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33D1" w14:textId="77777777" w:rsidR="00510A9B" w:rsidRDefault="00510A9B">
      <w:pPr>
        <w:spacing w:line="360" w:lineRule="auto"/>
        <w:jc w:val="center"/>
        <w:rPr>
          <w:rFonts w:cs="Times New Roman" w:hint="eastAsia"/>
          <w:color w:val="000000"/>
          <w:sz w:val="30"/>
          <w:szCs w:val="72"/>
        </w:rPr>
      </w:pPr>
    </w:p>
    <w:p w14:paraId="1A8B8A28" w14:textId="77777777" w:rsidR="00510A9B" w:rsidRDefault="00510A9B">
      <w:pPr>
        <w:spacing w:line="360" w:lineRule="auto"/>
        <w:jc w:val="center"/>
        <w:rPr>
          <w:rFonts w:cs="Times New Roman" w:hint="eastAsia"/>
          <w:color w:val="000000"/>
          <w:sz w:val="30"/>
          <w:szCs w:val="72"/>
        </w:rPr>
      </w:pPr>
    </w:p>
    <w:p w14:paraId="763FE0F7" w14:textId="77777777" w:rsidR="00510A9B" w:rsidRDefault="00510A9B">
      <w:pPr>
        <w:spacing w:line="360" w:lineRule="auto"/>
        <w:jc w:val="center"/>
        <w:rPr>
          <w:rFonts w:cs="Times New Roman" w:hint="eastAsia"/>
          <w:color w:val="000000"/>
          <w:sz w:val="30"/>
          <w:szCs w:val="72"/>
        </w:rPr>
      </w:pPr>
    </w:p>
    <w:p w14:paraId="0BA66C07" w14:textId="77777777" w:rsidR="00510A9B" w:rsidRDefault="00000000">
      <w:pPr>
        <w:spacing w:beforeLines="50" w:before="156" w:afterLines="50" w:after="156" w:line="360" w:lineRule="auto"/>
        <w:jc w:val="center"/>
        <w:rPr>
          <w:rFonts w:cs="Times New Roman" w:hint="eastAsia"/>
          <w:b/>
          <w:color w:val="000000"/>
          <w:sz w:val="48"/>
          <w:szCs w:val="48"/>
        </w:rPr>
      </w:pPr>
      <w:r>
        <w:rPr>
          <w:rFonts w:cs="Times New Roman" w:hint="eastAsia"/>
          <w:b/>
          <w:color w:val="000000"/>
          <w:sz w:val="48"/>
          <w:szCs w:val="48"/>
        </w:rPr>
        <w:t>政府采购项目</w:t>
      </w:r>
    </w:p>
    <w:p w14:paraId="0A8B0B9B" w14:textId="77777777" w:rsidR="00510A9B" w:rsidRDefault="00510A9B">
      <w:pPr>
        <w:spacing w:line="360" w:lineRule="auto"/>
        <w:jc w:val="center"/>
        <w:rPr>
          <w:rFonts w:cs="Times New Roman" w:hint="eastAsia"/>
          <w:b/>
          <w:color w:val="000000"/>
          <w:sz w:val="30"/>
          <w:szCs w:val="30"/>
        </w:rPr>
      </w:pPr>
    </w:p>
    <w:p w14:paraId="13490297" w14:textId="77777777" w:rsidR="00510A9B" w:rsidRDefault="00000000">
      <w:pPr>
        <w:spacing w:beforeLines="50" w:before="156" w:afterLines="50" w:after="156" w:line="360" w:lineRule="auto"/>
        <w:jc w:val="center"/>
        <w:rPr>
          <w:rFonts w:cs="Times New Roman" w:hint="eastAsia"/>
          <w:b/>
          <w:color w:val="000000"/>
          <w:sz w:val="72"/>
          <w:szCs w:val="72"/>
        </w:rPr>
      </w:pPr>
      <w:r>
        <w:rPr>
          <w:rFonts w:cs="Times New Roman" w:hint="eastAsia"/>
          <w:b/>
          <w:color w:val="000000"/>
          <w:sz w:val="72"/>
          <w:szCs w:val="72"/>
        </w:rPr>
        <w:t>公开招标招标文件</w:t>
      </w:r>
    </w:p>
    <w:p w14:paraId="72F5270E" w14:textId="77777777" w:rsidR="00510A9B" w:rsidRDefault="00510A9B">
      <w:pPr>
        <w:spacing w:line="360" w:lineRule="auto"/>
        <w:rPr>
          <w:rFonts w:cs="Times New Roman" w:hint="eastAsia"/>
          <w:color w:val="000000"/>
          <w:sz w:val="30"/>
          <w:szCs w:val="72"/>
        </w:rPr>
      </w:pPr>
    </w:p>
    <w:p w14:paraId="41E839E0" w14:textId="77777777" w:rsidR="00510A9B" w:rsidRDefault="00510A9B">
      <w:pPr>
        <w:spacing w:line="360" w:lineRule="auto"/>
        <w:rPr>
          <w:rFonts w:cs="Times New Roman" w:hint="eastAsia"/>
          <w:color w:val="000000"/>
          <w:sz w:val="30"/>
          <w:szCs w:val="72"/>
        </w:rPr>
      </w:pPr>
    </w:p>
    <w:p w14:paraId="05010E89" w14:textId="77777777" w:rsidR="00510A9B" w:rsidRDefault="00510A9B">
      <w:pPr>
        <w:spacing w:line="360" w:lineRule="auto"/>
        <w:rPr>
          <w:rFonts w:cs="Times New Roman" w:hint="eastAsia"/>
          <w:color w:val="000000"/>
          <w:sz w:val="30"/>
          <w:szCs w:val="72"/>
        </w:rPr>
      </w:pPr>
    </w:p>
    <w:p w14:paraId="14974E2D" w14:textId="77777777" w:rsidR="00510A9B" w:rsidRDefault="00510A9B">
      <w:pPr>
        <w:spacing w:line="360" w:lineRule="auto"/>
        <w:rPr>
          <w:rFonts w:cs="Times New Roman" w:hint="eastAsia"/>
          <w:color w:val="000000"/>
          <w:sz w:val="30"/>
          <w:szCs w:val="72"/>
        </w:rPr>
      </w:pPr>
    </w:p>
    <w:p w14:paraId="0B9ED4DD" w14:textId="77777777" w:rsidR="00510A9B" w:rsidRDefault="00510A9B">
      <w:pPr>
        <w:spacing w:line="360" w:lineRule="auto"/>
        <w:rPr>
          <w:rFonts w:cs="Times New Roman" w:hint="eastAsia"/>
          <w:color w:val="000000"/>
          <w:sz w:val="30"/>
          <w:szCs w:val="72"/>
        </w:rPr>
      </w:pPr>
    </w:p>
    <w:p w14:paraId="6758E4D2" w14:textId="54AF8ABA" w:rsidR="00510A9B" w:rsidRDefault="00000000">
      <w:pPr>
        <w:spacing w:line="360" w:lineRule="auto"/>
        <w:rPr>
          <w:rFonts w:cs="Times New Roman" w:hint="eastAsia"/>
          <w:b/>
          <w:bCs/>
          <w:sz w:val="30"/>
          <w:szCs w:val="30"/>
        </w:rPr>
      </w:pPr>
      <w:r>
        <w:rPr>
          <w:rFonts w:cs="Times New Roman"/>
          <w:b/>
          <w:bCs/>
          <w:sz w:val="30"/>
          <w:szCs w:val="30"/>
        </w:rPr>
        <w:t>项目编号：</w:t>
      </w:r>
      <w:bookmarkStart w:id="0" w:name="OLE_LINK3"/>
      <w:r w:rsidR="00A4312D">
        <w:rPr>
          <w:rFonts w:cs="Times New Roman" w:hint="eastAsia"/>
          <w:b/>
          <w:bCs/>
          <w:sz w:val="30"/>
          <w:szCs w:val="30"/>
        </w:rPr>
        <w:t>NBSXCG2025-005</w:t>
      </w:r>
    </w:p>
    <w:bookmarkEnd w:id="0"/>
    <w:p w14:paraId="584F3184" w14:textId="693A1352" w:rsidR="00510A9B" w:rsidRDefault="00000000">
      <w:pPr>
        <w:spacing w:line="360" w:lineRule="auto"/>
        <w:rPr>
          <w:rFonts w:cs="Times New Roman" w:hint="eastAsia"/>
          <w:color w:val="000000"/>
          <w:sz w:val="30"/>
          <w:szCs w:val="72"/>
        </w:rPr>
      </w:pPr>
      <w:r>
        <w:rPr>
          <w:rFonts w:cs="Times New Roman" w:hint="eastAsia"/>
          <w:b/>
          <w:color w:val="000000"/>
          <w:sz w:val="30"/>
          <w:szCs w:val="72"/>
        </w:rPr>
        <w:t>项目名称</w:t>
      </w:r>
      <w:r>
        <w:rPr>
          <w:rFonts w:cs="Times New Roman" w:hint="eastAsia"/>
          <w:b/>
          <w:sz w:val="30"/>
          <w:szCs w:val="72"/>
        </w:rPr>
        <w:t>：</w:t>
      </w:r>
      <w:bookmarkStart w:id="1" w:name="OLE_LINK1"/>
      <w:r w:rsidR="007A030B">
        <w:rPr>
          <w:rFonts w:cs="Times New Roman" w:hint="eastAsia"/>
          <w:b/>
          <w:bCs/>
          <w:sz w:val="30"/>
          <w:szCs w:val="30"/>
        </w:rPr>
        <w:t>丈亭镇居家养老服务采购项目</w:t>
      </w:r>
    </w:p>
    <w:bookmarkEnd w:id="1"/>
    <w:p w14:paraId="712B7E00" w14:textId="3568A70C" w:rsidR="00510A9B" w:rsidRDefault="00000000">
      <w:pPr>
        <w:spacing w:line="360" w:lineRule="auto"/>
        <w:rPr>
          <w:rFonts w:cs="Times New Roman" w:hint="eastAsia"/>
          <w:b/>
          <w:bCs/>
          <w:sz w:val="30"/>
          <w:szCs w:val="30"/>
        </w:rPr>
      </w:pPr>
      <w:r>
        <w:rPr>
          <w:rFonts w:cs="Times New Roman" w:hint="eastAsia"/>
          <w:b/>
          <w:bCs/>
          <w:sz w:val="30"/>
          <w:szCs w:val="30"/>
        </w:rPr>
        <w:t>采购人</w:t>
      </w:r>
      <w:r>
        <w:rPr>
          <w:rFonts w:cs="Times New Roman"/>
          <w:b/>
          <w:bCs/>
          <w:sz w:val="30"/>
          <w:szCs w:val="30"/>
        </w:rPr>
        <w:t>：</w:t>
      </w:r>
      <w:proofErr w:type="gramStart"/>
      <w:r w:rsidR="00F16DBA">
        <w:rPr>
          <w:rFonts w:cs="Times New Roman" w:hint="eastAsia"/>
          <w:b/>
          <w:bCs/>
          <w:sz w:val="30"/>
          <w:szCs w:val="30"/>
        </w:rPr>
        <w:t>余姚市丈亭</w:t>
      </w:r>
      <w:proofErr w:type="gramEnd"/>
      <w:r w:rsidR="00F16DBA">
        <w:rPr>
          <w:rFonts w:cs="Times New Roman" w:hint="eastAsia"/>
          <w:b/>
          <w:bCs/>
          <w:sz w:val="30"/>
          <w:szCs w:val="30"/>
        </w:rPr>
        <w:t>镇人民政府</w:t>
      </w:r>
      <w:r>
        <w:rPr>
          <w:rFonts w:cs="Times New Roman" w:hint="eastAsia"/>
          <w:b/>
          <w:bCs/>
          <w:sz w:val="30"/>
          <w:szCs w:val="30"/>
        </w:rPr>
        <w:t>（盖章）</w:t>
      </w:r>
    </w:p>
    <w:p w14:paraId="2C8DB92B" w14:textId="77777777" w:rsidR="00510A9B" w:rsidRDefault="00000000">
      <w:pPr>
        <w:spacing w:line="360" w:lineRule="auto"/>
        <w:rPr>
          <w:rFonts w:cs="Times New Roman" w:hint="eastAsia"/>
          <w:b/>
          <w:color w:val="000000"/>
          <w:sz w:val="30"/>
          <w:szCs w:val="48"/>
        </w:rPr>
      </w:pPr>
      <w:r>
        <w:rPr>
          <w:rFonts w:cs="Times New Roman" w:hint="eastAsia"/>
          <w:b/>
          <w:bCs/>
          <w:sz w:val="30"/>
          <w:szCs w:val="30"/>
        </w:rPr>
        <w:t>采购代理机构</w:t>
      </w:r>
      <w:r>
        <w:rPr>
          <w:rFonts w:cs="Times New Roman"/>
          <w:b/>
          <w:bCs/>
          <w:sz w:val="30"/>
          <w:szCs w:val="30"/>
        </w:rPr>
        <w:t>：</w:t>
      </w:r>
      <w:proofErr w:type="gramStart"/>
      <w:r>
        <w:rPr>
          <w:rFonts w:cs="Times New Roman" w:hint="eastAsia"/>
          <w:b/>
          <w:bCs/>
          <w:sz w:val="30"/>
          <w:szCs w:val="30"/>
        </w:rPr>
        <w:t>宁波舜兴招标</w:t>
      </w:r>
      <w:proofErr w:type="gramEnd"/>
      <w:r>
        <w:rPr>
          <w:rFonts w:cs="Times New Roman" w:hint="eastAsia"/>
          <w:b/>
          <w:bCs/>
          <w:sz w:val="30"/>
          <w:szCs w:val="30"/>
        </w:rPr>
        <w:t>代理有限公司（盖章）</w:t>
      </w:r>
    </w:p>
    <w:p w14:paraId="54056124" w14:textId="5A613F05" w:rsidR="00510A9B" w:rsidRDefault="00000000">
      <w:pPr>
        <w:spacing w:line="360" w:lineRule="auto"/>
        <w:rPr>
          <w:rFonts w:cs="Times New Roman" w:hint="eastAsia"/>
          <w:b/>
          <w:bCs/>
          <w:sz w:val="30"/>
          <w:szCs w:val="30"/>
        </w:rPr>
      </w:pPr>
      <w:r>
        <w:rPr>
          <w:rFonts w:cs="Times New Roman" w:hint="eastAsia"/>
          <w:b/>
          <w:color w:val="000000"/>
          <w:sz w:val="30"/>
          <w:szCs w:val="48"/>
        </w:rPr>
        <w:t>编制时间：</w:t>
      </w:r>
      <w:r w:rsidR="00901A6D">
        <w:rPr>
          <w:rFonts w:cs="Times New Roman" w:hint="eastAsia"/>
          <w:b/>
          <w:bCs/>
          <w:sz w:val="30"/>
          <w:szCs w:val="30"/>
        </w:rPr>
        <w:t>2025</w:t>
      </w:r>
      <w:r>
        <w:rPr>
          <w:rFonts w:cs="Times New Roman" w:hint="eastAsia"/>
          <w:b/>
          <w:bCs/>
          <w:sz w:val="30"/>
          <w:szCs w:val="30"/>
        </w:rPr>
        <w:t>年</w:t>
      </w:r>
      <w:r w:rsidR="00523217">
        <w:rPr>
          <w:rFonts w:cs="Times New Roman" w:hint="eastAsia"/>
          <w:b/>
          <w:bCs/>
          <w:sz w:val="30"/>
          <w:szCs w:val="30"/>
        </w:rPr>
        <w:t>4</w:t>
      </w:r>
      <w:r>
        <w:rPr>
          <w:rFonts w:cs="Times New Roman" w:hint="eastAsia"/>
          <w:b/>
          <w:bCs/>
          <w:sz w:val="30"/>
          <w:szCs w:val="30"/>
        </w:rPr>
        <w:t>月</w:t>
      </w:r>
    </w:p>
    <w:p w14:paraId="6D6C7698" w14:textId="77777777" w:rsidR="00510A9B" w:rsidRDefault="00510A9B">
      <w:pPr>
        <w:spacing w:line="360" w:lineRule="auto"/>
        <w:jc w:val="center"/>
        <w:rPr>
          <w:rFonts w:hint="eastAsia"/>
          <w:b/>
          <w:sz w:val="24"/>
          <w:szCs w:val="24"/>
        </w:rPr>
        <w:sectPr w:rsidR="00510A9B">
          <w:footerReference w:type="default" r:id="rId7"/>
          <w:pgSz w:w="11906" w:h="16838"/>
          <w:pgMar w:top="1418" w:right="1418" w:bottom="1418" w:left="1418" w:header="851" w:footer="992" w:gutter="0"/>
          <w:pgNumType w:start="0"/>
          <w:cols w:space="425"/>
          <w:titlePg/>
          <w:docGrid w:type="lines" w:linePitch="312"/>
        </w:sectPr>
      </w:pPr>
    </w:p>
    <w:p w14:paraId="750EA139" w14:textId="77777777" w:rsidR="00510A9B" w:rsidRDefault="00000000">
      <w:pPr>
        <w:spacing w:line="360" w:lineRule="auto"/>
        <w:jc w:val="center"/>
        <w:rPr>
          <w:rFonts w:hint="eastAsia"/>
          <w:b/>
          <w:sz w:val="24"/>
          <w:szCs w:val="24"/>
        </w:rPr>
      </w:pPr>
      <w:r>
        <w:rPr>
          <w:rFonts w:hint="eastAsia"/>
          <w:b/>
          <w:sz w:val="24"/>
          <w:szCs w:val="24"/>
        </w:rPr>
        <w:lastRenderedPageBreak/>
        <w:t>第一章  招标公告</w:t>
      </w:r>
    </w:p>
    <w:tbl>
      <w:tblPr>
        <w:tblStyle w:val="afa"/>
        <w:tblW w:w="0" w:type="auto"/>
        <w:jc w:val="center"/>
        <w:tblLook w:val="04A0" w:firstRow="1" w:lastRow="0" w:firstColumn="1" w:lastColumn="0" w:noHBand="0" w:noVBand="1"/>
      </w:tblPr>
      <w:tblGrid>
        <w:gridCol w:w="9052"/>
      </w:tblGrid>
      <w:tr w:rsidR="00510A9B" w14:paraId="2E4E951E" w14:textId="77777777">
        <w:trPr>
          <w:trHeight w:val="567"/>
          <w:jc w:val="center"/>
        </w:trPr>
        <w:tc>
          <w:tcPr>
            <w:tcW w:w="9052" w:type="dxa"/>
            <w:vAlign w:val="center"/>
          </w:tcPr>
          <w:p w14:paraId="4D4BF939" w14:textId="77777777" w:rsidR="00510A9B" w:rsidRDefault="00000000">
            <w:pPr>
              <w:spacing w:line="400" w:lineRule="exact"/>
              <w:rPr>
                <w:rFonts w:cs="宋体" w:hint="eastAsia"/>
                <w:color w:val="000000" w:themeColor="text1"/>
                <w:kern w:val="0"/>
                <w:szCs w:val="21"/>
              </w:rPr>
            </w:pPr>
            <w:r>
              <w:rPr>
                <w:rFonts w:cs="宋体" w:hint="eastAsia"/>
                <w:color w:val="000000" w:themeColor="text1"/>
                <w:kern w:val="0"/>
                <w:szCs w:val="21"/>
              </w:rPr>
              <w:t>项目概况</w:t>
            </w:r>
          </w:p>
          <w:p w14:paraId="76A4E0BC" w14:textId="0E89AC9E" w:rsidR="00510A9B" w:rsidRDefault="007A030B">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u w:val="single"/>
              </w:rPr>
              <w:t>丈亭镇居家养老服务采购项目</w:t>
            </w:r>
            <w:r>
              <w:rPr>
                <w:rFonts w:cs="宋体" w:hint="eastAsia"/>
                <w:color w:val="000000" w:themeColor="text1"/>
                <w:kern w:val="0"/>
                <w:szCs w:val="21"/>
              </w:rPr>
              <w:t>招标项目的潜在投标人应在</w:t>
            </w:r>
            <w:r>
              <w:rPr>
                <w:rFonts w:cs="宋体" w:hint="eastAsia"/>
                <w:color w:val="000000" w:themeColor="text1"/>
                <w:kern w:val="0"/>
                <w:szCs w:val="21"/>
                <w:u w:val="single"/>
              </w:rPr>
              <w:t>政府采购云平台（https：//www.zcygov.cn/）</w:t>
            </w:r>
            <w:r>
              <w:rPr>
                <w:rFonts w:cs="宋体" w:hint="eastAsia"/>
                <w:color w:val="000000" w:themeColor="text1"/>
                <w:kern w:val="0"/>
                <w:szCs w:val="21"/>
              </w:rPr>
              <w:t>获取（下载）招标文件，并于</w:t>
            </w:r>
            <w:r w:rsidR="008200C1">
              <w:rPr>
                <w:rFonts w:cs="宋体" w:hint="eastAsia"/>
                <w:color w:val="FF0000"/>
                <w:kern w:val="0"/>
                <w:szCs w:val="21"/>
                <w:u w:val="single"/>
              </w:rPr>
              <w:t>2025年5月7日上午9时00分</w:t>
            </w:r>
            <w:r>
              <w:rPr>
                <w:rFonts w:cs="宋体" w:hint="eastAsia"/>
                <w:color w:val="000000" w:themeColor="text1"/>
                <w:kern w:val="0"/>
                <w:szCs w:val="21"/>
                <w:u w:val="single"/>
              </w:rPr>
              <w:t>（北京时间）前</w:t>
            </w:r>
            <w:r>
              <w:rPr>
                <w:rFonts w:cs="宋体" w:hint="eastAsia"/>
                <w:color w:val="000000" w:themeColor="text1"/>
                <w:kern w:val="0"/>
                <w:szCs w:val="21"/>
              </w:rPr>
              <w:t>递交（上传）投标文件。</w:t>
            </w:r>
          </w:p>
        </w:tc>
      </w:tr>
    </w:tbl>
    <w:p w14:paraId="17BB6D74" w14:textId="77777777" w:rsidR="00510A9B" w:rsidRDefault="00510A9B">
      <w:pPr>
        <w:wordWrap w:val="0"/>
        <w:spacing w:line="400" w:lineRule="exact"/>
        <w:jc w:val="left"/>
        <w:rPr>
          <w:rFonts w:cs="宋体" w:hint="eastAsia"/>
          <w:color w:val="000000" w:themeColor="text1"/>
          <w:kern w:val="0"/>
          <w:szCs w:val="21"/>
        </w:rPr>
      </w:pPr>
    </w:p>
    <w:p w14:paraId="0C62AE8B" w14:textId="77777777" w:rsidR="00510A9B" w:rsidRDefault="00000000">
      <w:pPr>
        <w:wordWrap w:val="0"/>
        <w:spacing w:line="400" w:lineRule="exact"/>
        <w:rPr>
          <w:rFonts w:cs="宋体" w:hint="eastAsia"/>
          <w:b/>
          <w:color w:val="000000" w:themeColor="text1"/>
          <w:kern w:val="0"/>
          <w:szCs w:val="21"/>
        </w:rPr>
      </w:pPr>
      <w:r>
        <w:rPr>
          <w:rFonts w:cs="宋体" w:hint="eastAsia"/>
          <w:b/>
          <w:color w:val="000000" w:themeColor="text1"/>
          <w:kern w:val="0"/>
          <w:szCs w:val="21"/>
        </w:rPr>
        <w:t>一、项目基本情况</w:t>
      </w:r>
    </w:p>
    <w:p w14:paraId="40CED533" w14:textId="12F60718"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项目编号：</w:t>
      </w:r>
      <w:r w:rsidR="00A4312D">
        <w:rPr>
          <w:rFonts w:cs="宋体" w:hint="eastAsia"/>
          <w:color w:val="000000" w:themeColor="text1"/>
          <w:kern w:val="0"/>
          <w:szCs w:val="21"/>
        </w:rPr>
        <w:t>NBSXCG2025-005</w:t>
      </w:r>
    </w:p>
    <w:p w14:paraId="59D5E309" w14:textId="1967EF6C"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项目名称：</w:t>
      </w:r>
      <w:r w:rsidR="007A030B">
        <w:rPr>
          <w:rFonts w:cs="宋体" w:hint="eastAsia"/>
          <w:color w:val="000000" w:themeColor="text1"/>
          <w:kern w:val="0"/>
          <w:szCs w:val="21"/>
        </w:rPr>
        <w:t>丈亭镇居家养老服务采购项目</w:t>
      </w:r>
    </w:p>
    <w:p w14:paraId="7D73C47B" w14:textId="489EA010"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预算金额（元）：</w:t>
      </w:r>
      <w:r w:rsidR="00D07AFF">
        <w:rPr>
          <w:rFonts w:cs="宋体" w:hint="eastAsia"/>
          <w:color w:val="000000" w:themeColor="text1"/>
          <w:kern w:val="0"/>
          <w:szCs w:val="21"/>
        </w:rPr>
        <w:t>4550400</w:t>
      </w:r>
    </w:p>
    <w:p w14:paraId="5D459852" w14:textId="31C131D8"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最高限价（元）：</w:t>
      </w:r>
      <w:r w:rsidR="00D07AFF">
        <w:rPr>
          <w:rFonts w:cs="宋体" w:hint="eastAsia"/>
          <w:color w:val="000000" w:themeColor="text1"/>
          <w:kern w:val="0"/>
          <w:szCs w:val="21"/>
        </w:rPr>
        <w:t>4550400</w:t>
      </w:r>
    </w:p>
    <w:p w14:paraId="51F16285"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采购需求：</w:t>
      </w:r>
    </w:p>
    <w:p w14:paraId="345D7543" w14:textId="3D28D9D3" w:rsidR="00510A9B" w:rsidRDefault="00000000">
      <w:pPr>
        <w:wordWrap w:val="0"/>
        <w:spacing w:line="400" w:lineRule="exact"/>
        <w:ind w:firstLineChars="200" w:firstLine="420"/>
        <w:rPr>
          <w:rFonts w:cs="宋体" w:hint="eastAsia"/>
          <w:color w:val="000000" w:themeColor="text1"/>
          <w:kern w:val="0"/>
          <w:szCs w:val="21"/>
        </w:rPr>
      </w:pPr>
      <w:proofErr w:type="gramStart"/>
      <w:r>
        <w:rPr>
          <w:rFonts w:cs="宋体"/>
          <w:color w:val="000000" w:themeColor="text1"/>
          <w:kern w:val="0"/>
          <w:szCs w:val="21"/>
        </w:rPr>
        <w:t>标项名称</w:t>
      </w:r>
      <w:proofErr w:type="gramEnd"/>
      <w:r>
        <w:rPr>
          <w:rFonts w:cs="宋体" w:hint="eastAsia"/>
          <w:color w:val="000000" w:themeColor="text1"/>
          <w:kern w:val="0"/>
          <w:szCs w:val="21"/>
        </w:rPr>
        <w:t>：</w:t>
      </w:r>
      <w:r w:rsidR="007A030B">
        <w:rPr>
          <w:rFonts w:cs="宋体" w:hint="eastAsia"/>
          <w:color w:val="000000" w:themeColor="text1"/>
          <w:kern w:val="0"/>
          <w:szCs w:val="21"/>
        </w:rPr>
        <w:t>丈亭镇居家养老服务采购项目</w:t>
      </w:r>
    </w:p>
    <w:p w14:paraId="0068693B"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color w:val="000000" w:themeColor="text1"/>
          <w:kern w:val="0"/>
          <w:szCs w:val="21"/>
        </w:rPr>
        <w:t>数量</w:t>
      </w:r>
      <w:r>
        <w:rPr>
          <w:rFonts w:cs="宋体" w:hint="eastAsia"/>
          <w:color w:val="000000" w:themeColor="text1"/>
          <w:kern w:val="0"/>
          <w:szCs w:val="21"/>
        </w:rPr>
        <w:t>：3</w:t>
      </w:r>
    </w:p>
    <w:p w14:paraId="4099A066" w14:textId="6FDB0E94" w:rsidR="00510A9B" w:rsidRDefault="00000000">
      <w:pPr>
        <w:wordWrap w:val="0"/>
        <w:spacing w:line="400" w:lineRule="exact"/>
        <w:ind w:firstLineChars="200" w:firstLine="420"/>
        <w:rPr>
          <w:rFonts w:cs="宋体" w:hint="eastAsia"/>
          <w:color w:val="000000" w:themeColor="text1"/>
          <w:kern w:val="0"/>
          <w:szCs w:val="21"/>
        </w:rPr>
      </w:pPr>
      <w:r>
        <w:rPr>
          <w:rFonts w:cs="宋体"/>
          <w:color w:val="000000" w:themeColor="text1"/>
          <w:kern w:val="0"/>
          <w:szCs w:val="21"/>
        </w:rPr>
        <w:t>预算金额（元）</w:t>
      </w:r>
      <w:r>
        <w:rPr>
          <w:rFonts w:cs="宋体" w:hint="eastAsia"/>
          <w:color w:val="000000" w:themeColor="text1"/>
          <w:kern w:val="0"/>
          <w:szCs w:val="21"/>
        </w:rPr>
        <w:t>：</w:t>
      </w:r>
      <w:r w:rsidR="00D07AFF">
        <w:rPr>
          <w:rFonts w:cs="宋体" w:hint="eastAsia"/>
          <w:color w:val="000000" w:themeColor="text1"/>
          <w:kern w:val="0"/>
          <w:szCs w:val="21"/>
        </w:rPr>
        <w:t>4550400</w:t>
      </w:r>
    </w:p>
    <w:p w14:paraId="60AB4A16"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单位：年</w:t>
      </w:r>
    </w:p>
    <w:p w14:paraId="26461ED6" w14:textId="79E4F62E" w:rsidR="00510A9B" w:rsidRDefault="00000000">
      <w:pPr>
        <w:wordWrap w:val="0"/>
        <w:spacing w:line="400" w:lineRule="exact"/>
        <w:ind w:firstLineChars="200" w:firstLine="420"/>
        <w:rPr>
          <w:rFonts w:cs="宋体" w:hint="eastAsia"/>
          <w:color w:val="000000" w:themeColor="text1"/>
          <w:kern w:val="0"/>
          <w:szCs w:val="21"/>
        </w:rPr>
      </w:pPr>
      <w:r>
        <w:rPr>
          <w:rFonts w:cs="宋体"/>
          <w:color w:val="000000" w:themeColor="text1"/>
          <w:kern w:val="0"/>
          <w:szCs w:val="21"/>
        </w:rPr>
        <w:t>简要规格描述</w:t>
      </w:r>
      <w:r>
        <w:rPr>
          <w:rFonts w:cs="宋体" w:hint="eastAsia"/>
          <w:color w:val="000000" w:themeColor="text1"/>
          <w:kern w:val="0"/>
          <w:szCs w:val="21"/>
        </w:rPr>
        <w:t>：</w:t>
      </w:r>
      <w:r w:rsidR="00FC466E">
        <w:rPr>
          <w:rFonts w:cs="宋体" w:hint="eastAsia"/>
          <w:color w:val="000000" w:themeColor="text1"/>
          <w:kern w:val="0"/>
          <w:szCs w:val="21"/>
        </w:rPr>
        <w:t>丈亭镇居家养老服务</w:t>
      </w:r>
    </w:p>
    <w:p w14:paraId="6B19C058"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color w:val="000000" w:themeColor="text1"/>
          <w:kern w:val="0"/>
          <w:szCs w:val="21"/>
        </w:rPr>
        <w:t>备注</w:t>
      </w:r>
      <w:r>
        <w:rPr>
          <w:rFonts w:cs="宋体" w:hint="eastAsia"/>
          <w:color w:val="000000" w:themeColor="text1"/>
          <w:kern w:val="0"/>
          <w:szCs w:val="21"/>
        </w:rPr>
        <w:t>：/</w:t>
      </w:r>
    </w:p>
    <w:p w14:paraId="55F4F08B"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color w:val="000000" w:themeColor="text1"/>
          <w:kern w:val="0"/>
          <w:szCs w:val="21"/>
        </w:rPr>
        <w:t>合同履约期限：</w:t>
      </w:r>
      <w:proofErr w:type="gramStart"/>
      <w:r>
        <w:rPr>
          <w:rFonts w:cs="宋体" w:hint="eastAsia"/>
          <w:color w:val="000000" w:themeColor="text1"/>
          <w:kern w:val="0"/>
          <w:szCs w:val="21"/>
        </w:rPr>
        <w:t>标项</w:t>
      </w:r>
      <w:proofErr w:type="gramEnd"/>
      <w:r>
        <w:rPr>
          <w:rFonts w:cs="宋体" w:hint="eastAsia"/>
          <w:color w:val="000000" w:themeColor="text1"/>
          <w:kern w:val="0"/>
          <w:szCs w:val="21"/>
        </w:rPr>
        <w:t>1，服务期三年，合同一年一签</w:t>
      </w:r>
    </w:p>
    <w:p w14:paraId="30BCF903" w14:textId="77777777" w:rsidR="00510A9B" w:rsidRDefault="00000000">
      <w:pPr>
        <w:wordWrap w:val="0"/>
        <w:spacing w:line="400" w:lineRule="exact"/>
        <w:ind w:firstLineChars="200" w:firstLine="422"/>
        <w:rPr>
          <w:rFonts w:cs="宋体" w:hint="eastAsia"/>
          <w:b/>
          <w:color w:val="000000" w:themeColor="text1"/>
          <w:kern w:val="0"/>
          <w:szCs w:val="21"/>
        </w:rPr>
      </w:pPr>
      <w:r>
        <w:rPr>
          <w:rFonts w:cs="宋体"/>
          <w:b/>
          <w:color w:val="000000" w:themeColor="text1"/>
          <w:kern w:val="0"/>
          <w:szCs w:val="21"/>
        </w:rPr>
        <w:t>本项目（</w:t>
      </w:r>
      <w:r>
        <w:rPr>
          <w:rFonts w:cs="宋体" w:hint="eastAsia"/>
          <w:b/>
          <w:color w:val="000000" w:themeColor="text1"/>
          <w:kern w:val="0"/>
          <w:szCs w:val="21"/>
        </w:rPr>
        <w:t>是</w:t>
      </w:r>
      <w:r>
        <w:rPr>
          <w:rFonts w:cs="宋体"/>
          <w:b/>
          <w:color w:val="000000" w:themeColor="text1"/>
          <w:kern w:val="0"/>
          <w:szCs w:val="21"/>
        </w:rPr>
        <w:t>）接受联合体投标。</w:t>
      </w:r>
    </w:p>
    <w:p w14:paraId="5CA9ACDF" w14:textId="77777777" w:rsidR="00510A9B" w:rsidRDefault="00000000">
      <w:pPr>
        <w:wordWrap w:val="0"/>
        <w:spacing w:line="400" w:lineRule="exact"/>
        <w:rPr>
          <w:rFonts w:cs="宋体" w:hint="eastAsia"/>
          <w:b/>
          <w:color w:val="000000" w:themeColor="text1"/>
          <w:kern w:val="0"/>
          <w:szCs w:val="21"/>
        </w:rPr>
      </w:pPr>
      <w:r>
        <w:rPr>
          <w:rFonts w:cs="宋体" w:hint="eastAsia"/>
          <w:b/>
          <w:color w:val="000000" w:themeColor="text1"/>
          <w:kern w:val="0"/>
          <w:szCs w:val="21"/>
        </w:rPr>
        <w:t>二、申请人的资格要求</w:t>
      </w:r>
    </w:p>
    <w:p w14:paraId="7459DD78"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36924B77"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2.落实政府采购政策需满足的资格要求：</w:t>
      </w:r>
      <w:proofErr w:type="gramStart"/>
      <w:r>
        <w:rPr>
          <w:rFonts w:cs="宋体" w:hint="eastAsia"/>
          <w:color w:val="000000" w:themeColor="text1"/>
          <w:kern w:val="0"/>
          <w:szCs w:val="21"/>
        </w:rPr>
        <w:t>标项</w:t>
      </w:r>
      <w:proofErr w:type="gramEnd"/>
      <w:r>
        <w:rPr>
          <w:rFonts w:cs="宋体" w:hint="eastAsia"/>
          <w:color w:val="000000" w:themeColor="text1"/>
          <w:kern w:val="0"/>
          <w:szCs w:val="21"/>
        </w:rPr>
        <w:t>1：本次采购专门面向中小企业。</w:t>
      </w:r>
    </w:p>
    <w:p w14:paraId="2565EC46"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3.本项目的特定资格要求：无</w:t>
      </w:r>
      <w:r>
        <w:rPr>
          <w:rFonts w:cs="宋体" w:hint="eastAsia"/>
          <w:kern w:val="0"/>
          <w:szCs w:val="21"/>
        </w:rPr>
        <w:t>。</w:t>
      </w:r>
    </w:p>
    <w:p w14:paraId="5225FD50" w14:textId="77777777" w:rsidR="00510A9B" w:rsidRDefault="00000000">
      <w:pPr>
        <w:wordWrap w:val="0"/>
        <w:spacing w:line="400" w:lineRule="exact"/>
        <w:rPr>
          <w:rFonts w:cs="宋体" w:hint="eastAsia"/>
          <w:b/>
          <w:color w:val="000000" w:themeColor="text1"/>
          <w:kern w:val="0"/>
          <w:szCs w:val="21"/>
        </w:rPr>
      </w:pPr>
      <w:r>
        <w:rPr>
          <w:rFonts w:cs="宋体" w:hint="eastAsia"/>
          <w:b/>
          <w:color w:val="000000" w:themeColor="text1"/>
          <w:kern w:val="0"/>
          <w:szCs w:val="21"/>
        </w:rPr>
        <w:t>三、获取招标文件</w:t>
      </w:r>
    </w:p>
    <w:p w14:paraId="1673D5A2" w14:textId="6F0B846C"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时间：</w:t>
      </w:r>
      <w:r w:rsidR="00901A6D">
        <w:rPr>
          <w:rFonts w:cs="宋体" w:hint="eastAsia"/>
          <w:color w:val="FF0000"/>
          <w:kern w:val="0"/>
          <w:szCs w:val="21"/>
        </w:rPr>
        <w:t>2025</w:t>
      </w:r>
      <w:r>
        <w:rPr>
          <w:rFonts w:cs="宋体" w:hint="eastAsia"/>
          <w:color w:val="FF0000"/>
          <w:kern w:val="0"/>
          <w:szCs w:val="21"/>
        </w:rPr>
        <w:t>年</w:t>
      </w:r>
      <w:r w:rsidR="000F226B">
        <w:rPr>
          <w:rFonts w:cs="宋体" w:hint="eastAsia"/>
          <w:color w:val="FF0000"/>
          <w:kern w:val="0"/>
          <w:szCs w:val="21"/>
        </w:rPr>
        <w:t>4</w:t>
      </w:r>
      <w:r>
        <w:rPr>
          <w:rFonts w:cs="宋体" w:hint="eastAsia"/>
          <w:color w:val="FF0000"/>
          <w:kern w:val="0"/>
          <w:szCs w:val="21"/>
        </w:rPr>
        <w:t>月</w:t>
      </w:r>
      <w:r w:rsidR="000F226B">
        <w:rPr>
          <w:rFonts w:cs="宋体" w:hint="eastAsia"/>
          <w:color w:val="FF0000"/>
          <w:kern w:val="0"/>
          <w:szCs w:val="21"/>
        </w:rPr>
        <w:t>15</w:t>
      </w:r>
      <w:r>
        <w:rPr>
          <w:rFonts w:cs="宋体" w:hint="eastAsia"/>
          <w:color w:val="FF0000"/>
          <w:kern w:val="0"/>
          <w:szCs w:val="21"/>
        </w:rPr>
        <w:t>日</w:t>
      </w:r>
      <w:r>
        <w:rPr>
          <w:rFonts w:cs="宋体" w:hint="eastAsia"/>
          <w:color w:val="000000" w:themeColor="text1"/>
          <w:kern w:val="0"/>
          <w:szCs w:val="21"/>
        </w:rPr>
        <w:t>至</w:t>
      </w:r>
      <w:r w:rsidR="00901A6D">
        <w:rPr>
          <w:rFonts w:cs="宋体" w:hint="eastAsia"/>
          <w:color w:val="FF0000"/>
          <w:kern w:val="0"/>
          <w:szCs w:val="21"/>
        </w:rPr>
        <w:t>2025</w:t>
      </w:r>
      <w:r>
        <w:rPr>
          <w:rFonts w:cs="宋体" w:hint="eastAsia"/>
          <w:color w:val="FF0000"/>
          <w:kern w:val="0"/>
          <w:szCs w:val="21"/>
        </w:rPr>
        <w:t>年</w:t>
      </w:r>
      <w:r w:rsidR="005C0775">
        <w:rPr>
          <w:rFonts w:cs="宋体" w:hint="eastAsia"/>
          <w:color w:val="FF0000"/>
          <w:kern w:val="0"/>
          <w:szCs w:val="21"/>
        </w:rPr>
        <w:t>4</w:t>
      </w:r>
      <w:r>
        <w:rPr>
          <w:rFonts w:cs="宋体" w:hint="eastAsia"/>
          <w:color w:val="FF0000"/>
          <w:kern w:val="0"/>
          <w:szCs w:val="21"/>
        </w:rPr>
        <w:t>月</w:t>
      </w:r>
      <w:r w:rsidR="005C0775">
        <w:rPr>
          <w:rFonts w:cs="宋体" w:hint="eastAsia"/>
          <w:color w:val="FF0000"/>
          <w:kern w:val="0"/>
          <w:szCs w:val="21"/>
        </w:rPr>
        <w:t>22</w:t>
      </w:r>
      <w:r>
        <w:rPr>
          <w:rFonts w:cs="宋体" w:hint="eastAsia"/>
          <w:color w:val="FF0000"/>
          <w:kern w:val="0"/>
          <w:szCs w:val="21"/>
        </w:rPr>
        <w:t>日</w:t>
      </w:r>
      <w:r>
        <w:rPr>
          <w:rFonts w:cs="宋体" w:hint="eastAsia"/>
          <w:color w:val="000000" w:themeColor="text1"/>
          <w:kern w:val="0"/>
          <w:szCs w:val="21"/>
        </w:rPr>
        <w:t>，每天上午00：00至12：00，下午12：00至23：59（北京时间，线上获取法定节假日均可，线下获取文件法定节假日除外）</w:t>
      </w:r>
    </w:p>
    <w:p w14:paraId="74D76D15"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地点（网址）：</w:t>
      </w:r>
      <w:bookmarkStart w:id="2" w:name="OLE_LINK4"/>
      <w:r>
        <w:rPr>
          <w:rFonts w:cs="宋体" w:hint="eastAsia"/>
          <w:color w:val="000000" w:themeColor="text1"/>
          <w:kern w:val="0"/>
          <w:szCs w:val="21"/>
        </w:rPr>
        <w:t>政府采购云平台（https：//www.zcygov.cn/）。</w:t>
      </w:r>
    </w:p>
    <w:bookmarkEnd w:id="2"/>
    <w:p w14:paraId="0780B88A"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方式：</w:t>
      </w:r>
      <w:bookmarkStart w:id="3" w:name="OLE_LINK5"/>
      <w:r>
        <w:rPr>
          <w:rFonts w:cs="宋体" w:hint="eastAsia"/>
          <w:color w:val="000000" w:themeColor="text1"/>
          <w:kern w:val="0"/>
          <w:szCs w:val="21"/>
        </w:rPr>
        <w:t>1.本项目招标文件实行“政府采购云平台”在线获取，不提供招标文件纸质版。投标人获取招标文件前应先完成“政府采购云平台”的账号注册；</w:t>
      </w:r>
    </w:p>
    <w:p w14:paraId="70344DFD"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2.潜在投标人登录政府采购云平台，在线申请获取招标文件（进入“项目采购”应用，在获取招标文件菜单中选择项目，申请获取招标文件，本项目招标文件不收取工本费；仅需浏览招标文件</w:t>
      </w:r>
      <w:r>
        <w:rPr>
          <w:rFonts w:cs="宋体" w:hint="eastAsia"/>
          <w:color w:val="000000" w:themeColor="text1"/>
          <w:kern w:val="0"/>
          <w:szCs w:val="21"/>
        </w:rPr>
        <w:lastRenderedPageBreak/>
        <w:t>的投标人可点击“游客，浏览招标文件”直接下载招标文件浏览）；</w:t>
      </w:r>
    </w:p>
    <w:p w14:paraId="21A0C42B"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2F9276C5" w14:textId="77777777" w:rsidR="00510A9B" w:rsidRDefault="00000000">
      <w:pPr>
        <w:wordWrap w:val="0"/>
        <w:spacing w:line="400" w:lineRule="exact"/>
        <w:ind w:firstLineChars="200" w:firstLine="422"/>
        <w:rPr>
          <w:rFonts w:cs="宋体" w:hint="eastAsia"/>
          <w:b/>
          <w:color w:val="000000" w:themeColor="text1"/>
          <w:kern w:val="0"/>
          <w:szCs w:val="21"/>
        </w:rPr>
      </w:pPr>
      <w:r>
        <w:rPr>
          <w:rFonts w:cs="宋体" w:hint="eastAsia"/>
          <w:b/>
          <w:color w:val="000000" w:themeColor="text1"/>
          <w:kern w:val="0"/>
          <w:szCs w:val="21"/>
        </w:rPr>
        <w:t>注：请投标人按上述要求获取招标文件，如未在“政</w:t>
      </w:r>
      <w:proofErr w:type="gramStart"/>
      <w:r>
        <w:rPr>
          <w:rFonts w:cs="宋体" w:hint="eastAsia"/>
          <w:b/>
          <w:color w:val="000000" w:themeColor="text1"/>
          <w:kern w:val="0"/>
          <w:szCs w:val="21"/>
        </w:rPr>
        <w:t>采云</w:t>
      </w:r>
      <w:proofErr w:type="gramEnd"/>
      <w:r>
        <w:rPr>
          <w:rFonts w:cs="宋体" w:hint="eastAsia"/>
          <w:b/>
          <w:color w:val="000000" w:themeColor="text1"/>
          <w:kern w:val="0"/>
          <w:szCs w:val="21"/>
        </w:rPr>
        <w:t>”系统内完成相关流程，引起的投标无效责任自负。</w:t>
      </w:r>
    </w:p>
    <w:bookmarkEnd w:id="3"/>
    <w:p w14:paraId="20E3328B"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售价（元）：0</w:t>
      </w:r>
    </w:p>
    <w:p w14:paraId="4716C335" w14:textId="77777777" w:rsidR="00510A9B" w:rsidRDefault="00000000">
      <w:pPr>
        <w:wordWrap w:val="0"/>
        <w:spacing w:line="400" w:lineRule="exact"/>
        <w:rPr>
          <w:rFonts w:cs="宋体" w:hint="eastAsia"/>
          <w:b/>
          <w:color w:val="000000" w:themeColor="text1"/>
          <w:kern w:val="0"/>
          <w:szCs w:val="21"/>
        </w:rPr>
      </w:pPr>
      <w:r>
        <w:rPr>
          <w:rFonts w:cs="宋体" w:hint="eastAsia"/>
          <w:b/>
          <w:color w:val="000000" w:themeColor="text1"/>
          <w:kern w:val="0"/>
          <w:szCs w:val="21"/>
        </w:rPr>
        <w:t>四、提交投标文件截止时间、开标时间和地点</w:t>
      </w:r>
    </w:p>
    <w:p w14:paraId="4F4B9162" w14:textId="3DCAE54B" w:rsidR="00510A9B" w:rsidRDefault="00000000">
      <w:pPr>
        <w:wordWrap w:val="0"/>
        <w:spacing w:line="400" w:lineRule="exact"/>
        <w:ind w:firstLineChars="200" w:firstLine="420"/>
        <w:rPr>
          <w:rFonts w:cs="宋体" w:hint="eastAsia"/>
          <w:color w:val="FF0000"/>
          <w:kern w:val="0"/>
          <w:szCs w:val="21"/>
        </w:rPr>
      </w:pPr>
      <w:r>
        <w:rPr>
          <w:rFonts w:cs="宋体" w:hint="eastAsia"/>
          <w:color w:val="000000" w:themeColor="text1"/>
          <w:kern w:val="0"/>
          <w:szCs w:val="21"/>
        </w:rPr>
        <w:t>提交投标文件截止时间：</w:t>
      </w:r>
      <w:r w:rsidR="008200C1">
        <w:rPr>
          <w:rFonts w:cs="宋体" w:hint="eastAsia"/>
          <w:color w:val="FF0000"/>
          <w:kern w:val="0"/>
          <w:szCs w:val="21"/>
        </w:rPr>
        <w:t>2025年5月7日上午9时00分</w:t>
      </w:r>
      <w:r>
        <w:rPr>
          <w:rFonts w:cs="宋体" w:hint="eastAsia"/>
          <w:color w:val="000000" w:themeColor="text1"/>
          <w:kern w:val="0"/>
          <w:szCs w:val="21"/>
        </w:rPr>
        <w:t>（北京时间）。</w:t>
      </w:r>
    </w:p>
    <w:p w14:paraId="2115413C"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投标地点（网址）：政府采购云平台（https：//www.zcygov.cn/）。</w:t>
      </w:r>
    </w:p>
    <w:p w14:paraId="47744C19" w14:textId="2D85A91A"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开标时间：</w:t>
      </w:r>
      <w:r w:rsidR="008200C1">
        <w:rPr>
          <w:rFonts w:cs="宋体" w:hint="eastAsia"/>
          <w:color w:val="FF0000"/>
          <w:kern w:val="0"/>
          <w:szCs w:val="21"/>
        </w:rPr>
        <w:t>2025年5月7日上午9时00分</w:t>
      </w:r>
      <w:r>
        <w:rPr>
          <w:rFonts w:cs="宋体" w:hint="eastAsia"/>
          <w:color w:val="000000" w:themeColor="text1"/>
          <w:kern w:val="0"/>
          <w:szCs w:val="21"/>
        </w:rPr>
        <w:t>（北京时间）。</w:t>
      </w:r>
    </w:p>
    <w:p w14:paraId="539848DA"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开标地点（网址）：政府采购云平台（https：//www.zcygov.cn/）。</w:t>
      </w:r>
    </w:p>
    <w:p w14:paraId="142FB102" w14:textId="77777777" w:rsidR="00510A9B" w:rsidRDefault="00000000">
      <w:pPr>
        <w:wordWrap w:val="0"/>
        <w:spacing w:line="400" w:lineRule="exact"/>
        <w:rPr>
          <w:rFonts w:cs="宋体" w:hint="eastAsia"/>
          <w:b/>
          <w:color w:val="000000" w:themeColor="text1"/>
          <w:kern w:val="0"/>
          <w:szCs w:val="21"/>
        </w:rPr>
      </w:pPr>
      <w:r>
        <w:rPr>
          <w:rFonts w:cs="宋体" w:hint="eastAsia"/>
          <w:b/>
          <w:color w:val="000000" w:themeColor="text1"/>
          <w:kern w:val="0"/>
          <w:szCs w:val="21"/>
        </w:rPr>
        <w:t>五、公告期限</w:t>
      </w:r>
    </w:p>
    <w:p w14:paraId="04A65D17" w14:textId="77777777" w:rsidR="00510A9B" w:rsidRDefault="00000000">
      <w:pPr>
        <w:wordWrap w:val="0"/>
        <w:spacing w:line="400" w:lineRule="exact"/>
        <w:ind w:firstLineChars="200" w:firstLine="420"/>
        <w:rPr>
          <w:rFonts w:cs="宋体" w:hint="eastAsia"/>
          <w:b/>
          <w:color w:val="000000" w:themeColor="text1"/>
          <w:kern w:val="0"/>
          <w:szCs w:val="21"/>
        </w:rPr>
      </w:pPr>
      <w:r>
        <w:rPr>
          <w:rFonts w:cs="宋体" w:hint="eastAsia"/>
          <w:color w:val="000000" w:themeColor="text1"/>
          <w:kern w:val="0"/>
          <w:szCs w:val="21"/>
        </w:rPr>
        <w:t>自本公告发布之日起5个工作日。</w:t>
      </w:r>
    </w:p>
    <w:p w14:paraId="7D4DFA24" w14:textId="77777777" w:rsidR="00510A9B" w:rsidRDefault="00000000">
      <w:pPr>
        <w:wordWrap w:val="0"/>
        <w:spacing w:line="400" w:lineRule="exact"/>
        <w:rPr>
          <w:rFonts w:cs="宋体" w:hint="eastAsia"/>
          <w:b/>
          <w:color w:val="000000" w:themeColor="text1"/>
          <w:kern w:val="0"/>
          <w:szCs w:val="21"/>
        </w:rPr>
      </w:pPr>
      <w:r>
        <w:rPr>
          <w:rFonts w:cs="宋体" w:hint="eastAsia"/>
          <w:b/>
          <w:color w:val="000000" w:themeColor="text1"/>
          <w:kern w:val="0"/>
          <w:szCs w:val="21"/>
        </w:rPr>
        <w:t>六、其他补充事宜</w:t>
      </w:r>
    </w:p>
    <w:p w14:paraId="33823F86"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1.《浙江省财政厅关于进一步发挥政府采购政策功能全力推动经济稳进提质的通知》（</w:t>
      </w:r>
      <w:proofErr w:type="gramStart"/>
      <w:r>
        <w:rPr>
          <w:rFonts w:cs="宋体" w:hint="eastAsia"/>
          <w:color w:val="000000" w:themeColor="text1"/>
          <w:kern w:val="0"/>
          <w:szCs w:val="21"/>
        </w:rPr>
        <w:t>浙财采监</w:t>
      </w:r>
      <w:proofErr w:type="gramEnd"/>
      <w:r>
        <w:rPr>
          <w:rFonts w:cs="宋体" w:hint="eastAsia"/>
          <w:color w:val="000000" w:themeColor="text1"/>
          <w:kern w:val="0"/>
          <w:szCs w:val="21"/>
        </w:rPr>
        <w:t>（2022）3号）、《浙江省财政厅关于进一步促进政府采购公平竞争打造最优营商环境的通知》（</w:t>
      </w:r>
      <w:proofErr w:type="gramStart"/>
      <w:r>
        <w:rPr>
          <w:rFonts w:cs="宋体" w:hint="eastAsia"/>
          <w:color w:val="000000" w:themeColor="text1"/>
          <w:kern w:val="0"/>
          <w:szCs w:val="21"/>
        </w:rPr>
        <w:t>浙财采监</w:t>
      </w:r>
      <w:proofErr w:type="gramEnd"/>
      <w:r>
        <w:rPr>
          <w:rFonts w:cs="宋体" w:hint="eastAsia"/>
          <w:color w:val="000000" w:themeColor="text1"/>
          <w:kern w:val="0"/>
          <w:szCs w:val="21"/>
        </w:rPr>
        <w:t>（2021）22号））、《浙江省财政厅关于进一步加大政府采购支持中小企业力度助力扎实稳住经济的通知》（</w:t>
      </w:r>
      <w:proofErr w:type="gramStart"/>
      <w:r>
        <w:rPr>
          <w:rFonts w:cs="宋体" w:hint="eastAsia"/>
          <w:color w:val="000000" w:themeColor="text1"/>
          <w:kern w:val="0"/>
          <w:szCs w:val="21"/>
        </w:rPr>
        <w:t>浙财采监</w:t>
      </w:r>
      <w:proofErr w:type="gramEnd"/>
      <w:r>
        <w:rPr>
          <w:rFonts w:cs="宋体" w:hint="eastAsia"/>
          <w:color w:val="000000" w:themeColor="text1"/>
          <w:kern w:val="0"/>
          <w:szCs w:val="21"/>
        </w:rPr>
        <w:t>（2022）8号）已分别于2022年1月29日、2022年2月1日和2022年7月1日开始实施，此前有关规定与上述文件内容不一致的，按上述文件要求执行。</w:t>
      </w:r>
    </w:p>
    <w:p w14:paraId="26CBC8AE"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2.根据《浙江省财政厅关于进一步促进政府采购公平竞争打造最优营商环境的通知》（</w:t>
      </w:r>
      <w:proofErr w:type="gramStart"/>
      <w:r>
        <w:rPr>
          <w:rFonts w:cs="宋体" w:hint="eastAsia"/>
          <w:color w:val="000000" w:themeColor="text1"/>
          <w:kern w:val="0"/>
          <w:szCs w:val="21"/>
        </w:rPr>
        <w:t>浙财采监</w:t>
      </w:r>
      <w:proofErr w:type="gramEnd"/>
      <w:r>
        <w:rPr>
          <w:rFonts w:cs="宋体" w:hint="eastAsia"/>
          <w:color w:val="000000" w:themeColor="text1"/>
          <w:kern w:val="0"/>
          <w:szCs w:val="21"/>
        </w:rPr>
        <w:t>（2021）22号）文件关于“健全行政裁决机制”要求，鼓励供应商在线提起询问，路径为：政</w:t>
      </w:r>
      <w:proofErr w:type="gramStart"/>
      <w:r>
        <w:rPr>
          <w:rFonts w:cs="宋体" w:hint="eastAsia"/>
          <w:color w:val="000000" w:themeColor="text1"/>
          <w:kern w:val="0"/>
          <w:szCs w:val="21"/>
        </w:rPr>
        <w:t>采云</w:t>
      </w:r>
      <w:proofErr w:type="gramEnd"/>
      <w:r>
        <w:rPr>
          <w:rFonts w:cs="宋体" w:hint="eastAsia"/>
          <w:color w:val="000000" w:themeColor="text1"/>
          <w:kern w:val="0"/>
          <w:szCs w:val="21"/>
        </w:rPr>
        <w:t>-项目采购-询问质疑投诉-询问列表：鼓励供应商在线提起质疑，路径为：政</w:t>
      </w:r>
      <w:proofErr w:type="gramStart"/>
      <w:r>
        <w:rPr>
          <w:rFonts w:cs="宋体" w:hint="eastAsia"/>
          <w:color w:val="000000" w:themeColor="text1"/>
          <w:kern w:val="0"/>
          <w:szCs w:val="21"/>
        </w:rPr>
        <w:t>采云</w:t>
      </w:r>
      <w:proofErr w:type="gramEnd"/>
      <w:r>
        <w:rPr>
          <w:rFonts w:cs="宋体" w:hint="eastAsia"/>
          <w:color w:val="000000" w:themeColor="text1"/>
          <w:kern w:val="0"/>
          <w:szCs w:val="21"/>
        </w:rPr>
        <w:t>-项目采购-询问质疑投诉-质疑列表。质疑供应商对在线质疑答复不满意的，可在线提起投诉，路径为：浙江政府服务网-政府采购投诉处理-在线办理。</w:t>
      </w:r>
    </w:p>
    <w:p w14:paraId="72DE7C3F" w14:textId="77777777" w:rsidR="00510A9B" w:rsidRDefault="00000000">
      <w:pPr>
        <w:wordWrap w:val="0"/>
        <w:spacing w:line="400" w:lineRule="exact"/>
        <w:ind w:firstLineChars="200" w:firstLine="420"/>
        <w:rPr>
          <w:rFonts w:cs="宋体" w:hint="eastAsia"/>
          <w:color w:val="000000" w:themeColor="text1"/>
          <w:kern w:val="0"/>
          <w:szCs w:val="21"/>
        </w:rPr>
      </w:pPr>
      <w:r>
        <w:rPr>
          <w:rFonts w:cs="宋体" w:hint="eastAsia"/>
          <w:color w:val="000000" w:themeColor="text1"/>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宋体" w:hint="eastAsia"/>
          <w:color w:val="000000" w:themeColor="text1"/>
          <w:kern w:val="0"/>
          <w:szCs w:val="21"/>
        </w:rPr>
        <w:t>作出</w:t>
      </w:r>
      <w:proofErr w:type="gramEnd"/>
      <w:r>
        <w:rPr>
          <w:rFonts w:cs="宋体" w:hint="eastAsia"/>
          <w:color w:val="000000" w:themeColor="text1"/>
          <w:kern w:val="0"/>
          <w:szCs w:val="21"/>
        </w:rPr>
        <w:t>答复的，可以在答复期满后十五个工作日内向同级政府采购监督管理部门投诉。质疑函范本、投诉书范本请到浙江政府采购网下载专区下载。</w:t>
      </w:r>
    </w:p>
    <w:p w14:paraId="5C517033" w14:textId="77777777" w:rsidR="00510A9B" w:rsidRDefault="00000000">
      <w:pPr>
        <w:wordWrap w:val="0"/>
        <w:spacing w:line="400" w:lineRule="exact"/>
        <w:ind w:firstLineChars="200" w:firstLine="420"/>
        <w:rPr>
          <w:rFonts w:cs="宋体" w:hint="eastAsia"/>
          <w:b/>
          <w:color w:val="000000" w:themeColor="text1"/>
          <w:kern w:val="0"/>
          <w:szCs w:val="21"/>
        </w:rPr>
      </w:pPr>
      <w:r>
        <w:rPr>
          <w:rFonts w:cs="宋体" w:hint="eastAsia"/>
          <w:color w:val="000000" w:themeColor="text1"/>
          <w:kern w:val="0"/>
          <w:szCs w:val="21"/>
        </w:rPr>
        <w:t>4.其他事项：本次政府采购活动有关信息在浙江政府采购网、宁波市公共资源交易电子服务系统（</w:t>
      </w:r>
      <w:proofErr w:type="gramStart"/>
      <w:r>
        <w:rPr>
          <w:rFonts w:cs="宋体" w:hint="eastAsia"/>
          <w:color w:val="000000" w:themeColor="text1"/>
          <w:kern w:val="0"/>
          <w:szCs w:val="21"/>
        </w:rPr>
        <w:t>甬易阳光</w:t>
      </w:r>
      <w:proofErr w:type="gramEnd"/>
      <w:r>
        <w:rPr>
          <w:rFonts w:cs="宋体" w:hint="eastAsia"/>
          <w:color w:val="000000" w:themeColor="text1"/>
          <w:kern w:val="0"/>
          <w:szCs w:val="21"/>
        </w:rPr>
        <w:t>）发布，视同送达所有潜在投标人。</w:t>
      </w:r>
    </w:p>
    <w:p w14:paraId="3B4A4359" w14:textId="77777777" w:rsidR="00510A9B" w:rsidRDefault="00000000">
      <w:pPr>
        <w:wordWrap w:val="0"/>
        <w:spacing w:line="400" w:lineRule="exact"/>
        <w:rPr>
          <w:rFonts w:cs="宋体" w:hint="eastAsia"/>
          <w:b/>
          <w:color w:val="000000" w:themeColor="text1"/>
          <w:kern w:val="0"/>
          <w:szCs w:val="21"/>
        </w:rPr>
      </w:pPr>
      <w:r>
        <w:rPr>
          <w:rFonts w:cs="宋体" w:hint="eastAsia"/>
          <w:b/>
          <w:bCs/>
          <w:color w:val="000000" w:themeColor="text1"/>
          <w:kern w:val="0"/>
          <w:szCs w:val="21"/>
        </w:rPr>
        <w:t>七、对本次采购提出询问、质疑、投诉，请按以下方式联系</w:t>
      </w:r>
    </w:p>
    <w:p w14:paraId="2B06799C" w14:textId="77777777" w:rsidR="00510A9B" w:rsidRDefault="00000000">
      <w:pPr>
        <w:tabs>
          <w:tab w:val="left" w:pos="2600"/>
        </w:tabs>
        <w:wordWrap w:val="0"/>
        <w:spacing w:line="400" w:lineRule="exact"/>
        <w:ind w:firstLineChars="200" w:firstLine="422"/>
        <w:rPr>
          <w:rFonts w:cs="宋体" w:hint="eastAsia"/>
          <w:b/>
          <w:color w:val="000000"/>
          <w:kern w:val="0"/>
          <w:szCs w:val="21"/>
        </w:rPr>
      </w:pPr>
      <w:r>
        <w:rPr>
          <w:rFonts w:cs="宋体" w:hint="eastAsia"/>
          <w:b/>
          <w:color w:val="000000"/>
          <w:kern w:val="0"/>
          <w:szCs w:val="21"/>
        </w:rPr>
        <w:t>1.采购人信息</w:t>
      </w:r>
    </w:p>
    <w:p w14:paraId="32742C11" w14:textId="63ACAF4C"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lastRenderedPageBreak/>
        <w:t>名称：</w:t>
      </w:r>
      <w:proofErr w:type="gramStart"/>
      <w:r w:rsidR="00F16DBA">
        <w:rPr>
          <w:rFonts w:cs="宋体" w:hint="eastAsia"/>
          <w:color w:val="000000"/>
          <w:kern w:val="0"/>
          <w:szCs w:val="21"/>
        </w:rPr>
        <w:t>余姚市丈亭</w:t>
      </w:r>
      <w:proofErr w:type="gramEnd"/>
      <w:r w:rsidR="00F16DBA">
        <w:rPr>
          <w:rFonts w:cs="宋体" w:hint="eastAsia"/>
          <w:color w:val="000000"/>
          <w:kern w:val="0"/>
          <w:szCs w:val="21"/>
        </w:rPr>
        <w:t>镇人民政府</w:t>
      </w:r>
    </w:p>
    <w:p w14:paraId="2DCB4C36" w14:textId="26521569"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地址：</w:t>
      </w:r>
      <w:proofErr w:type="gramStart"/>
      <w:r w:rsidR="00716773">
        <w:rPr>
          <w:rFonts w:cs="宋体" w:hint="eastAsia"/>
          <w:color w:val="000000"/>
          <w:kern w:val="0"/>
          <w:szCs w:val="21"/>
        </w:rPr>
        <w:t>余姚市丈亭</w:t>
      </w:r>
      <w:proofErr w:type="gramEnd"/>
      <w:r w:rsidR="00716773">
        <w:rPr>
          <w:rFonts w:cs="宋体" w:hint="eastAsia"/>
          <w:color w:val="000000"/>
          <w:kern w:val="0"/>
          <w:szCs w:val="21"/>
        </w:rPr>
        <w:t>镇人民路8号</w:t>
      </w:r>
    </w:p>
    <w:p w14:paraId="6B378AC2" w14:textId="7777777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传真：</w:t>
      </w:r>
      <w:r>
        <w:rPr>
          <w:rFonts w:cs="宋体" w:hint="eastAsia"/>
          <w:color w:val="000000"/>
          <w:kern w:val="0"/>
          <w:szCs w:val="21"/>
        </w:rPr>
        <w:t>/</w:t>
      </w:r>
    </w:p>
    <w:p w14:paraId="4CD317D5" w14:textId="31FC07B5"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项目联系人（询问）：</w:t>
      </w:r>
      <w:r w:rsidR="00A44879" w:rsidRPr="00A44879">
        <w:rPr>
          <w:rFonts w:cs="宋体" w:hint="eastAsia"/>
          <w:color w:val="000000"/>
          <w:kern w:val="0"/>
          <w:szCs w:val="21"/>
        </w:rPr>
        <w:t>罗天亚</w:t>
      </w:r>
    </w:p>
    <w:p w14:paraId="59461AD2" w14:textId="6EA32A25"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项目联系方式（询问）：</w:t>
      </w:r>
      <w:r>
        <w:rPr>
          <w:rFonts w:cs="宋体" w:hint="eastAsia"/>
          <w:color w:val="000000"/>
          <w:kern w:val="0"/>
          <w:szCs w:val="21"/>
        </w:rPr>
        <w:t>0574-</w:t>
      </w:r>
      <w:r w:rsidR="00A44879" w:rsidRPr="00A44879">
        <w:rPr>
          <w:rFonts w:cs="宋体" w:hint="eastAsia"/>
          <w:color w:val="000000"/>
          <w:kern w:val="0"/>
          <w:szCs w:val="21"/>
        </w:rPr>
        <w:t>62990155</w:t>
      </w:r>
    </w:p>
    <w:p w14:paraId="717FDF53" w14:textId="2E5F02D9"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质疑联系人：</w:t>
      </w:r>
      <w:bookmarkStart w:id="4" w:name="OLE_LINK2"/>
      <w:r w:rsidR="00A44879" w:rsidRPr="00A44879">
        <w:rPr>
          <w:rFonts w:cs="宋体" w:hint="eastAsia"/>
          <w:color w:val="000000"/>
          <w:kern w:val="0"/>
          <w:szCs w:val="21"/>
        </w:rPr>
        <w:t>马士杰</w:t>
      </w:r>
    </w:p>
    <w:bookmarkEnd w:id="4"/>
    <w:p w14:paraId="51A768B7" w14:textId="6BF5B1B4"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质疑联系方式：</w:t>
      </w:r>
      <w:r>
        <w:rPr>
          <w:rFonts w:cs="宋体" w:hint="eastAsia"/>
          <w:color w:val="000000"/>
          <w:kern w:val="0"/>
          <w:szCs w:val="21"/>
        </w:rPr>
        <w:t>0574-</w:t>
      </w:r>
      <w:r w:rsidR="00A44879" w:rsidRPr="00A44879">
        <w:rPr>
          <w:rFonts w:cs="宋体" w:hint="eastAsia"/>
          <w:color w:val="000000"/>
          <w:kern w:val="0"/>
          <w:szCs w:val="21"/>
        </w:rPr>
        <w:t>62990178</w:t>
      </w:r>
    </w:p>
    <w:p w14:paraId="1E690E2C" w14:textId="77777777" w:rsidR="00510A9B" w:rsidRDefault="00000000">
      <w:pPr>
        <w:wordWrap w:val="0"/>
        <w:spacing w:line="400" w:lineRule="exact"/>
        <w:ind w:firstLineChars="200" w:firstLine="422"/>
        <w:rPr>
          <w:rFonts w:cs="宋体" w:hint="eastAsia"/>
          <w:b/>
          <w:color w:val="000000"/>
          <w:kern w:val="0"/>
          <w:szCs w:val="21"/>
        </w:rPr>
      </w:pPr>
      <w:r>
        <w:rPr>
          <w:rFonts w:cs="宋体" w:hint="eastAsia"/>
          <w:b/>
          <w:color w:val="000000"/>
          <w:kern w:val="0"/>
          <w:szCs w:val="21"/>
        </w:rPr>
        <w:t>2.采购代理机构信息</w:t>
      </w:r>
    </w:p>
    <w:p w14:paraId="3F5171B8" w14:textId="7777777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名称：</w:t>
      </w:r>
      <w:proofErr w:type="gramStart"/>
      <w:r>
        <w:rPr>
          <w:rFonts w:cs="宋体"/>
          <w:color w:val="000000"/>
          <w:kern w:val="0"/>
          <w:szCs w:val="21"/>
        </w:rPr>
        <w:t>宁波舜兴招标</w:t>
      </w:r>
      <w:proofErr w:type="gramEnd"/>
      <w:r>
        <w:rPr>
          <w:rFonts w:cs="宋体"/>
          <w:color w:val="000000"/>
          <w:kern w:val="0"/>
          <w:szCs w:val="21"/>
        </w:rPr>
        <w:t>代理有限公司</w:t>
      </w:r>
    </w:p>
    <w:p w14:paraId="3284817A" w14:textId="7777777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地址：浙江</w:t>
      </w:r>
      <w:proofErr w:type="gramStart"/>
      <w:r>
        <w:rPr>
          <w:rFonts w:cs="宋体"/>
          <w:color w:val="000000"/>
          <w:kern w:val="0"/>
          <w:szCs w:val="21"/>
        </w:rPr>
        <w:t>飞智电商创业</w:t>
      </w:r>
      <w:proofErr w:type="gramEnd"/>
      <w:r>
        <w:rPr>
          <w:rFonts w:cs="宋体"/>
          <w:color w:val="000000"/>
          <w:kern w:val="0"/>
          <w:szCs w:val="21"/>
        </w:rPr>
        <w:t>园4楼C06</w:t>
      </w:r>
    </w:p>
    <w:p w14:paraId="2067F2CC" w14:textId="7777777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传真：0574-62221239</w:t>
      </w:r>
    </w:p>
    <w:p w14:paraId="4EDA4EE8" w14:textId="0248754E"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项目联系人（询问）：</w:t>
      </w:r>
      <w:proofErr w:type="gramStart"/>
      <w:r w:rsidR="008803DD">
        <w:rPr>
          <w:rFonts w:cs="宋体" w:hint="eastAsia"/>
          <w:color w:val="000000"/>
          <w:kern w:val="0"/>
          <w:szCs w:val="21"/>
        </w:rPr>
        <w:t>孙佳川</w:t>
      </w:r>
      <w:proofErr w:type="gramEnd"/>
      <w:r w:rsidR="008803DD">
        <w:rPr>
          <w:rFonts w:cs="宋体" w:hint="eastAsia"/>
          <w:color w:val="000000"/>
          <w:kern w:val="0"/>
          <w:szCs w:val="21"/>
        </w:rPr>
        <w:t>、虞圣韡</w:t>
      </w:r>
    </w:p>
    <w:p w14:paraId="2811E91C" w14:textId="753D1D1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项目联系方式（询问）：</w:t>
      </w:r>
      <w:r w:rsidR="00F640AE">
        <w:rPr>
          <w:rFonts w:cs="宋体" w:hint="eastAsia"/>
          <w:color w:val="000000"/>
          <w:kern w:val="0"/>
          <w:szCs w:val="21"/>
        </w:rPr>
        <w:t>18858035058、13456970166</w:t>
      </w:r>
    </w:p>
    <w:p w14:paraId="52288DF2" w14:textId="3873CBC0" w:rsidR="00510A9B" w:rsidRDefault="00000000">
      <w:pPr>
        <w:wordWrap w:val="0"/>
        <w:spacing w:line="400" w:lineRule="exact"/>
        <w:ind w:firstLineChars="200" w:firstLine="420"/>
        <w:rPr>
          <w:rFonts w:cs="宋体" w:hint="eastAsia"/>
          <w:color w:val="000000"/>
          <w:kern w:val="0"/>
          <w:szCs w:val="21"/>
        </w:rPr>
      </w:pPr>
      <w:r>
        <w:rPr>
          <w:rFonts w:cs="宋体" w:hint="eastAsia"/>
          <w:color w:val="000000"/>
          <w:kern w:val="0"/>
          <w:szCs w:val="21"/>
          <w:lang w:bidi="ar"/>
        </w:rPr>
        <w:t>质疑联系人：</w:t>
      </w:r>
      <w:r w:rsidR="00D274FB">
        <w:rPr>
          <w:rFonts w:cs="宋体" w:hint="eastAsia"/>
          <w:color w:val="000000"/>
          <w:kern w:val="0"/>
          <w:szCs w:val="21"/>
          <w:lang w:bidi="ar"/>
        </w:rPr>
        <w:t>朱梦琪</w:t>
      </w:r>
    </w:p>
    <w:p w14:paraId="78DA4E48" w14:textId="58C4CEF5" w:rsidR="00510A9B" w:rsidRDefault="00000000">
      <w:pPr>
        <w:wordWrap w:val="0"/>
        <w:spacing w:line="400" w:lineRule="exact"/>
        <w:ind w:firstLineChars="200" w:firstLine="420"/>
        <w:rPr>
          <w:rFonts w:cs="宋体" w:hint="eastAsia"/>
          <w:color w:val="000000"/>
          <w:kern w:val="0"/>
          <w:szCs w:val="21"/>
        </w:rPr>
      </w:pPr>
      <w:r>
        <w:rPr>
          <w:rFonts w:cs="宋体" w:hint="eastAsia"/>
          <w:color w:val="000000"/>
          <w:kern w:val="0"/>
          <w:szCs w:val="21"/>
          <w:lang w:bidi="ar"/>
        </w:rPr>
        <w:t>质疑联系方式：</w:t>
      </w:r>
      <w:r w:rsidR="00D274FB">
        <w:rPr>
          <w:rFonts w:cs="宋体" w:hint="eastAsia"/>
          <w:color w:val="000000"/>
          <w:kern w:val="0"/>
          <w:szCs w:val="21"/>
          <w:lang w:bidi="ar"/>
        </w:rPr>
        <w:t>13566580752</w:t>
      </w:r>
    </w:p>
    <w:p w14:paraId="69FA2A66" w14:textId="77777777" w:rsidR="00510A9B" w:rsidRDefault="00000000">
      <w:pPr>
        <w:wordWrap w:val="0"/>
        <w:spacing w:line="400" w:lineRule="exact"/>
        <w:ind w:firstLineChars="200" w:firstLine="422"/>
        <w:rPr>
          <w:rFonts w:cs="宋体" w:hint="eastAsia"/>
          <w:b/>
          <w:color w:val="000000"/>
          <w:kern w:val="0"/>
          <w:szCs w:val="21"/>
        </w:rPr>
      </w:pPr>
      <w:r>
        <w:rPr>
          <w:rFonts w:cs="宋体" w:hint="eastAsia"/>
          <w:b/>
          <w:color w:val="000000"/>
          <w:kern w:val="0"/>
          <w:szCs w:val="21"/>
        </w:rPr>
        <w:t>3.</w:t>
      </w:r>
      <w:r>
        <w:rPr>
          <w:rFonts w:cs="宋体"/>
          <w:b/>
          <w:color w:val="000000"/>
          <w:kern w:val="0"/>
          <w:szCs w:val="21"/>
        </w:rPr>
        <w:t>同级政府采购监督管理部门</w:t>
      </w:r>
    </w:p>
    <w:p w14:paraId="3D3969D7" w14:textId="7777777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名称：余姚市财政局</w:t>
      </w:r>
    </w:p>
    <w:p w14:paraId="5E9E2E54" w14:textId="7777777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地址：余姚市南滨江路118号</w:t>
      </w:r>
    </w:p>
    <w:p w14:paraId="75642275" w14:textId="7777777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传真：/</w:t>
      </w:r>
    </w:p>
    <w:p w14:paraId="1D8AC975" w14:textId="3367D7CA"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联系人：</w:t>
      </w:r>
      <w:r w:rsidR="00C66FC5">
        <w:rPr>
          <w:rFonts w:cs="宋体"/>
          <w:color w:val="000000"/>
          <w:kern w:val="0"/>
          <w:szCs w:val="21"/>
        </w:rPr>
        <w:t>309办公室</w:t>
      </w:r>
    </w:p>
    <w:p w14:paraId="705F5728" w14:textId="77777777" w:rsidR="00510A9B" w:rsidRDefault="00000000">
      <w:pPr>
        <w:wordWrap w:val="0"/>
        <w:spacing w:line="400" w:lineRule="exact"/>
        <w:ind w:firstLineChars="200" w:firstLine="420"/>
        <w:rPr>
          <w:rFonts w:cs="宋体" w:hint="eastAsia"/>
          <w:color w:val="000000"/>
          <w:kern w:val="0"/>
          <w:szCs w:val="21"/>
        </w:rPr>
      </w:pPr>
      <w:r>
        <w:rPr>
          <w:rFonts w:cs="宋体"/>
          <w:color w:val="000000"/>
          <w:kern w:val="0"/>
          <w:szCs w:val="21"/>
        </w:rPr>
        <w:t>监督投诉电话：0574-89553033</w:t>
      </w:r>
    </w:p>
    <w:p w14:paraId="149F8894" w14:textId="77777777" w:rsidR="00510A9B" w:rsidRDefault="00510A9B">
      <w:pPr>
        <w:wordWrap w:val="0"/>
        <w:spacing w:line="400" w:lineRule="exact"/>
        <w:ind w:firstLineChars="200" w:firstLine="420"/>
        <w:rPr>
          <w:rFonts w:cs="宋体" w:hint="eastAsia"/>
          <w:color w:val="000000"/>
          <w:kern w:val="0"/>
          <w:szCs w:val="21"/>
        </w:rPr>
      </w:pPr>
    </w:p>
    <w:p w14:paraId="474750BC" w14:textId="77777777" w:rsidR="00510A9B" w:rsidRDefault="00000000">
      <w:pPr>
        <w:wordWrap w:val="0"/>
        <w:spacing w:line="400" w:lineRule="exact"/>
        <w:ind w:firstLineChars="200" w:firstLine="420"/>
        <w:rPr>
          <w:rFonts w:cs="宋体" w:hint="eastAsia"/>
          <w:color w:val="000000"/>
          <w:kern w:val="0"/>
          <w:szCs w:val="21"/>
        </w:rPr>
      </w:pPr>
      <w:r>
        <w:rPr>
          <w:rFonts w:cs="宋体" w:hint="eastAsia"/>
          <w:color w:val="000000"/>
          <w:kern w:val="0"/>
          <w:szCs w:val="21"/>
        </w:rPr>
        <w:t>若对项目采购电子交易系统操作有疑问，可登录政</w:t>
      </w:r>
      <w:proofErr w:type="gramStart"/>
      <w:r>
        <w:rPr>
          <w:rFonts w:cs="宋体" w:hint="eastAsia"/>
          <w:color w:val="000000"/>
          <w:kern w:val="0"/>
          <w:szCs w:val="21"/>
        </w:rPr>
        <w:t>采云</w:t>
      </w:r>
      <w:proofErr w:type="gramEnd"/>
      <w:r>
        <w:rPr>
          <w:rFonts w:cs="宋体" w:hint="eastAsia"/>
          <w:color w:val="000000"/>
          <w:kern w:val="0"/>
          <w:szCs w:val="21"/>
        </w:rPr>
        <w:t>（https：//www.zcygov.cn/），点击右侧咨询小采，获取采小蜜智能服务管家帮助，或拨打政</w:t>
      </w:r>
      <w:proofErr w:type="gramStart"/>
      <w:r>
        <w:rPr>
          <w:rFonts w:cs="宋体" w:hint="eastAsia"/>
          <w:color w:val="000000"/>
          <w:kern w:val="0"/>
          <w:szCs w:val="21"/>
        </w:rPr>
        <w:t>采云</w:t>
      </w:r>
      <w:proofErr w:type="gramEnd"/>
      <w:r>
        <w:rPr>
          <w:rFonts w:cs="宋体" w:hint="eastAsia"/>
          <w:color w:val="000000"/>
          <w:kern w:val="0"/>
          <w:szCs w:val="21"/>
        </w:rPr>
        <w:t>服务热线95763获取热线服务帮助。</w:t>
      </w:r>
    </w:p>
    <w:p w14:paraId="15F11444" w14:textId="77777777" w:rsidR="00510A9B" w:rsidRDefault="00000000">
      <w:pPr>
        <w:wordWrap w:val="0"/>
        <w:spacing w:line="400" w:lineRule="exact"/>
        <w:ind w:firstLineChars="200" w:firstLine="420"/>
        <w:rPr>
          <w:rFonts w:cs="宋体" w:hint="eastAsia"/>
          <w:color w:val="000000"/>
          <w:kern w:val="0"/>
          <w:szCs w:val="21"/>
        </w:rPr>
      </w:pPr>
      <w:r>
        <w:rPr>
          <w:rFonts w:cs="宋体" w:hint="eastAsia"/>
          <w:color w:val="000000"/>
          <w:kern w:val="0"/>
          <w:szCs w:val="21"/>
        </w:rPr>
        <w:t>CA问题联系电话（人工）：</w:t>
      </w:r>
      <w:proofErr w:type="gramStart"/>
      <w:r>
        <w:rPr>
          <w:rFonts w:cs="宋体" w:hint="eastAsia"/>
          <w:color w:val="000000"/>
          <w:kern w:val="0"/>
          <w:szCs w:val="21"/>
        </w:rPr>
        <w:t>汇信</w:t>
      </w:r>
      <w:proofErr w:type="gramEnd"/>
      <w:r>
        <w:rPr>
          <w:rFonts w:cs="宋体" w:hint="eastAsia"/>
          <w:color w:val="000000"/>
          <w:kern w:val="0"/>
          <w:szCs w:val="21"/>
        </w:rPr>
        <w:t>CA 400-888-4636；天谷CA 400-087-8198。</w:t>
      </w:r>
    </w:p>
    <w:p w14:paraId="5CA3319E" w14:textId="77777777" w:rsidR="00510A9B" w:rsidRDefault="00510A9B">
      <w:pPr>
        <w:wordWrap w:val="0"/>
        <w:spacing w:line="312" w:lineRule="auto"/>
        <w:jc w:val="left"/>
        <w:rPr>
          <w:rFonts w:cs="宋体" w:hint="eastAsia"/>
          <w:color w:val="000000"/>
          <w:kern w:val="0"/>
          <w:szCs w:val="21"/>
        </w:rPr>
        <w:sectPr w:rsidR="00510A9B">
          <w:pgSz w:w="11906" w:h="16838"/>
          <w:pgMar w:top="1418" w:right="1418" w:bottom="1418" w:left="1418" w:header="851" w:footer="992" w:gutter="0"/>
          <w:pgNumType w:start="1"/>
          <w:cols w:space="425"/>
          <w:docGrid w:type="lines" w:linePitch="312"/>
        </w:sectPr>
      </w:pPr>
    </w:p>
    <w:p w14:paraId="7BB36E16" w14:textId="77777777" w:rsidR="00510A9B" w:rsidRDefault="00000000">
      <w:pPr>
        <w:spacing w:line="360" w:lineRule="auto"/>
        <w:jc w:val="center"/>
        <w:rPr>
          <w:rFonts w:cs="Times New Roman" w:hint="eastAsia"/>
          <w:b/>
          <w:sz w:val="24"/>
          <w:szCs w:val="24"/>
        </w:rPr>
      </w:pPr>
      <w:r>
        <w:rPr>
          <w:rFonts w:cs="Times New Roman" w:hint="eastAsia"/>
          <w:b/>
          <w:sz w:val="24"/>
          <w:szCs w:val="24"/>
        </w:rPr>
        <w:lastRenderedPageBreak/>
        <w:t>第二章  采购内容及要求</w:t>
      </w:r>
    </w:p>
    <w:p w14:paraId="2D932D37" w14:textId="77777777" w:rsidR="00510A9B" w:rsidRDefault="00000000">
      <w:pPr>
        <w:wordWrap w:val="0"/>
        <w:spacing w:line="400" w:lineRule="exact"/>
        <w:rPr>
          <w:rFonts w:cs="Times New Roman" w:hint="eastAsia"/>
          <w:b/>
          <w:color w:val="000000"/>
          <w:szCs w:val="21"/>
        </w:rPr>
      </w:pPr>
      <w:r>
        <w:rPr>
          <w:rFonts w:cs="Times New Roman" w:hint="eastAsia"/>
          <w:b/>
          <w:color w:val="000000"/>
          <w:szCs w:val="21"/>
          <w:shd w:val="clear" w:color="auto" w:fill="BFBFBF"/>
          <w:lang w:bidi="ar"/>
        </w:rPr>
        <w:t>1.本章所有内容是实施本项目的最低标准，投标人如有负偏离或者不响应的，作无效标处理；2.投标人获得中标资格的，本章内容将以填空形式，对应填空至“第五章合同文本”空白处，作为政府采购合同的组成部分。</w:t>
      </w:r>
    </w:p>
    <w:p w14:paraId="03AC033A" w14:textId="77777777" w:rsidR="00937137" w:rsidRDefault="00937137" w:rsidP="00937137">
      <w:pPr>
        <w:spacing w:line="400" w:lineRule="exact"/>
        <w:rPr>
          <w:rFonts w:cs="Times New Roman" w:hint="eastAsia"/>
          <w:b/>
          <w:color w:val="000000" w:themeColor="text1"/>
          <w:szCs w:val="21"/>
        </w:rPr>
      </w:pPr>
      <w:bookmarkStart w:id="5" w:name="_Hlk136527749"/>
      <w:r>
        <w:rPr>
          <w:rFonts w:cs="Times New Roman" w:hint="eastAsia"/>
          <w:b/>
          <w:color w:val="000000" w:themeColor="text1"/>
          <w:szCs w:val="21"/>
        </w:rPr>
        <w:t>一、</w:t>
      </w:r>
      <w:bookmarkStart w:id="6" w:name="_Hlk180761766"/>
      <w:r>
        <w:rPr>
          <w:rFonts w:cs="Times New Roman" w:hint="eastAsia"/>
          <w:b/>
          <w:color w:val="000000" w:themeColor="text1"/>
          <w:szCs w:val="21"/>
        </w:rPr>
        <w:t>服务要求</w:t>
      </w:r>
    </w:p>
    <w:bookmarkEnd w:id="5"/>
    <w:p w14:paraId="79046B49" w14:textId="6593466B" w:rsidR="00937137" w:rsidRDefault="00937137" w:rsidP="00937137">
      <w:pPr>
        <w:tabs>
          <w:tab w:val="left" w:pos="0"/>
          <w:tab w:val="left" w:pos="1260"/>
          <w:tab w:val="left" w:pos="1365"/>
        </w:tabs>
        <w:wordWrap w:val="0"/>
        <w:spacing w:line="400" w:lineRule="exact"/>
        <w:rPr>
          <w:rFonts w:cs="宋体" w:hint="eastAsia"/>
          <w:b/>
          <w:bCs/>
          <w:color w:val="000000" w:themeColor="text1"/>
          <w:szCs w:val="21"/>
        </w:rPr>
      </w:pPr>
      <w:r w:rsidRPr="001B697A">
        <w:rPr>
          <w:rFonts w:cs="宋体" w:hint="eastAsia"/>
          <w:b/>
          <w:bCs/>
          <w:color w:val="000000" w:themeColor="text1"/>
          <w:szCs w:val="21"/>
        </w:rPr>
        <w:t>（一）</w:t>
      </w:r>
      <w:bookmarkStart w:id="7" w:name="_Hlk180761757"/>
      <w:r w:rsidRPr="001B697A">
        <w:rPr>
          <w:rFonts w:cs="宋体" w:hint="eastAsia"/>
          <w:b/>
          <w:bCs/>
          <w:color w:val="000000" w:themeColor="text1"/>
          <w:szCs w:val="21"/>
        </w:rPr>
        <w:t>服务范围</w:t>
      </w:r>
    </w:p>
    <w:p w14:paraId="28019862" w14:textId="09DEB82E" w:rsidR="003F72CB" w:rsidRDefault="003F72CB" w:rsidP="003F72CB">
      <w:pPr>
        <w:autoSpaceDE w:val="0"/>
        <w:autoSpaceDN w:val="0"/>
        <w:spacing w:line="360" w:lineRule="auto"/>
        <w:ind w:firstLineChars="200" w:firstLine="420"/>
        <w:rPr>
          <w:rFonts w:cs="宋体" w:hint="eastAsia"/>
          <w:bCs/>
          <w:color w:val="000000"/>
          <w:szCs w:val="21"/>
        </w:rPr>
      </w:pPr>
      <w:proofErr w:type="gramStart"/>
      <w:r>
        <w:rPr>
          <w:rFonts w:cs="宋体" w:hint="eastAsia"/>
          <w:bCs/>
          <w:color w:val="000000"/>
          <w:szCs w:val="21"/>
        </w:rPr>
        <w:t>余姚市丈亭</w:t>
      </w:r>
      <w:proofErr w:type="gramEnd"/>
      <w:r>
        <w:rPr>
          <w:rFonts w:cs="宋体" w:hint="eastAsia"/>
          <w:bCs/>
          <w:color w:val="000000"/>
          <w:szCs w:val="21"/>
        </w:rPr>
        <w:t>镇全域范围内，</w:t>
      </w:r>
      <w:r w:rsidR="00572488" w:rsidRPr="00572488">
        <w:rPr>
          <w:rFonts w:cs="宋体" w:hint="eastAsia"/>
          <w:bCs/>
          <w:color w:val="000000"/>
          <w:szCs w:val="21"/>
        </w:rPr>
        <w:t>以居家养老服务中心为依托，为享受养老服务补贴和养老护理补贴的人员</w:t>
      </w:r>
      <w:proofErr w:type="gramStart"/>
      <w:r w:rsidR="00572488" w:rsidRPr="00572488">
        <w:rPr>
          <w:rFonts w:cs="宋体" w:hint="eastAsia"/>
          <w:bCs/>
          <w:color w:val="000000"/>
          <w:szCs w:val="21"/>
        </w:rPr>
        <w:t>等对象</w:t>
      </w:r>
      <w:proofErr w:type="gramEnd"/>
      <w:r w:rsidR="00572488" w:rsidRPr="00572488">
        <w:rPr>
          <w:rFonts w:cs="宋体" w:hint="eastAsia"/>
          <w:bCs/>
          <w:color w:val="000000"/>
          <w:szCs w:val="21"/>
        </w:rPr>
        <w:t>开展养老服务，并做好居家养老服务中心日常运营。</w:t>
      </w:r>
    </w:p>
    <w:p w14:paraId="2F7CB8C2" w14:textId="3F9DD056" w:rsidR="00B64DBB" w:rsidRDefault="00B64DBB" w:rsidP="004116ED">
      <w:pPr>
        <w:autoSpaceDE w:val="0"/>
        <w:autoSpaceDN w:val="0"/>
        <w:spacing w:line="400" w:lineRule="exact"/>
        <w:jc w:val="left"/>
        <w:rPr>
          <w:rFonts w:cs="宋体" w:hint="eastAsia"/>
          <w:b/>
          <w:color w:val="000000"/>
          <w:szCs w:val="21"/>
        </w:rPr>
      </w:pPr>
      <w:r w:rsidRPr="00EB2853">
        <w:rPr>
          <w:rFonts w:cs="宋体" w:hint="eastAsia"/>
          <w:b/>
          <w:color w:val="000000"/>
          <w:szCs w:val="21"/>
        </w:rPr>
        <w:t>（二）服务</w:t>
      </w:r>
      <w:r w:rsidR="00CA3C45">
        <w:rPr>
          <w:rFonts w:cs="宋体" w:hint="eastAsia"/>
          <w:b/>
          <w:color w:val="000000"/>
          <w:szCs w:val="21"/>
        </w:rPr>
        <w:t>内容</w:t>
      </w:r>
    </w:p>
    <w:p w14:paraId="3DF4FE5B" w14:textId="23BFEBD9" w:rsidR="0013645F" w:rsidRPr="00EB2853" w:rsidRDefault="0013645F" w:rsidP="004116ED">
      <w:pPr>
        <w:autoSpaceDE w:val="0"/>
        <w:autoSpaceDN w:val="0"/>
        <w:spacing w:line="400" w:lineRule="exact"/>
        <w:ind w:firstLineChars="200" w:firstLine="422"/>
        <w:jc w:val="left"/>
        <w:rPr>
          <w:rFonts w:cs="宋体" w:hint="eastAsia"/>
          <w:b/>
          <w:color w:val="000000"/>
          <w:szCs w:val="21"/>
        </w:rPr>
      </w:pPr>
      <w:r>
        <w:rPr>
          <w:rFonts w:cs="宋体" w:hint="eastAsia"/>
          <w:b/>
          <w:color w:val="000000"/>
          <w:szCs w:val="21"/>
        </w:rPr>
        <w:t>居家养老上门服务</w:t>
      </w:r>
    </w:p>
    <w:p w14:paraId="578EBD18" w14:textId="6CC58338" w:rsidR="00534B6F" w:rsidRPr="00534B6F" w:rsidRDefault="002516C3" w:rsidP="004116ED">
      <w:pPr>
        <w:tabs>
          <w:tab w:val="left" w:pos="0"/>
          <w:tab w:val="left" w:pos="1260"/>
          <w:tab w:val="left" w:pos="1365"/>
        </w:tabs>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1.</w:t>
      </w:r>
      <w:r w:rsidR="00534B6F" w:rsidRPr="00534B6F">
        <w:rPr>
          <w:rFonts w:cs="Times New Roman" w:hint="eastAsia"/>
          <w:bCs/>
          <w:color w:val="000000" w:themeColor="text1"/>
          <w:szCs w:val="21"/>
        </w:rPr>
        <w:t>养老服务对象</w:t>
      </w:r>
    </w:p>
    <w:p w14:paraId="74B0BD17" w14:textId="735B3A99" w:rsidR="00DF1883" w:rsidRPr="00DF1883" w:rsidRDefault="00AF0C99" w:rsidP="00DF1883">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（1）</w:t>
      </w:r>
      <w:r w:rsidR="00DF1883" w:rsidRPr="00DF1883">
        <w:rPr>
          <w:rFonts w:cs="Times New Roman" w:hint="eastAsia"/>
          <w:bCs/>
          <w:color w:val="000000" w:themeColor="text1"/>
          <w:szCs w:val="21"/>
        </w:rPr>
        <w:t>最低生活保障家庭的60周岁及以上老年人；</w:t>
      </w:r>
    </w:p>
    <w:p w14:paraId="3B530DD9" w14:textId="15166BB9" w:rsidR="00DF1883" w:rsidRPr="00DF1883" w:rsidRDefault="00AF0C99" w:rsidP="00DF1883">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（2）</w:t>
      </w:r>
      <w:proofErr w:type="gramStart"/>
      <w:r w:rsidR="00DF1883" w:rsidRPr="00DF1883">
        <w:rPr>
          <w:rFonts w:cs="Times New Roman" w:hint="eastAsia"/>
          <w:bCs/>
          <w:color w:val="000000" w:themeColor="text1"/>
          <w:szCs w:val="21"/>
        </w:rPr>
        <w:t>低保边缘</w:t>
      </w:r>
      <w:proofErr w:type="gramEnd"/>
      <w:r w:rsidR="00DF1883" w:rsidRPr="00DF1883">
        <w:rPr>
          <w:rFonts w:cs="Times New Roman" w:hint="eastAsia"/>
          <w:bCs/>
          <w:color w:val="000000" w:themeColor="text1"/>
          <w:szCs w:val="21"/>
        </w:rPr>
        <w:t>家庭的80周岁及以上老年人；</w:t>
      </w:r>
    </w:p>
    <w:p w14:paraId="7C470649" w14:textId="7E765E30" w:rsidR="00DF1883" w:rsidRPr="00DF1883" w:rsidRDefault="00AF0C99" w:rsidP="00DF1883">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（3）</w:t>
      </w:r>
      <w:r w:rsidR="00DF1883" w:rsidRPr="00DF1883">
        <w:rPr>
          <w:rFonts w:cs="Times New Roman" w:hint="eastAsia"/>
          <w:bCs/>
          <w:color w:val="000000" w:themeColor="text1"/>
          <w:szCs w:val="21"/>
        </w:rPr>
        <w:t>计划生育特殊家庭中70周岁及以上居家老年人；</w:t>
      </w:r>
    </w:p>
    <w:p w14:paraId="4BC91129" w14:textId="500C9B01" w:rsidR="00DF1883" w:rsidRPr="00DF1883" w:rsidRDefault="00AF0C99" w:rsidP="00DF1883">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（4）</w:t>
      </w:r>
      <w:r w:rsidR="00DF1883" w:rsidRPr="00DF1883">
        <w:rPr>
          <w:rFonts w:cs="Times New Roman" w:hint="eastAsia"/>
          <w:bCs/>
          <w:color w:val="000000" w:themeColor="text1"/>
          <w:szCs w:val="21"/>
        </w:rPr>
        <w:t>80周岁及以上居家老年人。</w:t>
      </w:r>
    </w:p>
    <w:p w14:paraId="7E572C5B" w14:textId="77777777" w:rsidR="001046C5" w:rsidRDefault="00DF1883" w:rsidP="00DF1883">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DF1883">
        <w:rPr>
          <w:rFonts w:cs="Times New Roman" w:hint="eastAsia"/>
          <w:bCs/>
          <w:color w:val="000000" w:themeColor="text1"/>
          <w:szCs w:val="21"/>
        </w:rPr>
        <w:t>该项补贴用于日常照料等生活性服务。其中，最低生活保障家庭老年人补贴标准为每人每月125元，</w:t>
      </w:r>
      <w:proofErr w:type="gramStart"/>
      <w:r w:rsidRPr="00DF1883">
        <w:rPr>
          <w:rFonts w:cs="Times New Roman" w:hint="eastAsia"/>
          <w:bCs/>
          <w:color w:val="000000" w:themeColor="text1"/>
          <w:szCs w:val="21"/>
        </w:rPr>
        <w:t>低保边缘</w:t>
      </w:r>
      <w:proofErr w:type="gramEnd"/>
      <w:r w:rsidRPr="00DF1883">
        <w:rPr>
          <w:rFonts w:cs="Times New Roman" w:hint="eastAsia"/>
          <w:bCs/>
          <w:color w:val="000000" w:themeColor="text1"/>
          <w:szCs w:val="21"/>
        </w:rPr>
        <w:t>家庭的80周岁及以上老年人补贴标准为每人每月75元；计划生育特殊家庭中70周岁及以上居家老年人和80周岁及以上居家老年人的补贴标准为每人每月3小时养老服务等值金额（按每小时25元折算）。</w:t>
      </w:r>
    </w:p>
    <w:p w14:paraId="68937897" w14:textId="4A24BC43" w:rsidR="00534B6F" w:rsidRPr="00534B6F" w:rsidRDefault="002516C3" w:rsidP="00DF1883">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2.</w:t>
      </w:r>
      <w:r w:rsidR="00534B6F" w:rsidRPr="00534B6F">
        <w:rPr>
          <w:rFonts w:cs="Times New Roman" w:hint="eastAsia"/>
          <w:bCs/>
          <w:color w:val="000000" w:themeColor="text1"/>
          <w:szCs w:val="21"/>
        </w:rPr>
        <w:t>养老护理对象</w:t>
      </w:r>
    </w:p>
    <w:p w14:paraId="2B992294" w14:textId="0B9EB6CA" w:rsidR="00364BBB" w:rsidRPr="00364BBB" w:rsidRDefault="009261DF" w:rsidP="00F36EE0">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（1）</w:t>
      </w:r>
      <w:r w:rsidR="00364BBB" w:rsidRPr="00364BBB">
        <w:rPr>
          <w:rFonts w:cs="Times New Roman" w:hint="eastAsia"/>
          <w:bCs/>
          <w:color w:val="000000" w:themeColor="text1"/>
          <w:szCs w:val="21"/>
        </w:rPr>
        <w:t>享受国家定期抚恤补助优抚对象（包括享受国家定期抚恤补助的残疾军人、“三属”、在乡复员军人、带病回乡退伍军人、参战参试退役军人）、本人或子女获得县级以上见义勇为荣誉称号以及计划生育特殊家庭中的60周岁及以上居家老年人</w:t>
      </w:r>
      <w:r w:rsidR="00CD0965">
        <w:rPr>
          <w:rFonts w:cs="Times New Roman" w:hint="eastAsia"/>
          <w:bCs/>
          <w:color w:val="000000" w:themeColor="text1"/>
          <w:szCs w:val="21"/>
        </w:rPr>
        <w:t>。</w:t>
      </w:r>
    </w:p>
    <w:p w14:paraId="2CD05A90" w14:textId="6899C0D7" w:rsidR="00364BBB" w:rsidRPr="00364BBB" w:rsidRDefault="00AF2480" w:rsidP="00F36EE0">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（2）</w:t>
      </w:r>
      <w:r w:rsidR="00364BBB" w:rsidRPr="00364BBB">
        <w:rPr>
          <w:rFonts w:cs="Times New Roman" w:hint="eastAsia"/>
          <w:bCs/>
          <w:color w:val="000000" w:themeColor="text1"/>
          <w:szCs w:val="21"/>
        </w:rPr>
        <w:t>最低生活保障家庭、最低生活保障边缘家庭中的60周岁及以上老年人</w:t>
      </w:r>
      <w:r w:rsidR="0099271B">
        <w:rPr>
          <w:rFonts w:cs="Times New Roman" w:hint="eastAsia"/>
          <w:bCs/>
          <w:color w:val="000000" w:themeColor="text1"/>
          <w:szCs w:val="21"/>
        </w:rPr>
        <w:t>。</w:t>
      </w:r>
    </w:p>
    <w:p w14:paraId="033BC892" w14:textId="77777777" w:rsidR="00364BBB" w:rsidRDefault="00364BBB" w:rsidP="00F36EE0">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364BBB">
        <w:rPr>
          <w:rFonts w:cs="Times New Roman" w:hint="eastAsia"/>
          <w:bCs/>
          <w:color w:val="000000" w:themeColor="text1"/>
          <w:szCs w:val="21"/>
        </w:rPr>
        <w:t>该项补贴用于因生活自理能力缺失而产生的照顾服务、护理服务、购买护理用品等照护性服务。其中，居家老年人，重度失能（失智）的补贴标准为每人每月45小时养老服务等值金额（按每小时25元折算），中度失能（失智）的补贴标准为每人每月30小时养老服务等值金额（按每小时25元折算），最低生活保障家庭轻度失能（失智）的补贴标准为每人每月125元，最低生活保障边缘家庭轻度失能（失智）的补贴标准为每人每月75元。入住养老机构的老年人，完全丧失生活自理能力、中度丧失生活自理能力、轻度丧失生活自理能力等三类最低生活保障家庭老年人补贴标准参照当地集中供养特困人员护理费标准执行，最低生活保障边缘家庭老年人补贴标准</w:t>
      </w:r>
      <w:proofErr w:type="gramStart"/>
      <w:r w:rsidRPr="00364BBB">
        <w:rPr>
          <w:rFonts w:cs="Times New Roman" w:hint="eastAsia"/>
          <w:bCs/>
          <w:color w:val="000000" w:themeColor="text1"/>
          <w:szCs w:val="21"/>
        </w:rPr>
        <w:t>按低保家庭</w:t>
      </w:r>
      <w:proofErr w:type="gramEnd"/>
      <w:r w:rsidRPr="00364BBB">
        <w:rPr>
          <w:rFonts w:cs="Times New Roman" w:hint="eastAsia"/>
          <w:bCs/>
          <w:color w:val="000000" w:themeColor="text1"/>
          <w:szCs w:val="21"/>
        </w:rPr>
        <w:t>老年人养老护理补贴标准的50%执行。</w:t>
      </w:r>
    </w:p>
    <w:p w14:paraId="1E6F4C36" w14:textId="2276E08F" w:rsidR="005A4131" w:rsidRPr="005A4131" w:rsidRDefault="005A4131" w:rsidP="005A4131">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5A4131">
        <w:rPr>
          <w:rFonts w:cs="Times New Roman" w:hint="eastAsia"/>
          <w:bCs/>
          <w:color w:val="000000" w:themeColor="text1"/>
          <w:szCs w:val="21"/>
        </w:rPr>
        <w:t>3.政策衔接</w:t>
      </w:r>
    </w:p>
    <w:p w14:paraId="2ECB6466" w14:textId="77777777" w:rsidR="005A4131" w:rsidRPr="005A4131" w:rsidRDefault="005A4131" w:rsidP="005A4131">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5A4131">
        <w:rPr>
          <w:rFonts w:cs="Times New Roman" w:hint="eastAsia"/>
          <w:bCs/>
          <w:color w:val="000000" w:themeColor="text1"/>
          <w:szCs w:val="21"/>
        </w:rPr>
        <w:t>（1）符合条件的老年人，可以同时申领养老服务补贴、养老护理补贴、基本生活补助。计划生</w:t>
      </w:r>
      <w:r w:rsidRPr="005A4131">
        <w:rPr>
          <w:rFonts w:cs="Times New Roman" w:hint="eastAsia"/>
          <w:bCs/>
          <w:color w:val="000000" w:themeColor="text1"/>
          <w:szCs w:val="21"/>
        </w:rPr>
        <w:lastRenderedPageBreak/>
        <w:t>育特殊家庭中70周岁及以上居家老年人、80周岁及以上居家老年人按照不重复的原则在养老服务补贴和养老护理补贴中选择一项享受。</w:t>
      </w:r>
    </w:p>
    <w:p w14:paraId="4BD75A0C" w14:textId="77777777" w:rsidR="005A4131" w:rsidRPr="005A4131" w:rsidRDefault="005A4131" w:rsidP="005A4131">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5A4131">
        <w:rPr>
          <w:rFonts w:cs="Times New Roman" w:hint="eastAsia"/>
          <w:bCs/>
          <w:color w:val="000000" w:themeColor="text1"/>
          <w:szCs w:val="21"/>
        </w:rPr>
        <w:t>（2）既符合困难残疾人生活补贴条件，又符合养老服务补贴条件的老年人可同时申领困难残疾人生活补贴和养老服务补贴。</w:t>
      </w:r>
    </w:p>
    <w:p w14:paraId="1FA652A8" w14:textId="77777777" w:rsidR="005A4131" w:rsidRPr="005A4131" w:rsidRDefault="005A4131" w:rsidP="005A4131">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5A4131">
        <w:rPr>
          <w:rFonts w:cs="Times New Roman" w:hint="eastAsia"/>
          <w:bCs/>
          <w:color w:val="000000" w:themeColor="text1"/>
          <w:szCs w:val="21"/>
        </w:rPr>
        <w:t>（3）领取工伤保险生活护理费或纳入特困人员供养保障的，不重复享受养老服务补贴和养老护理补贴、基本生活补贴。</w:t>
      </w:r>
    </w:p>
    <w:p w14:paraId="4ABDB7C5" w14:textId="77777777" w:rsidR="005A4131" w:rsidRPr="005A4131" w:rsidRDefault="005A4131" w:rsidP="005A4131">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5A4131">
        <w:rPr>
          <w:rFonts w:cs="Times New Roman" w:hint="eastAsia"/>
          <w:bCs/>
          <w:color w:val="000000" w:themeColor="text1"/>
          <w:szCs w:val="21"/>
        </w:rPr>
        <w:t>（4）已享受重度残疾人护理补贴的，不重复享受养老护理补贴。</w:t>
      </w:r>
    </w:p>
    <w:p w14:paraId="6B3FD801" w14:textId="77777777" w:rsidR="005A4131" w:rsidRPr="005A4131" w:rsidRDefault="005A4131" w:rsidP="005A4131">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5A4131">
        <w:rPr>
          <w:rFonts w:cs="Times New Roman" w:hint="eastAsia"/>
          <w:bCs/>
          <w:color w:val="000000" w:themeColor="text1"/>
          <w:szCs w:val="21"/>
        </w:rPr>
        <w:t>（5）既符合长期护理保险待遇享受条件，又符合养老护理补贴条件的人员，按照不重复的原则，可在两项待遇中选择一项享受。</w:t>
      </w:r>
    </w:p>
    <w:p w14:paraId="7C1B8DE6" w14:textId="0B4E9D98" w:rsidR="005A4131" w:rsidRPr="005A4131" w:rsidRDefault="005A4131" w:rsidP="005A4131">
      <w:pPr>
        <w:tabs>
          <w:tab w:val="left" w:pos="0"/>
          <w:tab w:val="left" w:pos="1260"/>
          <w:tab w:val="left" w:pos="1365"/>
        </w:tabs>
        <w:wordWrap w:val="0"/>
        <w:spacing w:line="400" w:lineRule="exact"/>
        <w:ind w:firstLineChars="200" w:firstLine="420"/>
        <w:rPr>
          <w:rFonts w:cs="Times New Roman" w:hint="eastAsia"/>
          <w:bCs/>
          <w:color w:val="000000" w:themeColor="text1"/>
          <w:szCs w:val="21"/>
        </w:rPr>
      </w:pPr>
      <w:r w:rsidRPr="005A4131">
        <w:rPr>
          <w:rFonts w:cs="Times New Roman" w:hint="eastAsia"/>
          <w:bCs/>
          <w:color w:val="000000" w:themeColor="text1"/>
          <w:szCs w:val="21"/>
        </w:rPr>
        <w:t>（6）享受困难残疾人生活补贴或困难退役军人基本生活救助的，不重复享受基本生活补助。</w:t>
      </w:r>
    </w:p>
    <w:p w14:paraId="786D21CB" w14:textId="4B4365BC" w:rsidR="00937137" w:rsidRDefault="00397B7A" w:rsidP="00397B7A">
      <w:pPr>
        <w:tabs>
          <w:tab w:val="left" w:pos="0"/>
          <w:tab w:val="left" w:pos="1260"/>
          <w:tab w:val="left" w:pos="1365"/>
        </w:tabs>
        <w:wordWrap w:val="0"/>
        <w:spacing w:line="400" w:lineRule="exact"/>
        <w:ind w:firstLineChars="200" w:firstLine="422"/>
        <w:rPr>
          <w:rFonts w:cs="Times New Roman" w:hint="eastAsia"/>
          <w:b/>
          <w:color w:val="000000" w:themeColor="text1"/>
          <w:szCs w:val="21"/>
        </w:rPr>
      </w:pPr>
      <w:r>
        <w:rPr>
          <w:rFonts w:cs="Times New Roman" w:hint="eastAsia"/>
          <w:b/>
          <w:color w:val="000000" w:themeColor="text1"/>
          <w:szCs w:val="21"/>
        </w:rPr>
        <w:t>具体</w:t>
      </w:r>
      <w:r w:rsidR="00937137" w:rsidRPr="00AE3BF7">
        <w:rPr>
          <w:rFonts w:cs="Times New Roman" w:hint="eastAsia"/>
          <w:b/>
          <w:color w:val="000000" w:themeColor="text1"/>
          <w:szCs w:val="21"/>
        </w:rPr>
        <w:t>服务内容</w:t>
      </w:r>
    </w:p>
    <w:p w14:paraId="0DB64EBA" w14:textId="20B8BDAA" w:rsidR="00937137" w:rsidRPr="00A1218F" w:rsidRDefault="00937137" w:rsidP="00937137">
      <w:pPr>
        <w:spacing w:line="400" w:lineRule="exact"/>
        <w:ind w:firstLineChars="200" w:firstLine="420"/>
        <w:rPr>
          <w:rFonts w:cs="Arial" w:hint="eastAsia"/>
          <w:color w:val="000000"/>
          <w:szCs w:val="21"/>
          <w:shd w:val="clear" w:color="auto" w:fill="FFFFFF"/>
        </w:rPr>
      </w:pPr>
      <w:r w:rsidRPr="00A1218F">
        <w:rPr>
          <w:rFonts w:cs="Arial" w:hint="eastAsia"/>
          <w:color w:val="000000"/>
          <w:szCs w:val="21"/>
          <w:shd w:val="clear" w:color="auto" w:fill="FFFFFF"/>
        </w:rPr>
        <w:t>1</w:t>
      </w:r>
      <w:r w:rsidRPr="00A1218F">
        <w:rPr>
          <w:rFonts w:cs="Arial"/>
          <w:color w:val="000000"/>
          <w:szCs w:val="21"/>
          <w:shd w:val="clear" w:color="auto" w:fill="FFFFFF"/>
        </w:rPr>
        <w:t>.</w:t>
      </w:r>
      <w:r w:rsidR="00FC665B" w:rsidRPr="00FC665B">
        <w:rPr>
          <w:rFonts w:cs="Arial" w:hint="eastAsia"/>
          <w:color w:val="000000"/>
          <w:szCs w:val="21"/>
          <w:shd w:val="clear" w:color="auto" w:fill="FFFFFF"/>
        </w:rPr>
        <w:t>参考市民政局相关服务最新目录及打卡要求</w:t>
      </w:r>
      <w:r w:rsidR="00765715">
        <w:rPr>
          <w:rFonts w:cs="Arial" w:hint="eastAsia"/>
          <w:color w:val="000000"/>
          <w:szCs w:val="21"/>
          <w:shd w:val="clear" w:color="auto" w:fill="FFFFFF"/>
        </w:rPr>
        <w:t>，</w:t>
      </w:r>
      <w:r w:rsidR="00FC665B" w:rsidRPr="00FC665B">
        <w:rPr>
          <w:rFonts w:cs="Arial" w:hint="eastAsia"/>
          <w:color w:val="000000"/>
          <w:szCs w:val="21"/>
          <w:shd w:val="clear" w:color="auto" w:fill="FFFFFF"/>
        </w:rPr>
        <w:t>居家养老上门服务项目：覆盖全镇、服务人数、平台管理达到上级考核要求以上，落实动态管理和台帐制度要求。</w:t>
      </w:r>
    </w:p>
    <w:tbl>
      <w:tblPr>
        <w:tblStyle w:val="12"/>
        <w:tblW w:w="8391" w:type="dxa"/>
        <w:jc w:val="center"/>
        <w:tblLayout w:type="fixed"/>
        <w:tblLook w:val="04A0" w:firstRow="1" w:lastRow="0" w:firstColumn="1" w:lastColumn="0" w:noHBand="0" w:noVBand="1"/>
      </w:tblPr>
      <w:tblGrid>
        <w:gridCol w:w="675"/>
        <w:gridCol w:w="1276"/>
        <w:gridCol w:w="1276"/>
        <w:gridCol w:w="992"/>
        <w:gridCol w:w="992"/>
        <w:gridCol w:w="993"/>
        <w:gridCol w:w="1134"/>
        <w:gridCol w:w="1053"/>
      </w:tblGrid>
      <w:tr w:rsidR="0065461D" w:rsidRPr="006B67D5" w14:paraId="1329E9F0" w14:textId="77777777" w:rsidTr="007D1CD3">
        <w:trPr>
          <w:trHeight w:val="540"/>
          <w:jc w:val="center"/>
        </w:trPr>
        <w:tc>
          <w:tcPr>
            <w:tcW w:w="675" w:type="dxa"/>
            <w:vAlign w:val="center"/>
          </w:tcPr>
          <w:p w14:paraId="532CDD40" w14:textId="77777777" w:rsidR="004A1372" w:rsidRPr="006B67D5" w:rsidRDefault="004A1372" w:rsidP="007D1CD3">
            <w:pPr>
              <w:widowControl/>
              <w:topLinePunct/>
              <w:spacing w:line="400" w:lineRule="exact"/>
              <w:jc w:val="center"/>
              <w:textAlignment w:val="center"/>
              <w:rPr>
                <w:rFonts w:cs="宋体" w:hint="eastAsia"/>
                <w:szCs w:val="21"/>
              </w:rPr>
            </w:pPr>
            <w:r w:rsidRPr="006B67D5">
              <w:rPr>
                <w:rFonts w:cs="宋体" w:hint="eastAsia"/>
                <w:kern w:val="0"/>
                <w:szCs w:val="21"/>
                <w:lang w:bidi="ar"/>
              </w:rPr>
              <w:t>项目类别</w:t>
            </w:r>
          </w:p>
        </w:tc>
        <w:tc>
          <w:tcPr>
            <w:tcW w:w="1276" w:type="dxa"/>
            <w:vAlign w:val="center"/>
          </w:tcPr>
          <w:p w14:paraId="7B30D270"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项目名称</w:t>
            </w:r>
          </w:p>
        </w:tc>
        <w:tc>
          <w:tcPr>
            <w:tcW w:w="1276" w:type="dxa"/>
            <w:vAlign w:val="center"/>
          </w:tcPr>
          <w:p w14:paraId="1B061777"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项目内容</w:t>
            </w:r>
          </w:p>
        </w:tc>
        <w:tc>
          <w:tcPr>
            <w:tcW w:w="992" w:type="dxa"/>
            <w:vAlign w:val="center"/>
          </w:tcPr>
          <w:p w14:paraId="53BEDE9C"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结算工时</w:t>
            </w:r>
          </w:p>
        </w:tc>
        <w:tc>
          <w:tcPr>
            <w:tcW w:w="992" w:type="dxa"/>
            <w:vAlign w:val="center"/>
          </w:tcPr>
          <w:p w14:paraId="5C6EF138"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最短服务时间</w:t>
            </w:r>
          </w:p>
        </w:tc>
        <w:tc>
          <w:tcPr>
            <w:tcW w:w="993" w:type="dxa"/>
            <w:vAlign w:val="center"/>
          </w:tcPr>
          <w:p w14:paraId="2728D66D"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最长服务时间</w:t>
            </w:r>
          </w:p>
        </w:tc>
        <w:tc>
          <w:tcPr>
            <w:tcW w:w="1134" w:type="dxa"/>
            <w:vAlign w:val="center"/>
          </w:tcPr>
          <w:p w14:paraId="64B6C858"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工</w:t>
            </w:r>
            <w:proofErr w:type="gramStart"/>
            <w:r w:rsidRPr="006B67D5">
              <w:rPr>
                <w:rFonts w:cs="宋体" w:hint="eastAsia"/>
                <w:kern w:val="0"/>
                <w:szCs w:val="21"/>
                <w:lang w:bidi="ar"/>
              </w:rPr>
              <w:t>单结束</w:t>
            </w:r>
            <w:proofErr w:type="gramEnd"/>
            <w:r w:rsidRPr="006B67D5">
              <w:rPr>
                <w:rFonts w:cs="宋体" w:hint="eastAsia"/>
                <w:kern w:val="0"/>
                <w:szCs w:val="21"/>
                <w:lang w:bidi="ar"/>
              </w:rPr>
              <w:t>照片</w:t>
            </w:r>
          </w:p>
        </w:tc>
        <w:tc>
          <w:tcPr>
            <w:tcW w:w="1053" w:type="dxa"/>
            <w:vAlign w:val="center"/>
          </w:tcPr>
          <w:p w14:paraId="5330D360"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定位要求（自动记录）</w:t>
            </w:r>
          </w:p>
        </w:tc>
      </w:tr>
      <w:tr w:rsidR="0065461D" w:rsidRPr="006B67D5" w14:paraId="5A27787D" w14:textId="77777777" w:rsidTr="007D1CD3">
        <w:trPr>
          <w:trHeight w:val="540"/>
          <w:jc w:val="center"/>
        </w:trPr>
        <w:tc>
          <w:tcPr>
            <w:tcW w:w="675" w:type="dxa"/>
            <w:vAlign w:val="center"/>
          </w:tcPr>
          <w:p w14:paraId="4A004A6B" w14:textId="77777777" w:rsidR="004A1372" w:rsidRPr="006B67D5" w:rsidRDefault="004A1372" w:rsidP="00B34D25">
            <w:pPr>
              <w:wordWrap w:val="0"/>
              <w:topLinePunct/>
              <w:spacing w:line="400" w:lineRule="exact"/>
              <w:jc w:val="center"/>
              <w:rPr>
                <w:rFonts w:cs="宋体" w:hint="eastAsia"/>
                <w:kern w:val="0"/>
                <w:szCs w:val="21"/>
                <w:lang w:bidi="ar"/>
              </w:rPr>
            </w:pPr>
            <w:r w:rsidRPr="006B67D5">
              <w:rPr>
                <w:rFonts w:cs="宋体" w:hint="eastAsia"/>
                <w:kern w:val="0"/>
                <w:szCs w:val="21"/>
                <w:lang w:bidi="ar"/>
              </w:rPr>
              <w:t>健康护理</w:t>
            </w:r>
          </w:p>
        </w:tc>
        <w:tc>
          <w:tcPr>
            <w:tcW w:w="1276" w:type="dxa"/>
            <w:vAlign w:val="center"/>
          </w:tcPr>
          <w:p w14:paraId="0833C77C" w14:textId="114C08D9" w:rsidR="004A1372" w:rsidRPr="006B67D5" w:rsidRDefault="004A1372" w:rsidP="00B34D25">
            <w:pPr>
              <w:widowControl/>
              <w:wordWrap w:val="0"/>
              <w:topLinePunct/>
              <w:spacing w:line="400" w:lineRule="exact"/>
              <w:jc w:val="left"/>
              <w:textAlignment w:val="center"/>
              <w:rPr>
                <w:rFonts w:cs="宋体" w:hint="eastAsia"/>
                <w:kern w:val="0"/>
                <w:szCs w:val="21"/>
                <w:lang w:bidi="ar"/>
              </w:rPr>
            </w:pPr>
            <w:r w:rsidRPr="006B67D5">
              <w:rPr>
                <w:rFonts w:cs="宋体" w:hint="eastAsia"/>
                <w:kern w:val="0"/>
                <w:szCs w:val="21"/>
                <w:lang w:bidi="ar"/>
              </w:rPr>
              <w:t>1</w:t>
            </w:r>
            <w:r w:rsidR="009E558B">
              <w:rPr>
                <w:rFonts w:cs="宋体" w:hint="eastAsia"/>
                <w:kern w:val="0"/>
                <w:szCs w:val="21"/>
                <w:lang w:bidi="ar"/>
              </w:rPr>
              <w:t>.</w:t>
            </w:r>
            <w:r w:rsidRPr="006B67D5">
              <w:rPr>
                <w:rFonts w:cs="宋体" w:hint="eastAsia"/>
                <w:kern w:val="0"/>
                <w:szCs w:val="21"/>
                <w:lang w:bidi="ar"/>
              </w:rPr>
              <w:t>量血压、心率等</w:t>
            </w:r>
          </w:p>
        </w:tc>
        <w:tc>
          <w:tcPr>
            <w:tcW w:w="1276" w:type="dxa"/>
            <w:vAlign w:val="center"/>
          </w:tcPr>
          <w:p w14:paraId="4578A701" w14:textId="77777777" w:rsidR="004A1372" w:rsidRPr="006B67D5" w:rsidRDefault="004A1372" w:rsidP="00B34D25">
            <w:pPr>
              <w:widowControl/>
              <w:wordWrap w:val="0"/>
              <w:topLinePunct/>
              <w:spacing w:line="400" w:lineRule="exact"/>
              <w:jc w:val="left"/>
              <w:textAlignment w:val="center"/>
              <w:rPr>
                <w:rFonts w:cs="宋体" w:hint="eastAsia"/>
                <w:kern w:val="0"/>
                <w:szCs w:val="21"/>
                <w:lang w:bidi="ar"/>
              </w:rPr>
            </w:pPr>
            <w:r w:rsidRPr="006B67D5">
              <w:rPr>
                <w:rFonts w:cs="宋体" w:hint="eastAsia"/>
                <w:kern w:val="0"/>
                <w:szCs w:val="21"/>
                <w:lang w:bidi="ar"/>
              </w:rPr>
              <w:t>给老人测量血压、心率等，并做好当时当</w:t>
            </w:r>
            <w:proofErr w:type="gramStart"/>
            <w:r w:rsidRPr="006B67D5">
              <w:rPr>
                <w:rFonts w:cs="宋体" w:hint="eastAsia"/>
                <w:kern w:val="0"/>
                <w:szCs w:val="21"/>
                <w:lang w:bidi="ar"/>
              </w:rPr>
              <w:t>次记录</w:t>
            </w:r>
            <w:proofErr w:type="gramEnd"/>
          </w:p>
        </w:tc>
        <w:tc>
          <w:tcPr>
            <w:tcW w:w="992" w:type="dxa"/>
            <w:vMerge w:val="restart"/>
            <w:vAlign w:val="center"/>
          </w:tcPr>
          <w:p w14:paraId="40ABABBA"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按时结算</w:t>
            </w:r>
          </w:p>
        </w:tc>
        <w:tc>
          <w:tcPr>
            <w:tcW w:w="992" w:type="dxa"/>
            <w:vAlign w:val="center"/>
          </w:tcPr>
          <w:p w14:paraId="14E7DAA9"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6分钟</w:t>
            </w:r>
          </w:p>
        </w:tc>
        <w:tc>
          <w:tcPr>
            <w:tcW w:w="993" w:type="dxa"/>
            <w:vAlign w:val="center"/>
          </w:tcPr>
          <w:p w14:paraId="1DBC41F0"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36分钟</w:t>
            </w:r>
          </w:p>
        </w:tc>
        <w:tc>
          <w:tcPr>
            <w:tcW w:w="1134" w:type="dxa"/>
            <w:vAlign w:val="center"/>
          </w:tcPr>
          <w:p w14:paraId="5A3A6509"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老人测量照相或体现测量日期和测量结果记录的照片</w:t>
            </w:r>
          </w:p>
        </w:tc>
        <w:tc>
          <w:tcPr>
            <w:tcW w:w="1053" w:type="dxa"/>
            <w:vAlign w:val="center"/>
          </w:tcPr>
          <w:p w14:paraId="0D42E3BD"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老人家中</w:t>
            </w:r>
          </w:p>
        </w:tc>
      </w:tr>
      <w:tr w:rsidR="0065461D" w:rsidRPr="006B67D5" w14:paraId="6AEED1EE" w14:textId="77777777" w:rsidTr="007D1CD3">
        <w:trPr>
          <w:trHeight w:val="540"/>
          <w:jc w:val="center"/>
        </w:trPr>
        <w:tc>
          <w:tcPr>
            <w:tcW w:w="675" w:type="dxa"/>
            <w:vAlign w:val="center"/>
          </w:tcPr>
          <w:p w14:paraId="37464168"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精神慰藉</w:t>
            </w:r>
          </w:p>
        </w:tc>
        <w:tc>
          <w:tcPr>
            <w:tcW w:w="1276" w:type="dxa"/>
            <w:vAlign w:val="center"/>
          </w:tcPr>
          <w:p w14:paraId="1D47FF23" w14:textId="61C62D78"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2</w:t>
            </w:r>
            <w:r w:rsidR="009E558B">
              <w:rPr>
                <w:rFonts w:cs="宋体" w:hint="eastAsia"/>
                <w:kern w:val="0"/>
                <w:szCs w:val="21"/>
                <w:lang w:bidi="ar"/>
              </w:rPr>
              <w:t>.</w:t>
            </w:r>
            <w:r w:rsidRPr="006B67D5">
              <w:rPr>
                <w:rFonts w:cs="宋体" w:hint="eastAsia"/>
                <w:kern w:val="0"/>
                <w:szCs w:val="21"/>
                <w:lang w:bidi="ar"/>
              </w:rPr>
              <w:t>陪聊</w:t>
            </w:r>
          </w:p>
        </w:tc>
        <w:tc>
          <w:tcPr>
            <w:tcW w:w="1276" w:type="dxa"/>
            <w:vAlign w:val="center"/>
          </w:tcPr>
          <w:p w14:paraId="6E1398B6"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陪同老年人聊天、排遣孤寂情绪</w:t>
            </w:r>
          </w:p>
        </w:tc>
        <w:tc>
          <w:tcPr>
            <w:tcW w:w="992" w:type="dxa"/>
            <w:vMerge/>
            <w:vAlign w:val="center"/>
          </w:tcPr>
          <w:p w14:paraId="00D66466"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3BD64E48"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278606F6"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60分钟</w:t>
            </w:r>
          </w:p>
        </w:tc>
        <w:tc>
          <w:tcPr>
            <w:tcW w:w="1134" w:type="dxa"/>
            <w:vAlign w:val="center"/>
          </w:tcPr>
          <w:p w14:paraId="5BC5D266"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与老人交谈照相</w:t>
            </w:r>
          </w:p>
        </w:tc>
        <w:tc>
          <w:tcPr>
            <w:tcW w:w="1053" w:type="dxa"/>
            <w:vAlign w:val="center"/>
          </w:tcPr>
          <w:p w14:paraId="4F257463"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老人家中</w:t>
            </w:r>
          </w:p>
        </w:tc>
      </w:tr>
      <w:tr w:rsidR="0065461D" w:rsidRPr="006B67D5" w14:paraId="444FCF99" w14:textId="77777777" w:rsidTr="007D1CD3">
        <w:trPr>
          <w:trHeight w:val="540"/>
          <w:jc w:val="center"/>
        </w:trPr>
        <w:tc>
          <w:tcPr>
            <w:tcW w:w="675" w:type="dxa"/>
            <w:vMerge w:val="restart"/>
            <w:vAlign w:val="center"/>
          </w:tcPr>
          <w:p w14:paraId="66F87ABD"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生活照料</w:t>
            </w:r>
          </w:p>
        </w:tc>
        <w:tc>
          <w:tcPr>
            <w:tcW w:w="1276" w:type="dxa"/>
            <w:vAlign w:val="center"/>
          </w:tcPr>
          <w:p w14:paraId="6589986C" w14:textId="3375BF52"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3</w:t>
            </w:r>
            <w:r w:rsidR="009E558B">
              <w:rPr>
                <w:rFonts w:cs="宋体" w:hint="eastAsia"/>
                <w:kern w:val="0"/>
                <w:szCs w:val="21"/>
                <w:lang w:bidi="ar"/>
              </w:rPr>
              <w:t>.</w:t>
            </w:r>
            <w:r w:rsidRPr="006B67D5">
              <w:rPr>
                <w:rFonts w:cs="宋体" w:hint="eastAsia"/>
                <w:kern w:val="0"/>
                <w:szCs w:val="21"/>
                <w:lang w:bidi="ar"/>
              </w:rPr>
              <w:t>室内清洁</w:t>
            </w:r>
          </w:p>
        </w:tc>
        <w:tc>
          <w:tcPr>
            <w:tcW w:w="1276" w:type="dxa"/>
            <w:vAlign w:val="center"/>
          </w:tcPr>
          <w:p w14:paraId="6AA9596C"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老年人居室的地面、桌椅、餐具、床等清理、整理，丢垃圾，晒被子等</w:t>
            </w:r>
          </w:p>
        </w:tc>
        <w:tc>
          <w:tcPr>
            <w:tcW w:w="992" w:type="dxa"/>
            <w:vMerge/>
            <w:vAlign w:val="center"/>
          </w:tcPr>
          <w:p w14:paraId="7DD87D8A"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75551A41"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5CDD2B05"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120分钟</w:t>
            </w:r>
          </w:p>
        </w:tc>
        <w:tc>
          <w:tcPr>
            <w:tcW w:w="1134" w:type="dxa"/>
            <w:vAlign w:val="center"/>
          </w:tcPr>
          <w:p w14:paraId="2BC83EF3"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室内清洁</w:t>
            </w:r>
            <w:proofErr w:type="gramStart"/>
            <w:r w:rsidRPr="006B67D5">
              <w:rPr>
                <w:rFonts w:cs="宋体" w:hint="eastAsia"/>
                <w:kern w:val="0"/>
                <w:szCs w:val="21"/>
                <w:lang w:bidi="ar"/>
              </w:rPr>
              <w:t>后照片</w:t>
            </w:r>
            <w:proofErr w:type="gramEnd"/>
          </w:p>
        </w:tc>
        <w:tc>
          <w:tcPr>
            <w:tcW w:w="1053" w:type="dxa"/>
            <w:vAlign w:val="center"/>
          </w:tcPr>
          <w:p w14:paraId="3C23CBD7"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老人家中</w:t>
            </w:r>
          </w:p>
        </w:tc>
      </w:tr>
      <w:tr w:rsidR="0065461D" w:rsidRPr="006B67D5" w14:paraId="799E6A05" w14:textId="77777777" w:rsidTr="007D1CD3">
        <w:trPr>
          <w:trHeight w:val="540"/>
          <w:jc w:val="center"/>
        </w:trPr>
        <w:tc>
          <w:tcPr>
            <w:tcW w:w="675" w:type="dxa"/>
            <w:vMerge/>
            <w:vAlign w:val="center"/>
          </w:tcPr>
          <w:p w14:paraId="44DBE7EA"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435CD2DA" w14:textId="02483EAF"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4</w:t>
            </w:r>
            <w:r w:rsidR="009E558B">
              <w:rPr>
                <w:rFonts w:cs="宋体" w:hint="eastAsia"/>
                <w:kern w:val="0"/>
                <w:szCs w:val="21"/>
                <w:lang w:bidi="ar"/>
              </w:rPr>
              <w:t>.</w:t>
            </w:r>
            <w:r w:rsidRPr="006B67D5">
              <w:rPr>
                <w:rFonts w:cs="宋体" w:hint="eastAsia"/>
                <w:kern w:val="0"/>
                <w:szCs w:val="21"/>
                <w:lang w:bidi="ar"/>
              </w:rPr>
              <w:t>上门衣物清洁</w:t>
            </w:r>
          </w:p>
        </w:tc>
        <w:tc>
          <w:tcPr>
            <w:tcW w:w="1276" w:type="dxa"/>
            <w:vAlign w:val="center"/>
          </w:tcPr>
          <w:p w14:paraId="5B11BCAD"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在老人家里为该老人清</w:t>
            </w:r>
            <w:r w:rsidRPr="006B67D5">
              <w:rPr>
                <w:rFonts w:cs="宋体" w:hint="eastAsia"/>
                <w:kern w:val="0"/>
                <w:szCs w:val="21"/>
                <w:lang w:bidi="ar"/>
              </w:rPr>
              <w:lastRenderedPageBreak/>
              <w:t>洗衣服、被褥等。</w:t>
            </w:r>
          </w:p>
        </w:tc>
        <w:tc>
          <w:tcPr>
            <w:tcW w:w="992" w:type="dxa"/>
            <w:vMerge/>
            <w:vAlign w:val="center"/>
          </w:tcPr>
          <w:p w14:paraId="52801DA0"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17FD68BB"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6FA78D18"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120分钟</w:t>
            </w:r>
          </w:p>
        </w:tc>
        <w:tc>
          <w:tcPr>
            <w:tcW w:w="1134" w:type="dxa"/>
            <w:vAlign w:val="center"/>
          </w:tcPr>
          <w:p w14:paraId="09DCD6A5"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清洗后（或已晾</w:t>
            </w:r>
            <w:r w:rsidRPr="006B67D5">
              <w:rPr>
                <w:rFonts w:cs="宋体" w:hint="eastAsia"/>
                <w:kern w:val="0"/>
                <w:szCs w:val="21"/>
                <w:lang w:bidi="ar"/>
              </w:rPr>
              <w:lastRenderedPageBreak/>
              <w:t>晒）衣物的照相</w:t>
            </w:r>
          </w:p>
        </w:tc>
        <w:tc>
          <w:tcPr>
            <w:tcW w:w="1053" w:type="dxa"/>
            <w:vAlign w:val="center"/>
          </w:tcPr>
          <w:p w14:paraId="78233468"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lastRenderedPageBreak/>
              <w:t>老人家中</w:t>
            </w:r>
          </w:p>
        </w:tc>
      </w:tr>
      <w:tr w:rsidR="0065461D" w:rsidRPr="006B67D5" w14:paraId="1BD87277" w14:textId="77777777" w:rsidTr="007D1CD3">
        <w:trPr>
          <w:trHeight w:val="540"/>
          <w:jc w:val="center"/>
        </w:trPr>
        <w:tc>
          <w:tcPr>
            <w:tcW w:w="675" w:type="dxa"/>
            <w:vMerge/>
            <w:vAlign w:val="center"/>
          </w:tcPr>
          <w:p w14:paraId="4D5645EA"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01C504D8" w14:textId="23D3B4E5" w:rsidR="004A1372" w:rsidRPr="006B67D5" w:rsidRDefault="004A1372" w:rsidP="00B34D25">
            <w:pPr>
              <w:widowControl/>
              <w:wordWrap w:val="0"/>
              <w:topLinePunct/>
              <w:spacing w:line="400" w:lineRule="exact"/>
              <w:jc w:val="left"/>
              <w:textAlignment w:val="center"/>
              <w:rPr>
                <w:rFonts w:cs="宋体" w:hint="eastAsia"/>
                <w:kern w:val="0"/>
                <w:szCs w:val="21"/>
                <w:lang w:bidi="ar"/>
              </w:rPr>
            </w:pPr>
            <w:r w:rsidRPr="006B67D5">
              <w:rPr>
                <w:rFonts w:cs="宋体" w:hint="eastAsia"/>
                <w:kern w:val="0"/>
                <w:szCs w:val="21"/>
                <w:lang w:bidi="ar"/>
              </w:rPr>
              <w:t>5</w:t>
            </w:r>
            <w:r w:rsidR="009E558B">
              <w:rPr>
                <w:rFonts w:cs="宋体" w:hint="eastAsia"/>
                <w:kern w:val="0"/>
                <w:szCs w:val="21"/>
                <w:lang w:bidi="ar"/>
              </w:rPr>
              <w:t>.</w:t>
            </w:r>
            <w:r w:rsidRPr="006B67D5">
              <w:rPr>
                <w:rFonts w:cs="宋体" w:hint="eastAsia"/>
                <w:kern w:val="0"/>
                <w:szCs w:val="21"/>
                <w:lang w:bidi="ar"/>
              </w:rPr>
              <w:t>手足清洁、剪指/趾甲</w:t>
            </w:r>
          </w:p>
        </w:tc>
        <w:tc>
          <w:tcPr>
            <w:tcW w:w="1276" w:type="dxa"/>
            <w:vAlign w:val="center"/>
          </w:tcPr>
          <w:p w14:paraId="7E5775FB" w14:textId="77777777" w:rsidR="004A1372" w:rsidRPr="006B67D5" w:rsidRDefault="004A1372" w:rsidP="00B34D25">
            <w:pPr>
              <w:widowControl/>
              <w:wordWrap w:val="0"/>
              <w:topLinePunct/>
              <w:spacing w:line="400" w:lineRule="exact"/>
              <w:jc w:val="left"/>
              <w:textAlignment w:val="center"/>
              <w:rPr>
                <w:rFonts w:cs="宋体" w:hint="eastAsia"/>
                <w:kern w:val="0"/>
                <w:szCs w:val="21"/>
                <w:lang w:bidi="ar"/>
              </w:rPr>
            </w:pPr>
            <w:r w:rsidRPr="006B67D5">
              <w:rPr>
                <w:rFonts w:cs="宋体" w:hint="eastAsia"/>
                <w:kern w:val="0"/>
                <w:szCs w:val="21"/>
                <w:lang w:bidi="ar"/>
              </w:rPr>
              <w:t>为老人洗手/脚、泡手/脚、指/趾甲进行修剪，包括上门</w:t>
            </w:r>
            <w:proofErr w:type="gramStart"/>
            <w:r w:rsidRPr="006B67D5">
              <w:rPr>
                <w:rFonts w:cs="宋体" w:hint="eastAsia"/>
                <w:kern w:val="0"/>
                <w:szCs w:val="21"/>
                <w:lang w:bidi="ar"/>
              </w:rPr>
              <w:t>及集中</w:t>
            </w:r>
            <w:proofErr w:type="gramEnd"/>
            <w:r w:rsidRPr="006B67D5">
              <w:rPr>
                <w:rFonts w:cs="宋体" w:hint="eastAsia"/>
                <w:kern w:val="0"/>
                <w:szCs w:val="21"/>
                <w:lang w:bidi="ar"/>
              </w:rPr>
              <w:t>服务。</w:t>
            </w:r>
          </w:p>
        </w:tc>
        <w:tc>
          <w:tcPr>
            <w:tcW w:w="992" w:type="dxa"/>
            <w:vMerge/>
            <w:vAlign w:val="center"/>
          </w:tcPr>
          <w:p w14:paraId="7C562222"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0F685E2D"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12分钟</w:t>
            </w:r>
          </w:p>
        </w:tc>
        <w:tc>
          <w:tcPr>
            <w:tcW w:w="993" w:type="dxa"/>
            <w:vAlign w:val="center"/>
          </w:tcPr>
          <w:p w14:paraId="31F1A683"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60分钟</w:t>
            </w:r>
          </w:p>
        </w:tc>
        <w:tc>
          <w:tcPr>
            <w:tcW w:w="1134" w:type="dxa"/>
            <w:vAlign w:val="center"/>
          </w:tcPr>
          <w:p w14:paraId="1E8DB1FB"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老人指/趾甲修剪</w:t>
            </w:r>
            <w:proofErr w:type="gramStart"/>
            <w:r w:rsidRPr="006B67D5">
              <w:rPr>
                <w:rFonts w:cs="宋体" w:hint="eastAsia"/>
                <w:kern w:val="0"/>
                <w:szCs w:val="21"/>
                <w:lang w:bidi="ar"/>
              </w:rPr>
              <w:t>后照片</w:t>
            </w:r>
            <w:proofErr w:type="gramEnd"/>
          </w:p>
        </w:tc>
        <w:tc>
          <w:tcPr>
            <w:tcW w:w="1053" w:type="dxa"/>
            <w:vAlign w:val="center"/>
          </w:tcPr>
          <w:p w14:paraId="3CF19B1D"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老人家中</w:t>
            </w:r>
          </w:p>
        </w:tc>
      </w:tr>
      <w:tr w:rsidR="0065461D" w:rsidRPr="006B67D5" w14:paraId="43544AFD" w14:textId="77777777" w:rsidTr="007D1CD3">
        <w:trPr>
          <w:trHeight w:val="540"/>
          <w:jc w:val="center"/>
        </w:trPr>
        <w:tc>
          <w:tcPr>
            <w:tcW w:w="675" w:type="dxa"/>
            <w:vMerge/>
            <w:vAlign w:val="center"/>
          </w:tcPr>
          <w:p w14:paraId="59AC0B48"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3839B102" w14:textId="20DB9424"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6</w:t>
            </w:r>
            <w:r w:rsidR="009E558B">
              <w:rPr>
                <w:rFonts w:cs="宋体" w:hint="eastAsia"/>
                <w:kern w:val="0"/>
                <w:szCs w:val="21"/>
                <w:lang w:bidi="ar"/>
              </w:rPr>
              <w:t>.</w:t>
            </w:r>
            <w:r w:rsidRPr="006B67D5">
              <w:rPr>
                <w:rFonts w:cs="宋体" w:hint="eastAsia"/>
                <w:kern w:val="0"/>
                <w:szCs w:val="21"/>
                <w:lang w:bidi="ar"/>
              </w:rPr>
              <w:t>上门洗头并理发</w:t>
            </w:r>
          </w:p>
        </w:tc>
        <w:tc>
          <w:tcPr>
            <w:tcW w:w="1276" w:type="dxa"/>
            <w:vAlign w:val="center"/>
          </w:tcPr>
          <w:p w14:paraId="18486A21"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对老人进行上门服务，头发的修剪、清洗等，不包含焗油、染发等。</w:t>
            </w:r>
          </w:p>
        </w:tc>
        <w:tc>
          <w:tcPr>
            <w:tcW w:w="992" w:type="dxa"/>
            <w:vMerge/>
            <w:vAlign w:val="center"/>
          </w:tcPr>
          <w:p w14:paraId="2D1C23A5"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2B903880"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12分钟</w:t>
            </w:r>
          </w:p>
        </w:tc>
        <w:tc>
          <w:tcPr>
            <w:tcW w:w="993" w:type="dxa"/>
            <w:vAlign w:val="center"/>
          </w:tcPr>
          <w:p w14:paraId="56D44BE2"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60分钟</w:t>
            </w:r>
          </w:p>
        </w:tc>
        <w:tc>
          <w:tcPr>
            <w:tcW w:w="1134" w:type="dxa"/>
            <w:vAlign w:val="center"/>
          </w:tcPr>
          <w:p w14:paraId="296FFE96"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老人理发</w:t>
            </w:r>
            <w:proofErr w:type="gramStart"/>
            <w:r w:rsidRPr="006B67D5">
              <w:rPr>
                <w:rFonts w:cs="宋体" w:hint="eastAsia"/>
                <w:kern w:val="0"/>
                <w:szCs w:val="21"/>
                <w:lang w:bidi="ar"/>
              </w:rPr>
              <w:t>后照片</w:t>
            </w:r>
            <w:proofErr w:type="gramEnd"/>
          </w:p>
        </w:tc>
        <w:tc>
          <w:tcPr>
            <w:tcW w:w="1053" w:type="dxa"/>
            <w:vAlign w:val="center"/>
          </w:tcPr>
          <w:p w14:paraId="6AEA8DF1" w14:textId="00B7F463"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老人家中（一个月最多只能服务一次）</w:t>
            </w:r>
          </w:p>
        </w:tc>
      </w:tr>
      <w:tr w:rsidR="0065461D" w:rsidRPr="006B67D5" w14:paraId="18C7ADDF" w14:textId="77777777" w:rsidTr="007D1CD3">
        <w:trPr>
          <w:trHeight w:val="874"/>
          <w:jc w:val="center"/>
        </w:trPr>
        <w:tc>
          <w:tcPr>
            <w:tcW w:w="675" w:type="dxa"/>
            <w:vMerge/>
            <w:vAlign w:val="center"/>
          </w:tcPr>
          <w:p w14:paraId="13CDB03E"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54EEF651" w14:textId="763A9662"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7</w:t>
            </w:r>
            <w:r w:rsidR="009E558B">
              <w:rPr>
                <w:rFonts w:cs="宋体" w:hint="eastAsia"/>
                <w:kern w:val="0"/>
                <w:szCs w:val="21"/>
                <w:lang w:bidi="ar"/>
              </w:rPr>
              <w:t>.</w:t>
            </w:r>
            <w:r w:rsidRPr="006B67D5">
              <w:rPr>
                <w:rFonts w:cs="宋体" w:hint="eastAsia"/>
                <w:kern w:val="0"/>
                <w:szCs w:val="21"/>
                <w:lang w:bidi="ar"/>
              </w:rPr>
              <w:t>上门洗头</w:t>
            </w:r>
          </w:p>
        </w:tc>
        <w:tc>
          <w:tcPr>
            <w:tcW w:w="1276" w:type="dxa"/>
            <w:vAlign w:val="center"/>
          </w:tcPr>
          <w:p w14:paraId="6E6C5950"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对老人进行上门服务，选择舒适体位清洗并吹干头发。</w:t>
            </w:r>
          </w:p>
        </w:tc>
        <w:tc>
          <w:tcPr>
            <w:tcW w:w="992" w:type="dxa"/>
            <w:vMerge/>
            <w:vAlign w:val="center"/>
          </w:tcPr>
          <w:p w14:paraId="4DAB54BD"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40DEA81C"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38E3FEA8"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48分钟</w:t>
            </w:r>
          </w:p>
        </w:tc>
        <w:tc>
          <w:tcPr>
            <w:tcW w:w="1134" w:type="dxa"/>
            <w:vAlign w:val="center"/>
          </w:tcPr>
          <w:p w14:paraId="1DAD4D9F"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老人洗头</w:t>
            </w:r>
            <w:proofErr w:type="gramStart"/>
            <w:r w:rsidRPr="006B67D5">
              <w:rPr>
                <w:rFonts w:cs="宋体" w:hint="eastAsia"/>
                <w:kern w:val="0"/>
                <w:szCs w:val="21"/>
                <w:lang w:bidi="ar"/>
              </w:rPr>
              <w:t>后照片</w:t>
            </w:r>
            <w:proofErr w:type="gramEnd"/>
          </w:p>
        </w:tc>
        <w:tc>
          <w:tcPr>
            <w:tcW w:w="1053" w:type="dxa"/>
            <w:vAlign w:val="center"/>
          </w:tcPr>
          <w:p w14:paraId="1C879765"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老人家中</w:t>
            </w:r>
          </w:p>
        </w:tc>
      </w:tr>
      <w:tr w:rsidR="0065461D" w:rsidRPr="006B67D5" w14:paraId="3F2339C1" w14:textId="77777777" w:rsidTr="007D1CD3">
        <w:trPr>
          <w:trHeight w:val="540"/>
          <w:jc w:val="center"/>
        </w:trPr>
        <w:tc>
          <w:tcPr>
            <w:tcW w:w="675" w:type="dxa"/>
            <w:vMerge w:val="restart"/>
            <w:vAlign w:val="center"/>
          </w:tcPr>
          <w:p w14:paraId="3F6615FC"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生活照料</w:t>
            </w:r>
          </w:p>
        </w:tc>
        <w:tc>
          <w:tcPr>
            <w:tcW w:w="1276" w:type="dxa"/>
            <w:vAlign w:val="center"/>
          </w:tcPr>
          <w:p w14:paraId="4A663372" w14:textId="0CD881B2"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8</w:t>
            </w:r>
            <w:r w:rsidR="009E558B">
              <w:rPr>
                <w:rFonts w:cs="宋体" w:hint="eastAsia"/>
                <w:kern w:val="0"/>
                <w:szCs w:val="21"/>
                <w:lang w:bidi="ar"/>
              </w:rPr>
              <w:t>.</w:t>
            </w:r>
            <w:r w:rsidRPr="006B67D5">
              <w:rPr>
                <w:rFonts w:cs="宋体" w:hint="eastAsia"/>
                <w:kern w:val="0"/>
                <w:szCs w:val="21"/>
                <w:lang w:bidi="ar"/>
              </w:rPr>
              <w:t>洗脚、泡脚</w:t>
            </w:r>
          </w:p>
        </w:tc>
        <w:tc>
          <w:tcPr>
            <w:tcW w:w="1276" w:type="dxa"/>
            <w:vAlign w:val="center"/>
          </w:tcPr>
          <w:p w14:paraId="4DD08085"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足部清洗按摩。</w:t>
            </w:r>
          </w:p>
        </w:tc>
        <w:tc>
          <w:tcPr>
            <w:tcW w:w="992" w:type="dxa"/>
            <w:vMerge w:val="restart"/>
            <w:vAlign w:val="center"/>
          </w:tcPr>
          <w:p w14:paraId="52DF3B91"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按时结算</w:t>
            </w:r>
          </w:p>
        </w:tc>
        <w:tc>
          <w:tcPr>
            <w:tcW w:w="992" w:type="dxa"/>
            <w:vAlign w:val="center"/>
          </w:tcPr>
          <w:p w14:paraId="58FD0DEE"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7F0C3EA5"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48分钟</w:t>
            </w:r>
          </w:p>
        </w:tc>
        <w:tc>
          <w:tcPr>
            <w:tcW w:w="1134" w:type="dxa"/>
            <w:vAlign w:val="center"/>
          </w:tcPr>
          <w:p w14:paraId="13CC4252"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老人洗脚</w:t>
            </w:r>
            <w:proofErr w:type="gramStart"/>
            <w:r w:rsidRPr="006B67D5">
              <w:rPr>
                <w:rFonts w:cs="宋体" w:hint="eastAsia"/>
                <w:kern w:val="0"/>
                <w:szCs w:val="21"/>
                <w:lang w:bidi="ar"/>
              </w:rPr>
              <w:t>后照片</w:t>
            </w:r>
            <w:proofErr w:type="gramEnd"/>
          </w:p>
        </w:tc>
        <w:tc>
          <w:tcPr>
            <w:tcW w:w="1053" w:type="dxa"/>
            <w:vAlign w:val="center"/>
          </w:tcPr>
          <w:p w14:paraId="1E18F95D"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老人家中</w:t>
            </w:r>
          </w:p>
        </w:tc>
      </w:tr>
      <w:tr w:rsidR="0065461D" w:rsidRPr="006B67D5" w14:paraId="21067633" w14:textId="77777777" w:rsidTr="007D1CD3">
        <w:trPr>
          <w:trHeight w:val="540"/>
          <w:jc w:val="center"/>
        </w:trPr>
        <w:tc>
          <w:tcPr>
            <w:tcW w:w="675" w:type="dxa"/>
            <w:vMerge/>
            <w:vAlign w:val="center"/>
          </w:tcPr>
          <w:p w14:paraId="456B7A34"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473BF59B" w14:textId="7D4A7AB4"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9</w:t>
            </w:r>
            <w:r w:rsidR="009E558B">
              <w:rPr>
                <w:rFonts w:cs="宋体" w:hint="eastAsia"/>
                <w:kern w:val="0"/>
                <w:szCs w:val="21"/>
                <w:lang w:bidi="ar"/>
              </w:rPr>
              <w:t>.</w:t>
            </w:r>
            <w:r w:rsidRPr="006B67D5">
              <w:rPr>
                <w:rFonts w:cs="宋体" w:hint="eastAsia"/>
                <w:kern w:val="0"/>
                <w:szCs w:val="21"/>
                <w:lang w:bidi="ar"/>
              </w:rPr>
              <w:t>代购物品</w:t>
            </w:r>
          </w:p>
        </w:tc>
        <w:tc>
          <w:tcPr>
            <w:tcW w:w="1276" w:type="dxa"/>
            <w:vAlign w:val="center"/>
          </w:tcPr>
          <w:p w14:paraId="624A178B"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帮助代购日常生活用品等</w:t>
            </w:r>
          </w:p>
        </w:tc>
        <w:tc>
          <w:tcPr>
            <w:tcW w:w="992" w:type="dxa"/>
            <w:vMerge/>
            <w:vAlign w:val="center"/>
          </w:tcPr>
          <w:p w14:paraId="4F762056"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01C37237"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42015BD5"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36分钟</w:t>
            </w:r>
          </w:p>
        </w:tc>
        <w:tc>
          <w:tcPr>
            <w:tcW w:w="1134" w:type="dxa"/>
            <w:vAlign w:val="center"/>
          </w:tcPr>
          <w:p w14:paraId="492CC888"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代购物品移交老人照片</w:t>
            </w:r>
          </w:p>
        </w:tc>
        <w:tc>
          <w:tcPr>
            <w:tcW w:w="1053" w:type="dxa"/>
            <w:vAlign w:val="center"/>
          </w:tcPr>
          <w:p w14:paraId="5615E531"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老人家中</w:t>
            </w:r>
          </w:p>
        </w:tc>
      </w:tr>
      <w:tr w:rsidR="0065461D" w:rsidRPr="006B67D5" w14:paraId="673DB28A" w14:textId="77777777" w:rsidTr="007D1CD3">
        <w:trPr>
          <w:trHeight w:val="2877"/>
          <w:jc w:val="center"/>
        </w:trPr>
        <w:tc>
          <w:tcPr>
            <w:tcW w:w="675" w:type="dxa"/>
            <w:vMerge/>
            <w:vAlign w:val="center"/>
          </w:tcPr>
          <w:p w14:paraId="0FF13D80"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34D1091B" w14:textId="4802C536"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10</w:t>
            </w:r>
            <w:r w:rsidR="009E558B">
              <w:rPr>
                <w:rFonts w:cs="宋体" w:hint="eastAsia"/>
                <w:kern w:val="0"/>
                <w:szCs w:val="21"/>
                <w:lang w:bidi="ar"/>
              </w:rPr>
              <w:t>.</w:t>
            </w:r>
            <w:r w:rsidRPr="006B67D5">
              <w:rPr>
                <w:rFonts w:cs="宋体" w:hint="eastAsia"/>
                <w:kern w:val="0"/>
                <w:szCs w:val="21"/>
                <w:lang w:bidi="ar"/>
              </w:rPr>
              <w:t>代缴费</w:t>
            </w:r>
          </w:p>
        </w:tc>
        <w:tc>
          <w:tcPr>
            <w:tcW w:w="1276" w:type="dxa"/>
            <w:vAlign w:val="center"/>
          </w:tcPr>
          <w:p w14:paraId="52570DB9"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代老年人现场缴纳水、电、燃（煤）气、数字电视、通讯等公共事业收费（如网上办理免费）</w:t>
            </w:r>
          </w:p>
        </w:tc>
        <w:tc>
          <w:tcPr>
            <w:tcW w:w="992" w:type="dxa"/>
            <w:vMerge/>
            <w:vAlign w:val="center"/>
          </w:tcPr>
          <w:p w14:paraId="70B665E5"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206FED6B"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00F3D2A7"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36分钟</w:t>
            </w:r>
          </w:p>
        </w:tc>
        <w:tc>
          <w:tcPr>
            <w:tcW w:w="1134" w:type="dxa"/>
            <w:vAlign w:val="center"/>
          </w:tcPr>
          <w:p w14:paraId="24E50DA9"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每项缴费凭证拍照（照片能够体现缴费户号或户主、缴费项目、缴费日期）</w:t>
            </w:r>
          </w:p>
        </w:tc>
        <w:tc>
          <w:tcPr>
            <w:tcW w:w="1053" w:type="dxa"/>
            <w:vAlign w:val="center"/>
          </w:tcPr>
          <w:p w14:paraId="0249E0B2"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老人家中</w:t>
            </w:r>
          </w:p>
        </w:tc>
      </w:tr>
      <w:tr w:rsidR="0065461D" w:rsidRPr="006B67D5" w14:paraId="13D596E7" w14:textId="77777777" w:rsidTr="007D1CD3">
        <w:trPr>
          <w:trHeight w:val="540"/>
          <w:jc w:val="center"/>
        </w:trPr>
        <w:tc>
          <w:tcPr>
            <w:tcW w:w="675" w:type="dxa"/>
            <w:vMerge/>
            <w:vAlign w:val="center"/>
          </w:tcPr>
          <w:p w14:paraId="44F73E3A"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5C1B00F3" w14:textId="1E6B30B0"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11</w:t>
            </w:r>
            <w:r w:rsidR="009E558B">
              <w:rPr>
                <w:rFonts w:cs="宋体" w:hint="eastAsia"/>
                <w:kern w:val="0"/>
                <w:szCs w:val="21"/>
                <w:lang w:bidi="ar"/>
              </w:rPr>
              <w:t>.</w:t>
            </w:r>
            <w:r w:rsidRPr="006B67D5">
              <w:rPr>
                <w:rFonts w:cs="宋体" w:hint="eastAsia"/>
                <w:kern w:val="0"/>
                <w:szCs w:val="21"/>
                <w:lang w:bidi="ar"/>
              </w:rPr>
              <w:t>制作老</w:t>
            </w:r>
            <w:r w:rsidRPr="006B67D5">
              <w:rPr>
                <w:rFonts w:cs="宋体" w:hint="eastAsia"/>
                <w:kern w:val="0"/>
                <w:szCs w:val="21"/>
                <w:lang w:bidi="ar"/>
              </w:rPr>
              <w:lastRenderedPageBreak/>
              <w:t>年餐</w:t>
            </w:r>
          </w:p>
        </w:tc>
        <w:tc>
          <w:tcPr>
            <w:tcW w:w="1276" w:type="dxa"/>
            <w:vAlign w:val="center"/>
          </w:tcPr>
          <w:p w14:paraId="130047DE"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lastRenderedPageBreak/>
              <w:t>在老人家里</w:t>
            </w:r>
            <w:r w:rsidRPr="006B67D5">
              <w:rPr>
                <w:rFonts w:cs="宋体" w:hint="eastAsia"/>
                <w:kern w:val="0"/>
                <w:szCs w:val="21"/>
                <w:lang w:bidi="ar"/>
              </w:rPr>
              <w:lastRenderedPageBreak/>
              <w:t>为该老人制</w:t>
            </w:r>
            <w:proofErr w:type="gramStart"/>
            <w:r w:rsidRPr="006B67D5">
              <w:rPr>
                <w:rFonts w:cs="宋体" w:hint="eastAsia"/>
                <w:kern w:val="0"/>
                <w:szCs w:val="21"/>
                <w:lang w:bidi="ar"/>
              </w:rPr>
              <w:t>作菜</w:t>
            </w:r>
            <w:proofErr w:type="gramEnd"/>
            <w:r w:rsidRPr="006B67D5">
              <w:rPr>
                <w:rFonts w:cs="宋体" w:hint="eastAsia"/>
                <w:kern w:val="0"/>
                <w:szCs w:val="21"/>
                <w:lang w:bidi="ar"/>
              </w:rPr>
              <w:t>品（二菜一汤）</w:t>
            </w:r>
          </w:p>
        </w:tc>
        <w:tc>
          <w:tcPr>
            <w:tcW w:w="992" w:type="dxa"/>
            <w:vMerge/>
            <w:vAlign w:val="center"/>
          </w:tcPr>
          <w:p w14:paraId="0CD1BE1C"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6576DCF6"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1C07AA54"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60分钟</w:t>
            </w:r>
          </w:p>
        </w:tc>
        <w:tc>
          <w:tcPr>
            <w:tcW w:w="1134" w:type="dxa"/>
            <w:vAlign w:val="center"/>
          </w:tcPr>
          <w:p w14:paraId="6D1E0DA3"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成品照相</w:t>
            </w:r>
          </w:p>
        </w:tc>
        <w:tc>
          <w:tcPr>
            <w:tcW w:w="1053" w:type="dxa"/>
            <w:vAlign w:val="center"/>
          </w:tcPr>
          <w:p w14:paraId="34FE1E1A"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w:t>
            </w:r>
            <w:r w:rsidRPr="006B67D5">
              <w:rPr>
                <w:rFonts w:cs="宋体" w:hint="eastAsia"/>
                <w:kern w:val="0"/>
                <w:szCs w:val="21"/>
                <w:lang w:bidi="ar"/>
              </w:rPr>
              <w:lastRenderedPageBreak/>
              <w:t>中</w:t>
            </w:r>
          </w:p>
        </w:tc>
      </w:tr>
      <w:tr w:rsidR="0065461D" w:rsidRPr="006B67D5" w14:paraId="2B3B6644" w14:textId="77777777" w:rsidTr="007D1CD3">
        <w:trPr>
          <w:trHeight w:val="540"/>
          <w:jc w:val="center"/>
        </w:trPr>
        <w:tc>
          <w:tcPr>
            <w:tcW w:w="675" w:type="dxa"/>
            <w:vMerge/>
            <w:vAlign w:val="center"/>
          </w:tcPr>
          <w:p w14:paraId="040ACC07"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2D41CD2F" w14:textId="1A3AA55D" w:rsidR="004A1372" w:rsidRPr="006B67D5" w:rsidRDefault="004A1372" w:rsidP="00B34D25">
            <w:pPr>
              <w:widowControl/>
              <w:wordWrap w:val="0"/>
              <w:topLinePunct/>
              <w:spacing w:line="400" w:lineRule="exact"/>
              <w:jc w:val="left"/>
              <w:textAlignment w:val="center"/>
              <w:rPr>
                <w:rFonts w:cs="宋体" w:hint="eastAsia"/>
                <w:kern w:val="0"/>
                <w:szCs w:val="21"/>
                <w:lang w:bidi="ar"/>
              </w:rPr>
            </w:pPr>
            <w:r w:rsidRPr="006B67D5">
              <w:rPr>
                <w:rFonts w:cs="宋体" w:hint="eastAsia"/>
                <w:kern w:val="0"/>
                <w:szCs w:val="21"/>
                <w:lang w:bidi="ar"/>
              </w:rPr>
              <w:t>12</w:t>
            </w:r>
            <w:r w:rsidR="009E558B">
              <w:rPr>
                <w:rFonts w:cs="宋体" w:hint="eastAsia"/>
                <w:kern w:val="0"/>
                <w:szCs w:val="21"/>
                <w:lang w:bidi="ar"/>
              </w:rPr>
              <w:t>.</w:t>
            </w:r>
            <w:r w:rsidRPr="006B67D5">
              <w:rPr>
                <w:rFonts w:cs="宋体" w:hint="eastAsia"/>
                <w:kern w:val="0"/>
                <w:szCs w:val="21"/>
                <w:lang w:bidi="ar"/>
              </w:rPr>
              <w:t>陪</w:t>
            </w:r>
            <w:proofErr w:type="gramStart"/>
            <w:r w:rsidRPr="006B67D5">
              <w:rPr>
                <w:rFonts w:cs="宋体" w:hint="eastAsia"/>
                <w:kern w:val="0"/>
                <w:szCs w:val="21"/>
                <w:lang w:bidi="ar"/>
              </w:rPr>
              <w:t>医</w:t>
            </w:r>
            <w:proofErr w:type="gramEnd"/>
          </w:p>
        </w:tc>
        <w:tc>
          <w:tcPr>
            <w:tcW w:w="1276" w:type="dxa"/>
            <w:vAlign w:val="center"/>
          </w:tcPr>
          <w:p w14:paraId="50695718" w14:textId="77777777" w:rsidR="004A1372" w:rsidRPr="006B67D5" w:rsidRDefault="004A1372" w:rsidP="00B34D25">
            <w:pPr>
              <w:widowControl/>
              <w:wordWrap w:val="0"/>
              <w:topLinePunct/>
              <w:spacing w:line="400" w:lineRule="exact"/>
              <w:jc w:val="left"/>
              <w:textAlignment w:val="center"/>
              <w:rPr>
                <w:rFonts w:cs="宋体" w:hint="eastAsia"/>
                <w:kern w:val="0"/>
                <w:szCs w:val="21"/>
                <w:lang w:bidi="ar"/>
              </w:rPr>
            </w:pPr>
            <w:r w:rsidRPr="006B67D5">
              <w:rPr>
                <w:rFonts w:cs="宋体" w:hint="eastAsia"/>
                <w:kern w:val="0"/>
                <w:szCs w:val="21"/>
                <w:lang w:bidi="ar"/>
              </w:rPr>
              <w:t>协助家属陪同老年人看病就医</w:t>
            </w:r>
          </w:p>
        </w:tc>
        <w:tc>
          <w:tcPr>
            <w:tcW w:w="992" w:type="dxa"/>
            <w:vMerge/>
            <w:vAlign w:val="center"/>
          </w:tcPr>
          <w:p w14:paraId="743F1772"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3373678D"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6D585EDE"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szCs w:val="21"/>
              </w:rPr>
              <w:t>180分钟</w:t>
            </w:r>
          </w:p>
        </w:tc>
        <w:tc>
          <w:tcPr>
            <w:tcW w:w="1134" w:type="dxa"/>
            <w:vAlign w:val="center"/>
          </w:tcPr>
          <w:p w14:paraId="723C51E6"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陪同就医后回到老人家中照片（有就医相关资料，如当天病例、发票、配的药品等）</w:t>
            </w:r>
          </w:p>
        </w:tc>
        <w:tc>
          <w:tcPr>
            <w:tcW w:w="1053" w:type="dxa"/>
            <w:vAlign w:val="center"/>
          </w:tcPr>
          <w:p w14:paraId="0F1ECA16"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老人家中</w:t>
            </w:r>
          </w:p>
        </w:tc>
      </w:tr>
      <w:tr w:rsidR="0065461D" w:rsidRPr="006B67D5" w14:paraId="05174AC6" w14:textId="77777777" w:rsidTr="007D1CD3">
        <w:trPr>
          <w:trHeight w:val="540"/>
          <w:jc w:val="center"/>
        </w:trPr>
        <w:tc>
          <w:tcPr>
            <w:tcW w:w="675" w:type="dxa"/>
            <w:vMerge/>
            <w:vAlign w:val="center"/>
          </w:tcPr>
          <w:p w14:paraId="20CF01FE"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408C2518" w14:textId="67B5B5CB"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13</w:t>
            </w:r>
            <w:r w:rsidR="009E558B">
              <w:rPr>
                <w:rFonts w:cs="宋体" w:hint="eastAsia"/>
                <w:kern w:val="0"/>
                <w:szCs w:val="21"/>
                <w:lang w:bidi="ar"/>
              </w:rPr>
              <w:t>.</w:t>
            </w:r>
            <w:r w:rsidRPr="006B67D5">
              <w:rPr>
                <w:rFonts w:cs="宋体" w:hint="eastAsia"/>
                <w:kern w:val="0"/>
                <w:szCs w:val="21"/>
                <w:lang w:bidi="ar"/>
              </w:rPr>
              <w:t>助行</w:t>
            </w:r>
          </w:p>
        </w:tc>
        <w:tc>
          <w:tcPr>
            <w:tcW w:w="1276" w:type="dxa"/>
            <w:vAlign w:val="center"/>
          </w:tcPr>
          <w:p w14:paraId="5B77EFEB"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陪同老年人在住宅附近周边区域户外散步或陪同老年人就近购物、探访等</w:t>
            </w:r>
          </w:p>
        </w:tc>
        <w:tc>
          <w:tcPr>
            <w:tcW w:w="992" w:type="dxa"/>
            <w:vMerge/>
            <w:vAlign w:val="center"/>
          </w:tcPr>
          <w:p w14:paraId="233C0149"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500A0B1C"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12分钟</w:t>
            </w:r>
          </w:p>
        </w:tc>
        <w:tc>
          <w:tcPr>
            <w:tcW w:w="993" w:type="dxa"/>
            <w:vAlign w:val="center"/>
          </w:tcPr>
          <w:p w14:paraId="2C5916DA"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120分钟</w:t>
            </w:r>
          </w:p>
        </w:tc>
        <w:tc>
          <w:tcPr>
            <w:tcW w:w="1134" w:type="dxa"/>
            <w:vAlign w:val="center"/>
          </w:tcPr>
          <w:p w14:paraId="70CE6F53"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与老人一起助</w:t>
            </w:r>
            <w:proofErr w:type="gramStart"/>
            <w:r w:rsidRPr="006B67D5">
              <w:rPr>
                <w:rFonts w:cs="宋体" w:hint="eastAsia"/>
                <w:kern w:val="0"/>
                <w:szCs w:val="21"/>
                <w:lang w:bidi="ar"/>
              </w:rPr>
              <w:t>行照片</w:t>
            </w:r>
            <w:proofErr w:type="gramEnd"/>
          </w:p>
        </w:tc>
        <w:tc>
          <w:tcPr>
            <w:tcW w:w="1053" w:type="dxa"/>
            <w:vAlign w:val="center"/>
          </w:tcPr>
          <w:p w14:paraId="3A91C3F4"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老人家中</w:t>
            </w:r>
          </w:p>
        </w:tc>
      </w:tr>
      <w:tr w:rsidR="0065461D" w:rsidRPr="006B67D5" w14:paraId="0A880BD7" w14:textId="77777777" w:rsidTr="007D1CD3">
        <w:trPr>
          <w:trHeight w:val="540"/>
          <w:jc w:val="center"/>
        </w:trPr>
        <w:tc>
          <w:tcPr>
            <w:tcW w:w="675" w:type="dxa"/>
            <w:vMerge/>
            <w:vAlign w:val="center"/>
          </w:tcPr>
          <w:p w14:paraId="699C4D51" w14:textId="77777777" w:rsidR="004A1372" w:rsidRPr="006B67D5" w:rsidRDefault="004A1372" w:rsidP="00B34D25">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2C4F0FE4" w14:textId="084838EE"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14</w:t>
            </w:r>
            <w:r w:rsidR="009E558B">
              <w:rPr>
                <w:rFonts w:cs="宋体" w:hint="eastAsia"/>
                <w:kern w:val="0"/>
                <w:szCs w:val="21"/>
                <w:lang w:bidi="ar"/>
              </w:rPr>
              <w:t>.</w:t>
            </w:r>
            <w:proofErr w:type="gramStart"/>
            <w:r w:rsidRPr="006B67D5">
              <w:rPr>
                <w:rFonts w:cs="宋体" w:hint="eastAsia"/>
                <w:kern w:val="0"/>
                <w:szCs w:val="21"/>
                <w:lang w:bidi="ar"/>
              </w:rPr>
              <w:t>助浴</w:t>
            </w:r>
            <w:proofErr w:type="gramEnd"/>
          </w:p>
        </w:tc>
        <w:tc>
          <w:tcPr>
            <w:tcW w:w="1276" w:type="dxa"/>
            <w:vAlign w:val="center"/>
          </w:tcPr>
          <w:p w14:paraId="70217425" w14:textId="77777777" w:rsidR="004A1372" w:rsidRPr="006B67D5" w:rsidRDefault="004A1372" w:rsidP="00B34D25">
            <w:pPr>
              <w:widowControl/>
              <w:wordWrap w:val="0"/>
              <w:topLinePunct/>
              <w:spacing w:line="400" w:lineRule="exact"/>
              <w:jc w:val="left"/>
              <w:textAlignment w:val="center"/>
              <w:rPr>
                <w:rFonts w:cs="宋体" w:hint="eastAsia"/>
                <w:szCs w:val="21"/>
              </w:rPr>
            </w:pPr>
            <w:r w:rsidRPr="006B67D5">
              <w:rPr>
                <w:rFonts w:cs="宋体" w:hint="eastAsia"/>
                <w:kern w:val="0"/>
                <w:szCs w:val="21"/>
                <w:lang w:bidi="ar"/>
              </w:rPr>
              <w:t>擦浴、淋浴等并更换衣物，须有家属陪同</w:t>
            </w:r>
          </w:p>
        </w:tc>
        <w:tc>
          <w:tcPr>
            <w:tcW w:w="992" w:type="dxa"/>
            <w:vMerge/>
            <w:vAlign w:val="center"/>
          </w:tcPr>
          <w:p w14:paraId="4E7192DF" w14:textId="77777777" w:rsidR="004A1372" w:rsidRPr="006B67D5" w:rsidRDefault="004A1372" w:rsidP="00B34D25">
            <w:pPr>
              <w:widowControl/>
              <w:wordWrap w:val="0"/>
              <w:topLinePunct/>
              <w:spacing w:line="400" w:lineRule="exact"/>
              <w:jc w:val="center"/>
              <w:textAlignment w:val="center"/>
              <w:rPr>
                <w:rFonts w:cs="宋体" w:hint="eastAsia"/>
                <w:szCs w:val="21"/>
              </w:rPr>
            </w:pPr>
          </w:p>
        </w:tc>
        <w:tc>
          <w:tcPr>
            <w:tcW w:w="992" w:type="dxa"/>
            <w:vAlign w:val="center"/>
          </w:tcPr>
          <w:p w14:paraId="761C5059"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12分钟</w:t>
            </w:r>
          </w:p>
        </w:tc>
        <w:tc>
          <w:tcPr>
            <w:tcW w:w="993" w:type="dxa"/>
            <w:vAlign w:val="center"/>
          </w:tcPr>
          <w:p w14:paraId="37435048"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szCs w:val="21"/>
              </w:rPr>
              <w:t>120分钟</w:t>
            </w:r>
          </w:p>
        </w:tc>
        <w:tc>
          <w:tcPr>
            <w:tcW w:w="1134" w:type="dxa"/>
            <w:vAlign w:val="center"/>
          </w:tcPr>
          <w:p w14:paraId="2C6BAE01"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老人助浴后照片</w:t>
            </w:r>
          </w:p>
        </w:tc>
        <w:tc>
          <w:tcPr>
            <w:tcW w:w="1053" w:type="dxa"/>
            <w:vAlign w:val="center"/>
          </w:tcPr>
          <w:p w14:paraId="39FF19A8" w14:textId="77777777" w:rsidR="004A1372" w:rsidRPr="006B67D5" w:rsidRDefault="004A1372" w:rsidP="00B34D25">
            <w:pPr>
              <w:widowControl/>
              <w:wordWrap w:val="0"/>
              <w:topLinePunct/>
              <w:spacing w:line="400" w:lineRule="exact"/>
              <w:jc w:val="center"/>
              <w:textAlignment w:val="center"/>
              <w:rPr>
                <w:rFonts w:cs="宋体" w:hint="eastAsia"/>
                <w:szCs w:val="21"/>
              </w:rPr>
            </w:pPr>
            <w:r w:rsidRPr="006B67D5">
              <w:rPr>
                <w:rFonts w:cs="宋体" w:hint="eastAsia"/>
                <w:kern w:val="0"/>
                <w:szCs w:val="21"/>
                <w:lang w:bidi="ar"/>
              </w:rPr>
              <w:t>老人家中</w:t>
            </w:r>
          </w:p>
        </w:tc>
      </w:tr>
      <w:tr w:rsidR="00B25EFB" w:rsidRPr="006B67D5" w14:paraId="5BD69099" w14:textId="77777777" w:rsidTr="007D1CD3">
        <w:trPr>
          <w:trHeight w:val="360"/>
          <w:jc w:val="center"/>
        </w:trPr>
        <w:tc>
          <w:tcPr>
            <w:tcW w:w="675" w:type="dxa"/>
            <w:vMerge w:val="restart"/>
            <w:vAlign w:val="center"/>
          </w:tcPr>
          <w:p w14:paraId="3921113E" w14:textId="77777777" w:rsidR="00B25EFB" w:rsidRPr="006B67D5" w:rsidRDefault="00B25EFB" w:rsidP="00B25EFB">
            <w:pPr>
              <w:widowControl/>
              <w:wordWrap w:val="0"/>
              <w:topLinePunct/>
              <w:spacing w:line="400" w:lineRule="exact"/>
              <w:jc w:val="center"/>
              <w:textAlignment w:val="center"/>
              <w:rPr>
                <w:rFonts w:cs="宋体" w:hint="eastAsia"/>
                <w:kern w:val="0"/>
                <w:szCs w:val="21"/>
                <w:lang w:bidi="ar"/>
              </w:rPr>
            </w:pPr>
            <w:r w:rsidRPr="006B67D5">
              <w:rPr>
                <w:rFonts w:cs="宋体" w:hint="eastAsia"/>
                <w:kern w:val="0"/>
                <w:szCs w:val="21"/>
                <w:lang w:bidi="ar"/>
              </w:rPr>
              <w:t>生活照料</w:t>
            </w:r>
          </w:p>
        </w:tc>
        <w:tc>
          <w:tcPr>
            <w:tcW w:w="1276" w:type="dxa"/>
            <w:vAlign w:val="center"/>
          </w:tcPr>
          <w:p w14:paraId="30A1FBB5" w14:textId="5643C126" w:rsidR="00B25EFB" w:rsidRPr="00596D7A" w:rsidRDefault="004A0487" w:rsidP="00B25EFB">
            <w:pPr>
              <w:widowControl/>
              <w:wordWrap w:val="0"/>
              <w:topLinePunct/>
              <w:spacing w:line="400" w:lineRule="exact"/>
              <w:jc w:val="left"/>
              <w:textAlignment w:val="center"/>
              <w:rPr>
                <w:rFonts w:cs="宋体" w:hint="eastAsia"/>
                <w:kern w:val="0"/>
                <w:szCs w:val="21"/>
                <w:lang w:bidi="ar"/>
              </w:rPr>
            </w:pPr>
            <w:r>
              <w:rPr>
                <w:rFonts w:cs="宋体" w:hint="eastAsia"/>
                <w:kern w:val="0"/>
                <w:szCs w:val="21"/>
                <w:lang w:bidi="ar"/>
              </w:rPr>
              <w:t>15</w:t>
            </w:r>
            <w:r w:rsidR="00B25EFB">
              <w:rPr>
                <w:rFonts w:cs="宋体" w:hint="eastAsia"/>
                <w:kern w:val="0"/>
                <w:szCs w:val="21"/>
                <w:lang w:bidi="ar"/>
              </w:rPr>
              <w:t>.</w:t>
            </w:r>
            <w:r w:rsidR="00B25EFB" w:rsidRPr="005059CB">
              <w:rPr>
                <w:rFonts w:cs="宋体" w:hint="eastAsia"/>
                <w:kern w:val="0"/>
                <w:szCs w:val="21"/>
                <w:lang w:bidi="ar"/>
              </w:rPr>
              <w:t>为老年人制作</w:t>
            </w:r>
            <w:proofErr w:type="gramStart"/>
            <w:r w:rsidR="00B25EFB" w:rsidRPr="005059CB">
              <w:rPr>
                <w:rFonts w:cs="宋体" w:hint="eastAsia"/>
                <w:kern w:val="0"/>
                <w:szCs w:val="21"/>
                <w:lang w:bidi="ar"/>
              </w:rPr>
              <w:t>老年餐并助</w:t>
            </w:r>
            <w:proofErr w:type="gramEnd"/>
            <w:r w:rsidR="00B25EFB" w:rsidRPr="005059CB">
              <w:rPr>
                <w:rFonts w:cs="宋体" w:hint="eastAsia"/>
                <w:kern w:val="0"/>
                <w:szCs w:val="21"/>
                <w:lang w:bidi="ar"/>
              </w:rPr>
              <w:t>餐与探视</w:t>
            </w:r>
          </w:p>
        </w:tc>
        <w:tc>
          <w:tcPr>
            <w:tcW w:w="1276" w:type="dxa"/>
            <w:vAlign w:val="center"/>
          </w:tcPr>
          <w:p w14:paraId="5142120A" w14:textId="54EA12B4" w:rsidR="00B25EFB" w:rsidRPr="006B67D5" w:rsidRDefault="00B25EFB" w:rsidP="00B25EFB">
            <w:pPr>
              <w:widowControl/>
              <w:wordWrap w:val="0"/>
              <w:topLinePunct/>
              <w:spacing w:line="400" w:lineRule="exact"/>
              <w:jc w:val="left"/>
              <w:textAlignment w:val="center"/>
              <w:rPr>
                <w:rFonts w:cs="宋体" w:hint="eastAsia"/>
                <w:kern w:val="0"/>
                <w:szCs w:val="21"/>
                <w:lang w:bidi="ar"/>
              </w:rPr>
            </w:pPr>
            <w:r w:rsidRPr="00B46663">
              <w:rPr>
                <w:rFonts w:cs="宋体" w:hint="eastAsia"/>
                <w:kern w:val="0"/>
                <w:szCs w:val="21"/>
                <w:lang w:bidi="ar"/>
              </w:rPr>
              <w:t>制作</w:t>
            </w:r>
            <w:proofErr w:type="gramStart"/>
            <w:r w:rsidRPr="00B46663">
              <w:rPr>
                <w:rFonts w:cs="宋体" w:hint="eastAsia"/>
                <w:kern w:val="0"/>
                <w:szCs w:val="21"/>
                <w:lang w:bidi="ar"/>
              </w:rPr>
              <w:t>老年餐</w:t>
            </w:r>
            <w:r w:rsidRPr="00086D11">
              <w:rPr>
                <w:rFonts w:cs="宋体" w:hint="eastAsia"/>
                <w:kern w:val="0"/>
                <w:szCs w:val="21"/>
                <w:lang w:bidi="ar"/>
              </w:rPr>
              <w:t>并送到</w:t>
            </w:r>
            <w:proofErr w:type="gramEnd"/>
            <w:r w:rsidRPr="00086D11">
              <w:rPr>
                <w:rFonts w:cs="宋体" w:hint="eastAsia"/>
                <w:kern w:val="0"/>
                <w:szCs w:val="21"/>
                <w:lang w:bidi="ar"/>
              </w:rPr>
              <w:t>指定地点（餐费另计），不代购</w:t>
            </w:r>
          </w:p>
        </w:tc>
        <w:tc>
          <w:tcPr>
            <w:tcW w:w="992" w:type="dxa"/>
            <w:vAlign w:val="center"/>
          </w:tcPr>
          <w:p w14:paraId="6EBAE7D1" w14:textId="32DC7821" w:rsidR="00B25EFB" w:rsidRPr="006B67D5" w:rsidRDefault="00B25EFB" w:rsidP="00B25EFB">
            <w:pPr>
              <w:widowControl/>
              <w:wordWrap w:val="0"/>
              <w:topLinePunct/>
              <w:spacing w:line="400" w:lineRule="exact"/>
              <w:jc w:val="center"/>
              <w:textAlignment w:val="center"/>
              <w:rPr>
                <w:rFonts w:cs="宋体" w:hint="eastAsia"/>
                <w:kern w:val="0"/>
                <w:szCs w:val="21"/>
                <w:lang w:bidi="ar"/>
              </w:rPr>
            </w:pPr>
            <w:r>
              <w:rPr>
                <w:rFonts w:cs="宋体" w:hint="eastAsia"/>
                <w:kern w:val="0"/>
                <w:szCs w:val="21"/>
              </w:rPr>
              <w:t>30分钟/次</w:t>
            </w:r>
          </w:p>
        </w:tc>
        <w:tc>
          <w:tcPr>
            <w:tcW w:w="992" w:type="dxa"/>
            <w:vAlign w:val="center"/>
          </w:tcPr>
          <w:p w14:paraId="135C2322" w14:textId="5C7482DE" w:rsidR="00B25EFB" w:rsidRPr="006B67D5" w:rsidRDefault="00B25EFB" w:rsidP="00B25EFB">
            <w:pPr>
              <w:wordWrap w:val="0"/>
              <w:topLinePunct/>
              <w:spacing w:line="400" w:lineRule="exact"/>
              <w:jc w:val="center"/>
              <w:rPr>
                <w:rFonts w:cs="宋体" w:hint="eastAsia"/>
                <w:szCs w:val="21"/>
              </w:rPr>
            </w:pPr>
          </w:p>
        </w:tc>
        <w:tc>
          <w:tcPr>
            <w:tcW w:w="993" w:type="dxa"/>
            <w:vAlign w:val="center"/>
          </w:tcPr>
          <w:p w14:paraId="50BC7989" w14:textId="6EB2CD22" w:rsidR="00B25EFB" w:rsidRPr="006B67D5" w:rsidRDefault="00B25EFB" w:rsidP="00B25EFB">
            <w:pPr>
              <w:wordWrap w:val="0"/>
              <w:topLinePunct/>
              <w:spacing w:line="400" w:lineRule="exact"/>
              <w:jc w:val="center"/>
              <w:rPr>
                <w:rFonts w:cs="宋体" w:hint="eastAsia"/>
                <w:szCs w:val="21"/>
              </w:rPr>
            </w:pPr>
          </w:p>
        </w:tc>
        <w:tc>
          <w:tcPr>
            <w:tcW w:w="1134" w:type="dxa"/>
            <w:vAlign w:val="center"/>
          </w:tcPr>
          <w:p w14:paraId="698F60B9" w14:textId="57659285" w:rsidR="00B25EFB" w:rsidRPr="006B67D5" w:rsidRDefault="00B25EFB" w:rsidP="00B25EFB">
            <w:pPr>
              <w:wordWrap w:val="0"/>
              <w:topLinePunct/>
              <w:spacing w:line="400" w:lineRule="exact"/>
              <w:jc w:val="center"/>
              <w:rPr>
                <w:rFonts w:cs="宋体" w:hint="eastAsia"/>
                <w:szCs w:val="21"/>
              </w:rPr>
            </w:pPr>
          </w:p>
        </w:tc>
        <w:tc>
          <w:tcPr>
            <w:tcW w:w="1053" w:type="dxa"/>
            <w:vAlign w:val="center"/>
          </w:tcPr>
          <w:p w14:paraId="3C7E7EE3" w14:textId="4EF963AD" w:rsidR="00B25EFB" w:rsidRPr="006B67D5" w:rsidRDefault="00B25EFB" w:rsidP="00B25EFB">
            <w:pPr>
              <w:widowControl/>
              <w:wordWrap w:val="0"/>
              <w:topLinePunct/>
              <w:spacing w:line="400" w:lineRule="exact"/>
              <w:jc w:val="center"/>
              <w:textAlignment w:val="center"/>
              <w:rPr>
                <w:rFonts w:cs="宋体" w:hint="eastAsia"/>
                <w:kern w:val="0"/>
                <w:szCs w:val="21"/>
                <w:lang w:bidi="ar"/>
              </w:rPr>
            </w:pPr>
            <w:r>
              <w:rPr>
                <w:rFonts w:cs="宋体" w:hint="eastAsia"/>
                <w:kern w:val="0"/>
                <w:szCs w:val="21"/>
              </w:rPr>
              <w:t>老人家中</w:t>
            </w:r>
          </w:p>
        </w:tc>
      </w:tr>
      <w:tr w:rsidR="00B25EFB" w:rsidRPr="006B67D5" w14:paraId="3D09FBFB" w14:textId="77777777" w:rsidTr="007D1CD3">
        <w:trPr>
          <w:trHeight w:val="360"/>
          <w:jc w:val="center"/>
        </w:trPr>
        <w:tc>
          <w:tcPr>
            <w:tcW w:w="675" w:type="dxa"/>
            <w:vMerge/>
            <w:vAlign w:val="center"/>
          </w:tcPr>
          <w:p w14:paraId="51761805" w14:textId="77777777" w:rsidR="00B25EFB" w:rsidRPr="006B67D5" w:rsidRDefault="00B25EFB" w:rsidP="00B25EFB">
            <w:pPr>
              <w:widowControl/>
              <w:wordWrap w:val="0"/>
              <w:topLinePunct/>
              <w:spacing w:line="400" w:lineRule="exact"/>
              <w:jc w:val="center"/>
              <w:textAlignment w:val="center"/>
              <w:rPr>
                <w:rFonts w:cs="宋体" w:hint="eastAsia"/>
                <w:kern w:val="0"/>
                <w:szCs w:val="21"/>
                <w:lang w:bidi="ar"/>
              </w:rPr>
            </w:pPr>
          </w:p>
        </w:tc>
        <w:tc>
          <w:tcPr>
            <w:tcW w:w="1276" w:type="dxa"/>
            <w:vAlign w:val="center"/>
          </w:tcPr>
          <w:p w14:paraId="3A845ADF" w14:textId="3153CD3A" w:rsidR="00B25EFB" w:rsidRPr="006B67D5" w:rsidRDefault="004A0487" w:rsidP="00B25EFB">
            <w:pPr>
              <w:widowControl/>
              <w:wordWrap w:val="0"/>
              <w:topLinePunct/>
              <w:spacing w:line="400" w:lineRule="exact"/>
              <w:jc w:val="left"/>
              <w:textAlignment w:val="center"/>
              <w:rPr>
                <w:rFonts w:cs="宋体" w:hint="eastAsia"/>
                <w:szCs w:val="21"/>
              </w:rPr>
            </w:pPr>
            <w:r>
              <w:rPr>
                <w:rFonts w:cs="宋体" w:hint="eastAsia"/>
                <w:szCs w:val="21"/>
              </w:rPr>
              <w:t>16</w:t>
            </w:r>
            <w:r w:rsidR="00B25EFB">
              <w:rPr>
                <w:rFonts w:cs="宋体" w:hint="eastAsia"/>
                <w:szCs w:val="21"/>
              </w:rPr>
              <w:t>.助餐</w:t>
            </w:r>
          </w:p>
        </w:tc>
        <w:tc>
          <w:tcPr>
            <w:tcW w:w="1276" w:type="dxa"/>
            <w:vAlign w:val="center"/>
          </w:tcPr>
          <w:p w14:paraId="029EFBCD" w14:textId="38F69E8C" w:rsidR="00B25EFB" w:rsidRPr="006B67D5" w:rsidRDefault="00B25EFB" w:rsidP="00B25EFB">
            <w:pPr>
              <w:widowControl/>
              <w:wordWrap w:val="0"/>
              <w:topLinePunct/>
              <w:spacing w:line="400" w:lineRule="exact"/>
              <w:jc w:val="left"/>
              <w:textAlignment w:val="center"/>
              <w:rPr>
                <w:rFonts w:cs="宋体" w:hint="eastAsia"/>
                <w:szCs w:val="21"/>
              </w:rPr>
            </w:pPr>
            <w:r>
              <w:rPr>
                <w:rFonts w:cs="宋体" w:hint="eastAsia"/>
                <w:szCs w:val="21"/>
              </w:rPr>
              <w:t>将餐食送到指定地点（不含餐费和制作费）</w:t>
            </w:r>
          </w:p>
        </w:tc>
        <w:tc>
          <w:tcPr>
            <w:tcW w:w="992" w:type="dxa"/>
            <w:vAlign w:val="center"/>
          </w:tcPr>
          <w:p w14:paraId="282E9255" w14:textId="682D2E55" w:rsidR="00B25EFB" w:rsidRPr="006B67D5" w:rsidRDefault="00B25EFB" w:rsidP="00B25EFB">
            <w:pPr>
              <w:widowControl/>
              <w:wordWrap w:val="0"/>
              <w:topLinePunct/>
              <w:spacing w:line="400" w:lineRule="exact"/>
              <w:jc w:val="center"/>
              <w:textAlignment w:val="center"/>
              <w:rPr>
                <w:rFonts w:cs="宋体" w:hint="eastAsia"/>
                <w:szCs w:val="21"/>
              </w:rPr>
            </w:pPr>
            <w:r>
              <w:rPr>
                <w:rFonts w:cs="宋体" w:hint="eastAsia"/>
                <w:szCs w:val="21"/>
              </w:rPr>
              <w:t>12分钟/次</w:t>
            </w:r>
          </w:p>
        </w:tc>
        <w:tc>
          <w:tcPr>
            <w:tcW w:w="992" w:type="dxa"/>
            <w:vAlign w:val="center"/>
          </w:tcPr>
          <w:p w14:paraId="1DB09CD4" w14:textId="010D4A3A" w:rsidR="00B25EFB" w:rsidRPr="006B67D5" w:rsidRDefault="00B25EFB" w:rsidP="00B25EFB">
            <w:pPr>
              <w:wordWrap w:val="0"/>
              <w:topLinePunct/>
              <w:spacing w:line="400" w:lineRule="exact"/>
              <w:jc w:val="center"/>
              <w:rPr>
                <w:rFonts w:cs="宋体" w:hint="eastAsia"/>
                <w:szCs w:val="21"/>
              </w:rPr>
            </w:pPr>
          </w:p>
        </w:tc>
        <w:tc>
          <w:tcPr>
            <w:tcW w:w="993" w:type="dxa"/>
            <w:vAlign w:val="center"/>
          </w:tcPr>
          <w:p w14:paraId="1B7D223F" w14:textId="31A0CE0B" w:rsidR="00B25EFB" w:rsidRPr="006B67D5" w:rsidRDefault="00B25EFB" w:rsidP="00B25EFB">
            <w:pPr>
              <w:wordWrap w:val="0"/>
              <w:topLinePunct/>
              <w:spacing w:line="400" w:lineRule="exact"/>
              <w:jc w:val="center"/>
              <w:rPr>
                <w:rFonts w:cs="宋体" w:hint="eastAsia"/>
                <w:szCs w:val="21"/>
              </w:rPr>
            </w:pPr>
          </w:p>
        </w:tc>
        <w:tc>
          <w:tcPr>
            <w:tcW w:w="1134" w:type="dxa"/>
            <w:vAlign w:val="center"/>
          </w:tcPr>
          <w:p w14:paraId="2A978B54" w14:textId="01944ED4" w:rsidR="00B25EFB" w:rsidRPr="006B67D5" w:rsidRDefault="00B25EFB" w:rsidP="00B25EFB">
            <w:pPr>
              <w:widowControl/>
              <w:wordWrap w:val="0"/>
              <w:topLinePunct/>
              <w:spacing w:line="400" w:lineRule="exact"/>
              <w:jc w:val="center"/>
              <w:textAlignment w:val="center"/>
              <w:rPr>
                <w:rFonts w:cs="宋体" w:hint="eastAsia"/>
                <w:szCs w:val="21"/>
              </w:rPr>
            </w:pPr>
          </w:p>
        </w:tc>
        <w:tc>
          <w:tcPr>
            <w:tcW w:w="1053" w:type="dxa"/>
            <w:vAlign w:val="center"/>
          </w:tcPr>
          <w:p w14:paraId="12C8D116" w14:textId="28576C0A" w:rsidR="00B25EFB" w:rsidRPr="006B67D5" w:rsidRDefault="00B25EFB" w:rsidP="00B25EFB">
            <w:pPr>
              <w:widowControl/>
              <w:wordWrap w:val="0"/>
              <w:topLinePunct/>
              <w:spacing w:line="400" w:lineRule="exact"/>
              <w:jc w:val="center"/>
              <w:textAlignment w:val="center"/>
              <w:rPr>
                <w:rFonts w:cs="宋体" w:hint="eastAsia"/>
                <w:szCs w:val="21"/>
              </w:rPr>
            </w:pPr>
            <w:r>
              <w:rPr>
                <w:rFonts w:cs="宋体" w:hint="eastAsia"/>
                <w:kern w:val="0"/>
                <w:szCs w:val="21"/>
              </w:rPr>
              <w:t>老人家中</w:t>
            </w:r>
          </w:p>
        </w:tc>
      </w:tr>
    </w:tbl>
    <w:p w14:paraId="54608124" w14:textId="24BFC6AB" w:rsidR="000567BE" w:rsidRPr="008F591A" w:rsidRDefault="000567BE" w:rsidP="00A60ADF">
      <w:pPr>
        <w:wordWrap w:val="0"/>
        <w:topLinePunct/>
        <w:spacing w:line="400" w:lineRule="exact"/>
        <w:ind w:firstLineChars="200" w:firstLine="422"/>
        <w:rPr>
          <w:rFonts w:cs="Times New Roman" w:hint="eastAsia"/>
          <w:b/>
          <w:color w:val="000000" w:themeColor="text1"/>
          <w:szCs w:val="21"/>
        </w:rPr>
      </w:pPr>
      <w:r w:rsidRPr="008F591A">
        <w:rPr>
          <w:rFonts w:cs="Times New Roman" w:hint="eastAsia"/>
          <w:b/>
          <w:color w:val="000000" w:themeColor="text1"/>
          <w:szCs w:val="21"/>
        </w:rPr>
        <w:t>注：</w:t>
      </w:r>
      <w:r w:rsidR="003C6AFC" w:rsidRPr="003C6AFC">
        <w:rPr>
          <w:rFonts w:cs="Times New Roman" w:hint="eastAsia"/>
          <w:b/>
          <w:color w:val="000000" w:themeColor="text1"/>
          <w:szCs w:val="21"/>
        </w:rPr>
        <w:t>如果遇到上级部门政策调整或服务目录调整等通知，按最新通知或政策执行。</w:t>
      </w:r>
    </w:p>
    <w:p w14:paraId="7C14EC47" w14:textId="48FD9551" w:rsidR="00670645" w:rsidRPr="00A0252D" w:rsidRDefault="00937137" w:rsidP="00764F96">
      <w:pPr>
        <w:wordWrap w:val="0"/>
        <w:topLinePunct/>
        <w:spacing w:line="400" w:lineRule="exact"/>
        <w:ind w:firstLineChars="200" w:firstLine="422"/>
        <w:rPr>
          <w:rFonts w:cs="Times New Roman" w:hint="eastAsia"/>
          <w:b/>
          <w:color w:val="000000" w:themeColor="text1"/>
          <w:szCs w:val="21"/>
        </w:rPr>
      </w:pPr>
      <w:r w:rsidRPr="00A0252D">
        <w:rPr>
          <w:rFonts w:cs="Times New Roman" w:hint="eastAsia"/>
          <w:b/>
          <w:color w:val="000000" w:themeColor="text1"/>
          <w:szCs w:val="21"/>
        </w:rPr>
        <w:lastRenderedPageBreak/>
        <w:t>居家养老服务</w:t>
      </w:r>
      <w:r w:rsidR="00746A61">
        <w:rPr>
          <w:rFonts w:cs="Times New Roman" w:hint="eastAsia"/>
          <w:b/>
          <w:color w:val="000000" w:themeColor="text1"/>
          <w:szCs w:val="21"/>
        </w:rPr>
        <w:t>中心常态化</w:t>
      </w:r>
      <w:r w:rsidRPr="00A0252D">
        <w:rPr>
          <w:rFonts w:cs="Times New Roman" w:hint="eastAsia"/>
          <w:b/>
          <w:color w:val="000000" w:themeColor="text1"/>
          <w:szCs w:val="21"/>
        </w:rPr>
        <w:t>运营</w:t>
      </w:r>
      <w:r w:rsidR="00124D15">
        <w:rPr>
          <w:rFonts w:cs="Times New Roman" w:hint="eastAsia"/>
          <w:b/>
          <w:color w:val="000000" w:themeColor="text1"/>
          <w:szCs w:val="21"/>
        </w:rPr>
        <w:t>服务</w:t>
      </w:r>
    </w:p>
    <w:p w14:paraId="57142A24" w14:textId="44298693" w:rsidR="0012042A" w:rsidRPr="006B67D5" w:rsidRDefault="0012042A" w:rsidP="00A60ADF">
      <w:pPr>
        <w:wordWrap w:val="0"/>
        <w:topLinePunct/>
        <w:spacing w:line="400" w:lineRule="exact"/>
        <w:ind w:firstLineChars="200" w:firstLine="420"/>
        <w:rPr>
          <w:rFonts w:cs="宋体" w:hint="eastAsia"/>
          <w:szCs w:val="21"/>
        </w:rPr>
      </w:pPr>
      <w:r w:rsidRPr="00F532F5">
        <w:rPr>
          <w:rFonts w:cs="宋体" w:hint="eastAsia"/>
          <w:szCs w:val="21"/>
        </w:rPr>
        <w:t>1</w:t>
      </w:r>
      <w:r w:rsidR="001F0BFD" w:rsidRPr="00F532F5">
        <w:rPr>
          <w:rFonts w:cs="宋体" w:hint="eastAsia"/>
          <w:szCs w:val="21"/>
        </w:rPr>
        <w:t>.</w:t>
      </w:r>
      <w:r w:rsidR="00225603" w:rsidRPr="00F532F5">
        <w:rPr>
          <w:rFonts w:cs="宋体" w:hint="eastAsia"/>
          <w:szCs w:val="21"/>
        </w:rPr>
        <w:t>基本要求</w:t>
      </w:r>
      <w:r w:rsidR="00ED21E0" w:rsidRPr="00F532F5">
        <w:rPr>
          <w:rFonts w:cs="宋体" w:hint="eastAsia"/>
          <w:szCs w:val="21"/>
        </w:rPr>
        <w:t>：</w:t>
      </w:r>
      <w:r w:rsidR="003D0DC5" w:rsidRPr="00F532F5">
        <w:rPr>
          <w:rFonts w:cs="宋体" w:hint="eastAsia"/>
          <w:szCs w:val="21"/>
        </w:rPr>
        <w:t>中标人协助采购人编制居家养老服务中心管理制度，维持镇级区域性居家养老服务中心和村级站点的正常运行</w:t>
      </w:r>
      <w:r w:rsidRPr="00F532F5">
        <w:rPr>
          <w:rFonts w:cs="宋体" w:hint="eastAsia"/>
          <w:szCs w:val="21"/>
        </w:rPr>
        <w:t>，</w:t>
      </w:r>
      <w:r w:rsidR="00B17FF6" w:rsidRPr="00F532F5">
        <w:rPr>
          <w:rFonts w:cs="宋体" w:hint="eastAsia"/>
          <w:szCs w:val="21"/>
        </w:rPr>
        <w:t>实行中心和站点一体化运营，</w:t>
      </w:r>
      <w:r w:rsidR="0042551E" w:rsidRPr="00F532F5">
        <w:rPr>
          <w:rFonts w:cs="宋体" w:hint="eastAsia"/>
          <w:szCs w:val="21"/>
        </w:rPr>
        <w:t>不低于原等级评定标准，如因</w:t>
      </w:r>
      <w:r w:rsidR="003416D5" w:rsidRPr="00F532F5">
        <w:rPr>
          <w:rFonts w:cs="宋体" w:hint="eastAsia"/>
          <w:szCs w:val="21"/>
        </w:rPr>
        <w:t>中标人</w:t>
      </w:r>
      <w:r w:rsidR="0042551E" w:rsidRPr="00F532F5">
        <w:rPr>
          <w:rFonts w:cs="宋体" w:hint="eastAsia"/>
          <w:szCs w:val="21"/>
        </w:rPr>
        <w:t>的原因导致考核未通过或低于原等级评定标准的，采购人有权取消合同。完成市级居家养老服务中心和站点年度考核任务，并做好</w:t>
      </w:r>
      <w:proofErr w:type="gramStart"/>
      <w:r w:rsidR="0042551E" w:rsidRPr="00F532F5">
        <w:rPr>
          <w:rFonts w:cs="宋体" w:hint="eastAsia"/>
          <w:szCs w:val="21"/>
        </w:rPr>
        <w:t>各类台账</w:t>
      </w:r>
      <w:proofErr w:type="gramEnd"/>
      <w:r w:rsidR="0042551E" w:rsidRPr="00F532F5">
        <w:rPr>
          <w:rFonts w:cs="宋体" w:hint="eastAsia"/>
          <w:szCs w:val="21"/>
        </w:rPr>
        <w:t>整理工作</w:t>
      </w:r>
      <w:r w:rsidRPr="00F532F5">
        <w:rPr>
          <w:rFonts w:cs="宋体" w:hint="eastAsia"/>
          <w:szCs w:val="21"/>
        </w:rPr>
        <w:t>，做好各村社居家养老站点评级的带动与指导。</w:t>
      </w:r>
      <w:r w:rsidR="001C073B" w:rsidRPr="00F532F5">
        <w:rPr>
          <w:rFonts w:cs="宋体" w:hint="eastAsia"/>
          <w:szCs w:val="21"/>
        </w:rPr>
        <w:t>中标人</w:t>
      </w:r>
      <w:r w:rsidR="008C552A" w:rsidRPr="00F532F5">
        <w:rPr>
          <w:rFonts w:cs="宋体" w:hint="eastAsia"/>
          <w:szCs w:val="21"/>
        </w:rPr>
        <w:t>需配备充足的工作人员及志愿服务人员，为本项目提供服务工作</w:t>
      </w:r>
      <w:r w:rsidR="00EB451B" w:rsidRPr="00F532F5">
        <w:rPr>
          <w:rFonts w:cs="宋体" w:hint="eastAsia"/>
          <w:szCs w:val="21"/>
        </w:rPr>
        <w:t>，</w:t>
      </w:r>
      <w:r w:rsidR="00F27BF0" w:rsidRPr="00F532F5">
        <w:rPr>
          <w:rFonts w:cs="宋体" w:hint="eastAsia"/>
          <w:szCs w:val="21"/>
        </w:rPr>
        <w:t>除春节外，中标人应保持居家养老服务中心每天正常运营，运营时间每天08:00-17:00，开放时间不少于8小时，春节期间可以按法定节假日休息。</w:t>
      </w:r>
      <w:r w:rsidR="008C552A" w:rsidRPr="00F532F5">
        <w:rPr>
          <w:rFonts w:cs="宋体" w:hint="eastAsia"/>
          <w:szCs w:val="21"/>
        </w:rPr>
        <w:t>协助采购人做好市民政局老龄事业发展促进中心的各项工作任务</w:t>
      </w:r>
      <w:r w:rsidRPr="00F532F5">
        <w:rPr>
          <w:rFonts w:cs="宋体" w:hint="eastAsia"/>
          <w:szCs w:val="21"/>
        </w:rPr>
        <w:t>，配合完成市民政局实地考察迎检。</w:t>
      </w:r>
      <w:r w:rsidR="00E9763B" w:rsidRPr="00F532F5">
        <w:rPr>
          <w:rFonts w:cs="宋体" w:hint="eastAsia"/>
          <w:szCs w:val="21"/>
        </w:rPr>
        <w:t>中标人</w:t>
      </w:r>
      <w:r w:rsidRPr="00F532F5">
        <w:rPr>
          <w:rFonts w:cs="宋体" w:hint="eastAsia"/>
          <w:szCs w:val="21"/>
        </w:rPr>
        <w:t>组织开展助老服务活动。负责承办重阳节、敬老月等重要节日活动以及日常的为老助老活动，每月至少开展一次主题活动，一年活动不得少于十二次，每次活动不少于</w:t>
      </w:r>
      <w:r w:rsidR="008D3037" w:rsidRPr="00F532F5">
        <w:rPr>
          <w:rFonts w:cs="宋体" w:hint="eastAsia"/>
          <w:szCs w:val="21"/>
        </w:rPr>
        <w:t>15</w:t>
      </w:r>
      <w:r w:rsidRPr="00F532F5">
        <w:rPr>
          <w:rFonts w:cs="宋体" w:hint="eastAsia"/>
          <w:szCs w:val="21"/>
        </w:rPr>
        <w:t>人，</w:t>
      </w:r>
      <w:r w:rsidR="009E2A21" w:rsidRPr="00F532F5">
        <w:rPr>
          <w:rFonts w:cs="宋体" w:hint="eastAsia"/>
          <w:szCs w:val="21"/>
        </w:rPr>
        <w:t>居家养服务站点一年活动不少于四次，</w:t>
      </w:r>
      <w:r w:rsidR="008F2F9D" w:rsidRPr="00F532F5">
        <w:rPr>
          <w:rFonts w:cs="宋体" w:hint="eastAsia"/>
          <w:szCs w:val="21"/>
        </w:rPr>
        <w:t>（活动次数和要求可参照最新考核文件实施），</w:t>
      </w:r>
      <w:r w:rsidRPr="00F532F5">
        <w:rPr>
          <w:rFonts w:cs="宋体" w:hint="eastAsia"/>
          <w:szCs w:val="21"/>
        </w:rPr>
        <w:t>并做好相关宣传报道</w:t>
      </w:r>
      <w:r w:rsidR="008D5FB3" w:rsidRPr="00F532F5">
        <w:rPr>
          <w:rFonts w:cs="宋体" w:hint="eastAsia"/>
          <w:szCs w:val="21"/>
        </w:rPr>
        <w:t>，</w:t>
      </w:r>
      <w:r w:rsidR="00E9763B" w:rsidRPr="00F532F5">
        <w:rPr>
          <w:rFonts w:cs="宋体" w:hint="eastAsia"/>
          <w:szCs w:val="21"/>
        </w:rPr>
        <w:t>中标人</w:t>
      </w:r>
      <w:r w:rsidRPr="00F532F5">
        <w:rPr>
          <w:rFonts w:cs="宋体" w:hint="eastAsia"/>
          <w:szCs w:val="21"/>
        </w:rPr>
        <w:t>提供服务中，</w:t>
      </w:r>
      <w:r w:rsidR="00733396" w:rsidRPr="00F532F5">
        <w:rPr>
          <w:rFonts w:cs="宋体" w:hint="eastAsia"/>
          <w:szCs w:val="21"/>
        </w:rPr>
        <w:t>居家养老服务中心</w:t>
      </w:r>
      <w:r w:rsidR="00DB5B2D" w:rsidRPr="00F532F5">
        <w:rPr>
          <w:rFonts w:cs="宋体" w:hint="eastAsia"/>
          <w:szCs w:val="21"/>
        </w:rPr>
        <w:t>基础设备由采购人承担，中标人</w:t>
      </w:r>
      <w:r w:rsidRPr="00F532F5">
        <w:rPr>
          <w:rFonts w:cs="宋体" w:hint="eastAsia"/>
          <w:szCs w:val="21"/>
        </w:rPr>
        <w:t>自行负责承担设施设备的维护保养、日常耗材的投入、其他与服务相关的支出</w:t>
      </w:r>
      <w:r w:rsidR="007A38B6">
        <w:rPr>
          <w:rFonts w:cs="宋体" w:hint="eastAsia"/>
          <w:szCs w:val="21"/>
        </w:rPr>
        <w:t>。</w:t>
      </w:r>
    </w:p>
    <w:p w14:paraId="4E95C5B9" w14:textId="0224E4CC" w:rsidR="002248FA" w:rsidRDefault="002248FA" w:rsidP="00A60ADF">
      <w:pPr>
        <w:wordWrap w:val="0"/>
        <w:topLinePunct/>
        <w:spacing w:line="400" w:lineRule="exact"/>
        <w:ind w:firstLineChars="200" w:firstLine="420"/>
        <w:rPr>
          <w:rFonts w:cs="宋体" w:hint="eastAsia"/>
          <w:szCs w:val="21"/>
        </w:rPr>
      </w:pPr>
      <w:r w:rsidRPr="002248FA">
        <w:rPr>
          <w:rFonts w:cs="宋体" w:hint="eastAsia"/>
          <w:szCs w:val="21"/>
        </w:rPr>
        <w:t>生活照料服务</w:t>
      </w:r>
    </w:p>
    <w:p w14:paraId="250018AB" w14:textId="11EEB4F1" w:rsidR="00592185" w:rsidRPr="0012042A" w:rsidRDefault="00630B54" w:rsidP="00A60ADF">
      <w:pPr>
        <w:wordWrap w:val="0"/>
        <w:topLinePunct/>
        <w:spacing w:line="400" w:lineRule="exact"/>
        <w:ind w:firstLineChars="200" w:firstLine="420"/>
        <w:rPr>
          <w:rFonts w:cs="宋体" w:hint="eastAsia"/>
          <w:szCs w:val="21"/>
        </w:rPr>
      </w:pPr>
      <w:r>
        <w:rPr>
          <w:rFonts w:cs="宋体" w:hint="eastAsia"/>
          <w:szCs w:val="21"/>
          <w:lang w:val="zh-TW"/>
        </w:rPr>
        <w:t>（1）</w:t>
      </w:r>
      <w:r w:rsidR="00592185">
        <w:rPr>
          <w:rFonts w:cs="宋体" w:hint="eastAsia"/>
          <w:szCs w:val="21"/>
          <w:lang w:val="zh-TW"/>
        </w:rPr>
        <w:t>助餐服务：洗、煮饭应干净、卫生；尊重老年人的饮食生活习惯；注意营养，合理配餐，每周有食谱；</w:t>
      </w:r>
      <w:r w:rsidR="00592185">
        <w:rPr>
          <w:rFonts w:cs="宋体" w:hint="eastAsia"/>
          <w:szCs w:val="21"/>
        </w:rPr>
        <w:t>根据老人需求开设堂食与</w:t>
      </w:r>
      <w:r w:rsidR="00592185">
        <w:rPr>
          <w:rFonts w:cs="宋体" w:hint="eastAsia"/>
          <w:szCs w:val="21"/>
          <w:lang w:val="zh-TW"/>
        </w:rPr>
        <w:t>送餐上门</w:t>
      </w:r>
      <w:r w:rsidR="00592185">
        <w:rPr>
          <w:rFonts w:cs="宋体" w:hint="eastAsia"/>
          <w:szCs w:val="21"/>
        </w:rPr>
        <w:t>服务，做到</w:t>
      </w:r>
      <w:r w:rsidR="00592185">
        <w:rPr>
          <w:rFonts w:cs="宋体" w:hint="eastAsia"/>
          <w:szCs w:val="21"/>
          <w:lang w:val="zh-TW"/>
        </w:rPr>
        <w:t>及时</w:t>
      </w:r>
      <w:r w:rsidR="00592185">
        <w:rPr>
          <w:rFonts w:cs="宋体" w:hint="eastAsia"/>
          <w:szCs w:val="21"/>
        </w:rPr>
        <w:t>有序</w:t>
      </w:r>
      <w:r w:rsidR="00592185">
        <w:rPr>
          <w:rFonts w:cs="宋体" w:hint="eastAsia"/>
          <w:szCs w:val="21"/>
          <w:lang w:val="zh-TW"/>
        </w:rPr>
        <w:t>，保温、保鲜。</w:t>
      </w:r>
    </w:p>
    <w:p w14:paraId="2E4752DF" w14:textId="5A12F1B1" w:rsidR="004F3735" w:rsidRPr="004F3735" w:rsidRDefault="004F3735" w:rsidP="00A60ADF">
      <w:pPr>
        <w:wordWrap w:val="0"/>
        <w:topLinePunct/>
        <w:spacing w:line="400" w:lineRule="exact"/>
        <w:ind w:firstLineChars="200" w:firstLine="420"/>
        <w:rPr>
          <w:rFonts w:cs="Times New Roman" w:hint="eastAsia"/>
          <w:bCs/>
          <w:color w:val="000000" w:themeColor="text1"/>
          <w:szCs w:val="21"/>
        </w:rPr>
      </w:pPr>
      <w:r w:rsidRPr="004F3735">
        <w:rPr>
          <w:rFonts w:cs="Times New Roman" w:hint="eastAsia"/>
          <w:bCs/>
          <w:color w:val="000000" w:themeColor="text1"/>
          <w:szCs w:val="21"/>
        </w:rPr>
        <w:t>（</w:t>
      </w:r>
      <w:r w:rsidR="00630B54">
        <w:rPr>
          <w:rFonts w:cs="Times New Roman" w:hint="eastAsia"/>
          <w:bCs/>
          <w:color w:val="000000" w:themeColor="text1"/>
          <w:szCs w:val="21"/>
        </w:rPr>
        <w:t>2</w:t>
      </w:r>
      <w:r w:rsidRPr="004F3735">
        <w:rPr>
          <w:rFonts w:cs="Times New Roman" w:hint="eastAsia"/>
          <w:bCs/>
          <w:color w:val="000000" w:themeColor="text1"/>
          <w:szCs w:val="21"/>
        </w:rPr>
        <w:t>）起居服务：协助老年人生活起居，无不适现象；定时为卧床老年人翻身，无褥疮</w:t>
      </w:r>
      <w:r w:rsidR="00DA1C27">
        <w:rPr>
          <w:rFonts w:cs="Times New Roman" w:hint="eastAsia"/>
          <w:bCs/>
          <w:color w:val="000000" w:themeColor="text1"/>
          <w:szCs w:val="21"/>
        </w:rPr>
        <w:t>。</w:t>
      </w:r>
    </w:p>
    <w:p w14:paraId="014303EA" w14:textId="5456EE79" w:rsidR="004F3735" w:rsidRPr="004F3735" w:rsidRDefault="004F3735" w:rsidP="00A60ADF">
      <w:pPr>
        <w:wordWrap w:val="0"/>
        <w:topLinePunct/>
        <w:spacing w:line="400" w:lineRule="exact"/>
        <w:ind w:firstLineChars="200" w:firstLine="420"/>
        <w:rPr>
          <w:rFonts w:cs="Times New Roman" w:hint="eastAsia"/>
          <w:bCs/>
          <w:color w:val="000000" w:themeColor="text1"/>
          <w:szCs w:val="21"/>
        </w:rPr>
      </w:pPr>
      <w:r w:rsidRPr="004F3735">
        <w:rPr>
          <w:rFonts w:cs="Times New Roman" w:hint="eastAsia"/>
          <w:bCs/>
          <w:color w:val="000000" w:themeColor="text1"/>
          <w:szCs w:val="21"/>
        </w:rPr>
        <w:t>（</w:t>
      </w:r>
      <w:r w:rsidR="00630B54">
        <w:rPr>
          <w:rFonts w:cs="Times New Roman" w:hint="eastAsia"/>
          <w:bCs/>
          <w:color w:val="000000" w:themeColor="text1"/>
          <w:szCs w:val="21"/>
        </w:rPr>
        <w:t>3</w:t>
      </w:r>
      <w:r w:rsidRPr="004F3735">
        <w:rPr>
          <w:rFonts w:cs="Times New Roman" w:hint="eastAsia"/>
          <w:bCs/>
          <w:color w:val="000000" w:themeColor="text1"/>
          <w:szCs w:val="21"/>
        </w:rPr>
        <w:t>）</w:t>
      </w:r>
      <w:proofErr w:type="gramStart"/>
      <w:r w:rsidRPr="004F3735">
        <w:rPr>
          <w:rFonts w:cs="Times New Roman" w:hint="eastAsia"/>
          <w:bCs/>
          <w:color w:val="000000" w:themeColor="text1"/>
          <w:szCs w:val="21"/>
        </w:rPr>
        <w:t>助浴服务</w:t>
      </w:r>
      <w:proofErr w:type="gramEnd"/>
      <w:r w:rsidRPr="004F3735">
        <w:rPr>
          <w:rFonts w:cs="Times New Roman" w:hint="eastAsia"/>
          <w:bCs/>
          <w:color w:val="000000" w:themeColor="text1"/>
          <w:szCs w:val="21"/>
        </w:rPr>
        <w:t>：</w:t>
      </w:r>
      <w:r w:rsidR="0046445E">
        <w:rPr>
          <w:rFonts w:cs="宋体" w:hint="eastAsia"/>
          <w:szCs w:val="21"/>
          <w:lang w:val="zh-TW"/>
        </w:rPr>
        <w:t>助浴前应进行安全提示，</w:t>
      </w:r>
      <w:proofErr w:type="gramStart"/>
      <w:r w:rsidR="0046445E">
        <w:rPr>
          <w:rFonts w:cs="宋体" w:hint="eastAsia"/>
          <w:szCs w:val="21"/>
          <w:lang w:val="zh-TW"/>
        </w:rPr>
        <w:t>助浴过程</w:t>
      </w:r>
      <w:proofErr w:type="gramEnd"/>
      <w:r w:rsidR="0046445E">
        <w:rPr>
          <w:rFonts w:cs="宋体" w:hint="eastAsia"/>
          <w:szCs w:val="21"/>
          <w:lang w:val="zh-TW"/>
        </w:rPr>
        <w:t>应有家属或助老员在场；</w:t>
      </w:r>
      <w:proofErr w:type="gramStart"/>
      <w:r w:rsidR="0046445E">
        <w:rPr>
          <w:rFonts w:cs="宋体" w:hint="eastAsia"/>
          <w:szCs w:val="21"/>
          <w:lang w:val="zh-TW"/>
        </w:rPr>
        <w:t>上门助浴时</w:t>
      </w:r>
      <w:proofErr w:type="gramEnd"/>
      <w:r w:rsidR="0046445E">
        <w:rPr>
          <w:rFonts w:cs="宋体" w:hint="eastAsia"/>
          <w:szCs w:val="21"/>
          <w:lang w:val="zh-TW"/>
        </w:rPr>
        <w:t>应根据四季气候情况和老年人居住条件，注意防寒保暖、防暑降温和浴室内通风</w:t>
      </w:r>
      <w:r w:rsidR="00DA1C27">
        <w:rPr>
          <w:rFonts w:cs="Times New Roman" w:hint="eastAsia"/>
          <w:bCs/>
          <w:color w:val="000000" w:themeColor="text1"/>
          <w:szCs w:val="21"/>
        </w:rPr>
        <w:t>。</w:t>
      </w:r>
    </w:p>
    <w:p w14:paraId="02F9E5C1" w14:textId="7FFC2F8C" w:rsidR="004F3735" w:rsidRPr="004F3735" w:rsidRDefault="004F3735" w:rsidP="00A60ADF">
      <w:pPr>
        <w:wordWrap w:val="0"/>
        <w:topLinePunct/>
        <w:spacing w:line="400" w:lineRule="exact"/>
        <w:ind w:firstLineChars="200" w:firstLine="420"/>
        <w:rPr>
          <w:rFonts w:cs="Times New Roman" w:hint="eastAsia"/>
          <w:bCs/>
          <w:color w:val="000000" w:themeColor="text1"/>
          <w:szCs w:val="21"/>
        </w:rPr>
      </w:pPr>
      <w:r w:rsidRPr="004F3735">
        <w:rPr>
          <w:rFonts w:cs="Times New Roman" w:hint="eastAsia"/>
          <w:bCs/>
          <w:color w:val="000000" w:themeColor="text1"/>
          <w:szCs w:val="21"/>
        </w:rPr>
        <w:t>（</w:t>
      </w:r>
      <w:r w:rsidR="00630B54">
        <w:rPr>
          <w:rFonts w:cs="Times New Roman" w:hint="eastAsia"/>
          <w:bCs/>
          <w:color w:val="000000" w:themeColor="text1"/>
          <w:szCs w:val="21"/>
        </w:rPr>
        <w:t>4</w:t>
      </w:r>
      <w:r w:rsidRPr="004F3735">
        <w:rPr>
          <w:rFonts w:cs="Times New Roman" w:hint="eastAsia"/>
          <w:bCs/>
          <w:color w:val="000000" w:themeColor="text1"/>
          <w:szCs w:val="21"/>
        </w:rPr>
        <w:t>）卫生清理服务：协助刷牙、洗脸、洗脚、按摩动作适当，老年人无不适现象，做到老人容貌整洁、衣着适度、指（</w:t>
      </w:r>
      <w:proofErr w:type="gramStart"/>
      <w:r w:rsidRPr="004F3735">
        <w:rPr>
          <w:rFonts w:cs="Times New Roman" w:hint="eastAsia"/>
          <w:bCs/>
          <w:color w:val="000000" w:themeColor="text1"/>
          <w:szCs w:val="21"/>
        </w:rPr>
        <w:t>趾</w:t>
      </w:r>
      <w:proofErr w:type="gramEnd"/>
      <w:r w:rsidRPr="004F3735">
        <w:rPr>
          <w:rFonts w:cs="Times New Roman" w:hint="eastAsia"/>
          <w:bCs/>
          <w:color w:val="000000" w:themeColor="text1"/>
          <w:szCs w:val="21"/>
        </w:rPr>
        <w:t>）甲整洁、无异味；定期清洗、更换床单和衣物，无脏污；定时打扫室内卫生，做到清洁、干净</w:t>
      </w:r>
      <w:r w:rsidR="00DA1C27">
        <w:rPr>
          <w:rFonts w:cs="Times New Roman" w:hint="eastAsia"/>
          <w:bCs/>
          <w:color w:val="000000" w:themeColor="text1"/>
          <w:szCs w:val="21"/>
        </w:rPr>
        <w:t>。</w:t>
      </w:r>
    </w:p>
    <w:p w14:paraId="11EB38C2" w14:textId="407F74FD" w:rsidR="004F3735" w:rsidRDefault="004F3735" w:rsidP="00A60ADF">
      <w:pPr>
        <w:wordWrap w:val="0"/>
        <w:topLinePunct/>
        <w:spacing w:line="400" w:lineRule="exact"/>
        <w:ind w:firstLineChars="200" w:firstLine="420"/>
        <w:rPr>
          <w:rFonts w:cs="Times New Roman" w:hint="eastAsia"/>
          <w:bCs/>
          <w:color w:val="000000" w:themeColor="text1"/>
          <w:szCs w:val="21"/>
        </w:rPr>
      </w:pPr>
      <w:r w:rsidRPr="004F3735">
        <w:rPr>
          <w:rFonts w:cs="Times New Roman" w:hint="eastAsia"/>
          <w:bCs/>
          <w:color w:val="000000" w:themeColor="text1"/>
          <w:szCs w:val="21"/>
        </w:rPr>
        <w:t>（</w:t>
      </w:r>
      <w:r w:rsidR="00630B54">
        <w:rPr>
          <w:rFonts w:cs="Times New Roman" w:hint="eastAsia"/>
          <w:bCs/>
          <w:color w:val="000000" w:themeColor="text1"/>
          <w:szCs w:val="21"/>
        </w:rPr>
        <w:t>5</w:t>
      </w:r>
      <w:r w:rsidRPr="004F3735">
        <w:rPr>
          <w:rFonts w:cs="Times New Roman" w:hint="eastAsia"/>
          <w:bCs/>
          <w:color w:val="000000" w:themeColor="text1"/>
          <w:szCs w:val="21"/>
        </w:rPr>
        <w:t>）代办服务：代换煤气、代办各种手续、代缴各种费用等，应按照老人的要求及时办理。</w:t>
      </w:r>
    </w:p>
    <w:p w14:paraId="6F7B781A" w14:textId="48FF1FB0" w:rsidR="00DA1C27" w:rsidRDefault="008E6162" w:rsidP="00A60ADF">
      <w:pPr>
        <w:wordWrap w:val="0"/>
        <w:topLinePunct/>
        <w:spacing w:line="400" w:lineRule="exact"/>
        <w:ind w:firstLineChars="200" w:firstLine="420"/>
        <w:rPr>
          <w:rFonts w:cs="宋体" w:hint="eastAsia"/>
          <w:szCs w:val="21"/>
          <w:lang w:val="zh-TW"/>
        </w:rPr>
      </w:pPr>
      <w:r w:rsidRPr="006B67D5">
        <w:rPr>
          <w:rFonts w:cs="宋体" w:hint="eastAsia"/>
          <w:szCs w:val="21"/>
          <w:lang w:val="zh-TW"/>
        </w:rPr>
        <w:t>医疗保健服务</w:t>
      </w:r>
    </w:p>
    <w:p w14:paraId="296E8483" w14:textId="377361AE" w:rsidR="008E6162" w:rsidRPr="008E6162" w:rsidRDefault="008E6162" w:rsidP="00A60ADF">
      <w:pPr>
        <w:wordWrap w:val="0"/>
        <w:topLinePunct/>
        <w:spacing w:line="400" w:lineRule="exact"/>
        <w:ind w:firstLineChars="200" w:firstLine="420"/>
        <w:rPr>
          <w:rFonts w:cs="Times New Roman" w:hint="eastAsia"/>
          <w:bCs/>
          <w:color w:val="000000" w:themeColor="text1"/>
          <w:szCs w:val="21"/>
        </w:rPr>
      </w:pPr>
      <w:r w:rsidRPr="008E6162">
        <w:rPr>
          <w:rFonts w:cs="Times New Roman" w:hint="eastAsia"/>
          <w:bCs/>
          <w:color w:val="000000" w:themeColor="text1"/>
          <w:szCs w:val="21"/>
        </w:rPr>
        <w:t>（1）预防保健服务：掌握预防老年病的基本知识并进行基础性的预防</w:t>
      </w:r>
      <w:r w:rsidR="00010A8B">
        <w:rPr>
          <w:rFonts w:cs="Times New Roman" w:hint="eastAsia"/>
          <w:bCs/>
          <w:color w:val="000000" w:themeColor="text1"/>
          <w:szCs w:val="21"/>
        </w:rPr>
        <w:t>。</w:t>
      </w:r>
    </w:p>
    <w:p w14:paraId="0FDE664A" w14:textId="538CE950" w:rsidR="008E6162" w:rsidRPr="008E6162" w:rsidRDefault="008E6162" w:rsidP="00A60ADF">
      <w:pPr>
        <w:wordWrap w:val="0"/>
        <w:topLinePunct/>
        <w:spacing w:line="400" w:lineRule="exact"/>
        <w:ind w:firstLineChars="200" w:firstLine="420"/>
        <w:rPr>
          <w:rFonts w:cs="Times New Roman" w:hint="eastAsia"/>
          <w:bCs/>
          <w:color w:val="000000" w:themeColor="text1"/>
          <w:szCs w:val="21"/>
        </w:rPr>
      </w:pPr>
      <w:r w:rsidRPr="008E6162">
        <w:rPr>
          <w:rFonts w:cs="Times New Roman" w:hint="eastAsia"/>
          <w:bCs/>
          <w:color w:val="000000" w:themeColor="text1"/>
          <w:szCs w:val="21"/>
        </w:rPr>
        <w:t>（2）医疗协助服务：遵照医嘱及时提醒和监督老年人按时服药，或陪同就医；协助开展医疗协助性工作，应能正确测量血压、体温等</w:t>
      </w:r>
      <w:r w:rsidR="00010A8B">
        <w:rPr>
          <w:rFonts w:cs="Times New Roman" w:hint="eastAsia"/>
          <w:bCs/>
          <w:color w:val="000000" w:themeColor="text1"/>
          <w:szCs w:val="21"/>
        </w:rPr>
        <w:t>。</w:t>
      </w:r>
    </w:p>
    <w:p w14:paraId="6206F069" w14:textId="1B959F1C" w:rsidR="008E6162" w:rsidRPr="008E6162" w:rsidRDefault="008E6162" w:rsidP="00A60ADF">
      <w:pPr>
        <w:wordWrap w:val="0"/>
        <w:topLinePunct/>
        <w:spacing w:line="400" w:lineRule="exact"/>
        <w:ind w:firstLineChars="200" w:firstLine="420"/>
        <w:rPr>
          <w:rFonts w:cs="Times New Roman" w:hint="eastAsia"/>
          <w:bCs/>
          <w:color w:val="000000" w:themeColor="text1"/>
          <w:szCs w:val="21"/>
        </w:rPr>
      </w:pPr>
      <w:r w:rsidRPr="008E6162">
        <w:rPr>
          <w:rFonts w:cs="Times New Roman" w:hint="eastAsia"/>
          <w:bCs/>
          <w:color w:val="000000" w:themeColor="text1"/>
          <w:szCs w:val="21"/>
        </w:rPr>
        <w:t>（3）康复护理服务：指导老年人正确执行医嘱，协助老年人正确使用康复、保健仪器；免费提供康复器材租借</w:t>
      </w:r>
      <w:r w:rsidR="00010A8B">
        <w:rPr>
          <w:rFonts w:cs="Times New Roman" w:hint="eastAsia"/>
          <w:bCs/>
          <w:color w:val="000000" w:themeColor="text1"/>
          <w:szCs w:val="21"/>
        </w:rPr>
        <w:t>。</w:t>
      </w:r>
    </w:p>
    <w:p w14:paraId="3F41C995" w14:textId="348ADE4D" w:rsidR="008E6162" w:rsidRPr="008E6162" w:rsidRDefault="008E6162" w:rsidP="00A60ADF">
      <w:pPr>
        <w:wordWrap w:val="0"/>
        <w:topLinePunct/>
        <w:spacing w:line="400" w:lineRule="exact"/>
        <w:ind w:firstLineChars="200" w:firstLine="420"/>
        <w:rPr>
          <w:rFonts w:cs="Times New Roman" w:hint="eastAsia"/>
          <w:bCs/>
          <w:color w:val="000000" w:themeColor="text1"/>
          <w:szCs w:val="21"/>
        </w:rPr>
      </w:pPr>
      <w:r w:rsidRPr="008E6162">
        <w:rPr>
          <w:rFonts w:cs="Times New Roman" w:hint="eastAsia"/>
          <w:bCs/>
          <w:color w:val="000000" w:themeColor="text1"/>
          <w:szCs w:val="21"/>
        </w:rPr>
        <w:t>（4）健康咨询服务：通过电话、网络及会议报告或老年学校等方式为老年人提供预防保健、康复护理及老年期营养、心理健康等知识教育</w:t>
      </w:r>
      <w:r w:rsidR="00010A8B">
        <w:rPr>
          <w:rFonts w:cs="Times New Roman" w:hint="eastAsia"/>
          <w:bCs/>
          <w:color w:val="000000" w:themeColor="text1"/>
          <w:szCs w:val="21"/>
        </w:rPr>
        <w:t>。</w:t>
      </w:r>
    </w:p>
    <w:p w14:paraId="753539AD" w14:textId="59DF2003" w:rsidR="008E6162" w:rsidRDefault="008E6162" w:rsidP="00A60ADF">
      <w:pPr>
        <w:wordWrap w:val="0"/>
        <w:topLinePunct/>
        <w:spacing w:line="400" w:lineRule="exact"/>
        <w:ind w:firstLineChars="200" w:firstLine="420"/>
        <w:rPr>
          <w:rFonts w:cs="Times New Roman" w:hint="eastAsia"/>
          <w:bCs/>
          <w:color w:val="000000" w:themeColor="text1"/>
          <w:szCs w:val="21"/>
        </w:rPr>
      </w:pPr>
      <w:r w:rsidRPr="008E6162">
        <w:rPr>
          <w:rFonts w:cs="Times New Roman" w:hint="eastAsia"/>
          <w:bCs/>
          <w:color w:val="000000" w:themeColor="text1"/>
          <w:szCs w:val="21"/>
        </w:rPr>
        <w:t>（5）服务对象健康档案建档率达100%。</w:t>
      </w:r>
    </w:p>
    <w:p w14:paraId="7AA8423B" w14:textId="74C2ECBC" w:rsidR="00010A8B" w:rsidRDefault="00010A8B" w:rsidP="00A60ADF">
      <w:pPr>
        <w:wordWrap w:val="0"/>
        <w:topLinePunct/>
        <w:spacing w:line="400" w:lineRule="exact"/>
        <w:ind w:firstLineChars="200" w:firstLine="420"/>
        <w:rPr>
          <w:rFonts w:cs="宋体" w:hint="eastAsia"/>
          <w:szCs w:val="21"/>
          <w:lang w:val="zh-TW"/>
        </w:rPr>
      </w:pPr>
      <w:r w:rsidRPr="006B67D5">
        <w:rPr>
          <w:rFonts w:cs="宋体" w:hint="eastAsia"/>
          <w:szCs w:val="21"/>
          <w:lang w:val="zh-TW"/>
        </w:rPr>
        <w:t>家政服务</w:t>
      </w:r>
    </w:p>
    <w:p w14:paraId="65494603" w14:textId="40BDD29C" w:rsidR="00676FB6" w:rsidRPr="00676FB6" w:rsidRDefault="00676FB6" w:rsidP="00060239">
      <w:pPr>
        <w:topLinePunct/>
        <w:spacing w:line="400" w:lineRule="exact"/>
        <w:ind w:firstLineChars="200" w:firstLine="420"/>
        <w:rPr>
          <w:rFonts w:cs="Times New Roman" w:hint="eastAsia"/>
          <w:bCs/>
          <w:color w:val="000000" w:themeColor="text1"/>
          <w:szCs w:val="21"/>
        </w:rPr>
      </w:pPr>
      <w:r w:rsidRPr="00676FB6">
        <w:rPr>
          <w:rFonts w:cs="Times New Roman" w:hint="eastAsia"/>
          <w:bCs/>
          <w:color w:val="000000" w:themeColor="text1"/>
          <w:szCs w:val="21"/>
        </w:rPr>
        <w:t>（1)安装维修家电：热水器、净水器、洗衣机等家电的安装维修，按老年人要求进行，维（装）修后无安全隐患，能正常使用；</w:t>
      </w:r>
    </w:p>
    <w:p w14:paraId="470FBE9A" w14:textId="77777777" w:rsidR="00676FB6" w:rsidRPr="00676FB6" w:rsidRDefault="00676FB6" w:rsidP="00060239">
      <w:pPr>
        <w:topLinePunct/>
        <w:spacing w:line="400" w:lineRule="exact"/>
        <w:ind w:firstLineChars="200" w:firstLine="420"/>
        <w:rPr>
          <w:rFonts w:cs="Times New Roman" w:hint="eastAsia"/>
          <w:bCs/>
          <w:color w:val="000000" w:themeColor="text1"/>
          <w:szCs w:val="21"/>
        </w:rPr>
      </w:pPr>
      <w:r w:rsidRPr="00676FB6">
        <w:rPr>
          <w:rFonts w:cs="Times New Roman" w:hint="eastAsia"/>
          <w:bCs/>
          <w:color w:val="000000" w:themeColor="text1"/>
          <w:szCs w:val="21"/>
        </w:rPr>
        <w:lastRenderedPageBreak/>
        <w:t>（2）清洗服务：清洗换气扇、油烟机、煤气灶类应做到清洗干净、卫生，符合老年人要求；</w:t>
      </w:r>
    </w:p>
    <w:p w14:paraId="420FE7CC" w14:textId="77777777" w:rsidR="00676FB6" w:rsidRPr="00676FB6" w:rsidRDefault="00676FB6" w:rsidP="00060239">
      <w:pPr>
        <w:topLinePunct/>
        <w:spacing w:line="400" w:lineRule="exact"/>
        <w:ind w:firstLineChars="200" w:firstLine="420"/>
        <w:rPr>
          <w:rFonts w:cs="Times New Roman" w:hint="eastAsia"/>
          <w:bCs/>
          <w:color w:val="000000" w:themeColor="text1"/>
          <w:szCs w:val="21"/>
        </w:rPr>
      </w:pPr>
      <w:r w:rsidRPr="00676FB6">
        <w:rPr>
          <w:rFonts w:cs="Times New Roman" w:hint="eastAsia"/>
          <w:bCs/>
          <w:color w:val="000000" w:themeColor="text1"/>
          <w:szCs w:val="21"/>
        </w:rPr>
        <w:t>（3）疏通服务：水池、浴缸、座便器、蹲坑、地漏疏通等应按照老年人要求进行疏通，疏通后能正常使用；</w:t>
      </w:r>
    </w:p>
    <w:p w14:paraId="4AFB5B67" w14:textId="773C4C61" w:rsidR="00F16297" w:rsidRDefault="00676FB6" w:rsidP="00060239">
      <w:pPr>
        <w:topLinePunct/>
        <w:spacing w:line="400" w:lineRule="exact"/>
        <w:ind w:firstLineChars="200" w:firstLine="420"/>
        <w:rPr>
          <w:rFonts w:cs="宋体" w:hint="eastAsia"/>
          <w:szCs w:val="21"/>
          <w:lang w:val="zh-TW"/>
        </w:rPr>
      </w:pPr>
      <w:r w:rsidRPr="00676FB6">
        <w:rPr>
          <w:rFonts w:cs="Times New Roman" w:hint="eastAsia"/>
          <w:bCs/>
          <w:color w:val="000000" w:themeColor="text1"/>
          <w:szCs w:val="21"/>
        </w:rPr>
        <w:t>（4）其他家政类服务。</w:t>
      </w:r>
      <w:r w:rsidR="00F16297" w:rsidRPr="006B67D5">
        <w:rPr>
          <w:rFonts w:cs="宋体" w:hint="eastAsia"/>
          <w:szCs w:val="21"/>
          <w:lang w:val="zh-TW"/>
        </w:rPr>
        <w:t>精神慰藉服务</w:t>
      </w:r>
    </w:p>
    <w:p w14:paraId="658BACAB" w14:textId="77777777" w:rsidR="00F16297" w:rsidRDefault="00F16297" w:rsidP="00060239">
      <w:pPr>
        <w:topLinePunct/>
        <w:spacing w:line="400" w:lineRule="exact"/>
        <w:ind w:firstLineChars="200" w:firstLine="420"/>
        <w:rPr>
          <w:rFonts w:hint="eastAsia"/>
        </w:rPr>
      </w:pPr>
      <w:r>
        <w:rPr>
          <w:rFonts w:hint="eastAsia"/>
        </w:rPr>
        <w:t>（1）精神支持服务：读报，耐心倾听，能与老年人进行谈心、交流；</w:t>
      </w:r>
    </w:p>
    <w:p w14:paraId="3A6C167B" w14:textId="77777777" w:rsidR="00F16297" w:rsidRDefault="00F16297" w:rsidP="00060239">
      <w:pPr>
        <w:topLinePunct/>
        <w:spacing w:line="400" w:lineRule="exact"/>
        <w:ind w:firstLineChars="200" w:firstLine="420"/>
        <w:rPr>
          <w:rFonts w:hint="eastAsia"/>
        </w:rPr>
      </w:pPr>
      <w:r>
        <w:rPr>
          <w:rFonts w:hint="eastAsia"/>
        </w:rPr>
        <w:t>（2）心理疏导服务：掌握老年人心理特点和基本沟通技巧，能够观察老年人的情绪变化，并通过心理干预手段调整老年人心理状态；</w:t>
      </w:r>
    </w:p>
    <w:p w14:paraId="14BA7D47" w14:textId="5FA737E9" w:rsidR="00F16297" w:rsidRDefault="00F16297" w:rsidP="00060239">
      <w:pPr>
        <w:topLinePunct/>
        <w:spacing w:line="400" w:lineRule="exact"/>
        <w:ind w:firstLineChars="200" w:firstLine="420"/>
        <w:rPr>
          <w:rFonts w:hint="eastAsia"/>
        </w:rPr>
      </w:pPr>
      <w:r>
        <w:rPr>
          <w:rFonts w:hint="eastAsia"/>
        </w:rPr>
        <w:t>（3）尊重并保护老年人隐私。</w:t>
      </w:r>
    </w:p>
    <w:p w14:paraId="329F64E5" w14:textId="02A3520F" w:rsidR="00A81E6E" w:rsidRDefault="00A81E6E" w:rsidP="00060239">
      <w:pPr>
        <w:topLinePunct/>
        <w:spacing w:line="400" w:lineRule="exact"/>
        <w:ind w:firstLineChars="200" w:firstLine="420"/>
        <w:rPr>
          <w:rFonts w:cs="宋体" w:hint="eastAsia"/>
          <w:szCs w:val="21"/>
          <w:lang w:val="zh-TW"/>
        </w:rPr>
      </w:pPr>
      <w:r w:rsidRPr="006B67D5">
        <w:rPr>
          <w:rFonts w:cs="宋体" w:hint="eastAsia"/>
          <w:szCs w:val="21"/>
          <w:lang w:val="zh-TW"/>
        </w:rPr>
        <w:t>紧急救助服务</w:t>
      </w:r>
    </w:p>
    <w:p w14:paraId="0B3568BF" w14:textId="271196A7" w:rsidR="00A81E6E" w:rsidRDefault="00A81E6E" w:rsidP="00060239">
      <w:pPr>
        <w:topLinePunct/>
        <w:spacing w:line="400" w:lineRule="exact"/>
        <w:ind w:firstLineChars="200" w:firstLine="420"/>
        <w:rPr>
          <w:rFonts w:hint="eastAsia"/>
        </w:rPr>
      </w:pPr>
      <w:r>
        <w:rPr>
          <w:rFonts w:hint="eastAsia"/>
        </w:rPr>
        <w:t>（1）</w:t>
      </w:r>
      <w:r w:rsidRPr="00A81E6E">
        <w:rPr>
          <w:rFonts w:hint="eastAsia"/>
        </w:rPr>
        <w:t>根据老人需求配置呼叫器、求助门铃、远红外感应器等安全防护器材，该类器材应符合国家规定，质量完好率达100%；其功能应符合老年人的特点和需求。</w:t>
      </w:r>
    </w:p>
    <w:p w14:paraId="015AE1CA" w14:textId="77777777" w:rsidR="00CC7CC0" w:rsidRDefault="00CC7CC0" w:rsidP="00CC7CC0">
      <w:pPr>
        <w:topLinePunct/>
        <w:spacing w:line="400" w:lineRule="exact"/>
        <w:ind w:firstLineChars="200" w:firstLine="420"/>
        <w:rPr>
          <w:rFonts w:cs="宋体" w:hint="eastAsia"/>
          <w:szCs w:val="21"/>
          <w:lang w:val="zh-TW"/>
        </w:rPr>
      </w:pPr>
      <w:r w:rsidRPr="00CC7CC0">
        <w:rPr>
          <w:rFonts w:cs="宋体" w:hint="eastAsia"/>
          <w:szCs w:val="21"/>
          <w:lang w:val="zh-TW"/>
        </w:rPr>
        <w:t>其他</w:t>
      </w:r>
    </w:p>
    <w:p w14:paraId="1694A347" w14:textId="77777777" w:rsidR="00CC7CC0" w:rsidRDefault="00CC7CC0" w:rsidP="00CC7CC0">
      <w:pPr>
        <w:spacing w:line="380" w:lineRule="exact"/>
        <w:ind w:firstLineChars="200" w:firstLine="420"/>
        <w:rPr>
          <w:rFonts w:cs="宋体" w:hint="eastAsia"/>
          <w:szCs w:val="21"/>
        </w:rPr>
      </w:pPr>
      <w:r w:rsidRPr="004F59F4">
        <w:rPr>
          <w:rFonts w:cs="宋体" w:hint="eastAsia"/>
          <w:szCs w:val="21"/>
        </w:rPr>
        <w:t>满意度测评。接受采购人组织的满意度测评结果，对于存在的问题积极落实整改，对于测评过程中提出的意见或建议，及时回复或落实。</w:t>
      </w:r>
    </w:p>
    <w:p w14:paraId="5F48AAAB" w14:textId="77777777" w:rsidR="00CC7CC0" w:rsidRPr="00710579" w:rsidRDefault="00CC7CC0" w:rsidP="00CC7CC0">
      <w:pPr>
        <w:spacing w:line="380" w:lineRule="exact"/>
        <w:ind w:firstLineChars="200" w:firstLine="420"/>
        <w:rPr>
          <w:rFonts w:cs="宋体" w:hint="eastAsia"/>
          <w:szCs w:val="21"/>
        </w:rPr>
      </w:pPr>
      <w:r w:rsidRPr="004F59F4">
        <w:rPr>
          <w:rFonts w:cs="宋体" w:hint="eastAsia"/>
          <w:szCs w:val="21"/>
        </w:rPr>
        <w:t>接受第三方的监管。接受并配合上级部门聘请的第三方对服务的抽查或者调查。</w:t>
      </w:r>
    </w:p>
    <w:p w14:paraId="01C8393B" w14:textId="77777777" w:rsidR="00CC7CC0" w:rsidRPr="00A81E6E" w:rsidRDefault="00CC7CC0" w:rsidP="00CC7CC0">
      <w:pPr>
        <w:topLinePunct/>
        <w:spacing w:line="400" w:lineRule="exact"/>
        <w:ind w:firstLineChars="200" w:firstLine="420"/>
        <w:rPr>
          <w:rFonts w:hint="eastAsia"/>
        </w:rPr>
      </w:pPr>
      <w:r w:rsidRPr="00A81E6E">
        <w:rPr>
          <w:rFonts w:hint="eastAsia"/>
        </w:rPr>
        <w:t>提供文化体育服务、法律咨询服务以及其他老年人需求的服务。</w:t>
      </w:r>
    </w:p>
    <w:p w14:paraId="58D3C01E" w14:textId="0AFF450B" w:rsidR="00937137" w:rsidRPr="00D50EA8" w:rsidRDefault="00937137" w:rsidP="00E7308E">
      <w:pPr>
        <w:tabs>
          <w:tab w:val="left" w:pos="0"/>
          <w:tab w:val="left" w:pos="1260"/>
          <w:tab w:val="left" w:pos="1365"/>
        </w:tabs>
        <w:wordWrap w:val="0"/>
        <w:spacing w:line="400" w:lineRule="exact"/>
        <w:rPr>
          <w:rFonts w:cs="宋体" w:hint="eastAsia"/>
          <w:b/>
          <w:bCs/>
          <w:color w:val="000000" w:themeColor="text1"/>
          <w:szCs w:val="21"/>
        </w:rPr>
      </w:pPr>
      <w:r w:rsidRPr="00D50EA8">
        <w:rPr>
          <w:rFonts w:cs="宋体" w:hint="eastAsia"/>
          <w:b/>
          <w:bCs/>
          <w:color w:val="000000" w:themeColor="text1"/>
          <w:szCs w:val="21"/>
        </w:rPr>
        <w:t>（三）人员要求</w:t>
      </w:r>
    </w:p>
    <w:p w14:paraId="4E7E2EFE" w14:textId="15AC3919" w:rsidR="00937137" w:rsidRDefault="00937137" w:rsidP="00937137">
      <w:pPr>
        <w:tabs>
          <w:tab w:val="left" w:pos="0"/>
          <w:tab w:val="left" w:pos="1260"/>
          <w:tab w:val="left" w:pos="1365"/>
        </w:tabs>
        <w:spacing w:line="400" w:lineRule="exact"/>
        <w:ind w:firstLineChars="200" w:firstLine="422"/>
        <w:rPr>
          <w:rFonts w:cs="宋体" w:hint="eastAsia"/>
          <w:b/>
          <w:bCs/>
          <w:color w:val="000000" w:themeColor="text1"/>
          <w:szCs w:val="21"/>
        </w:rPr>
      </w:pPr>
      <w:r w:rsidRPr="003F2DEF">
        <w:rPr>
          <w:rFonts w:cs="宋体" w:hint="eastAsia"/>
          <w:b/>
          <w:bCs/>
          <w:szCs w:val="21"/>
        </w:rPr>
        <w:t>1.</w:t>
      </w:r>
      <w:r w:rsidR="007B461C" w:rsidRPr="00C8260A">
        <w:rPr>
          <w:rFonts w:cs="宋体" w:hint="eastAsia"/>
          <w:b/>
          <w:bCs/>
          <w:color w:val="000000" w:themeColor="text1"/>
          <w:szCs w:val="21"/>
        </w:rPr>
        <w:t>居家养老中心工作人员要求：</w:t>
      </w:r>
      <w:r w:rsidRPr="003F2DEF">
        <w:rPr>
          <w:rFonts w:cs="宋体" w:hint="eastAsia"/>
          <w:b/>
          <w:bCs/>
          <w:szCs w:val="21"/>
        </w:rPr>
        <w:t>至少配备工作人员</w:t>
      </w:r>
      <w:r w:rsidR="00075439">
        <w:rPr>
          <w:rFonts w:cs="宋体" w:hint="eastAsia"/>
          <w:b/>
          <w:bCs/>
          <w:szCs w:val="21"/>
        </w:rPr>
        <w:t>3</w:t>
      </w:r>
      <w:r w:rsidRPr="003F2DEF">
        <w:rPr>
          <w:rFonts w:cs="宋体" w:hint="eastAsia"/>
          <w:b/>
          <w:bCs/>
          <w:szCs w:val="21"/>
        </w:rPr>
        <w:t>人（其中项目负责人</w:t>
      </w:r>
      <w:r w:rsidRPr="003F2DEF">
        <w:rPr>
          <w:rFonts w:cs="宋体"/>
          <w:b/>
          <w:bCs/>
          <w:szCs w:val="21"/>
        </w:rPr>
        <w:t>1</w:t>
      </w:r>
      <w:r w:rsidRPr="003F2DEF">
        <w:rPr>
          <w:rFonts w:cs="宋体" w:hint="eastAsia"/>
          <w:b/>
          <w:bCs/>
          <w:szCs w:val="21"/>
        </w:rPr>
        <w:t>人，其余工作人员至少</w:t>
      </w:r>
      <w:r w:rsidR="0091145A">
        <w:rPr>
          <w:rFonts w:cs="宋体" w:hint="eastAsia"/>
          <w:b/>
          <w:bCs/>
          <w:szCs w:val="21"/>
        </w:rPr>
        <w:t>2</w:t>
      </w:r>
      <w:r w:rsidRPr="003F2DEF">
        <w:rPr>
          <w:rFonts w:cs="宋体" w:hint="eastAsia"/>
          <w:b/>
          <w:bCs/>
          <w:szCs w:val="21"/>
        </w:rPr>
        <w:t>人</w:t>
      </w:r>
      <w:r w:rsidR="00953649">
        <w:rPr>
          <w:rFonts w:cs="宋体" w:hint="eastAsia"/>
          <w:b/>
          <w:bCs/>
          <w:szCs w:val="21"/>
        </w:rPr>
        <w:t>，</w:t>
      </w:r>
      <w:r w:rsidR="00953649" w:rsidRPr="00C8260A">
        <w:rPr>
          <w:rFonts w:cs="宋体" w:hint="eastAsia"/>
          <w:b/>
          <w:bCs/>
          <w:color w:val="000000" w:themeColor="text1"/>
          <w:szCs w:val="21"/>
        </w:rPr>
        <w:t>男性年龄不得大于60周岁，女性年龄不得大于50周岁</w:t>
      </w:r>
      <w:r w:rsidRPr="003F2DEF">
        <w:rPr>
          <w:rFonts w:cs="宋体" w:hint="eastAsia"/>
          <w:b/>
          <w:bCs/>
          <w:szCs w:val="21"/>
        </w:rPr>
        <w:t>）</w:t>
      </w:r>
      <w:r w:rsidRPr="003F2DEF">
        <w:rPr>
          <w:rFonts w:cs="宋体" w:hint="eastAsia"/>
          <w:b/>
          <w:bCs/>
          <w:color w:val="000000" w:themeColor="text1"/>
          <w:szCs w:val="21"/>
        </w:rPr>
        <w:t>。</w:t>
      </w:r>
    </w:p>
    <w:p w14:paraId="283FD418" w14:textId="5D172D63" w:rsidR="00937137" w:rsidRDefault="00DC236D" w:rsidP="00937137">
      <w:pPr>
        <w:tabs>
          <w:tab w:val="left" w:pos="0"/>
          <w:tab w:val="left" w:pos="1260"/>
          <w:tab w:val="left" w:pos="1365"/>
        </w:tabs>
        <w:spacing w:line="400" w:lineRule="exact"/>
        <w:ind w:firstLineChars="200" w:firstLine="420"/>
        <w:rPr>
          <w:rFonts w:cs="宋体" w:hint="eastAsia"/>
          <w:color w:val="000000" w:themeColor="text1"/>
          <w:szCs w:val="21"/>
        </w:rPr>
      </w:pPr>
      <w:r>
        <w:rPr>
          <w:rFonts w:cs="宋体" w:hint="eastAsia"/>
          <w:color w:val="000000" w:themeColor="text1"/>
          <w:szCs w:val="21"/>
        </w:rPr>
        <w:t>2</w:t>
      </w:r>
      <w:r w:rsidR="00937137">
        <w:rPr>
          <w:rFonts w:cs="宋体"/>
          <w:color w:val="000000" w:themeColor="text1"/>
          <w:szCs w:val="21"/>
        </w:rPr>
        <w:t>.</w:t>
      </w:r>
      <w:r w:rsidR="00937137">
        <w:rPr>
          <w:rFonts w:cs="宋体" w:hint="eastAsia"/>
          <w:color w:val="000000" w:themeColor="text1"/>
          <w:szCs w:val="21"/>
        </w:rPr>
        <w:t>工作人员除特定岗位配备的证书外（如护师（士）资格证、营养师证、</w:t>
      </w:r>
      <w:proofErr w:type="gramStart"/>
      <w:r w:rsidR="00937137">
        <w:rPr>
          <w:rFonts w:cs="宋体" w:hint="eastAsia"/>
          <w:color w:val="000000" w:themeColor="text1"/>
          <w:szCs w:val="21"/>
        </w:rPr>
        <w:t>心理咨询师证等</w:t>
      </w:r>
      <w:proofErr w:type="gramEnd"/>
      <w:r w:rsidR="00937137">
        <w:rPr>
          <w:rFonts w:cs="宋体" w:hint="eastAsia"/>
          <w:color w:val="000000" w:themeColor="text1"/>
          <w:szCs w:val="21"/>
        </w:rPr>
        <w:t>）必须持</w:t>
      </w:r>
      <w:r w:rsidR="00937137" w:rsidRPr="003E3DD6">
        <w:rPr>
          <w:rFonts w:cs="宋体" w:hint="eastAsia"/>
          <w:color w:val="000000" w:themeColor="text1"/>
          <w:szCs w:val="21"/>
        </w:rPr>
        <w:t>护理证</w:t>
      </w:r>
      <w:r w:rsidR="00937137">
        <w:rPr>
          <w:rFonts w:cs="宋体" w:hint="eastAsia"/>
          <w:color w:val="000000" w:themeColor="text1"/>
          <w:szCs w:val="21"/>
        </w:rPr>
        <w:t>上岗。</w:t>
      </w:r>
    </w:p>
    <w:p w14:paraId="33B867F3" w14:textId="57602FD8" w:rsidR="00937137" w:rsidRDefault="00DC236D" w:rsidP="00937137">
      <w:pPr>
        <w:tabs>
          <w:tab w:val="left" w:pos="0"/>
          <w:tab w:val="left" w:pos="1260"/>
          <w:tab w:val="left" w:pos="1365"/>
        </w:tabs>
        <w:spacing w:line="400" w:lineRule="exact"/>
        <w:ind w:firstLineChars="200" w:firstLine="420"/>
        <w:rPr>
          <w:rFonts w:cs="宋体" w:hint="eastAsia"/>
          <w:color w:val="000000" w:themeColor="text1"/>
          <w:szCs w:val="21"/>
        </w:rPr>
      </w:pPr>
      <w:r>
        <w:rPr>
          <w:rFonts w:cs="宋体" w:hint="eastAsia"/>
          <w:color w:val="000000" w:themeColor="text1"/>
          <w:szCs w:val="21"/>
        </w:rPr>
        <w:t>3</w:t>
      </w:r>
      <w:r w:rsidR="00937137">
        <w:rPr>
          <w:rFonts w:cs="宋体"/>
          <w:color w:val="000000" w:themeColor="text1"/>
          <w:szCs w:val="21"/>
        </w:rPr>
        <w:t>.</w:t>
      </w:r>
      <w:r w:rsidR="00294DF5">
        <w:rPr>
          <w:rFonts w:cs="宋体" w:hint="eastAsia"/>
          <w:color w:val="000000" w:themeColor="text1"/>
          <w:szCs w:val="21"/>
        </w:rPr>
        <w:t>中标人</w:t>
      </w:r>
      <w:r w:rsidR="00937137" w:rsidRPr="00F61EB3">
        <w:rPr>
          <w:rFonts w:cs="宋体" w:hint="eastAsia"/>
          <w:color w:val="000000" w:themeColor="text1"/>
          <w:szCs w:val="21"/>
        </w:rPr>
        <w:t>与配备的工作人员签订正规的劳动合同</w:t>
      </w:r>
      <w:r w:rsidR="00937137">
        <w:rPr>
          <w:rFonts w:cs="宋体" w:hint="eastAsia"/>
          <w:color w:val="000000" w:themeColor="text1"/>
          <w:szCs w:val="21"/>
        </w:rPr>
        <w:t>或劳务合同</w:t>
      </w:r>
      <w:r w:rsidR="00937137" w:rsidRPr="00F61EB3">
        <w:rPr>
          <w:rFonts w:cs="宋体" w:hint="eastAsia"/>
          <w:color w:val="000000" w:themeColor="text1"/>
          <w:szCs w:val="21"/>
        </w:rPr>
        <w:t>，负责支付工作人员的人工费（基本工资、社会保险</w:t>
      </w:r>
      <w:r w:rsidR="00937137">
        <w:rPr>
          <w:rFonts w:cs="宋体" w:hint="eastAsia"/>
          <w:color w:val="000000" w:themeColor="text1"/>
          <w:szCs w:val="21"/>
        </w:rPr>
        <w:t>费</w:t>
      </w:r>
      <w:r w:rsidR="00937137" w:rsidRPr="00F61EB3">
        <w:rPr>
          <w:rFonts w:cs="宋体" w:hint="eastAsia"/>
          <w:color w:val="000000" w:themeColor="text1"/>
          <w:szCs w:val="21"/>
        </w:rPr>
        <w:t>、高温费、加班费、福利费）及根据国家规定应支付的各项费用。工作人员的基本工资、高温费、加班费等不得低于余姚市最低标准，社会保险费应按照国家强制规定的金额及标准进行缴纳。</w:t>
      </w:r>
    </w:p>
    <w:p w14:paraId="447896D7" w14:textId="5DDA5535" w:rsidR="00937137" w:rsidRPr="00052616" w:rsidRDefault="00DC236D" w:rsidP="00937137">
      <w:pPr>
        <w:tabs>
          <w:tab w:val="left" w:pos="0"/>
          <w:tab w:val="left" w:pos="1260"/>
          <w:tab w:val="left" w:pos="1365"/>
        </w:tabs>
        <w:spacing w:line="400" w:lineRule="exact"/>
        <w:ind w:firstLineChars="200" w:firstLine="420"/>
        <w:rPr>
          <w:rFonts w:cs="宋体" w:hint="eastAsia"/>
          <w:color w:val="000000" w:themeColor="text1"/>
          <w:szCs w:val="21"/>
        </w:rPr>
      </w:pPr>
      <w:r>
        <w:rPr>
          <w:rFonts w:cs="宋体" w:hint="eastAsia"/>
          <w:color w:val="000000" w:themeColor="text1"/>
          <w:szCs w:val="21"/>
        </w:rPr>
        <w:t>4</w:t>
      </w:r>
      <w:r w:rsidR="00937137">
        <w:rPr>
          <w:rFonts w:cs="宋体"/>
          <w:color w:val="000000" w:themeColor="text1"/>
          <w:szCs w:val="21"/>
        </w:rPr>
        <w:t>.</w:t>
      </w:r>
      <w:r w:rsidR="00294DF5">
        <w:rPr>
          <w:rFonts w:cs="宋体" w:hint="eastAsia"/>
          <w:color w:val="000000" w:themeColor="text1"/>
          <w:szCs w:val="21"/>
        </w:rPr>
        <w:t>中标人</w:t>
      </w:r>
      <w:r w:rsidR="00937137" w:rsidRPr="00F61EB3">
        <w:rPr>
          <w:rFonts w:cs="宋体" w:hint="eastAsia"/>
          <w:color w:val="000000" w:themeColor="text1"/>
          <w:szCs w:val="21"/>
        </w:rPr>
        <w:t>为未缴纳社会保险费的工作人员投保意外保险，在服务开始前办理完成意外保险投保工作并报采购人备案。</w:t>
      </w:r>
    </w:p>
    <w:p w14:paraId="613F8D78" w14:textId="56B3E672" w:rsidR="00937137" w:rsidRPr="00112638" w:rsidRDefault="00DC236D" w:rsidP="00937137">
      <w:pPr>
        <w:tabs>
          <w:tab w:val="left" w:pos="0"/>
          <w:tab w:val="left" w:pos="1260"/>
          <w:tab w:val="left" w:pos="1365"/>
        </w:tabs>
        <w:spacing w:line="400" w:lineRule="exact"/>
        <w:ind w:firstLineChars="200" w:firstLine="420"/>
        <w:rPr>
          <w:rFonts w:cs="宋体" w:hint="eastAsia"/>
          <w:bCs/>
          <w:color w:val="000000" w:themeColor="text1"/>
          <w:szCs w:val="21"/>
        </w:rPr>
      </w:pPr>
      <w:r>
        <w:rPr>
          <w:rFonts w:cs="宋体" w:hint="eastAsia"/>
          <w:bCs/>
          <w:color w:val="000000" w:themeColor="text1"/>
          <w:szCs w:val="21"/>
        </w:rPr>
        <w:t>5</w:t>
      </w:r>
      <w:r w:rsidR="00937137">
        <w:rPr>
          <w:rFonts w:cs="宋体"/>
          <w:bCs/>
          <w:color w:val="000000" w:themeColor="text1"/>
          <w:szCs w:val="21"/>
        </w:rPr>
        <w:t>.</w:t>
      </w:r>
      <w:r w:rsidR="00937137" w:rsidRPr="00112638">
        <w:rPr>
          <w:rFonts w:cs="宋体" w:hint="eastAsia"/>
          <w:bCs/>
          <w:color w:val="000000" w:themeColor="text1"/>
          <w:szCs w:val="21"/>
        </w:rPr>
        <w:t>实际投入的工作人员应与响应文件中响应的内容一致且符合采购文件的最低标准，为保证项目的稳定性，合同履行前后如需更换工作人员的，经采购人同意后方可进行更换且必须为同一档次人员，以确保服务质量不因人员变动而受影响，未按响应文件中响应的内容投入的或未经采购人同意擅自更换工作人员的作违约处理。</w:t>
      </w:r>
    </w:p>
    <w:p w14:paraId="5E232CDA" w14:textId="671BBA26" w:rsidR="00937137" w:rsidRDefault="00DC236D" w:rsidP="00937137">
      <w:pPr>
        <w:tabs>
          <w:tab w:val="left" w:pos="0"/>
          <w:tab w:val="left" w:pos="1260"/>
          <w:tab w:val="left" w:pos="1365"/>
        </w:tabs>
        <w:spacing w:line="400" w:lineRule="exact"/>
        <w:ind w:firstLineChars="200" w:firstLine="420"/>
        <w:rPr>
          <w:rFonts w:cs="宋体" w:hint="eastAsia"/>
          <w:bCs/>
          <w:color w:val="000000" w:themeColor="text1"/>
          <w:szCs w:val="21"/>
        </w:rPr>
      </w:pPr>
      <w:r>
        <w:rPr>
          <w:rFonts w:cs="宋体" w:hint="eastAsia"/>
          <w:bCs/>
          <w:color w:val="000000" w:themeColor="text1"/>
          <w:szCs w:val="21"/>
        </w:rPr>
        <w:t>6</w:t>
      </w:r>
      <w:r w:rsidR="00937137" w:rsidRPr="00112638">
        <w:rPr>
          <w:rFonts w:cs="宋体" w:hint="eastAsia"/>
          <w:bCs/>
          <w:color w:val="000000" w:themeColor="text1"/>
          <w:szCs w:val="21"/>
        </w:rPr>
        <w:t>.出现工作人员不能胜任工作的或采购人不满意要求调换的，应及时调换。</w:t>
      </w:r>
    </w:p>
    <w:p w14:paraId="067C957E" w14:textId="20EEDA17" w:rsidR="00937137" w:rsidRDefault="00937137" w:rsidP="00937137">
      <w:pPr>
        <w:spacing w:line="400" w:lineRule="exact"/>
        <w:rPr>
          <w:rFonts w:cs="Times New Roman" w:hint="eastAsia"/>
          <w:b/>
          <w:szCs w:val="21"/>
        </w:rPr>
      </w:pPr>
      <w:r w:rsidRPr="004E37DF">
        <w:rPr>
          <w:rFonts w:cs="Times New Roman" w:hint="eastAsia"/>
          <w:b/>
          <w:szCs w:val="21"/>
        </w:rPr>
        <w:t>（四）工器具设备要求</w:t>
      </w:r>
      <w:r w:rsidR="00467B02">
        <w:rPr>
          <w:rFonts w:cs="Times New Roman" w:hint="eastAsia"/>
          <w:b/>
          <w:szCs w:val="21"/>
        </w:rPr>
        <w:t>：</w:t>
      </w:r>
      <w:r w:rsidR="00467B02" w:rsidRPr="00FB6C3C">
        <w:rPr>
          <w:rFonts w:cs="Times New Roman" w:hint="eastAsia"/>
          <w:bCs/>
          <w:szCs w:val="21"/>
        </w:rPr>
        <w:t>提供居家上门服务的护理员匹配服务需要的相应工具，如理发需要的理发器具、量血压的血压计等。</w:t>
      </w:r>
    </w:p>
    <w:p w14:paraId="5C71A0E3" w14:textId="77777777" w:rsidR="00937137" w:rsidRDefault="00937137" w:rsidP="00937137">
      <w:pPr>
        <w:spacing w:line="400" w:lineRule="exact"/>
        <w:rPr>
          <w:rFonts w:cs="Times New Roman" w:hint="eastAsia"/>
          <w:b/>
          <w:color w:val="000000" w:themeColor="text1"/>
          <w:szCs w:val="21"/>
        </w:rPr>
      </w:pPr>
      <w:r>
        <w:rPr>
          <w:rFonts w:cs="Times New Roman" w:hint="eastAsia"/>
          <w:b/>
          <w:color w:val="000000" w:themeColor="text1"/>
          <w:szCs w:val="21"/>
        </w:rPr>
        <w:t>（五）成果要求</w:t>
      </w:r>
    </w:p>
    <w:p w14:paraId="0E3617C8" w14:textId="77777777" w:rsidR="00937137" w:rsidRDefault="00937137" w:rsidP="00937137">
      <w:pPr>
        <w:spacing w:line="400" w:lineRule="exact"/>
        <w:ind w:firstLineChars="200" w:firstLine="420"/>
        <w:rPr>
          <w:rFonts w:cs="Times New Roman" w:hint="eastAsia"/>
          <w:bCs/>
          <w:color w:val="000000" w:themeColor="text1"/>
          <w:szCs w:val="21"/>
        </w:rPr>
      </w:pPr>
      <w:r w:rsidRPr="00B16901">
        <w:rPr>
          <w:rFonts w:cs="Times New Roman" w:hint="eastAsia"/>
          <w:bCs/>
          <w:color w:val="000000" w:themeColor="text1"/>
          <w:szCs w:val="21"/>
        </w:rPr>
        <w:lastRenderedPageBreak/>
        <w:t>1</w:t>
      </w:r>
      <w:r w:rsidRPr="00B16901">
        <w:rPr>
          <w:rFonts w:cs="Times New Roman"/>
          <w:bCs/>
          <w:color w:val="000000" w:themeColor="text1"/>
          <w:szCs w:val="21"/>
        </w:rPr>
        <w:t>.</w:t>
      </w:r>
      <w:r w:rsidRPr="00B16901">
        <w:rPr>
          <w:rFonts w:cs="Times New Roman" w:hint="eastAsia"/>
          <w:bCs/>
          <w:color w:val="000000" w:themeColor="text1"/>
          <w:szCs w:val="21"/>
        </w:rPr>
        <w:t>根据采购人的要求，针对整个服务期内工作形成总结汇报资料</w:t>
      </w:r>
      <w:r>
        <w:rPr>
          <w:rFonts w:cs="Times New Roman" w:hint="eastAsia"/>
          <w:bCs/>
          <w:color w:val="000000" w:themeColor="text1"/>
          <w:szCs w:val="21"/>
        </w:rPr>
        <w:t>（资料</w:t>
      </w:r>
      <w:proofErr w:type="gramStart"/>
      <w:r>
        <w:rPr>
          <w:rFonts w:cs="Times New Roman" w:hint="eastAsia"/>
          <w:bCs/>
          <w:color w:val="000000" w:themeColor="text1"/>
          <w:szCs w:val="21"/>
        </w:rPr>
        <w:t>需体现</w:t>
      </w:r>
      <w:proofErr w:type="gramEnd"/>
      <w:r>
        <w:rPr>
          <w:rFonts w:cs="Times New Roman" w:hint="eastAsia"/>
          <w:bCs/>
          <w:color w:val="000000" w:themeColor="text1"/>
          <w:szCs w:val="21"/>
        </w:rPr>
        <w:t>服务人数、服务项目内容、服务项目次数等）</w:t>
      </w:r>
      <w:r w:rsidRPr="00B16901">
        <w:rPr>
          <w:rFonts w:cs="Times New Roman" w:hint="eastAsia"/>
          <w:bCs/>
          <w:color w:val="000000" w:themeColor="text1"/>
          <w:szCs w:val="21"/>
        </w:rPr>
        <w:t>，</w:t>
      </w:r>
      <w:r w:rsidRPr="007037BF">
        <w:rPr>
          <w:rFonts w:cs="Times New Roman" w:hint="eastAsia"/>
          <w:szCs w:val="21"/>
        </w:rPr>
        <w:t>成果应完整、准确地阐述</w:t>
      </w:r>
      <w:r>
        <w:rPr>
          <w:rFonts w:cs="Times New Roman" w:hint="eastAsia"/>
          <w:szCs w:val="21"/>
        </w:rPr>
        <w:t>服务</w:t>
      </w:r>
      <w:r w:rsidRPr="007037BF">
        <w:rPr>
          <w:rFonts w:cs="Times New Roman" w:hint="eastAsia"/>
          <w:szCs w:val="21"/>
        </w:rPr>
        <w:t>的内容</w:t>
      </w:r>
      <w:r w:rsidRPr="00B16901">
        <w:rPr>
          <w:rFonts w:cs="Times New Roman" w:hint="eastAsia"/>
          <w:bCs/>
          <w:color w:val="000000" w:themeColor="text1"/>
          <w:szCs w:val="21"/>
        </w:rPr>
        <w:t>。</w:t>
      </w:r>
    </w:p>
    <w:p w14:paraId="12AF70F2" w14:textId="3A7826FB" w:rsidR="00937137" w:rsidRPr="005F197A" w:rsidRDefault="00A3043D" w:rsidP="00937137">
      <w:pPr>
        <w:spacing w:line="400" w:lineRule="exact"/>
        <w:ind w:firstLineChars="200" w:firstLine="420"/>
        <w:rPr>
          <w:rFonts w:cs="Times New Roman" w:hint="eastAsia"/>
          <w:bCs/>
          <w:color w:val="000000" w:themeColor="text1"/>
          <w:szCs w:val="21"/>
        </w:rPr>
      </w:pPr>
      <w:r>
        <w:rPr>
          <w:rFonts w:cs="Times New Roman" w:hint="eastAsia"/>
          <w:bCs/>
          <w:color w:val="000000" w:themeColor="text1"/>
          <w:szCs w:val="21"/>
        </w:rPr>
        <w:t>2</w:t>
      </w:r>
      <w:r w:rsidR="00937137">
        <w:rPr>
          <w:rFonts w:cs="Times New Roman"/>
          <w:bCs/>
          <w:color w:val="000000" w:themeColor="text1"/>
          <w:szCs w:val="21"/>
        </w:rPr>
        <w:t>.</w:t>
      </w:r>
      <w:r w:rsidR="00937137" w:rsidRPr="007A7D63">
        <w:rPr>
          <w:rFonts w:cs="Times New Roman" w:hint="eastAsia"/>
          <w:bCs/>
          <w:color w:val="000000" w:themeColor="text1"/>
          <w:szCs w:val="21"/>
        </w:rPr>
        <w:t>成果文件规格及份数：</w:t>
      </w:r>
      <w:r w:rsidR="00937137">
        <w:rPr>
          <w:rFonts w:cs="Times New Roman" w:hint="eastAsia"/>
          <w:bCs/>
          <w:color w:val="000000" w:themeColor="text1"/>
          <w:szCs w:val="21"/>
        </w:rPr>
        <w:t>总结报告</w:t>
      </w:r>
      <w:r w:rsidR="00937137" w:rsidRPr="007A7D63">
        <w:rPr>
          <w:rFonts w:cs="Times New Roman" w:hint="eastAsia"/>
          <w:bCs/>
          <w:color w:val="000000" w:themeColor="text1"/>
          <w:szCs w:val="21"/>
        </w:rPr>
        <w:t>统一装订为A4格式</w:t>
      </w:r>
      <w:r w:rsidR="00937137">
        <w:rPr>
          <w:rFonts w:cs="Times New Roman"/>
          <w:bCs/>
          <w:color w:val="000000" w:themeColor="text1"/>
          <w:szCs w:val="21"/>
        </w:rPr>
        <w:t>2</w:t>
      </w:r>
      <w:r w:rsidR="00937137" w:rsidRPr="007A7D63">
        <w:rPr>
          <w:rFonts w:cs="Times New Roman" w:hint="eastAsia"/>
          <w:bCs/>
          <w:color w:val="000000" w:themeColor="text1"/>
          <w:szCs w:val="21"/>
        </w:rPr>
        <w:t>套</w:t>
      </w:r>
      <w:r w:rsidR="00937137">
        <w:rPr>
          <w:rFonts w:cs="Times New Roman" w:hint="eastAsia"/>
          <w:bCs/>
          <w:color w:val="000000" w:themeColor="text1"/>
          <w:szCs w:val="21"/>
        </w:rPr>
        <w:t>，并提供电子版总结报告</w:t>
      </w:r>
      <w:r w:rsidR="00937137" w:rsidRPr="007A7D63">
        <w:rPr>
          <w:rFonts w:cs="Times New Roman" w:hint="eastAsia"/>
          <w:bCs/>
          <w:color w:val="000000" w:themeColor="text1"/>
          <w:szCs w:val="21"/>
        </w:rPr>
        <w:t>。</w:t>
      </w:r>
    </w:p>
    <w:p w14:paraId="6F8CA810" w14:textId="77777777" w:rsidR="00937137" w:rsidRPr="006A2915" w:rsidRDefault="00937137" w:rsidP="00937137">
      <w:pPr>
        <w:tabs>
          <w:tab w:val="left" w:pos="0"/>
          <w:tab w:val="left" w:pos="1260"/>
          <w:tab w:val="left" w:pos="1365"/>
        </w:tabs>
        <w:spacing w:line="400" w:lineRule="exact"/>
        <w:rPr>
          <w:rFonts w:cs="宋体" w:hint="eastAsia"/>
          <w:b/>
          <w:bCs/>
          <w:color w:val="000000" w:themeColor="text1"/>
          <w:szCs w:val="21"/>
        </w:rPr>
      </w:pPr>
      <w:r w:rsidRPr="006A2915">
        <w:rPr>
          <w:rFonts w:cs="Times New Roman" w:hint="eastAsia"/>
          <w:b/>
          <w:szCs w:val="21"/>
        </w:rPr>
        <w:t>（</w:t>
      </w:r>
      <w:r>
        <w:rPr>
          <w:rFonts w:cs="Times New Roman" w:hint="eastAsia"/>
          <w:b/>
          <w:szCs w:val="21"/>
        </w:rPr>
        <w:t>六</w:t>
      </w:r>
      <w:r w:rsidRPr="006A2915">
        <w:rPr>
          <w:rFonts w:cs="Times New Roman" w:hint="eastAsia"/>
          <w:b/>
          <w:szCs w:val="21"/>
        </w:rPr>
        <w:t>）技术要求：</w:t>
      </w:r>
      <w:r w:rsidRPr="0075181C">
        <w:rPr>
          <w:rFonts w:cs="Times New Roman" w:hint="eastAsia"/>
          <w:szCs w:val="21"/>
        </w:rPr>
        <w:t>执行现行相关法律、法规、规章、规范性文件、国家标准、行业标准、地方标准等。</w:t>
      </w:r>
    </w:p>
    <w:p w14:paraId="021857D7" w14:textId="760C4C5F" w:rsidR="00937137" w:rsidRPr="00E50EFA" w:rsidRDefault="00937137" w:rsidP="00937137">
      <w:pPr>
        <w:tabs>
          <w:tab w:val="left" w:pos="0"/>
          <w:tab w:val="left" w:pos="1260"/>
          <w:tab w:val="left" w:pos="1365"/>
        </w:tabs>
        <w:spacing w:line="400" w:lineRule="exact"/>
        <w:rPr>
          <w:rFonts w:cs="Times New Roman" w:hint="eastAsia"/>
          <w:color w:val="000000" w:themeColor="text1"/>
          <w:szCs w:val="21"/>
        </w:rPr>
      </w:pPr>
      <w:r w:rsidRPr="006A2915">
        <w:rPr>
          <w:rFonts w:cs="宋体" w:hint="eastAsia"/>
          <w:b/>
          <w:bCs/>
          <w:color w:val="000000" w:themeColor="text1"/>
          <w:szCs w:val="21"/>
        </w:rPr>
        <w:t>（</w:t>
      </w:r>
      <w:r>
        <w:rPr>
          <w:rFonts w:cs="宋体" w:hint="eastAsia"/>
          <w:b/>
          <w:bCs/>
          <w:color w:val="000000" w:themeColor="text1"/>
          <w:szCs w:val="21"/>
        </w:rPr>
        <w:t>七</w:t>
      </w:r>
      <w:r w:rsidRPr="006A2915">
        <w:rPr>
          <w:rFonts w:cs="宋体" w:hint="eastAsia"/>
          <w:b/>
          <w:bCs/>
          <w:color w:val="000000" w:themeColor="text1"/>
          <w:szCs w:val="21"/>
        </w:rPr>
        <w:t>）</w:t>
      </w:r>
      <w:r w:rsidRPr="006A2915">
        <w:rPr>
          <w:rFonts w:cs="Times New Roman" w:hint="eastAsia"/>
          <w:b/>
          <w:color w:val="000000" w:themeColor="text1"/>
          <w:szCs w:val="21"/>
        </w:rPr>
        <w:t>安全要求：</w:t>
      </w:r>
      <w:r w:rsidR="00294DF5">
        <w:rPr>
          <w:rFonts w:cs="Times New Roman" w:hint="eastAsia"/>
          <w:color w:val="000000" w:themeColor="text1"/>
          <w:szCs w:val="21"/>
        </w:rPr>
        <w:t>中标人</w:t>
      </w:r>
      <w:r w:rsidRPr="00E50EFA">
        <w:rPr>
          <w:rFonts w:cs="Times New Roman" w:hint="eastAsia"/>
          <w:color w:val="000000" w:themeColor="text1"/>
          <w:szCs w:val="21"/>
        </w:rPr>
        <w:t>按照相关规定落实安全防护措施，自行负责安全管理，定期对工作人员进行安全教育和安全培训，对工作人员的安全负责。由于</w:t>
      </w:r>
      <w:r w:rsidR="00294DF5">
        <w:rPr>
          <w:rFonts w:cs="Times New Roman" w:hint="eastAsia"/>
          <w:color w:val="000000" w:themeColor="text1"/>
          <w:szCs w:val="21"/>
        </w:rPr>
        <w:t>中标</w:t>
      </w:r>
      <w:proofErr w:type="gramStart"/>
      <w:r w:rsidR="00294DF5">
        <w:rPr>
          <w:rFonts w:cs="Times New Roman" w:hint="eastAsia"/>
          <w:color w:val="000000" w:themeColor="text1"/>
          <w:szCs w:val="21"/>
        </w:rPr>
        <w:t>人</w:t>
      </w:r>
      <w:r w:rsidRPr="00E50EFA">
        <w:rPr>
          <w:rFonts w:cs="Times New Roman" w:hint="eastAsia"/>
          <w:color w:val="000000" w:themeColor="text1"/>
          <w:szCs w:val="21"/>
        </w:rPr>
        <w:t>原因</w:t>
      </w:r>
      <w:proofErr w:type="gramEnd"/>
      <w:r w:rsidRPr="00E50EFA">
        <w:rPr>
          <w:rFonts w:cs="Times New Roman" w:hint="eastAsia"/>
          <w:color w:val="000000" w:themeColor="text1"/>
          <w:szCs w:val="21"/>
        </w:rPr>
        <w:t>在本项目实施过程中造成人员伤亡、财产损失以及</w:t>
      </w:r>
      <w:r w:rsidR="00294DF5">
        <w:rPr>
          <w:rFonts w:cs="Times New Roman" w:hint="eastAsia"/>
          <w:color w:val="000000" w:themeColor="text1"/>
          <w:szCs w:val="21"/>
        </w:rPr>
        <w:t>中标人</w:t>
      </w:r>
      <w:r w:rsidRPr="00E50EFA">
        <w:rPr>
          <w:rFonts w:cs="Times New Roman" w:hint="eastAsia"/>
          <w:color w:val="000000" w:themeColor="text1"/>
          <w:szCs w:val="21"/>
        </w:rPr>
        <w:t>工作人员发生的各种事故（包括治安、交通、劳资纠纷等事件），所造成的一切后果及损失均由</w:t>
      </w:r>
      <w:r w:rsidR="00294DF5">
        <w:rPr>
          <w:rFonts w:cs="Times New Roman" w:hint="eastAsia"/>
          <w:color w:val="000000" w:themeColor="text1"/>
          <w:szCs w:val="21"/>
        </w:rPr>
        <w:t>中标人</w:t>
      </w:r>
      <w:r w:rsidRPr="00E50EFA">
        <w:rPr>
          <w:rFonts w:cs="Times New Roman" w:hint="eastAsia"/>
          <w:color w:val="000000" w:themeColor="text1"/>
          <w:szCs w:val="21"/>
        </w:rPr>
        <w:t>承担全部责任并负责赔偿，与采购人无关，如采购人因此而遭受损失的，</w:t>
      </w:r>
      <w:r w:rsidR="00294DF5">
        <w:rPr>
          <w:rFonts w:cs="Times New Roman" w:hint="eastAsia"/>
          <w:color w:val="000000" w:themeColor="text1"/>
          <w:szCs w:val="21"/>
        </w:rPr>
        <w:t>中标人</w:t>
      </w:r>
      <w:r w:rsidRPr="00E50EFA">
        <w:rPr>
          <w:rFonts w:cs="Times New Roman" w:hint="eastAsia"/>
          <w:color w:val="000000" w:themeColor="text1"/>
          <w:szCs w:val="21"/>
        </w:rPr>
        <w:t>应赔偿该损失。</w:t>
      </w:r>
    </w:p>
    <w:bookmarkEnd w:id="6"/>
    <w:bookmarkEnd w:id="7"/>
    <w:p w14:paraId="7AEE877A" w14:textId="77777777" w:rsidR="00937137" w:rsidRPr="00431308" w:rsidRDefault="00937137" w:rsidP="00937137">
      <w:pPr>
        <w:tabs>
          <w:tab w:val="left" w:pos="0"/>
          <w:tab w:val="left" w:pos="1260"/>
          <w:tab w:val="left" w:pos="1365"/>
        </w:tabs>
        <w:spacing w:line="400" w:lineRule="exact"/>
        <w:rPr>
          <w:rFonts w:cs="Times New Roman" w:hint="eastAsia"/>
          <w:color w:val="000000" w:themeColor="text1"/>
          <w:szCs w:val="21"/>
        </w:rPr>
      </w:pPr>
      <w:r w:rsidRPr="003B7C77">
        <w:rPr>
          <w:rFonts w:cs="Times New Roman" w:hint="eastAsia"/>
          <w:b/>
          <w:bCs/>
          <w:color w:val="000000" w:themeColor="text1"/>
          <w:szCs w:val="21"/>
        </w:rPr>
        <w:t>（</w:t>
      </w:r>
      <w:r>
        <w:rPr>
          <w:rFonts w:cs="Times New Roman" w:hint="eastAsia"/>
          <w:b/>
          <w:bCs/>
          <w:color w:val="000000" w:themeColor="text1"/>
          <w:szCs w:val="21"/>
        </w:rPr>
        <w:t>八</w:t>
      </w:r>
      <w:r w:rsidRPr="003B7C77">
        <w:rPr>
          <w:rFonts w:cs="Times New Roman" w:hint="eastAsia"/>
          <w:b/>
          <w:bCs/>
          <w:color w:val="000000" w:themeColor="text1"/>
          <w:szCs w:val="21"/>
        </w:rPr>
        <w:t>）考核要求：</w:t>
      </w:r>
      <w:r w:rsidRPr="003B7C77">
        <w:rPr>
          <w:rFonts w:cs="Times New Roman" w:hint="eastAsia"/>
          <w:color w:val="000000" w:themeColor="text1"/>
          <w:szCs w:val="21"/>
        </w:rPr>
        <w:t>详见采购文件“第五章</w:t>
      </w:r>
      <w:r>
        <w:rPr>
          <w:rFonts w:cs="Times New Roman" w:hint="eastAsia"/>
          <w:color w:val="000000" w:themeColor="text1"/>
          <w:szCs w:val="21"/>
        </w:rPr>
        <w:t xml:space="preserve"> </w:t>
      </w:r>
      <w:r w:rsidRPr="003B7C77">
        <w:rPr>
          <w:rFonts w:cs="Times New Roman" w:hint="eastAsia"/>
          <w:color w:val="000000" w:themeColor="text1"/>
          <w:szCs w:val="21"/>
        </w:rPr>
        <w:t xml:space="preserve"> 合同文本</w:t>
      </w:r>
      <w:r>
        <w:rPr>
          <w:rFonts w:cs="Times New Roman" w:hint="eastAsia"/>
          <w:color w:val="000000" w:themeColor="text1"/>
          <w:szCs w:val="21"/>
        </w:rPr>
        <w:t>”。</w:t>
      </w:r>
    </w:p>
    <w:p w14:paraId="2BD05241" w14:textId="77777777" w:rsidR="00937137" w:rsidRPr="00F61EB3" w:rsidRDefault="00937137" w:rsidP="00937137">
      <w:pPr>
        <w:spacing w:line="400" w:lineRule="exact"/>
        <w:rPr>
          <w:rFonts w:cs="Times New Roman" w:hint="eastAsia"/>
          <w:b/>
          <w:color w:val="000000" w:themeColor="text1"/>
          <w:szCs w:val="21"/>
        </w:rPr>
      </w:pPr>
      <w:r>
        <w:rPr>
          <w:rFonts w:cs="Times New Roman" w:hint="eastAsia"/>
          <w:b/>
          <w:color w:val="000000" w:themeColor="text1"/>
          <w:szCs w:val="21"/>
        </w:rPr>
        <w:t>二</w:t>
      </w:r>
      <w:r w:rsidRPr="00F61EB3">
        <w:rPr>
          <w:rFonts w:cs="Times New Roman" w:hint="eastAsia"/>
          <w:b/>
          <w:color w:val="000000" w:themeColor="text1"/>
          <w:szCs w:val="21"/>
        </w:rPr>
        <w:t>、商务要求</w:t>
      </w:r>
    </w:p>
    <w:p w14:paraId="71F046A0" w14:textId="77777777" w:rsidR="00937137" w:rsidRDefault="00937137" w:rsidP="00937137">
      <w:pPr>
        <w:wordWrap w:val="0"/>
        <w:spacing w:line="400" w:lineRule="exact"/>
        <w:outlineLvl w:val="0"/>
        <w:rPr>
          <w:rFonts w:cs="Times New Roman" w:hint="eastAsia"/>
          <w:color w:val="000000" w:themeColor="text1"/>
          <w:szCs w:val="21"/>
        </w:rPr>
      </w:pPr>
      <w:r w:rsidRPr="00813921">
        <w:rPr>
          <w:rFonts w:cs="宋体" w:hint="eastAsia"/>
          <w:b/>
          <w:bCs/>
          <w:color w:val="000000" w:themeColor="text1"/>
          <w:szCs w:val="21"/>
        </w:rPr>
        <w:t>（一）</w:t>
      </w:r>
      <w:r w:rsidRPr="00813921">
        <w:rPr>
          <w:rFonts w:cs="Arial" w:hint="eastAsia"/>
          <w:b/>
          <w:bCs/>
          <w:color w:val="000000"/>
          <w:szCs w:val="21"/>
        </w:rPr>
        <w:t>合同履行期限：</w:t>
      </w:r>
      <w:r>
        <w:rPr>
          <w:rFonts w:cs="Times New Roman" w:hint="eastAsia"/>
          <w:color w:val="000000" w:themeColor="text1"/>
          <w:szCs w:val="21"/>
        </w:rPr>
        <w:t>服务期三年，合同一年一签</w:t>
      </w:r>
      <w:r w:rsidRPr="00F61EB3">
        <w:rPr>
          <w:rFonts w:cs="Times New Roman" w:hint="eastAsia"/>
          <w:color w:val="000000" w:themeColor="text1"/>
          <w:szCs w:val="21"/>
        </w:rPr>
        <w:t>。</w:t>
      </w:r>
    </w:p>
    <w:p w14:paraId="29D25F1D" w14:textId="7642DB9A" w:rsidR="00937137" w:rsidRPr="00DB090B" w:rsidRDefault="00937137" w:rsidP="00937137">
      <w:pPr>
        <w:spacing w:line="400" w:lineRule="exact"/>
        <w:rPr>
          <w:rFonts w:cs="Times New Roman" w:hint="eastAsia"/>
          <w:b/>
          <w:color w:val="000000" w:themeColor="text1"/>
          <w:szCs w:val="21"/>
        </w:rPr>
      </w:pPr>
      <w:r>
        <w:rPr>
          <w:rFonts w:cs="Times New Roman" w:hint="eastAsia"/>
          <w:b/>
          <w:color w:val="000000" w:themeColor="text1"/>
          <w:szCs w:val="21"/>
        </w:rPr>
        <w:t>（二）续签约定：</w:t>
      </w:r>
      <w:r w:rsidRPr="00E612F9">
        <w:rPr>
          <w:rFonts w:cs="Times New Roman" w:hint="eastAsia"/>
          <w:color w:val="000000" w:themeColor="text1"/>
          <w:szCs w:val="21"/>
        </w:rPr>
        <w:t>合同到期后，采购人根据</w:t>
      </w:r>
      <w:r w:rsidR="00294DF5">
        <w:rPr>
          <w:rFonts w:cs="Times New Roman" w:hint="eastAsia"/>
          <w:color w:val="000000" w:themeColor="text1"/>
          <w:szCs w:val="21"/>
        </w:rPr>
        <w:t>中标人</w:t>
      </w:r>
      <w:r w:rsidRPr="00E612F9">
        <w:rPr>
          <w:rFonts w:cs="Times New Roman" w:hint="eastAsia"/>
          <w:color w:val="000000" w:themeColor="text1"/>
          <w:szCs w:val="21"/>
        </w:rPr>
        <w:t>在上一年度的合同履约</w:t>
      </w:r>
      <w:r>
        <w:rPr>
          <w:rFonts w:cs="Times New Roman" w:hint="eastAsia"/>
          <w:color w:val="000000" w:themeColor="text1"/>
          <w:szCs w:val="21"/>
        </w:rPr>
        <w:t>情况</w:t>
      </w:r>
      <w:r w:rsidRPr="00E612F9">
        <w:rPr>
          <w:rFonts w:cs="Times New Roman" w:hint="eastAsia"/>
          <w:color w:val="000000" w:themeColor="text1"/>
          <w:szCs w:val="21"/>
        </w:rPr>
        <w:t>、</w:t>
      </w:r>
      <w:r>
        <w:rPr>
          <w:rFonts w:cs="Times New Roman" w:hint="eastAsia"/>
          <w:color w:val="000000" w:themeColor="text1"/>
          <w:szCs w:val="21"/>
        </w:rPr>
        <w:t>考核</w:t>
      </w:r>
      <w:r w:rsidRPr="00E612F9">
        <w:rPr>
          <w:rFonts w:cs="Times New Roman" w:hint="eastAsia"/>
          <w:color w:val="000000" w:themeColor="text1"/>
          <w:szCs w:val="21"/>
        </w:rPr>
        <w:t>情况及财政资金审批情况决定是否续签，如续签的，按原合同金额签订下一年度的合同，</w:t>
      </w:r>
      <w:r>
        <w:rPr>
          <w:rFonts w:cs="Times New Roman" w:hint="eastAsia"/>
          <w:color w:val="000000" w:themeColor="text1"/>
          <w:szCs w:val="21"/>
        </w:rPr>
        <w:t>最多可签订两次</w:t>
      </w:r>
      <w:r w:rsidRPr="00E612F9">
        <w:rPr>
          <w:rFonts w:cs="Times New Roman" w:hint="eastAsia"/>
          <w:color w:val="000000" w:themeColor="text1"/>
          <w:szCs w:val="21"/>
        </w:rPr>
        <w:t>。</w:t>
      </w:r>
    </w:p>
    <w:p w14:paraId="0697A019" w14:textId="77777777" w:rsidR="00937137" w:rsidRPr="006D5360" w:rsidRDefault="00937137" w:rsidP="00937137">
      <w:pPr>
        <w:wordWrap w:val="0"/>
        <w:spacing w:line="400" w:lineRule="exact"/>
        <w:outlineLvl w:val="0"/>
        <w:rPr>
          <w:rFonts w:cs="Arial" w:hint="eastAsia"/>
          <w:b/>
          <w:color w:val="000000"/>
          <w:szCs w:val="21"/>
        </w:rPr>
      </w:pPr>
      <w:r w:rsidRPr="00813921">
        <w:rPr>
          <w:rFonts w:cs="宋体" w:hint="eastAsia"/>
          <w:b/>
          <w:bCs/>
          <w:color w:val="000000" w:themeColor="text1"/>
          <w:szCs w:val="21"/>
        </w:rPr>
        <w:t>（</w:t>
      </w:r>
      <w:r>
        <w:rPr>
          <w:rFonts w:cs="宋体" w:hint="eastAsia"/>
          <w:b/>
          <w:bCs/>
          <w:color w:val="000000" w:themeColor="text1"/>
          <w:szCs w:val="21"/>
        </w:rPr>
        <w:t>三</w:t>
      </w:r>
      <w:r w:rsidRPr="00813921">
        <w:rPr>
          <w:rFonts w:cs="宋体" w:hint="eastAsia"/>
          <w:b/>
          <w:bCs/>
          <w:color w:val="000000" w:themeColor="text1"/>
          <w:szCs w:val="21"/>
        </w:rPr>
        <w:t>）</w:t>
      </w:r>
      <w:r w:rsidRPr="00813921">
        <w:rPr>
          <w:rFonts w:cs="Arial" w:hint="eastAsia"/>
          <w:b/>
          <w:color w:val="000000"/>
          <w:szCs w:val="21"/>
        </w:rPr>
        <w:t>报价要求</w:t>
      </w:r>
      <w:r w:rsidRPr="005B0771">
        <w:rPr>
          <w:rFonts w:cs="Arial" w:hint="eastAsia"/>
          <w:b/>
          <w:color w:val="000000"/>
          <w:szCs w:val="21"/>
        </w:rPr>
        <w:t>：</w:t>
      </w:r>
      <w:r>
        <w:rPr>
          <w:rFonts w:cs="Times New Roman" w:hint="eastAsia"/>
          <w:color w:val="000000" w:themeColor="text1"/>
          <w:szCs w:val="21"/>
        </w:rPr>
        <w:t>报价包括人工费（基本工资、社会保险费、高温费、加班费、福利费）、意外保险费、食宿费、工器具设备费、车辆相关费用、材料费、场地相关费用、风险费、管理费、利润、税金、采购代理服务费等有关完成本项目的全部费用以及参加采购活动所发生的全部费用。</w:t>
      </w:r>
    </w:p>
    <w:p w14:paraId="01E59A48" w14:textId="77777777" w:rsidR="00937137" w:rsidRPr="00813921" w:rsidRDefault="00937137" w:rsidP="00937137">
      <w:pPr>
        <w:wordWrap w:val="0"/>
        <w:spacing w:line="400" w:lineRule="exact"/>
        <w:outlineLvl w:val="0"/>
        <w:rPr>
          <w:rFonts w:cs="Arial" w:hint="eastAsia"/>
          <w:b/>
          <w:bCs/>
          <w:color w:val="000000"/>
          <w:szCs w:val="21"/>
        </w:rPr>
      </w:pPr>
      <w:r w:rsidRPr="00813921">
        <w:rPr>
          <w:rFonts w:cs="宋体" w:hint="eastAsia"/>
          <w:b/>
          <w:bCs/>
          <w:color w:val="000000" w:themeColor="text1"/>
          <w:szCs w:val="21"/>
        </w:rPr>
        <w:t>（</w:t>
      </w:r>
      <w:r>
        <w:rPr>
          <w:rFonts w:cs="Arial" w:hint="eastAsia"/>
          <w:b/>
          <w:bCs/>
          <w:color w:val="000000"/>
          <w:szCs w:val="21"/>
        </w:rPr>
        <w:t>四</w:t>
      </w:r>
      <w:r w:rsidRPr="00813921">
        <w:rPr>
          <w:rFonts w:cs="宋体" w:hint="eastAsia"/>
          <w:b/>
          <w:bCs/>
          <w:color w:val="000000" w:themeColor="text1"/>
          <w:szCs w:val="21"/>
        </w:rPr>
        <w:t>）</w:t>
      </w:r>
      <w:r w:rsidRPr="00813921">
        <w:rPr>
          <w:rFonts w:cs="Arial" w:hint="eastAsia"/>
          <w:b/>
          <w:bCs/>
          <w:color w:val="000000"/>
          <w:szCs w:val="21"/>
        </w:rPr>
        <w:t>付款方式</w:t>
      </w:r>
    </w:p>
    <w:p w14:paraId="64E985F3" w14:textId="299BBB3C" w:rsidR="00615CC0" w:rsidRPr="00F61EB3" w:rsidRDefault="00615CC0" w:rsidP="00615CC0">
      <w:pPr>
        <w:spacing w:line="400" w:lineRule="exact"/>
        <w:ind w:firstLineChars="200" w:firstLine="420"/>
        <w:rPr>
          <w:rFonts w:cs="Times New Roman" w:hint="eastAsia"/>
          <w:bCs/>
          <w:color w:val="000000" w:themeColor="text1"/>
          <w:szCs w:val="21"/>
        </w:rPr>
      </w:pPr>
      <w:r w:rsidRPr="00F61EB3">
        <w:rPr>
          <w:rFonts w:cs="Times New Roman" w:hint="eastAsia"/>
          <w:bCs/>
          <w:color w:val="000000" w:themeColor="text1"/>
          <w:szCs w:val="21"/>
        </w:rPr>
        <w:t>1</w:t>
      </w:r>
      <w:r w:rsidRPr="00F61EB3">
        <w:rPr>
          <w:rFonts w:cs="Times New Roman"/>
          <w:bCs/>
          <w:color w:val="000000" w:themeColor="text1"/>
          <w:szCs w:val="21"/>
        </w:rPr>
        <w:t>.</w:t>
      </w:r>
      <w:r w:rsidRPr="00F61EB3">
        <w:rPr>
          <w:rFonts w:cs="Times New Roman" w:hint="eastAsia"/>
          <w:bCs/>
          <w:color w:val="000000" w:themeColor="text1"/>
          <w:szCs w:val="21"/>
        </w:rPr>
        <w:t>服务期内合同金额不作任何政策性调整</w:t>
      </w:r>
      <w:r w:rsidR="001A6EF1">
        <w:rPr>
          <w:rFonts w:cs="Times New Roman" w:hint="eastAsia"/>
          <w:bCs/>
          <w:color w:val="000000" w:themeColor="text1"/>
          <w:szCs w:val="21"/>
        </w:rPr>
        <w:t>，</w:t>
      </w:r>
      <w:r w:rsidR="001A6EF1" w:rsidRPr="00F61EB3">
        <w:rPr>
          <w:rFonts w:cs="Times New Roman" w:hint="eastAsia"/>
          <w:bCs/>
          <w:color w:val="000000" w:themeColor="text1"/>
          <w:szCs w:val="21"/>
        </w:rPr>
        <w:t>付款前结合考核扣款及结算方式。</w:t>
      </w:r>
    </w:p>
    <w:p w14:paraId="6DC4A85F" w14:textId="5CCD8B01" w:rsidR="00615CC0" w:rsidRPr="00F7435F" w:rsidRDefault="00615CC0" w:rsidP="00615CC0">
      <w:pPr>
        <w:spacing w:line="400" w:lineRule="exact"/>
        <w:ind w:firstLineChars="200" w:firstLine="420"/>
        <w:rPr>
          <w:rFonts w:cs="Times New Roman" w:hint="eastAsia"/>
          <w:bCs/>
          <w:color w:val="000000" w:themeColor="text1"/>
          <w:szCs w:val="21"/>
        </w:rPr>
      </w:pPr>
      <w:r w:rsidRPr="00F7435F">
        <w:rPr>
          <w:rFonts w:cs="Times New Roman" w:hint="eastAsia"/>
          <w:bCs/>
          <w:color w:val="000000" w:themeColor="text1"/>
          <w:szCs w:val="21"/>
        </w:rPr>
        <w:t>（1）第一次在合同签订后支付合同金额40%的预付款</w:t>
      </w:r>
      <w:r w:rsidRPr="001B671F">
        <w:rPr>
          <w:rFonts w:cs="Times New Roman" w:hint="eastAsia"/>
          <w:b/>
          <w:color w:val="000000" w:themeColor="text1"/>
          <w:szCs w:val="21"/>
        </w:rPr>
        <w:t>（预付款支付前，</w:t>
      </w:r>
      <w:r w:rsidR="001C073B">
        <w:rPr>
          <w:rFonts w:cs="Times New Roman" w:hint="eastAsia"/>
          <w:b/>
          <w:color w:val="000000" w:themeColor="text1"/>
          <w:szCs w:val="21"/>
        </w:rPr>
        <w:t>中标人</w:t>
      </w:r>
      <w:r w:rsidRPr="001B671F">
        <w:rPr>
          <w:rFonts w:cs="Times New Roman" w:hint="eastAsia"/>
          <w:b/>
          <w:color w:val="000000" w:themeColor="text1"/>
          <w:szCs w:val="21"/>
        </w:rPr>
        <w:t>需提供预付款</w:t>
      </w:r>
      <w:r>
        <w:rPr>
          <w:rFonts w:cs="Times New Roman" w:hint="eastAsia"/>
          <w:b/>
          <w:color w:val="000000" w:themeColor="text1"/>
          <w:szCs w:val="21"/>
        </w:rPr>
        <w:t>担保</w:t>
      </w:r>
      <w:r w:rsidRPr="001B671F">
        <w:rPr>
          <w:rFonts w:cs="Times New Roman" w:hint="eastAsia"/>
          <w:b/>
          <w:color w:val="000000" w:themeColor="text1"/>
          <w:szCs w:val="21"/>
        </w:rPr>
        <w:t>，不提供预付款</w:t>
      </w:r>
      <w:r>
        <w:rPr>
          <w:rFonts w:cs="Times New Roman" w:hint="eastAsia"/>
          <w:b/>
          <w:color w:val="000000" w:themeColor="text1"/>
          <w:szCs w:val="21"/>
        </w:rPr>
        <w:t>担保</w:t>
      </w:r>
      <w:r w:rsidRPr="001B671F">
        <w:rPr>
          <w:rFonts w:cs="Times New Roman" w:hint="eastAsia"/>
          <w:b/>
          <w:color w:val="000000" w:themeColor="text1"/>
          <w:szCs w:val="21"/>
        </w:rPr>
        <w:t>的不支付预付款）</w:t>
      </w:r>
      <w:r>
        <w:rPr>
          <w:rFonts w:cs="Times New Roman" w:hint="eastAsia"/>
          <w:b/>
          <w:color w:val="000000" w:themeColor="text1"/>
          <w:szCs w:val="21"/>
        </w:rPr>
        <w:t>，</w:t>
      </w:r>
      <w:r w:rsidR="00283120">
        <w:rPr>
          <w:rFonts w:cs="Times New Roman" w:hint="eastAsia"/>
          <w:bCs/>
          <w:color w:val="000000" w:themeColor="text1"/>
          <w:szCs w:val="21"/>
        </w:rPr>
        <w:t>中标人</w:t>
      </w:r>
      <w:r w:rsidRPr="009D12BC">
        <w:rPr>
          <w:rFonts w:cs="Times New Roman" w:hint="eastAsia"/>
          <w:bCs/>
          <w:color w:val="000000" w:themeColor="text1"/>
          <w:szCs w:val="21"/>
        </w:rPr>
        <w:t>无需预付款的在服务满</w:t>
      </w:r>
      <w:r>
        <w:rPr>
          <w:rFonts w:cs="Times New Roman" w:hint="eastAsia"/>
          <w:bCs/>
          <w:color w:val="000000" w:themeColor="text1"/>
          <w:szCs w:val="21"/>
        </w:rPr>
        <w:t>一</w:t>
      </w:r>
      <w:r w:rsidRPr="009D12BC">
        <w:rPr>
          <w:rFonts w:cs="Times New Roman" w:hint="eastAsia"/>
          <w:bCs/>
          <w:color w:val="000000" w:themeColor="text1"/>
          <w:szCs w:val="21"/>
        </w:rPr>
        <w:t>个季度后领取</w:t>
      </w:r>
      <w:r w:rsidR="00C77909">
        <w:rPr>
          <w:rFonts w:cs="Times New Roman" w:hint="eastAsia"/>
          <w:bCs/>
          <w:color w:val="000000" w:themeColor="text1"/>
          <w:szCs w:val="21"/>
        </w:rPr>
        <w:t>本季度结算</w:t>
      </w:r>
      <w:r w:rsidRPr="009D12BC">
        <w:rPr>
          <w:rFonts w:cs="Times New Roman" w:hint="eastAsia"/>
          <w:bCs/>
          <w:color w:val="000000" w:themeColor="text1"/>
          <w:szCs w:val="21"/>
        </w:rPr>
        <w:t>金额的</w:t>
      </w:r>
      <w:r w:rsidR="00C77909">
        <w:rPr>
          <w:rFonts w:cs="Times New Roman" w:hint="eastAsia"/>
          <w:bCs/>
          <w:color w:val="000000" w:themeColor="text1"/>
          <w:szCs w:val="21"/>
        </w:rPr>
        <w:t>100%</w:t>
      </w:r>
      <w:r w:rsidRPr="009D12BC">
        <w:rPr>
          <w:rFonts w:cs="Times New Roman" w:hint="eastAsia"/>
          <w:bCs/>
          <w:color w:val="000000" w:themeColor="text1"/>
          <w:szCs w:val="21"/>
        </w:rPr>
        <w:t>款项。</w:t>
      </w:r>
    </w:p>
    <w:p w14:paraId="2C7C3056" w14:textId="08FDF240" w:rsidR="00615CC0" w:rsidRPr="00F7435F" w:rsidRDefault="00615CC0" w:rsidP="00615CC0">
      <w:pPr>
        <w:spacing w:line="400" w:lineRule="exact"/>
        <w:ind w:firstLineChars="200" w:firstLine="420"/>
        <w:rPr>
          <w:rFonts w:cs="Times New Roman" w:hint="eastAsia"/>
          <w:bCs/>
          <w:color w:val="000000" w:themeColor="text1"/>
          <w:szCs w:val="21"/>
        </w:rPr>
      </w:pPr>
      <w:r w:rsidRPr="00F7435F">
        <w:rPr>
          <w:rFonts w:cs="Times New Roman" w:hint="eastAsia"/>
          <w:bCs/>
          <w:color w:val="000000" w:themeColor="text1"/>
          <w:szCs w:val="21"/>
        </w:rPr>
        <w:t>（2）第二次在</w:t>
      </w:r>
      <w:r>
        <w:rPr>
          <w:rFonts w:cs="Times New Roman" w:hint="eastAsia"/>
          <w:bCs/>
          <w:color w:val="000000" w:themeColor="text1"/>
          <w:szCs w:val="21"/>
        </w:rPr>
        <w:t>第二</w:t>
      </w:r>
      <w:r w:rsidRPr="00F7435F">
        <w:rPr>
          <w:rFonts w:cs="Times New Roman" w:hint="eastAsia"/>
          <w:bCs/>
          <w:color w:val="000000" w:themeColor="text1"/>
          <w:szCs w:val="21"/>
        </w:rPr>
        <w:t>季度服务完成后支付至</w:t>
      </w:r>
      <w:r w:rsidR="0073290A">
        <w:rPr>
          <w:rFonts w:cs="Times New Roman" w:hint="eastAsia"/>
          <w:bCs/>
          <w:color w:val="000000" w:themeColor="text1"/>
          <w:szCs w:val="21"/>
        </w:rPr>
        <w:t>本季度</w:t>
      </w:r>
      <w:r w:rsidRPr="00F7435F">
        <w:rPr>
          <w:rFonts w:cs="Times New Roman" w:hint="eastAsia"/>
          <w:bCs/>
          <w:color w:val="000000" w:themeColor="text1"/>
          <w:szCs w:val="21"/>
        </w:rPr>
        <w:t>结算金额的</w:t>
      </w:r>
      <w:r w:rsidR="0073290A">
        <w:rPr>
          <w:rFonts w:cs="Times New Roman" w:hint="eastAsia"/>
          <w:bCs/>
          <w:color w:val="000000" w:themeColor="text1"/>
          <w:szCs w:val="21"/>
        </w:rPr>
        <w:t>10</w:t>
      </w:r>
      <w:r>
        <w:rPr>
          <w:rFonts w:cs="Times New Roman"/>
          <w:bCs/>
          <w:color w:val="000000" w:themeColor="text1"/>
          <w:szCs w:val="21"/>
        </w:rPr>
        <w:t>0</w:t>
      </w:r>
      <w:r w:rsidRPr="00F7435F">
        <w:rPr>
          <w:rFonts w:cs="Times New Roman" w:hint="eastAsia"/>
          <w:bCs/>
          <w:color w:val="000000" w:themeColor="text1"/>
          <w:szCs w:val="21"/>
        </w:rPr>
        <w:t>%。</w:t>
      </w:r>
    </w:p>
    <w:p w14:paraId="33571568" w14:textId="4DDCF1AA" w:rsidR="00615CC0" w:rsidRDefault="00615CC0" w:rsidP="00615CC0">
      <w:pPr>
        <w:spacing w:line="400" w:lineRule="exact"/>
        <w:ind w:firstLineChars="200" w:firstLine="420"/>
        <w:rPr>
          <w:rFonts w:cs="Times New Roman" w:hint="eastAsia"/>
          <w:bCs/>
          <w:color w:val="000000" w:themeColor="text1"/>
          <w:szCs w:val="21"/>
        </w:rPr>
      </w:pPr>
      <w:r w:rsidRPr="00F7435F">
        <w:rPr>
          <w:rFonts w:cs="Times New Roman" w:hint="eastAsia"/>
          <w:bCs/>
          <w:color w:val="000000" w:themeColor="text1"/>
          <w:szCs w:val="21"/>
        </w:rPr>
        <w:t>（3）第三次在</w:t>
      </w:r>
      <w:r>
        <w:rPr>
          <w:rFonts w:cs="Times New Roman" w:hint="eastAsia"/>
          <w:bCs/>
          <w:color w:val="000000" w:themeColor="text1"/>
          <w:szCs w:val="21"/>
        </w:rPr>
        <w:t>第三</w:t>
      </w:r>
      <w:r w:rsidRPr="00F7435F">
        <w:rPr>
          <w:rFonts w:cs="Times New Roman" w:hint="eastAsia"/>
          <w:bCs/>
          <w:color w:val="000000" w:themeColor="text1"/>
          <w:szCs w:val="21"/>
        </w:rPr>
        <w:t>季度服务完成后支付至</w:t>
      </w:r>
      <w:r w:rsidR="00823F61">
        <w:rPr>
          <w:rFonts w:cs="Times New Roman" w:hint="eastAsia"/>
          <w:bCs/>
          <w:color w:val="000000" w:themeColor="text1"/>
          <w:szCs w:val="21"/>
        </w:rPr>
        <w:t>本季度</w:t>
      </w:r>
      <w:r w:rsidR="00823F61" w:rsidRPr="00F7435F">
        <w:rPr>
          <w:rFonts w:cs="Times New Roman" w:hint="eastAsia"/>
          <w:bCs/>
          <w:color w:val="000000" w:themeColor="text1"/>
          <w:szCs w:val="21"/>
        </w:rPr>
        <w:t>结算金额的</w:t>
      </w:r>
      <w:r w:rsidR="00823F61">
        <w:rPr>
          <w:rFonts w:cs="Times New Roman" w:hint="eastAsia"/>
          <w:bCs/>
          <w:color w:val="000000" w:themeColor="text1"/>
          <w:szCs w:val="21"/>
        </w:rPr>
        <w:t>10</w:t>
      </w:r>
      <w:r w:rsidR="00823F61">
        <w:rPr>
          <w:rFonts w:cs="Times New Roman"/>
          <w:bCs/>
          <w:color w:val="000000" w:themeColor="text1"/>
          <w:szCs w:val="21"/>
        </w:rPr>
        <w:t>0</w:t>
      </w:r>
      <w:r w:rsidR="00823F61" w:rsidRPr="00F7435F">
        <w:rPr>
          <w:rFonts w:cs="Times New Roman" w:hint="eastAsia"/>
          <w:bCs/>
          <w:color w:val="000000" w:themeColor="text1"/>
          <w:szCs w:val="21"/>
        </w:rPr>
        <w:t>%。</w:t>
      </w:r>
    </w:p>
    <w:p w14:paraId="2EDCF92B" w14:textId="5288691C" w:rsidR="00615CC0" w:rsidRPr="00F7435F" w:rsidRDefault="00615CC0" w:rsidP="00615CC0">
      <w:pPr>
        <w:spacing w:line="400" w:lineRule="exact"/>
        <w:ind w:firstLineChars="200" w:firstLine="420"/>
        <w:rPr>
          <w:rFonts w:cs="Times New Roman" w:hint="eastAsia"/>
          <w:bCs/>
          <w:color w:val="000000" w:themeColor="text1"/>
          <w:szCs w:val="21"/>
        </w:rPr>
      </w:pPr>
      <w:r w:rsidRPr="00F7435F">
        <w:rPr>
          <w:rFonts w:cs="Times New Roman" w:hint="eastAsia"/>
          <w:bCs/>
          <w:color w:val="000000" w:themeColor="text1"/>
          <w:szCs w:val="21"/>
        </w:rPr>
        <w:t>（</w:t>
      </w:r>
      <w:r>
        <w:rPr>
          <w:rFonts w:cs="Times New Roman"/>
          <w:bCs/>
          <w:color w:val="000000" w:themeColor="text1"/>
          <w:szCs w:val="21"/>
        </w:rPr>
        <w:t>4</w:t>
      </w:r>
      <w:r w:rsidRPr="00F7435F">
        <w:rPr>
          <w:rFonts w:cs="Times New Roman" w:hint="eastAsia"/>
          <w:bCs/>
          <w:color w:val="000000" w:themeColor="text1"/>
          <w:szCs w:val="21"/>
        </w:rPr>
        <w:t>）第</w:t>
      </w:r>
      <w:r>
        <w:rPr>
          <w:rFonts w:cs="Times New Roman" w:hint="eastAsia"/>
          <w:bCs/>
          <w:color w:val="000000" w:themeColor="text1"/>
          <w:szCs w:val="21"/>
        </w:rPr>
        <w:t>四</w:t>
      </w:r>
      <w:r w:rsidRPr="00F7435F">
        <w:rPr>
          <w:rFonts w:cs="Times New Roman" w:hint="eastAsia"/>
          <w:bCs/>
          <w:color w:val="000000" w:themeColor="text1"/>
          <w:szCs w:val="21"/>
        </w:rPr>
        <w:t>次在</w:t>
      </w:r>
      <w:r>
        <w:rPr>
          <w:rFonts w:cs="Times New Roman" w:hint="eastAsia"/>
          <w:bCs/>
          <w:color w:val="000000" w:themeColor="text1"/>
          <w:szCs w:val="21"/>
        </w:rPr>
        <w:t>第四</w:t>
      </w:r>
      <w:r w:rsidRPr="00F7435F">
        <w:rPr>
          <w:rFonts w:cs="Times New Roman" w:hint="eastAsia"/>
          <w:bCs/>
          <w:color w:val="000000" w:themeColor="text1"/>
          <w:szCs w:val="21"/>
        </w:rPr>
        <w:t>季度服务完成后支付至</w:t>
      </w:r>
      <w:r w:rsidR="00823F61">
        <w:rPr>
          <w:rFonts w:cs="Times New Roman" w:hint="eastAsia"/>
          <w:bCs/>
          <w:color w:val="000000" w:themeColor="text1"/>
          <w:szCs w:val="21"/>
        </w:rPr>
        <w:t>本季度</w:t>
      </w:r>
      <w:r w:rsidR="00823F61" w:rsidRPr="00F7435F">
        <w:rPr>
          <w:rFonts w:cs="Times New Roman" w:hint="eastAsia"/>
          <w:bCs/>
          <w:color w:val="000000" w:themeColor="text1"/>
          <w:szCs w:val="21"/>
        </w:rPr>
        <w:t>结算金额的</w:t>
      </w:r>
      <w:r w:rsidR="00823F61">
        <w:rPr>
          <w:rFonts w:cs="Times New Roman" w:hint="eastAsia"/>
          <w:bCs/>
          <w:color w:val="000000" w:themeColor="text1"/>
          <w:szCs w:val="21"/>
        </w:rPr>
        <w:t>10</w:t>
      </w:r>
      <w:r w:rsidR="00823F61">
        <w:rPr>
          <w:rFonts w:cs="Times New Roman"/>
          <w:bCs/>
          <w:color w:val="000000" w:themeColor="text1"/>
          <w:szCs w:val="21"/>
        </w:rPr>
        <w:t>0</w:t>
      </w:r>
      <w:r w:rsidR="00823F61" w:rsidRPr="00F7435F">
        <w:rPr>
          <w:rFonts w:cs="Times New Roman" w:hint="eastAsia"/>
          <w:bCs/>
          <w:color w:val="000000" w:themeColor="text1"/>
          <w:szCs w:val="21"/>
        </w:rPr>
        <w:t>%。</w:t>
      </w:r>
    </w:p>
    <w:p w14:paraId="524DCCE4" w14:textId="03EFA5BA" w:rsidR="00937137" w:rsidRPr="00863766" w:rsidRDefault="00937137" w:rsidP="00937137">
      <w:pPr>
        <w:spacing w:line="400" w:lineRule="exact"/>
        <w:ind w:firstLineChars="200" w:firstLine="420"/>
        <w:rPr>
          <w:rFonts w:cs="Times New Roman" w:hint="eastAsia"/>
          <w:b/>
          <w:bCs/>
          <w:color w:val="000000" w:themeColor="text1"/>
          <w:szCs w:val="21"/>
        </w:rPr>
      </w:pPr>
      <w:r>
        <w:rPr>
          <w:rFonts w:cs="Times New Roman" w:hint="eastAsia"/>
          <w:bCs/>
          <w:color w:val="000000" w:themeColor="text1"/>
          <w:szCs w:val="21"/>
        </w:rPr>
        <w:t>2</w:t>
      </w:r>
      <w:r w:rsidRPr="0028363C">
        <w:rPr>
          <w:rFonts w:cs="Times New Roman" w:hint="eastAsia"/>
          <w:bCs/>
          <w:color w:val="000000" w:themeColor="text1"/>
          <w:szCs w:val="21"/>
        </w:rPr>
        <w:t>.款项支付前</w:t>
      </w:r>
      <w:r w:rsidR="00294DF5">
        <w:rPr>
          <w:rFonts w:cs="Times New Roman" w:hint="eastAsia"/>
          <w:bCs/>
          <w:color w:val="000000" w:themeColor="text1"/>
          <w:szCs w:val="21"/>
        </w:rPr>
        <w:t>中标人</w:t>
      </w:r>
      <w:r w:rsidRPr="0028363C">
        <w:rPr>
          <w:rFonts w:cs="Times New Roman" w:hint="eastAsia"/>
          <w:bCs/>
          <w:color w:val="000000" w:themeColor="text1"/>
          <w:szCs w:val="21"/>
        </w:rPr>
        <w:t>需先向采购人开具相应金额、符合国家规定及采购人规定的发票，预付款在合同生效以及具备实施条件后7个工作日内支付，其他款项满足合同约定支付条件的，采购人自收到</w:t>
      </w:r>
      <w:r w:rsidR="00294DF5">
        <w:rPr>
          <w:rFonts w:cs="Times New Roman" w:hint="eastAsia"/>
          <w:bCs/>
          <w:color w:val="000000" w:themeColor="text1"/>
          <w:szCs w:val="21"/>
        </w:rPr>
        <w:t>中标人</w:t>
      </w:r>
      <w:r w:rsidRPr="0028363C">
        <w:rPr>
          <w:rFonts w:cs="Times New Roman" w:hint="eastAsia"/>
          <w:bCs/>
          <w:color w:val="000000" w:themeColor="text1"/>
          <w:szCs w:val="21"/>
        </w:rPr>
        <w:t>发票后7个工作日内支付。</w:t>
      </w:r>
    </w:p>
    <w:p w14:paraId="3A419DC0" w14:textId="71193620" w:rsidR="00937137" w:rsidRPr="00F2015E" w:rsidRDefault="00937137" w:rsidP="00F2015E">
      <w:pPr>
        <w:wordWrap w:val="0"/>
        <w:spacing w:line="400" w:lineRule="exact"/>
        <w:outlineLvl w:val="0"/>
        <w:rPr>
          <w:rFonts w:cs="Arial" w:hint="eastAsia"/>
          <w:b/>
          <w:bCs/>
          <w:color w:val="000000"/>
          <w:szCs w:val="21"/>
        </w:rPr>
      </w:pPr>
      <w:r w:rsidRPr="00813921">
        <w:rPr>
          <w:rFonts w:cs="Arial" w:hint="eastAsia"/>
          <w:b/>
          <w:bCs/>
          <w:color w:val="000000"/>
          <w:szCs w:val="21"/>
        </w:rPr>
        <w:t>（</w:t>
      </w:r>
      <w:r>
        <w:rPr>
          <w:rFonts w:cs="宋体" w:hint="eastAsia"/>
          <w:b/>
          <w:bCs/>
          <w:color w:val="000000" w:themeColor="text1"/>
          <w:szCs w:val="21"/>
        </w:rPr>
        <w:t>五</w:t>
      </w:r>
      <w:r w:rsidRPr="00813921">
        <w:rPr>
          <w:rFonts w:cs="Arial" w:hint="eastAsia"/>
          <w:b/>
          <w:bCs/>
          <w:color w:val="000000"/>
          <w:szCs w:val="21"/>
        </w:rPr>
        <w:t>）结算方式</w:t>
      </w:r>
      <w:r w:rsidR="00F2015E">
        <w:rPr>
          <w:rFonts w:cs="Arial" w:hint="eastAsia"/>
          <w:b/>
          <w:bCs/>
          <w:color w:val="000000"/>
          <w:szCs w:val="21"/>
        </w:rPr>
        <w:t>：</w:t>
      </w:r>
      <w:r w:rsidR="009307B7" w:rsidRPr="003E62E5">
        <w:rPr>
          <w:rFonts w:cs="Arial" w:hint="eastAsia"/>
          <w:color w:val="000000"/>
          <w:szCs w:val="21"/>
        </w:rPr>
        <w:t>“</w:t>
      </w:r>
      <w:r w:rsidR="009307B7" w:rsidRPr="009307B7">
        <w:rPr>
          <w:rFonts w:cs="Arial" w:hint="eastAsia"/>
          <w:color w:val="000000"/>
          <w:szCs w:val="21"/>
        </w:rPr>
        <w:t>居家</w:t>
      </w:r>
      <w:r w:rsidR="001A6EF1">
        <w:rPr>
          <w:rFonts w:cs="Arial" w:hint="eastAsia"/>
          <w:color w:val="000000"/>
          <w:szCs w:val="21"/>
        </w:rPr>
        <w:t>养老</w:t>
      </w:r>
      <w:r w:rsidR="009307B7" w:rsidRPr="009307B7">
        <w:rPr>
          <w:rFonts w:cs="Arial" w:hint="eastAsia"/>
          <w:color w:val="000000"/>
          <w:szCs w:val="21"/>
        </w:rPr>
        <w:t>中心加站点运营”</w:t>
      </w:r>
      <w:r w:rsidR="001A6EF1">
        <w:rPr>
          <w:rFonts w:cs="Arial" w:hint="eastAsia"/>
          <w:color w:val="000000"/>
          <w:szCs w:val="21"/>
        </w:rPr>
        <w:t>部分</w:t>
      </w:r>
      <w:r w:rsidR="00923303">
        <w:rPr>
          <w:rFonts w:cs="Times New Roman" w:hint="eastAsia"/>
          <w:bCs/>
          <w:color w:val="000000" w:themeColor="text1"/>
          <w:szCs w:val="21"/>
        </w:rPr>
        <w:t>总价包干</w:t>
      </w:r>
      <w:r w:rsidR="001A6EF1">
        <w:rPr>
          <w:rFonts w:cs="Times New Roman" w:hint="eastAsia"/>
          <w:bCs/>
          <w:color w:val="000000" w:themeColor="text1"/>
          <w:szCs w:val="21"/>
        </w:rPr>
        <w:t>，“</w:t>
      </w:r>
      <w:r w:rsidR="001A6EF1" w:rsidRPr="00B00F8E">
        <w:rPr>
          <w:rFonts w:cs="宋体" w:hint="eastAsia"/>
          <w:szCs w:val="21"/>
        </w:rPr>
        <w:t>居家</w:t>
      </w:r>
      <w:r w:rsidR="001A6EF1">
        <w:rPr>
          <w:rFonts w:cs="宋体" w:hint="eastAsia"/>
          <w:szCs w:val="21"/>
        </w:rPr>
        <w:t>养老</w:t>
      </w:r>
      <w:r w:rsidR="001A6EF1" w:rsidRPr="00B00F8E">
        <w:rPr>
          <w:rFonts w:cs="宋体" w:hint="eastAsia"/>
          <w:szCs w:val="21"/>
        </w:rPr>
        <w:t>上门服务</w:t>
      </w:r>
      <w:r w:rsidR="001A6EF1">
        <w:rPr>
          <w:rFonts w:cs="Times New Roman" w:hint="eastAsia"/>
          <w:bCs/>
          <w:color w:val="000000" w:themeColor="text1"/>
          <w:szCs w:val="21"/>
        </w:rPr>
        <w:t>”部分综合单价包干，数量按实结算，</w:t>
      </w:r>
      <w:r w:rsidR="008335F1" w:rsidRPr="002A7CF6">
        <w:rPr>
          <w:rFonts w:cs="Times New Roman" w:hint="eastAsia"/>
          <w:bCs/>
          <w:color w:val="000000" w:themeColor="text1"/>
          <w:szCs w:val="21"/>
        </w:rPr>
        <w:t>结算金额超过对应部分合同金额的超过部分不予支付，合同继续履行</w:t>
      </w:r>
      <w:r w:rsidRPr="00104417">
        <w:rPr>
          <w:rFonts w:cs="Times New Roman" w:hint="eastAsia"/>
          <w:bCs/>
          <w:color w:val="000000" w:themeColor="text1"/>
          <w:szCs w:val="21"/>
        </w:rPr>
        <w:t>。</w:t>
      </w:r>
    </w:p>
    <w:p w14:paraId="747B065E" w14:textId="3A2BBE4B" w:rsidR="00937137" w:rsidRDefault="00937137" w:rsidP="00937137">
      <w:pPr>
        <w:spacing w:line="400" w:lineRule="exact"/>
        <w:rPr>
          <w:rFonts w:cs="Times New Roman" w:hint="eastAsia"/>
          <w:bCs/>
          <w:color w:val="000000" w:themeColor="text1"/>
          <w:szCs w:val="21"/>
        </w:rPr>
      </w:pPr>
      <w:r w:rsidRPr="00F61EB3">
        <w:rPr>
          <w:rFonts w:cs="Times New Roman" w:hint="eastAsia"/>
          <w:b/>
          <w:color w:val="000000" w:themeColor="text1"/>
          <w:szCs w:val="21"/>
        </w:rPr>
        <w:t>（</w:t>
      </w:r>
      <w:r>
        <w:rPr>
          <w:rFonts w:cs="Times New Roman" w:hint="eastAsia"/>
          <w:b/>
          <w:color w:val="000000" w:themeColor="text1"/>
          <w:szCs w:val="21"/>
        </w:rPr>
        <w:t>六</w:t>
      </w:r>
      <w:r w:rsidRPr="00F61EB3">
        <w:rPr>
          <w:rFonts w:cs="Times New Roman" w:hint="eastAsia"/>
          <w:b/>
          <w:color w:val="000000" w:themeColor="text1"/>
          <w:szCs w:val="21"/>
        </w:rPr>
        <w:t>）预付款保函要求</w:t>
      </w:r>
    </w:p>
    <w:p w14:paraId="447CFE45" w14:textId="77777777" w:rsidR="002C617A" w:rsidRPr="0048486B" w:rsidRDefault="002C617A" w:rsidP="002C617A">
      <w:pPr>
        <w:wordWrap w:val="0"/>
        <w:spacing w:line="400" w:lineRule="exact"/>
        <w:ind w:firstLineChars="200" w:firstLine="420"/>
        <w:rPr>
          <w:rFonts w:cs="Times New Roman" w:hint="eastAsia"/>
          <w:color w:val="000000" w:themeColor="text1"/>
          <w:szCs w:val="21"/>
        </w:rPr>
      </w:pPr>
      <w:r w:rsidRPr="0048486B">
        <w:rPr>
          <w:rFonts w:cs="Times New Roman" w:hint="eastAsia"/>
          <w:color w:val="000000" w:themeColor="text1"/>
          <w:szCs w:val="21"/>
        </w:rPr>
        <w:t>1.预付款保函的金额：与预付款金额一致。</w:t>
      </w:r>
    </w:p>
    <w:p w14:paraId="0A3364B4" w14:textId="77777777" w:rsidR="002C617A" w:rsidRPr="0048486B" w:rsidRDefault="002C617A" w:rsidP="002C617A">
      <w:pPr>
        <w:wordWrap w:val="0"/>
        <w:spacing w:line="400" w:lineRule="exact"/>
        <w:ind w:firstLineChars="200" w:firstLine="420"/>
        <w:rPr>
          <w:rFonts w:cs="Times New Roman" w:hint="eastAsia"/>
          <w:color w:val="000000" w:themeColor="text1"/>
          <w:szCs w:val="21"/>
        </w:rPr>
      </w:pPr>
      <w:r w:rsidRPr="0048486B">
        <w:rPr>
          <w:rFonts w:cs="Times New Roman" w:hint="eastAsia"/>
          <w:color w:val="000000" w:themeColor="text1"/>
          <w:szCs w:val="21"/>
        </w:rPr>
        <w:t>2.预付款保函的形式：金融机构、保险机构、国家认可的担保机构出具的保函。</w:t>
      </w:r>
    </w:p>
    <w:p w14:paraId="70AAF360" w14:textId="77777777" w:rsidR="002C617A" w:rsidRPr="00C1077B" w:rsidRDefault="002C617A" w:rsidP="002C617A">
      <w:pPr>
        <w:wordWrap w:val="0"/>
        <w:spacing w:line="400" w:lineRule="exact"/>
        <w:ind w:firstLineChars="200" w:firstLine="420"/>
        <w:rPr>
          <w:rFonts w:cs="Times New Roman" w:hint="eastAsia"/>
          <w:color w:val="000000" w:themeColor="text1"/>
          <w:szCs w:val="21"/>
        </w:rPr>
      </w:pPr>
      <w:r w:rsidRPr="0048486B">
        <w:rPr>
          <w:rFonts w:cs="Times New Roman" w:hint="eastAsia"/>
          <w:color w:val="000000" w:themeColor="text1"/>
          <w:szCs w:val="21"/>
        </w:rPr>
        <w:t>3.预付款保函的提交时间：与</w:t>
      </w:r>
      <w:r w:rsidRPr="00C1077B">
        <w:rPr>
          <w:rFonts w:cs="Times New Roman" w:hint="eastAsia"/>
          <w:color w:val="000000" w:themeColor="text1"/>
          <w:szCs w:val="21"/>
        </w:rPr>
        <w:t>预付款发票一并提交。</w:t>
      </w:r>
    </w:p>
    <w:p w14:paraId="3E7FB62F" w14:textId="318E97C1" w:rsidR="002C617A" w:rsidRPr="002C617A" w:rsidRDefault="002C617A" w:rsidP="002C617A">
      <w:pPr>
        <w:wordWrap w:val="0"/>
        <w:spacing w:line="400" w:lineRule="exact"/>
        <w:ind w:firstLineChars="200" w:firstLine="420"/>
        <w:rPr>
          <w:rFonts w:cs="Times New Roman" w:hint="eastAsia"/>
          <w:b/>
          <w:color w:val="000000" w:themeColor="text1"/>
          <w:szCs w:val="21"/>
        </w:rPr>
      </w:pPr>
      <w:r w:rsidRPr="00C1077B">
        <w:rPr>
          <w:rFonts w:cs="Times New Roman" w:hint="eastAsia"/>
          <w:color w:val="000000" w:themeColor="text1"/>
          <w:szCs w:val="21"/>
        </w:rPr>
        <w:lastRenderedPageBreak/>
        <w:t>4.预付款保函的期限：保函办理时间</w:t>
      </w:r>
      <w:r w:rsidRPr="00FC44FA">
        <w:rPr>
          <w:rFonts w:cs="Times New Roman" w:hint="eastAsia"/>
          <w:color w:val="000000" w:themeColor="text1"/>
          <w:szCs w:val="21"/>
        </w:rPr>
        <w:t>起至2025年</w:t>
      </w:r>
      <w:r w:rsidR="00993256" w:rsidRPr="00FC44FA">
        <w:rPr>
          <w:rFonts w:cs="Times New Roman" w:hint="eastAsia"/>
          <w:color w:val="000000" w:themeColor="text1"/>
          <w:szCs w:val="21"/>
        </w:rPr>
        <w:t>10</w:t>
      </w:r>
      <w:r w:rsidRPr="00FC44FA">
        <w:rPr>
          <w:rFonts w:cs="Times New Roman" w:hint="eastAsia"/>
          <w:color w:val="000000" w:themeColor="text1"/>
          <w:szCs w:val="21"/>
        </w:rPr>
        <w:t>月</w:t>
      </w:r>
      <w:r w:rsidR="00993256" w:rsidRPr="00FC44FA">
        <w:rPr>
          <w:rFonts w:cs="Times New Roman" w:hint="eastAsia"/>
          <w:color w:val="000000" w:themeColor="text1"/>
          <w:szCs w:val="21"/>
        </w:rPr>
        <w:t>8</w:t>
      </w:r>
      <w:r w:rsidRPr="00FC44FA">
        <w:rPr>
          <w:rFonts w:cs="Times New Roman" w:hint="eastAsia"/>
          <w:color w:val="000000" w:themeColor="text1"/>
          <w:szCs w:val="21"/>
        </w:rPr>
        <w:t>日。</w:t>
      </w:r>
    </w:p>
    <w:p w14:paraId="2EB02D80" w14:textId="77777777" w:rsidR="00937137" w:rsidRPr="00EB53F9" w:rsidRDefault="00937137" w:rsidP="00937137">
      <w:pPr>
        <w:spacing w:line="400" w:lineRule="exact"/>
        <w:rPr>
          <w:rFonts w:cs="Times New Roman" w:hint="eastAsia"/>
          <w:color w:val="000000" w:themeColor="text1"/>
          <w:szCs w:val="21"/>
        </w:rPr>
      </w:pPr>
      <w:r w:rsidRPr="00F61EB3">
        <w:rPr>
          <w:rFonts w:cs="Times New Roman" w:hint="eastAsia"/>
          <w:b/>
          <w:color w:val="000000" w:themeColor="text1"/>
          <w:szCs w:val="21"/>
        </w:rPr>
        <w:t>（</w:t>
      </w:r>
      <w:r>
        <w:rPr>
          <w:rFonts w:cs="Times New Roman" w:hint="eastAsia"/>
          <w:b/>
          <w:color w:val="000000" w:themeColor="text1"/>
          <w:szCs w:val="21"/>
        </w:rPr>
        <w:t>七</w:t>
      </w:r>
      <w:r w:rsidRPr="00F61EB3">
        <w:rPr>
          <w:rFonts w:cs="Times New Roman" w:hint="eastAsia"/>
          <w:b/>
          <w:color w:val="000000" w:themeColor="text1"/>
          <w:szCs w:val="21"/>
        </w:rPr>
        <w:t>）履约保证金：</w:t>
      </w:r>
      <w:r w:rsidRPr="00F61EB3">
        <w:rPr>
          <w:rFonts w:cs="Times New Roman" w:hint="eastAsia"/>
          <w:bCs/>
          <w:color w:val="000000" w:themeColor="text1"/>
          <w:szCs w:val="21"/>
        </w:rPr>
        <w:t>本项目履约保证金不作要求。</w:t>
      </w:r>
    </w:p>
    <w:p w14:paraId="35DA9C73" w14:textId="77777777" w:rsidR="00510A9B" w:rsidRPr="00937137" w:rsidRDefault="00510A9B">
      <w:pPr>
        <w:wordWrap w:val="0"/>
        <w:spacing w:line="400" w:lineRule="exact"/>
        <w:rPr>
          <w:rFonts w:cs="Times New Roman" w:hint="eastAsia"/>
          <w:b/>
          <w:color w:val="000000" w:themeColor="text1"/>
          <w:szCs w:val="21"/>
        </w:rPr>
        <w:sectPr w:rsidR="00510A9B" w:rsidRPr="00937137">
          <w:pgSz w:w="11906" w:h="16838"/>
          <w:pgMar w:top="1418" w:right="1418" w:bottom="1418" w:left="1418" w:header="851" w:footer="992" w:gutter="0"/>
          <w:cols w:space="425"/>
          <w:docGrid w:type="lines" w:linePitch="312"/>
        </w:sectPr>
      </w:pPr>
    </w:p>
    <w:p w14:paraId="1EB0C211" w14:textId="77777777" w:rsidR="00510A9B" w:rsidRDefault="00000000">
      <w:pPr>
        <w:spacing w:line="360" w:lineRule="auto"/>
        <w:jc w:val="center"/>
        <w:rPr>
          <w:rFonts w:hint="eastAsia"/>
          <w:b/>
          <w:sz w:val="24"/>
          <w:szCs w:val="24"/>
        </w:rPr>
      </w:pPr>
      <w:r>
        <w:rPr>
          <w:rFonts w:hint="eastAsia"/>
          <w:b/>
          <w:sz w:val="24"/>
          <w:szCs w:val="24"/>
        </w:rPr>
        <w:lastRenderedPageBreak/>
        <w:t>第三章  投标人须知</w:t>
      </w:r>
    </w:p>
    <w:p w14:paraId="7E11DB4A" w14:textId="77777777" w:rsidR="00510A9B" w:rsidRDefault="00000000">
      <w:pPr>
        <w:spacing w:line="400" w:lineRule="exact"/>
        <w:jc w:val="center"/>
        <w:rPr>
          <w:rFonts w:hint="eastAsia"/>
          <w:b/>
          <w:szCs w:val="21"/>
        </w:rPr>
      </w:pPr>
      <w:r>
        <w:rPr>
          <w:rFonts w:hint="eastAsia"/>
          <w:b/>
          <w:szCs w:val="21"/>
        </w:rPr>
        <w:t>前附表</w:t>
      </w:r>
    </w:p>
    <w:tbl>
      <w:tblPr>
        <w:tblStyle w:val="afa"/>
        <w:tblW w:w="9075" w:type="dxa"/>
        <w:jc w:val="center"/>
        <w:tblLook w:val="04A0" w:firstRow="1" w:lastRow="0" w:firstColumn="1" w:lastColumn="0" w:noHBand="0" w:noVBand="1"/>
      </w:tblPr>
      <w:tblGrid>
        <w:gridCol w:w="776"/>
        <w:gridCol w:w="8299"/>
      </w:tblGrid>
      <w:tr w:rsidR="00510A9B" w14:paraId="4710DEC6" w14:textId="77777777">
        <w:trPr>
          <w:trHeight w:val="454"/>
          <w:jc w:val="center"/>
        </w:trPr>
        <w:tc>
          <w:tcPr>
            <w:tcW w:w="776" w:type="dxa"/>
            <w:vAlign w:val="center"/>
          </w:tcPr>
          <w:p w14:paraId="0E16B347" w14:textId="77777777" w:rsidR="00510A9B" w:rsidRDefault="00000000">
            <w:pPr>
              <w:jc w:val="center"/>
              <w:rPr>
                <w:rFonts w:hint="eastAsia"/>
                <w:b/>
                <w:szCs w:val="21"/>
              </w:rPr>
            </w:pPr>
            <w:r>
              <w:rPr>
                <w:rFonts w:hint="eastAsia"/>
                <w:b/>
                <w:szCs w:val="21"/>
              </w:rPr>
              <w:t>序号</w:t>
            </w:r>
          </w:p>
        </w:tc>
        <w:tc>
          <w:tcPr>
            <w:tcW w:w="8299" w:type="dxa"/>
            <w:vAlign w:val="center"/>
          </w:tcPr>
          <w:p w14:paraId="17E854FB" w14:textId="77777777" w:rsidR="00510A9B" w:rsidRDefault="00000000">
            <w:pPr>
              <w:jc w:val="center"/>
              <w:rPr>
                <w:rFonts w:hint="eastAsia"/>
                <w:b/>
                <w:szCs w:val="21"/>
              </w:rPr>
            </w:pPr>
            <w:r>
              <w:rPr>
                <w:rFonts w:hint="eastAsia"/>
                <w:b/>
                <w:szCs w:val="21"/>
              </w:rPr>
              <w:t>内容</w:t>
            </w:r>
          </w:p>
        </w:tc>
      </w:tr>
      <w:tr w:rsidR="00510A9B" w14:paraId="58FF719A" w14:textId="77777777">
        <w:trPr>
          <w:trHeight w:val="454"/>
          <w:jc w:val="center"/>
        </w:trPr>
        <w:tc>
          <w:tcPr>
            <w:tcW w:w="776" w:type="dxa"/>
            <w:vMerge w:val="restart"/>
            <w:vAlign w:val="center"/>
          </w:tcPr>
          <w:p w14:paraId="6D3F379B" w14:textId="77777777" w:rsidR="00510A9B" w:rsidRDefault="00000000">
            <w:pPr>
              <w:jc w:val="center"/>
              <w:rPr>
                <w:rFonts w:hint="eastAsia"/>
                <w:szCs w:val="21"/>
              </w:rPr>
            </w:pPr>
            <w:r>
              <w:rPr>
                <w:rFonts w:hint="eastAsia"/>
                <w:szCs w:val="21"/>
              </w:rPr>
              <w:t>1</w:t>
            </w:r>
          </w:p>
        </w:tc>
        <w:tc>
          <w:tcPr>
            <w:tcW w:w="8299" w:type="dxa"/>
            <w:tcBorders>
              <w:bottom w:val="single" w:sz="4" w:space="0" w:color="auto"/>
            </w:tcBorders>
            <w:vAlign w:val="center"/>
          </w:tcPr>
          <w:p w14:paraId="2D4521CE" w14:textId="275755FF" w:rsidR="00510A9B" w:rsidRDefault="00000000">
            <w:pPr>
              <w:rPr>
                <w:rFonts w:hint="eastAsia"/>
                <w:szCs w:val="21"/>
              </w:rPr>
            </w:pPr>
            <w:r>
              <w:rPr>
                <w:rFonts w:hint="eastAsia"/>
                <w:b/>
                <w:szCs w:val="21"/>
              </w:rPr>
              <w:t>采购人：</w:t>
            </w:r>
            <w:proofErr w:type="gramStart"/>
            <w:r w:rsidR="00F16DBA">
              <w:rPr>
                <w:rFonts w:cs="宋体" w:hint="eastAsia"/>
                <w:kern w:val="0"/>
                <w:szCs w:val="21"/>
              </w:rPr>
              <w:t>余姚市丈亭</w:t>
            </w:r>
            <w:proofErr w:type="gramEnd"/>
            <w:r w:rsidR="00F16DBA">
              <w:rPr>
                <w:rFonts w:cs="宋体" w:hint="eastAsia"/>
                <w:kern w:val="0"/>
                <w:szCs w:val="21"/>
              </w:rPr>
              <w:t>镇人民政府</w:t>
            </w:r>
          </w:p>
          <w:p w14:paraId="502EB646" w14:textId="3A989A0C" w:rsidR="00510A9B" w:rsidRDefault="00000000">
            <w:pPr>
              <w:rPr>
                <w:rFonts w:hint="eastAsia"/>
                <w:szCs w:val="21"/>
              </w:rPr>
            </w:pPr>
            <w:r>
              <w:rPr>
                <w:rFonts w:hint="eastAsia"/>
                <w:b/>
                <w:szCs w:val="21"/>
              </w:rPr>
              <w:t>联系人：</w:t>
            </w:r>
            <w:r w:rsidR="00A17B33" w:rsidRPr="00A17B33">
              <w:rPr>
                <w:rFonts w:hint="eastAsia"/>
                <w:szCs w:val="21"/>
              </w:rPr>
              <w:t>罗天亚</w:t>
            </w:r>
          </w:p>
          <w:p w14:paraId="2B137E7D" w14:textId="327BAD01" w:rsidR="00510A9B" w:rsidRDefault="00000000">
            <w:pPr>
              <w:rPr>
                <w:rFonts w:cs="宋体" w:hint="eastAsia"/>
                <w:kern w:val="0"/>
                <w:szCs w:val="21"/>
              </w:rPr>
            </w:pPr>
            <w:r>
              <w:rPr>
                <w:rFonts w:hint="eastAsia"/>
                <w:b/>
                <w:szCs w:val="21"/>
              </w:rPr>
              <w:t>联系电话：</w:t>
            </w:r>
            <w:r>
              <w:rPr>
                <w:rFonts w:cs="宋体"/>
                <w:color w:val="000000" w:themeColor="text1"/>
                <w:kern w:val="0"/>
                <w:szCs w:val="21"/>
              </w:rPr>
              <w:t>0574-</w:t>
            </w:r>
            <w:r w:rsidR="00A17B33" w:rsidRPr="00A17B33">
              <w:rPr>
                <w:rFonts w:cs="宋体" w:hint="eastAsia"/>
                <w:color w:val="000000" w:themeColor="text1"/>
                <w:kern w:val="0"/>
                <w:szCs w:val="21"/>
              </w:rPr>
              <w:t>62990155</w:t>
            </w:r>
          </w:p>
          <w:p w14:paraId="25E839D5" w14:textId="0C13C554" w:rsidR="00510A9B" w:rsidRDefault="00000000">
            <w:pPr>
              <w:rPr>
                <w:rFonts w:hint="eastAsia"/>
                <w:szCs w:val="21"/>
              </w:rPr>
            </w:pPr>
            <w:r>
              <w:rPr>
                <w:rFonts w:hint="eastAsia"/>
                <w:b/>
                <w:szCs w:val="21"/>
              </w:rPr>
              <w:t>联系地址：</w:t>
            </w:r>
            <w:proofErr w:type="gramStart"/>
            <w:r w:rsidR="00716773">
              <w:rPr>
                <w:rFonts w:hint="eastAsia"/>
                <w:szCs w:val="21"/>
              </w:rPr>
              <w:t>余姚市丈亭</w:t>
            </w:r>
            <w:proofErr w:type="gramEnd"/>
            <w:r w:rsidR="00716773">
              <w:rPr>
                <w:rFonts w:hint="eastAsia"/>
                <w:szCs w:val="21"/>
              </w:rPr>
              <w:t>镇人民路8号</w:t>
            </w:r>
          </w:p>
        </w:tc>
      </w:tr>
      <w:tr w:rsidR="00510A9B" w14:paraId="44D925F4" w14:textId="77777777">
        <w:trPr>
          <w:trHeight w:val="454"/>
          <w:jc w:val="center"/>
        </w:trPr>
        <w:tc>
          <w:tcPr>
            <w:tcW w:w="776" w:type="dxa"/>
            <w:vMerge/>
            <w:vAlign w:val="center"/>
          </w:tcPr>
          <w:p w14:paraId="5AB5F6E3" w14:textId="77777777" w:rsidR="00510A9B" w:rsidRDefault="00510A9B">
            <w:pPr>
              <w:jc w:val="center"/>
              <w:rPr>
                <w:rFonts w:hint="eastAsia"/>
                <w:szCs w:val="21"/>
              </w:rPr>
            </w:pPr>
          </w:p>
        </w:tc>
        <w:tc>
          <w:tcPr>
            <w:tcW w:w="8299" w:type="dxa"/>
            <w:tcBorders>
              <w:top w:val="single" w:sz="4" w:space="0" w:color="auto"/>
            </w:tcBorders>
            <w:vAlign w:val="center"/>
          </w:tcPr>
          <w:p w14:paraId="11CD496B" w14:textId="77777777" w:rsidR="00510A9B" w:rsidRDefault="00000000">
            <w:pPr>
              <w:rPr>
                <w:rFonts w:hint="eastAsia"/>
                <w:szCs w:val="21"/>
              </w:rPr>
            </w:pPr>
            <w:r>
              <w:rPr>
                <w:rFonts w:hint="eastAsia"/>
                <w:b/>
                <w:szCs w:val="21"/>
              </w:rPr>
              <w:t>采购代理机构：</w:t>
            </w:r>
            <w:proofErr w:type="gramStart"/>
            <w:r>
              <w:rPr>
                <w:rFonts w:cs="宋体" w:hint="eastAsia"/>
                <w:kern w:val="0"/>
                <w:szCs w:val="21"/>
              </w:rPr>
              <w:t>宁波舜兴招标</w:t>
            </w:r>
            <w:proofErr w:type="gramEnd"/>
            <w:r>
              <w:rPr>
                <w:rFonts w:cs="宋体" w:hint="eastAsia"/>
                <w:kern w:val="0"/>
                <w:szCs w:val="21"/>
              </w:rPr>
              <w:t>代理有限公司</w:t>
            </w:r>
          </w:p>
          <w:p w14:paraId="0B865761" w14:textId="286315B1" w:rsidR="00510A9B" w:rsidRDefault="00000000">
            <w:pPr>
              <w:rPr>
                <w:rFonts w:hint="eastAsia"/>
                <w:szCs w:val="21"/>
              </w:rPr>
            </w:pPr>
            <w:r>
              <w:rPr>
                <w:rFonts w:hint="eastAsia"/>
                <w:b/>
                <w:szCs w:val="21"/>
              </w:rPr>
              <w:t>联系人：</w:t>
            </w:r>
            <w:proofErr w:type="gramStart"/>
            <w:r w:rsidR="008803DD">
              <w:rPr>
                <w:rFonts w:hint="eastAsia"/>
                <w:bCs/>
                <w:szCs w:val="21"/>
              </w:rPr>
              <w:t>孙佳川</w:t>
            </w:r>
            <w:proofErr w:type="gramEnd"/>
            <w:r w:rsidR="008803DD">
              <w:rPr>
                <w:rFonts w:hint="eastAsia"/>
                <w:bCs/>
                <w:szCs w:val="21"/>
              </w:rPr>
              <w:t>、虞圣韡</w:t>
            </w:r>
          </w:p>
          <w:p w14:paraId="3BD2DEFC" w14:textId="2DC8C194" w:rsidR="00510A9B" w:rsidRDefault="00000000">
            <w:pPr>
              <w:rPr>
                <w:rFonts w:cs="宋体" w:hint="eastAsia"/>
                <w:kern w:val="0"/>
                <w:szCs w:val="21"/>
              </w:rPr>
            </w:pPr>
            <w:r>
              <w:rPr>
                <w:rFonts w:hint="eastAsia"/>
                <w:b/>
                <w:szCs w:val="21"/>
              </w:rPr>
              <w:t>联系电话：</w:t>
            </w:r>
            <w:r w:rsidR="00F640AE">
              <w:rPr>
                <w:rFonts w:cs="宋体" w:hint="eastAsia"/>
                <w:color w:val="000000" w:themeColor="text1"/>
                <w:kern w:val="0"/>
                <w:szCs w:val="21"/>
              </w:rPr>
              <w:t>18858035058、13456970166</w:t>
            </w:r>
          </w:p>
          <w:p w14:paraId="23C12C9C" w14:textId="77777777" w:rsidR="00510A9B" w:rsidRDefault="00000000">
            <w:pPr>
              <w:rPr>
                <w:rFonts w:hint="eastAsia"/>
                <w:szCs w:val="21"/>
              </w:rPr>
            </w:pPr>
            <w:r>
              <w:rPr>
                <w:rFonts w:hint="eastAsia"/>
                <w:b/>
                <w:szCs w:val="21"/>
              </w:rPr>
              <w:t>联系地址：</w:t>
            </w:r>
            <w:r>
              <w:rPr>
                <w:rFonts w:hint="eastAsia"/>
                <w:szCs w:val="21"/>
              </w:rPr>
              <w:t>浙江</w:t>
            </w:r>
            <w:proofErr w:type="gramStart"/>
            <w:r>
              <w:rPr>
                <w:rFonts w:hint="eastAsia"/>
                <w:szCs w:val="21"/>
              </w:rPr>
              <w:t>飞智电商创业</w:t>
            </w:r>
            <w:proofErr w:type="gramEnd"/>
            <w:r>
              <w:rPr>
                <w:rFonts w:hint="eastAsia"/>
                <w:szCs w:val="21"/>
              </w:rPr>
              <w:t>园4楼C06</w:t>
            </w:r>
          </w:p>
        </w:tc>
      </w:tr>
      <w:tr w:rsidR="00510A9B" w14:paraId="5B9E9819" w14:textId="77777777">
        <w:trPr>
          <w:trHeight w:val="454"/>
          <w:jc w:val="center"/>
        </w:trPr>
        <w:tc>
          <w:tcPr>
            <w:tcW w:w="776" w:type="dxa"/>
            <w:vAlign w:val="center"/>
          </w:tcPr>
          <w:p w14:paraId="5991CDD7" w14:textId="77777777" w:rsidR="00510A9B" w:rsidRDefault="00000000">
            <w:pPr>
              <w:jc w:val="center"/>
              <w:rPr>
                <w:rFonts w:hint="eastAsia"/>
                <w:szCs w:val="21"/>
              </w:rPr>
            </w:pPr>
            <w:r>
              <w:rPr>
                <w:rFonts w:hint="eastAsia"/>
                <w:szCs w:val="21"/>
              </w:rPr>
              <w:t>2</w:t>
            </w:r>
          </w:p>
        </w:tc>
        <w:tc>
          <w:tcPr>
            <w:tcW w:w="8299" w:type="dxa"/>
            <w:vAlign w:val="center"/>
          </w:tcPr>
          <w:p w14:paraId="4992A6E4" w14:textId="1A4DEE76" w:rsidR="00510A9B" w:rsidRDefault="00000000">
            <w:pPr>
              <w:rPr>
                <w:rFonts w:cs="Times New Roman" w:hint="eastAsia"/>
                <w:szCs w:val="21"/>
              </w:rPr>
            </w:pPr>
            <w:r>
              <w:rPr>
                <w:rFonts w:cs="Times New Roman" w:hint="eastAsia"/>
                <w:b/>
                <w:szCs w:val="21"/>
              </w:rPr>
              <w:t>项目</w:t>
            </w:r>
            <w:r>
              <w:rPr>
                <w:rFonts w:hint="eastAsia"/>
                <w:b/>
                <w:szCs w:val="21"/>
              </w:rPr>
              <w:t>编号：</w:t>
            </w:r>
            <w:r w:rsidR="00A4312D">
              <w:rPr>
                <w:rFonts w:hint="eastAsia"/>
                <w:szCs w:val="21"/>
              </w:rPr>
              <w:t>NBSXCG2025-005</w:t>
            </w:r>
          </w:p>
          <w:p w14:paraId="1A19675A" w14:textId="277E7689" w:rsidR="00510A9B" w:rsidRDefault="00000000">
            <w:pPr>
              <w:rPr>
                <w:rFonts w:hint="eastAsia"/>
                <w:szCs w:val="21"/>
              </w:rPr>
            </w:pPr>
            <w:r>
              <w:rPr>
                <w:rFonts w:cs="Times New Roman" w:hint="eastAsia"/>
                <w:b/>
                <w:szCs w:val="21"/>
              </w:rPr>
              <w:t>项目名称</w:t>
            </w:r>
            <w:r>
              <w:rPr>
                <w:rFonts w:hint="eastAsia"/>
                <w:b/>
                <w:szCs w:val="21"/>
              </w:rPr>
              <w:t>：</w:t>
            </w:r>
            <w:r w:rsidR="007A030B">
              <w:rPr>
                <w:rFonts w:hint="eastAsia"/>
                <w:szCs w:val="21"/>
              </w:rPr>
              <w:t>丈亭镇居家养老服务采购项目</w:t>
            </w:r>
          </w:p>
        </w:tc>
      </w:tr>
      <w:tr w:rsidR="00510A9B" w14:paraId="778BCB25" w14:textId="77777777">
        <w:trPr>
          <w:trHeight w:val="454"/>
          <w:jc w:val="center"/>
        </w:trPr>
        <w:tc>
          <w:tcPr>
            <w:tcW w:w="776" w:type="dxa"/>
            <w:vAlign w:val="center"/>
          </w:tcPr>
          <w:p w14:paraId="6E3DDDF5" w14:textId="77777777" w:rsidR="00510A9B" w:rsidRDefault="00000000">
            <w:pPr>
              <w:jc w:val="center"/>
              <w:rPr>
                <w:rFonts w:hint="eastAsia"/>
                <w:szCs w:val="21"/>
              </w:rPr>
            </w:pPr>
            <w:r>
              <w:rPr>
                <w:rFonts w:hint="eastAsia"/>
                <w:szCs w:val="21"/>
              </w:rPr>
              <w:t>3</w:t>
            </w:r>
          </w:p>
        </w:tc>
        <w:tc>
          <w:tcPr>
            <w:tcW w:w="8299" w:type="dxa"/>
            <w:vAlign w:val="center"/>
          </w:tcPr>
          <w:p w14:paraId="5678E8E7" w14:textId="77777777" w:rsidR="00510A9B" w:rsidRDefault="00000000">
            <w:pPr>
              <w:rPr>
                <w:rFonts w:cs="Times New Roman" w:hint="eastAsia"/>
                <w:szCs w:val="21"/>
              </w:rPr>
            </w:pPr>
            <w:r>
              <w:rPr>
                <w:rFonts w:cs="Times New Roman" w:hint="eastAsia"/>
                <w:b/>
                <w:szCs w:val="21"/>
              </w:rPr>
              <w:t>采购方式：</w:t>
            </w:r>
            <w:r>
              <w:rPr>
                <w:rFonts w:hint="eastAsia"/>
                <w:szCs w:val="21"/>
              </w:rPr>
              <w:t>公开招标。</w:t>
            </w:r>
          </w:p>
        </w:tc>
      </w:tr>
      <w:tr w:rsidR="00510A9B" w14:paraId="73F2E8F3" w14:textId="77777777">
        <w:trPr>
          <w:trHeight w:val="454"/>
          <w:jc w:val="center"/>
        </w:trPr>
        <w:tc>
          <w:tcPr>
            <w:tcW w:w="776" w:type="dxa"/>
            <w:vAlign w:val="center"/>
          </w:tcPr>
          <w:p w14:paraId="48FD337E" w14:textId="77777777" w:rsidR="00510A9B" w:rsidRDefault="00000000">
            <w:pPr>
              <w:jc w:val="center"/>
              <w:rPr>
                <w:rFonts w:hint="eastAsia"/>
                <w:szCs w:val="21"/>
              </w:rPr>
            </w:pPr>
            <w:r>
              <w:rPr>
                <w:rFonts w:hint="eastAsia"/>
                <w:szCs w:val="21"/>
              </w:rPr>
              <w:t>★4</w:t>
            </w:r>
          </w:p>
        </w:tc>
        <w:tc>
          <w:tcPr>
            <w:tcW w:w="8299" w:type="dxa"/>
            <w:vAlign w:val="center"/>
          </w:tcPr>
          <w:p w14:paraId="34AD35BA" w14:textId="43B665D2" w:rsidR="00510A9B" w:rsidRDefault="00000000">
            <w:pPr>
              <w:rPr>
                <w:rFonts w:cs="Times New Roman" w:hint="eastAsia"/>
                <w:szCs w:val="21"/>
              </w:rPr>
            </w:pPr>
            <w:r>
              <w:rPr>
                <w:rFonts w:hint="eastAsia"/>
                <w:b/>
                <w:szCs w:val="21"/>
                <w:shd w:val="clear" w:color="auto" w:fill="BFBFBF" w:themeFill="background1" w:themeFillShade="BF"/>
              </w:rPr>
              <w:t>本项目预算金额（最高限价）：人民币</w:t>
            </w:r>
            <w:r w:rsidR="00D07AFF">
              <w:rPr>
                <w:rFonts w:hint="eastAsia"/>
                <w:b/>
                <w:szCs w:val="21"/>
                <w:shd w:val="clear" w:color="auto" w:fill="BFBFBF" w:themeFill="background1" w:themeFillShade="BF"/>
              </w:rPr>
              <w:t>4550400</w:t>
            </w:r>
            <w:r>
              <w:rPr>
                <w:rFonts w:hint="eastAsia"/>
                <w:b/>
                <w:szCs w:val="21"/>
                <w:shd w:val="clear" w:color="auto" w:fill="BFBFBF" w:themeFill="background1" w:themeFillShade="BF"/>
              </w:rPr>
              <w:t>元（</w:t>
            </w:r>
            <w:r w:rsidR="00914B72">
              <w:rPr>
                <w:rFonts w:hint="eastAsia"/>
                <w:b/>
                <w:szCs w:val="21"/>
                <w:shd w:val="clear" w:color="auto" w:fill="BFBFBF" w:themeFill="background1" w:themeFillShade="BF"/>
              </w:rPr>
              <w:t>1516800</w:t>
            </w:r>
            <w:r>
              <w:rPr>
                <w:rFonts w:hint="eastAsia"/>
                <w:b/>
                <w:szCs w:val="21"/>
                <w:shd w:val="clear" w:color="auto" w:fill="BFBFBF" w:themeFill="background1" w:themeFillShade="BF"/>
              </w:rPr>
              <w:t>元/年）。</w:t>
            </w:r>
            <w:r>
              <w:rPr>
                <w:rFonts w:hint="eastAsia"/>
                <w:b/>
                <w:szCs w:val="21"/>
              </w:rPr>
              <w:t>报价超过最高限价或分项最高限价的均作无效标处理。</w:t>
            </w:r>
          </w:p>
        </w:tc>
      </w:tr>
      <w:tr w:rsidR="00510A9B" w14:paraId="2F4DBFE2" w14:textId="77777777">
        <w:trPr>
          <w:trHeight w:val="454"/>
          <w:jc w:val="center"/>
        </w:trPr>
        <w:tc>
          <w:tcPr>
            <w:tcW w:w="776" w:type="dxa"/>
            <w:vMerge w:val="restart"/>
            <w:vAlign w:val="center"/>
          </w:tcPr>
          <w:p w14:paraId="48DF9DF3" w14:textId="77777777" w:rsidR="00510A9B" w:rsidRDefault="00000000">
            <w:pPr>
              <w:jc w:val="center"/>
              <w:rPr>
                <w:rFonts w:hint="eastAsia"/>
                <w:szCs w:val="21"/>
              </w:rPr>
            </w:pPr>
            <w:r>
              <w:rPr>
                <w:rFonts w:hint="eastAsia"/>
                <w:szCs w:val="21"/>
              </w:rPr>
              <w:t>★5</w:t>
            </w:r>
          </w:p>
        </w:tc>
        <w:tc>
          <w:tcPr>
            <w:tcW w:w="8299" w:type="dxa"/>
            <w:vAlign w:val="center"/>
          </w:tcPr>
          <w:p w14:paraId="45BB4DDE" w14:textId="77777777" w:rsidR="00510A9B" w:rsidRDefault="00000000">
            <w:pPr>
              <w:rPr>
                <w:rFonts w:hint="eastAsia"/>
                <w:b/>
                <w:szCs w:val="21"/>
              </w:rPr>
            </w:pPr>
            <w:r>
              <w:rPr>
                <w:rFonts w:cs="Times New Roman" w:hint="eastAsia"/>
                <w:b/>
                <w:szCs w:val="21"/>
              </w:rPr>
              <w:t>合格投标人的资格</w:t>
            </w:r>
            <w:r>
              <w:rPr>
                <w:rFonts w:hint="eastAsia"/>
                <w:b/>
                <w:szCs w:val="21"/>
              </w:rPr>
              <w:t>要求：</w:t>
            </w:r>
          </w:p>
          <w:p w14:paraId="3DA70847" w14:textId="77777777" w:rsidR="00510A9B" w:rsidRDefault="00000000">
            <w:pPr>
              <w:wordWrap w:val="0"/>
              <w:rPr>
                <w:rFonts w:hint="eastAsia"/>
                <w:szCs w:val="21"/>
              </w:rPr>
            </w:pPr>
            <w:r>
              <w:rPr>
                <w:rFonts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4BF56256" w14:textId="77777777" w:rsidR="00510A9B" w:rsidRDefault="00000000">
            <w:pPr>
              <w:wordWrap w:val="0"/>
              <w:rPr>
                <w:rFonts w:hint="eastAsia"/>
                <w:szCs w:val="21"/>
              </w:rPr>
            </w:pPr>
            <w:r>
              <w:rPr>
                <w:rFonts w:cs="宋体" w:hint="eastAsia"/>
                <w:color w:val="000000" w:themeColor="text1"/>
                <w:kern w:val="0"/>
                <w:szCs w:val="21"/>
              </w:rPr>
              <w:t>2.落实政府采购政策需满足的资格要求：本次采购专门面向中小企业。</w:t>
            </w:r>
          </w:p>
          <w:p w14:paraId="1FCA4F37" w14:textId="77777777" w:rsidR="00510A9B" w:rsidRDefault="00000000">
            <w:pPr>
              <w:wordWrap w:val="0"/>
              <w:rPr>
                <w:rFonts w:hint="eastAsia"/>
                <w:szCs w:val="21"/>
              </w:rPr>
            </w:pPr>
            <w:r>
              <w:rPr>
                <w:rFonts w:hint="eastAsia"/>
                <w:szCs w:val="21"/>
              </w:rPr>
              <w:t>3.本项目的特定资格要求：</w:t>
            </w:r>
            <w:r>
              <w:rPr>
                <w:rFonts w:cs="宋体" w:hint="eastAsia"/>
                <w:kern w:val="0"/>
                <w:szCs w:val="21"/>
              </w:rPr>
              <w:t>无</w:t>
            </w:r>
            <w:r>
              <w:rPr>
                <w:rFonts w:hint="eastAsia"/>
                <w:szCs w:val="21"/>
              </w:rPr>
              <w:t>。</w:t>
            </w:r>
          </w:p>
        </w:tc>
      </w:tr>
      <w:tr w:rsidR="00510A9B" w14:paraId="6107B3FB" w14:textId="77777777">
        <w:trPr>
          <w:trHeight w:val="454"/>
          <w:jc w:val="center"/>
        </w:trPr>
        <w:tc>
          <w:tcPr>
            <w:tcW w:w="776" w:type="dxa"/>
            <w:vMerge/>
            <w:vAlign w:val="center"/>
          </w:tcPr>
          <w:p w14:paraId="54C6FED7" w14:textId="77777777" w:rsidR="00510A9B" w:rsidRDefault="00510A9B">
            <w:pPr>
              <w:jc w:val="center"/>
              <w:rPr>
                <w:rFonts w:hint="eastAsia"/>
                <w:szCs w:val="21"/>
              </w:rPr>
            </w:pPr>
          </w:p>
        </w:tc>
        <w:tc>
          <w:tcPr>
            <w:tcW w:w="8299" w:type="dxa"/>
            <w:vAlign w:val="center"/>
          </w:tcPr>
          <w:p w14:paraId="712B71B8" w14:textId="77777777" w:rsidR="00510A9B" w:rsidRDefault="00000000">
            <w:pPr>
              <w:rPr>
                <w:rFonts w:hint="eastAsia"/>
                <w:b/>
                <w:szCs w:val="21"/>
              </w:rPr>
            </w:pPr>
            <w:r>
              <w:rPr>
                <w:rFonts w:cs="Times New Roman" w:hint="eastAsia"/>
                <w:b/>
                <w:szCs w:val="21"/>
              </w:rPr>
              <w:t>合格投标人的其他要求：</w:t>
            </w:r>
          </w:p>
          <w:p w14:paraId="2AB68419" w14:textId="77777777" w:rsidR="00510A9B" w:rsidRDefault="00000000">
            <w:pPr>
              <w:rPr>
                <w:rFonts w:hint="eastAsia"/>
                <w:szCs w:val="21"/>
              </w:rPr>
            </w:pPr>
            <w:r>
              <w:rPr>
                <w:rFonts w:hint="eastAsia"/>
                <w:szCs w:val="21"/>
              </w:rPr>
              <w:t>1.单位负责人为同一人或者存在直接控股、管理关系的不同供应商，不得参加同一合同项下的政府采购活动。</w:t>
            </w:r>
          </w:p>
          <w:p w14:paraId="36F68E6C" w14:textId="77777777" w:rsidR="00510A9B" w:rsidRDefault="00000000">
            <w:pPr>
              <w:rPr>
                <w:rFonts w:hint="eastAsia"/>
                <w:szCs w:val="21"/>
              </w:rPr>
            </w:pPr>
            <w:r>
              <w:rPr>
                <w:rFonts w:hint="eastAsia"/>
                <w:szCs w:val="21"/>
              </w:rPr>
              <w:t>2.除单一来源采购项目外，为采购项目提供整体设计、规范编制或者项目管理、监理、检测等服务的供应商，不得再参加该采购项目的其他采购活动。</w:t>
            </w:r>
          </w:p>
          <w:p w14:paraId="2BC288D2" w14:textId="77777777" w:rsidR="00510A9B" w:rsidRDefault="00000000">
            <w:pPr>
              <w:rPr>
                <w:rFonts w:hint="eastAsia"/>
                <w:szCs w:val="21"/>
              </w:rPr>
            </w:pPr>
            <w:r>
              <w:rPr>
                <w:rFonts w:hint="eastAsia"/>
                <w:szCs w:val="21"/>
              </w:rPr>
              <w:t>3.本项目接受联合体投标。</w:t>
            </w:r>
          </w:p>
        </w:tc>
      </w:tr>
      <w:tr w:rsidR="00510A9B" w14:paraId="2B7EF5B2" w14:textId="77777777">
        <w:trPr>
          <w:trHeight w:val="454"/>
          <w:jc w:val="center"/>
        </w:trPr>
        <w:tc>
          <w:tcPr>
            <w:tcW w:w="776" w:type="dxa"/>
            <w:vAlign w:val="center"/>
          </w:tcPr>
          <w:p w14:paraId="7F90A043" w14:textId="77777777" w:rsidR="00510A9B" w:rsidRDefault="00000000">
            <w:pPr>
              <w:jc w:val="center"/>
              <w:rPr>
                <w:rFonts w:hint="eastAsia"/>
                <w:szCs w:val="21"/>
              </w:rPr>
            </w:pPr>
            <w:r>
              <w:rPr>
                <w:rFonts w:hint="eastAsia"/>
                <w:szCs w:val="21"/>
              </w:rPr>
              <w:t>6</w:t>
            </w:r>
          </w:p>
        </w:tc>
        <w:tc>
          <w:tcPr>
            <w:tcW w:w="8299" w:type="dxa"/>
            <w:vAlign w:val="center"/>
          </w:tcPr>
          <w:p w14:paraId="6A6122BF" w14:textId="77777777" w:rsidR="00510A9B" w:rsidRDefault="00000000">
            <w:pPr>
              <w:rPr>
                <w:rFonts w:hint="eastAsia"/>
                <w:szCs w:val="21"/>
              </w:rPr>
            </w:pPr>
            <w:r>
              <w:rPr>
                <w:rFonts w:hint="eastAsia"/>
                <w:b/>
                <w:szCs w:val="21"/>
              </w:rPr>
              <w:t>资格审查：</w:t>
            </w:r>
            <w:r>
              <w:rPr>
                <w:rFonts w:hint="eastAsia"/>
                <w:szCs w:val="21"/>
              </w:rPr>
              <w:t>本项目采用资格后审。</w:t>
            </w:r>
          </w:p>
        </w:tc>
      </w:tr>
      <w:tr w:rsidR="00510A9B" w14:paraId="281052AB" w14:textId="77777777">
        <w:trPr>
          <w:trHeight w:val="454"/>
          <w:jc w:val="center"/>
        </w:trPr>
        <w:tc>
          <w:tcPr>
            <w:tcW w:w="776" w:type="dxa"/>
            <w:vAlign w:val="center"/>
          </w:tcPr>
          <w:p w14:paraId="40A46E41" w14:textId="77777777" w:rsidR="00510A9B" w:rsidRDefault="00000000">
            <w:pPr>
              <w:jc w:val="center"/>
              <w:rPr>
                <w:rFonts w:hint="eastAsia"/>
                <w:szCs w:val="21"/>
              </w:rPr>
            </w:pPr>
            <w:r>
              <w:rPr>
                <w:rFonts w:hint="eastAsia"/>
                <w:szCs w:val="21"/>
              </w:rPr>
              <w:t>★7</w:t>
            </w:r>
          </w:p>
        </w:tc>
        <w:tc>
          <w:tcPr>
            <w:tcW w:w="8299" w:type="dxa"/>
            <w:vAlign w:val="center"/>
          </w:tcPr>
          <w:p w14:paraId="7F267D1D" w14:textId="77777777" w:rsidR="00510A9B" w:rsidRDefault="00000000">
            <w:pPr>
              <w:rPr>
                <w:rFonts w:hint="eastAsia"/>
                <w:b/>
                <w:szCs w:val="21"/>
              </w:rPr>
            </w:pPr>
            <w:r>
              <w:rPr>
                <w:rFonts w:hint="eastAsia"/>
                <w:b/>
                <w:szCs w:val="21"/>
              </w:rPr>
              <w:t>信用信息查询：</w:t>
            </w:r>
          </w:p>
          <w:p w14:paraId="029AC902" w14:textId="77777777" w:rsidR="00510A9B" w:rsidRDefault="00000000">
            <w:pPr>
              <w:rPr>
                <w:rFonts w:hint="eastAsia"/>
                <w:szCs w:val="21"/>
              </w:rPr>
            </w:pPr>
            <w:r>
              <w:rPr>
                <w:szCs w:val="21"/>
              </w:rPr>
              <w:t>1.</w:t>
            </w:r>
            <w:r>
              <w:rPr>
                <w:rFonts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071E14CB" w14:textId="77777777" w:rsidR="00510A9B" w:rsidRDefault="00000000">
            <w:pPr>
              <w:rPr>
                <w:rFonts w:hint="eastAsia"/>
                <w:szCs w:val="21"/>
              </w:rPr>
            </w:pPr>
            <w:r>
              <w:rPr>
                <w:rFonts w:hint="eastAsia"/>
                <w:szCs w:val="21"/>
              </w:rPr>
              <w:t>2</w:t>
            </w:r>
            <w:r>
              <w:rPr>
                <w:szCs w:val="21"/>
              </w:rPr>
              <w:t>.</w:t>
            </w:r>
            <w:r>
              <w:rPr>
                <w:rFonts w:hint="eastAsia"/>
                <w:szCs w:val="21"/>
              </w:rPr>
              <w:t>投标人为联合体的审查主体为联合体牵头人及联合体所有成员。</w:t>
            </w:r>
          </w:p>
        </w:tc>
      </w:tr>
      <w:tr w:rsidR="00510A9B" w14:paraId="37C60215" w14:textId="77777777">
        <w:trPr>
          <w:trHeight w:val="454"/>
          <w:jc w:val="center"/>
        </w:trPr>
        <w:tc>
          <w:tcPr>
            <w:tcW w:w="776" w:type="dxa"/>
            <w:vAlign w:val="center"/>
          </w:tcPr>
          <w:p w14:paraId="154026F5" w14:textId="77777777" w:rsidR="00510A9B" w:rsidRDefault="00000000">
            <w:pPr>
              <w:jc w:val="center"/>
              <w:rPr>
                <w:rFonts w:hint="eastAsia"/>
                <w:szCs w:val="21"/>
              </w:rPr>
            </w:pPr>
            <w:r>
              <w:rPr>
                <w:rFonts w:hint="eastAsia"/>
                <w:szCs w:val="21"/>
              </w:rPr>
              <w:t>8</w:t>
            </w:r>
          </w:p>
        </w:tc>
        <w:tc>
          <w:tcPr>
            <w:tcW w:w="8299" w:type="dxa"/>
            <w:vAlign w:val="center"/>
          </w:tcPr>
          <w:p w14:paraId="59233C1D" w14:textId="77777777" w:rsidR="00510A9B" w:rsidRDefault="00000000">
            <w:pPr>
              <w:rPr>
                <w:rFonts w:hint="eastAsia"/>
                <w:szCs w:val="21"/>
              </w:rPr>
            </w:pPr>
            <w:r>
              <w:rPr>
                <w:rFonts w:cs="Times New Roman" w:hint="eastAsia"/>
                <w:b/>
                <w:szCs w:val="21"/>
              </w:rPr>
              <w:t>投标保证金的收取及退还：</w:t>
            </w:r>
            <w:r>
              <w:rPr>
                <w:rFonts w:cs="Times New Roman" w:hint="eastAsia"/>
                <w:szCs w:val="21"/>
              </w:rPr>
              <w:t>本项目不收取投标保证金。</w:t>
            </w:r>
          </w:p>
        </w:tc>
      </w:tr>
      <w:tr w:rsidR="00510A9B" w14:paraId="5F4AEA75" w14:textId="77777777">
        <w:trPr>
          <w:trHeight w:val="454"/>
          <w:jc w:val="center"/>
        </w:trPr>
        <w:tc>
          <w:tcPr>
            <w:tcW w:w="776" w:type="dxa"/>
            <w:vAlign w:val="center"/>
          </w:tcPr>
          <w:p w14:paraId="424AC42F" w14:textId="77777777" w:rsidR="00510A9B" w:rsidRDefault="00000000">
            <w:pPr>
              <w:jc w:val="center"/>
              <w:rPr>
                <w:rFonts w:hint="eastAsia"/>
                <w:szCs w:val="21"/>
              </w:rPr>
            </w:pPr>
            <w:r>
              <w:rPr>
                <w:rFonts w:hint="eastAsia"/>
                <w:szCs w:val="21"/>
              </w:rPr>
              <w:t>★9</w:t>
            </w:r>
          </w:p>
        </w:tc>
        <w:tc>
          <w:tcPr>
            <w:tcW w:w="8299" w:type="dxa"/>
            <w:vAlign w:val="center"/>
          </w:tcPr>
          <w:p w14:paraId="49550FC6" w14:textId="77777777" w:rsidR="00510A9B" w:rsidRDefault="00000000">
            <w:pPr>
              <w:rPr>
                <w:rFonts w:cs="Times New Roman" w:hint="eastAsia"/>
                <w:szCs w:val="21"/>
              </w:rPr>
            </w:pPr>
            <w:r>
              <w:rPr>
                <w:rFonts w:hint="eastAsia"/>
                <w:b/>
                <w:color w:val="000000"/>
                <w:kern w:val="0"/>
                <w:szCs w:val="21"/>
              </w:rPr>
              <w:t>现场踏勘：投标人根据需要自行踏勘。</w:t>
            </w:r>
            <w:r>
              <w:rPr>
                <w:rFonts w:hint="eastAsia"/>
                <w:color w:val="000000"/>
                <w:kern w:val="0"/>
                <w:szCs w:val="21"/>
              </w:rPr>
              <w:t>投标人踏勘现场发生的费用及所发生的人员伤亡和财产损失均自理，采购人和采购代理机构对投标人踏勘现场后做出的任何推论、理解和结论均不负责任。</w:t>
            </w:r>
          </w:p>
        </w:tc>
      </w:tr>
      <w:tr w:rsidR="00510A9B" w14:paraId="156D28B9" w14:textId="77777777">
        <w:trPr>
          <w:trHeight w:val="454"/>
          <w:jc w:val="center"/>
        </w:trPr>
        <w:tc>
          <w:tcPr>
            <w:tcW w:w="776" w:type="dxa"/>
            <w:vAlign w:val="center"/>
          </w:tcPr>
          <w:p w14:paraId="581167F0" w14:textId="77777777" w:rsidR="00510A9B" w:rsidRDefault="00000000">
            <w:pPr>
              <w:jc w:val="center"/>
              <w:rPr>
                <w:rFonts w:hint="eastAsia"/>
                <w:szCs w:val="21"/>
              </w:rPr>
            </w:pPr>
            <w:r>
              <w:rPr>
                <w:rFonts w:hint="eastAsia"/>
                <w:szCs w:val="21"/>
              </w:rPr>
              <w:t>★10</w:t>
            </w:r>
          </w:p>
        </w:tc>
        <w:tc>
          <w:tcPr>
            <w:tcW w:w="8299" w:type="dxa"/>
            <w:vAlign w:val="center"/>
          </w:tcPr>
          <w:p w14:paraId="2ECD4F6F" w14:textId="77777777" w:rsidR="00510A9B" w:rsidRDefault="00000000">
            <w:pPr>
              <w:rPr>
                <w:rFonts w:hint="eastAsia"/>
                <w:color w:val="000000"/>
                <w:kern w:val="0"/>
                <w:szCs w:val="21"/>
              </w:rPr>
            </w:pPr>
            <w:r>
              <w:rPr>
                <w:rFonts w:cs="Times New Roman" w:hint="eastAsia"/>
                <w:b/>
                <w:szCs w:val="21"/>
              </w:rPr>
              <w:t>投标文件份数：电子加密投标文件1份</w:t>
            </w:r>
            <w:r>
              <w:rPr>
                <w:rFonts w:cs="Times New Roman" w:hint="eastAsia"/>
                <w:szCs w:val="21"/>
              </w:rPr>
              <w:t>，投标截止时间前将生成的“电子加密投标文件”</w:t>
            </w:r>
            <w:r>
              <w:rPr>
                <w:rFonts w:cs="Times New Roman" w:hint="eastAsia"/>
                <w:szCs w:val="21"/>
              </w:rPr>
              <w:lastRenderedPageBreak/>
              <w:t>上传递交至“政府采购云平台”。</w:t>
            </w:r>
          </w:p>
        </w:tc>
      </w:tr>
      <w:tr w:rsidR="00510A9B" w14:paraId="4A2305FB" w14:textId="77777777">
        <w:trPr>
          <w:trHeight w:val="454"/>
          <w:jc w:val="center"/>
        </w:trPr>
        <w:tc>
          <w:tcPr>
            <w:tcW w:w="776" w:type="dxa"/>
            <w:vAlign w:val="center"/>
          </w:tcPr>
          <w:p w14:paraId="17BFFB0E" w14:textId="77777777" w:rsidR="00510A9B" w:rsidRDefault="00000000">
            <w:pPr>
              <w:jc w:val="center"/>
              <w:rPr>
                <w:rFonts w:hint="eastAsia"/>
                <w:szCs w:val="21"/>
              </w:rPr>
            </w:pPr>
            <w:r>
              <w:rPr>
                <w:rFonts w:hint="eastAsia"/>
                <w:szCs w:val="21"/>
              </w:rPr>
              <w:lastRenderedPageBreak/>
              <w:t>11</w:t>
            </w:r>
          </w:p>
        </w:tc>
        <w:tc>
          <w:tcPr>
            <w:tcW w:w="8299" w:type="dxa"/>
            <w:vAlign w:val="center"/>
          </w:tcPr>
          <w:p w14:paraId="3B0F0441" w14:textId="77777777" w:rsidR="00510A9B" w:rsidRDefault="00000000">
            <w:pPr>
              <w:rPr>
                <w:rFonts w:hint="eastAsia"/>
                <w:color w:val="000000"/>
                <w:kern w:val="0"/>
                <w:szCs w:val="21"/>
              </w:rPr>
            </w:pPr>
            <w:r>
              <w:rPr>
                <w:rFonts w:cs="Times New Roman" w:hint="eastAsia"/>
                <w:b/>
                <w:szCs w:val="21"/>
              </w:rPr>
              <w:t>原件提交：</w:t>
            </w:r>
            <w:r>
              <w:rPr>
                <w:rFonts w:hint="eastAsia"/>
                <w:szCs w:val="21"/>
              </w:rPr>
              <w:t>本项目投标人</w:t>
            </w:r>
            <w:r>
              <w:rPr>
                <w:rFonts w:hint="eastAsia"/>
                <w:b/>
                <w:szCs w:val="21"/>
              </w:rPr>
              <w:t>不需要提交原件</w:t>
            </w:r>
            <w:r>
              <w:rPr>
                <w:rFonts w:hint="eastAsia"/>
                <w:szCs w:val="21"/>
              </w:rPr>
              <w:t>，投标人应对所提供的全部资料及投标文件的真实性、合法性承担法律责任。</w:t>
            </w:r>
          </w:p>
        </w:tc>
      </w:tr>
      <w:tr w:rsidR="00510A9B" w14:paraId="19A83611" w14:textId="77777777">
        <w:trPr>
          <w:trHeight w:val="454"/>
          <w:jc w:val="center"/>
        </w:trPr>
        <w:tc>
          <w:tcPr>
            <w:tcW w:w="776" w:type="dxa"/>
            <w:vAlign w:val="center"/>
          </w:tcPr>
          <w:p w14:paraId="3CA95C41" w14:textId="77777777" w:rsidR="00510A9B" w:rsidRDefault="00000000">
            <w:pPr>
              <w:jc w:val="center"/>
              <w:rPr>
                <w:rFonts w:hint="eastAsia"/>
                <w:szCs w:val="21"/>
              </w:rPr>
            </w:pPr>
            <w:r>
              <w:rPr>
                <w:rFonts w:hint="eastAsia"/>
                <w:szCs w:val="21"/>
              </w:rPr>
              <w:t>★12</w:t>
            </w:r>
          </w:p>
        </w:tc>
        <w:tc>
          <w:tcPr>
            <w:tcW w:w="8299" w:type="dxa"/>
            <w:vAlign w:val="center"/>
          </w:tcPr>
          <w:p w14:paraId="4844FCEF" w14:textId="6BEAFC78" w:rsidR="00510A9B" w:rsidRDefault="00000000">
            <w:pPr>
              <w:rPr>
                <w:rFonts w:cs="Times New Roman" w:hint="eastAsia"/>
                <w:szCs w:val="21"/>
              </w:rPr>
            </w:pPr>
            <w:r>
              <w:rPr>
                <w:rFonts w:hint="eastAsia"/>
                <w:b/>
                <w:szCs w:val="21"/>
              </w:rPr>
              <w:t>投标截止时间及电子投标文件上传要求：</w:t>
            </w:r>
            <w:r>
              <w:rPr>
                <w:rFonts w:hint="eastAsia"/>
                <w:szCs w:val="21"/>
              </w:rPr>
              <w:t>投标人应于</w:t>
            </w:r>
            <w:r w:rsidR="008200C1">
              <w:rPr>
                <w:rFonts w:hint="eastAsia"/>
                <w:color w:val="FF0000"/>
                <w:szCs w:val="21"/>
              </w:rPr>
              <w:t>2025年5月7日上午9时00分</w:t>
            </w:r>
            <w:r>
              <w:rPr>
                <w:rFonts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510A9B" w14:paraId="2CE69B4D" w14:textId="77777777">
        <w:trPr>
          <w:trHeight w:val="454"/>
          <w:jc w:val="center"/>
        </w:trPr>
        <w:tc>
          <w:tcPr>
            <w:tcW w:w="776" w:type="dxa"/>
            <w:vAlign w:val="center"/>
          </w:tcPr>
          <w:p w14:paraId="652EEA76" w14:textId="77777777" w:rsidR="00510A9B" w:rsidRDefault="00000000">
            <w:pPr>
              <w:jc w:val="center"/>
              <w:rPr>
                <w:rFonts w:hint="eastAsia"/>
                <w:szCs w:val="21"/>
              </w:rPr>
            </w:pPr>
            <w:r>
              <w:rPr>
                <w:rFonts w:hint="eastAsia"/>
                <w:szCs w:val="21"/>
              </w:rPr>
              <w:t>★13</w:t>
            </w:r>
          </w:p>
        </w:tc>
        <w:tc>
          <w:tcPr>
            <w:tcW w:w="8299" w:type="dxa"/>
            <w:vAlign w:val="center"/>
          </w:tcPr>
          <w:p w14:paraId="53E5AB39" w14:textId="4903FCD3" w:rsidR="00510A9B" w:rsidRDefault="00000000">
            <w:pPr>
              <w:rPr>
                <w:rFonts w:cs="Times New Roman" w:hint="eastAsia"/>
                <w:szCs w:val="21"/>
              </w:rPr>
            </w:pPr>
            <w:r>
              <w:rPr>
                <w:rFonts w:cs="Times New Roman" w:hint="eastAsia"/>
                <w:b/>
                <w:szCs w:val="21"/>
              </w:rPr>
              <w:t>开标时间、地点及要求：</w:t>
            </w:r>
            <w:r>
              <w:rPr>
                <w:rFonts w:hint="eastAsia"/>
                <w:szCs w:val="21"/>
              </w:rPr>
              <w:t>本项目将于</w:t>
            </w:r>
            <w:r w:rsidR="008200C1">
              <w:rPr>
                <w:rFonts w:hint="eastAsia"/>
                <w:color w:val="FF0000"/>
                <w:szCs w:val="21"/>
              </w:rPr>
              <w:t>2025年5月7日上午9时00分</w:t>
            </w:r>
            <w:r>
              <w:rPr>
                <w:rFonts w:hint="eastAsia"/>
                <w:szCs w:val="21"/>
              </w:rPr>
              <w:t>（北京时间）在余姚市政务服务中心（余姚市谭家岭东路2号[</w:t>
            </w:r>
            <w:proofErr w:type="gramStart"/>
            <w:r>
              <w:rPr>
                <w:rFonts w:hint="eastAsia"/>
                <w:szCs w:val="21"/>
              </w:rPr>
              <w:t>南雷大厦</w:t>
            </w:r>
            <w:proofErr w:type="gramEnd"/>
            <w:r>
              <w:rPr>
                <w:rFonts w:hint="eastAsia"/>
                <w:szCs w:val="21"/>
              </w:rPr>
              <w:t>附楼5楼]）开标，</w:t>
            </w:r>
            <w:r>
              <w:rPr>
                <w:rFonts w:hint="eastAsia"/>
                <w:b/>
                <w:szCs w:val="21"/>
              </w:rPr>
              <w:t>投标人无需现场参加</w:t>
            </w:r>
            <w:r>
              <w:rPr>
                <w:rFonts w:hint="eastAsia"/>
                <w:szCs w:val="21"/>
              </w:rPr>
              <w:t>。开标时间后30分钟内投标人可以登录“政府采购云平台”按《供应商政府采购项目电子交易操作指南》进行解密“电子加密投标文件”。</w:t>
            </w:r>
          </w:p>
        </w:tc>
      </w:tr>
      <w:tr w:rsidR="00510A9B" w14:paraId="141DB7F8" w14:textId="77777777">
        <w:trPr>
          <w:trHeight w:val="454"/>
          <w:jc w:val="center"/>
        </w:trPr>
        <w:tc>
          <w:tcPr>
            <w:tcW w:w="776" w:type="dxa"/>
            <w:vAlign w:val="center"/>
          </w:tcPr>
          <w:p w14:paraId="25E09A89" w14:textId="77777777" w:rsidR="00510A9B" w:rsidRDefault="00000000">
            <w:pPr>
              <w:jc w:val="center"/>
              <w:rPr>
                <w:rFonts w:hint="eastAsia"/>
                <w:szCs w:val="21"/>
              </w:rPr>
            </w:pPr>
            <w:r>
              <w:rPr>
                <w:rFonts w:hint="eastAsia"/>
                <w:szCs w:val="21"/>
              </w:rPr>
              <w:t>14</w:t>
            </w:r>
          </w:p>
        </w:tc>
        <w:tc>
          <w:tcPr>
            <w:tcW w:w="8299" w:type="dxa"/>
            <w:vAlign w:val="center"/>
          </w:tcPr>
          <w:p w14:paraId="34955123" w14:textId="77777777" w:rsidR="00510A9B" w:rsidRDefault="00000000">
            <w:pPr>
              <w:rPr>
                <w:rFonts w:hint="eastAsia"/>
                <w:szCs w:val="21"/>
              </w:rPr>
            </w:pPr>
            <w:r>
              <w:rPr>
                <w:rFonts w:hint="eastAsia"/>
                <w:b/>
                <w:szCs w:val="21"/>
              </w:rPr>
              <w:t>合同签订时间：</w:t>
            </w:r>
            <w:r>
              <w:rPr>
                <w:rFonts w:hint="eastAsia"/>
                <w:szCs w:val="21"/>
              </w:rPr>
              <w:t>中标通知书发出之日起30</w:t>
            </w:r>
            <w:proofErr w:type="gramStart"/>
            <w:r>
              <w:rPr>
                <w:rFonts w:hint="eastAsia"/>
                <w:szCs w:val="21"/>
              </w:rPr>
              <w:t>日历天</w:t>
            </w:r>
            <w:proofErr w:type="gramEnd"/>
            <w:r>
              <w:rPr>
                <w:rFonts w:hint="eastAsia"/>
                <w:szCs w:val="21"/>
              </w:rPr>
              <w:t>内。</w:t>
            </w:r>
          </w:p>
          <w:p w14:paraId="5F567D9C" w14:textId="77777777" w:rsidR="00510A9B" w:rsidRDefault="00000000">
            <w:pPr>
              <w:rPr>
                <w:rFonts w:cs="Times New Roman" w:hint="eastAsia"/>
                <w:szCs w:val="21"/>
              </w:rPr>
            </w:pPr>
            <w:r>
              <w:rPr>
                <w:rFonts w:hint="eastAsia"/>
                <w:b/>
                <w:szCs w:val="21"/>
              </w:rPr>
              <w:t>合同签订地点：</w:t>
            </w:r>
            <w:r>
              <w:rPr>
                <w:rFonts w:hint="eastAsia"/>
                <w:szCs w:val="21"/>
              </w:rPr>
              <w:t>采用邮寄方式签订或与采购人协商确定合同签订地点。</w:t>
            </w:r>
          </w:p>
        </w:tc>
      </w:tr>
      <w:tr w:rsidR="00D3396E" w14:paraId="04B62D63" w14:textId="77777777">
        <w:trPr>
          <w:trHeight w:val="454"/>
          <w:jc w:val="center"/>
        </w:trPr>
        <w:tc>
          <w:tcPr>
            <w:tcW w:w="776" w:type="dxa"/>
            <w:vAlign w:val="center"/>
          </w:tcPr>
          <w:p w14:paraId="532766F4" w14:textId="77777777" w:rsidR="00D3396E" w:rsidRDefault="00D3396E" w:rsidP="00D3396E">
            <w:pPr>
              <w:jc w:val="center"/>
              <w:rPr>
                <w:rFonts w:hint="eastAsia"/>
                <w:szCs w:val="21"/>
              </w:rPr>
            </w:pPr>
            <w:r>
              <w:rPr>
                <w:rFonts w:hint="eastAsia"/>
                <w:szCs w:val="21"/>
              </w:rPr>
              <w:t>15</w:t>
            </w:r>
          </w:p>
        </w:tc>
        <w:tc>
          <w:tcPr>
            <w:tcW w:w="8299" w:type="dxa"/>
            <w:vAlign w:val="center"/>
          </w:tcPr>
          <w:p w14:paraId="4FDA4C83" w14:textId="32F6B07C" w:rsidR="00D3396E" w:rsidRDefault="00D3396E" w:rsidP="00D3396E">
            <w:pPr>
              <w:rPr>
                <w:rFonts w:cs="Times New Roman" w:hint="eastAsia"/>
                <w:b/>
                <w:szCs w:val="21"/>
              </w:rPr>
            </w:pPr>
            <w:r>
              <w:rPr>
                <w:rFonts w:cs="Times New Roman" w:hint="eastAsia"/>
                <w:b/>
                <w:color w:val="000000" w:themeColor="text1"/>
                <w:kern w:val="0"/>
                <w:szCs w:val="21"/>
              </w:rPr>
              <w:t>履约保证金的收取及退还：</w:t>
            </w:r>
            <w:r>
              <w:rPr>
                <w:rFonts w:cs="Times New Roman" w:hint="eastAsia"/>
                <w:color w:val="000000" w:themeColor="text1"/>
                <w:kern w:val="0"/>
                <w:szCs w:val="21"/>
              </w:rPr>
              <w:t>本项目履约保证金不作要求。</w:t>
            </w:r>
          </w:p>
        </w:tc>
      </w:tr>
      <w:tr w:rsidR="00510A9B" w14:paraId="6E0B6C28" w14:textId="77777777">
        <w:trPr>
          <w:trHeight w:val="454"/>
          <w:jc w:val="center"/>
        </w:trPr>
        <w:tc>
          <w:tcPr>
            <w:tcW w:w="776" w:type="dxa"/>
            <w:vAlign w:val="center"/>
          </w:tcPr>
          <w:p w14:paraId="5BF7E2BD" w14:textId="77777777" w:rsidR="00510A9B" w:rsidRDefault="00000000">
            <w:pPr>
              <w:jc w:val="center"/>
              <w:rPr>
                <w:rFonts w:hint="eastAsia"/>
                <w:szCs w:val="21"/>
              </w:rPr>
            </w:pPr>
            <w:r>
              <w:rPr>
                <w:rFonts w:hint="eastAsia"/>
                <w:szCs w:val="21"/>
              </w:rPr>
              <w:t>★16</w:t>
            </w:r>
          </w:p>
        </w:tc>
        <w:tc>
          <w:tcPr>
            <w:tcW w:w="8299" w:type="dxa"/>
            <w:vAlign w:val="center"/>
          </w:tcPr>
          <w:p w14:paraId="4FC25A34" w14:textId="77777777" w:rsidR="00510A9B" w:rsidRDefault="00000000">
            <w:pPr>
              <w:rPr>
                <w:rFonts w:cs="Times New Roman" w:hint="eastAsia"/>
                <w:szCs w:val="21"/>
              </w:rPr>
            </w:pPr>
            <w:r>
              <w:rPr>
                <w:rFonts w:cs="Times New Roman" w:hint="eastAsia"/>
                <w:b/>
                <w:szCs w:val="21"/>
              </w:rPr>
              <w:t>投标有效期：</w:t>
            </w:r>
            <w:r>
              <w:rPr>
                <w:rFonts w:cs="Times New Roman" w:hint="eastAsia"/>
                <w:szCs w:val="21"/>
              </w:rPr>
              <w:t>投标文件自提交投标文件的截止之日起90</w:t>
            </w:r>
            <w:proofErr w:type="gramStart"/>
            <w:r>
              <w:rPr>
                <w:rFonts w:cs="Times New Roman" w:hint="eastAsia"/>
                <w:szCs w:val="21"/>
              </w:rPr>
              <w:t>日历天</w:t>
            </w:r>
            <w:proofErr w:type="gramEnd"/>
            <w:r>
              <w:rPr>
                <w:rFonts w:cs="Times New Roman" w:hint="eastAsia"/>
                <w:szCs w:val="21"/>
              </w:rPr>
              <w:t>内有效。</w:t>
            </w:r>
          </w:p>
        </w:tc>
      </w:tr>
      <w:tr w:rsidR="00510A9B" w14:paraId="0CA52FC2" w14:textId="77777777">
        <w:trPr>
          <w:trHeight w:val="454"/>
          <w:jc w:val="center"/>
        </w:trPr>
        <w:tc>
          <w:tcPr>
            <w:tcW w:w="776" w:type="dxa"/>
            <w:vAlign w:val="center"/>
          </w:tcPr>
          <w:p w14:paraId="4741309E" w14:textId="77777777" w:rsidR="00510A9B" w:rsidRDefault="00000000">
            <w:pPr>
              <w:jc w:val="center"/>
              <w:rPr>
                <w:rFonts w:hint="eastAsia"/>
                <w:szCs w:val="21"/>
              </w:rPr>
            </w:pPr>
            <w:r>
              <w:rPr>
                <w:rFonts w:hint="eastAsia"/>
                <w:szCs w:val="21"/>
              </w:rPr>
              <w:t>17</w:t>
            </w:r>
          </w:p>
        </w:tc>
        <w:tc>
          <w:tcPr>
            <w:tcW w:w="8299" w:type="dxa"/>
            <w:vAlign w:val="center"/>
          </w:tcPr>
          <w:p w14:paraId="2AF3016E" w14:textId="2FE53AA2" w:rsidR="00510A9B" w:rsidRDefault="00000000">
            <w:pPr>
              <w:rPr>
                <w:rFonts w:hint="eastAsia"/>
                <w:szCs w:val="21"/>
              </w:rPr>
            </w:pPr>
            <w:r>
              <w:rPr>
                <w:rFonts w:hint="eastAsia"/>
                <w:b/>
                <w:szCs w:val="21"/>
              </w:rPr>
              <w:t>1.</w:t>
            </w:r>
            <w:r>
              <w:rPr>
                <w:rFonts w:cs="Times New Roman" w:hint="eastAsia"/>
                <w:b/>
                <w:szCs w:val="21"/>
              </w:rPr>
              <w:t>采购代理服务费：</w:t>
            </w:r>
            <w:r>
              <w:rPr>
                <w:rFonts w:hint="eastAsia"/>
                <w:szCs w:val="21"/>
              </w:rPr>
              <w:t>本次招标项目采购代理机构根据宁波市中介</w:t>
            </w:r>
            <w:proofErr w:type="gramStart"/>
            <w:r>
              <w:rPr>
                <w:rFonts w:hint="eastAsia"/>
                <w:szCs w:val="21"/>
              </w:rPr>
              <w:t>超市网</w:t>
            </w:r>
            <w:proofErr w:type="gramEnd"/>
            <w:r>
              <w:rPr>
                <w:rFonts w:hint="eastAsia"/>
                <w:szCs w:val="21"/>
              </w:rPr>
              <w:t>中选报价向中标人收取采购代理服务费</w:t>
            </w:r>
            <w:r w:rsidR="00F7590B">
              <w:rPr>
                <w:rFonts w:hint="eastAsia"/>
                <w:szCs w:val="21"/>
              </w:rPr>
              <w:t>19000</w:t>
            </w:r>
            <w:r>
              <w:rPr>
                <w:rFonts w:hint="eastAsia"/>
                <w:szCs w:val="21"/>
              </w:rPr>
              <w:t>元。</w:t>
            </w:r>
          </w:p>
          <w:p w14:paraId="478A9F3E" w14:textId="77777777" w:rsidR="00510A9B" w:rsidRDefault="00000000">
            <w:pPr>
              <w:rPr>
                <w:rFonts w:hint="eastAsia"/>
                <w:szCs w:val="21"/>
              </w:rPr>
            </w:pPr>
            <w:r>
              <w:rPr>
                <w:rFonts w:hint="eastAsia"/>
                <w:szCs w:val="21"/>
              </w:rPr>
              <w:t>2.中标人在中标结果公告发布之日起5个工作日内向采购代理机构支付采购代理服务费。</w:t>
            </w:r>
          </w:p>
          <w:p w14:paraId="2C0BF5E6" w14:textId="77777777" w:rsidR="00510A9B" w:rsidRDefault="00000000">
            <w:pPr>
              <w:wordWrap w:val="0"/>
              <w:rPr>
                <w:rFonts w:cs="Times New Roman" w:hint="eastAsia"/>
                <w:kern w:val="0"/>
                <w:szCs w:val="21"/>
              </w:rPr>
            </w:pPr>
            <w:r>
              <w:rPr>
                <w:rFonts w:hint="eastAsia"/>
                <w:szCs w:val="21"/>
              </w:rPr>
              <w:t>3.</w:t>
            </w:r>
            <w:r>
              <w:rPr>
                <w:rFonts w:cs="Times New Roman" w:hint="eastAsia"/>
                <w:kern w:val="0"/>
                <w:szCs w:val="21"/>
              </w:rPr>
              <w:t>开户单位名称：</w:t>
            </w:r>
            <w:proofErr w:type="gramStart"/>
            <w:r>
              <w:rPr>
                <w:rFonts w:cs="Times New Roman" w:hint="eastAsia"/>
                <w:kern w:val="0"/>
                <w:szCs w:val="21"/>
              </w:rPr>
              <w:t>宁波舜兴招标</w:t>
            </w:r>
            <w:proofErr w:type="gramEnd"/>
            <w:r>
              <w:rPr>
                <w:rFonts w:cs="Times New Roman" w:hint="eastAsia"/>
                <w:kern w:val="0"/>
                <w:szCs w:val="21"/>
              </w:rPr>
              <w:t>代理有限公司</w:t>
            </w:r>
          </w:p>
          <w:p w14:paraId="61E5535E" w14:textId="77777777" w:rsidR="00510A9B" w:rsidRDefault="00000000">
            <w:pPr>
              <w:wordWrap w:val="0"/>
              <w:rPr>
                <w:rFonts w:cs="Times New Roman" w:hint="eastAsia"/>
                <w:kern w:val="0"/>
                <w:szCs w:val="21"/>
              </w:rPr>
            </w:pPr>
            <w:r>
              <w:rPr>
                <w:rFonts w:cs="Times New Roman" w:hint="eastAsia"/>
                <w:kern w:val="0"/>
                <w:szCs w:val="21"/>
              </w:rPr>
              <w:t>开户银行：招商银行宁波余姚支行</w:t>
            </w:r>
          </w:p>
          <w:p w14:paraId="35BC1CAF" w14:textId="77777777" w:rsidR="00510A9B" w:rsidRDefault="00000000">
            <w:pPr>
              <w:rPr>
                <w:rFonts w:cs="Times New Roman" w:hint="eastAsia"/>
                <w:szCs w:val="21"/>
              </w:rPr>
            </w:pPr>
            <w:r>
              <w:rPr>
                <w:rFonts w:cs="Times New Roman" w:hint="eastAsia"/>
                <w:kern w:val="0"/>
                <w:szCs w:val="21"/>
              </w:rPr>
              <w:t>开户银行账号：</w:t>
            </w:r>
            <w:r>
              <w:rPr>
                <w:rFonts w:cs="Times New Roman"/>
                <w:kern w:val="0"/>
                <w:szCs w:val="21"/>
              </w:rPr>
              <w:t>574910128810001</w:t>
            </w:r>
          </w:p>
        </w:tc>
      </w:tr>
      <w:tr w:rsidR="00510A9B" w14:paraId="4D7B7A57" w14:textId="77777777">
        <w:trPr>
          <w:trHeight w:val="454"/>
          <w:jc w:val="center"/>
        </w:trPr>
        <w:tc>
          <w:tcPr>
            <w:tcW w:w="776" w:type="dxa"/>
            <w:vAlign w:val="center"/>
          </w:tcPr>
          <w:p w14:paraId="3825D236" w14:textId="77777777" w:rsidR="00510A9B" w:rsidRDefault="00000000">
            <w:pPr>
              <w:jc w:val="center"/>
              <w:rPr>
                <w:rFonts w:hint="eastAsia"/>
                <w:szCs w:val="21"/>
              </w:rPr>
            </w:pPr>
            <w:r>
              <w:rPr>
                <w:rFonts w:hint="eastAsia"/>
                <w:szCs w:val="21"/>
              </w:rPr>
              <w:t>18</w:t>
            </w:r>
          </w:p>
        </w:tc>
        <w:tc>
          <w:tcPr>
            <w:tcW w:w="8299" w:type="dxa"/>
            <w:vAlign w:val="center"/>
          </w:tcPr>
          <w:p w14:paraId="1DFE25F4" w14:textId="77777777" w:rsidR="00510A9B" w:rsidRDefault="00000000">
            <w:pPr>
              <w:rPr>
                <w:rFonts w:hint="eastAsia"/>
                <w:color w:val="000000"/>
                <w:kern w:val="0"/>
                <w:szCs w:val="21"/>
              </w:rPr>
            </w:pPr>
            <w:r>
              <w:rPr>
                <w:rFonts w:hint="eastAsia"/>
                <w:b/>
                <w:color w:val="000000"/>
                <w:kern w:val="0"/>
                <w:szCs w:val="21"/>
              </w:rPr>
              <w:t>质疑和投诉：</w:t>
            </w:r>
            <w:r>
              <w:rPr>
                <w:rFonts w:hint="eastAsia"/>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3A02CE4B" w14:textId="77777777" w:rsidR="00510A9B" w:rsidRDefault="00000000">
            <w:pPr>
              <w:rPr>
                <w:rFonts w:hint="eastAsia"/>
                <w:b/>
                <w:color w:val="000000"/>
                <w:kern w:val="0"/>
                <w:szCs w:val="21"/>
              </w:rPr>
            </w:pPr>
            <w:r>
              <w:rPr>
                <w:rFonts w:hint="eastAsia"/>
                <w:b/>
                <w:color w:val="000000"/>
                <w:kern w:val="0"/>
                <w:szCs w:val="21"/>
              </w:rPr>
              <w:t>投标人应在法定质疑期内一次性提出针对同一采购程序环节的质疑。</w:t>
            </w:r>
          </w:p>
          <w:p w14:paraId="18B0E61F" w14:textId="77777777" w:rsidR="00510A9B" w:rsidRDefault="00000000">
            <w:pPr>
              <w:rPr>
                <w:rFonts w:hint="eastAsia"/>
                <w:b/>
                <w:color w:val="000000"/>
                <w:kern w:val="0"/>
                <w:szCs w:val="21"/>
              </w:rPr>
            </w:pPr>
            <w:r>
              <w:rPr>
                <w:rFonts w:hint="eastAsia"/>
                <w:b/>
                <w:color w:val="000000"/>
                <w:kern w:val="0"/>
                <w:szCs w:val="21"/>
              </w:rPr>
              <w:t>同级政府采购监督管理部门（投诉部门）</w:t>
            </w:r>
          </w:p>
          <w:p w14:paraId="5578E2B1" w14:textId="77777777" w:rsidR="00510A9B" w:rsidRDefault="00000000">
            <w:pPr>
              <w:rPr>
                <w:rFonts w:hint="eastAsia"/>
                <w:b/>
                <w:color w:val="000000"/>
                <w:kern w:val="0"/>
                <w:szCs w:val="21"/>
              </w:rPr>
            </w:pPr>
            <w:r>
              <w:rPr>
                <w:rFonts w:hint="eastAsia"/>
                <w:b/>
                <w:color w:val="000000"/>
                <w:kern w:val="0"/>
                <w:szCs w:val="21"/>
              </w:rPr>
              <w:t>名称：余姚市财政局</w:t>
            </w:r>
          </w:p>
          <w:p w14:paraId="199D7951" w14:textId="77777777" w:rsidR="00510A9B" w:rsidRDefault="00000000">
            <w:pPr>
              <w:rPr>
                <w:rFonts w:hint="eastAsia"/>
                <w:b/>
                <w:color w:val="000000"/>
                <w:kern w:val="0"/>
                <w:szCs w:val="21"/>
              </w:rPr>
            </w:pPr>
            <w:r>
              <w:rPr>
                <w:rFonts w:hint="eastAsia"/>
                <w:b/>
                <w:color w:val="000000"/>
                <w:kern w:val="0"/>
                <w:szCs w:val="21"/>
              </w:rPr>
              <w:t>地址：余姚市南滨江路118号</w:t>
            </w:r>
          </w:p>
          <w:p w14:paraId="4943EA2C" w14:textId="4E0440BE" w:rsidR="00510A9B" w:rsidRDefault="00000000">
            <w:pPr>
              <w:rPr>
                <w:rFonts w:cs="Times New Roman" w:hint="eastAsia"/>
                <w:szCs w:val="21"/>
              </w:rPr>
            </w:pPr>
            <w:r>
              <w:rPr>
                <w:rFonts w:hint="eastAsia"/>
                <w:b/>
                <w:color w:val="000000"/>
                <w:kern w:val="0"/>
                <w:szCs w:val="21"/>
              </w:rPr>
              <w:t>联系方式：</w:t>
            </w:r>
            <w:r w:rsidR="00C66FC5">
              <w:rPr>
                <w:rFonts w:hint="eastAsia"/>
                <w:b/>
                <w:color w:val="000000"/>
                <w:kern w:val="0"/>
                <w:szCs w:val="21"/>
              </w:rPr>
              <w:t>309办公室</w:t>
            </w:r>
            <w:r>
              <w:rPr>
                <w:rFonts w:hint="eastAsia"/>
                <w:b/>
                <w:color w:val="000000"/>
                <w:kern w:val="0"/>
                <w:szCs w:val="21"/>
              </w:rPr>
              <w:t>0574-89553033</w:t>
            </w:r>
          </w:p>
        </w:tc>
      </w:tr>
      <w:tr w:rsidR="00510A9B" w14:paraId="45EB985D" w14:textId="77777777">
        <w:trPr>
          <w:trHeight w:val="454"/>
          <w:jc w:val="center"/>
        </w:trPr>
        <w:tc>
          <w:tcPr>
            <w:tcW w:w="776" w:type="dxa"/>
            <w:vAlign w:val="center"/>
          </w:tcPr>
          <w:p w14:paraId="15114C13" w14:textId="77777777" w:rsidR="00510A9B" w:rsidRDefault="00000000">
            <w:pPr>
              <w:jc w:val="center"/>
              <w:rPr>
                <w:rFonts w:hint="eastAsia"/>
                <w:szCs w:val="21"/>
              </w:rPr>
            </w:pPr>
            <w:r>
              <w:rPr>
                <w:rFonts w:hint="eastAsia"/>
                <w:szCs w:val="21"/>
              </w:rPr>
              <w:t>★19</w:t>
            </w:r>
          </w:p>
        </w:tc>
        <w:tc>
          <w:tcPr>
            <w:tcW w:w="8299" w:type="dxa"/>
            <w:vAlign w:val="center"/>
          </w:tcPr>
          <w:p w14:paraId="53A04107" w14:textId="77777777" w:rsidR="00510A9B" w:rsidRDefault="00000000">
            <w:pPr>
              <w:rPr>
                <w:rFonts w:hint="eastAsia"/>
                <w:color w:val="000000" w:themeColor="text1"/>
                <w:szCs w:val="21"/>
              </w:rPr>
            </w:pPr>
            <w:r>
              <w:rPr>
                <w:rFonts w:cs="Times New Roman" w:hint="eastAsia"/>
                <w:b/>
                <w:szCs w:val="21"/>
              </w:rPr>
              <w:t>落实的政策：</w:t>
            </w:r>
            <w:r>
              <w:rPr>
                <w:rFonts w:cs="Times New Roman" w:hint="eastAsia"/>
                <w:color w:val="000000" w:themeColor="text1"/>
                <w:kern w:val="0"/>
                <w:szCs w:val="21"/>
              </w:rPr>
              <w:t>1.《政府采购促进中小企业发展管理办法》（财库〔2020〕46号）；2.《浙江省财政厅关于进一步加大政府采购支持中小企业力度助力扎实稳住经济的通知》（</w:t>
            </w:r>
            <w:proofErr w:type="gramStart"/>
            <w:r>
              <w:rPr>
                <w:rFonts w:cs="Times New Roman" w:hint="eastAsia"/>
                <w:color w:val="000000" w:themeColor="text1"/>
                <w:kern w:val="0"/>
                <w:szCs w:val="21"/>
              </w:rPr>
              <w:t>浙财采监</w:t>
            </w:r>
            <w:proofErr w:type="gramEnd"/>
            <w:r>
              <w:rPr>
                <w:rFonts w:cs="Times New Roman" w:hint="eastAsia"/>
                <w:color w:val="000000" w:themeColor="text1"/>
                <w:kern w:val="0"/>
                <w:szCs w:val="21"/>
              </w:rPr>
              <w:t>〔2022〕8号）；3.《财政部、司法部关于政府采购支持监狱企业发展有关问题的通知》（财库〔2014〕68号）；4.《财政部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中国残疾人联合会关于促进残疾人就业政府采购政策的通知》（财库〔2017〕141号）；5.对按规定提供证明材料的国家认定的不发达地区和少数民族地区的投标人进行政策加分。</w:t>
            </w:r>
          </w:p>
        </w:tc>
      </w:tr>
    </w:tbl>
    <w:p w14:paraId="7A40F40F" w14:textId="77777777" w:rsidR="00510A9B" w:rsidRDefault="00000000">
      <w:pPr>
        <w:rPr>
          <w:rFonts w:hint="eastAsia"/>
          <w:b/>
          <w:szCs w:val="21"/>
        </w:rPr>
      </w:pPr>
      <w:r>
        <w:rPr>
          <w:rFonts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28DFE035" w14:textId="77777777" w:rsidR="00510A9B" w:rsidRDefault="00510A9B">
      <w:pPr>
        <w:snapToGrid w:val="0"/>
        <w:spacing w:line="360" w:lineRule="auto"/>
        <w:jc w:val="center"/>
        <w:rPr>
          <w:rFonts w:cs="Times New Roman" w:hint="eastAsia"/>
          <w:b/>
          <w:sz w:val="24"/>
          <w:szCs w:val="24"/>
        </w:rPr>
        <w:sectPr w:rsidR="00510A9B">
          <w:pgSz w:w="11906" w:h="16838"/>
          <w:pgMar w:top="1418" w:right="1418" w:bottom="1418" w:left="1418" w:header="851" w:footer="992" w:gutter="0"/>
          <w:cols w:space="425"/>
          <w:docGrid w:type="lines" w:linePitch="312"/>
        </w:sectPr>
      </w:pPr>
    </w:p>
    <w:p w14:paraId="2FA9155D" w14:textId="77777777" w:rsidR="00510A9B" w:rsidRDefault="00000000">
      <w:pPr>
        <w:spacing w:line="360" w:lineRule="auto"/>
        <w:jc w:val="center"/>
        <w:rPr>
          <w:rFonts w:cs="Times New Roman" w:hint="eastAsia"/>
          <w:b/>
          <w:sz w:val="24"/>
          <w:szCs w:val="24"/>
        </w:rPr>
      </w:pPr>
      <w:r>
        <w:rPr>
          <w:rFonts w:cs="Times New Roman" w:hint="eastAsia"/>
          <w:b/>
          <w:sz w:val="24"/>
          <w:szCs w:val="24"/>
        </w:rPr>
        <w:lastRenderedPageBreak/>
        <w:t>电子招投标规程及注意事项</w:t>
      </w:r>
    </w:p>
    <w:p w14:paraId="04A56EE6" w14:textId="77777777" w:rsidR="00510A9B" w:rsidRDefault="00000000">
      <w:pPr>
        <w:wordWrap w:val="0"/>
        <w:spacing w:line="400" w:lineRule="exact"/>
        <w:ind w:firstLineChars="200" w:firstLine="422"/>
        <w:rPr>
          <w:rFonts w:cs="Times New Roman" w:hint="eastAsia"/>
          <w:b/>
          <w:szCs w:val="21"/>
        </w:rPr>
      </w:pPr>
      <w:r>
        <w:rPr>
          <w:rFonts w:cs="Times New Roman"/>
          <w:b/>
          <w:szCs w:val="21"/>
        </w:rPr>
        <w:t>1</w:t>
      </w:r>
      <w:r>
        <w:rPr>
          <w:rFonts w:cs="Times New Roman" w:hint="eastAsia"/>
          <w:b/>
          <w:szCs w:val="21"/>
        </w:rPr>
        <w:t>.注意事项</w:t>
      </w:r>
    </w:p>
    <w:p w14:paraId="599C266D" w14:textId="77777777"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rPr>
        <w:t>.1</w:t>
      </w:r>
      <w:r>
        <w:rPr>
          <w:rFonts w:cs="Times New Roman" w:hint="eastAsia"/>
          <w:b/>
          <w:szCs w:val="21"/>
        </w:rPr>
        <w:t>本项目采用电子投标</w:t>
      </w:r>
      <w:r>
        <w:rPr>
          <w:rFonts w:cs="Times New Roman" w:hint="eastAsia"/>
          <w:szCs w:val="21"/>
        </w:rPr>
        <w:t>，本部分内容与招标文件其它部分内容存在不一致的，以本部分内容为准。</w:t>
      </w:r>
    </w:p>
    <w:p w14:paraId="567AF844" w14:textId="77777777"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rPr>
        <w:t>.2本招标文件所指的电子交易平台为</w:t>
      </w:r>
      <w:r>
        <w:rPr>
          <w:rFonts w:cs="Times New Roman"/>
          <w:szCs w:val="21"/>
        </w:rPr>
        <w:t>政府采购云平台</w:t>
      </w:r>
      <w:r>
        <w:rPr>
          <w:rFonts w:cs="Times New Roman" w:hint="eastAsia"/>
          <w:szCs w:val="21"/>
        </w:rPr>
        <w:t>（</w:t>
      </w:r>
      <w:r>
        <w:rPr>
          <w:rFonts w:cs="Times New Roman"/>
          <w:szCs w:val="21"/>
        </w:rPr>
        <w:t>https：//www.zcygov.cn/</w:t>
      </w:r>
      <w:r>
        <w:rPr>
          <w:rFonts w:cs="Times New Roman" w:hint="eastAsia"/>
          <w:szCs w:val="21"/>
        </w:rPr>
        <w:t>）。</w:t>
      </w:r>
    </w:p>
    <w:p w14:paraId="46932C48" w14:textId="77777777"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rPr>
        <w:t>.3制作电子投标文件的系统配置要求：</w:t>
      </w:r>
      <w:r>
        <w:rPr>
          <w:rFonts w:cs="Times New Roman" w:hint="eastAsia"/>
          <w:b/>
          <w:szCs w:val="21"/>
        </w:rPr>
        <w:t>请使用</w:t>
      </w:r>
      <w:r>
        <w:rPr>
          <w:rFonts w:cs="Times New Roman"/>
          <w:b/>
          <w:szCs w:val="21"/>
        </w:rPr>
        <w:t>windows7及以上64位操作系统，请勿使用mac电脑</w:t>
      </w:r>
      <w:r>
        <w:rPr>
          <w:rFonts w:cs="Times New Roman"/>
          <w:szCs w:val="21"/>
        </w:rPr>
        <w:t>。</w:t>
      </w:r>
    </w:p>
    <w:p w14:paraId="1716AF5C" w14:textId="77777777" w:rsidR="00510A9B" w:rsidRDefault="00000000">
      <w:pPr>
        <w:wordWrap w:val="0"/>
        <w:spacing w:line="400" w:lineRule="exact"/>
        <w:ind w:firstLineChars="200" w:firstLine="422"/>
        <w:rPr>
          <w:rFonts w:cs="Times New Roman" w:hint="eastAsia"/>
          <w:b/>
          <w:szCs w:val="21"/>
        </w:rPr>
      </w:pPr>
      <w:r>
        <w:rPr>
          <w:rFonts w:cs="Times New Roman"/>
          <w:b/>
          <w:szCs w:val="21"/>
        </w:rPr>
        <w:t>1</w:t>
      </w:r>
      <w:r>
        <w:rPr>
          <w:rFonts w:cs="Times New Roman" w:hint="eastAsia"/>
          <w:b/>
          <w:szCs w:val="21"/>
        </w:rPr>
        <w:t>.4</w:t>
      </w:r>
      <w:r>
        <w:rPr>
          <w:rFonts w:cs="Arial"/>
          <w:b/>
          <w:color w:val="000000"/>
          <w:szCs w:val="21"/>
        </w:rPr>
        <w:t>为确保网上操作合法、有效和安全，</w:t>
      </w:r>
      <w:r>
        <w:rPr>
          <w:rFonts w:cs="Times New Roman" w:hint="eastAsia"/>
          <w:b/>
          <w:szCs w:val="21"/>
        </w:rPr>
        <w:t>投标人</w:t>
      </w:r>
      <w:r>
        <w:rPr>
          <w:rFonts w:cs="Arial"/>
          <w:b/>
          <w:color w:val="000000"/>
          <w:szCs w:val="21"/>
        </w:rPr>
        <w:t>应当在</w:t>
      </w:r>
      <w:r>
        <w:rPr>
          <w:rFonts w:cs="Arial" w:hint="eastAsia"/>
          <w:b/>
          <w:color w:val="000000"/>
          <w:szCs w:val="21"/>
        </w:rPr>
        <w:t>投标截止时间</w:t>
      </w:r>
      <w:r>
        <w:rPr>
          <w:rFonts w:cs="Arial"/>
          <w:b/>
          <w:color w:val="000000"/>
          <w:szCs w:val="21"/>
        </w:rPr>
        <w:t>前完成在“政府采购云平台”的身份认证，确保在电子投标过程中能够对相关数据电文进行加密和使用电子签章。使用“政</w:t>
      </w:r>
      <w:proofErr w:type="gramStart"/>
      <w:r>
        <w:rPr>
          <w:rFonts w:cs="Arial"/>
          <w:b/>
          <w:color w:val="000000"/>
          <w:szCs w:val="21"/>
        </w:rPr>
        <w:t>采云</w:t>
      </w:r>
      <w:proofErr w:type="gramEnd"/>
      <w:r>
        <w:rPr>
          <w:rFonts w:cs="Arial"/>
          <w:b/>
          <w:color w:val="000000"/>
          <w:szCs w:val="21"/>
        </w:rPr>
        <w:t>电子交易客户端”需要提前申领CA数字证书，</w:t>
      </w:r>
      <w:r>
        <w:rPr>
          <w:rFonts w:cs="Times New Roman" w:hint="eastAsia"/>
          <w:b/>
          <w:szCs w:val="21"/>
        </w:rPr>
        <w:t>如未申领的投标人，请注意申领所需时间，以下二种申领流程均可：</w:t>
      </w:r>
    </w:p>
    <w:p w14:paraId="5C5210CC" w14:textId="77777777" w:rsidR="00510A9B" w:rsidRDefault="00000000">
      <w:pPr>
        <w:wordWrap w:val="0"/>
        <w:spacing w:line="400" w:lineRule="exact"/>
        <w:ind w:firstLineChars="200" w:firstLine="422"/>
        <w:rPr>
          <w:rFonts w:cs="Times New Roman" w:hint="eastAsia"/>
          <w:b/>
          <w:szCs w:val="21"/>
        </w:rPr>
      </w:pPr>
      <w:r>
        <w:rPr>
          <w:rFonts w:cs="Times New Roman" w:hint="eastAsia"/>
          <w:b/>
          <w:szCs w:val="21"/>
        </w:rPr>
        <w:t>（1）请自行前往“浙江政府采购网-下载专区-电子交易客户端-CA驱动和申领流程”进行查阅；（操作指南链接https：//service.zcygov.cn/#/knowledges/cm2eqWwBFdiHxlNd_otq/lwV6GXABiyELHE-oVMj3?keyword=CA）</w:t>
      </w:r>
    </w:p>
    <w:p w14:paraId="535B3AAC" w14:textId="77777777" w:rsidR="00510A9B" w:rsidRDefault="00000000">
      <w:pPr>
        <w:wordWrap w:val="0"/>
        <w:spacing w:line="400" w:lineRule="exact"/>
        <w:ind w:firstLineChars="200" w:firstLine="422"/>
        <w:rPr>
          <w:rFonts w:cs="Times New Roman" w:hint="eastAsia"/>
          <w:b/>
          <w:szCs w:val="21"/>
        </w:rPr>
      </w:pPr>
      <w:r>
        <w:rPr>
          <w:rFonts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6DE6CD25" w14:textId="77777777" w:rsidR="00510A9B" w:rsidRDefault="00000000">
      <w:pPr>
        <w:wordWrap w:val="0"/>
        <w:spacing w:line="400" w:lineRule="exact"/>
        <w:ind w:firstLineChars="200" w:firstLine="422"/>
        <w:rPr>
          <w:rFonts w:cs="Times New Roman" w:hint="eastAsia"/>
          <w:szCs w:val="21"/>
        </w:rPr>
      </w:pPr>
      <w:r>
        <w:rPr>
          <w:rFonts w:cs="Times New Roman" w:hint="eastAsia"/>
          <w:b/>
          <w:szCs w:val="21"/>
        </w:rPr>
        <w:t>因未注册入库、未办理CA数字证书等原因造成无法投标或投标失败等后果由投标人自行承担。</w:t>
      </w:r>
    </w:p>
    <w:p w14:paraId="4A58FD86" w14:textId="77777777"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rPr>
        <w:t>.5</w:t>
      </w:r>
      <w:r>
        <w:rPr>
          <w:rFonts w:cs="Times New Roman" w:hint="eastAsia"/>
          <w:b/>
          <w:szCs w:val="21"/>
        </w:rPr>
        <w:t>投标人通过政</w:t>
      </w:r>
      <w:proofErr w:type="gramStart"/>
      <w:r>
        <w:rPr>
          <w:rFonts w:cs="Times New Roman" w:hint="eastAsia"/>
          <w:b/>
          <w:szCs w:val="21"/>
        </w:rPr>
        <w:t>采云</w:t>
      </w:r>
      <w:proofErr w:type="gramEnd"/>
      <w:r>
        <w:rPr>
          <w:rFonts w:cs="Times New Roman" w:hint="eastAsia"/>
          <w:b/>
          <w:szCs w:val="21"/>
        </w:rPr>
        <w:t>电子交易客户端（下载位置：浙江政府采购网→下载专区→电子交易客户端→政</w:t>
      </w:r>
      <w:proofErr w:type="gramStart"/>
      <w:r>
        <w:rPr>
          <w:rFonts w:cs="Times New Roman" w:hint="eastAsia"/>
          <w:b/>
          <w:szCs w:val="21"/>
        </w:rPr>
        <w:t>采云</w:t>
      </w:r>
      <w:proofErr w:type="gramEnd"/>
      <w:r>
        <w:rPr>
          <w:rFonts w:cs="Times New Roman" w:hint="eastAsia"/>
          <w:b/>
          <w:szCs w:val="21"/>
        </w:rPr>
        <w:t>电子交易客户端）制作投标文件，</w:t>
      </w:r>
      <w:r>
        <w:rPr>
          <w:rFonts w:cs="Times New Roman" w:hint="eastAsia"/>
          <w:szCs w:val="21"/>
        </w:rPr>
        <w:t>投标文件制作具体流程详见本招标公告附件：《供应商政府采购项目电子交易操作指南》。</w:t>
      </w:r>
    </w:p>
    <w:p w14:paraId="5302EBE6" w14:textId="77777777"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rPr>
        <w:t>.6投标人在使用电子交易平台进行投标的过程中遇到涉及平台使用的任何问题，可致电</w:t>
      </w:r>
      <w:r>
        <w:rPr>
          <w:rFonts w:cs="Times New Roman"/>
          <w:szCs w:val="21"/>
        </w:rPr>
        <w:t>政府采购云平台</w:t>
      </w:r>
      <w:r>
        <w:rPr>
          <w:rFonts w:cs="Times New Roman" w:hint="eastAsia"/>
          <w:szCs w:val="21"/>
        </w:rPr>
        <w:t>技术支持热线咨询，联系方式：95763（服务时间：工作日8：00-20：00）。</w:t>
      </w:r>
    </w:p>
    <w:p w14:paraId="3220B7D0"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1.7</w:t>
      </w:r>
      <w:r>
        <w:rPr>
          <w:rFonts w:hint="eastAsia"/>
        </w:rPr>
        <w:t xml:space="preserve"> CA问题联系电话（人工）：</w:t>
      </w:r>
      <w:proofErr w:type="gramStart"/>
      <w:r>
        <w:rPr>
          <w:rFonts w:hint="eastAsia"/>
        </w:rPr>
        <w:t>汇信</w:t>
      </w:r>
      <w:proofErr w:type="gramEnd"/>
      <w:r>
        <w:rPr>
          <w:rFonts w:hint="eastAsia"/>
        </w:rPr>
        <w:t>CA 400-888-4636；天谷CA 400-087-8198。</w:t>
      </w:r>
    </w:p>
    <w:p w14:paraId="2C387790" w14:textId="77777777" w:rsidR="00510A9B" w:rsidRDefault="00000000">
      <w:pPr>
        <w:wordWrap w:val="0"/>
        <w:spacing w:line="400" w:lineRule="exact"/>
        <w:ind w:firstLineChars="200" w:firstLine="422"/>
        <w:rPr>
          <w:rFonts w:cs="Times New Roman" w:hint="eastAsia"/>
          <w:b/>
          <w:szCs w:val="21"/>
        </w:rPr>
      </w:pPr>
      <w:r>
        <w:rPr>
          <w:rFonts w:cs="Times New Roman" w:hint="eastAsia"/>
          <w:b/>
          <w:szCs w:val="21"/>
        </w:rPr>
        <w:t>1.8投标人可自行前往浙江省“项目采购电子交易系统/不见面开评标”学习专题（https：//edu.zcygov.cn/</w:t>
      </w:r>
      <w:proofErr w:type="spellStart"/>
      <w:r>
        <w:rPr>
          <w:rFonts w:cs="Times New Roman" w:hint="eastAsia"/>
          <w:b/>
          <w:szCs w:val="21"/>
        </w:rPr>
        <w:t>luban</w:t>
      </w:r>
      <w:proofErr w:type="spellEnd"/>
      <w:r>
        <w:rPr>
          <w:rFonts w:cs="Times New Roman" w:hint="eastAsia"/>
          <w:b/>
          <w:szCs w:val="21"/>
        </w:rPr>
        <w:t>/e-biding）进行学习。</w:t>
      </w:r>
    </w:p>
    <w:p w14:paraId="0D4F905B" w14:textId="77777777" w:rsidR="00510A9B" w:rsidRDefault="00000000">
      <w:pPr>
        <w:wordWrap w:val="0"/>
        <w:spacing w:line="400" w:lineRule="exact"/>
        <w:ind w:firstLineChars="200" w:firstLine="422"/>
        <w:rPr>
          <w:rFonts w:cs="Times New Roman" w:hint="eastAsia"/>
          <w:b/>
          <w:szCs w:val="21"/>
        </w:rPr>
      </w:pPr>
      <w:r>
        <w:rPr>
          <w:b/>
        </w:rPr>
        <w:t>2</w:t>
      </w:r>
      <w:r>
        <w:rPr>
          <w:rFonts w:cs="Times New Roman" w:hint="eastAsia"/>
          <w:b/>
          <w:szCs w:val="21"/>
        </w:rPr>
        <w:t>.</w:t>
      </w:r>
      <w:r>
        <w:rPr>
          <w:rFonts w:hint="eastAsia"/>
          <w:b/>
        </w:rPr>
        <w:t>投标文件的形式及电子投标文件上传要求</w:t>
      </w:r>
    </w:p>
    <w:p w14:paraId="406199A6" w14:textId="77777777" w:rsidR="00510A9B" w:rsidRDefault="00000000">
      <w:pPr>
        <w:wordWrap w:val="0"/>
        <w:spacing w:line="400" w:lineRule="exact"/>
        <w:ind w:firstLineChars="200" w:firstLine="420"/>
        <w:rPr>
          <w:rFonts w:cs="Times New Roman" w:hint="eastAsia"/>
          <w:szCs w:val="21"/>
        </w:rPr>
      </w:pPr>
      <w:r>
        <w:rPr>
          <w:rFonts w:cs="Times New Roman"/>
          <w:szCs w:val="21"/>
        </w:rPr>
        <w:t>2</w:t>
      </w:r>
      <w:r>
        <w:rPr>
          <w:rFonts w:cs="Times New Roman" w:hint="eastAsia"/>
          <w:szCs w:val="21"/>
        </w:rPr>
        <w:t>.1</w:t>
      </w:r>
      <w:r>
        <w:rPr>
          <w:rFonts w:hint="eastAsia"/>
          <w:b/>
        </w:rPr>
        <w:t>投标文件的形式为</w:t>
      </w:r>
      <w:r>
        <w:rPr>
          <w:rFonts w:cs="Times New Roman" w:hint="eastAsia"/>
          <w:b/>
          <w:szCs w:val="21"/>
        </w:rPr>
        <w:t>电子加密投标文件（后缀</w:t>
      </w:r>
      <w:proofErr w:type="spellStart"/>
      <w:r>
        <w:rPr>
          <w:rFonts w:cs="Times New Roman" w:hint="eastAsia"/>
          <w:b/>
          <w:szCs w:val="21"/>
        </w:rPr>
        <w:t>jmbs</w:t>
      </w:r>
      <w:proofErr w:type="spellEnd"/>
      <w:r>
        <w:rPr>
          <w:rFonts w:cs="Times New Roman" w:hint="eastAsia"/>
          <w:b/>
          <w:szCs w:val="21"/>
        </w:rPr>
        <w:t>）</w:t>
      </w:r>
      <w:r>
        <w:rPr>
          <w:rFonts w:cs="Times New Roman" w:hint="eastAsia"/>
          <w:szCs w:val="21"/>
        </w:rPr>
        <w:t>，按《供应商政府采购项目电子交易操作指南》及本招标文件规定的格式和顺序编制并进行关联定位、加密并在投标截止时间前上传。</w:t>
      </w:r>
      <w:r>
        <w:rPr>
          <w:rFonts w:hint="eastAsia"/>
        </w:rPr>
        <w:t>投标人在投标截止时间前需要对电子投标文件进行补充、修改的，应当使用政</w:t>
      </w:r>
      <w:proofErr w:type="gramStart"/>
      <w:r>
        <w:rPr>
          <w:rFonts w:hint="eastAsia"/>
        </w:rPr>
        <w:t>采云</w:t>
      </w:r>
      <w:proofErr w:type="gramEnd"/>
      <w:r>
        <w:rPr>
          <w:rFonts w:hint="eastAsia"/>
        </w:rPr>
        <w:t>电子交易客户端重新制作并上传。投标截止时间后投标人不得撤回投标文件。</w:t>
      </w:r>
    </w:p>
    <w:p w14:paraId="7B503DAF" w14:textId="77777777" w:rsidR="00510A9B" w:rsidRDefault="00000000">
      <w:pPr>
        <w:wordWrap w:val="0"/>
        <w:spacing w:line="400" w:lineRule="exact"/>
        <w:ind w:firstLineChars="200" w:firstLine="422"/>
        <w:rPr>
          <w:rFonts w:cs="Times New Roman" w:hint="eastAsia"/>
          <w:b/>
          <w:szCs w:val="21"/>
        </w:rPr>
      </w:pPr>
      <w:r>
        <w:rPr>
          <w:rFonts w:cs="Times New Roman" w:hint="eastAsia"/>
          <w:b/>
          <w:szCs w:val="21"/>
        </w:rPr>
        <w:t>3.电子招投标开标及评审程序</w:t>
      </w:r>
    </w:p>
    <w:p w14:paraId="505B4E3F"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3.1参加投标的投标人须在开标时间后30分钟内完成投标文件解密工作</w:t>
      </w:r>
      <w:r>
        <w:rPr>
          <w:rFonts w:cs="Times New Roman" w:hint="eastAsia"/>
          <w:b/>
          <w:szCs w:val="21"/>
        </w:rPr>
        <w:t>（用制作投标文件时同一数字认证证书（CA证书）</w:t>
      </w:r>
      <w:r>
        <w:rPr>
          <w:rFonts w:cs="Times New Roman" w:hint="eastAsia"/>
          <w:szCs w:val="21"/>
        </w:rPr>
        <w:t>。</w:t>
      </w:r>
    </w:p>
    <w:p w14:paraId="59D5A179"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lastRenderedPageBreak/>
        <w:t>3.2投标人不足3家，不进入解密程序。</w:t>
      </w:r>
    </w:p>
    <w:p w14:paraId="73A08FF2"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3.3对在规定期限内解密的电子投标文件进行电子评标。</w:t>
      </w:r>
    </w:p>
    <w:p w14:paraId="71BF33D1" w14:textId="77777777" w:rsidR="00510A9B" w:rsidRDefault="00000000">
      <w:pPr>
        <w:wordWrap w:val="0"/>
        <w:spacing w:line="400" w:lineRule="exact"/>
        <w:ind w:firstLineChars="200" w:firstLine="420"/>
        <w:rPr>
          <w:rFonts w:hint="eastAsia"/>
          <w:b/>
        </w:rPr>
      </w:pPr>
      <w:r>
        <w:rPr>
          <w:rFonts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4F33D156"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3.5采购过程中出现以下情形，导致电子交易平台无法正常运行，且无法保证电子交易的公平、公正和安全时，采购组织机构可中止电子交易活动：</w:t>
      </w:r>
    </w:p>
    <w:p w14:paraId="11F2A630"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3.5.1电子交易平台发生故障而无法登录访问的；</w:t>
      </w:r>
    </w:p>
    <w:p w14:paraId="24DE4007"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3.5.2电子交易平台应用或数据库出现错误，不能进行正常操作的；</w:t>
      </w:r>
    </w:p>
    <w:p w14:paraId="7D4B160B"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3.5.3电子交易平台发现严重安全漏洞，有潜在泄密危险的；</w:t>
      </w:r>
    </w:p>
    <w:p w14:paraId="4499AB77"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3.5.4病毒发作导致不能进行正常操作的；</w:t>
      </w:r>
    </w:p>
    <w:p w14:paraId="5653DDA7"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3.5.5其他无法保证电子交易的公平、公正和安全的情况。</w:t>
      </w:r>
    </w:p>
    <w:p w14:paraId="6A6B3F4F" w14:textId="77777777" w:rsidR="00510A9B" w:rsidRDefault="00000000">
      <w:pPr>
        <w:wordWrap w:val="0"/>
        <w:spacing w:line="400" w:lineRule="exact"/>
        <w:ind w:firstLineChars="200" w:firstLine="420"/>
        <w:rPr>
          <w:rFonts w:cs="Times New Roman" w:hint="eastAsia"/>
          <w:b/>
          <w:szCs w:val="21"/>
        </w:rPr>
      </w:pPr>
      <w:r>
        <w:rPr>
          <w:rFonts w:cs="Times New Roman" w:hint="eastAsia"/>
          <w:szCs w:val="21"/>
        </w:rPr>
        <w:t>出现前款规定情形，不影响采购公平、公正性的，采购组织机构可以待上述情形消除后继续组织电子交易活动；影响或可能影响采购公平、公正性的，应当重新采购。</w:t>
      </w:r>
    </w:p>
    <w:p w14:paraId="2F68AC44" w14:textId="77777777" w:rsidR="00510A9B" w:rsidRDefault="00000000">
      <w:pPr>
        <w:wordWrap w:val="0"/>
        <w:spacing w:line="400" w:lineRule="exact"/>
        <w:ind w:firstLineChars="200" w:firstLine="422"/>
        <w:rPr>
          <w:rFonts w:cs="Times New Roman" w:hint="eastAsia"/>
          <w:b/>
          <w:szCs w:val="21"/>
        </w:rPr>
      </w:pPr>
      <w:r>
        <w:rPr>
          <w:rFonts w:cs="Times New Roman" w:hint="eastAsia"/>
          <w:b/>
          <w:szCs w:val="21"/>
        </w:rPr>
        <w:t>4.本“电子招投标规程及注意事项”涉及的CA驱动和申领流程、政</w:t>
      </w:r>
      <w:proofErr w:type="gramStart"/>
      <w:r>
        <w:rPr>
          <w:rFonts w:cs="Times New Roman" w:hint="eastAsia"/>
          <w:b/>
          <w:szCs w:val="21"/>
        </w:rPr>
        <w:t>采云</w:t>
      </w:r>
      <w:proofErr w:type="gramEnd"/>
      <w:r>
        <w:rPr>
          <w:rFonts w:cs="Times New Roman" w:hint="eastAsia"/>
          <w:b/>
          <w:szCs w:val="21"/>
        </w:rPr>
        <w:t>电子交易客户端、《供应商政府采购项目电子交易操作指南》，如遇版本更新或升级，以浙江政府采购网（</w:t>
      </w:r>
      <w:r>
        <w:rPr>
          <w:rFonts w:cs="Times New Roman"/>
          <w:b/>
          <w:szCs w:val="21"/>
        </w:rPr>
        <w:t>http：//zfcg.czt.zj.gov.cn/</w:t>
      </w:r>
      <w:r>
        <w:rPr>
          <w:rFonts w:cs="Times New Roman" w:hint="eastAsia"/>
          <w:b/>
          <w:szCs w:val="21"/>
        </w:rPr>
        <w:t>）和</w:t>
      </w:r>
      <w:r>
        <w:rPr>
          <w:rFonts w:cs="Times New Roman"/>
          <w:b/>
          <w:szCs w:val="21"/>
        </w:rPr>
        <w:t>政府采购云平台</w:t>
      </w:r>
      <w:r>
        <w:rPr>
          <w:rFonts w:cs="Times New Roman" w:hint="eastAsia"/>
          <w:b/>
          <w:szCs w:val="21"/>
        </w:rPr>
        <w:t>（</w:t>
      </w:r>
      <w:r>
        <w:rPr>
          <w:rFonts w:cs="Times New Roman"/>
          <w:b/>
          <w:szCs w:val="21"/>
        </w:rPr>
        <w:t>https：//www.zcygov.cn/</w:t>
      </w:r>
      <w:r>
        <w:rPr>
          <w:rFonts w:cs="Times New Roman" w:hint="eastAsia"/>
          <w:b/>
          <w:szCs w:val="21"/>
        </w:rPr>
        <w:t>）为准。</w:t>
      </w:r>
    </w:p>
    <w:p w14:paraId="5DA57C20" w14:textId="77777777" w:rsidR="00510A9B" w:rsidRDefault="00510A9B">
      <w:pPr>
        <w:spacing w:line="360" w:lineRule="auto"/>
        <w:jc w:val="center"/>
        <w:rPr>
          <w:rFonts w:hint="eastAsia"/>
          <w:b/>
          <w:sz w:val="24"/>
          <w:szCs w:val="24"/>
        </w:rPr>
        <w:sectPr w:rsidR="00510A9B">
          <w:pgSz w:w="11906" w:h="16838"/>
          <w:pgMar w:top="1418" w:right="1418" w:bottom="1418" w:left="1418" w:header="851" w:footer="992" w:gutter="0"/>
          <w:cols w:space="425"/>
          <w:docGrid w:type="lines" w:linePitch="312"/>
        </w:sectPr>
      </w:pPr>
    </w:p>
    <w:p w14:paraId="3097C625" w14:textId="77777777" w:rsidR="00510A9B" w:rsidRDefault="00000000">
      <w:pPr>
        <w:spacing w:line="400" w:lineRule="exact"/>
        <w:jc w:val="center"/>
        <w:rPr>
          <w:rFonts w:hint="eastAsia"/>
          <w:b/>
          <w:color w:val="000000" w:themeColor="text1"/>
          <w:szCs w:val="21"/>
        </w:rPr>
      </w:pPr>
      <w:r>
        <w:rPr>
          <w:rFonts w:hint="eastAsia"/>
          <w:b/>
          <w:color w:val="000000" w:themeColor="text1"/>
          <w:szCs w:val="21"/>
        </w:rPr>
        <w:lastRenderedPageBreak/>
        <w:t>一、总则</w:t>
      </w:r>
    </w:p>
    <w:p w14:paraId="49995035"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（一）项目概况</w:t>
      </w:r>
    </w:p>
    <w:p w14:paraId="19A6E822"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332422E4"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2.采购人委托</w:t>
      </w:r>
      <w:proofErr w:type="gramStart"/>
      <w:r>
        <w:rPr>
          <w:rFonts w:hint="eastAsia"/>
          <w:color w:val="000000" w:themeColor="text1"/>
          <w:szCs w:val="21"/>
        </w:rPr>
        <w:t>宁波舜兴招标</w:t>
      </w:r>
      <w:proofErr w:type="gramEnd"/>
      <w:r>
        <w:rPr>
          <w:rFonts w:hint="eastAsia"/>
          <w:color w:val="000000" w:themeColor="text1"/>
          <w:szCs w:val="21"/>
        </w:rPr>
        <w:t>代理有限公司代理本次招标项目。有关采购人、采购代理机构的名称、联系人、联系电话、联系地址及项目有关信息等载明在《投标人须知前附表》中。</w:t>
      </w:r>
    </w:p>
    <w:p w14:paraId="0C5B43B2"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（二）关于分公司的投标</w:t>
      </w:r>
    </w:p>
    <w:p w14:paraId="2440C65A"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除银行、保险、石油石化、电力、电信、移动、联通等特殊行业外，法人的分支机构由于不能独立承担民事责任，不能以分支机构的身份参加投标。</w:t>
      </w:r>
    </w:p>
    <w:p w14:paraId="6406377F"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（三）合格的投标人</w:t>
      </w:r>
    </w:p>
    <w:p w14:paraId="5D8BE3F1" w14:textId="77777777" w:rsidR="00510A9B" w:rsidRDefault="00000000">
      <w:pPr>
        <w:wordWrap w:val="0"/>
        <w:spacing w:line="400" w:lineRule="exact"/>
        <w:ind w:firstLineChars="200" w:firstLine="420"/>
        <w:rPr>
          <w:rFonts w:hint="eastAsia"/>
          <w:b/>
          <w:color w:val="000000" w:themeColor="text1"/>
          <w:szCs w:val="21"/>
        </w:rPr>
      </w:pPr>
      <w:r>
        <w:rPr>
          <w:rFonts w:hint="eastAsia"/>
          <w:color w:val="000000" w:themeColor="text1"/>
          <w:szCs w:val="21"/>
        </w:rPr>
        <w:t>合格的投标人除了满足《投标人须知前附表》第5项的要求外，还需对本招标文件各项要求</w:t>
      </w:r>
      <w:proofErr w:type="gramStart"/>
      <w:r>
        <w:rPr>
          <w:rFonts w:hint="eastAsia"/>
          <w:color w:val="000000" w:themeColor="text1"/>
          <w:szCs w:val="21"/>
        </w:rPr>
        <w:t>作出</w:t>
      </w:r>
      <w:proofErr w:type="gramEnd"/>
      <w:r>
        <w:rPr>
          <w:rFonts w:hint="eastAsia"/>
          <w:color w:val="000000" w:themeColor="text1"/>
          <w:szCs w:val="21"/>
        </w:rPr>
        <w:t>实质性响应。</w:t>
      </w:r>
    </w:p>
    <w:p w14:paraId="5AB48877"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（四）投标人代表</w:t>
      </w:r>
    </w:p>
    <w:p w14:paraId="5AE416FE"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1.如投标人代表不是法定代表人的，须有法定代表人出具的授权书，投标人代表应具有有效身份证明（在投标文件中以法定代表人身份证明书及法定代表人授权书形式体现）。</w:t>
      </w:r>
    </w:p>
    <w:p w14:paraId="7B52FF56"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2.两家及以上的投标人不得在同一合同项下的采购项目中，同时委托同一个自然人、同一家庭的人员、同一单位的人员作为其代表，否则，其投标文件作为无效处理。</w:t>
      </w:r>
    </w:p>
    <w:p w14:paraId="3A1A8A1E"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（五）投标费用</w:t>
      </w:r>
    </w:p>
    <w:p w14:paraId="27316EC0"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不论采购结果如何，投标人自行承担所有与参加投标有关的全部费用（招标文件如有相反的规定除外）。</w:t>
      </w:r>
    </w:p>
    <w:p w14:paraId="2E728B07"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（六）联合体</w:t>
      </w:r>
    </w:p>
    <w:p w14:paraId="7B4C45C2"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1.本项目不限制中型企业与小</w:t>
      </w:r>
      <w:proofErr w:type="gramStart"/>
      <w:r>
        <w:rPr>
          <w:rFonts w:cs="Times New Roman" w:hint="eastAsia"/>
          <w:color w:val="000000" w:themeColor="text1"/>
          <w:szCs w:val="21"/>
        </w:rPr>
        <w:t>微企业</w:t>
      </w:r>
      <w:proofErr w:type="gramEnd"/>
      <w:r>
        <w:rPr>
          <w:rFonts w:cs="Times New Roman" w:hint="eastAsia"/>
          <w:color w:val="000000" w:themeColor="text1"/>
          <w:szCs w:val="21"/>
        </w:rPr>
        <w:t>组成联合体、小</w:t>
      </w:r>
      <w:proofErr w:type="gramStart"/>
      <w:r>
        <w:rPr>
          <w:rFonts w:cs="Times New Roman" w:hint="eastAsia"/>
          <w:color w:val="000000" w:themeColor="text1"/>
          <w:szCs w:val="21"/>
        </w:rPr>
        <w:t>微企业</w:t>
      </w:r>
      <w:proofErr w:type="gramEnd"/>
      <w:r>
        <w:rPr>
          <w:rFonts w:cs="Times New Roman" w:hint="eastAsia"/>
          <w:color w:val="000000" w:themeColor="text1"/>
          <w:szCs w:val="21"/>
        </w:rPr>
        <w:t>与小</w:t>
      </w:r>
      <w:proofErr w:type="gramStart"/>
      <w:r>
        <w:rPr>
          <w:rFonts w:cs="Times New Roman" w:hint="eastAsia"/>
          <w:color w:val="000000" w:themeColor="text1"/>
          <w:szCs w:val="21"/>
        </w:rPr>
        <w:t>微企业</w:t>
      </w:r>
      <w:proofErr w:type="gramEnd"/>
      <w:r>
        <w:rPr>
          <w:rFonts w:cs="Times New Roman" w:hint="eastAsia"/>
          <w:color w:val="000000" w:themeColor="text1"/>
          <w:szCs w:val="21"/>
        </w:rPr>
        <w:t>组成联合体参与投标。</w:t>
      </w:r>
    </w:p>
    <w:p w14:paraId="381D28DA"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51B4F2F5"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（七）知识产权</w:t>
      </w:r>
    </w:p>
    <w:p w14:paraId="25D990F3"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color w:val="000000" w:themeColor="text1"/>
          <w:szCs w:val="21"/>
        </w:rPr>
        <w:t>1</w:t>
      </w:r>
      <w:r>
        <w:rPr>
          <w:rFonts w:cs="Times New Roman" w:hint="eastAsia"/>
          <w:color w:val="000000" w:themeColor="text1"/>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269A7BFE"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2.如在投标过程中采用投标人所不拥有的知识产权，则自行承担合法获取该知识产权的相关费用。</w:t>
      </w:r>
    </w:p>
    <w:p w14:paraId="0F937E3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3.如打算在项目实施过程中采用投标人所不拥有的知识产权，则在报价中必须包括合法获取该知识产权的相关费用。</w:t>
      </w:r>
    </w:p>
    <w:p w14:paraId="285DCDA3"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lastRenderedPageBreak/>
        <w:t>（八）转包或分包</w:t>
      </w:r>
    </w:p>
    <w:p w14:paraId="31A6AEE6"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1.本项目不允许转包，当分包金额占到合同金额的100%时视为转包。</w:t>
      </w:r>
    </w:p>
    <w:p w14:paraId="6290685F"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2.本项目不限制中型企业向小微企业、小</w:t>
      </w:r>
      <w:proofErr w:type="gramStart"/>
      <w:r>
        <w:rPr>
          <w:rFonts w:cs="Times New Roman" w:hint="eastAsia"/>
          <w:color w:val="000000" w:themeColor="text1"/>
          <w:szCs w:val="21"/>
        </w:rPr>
        <w:t>微企业</w:t>
      </w:r>
      <w:proofErr w:type="gramEnd"/>
      <w:r>
        <w:rPr>
          <w:rFonts w:cs="Times New Roman" w:hint="eastAsia"/>
          <w:color w:val="000000" w:themeColor="text1"/>
          <w:szCs w:val="21"/>
        </w:rPr>
        <w:t>向小</w:t>
      </w:r>
      <w:proofErr w:type="gramStart"/>
      <w:r>
        <w:rPr>
          <w:rFonts w:cs="Times New Roman" w:hint="eastAsia"/>
          <w:color w:val="000000" w:themeColor="text1"/>
          <w:szCs w:val="21"/>
        </w:rPr>
        <w:t>微企业</w:t>
      </w:r>
      <w:proofErr w:type="gramEnd"/>
      <w:r>
        <w:rPr>
          <w:rFonts w:cs="Times New Roman" w:hint="eastAsia"/>
          <w:color w:val="000000" w:themeColor="text1"/>
          <w:szCs w:val="21"/>
        </w:rPr>
        <w:t>合理分包。</w:t>
      </w:r>
    </w:p>
    <w:p w14:paraId="5900F4E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3.中标人可以将项目的非主体、非关键性工作合理分包，分包供应商不得再次分包。</w:t>
      </w:r>
    </w:p>
    <w:p w14:paraId="14C02D71"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4.中标人可以依法采取合理分包方式履行合同，采购人不得限制中标人的合理分包行为。政府采购合同分包履行的，中标人对采购项目和分包项目向采购人负责，分包供应商对分包项目向采购人负责。</w:t>
      </w:r>
    </w:p>
    <w:p w14:paraId="2B9C14A1"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color w:val="000000" w:themeColor="text1"/>
          <w:szCs w:val="21"/>
        </w:rPr>
        <w:t>5.</w:t>
      </w:r>
      <w:r>
        <w:rPr>
          <w:rFonts w:cs="Times New Roman" w:hint="eastAsia"/>
          <w:color w:val="000000" w:themeColor="text1"/>
          <w:szCs w:val="21"/>
        </w:rPr>
        <w:t>投标人未在投标文件中提供“分包意向协议”的，投标人获得中标资格后存在私下分包行为的视为中标人违约，采购人可解除政府采购合同。</w:t>
      </w:r>
    </w:p>
    <w:p w14:paraId="1DD03065"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（九）特别说明</w:t>
      </w:r>
    </w:p>
    <w:p w14:paraId="56DD463E"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color w:val="000000" w:themeColor="text1"/>
          <w:szCs w:val="21"/>
        </w:rPr>
        <w:t>1</w:t>
      </w:r>
      <w:r>
        <w:rPr>
          <w:rFonts w:cs="Times New Roman" w:hint="eastAsia"/>
          <w:color w:val="000000" w:themeColor="text1"/>
          <w:szCs w:val="21"/>
        </w:rPr>
        <w:t>.投标人投标所使用的资格、信誉、荣誉、业绩及企业认证等必须为本单位所拥有；投标人投标所使用的采购项目实施人员必须为本单位员工。</w:t>
      </w:r>
    </w:p>
    <w:p w14:paraId="01DC912B"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2.投标人在采购活动中提供虚假材料、失实材料的，其投标无效，并报监管部门查处，自行承担有关法律责任，并视情况列入政府采购严重违法失信行为记录名单。</w:t>
      </w:r>
    </w:p>
    <w:p w14:paraId="05B9CD88" w14:textId="77777777" w:rsidR="00510A9B" w:rsidRDefault="00000000">
      <w:pPr>
        <w:spacing w:line="400" w:lineRule="exact"/>
        <w:jc w:val="center"/>
        <w:rPr>
          <w:rFonts w:hint="eastAsia"/>
          <w:b/>
          <w:color w:val="000000" w:themeColor="text1"/>
          <w:szCs w:val="21"/>
        </w:rPr>
      </w:pPr>
      <w:r>
        <w:rPr>
          <w:rFonts w:hint="eastAsia"/>
          <w:b/>
          <w:color w:val="000000" w:themeColor="text1"/>
          <w:szCs w:val="21"/>
        </w:rPr>
        <w:t>二、招标文件</w:t>
      </w:r>
    </w:p>
    <w:p w14:paraId="440E82A5"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招标文件是投标人编制投标文件的依据，是评标委员会评审的依据和标准。招标文件也是采购人与中标人签订合同的基础。</w:t>
      </w:r>
    </w:p>
    <w:p w14:paraId="7BB6D32A"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（一）招标文件的组成</w:t>
      </w:r>
    </w:p>
    <w:p w14:paraId="2FCFDE02"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第一章 招标公告；</w:t>
      </w:r>
    </w:p>
    <w:p w14:paraId="5484ADFE"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第二章 采购内容及要求；</w:t>
      </w:r>
    </w:p>
    <w:p w14:paraId="0113DD1E"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第三章 投标人须知；</w:t>
      </w:r>
    </w:p>
    <w:p w14:paraId="72167454"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第四章 评标办法及标准；</w:t>
      </w:r>
    </w:p>
    <w:p w14:paraId="6279AFB4"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第五章 合同文本；</w:t>
      </w:r>
    </w:p>
    <w:p w14:paraId="71567510"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第六章 投标文件格式；</w:t>
      </w:r>
    </w:p>
    <w:p w14:paraId="1CD5DD80"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第七章 本项目招标文件的澄清、修改等内容（如有）。</w:t>
      </w:r>
    </w:p>
    <w:p w14:paraId="539F468C"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（二）招标文件的澄清与修改</w:t>
      </w:r>
    </w:p>
    <w:p w14:paraId="20625AE7"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784614EC"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2.招标文件澄清或者修改的内容为招标文件的组成部分。当招标文件与招标文件澄清或者修改的更正公告就同一内容的表述不一致时，以最后发出的更正公告为准。</w:t>
      </w:r>
    </w:p>
    <w:p w14:paraId="339DAD1A"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（三）招标文件的质疑与投诉</w:t>
      </w:r>
    </w:p>
    <w:p w14:paraId="4306929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1.潜在投标人已依法获取其可质疑的招标文件的，可以对该文件提出质疑。对招标文件提出质</w:t>
      </w:r>
      <w:r>
        <w:rPr>
          <w:rFonts w:cs="Times New Roman" w:hint="eastAsia"/>
          <w:color w:val="000000" w:themeColor="text1"/>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w:t>
      </w:r>
      <w:proofErr w:type="gramStart"/>
      <w:r>
        <w:rPr>
          <w:rFonts w:cs="Times New Roman" w:hint="eastAsia"/>
          <w:color w:val="000000" w:themeColor="text1"/>
          <w:szCs w:val="21"/>
        </w:rPr>
        <w:t>作出</w:t>
      </w:r>
      <w:proofErr w:type="gramEnd"/>
      <w:r>
        <w:rPr>
          <w:rFonts w:cs="Times New Roman" w:hint="eastAsia"/>
          <w:color w:val="000000" w:themeColor="text1"/>
          <w:szCs w:val="21"/>
        </w:rPr>
        <w:t>答复的，可以在答复期满后十五个工作日内向同级政府采购监督管理部门（余姚市财政局）投诉，质疑与投诉根据“财政部令第94号《政府采购质疑和投诉办法》”执行。</w:t>
      </w:r>
    </w:p>
    <w:p w14:paraId="6E328405" w14:textId="77777777" w:rsidR="00510A9B" w:rsidRDefault="00000000">
      <w:pPr>
        <w:wordWrap w:val="0"/>
        <w:spacing w:line="400" w:lineRule="exact"/>
        <w:ind w:firstLineChars="200" w:firstLine="422"/>
        <w:rPr>
          <w:rFonts w:cs="Times New Roman" w:hint="eastAsia"/>
          <w:color w:val="000000" w:themeColor="text1"/>
          <w:szCs w:val="21"/>
        </w:rPr>
      </w:pPr>
      <w:r>
        <w:rPr>
          <w:rFonts w:cs="Times New Roman" w:hint="eastAsia"/>
          <w:b/>
          <w:color w:val="000000" w:themeColor="text1"/>
          <w:szCs w:val="21"/>
        </w:rPr>
        <w:t>2.投标人应在法定质疑期内一次性提出针对同一采购程序环节的质疑。</w:t>
      </w:r>
    </w:p>
    <w:p w14:paraId="22FF9380" w14:textId="77777777" w:rsidR="00510A9B" w:rsidRDefault="00000000">
      <w:pPr>
        <w:spacing w:line="400" w:lineRule="exact"/>
        <w:jc w:val="center"/>
        <w:rPr>
          <w:rFonts w:hint="eastAsia"/>
          <w:b/>
          <w:color w:val="000000" w:themeColor="text1"/>
          <w:szCs w:val="21"/>
        </w:rPr>
      </w:pPr>
      <w:r>
        <w:rPr>
          <w:rFonts w:hint="eastAsia"/>
          <w:b/>
          <w:color w:val="000000" w:themeColor="text1"/>
          <w:szCs w:val="21"/>
        </w:rPr>
        <w:t>三、投标文件的编制</w:t>
      </w:r>
    </w:p>
    <w:p w14:paraId="41CA6DB1"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（一）投标文件的组成</w:t>
      </w:r>
      <w:r>
        <w:rPr>
          <w:rFonts w:hint="eastAsia"/>
          <w:b/>
          <w:bCs/>
          <w:color w:val="000000" w:themeColor="text1"/>
          <w:szCs w:val="21"/>
          <w:shd w:val="clear" w:color="auto" w:fill="BFBFBF" w:themeFill="background1" w:themeFillShade="BF"/>
        </w:rPr>
        <w:t>（带▲的内容必须按要求提供，否则作无效标处理）</w:t>
      </w:r>
    </w:p>
    <w:p w14:paraId="0DDEF120" w14:textId="77777777" w:rsidR="00510A9B" w:rsidRDefault="00000000">
      <w:pPr>
        <w:wordWrap w:val="0"/>
        <w:spacing w:line="400" w:lineRule="exact"/>
        <w:ind w:firstLineChars="200" w:firstLine="422"/>
        <w:rPr>
          <w:rFonts w:cs="Times New Roman" w:hint="eastAsia"/>
          <w:b/>
          <w:color w:val="000000" w:themeColor="text1"/>
          <w:szCs w:val="21"/>
        </w:rPr>
      </w:pPr>
      <w:r>
        <w:rPr>
          <w:rFonts w:cs="Times New Roman" w:hint="eastAsia"/>
          <w:b/>
          <w:color w:val="000000" w:themeColor="text1"/>
          <w:szCs w:val="21"/>
        </w:rPr>
        <w:t>投标文件由资格文件、报价文件和商务技术文件三方面组成。</w:t>
      </w:r>
    </w:p>
    <w:p w14:paraId="3CD51997" w14:textId="77777777" w:rsidR="00510A9B" w:rsidRDefault="00000000">
      <w:pPr>
        <w:wordWrap w:val="0"/>
        <w:spacing w:line="400" w:lineRule="exact"/>
        <w:ind w:firstLineChars="200" w:firstLine="422"/>
        <w:rPr>
          <w:rFonts w:hint="eastAsia"/>
          <w:b/>
          <w:color w:val="000000" w:themeColor="text1"/>
          <w:szCs w:val="21"/>
        </w:rPr>
      </w:pPr>
      <w:r>
        <w:rPr>
          <w:rFonts w:hint="eastAsia"/>
          <w:b/>
          <w:color w:val="000000" w:themeColor="text1"/>
          <w:szCs w:val="21"/>
        </w:rPr>
        <w:t>1.资格文件：</w:t>
      </w:r>
      <w:r>
        <w:rPr>
          <w:rFonts w:hint="eastAsia"/>
          <w:b/>
          <w:bCs/>
          <w:color w:val="000000" w:themeColor="text1"/>
          <w:szCs w:val="21"/>
          <w:shd w:val="clear" w:color="auto" w:fill="BFBFBF" w:themeFill="background1" w:themeFillShade="BF"/>
        </w:rPr>
        <w:t>（投标人为联合体的提供联合体牵头人及联合体所有成员的资格文件证明材料）</w:t>
      </w:r>
    </w:p>
    <w:p w14:paraId="56437BD6" w14:textId="05B42122"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w:t>
      </w:r>
      <w:r w:rsidR="00B603FA" w:rsidRPr="00B603FA">
        <w:rPr>
          <w:rFonts w:hint="eastAsia"/>
          <w:color w:val="000000" w:themeColor="text1"/>
          <w:szCs w:val="21"/>
        </w:rPr>
        <w:t>《中小企业声明函》（附件一-1）[若投标人为残疾人福利性单位或监狱企业的在政府采购活动中视同中小企业，视对应身份提供《残疾人福利性单位声明函》（附件一-2）或《监狱企业证明文件》]</w:t>
      </w:r>
      <w:r>
        <w:rPr>
          <w:rFonts w:hint="eastAsia"/>
          <w:color w:val="000000" w:themeColor="text1"/>
          <w:szCs w:val="21"/>
        </w:rPr>
        <w:t>；</w:t>
      </w:r>
    </w:p>
    <w:p w14:paraId="75F2B39B"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w:t>
      </w:r>
      <w:r>
        <w:rPr>
          <w:color w:val="000000" w:themeColor="text1"/>
          <w:szCs w:val="21"/>
        </w:rPr>
        <w:t>2</w:t>
      </w:r>
      <w:r>
        <w:rPr>
          <w:rFonts w:hint="eastAsia"/>
          <w:color w:val="000000" w:themeColor="text1"/>
          <w:szCs w:val="21"/>
        </w:rPr>
        <w:t>）▲合格投标人的承诺书（附件二）；</w:t>
      </w:r>
    </w:p>
    <w:p w14:paraId="7AE12C9A"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）▲有效的营业执照复印件；</w:t>
      </w:r>
    </w:p>
    <w:p w14:paraId="2B791458"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（4）▲2023年12月1日以来任意一段时间投标人的财务报表复印件或其基本开户银行出具的资信证明材料复印件或投标人提供符合“具有良好的商业信誉和健全的财务会计制度”的书面承诺；</w:t>
      </w:r>
    </w:p>
    <w:p w14:paraId="5F0E4C4F"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）▲2023年12月1日以来任意一个月投标人缴纳税收的凭据证明材料复印件或投标人提供符合“有依法缴纳税收的良好记录”的书面承诺；如依法免税的，应提供相应文件证明其依法免税；</w:t>
      </w:r>
    </w:p>
    <w:p w14:paraId="42925275"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w:t>
      </w:r>
      <w:r>
        <w:rPr>
          <w:color w:val="000000" w:themeColor="text1"/>
          <w:szCs w:val="21"/>
        </w:rPr>
        <w:t>6</w:t>
      </w:r>
      <w:r>
        <w:rPr>
          <w:rFonts w:hint="eastAsia"/>
          <w:color w:val="000000" w:themeColor="text1"/>
          <w:szCs w:val="21"/>
        </w:rPr>
        <w:t>）▲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02723198" w14:textId="77777777" w:rsidR="00510A9B" w:rsidRDefault="00000000">
      <w:pPr>
        <w:wordWrap w:val="0"/>
        <w:spacing w:line="400" w:lineRule="exact"/>
        <w:ind w:firstLineChars="200" w:firstLine="420"/>
        <w:rPr>
          <w:rFonts w:hint="eastAsia"/>
          <w:b/>
          <w:color w:val="000000" w:themeColor="text1"/>
          <w:szCs w:val="21"/>
        </w:rPr>
      </w:pPr>
      <w:r>
        <w:rPr>
          <w:rFonts w:hint="eastAsia"/>
          <w:color w:val="000000" w:themeColor="text1"/>
          <w:szCs w:val="21"/>
        </w:rPr>
        <w:t>（</w:t>
      </w:r>
      <w:r>
        <w:rPr>
          <w:color w:val="000000" w:themeColor="text1"/>
          <w:szCs w:val="21"/>
        </w:rPr>
        <w:t>7</w:t>
      </w:r>
      <w:r>
        <w:rPr>
          <w:rFonts w:hint="eastAsia"/>
          <w:color w:val="000000" w:themeColor="text1"/>
          <w:szCs w:val="21"/>
        </w:rPr>
        <w:t>）▲投标人基本情况表（附件三）；</w:t>
      </w:r>
    </w:p>
    <w:p w14:paraId="71E53496"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w:t>
      </w:r>
      <w:r>
        <w:rPr>
          <w:rFonts w:cs="Times New Roman"/>
          <w:color w:val="000000" w:themeColor="text1"/>
          <w:szCs w:val="21"/>
        </w:rPr>
        <w:t>8</w:t>
      </w:r>
      <w:r>
        <w:rPr>
          <w:rFonts w:cs="Times New Roman" w:hint="eastAsia"/>
          <w:color w:val="000000" w:themeColor="text1"/>
          <w:szCs w:val="21"/>
        </w:rPr>
        <w:t>）联合体协议书</w:t>
      </w:r>
      <w:r>
        <w:rPr>
          <w:rFonts w:hint="eastAsia"/>
          <w:b/>
          <w:bCs/>
          <w:color w:val="000000" w:themeColor="text1"/>
          <w:szCs w:val="21"/>
          <w:shd w:val="clear" w:color="auto" w:fill="BFBFBF" w:themeFill="background1" w:themeFillShade="BF"/>
        </w:rPr>
        <w:t>（投标人以联合体方式投标的必须提供联合体协议书，否则作无效标处理）</w:t>
      </w:r>
      <w:r>
        <w:rPr>
          <w:rFonts w:cs="Times New Roman" w:hint="eastAsia"/>
          <w:color w:val="000000" w:themeColor="text1"/>
          <w:szCs w:val="21"/>
        </w:rPr>
        <w:t>（附件四）；</w:t>
      </w:r>
    </w:p>
    <w:p w14:paraId="011F4A52" w14:textId="77777777" w:rsidR="00510A9B" w:rsidRDefault="00000000">
      <w:pPr>
        <w:wordWrap w:val="0"/>
        <w:spacing w:line="400" w:lineRule="exact"/>
        <w:ind w:firstLineChars="200" w:firstLine="420"/>
        <w:rPr>
          <w:rFonts w:hint="eastAsia"/>
          <w:b/>
          <w:color w:val="000000" w:themeColor="text1"/>
          <w:szCs w:val="21"/>
        </w:rPr>
      </w:pPr>
      <w:r>
        <w:rPr>
          <w:rFonts w:hint="eastAsia"/>
          <w:color w:val="000000" w:themeColor="text1"/>
          <w:szCs w:val="21"/>
        </w:rPr>
        <w:t>（</w:t>
      </w:r>
      <w:r>
        <w:rPr>
          <w:color w:val="000000" w:themeColor="text1"/>
          <w:szCs w:val="21"/>
        </w:rPr>
        <w:t>9</w:t>
      </w:r>
      <w:r>
        <w:rPr>
          <w:rFonts w:hint="eastAsia"/>
          <w:color w:val="000000" w:themeColor="text1"/>
          <w:szCs w:val="21"/>
        </w:rPr>
        <w:t>）投标人认为需提供的其他资格审查资料。</w:t>
      </w:r>
    </w:p>
    <w:p w14:paraId="2872DE84" w14:textId="77777777" w:rsidR="00510A9B" w:rsidRDefault="00000000">
      <w:pPr>
        <w:wordWrap w:val="0"/>
        <w:spacing w:line="400" w:lineRule="exact"/>
        <w:ind w:firstLineChars="200" w:firstLine="422"/>
        <w:rPr>
          <w:rFonts w:hint="eastAsia"/>
          <w:b/>
          <w:color w:val="000000" w:themeColor="text1"/>
          <w:szCs w:val="21"/>
        </w:rPr>
      </w:pPr>
      <w:r>
        <w:rPr>
          <w:rFonts w:hint="eastAsia"/>
          <w:b/>
          <w:color w:val="000000" w:themeColor="text1"/>
          <w:szCs w:val="21"/>
        </w:rPr>
        <w:t>2.报价文件：</w:t>
      </w:r>
    </w:p>
    <w:p w14:paraId="59CF46AB"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（1）▲开标一览表（附件五）；</w:t>
      </w:r>
    </w:p>
    <w:p w14:paraId="74A2D215" w14:textId="0178D841" w:rsidR="00510A9B" w:rsidRDefault="00000000">
      <w:pPr>
        <w:wordWrap w:val="0"/>
        <w:spacing w:line="400" w:lineRule="exact"/>
        <w:ind w:firstLineChars="200" w:firstLine="420"/>
        <w:rPr>
          <w:rFonts w:hint="eastAsia"/>
          <w:color w:val="000000" w:themeColor="text1"/>
          <w:szCs w:val="21"/>
        </w:rPr>
      </w:pPr>
      <w:r>
        <w:rPr>
          <w:rFonts w:cs="Times New Roman" w:hint="eastAsia"/>
          <w:color w:val="000000" w:themeColor="text1"/>
          <w:szCs w:val="21"/>
        </w:rPr>
        <w:t>（</w:t>
      </w:r>
      <w:r w:rsidR="00C8786A">
        <w:rPr>
          <w:rFonts w:cs="Times New Roman" w:hint="eastAsia"/>
          <w:color w:val="000000" w:themeColor="text1"/>
          <w:szCs w:val="21"/>
        </w:rPr>
        <w:t>2</w:t>
      </w:r>
      <w:r>
        <w:rPr>
          <w:rFonts w:cs="Times New Roman" w:hint="eastAsia"/>
          <w:color w:val="000000" w:themeColor="text1"/>
          <w:szCs w:val="21"/>
        </w:rPr>
        <w:t>）分包意向协议</w:t>
      </w:r>
      <w:r>
        <w:rPr>
          <w:rFonts w:cs="Times New Roman" w:hint="eastAsia"/>
          <w:b/>
          <w:bCs/>
          <w:color w:val="000000" w:themeColor="text1"/>
          <w:szCs w:val="21"/>
        </w:rPr>
        <w:t>（中标后以合理分包方式履行政府采购合同的，提供分包意向协议）</w:t>
      </w:r>
      <w:r>
        <w:rPr>
          <w:rFonts w:cs="Times New Roman" w:hint="eastAsia"/>
          <w:color w:val="000000" w:themeColor="text1"/>
          <w:szCs w:val="21"/>
        </w:rPr>
        <w:t>（附件</w:t>
      </w:r>
      <w:r w:rsidR="003C4A91">
        <w:rPr>
          <w:rFonts w:cs="Times New Roman" w:hint="eastAsia"/>
          <w:color w:val="000000" w:themeColor="text1"/>
          <w:szCs w:val="21"/>
        </w:rPr>
        <w:t>六</w:t>
      </w:r>
      <w:r>
        <w:rPr>
          <w:rFonts w:cs="Times New Roman" w:hint="eastAsia"/>
          <w:color w:val="000000" w:themeColor="text1"/>
          <w:szCs w:val="21"/>
        </w:rPr>
        <w:t>）；</w:t>
      </w:r>
    </w:p>
    <w:p w14:paraId="256275D4" w14:textId="5E9559D2" w:rsidR="00510A9B" w:rsidRDefault="00000000">
      <w:pPr>
        <w:wordWrap w:val="0"/>
        <w:spacing w:line="400" w:lineRule="exact"/>
        <w:ind w:firstLineChars="200" w:firstLine="420"/>
        <w:rPr>
          <w:rFonts w:hint="eastAsia"/>
          <w:b/>
          <w:color w:val="000000" w:themeColor="text1"/>
          <w:szCs w:val="21"/>
        </w:rPr>
      </w:pPr>
      <w:r>
        <w:rPr>
          <w:rFonts w:hint="eastAsia"/>
          <w:color w:val="000000" w:themeColor="text1"/>
          <w:szCs w:val="21"/>
        </w:rPr>
        <w:t>（</w:t>
      </w:r>
      <w:r w:rsidR="00C8786A">
        <w:rPr>
          <w:rFonts w:hint="eastAsia"/>
          <w:color w:val="000000" w:themeColor="text1"/>
          <w:szCs w:val="21"/>
        </w:rPr>
        <w:t>3</w:t>
      </w:r>
      <w:r>
        <w:rPr>
          <w:rFonts w:hint="eastAsia"/>
          <w:color w:val="000000" w:themeColor="text1"/>
          <w:szCs w:val="21"/>
        </w:rPr>
        <w:t>）投标人认为需提供的其他资料。</w:t>
      </w:r>
    </w:p>
    <w:p w14:paraId="4D4F05C7" w14:textId="77777777" w:rsidR="00510A9B" w:rsidRDefault="00000000">
      <w:pPr>
        <w:wordWrap w:val="0"/>
        <w:spacing w:line="400" w:lineRule="exact"/>
        <w:ind w:firstLineChars="200" w:firstLine="422"/>
        <w:rPr>
          <w:rFonts w:hint="eastAsia"/>
          <w:b/>
          <w:color w:val="000000" w:themeColor="text1"/>
          <w:szCs w:val="21"/>
        </w:rPr>
      </w:pPr>
      <w:r>
        <w:rPr>
          <w:rFonts w:hint="eastAsia"/>
          <w:b/>
          <w:color w:val="000000" w:themeColor="text1"/>
          <w:szCs w:val="21"/>
        </w:rPr>
        <w:t>3.商务技术文件：</w:t>
      </w:r>
    </w:p>
    <w:p w14:paraId="6B9D933C" w14:textId="50B84D9C"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（1）▲投标函（附件</w:t>
      </w:r>
      <w:r w:rsidR="003C4A91">
        <w:rPr>
          <w:rFonts w:hint="eastAsia"/>
          <w:color w:val="000000" w:themeColor="text1"/>
          <w:szCs w:val="21"/>
        </w:rPr>
        <w:t>七</w:t>
      </w:r>
      <w:r>
        <w:rPr>
          <w:rFonts w:hint="eastAsia"/>
          <w:color w:val="000000" w:themeColor="text1"/>
          <w:szCs w:val="21"/>
        </w:rPr>
        <w:t>）；</w:t>
      </w:r>
    </w:p>
    <w:p w14:paraId="17264CE0" w14:textId="3F686839"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（2）▲法定代表人身份证明书（</w:t>
      </w:r>
      <w:proofErr w:type="gramStart"/>
      <w:r>
        <w:rPr>
          <w:rFonts w:hint="eastAsia"/>
          <w:color w:val="000000" w:themeColor="text1"/>
          <w:szCs w:val="21"/>
        </w:rPr>
        <w:t>附件</w:t>
      </w:r>
      <w:r w:rsidR="003C4A91">
        <w:rPr>
          <w:rFonts w:hint="eastAsia"/>
          <w:color w:val="000000" w:themeColor="text1"/>
          <w:szCs w:val="21"/>
        </w:rPr>
        <w:t>八</w:t>
      </w:r>
      <w:proofErr w:type="gramEnd"/>
      <w:r>
        <w:rPr>
          <w:rFonts w:hint="eastAsia"/>
          <w:color w:val="000000" w:themeColor="text1"/>
          <w:szCs w:val="21"/>
        </w:rPr>
        <w:t>-1）；</w:t>
      </w:r>
    </w:p>
    <w:p w14:paraId="335FEC64" w14:textId="13335789"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（3）▲投标人的代表若非法定代表人的须提交法定代表人授权书（</w:t>
      </w:r>
      <w:proofErr w:type="gramStart"/>
      <w:r>
        <w:rPr>
          <w:rFonts w:hint="eastAsia"/>
          <w:color w:val="000000" w:themeColor="text1"/>
          <w:szCs w:val="21"/>
        </w:rPr>
        <w:t>附件</w:t>
      </w:r>
      <w:r w:rsidR="003C4A91">
        <w:rPr>
          <w:rFonts w:hint="eastAsia"/>
          <w:color w:val="000000" w:themeColor="text1"/>
          <w:szCs w:val="21"/>
        </w:rPr>
        <w:t>八</w:t>
      </w:r>
      <w:proofErr w:type="gramEnd"/>
      <w:r>
        <w:rPr>
          <w:rFonts w:hint="eastAsia"/>
          <w:color w:val="000000" w:themeColor="text1"/>
          <w:szCs w:val="21"/>
        </w:rPr>
        <w:t>-2）；</w:t>
      </w:r>
    </w:p>
    <w:p w14:paraId="01FC88F5" w14:textId="4B0A22D0"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lastRenderedPageBreak/>
        <w:t>（4）▲服务要求、商务要求及合同条款偏离表（附件</w:t>
      </w:r>
      <w:r w:rsidR="003C4A91">
        <w:rPr>
          <w:rFonts w:hint="eastAsia"/>
          <w:color w:val="000000" w:themeColor="text1"/>
          <w:szCs w:val="21"/>
        </w:rPr>
        <w:t>九</w:t>
      </w:r>
      <w:r>
        <w:rPr>
          <w:rFonts w:hint="eastAsia"/>
          <w:color w:val="000000" w:themeColor="text1"/>
          <w:szCs w:val="21"/>
        </w:rPr>
        <w:t>）；</w:t>
      </w:r>
    </w:p>
    <w:p w14:paraId="501EBD33" w14:textId="77777777" w:rsidR="00510A9B" w:rsidRPr="001938CF"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w:t>
      </w:r>
      <w:r w:rsidRPr="001938CF">
        <w:rPr>
          <w:rFonts w:cs="Times New Roman"/>
          <w:color w:val="000000" w:themeColor="text1"/>
          <w:szCs w:val="21"/>
        </w:rPr>
        <w:t>5</w:t>
      </w:r>
      <w:r w:rsidRPr="001938CF">
        <w:rPr>
          <w:rFonts w:cs="Times New Roman" w:hint="eastAsia"/>
          <w:color w:val="000000" w:themeColor="text1"/>
          <w:szCs w:val="21"/>
        </w:rPr>
        <w:t>）同类项目业绩；（按评审标准提供）</w:t>
      </w:r>
    </w:p>
    <w:p w14:paraId="464D2F16" w14:textId="77777777" w:rsidR="00510A9B" w:rsidRPr="001938CF"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w:t>
      </w:r>
      <w:r w:rsidRPr="001938CF">
        <w:rPr>
          <w:rFonts w:cs="Times New Roman"/>
          <w:color w:val="000000" w:themeColor="text1"/>
          <w:szCs w:val="21"/>
        </w:rPr>
        <w:t>6</w:t>
      </w:r>
      <w:r w:rsidRPr="001938CF">
        <w:rPr>
          <w:rFonts w:cs="Times New Roman" w:hint="eastAsia"/>
          <w:color w:val="000000" w:themeColor="text1"/>
          <w:szCs w:val="21"/>
        </w:rPr>
        <w:t>）体系认证证书；（按评审标准提供）</w:t>
      </w:r>
    </w:p>
    <w:p w14:paraId="1A143C81" w14:textId="58C24E0D" w:rsidR="00510A9B" w:rsidRPr="001938CF"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（7）</w:t>
      </w:r>
      <w:r w:rsidR="0017685D" w:rsidRPr="001938CF">
        <w:rPr>
          <w:rFonts w:cs="Times New Roman" w:hint="eastAsia"/>
          <w:color w:val="000000" w:themeColor="text1"/>
          <w:szCs w:val="21"/>
        </w:rPr>
        <w:t>工作人员综合情况</w:t>
      </w:r>
      <w:r w:rsidRPr="001938CF">
        <w:rPr>
          <w:rFonts w:cs="Times New Roman" w:hint="eastAsia"/>
          <w:color w:val="000000" w:themeColor="text1"/>
          <w:szCs w:val="21"/>
        </w:rPr>
        <w:t>；（按评审标准提供）</w:t>
      </w:r>
    </w:p>
    <w:p w14:paraId="1561EEB7" w14:textId="0DAC5EC2" w:rsidR="00510A9B" w:rsidRPr="001938CF"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（8）</w:t>
      </w:r>
      <w:r w:rsidR="0017685D" w:rsidRPr="001938CF">
        <w:rPr>
          <w:rFonts w:cs="Times New Roman" w:hint="eastAsia"/>
          <w:color w:val="000000" w:themeColor="text1"/>
          <w:szCs w:val="21"/>
        </w:rPr>
        <w:t>实施方案</w:t>
      </w:r>
      <w:r w:rsidRPr="001938CF">
        <w:rPr>
          <w:rFonts w:cs="Times New Roman" w:hint="eastAsia"/>
          <w:color w:val="000000" w:themeColor="text1"/>
          <w:szCs w:val="21"/>
        </w:rPr>
        <w:t>；（按评审标准提供）</w:t>
      </w:r>
    </w:p>
    <w:p w14:paraId="690FB1C1" w14:textId="50FADE47" w:rsidR="00510A9B" w:rsidRPr="001938CF"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（9）</w:t>
      </w:r>
      <w:r w:rsidR="0017685D" w:rsidRPr="001938CF">
        <w:rPr>
          <w:rFonts w:cs="Times New Roman" w:hint="eastAsia"/>
          <w:color w:val="000000" w:themeColor="text1"/>
          <w:szCs w:val="21"/>
        </w:rPr>
        <w:t>项目管理制度</w:t>
      </w:r>
      <w:r w:rsidRPr="001938CF">
        <w:rPr>
          <w:rFonts w:cs="Times New Roman" w:hint="eastAsia"/>
          <w:color w:val="000000" w:themeColor="text1"/>
          <w:szCs w:val="21"/>
        </w:rPr>
        <w:t>；（按评审标准提供）</w:t>
      </w:r>
    </w:p>
    <w:p w14:paraId="1A2319B3" w14:textId="5F1628BB" w:rsidR="00510A9B" w:rsidRPr="001938CF"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（10）</w:t>
      </w:r>
      <w:r w:rsidR="0017685D" w:rsidRPr="001938CF">
        <w:rPr>
          <w:rFonts w:cs="Times New Roman" w:hint="eastAsia"/>
          <w:color w:val="000000" w:themeColor="text1"/>
          <w:szCs w:val="21"/>
        </w:rPr>
        <w:t>培训方案</w:t>
      </w:r>
      <w:r w:rsidRPr="001938CF">
        <w:rPr>
          <w:rFonts w:cs="Times New Roman" w:hint="eastAsia"/>
          <w:color w:val="000000" w:themeColor="text1"/>
          <w:szCs w:val="21"/>
        </w:rPr>
        <w:t>；（按评审标准提供）</w:t>
      </w:r>
    </w:p>
    <w:p w14:paraId="4F9DA0AC" w14:textId="5BDFCE56" w:rsidR="00510A9B" w:rsidRPr="001938CF"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（11）</w:t>
      </w:r>
      <w:r w:rsidR="0017685D" w:rsidRPr="001938CF">
        <w:rPr>
          <w:rFonts w:cs="Times New Roman" w:hint="eastAsia"/>
          <w:color w:val="000000" w:themeColor="text1"/>
          <w:szCs w:val="21"/>
        </w:rPr>
        <w:t>应急保障措施</w:t>
      </w:r>
      <w:r w:rsidRPr="001938CF">
        <w:rPr>
          <w:rFonts w:cs="Times New Roman" w:hint="eastAsia"/>
          <w:color w:val="000000" w:themeColor="text1"/>
          <w:szCs w:val="21"/>
        </w:rPr>
        <w:t>；（按评审标准提供）</w:t>
      </w:r>
    </w:p>
    <w:p w14:paraId="6D29CC9C" w14:textId="19B7A1DF" w:rsidR="00510A9B" w:rsidRPr="001938CF"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（12）</w:t>
      </w:r>
      <w:r w:rsidR="0017685D" w:rsidRPr="001938CF">
        <w:rPr>
          <w:rFonts w:cs="Times New Roman" w:hint="eastAsia"/>
          <w:color w:val="000000" w:themeColor="text1"/>
          <w:szCs w:val="21"/>
        </w:rPr>
        <w:t>快速服务响应措施</w:t>
      </w:r>
      <w:r w:rsidRPr="001938CF">
        <w:rPr>
          <w:rFonts w:cs="Times New Roman" w:hint="eastAsia"/>
          <w:color w:val="000000" w:themeColor="text1"/>
          <w:szCs w:val="21"/>
        </w:rPr>
        <w:t>；（按评审标准提供）</w:t>
      </w:r>
    </w:p>
    <w:p w14:paraId="1B90F64B" w14:textId="599C16F2" w:rsidR="00510A9B" w:rsidRDefault="00000000">
      <w:pPr>
        <w:wordWrap w:val="0"/>
        <w:spacing w:line="400" w:lineRule="exact"/>
        <w:ind w:firstLineChars="200" w:firstLine="420"/>
        <w:rPr>
          <w:rFonts w:cs="Times New Roman" w:hint="eastAsia"/>
          <w:color w:val="000000" w:themeColor="text1"/>
          <w:szCs w:val="21"/>
        </w:rPr>
      </w:pPr>
      <w:r w:rsidRPr="001938CF">
        <w:rPr>
          <w:rFonts w:cs="Times New Roman" w:hint="eastAsia"/>
          <w:color w:val="000000" w:themeColor="text1"/>
          <w:szCs w:val="21"/>
        </w:rPr>
        <w:t>（</w:t>
      </w:r>
      <w:r w:rsidR="00B21EF6" w:rsidRPr="001938CF">
        <w:rPr>
          <w:rFonts w:cs="Times New Roman" w:hint="eastAsia"/>
          <w:color w:val="000000" w:themeColor="text1"/>
          <w:szCs w:val="21"/>
        </w:rPr>
        <w:t>13</w:t>
      </w:r>
      <w:r w:rsidRPr="001938CF">
        <w:rPr>
          <w:rFonts w:cs="Times New Roman" w:hint="eastAsia"/>
          <w:color w:val="000000" w:themeColor="text1"/>
          <w:szCs w:val="21"/>
        </w:rPr>
        <w:t>）政府采购政策分；（如有，按评审标准提供）</w:t>
      </w:r>
    </w:p>
    <w:p w14:paraId="234563A1" w14:textId="574A5218" w:rsidR="00510A9B" w:rsidRDefault="00000000">
      <w:pPr>
        <w:wordWrap w:val="0"/>
        <w:spacing w:line="400" w:lineRule="exact"/>
        <w:ind w:firstLineChars="200" w:firstLine="420"/>
        <w:rPr>
          <w:rFonts w:cs="Times New Roman" w:hint="eastAsia"/>
          <w:color w:val="000000" w:themeColor="text1"/>
          <w:szCs w:val="21"/>
        </w:rPr>
      </w:pPr>
      <w:r>
        <w:rPr>
          <w:rFonts w:hint="eastAsia"/>
          <w:color w:val="000000" w:themeColor="text1"/>
          <w:szCs w:val="21"/>
        </w:rPr>
        <w:t>（</w:t>
      </w:r>
      <w:r w:rsidR="00B21EF6">
        <w:rPr>
          <w:rFonts w:hint="eastAsia"/>
          <w:color w:val="000000" w:themeColor="text1"/>
          <w:szCs w:val="21"/>
        </w:rPr>
        <w:t>14</w:t>
      </w:r>
      <w:r>
        <w:rPr>
          <w:rFonts w:hint="eastAsia"/>
          <w:color w:val="000000" w:themeColor="text1"/>
          <w:szCs w:val="21"/>
        </w:rPr>
        <w:t>）投标人认为需提供的其他资料。</w:t>
      </w:r>
    </w:p>
    <w:p w14:paraId="380BDCCC" w14:textId="77777777" w:rsidR="00510A9B" w:rsidRDefault="00000000">
      <w:pPr>
        <w:wordWrap w:val="0"/>
        <w:spacing w:line="400" w:lineRule="exact"/>
        <w:ind w:firstLineChars="200" w:firstLine="422"/>
        <w:rPr>
          <w:rFonts w:hint="eastAsia"/>
          <w:b/>
          <w:color w:val="000000" w:themeColor="text1"/>
          <w:szCs w:val="21"/>
        </w:rPr>
      </w:pPr>
      <w:r>
        <w:rPr>
          <w:rFonts w:cs="Times New Roman" w:hint="eastAsia"/>
          <w:b/>
          <w:color w:val="000000" w:themeColor="text1"/>
          <w:szCs w:val="21"/>
          <w:shd w:val="clear" w:color="auto" w:fill="BFBFBF" w:themeFill="background1" w:themeFillShade="BF"/>
        </w:rPr>
        <w:t>投标人应详细阅读招标文件的所有内容，按照招标文件的要求编制投标文件，并对所提供的全部资料及投标文件的真实性、合法性承担法律责任；</w:t>
      </w:r>
      <w:r>
        <w:rPr>
          <w:rFonts w:cs="Times New Roman" w:hint="eastAsia"/>
          <w:b/>
          <w:color w:val="000000" w:themeColor="text1"/>
          <w:szCs w:val="21"/>
        </w:rPr>
        <w:t>投标人没有按照招标文件要求编制投标文件或者没有对招标文件各方面要求</w:t>
      </w:r>
      <w:proofErr w:type="gramStart"/>
      <w:r>
        <w:rPr>
          <w:rFonts w:cs="Times New Roman" w:hint="eastAsia"/>
          <w:b/>
          <w:color w:val="000000" w:themeColor="text1"/>
          <w:szCs w:val="21"/>
        </w:rPr>
        <w:t>作出</w:t>
      </w:r>
      <w:proofErr w:type="gramEnd"/>
      <w:r>
        <w:rPr>
          <w:rFonts w:cs="Times New Roman" w:hint="eastAsia"/>
          <w:b/>
          <w:color w:val="000000" w:themeColor="text1"/>
          <w:szCs w:val="21"/>
        </w:rPr>
        <w:t>实质性响应是投标人的责任，并可能导致投标被拒绝或</w:t>
      </w:r>
      <w:r>
        <w:rPr>
          <w:rFonts w:cs="Times New Roman"/>
          <w:b/>
          <w:color w:val="000000" w:themeColor="text1"/>
          <w:szCs w:val="21"/>
        </w:rPr>
        <w:t>被</w:t>
      </w:r>
      <w:r>
        <w:rPr>
          <w:rFonts w:cs="Times New Roman" w:hint="eastAsia"/>
          <w:b/>
          <w:color w:val="000000" w:themeColor="text1"/>
          <w:szCs w:val="21"/>
        </w:rPr>
        <w:t>评为无效标。</w:t>
      </w:r>
    </w:p>
    <w:p w14:paraId="3A2258A0"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（二）投标文件的语言及计量单位</w:t>
      </w:r>
    </w:p>
    <w:p w14:paraId="52AEB5C9"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1.语言采用中文汉语，除签名、盖章、专用名称等特殊情形外，以中文汉语以外文字表述的投标文件视同未提供，涉及外文的资料应提供中文译本。</w:t>
      </w:r>
    </w:p>
    <w:p w14:paraId="1380BAB0"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2.招标文件已有明确规定的，使用招标文件规定的计量单位；招标文件没有规定的，应采用中华人民共和国法定计量单位（货币单位：人民币元），否则视同未响应。</w:t>
      </w:r>
    </w:p>
    <w:p w14:paraId="4C869D2C"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（三）报价</w:t>
      </w:r>
    </w:p>
    <w:p w14:paraId="6348736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1.报价应按招标文件有关附件格式填写，并包含项目实施过程中可能涉及的全部费用。</w:t>
      </w:r>
    </w:p>
    <w:p w14:paraId="6D802F20"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2.投标文件只允许有一个报价，有选择的或有条件的报价将不予接受。</w:t>
      </w:r>
    </w:p>
    <w:p w14:paraId="699CD05D"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（四）投标有效期</w:t>
      </w:r>
    </w:p>
    <w:p w14:paraId="3FF275CC"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1.投标文件应在《投标人须知前附表》第16项规定的投标有效期内保持有效，投标有效期短于规定期限的作无效标处理。</w:t>
      </w:r>
    </w:p>
    <w:p w14:paraId="539DF02B"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2.在特殊情况下，采购人在原定的投标有效期内可以根据需要以书面形式向投标人提出延长投标有效期的要求，投标人应立即以书面形式对此要求向采购人</w:t>
      </w:r>
      <w:proofErr w:type="gramStart"/>
      <w:r>
        <w:rPr>
          <w:rFonts w:cs="Times New Roman" w:hint="eastAsia"/>
          <w:color w:val="000000" w:themeColor="text1"/>
          <w:szCs w:val="21"/>
        </w:rPr>
        <w:t>作出</w:t>
      </w:r>
      <w:proofErr w:type="gramEnd"/>
      <w:r>
        <w:rPr>
          <w:rFonts w:cs="Times New Roman" w:hint="eastAsia"/>
          <w:color w:val="000000" w:themeColor="text1"/>
          <w:szCs w:val="21"/>
        </w:rPr>
        <w:t>答复，投标人可以拒绝采购人的要求，同意延期的投标人也不会被要求或允许修改投标文件。</w:t>
      </w:r>
    </w:p>
    <w:p w14:paraId="6D139263"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3.中标人的投标文件自开标之日起至合同履行完毕</w:t>
      </w:r>
      <w:proofErr w:type="gramStart"/>
      <w:r>
        <w:rPr>
          <w:rFonts w:cs="Times New Roman" w:hint="eastAsia"/>
          <w:color w:val="000000" w:themeColor="text1"/>
          <w:szCs w:val="21"/>
        </w:rPr>
        <w:t>止</w:t>
      </w:r>
      <w:proofErr w:type="gramEnd"/>
      <w:r>
        <w:rPr>
          <w:rFonts w:cs="Times New Roman" w:hint="eastAsia"/>
          <w:color w:val="000000" w:themeColor="text1"/>
          <w:szCs w:val="21"/>
        </w:rPr>
        <w:t>均应保持有效。</w:t>
      </w:r>
    </w:p>
    <w:p w14:paraId="22E3C7F8"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（五）投标保证金</w:t>
      </w:r>
    </w:p>
    <w:p w14:paraId="177B2D11"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本项目不收取投标保证金，投标人在采购活动中如有违法、违规等行为的，自行承担有关法律责任，并视情况列入政府采购严重违法失信行为记录名单。</w:t>
      </w:r>
    </w:p>
    <w:p w14:paraId="6B7CB2F3" w14:textId="77777777" w:rsidR="00510A9B" w:rsidRDefault="00000000">
      <w:pPr>
        <w:wordWrap w:val="0"/>
        <w:spacing w:line="400" w:lineRule="exact"/>
        <w:rPr>
          <w:rFonts w:cs="Times New Roman" w:hint="eastAsia"/>
          <w:color w:val="000000" w:themeColor="text1"/>
          <w:szCs w:val="21"/>
        </w:rPr>
      </w:pPr>
      <w:r>
        <w:rPr>
          <w:rFonts w:cs="Times New Roman" w:hint="eastAsia"/>
          <w:b/>
          <w:color w:val="000000" w:themeColor="text1"/>
          <w:szCs w:val="21"/>
        </w:rPr>
        <w:t>（六）投标文件的签署</w:t>
      </w:r>
    </w:p>
    <w:p w14:paraId="29EA02F3"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1.投标人应按本招标文件规定的格式和顺序编制投标文件并标注页码，投标文件内容不完整、</w:t>
      </w:r>
      <w:r>
        <w:rPr>
          <w:rFonts w:cs="Times New Roman" w:hint="eastAsia"/>
          <w:color w:val="000000" w:themeColor="text1"/>
          <w:szCs w:val="21"/>
        </w:rPr>
        <w:lastRenderedPageBreak/>
        <w:t>编排混乱导致投标文件被误读、漏读或者查找不到相关内容的，是投标人的责任。</w:t>
      </w:r>
    </w:p>
    <w:p w14:paraId="117FE2B2"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2.投标文件按照招标文件规定的附件格式制作并由投标人在规定位置</w:t>
      </w:r>
      <w:proofErr w:type="gramStart"/>
      <w:r>
        <w:rPr>
          <w:rFonts w:cs="Times New Roman" w:hint="eastAsia"/>
          <w:color w:val="000000" w:themeColor="text1"/>
          <w:szCs w:val="21"/>
        </w:rPr>
        <w:t>盖电子</w:t>
      </w:r>
      <w:proofErr w:type="gramEnd"/>
      <w:r>
        <w:rPr>
          <w:rFonts w:cs="Times New Roman" w:hint="eastAsia"/>
          <w:color w:val="000000" w:themeColor="text1"/>
          <w:szCs w:val="21"/>
        </w:rPr>
        <w:t>公章，投标文件必须由法定代表人或授权代表签署。</w:t>
      </w:r>
    </w:p>
    <w:p w14:paraId="722885E7" w14:textId="77777777" w:rsidR="00510A9B" w:rsidRDefault="00000000">
      <w:pPr>
        <w:wordWrap w:val="0"/>
        <w:spacing w:line="400" w:lineRule="exact"/>
        <w:ind w:firstLineChars="200" w:firstLine="422"/>
        <w:rPr>
          <w:rFonts w:cs="Times New Roman" w:hint="eastAsia"/>
          <w:b/>
          <w:color w:val="000000" w:themeColor="text1"/>
          <w:szCs w:val="21"/>
        </w:rPr>
      </w:pPr>
      <w:r>
        <w:rPr>
          <w:rFonts w:cs="Times New Roman" w:hint="eastAsia"/>
          <w:b/>
          <w:color w:val="000000" w:themeColor="text1"/>
          <w:szCs w:val="21"/>
        </w:rPr>
        <w:t>3.电子投标文件</w:t>
      </w:r>
      <w:r>
        <w:rPr>
          <w:rFonts w:cs="Times New Roman"/>
          <w:b/>
          <w:color w:val="000000" w:themeColor="text1"/>
          <w:szCs w:val="21"/>
        </w:rPr>
        <w:t>可</w:t>
      </w:r>
      <w:r>
        <w:rPr>
          <w:rFonts w:cs="Times New Roman" w:hint="eastAsia"/>
          <w:b/>
          <w:color w:val="000000" w:themeColor="text1"/>
          <w:szCs w:val="21"/>
        </w:rPr>
        <w:t>参照《供应商政府采购项目电子交易操作指南》制作，电子投标文件在“政</w:t>
      </w:r>
      <w:proofErr w:type="gramStart"/>
      <w:r>
        <w:rPr>
          <w:rFonts w:cs="Times New Roman" w:hint="eastAsia"/>
          <w:b/>
          <w:color w:val="000000" w:themeColor="text1"/>
          <w:szCs w:val="21"/>
        </w:rPr>
        <w:t>采云</w:t>
      </w:r>
      <w:proofErr w:type="gramEnd"/>
      <w:r>
        <w:rPr>
          <w:rFonts w:cs="Times New Roman" w:hint="eastAsia"/>
          <w:b/>
          <w:color w:val="000000" w:themeColor="text1"/>
          <w:szCs w:val="21"/>
        </w:rPr>
        <w:t>电子交易客户端”制作完成后自动生成“电子加密投标文件”。</w:t>
      </w:r>
    </w:p>
    <w:p w14:paraId="17A5D473" w14:textId="77777777" w:rsidR="00510A9B" w:rsidRDefault="00000000">
      <w:pPr>
        <w:wordWrap w:val="0"/>
        <w:spacing w:line="400" w:lineRule="exact"/>
        <w:ind w:firstLineChars="200" w:firstLine="422"/>
        <w:rPr>
          <w:rFonts w:cs="Times New Roman" w:hint="eastAsia"/>
          <w:b/>
          <w:color w:val="000000" w:themeColor="text1"/>
          <w:szCs w:val="21"/>
        </w:rPr>
      </w:pPr>
      <w:r>
        <w:rPr>
          <w:rFonts w:cs="Times New Roman" w:hint="eastAsia"/>
          <w:b/>
          <w:color w:val="000000" w:themeColor="text1"/>
          <w:szCs w:val="21"/>
          <w:shd w:val="clear" w:color="auto" w:fill="BFBFBF" w:themeFill="background1" w:themeFillShade="BF"/>
        </w:rPr>
        <w:t>4.在电子投标文件中，涉及到加盖投标人单位公章的均需加盖电子公章（电子章与实物</w:t>
      </w:r>
      <w:proofErr w:type="gramStart"/>
      <w:r>
        <w:rPr>
          <w:rFonts w:cs="Times New Roman" w:hint="eastAsia"/>
          <w:b/>
          <w:color w:val="000000" w:themeColor="text1"/>
          <w:szCs w:val="21"/>
          <w:shd w:val="clear" w:color="auto" w:fill="BFBFBF" w:themeFill="background1" w:themeFillShade="BF"/>
        </w:rPr>
        <w:t>章具有</w:t>
      </w:r>
      <w:proofErr w:type="gramEnd"/>
      <w:r>
        <w:rPr>
          <w:rFonts w:cs="Times New Roman" w:hint="eastAsia"/>
          <w:b/>
          <w:color w:val="000000" w:themeColor="text1"/>
          <w:szCs w:val="21"/>
          <w:shd w:val="clear" w:color="auto" w:fill="BFBFBF" w:themeFill="background1" w:themeFillShade="BF"/>
        </w:rPr>
        <w:t>同等法律效力），联合体成员及分包意向供应商可加盖实物公章。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4FD3F80C" w14:textId="77777777" w:rsidR="00510A9B" w:rsidRDefault="00000000">
      <w:pPr>
        <w:wordWrap w:val="0"/>
        <w:spacing w:line="400" w:lineRule="exact"/>
        <w:jc w:val="center"/>
        <w:rPr>
          <w:rFonts w:hint="eastAsia"/>
          <w:b/>
          <w:color w:val="000000" w:themeColor="text1"/>
          <w:szCs w:val="21"/>
        </w:rPr>
      </w:pPr>
      <w:r>
        <w:rPr>
          <w:rFonts w:hint="eastAsia"/>
          <w:b/>
          <w:color w:val="000000" w:themeColor="text1"/>
          <w:szCs w:val="21"/>
        </w:rPr>
        <w:t>四、投标文件的提交</w:t>
      </w:r>
    </w:p>
    <w:p w14:paraId="11DFCE03"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（一）投标文件的密封及标记</w:t>
      </w:r>
    </w:p>
    <w:p w14:paraId="51EF00E9" w14:textId="77777777" w:rsidR="00510A9B" w:rsidRDefault="00000000">
      <w:pPr>
        <w:tabs>
          <w:tab w:val="left" w:pos="0"/>
        </w:tabs>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1.“电子加密投标文件”无需密封</w:t>
      </w:r>
      <w:r>
        <w:rPr>
          <w:rFonts w:cs="Times New Roman" w:hint="eastAsia"/>
          <w:bCs/>
          <w:color w:val="000000" w:themeColor="text1"/>
          <w:szCs w:val="21"/>
        </w:rPr>
        <w:t>及标记</w:t>
      </w:r>
      <w:r>
        <w:rPr>
          <w:rFonts w:cs="Times New Roman" w:hint="eastAsia"/>
          <w:color w:val="000000" w:themeColor="text1"/>
          <w:szCs w:val="21"/>
        </w:rPr>
        <w:t>，</w:t>
      </w:r>
      <w:r>
        <w:rPr>
          <w:rFonts w:cs="Times New Roman" w:hint="eastAsia"/>
          <w:b/>
          <w:bCs/>
          <w:color w:val="000000" w:themeColor="text1"/>
          <w:szCs w:val="21"/>
        </w:rPr>
        <w:t>在投标截止时间前上传递交至“政府采购云平台”。</w:t>
      </w:r>
    </w:p>
    <w:p w14:paraId="5902D0D8"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2.投标截止时间及电子投标文件</w:t>
      </w:r>
      <w:proofErr w:type="gramStart"/>
      <w:r>
        <w:rPr>
          <w:rFonts w:hint="eastAsia"/>
          <w:color w:val="000000" w:themeColor="text1"/>
          <w:szCs w:val="21"/>
        </w:rPr>
        <w:t>上传要求见</w:t>
      </w:r>
      <w:proofErr w:type="gramEnd"/>
      <w:r>
        <w:rPr>
          <w:rFonts w:hint="eastAsia"/>
          <w:color w:val="000000" w:themeColor="text1"/>
          <w:szCs w:val="21"/>
        </w:rPr>
        <w:t>《投标人须知前附表》第12项。电子加密投标文件应上传递交至政府采购云平台，在本须知规定的投标截止时间后上传的电子投标文件，将被政府采购云平台拒收。</w:t>
      </w:r>
    </w:p>
    <w:p w14:paraId="5C12E561"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（二）投标文件的补充、修改或者撤回</w:t>
      </w:r>
    </w:p>
    <w:p w14:paraId="5BF69E31"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1F1FA37B"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2.投标截止时间后投标人不得撤回投标文件。</w:t>
      </w:r>
    </w:p>
    <w:p w14:paraId="1BCF6BD2" w14:textId="77777777" w:rsidR="00510A9B" w:rsidRDefault="00000000">
      <w:pPr>
        <w:spacing w:line="400" w:lineRule="exact"/>
        <w:jc w:val="center"/>
        <w:rPr>
          <w:rFonts w:hint="eastAsia"/>
          <w:b/>
          <w:color w:val="000000" w:themeColor="text1"/>
          <w:szCs w:val="21"/>
        </w:rPr>
      </w:pPr>
      <w:r>
        <w:rPr>
          <w:rFonts w:hint="eastAsia"/>
          <w:b/>
          <w:color w:val="000000" w:themeColor="text1"/>
          <w:szCs w:val="21"/>
        </w:rPr>
        <w:t>五、开标</w:t>
      </w:r>
    </w:p>
    <w:p w14:paraId="7F680B5C"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（一）开标会议程序</w:t>
      </w:r>
    </w:p>
    <w:p w14:paraId="5588D1D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1.开标会议由采购代理机构主持，采购人代表现场参加，有关监管部门可视情况派员现场监督。</w:t>
      </w:r>
    </w:p>
    <w:p w14:paraId="7CE70409" w14:textId="77777777" w:rsidR="00510A9B" w:rsidRDefault="00000000">
      <w:pPr>
        <w:wordWrap w:val="0"/>
        <w:spacing w:line="400" w:lineRule="exact"/>
        <w:ind w:firstLineChars="200" w:firstLine="422"/>
        <w:rPr>
          <w:rFonts w:cs="Times New Roman" w:hint="eastAsia"/>
          <w:b/>
          <w:color w:val="000000" w:themeColor="text1"/>
          <w:szCs w:val="21"/>
          <w:shd w:val="clear" w:color="auto" w:fill="BFBFBF" w:themeFill="background1" w:themeFillShade="BF"/>
        </w:rPr>
      </w:pPr>
      <w:r>
        <w:rPr>
          <w:rFonts w:cs="Times New Roman" w:hint="eastAsia"/>
          <w:b/>
          <w:color w:val="000000" w:themeColor="text1"/>
          <w:szCs w:val="21"/>
          <w:shd w:val="clear" w:color="auto" w:fill="BFBFBF" w:themeFill="background1" w:themeFillShade="BF"/>
        </w:rPr>
        <w:t>2.开标时间后30分钟内投标人可以登录“政府采购云平台”通过“项目采购-开标评标”功能对电子投标文件进行在线解密。如投标人均提前解密完成则可提前进入下一个环节。</w:t>
      </w:r>
    </w:p>
    <w:p w14:paraId="4592D2CB" w14:textId="77777777" w:rsidR="00510A9B" w:rsidRDefault="00000000">
      <w:pPr>
        <w:wordWrap w:val="0"/>
        <w:spacing w:line="400" w:lineRule="exact"/>
        <w:ind w:firstLineChars="200" w:firstLine="420"/>
        <w:rPr>
          <w:rFonts w:cs="Times New Roman" w:hint="eastAsia"/>
          <w:b/>
          <w:color w:val="000000" w:themeColor="text1"/>
          <w:szCs w:val="21"/>
          <w:shd w:val="clear" w:color="auto" w:fill="BFBFBF" w:themeFill="background1" w:themeFillShade="BF"/>
        </w:rPr>
      </w:pPr>
      <w:r>
        <w:rPr>
          <w:rFonts w:cs="Times New Roman" w:hint="eastAsia"/>
          <w:color w:val="000000" w:themeColor="text1"/>
          <w:szCs w:val="21"/>
        </w:rPr>
        <w:t>3.开标会议结束。</w:t>
      </w:r>
    </w:p>
    <w:p w14:paraId="2CAD8399" w14:textId="77777777" w:rsidR="00510A9B" w:rsidRDefault="00000000">
      <w:pPr>
        <w:spacing w:line="400" w:lineRule="exact"/>
        <w:jc w:val="center"/>
        <w:rPr>
          <w:rFonts w:hint="eastAsia"/>
          <w:b/>
          <w:color w:val="000000" w:themeColor="text1"/>
          <w:szCs w:val="21"/>
        </w:rPr>
      </w:pPr>
      <w:r>
        <w:rPr>
          <w:rFonts w:hint="eastAsia"/>
          <w:b/>
          <w:color w:val="000000" w:themeColor="text1"/>
          <w:szCs w:val="21"/>
        </w:rPr>
        <w:t>六、评标</w:t>
      </w:r>
    </w:p>
    <w:p w14:paraId="179E53DC" w14:textId="77777777" w:rsidR="00510A9B" w:rsidRDefault="00000000">
      <w:pPr>
        <w:wordWrap w:val="0"/>
        <w:spacing w:line="400" w:lineRule="exact"/>
        <w:ind w:firstLineChars="200" w:firstLine="422"/>
        <w:jc w:val="left"/>
        <w:rPr>
          <w:rFonts w:hint="eastAsia"/>
          <w:b/>
          <w:color w:val="000000" w:themeColor="text1"/>
          <w:szCs w:val="21"/>
        </w:rPr>
      </w:pPr>
      <w:r>
        <w:rPr>
          <w:rFonts w:cs="Times New Roman" w:hint="eastAsia"/>
          <w:b/>
          <w:color w:val="000000" w:themeColor="text1"/>
          <w:szCs w:val="21"/>
        </w:rPr>
        <w:t>详见第四章“评标办法及标准”。</w:t>
      </w:r>
    </w:p>
    <w:p w14:paraId="3003D924" w14:textId="77777777" w:rsidR="00510A9B" w:rsidRDefault="00000000">
      <w:pPr>
        <w:wordWrap w:val="0"/>
        <w:spacing w:line="400" w:lineRule="exact"/>
        <w:jc w:val="center"/>
        <w:rPr>
          <w:rFonts w:hint="eastAsia"/>
          <w:b/>
          <w:color w:val="000000" w:themeColor="text1"/>
          <w:szCs w:val="21"/>
        </w:rPr>
      </w:pPr>
      <w:r>
        <w:rPr>
          <w:rFonts w:hint="eastAsia"/>
          <w:b/>
          <w:color w:val="000000" w:themeColor="text1"/>
          <w:szCs w:val="21"/>
        </w:rPr>
        <w:t>七、无效标的情形</w:t>
      </w:r>
    </w:p>
    <w:p w14:paraId="1EAE1917"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（一）出现下列情形之一的，作无效标处理</w:t>
      </w:r>
    </w:p>
    <w:p w14:paraId="1805471F"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1.未按招标文件规定提交投标文件的；</w:t>
      </w:r>
    </w:p>
    <w:p w14:paraId="1D8639D8"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2.电子投标文件无法解密或解密失败的；</w:t>
      </w:r>
    </w:p>
    <w:p w14:paraId="4165D52E"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3.不符合招标文件中规定的合格投标人的资格要求或合格投标人的其他要求的；</w:t>
      </w:r>
    </w:p>
    <w:p w14:paraId="7AB02B03"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lastRenderedPageBreak/>
        <w:t>4.投标文件未按招标文件要求签署、盖章的；</w:t>
      </w:r>
    </w:p>
    <w:p w14:paraId="536F021B"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5.投标有效期不满足招标文件要求的；</w:t>
      </w:r>
    </w:p>
    <w:p w14:paraId="64B0B4ED"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6.未实质性响应招标文件要求的；</w:t>
      </w:r>
    </w:p>
    <w:p w14:paraId="6A19D03F"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7.投标文件含有采购人不能接受的附加条件的；</w:t>
      </w:r>
    </w:p>
    <w:p w14:paraId="7B56ED28"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8.未提供带▲的有关资料的；</w:t>
      </w:r>
    </w:p>
    <w:p w14:paraId="50D5036D" w14:textId="77777777" w:rsidR="00510A9B" w:rsidRDefault="00000000">
      <w:pPr>
        <w:wordWrap w:val="0"/>
        <w:spacing w:line="400" w:lineRule="exact"/>
        <w:ind w:firstLineChars="200" w:firstLine="420"/>
        <w:rPr>
          <w:rFonts w:hint="eastAsia"/>
          <w:color w:val="000000" w:themeColor="text1"/>
          <w:szCs w:val="21"/>
        </w:rPr>
      </w:pPr>
      <w:r>
        <w:rPr>
          <w:color w:val="000000" w:themeColor="text1"/>
          <w:szCs w:val="21"/>
        </w:rPr>
        <w:t>9</w:t>
      </w:r>
      <w:r>
        <w:rPr>
          <w:rFonts w:hint="eastAsia"/>
          <w:color w:val="000000" w:themeColor="text1"/>
          <w:szCs w:val="21"/>
        </w:rPr>
        <w:t>.报价超过预算金额（最高限价）或分项最高限价的；</w:t>
      </w:r>
    </w:p>
    <w:p w14:paraId="16F15C05"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w:t>
      </w:r>
      <w:r>
        <w:rPr>
          <w:color w:val="000000" w:themeColor="text1"/>
          <w:szCs w:val="21"/>
        </w:rPr>
        <w:t>0</w:t>
      </w:r>
      <w:r>
        <w:rPr>
          <w:rFonts w:hint="eastAsia"/>
          <w:color w:val="000000" w:themeColor="text1"/>
          <w:szCs w:val="21"/>
        </w:rPr>
        <w:t>.未按照招标文件规定的币种报价的；</w:t>
      </w:r>
    </w:p>
    <w:p w14:paraId="4463E31D"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w:t>
      </w:r>
      <w:r>
        <w:rPr>
          <w:color w:val="000000" w:themeColor="text1"/>
          <w:szCs w:val="21"/>
        </w:rPr>
        <w:t>1</w:t>
      </w:r>
      <w:r>
        <w:rPr>
          <w:rFonts w:hint="eastAsia"/>
          <w:color w:val="000000" w:themeColor="text1"/>
          <w:szCs w:val="21"/>
        </w:rPr>
        <w:t>.投标人对同一招标项目报有两个及以上的报价，且未声明以哪一个报价为准的；</w:t>
      </w:r>
    </w:p>
    <w:p w14:paraId="470CAB52"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w:t>
      </w:r>
      <w:r>
        <w:rPr>
          <w:color w:val="000000" w:themeColor="text1"/>
          <w:szCs w:val="21"/>
        </w:rPr>
        <w:t>2</w:t>
      </w:r>
      <w:r>
        <w:rPr>
          <w:rFonts w:hint="eastAsia"/>
          <w:color w:val="000000" w:themeColor="text1"/>
          <w:szCs w:val="21"/>
        </w:rPr>
        <w:t>.法律、法规等和招标文件规定的其他无效情形。</w:t>
      </w:r>
    </w:p>
    <w:p w14:paraId="4C15562F"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（二）出现下列情形之一的，视为投标人串通投标，作无效标处理</w:t>
      </w:r>
    </w:p>
    <w:p w14:paraId="69982A67" w14:textId="77777777" w:rsidR="00510A9B" w:rsidRDefault="00000000">
      <w:pPr>
        <w:tabs>
          <w:tab w:val="left" w:pos="705"/>
        </w:tabs>
        <w:wordWrap w:val="0"/>
        <w:spacing w:line="400" w:lineRule="exact"/>
        <w:ind w:firstLineChars="200" w:firstLine="420"/>
        <w:rPr>
          <w:rFonts w:hint="eastAsia"/>
          <w:color w:val="000000" w:themeColor="text1"/>
          <w:szCs w:val="21"/>
        </w:rPr>
      </w:pPr>
      <w:r>
        <w:rPr>
          <w:rFonts w:hint="eastAsia"/>
          <w:color w:val="000000" w:themeColor="text1"/>
          <w:szCs w:val="21"/>
        </w:rPr>
        <w:t>1.不同投标人的投标文件由同一单位或者个人编制；</w:t>
      </w:r>
    </w:p>
    <w:p w14:paraId="0D9FAFC0" w14:textId="77777777" w:rsidR="00510A9B" w:rsidRDefault="00000000">
      <w:pPr>
        <w:tabs>
          <w:tab w:val="left" w:pos="705"/>
        </w:tabs>
        <w:wordWrap w:val="0"/>
        <w:spacing w:line="400" w:lineRule="exact"/>
        <w:ind w:firstLineChars="200" w:firstLine="420"/>
        <w:rPr>
          <w:rFonts w:hint="eastAsia"/>
          <w:color w:val="000000" w:themeColor="text1"/>
          <w:szCs w:val="21"/>
        </w:rPr>
      </w:pPr>
      <w:r>
        <w:rPr>
          <w:rFonts w:hint="eastAsia"/>
          <w:color w:val="000000" w:themeColor="text1"/>
          <w:szCs w:val="21"/>
        </w:rPr>
        <w:t>2.不同投标人委托同一单位或者个人办理投标事宜；</w:t>
      </w:r>
    </w:p>
    <w:p w14:paraId="422615AB" w14:textId="77777777" w:rsidR="00510A9B" w:rsidRDefault="00000000">
      <w:pPr>
        <w:tabs>
          <w:tab w:val="left" w:pos="705"/>
        </w:tabs>
        <w:wordWrap w:val="0"/>
        <w:spacing w:line="400" w:lineRule="exact"/>
        <w:ind w:firstLineChars="200" w:firstLine="420"/>
        <w:rPr>
          <w:rFonts w:hint="eastAsia"/>
          <w:color w:val="000000" w:themeColor="text1"/>
          <w:szCs w:val="21"/>
        </w:rPr>
      </w:pPr>
      <w:r>
        <w:rPr>
          <w:rFonts w:hint="eastAsia"/>
          <w:color w:val="000000" w:themeColor="text1"/>
          <w:szCs w:val="21"/>
        </w:rPr>
        <w:t>3.不同投标人的投标文件载明的项目管理成员或者联系人员为同一人；</w:t>
      </w:r>
    </w:p>
    <w:p w14:paraId="4A1A0E72" w14:textId="77777777" w:rsidR="00510A9B" w:rsidRDefault="00000000">
      <w:pPr>
        <w:tabs>
          <w:tab w:val="left" w:pos="705"/>
        </w:tabs>
        <w:wordWrap w:val="0"/>
        <w:spacing w:line="400" w:lineRule="exact"/>
        <w:ind w:firstLineChars="200" w:firstLine="420"/>
        <w:rPr>
          <w:rFonts w:hint="eastAsia"/>
          <w:color w:val="000000" w:themeColor="text1"/>
          <w:szCs w:val="21"/>
        </w:rPr>
      </w:pPr>
      <w:r>
        <w:rPr>
          <w:rFonts w:hint="eastAsia"/>
          <w:color w:val="000000" w:themeColor="text1"/>
          <w:szCs w:val="21"/>
        </w:rPr>
        <w:t>4.不同投标人的投标文件异常一致或者投标报价呈规律性差异；</w:t>
      </w:r>
    </w:p>
    <w:p w14:paraId="64A916A2" w14:textId="77777777" w:rsidR="00510A9B" w:rsidRDefault="00000000">
      <w:pPr>
        <w:tabs>
          <w:tab w:val="left" w:pos="705"/>
        </w:tabs>
        <w:wordWrap w:val="0"/>
        <w:spacing w:line="400" w:lineRule="exact"/>
        <w:ind w:firstLineChars="200" w:firstLine="420"/>
        <w:rPr>
          <w:rFonts w:hint="eastAsia"/>
          <w:color w:val="000000" w:themeColor="text1"/>
          <w:szCs w:val="21"/>
        </w:rPr>
      </w:pPr>
      <w:r>
        <w:rPr>
          <w:rFonts w:hint="eastAsia"/>
          <w:color w:val="000000" w:themeColor="text1"/>
          <w:szCs w:val="21"/>
        </w:rPr>
        <w:t>5.不同投标人的投标文件相互混装。</w:t>
      </w:r>
    </w:p>
    <w:p w14:paraId="45D64248" w14:textId="77777777" w:rsidR="00510A9B" w:rsidRDefault="00000000">
      <w:pPr>
        <w:tabs>
          <w:tab w:val="left" w:pos="705"/>
        </w:tabs>
        <w:wordWrap w:val="0"/>
        <w:spacing w:line="400" w:lineRule="exact"/>
        <w:ind w:firstLineChars="200" w:firstLine="420"/>
        <w:rPr>
          <w:rFonts w:cs="宋体" w:hint="eastAsia"/>
          <w:color w:val="000000"/>
          <w:szCs w:val="21"/>
        </w:rPr>
      </w:pPr>
      <w:r>
        <w:rPr>
          <w:rFonts w:cs="宋体" w:hint="eastAsia"/>
          <w:color w:val="000000"/>
          <w:szCs w:val="21"/>
          <w:lang w:bidi="ar"/>
        </w:rPr>
        <w:t>6.不同投标人的电子投标文件上传计算机的网卡MAC地址、CPU序列号和硬盘序列号等硬件信息相同的；</w:t>
      </w:r>
    </w:p>
    <w:p w14:paraId="47B9A08B" w14:textId="77777777" w:rsidR="00510A9B" w:rsidRDefault="00000000">
      <w:pPr>
        <w:tabs>
          <w:tab w:val="left" w:pos="705"/>
        </w:tabs>
        <w:wordWrap w:val="0"/>
        <w:spacing w:line="400" w:lineRule="exact"/>
        <w:ind w:firstLineChars="200" w:firstLine="420"/>
        <w:rPr>
          <w:rFonts w:cs="宋体" w:hint="eastAsia"/>
          <w:color w:val="000000"/>
          <w:szCs w:val="21"/>
        </w:rPr>
      </w:pPr>
      <w:r>
        <w:rPr>
          <w:rFonts w:cs="宋体" w:hint="eastAsia"/>
          <w:color w:val="000000"/>
          <w:szCs w:val="21"/>
          <w:lang w:bidi="ar"/>
        </w:rPr>
        <w:t>7.上传的投标文件若出现使用本项目其他投标人的数字证书加密的，或者加盖本项目其他投标人的电子印章的；</w:t>
      </w:r>
    </w:p>
    <w:p w14:paraId="3750CCEA" w14:textId="77777777" w:rsidR="00510A9B" w:rsidRDefault="00000000">
      <w:pPr>
        <w:tabs>
          <w:tab w:val="left" w:pos="705"/>
        </w:tabs>
        <w:wordWrap w:val="0"/>
        <w:spacing w:line="400" w:lineRule="exact"/>
        <w:ind w:firstLineChars="200" w:firstLine="420"/>
        <w:rPr>
          <w:rFonts w:cs="宋体" w:hint="eastAsia"/>
          <w:color w:val="000000"/>
          <w:szCs w:val="21"/>
        </w:rPr>
      </w:pPr>
      <w:r>
        <w:rPr>
          <w:rFonts w:cs="宋体" w:hint="eastAsia"/>
          <w:color w:val="000000"/>
          <w:szCs w:val="21"/>
          <w:lang w:bidi="ar"/>
        </w:rPr>
        <w:t>8.不同投标人的投标文件的内容存在三处（含）以上错误一致，且无法合理解释的；</w:t>
      </w:r>
    </w:p>
    <w:p w14:paraId="31D1ED5F" w14:textId="77777777" w:rsidR="00510A9B" w:rsidRDefault="00000000">
      <w:pPr>
        <w:tabs>
          <w:tab w:val="left" w:pos="705"/>
        </w:tabs>
        <w:wordWrap w:val="0"/>
        <w:spacing w:line="400" w:lineRule="exact"/>
        <w:ind w:firstLineChars="200" w:firstLine="420"/>
        <w:rPr>
          <w:rFonts w:cs="宋体" w:hint="eastAsia"/>
          <w:color w:val="000000"/>
          <w:szCs w:val="21"/>
        </w:rPr>
      </w:pPr>
      <w:r>
        <w:rPr>
          <w:rFonts w:cs="宋体" w:hint="eastAsia"/>
          <w:color w:val="000000"/>
          <w:szCs w:val="21"/>
          <w:lang w:bidi="ar"/>
        </w:rPr>
        <w:t>9.不同投标人的联系人为同一人或不同联系人的联系电话一致，且无法合理解释的。</w:t>
      </w:r>
    </w:p>
    <w:p w14:paraId="5D8C3079" w14:textId="77777777" w:rsidR="00510A9B" w:rsidRDefault="00000000">
      <w:pPr>
        <w:spacing w:line="400" w:lineRule="exact"/>
        <w:jc w:val="center"/>
        <w:rPr>
          <w:rFonts w:hint="eastAsia"/>
          <w:b/>
          <w:color w:val="000000" w:themeColor="text1"/>
          <w:szCs w:val="21"/>
        </w:rPr>
      </w:pPr>
      <w:r>
        <w:rPr>
          <w:rFonts w:hint="eastAsia"/>
          <w:b/>
          <w:color w:val="000000" w:themeColor="text1"/>
          <w:szCs w:val="21"/>
        </w:rPr>
        <w:t>八、废标的情形</w:t>
      </w:r>
    </w:p>
    <w:p w14:paraId="662C7F6D"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（一）出现下列情形之一的，应予废标</w:t>
      </w:r>
    </w:p>
    <w:p w14:paraId="542160E6"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1.符合专业条件的投标人或者对招标文件</w:t>
      </w:r>
      <w:proofErr w:type="gramStart"/>
      <w:r>
        <w:rPr>
          <w:rFonts w:hint="eastAsia"/>
          <w:color w:val="000000" w:themeColor="text1"/>
          <w:szCs w:val="21"/>
        </w:rPr>
        <w:t>作出</w:t>
      </w:r>
      <w:proofErr w:type="gramEnd"/>
      <w:r>
        <w:rPr>
          <w:rFonts w:hint="eastAsia"/>
          <w:color w:val="000000" w:themeColor="text1"/>
          <w:szCs w:val="21"/>
        </w:rPr>
        <w:t>实质性响应的投标人不足3家的；</w:t>
      </w:r>
    </w:p>
    <w:p w14:paraId="1F8F2B67"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2.出现影响采购公正的违法、违规行为的；</w:t>
      </w:r>
    </w:p>
    <w:p w14:paraId="5280CBB5"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3.投标人的报价均超过了采购预算（最高限价）或分项最高限价，采购人不能支付的；</w:t>
      </w:r>
    </w:p>
    <w:p w14:paraId="3213CEEC"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4.因重大变故，采购任务取消的。</w:t>
      </w:r>
    </w:p>
    <w:p w14:paraId="3CF60A5A" w14:textId="77777777" w:rsidR="00510A9B" w:rsidRDefault="00000000">
      <w:pPr>
        <w:wordWrap w:val="0"/>
        <w:spacing w:line="400" w:lineRule="exact"/>
        <w:ind w:firstLineChars="200" w:firstLine="420"/>
        <w:rPr>
          <w:rFonts w:hint="eastAsia"/>
          <w:color w:val="000000" w:themeColor="text1"/>
          <w:szCs w:val="21"/>
        </w:rPr>
      </w:pPr>
      <w:proofErr w:type="gramStart"/>
      <w:r>
        <w:rPr>
          <w:rFonts w:hint="eastAsia"/>
          <w:color w:val="000000" w:themeColor="text1"/>
          <w:szCs w:val="21"/>
        </w:rPr>
        <w:t>废标后</w:t>
      </w:r>
      <w:proofErr w:type="gramEnd"/>
      <w:r>
        <w:rPr>
          <w:rFonts w:hint="eastAsia"/>
          <w:color w:val="000000" w:themeColor="text1"/>
          <w:szCs w:val="21"/>
        </w:rPr>
        <w:t>，</w:t>
      </w:r>
      <w:proofErr w:type="gramStart"/>
      <w:r>
        <w:rPr>
          <w:rFonts w:hint="eastAsia"/>
          <w:color w:val="000000" w:themeColor="text1"/>
          <w:szCs w:val="21"/>
        </w:rPr>
        <w:t>废标理由</w:t>
      </w:r>
      <w:proofErr w:type="gramEnd"/>
      <w:r>
        <w:rPr>
          <w:rFonts w:hint="eastAsia"/>
          <w:color w:val="000000" w:themeColor="text1"/>
          <w:szCs w:val="21"/>
        </w:rPr>
        <w:t>在政府采购云平台显示，视同通知所有投标人。</w:t>
      </w:r>
    </w:p>
    <w:p w14:paraId="45F7F7A3" w14:textId="77777777" w:rsidR="00510A9B" w:rsidRDefault="00000000">
      <w:pPr>
        <w:wordWrap w:val="0"/>
        <w:spacing w:line="400" w:lineRule="exact"/>
        <w:jc w:val="center"/>
        <w:rPr>
          <w:rFonts w:hint="eastAsia"/>
          <w:b/>
          <w:color w:val="000000" w:themeColor="text1"/>
          <w:szCs w:val="21"/>
        </w:rPr>
      </w:pPr>
      <w:r>
        <w:rPr>
          <w:rFonts w:hint="eastAsia"/>
          <w:b/>
          <w:color w:val="000000" w:themeColor="text1"/>
          <w:szCs w:val="21"/>
        </w:rPr>
        <w:t>九、定标</w:t>
      </w:r>
    </w:p>
    <w:p w14:paraId="54E3F2FE"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（一）定标原则及程序</w:t>
      </w:r>
    </w:p>
    <w:p w14:paraId="47EDDEC1"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1.采购代理机构应当在评标结束后2个工作日内将评标报告送采购人。</w:t>
      </w:r>
    </w:p>
    <w:p w14:paraId="0B875BD9"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2.采购人应当自收到评标报告之日起5个工作日内，在评标报告确定的中标候选人名单中按顺序</w:t>
      </w:r>
      <w:r>
        <w:rPr>
          <w:rFonts w:cs="Times New Roman" w:hint="eastAsia"/>
          <w:b/>
          <w:color w:val="000000" w:themeColor="text1"/>
          <w:szCs w:val="21"/>
        </w:rPr>
        <w:t>确定一名中标人</w:t>
      </w:r>
      <w:r>
        <w:rPr>
          <w:rFonts w:cs="Times New Roman" w:hint="eastAsia"/>
          <w:color w:val="000000" w:themeColor="text1"/>
          <w:szCs w:val="21"/>
        </w:rPr>
        <w:t>。</w:t>
      </w:r>
    </w:p>
    <w:p w14:paraId="62DB3D1E"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3.采购人在收到评标报告5个工作日内未按评标报告推荐的中标候选人顺序确定中标人，又不能说明合法理由的，视同按评标报告推荐的顺序确定排名第一的中标候选人为中标人。</w:t>
      </w:r>
    </w:p>
    <w:p w14:paraId="0FC484F6"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lastRenderedPageBreak/>
        <w:t>4.采购人或者采购代理机构应当自中标人确定之日起2个工作日内，在省级以上财政部门指定的媒体上公告中标结果，中标结果公告期限为1个工作日。</w:t>
      </w:r>
    </w:p>
    <w:p w14:paraId="012D9BC6"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4DBDBC91" w14:textId="77777777" w:rsidR="00510A9B" w:rsidRDefault="00000000">
      <w:pPr>
        <w:spacing w:line="400" w:lineRule="exact"/>
        <w:jc w:val="center"/>
        <w:rPr>
          <w:rFonts w:hint="eastAsia"/>
          <w:b/>
          <w:color w:val="000000" w:themeColor="text1"/>
          <w:szCs w:val="21"/>
        </w:rPr>
      </w:pPr>
      <w:r>
        <w:rPr>
          <w:rFonts w:hint="eastAsia"/>
          <w:b/>
          <w:color w:val="000000" w:themeColor="text1"/>
          <w:szCs w:val="21"/>
        </w:rPr>
        <w:t>十、采购代理服务费</w:t>
      </w:r>
    </w:p>
    <w:p w14:paraId="02F7E504"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获得中标资格后中标人应向采购代理机构支付采购代理服务费，采购代理服务费收费依据、要求等详见《投标人须知前附表》第17项。</w:t>
      </w:r>
    </w:p>
    <w:p w14:paraId="7B197D53" w14:textId="77777777" w:rsidR="00510A9B" w:rsidRDefault="00000000">
      <w:pPr>
        <w:spacing w:line="400" w:lineRule="exact"/>
        <w:jc w:val="center"/>
        <w:rPr>
          <w:rFonts w:hint="eastAsia"/>
          <w:b/>
          <w:color w:val="000000" w:themeColor="text1"/>
          <w:szCs w:val="21"/>
        </w:rPr>
      </w:pPr>
      <w:r>
        <w:rPr>
          <w:rFonts w:hint="eastAsia"/>
          <w:b/>
          <w:color w:val="000000" w:themeColor="text1"/>
          <w:szCs w:val="21"/>
        </w:rPr>
        <w:t>十一、合同的授予</w:t>
      </w:r>
    </w:p>
    <w:p w14:paraId="1BE9E62C" w14:textId="77777777" w:rsidR="00510A9B" w:rsidRDefault="00000000">
      <w:pPr>
        <w:wordWrap w:val="0"/>
        <w:spacing w:line="400" w:lineRule="exact"/>
        <w:rPr>
          <w:rFonts w:hint="eastAsia"/>
          <w:color w:val="000000" w:themeColor="text1"/>
          <w:szCs w:val="21"/>
        </w:rPr>
      </w:pPr>
      <w:r>
        <w:rPr>
          <w:rFonts w:hint="eastAsia"/>
          <w:b/>
          <w:color w:val="000000" w:themeColor="text1"/>
          <w:szCs w:val="21"/>
        </w:rPr>
        <w:t>（一）中标通知</w:t>
      </w:r>
    </w:p>
    <w:p w14:paraId="772FEAB1"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044B77CC"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（二）签订合同</w:t>
      </w:r>
    </w:p>
    <w:p w14:paraId="5E3F8B60"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1.采购人应当自中标通知书发出之日起30</w:t>
      </w:r>
      <w:proofErr w:type="gramStart"/>
      <w:r>
        <w:rPr>
          <w:rFonts w:hint="eastAsia"/>
          <w:color w:val="000000" w:themeColor="text1"/>
          <w:szCs w:val="21"/>
        </w:rPr>
        <w:t>日历天</w:t>
      </w:r>
      <w:proofErr w:type="gramEnd"/>
      <w:r>
        <w:rPr>
          <w:rFonts w:hint="eastAsia"/>
          <w:color w:val="000000" w:themeColor="text1"/>
          <w:szCs w:val="21"/>
        </w:rPr>
        <w:t>内，按照招标文件和中标人投标文件的规定，与中标人签订书面合同。所签订的合同不得对招标文件确定的事项和中标人投标文件作实质性修改。</w:t>
      </w:r>
    </w:p>
    <w:p w14:paraId="46D2B98A"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2.采购人不得向中标人提出任何不合理的要求作为签订合同的条件。</w:t>
      </w:r>
    </w:p>
    <w:p w14:paraId="1D24D0E8"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3.中标通知书、招标文件、中标人的投标文件、采购过程中产生的资料等均应作为合同附件。</w:t>
      </w:r>
    </w:p>
    <w:p w14:paraId="286F0BBB"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4.合同执行中涉及采购资金追加的，须按照《中华人民共和国政府采购法》等规定办理。</w:t>
      </w:r>
    </w:p>
    <w:p w14:paraId="4721C84B"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5.中标人拒绝与采购人签订合同的，采购人可以按照评标报告推荐的中标候选人名单排序，确定下一候选人为中标人，也可以重新开展政府采购活动。</w:t>
      </w:r>
    </w:p>
    <w:p w14:paraId="760DCA65"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（三）履约保证金</w:t>
      </w:r>
    </w:p>
    <w:p w14:paraId="79C57C2B" w14:textId="697A74B8" w:rsidR="008F5ED8" w:rsidRDefault="008F5ED8" w:rsidP="008F5ED8">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本项目履约保证金不作要求，</w:t>
      </w:r>
      <w:r w:rsidR="00294DF5">
        <w:rPr>
          <w:rFonts w:cs="Times New Roman" w:hint="eastAsia"/>
          <w:color w:val="000000" w:themeColor="text1"/>
          <w:szCs w:val="21"/>
        </w:rPr>
        <w:t>中标人</w:t>
      </w:r>
      <w:r>
        <w:rPr>
          <w:rFonts w:cs="Times New Roman" w:hint="eastAsia"/>
          <w:color w:val="000000" w:themeColor="text1"/>
          <w:szCs w:val="21"/>
        </w:rPr>
        <w:t>不能诚信履约的或在履约过程中如有违法、违规等行为的，自行承担有关法律责任。</w:t>
      </w:r>
    </w:p>
    <w:p w14:paraId="66ADE694" w14:textId="77777777" w:rsidR="00510A9B" w:rsidRPr="008F5ED8" w:rsidRDefault="00510A9B">
      <w:pPr>
        <w:spacing w:line="360" w:lineRule="auto"/>
        <w:jc w:val="center"/>
        <w:rPr>
          <w:rFonts w:hint="eastAsia"/>
          <w:b/>
          <w:color w:val="000000" w:themeColor="text1"/>
          <w:sz w:val="24"/>
          <w:szCs w:val="24"/>
        </w:rPr>
        <w:sectPr w:rsidR="00510A9B" w:rsidRPr="008F5ED8">
          <w:pgSz w:w="11906" w:h="16838"/>
          <w:pgMar w:top="1418" w:right="1418" w:bottom="1418" w:left="1418" w:header="851" w:footer="992" w:gutter="0"/>
          <w:cols w:space="425"/>
          <w:docGrid w:type="lines" w:linePitch="312"/>
        </w:sectPr>
      </w:pPr>
    </w:p>
    <w:p w14:paraId="3873ACC2" w14:textId="77777777" w:rsidR="00510A9B" w:rsidRDefault="00000000">
      <w:pPr>
        <w:spacing w:line="360" w:lineRule="auto"/>
        <w:jc w:val="center"/>
        <w:rPr>
          <w:rFonts w:hint="eastAsia"/>
          <w:b/>
          <w:color w:val="000000" w:themeColor="text1"/>
          <w:sz w:val="24"/>
          <w:szCs w:val="24"/>
        </w:rPr>
      </w:pPr>
      <w:r>
        <w:rPr>
          <w:rFonts w:hint="eastAsia"/>
          <w:b/>
          <w:color w:val="000000" w:themeColor="text1"/>
          <w:sz w:val="24"/>
          <w:szCs w:val="24"/>
        </w:rPr>
        <w:lastRenderedPageBreak/>
        <w:t>第四章  评标办法及标准</w:t>
      </w:r>
    </w:p>
    <w:p w14:paraId="48B76505" w14:textId="77777777" w:rsidR="00510A9B" w:rsidRDefault="00000000">
      <w:pPr>
        <w:spacing w:line="400" w:lineRule="exact"/>
        <w:jc w:val="center"/>
        <w:rPr>
          <w:rFonts w:cs="Times New Roman" w:hint="eastAsia"/>
          <w:b/>
          <w:color w:val="000000" w:themeColor="text1"/>
          <w:szCs w:val="21"/>
        </w:rPr>
      </w:pPr>
      <w:r>
        <w:rPr>
          <w:rFonts w:cs="Times New Roman" w:hint="eastAsia"/>
          <w:b/>
          <w:color w:val="000000" w:themeColor="text1"/>
          <w:szCs w:val="21"/>
        </w:rPr>
        <w:t>一、总则</w:t>
      </w:r>
    </w:p>
    <w:p w14:paraId="3EAB42CA"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1.采购活动遵循公开透明、公平竞争、公正、诚实信用的原则依法进行，采购活动及当事人接受依法实施的监督。</w:t>
      </w:r>
    </w:p>
    <w:p w14:paraId="4B2E0E48"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2.本项目采用综合评分法进行评审。综合评分法，是指投标文件满足招标文件全部实质性要求，</w:t>
      </w:r>
      <w:proofErr w:type="gramStart"/>
      <w:r>
        <w:rPr>
          <w:rFonts w:cs="Times New Roman" w:hint="eastAsia"/>
          <w:color w:val="000000" w:themeColor="text1"/>
          <w:szCs w:val="21"/>
        </w:rPr>
        <w:t>且按照</w:t>
      </w:r>
      <w:proofErr w:type="gramEnd"/>
      <w:r>
        <w:rPr>
          <w:rFonts w:cs="Times New Roman" w:hint="eastAsia"/>
          <w:color w:val="000000" w:themeColor="text1"/>
          <w:szCs w:val="21"/>
        </w:rPr>
        <w:t>评审因素的量化指标评审得分最高的投标人为中标候选人的评审方法。招标文件中没有规定的评审标准不得作为评审的依据。</w:t>
      </w:r>
    </w:p>
    <w:p w14:paraId="40E6C443"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3.评标委员会成员应当按照客观、公正、审慎的原则，根据招标文件规定的评审程序、评审方法和评审标准进行独立评审。</w:t>
      </w:r>
    </w:p>
    <w:p w14:paraId="70040B9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4.评标委员会对投标文件的判定，只</w:t>
      </w:r>
      <w:r>
        <w:rPr>
          <w:rFonts w:cs="Times New Roman"/>
          <w:color w:val="000000" w:themeColor="text1"/>
          <w:szCs w:val="21"/>
        </w:rPr>
        <w:t>根据</w:t>
      </w:r>
      <w:r>
        <w:rPr>
          <w:rFonts w:cs="Times New Roman" w:hint="eastAsia"/>
          <w:color w:val="000000" w:themeColor="text1"/>
          <w:szCs w:val="21"/>
        </w:rPr>
        <w:t>投标文件本身对招标文件的响应情况进行，不考虑投标人在投标截止时间后提交的任何的补充声明、修正方案（投标人的澄清、说明或者更正除外）。</w:t>
      </w:r>
    </w:p>
    <w:p w14:paraId="663D841C" w14:textId="77777777" w:rsidR="00510A9B" w:rsidRDefault="00000000">
      <w:pPr>
        <w:wordWrap w:val="0"/>
        <w:spacing w:line="400" w:lineRule="exact"/>
        <w:jc w:val="center"/>
        <w:rPr>
          <w:rFonts w:cs="Times New Roman" w:hint="eastAsia"/>
          <w:b/>
          <w:color w:val="000000" w:themeColor="text1"/>
          <w:szCs w:val="21"/>
        </w:rPr>
      </w:pPr>
      <w:r>
        <w:rPr>
          <w:rFonts w:cs="Times New Roman" w:hint="eastAsia"/>
          <w:b/>
          <w:color w:val="000000" w:themeColor="text1"/>
          <w:szCs w:val="21"/>
        </w:rPr>
        <w:t>二、评审组织</w:t>
      </w:r>
    </w:p>
    <w:p w14:paraId="61020182"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（一）评审工作由采购代理机构负责组织，并履行下列职责：</w:t>
      </w:r>
    </w:p>
    <w:p w14:paraId="2500C22D"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29260C0B"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2.公布投标人名单，宣布评审纪律，告知评审专家应当回避的情形；</w:t>
      </w:r>
    </w:p>
    <w:p w14:paraId="33A8D7B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3.组织评标委员会推选评标组长，采购人代表不得担任组长；</w:t>
      </w:r>
    </w:p>
    <w:p w14:paraId="6F685986"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4.在评标期间采取必要的通讯管理措施，保证评标活动不受外界干扰；</w:t>
      </w:r>
    </w:p>
    <w:p w14:paraId="113F65EA"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5.介绍招标文件及与评审相关的政策规定；</w:t>
      </w:r>
    </w:p>
    <w:p w14:paraId="48357BC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6.维护评标秩序，监督评标委员会按照招标文件规定的评标程序、方法和标准进行独立评审，及时制止和纠正采购人代表、评审专家的倾向性言论或者违法违规行为；</w:t>
      </w:r>
    </w:p>
    <w:p w14:paraId="46DA5CDB"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7.核对评标结果；</w:t>
      </w:r>
    </w:p>
    <w:p w14:paraId="4229160D"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8.评审工作完成后，按照规定向评审专家支付劳务报酬和异地评审差旅费，不得向评审专家以外的其他人员支付评审劳务报酬；</w:t>
      </w:r>
    </w:p>
    <w:p w14:paraId="3D3FB80E"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9.处理与评标有关的其他事项。</w:t>
      </w:r>
    </w:p>
    <w:p w14:paraId="5084C7ED"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（二）评标委员会：评标委员会由采购人代表和评审专家组成，成员人数应当为5人以上单数，其中评审专家不得少于成员总数的三分之二。评标委员会负责具体评标事务，并独立履行下列职责：</w:t>
      </w:r>
    </w:p>
    <w:p w14:paraId="10F6BCF2"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1.审查、评价投标文件是否符合招标文件的商务、技术等实质性要求；</w:t>
      </w:r>
    </w:p>
    <w:p w14:paraId="64BB4E54"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2.要求投标人对投标文件有关事项</w:t>
      </w:r>
      <w:proofErr w:type="gramStart"/>
      <w:r>
        <w:rPr>
          <w:rFonts w:cs="Times New Roman" w:hint="eastAsia"/>
          <w:color w:val="000000" w:themeColor="text1"/>
          <w:szCs w:val="21"/>
        </w:rPr>
        <w:t>作出</w:t>
      </w:r>
      <w:proofErr w:type="gramEnd"/>
      <w:r>
        <w:rPr>
          <w:rFonts w:cs="Times New Roman" w:hint="eastAsia"/>
          <w:color w:val="000000" w:themeColor="text1"/>
          <w:szCs w:val="21"/>
        </w:rPr>
        <w:t>澄清或者说明；</w:t>
      </w:r>
    </w:p>
    <w:p w14:paraId="00B8D21F"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3.对投标文件进行比较和评价；</w:t>
      </w:r>
    </w:p>
    <w:p w14:paraId="4D61AE6D"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4.确定中标候选人名单，以及根据采购人委托直接确定中标人；</w:t>
      </w:r>
    </w:p>
    <w:p w14:paraId="376D6A29"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5.向采购人、采购代理机构或者有关部门报告评标中发现的违法行为。</w:t>
      </w:r>
    </w:p>
    <w:p w14:paraId="7B8E6EAC"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w:t>
      </w:r>
      <w:r>
        <w:rPr>
          <w:rFonts w:cs="Times New Roman" w:hint="eastAsia"/>
          <w:color w:val="000000" w:themeColor="text1"/>
          <w:szCs w:val="21"/>
        </w:rPr>
        <w:lastRenderedPageBreak/>
        <w:t>人或者采购代理机构确认后，应当修改招标文件，重新组织采购活动。</w:t>
      </w:r>
    </w:p>
    <w:p w14:paraId="2238BD23" w14:textId="77777777" w:rsidR="00510A9B" w:rsidRDefault="00000000">
      <w:pPr>
        <w:spacing w:line="400" w:lineRule="exact"/>
        <w:jc w:val="center"/>
        <w:rPr>
          <w:rFonts w:cs="Times New Roman" w:hint="eastAsia"/>
          <w:b/>
          <w:color w:val="000000" w:themeColor="text1"/>
          <w:szCs w:val="21"/>
        </w:rPr>
      </w:pPr>
      <w:r>
        <w:rPr>
          <w:rFonts w:cs="Times New Roman" w:hint="eastAsia"/>
          <w:b/>
          <w:color w:val="000000" w:themeColor="text1"/>
          <w:szCs w:val="21"/>
        </w:rPr>
        <w:t>三、评审程序</w:t>
      </w:r>
    </w:p>
    <w:p w14:paraId="75BCBCE8"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（一）资格审查</w:t>
      </w:r>
    </w:p>
    <w:p w14:paraId="64A7FE46" w14:textId="77777777" w:rsidR="00510A9B" w:rsidRDefault="00000000">
      <w:pPr>
        <w:wordWrap w:val="0"/>
        <w:spacing w:line="400" w:lineRule="exact"/>
        <w:rPr>
          <w:rFonts w:cs="Times New Roman" w:hint="eastAsia"/>
          <w:color w:val="000000" w:themeColor="text1"/>
          <w:szCs w:val="21"/>
        </w:rPr>
      </w:pPr>
      <w:r>
        <w:rPr>
          <w:rFonts w:cs="Times New Roman" w:hint="eastAsia"/>
          <w:b/>
          <w:color w:val="000000" w:themeColor="text1"/>
          <w:szCs w:val="21"/>
        </w:rPr>
        <w:t>采购人代表</w:t>
      </w:r>
      <w:r>
        <w:rPr>
          <w:rFonts w:cs="Times New Roman" w:hint="eastAsia"/>
          <w:color w:val="000000" w:themeColor="text1"/>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510A9B" w14:paraId="0EFF3958" w14:textId="77777777">
        <w:trPr>
          <w:trHeight w:val="567"/>
          <w:jc w:val="center"/>
        </w:trPr>
        <w:tc>
          <w:tcPr>
            <w:tcW w:w="708" w:type="dxa"/>
            <w:vAlign w:val="center"/>
          </w:tcPr>
          <w:p w14:paraId="1BD2B626" w14:textId="77777777" w:rsidR="00510A9B" w:rsidRDefault="00000000">
            <w:pPr>
              <w:jc w:val="center"/>
              <w:rPr>
                <w:rFonts w:cs="宋体" w:hint="eastAsia"/>
                <w:b/>
                <w:color w:val="000000" w:themeColor="text1"/>
                <w:kern w:val="0"/>
                <w:szCs w:val="21"/>
              </w:rPr>
            </w:pPr>
            <w:r>
              <w:rPr>
                <w:rFonts w:cs="宋体" w:hint="eastAsia"/>
                <w:b/>
                <w:color w:val="000000" w:themeColor="text1"/>
                <w:kern w:val="0"/>
                <w:szCs w:val="21"/>
              </w:rPr>
              <w:t>序号</w:t>
            </w:r>
          </w:p>
        </w:tc>
        <w:tc>
          <w:tcPr>
            <w:tcW w:w="4212" w:type="dxa"/>
            <w:vAlign w:val="center"/>
          </w:tcPr>
          <w:p w14:paraId="7DA286CC" w14:textId="77777777" w:rsidR="00510A9B" w:rsidRDefault="00000000">
            <w:pPr>
              <w:jc w:val="center"/>
              <w:rPr>
                <w:rFonts w:cs="宋体" w:hint="eastAsia"/>
                <w:b/>
                <w:color w:val="000000" w:themeColor="text1"/>
                <w:kern w:val="0"/>
                <w:szCs w:val="21"/>
              </w:rPr>
            </w:pPr>
            <w:r>
              <w:rPr>
                <w:rFonts w:cs="宋体" w:hint="eastAsia"/>
                <w:b/>
                <w:color w:val="000000" w:themeColor="text1"/>
                <w:kern w:val="0"/>
                <w:szCs w:val="21"/>
              </w:rPr>
              <w:t>审查因素</w:t>
            </w:r>
          </w:p>
        </w:tc>
        <w:tc>
          <w:tcPr>
            <w:tcW w:w="4213" w:type="dxa"/>
            <w:vAlign w:val="center"/>
          </w:tcPr>
          <w:p w14:paraId="5F1A4CC0" w14:textId="77777777" w:rsidR="00510A9B" w:rsidRDefault="00000000">
            <w:pPr>
              <w:jc w:val="center"/>
              <w:rPr>
                <w:rFonts w:cs="宋体" w:hint="eastAsia"/>
                <w:b/>
                <w:color w:val="000000" w:themeColor="text1"/>
                <w:kern w:val="0"/>
                <w:szCs w:val="21"/>
              </w:rPr>
            </w:pPr>
            <w:r>
              <w:rPr>
                <w:rFonts w:cs="宋体" w:hint="eastAsia"/>
                <w:b/>
                <w:color w:val="000000" w:themeColor="text1"/>
                <w:kern w:val="0"/>
                <w:szCs w:val="21"/>
              </w:rPr>
              <w:t>审查项目</w:t>
            </w:r>
          </w:p>
        </w:tc>
      </w:tr>
      <w:tr w:rsidR="00510A9B" w14:paraId="011C0A80" w14:textId="77777777">
        <w:trPr>
          <w:trHeight w:val="567"/>
          <w:jc w:val="center"/>
        </w:trPr>
        <w:tc>
          <w:tcPr>
            <w:tcW w:w="708" w:type="dxa"/>
            <w:vAlign w:val="center"/>
          </w:tcPr>
          <w:p w14:paraId="7047A568" w14:textId="77777777" w:rsidR="00510A9B" w:rsidRDefault="00000000">
            <w:pPr>
              <w:jc w:val="center"/>
              <w:rPr>
                <w:rFonts w:cs="Times New Roman" w:hint="eastAsia"/>
                <w:color w:val="000000" w:themeColor="text1"/>
                <w:szCs w:val="21"/>
              </w:rPr>
            </w:pPr>
            <w:r>
              <w:rPr>
                <w:rFonts w:cs="Times New Roman" w:hint="eastAsia"/>
                <w:color w:val="000000" w:themeColor="text1"/>
                <w:szCs w:val="21"/>
              </w:rPr>
              <w:t>1</w:t>
            </w:r>
          </w:p>
        </w:tc>
        <w:tc>
          <w:tcPr>
            <w:tcW w:w="4212" w:type="dxa"/>
            <w:vAlign w:val="center"/>
          </w:tcPr>
          <w:p w14:paraId="07A168B7" w14:textId="77777777" w:rsidR="00510A9B" w:rsidRDefault="00000000">
            <w:pPr>
              <w:wordWrap w:val="0"/>
              <w:rPr>
                <w:rFonts w:cs="Times New Roman" w:hint="eastAsia"/>
                <w:color w:val="000000" w:themeColor="text1"/>
                <w:szCs w:val="21"/>
              </w:rPr>
            </w:pPr>
            <w:r>
              <w:rPr>
                <w:rFonts w:cs="Times New Roman" w:hint="eastAsia"/>
                <w:color w:val="000000" w:themeColor="text1"/>
                <w:szCs w:val="21"/>
              </w:rPr>
              <w:t>合格投标人资格要求</w:t>
            </w:r>
          </w:p>
          <w:p w14:paraId="563AF78A" w14:textId="77777777" w:rsidR="00510A9B" w:rsidRDefault="00000000">
            <w:pPr>
              <w:wordWrap w:val="0"/>
              <w:rPr>
                <w:rFonts w:cs="Times New Roman" w:hint="eastAsia"/>
                <w:color w:val="000000" w:themeColor="text1"/>
                <w:szCs w:val="21"/>
              </w:rPr>
            </w:pPr>
            <w:r>
              <w:rPr>
                <w:rFonts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2F3758C7" w14:textId="77777777" w:rsidR="00510A9B" w:rsidRDefault="00000000">
            <w:pPr>
              <w:wordWrap w:val="0"/>
              <w:rPr>
                <w:rFonts w:cs="Times New Roman" w:hint="eastAsia"/>
                <w:color w:val="000000" w:themeColor="text1"/>
                <w:szCs w:val="21"/>
              </w:rPr>
            </w:pPr>
            <w:r>
              <w:rPr>
                <w:rFonts w:cs="Times New Roman" w:hint="eastAsia"/>
                <w:color w:val="000000" w:themeColor="text1"/>
                <w:szCs w:val="21"/>
              </w:rPr>
              <w:t>2.落实政府采购政策需满足的资格要求：</w:t>
            </w:r>
            <w:r>
              <w:rPr>
                <w:rFonts w:cs="宋体" w:hint="eastAsia"/>
                <w:color w:val="000000" w:themeColor="text1"/>
                <w:kern w:val="0"/>
                <w:szCs w:val="21"/>
              </w:rPr>
              <w:t>本次采购专门面向中小企业。</w:t>
            </w:r>
          </w:p>
          <w:p w14:paraId="7955967E" w14:textId="77777777" w:rsidR="00510A9B" w:rsidRDefault="00000000">
            <w:pPr>
              <w:wordWrap w:val="0"/>
              <w:rPr>
                <w:rFonts w:cs="Times New Roman" w:hint="eastAsia"/>
                <w:color w:val="000000" w:themeColor="text1"/>
                <w:szCs w:val="21"/>
              </w:rPr>
            </w:pPr>
            <w:r>
              <w:rPr>
                <w:rFonts w:cs="Times New Roman" w:hint="eastAsia"/>
                <w:color w:val="000000" w:themeColor="text1"/>
                <w:szCs w:val="21"/>
              </w:rPr>
              <w:t>3.本项目的特定资格要求：</w:t>
            </w:r>
            <w:r>
              <w:rPr>
                <w:rFonts w:cs="宋体" w:hint="eastAsia"/>
                <w:kern w:val="0"/>
                <w:szCs w:val="21"/>
              </w:rPr>
              <w:t>无</w:t>
            </w:r>
            <w:r>
              <w:rPr>
                <w:rFonts w:cs="Times New Roman" w:hint="eastAsia"/>
                <w:color w:val="000000" w:themeColor="text1"/>
                <w:szCs w:val="21"/>
              </w:rPr>
              <w:t>。</w:t>
            </w:r>
          </w:p>
        </w:tc>
        <w:tc>
          <w:tcPr>
            <w:tcW w:w="4213" w:type="dxa"/>
            <w:vAlign w:val="center"/>
          </w:tcPr>
          <w:p w14:paraId="637B558F" w14:textId="77777777" w:rsidR="00510A9B" w:rsidRDefault="00000000">
            <w:pPr>
              <w:rPr>
                <w:rFonts w:cs="Times New Roman" w:hint="eastAsia"/>
                <w:color w:val="000000" w:themeColor="text1"/>
                <w:szCs w:val="21"/>
              </w:rPr>
            </w:pPr>
            <w:r>
              <w:rPr>
                <w:rFonts w:cs="Times New Roman"/>
                <w:color w:val="000000" w:themeColor="text1"/>
                <w:szCs w:val="21"/>
              </w:rPr>
              <w:t>1.</w:t>
            </w:r>
            <w:r>
              <w:rPr>
                <w:rFonts w:cs="Times New Roman" w:hint="eastAsia"/>
                <w:color w:val="000000" w:themeColor="text1"/>
                <w:szCs w:val="21"/>
              </w:rPr>
              <w:t>《中小企业声明函》或《残疾人福利性单位声明函》或《监狱企业证明文件》。</w:t>
            </w:r>
          </w:p>
          <w:p w14:paraId="0D8E3D79" w14:textId="77777777" w:rsidR="00510A9B" w:rsidRDefault="00000000">
            <w:pPr>
              <w:rPr>
                <w:rFonts w:cs="Times New Roman" w:hint="eastAsia"/>
                <w:color w:val="000000" w:themeColor="text1"/>
                <w:szCs w:val="21"/>
              </w:rPr>
            </w:pPr>
            <w:r>
              <w:rPr>
                <w:rFonts w:cs="Times New Roman"/>
                <w:color w:val="000000" w:themeColor="text1"/>
                <w:szCs w:val="21"/>
              </w:rPr>
              <w:t>2</w:t>
            </w:r>
            <w:r>
              <w:rPr>
                <w:rFonts w:cs="Times New Roman" w:hint="eastAsia"/>
                <w:color w:val="000000" w:themeColor="text1"/>
                <w:szCs w:val="21"/>
              </w:rPr>
              <w:t>.合格投标人的承诺书。</w:t>
            </w:r>
          </w:p>
          <w:p w14:paraId="24D8FB5D" w14:textId="77777777" w:rsidR="00510A9B" w:rsidRDefault="00000000">
            <w:pPr>
              <w:wordWrap w:val="0"/>
              <w:rPr>
                <w:rFonts w:cs="Times New Roman" w:hint="eastAsia"/>
                <w:color w:val="000000" w:themeColor="text1"/>
                <w:szCs w:val="21"/>
              </w:rPr>
            </w:pPr>
            <w:r>
              <w:rPr>
                <w:rFonts w:cs="Times New Roman"/>
                <w:color w:val="000000" w:themeColor="text1"/>
                <w:szCs w:val="21"/>
              </w:rPr>
              <w:t>3</w:t>
            </w:r>
            <w:r>
              <w:rPr>
                <w:rFonts w:cs="Times New Roman" w:hint="eastAsia"/>
                <w:color w:val="000000" w:themeColor="text1"/>
                <w:szCs w:val="21"/>
              </w:rPr>
              <w:t>.有效的营业执照复印件。</w:t>
            </w:r>
          </w:p>
          <w:p w14:paraId="332FDF4D" w14:textId="77777777" w:rsidR="00510A9B" w:rsidRDefault="00000000">
            <w:pPr>
              <w:wordWrap w:val="0"/>
              <w:rPr>
                <w:rFonts w:cs="Times New Roman" w:hint="eastAsia"/>
                <w:color w:val="000000" w:themeColor="text1"/>
                <w:szCs w:val="21"/>
              </w:rPr>
            </w:pPr>
            <w:r>
              <w:rPr>
                <w:rFonts w:cs="Times New Roman"/>
                <w:color w:val="000000" w:themeColor="text1"/>
                <w:szCs w:val="21"/>
              </w:rPr>
              <w:t>4</w:t>
            </w:r>
            <w:r>
              <w:rPr>
                <w:rFonts w:cs="Times New Roman" w:hint="eastAsia"/>
                <w:color w:val="000000" w:themeColor="text1"/>
                <w:szCs w:val="21"/>
              </w:rPr>
              <w:t>.2023年12月1日以来任意一段时间投标人的财务报表复印件或其基本开户银行出具的资信证明材料复印件或投标人提供符合“具有良好的商业信誉和健全的财务会计制度”的书面承诺。</w:t>
            </w:r>
          </w:p>
          <w:p w14:paraId="4E964F82" w14:textId="77777777" w:rsidR="00510A9B" w:rsidRDefault="00000000">
            <w:pPr>
              <w:wordWrap w:val="0"/>
              <w:rPr>
                <w:rFonts w:cs="Times New Roman" w:hint="eastAsia"/>
                <w:color w:val="000000" w:themeColor="text1"/>
                <w:szCs w:val="21"/>
              </w:rPr>
            </w:pPr>
            <w:r>
              <w:rPr>
                <w:rFonts w:cs="Times New Roman"/>
                <w:color w:val="000000" w:themeColor="text1"/>
                <w:szCs w:val="21"/>
              </w:rPr>
              <w:t>5</w:t>
            </w:r>
            <w:r>
              <w:rPr>
                <w:rFonts w:cs="Times New Roman" w:hint="eastAsia"/>
                <w:color w:val="000000" w:themeColor="text1"/>
                <w:szCs w:val="21"/>
              </w:rPr>
              <w:t>.2023年12月1日以来任意一个月投标人缴纳税收的凭据证明材料复印件或投标人提供符合“有依法缴纳税收的良好记录”的书面承诺；如依法免税的，应提供相应文件证明其依法免税。</w:t>
            </w:r>
          </w:p>
          <w:p w14:paraId="77751374" w14:textId="77777777" w:rsidR="00510A9B" w:rsidRDefault="00000000">
            <w:pPr>
              <w:wordWrap w:val="0"/>
              <w:rPr>
                <w:rFonts w:cs="Times New Roman" w:hint="eastAsia"/>
                <w:color w:val="000000" w:themeColor="text1"/>
                <w:szCs w:val="21"/>
              </w:rPr>
            </w:pPr>
            <w:r>
              <w:rPr>
                <w:rFonts w:cs="Times New Roman"/>
                <w:color w:val="000000" w:themeColor="text1"/>
                <w:szCs w:val="21"/>
              </w:rPr>
              <w:t>6</w:t>
            </w:r>
            <w:r>
              <w:rPr>
                <w:rFonts w:cs="Times New Roman" w:hint="eastAsia"/>
                <w:color w:val="000000" w:themeColor="text1"/>
                <w:szCs w:val="21"/>
              </w:rPr>
              <w:t>.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61783230" w14:textId="77777777" w:rsidR="00510A9B" w:rsidRDefault="00000000">
            <w:pPr>
              <w:wordWrap w:val="0"/>
              <w:rPr>
                <w:rFonts w:hint="eastAsia"/>
                <w:color w:val="000000" w:themeColor="text1"/>
                <w:szCs w:val="21"/>
              </w:rPr>
            </w:pPr>
            <w:r>
              <w:rPr>
                <w:rFonts w:cs="Times New Roman"/>
                <w:color w:val="000000" w:themeColor="text1"/>
                <w:szCs w:val="21"/>
              </w:rPr>
              <w:t>7</w:t>
            </w:r>
            <w:r>
              <w:rPr>
                <w:rFonts w:cs="Times New Roman" w:hint="eastAsia"/>
                <w:color w:val="000000" w:themeColor="text1"/>
                <w:szCs w:val="21"/>
              </w:rPr>
              <w:t>.投标人基本情况表。</w:t>
            </w:r>
          </w:p>
          <w:p w14:paraId="5B2A4EC0" w14:textId="77777777" w:rsidR="00510A9B" w:rsidRDefault="00000000">
            <w:pPr>
              <w:wordWrap w:val="0"/>
              <w:rPr>
                <w:rFonts w:cs="Times New Roman" w:hint="eastAsia"/>
                <w:color w:val="000000" w:themeColor="text1"/>
                <w:szCs w:val="21"/>
              </w:rPr>
            </w:pPr>
            <w:r>
              <w:rPr>
                <w:color w:val="000000" w:themeColor="text1"/>
                <w:szCs w:val="21"/>
              </w:rPr>
              <w:t>8</w:t>
            </w:r>
            <w:r>
              <w:rPr>
                <w:rFonts w:hint="eastAsia"/>
                <w:color w:val="000000" w:themeColor="text1"/>
                <w:szCs w:val="21"/>
              </w:rPr>
              <w:t>.采购人代表在进行投标人资格审查环节时在</w:t>
            </w:r>
            <w:r>
              <w:rPr>
                <w:rFonts w:cs="Times New Roman" w:hint="eastAsia"/>
                <w:color w:val="000000" w:themeColor="text1"/>
                <w:szCs w:val="21"/>
              </w:rPr>
              <w:t>“信用中国”（www.creditchina.gov.cn）、中国政府采购网（www.ccgp.gov.cn）</w:t>
            </w:r>
            <w:r>
              <w:rPr>
                <w:rFonts w:hint="eastAsia"/>
                <w:color w:val="000000" w:themeColor="text1"/>
                <w:szCs w:val="21"/>
              </w:rPr>
              <w:t>进行查询。在评审过程中因不可抗力无法进行查询的，则在评审结束后进行查询</w:t>
            </w:r>
            <w:r>
              <w:rPr>
                <w:rFonts w:cs="Times New Roman" w:hint="eastAsia"/>
                <w:color w:val="000000" w:themeColor="text1"/>
                <w:szCs w:val="21"/>
              </w:rPr>
              <w:t>。</w:t>
            </w:r>
          </w:p>
        </w:tc>
      </w:tr>
      <w:tr w:rsidR="00510A9B" w14:paraId="5C369BE1" w14:textId="77777777">
        <w:trPr>
          <w:trHeight w:val="567"/>
          <w:jc w:val="center"/>
        </w:trPr>
        <w:tc>
          <w:tcPr>
            <w:tcW w:w="708" w:type="dxa"/>
            <w:vAlign w:val="center"/>
          </w:tcPr>
          <w:p w14:paraId="2BCB6F72" w14:textId="77777777" w:rsidR="00510A9B" w:rsidRDefault="00000000">
            <w:pPr>
              <w:jc w:val="center"/>
              <w:rPr>
                <w:rFonts w:cs="Times New Roman" w:hint="eastAsia"/>
                <w:color w:val="000000" w:themeColor="text1"/>
                <w:szCs w:val="21"/>
              </w:rPr>
            </w:pPr>
            <w:r>
              <w:rPr>
                <w:rFonts w:cs="Times New Roman" w:hint="eastAsia"/>
                <w:color w:val="000000" w:themeColor="text1"/>
                <w:szCs w:val="21"/>
              </w:rPr>
              <w:t>2</w:t>
            </w:r>
          </w:p>
        </w:tc>
        <w:tc>
          <w:tcPr>
            <w:tcW w:w="4212" w:type="dxa"/>
            <w:vAlign w:val="center"/>
          </w:tcPr>
          <w:p w14:paraId="367F42EE" w14:textId="77777777" w:rsidR="00510A9B" w:rsidRDefault="00000000">
            <w:pPr>
              <w:rPr>
                <w:rFonts w:cs="仿宋_GB2312" w:hint="eastAsia"/>
                <w:color w:val="000000" w:themeColor="text1"/>
                <w:szCs w:val="21"/>
                <w:lang w:val="zh-CN"/>
              </w:rPr>
            </w:pPr>
            <w:r>
              <w:rPr>
                <w:rFonts w:cs="仿宋_GB2312" w:hint="eastAsia"/>
                <w:color w:val="000000" w:themeColor="text1"/>
                <w:szCs w:val="21"/>
                <w:lang w:val="zh-CN"/>
              </w:rPr>
              <w:t>合格投标人其他要求</w:t>
            </w:r>
          </w:p>
          <w:p w14:paraId="4B37739F" w14:textId="77777777" w:rsidR="00510A9B" w:rsidRDefault="00000000">
            <w:pPr>
              <w:rPr>
                <w:rFonts w:cs="仿宋_GB2312" w:hint="eastAsia"/>
                <w:color w:val="000000" w:themeColor="text1"/>
                <w:szCs w:val="21"/>
                <w:lang w:val="zh-CN"/>
              </w:rPr>
            </w:pPr>
            <w:r>
              <w:rPr>
                <w:rFonts w:cs="仿宋_GB2312" w:hint="eastAsia"/>
                <w:color w:val="000000" w:themeColor="text1"/>
                <w:szCs w:val="21"/>
                <w:lang w:val="zh-CN"/>
              </w:rPr>
              <w:t>1.单位负责人为同一人或者存在直接控股、管理关系的不同供应商，不得参加同一合同项下的政府采购活动。</w:t>
            </w:r>
          </w:p>
          <w:p w14:paraId="295B841D" w14:textId="77777777" w:rsidR="00510A9B" w:rsidRDefault="00000000">
            <w:pPr>
              <w:wordWrap w:val="0"/>
              <w:spacing w:line="400" w:lineRule="exact"/>
              <w:rPr>
                <w:rFonts w:cs="仿宋_GB2312" w:hint="eastAsia"/>
                <w:color w:val="000000" w:themeColor="text1"/>
                <w:szCs w:val="21"/>
                <w:lang w:val="zh-CN"/>
              </w:rPr>
            </w:pPr>
            <w:r>
              <w:rPr>
                <w:rFonts w:cs="仿宋_GB2312" w:hint="eastAsia"/>
                <w:color w:val="000000" w:themeColor="text1"/>
                <w:szCs w:val="21"/>
                <w:lang w:val="zh-CN"/>
              </w:rPr>
              <w:t>2.除单一来源采购项目外，为采购项目提供整体设计、规范编制或者项目管理、监理、检测等服务的供应商，不得再参加该采购项目的其他采购活动。</w:t>
            </w:r>
          </w:p>
          <w:p w14:paraId="36E80ED9" w14:textId="77777777" w:rsidR="00510A9B" w:rsidRDefault="00000000">
            <w:pPr>
              <w:rPr>
                <w:rFonts w:cs="仿宋_GB2312" w:hint="eastAsia"/>
                <w:color w:val="000000" w:themeColor="text1"/>
                <w:szCs w:val="21"/>
                <w:lang w:val="zh-CN"/>
              </w:rPr>
            </w:pPr>
            <w:r>
              <w:rPr>
                <w:rFonts w:cs="仿宋_GB2312" w:hint="eastAsia"/>
                <w:color w:val="000000" w:themeColor="text1"/>
                <w:szCs w:val="21"/>
                <w:lang w:val="zh-CN"/>
              </w:rPr>
              <w:t>3.本项目接受联合体投标。</w:t>
            </w:r>
          </w:p>
        </w:tc>
        <w:tc>
          <w:tcPr>
            <w:tcW w:w="4213" w:type="dxa"/>
            <w:vAlign w:val="center"/>
          </w:tcPr>
          <w:p w14:paraId="7F8E6B27" w14:textId="77777777" w:rsidR="00510A9B" w:rsidRDefault="00000000">
            <w:pPr>
              <w:rPr>
                <w:rFonts w:cs="Times New Roman" w:hint="eastAsia"/>
                <w:color w:val="000000" w:themeColor="text1"/>
                <w:szCs w:val="21"/>
              </w:rPr>
            </w:pPr>
            <w:r>
              <w:rPr>
                <w:rFonts w:cs="Times New Roman" w:hint="eastAsia"/>
                <w:color w:val="000000" w:themeColor="text1"/>
                <w:szCs w:val="21"/>
              </w:rPr>
              <w:t>1.合格投标人的承诺书。</w:t>
            </w:r>
          </w:p>
          <w:p w14:paraId="15B1AC95" w14:textId="77777777" w:rsidR="00510A9B" w:rsidRDefault="00000000">
            <w:pPr>
              <w:rPr>
                <w:rFonts w:cs="Times New Roman" w:hint="eastAsia"/>
                <w:color w:val="000000" w:themeColor="text1"/>
                <w:szCs w:val="21"/>
              </w:rPr>
            </w:pPr>
            <w:r>
              <w:rPr>
                <w:rFonts w:cs="Times New Roman" w:hint="eastAsia"/>
                <w:color w:val="000000" w:themeColor="text1"/>
                <w:szCs w:val="21"/>
              </w:rPr>
              <w:t>2.投标人为联合体的，提供《联合体协议书》。</w:t>
            </w:r>
          </w:p>
        </w:tc>
      </w:tr>
    </w:tbl>
    <w:p w14:paraId="3606F914"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lastRenderedPageBreak/>
        <w:t>资格审查审查项目中有任意一项不符合的，为未通过资格审查，作无效标处理。</w:t>
      </w:r>
    </w:p>
    <w:p w14:paraId="448E5526"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（二）符合性审查</w:t>
      </w:r>
    </w:p>
    <w:p w14:paraId="23656753" w14:textId="77777777" w:rsidR="00510A9B" w:rsidRDefault="00000000">
      <w:pPr>
        <w:wordWrap w:val="0"/>
        <w:spacing w:line="400" w:lineRule="exact"/>
        <w:rPr>
          <w:rFonts w:cs="Times New Roman" w:hint="eastAsia"/>
          <w:color w:val="000000" w:themeColor="text1"/>
          <w:szCs w:val="21"/>
        </w:rPr>
      </w:pPr>
      <w:r>
        <w:rPr>
          <w:rFonts w:cs="Times New Roman" w:hint="eastAsia"/>
          <w:b/>
          <w:color w:val="000000" w:themeColor="text1"/>
          <w:szCs w:val="21"/>
        </w:rPr>
        <w:t>评标委员会</w:t>
      </w:r>
      <w:r>
        <w:rPr>
          <w:rFonts w:cs="Times New Roman" w:hint="eastAsia"/>
          <w:color w:val="000000" w:themeColor="text1"/>
          <w:szCs w:val="21"/>
        </w:rPr>
        <w:t>应当对符合资格的投标人的投标文件进行符合性审查，以确定其是否满足招标文件的实质性要求</w:t>
      </w:r>
      <w:r>
        <w:rPr>
          <w:rFonts w:cs="Times New Roman" w:hint="eastAsia"/>
          <w:b/>
          <w:color w:val="000000" w:themeColor="text1"/>
          <w:szCs w:val="21"/>
        </w:rPr>
        <w:t>。</w:t>
      </w:r>
      <w:r>
        <w:rPr>
          <w:rFonts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510A9B" w14:paraId="5D5CA934" w14:textId="77777777">
        <w:trPr>
          <w:trHeight w:val="567"/>
          <w:jc w:val="center"/>
        </w:trPr>
        <w:tc>
          <w:tcPr>
            <w:tcW w:w="706" w:type="dxa"/>
            <w:vAlign w:val="center"/>
          </w:tcPr>
          <w:p w14:paraId="0439B0CD" w14:textId="77777777" w:rsidR="00510A9B" w:rsidRDefault="00000000">
            <w:pPr>
              <w:jc w:val="center"/>
              <w:rPr>
                <w:rFonts w:cs="宋体" w:hint="eastAsia"/>
                <w:b/>
                <w:color w:val="000000" w:themeColor="text1"/>
                <w:kern w:val="0"/>
                <w:szCs w:val="21"/>
              </w:rPr>
            </w:pPr>
            <w:r>
              <w:rPr>
                <w:rFonts w:cs="宋体" w:hint="eastAsia"/>
                <w:b/>
                <w:color w:val="000000" w:themeColor="text1"/>
                <w:kern w:val="0"/>
                <w:szCs w:val="21"/>
              </w:rPr>
              <w:t>序号</w:t>
            </w:r>
          </w:p>
        </w:tc>
        <w:tc>
          <w:tcPr>
            <w:tcW w:w="4228" w:type="dxa"/>
            <w:vAlign w:val="center"/>
          </w:tcPr>
          <w:p w14:paraId="34404D30" w14:textId="77777777" w:rsidR="00510A9B" w:rsidRDefault="00000000">
            <w:pPr>
              <w:jc w:val="center"/>
              <w:rPr>
                <w:rFonts w:cs="宋体" w:hint="eastAsia"/>
                <w:b/>
                <w:color w:val="000000" w:themeColor="text1"/>
                <w:kern w:val="0"/>
                <w:szCs w:val="21"/>
              </w:rPr>
            </w:pPr>
            <w:r>
              <w:rPr>
                <w:rFonts w:cs="宋体" w:hint="eastAsia"/>
                <w:b/>
                <w:color w:val="000000" w:themeColor="text1"/>
                <w:kern w:val="0"/>
                <w:szCs w:val="21"/>
              </w:rPr>
              <w:t>审查因素</w:t>
            </w:r>
          </w:p>
        </w:tc>
        <w:tc>
          <w:tcPr>
            <w:tcW w:w="4229" w:type="dxa"/>
            <w:vAlign w:val="center"/>
          </w:tcPr>
          <w:p w14:paraId="21DE046E" w14:textId="77777777" w:rsidR="00510A9B" w:rsidRDefault="00000000">
            <w:pPr>
              <w:jc w:val="center"/>
              <w:rPr>
                <w:rFonts w:cs="宋体" w:hint="eastAsia"/>
                <w:b/>
                <w:color w:val="000000" w:themeColor="text1"/>
                <w:kern w:val="0"/>
                <w:szCs w:val="21"/>
              </w:rPr>
            </w:pPr>
            <w:r>
              <w:rPr>
                <w:rFonts w:cs="宋体" w:hint="eastAsia"/>
                <w:b/>
                <w:color w:val="000000" w:themeColor="text1"/>
                <w:kern w:val="0"/>
                <w:szCs w:val="21"/>
              </w:rPr>
              <w:t>审查标准</w:t>
            </w:r>
          </w:p>
        </w:tc>
      </w:tr>
      <w:tr w:rsidR="00510A9B" w14:paraId="4318948C" w14:textId="77777777">
        <w:trPr>
          <w:trHeight w:val="567"/>
          <w:jc w:val="center"/>
        </w:trPr>
        <w:tc>
          <w:tcPr>
            <w:tcW w:w="706" w:type="dxa"/>
            <w:vAlign w:val="center"/>
          </w:tcPr>
          <w:p w14:paraId="46D42767" w14:textId="77777777" w:rsidR="00510A9B" w:rsidRDefault="00000000">
            <w:pPr>
              <w:jc w:val="center"/>
              <w:rPr>
                <w:rFonts w:cs="宋体" w:hint="eastAsia"/>
                <w:color w:val="000000" w:themeColor="text1"/>
                <w:kern w:val="0"/>
                <w:szCs w:val="21"/>
              </w:rPr>
            </w:pPr>
            <w:r>
              <w:rPr>
                <w:rFonts w:cs="宋体"/>
                <w:color w:val="000000" w:themeColor="text1"/>
                <w:kern w:val="0"/>
                <w:szCs w:val="21"/>
              </w:rPr>
              <w:t>1</w:t>
            </w:r>
          </w:p>
        </w:tc>
        <w:tc>
          <w:tcPr>
            <w:tcW w:w="4228" w:type="dxa"/>
            <w:vAlign w:val="center"/>
          </w:tcPr>
          <w:p w14:paraId="53F86964" w14:textId="77777777" w:rsidR="00510A9B" w:rsidRDefault="00000000">
            <w:pPr>
              <w:rPr>
                <w:rFonts w:cs="Times New Roman" w:hint="eastAsia"/>
                <w:color w:val="000000" w:themeColor="text1"/>
                <w:szCs w:val="21"/>
              </w:rPr>
            </w:pPr>
            <w:r>
              <w:rPr>
                <w:rFonts w:cs="Times New Roman" w:hint="eastAsia"/>
                <w:color w:val="000000" w:themeColor="text1"/>
                <w:szCs w:val="21"/>
              </w:rPr>
              <w:t>法定代表人身份证明书及授权书</w:t>
            </w:r>
          </w:p>
        </w:tc>
        <w:tc>
          <w:tcPr>
            <w:tcW w:w="4229" w:type="dxa"/>
            <w:vAlign w:val="center"/>
          </w:tcPr>
          <w:p w14:paraId="7BF00C66" w14:textId="77777777" w:rsidR="00510A9B" w:rsidRDefault="00000000">
            <w:pPr>
              <w:rPr>
                <w:rFonts w:cs="Times New Roman" w:hint="eastAsia"/>
                <w:color w:val="000000" w:themeColor="text1"/>
                <w:szCs w:val="21"/>
              </w:rPr>
            </w:pPr>
            <w:r>
              <w:rPr>
                <w:rFonts w:cs="Times New Roman" w:hint="eastAsia"/>
                <w:color w:val="000000" w:themeColor="text1"/>
                <w:szCs w:val="21"/>
              </w:rPr>
              <w:t>法定代表人身份证明书及授权书有效，按照附件格式要求进行签字或盖章。</w:t>
            </w:r>
          </w:p>
        </w:tc>
      </w:tr>
      <w:tr w:rsidR="00510A9B" w14:paraId="05152C4C" w14:textId="77777777">
        <w:trPr>
          <w:trHeight w:val="567"/>
          <w:jc w:val="center"/>
        </w:trPr>
        <w:tc>
          <w:tcPr>
            <w:tcW w:w="706" w:type="dxa"/>
            <w:vAlign w:val="center"/>
          </w:tcPr>
          <w:p w14:paraId="2107A37E" w14:textId="77777777" w:rsidR="00510A9B" w:rsidRDefault="00000000">
            <w:pPr>
              <w:jc w:val="center"/>
              <w:rPr>
                <w:rFonts w:cs="宋体" w:hint="eastAsia"/>
                <w:color w:val="000000" w:themeColor="text1"/>
                <w:kern w:val="0"/>
                <w:szCs w:val="21"/>
              </w:rPr>
            </w:pPr>
            <w:r>
              <w:rPr>
                <w:rFonts w:cs="宋体"/>
                <w:color w:val="000000" w:themeColor="text1"/>
                <w:kern w:val="0"/>
                <w:szCs w:val="21"/>
              </w:rPr>
              <w:t>2</w:t>
            </w:r>
          </w:p>
        </w:tc>
        <w:tc>
          <w:tcPr>
            <w:tcW w:w="4228" w:type="dxa"/>
            <w:vAlign w:val="center"/>
          </w:tcPr>
          <w:p w14:paraId="3D17CA14" w14:textId="77777777" w:rsidR="00510A9B" w:rsidRDefault="00000000">
            <w:pPr>
              <w:rPr>
                <w:rFonts w:cs="宋体" w:hint="eastAsia"/>
                <w:color w:val="000000" w:themeColor="text1"/>
                <w:kern w:val="0"/>
                <w:szCs w:val="21"/>
              </w:rPr>
            </w:pPr>
            <w:r>
              <w:rPr>
                <w:rFonts w:cs="宋体" w:hint="eastAsia"/>
                <w:color w:val="000000" w:themeColor="text1"/>
                <w:kern w:val="0"/>
                <w:szCs w:val="21"/>
              </w:rPr>
              <w:t>投标有效期</w:t>
            </w:r>
          </w:p>
        </w:tc>
        <w:tc>
          <w:tcPr>
            <w:tcW w:w="4229" w:type="dxa"/>
            <w:vAlign w:val="center"/>
          </w:tcPr>
          <w:p w14:paraId="54B028AC" w14:textId="77777777" w:rsidR="00510A9B" w:rsidRDefault="00000000">
            <w:pPr>
              <w:rPr>
                <w:rFonts w:cs="Times New Roman" w:hint="eastAsia"/>
                <w:color w:val="000000" w:themeColor="text1"/>
                <w:szCs w:val="21"/>
              </w:rPr>
            </w:pPr>
            <w:r>
              <w:rPr>
                <w:rFonts w:cs="宋体" w:hint="eastAsia"/>
                <w:color w:val="000000" w:themeColor="text1"/>
                <w:kern w:val="0"/>
                <w:szCs w:val="21"/>
              </w:rPr>
              <w:t>符合招标文件</w:t>
            </w:r>
            <w:r>
              <w:rPr>
                <w:rFonts w:cs="仿宋_GB2312" w:hint="eastAsia"/>
                <w:color w:val="000000" w:themeColor="text1"/>
                <w:szCs w:val="21"/>
                <w:lang w:val="zh-CN"/>
              </w:rPr>
              <w:t>规定。</w:t>
            </w:r>
          </w:p>
        </w:tc>
      </w:tr>
      <w:tr w:rsidR="00510A9B" w14:paraId="25003618" w14:textId="77777777">
        <w:trPr>
          <w:trHeight w:val="567"/>
          <w:jc w:val="center"/>
        </w:trPr>
        <w:tc>
          <w:tcPr>
            <w:tcW w:w="706" w:type="dxa"/>
            <w:vAlign w:val="center"/>
          </w:tcPr>
          <w:p w14:paraId="185122F9" w14:textId="77777777" w:rsidR="00510A9B" w:rsidRDefault="00000000">
            <w:pPr>
              <w:jc w:val="center"/>
              <w:rPr>
                <w:rFonts w:cs="宋体" w:hint="eastAsia"/>
                <w:color w:val="000000" w:themeColor="text1"/>
                <w:kern w:val="0"/>
                <w:szCs w:val="21"/>
              </w:rPr>
            </w:pPr>
            <w:r>
              <w:rPr>
                <w:rFonts w:cs="宋体"/>
                <w:color w:val="000000" w:themeColor="text1"/>
                <w:kern w:val="0"/>
                <w:szCs w:val="21"/>
              </w:rPr>
              <w:t>3</w:t>
            </w:r>
          </w:p>
        </w:tc>
        <w:tc>
          <w:tcPr>
            <w:tcW w:w="4228" w:type="dxa"/>
            <w:vAlign w:val="center"/>
          </w:tcPr>
          <w:p w14:paraId="7BB7693E" w14:textId="77777777" w:rsidR="00510A9B" w:rsidRDefault="00000000">
            <w:pPr>
              <w:rPr>
                <w:rFonts w:cs="宋体" w:hint="eastAsia"/>
                <w:color w:val="000000" w:themeColor="text1"/>
                <w:kern w:val="0"/>
                <w:szCs w:val="21"/>
              </w:rPr>
            </w:pPr>
            <w:r>
              <w:rPr>
                <w:rFonts w:cs="Times New Roman" w:hint="eastAsia"/>
                <w:color w:val="000000" w:themeColor="text1"/>
                <w:szCs w:val="21"/>
              </w:rPr>
              <w:t>投标文件签署、盖章</w:t>
            </w:r>
          </w:p>
        </w:tc>
        <w:tc>
          <w:tcPr>
            <w:tcW w:w="4229" w:type="dxa"/>
            <w:vAlign w:val="center"/>
          </w:tcPr>
          <w:p w14:paraId="464D77F8" w14:textId="77777777" w:rsidR="00510A9B" w:rsidRDefault="00000000">
            <w:pPr>
              <w:rPr>
                <w:rFonts w:cs="Times New Roman" w:hint="eastAsia"/>
                <w:color w:val="000000" w:themeColor="text1"/>
                <w:szCs w:val="21"/>
              </w:rPr>
            </w:pPr>
            <w:r>
              <w:rPr>
                <w:rFonts w:cs="Times New Roman" w:hint="eastAsia"/>
                <w:color w:val="000000" w:themeColor="text1"/>
                <w:szCs w:val="21"/>
              </w:rPr>
              <w:t>投标文件由投标人在规定位置盖章，投标文件必须由法定代表人或授权代表签署。</w:t>
            </w:r>
          </w:p>
        </w:tc>
      </w:tr>
      <w:tr w:rsidR="00510A9B" w14:paraId="1E169348" w14:textId="77777777">
        <w:trPr>
          <w:trHeight w:val="567"/>
          <w:jc w:val="center"/>
        </w:trPr>
        <w:tc>
          <w:tcPr>
            <w:tcW w:w="706" w:type="dxa"/>
            <w:vAlign w:val="center"/>
          </w:tcPr>
          <w:p w14:paraId="1427F7C2" w14:textId="77777777" w:rsidR="00510A9B" w:rsidRDefault="00000000">
            <w:pPr>
              <w:jc w:val="center"/>
              <w:rPr>
                <w:rFonts w:cs="宋体" w:hint="eastAsia"/>
                <w:color w:val="000000" w:themeColor="text1"/>
                <w:kern w:val="0"/>
                <w:szCs w:val="21"/>
              </w:rPr>
            </w:pPr>
            <w:r>
              <w:rPr>
                <w:rFonts w:cs="宋体"/>
                <w:color w:val="000000" w:themeColor="text1"/>
                <w:kern w:val="0"/>
                <w:szCs w:val="21"/>
              </w:rPr>
              <w:t>4</w:t>
            </w:r>
          </w:p>
        </w:tc>
        <w:tc>
          <w:tcPr>
            <w:tcW w:w="4228" w:type="dxa"/>
            <w:vAlign w:val="center"/>
          </w:tcPr>
          <w:p w14:paraId="5C589A6D" w14:textId="77777777" w:rsidR="00510A9B" w:rsidRDefault="00000000">
            <w:pPr>
              <w:rPr>
                <w:rFonts w:cs="宋体" w:hint="eastAsia"/>
                <w:color w:val="000000" w:themeColor="text1"/>
                <w:kern w:val="0"/>
                <w:szCs w:val="21"/>
              </w:rPr>
            </w:pPr>
            <w:r>
              <w:rPr>
                <w:rFonts w:cs="Times New Roman" w:hint="eastAsia"/>
                <w:color w:val="000000" w:themeColor="text1"/>
                <w:szCs w:val="21"/>
              </w:rPr>
              <w:t>投标文件</w:t>
            </w:r>
            <w:r>
              <w:rPr>
                <w:rFonts w:cs="宋体" w:hint="eastAsia"/>
                <w:color w:val="000000" w:themeColor="text1"/>
                <w:kern w:val="0"/>
                <w:szCs w:val="21"/>
              </w:rPr>
              <w:t>内容</w:t>
            </w:r>
          </w:p>
        </w:tc>
        <w:tc>
          <w:tcPr>
            <w:tcW w:w="4229" w:type="dxa"/>
            <w:vAlign w:val="center"/>
          </w:tcPr>
          <w:p w14:paraId="4E293657" w14:textId="77777777" w:rsidR="00510A9B" w:rsidRDefault="00000000">
            <w:pPr>
              <w:rPr>
                <w:rFonts w:cs="宋体" w:hint="eastAsia"/>
                <w:color w:val="000000" w:themeColor="text1"/>
                <w:kern w:val="0"/>
                <w:szCs w:val="21"/>
              </w:rPr>
            </w:pPr>
            <w:r>
              <w:rPr>
                <w:rFonts w:cs="宋体" w:hint="eastAsia"/>
                <w:color w:val="000000" w:themeColor="text1"/>
                <w:kern w:val="0"/>
                <w:szCs w:val="21"/>
              </w:rPr>
              <w:t>对招标文件</w:t>
            </w:r>
            <w:proofErr w:type="gramStart"/>
            <w:r>
              <w:rPr>
                <w:rFonts w:cs="宋体" w:hint="eastAsia"/>
                <w:color w:val="000000" w:themeColor="text1"/>
                <w:kern w:val="0"/>
                <w:szCs w:val="21"/>
              </w:rPr>
              <w:t>作出</w:t>
            </w:r>
            <w:proofErr w:type="gramEnd"/>
            <w:r>
              <w:rPr>
                <w:rFonts w:cs="宋体" w:hint="eastAsia"/>
                <w:color w:val="000000" w:themeColor="text1"/>
                <w:kern w:val="0"/>
                <w:szCs w:val="21"/>
              </w:rPr>
              <w:t>实质性响应。</w:t>
            </w:r>
          </w:p>
        </w:tc>
      </w:tr>
      <w:tr w:rsidR="00510A9B" w14:paraId="7F911496" w14:textId="77777777">
        <w:trPr>
          <w:trHeight w:val="567"/>
          <w:jc w:val="center"/>
        </w:trPr>
        <w:tc>
          <w:tcPr>
            <w:tcW w:w="706" w:type="dxa"/>
            <w:vAlign w:val="center"/>
          </w:tcPr>
          <w:p w14:paraId="631CE54E" w14:textId="77777777" w:rsidR="00510A9B" w:rsidRDefault="00000000">
            <w:pPr>
              <w:jc w:val="center"/>
              <w:rPr>
                <w:rFonts w:cs="宋体" w:hint="eastAsia"/>
                <w:color w:val="000000" w:themeColor="text1"/>
                <w:kern w:val="0"/>
                <w:szCs w:val="21"/>
              </w:rPr>
            </w:pPr>
            <w:r>
              <w:rPr>
                <w:rFonts w:cs="宋体"/>
                <w:color w:val="000000" w:themeColor="text1"/>
                <w:kern w:val="0"/>
                <w:szCs w:val="21"/>
              </w:rPr>
              <w:t>5</w:t>
            </w:r>
          </w:p>
        </w:tc>
        <w:tc>
          <w:tcPr>
            <w:tcW w:w="4228" w:type="dxa"/>
            <w:vAlign w:val="center"/>
          </w:tcPr>
          <w:p w14:paraId="6695CB5C" w14:textId="77777777" w:rsidR="00510A9B" w:rsidRDefault="00000000">
            <w:pPr>
              <w:rPr>
                <w:rFonts w:cs="宋体" w:hint="eastAsia"/>
                <w:color w:val="000000" w:themeColor="text1"/>
                <w:kern w:val="0"/>
                <w:szCs w:val="21"/>
              </w:rPr>
            </w:pPr>
            <w:r>
              <w:rPr>
                <w:rFonts w:cs="Times New Roman" w:hint="eastAsia"/>
                <w:color w:val="000000" w:themeColor="text1"/>
                <w:szCs w:val="21"/>
              </w:rPr>
              <w:t>报价有效且唯一</w:t>
            </w:r>
          </w:p>
        </w:tc>
        <w:tc>
          <w:tcPr>
            <w:tcW w:w="4229" w:type="dxa"/>
            <w:vAlign w:val="center"/>
          </w:tcPr>
          <w:p w14:paraId="1BA76316" w14:textId="77777777" w:rsidR="00510A9B" w:rsidRDefault="00000000">
            <w:pPr>
              <w:rPr>
                <w:rFonts w:cs="宋体" w:hint="eastAsia"/>
                <w:color w:val="000000" w:themeColor="text1"/>
                <w:kern w:val="0"/>
                <w:szCs w:val="21"/>
              </w:rPr>
            </w:pPr>
            <w:r>
              <w:rPr>
                <w:rFonts w:cs="仿宋_GB2312" w:hint="eastAsia"/>
                <w:color w:val="000000" w:themeColor="text1"/>
                <w:szCs w:val="21"/>
                <w:lang w:val="zh-CN"/>
              </w:rPr>
              <w:t>只能在采购预算范围内报价，</w:t>
            </w:r>
            <w:r>
              <w:rPr>
                <w:rFonts w:cs="Times New Roman" w:hint="eastAsia"/>
                <w:color w:val="000000" w:themeColor="text1"/>
                <w:szCs w:val="21"/>
              </w:rPr>
              <w:t>只允许有一个报价，有选择的或有条件的报价将不予接受。</w:t>
            </w:r>
          </w:p>
        </w:tc>
      </w:tr>
      <w:tr w:rsidR="00510A9B" w14:paraId="4C6CE0E0" w14:textId="77777777">
        <w:trPr>
          <w:trHeight w:val="567"/>
          <w:jc w:val="center"/>
        </w:trPr>
        <w:tc>
          <w:tcPr>
            <w:tcW w:w="706" w:type="dxa"/>
            <w:vAlign w:val="center"/>
          </w:tcPr>
          <w:p w14:paraId="7BCFB746" w14:textId="77777777" w:rsidR="00510A9B" w:rsidRDefault="00000000">
            <w:pPr>
              <w:jc w:val="center"/>
              <w:rPr>
                <w:rFonts w:cs="宋体" w:hint="eastAsia"/>
                <w:color w:val="000000" w:themeColor="text1"/>
                <w:kern w:val="0"/>
                <w:szCs w:val="21"/>
              </w:rPr>
            </w:pPr>
            <w:r>
              <w:rPr>
                <w:rFonts w:cs="宋体"/>
                <w:color w:val="000000" w:themeColor="text1"/>
                <w:kern w:val="0"/>
                <w:szCs w:val="21"/>
              </w:rPr>
              <w:t>6</w:t>
            </w:r>
          </w:p>
        </w:tc>
        <w:tc>
          <w:tcPr>
            <w:tcW w:w="4228" w:type="dxa"/>
            <w:vAlign w:val="center"/>
          </w:tcPr>
          <w:p w14:paraId="6AB6F123" w14:textId="77777777" w:rsidR="00510A9B" w:rsidRDefault="00000000">
            <w:pPr>
              <w:rPr>
                <w:rFonts w:cs="Times New Roman" w:hint="eastAsia"/>
                <w:color w:val="000000" w:themeColor="text1"/>
                <w:szCs w:val="21"/>
              </w:rPr>
            </w:pPr>
            <w:r>
              <w:rPr>
                <w:rFonts w:cs="Times New Roman" w:hint="eastAsia"/>
                <w:color w:val="000000" w:themeColor="text1"/>
                <w:szCs w:val="21"/>
              </w:rPr>
              <w:t>其他</w:t>
            </w:r>
          </w:p>
        </w:tc>
        <w:tc>
          <w:tcPr>
            <w:tcW w:w="4229" w:type="dxa"/>
            <w:vAlign w:val="center"/>
          </w:tcPr>
          <w:p w14:paraId="074DBD89" w14:textId="77777777" w:rsidR="00510A9B" w:rsidRDefault="00000000">
            <w:pPr>
              <w:rPr>
                <w:rFonts w:cs="仿宋_GB2312" w:hint="eastAsia"/>
                <w:color w:val="000000" w:themeColor="text1"/>
                <w:szCs w:val="21"/>
                <w:lang w:val="zh-CN"/>
              </w:rPr>
            </w:pPr>
            <w:r>
              <w:rPr>
                <w:rFonts w:cs="仿宋_GB2312" w:hint="eastAsia"/>
                <w:color w:val="000000" w:themeColor="text1"/>
                <w:szCs w:val="21"/>
                <w:lang w:val="zh-CN"/>
              </w:rPr>
              <w:t>未出现“</w:t>
            </w:r>
            <w:r>
              <w:rPr>
                <w:rFonts w:cs="Times New Roman" w:hint="eastAsia"/>
                <w:color w:val="000000" w:themeColor="text1"/>
                <w:szCs w:val="21"/>
              </w:rPr>
              <w:t>七、无效标的情形</w:t>
            </w:r>
            <w:r>
              <w:rPr>
                <w:rFonts w:cs="仿宋_GB2312" w:hint="eastAsia"/>
                <w:color w:val="000000" w:themeColor="text1"/>
                <w:szCs w:val="21"/>
                <w:lang w:val="zh-CN"/>
              </w:rPr>
              <w:t>”中的情形。</w:t>
            </w:r>
          </w:p>
        </w:tc>
      </w:tr>
    </w:tbl>
    <w:p w14:paraId="07FBBC62"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符合性审查审查标准中有任意一项不符合的，为未通过符合性审查，作无效标处理。</w:t>
      </w:r>
    </w:p>
    <w:p w14:paraId="5F76A842"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（三）澄清有关问题</w:t>
      </w:r>
    </w:p>
    <w:p w14:paraId="6621CFB4"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w:t>
      </w:r>
      <w:r>
        <w:rPr>
          <w:rFonts w:hint="eastAsia"/>
          <w:color w:val="000000" w:themeColor="text1"/>
          <w:szCs w:val="21"/>
        </w:rPr>
        <w:t>评标委员会</w:t>
      </w:r>
      <w:r>
        <w:rPr>
          <w:rFonts w:cs="Times New Roman" w:hint="eastAsia"/>
          <w:color w:val="000000" w:themeColor="text1"/>
          <w:szCs w:val="21"/>
        </w:rPr>
        <w:t>可以要求投标人对投标文件中含义不明确、同类问题表述不一致或者有明显文字和计算错误的内容等</w:t>
      </w:r>
      <w:proofErr w:type="gramStart"/>
      <w:r>
        <w:rPr>
          <w:rFonts w:cs="Times New Roman" w:hint="eastAsia"/>
          <w:color w:val="000000" w:themeColor="text1"/>
          <w:szCs w:val="21"/>
        </w:rPr>
        <w:t>作出</w:t>
      </w:r>
      <w:proofErr w:type="gramEnd"/>
      <w:r>
        <w:rPr>
          <w:rFonts w:cs="Times New Roman" w:hint="eastAsia"/>
          <w:color w:val="000000" w:themeColor="text1"/>
          <w:szCs w:val="21"/>
        </w:rPr>
        <w:t>必要的澄清、说明或者更正。投标人的澄清、说明或者更正不得超出投标文件的范围或者改变投标文件的实质性内容。澄清、说明或者更正投标文件应当以书面形式</w:t>
      </w:r>
      <w:proofErr w:type="gramStart"/>
      <w:r>
        <w:rPr>
          <w:rFonts w:cs="Times New Roman" w:hint="eastAsia"/>
          <w:color w:val="000000" w:themeColor="text1"/>
          <w:szCs w:val="21"/>
        </w:rPr>
        <w:t>作出</w:t>
      </w:r>
      <w:proofErr w:type="gramEnd"/>
      <w:r>
        <w:rPr>
          <w:rFonts w:cs="Times New Roman" w:hint="eastAsia"/>
          <w:color w:val="000000" w:themeColor="text1"/>
          <w:szCs w:val="21"/>
        </w:rPr>
        <w:t>，投标人的澄清、说明或者更正应当由投标人代表签字或者加盖电子公章并作为投标文件的一部分。</w:t>
      </w:r>
    </w:p>
    <w:p w14:paraId="3A2A2387"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7DA1C489"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（四）比较与评价</w:t>
      </w:r>
    </w:p>
    <w:p w14:paraId="41FDBB73"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1.评标委员会应当按照招标文件中规定的评标办法及标准，对通过资格审查和符合性审查的投标文件进行商务技术及报价评审。</w:t>
      </w:r>
    </w:p>
    <w:p w14:paraId="3E0CF209"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2.对不同文字文本的内容解释发生异议的，以中文文本为准。</w:t>
      </w:r>
    </w:p>
    <w:p w14:paraId="11AE1325" w14:textId="10B64B9A"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3.发现有两份及以上投标文件相互之间有特别相同或相似之处，且经询标，投标人无令人信服的理由和可靠证据证明其合理性的，</w:t>
      </w:r>
      <w:r w:rsidR="0043070C" w:rsidRPr="0043070C">
        <w:rPr>
          <w:rFonts w:cs="Times New Roman" w:hint="eastAsia"/>
          <w:color w:val="000000" w:themeColor="text1"/>
          <w:szCs w:val="21"/>
        </w:rPr>
        <w:t>评标委员会根据少数服从多数的原则</w:t>
      </w:r>
      <w:r w:rsidRPr="003853A5">
        <w:rPr>
          <w:rFonts w:cs="Times New Roman" w:hint="eastAsia"/>
          <w:color w:val="000000" w:themeColor="text1"/>
          <w:szCs w:val="21"/>
        </w:rPr>
        <w:t>确认，其</w:t>
      </w:r>
      <w:r>
        <w:rPr>
          <w:rFonts w:cs="Times New Roman" w:hint="eastAsia"/>
          <w:color w:val="000000" w:themeColor="text1"/>
          <w:szCs w:val="21"/>
        </w:rPr>
        <w:t>投标文件作无效标处理。</w:t>
      </w:r>
    </w:p>
    <w:p w14:paraId="5E213E0B"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lastRenderedPageBreak/>
        <w:t>（五）评审标准</w:t>
      </w:r>
    </w:p>
    <w:p w14:paraId="3C561067" w14:textId="77777777" w:rsidR="00510A9B" w:rsidRDefault="00000000">
      <w:pPr>
        <w:wordWrap w:val="0"/>
        <w:spacing w:line="400" w:lineRule="exact"/>
        <w:ind w:firstLineChars="200" w:firstLine="422"/>
        <w:rPr>
          <w:rFonts w:cs="Times New Roman" w:hint="eastAsia"/>
          <w:b/>
          <w:color w:val="000000" w:themeColor="text1"/>
          <w:szCs w:val="21"/>
        </w:rPr>
      </w:pPr>
      <w:r>
        <w:rPr>
          <w:rFonts w:cs="Times New Roman" w:hint="eastAsia"/>
          <w:b/>
          <w:color w:val="000000" w:themeColor="text1"/>
          <w:szCs w:val="21"/>
        </w:rPr>
        <w:t>1.报价得分及商务技术得分均四舍五入保留两位小数。</w:t>
      </w:r>
    </w:p>
    <w:p w14:paraId="4CC0022E" w14:textId="77777777" w:rsidR="00510A9B" w:rsidRDefault="00000000">
      <w:pPr>
        <w:wordWrap w:val="0"/>
        <w:spacing w:line="400" w:lineRule="exact"/>
        <w:ind w:firstLineChars="200" w:firstLine="422"/>
        <w:rPr>
          <w:rFonts w:cs="Times New Roman" w:hint="eastAsia"/>
          <w:b/>
          <w:color w:val="000000" w:themeColor="text1"/>
          <w:szCs w:val="21"/>
        </w:rPr>
      </w:pPr>
      <w:r>
        <w:rPr>
          <w:rFonts w:cs="Times New Roman" w:hint="eastAsia"/>
          <w:b/>
          <w:color w:val="000000" w:themeColor="text1"/>
          <w:szCs w:val="21"/>
        </w:rPr>
        <w:t>2.评审得分=报价分+商务技术分。</w:t>
      </w:r>
    </w:p>
    <w:tbl>
      <w:tblPr>
        <w:tblStyle w:val="afa"/>
        <w:tblW w:w="0" w:type="auto"/>
        <w:jc w:val="center"/>
        <w:tblLook w:val="04A0" w:firstRow="1" w:lastRow="0" w:firstColumn="1" w:lastColumn="0" w:noHBand="0" w:noVBand="1"/>
      </w:tblPr>
      <w:tblGrid>
        <w:gridCol w:w="1092"/>
        <w:gridCol w:w="1276"/>
        <w:gridCol w:w="992"/>
        <w:gridCol w:w="5670"/>
      </w:tblGrid>
      <w:tr w:rsidR="00510A9B" w14:paraId="13123DCE" w14:textId="77777777">
        <w:trPr>
          <w:trHeight w:val="567"/>
          <w:jc w:val="center"/>
        </w:trPr>
        <w:tc>
          <w:tcPr>
            <w:tcW w:w="1092" w:type="dxa"/>
            <w:vAlign w:val="center"/>
          </w:tcPr>
          <w:p w14:paraId="7D20727A" w14:textId="77777777" w:rsidR="00510A9B" w:rsidRDefault="00000000">
            <w:pPr>
              <w:ind w:left="-2" w:firstLine="2"/>
              <w:jc w:val="center"/>
              <w:rPr>
                <w:rFonts w:cs="宋体" w:hint="eastAsia"/>
                <w:b/>
                <w:color w:val="000000" w:themeColor="text1"/>
                <w:szCs w:val="21"/>
              </w:rPr>
            </w:pPr>
            <w:r>
              <w:rPr>
                <w:rFonts w:cs="宋体" w:hint="eastAsia"/>
                <w:b/>
                <w:color w:val="000000" w:themeColor="text1"/>
                <w:kern w:val="0"/>
                <w:szCs w:val="21"/>
              </w:rPr>
              <w:t>评审项目</w:t>
            </w:r>
          </w:p>
        </w:tc>
        <w:tc>
          <w:tcPr>
            <w:tcW w:w="1276" w:type="dxa"/>
            <w:vAlign w:val="center"/>
          </w:tcPr>
          <w:p w14:paraId="60D4B55E" w14:textId="77777777" w:rsidR="00510A9B" w:rsidRDefault="00000000">
            <w:pPr>
              <w:ind w:left="-2" w:firstLine="2"/>
              <w:jc w:val="center"/>
              <w:rPr>
                <w:rFonts w:cs="宋体" w:hint="eastAsia"/>
                <w:b/>
                <w:color w:val="000000" w:themeColor="text1"/>
                <w:szCs w:val="21"/>
              </w:rPr>
            </w:pPr>
            <w:r>
              <w:rPr>
                <w:rFonts w:cs="宋体" w:hint="eastAsia"/>
                <w:b/>
                <w:color w:val="000000" w:themeColor="text1"/>
                <w:kern w:val="0"/>
                <w:szCs w:val="21"/>
              </w:rPr>
              <w:t>评审标准</w:t>
            </w:r>
          </w:p>
        </w:tc>
        <w:tc>
          <w:tcPr>
            <w:tcW w:w="6662" w:type="dxa"/>
            <w:gridSpan w:val="2"/>
            <w:vAlign w:val="center"/>
          </w:tcPr>
          <w:p w14:paraId="5B3ECB83" w14:textId="77777777" w:rsidR="00510A9B" w:rsidRDefault="00000000">
            <w:pPr>
              <w:ind w:left="-2" w:firstLine="2"/>
              <w:jc w:val="center"/>
              <w:rPr>
                <w:rFonts w:cs="宋体" w:hint="eastAsia"/>
                <w:b/>
                <w:color w:val="000000" w:themeColor="text1"/>
                <w:szCs w:val="21"/>
              </w:rPr>
            </w:pPr>
            <w:r>
              <w:rPr>
                <w:rFonts w:cs="宋体" w:hint="eastAsia"/>
                <w:b/>
                <w:color w:val="000000" w:themeColor="text1"/>
                <w:kern w:val="0"/>
                <w:szCs w:val="21"/>
              </w:rPr>
              <w:t>评审因素的量化指标</w:t>
            </w:r>
          </w:p>
        </w:tc>
      </w:tr>
      <w:tr w:rsidR="00510A9B" w14:paraId="11384FF9" w14:textId="77777777">
        <w:trPr>
          <w:trHeight w:val="567"/>
          <w:jc w:val="center"/>
        </w:trPr>
        <w:tc>
          <w:tcPr>
            <w:tcW w:w="1092" w:type="dxa"/>
            <w:vAlign w:val="center"/>
          </w:tcPr>
          <w:p w14:paraId="3DD9B9D0" w14:textId="77777777" w:rsidR="00510A9B" w:rsidRDefault="00000000">
            <w:pPr>
              <w:ind w:left="-2" w:firstLine="2"/>
              <w:jc w:val="center"/>
              <w:rPr>
                <w:rFonts w:cs="宋体" w:hint="eastAsia"/>
                <w:b/>
                <w:color w:val="000000" w:themeColor="text1"/>
                <w:kern w:val="0"/>
                <w:szCs w:val="21"/>
              </w:rPr>
            </w:pPr>
            <w:r>
              <w:rPr>
                <w:rFonts w:cs="宋体" w:hint="eastAsia"/>
                <w:b/>
                <w:color w:val="000000" w:themeColor="text1"/>
                <w:kern w:val="0"/>
                <w:szCs w:val="21"/>
              </w:rPr>
              <w:t>报价分</w:t>
            </w:r>
          </w:p>
          <w:p w14:paraId="64BA4052" w14:textId="77777777" w:rsidR="00510A9B" w:rsidRDefault="00000000">
            <w:pPr>
              <w:ind w:left="-2" w:firstLine="2"/>
              <w:jc w:val="center"/>
              <w:rPr>
                <w:rFonts w:cs="宋体" w:hint="eastAsia"/>
                <w:b/>
                <w:color w:val="000000" w:themeColor="text1"/>
                <w:szCs w:val="21"/>
              </w:rPr>
            </w:pPr>
            <w:r>
              <w:rPr>
                <w:rFonts w:cs="宋体" w:hint="eastAsia"/>
                <w:b/>
                <w:color w:val="000000" w:themeColor="text1"/>
                <w:kern w:val="0"/>
                <w:szCs w:val="21"/>
              </w:rPr>
              <w:t>（20分）</w:t>
            </w:r>
          </w:p>
        </w:tc>
        <w:tc>
          <w:tcPr>
            <w:tcW w:w="1276" w:type="dxa"/>
            <w:vAlign w:val="center"/>
          </w:tcPr>
          <w:p w14:paraId="584268DF" w14:textId="77777777" w:rsidR="00510A9B" w:rsidRDefault="00000000">
            <w:pPr>
              <w:ind w:left="-2" w:firstLine="2"/>
              <w:jc w:val="center"/>
              <w:rPr>
                <w:rFonts w:cs="宋体" w:hint="eastAsia"/>
                <w:color w:val="000000" w:themeColor="text1"/>
                <w:kern w:val="0"/>
                <w:szCs w:val="21"/>
              </w:rPr>
            </w:pPr>
            <w:r>
              <w:rPr>
                <w:rFonts w:cs="宋体" w:hint="eastAsia"/>
                <w:color w:val="000000" w:themeColor="text1"/>
                <w:kern w:val="0"/>
                <w:szCs w:val="21"/>
              </w:rPr>
              <w:t>报价</w:t>
            </w:r>
          </w:p>
          <w:p w14:paraId="06BE201C" w14:textId="77777777" w:rsidR="00510A9B" w:rsidRDefault="00000000">
            <w:pPr>
              <w:ind w:left="-2" w:firstLine="2"/>
              <w:jc w:val="center"/>
              <w:rPr>
                <w:rFonts w:cs="宋体" w:hint="eastAsia"/>
                <w:color w:val="000000" w:themeColor="text1"/>
                <w:szCs w:val="21"/>
              </w:rPr>
            </w:pPr>
            <w:r>
              <w:rPr>
                <w:rFonts w:cs="宋体" w:hint="eastAsia"/>
                <w:color w:val="000000" w:themeColor="text1"/>
                <w:kern w:val="0"/>
                <w:szCs w:val="21"/>
              </w:rPr>
              <w:t>（20分）</w:t>
            </w:r>
          </w:p>
        </w:tc>
        <w:tc>
          <w:tcPr>
            <w:tcW w:w="6662" w:type="dxa"/>
            <w:gridSpan w:val="2"/>
            <w:vAlign w:val="center"/>
          </w:tcPr>
          <w:p w14:paraId="46E297A1" w14:textId="77777777" w:rsidR="00510A9B" w:rsidRDefault="00000000">
            <w:pPr>
              <w:ind w:left="-2" w:firstLine="2"/>
              <w:rPr>
                <w:rFonts w:cs="宋体" w:hint="eastAsia"/>
                <w:color w:val="000000" w:themeColor="text1"/>
                <w:kern w:val="0"/>
                <w:szCs w:val="21"/>
              </w:rPr>
            </w:pPr>
            <w:r>
              <w:rPr>
                <w:rFonts w:cs="宋体" w:hint="eastAsia"/>
                <w:color w:val="000000" w:themeColor="text1"/>
                <w:kern w:val="0"/>
                <w:szCs w:val="21"/>
              </w:rPr>
              <w:t>（1）评审基准价=满足招标文件要求且投标报价中最低的价格为评审基准价，评审基准价得分为满分20分。</w:t>
            </w:r>
          </w:p>
          <w:p w14:paraId="7DDFE3EF" w14:textId="77777777" w:rsidR="00510A9B" w:rsidRDefault="00000000">
            <w:pPr>
              <w:ind w:left="-2" w:firstLine="2"/>
              <w:rPr>
                <w:rFonts w:cs="宋体" w:hint="eastAsia"/>
                <w:color w:val="000000" w:themeColor="text1"/>
                <w:szCs w:val="21"/>
              </w:rPr>
            </w:pPr>
            <w:r>
              <w:rPr>
                <w:rFonts w:cs="宋体" w:hint="eastAsia"/>
                <w:color w:val="000000" w:themeColor="text1"/>
                <w:kern w:val="0"/>
                <w:szCs w:val="21"/>
              </w:rPr>
              <w:t>（2）报价得分=（评审基准价/投标报价）×20分。</w:t>
            </w:r>
          </w:p>
        </w:tc>
      </w:tr>
      <w:tr w:rsidR="00510A9B" w14:paraId="41BEFE19" w14:textId="77777777">
        <w:trPr>
          <w:trHeight w:val="567"/>
          <w:jc w:val="center"/>
        </w:trPr>
        <w:tc>
          <w:tcPr>
            <w:tcW w:w="1092" w:type="dxa"/>
            <w:vMerge w:val="restart"/>
            <w:vAlign w:val="center"/>
          </w:tcPr>
          <w:p w14:paraId="3860B895" w14:textId="77777777" w:rsidR="00510A9B" w:rsidRDefault="00000000">
            <w:pPr>
              <w:ind w:left="-2" w:firstLine="2"/>
              <w:jc w:val="center"/>
              <w:rPr>
                <w:rFonts w:cs="宋体" w:hint="eastAsia"/>
                <w:b/>
                <w:color w:val="000000" w:themeColor="text1"/>
                <w:szCs w:val="21"/>
              </w:rPr>
            </w:pPr>
            <w:r>
              <w:rPr>
                <w:rFonts w:cs="宋体" w:hint="eastAsia"/>
                <w:b/>
                <w:color w:val="000000" w:themeColor="text1"/>
                <w:kern w:val="0"/>
                <w:szCs w:val="21"/>
              </w:rPr>
              <w:t>商务技术分（80分）</w:t>
            </w:r>
          </w:p>
        </w:tc>
        <w:tc>
          <w:tcPr>
            <w:tcW w:w="1276" w:type="dxa"/>
            <w:vAlign w:val="center"/>
          </w:tcPr>
          <w:p w14:paraId="7195FDA6" w14:textId="77777777" w:rsidR="00510A9B" w:rsidRDefault="00000000">
            <w:pPr>
              <w:ind w:left="-2" w:firstLine="2"/>
              <w:jc w:val="center"/>
              <w:rPr>
                <w:rFonts w:cs="宋体" w:hint="eastAsia"/>
                <w:color w:val="000000" w:themeColor="text1"/>
                <w:szCs w:val="21"/>
              </w:rPr>
            </w:pPr>
            <w:r>
              <w:rPr>
                <w:rFonts w:cs="宋体" w:hint="eastAsia"/>
                <w:color w:val="000000" w:themeColor="text1"/>
                <w:kern w:val="0"/>
                <w:szCs w:val="21"/>
              </w:rPr>
              <w:t>同类项目业绩（2分）</w:t>
            </w:r>
          </w:p>
        </w:tc>
        <w:tc>
          <w:tcPr>
            <w:tcW w:w="992" w:type="dxa"/>
            <w:vAlign w:val="center"/>
          </w:tcPr>
          <w:p w14:paraId="2230BB1F" w14:textId="77777777" w:rsidR="00510A9B" w:rsidRDefault="00000000">
            <w:pPr>
              <w:ind w:left="-2" w:firstLine="2"/>
              <w:jc w:val="center"/>
              <w:rPr>
                <w:rFonts w:cs="宋体" w:hint="eastAsia"/>
                <w:color w:val="000000" w:themeColor="text1"/>
                <w:szCs w:val="21"/>
              </w:rPr>
            </w:pPr>
            <w:r>
              <w:rPr>
                <w:rFonts w:cs="宋体" w:hint="eastAsia"/>
                <w:color w:val="000000" w:themeColor="text1"/>
                <w:kern w:val="0"/>
                <w:szCs w:val="21"/>
              </w:rPr>
              <w:t>客观分</w:t>
            </w:r>
          </w:p>
        </w:tc>
        <w:tc>
          <w:tcPr>
            <w:tcW w:w="5670" w:type="dxa"/>
            <w:vAlign w:val="center"/>
          </w:tcPr>
          <w:p w14:paraId="42876ACE" w14:textId="1E232544" w:rsidR="00510A9B" w:rsidRPr="00B92513" w:rsidRDefault="00000000">
            <w:pPr>
              <w:rPr>
                <w:rFonts w:cs="宋体" w:hint="eastAsia"/>
                <w:color w:val="000000" w:themeColor="text1"/>
                <w:kern w:val="0"/>
                <w:szCs w:val="21"/>
              </w:rPr>
            </w:pPr>
            <w:r>
              <w:rPr>
                <w:rFonts w:cs="宋体" w:hint="eastAsia"/>
                <w:color w:val="000000" w:themeColor="text1"/>
                <w:kern w:val="0"/>
                <w:szCs w:val="21"/>
              </w:rPr>
              <w:t>投标人或联合体牵头人提供自</w:t>
            </w:r>
            <w:r w:rsidR="004052EE">
              <w:rPr>
                <w:rFonts w:cs="宋体" w:hint="eastAsia"/>
                <w:color w:val="000000" w:themeColor="text1"/>
                <w:kern w:val="0"/>
                <w:szCs w:val="21"/>
              </w:rPr>
              <w:t>2022</w:t>
            </w:r>
            <w:r>
              <w:rPr>
                <w:rFonts w:cs="宋体" w:hint="eastAsia"/>
                <w:color w:val="000000" w:themeColor="text1"/>
                <w:kern w:val="0"/>
                <w:szCs w:val="21"/>
              </w:rPr>
              <w:t>年1月1日以来的同类项目业绩</w:t>
            </w:r>
            <w:r>
              <w:rPr>
                <w:rFonts w:cs="宋体" w:hint="eastAsia"/>
                <w:color w:val="000000" w:themeColor="text1"/>
                <w:szCs w:val="21"/>
              </w:rPr>
              <w:t>（</w:t>
            </w:r>
            <w:r w:rsidR="002756E4" w:rsidRPr="009E3794">
              <w:rPr>
                <w:rFonts w:hint="eastAsia"/>
                <w:color w:val="000000" w:themeColor="text1"/>
                <w:szCs w:val="21"/>
              </w:rPr>
              <w:t>居家养老服务</w:t>
            </w:r>
            <w:r w:rsidR="002756E4">
              <w:rPr>
                <w:rFonts w:hint="eastAsia"/>
                <w:color w:val="000000" w:themeColor="text1"/>
                <w:szCs w:val="21"/>
              </w:rPr>
              <w:t>或居家养老场所</w:t>
            </w:r>
            <w:r w:rsidR="002756E4" w:rsidRPr="00B92513">
              <w:rPr>
                <w:rFonts w:hint="eastAsia"/>
                <w:color w:val="000000" w:themeColor="text1"/>
                <w:szCs w:val="21"/>
              </w:rPr>
              <w:t>运营类</w:t>
            </w:r>
            <w:r w:rsidR="00E97132" w:rsidRPr="00B92513">
              <w:rPr>
                <w:rFonts w:hint="eastAsia"/>
                <w:color w:val="000000" w:themeColor="text1"/>
                <w:szCs w:val="21"/>
              </w:rPr>
              <w:t>或</w:t>
            </w:r>
            <w:r w:rsidR="00510DD6" w:rsidRPr="00B92513">
              <w:rPr>
                <w:rFonts w:hint="eastAsia"/>
                <w:color w:val="000000" w:themeColor="text1"/>
                <w:szCs w:val="21"/>
              </w:rPr>
              <w:t>养老服务或养老场所运营类</w:t>
            </w:r>
            <w:r w:rsidRPr="00B92513">
              <w:rPr>
                <w:rFonts w:cs="宋体" w:hint="eastAsia"/>
                <w:color w:val="000000" w:themeColor="text1"/>
                <w:szCs w:val="21"/>
              </w:rPr>
              <w:t>）</w:t>
            </w:r>
            <w:r w:rsidRPr="00B92513">
              <w:rPr>
                <w:rFonts w:cs="宋体" w:hint="eastAsia"/>
                <w:color w:val="000000" w:themeColor="text1"/>
                <w:kern w:val="0"/>
                <w:szCs w:val="21"/>
              </w:rPr>
              <w:t>，每个业绩得</w:t>
            </w:r>
            <w:r w:rsidR="000E49D2" w:rsidRPr="00B92513">
              <w:rPr>
                <w:rFonts w:cs="宋体" w:hint="eastAsia"/>
                <w:color w:val="000000" w:themeColor="text1"/>
                <w:kern w:val="0"/>
                <w:szCs w:val="21"/>
              </w:rPr>
              <w:t>1</w:t>
            </w:r>
            <w:r w:rsidRPr="00B92513">
              <w:rPr>
                <w:rFonts w:cs="宋体" w:hint="eastAsia"/>
                <w:color w:val="000000" w:themeColor="text1"/>
                <w:kern w:val="0"/>
                <w:szCs w:val="21"/>
              </w:rPr>
              <w:t>分，本项最高得2分。</w:t>
            </w:r>
          </w:p>
          <w:p w14:paraId="601932CE" w14:textId="77777777" w:rsidR="00510A9B" w:rsidRDefault="00000000">
            <w:pPr>
              <w:rPr>
                <w:rFonts w:cs="宋体" w:hint="eastAsia"/>
                <w:color w:val="000000" w:themeColor="text1"/>
                <w:szCs w:val="21"/>
              </w:rPr>
            </w:pPr>
            <w:r w:rsidRPr="00B92513">
              <w:rPr>
                <w:rFonts w:cs="宋体" w:hint="eastAsia"/>
                <w:b/>
                <w:color w:val="000000" w:themeColor="text1"/>
                <w:szCs w:val="21"/>
              </w:rPr>
              <w:t>客观</w:t>
            </w:r>
            <w:proofErr w:type="gramStart"/>
            <w:r w:rsidRPr="00B92513">
              <w:rPr>
                <w:rFonts w:cs="宋体" w:hint="eastAsia"/>
                <w:b/>
                <w:color w:val="000000" w:themeColor="text1"/>
                <w:szCs w:val="21"/>
              </w:rPr>
              <w:t>分得分需满足</w:t>
            </w:r>
            <w:proofErr w:type="gramEnd"/>
            <w:r w:rsidRPr="00B92513">
              <w:rPr>
                <w:rFonts w:cs="宋体" w:hint="eastAsia"/>
                <w:b/>
                <w:color w:val="000000" w:themeColor="text1"/>
                <w:szCs w:val="21"/>
              </w:rPr>
              <w:t>的要求：①投标文件中提供同</w:t>
            </w:r>
            <w:r>
              <w:rPr>
                <w:rFonts w:cs="宋体" w:hint="eastAsia"/>
                <w:b/>
                <w:color w:val="000000" w:themeColor="text1"/>
                <w:szCs w:val="21"/>
              </w:rPr>
              <w:t>类项目业绩合同复印件；②合同中的服务内容不够明确的提供加盖对应合同甲方公章的证明材料，否则</w:t>
            </w:r>
            <w:r>
              <w:rPr>
                <w:rFonts w:cs="宋体" w:hint="eastAsia"/>
                <w:b/>
                <w:szCs w:val="21"/>
              </w:rPr>
              <w:t>造成不利于投标人的后果由投标人自行承担责任</w:t>
            </w:r>
            <w:r>
              <w:rPr>
                <w:rFonts w:cs="宋体" w:hint="eastAsia"/>
                <w:b/>
                <w:color w:val="000000" w:themeColor="text1"/>
                <w:szCs w:val="21"/>
              </w:rPr>
              <w:t>；③时间以合同签订日期为准；④同一个合同中含有多个项目的，按一个业绩认定；⑤与同一个客户签订的多个项目名称相近的合同（如同一项目下的续签合同），如不能提供证明材料证明是</w:t>
            </w:r>
            <w:proofErr w:type="gramStart"/>
            <w:r>
              <w:rPr>
                <w:rFonts w:cs="宋体" w:hint="eastAsia"/>
                <w:b/>
                <w:color w:val="000000" w:themeColor="text1"/>
                <w:szCs w:val="21"/>
              </w:rPr>
              <w:t>单独项目</w:t>
            </w:r>
            <w:proofErr w:type="gramEnd"/>
            <w:r>
              <w:rPr>
                <w:rFonts w:cs="宋体" w:hint="eastAsia"/>
                <w:b/>
                <w:color w:val="000000" w:themeColor="text1"/>
                <w:szCs w:val="21"/>
              </w:rPr>
              <w:t>合同的，按一个业绩认定。</w:t>
            </w:r>
          </w:p>
        </w:tc>
      </w:tr>
      <w:tr w:rsidR="00510A9B" w14:paraId="27571127" w14:textId="77777777">
        <w:trPr>
          <w:trHeight w:val="567"/>
          <w:jc w:val="center"/>
        </w:trPr>
        <w:tc>
          <w:tcPr>
            <w:tcW w:w="1092" w:type="dxa"/>
            <w:vMerge/>
            <w:vAlign w:val="center"/>
          </w:tcPr>
          <w:p w14:paraId="5726E92F" w14:textId="77777777" w:rsidR="00510A9B" w:rsidRDefault="00510A9B">
            <w:pPr>
              <w:ind w:left="-2" w:firstLine="2"/>
              <w:jc w:val="center"/>
              <w:rPr>
                <w:rFonts w:cs="宋体" w:hint="eastAsia"/>
                <w:b/>
                <w:color w:val="000000" w:themeColor="text1"/>
                <w:szCs w:val="21"/>
              </w:rPr>
            </w:pPr>
          </w:p>
        </w:tc>
        <w:tc>
          <w:tcPr>
            <w:tcW w:w="1276" w:type="dxa"/>
            <w:vAlign w:val="center"/>
          </w:tcPr>
          <w:p w14:paraId="0ACCA3B1" w14:textId="659E3597" w:rsidR="00510A9B" w:rsidRDefault="00000000">
            <w:pPr>
              <w:ind w:left="-2" w:firstLine="2"/>
              <w:jc w:val="center"/>
              <w:rPr>
                <w:rFonts w:cs="宋体" w:hint="eastAsia"/>
                <w:color w:val="000000" w:themeColor="text1"/>
                <w:szCs w:val="21"/>
              </w:rPr>
            </w:pPr>
            <w:r>
              <w:rPr>
                <w:rFonts w:cs="宋体" w:hint="eastAsia"/>
                <w:color w:val="000000" w:themeColor="text1"/>
                <w:kern w:val="0"/>
                <w:szCs w:val="21"/>
              </w:rPr>
              <w:t>体系认证证书（</w:t>
            </w:r>
            <w:r w:rsidR="008C362D">
              <w:rPr>
                <w:rFonts w:cs="宋体" w:hint="eastAsia"/>
                <w:color w:val="000000" w:themeColor="text1"/>
                <w:kern w:val="0"/>
                <w:szCs w:val="21"/>
              </w:rPr>
              <w:t>3</w:t>
            </w:r>
            <w:r>
              <w:rPr>
                <w:rFonts w:cs="宋体" w:hint="eastAsia"/>
                <w:color w:val="000000" w:themeColor="text1"/>
                <w:kern w:val="0"/>
                <w:szCs w:val="21"/>
              </w:rPr>
              <w:t>分）</w:t>
            </w:r>
          </w:p>
        </w:tc>
        <w:tc>
          <w:tcPr>
            <w:tcW w:w="992" w:type="dxa"/>
            <w:vAlign w:val="center"/>
          </w:tcPr>
          <w:p w14:paraId="67B07B31" w14:textId="77777777" w:rsidR="00510A9B" w:rsidRDefault="00000000">
            <w:pPr>
              <w:ind w:left="-2" w:firstLine="2"/>
              <w:jc w:val="center"/>
              <w:rPr>
                <w:rFonts w:cs="宋体" w:hint="eastAsia"/>
                <w:color w:val="000000" w:themeColor="text1"/>
                <w:szCs w:val="21"/>
              </w:rPr>
            </w:pPr>
            <w:r>
              <w:rPr>
                <w:rFonts w:cs="宋体" w:hint="eastAsia"/>
                <w:color w:val="000000" w:themeColor="text1"/>
                <w:kern w:val="0"/>
                <w:szCs w:val="21"/>
              </w:rPr>
              <w:t>客观分</w:t>
            </w:r>
          </w:p>
        </w:tc>
        <w:tc>
          <w:tcPr>
            <w:tcW w:w="5670" w:type="dxa"/>
            <w:vAlign w:val="center"/>
          </w:tcPr>
          <w:p w14:paraId="7872E1FC" w14:textId="28DFF456" w:rsidR="00510A9B" w:rsidRDefault="00000000">
            <w:pPr>
              <w:rPr>
                <w:rFonts w:cs="宋体" w:hint="eastAsia"/>
                <w:color w:val="000000" w:themeColor="text1"/>
                <w:kern w:val="0"/>
                <w:szCs w:val="21"/>
              </w:rPr>
            </w:pPr>
            <w:r>
              <w:rPr>
                <w:rFonts w:cs="宋体" w:hint="eastAsia"/>
                <w:color w:val="000000" w:themeColor="text1"/>
                <w:kern w:val="0"/>
                <w:szCs w:val="21"/>
              </w:rPr>
              <w:t>（1）投标人或联合体牵头人具有质量管理体系认证证书的得</w:t>
            </w:r>
            <w:r w:rsidR="00265B90">
              <w:rPr>
                <w:rFonts w:cs="宋体" w:hint="eastAsia"/>
                <w:color w:val="000000" w:themeColor="text1"/>
                <w:kern w:val="0"/>
                <w:szCs w:val="21"/>
              </w:rPr>
              <w:t>1分</w:t>
            </w:r>
            <w:r>
              <w:rPr>
                <w:rFonts w:cs="宋体" w:hint="eastAsia"/>
                <w:color w:val="000000" w:themeColor="text1"/>
                <w:kern w:val="0"/>
                <w:szCs w:val="21"/>
              </w:rPr>
              <w:t>，本项最高得</w:t>
            </w:r>
            <w:r w:rsidR="00265B90">
              <w:rPr>
                <w:rFonts w:cs="宋体" w:hint="eastAsia"/>
                <w:color w:val="000000" w:themeColor="text1"/>
                <w:kern w:val="0"/>
                <w:szCs w:val="21"/>
              </w:rPr>
              <w:t>1分</w:t>
            </w:r>
            <w:r>
              <w:rPr>
                <w:rFonts w:cs="宋体" w:hint="eastAsia"/>
                <w:color w:val="000000" w:themeColor="text1"/>
                <w:kern w:val="0"/>
                <w:szCs w:val="21"/>
              </w:rPr>
              <w:t>。</w:t>
            </w:r>
          </w:p>
          <w:p w14:paraId="6A5482EB" w14:textId="054C45B7" w:rsidR="00510A9B" w:rsidRDefault="00000000">
            <w:pPr>
              <w:rPr>
                <w:rFonts w:cs="宋体" w:hint="eastAsia"/>
                <w:color w:val="000000" w:themeColor="text1"/>
                <w:kern w:val="0"/>
                <w:szCs w:val="21"/>
              </w:rPr>
            </w:pPr>
            <w:r>
              <w:rPr>
                <w:rFonts w:cs="宋体" w:hint="eastAsia"/>
                <w:color w:val="000000" w:themeColor="text1"/>
                <w:kern w:val="0"/>
                <w:szCs w:val="21"/>
              </w:rPr>
              <w:t>（2）投标人或联合体牵头人具有职业健康安全管理体系认证证书的得</w:t>
            </w:r>
            <w:r w:rsidR="00265B90">
              <w:rPr>
                <w:rFonts w:cs="宋体" w:hint="eastAsia"/>
                <w:color w:val="000000" w:themeColor="text1"/>
                <w:kern w:val="0"/>
                <w:szCs w:val="21"/>
              </w:rPr>
              <w:t>1分</w:t>
            </w:r>
            <w:r>
              <w:rPr>
                <w:rFonts w:cs="宋体" w:hint="eastAsia"/>
                <w:color w:val="000000" w:themeColor="text1"/>
                <w:kern w:val="0"/>
                <w:szCs w:val="21"/>
              </w:rPr>
              <w:t>，本项最高得</w:t>
            </w:r>
            <w:r w:rsidR="00265B90">
              <w:rPr>
                <w:rFonts w:cs="宋体" w:hint="eastAsia"/>
                <w:color w:val="000000" w:themeColor="text1"/>
                <w:kern w:val="0"/>
                <w:szCs w:val="21"/>
              </w:rPr>
              <w:t>1分</w:t>
            </w:r>
            <w:r>
              <w:rPr>
                <w:rFonts w:cs="宋体" w:hint="eastAsia"/>
                <w:color w:val="000000" w:themeColor="text1"/>
                <w:kern w:val="0"/>
                <w:szCs w:val="21"/>
              </w:rPr>
              <w:t>。</w:t>
            </w:r>
          </w:p>
          <w:p w14:paraId="472F73AC" w14:textId="3F6D09C9" w:rsidR="00510A9B" w:rsidRDefault="00000000">
            <w:pPr>
              <w:rPr>
                <w:rFonts w:cs="宋体" w:hint="eastAsia"/>
                <w:color w:val="000000" w:themeColor="text1"/>
                <w:kern w:val="0"/>
                <w:szCs w:val="21"/>
              </w:rPr>
            </w:pPr>
            <w:r>
              <w:rPr>
                <w:rFonts w:cs="宋体" w:hint="eastAsia"/>
                <w:color w:val="000000" w:themeColor="text1"/>
                <w:kern w:val="0"/>
                <w:szCs w:val="21"/>
              </w:rPr>
              <w:t>（3）投标人或联合体牵头人具有环境管理体系认证证书的得</w:t>
            </w:r>
            <w:r w:rsidR="00265B90">
              <w:rPr>
                <w:rFonts w:cs="宋体" w:hint="eastAsia"/>
                <w:color w:val="000000" w:themeColor="text1"/>
                <w:kern w:val="0"/>
                <w:szCs w:val="21"/>
              </w:rPr>
              <w:t>1分</w:t>
            </w:r>
            <w:r>
              <w:rPr>
                <w:rFonts w:cs="宋体" w:hint="eastAsia"/>
                <w:color w:val="000000" w:themeColor="text1"/>
                <w:kern w:val="0"/>
                <w:szCs w:val="21"/>
              </w:rPr>
              <w:t>，本项最高得</w:t>
            </w:r>
            <w:r w:rsidR="00265B90">
              <w:rPr>
                <w:rFonts w:cs="宋体" w:hint="eastAsia"/>
                <w:color w:val="000000" w:themeColor="text1"/>
                <w:kern w:val="0"/>
                <w:szCs w:val="21"/>
              </w:rPr>
              <w:t>1分</w:t>
            </w:r>
            <w:r>
              <w:rPr>
                <w:rFonts w:cs="宋体" w:hint="eastAsia"/>
                <w:color w:val="000000" w:themeColor="text1"/>
                <w:kern w:val="0"/>
                <w:szCs w:val="21"/>
              </w:rPr>
              <w:t>。</w:t>
            </w:r>
          </w:p>
          <w:p w14:paraId="6C4ED53A" w14:textId="191EF38C" w:rsidR="00510A9B" w:rsidRDefault="00000000">
            <w:pPr>
              <w:rPr>
                <w:rFonts w:cs="宋体" w:hint="eastAsia"/>
                <w:b/>
                <w:color w:val="000000" w:themeColor="text1"/>
                <w:szCs w:val="21"/>
              </w:rPr>
            </w:pPr>
            <w:r>
              <w:rPr>
                <w:rFonts w:cs="宋体" w:hint="eastAsia"/>
                <w:b/>
                <w:color w:val="000000" w:themeColor="text1"/>
                <w:kern w:val="0"/>
                <w:szCs w:val="21"/>
              </w:rPr>
              <w:t>客观</w:t>
            </w:r>
            <w:proofErr w:type="gramStart"/>
            <w:r>
              <w:rPr>
                <w:rFonts w:cs="宋体" w:hint="eastAsia"/>
                <w:b/>
                <w:color w:val="000000" w:themeColor="text1"/>
                <w:kern w:val="0"/>
                <w:szCs w:val="21"/>
              </w:rPr>
              <w:t>分得分需满足</w:t>
            </w:r>
            <w:proofErr w:type="gramEnd"/>
            <w:r>
              <w:rPr>
                <w:rFonts w:cs="宋体" w:hint="eastAsia"/>
                <w:b/>
                <w:color w:val="000000" w:themeColor="text1"/>
                <w:kern w:val="0"/>
                <w:szCs w:val="21"/>
              </w:rPr>
              <w:t>的要求：①证书须有效，投标文件中提供证书复印件；②认证范围含有类似“</w:t>
            </w:r>
            <w:r w:rsidR="00395825" w:rsidRPr="0029030F">
              <w:rPr>
                <w:rFonts w:cs="宋体" w:hint="eastAsia"/>
                <w:b/>
                <w:color w:val="000000" w:themeColor="text1"/>
                <w:kern w:val="0"/>
                <w:szCs w:val="21"/>
              </w:rPr>
              <w:t>养老服务</w:t>
            </w:r>
            <w:r>
              <w:rPr>
                <w:rFonts w:cs="宋体" w:hint="eastAsia"/>
                <w:b/>
                <w:color w:val="000000" w:themeColor="text1"/>
                <w:kern w:val="0"/>
                <w:szCs w:val="21"/>
              </w:rPr>
              <w:t>”意思表述。</w:t>
            </w:r>
          </w:p>
        </w:tc>
      </w:tr>
      <w:tr w:rsidR="003C7A75" w14:paraId="648C8820" w14:textId="77777777" w:rsidTr="00AA170A">
        <w:trPr>
          <w:trHeight w:val="307"/>
          <w:jc w:val="center"/>
        </w:trPr>
        <w:tc>
          <w:tcPr>
            <w:tcW w:w="1092" w:type="dxa"/>
            <w:vMerge/>
            <w:vAlign w:val="center"/>
          </w:tcPr>
          <w:p w14:paraId="7AC454DF" w14:textId="77777777" w:rsidR="003C7A75" w:rsidRDefault="003C7A75" w:rsidP="003C7A75">
            <w:pPr>
              <w:ind w:left="-2" w:firstLine="2"/>
              <w:jc w:val="center"/>
              <w:rPr>
                <w:rFonts w:cs="宋体" w:hint="eastAsia"/>
                <w:b/>
                <w:color w:val="000000" w:themeColor="text1"/>
                <w:szCs w:val="21"/>
              </w:rPr>
            </w:pPr>
          </w:p>
        </w:tc>
        <w:tc>
          <w:tcPr>
            <w:tcW w:w="1276" w:type="dxa"/>
            <w:vMerge w:val="restart"/>
            <w:vAlign w:val="center"/>
          </w:tcPr>
          <w:p w14:paraId="609B3F7D" w14:textId="77777777" w:rsidR="003C7A75" w:rsidRPr="003C7A75" w:rsidRDefault="003C7A75" w:rsidP="003C7A75">
            <w:pPr>
              <w:ind w:left="-2" w:firstLine="2"/>
              <w:jc w:val="center"/>
              <w:rPr>
                <w:rFonts w:cs="宋体" w:hint="eastAsia"/>
                <w:color w:val="000000" w:themeColor="text1"/>
                <w:kern w:val="0"/>
                <w:szCs w:val="21"/>
              </w:rPr>
            </w:pPr>
            <w:r w:rsidRPr="003C7A75">
              <w:rPr>
                <w:rFonts w:cs="宋体" w:hint="eastAsia"/>
                <w:color w:val="000000" w:themeColor="text1"/>
                <w:kern w:val="0"/>
                <w:szCs w:val="21"/>
              </w:rPr>
              <w:t>工作人员综合情况</w:t>
            </w:r>
          </w:p>
          <w:p w14:paraId="5FE42F66" w14:textId="1538B7ED" w:rsidR="003C7A75" w:rsidRDefault="003C7A75" w:rsidP="003C7A75">
            <w:pPr>
              <w:ind w:left="-2" w:firstLine="2"/>
              <w:jc w:val="center"/>
              <w:rPr>
                <w:rFonts w:cs="宋体" w:hint="eastAsia"/>
                <w:color w:val="000000" w:themeColor="text1"/>
                <w:szCs w:val="21"/>
              </w:rPr>
            </w:pPr>
            <w:r w:rsidRPr="003C7A75">
              <w:rPr>
                <w:rFonts w:cs="宋体" w:hint="eastAsia"/>
                <w:color w:val="000000" w:themeColor="text1"/>
                <w:kern w:val="0"/>
                <w:szCs w:val="21"/>
              </w:rPr>
              <w:t>（</w:t>
            </w:r>
            <w:r w:rsidR="00975B35">
              <w:rPr>
                <w:rFonts w:cs="宋体" w:hint="eastAsia"/>
                <w:color w:val="000000" w:themeColor="text1"/>
                <w:kern w:val="0"/>
                <w:szCs w:val="21"/>
              </w:rPr>
              <w:t>14</w:t>
            </w:r>
            <w:r w:rsidRPr="003C7A75">
              <w:rPr>
                <w:rFonts w:cs="宋体" w:hint="eastAsia"/>
                <w:color w:val="000000" w:themeColor="text1"/>
                <w:kern w:val="0"/>
                <w:szCs w:val="21"/>
              </w:rPr>
              <w:t>分）</w:t>
            </w:r>
          </w:p>
        </w:tc>
        <w:tc>
          <w:tcPr>
            <w:tcW w:w="992" w:type="dxa"/>
            <w:tcBorders>
              <w:bottom w:val="single" w:sz="4" w:space="0" w:color="auto"/>
            </w:tcBorders>
            <w:vAlign w:val="center"/>
          </w:tcPr>
          <w:p w14:paraId="4FFB50A4" w14:textId="07B2ADFA" w:rsidR="003C7A75" w:rsidRDefault="003C7A75" w:rsidP="003C7A75">
            <w:pPr>
              <w:ind w:left="-2" w:firstLine="2"/>
              <w:jc w:val="center"/>
              <w:rPr>
                <w:rFonts w:cs="宋体" w:hint="eastAsia"/>
                <w:color w:val="000000" w:themeColor="text1"/>
                <w:szCs w:val="21"/>
              </w:rPr>
            </w:pPr>
            <w:r w:rsidRPr="009E3794">
              <w:rPr>
                <w:rFonts w:hint="eastAsia"/>
                <w:color w:val="000000" w:themeColor="text1"/>
                <w:szCs w:val="21"/>
              </w:rPr>
              <w:t>客观分</w:t>
            </w:r>
          </w:p>
        </w:tc>
        <w:tc>
          <w:tcPr>
            <w:tcW w:w="5670" w:type="dxa"/>
            <w:vAlign w:val="center"/>
          </w:tcPr>
          <w:p w14:paraId="789B74BE" w14:textId="77777777" w:rsidR="003C7A75" w:rsidRPr="009E3794" w:rsidRDefault="003C7A75" w:rsidP="003C7A75">
            <w:pPr>
              <w:rPr>
                <w:rFonts w:hint="eastAsia"/>
                <w:b/>
                <w:bCs/>
                <w:szCs w:val="21"/>
              </w:rPr>
            </w:pPr>
            <w:r w:rsidRPr="009E3794">
              <w:rPr>
                <w:rFonts w:hint="eastAsia"/>
                <w:szCs w:val="21"/>
              </w:rPr>
              <w:t>项目组成员</w:t>
            </w:r>
            <w:r w:rsidRPr="009E3794">
              <w:rPr>
                <w:szCs w:val="21"/>
              </w:rPr>
              <w:t>具有</w:t>
            </w:r>
            <w:r w:rsidRPr="009E3794">
              <w:rPr>
                <w:rFonts w:hint="eastAsia"/>
                <w:szCs w:val="21"/>
              </w:rPr>
              <w:t>养老护理员</w:t>
            </w:r>
            <w:r>
              <w:rPr>
                <w:rFonts w:hint="eastAsia"/>
                <w:szCs w:val="21"/>
              </w:rPr>
              <w:t>职业资格</w:t>
            </w:r>
            <w:r w:rsidRPr="009E3794">
              <w:rPr>
                <w:rFonts w:hint="eastAsia"/>
                <w:szCs w:val="21"/>
              </w:rPr>
              <w:t>证书</w:t>
            </w:r>
            <w:r w:rsidRPr="009E3794">
              <w:rPr>
                <w:szCs w:val="21"/>
              </w:rPr>
              <w:t>的每人得1分，</w:t>
            </w:r>
            <w:r w:rsidRPr="009E3794">
              <w:rPr>
                <w:rFonts w:hint="eastAsia"/>
                <w:szCs w:val="21"/>
              </w:rPr>
              <w:t>本项</w:t>
            </w:r>
            <w:r w:rsidRPr="009E3794">
              <w:rPr>
                <w:szCs w:val="21"/>
              </w:rPr>
              <w:t>最高得5分</w:t>
            </w:r>
            <w:r w:rsidRPr="009E3794">
              <w:rPr>
                <w:rFonts w:hint="eastAsia"/>
                <w:szCs w:val="21"/>
              </w:rPr>
              <w:t>。</w:t>
            </w:r>
          </w:p>
          <w:p w14:paraId="695B099C" w14:textId="0F11549C" w:rsidR="003C7A75" w:rsidRDefault="003C7A75" w:rsidP="003C7A75">
            <w:pPr>
              <w:rPr>
                <w:rFonts w:cs="宋体" w:hint="eastAsia"/>
                <w:color w:val="000000" w:themeColor="text1"/>
                <w:szCs w:val="21"/>
              </w:rPr>
            </w:pPr>
            <w:r w:rsidRPr="009E3794">
              <w:rPr>
                <w:rFonts w:hint="eastAsia"/>
                <w:b/>
                <w:bCs/>
                <w:color w:val="000000" w:themeColor="text1"/>
                <w:szCs w:val="21"/>
              </w:rPr>
              <w:t>客观</w:t>
            </w:r>
            <w:proofErr w:type="gramStart"/>
            <w:r w:rsidRPr="009E3794">
              <w:rPr>
                <w:rFonts w:hint="eastAsia"/>
                <w:b/>
                <w:bCs/>
                <w:color w:val="000000" w:themeColor="text1"/>
                <w:szCs w:val="21"/>
              </w:rPr>
              <w:t>分得分需满足</w:t>
            </w:r>
            <w:proofErr w:type="gramEnd"/>
            <w:r w:rsidRPr="009E3794">
              <w:rPr>
                <w:rFonts w:hint="eastAsia"/>
                <w:b/>
                <w:bCs/>
                <w:color w:val="000000" w:themeColor="text1"/>
                <w:szCs w:val="21"/>
              </w:rPr>
              <w:t>的要求：</w:t>
            </w:r>
            <w:r w:rsidRPr="009E3794">
              <w:rPr>
                <w:rFonts w:hint="eastAsia"/>
                <w:b/>
                <w:color w:val="000000" w:themeColor="text1"/>
                <w:szCs w:val="21"/>
              </w:rPr>
              <w:t>①响应文件中提供</w:t>
            </w:r>
            <w:r>
              <w:rPr>
                <w:rFonts w:hint="eastAsia"/>
                <w:b/>
                <w:color w:val="000000" w:themeColor="text1"/>
                <w:szCs w:val="21"/>
              </w:rPr>
              <w:t>职业</w:t>
            </w:r>
            <w:r w:rsidRPr="009E3794">
              <w:rPr>
                <w:rFonts w:hint="eastAsia"/>
                <w:b/>
                <w:color w:val="000000" w:themeColor="text1"/>
                <w:szCs w:val="21"/>
              </w:rPr>
              <w:t>证书复印件；②响应文件中提供</w:t>
            </w:r>
            <w:r w:rsidR="007D5BCF" w:rsidRPr="00881FE1">
              <w:rPr>
                <w:rFonts w:hint="eastAsia"/>
                <w:b/>
                <w:color w:val="000000" w:themeColor="text1"/>
                <w:szCs w:val="21"/>
              </w:rPr>
              <w:t>2025</w:t>
            </w:r>
            <w:r w:rsidRPr="00881FE1">
              <w:rPr>
                <w:rFonts w:hint="eastAsia"/>
                <w:b/>
                <w:color w:val="000000" w:themeColor="text1"/>
                <w:szCs w:val="21"/>
              </w:rPr>
              <w:t>年</w:t>
            </w:r>
            <w:r w:rsidR="00941745" w:rsidRPr="00881FE1">
              <w:rPr>
                <w:rFonts w:hint="eastAsia"/>
                <w:b/>
                <w:color w:val="000000" w:themeColor="text1"/>
                <w:szCs w:val="21"/>
              </w:rPr>
              <w:t>1</w:t>
            </w:r>
            <w:r w:rsidRPr="00881FE1">
              <w:rPr>
                <w:rFonts w:hint="eastAsia"/>
                <w:b/>
                <w:color w:val="000000" w:themeColor="text1"/>
                <w:szCs w:val="21"/>
              </w:rPr>
              <w:t>月至</w:t>
            </w:r>
            <w:r w:rsidR="00941745" w:rsidRPr="00881FE1">
              <w:rPr>
                <w:rFonts w:hint="eastAsia"/>
                <w:b/>
                <w:color w:val="000000" w:themeColor="text1"/>
                <w:szCs w:val="21"/>
              </w:rPr>
              <w:t>3</w:t>
            </w:r>
            <w:r w:rsidRPr="00881FE1">
              <w:rPr>
                <w:rFonts w:hint="eastAsia"/>
                <w:b/>
                <w:color w:val="000000" w:themeColor="text1"/>
                <w:szCs w:val="21"/>
              </w:rPr>
              <w:t>月任</w:t>
            </w:r>
            <w:r w:rsidRPr="009E3794">
              <w:rPr>
                <w:rFonts w:hint="eastAsia"/>
                <w:b/>
                <w:color w:val="000000" w:themeColor="text1"/>
                <w:szCs w:val="21"/>
              </w:rPr>
              <w:t>意一个月由</w:t>
            </w:r>
            <w:r w:rsidR="007D1B9D">
              <w:rPr>
                <w:rFonts w:hint="eastAsia"/>
                <w:b/>
                <w:color w:val="000000" w:themeColor="text1"/>
                <w:szCs w:val="21"/>
              </w:rPr>
              <w:t>投标人</w:t>
            </w:r>
            <w:r w:rsidRPr="009E3794">
              <w:rPr>
                <w:rFonts w:hint="eastAsia"/>
                <w:b/>
                <w:color w:val="000000" w:themeColor="text1"/>
                <w:szCs w:val="21"/>
              </w:rPr>
              <w:t>或联合体牵头人为其缴纳的社会保险缴纳证明复印件（须由社保机构出具并盖章，带社保机构电子章的电子件无需再次到社保机构盖章确认）；③</w:t>
            </w:r>
            <w:r w:rsidRPr="009E3794">
              <w:rPr>
                <w:rFonts w:hint="eastAsia"/>
                <w:b/>
                <w:szCs w:val="21"/>
              </w:rPr>
              <w:t>未按要求提供</w:t>
            </w:r>
            <w:r w:rsidRPr="009E3794">
              <w:rPr>
                <w:rFonts w:hint="eastAsia"/>
                <w:b/>
                <w:color w:val="000000" w:themeColor="text1"/>
                <w:szCs w:val="21"/>
              </w:rPr>
              <w:t>社会保险缴纳证明复印件的对应人员不得分</w:t>
            </w:r>
            <w:r w:rsidRPr="009E3794">
              <w:rPr>
                <w:rFonts w:hint="eastAsia"/>
                <w:b/>
                <w:szCs w:val="21"/>
              </w:rPr>
              <w:t>。</w:t>
            </w:r>
          </w:p>
        </w:tc>
      </w:tr>
      <w:tr w:rsidR="00AA170A" w14:paraId="695ABE4E" w14:textId="77777777" w:rsidTr="00AA170A">
        <w:trPr>
          <w:trHeight w:val="307"/>
          <w:jc w:val="center"/>
        </w:trPr>
        <w:tc>
          <w:tcPr>
            <w:tcW w:w="1092" w:type="dxa"/>
            <w:vMerge/>
            <w:vAlign w:val="center"/>
          </w:tcPr>
          <w:p w14:paraId="7E4F2763" w14:textId="77777777" w:rsidR="00AA170A" w:rsidRDefault="00AA170A" w:rsidP="00AA170A">
            <w:pPr>
              <w:rPr>
                <w:rFonts w:cs="宋体" w:hint="eastAsia"/>
                <w:szCs w:val="21"/>
              </w:rPr>
            </w:pPr>
          </w:p>
        </w:tc>
        <w:tc>
          <w:tcPr>
            <w:tcW w:w="1276" w:type="dxa"/>
            <w:vMerge/>
            <w:vAlign w:val="center"/>
          </w:tcPr>
          <w:p w14:paraId="3DA6F328" w14:textId="77777777" w:rsidR="00AA170A" w:rsidRDefault="00AA170A" w:rsidP="00AA170A">
            <w:pPr>
              <w:rPr>
                <w:rFonts w:cs="宋体" w:hint="eastAsia"/>
                <w:szCs w:val="21"/>
              </w:rPr>
            </w:pPr>
          </w:p>
        </w:tc>
        <w:tc>
          <w:tcPr>
            <w:tcW w:w="992" w:type="dxa"/>
            <w:tcBorders>
              <w:top w:val="single" w:sz="4" w:space="0" w:color="auto"/>
            </w:tcBorders>
            <w:vAlign w:val="center"/>
          </w:tcPr>
          <w:p w14:paraId="48CB187A" w14:textId="53A89ED7" w:rsidR="00AA170A" w:rsidRDefault="00AA170A" w:rsidP="00AA170A">
            <w:pPr>
              <w:rPr>
                <w:rFonts w:cs="宋体" w:hint="eastAsia"/>
                <w:szCs w:val="21"/>
              </w:rPr>
            </w:pPr>
            <w:r w:rsidRPr="00C15AFB">
              <w:rPr>
                <w:rFonts w:hint="eastAsia"/>
                <w:color w:val="000000" w:themeColor="text1"/>
                <w:szCs w:val="21"/>
              </w:rPr>
              <w:t>主观分</w:t>
            </w:r>
          </w:p>
        </w:tc>
        <w:tc>
          <w:tcPr>
            <w:tcW w:w="5670" w:type="dxa"/>
            <w:vAlign w:val="center"/>
          </w:tcPr>
          <w:p w14:paraId="3ADDDC8B" w14:textId="131109CB" w:rsidR="00AA170A" w:rsidRPr="00D4186E" w:rsidRDefault="007A01FD" w:rsidP="00AA170A">
            <w:pPr>
              <w:rPr>
                <w:rFonts w:hint="eastAsia"/>
                <w:color w:val="000000" w:themeColor="text1"/>
                <w:szCs w:val="21"/>
              </w:rPr>
            </w:pPr>
            <w:r>
              <w:rPr>
                <w:rFonts w:hint="eastAsia"/>
                <w:color w:val="000000" w:themeColor="text1"/>
                <w:szCs w:val="21"/>
              </w:rPr>
              <w:t>投标人</w:t>
            </w:r>
            <w:r w:rsidR="00AA170A" w:rsidRPr="00D4186E">
              <w:rPr>
                <w:rFonts w:hint="eastAsia"/>
                <w:color w:val="000000" w:themeColor="text1"/>
                <w:szCs w:val="21"/>
              </w:rPr>
              <w:t>提供工作人员综合情况的材料，以体现人员安排对项目质量的提升情况，</w:t>
            </w:r>
            <w:r w:rsidR="00EB5D02">
              <w:rPr>
                <w:rFonts w:hint="eastAsia"/>
                <w:color w:val="000000" w:themeColor="text1"/>
                <w:szCs w:val="21"/>
              </w:rPr>
              <w:t>评标委员会</w:t>
            </w:r>
            <w:r w:rsidR="00AA170A" w:rsidRPr="00D4186E">
              <w:rPr>
                <w:rFonts w:hint="eastAsia"/>
                <w:color w:val="000000" w:themeColor="text1"/>
                <w:szCs w:val="21"/>
              </w:rPr>
              <w:t>进行评分。</w:t>
            </w:r>
          </w:p>
          <w:p w14:paraId="6C6280EF" w14:textId="77777777" w:rsidR="00AA170A" w:rsidRPr="00D4186E" w:rsidRDefault="00AA170A" w:rsidP="00AA170A">
            <w:pPr>
              <w:rPr>
                <w:rFonts w:hint="eastAsia"/>
                <w:color w:val="000000" w:themeColor="text1"/>
                <w:szCs w:val="21"/>
              </w:rPr>
            </w:pPr>
            <w:r w:rsidRPr="00D4186E">
              <w:rPr>
                <w:rFonts w:hint="eastAsia"/>
                <w:color w:val="000000" w:themeColor="text1"/>
                <w:szCs w:val="21"/>
              </w:rPr>
              <w:t>（1）岗位职责设置（含工作量分配）的合理性</w:t>
            </w:r>
            <w:r>
              <w:rPr>
                <w:rFonts w:hint="eastAsia"/>
                <w:color w:val="000000" w:themeColor="text1"/>
                <w:szCs w:val="21"/>
              </w:rPr>
              <w:t>（3分，2分，1分，0分）</w:t>
            </w:r>
          </w:p>
          <w:p w14:paraId="355AE0EB" w14:textId="77777777" w:rsidR="00AA170A" w:rsidRDefault="00AA170A" w:rsidP="00AA170A">
            <w:pPr>
              <w:rPr>
                <w:rFonts w:hint="eastAsia"/>
                <w:color w:val="000000" w:themeColor="text1"/>
                <w:szCs w:val="21"/>
              </w:rPr>
            </w:pPr>
            <w:r w:rsidRPr="00D4186E">
              <w:rPr>
                <w:rFonts w:hint="eastAsia"/>
                <w:color w:val="000000" w:themeColor="text1"/>
                <w:szCs w:val="21"/>
              </w:rPr>
              <w:t>（2）人员层次组合（含工作人员年龄结构）的合理性</w:t>
            </w:r>
            <w:r>
              <w:rPr>
                <w:rFonts w:hint="eastAsia"/>
                <w:color w:val="000000" w:themeColor="text1"/>
                <w:szCs w:val="21"/>
              </w:rPr>
              <w:t>（3分，2分，1分，0分）</w:t>
            </w:r>
          </w:p>
          <w:p w14:paraId="12873DCE" w14:textId="45A0C935" w:rsidR="007C4518" w:rsidRDefault="007C4518" w:rsidP="00AA170A">
            <w:pPr>
              <w:rPr>
                <w:rFonts w:cs="宋体" w:hint="eastAsia"/>
                <w:b/>
                <w:color w:val="000000" w:themeColor="text1"/>
                <w:kern w:val="0"/>
                <w:szCs w:val="21"/>
              </w:rPr>
            </w:pPr>
            <w:r>
              <w:rPr>
                <w:rFonts w:hint="eastAsia"/>
                <w:color w:val="000000" w:themeColor="text1"/>
                <w:szCs w:val="21"/>
              </w:rPr>
              <w:t>（3）</w:t>
            </w:r>
            <w:r w:rsidR="00562880" w:rsidRPr="009E3794">
              <w:rPr>
                <w:rFonts w:hint="eastAsia"/>
                <w:color w:val="000000" w:themeColor="text1"/>
                <w:szCs w:val="21"/>
              </w:rPr>
              <w:t>工作人员的录用以及考核的合理性</w:t>
            </w:r>
            <w:r w:rsidR="00D23F56">
              <w:rPr>
                <w:rFonts w:hint="eastAsia"/>
                <w:color w:val="000000" w:themeColor="text1"/>
                <w:szCs w:val="21"/>
              </w:rPr>
              <w:t>（3分，2分，1分，0分）</w:t>
            </w:r>
          </w:p>
        </w:tc>
      </w:tr>
      <w:tr w:rsidR="00F06C22" w14:paraId="576D5935" w14:textId="77777777">
        <w:trPr>
          <w:trHeight w:val="567"/>
          <w:jc w:val="center"/>
        </w:trPr>
        <w:tc>
          <w:tcPr>
            <w:tcW w:w="1092" w:type="dxa"/>
            <w:vMerge/>
            <w:vAlign w:val="center"/>
          </w:tcPr>
          <w:p w14:paraId="4C7E87FA" w14:textId="77777777" w:rsidR="00F06C22" w:rsidRDefault="00F06C22" w:rsidP="00F06C22">
            <w:pPr>
              <w:ind w:left="-2" w:firstLine="2"/>
              <w:jc w:val="center"/>
              <w:rPr>
                <w:rFonts w:cs="宋体" w:hint="eastAsia"/>
                <w:b/>
                <w:color w:val="000000" w:themeColor="text1"/>
                <w:szCs w:val="21"/>
              </w:rPr>
            </w:pPr>
          </w:p>
        </w:tc>
        <w:tc>
          <w:tcPr>
            <w:tcW w:w="1276" w:type="dxa"/>
            <w:vAlign w:val="center"/>
          </w:tcPr>
          <w:p w14:paraId="2D336BB2" w14:textId="0C4B494D" w:rsidR="00F06C22" w:rsidRDefault="00F06C22" w:rsidP="00F06C22">
            <w:pPr>
              <w:ind w:left="-2" w:firstLine="2"/>
              <w:jc w:val="center"/>
              <w:rPr>
                <w:rFonts w:cs="宋体" w:hint="eastAsia"/>
                <w:color w:val="FF0000"/>
                <w:szCs w:val="21"/>
                <w:highlight w:val="green"/>
              </w:rPr>
            </w:pPr>
            <w:r w:rsidRPr="009E3794">
              <w:rPr>
                <w:rFonts w:hint="eastAsia"/>
                <w:color w:val="000000" w:themeColor="text1"/>
                <w:szCs w:val="21"/>
              </w:rPr>
              <w:t>实施方案（</w:t>
            </w:r>
            <w:r w:rsidR="000813D8">
              <w:rPr>
                <w:rFonts w:hint="eastAsia"/>
                <w:color w:val="000000" w:themeColor="text1"/>
                <w:szCs w:val="21"/>
              </w:rPr>
              <w:t>30</w:t>
            </w:r>
            <w:r w:rsidRPr="009E3794">
              <w:rPr>
                <w:rFonts w:hint="eastAsia"/>
                <w:color w:val="000000" w:themeColor="text1"/>
                <w:szCs w:val="21"/>
              </w:rPr>
              <w:t>分）</w:t>
            </w:r>
          </w:p>
        </w:tc>
        <w:tc>
          <w:tcPr>
            <w:tcW w:w="992" w:type="dxa"/>
            <w:vAlign w:val="center"/>
          </w:tcPr>
          <w:p w14:paraId="28B75864" w14:textId="5A6A5F83" w:rsidR="00F06C22" w:rsidRDefault="00F06C22" w:rsidP="00F06C22">
            <w:pPr>
              <w:ind w:left="-2" w:firstLine="2"/>
              <w:jc w:val="center"/>
              <w:rPr>
                <w:rFonts w:cs="宋体" w:hint="eastAsia"/>
                <w:color w:val="FF0000"/>
                <w:szCs w:val="21"/>
              </w:rPr>
            </w:pPr>
            <w:r w:rsidRPr="009E3794">
              <w:rPr>
                <w:rFonts w:hint="eastAsia"/>
                <w:color w:val="000000" w:themeColor="text1"/>
                <w:szCs w:val="21"/>
              </w:rPr>
              <w:t>主观分</w:t>
            </w:r>
          </w:p>
        </w:tc>
        <w:tc>
          <w:tcPr>
            <w:tcW w:w="5670" w:type="dxa"/>
            <w:vAlign w:val="center"/>
          </w:tcPr>
          <w:p w14:paraId="329F27EC" w14:textId="0EA7A85D" w:rsidR="00F06C22" w:rsidRPr="009E3794" w:rsidRDefault="00270BBD" w:rsidP="00F06C22">
            <w:pPr>
              <w:rPr>
                <w:rFonts w:hint="eastAsia"/>
                <w:color w:val="000000" w:themeColor="text1"/>
                <w:szCs w:val="21"/>
              </w:rPr>
            </w:pPr>
            <w:r>
              <w:rPr>
                <w:rFonts w:hint="eastAsia"/>
                <w:color w:val="000000" w:themeColor="text1"/>
                <w:szCs w:val="21"/>
              </w:rPr>
              <w:t>投标人</w:t>
            </w:r>
            <w:r w:rsidR="00F06C22" w:rsidRPr="009E3794">
              <w:rPr>
                <w:rFonts w:hint="eastAsia"/>
                <w:color w:val="000000" w:themeColor="text1"/>
                <w:szCs w:val="21"/>
              </w:rPr>
              <w:t>提供整体工作思路，拟定工作安排计划，阐述按照计划实施的优势及对项目服务质量的提升能力，从而体现</w:t>
            </w:r>
            <w:r w:rsidR="000967C1">
              <w:rPr>
                <w:rFonts w:hint="eastAsia"/>
                <w:color w:val="000000" w:themeColor="text1"/>
                <w:szCs w:val="21"/>
              </w:rPr>
              <w:t>投标人</w:t>
            </w:r>
            <w:r w:rsidR="00F06C22" w:rsidRPr="009E3794">
              <w:rPr>
                <w:rFonts w:hint="eastAsia"/>
                <w:color w:val="000000" w:themeColor="text1"/>
                <w:szCs w:val="21"/>
              </w:rPr>
              <w:t>的专业程度，</w:t>
            </w:r>
            <w:r w:rsidR="009510CA">
              <w:rPr>
                <w:rFonts w:hint="eastAsia"/>
                <w:color w:val="000000" w:themeColor="text1"/>
                <w:szCs w:val="21"/>
              </w:rPr>
              <w:t>评标委员会</w:t>
            </w:r>
            <w:r w:rsidR="00F06C22" w:rsidRPr="009E3794">
              <w:rPr>
                <w:rFonts w:hint="eastAsia"/>
                <w:color w:val="000000" w:themeColor="text1"/>
                <w:szCs w:val="21"/>
              </w:rPr>
              <w:t>进行评分。</w:t>
            </w:r>
          </w:p>
          <w:p w14:paraId="1ECB564A" w14:textId="77777777" w:rsidR="00F06C22" w:rsidRPr="001D05ED" w:rsidRDefault="00F06C22" w:rsidP="00F06C22">
            <w:pPr>
              <w:rPr>
                <w:rFonts w:hint="eastAsia"/>
                <w:b/>
                <w:bCs/>
                <w:color w:val="000000" w:themeColor="text1"/>
                <w:szCs w:val="21"/>
              </w:rPr>
            </w:pPr>
            <w:r w:rsidRPr="0016469D">
              <w:rPr>
                <w:rFonts w:hint="eastAsia"/>
                <w:b/>
                <w:bCs/>
                <w:color w:val="000000" w:themeColor="text1"/>
                <w:szCs w:val="21"/>
              </w:rPr>
              <w:t>生活照料</w:t>
            </w:r>
            <w:r>
              <w:rPr>
                <w:rFonts w:hint="eastAsia"/>
                <w:b/>
                <w:bCs/>
                <w:color w:val="000000" w:themeColor="text1"/>
                <w:szCs w:val="21"/>
              </w:rPr>
              <w:t>方案</w:t>
            </w:r>
            <w:r w:rsidRPr="009E3794">
              <w:rPr>
                <w:rFonts w:hint="eastAsia"/>
                <w:b/>
                <w:bCs/>
                <w:color w:val="000000" w:themeColor="text1"/>
                <w:szCs w:val="21"/>
              </w:rPr>
              <w:t>（</w:t>
            </w:r>
            <w:r>
              <w:rPr>
                <w:b/>
                <w:bCs/>
                <w:color w:val="000000" w:themeColor="text1"/>
                <w:szCs w:val="21"/>
              </w:rPr>
              <w:t>6</w:t>
            </w:r>
            <w:r w:rsidRPr="009E3794">
              <w:rPr>
                <w:rFonts w:hint="eastAsia"/>
                <w:b/>
                <w:bCs/>
                <w:color w:val="000000" w:themeColor="text1"/>
                <w:szCs w:val="21"/>
              </w:rPr>
              <w:t>分）</w:t>
            </w:r>
          </w:p>
          <w:p w14:paraId="79BA0848" w14:textId="1D07A9B1" w:rsidR="00F06C22" w:rsidRPr="009E3794" w:rsidRDefault="00F06C22" w:rsidP="00F06C22">
            <w:pPr>
              <w:rPr>
                <w:rFonts w:hint="eastAsia"/>
                <w:color w:val="000000" w:themeColor="text1"/>
                <w:szCs w:val="21"/>
              </w:rPr>
            </w:pPr>
            <w:r w:rsidRPr="009E3794">
              <w:rPr>
                <w:rFonts w:hint="eastAsia"/>
                <w:color w:val="000000" w:themeColor="text1"/>
                <w:szCs w:val="21"/>
              </w:rPr>
              <w:t>（</w:t>
            </w:r>
            <w:r>
              <w:rPr>
                <w:color w:val="000000" w:themeColor="text1"/>
                <w:szCs w:val="21"/>
              </w:rPr>
              <w:t>1</w:t>
            </w:r>
            <w:r w:rsidRPr="009E3794">
              <w:rPr>
                <w:rFonts w:hint="eastAsia"/>
                <w:color w:val="000000" w:themeColor="text1"/>
                <w:szCs w:val="21"/>
              </w:rPr>
              <w:t>）</w:t>
            </w:r>
            <w:r w:rsidRPr="003147AE">
              <w:rPr>
                <w:rFonts w:hint="eastAsia"/>
                <w:color w:val="000000" w:themeColor="text1"/>
                <w:szCs w:val="21"/>
              </w:rPr>
              <w:t>生活照料</w:t>
            </w:r>
            <w:r w:rsidRPr="000F65A4">
              <w:rPr>
                <w:rFonts w:hint="eastAsia"/>
                <w:color w:val="000000" w:themeColor="text1"/>
                <w:szCs w:val="21"/>
              </w:rPr>
              <w:t>方案</w:t>
            </w:r>
            <w:r w:rsidRPr="009E3794">
              <w:rPr>
                <w:rFonts w:hint="eastAsia"/>
                <w:color w:val="000000" w:themeColor="text1"/>
                <w:szCs w:val="21"/>
              </w:rPr>
              <w:t>内容</w:t>
            </w:r>
            <w:r>
              <w:rPr>
                <w:rFonts w:hint="eastAsia"/>
                <w:color w:val="000000" w:themeColor="text1"/>
                <w:szCs w:val="21"/>
              </w:rPr>
              <w:t>与项目实际情况切合程度</w:t>
            </w:r>
            <w:r w:rsidRPr="009E3794">
              <w:rPr>
                <w:rFonts w:hint="eastAsia"/>
                <w:color w:val="000000" w:themeColor="text1"/>
                <w:szCs w:val="21"/>
              </w:rPr>
              <w:t>，工作流程是否都写全写完整</w:t>
            </w:r>
            <w:r w:rsidR="002D580B">
              <w:rPr>
                <w:rFonts w:hint="eastAsia"/>
                <w:color w:val="000000" w:themeColor="text1"/>
                <w:szCs w:val="21"/>
              </w:rPr>
              <w:t>（3分，2分,1分,0分）</w:t>
            </w:r>
          </w:p>
          <w:p w14:paraId="70DCA338" w14:textId="575DCACC" w:rsidR="00F06C22" w:rsidRPr="009E3794" w:rsidRDefault="00F06C22" w:rsidP="00F06C22">
            <w:pPr>
              <w:rPr>
                <w:rFonts w:hint="eastAsia"/>
                <w:color w:val="000000" w:themeColor="text1"/>
                <w:szCs w:val="21"/>
              </w:rPr>
            </w:pPr>
            <w:r w:rsidRPr="009E3794">
              <w:rPr>
                <w:rFonts w:hint="eastAsia"/>
                <w:color w:val="000000" w:themeColor="text1"/>
                <w:szCs w:val="21"/>
              </w:rPr>
              <w:t>（</w:t>
            </w:r>
            <w:r>
              <w:rPr>
                <w:color w:val="000000" w:themeColor="text1"/>
                <w:szCs w:val="21"/>
              </w:rPr>
              <w:t>2</w:t>
            </w:r>
            <w:r w:rsidRPr="009E3794">
              <w:rPr>
                <w:rFonts w:hint="eastAsia"/>
                <w:color w:val="000000" w:themeColor="text1"/>
                <w:szCs w:val="21"/>
              </w:rPr>
              <w:t>）</w:t>
            </w:r>
            <w:r w:rsidRPr="003147AE">
              <w:rPr>
                <w:rFonts w:hint="eastAsia"/>
                <w:color w:val="000000" w:themeColor="text1"/>
                <w:szCs w:val="21"/>
              </w:rPr>
              <w:t>生活照料</w:t>
            </w:r>
            <w:r w:rsidRPr="000F65A4">
              <w:rPr>
                <w:rFonts w:hint="eastAsia"/>
                <w:color w:val="000000" w:themeColor="text1"/>
                <w:szCs w:val="21"/>
              </w:rPr>
              <w:t>方案</w:t>
            </w:r>
            <w:r w:rsidRPr="009E3794">
              <w:rPr>
                <w:rFonts w:hint="eastAsia"/>
                <w:color w:val="000000" w:themeColor="text1"/>
                <w:szCs w:val="21"/>
              </w:rPr>
              <w:t>的细化全面、逻辑清晰程度</w:t>
            </w:r>
            <w:r w:rsidR="002D580B">
              <w:rPr>
                <w:rFonts w:hint="eastAsia"/>
                <w:color w:val="000000" w:themeColor="text1"/>
                <w:szCs w:val="21"/>
              </w:rPr>
              <w:t>（3分，2分,1分,0分）</w:t>
            </w:r>
          </w:p>
          <w:p w14:paraId="5B6E9F4B" w14:textId="77777777" w:rsidR="00F06C22" w:rsidRDefault="00F06C22" w:rsidP="00F06C22">
            <w:pPr>
              <w:rPr>
                <w:rFonts w:hint="eastAsia"/>
                <w:b/>
                <w:bCs/>
                <w:color w:val="000000" w:themeColor="text1"/>
                <w:szCs w:val="21"/>
              </w:rPr>
            </w:pPr>
            <w:r w:rsidRPr="001F6FA2">
              <w:rPr>
                <w:rFonts w:hint="eastAsia"/>
                <w:b/>
                <w:bCs/>
                <w:color w:val="000000" w:themeColor="text1"/>
                <w:szCs w:val="21"/>
              </w:rPr>
              <w:t>健康护理</w:t>
            </w:r>
            <w:r w:rsidRPr="009E3794">
              <w:rPr>
                <w:rFonts w:hint="eastAsia"/>
                <w:b/>
                <w:bCs/>
                <w:color w:val="000000" w:themeColor="text1"/>
                <w:szCs w:val="21"/>
              </w:rPr>
              <w:t>方案（</w:t>
            </w:r>
            <w:r>
              <w:rPr>
                <w:b/>
                <w:bCs/>
                <w:color w:val="000000" w:themeColor="text1"/>
                <w:szCs w:val="21"/>
              </w:rPr>
              <w:t>6</w:t>
            </w:r>
            <w:r w:rsidRPr="009E3794">
              <w:rPr>
                <w:rFonts w:hint="eastAsia"/>
                <w:b/>
                <w:bCs/>
                <w:color w:val="000000" w:themeColor="text1"/>
                <w:szCs w:val="21"/>
              </w:rPr>
              <w:t>分）</w:t>
            </w:r>
          </w:p>
          <w:p w14:paraId="3DE1D524" w14:textId="79314E5A" w:rsidR="00F06C22" w:rsidRPr="009E3794" w:rsidRDefault="00F06C22" w:rsidP="00F06C22">
            <w:pPr>
              <w:rPr>
                <w:rFonts w:hint="eastAsia"/>
                <w:color w:val="000000" w:themeColor="text1"/>
                <w:szCs w:val="21"/>
              </w:rPr>
            </w:pPr>
            <w:r w:rsidRPr="009E3794">
              <w:rPr>
                <w:rFonts w:hint="eastAsia"/>
                <w:color w:val="000000" w:themeColor="text1"/>
                <w:szCs w:val="21"/>
              </w:rPr>
              <w:t>（</w:t>
            </w:r>
            <w:r>
              <w:rPr>
                <w:color w:val="000000" w:themeColor="text1"/>
                <w:szCs w:val="21"/>
              </w:rPr>
              <w:t>1</w:t>
            </w:r>
            <w:r w:rsidRPr="009E3794">
              <w:rPr>
                <w:rFonts w:hint="eastAsia"/>
                <w:color w:val="000000" w:themeColor="text1"/>
                <w:szCs w:val="21"/>
              </w:rPr>
              <w:t>）</w:t>
            </w:r>
            <w:r w:rsidRPr="003147AE">
              <w:rPr>
                <w:rFonts w:hint="eastAsia"/>
                <w:color w:val="000000" w:themeColor="text1"/>
                <w:szCs w:val="21"/>
              </w:rPr>
              <w:t>健康护理</w:t>
            </w:r>
            <w:r w:rsidRPr="009E3794">
              <w:rPr>
                <w:rFonts w:hint="eastAsia"/>
                <w:color w:val="000000" w:themeColor="text1"/>
                <w:szCs w:val="21"/>
              </w:rPr>
              <w:t>方案内容</w:t>
            </w:r>
            <w:r>
              <w:rPr>
                <w:rFonts w:hint="eastAsia"/>
                <w:color w:val="000000" w:themeColor="text1"/>
                <w:szCs w:val="21"/>
              </w:rPr>
              <w:t>与项目实际情况切合程度</w:t>
            </w:r>
            <w:r w:rsidRPr="009E3794">
              <w:rPr>
                <w:rFonts w:hint="eastAsia"/>
                <w:color w:val="000000" w:themeColor="text1"/>
                <w:szCs w:val="21"/>
              </w:rPr>
              <w:t>，工作流程是否都写全写完整</w:t>
            </w:r>
            <w:r w:rsidR="002D580B">
              <w:rPr>
                <w:rFonts w:hint="eastAsia"/>
                <w:color w:val="000000" w:themeColor="text1"/>
                <w:szCs w:val="21"/>
              </w:rPr>
              <w:t>（3分，2分,1分,0分）</w:t>
            </w:r>
          </w:p>
          <w:p w14:paraId="1BBA9834" w14:textId="1FB113B1" w:rsidR="00F06C22" w:rsidRDefault="00F06C22" w:rsidP="00F06C22">
            <w:pPr>
              <w:rPr>
                <w:rFonts w:hint="eastAsia"/>
                <w:color w:val="000000" w:themeColor="text1"/>
                <w:szCs w:val="21"/>
              </w:rPr>
            </w:pPr>
            <w:r w:rsidRPr="009E3794">
              <w:rPr>
                <w:rFonts w:hint="eastAsia"/>
                <w:color w:val="000000" w:themeColor="text1"/>
                <w:szCs w:val="21"/>
              </w:rPr>
              <w:t>（</w:t>
            </w:r>
            <w:r>
              <w:rPr>
                <w:color w:val="000000" w:themeColor="text1"/>
                <w:szCs w:val="21"/>
              </w:rPr>
              <w:t>2</w:t>
            </w:r>
            <w:r w:rsidRPr="009E3794">
              <w:rPr>
                <w:rFonts w:hint="eastAsia"/>
                <w:color w:val="000000" w:themeColor="text1"/>
                <w:szCs w:val="21"/>
              </w:rPr>
              <w:t>）</w:t>
            </w:r>
            <w:r w:rsidRPr="003147AE">
              <w:rPr>
                <w:rFonts w:hint="eastAsia"/>
                <w:color w:val="000000" w:themeColor="text1"/>
                <w:szCs w:val="21"/>
              </w:rPr>
              <w:t>健康护理</w:t>
            </w:r>
            <w:r w:rsidRPr="009E3794">
              <w:rPr>
                <w:rFonts w:hint="eastAsia"/>
                <w:color w:val="000000" w:themeColor="text1"/>
                <w:szCs w:val="21"/>
              </w:rPr>
              <w:t>方案的细化全面、逻辑清晰程度</w:t>
            </w:r>
            <w:r w:rsidR="002D580B">
              <w:rPr>
                <w:rFonts w:hint="eastAsia"/>
                <w:color w:val="000000" w:themeColor="text1"/>
                <w:szCs w:val="21"/>
              </w:rPr>
              <w:t>（3分，2分,1分,0分）</w:t>
            </w:r>
          </w:p>
          <w:p w14:paraId="606DB95D" w14:textId="77777777" w:rsidR="00F06C22" w:rsidRDefault="00F06C22" w:rsidP="00F06C22">
            <w:pPr>
              <w:rPr>
                <w:rFonts w:hint="eastAsia"/>
                <w:b/>
                <w:bCs/>
                <w:color w:val="000000" w:themeColor="text1"/>
                <w:szCs w:val="21"/>
              </w:rPr>
            </w:pPr>
            <w:r w:rsidRPr="007578E6">
              <w:rPr>
                <w:rFonts w:hint="eastAsia"/>
                <w:b/>
                <w:bCs/>
                <w:color w:val="000000" w:themeColor="text1"/>
                <w:szCs w:val="21"/>
              </w:rPr>
              <w:t>精神慰籍</w:t>
            </w:r>
            <w:r w:rsidRPr="009E3794">
              <w:rPr>
                <w:rFonts w:hint="eastAsia"/>
                <w:b/>
                <w:bCs/>
                <w:color w:val="000000" w:themeColor="text1"/>
                <w:szCs w:val="21"/>
              </w:rPr>
              <w:t>方案</w:t>
            </w:r>
            <w:r>
              <w:rPr>
                <w:rFonts w:hint="eastAsia"/>
                <w:b/>
                <w:bCs/>
                <w:color w:val="000000" w:themeColor="text1"/>
                <w:szCs w:val="21"/>
              </w:rPr>
              <w:t>（6分）</w:t>
            </w:r>
          </w:p>
          <w:p w14:paraId="6C6D00A5" w14:textId="14AA4712" w:rsidR="00F06C22" w:rsidRPr="009E3794" w:rsidRDefault="00F06C22" w:rsidP="00F06C22">
            <w:pPr>
              <w:rPr>
                <w:rFonts w:hint="eastAsia"/>
                <w:color w:val="000000" w:themeColor="text1"/>
                <w:szCs w:val="21"/>
              </w:rPr>
            </w:pPr>
            <w:r w:rsidRPr="009E3794">
              <w:rPr>
                <w:rFonts w:hint="eastAsia"/>
                <w:color w:val="000000" w:themeColor="text1"/>
                <w:szCs w:val="21"/>
              </w:rPr>
              <w:t>（</w:t>
            </w:r>
            <w:r>
              <w:rPr>
                <w:color w:val="000000" w:themeColor="text1"/>
                <w:szCs w:val="21"/>
              </w:rPr>
              <w:t>1</w:t>
            </w:r>
            <w:r w:rsidRPr="009E3794">
              <w:rPr>
                <w:rFonts w:hint="eastAsia"/>
                <w:color w:val="000000" w:themeColor="text1"/>
                <w:szCs w:val="21"/>
              </w:rPr>
              <w:t>）</w:t>
            </w:r>
            <w:r w:rsidRPr="00F60D48">
              <w:rPr>
                <w:rFonts w:hint="eastAsia"/>
                <w:color w:val="000000" w:themeColor="text1"/>
                <w:szCs w:val="21"/>
              </w:rPr>
              <w:t>精神慰籍</w:t>
            </w:r>
            <w:r w:rsidRPr="009E3794">
              <w:rPr>
                <w:rFonts w:hint="eastAsia"/>
                <w:color w:val="000000" w:themeColor="text1"/>
                <w:szCs w:val="21"/>
              </w:rPr>
              <w:t>方案内容</w:t>
            </w:r>
            <w:r>
              <w:rPr>
                <w:rFonts w:hint="eastAsia"/>
                <w:color w:val="000000" w:themeColor="text1"/>
                <w:szCs w:val="21"/>
              </w:rPr>
              <w:t>与项目实际情况切合程度</w:t>
            </w:r>
            <w:r w:rsidRPr="009E3794">
              <w:rPr>
                <w:rFonts w:hint="eastAsia"/>
                <w:color w:val="000000" w:themeColor="text1"/>
                <w:szCs w:val="21"/>
              </w:rPr>
              <w:t>，工作流程是否都写全写完整</w:t>
            </w:r>
            <w:r w:rsidR="002D580B">
              <w:rPr>
                <w:rFonts w:hint="eastAsia"/>
                <w:color w:val="000000" w:themeColor="text1"/>
                <w:szCs w:val="21"/>
              </w:rPr>
              <w:t>（3分，2分,1分,0分）</w:t>
            </w:r>
          </w:p>
          <w:p w14:paraId="1F3B47C5" w14:textId="2527D29F" w:rsidR="00F06C22" w:rsidRDefault="00F06C22" w:rsidP="00F06C22">
            <w:pPr>
              <w:rPr>
                <w:rFonts w:hint="eastAsia"/>
                <w:color w:val="000000" w:themeColor="text1"/>
                <w:szCs w:val="21"/>
              </w:rPr>
            </w:pPr>
            <w:r w:rsidRPr="009E3794">
              <w:rPr>
                <w:rFonts w:hint="eastAsia"/>
                <w:color w:val="000000" w:themeColor="text1"/>
                <w:szCs w:val="21"/>
              </w:rPr>
              <w:t>（</w:t>
            </w:r>
            <w:r>
              <w:rPr>
                <w:color w:val="000000" w:themeColor="text1"/>
                <w:szCs w:val="21"/>
              </w:rPr>
              <w:t>2</w:t>
            </w:r>
            <w:r w:rsidRPr="009E3794">
              <w:rPr>
                <w:rFonts w:hint="eastAsia"/>
                <w:color w:val="000000" w:themeColor="text1"/>
                <w:szCs w:val="21"/>
              </w:rPr>
              <w:t>）</w:t>
            </w:r>
            <w:r w:rsidRPr="00F60D48">
              <w:rPr>
                <w:rFonts w:hint="eastAsia"/>
                <w:color w:val="000000" w:themeColor="text1"/>
                <w:szCs w:val="21"/>
              </w:rPr>
              <w:t>精神慰籍</w:t>
            </w:r>
            <w:r w:rsidRPr="009E3794">
              <w:rPr>
                <w:rFonts w:hint="eastAsia"/>
                <w:color w:val="000000" w:themeColor="text1"/>
                <w:szCs w:val="21"/>
              </w:rPr>
              <w:t>方案的细化全面、逻辑清晰程度</w:t>
            </w:r>
            <w:r w:rsidR="002D580B">
              <w:rPr>
                <w:rFonts w:hint="eastAsia"/>
                <w:color w:val="000000" w:themeColor="text1"/>
                <w:szCs w:val="21"/>
              </w:rPr>
              <w:t>（3分，2分,1分,0分）</w:t>
            </w:r>
          </w:p>
          <w:p w14:paraId="1CA3D293" w14:textId="28E0E3A8" w:rsidR="00C819D2" w:rsidRPr="00CA293B" w:rsidRDefault="00C819D2" w:rsidP="00C819D2">
            <w:pPr>
              <w:rPr>
                <w:rFonts w:cs="宋体" w:hint="eastAsia"/>
                <w:b/>
                <w:bCs/>
                <w:color w:val="000000" w:themeColor="text1"/>
                <w:szCs w:val="21"/>
              </w:rPr>
            </w:pPr>
            <w:r w:rsidRPr="00CA293B">
              <w:rPr>
                <w:rFonts w:cs="宋体" w:hint="eastAsia"/>
                <w:b/>
                <w:bCs/>
                <w:color w:val="000000" w:themeColor="text1"/>
                <w:szCs w:val="21"/>
              </w:rPr>
              <w:t>运营管理方案（</w:t>
            </w:r>
            <w:r w:rsidR="00CA293B">
              <w:rPr>
                <w:rFonts w:cs="宋体" w:hint="eastAsia"/>
                <w:b/>
                <w:bCs/>
                <w:color w:val="000000" w:themeColor="text1"/>
                <w:szCs w:val="21"/>
              </w:rPr>
              <w:t>6</w:t>
            </w:r>
            <w:r w:rsidRPr="00CA293B">
              <w:rPr>
                <w:rFonts w:cs="宋体" w:hint="eastAsia"/>
                <w:b/>
                <w:bCs/>
                <w:color w:val="000000" w:themeColor="text1"/>
                <w:szCs w:val="21"/>
              </w:rPr>
              <w:t>分）</w:t>
            </w:r>
          </w:p>
          <w:p w14:paraId="53D2052D" w14:textId="349B4580" w:rsidR="00C819D2" w:rsidRPr="00C819D2" w:rsidRDefault="00C819D2" w:rsidP="00C819D2">
            <w:pPr>
              <w:rPr>
                <w:rFonts w:cs="宋体" w:hint="eastAsia"/>
                <w:color w:val="000000" w:themeColor="text1"/>
                <w:szCs w:val="21"/>
              </w:rPr>
            </w:pPr>
            <w:r w:rsidRPr="00C819D2">
              <w:rPr>
                <w:rFonts w:cs="宋体" w:hint="eastAsia"/>
                <w:color w:val="000000" w:themeColor="text1"/>
                <w:szCs w:val="21"/>
              </w:rPr>
              <w:t>（1）运营管理方案内容与项目实际情况切合程度，工作流程是否都写全写完整</w:t>
            </w:r>
            <w:r w:rsidR="002D580B">
              <w:rPr>
                <w:rFonts w:cs="宋体" w:hint="eastAsia"/>
                <w:color w:val="000000" w:themeColor="text1"/>
                <w:szCs w:val="21"/>
              </w:rPr>
              <w:t>（3分，2分,1分,0分）</w:t>
            </w:r>
          </w:p>
          <w:p w14:paraId="3B1D7CE5" w14:textId="1EC492F0" w:rsidR="00C819D2" w:rsidRPr="00C819D2" w:rsidRDefault="00C819D2" w:rsidP="00C819D2">
            <w:pPr>
              <w:rPr>
                <w:rFonts w:cs="宋体" w:hint="eastAsia"/>
                <w:color w:val="000000" w:themeColor="text1"/>
                <w:szCs w:val="21"/>
              </w:rPr>
            </w:pPr>
            <w:r w:rsidRPr="00C819D2">
              <w:rPr>
                <w:rFonts w:cs="宋体" w:hint="eastAsia"/>
                <w:color w:val="000000" w:themeColor="text1"/>
                <w:szCs w:val="21"/>
              </w:rPr>
              <w:t>（2）运营管理方案的细化全面、逻辑清晰程度</w:t>
            </w:r>
            <w:r w:rsidR="002D580B">
              <w:rPr>
                <w:rFonts w:cs="宋体" w:hint="eastAsia"/>
                <w:color w:val="000000" w:themeColor="text1"/>
                <w:szCs w:val="21"/>
              </w:rPr>
              <w:t>（3分，2分,1分,0分）</w:t>
            </w:r>
          </w:p>
          <w:p w14:paraId="754D2618" w14:textId="184859FE" w:rsidR="00C819D2" w:rsidRPr="00F63B92" w:rsidRDefault="00C819D2" w:rsidP="00C819D2">
            <w:pPr>
              <w:rPr>
                <w:rFonts w:cs="宋体" w:hint="eastAsia"/>
                <w:b/>
                <w:bCs/>
                <w:color w:val="000000" w:themeColor="text1"/>
                <w:szCs w:val="21"/>
              </w:rPr>
            </w:pPr>
            <w:r w:rsidRPr="00F63B92">
              <w:rPr>
                <w:rFonts w:cs="宋体" w:hint="eastAsia"/>
                <w:b/>
                <w:bCs/>
                <w:color w:val="000000" w:themeColor="text1"/>
                <w:szCs w:val="21"/>
              </w:rPr>
              <w:t>台账建档方案（</w:t>
            </w:r>
            <w:r w:rsidR="00CA293B">
              <w:rPr>
                <w:rFonts w:cs="宋体" w:hint="eastAsia"/>
                <w:b/>
                <w:bCs/>
                <w:color w:val="000000" w:themeColor="text1"/>
                <w:szCs w:val="21"/>
              </w:rPr>
              <w:t>6</w:t>
            </w:r>
            <w:r w:rsidRPr="00F63B92">
              <w:rPr>
                <w:rFonts w:cs="宋体" w:hint="eastAsia"/>
                <w:b/>
                <w:bCs/>
                <w:color w:val="000000" w:themeColor="text1"/>
                <w:szCs w:val="21"/>
              </w:rPr>
              <w:t>分）</w:t>
            </w:r>
          </w:p>
          <w:p w14:paraId="2BBB5CCF" w14:textId="6FA8BBF5" w:rsidR="00C819D2" w:rsidRPr="00C819D2" w:rsidRDefault="00C819D2" w:rsidP="00C819D2">
            <w:pPr>
              <w:rPr>
                <w:rFonts w:cs="宋体" w:hint="eastAsia"/>
                <w:color w:val="000000" w:themeColor="text1"/>
                <w:szCs w:val="21"/>
              </w:rPr>
            </w:pPr>
            <w:r w:rsidRPr="00C819D2">
              <w:rPr>
                <w:rFonts w:cs="宋体" w:hint="eastAsia"/>
                <w:color w:val="000000" w:themeColor="text1"/>
                <w:szCs w:val="21"/>
              </w:rPr>
              <w:t>（1）台账建档方案内容与项目实际情况切合程度，工作流程是否都写全写完整</w:t>
            </w:r>
            <w:r w:rsidR="002D580B">
              <w:rPr>
                <w:rFonts w:cs="宋体" w:hint="eastAsia"/>
                <w:color w:val="000000" w:themeColor="text1"/>
                <w:szCs w:val="21"/>
              </w:rPr>
              <w:t>（3分，2分,1分,0分）</w:t>
            </w:r>
          </w:p>
          <w:p w14:paraId="6005BE96" w14:textId="1B7143B3" w:rsidR="00C819D2" w:rsidRDefault="00C819D2" w:rsidP="00C819D2">
            <w:pPr>
              <w:rPr>
                <w:rFonts w:cs="宋体" w:hint="eastAsia"/>
                <w:color w:val="000000" w:themeColor="text1"/>
                <w:szCs w:val="21"/>
              </w:rPr>
            </w:pPr>
            <w:r w:rsidRPr="00C819D2">
              <w:rPr>
                <w:rFonts w:cs="宋体" w:hint="eastAsia"/>
                <w:color w:val="000000" w:themeColor="text1"/>
                <w:szCs w:val="21"/>
              </w:rPr>
              <w:t>（2）台账建档方案的细化全面、逻辑清晰程度</w:t>
            </w:r>
            <w:r w:rsidR="002D580B">
              <w:rPr>
                <w:rFonts w:cs="宋体" w:hint="eastAsia"/>
                <w:color w:val="000000" w:themeColor="text1"/>
                <w:szCs w:val="21"/>
              </w:rPr>
              <w:t>（3分，2分,1分,0分）</w:t>
            </w:r>
          </w:p>
        </w:tc>
      </w:tr>
      <w:tr w:rsidR="00510A9B" w14:paraId="54BD65C1" w14:textId="77777777">
        <w:trPr>
          <w:trHeight w:val="567"/>
          <w:jc w:val="center"/>
        </w:trPr>
        <w:tc>
          <w:tcPr>
            <w:tcW w:w="1092" w:type="dxa"/>
            <w:vMerge/>
            <w:vAlign w:val="center"/>
          </w:tcPr>
          <w:p w14:paraId="40AC040D" w14:textId="77777777" w:rsidR="00510A9B" w:rsidRDefault="00510A9B">
            <w:pPr>
              <w:ind w:left="-2" w:firstLine="2"/>
              <w:jc w:val="center"/>
              <w:rPr>
                <w:rFonts w:cs="宋体" w:hint="eastAsia"/>
                <w:b/>
                <w:color w:val="000000" w:themeColor="text1"/>
                <w:szCs w:val="21"/>
              </w:rPr>
            </w:pPr>
          </w:p>
        </w:tc>
        <w:tc>
          <w:tcPr>
            <w:tcW w:w="1276" w:type="dxa"/>
            <w:vAlign w:val="center"/>
          </w:tcPr>
          <w:p w14:paraId="2224480F" w14:textId="77777777" w:rsidR="00510A9B" w:rsidRDefault="00000000">
            <w:pPr>
              <w:ind w:left="-2" w:firstLine="2"/>
              <w:jc w:val="center"/>
              <w:rPr>
                <w:rFonts w:cs="宋体" w:hint="eastAsia"/>
                <w:color w:val="000000" w:themeColor="text1"/>
                <w:szCs w:val="21"/>
                <w:highlight w:val="green"/>
              </w:rPr>
            </w:pPr>
            <w:r>
              <w:rPr>
                <w:rFonts w:cs="宋体" w:hint="eastAsia"/>
                <w:color w:val="000000"/>
                <w:kern w:val="0"/>
                <w:szCs w:val="21"/>
              </w:rPr>
              <w:t>项目管理制度（9分）</w:t>
            </w:r>
          </w:p>
        </w:tc>
        <w:tc>
          <w:tcPr>
            <w:tcW w:w="992" w:type="dxa"/>
            <w:vAlign w:val="center"/>
          </w:tcPr>
          <w:p w14:paraId="64ED190D" w14:textId="77777777" w:rsidR="00510A9B" w:rsidRDefault="00000000">
            <w:pPr>
              <w:ind w:left="-2" w:firstLine="2"/>
              <w:jc w:val="center"/>
              <w:rPr>
                <w:rFonts w:cs="宋体" w:hint="eastAsia"/>
                <w:color w:val="000000" w:themeColor="text1"/>
                <w:szCs w:val="21"/>
              </w:rPr>
            </w:pPr>
            <w:r>
              <w:rPr>
                <w:rFonts w:cs="宋体" w:hint="eastAsia"/>
                <w:color w:val="000000"/>
                <w:kern w:val="0"/>
                <w:szCs w:val="21"/>
              </w:rPr>
              <w:t>主观分</w:t>
            </w:r>
          </w:p>
        </w:tc>
        <w:tc>
          <w:tcPr>
            <w:tcW w:w="5670" w:type="dxa"/>
            <w:vAlign w:val="center"/>
          </w:tcPr>
          <w:p w14:paraId="76E6EB00" w14:textId="77777777" w:rsidR="00510A9B" w:rsidRDefault="00000000">
            <w:pPr>
              <w:rPr>
                <w:rFonts w:cs="宋体" w:hint="eastAsia"/>
                <w:color w:val="000000"/>
                <w:kern w:val="0"/>
                <w:szCs w:val="21"/>
              </w:rPr>
            </w:pPr>
            <w:r>
              <w:rPr>
                <w:rFonts w:cs="宋体" w:hint="eastAsia"/>
                <w:color w:val="000000"/>
                <w:kern w:val="0"/>
                <w:szCs w:val="21"/>
              </w:rPr>
              <w:t>投标人提供针对本项目的项目管理制度及监督机制，以体现公司管理方面的优势情况，确保项目的服务质量，</w:t>
            </w:r>
            <w:r>
              <w:rPr>
                <w:rFonts w:cs="宋体" w:hint="eastAsia"/>
                <w:kern w:val="0"/>
                <w:szCs w:val="21"/>
              </w:rPr>
              <w:t>评标委员会进行评分</w:t>
            </w:r>
            <w:r>
              <w:rPr>
                <w:rFonts w:cs="宋体" w:hint="eastAsia"/>
                <w:color w:val="000000"/>
                <w:kern w:val="0"/>
                <w:szCs w:val="21"/>
              </w:rPr>
              <w:t>。</w:t>
            </w:r>
          </w:p>
          <w:p w14:paraId="13D252B1" w14:textId="77777777" w:rsidR="00510A9B" w:rsidRDefault="00000000">
            <w:pPr>
              <w:rPr>
                <w:rFonts w:cs="宋体" w:hint="eastAsia"/>
                <w:color w:val="000000"/>
                <w:kern w:val="0"/>
                <w:szCs w:val="21"/>
              </w:rPr>
            </w:pPr>
            <w:r>
              <w:rPr>
                <w:rFonts w:cs="宋体" w:hint="eastAsia"/>
                <w:color w:val="000000"/>
                <w:kern w:val="0"/>
                <w:szCs w:val="21"/>
              </w:rPr>
              <w:t>（1）</w:t>
            </w:r>
            <w:r>
              <w:rPr>
                <w:rFonts w:cs="宋体" w:hint="eastAsia"/>
                <w:color w:val="000000"/>
                <w:kern w:val="0"/>
                <w:szCs w:val="21"/>
                <w:lang w:bidi="ar"/>
              </w:rPr>
              <w:t>管理机构（含管理模式、监督机制、安全保障机制）设置的合理性</w:t>
            </w:r>
            <w:r>
              <w:rPr>
                <w:rFonts w:cs="宋体" w:hint="eastAsia"/>
                <w:color w:val="000000"/>
                <w:kern w:val="0"/>
                <w:szCs w:val="21"/>
              </w:rPr>
              <w:t>（3分，2分,1分,0分）</w:t>
            </w:r>
          </w:p>
          <w:p w14:paraId="06BB152A" w14:textId="77777777" w:rsidR="00510A9B" w:rsidRDefault="00000000">
            <w:pPr>
              <w:rPr>
                <w:rFonts w:cs="宋体" w:hint="eastAsia"/>
                <w:color w:val="000000"/>
                <w:kern w:val="0"/>
                <w:szCs w:val="21"/>
              </w:rPr>
            </w:pPr>
            <w:r>
              <w:rPr>
                <w:rFonts w:cs="宋体" w:hint="eastAsia"/>
                <w:color w:val="000000"/>
                <w:kern w:val="0"/>
                <w:szCs w:val="21"/>
              </w:rPr>
              <w:t>（2）项目管理制度的规范性（3分，2分,1分,0分）</w:t>
            </w:r>
          </w:p>
          <w:p w14:paraId="52279CF6" w14:textId="77777777" w:rsidR="00510A9B" w:rsidRDefault="00000000">
            <w:pPr>
              <w:rPr>
                <w:rFonts w:cs="宋体" w:hint="eastAsia"/>
                <w:color w:val="000000" w:themeColor="text1"/>
                <w:szCs w:val="21"/>
              </w:rPr>
            </w:pPr>
            <w:r>
              <w:rPr>
                <w:rFonts w:cs="宋体" w:hint="eastAsia"/>
                <w:kern w:val="0"/>
                <w:szCs w:val="21"/>
              </w:rPr>
              <w:t>（3）</w:t>
            </w:r>
            <w:r>
              <w:rPr>
                <w:rFonts w:cs="宋体" w:hint="eastAsia"/>
                <w:color w:val="000000"/>
                <w:kern w:val="0"/>
                <w:szCs w:val="21"/>
              </w:rPr>
              <w:t>项目管理制度与项目实际情况的切合程度（3分，2分,1分,0分）</w:t>
            </w:r>
          </w:p>
        </w:tc>
      </w:tr>
      <w:tr w:rsidR="00F974DA" w14:paraId="171C63A4" w14:textId="77777777">
        <w:trPr>
          <w:trHeight w:val="567"/>
          <w:jc w:val="center"/>
        </w:trPr>
        <w:tc>
          <w:tcPr>
            <w:tcW w:w="1092" w:type="dxa"/>
            <w:vMerge/>
            <w:vAlign w:val="center"/>
          </w:tcPr>
          <w:p w14:paraId="22661F38" w14:textId="77777777" w:rsidR="00F974DA" w:rsidRDefault="00F974DA" w:rsidP="00F974DA">
            <w:pPr>
              <w:ind w:left="-2" w:firstLine="2"/>
              <w:jc w:val="center"/>
              <w:rPr>
                <w:rFonts w:cs="宋体" w:hint="eastAsia"/>
                <w:b/>
                <w:color w:val="000000" w:themeColor="text1"/>
                <w:szCs w:val="21"/>
              </w:rPr>
            </w:pPr>
          </w:p>
        </w:tc>
        <w:tc>
          <w:tcPr>
            <w:tcW w:w="1276" w:type="dxa"/>
            <w:vAlign w:val="center"/>
          </w:tcPr>
          <w:p w14:paraId="2E1826D7" w14:textId="77777777" w:rsidR="00F974DA" w:rsidRPr="00661019" w:rsidRDefault="00F974DA" w:rsidP="00F974DA">
            <w:pPr>
              <w:jc w:val="center"/>
              <w:rPr>
                <w:rFonts w:hint="eastAsia"/>
                <w:color w:val="000000" w:themeColor="text1"/>
                <w:szCs w:val="21"/>
              </w:rPr>
            </w:pPr>
            <w:r w:rsidRPr="00661019">
              <w:rPr>
                <w:rFonts w:hint="eastAsia"/>
                <w:color w:val="000000" w:themeColor="text1"/>
                <w:szCs w:val="21"/>
              </w:rPr>
              <w:t>培训方案</w:t>
            </w:r>
          </w:p>
          <w:p w14:paraId="42C87F03" w14:textId="6F96CF02" w:rsidR="00F974DA" w:rsidRDefault="00F974DA" w:rsidP="00F974DA">
            <w:pPr>
              <w:ind w:left="-2" w:firstLine="2"/>
              <w:jc w:val="center"/>
              <w:rPr>
                <w:rFonts w:cs="宋体" w:hint="eastAsia"/>
                <w:color w:val="000000"/>
                <w:kern w:val="0"/>
                <w:szCs w:val="21"/>
              </w:rPr>
            </w:pPr>
            <w:r w:rsidRPr="00661019">
              <w:rPr>
                <w:rFonts w:hint="eastAsia"/>
                <w:color w:val="000000" w:themeColor="text1"/>
                <w:szCs w:val="21"/>
              </w:rPr>
              <w:t>（9分）</w:t>
            </w:r>
          </w:p>
        </w:tc>
        <w:tc>
          <w:tcPr>
            <w:tcW w:w="992" w:type="dxa"/>
            <w:vAlign w:val="center"/>
          </w:tcPr>
          <w:p w14:paraId="20BD5D80" w14:textId="079075D1" w:rsidR="00F974DA" w:rsidRDefault="00F974DA" w:rsidP="00F974DA">
            <w:pPr>
              <w:ind w:left="-2" w:firstLine="2"/>
              <w:jc w:val="center"/>
              <w:rPr>
                <w:rFonts w:cs="宋体" w:hint="eastAsia"/>
                <w:color w:val="000000"/>
                <w:kern w:val="0"/>
                <w:szCs w:val="21"/>
              </w:rPr>
            </w:pPr>
            <w:r w:rsidRPr="00661019">
              <w:rPr>
                <w:rFonts w:hint="eastAsia"/>
                <w:color w:val="000000" w:themeColor="text1"/>
                <w:szCs w:val="21"/>
              </w:rPr>
              <w:t>主观分</w:t>
            </w:r>
          </w:p>
        </w:tc>
        <w:tc>
          <w:tcPr>
            <w:tcW w:w="5670" w:type="dxa"/>
            <w:vAlign w:val="center"/>
          </w:tcPr>
          <w:p w14:paraId="4C049097" w14:textId="7D39D7F4" w:rsidR="00F974DA" w:rsidRPr="00661019" w:rsidRDefault="004B53DC" w:rsidP="00F974DA">
            <w:pPr>
              <w:rPr>
                <w:rFonts w:hint="eastAsia"/>
                <w:color w:val="000000" w:themeColor="text1"/>
                <w:szCs w:val="21"/>
              </w:rPr>
            </w:pPr>
            <w:r>
              <w:rPr>
                <w:rFonts w:hint="eastAsia"/>
                <w:color w:val="000000" w:themeColor="text1"/>
                <w:szCs w:val="21"/>
              </w:rPr>
              <w:t>投标人</w:t>
            </w:r>
            <w:r w:rsidR="00F974DA" w:rsidRPr="00661019">
              <w:rPr>
                <w:rFonts w:hint="eastAsia"/>
                <w:color w:val="000000" w:themeColor="text1"/>
                <w:szCs w:val="21"/>
              </w:rPr>
              <w:t>在服务开始前应对</w:t>
            </w:r>
            <w:r w:rsidR="00F974DA">
              <w:rPr>
                <w:rFonts w:hint="eastAsia"/>
                <w:color w:val="000000" w:themeColor="text1"/>
                <w:szCs w:val="21"/>
              </w:rPr>
              <w:t>工作人员</w:t>
            </w:r>
            <w:r w:rsidR="00F974DA" w:rsidRPr="00661019">
              <w:rPr>
                <w:rFonts w:hint="eastAsia"/>
                <w:color w:val="000000" w:themeColor="text1"/>
                <w:szCs w:val="21"/>
              </w:rPr>
              <w:t>进行岗前培训，可从培训对应的工作要点、需要达到的质量目标着手；日常工作过程中应不定时的对</w:t>
            </w:r>
            <w:r w:rsidR="00F974DA">
              <w:rPr>
                <w:rFonts w:hint="eastAsia"/>
                <w:color w:val="000000" w:themeColor="text1"/>
                <w:szCs w:val="21"/>
              </w:rPr>
              <w:t>工作人员</w:t>
            </w:r>
            <w:r w:rsidR="00F974DA" w:rsidRPr="00661019">
              <w:rPr>
                <w:rFonts w:hint="eastAsia"/>
                <w:color w:val="000000" w:themeColor="text1"/>
                <w:szCs w:val="21"/>
              </w:rPr>
              <w:t>进行培训，可从技术培训、</w:t>
            </w:r>
            <w:r w:rsidR="00F974DA" w:rsidRPr="00661019">
              <w:rPr>
                <w:rFonts w:cs="Times New Roman" w:hint="eastAsia"/>
                <w:color w:val="000000" w:themeColor="text1"/>
                <w:kern w:val="0"/>
                <w:szCs w:val="21"/>
              </w:rPr>
              <w:t>安全文明培训、</w:t>
            </w:r>
            <w:r w:rsidR="00F974DA" w:rsidRPr="00661019">
              <w:rPr>
                <w:rFonts w:hint="eastAsia"/>
                <w:color w:val="000000" w:themeColor="text1"/>
                <w:szCs w:val="21"/>
              </w:rPr>
              <w:t>对工作中产生的问题进行集中培训方面着手，</w:t>
            </w:r>
            <w:r w:rsidR="002B0A9D">
              <w:rPr>
                <w:rFonts w:hint="eastAsia"/>
                <w:color w:val="000000" w:themeColor="text1"/>
                <w:szCs w:val="21"/>
              </w:rPr>
              <w:t>评标委员会</w:t>
            </w:r>
            <w:r w:rsidR="00F974DA" w:rsidRPr="00661019">
              <w:rPr>
                <w:rFonts w:hint="eastAsia"/>
                <w:color w:val="000000" w:themeColor="text1"/>
                <w:szCs w:val="21"/>
              </w:rPr>
              <w:t>进行评分。</w:t>
            </w:r>
          </w:p>
          <w:p w14:paraId="662BDD80" w14:textId="77777777" w:rsidR="00F974DA" w:rsidRPr="00661019" w:rsidRDefault="00F974DA" w:rsidP="00F974DA">
            <w:pPr>
              <w:rPr>
                <w:rFonts w:hint="eastAsia"/>
                <w:color w:val="000000" w:themeColor="text1"/>
                <w:szCs w:val="21"/>
              </w:rPr>
            </w:pPr>
            <w:r w:rsidRPr="00661019">
              <w:rPr>
                <w:rFonts w:hint="eastAsia"/>
                <w:color w:val="000000" w:themeColor="text1"/>
                <w:szCs w:val="21"/>
              </w:rPr>
              <w:t>（1）培训内容的专业性（3分，2分，1分，0分）</w:t>
            </w:r>
          </w:p>
          <w:p w14:paraId="3BDD5FE0" w14:textId="77777777" w:rsidR="00F974DA" w:rsidRPr="00661019" w:rsidRDefault="00F974DA" w:rsidP="00F974DA">
            <w:pPr>
              <w:rPr>
                <w:rFonts w:hint="eastAsia"/>
                <w:color w:val="000000" w:themeColor="text1"/>
                <w:szCs w:val="21"/>
              </w:rPr>
            </w:pPr>
            <w:r w:rsidRPr="00661019">
              <w:rPr>
                <w:rFonts w:hint="eastAsia"/>
                <w:color w:val="000000" w:themeColor="text1"/>
                <w:szCs w:val="21"/>
              </w:rPr>
              <w:t>（2）培训内容对服务质量的提升情况（3分，2分，1分，0分）</w:t>
            </w:r>
          </w:p>
          <w:p w14:paraId="1BB8AEF3" w14:textId="36B3EF30" w:rsidR="00F974DA" w:rsidRDefault="00F974DA" w:rsidP="00F974DA">
            <w:pPr>
              <w:rPr>
                <w:rFonts w:cs="宋体" w:hint="eastAsia"/>
                <w:color w:val="000000"/>
                <w:kern w:val="0"/>
                <w:szCs w:val="21"/>
              </w:rPr>
            </w:pPr>
            <w:r w:rsidRPr="00661019">
              <w:rPr>
                <w:rFonts w:hint="eastAsia"/>
                <w:color w:val="000000" w:themeColor="text1"/>
                <w:szCs w:val="21"/>
              </w:rPr>
              <w:lastRenderedPageBreak/>
              <w:t>（3）培训内容与项目实际情况的切合程度（3分，2分，1分，0分）</w:t>
            </w:r>
          </w:p>
        </w:tc>
      </w:tr>
      <w:tr w:rsidR="00510A9B" w14:paraId="4747922A" w14:textId="77777777">
        <w:trPr>
          <w:trHeight w:val="567"/>
          <w:jc w:val="center"/>
        </w:trPr>
        <w:tc>
          <w:tcPr>
            <w:tcW w:w="1092" w:type="dxa"/>
            <w:vMerge/>
            <w:vAlign w:val="center"/>
          </w:tcPr>
          <w:p w14:paraId="00F57588" w14:textId="77777777" w:rsidR="00510A9B" w:rsidRDefault="00510A9B">
            <w:pPr>
              <w:ind w:left="-2" w:firstLine="2"/>
              <w:jc w:val="center"/>
              <w:rPr>
                <w:rFonts w:cs="宋体" w:hint="eastAsia"/>
                <w:b/>
                <w:color w:val="000000" w:themeColor="text1"/>
                <w:szCs w:val="21"/>
              </w:rPr>
            </w:pPr>
          </w:p>
        </w:tc>
        <w:tc>
          <w:tcPr>
            <w:tcW w:w="1276" w:type="dxa"/>
            <w:vAlign w:val="center"/>
          </w:tcPr>
          <w:p w14:paraId="63AAA2C5" w14:textId="77777777" w:rsidR="00510A9B" w:rsidRDefault="00000000">
            <w:pPr>
              <w:ind w:left="-2" w:firstLine="2"/>
              <w:jc w:val="center"/>
              <w:rPr>
                <w:rFonts w:cs="宋体" w:hint="eastAsia"/>
                <w:color w:val="000000" w:themeColor="text1"/>
                <w:szCs w:val="21"/>
              </w:rPr>
            </w:pPr>
            <w:r>
              <w:rPr>
                <w:rFonts w:cs="宋体" w:hint="eastAsia"/>
                <w:color w:val="000000"/>
                <w:kern w:val="0"/>
                <w:szCs w:val="21"/>
                <w:lang w:bidi="ar"/>
              </w:rPr>
              <w:t>应急保障措施（6分）</w:t>
            </w:r>
          </w:p>
        </w:tc>
        <w:tc>
          <w:tcPr>
            <w:tcW w:w="992" w:type="dxa"/>
            <w:vAlign w:val="center"/>
          </w:tcPr>
          <w:p w14:paraId="24333A88" w14:textId="77777777" w:rsidR="00510A9B" w:rsidRDefault="00000000">
            <w:pPr>
              <w:ind w:left="-2" w:firstLine="2"/>
              <w:jc w:val="center"/>
              <w:rPr>
                <w:rFonts w:cs="宋体" w:hint="eastAsia"/>
                <w:color w:val="000000" w:themeColor="text1"/>
                <w:szCs w:val="21"/>
              </w:rPr>
            </w:pPr>
            <w:r>
              <w:rPr>
                <w:rFonts w:cs="宋体" w:hint="eastAsia"/>
                <w:color w:val="000000"/>
                <w:kern w:val="0"/>
                <w:szCs w:val="21"/>
                <w:lang w:bidi="ar"/>
              </w:rPr>
              <w:t>主观分</w:t>
            </w:r>
          </w:p>
        </w:tc>
        <w:tc>
          <w:tcPr>
            <w:tcW w:w="5670" w:type="dxa"/>
            <w:vAlign w:val="center"/>
          </w:tcPr>
          <w:p w14:paraId="5C5945FA" w14:textId="0BAEBBD3" w:rsidR="00510A9B" w:rsidRDefault="00000000">
            <w:pPr>
              <w:tabs>
                <w:tab w:val="right" w:pos="4601"/>
              </w:tabs>
              <w:rPr>
                <w:rFonts w:cs="宋体" w:hint="eastAsia"/>
                <w:color w:val="000000"/>
                <w:kern w:val="0"/>
                <w:szCs w:val="21"/>
              </w:rPr>
            </w:pPr>
            <w:r>
              <w:rPr>
                <w:rFonts w:cs="宋体" w:hint="eastAsia"/>
                <w:color w:val="000000"/>
                <w:kern w:val="0"/>
                <w:szCs w:val="21"/>
                <w:lang w:bidi="ar"/>
              </w:rPr>
              <w:t>投标人</w:t>
            </w:r>
            <w:proofErr w:type="gramStart"/>
            <w:r>
              <w:rPr>
                <w:rFonts w:cs="宋体" w:hint="eastAsia"/>
                <w:color w:val="000000"/>
                <w:kern w:val="0"/>
                <w:szCs w:val="21"/>
                <w:lang w:bidi="ar"/>
              </w:rPr>
              <w:t>遇到</w:t>
            </w:r>
            <w:r w:rsidR="00A14C79" w:rsidRPr="00B3093D">
              <w:rPr>
                <w:rFonts w:hint="eastAsia"/>
                <w:color w:val="000000" w:themeColor="text1"/>
                <w:szCs w:val="21"/>
              </w:rPr>
              <w:t>遇到</w:t>
            </w:r>
            <w:proofErr w:type="gramEnd"/>
            <w:r w:rsidR="00A14C79" w:rsidRPr="00B3093D">
              <w:rPr>
                <w:rFonts w:hint="eastAsia"/>
                <w:color w:val="000000" w:themeColor="text1"/>
                <w:szCs w:val="21"/>
              </w:rPr>
              <w:t>老人突发疾病、遇到恶劣天气情况需要应急保障的</w:t>
            </w:r>
            <w:r>
              <w:rPr>
                <w:rFonts w:cs="宋体" w:hint="eastAsia"/>
                <w:color w:val="000000"/>
                <w:kern w:val="0"/>
                <w:szCs w:val="21"/>
                <w:lang w:bidi="ar"/>
              </w:rPr>
              <w:t>，提供应急保障措施，评标委员会进行评分。</w:t>
            </w:r>
          </w:p>
          <w:p w14:paraId="67DE681A" w14:textId="77777777" w:rsidR="00510A9B" w:rsidRDefault="00000000">
            <w:pPr>
              <w:tabs>
                <w:tab w:val="right" w:pos="4601"/>
              </w:tabs>
              <w:rPr>
                <w:rFonts w:cs="宋体" w:hint="eastAsia"/>
                <w:color w:val="000000"/>
                <w:kern w:val="0"/>
                <w:szCs w:val="21"/>
              </w:rPr>
            </w:pPr>
            <w:r>
              <w:rPr>
                <w:rFonts w:cs="宋体" w:hint="eastAsia"/>
                <w:color w:val="000000"/>
                <w:kern w:val="0"/>
                <w:szCs w:val="21"/>
                <w:lang w:bidi="ar"/>
              </w:rPr>
              <w:t>（1）各类</w:t>
            </w:r>
            <w:r>
              <w:rPr>
                <w:rFonts w:cs="宋体" w:hint="eastAsia"/>
                <w:kern w:val="0"/>
                <w:szCs w:val="21"/>
                <w:lang w:bidi="ar"/>
              </w:rPr>
              <w:t>应急保障措施的细化全面程度</w:t>
            </w:r>
            <w:r>
              <w:rPr>
                <w:rFonts w:cs="宋体" w:hint="eastAsia"/>
                <w:color w:val="000000"/>
                <w:kern w:val="0"/>
                <w:szCs w:val="21"/>
                <w:lang w:bidi="ar"/>
              </w:rPr>
              <w:t>（3分，2分，1分，0分）</w:t>
            </w:r>
          </w:p>
          <w:p w14:paraId="5A4C96F1" w14:textId="77777777" w:rsidR="00510A9B" w:rsidRDefault="00000000">
            <w:pPr>
              <w:tabs>
                <w:tab w:val="right" w:pos="4601"/>
              </w:tabs>
              <w:rPr>
                <w:rFonts w:cs="宋体" w:hint="eastAsia"/>
                <w:color w:val="000000" w:themeColor="text1"/>
                <w:szCs w:val="21"/>
              </w:rPr>
            </w:pPr>
            <w:r>
              <w:rPr>
                <w:rFonts w:cs="宋体" w:hint="eastAsia"/>
                <w:color w:val="000000"/>
                <w:kern w:val="0"/>
                <w:szCs w:val="21"/>
                <w:lang w:bidi="ar"/>
              </w:rPr>
              <w:t>（2）投标人从周边急调人力、物力处理应急事件的保障能力（3分，2分，1分，0分）</w:t>
            </w:r>
          </w:p>
        </w:tc>
      </w:tr>
      <w:tr w:rsidR="00D31CA4" w14:paraId="131F3873" w14:textId="77777777">
        <w:trPr>
          <w:trHeight w:val="567"/>
          <w:jc w:val="center"/>
        </w:trPr>
        <w:tc>
          <w:tcPr>
            <w:tcW w:w="1092" w:type="dxa"/>
            <w:vMerge/>
            <w:vAlign w:val="center"/>
          </w:tcPr>
          <w:p w14:paraId="4381DAEB" w14:textId="77777777" w:rsidR="00D31CA4" w:rsidRDefault="00D31CA4" w:rsidP="00D31CA4">
            <w:pPr>
              <w:ind w:left="-2" w:firstLine="2"/>
              <w:jc w:val="center"/>
              <w:rPr>
                <w:rFonts w:cs="宋体" w:hint="eastAsia"/>
                <w:b/>
                <w:color w:val="000000" w:themeColor="text1"/>
                <w:szCs w:val="21"/>
              </w:rPr>
            </w:pPr>
          </w:p>
        </w:tc>
        <w:tc>
          <w:tcPr>
            <w:tcW w:w="1276" w:type="dxa"/>
            <w:vAlign w:val="center"/>
          </w:tcPr>
          <w:p w14:paraId="5E6621D1" w14:textId="77777777" w:rsidR="00D31CA4" w:rsidRPr="00D31CA4" w:rsidRDefault="00D31CA4" w:rsidP="00D31CA4">
            <w:pPr>
              <w:ind w:left="-2" w:firstLine="2"/>
              <w:jc w:val="center"/>
              <w:rPr>
                <w:rFonts w:cs="宋体" w:hint="eastAsia"/>
                <w:color w:val="000000"/>
                <w:kern w:val="0"/>
                <w:szCs w:val="21"/>
                <w:lang w:bidi="ar"/>
              </w:rPr>
            </w:pPr>
            <w:r w:rsidRPr="00D31CA4">
              <w:rPr>
                <w:rFonts w:cs="宋体" w:hint="eastAsia"/>
                <w:color w:val="000000"/>
                <w:kern w:val="0"/>
                <w:szCs w:val="21"/>
                <w:lang w:bidi="ar"/>
              </w:rPr>
              <w:t>快速服务响应措施</w:t>
            </w:r>
          </w:p>
          <w:p w14:paraId="67B84DD9" w14:textId="0F2C2E17" w:rsidR="00D31CA4" w:rsidRDefault="00D31CA4" w:rsidP="00D31CA4">
            <w:pPr>
              <w:ind w:left="-2" w:firstLine="2"/>
              <w:jc w:val="center"/>
              <w:rPr>
                <w:rFonts w:cs="宋体" w:hint="eastAsia"/>
                <w:color w:val="000000"/>
                <w:kern w:val="0"/>
                <w:szCs w:val="21"/>
                <w:lang w:bidi="ar"/>
              </w:rPr>
            </w:pPr>
            <w:r w:rsidRPr="00D31CA4">
              <w:rPr>
                <w:rFonts w:cs="宋体" w:hint="eastAsia"/>
                <w:color w:val="000000"/>
                <w:kern w:val="0"/>
                <w:szCs w:val="21"/>
                <w:lang w:bidi="ar"/>
              </w:rPr>
              <w:t>（6分）</w:t>
            </w:r>
          </w:p>
        </w:tc>
        <w:tc>
          <w:tcPr>
            <w:tcW w:w="992" w:type="dxa"/>
            <w:vAlign w:val="center"/>
          </w:tcPr>
          <w:p w14:paraId="248F6DED" w14:textId="31CB342C" w:rsidR="00D31CA4" w:rsidRDefault="00D31CA4" w:rsidP="00D31CA4">
            <w:pPr>
              <w:ind w:left="-2" w:firstLine="2"/>
              <w:jc w:val="center"/>
              <w:rPr>
                <w:rFonts w:cs="宋体" w:hint="eastAsia"/>
                <w:color w:val="000000"/>
                <w:kern w:val="0"/>
                <w:szCs w:val="21"/>
                <w:lang w:bidi="ar"/>
              </w:rPr>
            </w:pPr>
            <w:r w:rsidRPr="009E3794">
              <w:rPr>
                <w:rFonts w:hint="eastAsia"/>
                <w:color w:val="000000" w:themeColor="text1"/>
                <w:szCs w:val="21"/>
              </w:rPr>
              <w:t>主观分</w:t>
            </w:r>
          </w:p>
        </w:tc>
        <w:tc>
          <w:tcPr>
            <w:tcW w:w="5670" w:type="dxa"/>
            <w:vAlign w:val="center"/>
          </w:tcPr>
          <w:p w14:paraId="5B9D52AD" w14:textId="44140D88" w:rsidR="00D31CA4" w:rsidRPr="009E3794" w:rsidRDefault="00FA5E90" w:rsidP="00D31CA4">
            <w:pPr>
              <w:wordWrap w:val="0"/>
              <w:rPr>
                <w:rFonts w:hint="eastAsia"/>
                <w:color w:val="000000" w:themeColor="text1"/>
                <w:szCs w:val="21"/>
              </w:rPr>
            </w:pPr>
            <w:r>
              <w:rPr>
                <w:rFonts w:hint="eastAsia"/>
                <w:color w:val="000000" w:themeColor="text1"/>
                <w:szCs w:val="21"/>
              </w:rPr>
              <w:t>投标人</w:t>
            </w:r>
            <w:r w:rsidR="00D31CA4" w:rsidRPr="009E3794">
              <w:rPr>
                <w:rFonts w:hint="eastAsia"/>
                <w:color w:val="000000" w:themeColor="text1"/>
                <w:szCs w:val="21"/>
              </w:rPr>
              <w:t>在居家养老服务过程中如何提供最省时、最高效的服务响应，</w:t>
            </w:r>
            <w:r w:rsidR="00D77A7A">
              <w:rPr>
                <w:rFonts w:hint="eastAsia"/>
                <w:color w:val="000000" w:themeColor="text1"/>
                <w:szCs w:val="21"/>
              </w:rPr>
              <w:t>投标人</w:t>
            </w:r>
            <w:r w:rsidR="00D31CA4" w:rsidRPr="009E3794">
              <w:rPr>
                <w:rFonts w:hint="eastAsia"/>
                <w:color w:val="000000" w:themeColor="text1"/>
                <w:szCs w:val="21"/>
              </w:rPr>
              <w:t>提供对应的措施及证明材料，</w:t>
            </w:r>
            <w:r w:rsidR="007B0020">
              <w:rPr>
                <w:rFonts w:hint="eastAsia"/>
                <w:color w:val="000000" w:themeColor="text1"/>
                <w:szCs w:val="21"/>
              </w:rPr>
              <w:t>评标委员会</w:t>
            </w:r>
            <w:r w:rsidR="00D31CA4" w:rsidRPr="009E3794">
              <w:rPr>
                <w:rFonts w:hint="eastAsia"/>
                <w:color w:val="000000" w:themeColor="text1"/>
                <w:szCs w:val="21"/>
              </w:rPr>
              <w:t>会进行评分。</w:t>
            </w:r>
          </w:p>
          <w:p w14:paraId="3D7996C2" w14:textId="28812B7B" w:rsidR="00D31CA4" w:rsidRPr="009E3794" w:rsidRDefault="00D31CA4" w:rsidP="00D31CA4">
            <w:pPr>
              <w:wordWrap w:val="0"/>
              <w:rPr>
                <w:rFonts w:hint="eastAsia"/>
                <w:color w:val="000000" w:themeColor="text1"/>
                <w:szCs w:val="21"/>
              </w:rPr>
            </w:pPr>
            <w:r w:rsidRPr="009E3794">
              <w:rPr>
                <w:rFonts w:hint="eastAsia"/>
                <w:color w:val="000000" w:themeColor="text1"/>
                <w:szCs w:val="21"/>
              </w:rPr>
              <w:t>（1）快速服务响应措施方案的</w:t>
            </w:r>
            <w:r w:rsidRPr="009E3794">
              <w:rPr>
                <w:rFonts w:cs="宋体" w:hint="eastAsia"/>
                <w:color w:val="000000"/>
                <w:szCs w:val="21"/>
              </w:rPr>
              <w:t>细化全面程度</w:t>
            </w:r>
            <w:r w:rsidR="002D580B">
              <w:rPr>
                <w:rFonts w:cs="宋体" w:hint="eastAsia"/>
                <w:color w:val="000000"/>
                <w:szCs w:val="21"/>
              </w:rPr>
              <w:t>（3分，2分,1分,0分）</w:t>
            </w:r>
          </w:p>
          <w:p w14:paraId="2D78ECBF" w14:textId="59691093" w:rsidR="00D31CA4" w:rsidRDefault="00D31CA4" w:rsidP="00D31CA4">
            <w:pPr>
              <w:tabs>
                <w:tab w:val="right" w:pos="4601"/>
              </w:tabs>
              <w:rPr>
                <w:rFonts w:cs="宋体" w:hint="eastAsia"/>
                <w:color w:val="000000"/>
                <w:kern w:val="0"/>
                <w:szCs w:val="21"/>
                <w:lang w:bidi="ar"/>
              </w:rPr>
            </w:pPr>
            <w:r w:rsidRPr="009E3794">
              <w:rPr>
                <w:rFonts w:hint="eastAsia"/>
                <w:color w:val="000000" w:themeColor="text1"/>
                <w:szCs w:val="21"/>
              </w:rPr>
              <w:t>（2）快速服务响应措施方案</w:t>
            </w:r>
            <w:r w:rsidRPr="009E3794">
              <w:rPr>
                <w:rFonts w:cs="宋体" w:hint="eastAsia"/>
                <w:color w:val="000000"/>
                <w:szCs w:val="21"/>
              </w:rPr>
              <w:t>与项目实际情况的切合程度</w:t>
            </w:r>
            <w:r w:rsidR="002D580B">
              <w:rPr>
                <w:rFonts w:cs="宋体" w:hint="eastAsia"/>
                <w:color w:val="000000"/>
                <w:szCs w:val="21"/>
              </w:rPr>
              <w:t>（3分，2分,1分,0分）</w:t>
            </w:r>
          </w:p>
        </w:tc>
      </w:tr>
      <w:tr w:rsidR="00510A9B" w14:paraId="23C39A31" w14:textId="77777777">
        <w:trPr>
          <w:trHeight w:val="567"/>
          <w:jc w:val="center"/>
        </w:trPr>
        <w:tc>
          <w:tcPr>
            <w:tcW w:w="1092" w:type="dxa"/>
            <w:vMerge/>
            <w:vAlign w:val="center"/>
          </w:tcPr>
          <w:p w14:paraId="78A8D8EE" w14:textId="77777777" w:rsidR="00510A9B" w:rsidRDefault="00510A9B">
            <w:pPr>
              <w:ind w:left="-2" w:firstLine="2"/>
              <w:jc w:val="center"/>
              <w:rPr>
                <w:rFonts w:cs="宋体" w:hint="eastAsia"/>
                <w:b/>
                <w:color w:val="000000" w:themeColor="text1"/>
                <w:szCs w:val="21"/>
              </w:rPr>
            </w:pPr>
          </w:p>
        </w:tc>
        <w:tc>
          <w:tcPr>
            <w:tcW w:w="1276" w:type="dxa"/>
            <w:vAlign w:val="center"/>
          </w:tcPr>
          <w:p w14:paraId="00970ED0" w14:textId="67AA6562" w:rsidR="00510A9B" w:rsidRDefault="00000000">
            <w:pPr>
              <w:ind w:left="-2" w:firstLine="2"/>
              <w:jc w:val="center"/>
              <w:rPr>
                <w:rFonts w:cs="宋体" w:hint="eastAsia"/>
                <w:color w:val="000000"/>
                <w:kern w:val="0"/>
                <w:szCs w:val="21"/>
                <w:lang w:bidi="ar"/>
              </w:rPr>
            </w:pPr>
            <w:r>
              <w:rPr>
                <w:rFonts w:cs="宋体" w:hint="eastAsia"/>
                <w:color w:val="000000" w:themeColor="text1"/>
                <w:kern w:val="0"/>
                <w:szCs w:val="21"/>
              </w:rPr>
              <w:t>政府采购政策分（</w:t>
            </w:r>
            <w:r w:rsidR="00CC3A51">
              <w:rPr>
                <w:rFonts w:cs="宋体" w:hint="eastAsia"/>
                <w:color w:val="000000" w:themeColor="text1"/>
                <w:kern w:val="0"/>
                <w:szCs w:val="21"/>
              </w:rPr>
              <w:t>1</w:t>
            </w:r>
            <w:r>
              <w:rPr>
                <w:rFonts w:cs="宋体" w:hint="eastAsia"/>
                <w:color w:val="000000" w:themeColor="text1"/>
                <w:kern w:val="0"/>
                <w:szCs w:val="21"/>
              </w:rPr>
              <w:t>分）</w:t>
            </w:r>
          </w:p>
        </w:tc>
        <w:tc>
          <w:tcPr>
            <w:tcW w:w="992" w:type="dxa"/>
            <w:vAlign w:val="center"/>
          </w:tcPr>
          <w:p w14:paraId="3E1FE7DA" w14:textId="77777777" w:rsidR="00510A9B" w:rsidRDefault="00000000">
            <w:pPr>
              <w:ind w:left="-2" w:firstLine="2"/>
              <w:jc w:val="center"/>
              <w:rPr>
                <w:rFonts w:cs="宋体" w:hint="eastAsia"/>
                <w:color w:val="000000"/>
                <w:kern w:val="0"/>
                <w:szCs w:val="21"/>
                <w:lang w:bidi="ar"/>
              </w:rPr>
            </w:pPr>
            <w:r>
              <w:rPr>
                <w:rFonts w:cs="宋体" w:hint="eastAsia"/>
                <w:color w:val="000000" w:themeColor="text1"/>
                <w:kern w:val="0"/>
                <w:szCs w:val="21"/>
              </w:rPr>
              <w:t>客观分</w:t>
            </w:r>
          </w:p>
        </w:tc>
        <w:tc>
          <w:tcPr>
            <w:tcW w:w="5670" w:type="dxa"/>
            <w:vAlign w:val="center"/>
          </w:tcPr>
          <w:p w14:paraId="690E6911" w14:textId="46EA8A51" w:rsidR="00510A9B" w:rsidRDefault="00000000">
            <w:pPr>
              <w:rPr>
                <w:rFonts w:cs="宋体" w:hint="eastAsia"/>
                <w:color w:val="000000" w:themeColor="text1"/>
                <w:kern w:val="0"/>
                <w:szCs w:val="21"/>
              </w:rPr>
            </w:pPr>
            <w:r>
              <w:rPr>
                <w:rFonts w:cs="宋体" w:hint="eastAsia"/>
                <w:color w:val="000000" w:themeColor="text1"/>
                <w:kern w:val="0"/>
                <w:szCs w:val="21"/>
              </w:rPr>
              <w:t>（1）投标人或联合体牵头人或联合体成员是国家认定的不发达地区企业的得</w:t>
            </w:r>
            <w:r w:rsidR="005314B0">
              <w:rPr>
                <w:rFonts w:cs="宋体" w:hint="eastAsia"/>
                <w:color w:val="000000" w:themeColor="text1"/>
                <w:kern w:val="0"/>
                <w:szCs w:val="21"/>
              </w:rPr>
              <w:t>0.5分</w:t>
            </w:r>
            <w:r>
              <w:rPr>
                <w:rFonts w:cs="宋体" w:hint="eastAsia"/>
                <w:color w:val="000000" w:themeColor="text1"/>
                <w:kern w:val="0"/>
                <w:szCs w:val="21"/>
              </w:rPr>
              <w:t>，本项最高得</w:t>
            </w:r>
            <w:r w:rsidR="005314B0">
              <w:rPr>
                <w:rFonts w:cs="宋体" w:hint="eastAsia"/>
                <w:color w:val="000000" w:themeColor="text1"/>
                <w:kern w:val="0"/>
                <w:szCs w:val="21"/>
              </w:rPr>
              <w:t>0.5分</w:t>
            </w:r>
            <w:r>
              <w:rPr>
                <w:rFonts w:cs="宋体" w:hint="eastAsia"/>
                <w:color w:val="000000" w:themeColor="text1"/>
                <w:kern w:val="0"/>
                <w:szCs w:val="21"/>
              </w:rPr>
              <w:t>。</w:t>
            </w:r>
          </w:p>
          <w:p w14:paraId="68E1926E" w14:textId="30AC4DDE" w:rsidR="00510A9B" w:rsidRDefault="00000000">
            <w:pPr>
              <w:rPr>
                <w:rFonts w:cs="宋体" w:hint="eastAsia"/>
                <w:color w:val="000000" w:themeColor="text1"/>
                <w:kern w:val="0"/>
                <w:szCs w:val="21"/>
              </w:rPr>
            </w:pPr>
            <w:r>
              <w:rPr>
                <w:rFonts w:cs="宋体" w:hint="eastAsia"/>
                <w:color w:val="000000" w:themeColor="text1"/>
                <w:kern w:val="0"/>
                <w:szCs w:val="21"/>
              </w:rPr>
              <w:t>（2）投标人或联合体牵头人或联合体成员是国家认定的少数民族地区企业的得</w:t>
            </w:r>
            <w:r w:rsidR="005314B0">
              <w:rPr>
                <w:rFonts w:cs="宋体" w:hint="eastAsia"/>
                <w:color w:val="000000" w:themeColor="text1"/>
                <w:kern w:val="0"/>
                <w:szCs w:val="21"/>
              </w:rPr>
              <w:t>0.5分</w:t>
            </w:r>
            <w:r>
              <w:rPr>
                <w:rFonts w:cs="宋体" w:hint="eastAsia"/>
                <w:color w:val="000000" w:themeColor="text1"/>
                <w:kern w:val="0"/>
                <w:szCs w:val="21"/>
              </w:rPr>
              <w:t>，本项最高得</w:t>
            </w:r>
            <w:r w:rsidR="005314B0">
              <w:rPr>
                <w:rFonts w:cs="宋体" w:hint="eastAsia"/>
                <w:color w:val="000000" w:themeColor="text1"/>
                <w:kern w:val="0"/>
                <w:szCs w:val="21"/>
              </w:rPr>
              <w:t>0.5分</w:t>
            </w:r>
            <w:r>
              <w:rPr>
                <w:rFonts w:cs="宋体" w:hint="eastAsia"/>
                <w:color w:val="000000" w:themeColor="text1"/>
                <w:kern w:val="0"/>
                <w:szCs w:val="21"/>
              </w:rPr>
              <w:t>。</w:t>
            </w:r>
          </w:p>
          <w:p w14:paraId="30BB7D53" w14:textId="77777777" w:rsidR="00510A9B" w:rsidRDefault="00000000">
            <w:pPr>
              <w:autoSpaceDE w:val="0"/>
              <w:autoSpaceDN w:val="0"/>
              <w:rPr>
                <w:rFonts w:cs="宋体" w:hint="eastAsia"/>
                <w:color w:val="000000"/>
                <w:kern w:val="0"/>
                <w:szCs w:val="21"/>
                <w:lang w:bidi="ar"/>
              </w:rPr>
            </w:pPr>
            <w:r>
              <w:rPr>
                <w:rFonts w:cs="宋体" w:hint="eastAsia"/>
                <w:b/>
                <w:color w:val="000000" w:themeColor="text1"/>
                <w:kern w:val="0"/>
                <w:szCs w:val="21"/>
              </w:rPr>
              <w:t>客观</w:t>
            </w:r>
            <w:proofErr w:type="gramStart"/>
            <w:r>
              <w:rPr>
                <w:rFonts w:cs="宋体" w:hint="eastAsia"/>
                <w:b/>
                <w:color w:val="000000" w:themeColor="text1"/>
                <w:kern w:val="0"/>
                <w:szCs w:val="21"/>
              </w:rPr>
              <w:t>分得分需满足</w:t>
            </w:r>
            <w:proofErr w:type="gramEnd"/>
            <w:r>
              <w:rPr>
                <w:rFonts w:cs="宋体" w:hint="eastAsia"/>
                <w:b/>
                <w:color w:val="000000" w:themeColor="text1"/>
                <w:kern w:val="0"/>
                <w:szCs w:val="21"/>
              </w:rPr>
              <w:t>的要求：在商务技术文件中提供证明材料。</w:t>
            </w:r>
          </w:p>
        </w:tc>
      </w:tr>
    </w:tbl>
    <w:p w14:paraId="21FF16C1"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评标委员会认为投标人的报价明显低于其他通过符合性审查投标人的报价，有可能影响产品质量或者不能诚信履约的，应当通过电子询标方式要求其在</w:t>
      </w:r>
      <w:r>
        <w:rPr>
          <w:rFonts w:hint="eastAsia"/>
          <w:b/>
          <w:color w:val="000000" w:themeColor="text1"/>
          <w:szCs w:val="21"/>
          <w:shd w:val="clear" w:color="auto" w:fill="BFBFBF" w:themeFill="background1" w:themeFillShade="BF"/>
        </w:rPr>
        <w:t>合理的时间内（一般30分钟）</w:t>
      </w:r>
      <w:r>
        <w:rPr>
          <w:rFonts w:hint="eastAsia"/>
          <w:b/>
          <w:color w:val="000000" w:themeColor="text1"/>
          <w:szCs w:val="21"/>
        </w:rPr>
        <w:t>提供书面说明，必要时提交相关证明材料；投标人不能证明其报价合理性的，评标委员会应当将其作为无效投标处理。</w:t>
      </w:r>
    </w:p>
    <w:p w14:paraId="5218B27E"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（六）推荐中标候选人</w:t>
      </w:r>
    </w:p>
    <w:p w14:paraId="18847773"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1.投标文件满足招标文件全部实质性要求，</w:t>
      </w:r>
      <w:proofErr w:type="gramStart"/>
      <w:r>
        <w:rPr>
          <w:rFonts w:cs="Times New Roman" w:hint="eastAsia"/>
          <w:color w:val="000000" w:themeColor="text1"/>
          <w:szCs w:val="21"/>
        </w:rPr>
        <w:t>且按照</w:t>
      </w:r>
      <w:proofErr w:type="gramEnd"/>
      <w:r>
        <w:rPr>
          <w:rFonts w:cs="Times New Roman" w:hint="eastAsia"/>
          <w:color w:val="000000" w:themeColor="text1"/>
          <w:szCs w:val="21"/>
        </w:rPr>
        <w:t>评审因素的量化指标评审得分最高的投标人为第一中标候选人。</w:t>
      </w:r>
    </w:p>
    <w:p w14:paraId="2CE72AEE"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3B66B01F" w14:textId="77777777" w:rsidR="00510A9B" w:rsidRDefault="00000000">
      <w:pPr>
        <w:tabs>
          <w:tab w:val="left" w:pos="2517"/>
        </w:tabs>
        <w:wordWrap w:val="0"/>
        <w:spacing w:line="400" w:lineRule="exact"/>
        <w:rPr>
          <w:rFonts w:cs="Times New Roman" w:hint="eastAsia"/>
          <w:b/>
          <w:color w:val="000000" w:themeColor="text1"/>
          <w:szCs w:val="21"/>
        </w:rPr>
      </w:pPr>
      <w:r>
        <w:rPr>
          <w:rFonts w:cs="Times New Roman" w:hint="eastAsia"/>
          <w:b/>
          <w:color w:val="000000" w:themeColor="text1"/>
          <w:szCs w:val="21"/>
        </w:rPr>
        <w:t>（七）评标报告</w:t>
      </w:r>
    </w:p>
    <w:p w14:paraId="6D7F6FEC"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4CF5A8B2"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2.评标委员会成员应当在评标报告上签字，对自己的评审意见承担法律责任。对评标报告有异议的，应当在评标报告上签署不同意见，并说明理由，否则视为同意评标报告。</w:t>
      </w:r>
    </w:p>
    <w:p w14:paraId="0755872A"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lastRenderedPageBreak/>
        <w:t>（八）评审过程的保密</w:t>
      </w:r>
    </w:p>
    <w:p w14:paraId="772F0935"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1.采购人、采购代理机构应当按照政府采购有关规定组织开展采购活动，并采取必要措施，保证评审在严格保密的情况下进行，评标委员会成员名单在中标结果公告前应当保密。</w:t>
      </w:r>
    </w:p>
    <w:p w14:paraId="628123DF"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2.任何单位和个人不得非法干预、影响评审过程和结果。</w:t>
      </w:r>
    </w:p>
    <w:p w14:paraId="0F4A1854"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3.所有涉及对投标文件的审查、澄清、评价、比较等情况，评标委员会成员、采购人和采购代理机构的有关人员均不得向投标人或其他无关人员透露。</w:t>
      </w:r>
    </w:p>
    <w:p w14:paraId="2893FABA"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4.投标人在评审过程中所进行的试图影响采购结果的不公正活动，将导致其响应被拒绝，并承担相应法律责任。</w:t>
      </w:r>
    </w:p>
    <w:p w14:paraId="50066B7D"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5.评标委员会成员以及与评审工作有关的人员不得泄露评审情况以及评审过程中获悉的国家秘密、商业秘密。</w:t>
      </w:r>
    </w:p>
    <w:p w14:paraId="215683E9" w14:textId="77777777"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（九）例外处理</w:t>
      </w:r>
    </w:p>
    <w:p w14:paraId="0F0F51E5"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公开招标数额标准以上的采购项目，投标截止后投标人不足3家或者通过资格审查或符合性审查的投标人不足3家的，除采购任务取消情形外，按照以下方式处理：</w:t>
      </w:r>
    </w:p>
    <w:p w14:paraId="59C58645" w14:textId="77777777" w:rsidR="00510A9B" w:rsidRDefault="00000000">
      <w:pPr>
        <w:wordWrap w:val="0"/>
        <w:spacing w:line="400" w:lineRule="exact"/>
        <w:ind w:firstLineChars="200" w:firstLine="420"/>
        <w:rPr>
          <w:rFonts w:cs="Times New Roman" w:hint="eastAsia"/>
          <w:color w:val="000000" w:themeColor="text1"/>
          <w:szCs w:val="21"/>
        </w:rPr>
      </w:pPr>
      <w:r>
        <w:rPr>
          <w:rFonts w:cs="Times New Roman" w:hint="eastAsia"/>
          <w:color w:val="000000" w:themeColor="text1"/>
          <w:szCs w:val="21"/>
        </w:rPr>
        <w:t>1.招标文件存在不合理条款或者招标程序不符合规定的，采购人、采购代理机构改正后依法重新招标；</w:t>
      </w:r>
    </w:p>
    <w:p w14:paraId="09BCFB3B" w14:textId="77777777" w:rsidR="00510A9B" w:rsidRDefault="00000000">
      <w:pPr>
        <w:wordWrap w:val="0"/>
        <w:spacing w:line="400" w:lineRule="exact"/>
        <w:ind w:firstLineChars="200" w:firstLine="420"/>
        <w:rPr>
          <w:rFonts w:cs="Times New Roman" w:hint="eastAsia"/>
          <w:b/>
          <w:color w:val="000000" w:themeColor="text1"/>
          <w:szCs w:val="21"/>
        </w:rPr>
      </w:pPr>
      <w:r>
        <w:rPr>
          <w:rFonts w:cs="Times New Roman" w:hint="eastAsia"/>
          <w:color w:val="000000" w:themeColor="text1"/>
          <w:szCs w:val="21"/>
        </w:rPr>
        <w:t>2.招标文件没有不合理条款、招标程序符合规定，需要采用其他采购方式采购的，采购人应当依法报财政部门批准。</w:t>
      </w:r>
    </w:p>
    <w:p w14:paraId="31FECB12" w14:textId="77777777" w:rsidR="00510A9B" w:rsidRDefault="00000000">
      <w:pPr>
        <w:wordWrap w:val="0"/>
        <w:spacing w:line="400" w:lineRule="exact"/>
        <w:rPr>
          <w:rFonts w:hint="eastAsia"/>
          <w:b/>
          <w:color w:val="000000" w:themeColor="text1"/>
          <w:szCs w:val="21"/>
        </w:rPr>
      </w:pPr>
      <w:r>
        <w:rPr>
          <w:rFonts w:hint="eastAsia"/>
          <w:b/>
          <w:color w:val="000000" w:themeColor="text1"/>
          <w:szCs w:val="21"/>
        </w:rPr>
        <w:t>（十）有关中小企业声明、监狱企业、残疾人福利性单位的规定</w:t>
      </w:r>
    </w:p>
    <w:p w14:paraId="16C133B4" w14:textId="77777777" w:rsidR="00510A9B" w:rsidRDefault="00000000">
      <w:pPr>
        <w:wordWrap w:val="0"/>
        <w:spacing w:line="400" w:lineRule="exact"/>
        <w:ind w:firstLineChars="200" w:firstLine="422"/>
        <w:rPr>
          <w:rFonts w:hint="eastAsia"/>
          <w:color w:val="000000" w:themeColor="text1"/>
          <w:szCs w:val="21"/>
        </w:rPr>
      </w:pPr>
      <w:r>
        <w:rPr>
          <w:rFonts w:cs="Times New Roman" w:hint="eastAsia"/>
          <w:b/>
          <w:color w:val="000000" w:themeColor="text1"/>
          <w:szCs w:val="21"/>
        </w:rPr>
        <w:t>1.中小企业声明</w:t>
      </w:r>
    </w:p>
    <w:p w14:paraId="0CE942C8"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根据《政府采购促进中小企业发展管理办法》（财库﹝2020﹞46号）的规定，中小企业的标准为：</w:t>
      </w:r>
    </w:p>
    <w:p w14:paraId="6BB3A395"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5977C6B"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（2）在政府采购活动中，供应商提供的货物、工程或者服务符合下列情形的，享受本办法规定的中小企业扶持政策：</w:t>
      </w:r>
    </w:p>
    <w:p w14:paraId="7F8D0748"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①在货物采购项目中，货物由中小企业制造，即货物由中小企业生产且使用该中小企业商号或者注册商标；</w:t>
      </w:r>
    </w:p>
    <w:p w14:paraId="605D635E"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②在工程采购项目中，工程由中小企业承建，即工程施工单位为中小企业；</w:t>
      </w:r>
    </w:p>
    <w:p w14:paraId="79BA040E"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③在服务采购项目中，服务由中小企业承接，即提供服务的人员为中小企业依照《中华人民共和国劳动合同法》订立劳动合同的从业人员。</w:t>
      </w:r>
    </w:p>
    <w:p w14:paraId="703A9767"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④在货物采购项目中，供应商提供的货物既有中小企业制造货物，也有大型企业制造货物的，不享受本办法规定的中小企业扶持政策。</w:t>
      </w:r>
    </w:p>
    <w:p w14:paraId="12CF3040"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lastRenderedPageBreak/>
        <w:t>⑤以联合体形</w:t>
      </w:r>
      <w:proofErr w:type="gramStart"/>
      <w:r>
        <w:rPr>
          <w:rFonts w:hint="eastAsia"/>
          <w:color w:val="000000" w:themeColor="text1"/>
          <w:szCs w:val="21"/>
        </w:rPr>
        <w:t>式参加</w:t>
      </w:r>
      <w:proofErr w:type="gramEnd"/>
      <w:r>
        <w:rPr>
          <w:rFonts w:hint="eastAsia"/>
          <w:color w:val="000000" w:themeColor="text1"/>
          <w:szCs w:val="21"/>
        </w:rPr>
        <w:t>政府采购活动，联合体各方均为中小企业的，联合体视同中小企业。其中，联合体各方均为小</w:t>
      </w:r>
      <w:proofErr w:type="gramStart"/>
      <w:r>
        <w:rPr>
          <w:rFonts w:hint="eastAsia"/>
          <w:color w:val="000000" w:themeColor="text1"/>
          <w:szCs w:val="21"/>
        </w:rPr>
        <w:t>微企业</w:t>
      </w:r>
      <w:proofErr w:type="gramEnd"/>
      <w:r>
        <w:rPr>
          <w:rFonts w:hint="eastAsia"/>
          <w:color w:val="000000" w:themeColor="text1"/>
          <w:szCs w:val="21"/>
        </w:rPr>
        <w:t>的，联合体视同小微企业。</w:t>
      </w:r>
    </w:p>
    <w:p w14:paraId="317AB508"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4B7FCD12" w14:textId="77777777" w:rsidR="00510A9B" w:rsidRDefault="00000000">
      <w:pPr>
        <w:wordWrap w:val="0"/>
        <w:spacing w:line="400" w:lineRule="exact"/>
        <w:ind w:firstLineChars="200" w:firstLine="422"/>
        <w:rPr>
          <w:rFonts w:hint="eastAsia"/>
          <w:color w:val="000000" w:themeColor="text1"/>
          <w:szCs w:val="21"/>
        </w:rPr>
      </w:pPr>
      <w:r>
        <w:rPr>
          <w:rFonts w:cs="Times New Roman" w:hint="eastAsia"/>
          <w:b/>
          <w:color w:val="000000" w:themeColor="text1"/>
          <w:szCs w:val="21"/>
        </w:rPr>
        <w:t>2.监狱企业</w:t>
      </w:r>
    </w:p>
    <w:p w14:paraId="00EB0B3A"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根据《财政部、司法部关于政府采购支持监狱企业发展有关问题的通知》（财库〔2014〕68号）规定，监狱企业应当符合以下条件：</w:t>
      </w:r>
    </w:p>
    <w:p w14:paraId="541A61D2"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27A683"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732B99C6" w14:textId="77777777" w:rsidR="00510A9B" w:rsidRDefault="00000000">
      <w:pPr>
        <w:wordWrap w:val="0"/>
        <w:spacing w:line="400" w:lineRule="exact"/>
        <w:ind w:firstLineChars="200" w:firstLine="422"/>
        <w:rPr>
          <w:rFonts w:cs="Times New Roman" w:hint="eastAsia"/>
          <w:b/>
          <w:color w:val="000000" w:themeColor="text1"/>
          <w:szCs w:val="21"/>
        </w:rPr>
      </w:pPr>
      <w:r>
        <w:rPr>
          <w:rFonts w:cs="Times New Roman" w:hint="eastAsia"/>
          <w:b/>
          <w:color w:val="000000" w:themeColor="text1"/>
          <w:szCs w:val="21"/>
        </w:rPr>
        <w:t>3.残疾人福利性单位</w:t>
      </w:r>
    </w:p>
    <w:p w14:paraId="6AB724E2" w14:textId="77777777" w:rsidR="00510A9B" w:rsidRDefault="00000000">
      <w:pPr>
        <w:wordWrap w:val="0"/>
        <w:spacing w:line="400" w:lineRule="exact"/>
        <w:ind w:firstLineChars="200" w:firstLine="420"/>
        <w:rPr>
          <w:rFonts w:hint="eastAsia"/>
          <w:color w:val="000000" w:themeColor="text1"/>
          <w:szCs w:val="21"/>
        </w:rPr>
      </w:pPr>
      <w:r>
        <w:rPr>
          <w:rFonts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0F0ED7EF" w14:textId="77777777" w:rsidR="00510A9B" w:rsidRDefault="00510A9B">
      <w:pPr>
        <w:jc w:val="left"/>
        <w:rPr>
          <w:rFonts w:hint="eastAsia"/>
          <w:b/>
          <w:color w:val="000000" w:themeColor="text1"/>
          <w:szCs w:val="21"/>
        </w:rPr>
        <w:sectPr w:rsidR="00510A9B">
          <w:pgSz w:w="11906" w:h="16838"/>
          <w:pgMar w:top="1418" w:right="1418" w:bottom="1418" w:left="1418" w:header="851" w:footer="992" w:gutter="0"/>
          <w:cols w:space="425"/>
          <w:docGrid w:type="lines" w:linePitch="312"/>
        </w:sectPr>
      </w:pPr>
    </w:p>
    <w:p w14:paraId="477E9988" w14:textId="77777777" w:rsidR="00510A9B" w:rsidRDefault="00000000">
      <w:pPr>
        <w:spacing w:line="360" w:lineRule="auto"/>
        <w:jc w:val="center"/>
        <w:rPr>
          <w:rFonts w:hint="eastAsia"/>
          <w:b/>
          <w:sz w:val="24"/>
          <w:szCs w:val="24"/>
        </w:rPr>
      </w:pPr>
      <w:r>
        <w:rPr>
          <w:rFonts w:hint="eastAsia"/>
          <w:b/>
          <w:sz w:val="24"/>
          <w:szCs w:val="24"/>
        </w:rPr>
        <w:lastRenderedPageBreak/>
        <w:t>第五章  合同文本</w:t>
      </w:r>
    </w:p>
    <w:p w14:paraId="5ED4C89A" w14:textId="77777777" w:rsidR="00510A9B" w:rsidRDefault="00000000">
      <w:pPr>
        <w:wordWrap w:val="0"/>
        <w:spacing w:line="400" w:lineRule="exact"/>
        <w:jc w:val="center"/>
        <w:rPr>
          <w:rFonts w:cs="宋体" w:hint="eastAsia"/>
          <w:b/>
          <w:sz w:val="24"/>
          <w:szCs w:val="24"/>
        </w:rPr>
      </w:pPr>
      <w:r>
        <w:rPr>
          <w:rFonts w:cs="宋体" w:hint="eastAsia"/>
          <w:b/>
          <w:sz w:val="24"/>
          <w:szCs w:val="24"/>
          <w:u w:val="single"/>
        </w:rPr>
        <w:t>（项目名称）</w:t>
      </w:r>
      <w:r>
        <w:rPr>
          <w:rFonts w:cs="宋体" w:hint="eastAsia"/>
          <w:b/>
          <w:sz w:val="24"/>
          <w:szCs w:val="24"/>
        </w:rPr>
        <w:t>政府采购合同</w:t>
      </w:r>
    </w:p>
    <w:p w14:paraId="24209FC0" w14:textId="77777777" w:rsidR="00510A9B" w:rsidRDefault="00000000">
      <w:pPr>
        <w:wordWrap w:val="0"/>
        <w:spacing w:line="400" w:lineRule="exact"/>
        <w:rPr>
          <w:rFonts w:cs="宋体" w:hint="eastAsia"/>
          <w:color w:val="000000"/>
          <w:szCs w:val="21"/>
        </w:rPr>
      </w:pPr>
      <w:r>
        <w:rPr>
          <w:rFonts w:cs="宋体" w:hint="eastAsia"/>
          <w:color w:val="000000"/>
          <w:szCs w:val="21"/>
        </w:rPr>
        <w:t>采购人（以下称甲方）：</w:t>
      </w:r>
      <w:r>
        <w:rPr>
          <w:rFonts w:cs="宋体" w:hint="eastAsia"/>
          <w:color w:val="000000"/>
          <w:szCs w:val="21"/>
          <w:u w:val="single"/>
        </w:rPr>
        <w:t xml:space="preserve">                  </w:t>
      </w:r>
      <w:r>
        <w:rPr>
          <w:rFonts w:cs="宋体"/>
          <w:color w:val="000000"/>
          <w:szCs w:val="21"/>
          <w:u w:val="single"/>
        </w:rPr>
        <w:t xml:space="preserve">  </w:t>
      </w:r>
    </w:p>
    <w:p w14:paraId="129D607E" w14:textId="77777777" w:rsidR="00510A9B" w:rsidRDefault="00000000">
      <w:pPr>
        <w:wordWrap w:val="0"/>
        <w:spacing w:line="400" w:lineRule="exact"/>
        <w:rPr>
          <w:rFonts w:cs="Times New Roman" w:hint="eastAsia"/>
          <w:szCs w:val="21"/>
        </w:rPr>
      </w:pPr>
      <w:r>
        <w:rPr>
          <w:rFonts w:cs="宋体" w:hint="eastAsia"/>
          <w:color w:val="000000"/>
          <w:szCs w:val="21"/>
        </w:rPr>
        <w:t>中标人（以下称乙方）：</w:t>
      </w:r>
      <w:r>
        <w:rPr>
          <w:rFonts w:cs="宋体" w:hint="eastAsia"/>
          <w:color w:val="000000"/>
          <w:szCs w:val="21"/>
          <w:u w:val="single"/>
        </w:rPr>
        <w:t xml:space="preserve">                  </w:t>
      </w:r>
      <w:r>
        <w:rPr>
          <w:rFonts w:cs="宋体"/>
          <w:color w:val="000000"/>
          <w:szCs w:val="21"/>
          <w:u w:val="single"/>
        </w:rPr>
        <w:t xml:space="preserve">  </w:t>
      </w:r>
    </w:p>
    <w:p w14:paraId="3A8B9026" w14:textId="77777777" w:rsidR="00510A9B" w:rsidRDefault="00000000">
      <w:pPr>
        <w:wordWrap w:val="0"/>
        <w:spacing w:line="400" w:lineRule="exact"/>
        <w:ind w:firstLineChars="200" w:firstLine="420"/>
        <w:rPr>
          <w:rFonts w:cs="Times New Roman" w:hint="eastAsia"/>
          <w:b/>
          <w:szCs w:val="21"/>
        </w:rPr>
      </w:pPr>
      <w:r>
        <w:rPr>
          <w:rFonts w:cs="Times New Roman" w:hint="eastAsia"/>
          <w:szCs w:val="21"/>
        </w:rPr>
        <w:t>为了保护甲、乙双方合法权益，明确双方职责，</w:t>
      </w:r>
      <w:r>
        <w:rPr>
          <w:rFonts w:cs="Times New Roman"/>
          <w:szCs w:val="21"/>
        </w:rPr>
        <w:t>甲、乙双方根据</w:t>
      </w:r>
      <w:r>
        <w:rPr>
          <w:rFonts w:cs="Times New Roman" w:hint="eastAsia"/>
          <w:szCs w:val="21"/>
          <w:u w:val="single"/>
        </w:rPr>
        <w:t xml:space="preserve">          （项目编号）</w:t>
      </w:r>
      <w:r>
        <w:rPr>
          <w:rFonts w:cs="Times New Roman" w:hint="eastAsia"/>
          <w:szCs w:val="21"/>
        </w:rPr>
        <w:t>、</w:t>
      </w:r>
      <w:r>
        <w:rPr>
          <w:rFonts w:cs="Times New Roman" w:hint="eastAsia"/>
          <w:szCs w:val="21"/>
          <w:u w:val="single"/>
        </w:rPr>
        <w:t xml:space="preserve">          （项目名称）</w:t>
      </w:r>
      <w:r>
        <w:rPr>
          <w:rFonts w:cs="Times New Roman" w:hint="eastAsia"/>
          <w:szCs w:val="21"/>
        </w:rPr>
        <w:t>公开招标</w:t>
      </w:r>
      <w:r>
        <w:rPr>
          <w:rFonts w:cs="Times New Roman"/>
          <w:szCs w:val="21"/>
        </w:rPr>
        <w:t>的结果，签署本合同</w:t>
      </w:r>
      <w:r>
        <w:rPr>
          <w:rFonts w:cs="Times New Roman" w:hint="eastAsia"/>
          <w:szCs w:val="21"/>
        </w:rPr>
        <w:t>，以资共同遵守</w:t>
      </w:r>
      <w:r>
        <w:rPr>
          <w:rFonts w:cs="Times New Roman"/>
          <w:szCs w:val="21"/>
        </w:rPr>
        <w:t>。</w:t>
      </w:r>
    </w:p>
    <w:p w14:paraId="1725DB7F" w14:textId="77777777" w:rsidR="00510A9B" w:rsidRDefault="00000000">
      <w:pPr>
        <w:wordWrap w:val="0"/>
        <w:spacing w:line="400" w:lineRule="exact"/>
        <w:rPr>
          <w:rFonts w:cs="Times New Roman" w:hint="eastAsia"/>
          <w:b/>
          <w:szCs w:val="21"/>
        </w:rPr>
      </w:pPr>
      <w:r>
        <w:rPr>
          <w:rFonts w:cs="Times New Roman"/>
          <w:b/>
          <w:szCs w:val="21"/>
        </w:rPr>
        <w:t>一、服务内容</w:t>
      </w:r>
      <w:r>
        <w:rPr>
          <w:rFonts w:cs="Times New Roman" w:hint="eastAsia"/>
          <w:b/>
          <w:szCs w:val="21"/>
        </w:rPr>
        <w:t>及要求</w:t>
      </w:r>
    </w:p>
    <w:p w14:paraId="22625AE0"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1.服务范围：</w:t>
      </w:r>
      <w:r>
        <w:rPr>
          <w:rFonts w:cs="Times New Roman" w:hint="eastAsia"/>
          <w:color w:val="000000" w:themeColor="text1"/>
          <w:szCs w:val="21"/>
          <w:u w:val="single"/>
        </w:rPr>
        <w:t xml:space="preserve">          </w:t>
      </w:r>
    </w:p>
    <w:p w14:paraId="3244FEA5" w14:textId="77777777" w:rsidR="00510A9B" w:rsidRDefault="00000000">
      <w:pPr>
        <w:wordWrap w:val="0"/>
        <w:spacing w:line="400" w:lineRule="exact"/>
        <w:ind w:firstLineChars="200" w:firstLine="420"/>
        <w:rPr>
          <w:rFonts w:cs="Times New Roman" w:hint="eastAsia"/>
          <w:bCs/>
          <w:szCs w:val="21"/>
        </w:rPr>
      </w:pPr>
      <w:r>
        <w:rPr>
          <w:rFonts w:cs="Times New Roman" w:hint="eastAsia"/>
          <w:bCs/>
          <w:szCs w:val="21"/>
        </w:rPr>
        <w:t>2</w:t>
      </w:r>
      <w:r>
        <w:rPr>
          <w:rFonts w:cs="Times New Roman"/>
          <w:bCs/>
          <w:szCs w:val="21"/>
        </w:rPr>
        <w:t>.</w:t>
      </w:r>
      <w:r>
        <w:rPr>
          <w:rFonts w:cs="Times New Roman" w:hint="eastAsia"/>
          <w:szCs w:val="21"/>
        </w:rPr>
        <w:t>服务内容：</w:t>
      </w:r>
      <w:r>
        <w:rPr>
          <w:rFonts w:cs="Times New Roman" w:hint="eastAsia"/>
          <w:color w:val="000000" w:themeColor="text1"/>
          <w:szCs w:val="21"/>
          <w:u w:val="single"/>
        </w:rPr>
        <w:t xml:space="preserve">          </w:t>
      </w:r>
    </w:p>
    <w:p w14:paraId="1BE9CD6B" w14:textId="77777777" w:rsidR="00510A9B" w:rsidRDefault="00000000">
      <w:pPr>
        <w:wordWrap w:val="0"/>
        <w:spacing w:line="400" w:lineRule="exact"/>
        <w:ind w:firstLineChars="200" w:firstLine="420"/>
        <w:rPr>
          <w:rFonts w:cs="Times New Roman" w:hint="eastAsia"/>
          <w:bCs/>
          <w:szCs w:val="21"/>
        </w:rPr>
      </w:pPr>
      <w:r>
        <w:rPr>
          <w:rFonts w:cs="Times New Roman"/>
          <w:bCs/>
          <w:szCs w:val="21"/>
        </w:rPr>
        <w:t>3</w:t>
      </w:r>
      <w:r>
        <w:rPr>
          <w:rFonts w:cs="Times New Roman" w:hint="eastAsia"/>
          <w:bCs/>
          <w:szCs w:val="21"/>
        </w:rPr>
        <w:t>.技术要求：</w:t>
      </w:r>
      <w:r>
        <w:rPr>
          <w:rFonts w:cs="Times New Roman" w:hint="eastAsia"/>
          <w:color w:val="000000" w:themeColor="text1"/>
          <w:szCs w:val="21"/>
          <w:u w:val="single"/>
        </w:rPr>
        <w:t xml:space="preserve">          </w:t>
      </w:r>
    </w:p>
    <w:p w14:paraId="737A54AA" w14:textId="77777777" w:rsidR="00510A9B" w:rsidRDefault="00000000">
      <w:pPr>
        <w:wordWrap w:val="0"/>
        <w:spacing w:line="400" w:lineRule="exact"/>
        <w:ind w:firstLineChars="200" w:firstLine="420"/>
        <w:rPr>
          <w:rFonts w:cs="Times New Roman" w:hint="eastAsia"/>
          <w:szCs w:val="21"/>
        </w:rPr>
      </w:pPr>
      <w:r>
        <w:rPr>
          <w:rFonts w:cs="Times New Roman"/>
          <w:bCs/>
          <w:szCs w:val="21"/>
        </w:rPr>
        <w:t>4</w:t>
      </w:r>
      <w:r>
        <w:rPr>
          <w:rFonts w:cs="Times New Roman" w:hint="eastAsia"/>
          <w:bCs/>
          <w:szCs w:val="21"/>
        </w:rPr>
        <w:t>.</w:t>
      </w:r>
      <w:r>
        <w:rPr>
          <w:rFonts w:cs="Times New Roman" w:hint="eastAsia"/>
          <w:szCs w:val="21"/>
        </w:rPr>
        <w:t>服务要求：乙方须切实履行本项目招标文件中的规定及要求，并按投标文件中响应的方案及承诺实施到位。</w:t>
      </w:r>
    </w:p>
    <w:p w14:paraId="370EF2F2" w14:textId="77777777" w:rsidR="00510A9B" w:rsidRDefault="00000000">
      <w:pPr>
        <w:wordWrap w:val="0"/>
        <w:spacing w:line="400" w:lineRule="exact"/>
        <w:rPr>
          <w:rFonts w:cs="Times New Roman" w:hint="eastAsia"/>
          <w:color w:val="000000" w:themeColor="text1"/>
          <w:szCs w:val="21"/>
          <w:u w:val="single"/>
        </w:rPr>
      </w:pPr>
      <w:r>
        <w:rPr>
          <w:rFonts w:cs="Times New Roman" w:hint="eastAsia"/>
          <w:b/>
          <w:color w:val="000000" w:themeColor="text1"/>
          <w:szCs w:val="21"/>
        </w:rPr>
        <w:t>二、人员要求：</w:t>
      </w:r>
      <w:r>
        <w:rPr>
          <w:rFonts w:cs="Times New Roman" w:hint="eastAsia"/>
          <w:color w:val="000000" w:themeColor="text1"/>
          <w:szCs w:val="21"/>
          <w:u w:val="single"/>
        </w:rPr>
        <w:t xml:space="preserve">          </w:t>
      </w:r>
    </w:p>
    <w:p w14:paraId="538B0B0D" w14:textId="5C1A32F4" w:rsidR="00510A9B" w:rsidRDefault="00000000">
      <w:pPr>
        <w:wordWrap w:val="0"/>
        <w:spacing w:line="400" w:lineRule="exact"/>
        <w:rPr>
          <w:rFonts w:cs="Times New Roman" w:hint="eastAsia"/>
          <w:b/>
          <w:color w:val="000000" w:themeColor="text1"/>
          <w:szCs w:val="21"/>
        </w:rPr>
      </w:pPr>
      <w:r>
        <w:rPr>
          <w:rFonts w:cs="Times New Roman" w:hint="eastAsia"/>
          <w:b/>
          <w:color w:val="000000" w:themeColor="text1"/>
          <w:szCs w:val="21"/>
        </w:rPr>
        <w:t>三、</w:t>
      </w:r>
      <w:r w:rsidR="0015096F" w:rsidRPr="004E37DF">
        <w:rPr>
          <w:rFonts w:cs="Times New Roman" w:hint="eastAsia"/>
          <w:b/>
          <w:szCs w:val="21"/>
        </w:rPr>
        <w:t>工器具设备要求</w:t>
      </w:r>
      <w:r w:rsidR="0015096F">
        <w:rPr>
          <w:rFonts w:cs="Times New Roman" w:hint="eastAsia"/>
          <w:b/>
          <w:szCs w:val="21"/>
        </w:rPr>
        <w:t>：</w:t>
      </w:r>
      <w:r>
        <w:rPr>
          <w:rFonts w:cs="Times New Roman" w:hint="eastAsia"/>
          <w:b/>
          <w:color w:val="000000" w:themeColor="text1"/>
          <w:szCs w:val="21"/>
        </w:rPr>
        <w:t>：</w:t>
      </w:r>
      <w:r>
        <w:rPr>
          <w:rFonts w:cs="Times New Roman" w:hint="eastAsia"/>
          <w:color w:val="000000" w:themeColor="text1"/>
          <w:szCs w:val="21"/>
          <w:u w:val="single"/>
        </w:rPr>
        <w:t xml:space="preserve">          </w:t>
      </w:r>
    </w:p>
    <w:p w14:paraId="1833C319" w14:textId="77777777" w:rsidR="00510A9B" w:rsidRDefault="00000000">
      <w:pPr>
        <w:wordWrap w:val="0"/>
        <w:spacing w:line="400" w:lineRule="exact"/>
        <w:rPr>
          <w:rFonts w:cs="Times New Roman" w:hint="eastAsia"/>
          <w:b/>
          <w:szCs w:val="21"/>
        </w:rPr>
      </w:pPr>
      <w:r>
        <w:rPr>
          <w:rFonts w:cs="Times New Roman" w:hint="eastAsia"/>
          <w:b/>
          <w:szCs w:val="21"/>
        </w:rPr>
        <w:t>四</w:t>
      </w:r>
      <w:r>
        <w:rPr>
          <w:rFonts w:cs="Times New Roman"/>
          <w:b/>
          <w:szCs w:val="21"/>
        </w:rPr>
        <w:t>、合同金额</w:t>
      </w:r>
    </w:p>
    <w:p w14:paraId="14D0539A" w14:textId="77777777" w:rsidR="00510A9B" w:rsidRDefault="00000000">
      <w:pPr>
        <w:wordWrap w:val="0"/>
        <w:spacing w:line="400" w:lineRule="exact"/>
        <w:ind w:firstLineChars="200" w:firstLine="420"/>
        <w:rPr>
          <w:rFonts w:cs="Times New Roman" w:hint="eastAsia"/>
          <w:szCs w:val="21"/>
        </w:rPr>
      </w:pPr>
      <w:r>
        <w:rPr>
          <w:rFonts w:cs="Times New Roman" w:hint="eastAsia"/>
          <w:bCs/>
          <w:szCs w:val="21"/>
        </w:rPr>
        <w:t>1</w:t>
      </w:r>
      <w:r>
        <w:rPr>
          <w:rFonts w:cs="Times New Roman"/>
          <w:bCs/>
          <w:szCs w:val="21"/>
        </w:rPr>
        <w:t>.</w:t>
      </w:r>
      <w:r>
        <w:rPr>
          <w:rFonts w:cs="Times New Roman" w:hint="eastAsia"/>
          <w:bCs/>
          <w:szCs w:val="21"/>
        </w:rPr>
        <w:t>中标金额为</w:t>
      </w:r>
      <w:r>
        <w:rPr>
          <w:rFonts w:cs="Times New Roman"/>
          <w:szCs w:val="21"/>
        </w:rPr>
        <w:t>人民币（大写）：</w:t>
      </w:r>
      <w:r>
        <w:rPr>
          <w:rFonts w:cs="Times New Roman" w:hint="eastAsia"/>
          <w:szCs w:val="21"/>
          <w:u w:val="single"/>
        </w:rPr>
        <w:t xml:space="preserve">          </w:t>
      </w:r>
      <w:r>
        <w:rPr>
          <w:rFonts w:cs="Times New Roman"/>
          <w:szCs w:val="21"/>
        </w:rPr>
        <w:t>元</w:t>
      </w:r>
      <w:r>
        <w:rPr>
          <w:rFonts w:cs="Times New Roman" w:hint="eastAsia"/>
          <w:szCs w:val="21"/>
        </w:rPr>
        <w:t>整</w:t>
      </w:r>
      <w:r>
        <w:rPr>
          <w:rFonts w:cs="Times New Roman"/>
          <w:szCs w:val="21"/>
        </w:rPr>
        <w:t>（¥</w:t>
      </w:r>
      <w:r>
        <w:rPr>
          <w:rFonts w:cs="Times New Roman" w:hint="eastAsia"/>
          <w:szCs w:val="21"/>
          <w:u w:val="single"/>
        </w:rPr>
        <w:t xml:space="preserve">          </w:t>
      </w:r>
      <w:r>
        <w:rPr>
          <w:rFonts w:cs="Times New Roman"/>
          <w:szCs w:val="21"/>
        </w:rPr>
        <w:t>元）</w:t>
      </w:r>
      <w:r>
        <w:rPr>
          <w:rFonts w:cs="Times New Roman" w:hint="eastAsia"/>
          <w:szCs w:val="21"/>
        </w:rPr>
        <w:t>。</w:t>
      </w:r>
    </w:p>
    <w:p w14:paraId="1723F34B" w14:textId="68FF367A" w:rsidR="00510A9B" w:rsidRDefault="00000000">
      <w:pPr>
        <w:wordWrap w:val="0"/>
        <w:spacing w:line="400" w:lineRule="exact"/>
        <w:ind w:firstLineChars="200" w:firstLine="420"/>
        <w:rPr>
          <w:rFonts w:cs="Times New Roman" w:hint="eastAsia"/>
          <w:szCs w:val="21"/>
        </w:rPr>
      </w:pPr>
      <w:r>
        <w:rPr>
          <w:rFonts w:cs="Times New Roman" w:hint="eastAsia"/>
          <w:szCs w:val="21"/>
        </w:rPr>
        <w:t>2.</w:t>
      </w:r>
      <w:r w:rsidR="00293AC9">
        <w:rPr>
          <w:rFonts w:cs="Times New Roman" w:hint="eastAsia"/>
          <w:szCs w:val="21"/>
        </w:rPr>
        <w:t>2025</w:t>
      </w:r>
      <w:r>
        <w:rPr>
          <w:rFonts w:cs="Times New Roman" w:hint="eastAsia"/>
          <w:szCs w:val="21"/>
        </w:rPr>
        <w:t>年度合同</w:t>
      </w:r>
      <w:r>
        <w:rPr>
          <w:rFonts w:cs="Times New Roman"/>
          <w:szCs w:val="21"/>
        </w:rPr>
        <w:t>金额为人民币（大写）：</w:t>
      </w:r>
      <w:r>
        <w:rPr>
          <w:rFonts w:cs="Times New Roman" w:hint="eastAsia"/>
          <w:szCs w:val="21"/>
          <w:u w:val="single"/>
        </w:rPr>
        <w:t xml:space="preserve">          </w:t>
      </w:r>
      <w:r>
        <w:rPr>
          <w:rFonts w:cs="Times New Roman"/>
          <w:szCs w:val="21"/>
        </w:rPr>
        <w:t>元</w:t>
      </w:r>
      <w:r>
        <w:rPr>
          <w:rFonts w:cs="Times New Roman" w:hint="eastAsia"/>
          <w:szCs w:val="21"/>
        </w:rPr>
        <w:t>整</w:t>
      </w:r>
      <w:r>
        <w:rPr>
          <w:rFonts w:cs="Times New Roman"/>
          <w:szCs w:val="21"/>
        </w:rPr>
        <w:t>（¥</w:t>
      </w:r>
      <w:r>
        <w:rPr>
          <w:rFonts w:cs="Times New Roman" w:hint="eastAsia"/>
          <w:szCs w:val="21"/>
          <w:u w:val="single"/>
        </w:rPr>
        <w:t xml:space="preserve">          </w:t>
      </w:r>
      <w:r>
        <w:rPr>
          <w:rFonts w:cs="Times New Roman"/>
          <w:szCs w:val="21"/>
        </w:rPr>
        <w:t>元）</w:t>
      </w:r>
      <w:r>
        <w:rPr>
          <w:rFonts w:cs="Times New Roman" w:hint="eastAsia"/>
          <w:szCs w:val="21"/>
        </w:rPr>
        <w:t>，每年度合同金额为中标金额的三分之一。</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2791"/>
        <w:gridCol w:w="1418"/>
        <w:gridCol w:w="2060"/>
        <w:gridCol w:w="2061"/>
      </w:tblGrid>
      <w:tr w:rsidR="00713689" w:rsidRPr="003E5B90" w14:paraId="16E15BA6" w14:textId="77777777" w:rsidTr="00713689">
        <w:trPr>
          <w:trHeight w:val="567"/>
          <w:jc w:val="center"/>
        </w:trPr>
        <w:tc>
          <w:tcPr>
            <w:tcW w:w="766" w:type="dxa"/>
            <w:vAlign w:val="center"/>
          </w:tcPr>
          <w:p w14:paraId="18D9284E" w14:textId="77777777" w:rsidR="00713689" w:rsidRPr="003E5B90" w:rsidRDefault="00713689" w:rsidP="0036413B">
            <w:pPr>
              <w:ind w:leftChars="-20" w:left="-42" w:rightChars="-20" w:right="-42"/>
              <w:jc w:val="center"/>
              <w:rPr>
                <w:rFonts w:cs="Times New Roman" w:hint="eastAsia"/>
                <w:b/>
                <w:szCs w:val="21"/>
              </w:rPr>
            </w:pPr>
            <w:r w:rsidRPr="003E5B90">
              <w:rPr>
                <w:rFonts w:cs="Times New Roman" w:hint="eastAsia"/>
                <w:b/>
                <w:szCs w:val="21"/>
              </w:rPr>
              <w:t>序号</w:t>
            </w:r>
          </w:p>
        </w:tc>
        <w:tc>
          <w:tcPr>
            <w:tcW w:w="2791" w:type="dxa"/>
            <w:tcBorders>
              <w:right w:val="single" w:sz="4" w:space="0" w:color="auto"/>
            </w:tcBorders>
            <w:vAlign w:val="center"/>
          </w:tcPr>
          <w:p w14:paraId="5DEBF15B" w14:textId="77777777" w:rsidR="00713689" w:rsidRPr="003E5B90" w:rsidRDefault="00713689" w:rsidP="0036413B">
            <w:pPr>
              <w:jc w:val="center"/>
              <w:rPr>
                <w:rFonts w:cs="Times New Roman" w:hint="eastAsia"/>
                <w:b/>
                <w:szCs w:val="21"/>
              </w:rPr>
            </w:pPr>
            <w:r w:rsidRPr="003E5B90">
              <w:rPr>
                <w:rFonts w:cs="Times New Roman" w:hint="eastAsia"/>
                <w:b/>
                <w:szCs w:val="21"/>
              </w:rPr>
              <w:t>采购内容</w:t>
            </w:r>
          </w:p>
        </w:tc>
        <w:tc>
          <w:tcPr>
            <w:tcW w:w="1418" w:type="dxa"/>
            <w:tcBorders>
              <w:right w:val="single" w:sz="4" w:space="0" w:color="auto"/>
            </w:tcBorders>
            <w:vAlign w:val="center"/>
          </w:tcPr>
          <w:p w14:paraId="3F9712AA" w14:textId="77777777" w:rsidR="00713689" w:rsidRPr="003E5B90" w:rsidRDefault="00713689" w:rsidP="0036413B">
            <w:pPr>
              <w:jc w:val="center"/>
              <w:rPr>
                <w:rFonts w:cs="Times New Roman" w:hint="eastAsia"/>
                <w:b/>
                <w:szCs w:val="21"/>
              </w:rPr>
            </w:pPr>
            <w:r w:rsidRPr="003E5B90">
              <w:rPr>
                <w:rFonts w:cs="Times New Roman" w:hint="eastAsia"/>
                <w:b/>
                <w:szCs w:val="21"/>
              </w:rPr>
              <w:t>数量</w:t>
            </w:r>
          </w:p>
        </w:tc>
        <w:tc>
          <w:tcPr>
            <w:tcW w:w="2060" w:type="dxa"/>
            <w:tcBorders>
              <w:right w:val="single" w:sz="4" w:space="0" w:color="auto"/>
            </w:tcBorders>
            <w:vAlign w:val="center"/>
          </w:tcPr>
          <w:p w14:paraId="21B3DF19" w14:textId="77777777" w:rsidR="00713689" w:rsidRPr="003E5B90" w:rsidRDefault="00713689" w:rsidP="0036413B">
            <w:pPr>
              <w:jc w:val="center"/>
              <w:rPr>
                <w:rFonts w:cs="Times New Roman" w:hint="eastAsia"/>
                <w:b/>
                <w:szCs w:val="21"/>
              </w:rPr>
            </w:pPr>
            <w:r w:rsidRPr="003E5B90">
              <w:rPr>
                <w:rFonts w:cs="Times New Roman" w:hint="eastAsia"/>
                <w:b/>
                <w:szCs w:val="21"/>
              </w:rPr>
              <w:t>综合单价</w:t>
            </w:r>
          </w:p>
        </w:tc>
        <w:tc>
          <w:tcPr>
            <w:tcW w:w="2061" w:type="dxa"/>
            <w:tcBorders>
              <w:right w:val="single" w:sz="4" w:space="0" w:color="auto"/>
            </w:tcBorders>
            <w:vAlign w:val="center"/>
          </w:tcPr>
          <w:p w14:paraId="064EC4D2" w14:textId="71075D08" w:rsidR="00713689" w:rsidRPr="003E5B90" w:rsidRDefault="00713689" w:rsidP="0036413B">
            <w:pPr>
              <w:jc w:val="center"/>
              <w:rPr>
                <w:rFonts w:cs="Times New Roman" w:hint="eastAsia"/>
                <w:b/>
                <w:bCs/>
                <w:szCs w:val="21"/>
              </w:rPr>
            </w:pPr>
            <w:r w:rsidRPr="003E5B90">
              <w:rPr>
                <w:rFonts w:hint="eastAsia"/>
                <w:b/>
                <w:bCs/>
                <w:color w:val="000000"/>
                <w:kern w:val="0"/>
                <w:szCs w:val="21"/>
                <w:lang w:bidi="ar"/>
              </w:rPr>
              <w:t>合价（元）</w:t>
            </w:r>
          </w:p>
        </w:tc>
      </w:tr>
      <w:tr w:rsidR="00713689" w:rsidRPr="003E5B90" w14:paraId="45C3FFCF" w14:textId="77777777" w:rsidTr="00713689">
        <w:trPr>
          <w:trHeight w:val="567"/>
          <w:jc w:val="center"/>
        </w:trPr>
        <w:tc>
          <w:tcPr>
            <w:tcW w:w="766" w:type="dxa"/>
            <w:vAlign w:val="center"/>
          </w:tcPr>
          <w:p w14:paraId="5E859AFD" w14:textId="77777777" w:rsidR="00713689" w:rsidRPr="003E5B90" w:rsidRDefault="00713689" w:rsidP="0036413B">
            <w:pPr>
              <w:jc w:val="center"/>
              <w:rPr>
                <w:rFonts w:cs="Times New Roman" w:hint="eastAsia"/>
                <w:szCs w:val="21"/>
              </w:rPr>
            </w:pPr>
            <w:r w:rsidRPr="003E5B90">
              <w:rPr>
                <w:rFonts w:cs="Times New Roman" w:hint="eastAsia"/>
                <w:szCs w:val="21"/>
              </w:rPr>
              <w:t>1</w:t>
            </w:r>
          </w:p>
        </w:tc>
        <w:tc>
          <w:tcPr>
            <w:tcW w:w="2791" w:type="dxa"/>
            <w:tcBorders>
              <w:right w:val="single" w:sz="4" w:space="0" w:color="auto"/>
            </w:tcBorders>
            <w:vAlign w:val="center"/>
          </w:tcPr>
          <w:p w14:paraId="4697B1C7" w14:textId="77777777" w:rsidR="00713689" w:rsidRPr="003E5B90" w:rsidRDefault="00713689" w:rsidP="0036413B">
            <w:pPr>
              <w:rPr>
                <w:rFonts w:cs="宋体" w:hint="eastAsia"/>
                <w:color w:val="000000"/>
                <w:kern w:val="0"/>
                <w:szCs w:val="21"/>
                <w:lang w:bidi="ar"/>
              </w:rPr>
            </w:pPr>
            <w:r w:rsidRPr="003E62E5">
              <w:rPr>
                <w:rFonts w:cs="宋体" w:hint="eastAsia"/>
                <w:color w:val="000000"/>
                <w:kern w:val="0"/>
                <w:szCs w:val="21"/>
                <w:lang w:bidi="ar"/>
              </w:rPr>
              <w:t>居家养老中心加站点运营</w:t>
            </w:r>
          </w:p>
        </w:tc>
        <w:tc>
          <w:tcPr>
            <w:tcW w:w="1418" w:type="dxa"/>
            <w:tcBorders>
              <w:right w:val="single" w:sz="4" w:space="0" w:color="auto"/>
            </w:tcBorders>
            <w:vAlign w:val="center"/>
          </w:tcPr>
          <w:p w14:paraId="448BFF47" w14:textId="77777777" w:rsidR="00713689" w:rsidRPr="003E5B90" w:rsidRDefault="00713689" w:rsidP="0036413B">
            <w:pPr>
              <w:jc w:val="center"/>
              <w:rPr>
                <w:rFonts w:cs="宋体" w:hint="eastAsia"/>
                <w:color w:val="000000" w:themeColor="text1"/>
                <w:kern w:val="0"/>
                <w:szCs w:val="21"/>
              </w:rPr>
            </w:pPr>
            <w:r>
              <w:rPr>
                <w:rFonts w:cs="宋体" w:hint="eastAsia"/>
                <w:color w:val="000000" w:themeColor="text1"/>
                <w:kern w:val="0"/>
                <w:szCs w:val="21"/>
              </w:rPr>
              <w:t>一年</w:t>
            </w:r>
          </w:p>
        </w:tc>
        <w:tc>
          <w:tcPr>
            <w:tcW w:w="2060" w:type="dxa"/>
            <w:tcBorders>
              <w:right w:val="single" w:sz="4" w:space="0" w:color="auto"/>
            </w:tcBorders>
            <w:vAlign w:val="center"/>
          </w:tcPr>
          <w:p w14:paraId="49CD146B" w14:textId="77777777" w:rsidR="00713689" w:rsidRPr="003E5B90" w:rsidRDefault="00713689" w:rsidP="0036413B">
            <w:pPr>
              <w:jc w:val="center"/>
              <w:rPr>
                <w:rFonts w:cs="Times New Roman" w:hint="eastAsia"/>
                <w:bCs/>
                <w:szCs w:val="21"/>
              </w:rPr>
            </w:pPr>
          </w:p>
        </w:tc>
        <w:tc>
          <w:tcPr>
            <w:tcW w:w="2061" w:type="dxa"/>
            <w:tcBorders>
              <w:right w:val="single" w:sz="4" w:space="0" w:color="auto"/>
            </w:tcBorders>
            <w:vAlign w:val="center"/>
          </w:tcPr>
          <w:p w14:paraId="6C9C5DB6" w14:textId="54A96E71" w:rsidR="00713689" w:rsidRPr="003E5B90" w:rsidRDefault="00713689" w:rsidP="0036413B">
            <w:pPr>
              <w:jc w:val="center"/>
              <w:rPr>
                <w:rFonts w:cs="Times New Roman" w:hint="eastAsia"/>
                <w:b/>
                <w:szCs w:val="21"/>
              </w:rPr>
            </w:pPr>
          </w:p>
        </w:tc>
      </w:tr>
      <w:tr w:rsidR="00713689" w:rsidRPr="003E5B90" w14:paraId="49A9C6D8" w14:textId="77777777" w:rsidTr="00713689">
        <w:trPr>
          <w:trHeight w:val="567"/>
          <w:jc w:val="center"/>
        </w:trPr>
        <w:tc>
          <w:tcPr>
            <w:tcW w:w="766" w:type="dxa"/>
            <w:vAlign w:val="center"/>
          </w:tcPr>
          <w:p w14:paraId="0B39893C" w14:textId="77777777" w:rsidR="00713689" w:rsidRPr="003E5B90" w:rsidRDefault="00713689" w:rsidP="0036413B">
            <w:pPr>
              <w:jc w:val="center"/>
              <w:rPr>
                <w:rFonts w:cs="Times New Roman" w:hint="eastAsia"/>
                <w:szCs w:val="21"/>
              </w:rPr>
            </w:pPr>
            <w:r>
              <w:rPr>
                <w:rFonts w:cs="Times New Roman" w:hint="eastAsia"/>
                <w:szCs w:val="21"/>
              </w:rPr>
              <w:t>2</w:t>
            </w:r>
          </w:p>
        </w:tc>
        <w:tc>
          <w:tcPr>
            <w:tcW w:w="2791" w:type="dxa"/>
            <w:tcBorders>
              <w:right w:val="single" w:sz="4" w:space="0" w:color="auto"/>
            </w:tcBorders>
            <w:vAlign w:val="center"/>
          </w:tcPr>
          <w:p w14:paraId="39527EE4" w14:textId="77777777" w:rsidR="00713689" w:rsidRPr="003E5B90" w:rsidRDefault="00713689" w:rsidP="0036413B">
            <w:pPr>
              <w:rPr>
                <w:rFonts w:cs="宋体" w:hint="eastAsia"/>
                <w:color w:val="000000" w:themeColor="text1"/>
                <w:kern w:val="0"/>
                <w:szCs w:val="21"/>
              </w:rPr>
            </w:pPr>
            <w:r w:rsidRPr="003E62E5">
              <w:rPr>
                <w:rFonts w:cs="宋体" w:hint="eastAsia"/>
                <w:color w:val="000000" w:themeColor="text1"/>
                <w:kern w:val="0"/>
                <w:szCs w:val="21"/>
              </w:rPr>
              <w:t>居家养老上门服务</w:t>
            </w:r>
          </w:p>
        </w:tc>
        <w:tc>
          <w:tcPr>
            <w:tcW w:w="1418" w:type="dxa"/>
            <w:tcBorders>
              <w:right w:val="single" w:sz="4" w:space="0" w:color="auto"/>
            </w:tcBorders>
            <w:vAlign w:val="center"/>
          </w:tcPr>
          <w:p w14:paraId="2CDABE3B" w14:textId="77777777" w:rsidR="00713689" w:rsidRPr="003E5B90" w:rsidRDefault="00713689" w:rsidP="0036413B">
            <w:pPr>
              <w:jc w:val="center"/>
              <w:rPr>
                <w:rFonts w:cs="Times New Roman" w:hint="eastAsia"/>
                <w:szCs w:val="21"/>
              </w:rPr>
            </w:pPr>
            <w:r>
              <w:rPr>
                <w:rFonts w:cs="Times New Roman" w:hint="eastAsia"/>
                <w:szCs w:val="21"/>
              </w:rPr>
              <w:t>54672小时</w:t>
            </w:r>
          </w:p>
        </w:tc>
        <w:tc>
          <w:tcPr>
            <w:tcW w:w="2060" w:type="dxa"/>
            <w:tcBorders>
              <w:right w:val="single" w:sz="4" w:space="0" w:color="auto"/>
            </w:tcBorders>
            <w:vAlign w:val="center"/>
          </w:tcPr>
          <w:p w14:paraId="5EC0A942" w14:textId="77777777" w:rsidR="00713689" w:rsidRPr="00ED787B" w:rsidRDefault="00713689" w:rsidP="0036413B">
            <w:pPr>
              <w:jc w:val="center"/>
              <w:rPr>
                <w:rFonts w:cs="Times New Roman" w:hint="eastAsia"/>
                <w:b/>
                <w:szCs w:val="21"/>
                <w:u w:val="single"/>
              </w:rPr>
            </w:pPr>
            <w:r w:rsidRPr="00ED787B">
              <w:rPr>
                <w:rFonts w:cs="Times New Roman" w:hint="eastAsia"/>
                <w:b/>
                <w:szCs w:val="21"/>
              </w:rPr>
              <w:t>25元/小时</w:t>
            </w:r>
            <w:r>
              <w:rPr>
                <w:rFonts w:cs="Times New Roman" w:hint="eastAsia"/>
                <w:b/>
                <w:szCs w:val="21"/>
              </w:rPr>
              <w:t>（</w:t>
            </w:r>
            <w:r w:rsidRPr="00ED787B">
              <w:rPr>
                <w:rFonts w:cs="Times New Roman" w:hint="eastAsia"/>
                <w:b/>
                <w:szCs w:val="21"/>
              </w:rPr>
              <w:t>固定单价</w:t>
            </w:r>
            <w:r>
              <w:rPr>
                <w:rFonts w:cs="Times New Roman" w:hint="eastAsia"/>
                <w:b/>
                <w:szCs w:val="21"/>
              </w:rPr>
              <w:t>无需填写）</w:t>
            </w:r>
          </w:p>
        </w:tc>
        <w:tc>
          <w:tcPr>
            <w:tcW w:w="2061" w:type="dxa"/>
            <w:vAlign w:val="center"/>
          </w:tcPr>
          <w:p w14:paraId="2D12EA0D" w14:textId="3CFF56A0" w:rsidR="00713689" w:rsidRPr="003E5B90" w:rsidRDefault="00713689" w:rsidP="0036413B">
            <w:pPr>
              <w:jc w:val="center"/>
              <w:rPr>
                <w:rFonts w:cs="Times New Roman" w:hint="eastAsia"/>
                <w:bCs/>
                <w:szCs w:val="21"/>
                <w:u w:val="single"/>
              </w:rPr>
            </w:pPr>
            <w:r>
              <w:rPr>
                <w:rFonts w:cs="Times New Roman" w:hint="eastAsia"/>
                <w:b/>
                <w:szCs w:val="21"/>
              </w:rPr>
              <w:t>无需填写</w:t>
            </w:r>
          </w:p>
        </w:tc>
      </w:tr>
    </w:tbl>
    <w:p w14:paraId="59394E80" w14:textId="77777777" w:rsidR="00510A9B" w:rsidRDefault="00000000">
      <w:pPr>
        <w:wordWrap w:val="0"/>
        <w:spacing w:line="400" w:lineRule="exact"/>
        <w:rPr>
          <w:rFonts w:cs="Times New Roman" w:hint="eastAsia"/>
          <w:szCs w:val="21"/>
        </w:rPr>
      </w:pPr>
      <w:r>
        <w:rPr>
          <w:rFonts w:cs="Times New Roman" w:hint="eastAsia"/>
          <w:b/>
          <w:szCs w:val="21"/>
        </w:rPr>
        <w:t>五</w:t>
      </w:r>
      <w:r>
        <w:rPr>
          <w:rFonts w:cs="Times New Roman"/>
          <w:b/>
          <w:szCs w:val="21"/>
        </w:rPr>
        <w:t>、技术资料</w:t>
      </w:r>
      <w:r>
        <w:rPr>
          <w:rFonts w:cs="Times New Roman" w:hint="eastAsia"/>
          <w:b/>
          <w:szCs w:val="21"/>
        </w:rPr>
        <w:t>及保密</w:t>
      </w:r>
    </w:p>
    <w:p w14:paraId="06855E91" w14:textId="77777777"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rPr>
        <w:t>.</w:t>
      </w:r>
      <w:r>
        <w:rPr>
          <w:rFonts w:cs="Times New Roman"/>
          <w:szCs w:val="21"/>
        </w:rPr>
        <w:t>乙方应按</w:t>
      </w:r>
      <w:r>
        <w:rPr>
          <w:rFonts w:cs="Times New Roman" w:hint="eastAsia"/>
          <w:szCs w:val="21"/>
        </w:rPr>
        <w:t>甲方实施本合同的实际需求在甲方</w:t>
      </w:r>
      <w:r>
        <w:rPr>
          <w:rFonts w:cs="Times New Roman"/>
          <w:szCs w:val="21"/>
        </w:rPr>
        <w:t>规定的时间</w:t>
      </w:r>
      <w:r>
        <w:rPr>
          <w:rFonts w:cs="Times New Roman" w:hint="eastAsia"/>
          <w:szCs w:val="21"/>
        </w:rPr>
        <w:t>内</w:t>
      </w:r>
      <w:r>
        <w:rPr>
          <w:rFonts w:cs="Times New Roman"/>
          <w:szCs w:val="21"/>
        </w:rPr>
        <w:t>向甲方提供有关技术资料。</w:t>
      </w:r>
    </w:p>
    <w:p w14:paraId="4589A0E4" w14:textId="77777777" w:rsidR="00510A9B" w:rsidRDefault="00000000">
      <w:pPr>
        <w:wordWrap w:val="0"/>
        <w:spacing w:line="400" w:lineRule="exact"/>
        <w:ind w:firstLineChars="200" w:firstLine="420"/>
        <w:rPr>
          <w:rFonts w:cs="Times New Roman" w:hint="eastAsia"/>
          <w:szCs w:val="21"/>
        </w:rPr>
      </w:pPr>
      <w:r>
        <w:rPr>
          <w:rFonts w:cs="Times New Roman"/>
          <w:szCs w:val="21"/>
        </w:rPr>
        <w:t>2</w:t>
      </w:r>
      <w:r>
        <w:rPr>
          <w:rFonts w:cs="Times New Roman" w:hint="eastAsia"/>
          <w:szCs w:val="21"/>
        </w:rPr>
        <w:t>.</w:t>
      </w:r>
      <w:r>
        <w:rPr>
          <w:rFonts w:cs="Times New Roman"/>
          <w:szCs w:val="21"/>
        </w:rPr>
        <w:t>没</w:t>
      </w:r>
      <w:r>
        <w:rPr>
          <w:rFonts w:cs="Times New Roman" w:hint="eastAsia"/>
          <w:szCs w:val="21"/>
        </w:rPr>
        <w:t>有甲方事先书面同意，乙方不得将由甲方或代表甲方提供的有关合同或任何合同条文、规格、计划、图纸、样品、文件、资料或单位信息等提供给与履行本合同无关的任何其他人，即使</w:t>
      </w:r>
      <w:proofErr w:type="gramStart"/>
      <w:r>
        <w:rPr>
          <w:rFonts w:cs="Times New Roman" w:hint="eastAsia"/>
          <w:szCs w:val="21"/>
        </w:rPr>
        <w:t>向履行</w:t>
      </w:r>
      <w:proofErr w:type="gramEnd"/>
      <w:r>
        <w:rPr>
          <w:rFonts w:cs="Times New Roman" w:hint="eastAsia"/>
          <w:szCs w:val="21"/>
        </w:rPr>
        <w:t>本合同有关的人员提供，也应注意保密并限于履行合同的必需范围。如有泄露或窃取本款应保密的有关内容的，乙方应承担相应责任。（本条款权利不因本合同终止、撤销、无效而消失）</w:t>
      </w:r>
    </w:p>
    <w:p w14:paraId="4BEE17DB" w14:textId="77777777" w:rsidR="00510A9B" w:rsidRDefault="00000000">
      <w:pPr>
        <w:wordWrap w:val="0"/>
        <w:spacing w:line="400" w:lineRule="exact"/>
        <w:ind w:left="360" w:hangingChars="171" w:hanging="360"/>
        <w:rPr>
          <w:rFonts w:cs="Times New Roman" w:hint="eastAsia"/>
          <w:b/>
          <w:szCs w:val="21"/>
        </w:rPr>
      </w:pPr>
      <w:r>
        <w:rPr>
          <w:rFonts w:cs="Times New Roman" w:hint="eastAsia"/>
          <w:b/>
          <w:color w:val="000000"/>
          <w:szCs w:val="21"/>
        </w:rPr>
        <w:t>六</w:t>
      </w:r>
      <w:r>
        <w:rPr>
          <w:rFonts w:cs="Times New Roman"/>
          <w:b/>
          <w:szCs w:val="21"/>
        </w:rPr>
        <w:t>、知识产权</w:t>
      </w:r>
    </w:p>
    <w:p w14:paraId="0815FBE9" w14:textId="77777777" w:rsidR="00510A9B" w:rsidRDefault="00000000">
      <w:pPr>
        <w:wordWrap w:val="0"/>
        <w:spacing w:line="400" w:lineRule="exact"/>
        <w:ind w:firstLineChars="200" w:firstLine="420"/>
        <w:rPr>
          <w:rFonts w:cs="Times New Roman" w:hint="eastAsia"/>
          <w:b/>
          <w:bCs/>
          <w:szCs w:val="21"/>
        </w:rPr>
      </w:pPr>
      <w:r>
        <w:rPr>
          <w:rFonts w:cs="Times New Roman" w:hint="eastAsia"/>
          <w:szCs w:val="21"/>
        </w:rPr>
        <w:t>乙方应保证提供服务过程中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6770F844" w14:textId="52F08811" w:rsidR="00510A9B" w:rsidRDefault="00AE637B">
      <w:pPr>
        <w:wordWrap w:val="0"/>
        <w:spacing w:line="400" w:lineRule="exact"/>
        <w:rPr>
          <w:rFonts w:cs="Times New Roman" w:hint="eastAsia"/>
          <w:b/>
          <w:szCs w:val="21"/>
        </w:rPr>
      </w:pPr>
      <w:r>
        <w:rPr>
          <w:rFonts w:cs="Times New Roman" w:hint="eastAsia"/>
          <w:b/>
          <w:szCs w:val="21"/>
        </w:rPr>
        <w:t>七、转包或分包</w:t>
      </w:r>
    </w:p>
    <w:p w14:paraId="73F12F34"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lastRenderedPageBreak/>
        <w:t>1.本项目不允许转包，当分包金额占到合同金额的100%时视为转包。</w:t>
      </w:r>
    </w:p>
    <w:p w14:paraId="06ACCA51"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2.本项目不限制中型企业向小微企业、小</w:t>
      </w:r>
      <w:proofErr w:type="gramStart"/>
      <w:r>
        <w:rPr>
          <w:rFonts w:cs="Times New Roman" w:hint="eastAsia"/>
          <w:szCs w:val="21"/>
        </w:rPr>
        <w:t>微企业</w:t>
      </w:r>
      <w:proofErr w:type="gramEnd"/>
      <w:r>
        <w:rPr>
          <w:rFonts w:cs="Times New Roman" w:hint="eastAsia"/>
          <w:szCs w:val="21"/>
        </w:rPr>
        <w:t>向小</w:t>
      </w:r>
      <w:proofErr w:type="gramStart"/>
      <w:r>
        <w:rPr>
          <w:rFonts w:cs="Times New Roman" w:hint="eastAsia"/>
          <w:szCs w:val="21"/>
        </w:rPr>
        <w:t>微企业</w:t>
      </w:r>
      <w:proofErr w:type="gramEnd"/>
      <w:r>
        <w:rPr>
          <w:rFonts w:cs="Times New Roman" w:hint="eastAsia"/>
          <w:szCs w:val="21"/>
        </w:rPr>
        <w:t>合理分包。</w:t>
      </w:r>
    </w:p>
    <w:p w14:paraId="2DDA329C"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3.乙方可以将项目的非主体、非关键性工作合理分包，分包供应商不得再次分包。</w:t>
      </w:r>
    </w:p>
    <w:p w14:paraId="26D45274"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4.乙方可以依法采取合理分包方式履行合同，甲方不得限制乙方的合理分包行为。政府采购合同分包履行的，乙方对采购项目和分包项目向甲方负责，分包供应商对分包项目向甲方负责。</w:t>
      </w:r>
    </w:p>
    <w:p w14:paraId="3A6C066E"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5</w:t>
      </w:r>
      <w:r>
        <w:rPr>
          <w:rFonts w:cs="Times New Roman"/>
          <w:szCs w:val="21"/>
        </w:rPr>
        <w:t>.</w:t>
      </w:r>
      <w:r>
        <w:rPr>
          <w:rFonts w:cs="Times New Roman" w:hint="eastAsia"/>
          <w:szCs w:val="21"/>
        </w:rPr>
        <w:t>乙方未在投标文件中提供“分包意向协议”的，乙方存在私下分包行为的视为乙方违约，甲方可解除本合同。</w:t>
      </w:r>
    </w:p>
    <w:p w14:paraId="5D3F7F14" w14:textId="66C101F5" w:rsidR="00510A9B" w:rsidRDefault="00AE637B">
      <w:pPr>
        <w:wordWrap w:val="0"/>
        <w:spacing w:line="400" w:lineRule="exact"/>
        <w:rPr>
          <w:rFonts w:cs="Times New Roman" w:hint="eastAsia"/>
          <w:b/>
          <w:szCs w:val="21"/>
        </w:rPr>
      </w:pPr>
      <w:r>
        <w:rPr>
          <w:rFonts w:cs="Times New Roman" w:hint="eastAsia"/>
          <w:b/>
          <w:szCs w:val="21"/>
        </w:rPr>
        <w:t>八</w:t>
      </w:r>
      <w:r>
        <w:rPr>
          <w:rFonts w:cs="Times New Roman"/>
          <w:b/>
          <w:szCs w:val="21"/>
        </w:rPr>
        <w:t>、</w:t>
      </w:r>
      <w:r>
        <w:rPr>
          <w:rFonts w:cs="Times New Roman" w:hint="eastAsia"/>
          <w:b/>
          <w:szCs w:val="21"/>
        </w:rPr>
        <w:t>合同履行期限及续签约定</w:t>
      </w:r>
    </w:p>
    <w:p w14:paraId="67FB094A" w14:textId="2407E149" w:rsidR="00510A9B" w:rsidRDefault="00000000">
      <w:pPr>
        <w:wordWrap w:val="0"/>
        <w:spacing w:line="400" w:lineRule="exact"/>
        <w:ind w:firstLineChars="200" w:firstLine="420"/>
        <w:rPr>
          <w:rFonts w:cs="宋体" w:hint="eastAsia"/>
          <w:bCs/>
          <w:color w:val="000000"/>
        </w:rPr>
      </w:pPr>
      <w:r>
        <w:rPr>
          <w:rFonts w:cs="宋体" w:hint="eastAsia"/>
          <w:bCs/>
          <w:color w:val="000000"/>
        </w:rPr>
        <w:t>1</w:t>
      </w:r>
      <w:r>
        <w:rPr>
          <w:rFonts w:cs="宋体"/>
          <w:bCs/>
          <w:color w:val="000000"/>
        </w:rPr>
        <w:t>.</w:t>
      </w:r>
      <w:r>
        <w:rPr>
          <w:rFonts w:cs="宋体" w:hint="eastAsia"/>
          <w:bCs/>
          <w:color w:val="000000"/>
        </w:rPr>
        <w:t>合同履行期限：服务期三年，合同一年一签。</w:t>
      </w:r>
      <w:r w:rsidR="00901A6D">
        <w:rPr>
          <w:rFonts w:cs="宋体" w:hint="eastAsia"/>
          <w:bCs/>
          <w:color w:val="000000"/>
        </w:rPr>
        <w:t>2025</w:t>
      </w:r>
      <w:r>
        <w:rPr>
          <w:rFonts w:cs="宋体" w:hint="eastAsia"/>
          <w:bCs/>
          <w:color w:val="000000"/>
        </w:rPr>
        <w:t>年度合同</w:t>
      </w:r>
      <w:r>
        <w:rPr>
          <w:rFonts w:cs="宋体"/>
          <w:color w:val="000000" w:themeColor="text1"/>
          <w:szCs w:val="21"/>
        </w:rPr>
        <w:t>自</w:t>
      </w:r>
      <w:r>
        <w:rPr>
          <w:rFonts w:cs="宋体"/>
          <w:bCs/>
          <w:color w:val="000000"/>
          <w:u w:val="single"/>
        </w:rPr>
        <w:t xml:space="preserve">   </w:t>
      </w:r>
      <w:r>
        <w:rPr>
          <w:rFonts w:cs="宋体" w:hint="eastAsia"/>
          <w:bCs/>
          <w:color w:val="000000"/>
          <w:u w:val="single"/>
        </w:rPr>
        <w:t xml:space="preserve">   </w:t>
      </w:r>
      <w:r>
        <w:rPr>
          <w:rFonts w:cs="宋体"/>
          <w:bCs/>
          <w:color w:val="000000"/>
        </w:rPr>
        <w:t>年</w:t>
      </w:r>
      <w:r>
        <w:rPr>
          <w:rFonts w:cs="宋体"/>
          <w:bCs/>
          <w:color w:val="000000"/>
          <w:u w:val="single"/>
        </w:rPr>
        <w:t xml:space="preserve">   </w:t>
      </w:r>
      <w:r>
        <w:rPr>
          <w:rFonts w:cs="宋体" w:hint="eastAsia"/>
          <w:bCs/>
          <w:color w:val="000000"/>
          <w:u w:val="single"/>
        </w:rPr>
        <w:t xml:space="preserve"> </w:t>
      </w:r>
      <w:r>
        <w:rPr>
          <w:rFonts w:cs="宋体"/>
          <w:bCs/>
          <w:color w:val="000000"/>
        </w:rPr>
        <w:t>月</w:t>
      </w:r>
      <w:r>
        <w:rPr>
          <w:rFonts w:cs="宋体"/>
          <w:bCs/>
          <w:color w:val="000000"/>
          <w:u w:val="single"/>
        </w:rPr>
        <w:t xml:space="preserve">   </w:t>
      </w:r>
      <w:r>
        <w:rPr>
          <w:rFonts w:cs="宋体" w:hint="eastAsia"/>
          <w:bCs/>
          <w:color w:val="000000"/>
          <w:u w:val="single"/>
        </w:rPr>
        <w:t xml:space="preserve"> </w:t>
      </w:r>
      <w:r>
        <w:rPr>
          <w:rFonts w:cs="宋体"/>
          <w:bCs/>
          <w:color w:val="000000"/>
        </w:rPr>
        <w:t>日</w:t>
      </w:r>
      <w:r>
        <w:rPr>
          <w:rFonts w:cs="宋体" w:hint="eastAsia"/>
          <w:bCs/>
          <w:color w:val="000000"/>
        </w:rPr>
        <w:t>起</w:t>
      </w:r>
      <w:r>
        <w:rPr>
          <w:rFonts w:cs="宋体"/>
          <w:bCs/>
          <w:color w:val="000000"/>
        </w:rPr>
        <w:t>至</w:t>
      </w:r>
      <w:r>
        <w:rPr>
          <w:rFonts w:cs="宋体"/>
          <w:bCs/>
          <w:color w:val="000000"/>
          <w:u w:val="single"/>
        </w:rPr>
        <w:t xml:space="preserve">   </w:t>
      </w:r>
      <w:r>
        <w:rPr>
          <w:rFonts w:cs="宋体" w:hint="eastAsia"/>
          <w:bCs/>
          <w:color w:val="000000"/>
          <w:u w:val="single"/>
        </w:rPr>
        <w:t xml:space="preserve">   </w:t>
      </w:r>
      <w:r>
        <w:rPr>
          <w:rFonts w:cs="宋体"/>
          <w:bCs/>
          <w:color w:val="000000"/>
        </w:rPr>
        <w:t>年</w:t>
      </w:r>
      <w:r>
        <w:rPr>
          <w:rFonts w:cs="宋体"/>
          <w:bCs/>
          <w:color w:val="000000"/>
          <w:u w:val="single"/>
        </w:rPr>
        <w:t xml:space="preserve">  </w:t>
      </w:r>
      <w:r>
        <w:rPr>
          <w:rFonts w:cs="宋体" w:hint="eastAsia"/>
          <w:bCs/>
          <w:color w:val="000000"/>
          <w:u w:val="single"/>
        </w:rPr>
        <w:t xml:space="preserve">  </w:t>
      </w:r>
      <w:r>
        <w:rPr>
          <w:rFonts w:cs="宋体"/>
          <w:bCs/>
          <w:color w:val="000000"/>
        </w:rPr>
        <w:t>月</w:t>
      </w:r>
      <w:r>
        <w:rPr>
          <w:rFonts w:cs="宋体"/>
          <w:bCs/>
          <w:color w:val="000000"/>
          <w:u w:val="single"/>
        </w:rPr>
        <w:t xml:space="preserve">  </w:t>
      </w:r>
      <w:r>
        <w:rPr>
          <w:rFonts w:cs="宋体" w:hint="eastAsia"/>
          <w:bCs/>
          <w:color w:val="000000"/>
          <w:u w:val="single"/>
        </w:rPr>
        <w:t xml:space="preserve">  </w:t>
      </w:r>
      <w:r>
        <w:rPr>
          <w:rFonts w:cs="宋体"/>
          <w:bCs/>
          <w:color w:val="000000"/>
        </w:rPr>
        <w:t>日止。</w:t>
      </w:r>
    </w:p>
    <w:p w14:paraId="24A052B9" w14:textId="77777777" w:rsidR="00510A9B" w:rsidRDefault="00000000">
      <w:pPr>
        <w:wordWrap w:val="0"/>
        <w:spacing w:line="400" w:lineRule="exact"/>
        <w:ind w:firstLineChars="200" w:firstLine="420"/>
        <w:rPr>
          <w:rFonts w:cs="宋体" w:hint="eastAsia"/>
          <w:bCs/>
          <w:color w:val="000000"/>
        </w:rPr>
      </w:pPr>
      <w:r>
        <w:rPr>
          <w:rFonts w:cs="宋体" w:hint="eastAsia"/>
          <w:color w:val="000000" w:themeColor="text1"/>
          <w:szCs w:val="21"/>
        </w:rPr>
        <w:t>2.续签约定：</w:t>
      </w:r>
      <w:r>
        <w:rPr>
          <w:rFonts w:cs="宋体" w:hint="eastAsia"/>
          <w:color w:val="000000" w:themeColor="text1"/>
          <w:szCs w:val="21"/>
          <w:u w:val="single"/>
        </w:rPr>
        <w:t xml:space="preserve">          </w:t>
      </w:r>
    </w:p>
    <w:p w14:paraId="359239D5" w14:textId="426AC26A" w:rsidR="00510A9B" w:rsidRDefault="00AE637B">
      <w:pPr>
        <w:wordWrap w:val="0"/>
        <w:spacing w:line="400" w:lineRule="exact"/>
        <w:rPr>
          <w:rFonts w:cs="Times New Roman" w:hint="eastAsia"/>
          <w:b/>
          <w:color w:val="000000"/>
          <w:szCs w:val="21"/>
        </w:rPr>
      </w:pPr>
      <w:r>
        <w:rPr>
          <w:rFonts w:cs="Times New Roman" w:hint="eastAsia"/>
          <w:b/>
          <w:szCs w:val="21"/>
        </w:rPr>
        <w:t>九</w:t>
      </w:r>
      <w:r>
        <w:rPr>
          <w:rFonts w:cs="Times New Roman"/>
          <w:b/>
          <w:color w:val="000000"/>
          <w:szCs w:val="21"/>
        </w:rPr>
        <w:t>、款项支付</w:t>
      </w:r>
    </w:p>
    <w:p w14:paraId="45C163D0" w14:textId="77777777" w:rsidR="00510A9B" w:rsidRDefault="00000000">
      <w:pPr>
        <w:wordWrap w:val="0"/>
        <w:spacing w:line="400" w:lineRule="exact"/>
        <w:ind w:firstLineChars="200" w:firstLine="420"/>
        <w:rPr>
          <w:rFonts w:cs="Times New Roman" w:hint="eastAsia"/>
          <w:bCs/>
          <w:szCs w:val="21"/>
        </w:rPr>
      </w:pPr>
      <w:r>
        <w:rPr>
          <w:rFonts w:cs="Times New Roman" w:hint="eastAsia"/>
          <w:bCs/>
          <w:szCs w:val="21"/>
        </w:rPr>
        <w:t>1.</w:t>
      </w:r>
      <w:r>
        <w:rPr>
          <w:rFonts w:cs="Times New Roman"/>
          <w:bCs/>
          <w:szCs w:val="21"/>
        </w:rPr>
        <w:t>付款方式：</w:t>
      </w:r>
      <w:r>
        <w:rPr>
          <w:rFonts w:cs="宋体" w:hint="eastAsia"/>
          <w:color w:val="000000" w:themeColor="text1"/>
          <w:szCs w:val="21"/>
          <w:u w:val="single"/>
        </w:rPr>
        <w:t xml:space="preserve">          </w:t>
      </w:r>
    </w:p>
    <w:p w14:paraId="271F0EB0" w14:textId="77777777" w:rsidR="00510A9B" w:rsidRDefault="00000000">
      <w:pPr>
        <w:wordWrap w:val="0"/>
        <w:spacing w:line="400" w:lineRule="exact"/>
        <w:ind w:firstLineChars="200" w:firstLine="420"/>
        <w:rPr>
          <w:rFonts w:cs="宋体" w:hint="eastAsia"/>
          <w:color w:val="000000" w:themeColor="text1"/>
          <w:szCs w:val="21"/>
          <w:u w:val="single"/>
        </w:rPr>
      </w:pPr>
      <w:r>
        <w:rPr>
          <w:rFonts w:cs="Times New Roman" w:hint="eastAsia"/>
          <w:bCs/>
          <w:szCs w:val="21"/>
        </w:rPr>
        <w:t>2.结算方式：</w:t>
      </w:r>
      <w:r>
        <w:rPr>
          <w:rFonts w:cs="宋体" w:hint="eastAsia"/>
          <w:color w:val="000000" w:themeColor="text1"/>
          <w:szCs w:val="21"/>
          <w:u w:val="single"/>
        </w:rPr>
        <w:t xml:space="preserve">          </w:t>
      </w:r>
    </w:p>
    <w:p w14:paraId="5E743E93" w14:textId="2EEF36C5" w:rsidR="00E63DAD" w:rsidRPr="00E63DAD" w:rsidRDefault="00E63DAD" w:rsidP="00E63DAD">
      <w:pPr>
        <w:wordWrap w:val="0"/>
        <w:spacing w:line="400" w:lineRule="exact"/>
        <w:rPr>
          <w:rFonts w:hint="eastAsia"/>
          <w:b/>
          <w:szCs w:val="21"/>
        </w:rPr>
      </w:pPr>
      <w:r w:rsidRPr="00B64BCE">
        <w:rPr>
          <w:rFonts w:hint="eastAsia"/>
          <w:b/>
          <w:szCs w:val="21"/>
        </w:rPr>
        <w:t>十、预付款保函要求：</w:t>
      </w:r>
      <w:r w:rsidRPr="00B64BCE">
        <w:rPr>
          <w:rFonts w:cs="Times New Roman" w:hint="eastAsia"/>
          <w:szCs w:val="21"/>
          <w:u w:val="single"/>
        </w:rPr>
        <w:t xml:space="preserve">          </w:t>
      </w:r>
    </w:p>
    <w:p w14:paraId="4DCC31EE" w14:textId="3DCC27EC" w:rsidR="00E05466" w:rsidRPr="00BE6823" w:rsidRDefault="00E05466" w:rsidP="00E05466">
      <w:pPr>
        <w:spacing w:line="400" w:lineRule="exact"/>
        <w:rPr>
          <w:rFonts w:cs="Times New Roman" w:hint="eastAsia"/>
          <w:b/>
          <w:szCs w:val="21"/>
        </w:rPr>
      </w:pPr>
      <w:r>
        <w:rPr>
          <w:rFonts w:cs="Times New Roman" w:hint="eastAsia"/>
          <w:b/>
          <w:szCs w:val="21"/>
        </w:rPr>
        <w:t>十</w:t>
      </w:r>
      <w:r w:rsidR="006C1C40">
        <w:rPr>
          <w:rFonts w:cs="Times New Roman" w:hint="eastAsia"/>
          <w:b/>
          <w:szCs w:val="21"/>
        </w:rPr>
        <w:t>一</w:t>
      </w:r>
      <w:r w:rsidRPr="00BE6823">
        <w:rPr>
          <w:rFonts w:cs="Times New Roman" w:hint="eastAsia"/>
          <w:b/>
          <w:szCs w:val="21"/>
        </w:rPr>
        <w:t>、考核要求</w:t>
      </w:r>
    </w:p>
    <w:p w14:paraId="2DA4504A" w14:textId="77777777" w:rsidR="00E05466" w:rsidRPr="00CD0F3C" w:rsidRDefault="00E05466" w:rsidP="00E05466">
      <w:pPr>
        <w:spacing w:line="400" w:lineRule="exact"/>
        <w:ind w:firstLineChars="200" w:firstLine="420"/>
        <w:rPr>
          <w:rFonts w:cs="Times New Roman" w:hint="eastAsia"/>
          <w:bCs/>
          <w:szCs w:val="21"/>
        </w:rPr>
      </w:pPr>
      <w:r w:rsidRPr="00CD0F3C">
        <w:rPr>
          <w:rFonts w:cs="Times New Roman" w:hint="eastAsia"/>
          <w:bCs/>
          <w:szCs w:val="21"/>
        </w:rPr>
        <w:t>1.</w:t>
      </w:r>
      <w:r w:rsidRPr="00BE6823">
        <w:rPr>
          <w:rFonts w:cs="Times New Roman" w:hint="eastAsia"/>
          <w:bCs/>
          <w:szCs w:val="21"/>
        </w:rPr>
        <w:t>甲方组织有关人员对乙方的工作质量进行不定期的检查考核，</w:t>
      </w:r>
      <w:r>
        <w:rPr>
          <w:rFonts w:cs="Times New Roman" w:hint="eastAsia"/>
          <w:bCs/>
          <w:szCs w:val="21"/>
        </w:rPr>
        <w:t>每月汇总，</w:t>
      </w:r>
      <w:r w:rsidRPr="00BE6823">
        <w:rPr>
          <w:rFonts w:cs="Times New Roman" w:hint="eastAsia"/>
          <w:bCs/>
          <w:szCs w:val="21"/>
        </w:rPr>
        <w:t>按照考核实施细则扣减服务费</w:t>
      </w:r>
      <w:r>
        <w:rPr>
          <w:rFonts w:cs="Times New Roman" w:hint="eastAsia"/>
          <w:bCs/>
          <w:szCs w:val="21"/>
        </w:rPr>
        <w:t>，</w:t>
      </w:r>
      <w:r w:rsidRPr="00DF2F8D">
        <w:rPr>
          <w:rFonts w:cs="Times New Roman" w:hint="eastAsia"/>
          <w:bCs/>
          <w:szCs w:val="21"/>
        </w:rPr>
        <w:t>考核分值满分100分</w:t>
      </w:r>
      <w:r>
        <w:rPr>
          <w:rFonts w:cs="Times New Roman" w:hint="eastAsia"/>
          <w:bCs/>
          <w:szCs w:val="21"/>
        </w:rPr>
        <w:t>，</w:t>
      </w:r>
      <w:r w:rsidRPr="00FB41E6">
        <w:rPr>
          <w:rFonts w:cs="Times New Roman" w:hint="eastAsia"/>
          <w:bCs/>
          <w:szCs w:val="21"/>
        </w:rPr>
        <w:t>具体办法为：</w:t>
      </w:r>
    </w:p>
    <w:p w14:paraId="13A8FA5B" w14:textId="77777777" w:rsidR="00E05466" w:rsidRPr="00CD0F3C" w:rsidRDefault="00E05466" w:rsidP="00E05466">
      <w:pPr>
        <w:spacing w:line="400" w:lineRule="exact"/>
        <w:ind w:firstLineChars="200" w:firstLine="420"/>
        <w:rPr>
          <w:rFonts w:cs="Times New Roman" w:hint="eastAsia"/>
          <w:bCs/>
          <w:szCs w:val="21"/>
        </w:rPr>
      </w:pPr>
      <w:r w:rsidRPr="00CD0F3C">
        <w:rPr>
          <w:rFonts w:cs="Times New Roman" w:hint="eastAsia"/>
          <w:bCs/>
          <w:szCs w:val="21"/>
        </w:rPr>
        <w:t>（1）</w:t>
      </w:r>
      <w:r w:rsidRPr="00FB41E6">
        <w:rPr>
          <w:rFonts w:cs="Times New Roman" w:hint="eastAsia"/>
          <w:bCs/>
          <w:szCs w:val="21"/>
        </w:rPr>
        <w:t>合格：</w:t>
      </w:r>
      <w:r>
        <w:rPr>
          <w:rFonts w:cs="Times New Roman" w:hint="eastAsia"/>
          <w:bCs/>
          <w:szCs w:val="21"/>
        </w:rPr>
        <w:t>每月</w:t>
      </w:r>
      <w:r w:rsidRPr="00CD0F3C">
        <w:rPr>
          <w:rFonts w:cs="Times New Roman" w:hint="eastAsia"/>
          <w:bCs/>
          <w:szCs w:val="21"/>
        </w:rPr>
        <w:t>考核分数≥9</w:t>
      </w:r>
      <w:r>
        <w:rPr>
          <w:rFonts w:cs="Times New Roman"/>
          <w:bCs/>
          <w:szCs w:val="21"/>
        </w:rPr>
        <w:t>0</w:t>
      </w:r>
      <w:r w:rsidRPr="00CD0F3C">
        <w:rPr>
          <w:rFonts w:cs="Times New Roman" w:hint="eastAsia"/>
          <w:bCs/>
          <w:szCs w:val="21"/>
        </w:rPr>
        <w:t>分的不扣款。</w:t>
      </w:r>
    </w:p>
    <w:p w14:paraId="549935DF" w14:textId="77777777" w:rsidR="00E05466" w:rsidRPr="00CD0F3C" w:rsidRDefault="00E05466" w:rsidP="00E05466">
      <w:pPr>
        <w:spacing w:line="400" w:lineRule="exact"/>
        <w:ind w:firstLineChars="200" w:firstLine="420"/>
        <w:rPr>
          <w:rFonts w:cs="Times New Roman" w:hint="eastAsia"/>
          <w:bCs/>
          <w:szCs w:val="21"/>
        </w:rPr>
      </w:pPr>
      <w:r w:rsidRPr="00CD0F3C">
        <w:rPr>
          <w:rFonts w:cs="Times New Roman" w:hint="eastAsia"/>
          <w:bCs/>
          <w:szCs w:val="21"/>
        </w:rPr>
        <w:t>（2）</w:t>
      </w:r>
      <w:r w:rsidRPr="00FB41E6">
        <w:rPr>
          <w:rFonts w:cs="Times New Roman" w:hint="eastAsia"/>
          <w:bCs/>
          <w:szCs w:val="21"/>
        </w:rPr>
        <w:t>不合格：</w:t>
      </w:r>
      <w:r>
        <w:rPr>
          <w:rFonts w:cs="Times New Roman"/>
          <w:bCs/>
          <w:szCs w:val="21"/>
        </w:rPr>
        <w:t>75</w:t>
      </w:r>
      <w:r w:rsidRPr="00CD0F3C">
        <w:rPr>
          <w:rFonts w:cs="Times New Roman" w:hint="eastAsia"/>
          <w:bCs/>
          <w:szCs w:val="21"/>
        </w:rPr>
        <w:t>≤</w:t>
      </w:r>
      <w:r>
        <w:rPr>
          <w:rFonts w:cs="Times New Roman" w:hint="eastAsia"/>
          <w:bCs/>
          <w:szCs w:val="21"/>
        </w:rPr>
        <w:t>每月</w:t>
      </w:r>
      <w:r w:rsidRPr="00CD0F3C">
        <w:rPr>
          <w:rFonts w:cs="Times New Roman" w:hint="eastAsia"/>
          <w:bCs/>
          <w:szCs w:val="21"/>
        </w:rPr>
        <w:t>考核分数＜9</w:t>
      </w:r>
      <w:r>
        <w:rPr>
          <w:rFonts w:cs="Times New Roman"/>
          <w:bCs/>
          <w:szCs w:val="21"/>
        </w:rPr>
        <w:t>0</w:t>
      </w:r>
      <w:r w:rsidRPr="00CD0F3C">
        <w:rPr>
          <w:rFonts w:cs="Times New Roman" w:hint="eastAsia"/>
          <w:bCs/>
          <w:szCs w:val="21"/>
        </w:rPr>
        <w:t>分的扣</w:t>
      </w:r>
      <w:r>
        <w:rPr>
          <w:rFonts w:cs="Times New Roman"/>
          <w:bCs/>
          <w:szCs w:val="21"/>
        </w:rPr>
        <w:t>5</w:t>
      </w:r>
      <w:r w:rsidRPr="00CD0F3C">
        <w:rPr>
          <w:rFonts w:cs="Times New Roman" w:hint="eastAsia"/>
          <w:bCs/>
          <w:szCs w:val="21"/>
        </w:rPr>
        <w:t>00元/分</w:t>
      </w:r>
      <w:r>
        <w:rPr>
          <w:rFonts w:cs="Times New Roman" w:hint="eastAsia"/>
          <w:bCs/>
          <w:szCs w:val="21"/>
        </w:rPr>
        <w:t>[计算公式：（9</w:t>
      </w:r>
      <w:r>
        <w:rPr>
          <w:rFonts w:cs="Times New Roman"/>
          <w:bCs/>
          <w:szCs w:val="21"/>
        </w:rPr>
        <w:t>0-</w:t>
      </w:r>
      <w:r>
        <w:rPr>
          <w:rFonts w:cs="Times New Roman" w:hint="eastAsia"/>
          <w:bCs/>
          <w:szCs w:val="21"/>
        </w:rPr>
        <w:t>每月</w:t>
      </w:r>
      <w:r w:rsidRPr="00CD0F3C">
        <w:rPr>
          <w:rFonts w:cs="Times New Roman" w:hint="eastAsia"/>
          <w:bCs/>
          <w:szCs w:val="21"/>
        </w:rPr>
        <w:t>考核分数</w:t>
      </w:r>
      <w:r>
        <w:rPr>
          <w:rFonts w:cs="Times New Roman" w:hint="eastAsia"/>
          <w:bCs/>
          <w:szCs w:val="21"/>
        </w:rPr>
        <w:t>）×</w:t>
      </w:r>
      <w:r>
        <w:rPr>
          <w:rFonts w:cs="Times New Roman"/>
          <w:bCs/>
          <w:szCs w:val="21"/>
        </w:rPr>
        <w:t>500</w:t>
      </w:r>
      <w:r>
        <w:rPr>
          <w:rFonts w:cs="Times New Roman" w:hint="eastAsia"/>
          <w:bCs/>
          <w:szCs w:val="21"/>
        </w:rPr>
        <w:t>元</w:t>
      </w:r>
      <w:r>
        <w:rPr>
          <w:rFonts w:cs="Times New Roman"/>
          <w:bCs/>
          <w:szCs w:val="21"/>
        </w:rPr>
        <w:t>]</w:t>
      </w:r>
      <w:r>
        <w:rPr>
          <w:rFonts w:cs="Times New Roman" w:hint="eastAsia"/>
          <w:bCs/>
          <w:szCs w:val="21"/>
        </w:rPr>
        <w:t>。</w:t>
      </w:r>
    </w:p>
    <w:p w14:paraId="14B48A6D" w14:textId="77777777" w:rsidR="00E05466" w:rsidRPr="00891C04" w:rsidRDefault="00E05466" w:rsidP="00E05466">
      <w:pPr>
        <w:spacing w:line="400" w:lineRule="exact"/>
        <w:ind w:firstLineChars="200" w:firstLine="420"/>
        <w:rPr>
          <w:rFonts w:cs="Times New Roman" w:hint="eastAsia"/>
          <w:bCs/>
          <w:szCs w:val="21"/>
        </w:rPr>
      </w:pPr>
      <w:r w:rsidRPr="00891C04">
        <w:rPr>
          <w:rFonts w:cs="Times New Roman" w:hint="eastAsia"/>
          <w:bCs/>
          <w:szCs w:val="21"/>
        </w:rPr>
        <w:t>（3）不合格：每月考核分数＜</w:t>
      </w:r>
      <w:r w:rsidRPr="00891C04">
        <w:rPr>
          <w:rFonts w:cs="Times New Roman"/>
          <w:bCs/>
          <w:szCs w:val="21"/>
        </w:rPr>
        <w:t>75</w:t>
      </w:r>
      <w:r w:rsidRPr="00891C04">
        <w:rPr>
          <w:rFonts w:cs="Times New Roman" w:hint="eastAsia"/>
          <w:bCs/>
          <w:szCs w:val="21"/>
        </w:rPr>
        <w:t>分的扣</w:t>
      </w:r>
      <w:r w:rsidRPr="00891C04">
        <w:rPr>
          <w:rFonts w:cs="Times New Roman"/>
          <w:bCs/>
          <w:szCs w:val="21"/>
        </w:rPr>
        <w:t>10</w:t>
      </w:r>
      <w:r w:rsidRPr="00891C04">
        <w:rPr>
          <w:rFonts w:cs="Times New Roman" w:hint="eastAsia"/>
          <w:bCs/>
          <w:szCs w:val="21"/>
        </w:rPr>
        <w:t>00元/分[计算公式：（</w:t>
      </w:r>
      <w:r w:rsidRPr="00891C04">
        <w:rPr>
          <w:rFonts w:cs="Times New Roman"/>
          <w:bCs/>
          <w:szCs w:val="21"/>
        </w:rPr>
        <w:t>75-</w:t>
      </w:r>
      <w:r w:rsidRPr="00891C04">
        <w:rPr>
          <w:rFonts w:cs="Times New Roman" w:hint="eastAsia"/>
          <w:bCs/>
          <w:szCs w:val="21"/>
        </w:rPr>
        <w:t>每月考核分数）×</w:t>
      </w:r>
      <w:r w:rsidRPr="00891C04">
        <w:rPr>
          <w:rFonts w:cs="Times New Roman"/>
          <w:bCs/>
          <w:szCs w:val="21"/>
        </w:rPr>
        <w:t>1000</w:t>
      </w:r>
      <w:r w:rsidRPr="00891C04">
        <w:rPr>
          <w:rFonts w:cs="Times New Roman" w:hint="eastAsia"/>
          <w:bCs/>
          <w:szCs w:val="21"/>
        </w:rPr>
        <w:t>元</w:t>
      </w:r>
      <w:r w:rsidRPr="00891C04">
        <w:rPr>
          <w:rFonts w:cs="Times New Roman"/>
          <w:bCs/>
          <w:szCs w:val="21"/>
        </w:rPr>
        <w:t>]</w:t>
      </w:r>
      <w:r w:rsidRPr="00891C04">
        <w:rPr>
          <w:rFonts w:cs="Times New Roman" w:hint="eastAsia"/>
          <w:bCs/>
          <w:szCs w:val="21"/>
        </w:rPr>
        <w:t>，甲方可解除本合同，如解除合同的追究乙方的违约责任。</w:t>
      </w:r>
    </w:p>
    <w:p w14:paraId="31F95250" w14:textId="209CC8C7" w:rsidR="00F93BD2" w:rsidRPr="00891C04" w:rsidRDefault="00F93BD2" w:rsidP="00E05466">
      <w:pPr>
        <w:spacing w:line="400" w:lineRule="exact"/>
        <w:ind w:firstLineChars="200" w:firstLine="420"/>
        <w:rPr>
          <w:rFonts w:cs="Times New Roman" w:hint="eastAsia"/>
          <w:bCs/>
          <w:szCs w:val="21"/>
        </w:rPr>
      </w:pPr>
      <w:r w:rsidRPr="00891C04">
        <w:rPr>
          <w:rFonts w:cs="Times New Roman" w:hint="eastAsia"/>
          <w:bCs/>
          <w:szCs w:val="21"/>
        </w:rPr>
        <w:t>（4）</w:t>
      </w:r>
      <w:r w:rsidR="00DE3C36" w:rsidRPr="00891C04">
        <w:rPr>
          <w:rFonts w:cs="Times New Roman" w:hint="eastAsia"/>
          <w:bCs/>
          <w:szCs w:val="21"/>
        </w:rPr>
        <w:t>3年服务期内居家养老服务中心必须达到居家养老服务机构AAA等级，未达到等级的，一次性扣除全部（三年）合同款的30%。</w:t>
      </w:r>
    </w:p>
    <w:p w14:paraId="29E192DF" w14:textId="323CC790" w:rsidR="00E05466" w:rsidRDefault="00E05466" w:rsidP="00E05466">
      <w:pPr>
        <w:spacing w:line="400" w:lineRule="exact"/>
        <w:ind w:firstLineChars="200" w:firstLine="420"/>
        <w:rPr>
          <w:rFonts w:cs="Times New Roman" w:hint="eastAsia"/>
          <w:bCs/>
          <w:szCs w:val="21"/>
        </w:rPr>
      </w:pPr>
      <w:r w:rsidRPr="00891C04">
        <w:rPr>
          <w:rFonts w:cs="Times New Roman"/>
          <w:bCs/>
          <w:szCs w:val="21"/>
        </w:rPr>
        <w:t>2</w:t>
      </w:r>
      <w:r w:rsidRPr="00891C04">
        <w:rPr>
          <w:rFonts w:cs="Times New Roman" w:hint="eastAsia"/>
          <w:bCs/>
          <w:szCs w:val="21"/>
        </w:rPr>
        <w:t>.甲方有权根据实际情况对考核要求及考核</w:t>
      </w:r>
      <w:r w:rsidRPr="00BA19A6">
        <w:rPr>
          <w:rFonts w:cs="Times New Roman" w:hint="eastAsia"/>
          <w:bCs/>
          <w:szCs w:val="21"/>
        </w:rPr>
        <w:t>实施细则及时做出修改。</w:t>
      </w:r>
    </w:p>
    <w:p w14:paraId="788292BE" w14:textId="3E461300" w:rsidR="00660EC2" w:rsidRPr="00660EC2" w:rsidRDefault="00660EC2" w:rsidP="00660EC2">
      <w:pPr>
        <w:wordWrap w:val="0"/>
        <w:spacing w:line="400" w:lineRule="exact"/>
        <w:rPr>
          <w:rFonts w:cs="宋体" w:hint="eastAsia"/>
          <w:b/>
          <w:bCs/>
          <w:color w:val="000000" w:themeColor="text1"/>
          <w:szCs w:val="21"/>
        </w:rPr>
      </w:pPr>
      <w:r>
        <w:rPr>
          <w:rFonts w:cs="Times New Roman" w:hint="eastAsia"/>
          <w:b/>
          <w:szCs w:val="21"/>
        </w:rPr>
        <w:t>十</w:t>
      </w:r>
      <w:r w:rsidR="003F1035">
        <w:rPr>
          <w:rFonts w:cs="Times New Roman" w:hint="eastAsia"/>
          <w:b/>
          <w:szCs w:val="21"/>
        </w:rPr>
        <w:t>二</w:t>
      </w:r>
      <w:r w:rsidRPr="00497D3A">
        <w:rPr>
          <w:rFonts w:cs="Times New Roman"/>
          <w:b/>
          <w:szCs w:val="21"/>
        </w:rPr>
        <w:t>、</w:t>
      </w:r>
      <w:r w:rsidRPr="00415CBA">
        <w:rPr>
          <w:rFonts w:cs="Times New Roman" w:hint="eastAsia"/>
          <w:b/>
          <w:szCs w:val="21"/>
        </w:rPr>
        <w:t>成果要求</w:t>
      </w:r>
      <w:r>
        <w:rPr>
          <w:rFonts w:cs="Times New Roman" w:hint="eastAsia"/>
          <w:b/>
          <w:szCs w:val="21"/>
        </w:rPr>
        <w:t>：</w:t>
      </w:r>
      <w:r w:rsidRPr="00497D3A">
        <w:rPr>
          <w:rFonts w:cs="Times New Roman" w:hint="eastAsia"/>
          <w:color w:val="000000" w:themeColor="text1"/>
          <w:szCs w:val="21"/>
          <w:u w:val="single"/>
        </w:rPr>
        <w:t xml:space="preserve">          </w:t>
      </w:r>
    </w:p>
    <w:p w14:paraId="5C76B211" w14:textId="249B4F78" w:rsidR="00510A9B" w:rsidRDefault="00000000">
      <w:pPr>
        <w:spacing w:line="400" w:lineRule="exact"/>
        <w:rPr>
          <w:rFonts w:cs="Times New Roman" w:hint="eastAsia"/>
          <w:b/>
          <w:szCs w:val="21"/>
        </w:rPr>
      </w:pPr>
      <w:r>
        <w:rPr>
          <w:rFonts w:cs="Times New Roman"/>
          <w:b/>
          <w:szCs w:val="21"/>
        </w:rPr>
        <w:t>十</w:t>
      </w:r>
      <w:r w:rsidR="003F1035">
        <w:rPr>
          <w:rFonts w:cs="Times New Roman" w:hint="eastAsia"/>
          <w:b/>
          <w:szCs w:val="21"/>
        </w:rPr>
        <w:t>三</w:t>
      </w:r>
      <w:r>
        <w:rPr>
          <w:rFonts w:cs="Times New Roman" w:hint="eastAsia"/>
          <w:b/>
          <w:szCs w:val="21"/>
        </w:rPr>
        <w:t>、税费：</w:t>
      </w:r>
      <w:r>
        <w:rPr>
          <w:rFonts w:cs="Times New Roman" w:hint="eastAsia"/>
          <w:szCs w:val="21"/>
        </w:rPr>
        <w:t>本合同执行中相关的一切税费均由乙方负担。</w:t>
      </w:r>
    </w:p>
    <w:p w14:paraId="509A1329" w14:textId="5F8F2EE0" w:rsidR="00510A9B" w:rsidRDefault="00000000">
      <w:pPr>
        <w:wordWrap w:val="0"/>
        <w:spacing w:line="400" w:lineRule="exact"/>
        <w:rPr>
          <w:rFonts w:cs="Times New Roman" w:hint="eastAsia"/>
          <w:b/>
          <w:szCs w:val="21"/>
        </w:rPr>
      </w:pPr>
      <w:r>
        <w:rPr>
          <w:rFonts w:cs="Times New Roman"/>
          <w:b/>
          <w:szCs w:val="21"/>
        </w:rPr>
        <w:t>十</w:t>
      </w:r>
      <w:r w:rsidR="003F1035">
        <w:rPr>
          <w:rFonts w:cs="Times New Roman" w:hint="eastAsia"/>
          <w:b/>
          <w:szCs w:val="21"/>
        </w:rPr>
        <w:t>四</w:t>
      </w:r>
      <w:r>
        <w:rPr>
          <w:rFonts w:cs="Times New Roman"/>
          <w:b/>
          <w:szCs w:val="21"/>
        </w:rPr>
        <w:t>、违约责任</w:t>
      </w:r>
    </w:p>
    <w:p w14:paraId="67E43C7C" w14:textId="77777777" w:rsidR="00CF533A" w:rsidRPr="00B64BCE" w:rsidRDefault="00CF533A" w:rsidP="00CF533A">
      <w:pPr>
        <w:spacing w:line="400" w:lineRule="exact"/>
        <w:ind w:firstLineChars="200" w:firstLine="420"/>
        <w:rPr>
          <w:rFonts w:cs="Times New Roman" w:hint="eastAsia"/>
          <w:szCs w:val="21"/>
        </w:rPr>
      </w:pPr>
      <w:r w:rsidRPr="00B64BCE">
        <w:rPr>
          <w:rFonts w:cs="Times New Roman"/>
          <w:szCs w:val="21"/>
        </w:rPr>
        <w:t>1</w:t>
      </w:r>
      <w:r w:rsidRPr="00B64BCE">
        <w:rPr>
          <w:rFonts w:cs="Times New Roman" w:hint="eastAsia"/>
          <w:szCs w:val="21"/>
        </w:rPr>
        <w:t>.</w:t>
      </w:r>
      <w:r w:rsidRPr="00B64BCE">
        <w:rPr>
          <w:rFonts w:cs="Times New Roman"/>
          <w:szCs w:val="21"/>
        </w:rPr>
        <w:t>甲方无正当理由</w:t>
      </w:r>
      <w:r w:rsidRPr="00B64BCE">
        <w:rPr>
          <w:rFonts w:cs="Times New Roman" w:hint="eastAsia"/>
          <w:szCs w:val="21"/>
        </w:rPr>
        <w:t>拒绝</w:t>
      </w:r>
      <w:r w:rsidRPr="00B64BCE">
        <w:rPr>
          <w:rFonts w:cs="Times New Roman"/>
          <w:szCs w:val="21"/>
        </w:rPr>
        <w:t>接受服务的，</w:t>
      </w:r>
      <w:r w:rsidRPr="00B64BCE">
        <w:rPr>
          <w:rFonts w:cs="Times New Roman" w:hint="eastAsia"/>
          <w:szCs w:val="21"/>
        </w:rPr>
        <w:t>甲方应按</w:t>
      </w:r>
      <w:proofErr w:type="gramStart"/>
      <w:r>
        <w:rPr>
          <w:rFonts w:cs="Times New Roman" w:hint="eastAsia"/>
          <w:szCs w:val="21"/>
        </w:rPr>
        <w:t>一</w:t>
      </w:r>
      <w:proofErr w:type="gramEnd"/>
      <w:r>
        <w:rPr>
          <w:rFonts w:cs="Times New Roman" w:hint="eastAsia"/>
          <w:szCs w:val="21"/>
        </w:rPr>
        <w:t>年度合同金额</w:t>
      </w:r>
      <w:r w:rsidRPr="00B64BCE">
        <w:rPr>
          <w:rFonts w:cs="Times New Roman" w:hint="eastAsia"/>
          <w:szCs w:val="21"/>
        </w:rPr>
        <w:t>的百分之二向乙方支付违约金。</w:t>
      </w:r>
    </w:p>
    <w:p w14:paraId="39F14587" w14:textId="77777777" w:rsidR="00CF533A" w:rsidRPr="00B64BCE" w:rsidRDefault="00CF533A" w:rsidP="00CF533A">
      <w:pPr>
        <w:spacing w:line="400" w:lineRule="exact"/>
        <w:ind w:firstLineChars="200" w:firstLine="420"/>
        <w:rPr>
          <w:rFonts w:cs="Times New Roman" w:hint="eastAsia"/>
          <w:szCs w:val="21"/>
        </w:rPr>
      </w:pPr>
      <w:r w:rsidRPr="00B64BCE">
        <w:rPr>
          <w:rFonts w:cs="Times New Roman"/>
          <w:szCs w:val="21"/>
        </w:rPr>
        <w:t>2</w:t>
      </w:r>
      <w:r w:rsidRPr="00B64BCE">
        <w:rPr>
          <w:rFonts w:cs="Times New Roman" w:hint="eastAsia"/>
          <w:szCs w:val="21"/>
        </w:rPr>
        <w:t>.</w:t>
      </w:r>
      <w:r w:rsidRPr="00B64BCE">
        <w:rPr>
          <w:rFonts w:cs="Times New Roman"/>
          <w:szCs w:val="21"/>
        </w:rPr>
        <w:t>甲方</w:t>
      </w:r>
      <w:r w:rsidRPr="00B64BCE">
        <w:rPr>
          <w:rFonts w:cs="Times New Roman" w:hint="eastAsia"/>
          <w:szCs w:val="21"/>
        </w:rPr>
        <w:t>无故</w:t>
      </w:r>
      <w:r w:rsidRPr="00B64BCE">
        <w:rPr>
          <w:rFonts w:cs="Times New Roman"/>
          <w:szCs w:val="21"/>
        </w:rPr>
        <w:t>逾期办理款项支付手续</w:t>
      </w:r>
      <w:r w:rsidRPr="00B64BCE">
        <w:rPr>
          <w:rFonts w:cs="Times New Roman" w:hint="eastAsia"/>
          <w:szCs w:val="21"/>
        </w:rPr>
        <w:t>的</w:t>
      </w:r>
      <w:r w:rsidRPr="00B64BCE">
        <w:rPr>
          <w:rFonts w:cs="Times New Roman"/>
          <w:szCs w:val="21"/>
        </w:rPr>
        <w:t>，甲方应按逾期付款总额每日万分之五向乙方支付违约金。</w:t>
      </w:r>
    </w:p>
    <w:p w14:paraId="780515C5" w14:textId="77777777" w:rsidR="00CF533A" w:rsidRPr="00B64BCE" w:rsidRDefault="00CF533A" w:rsidP="00CF533A">
      <w:pPr>
        <w:spacing w:line="400" w:lineRule="exact"/>
        <w:ind w:firstLineChars="200" w:firstLine="420"/>
        <w:rPr>
          <w:rFonts w:cs="Times New Roman" w:hint="eastAsia"/>
          <w:szCs w:val="21"/>
        </w:rPr>
      </w:pPr>
      <w:r w:rsidRPr="00B64BCE">
        <w:rPr>
          <w:rFonts w:cs="Times New Roman" w:hint="eastAsia"/>
          <w:szCs w:val="21"/>
        </w:rPr>
        <w:t>3.合同生效后，乙方单方面要求终止本合同或解除本合同的，视为乙方违约。</w:t>
      </w:r>
    </w:p>
    <w:p w14:paraId="76211C93" w14:textId="77777777" w:rsidR="00CF533A" w:rsidRPr="00B64BCE" w:rsidRDefault="00CF533A" w:rsidP="00CF533A">
      <w:pPr>
        <w:spacing w:line="400" w:lineRule="exact"/>
        <w:ind w:firstLineChars="200" w:firstLine="420"/>
        <w:rPr>
          <w:rFonts w:cs="Times New Roman" w:hint="eastAsia"/>
          <w:color w:val="000000" w:themeColor="text1"/>
          <w:szCs w:val="21"/>
        </w:rPr>
      </w:pPr>
      <w:r w:rsidRPr="00B64BCE">
        <w:rPr>
          <w:rFonts w:cs="Times New Roman"/>
          <w:color w:val="000000" w:themeColor="text1"/>
          <w:szCs w:val="21"/>
        </w:rPr>
        <w:t>4</w:t>
      </w:r>
      <w:r w:rsidRPr="00B64BCE">
        <w:rPr>
          <w:rFonts w:cs="Times New Roman" w:hint="eastAsia"/>
          <w:color w:val="000000" w:themeColor="text1"/>
          <w:szCs w:val="21"/>
        </w:rPr>
        <w:t>.乙方如未按响应文件中响应的工作人员配备到位的，扣除2000元/次。如发生3次及以上“未按响应文件中响应的工作人员配备到位的”或“未经甲方同意擅自更换工作人员的”，甲方可解除本合同。</w:t>
      </w:r>
    </w:p>
    <w:p w14:paraId="6F5236E6" w14:textId="77777777" w:rsidR="00CF533A" w:rsidRPr="00B64BCE" w:rsidRDefault="00CF533A" w:rsidP="00CF533A">
      <w:pPr>
        <w:wordWrap w:val="0"/>
        <w:spacing w:line="400" w:lineRule="exact"/>
        <w:ind w:firstLineChars="200" w:firstLine="420"/>
        <w:rPr>
          <w:rFonts w:cs="Times New Roman" w:hint="eastAsia"/>
          <w:szCs w:val="21"/>
        </w:rPr>
      </w:pPr>
      <w:r w:rsidRPr="00B64BCE">
        <w:rPr>
          <w:rFonts w:cs="Times New Roman"/>
          <w:szCs w:val="21"/>
        </w:rPr>
        <w:lastRenderedPageBreak/>
        <w:t>5</w:t>
      </w:r>
      <w:r w:rsidRPr="00B64BCE">
        <w:rPr>
          <w:rFonts w:cs="Times New Roman" w:hint="eastAsia"/>
          <w:szCs w:val="21"/>
        </w:rPr>
        <w:t>.</w:t>
      </w:r>
      <w:r w:rsidRPr="00B64BCE">
        <w:rPr>
          <w:rFonts w:cs="Times New Roman"/>
          <w:szCs w:val="21"/>
        </w:rPr>
        <w:t>乙方</w:t>
      </w:r>
      <w:r w:rsidRPr="00B64BCE">
        <w:rPr>
          <w:rFonts w:cs="Times New Roman" w:hint="eastAsia"/>
          <w:szCs w:val="21"/>
        </w:rPr>
        <w:t>未能如</w:t>
      </w:r>
      <w:r w:rsidRPr="00B64BCE">
        <w:rPr>
          <w:rFonts w:cs="Times New Roman"/>
          <w:szCs w:val="21"/>
        </w:rPr>
        <w:t>期提供服务的，</w:t>
      </w:r>
      <w:r w:rsidRPr="00B64BCE">
        <w:rPr>
          <w:rFonts w:cs="Times New Roman" w:hint="eastAsia"/>
          <w:szCs w:val="21"/>
        </w:rPr>
        <w:t>每日向甲方支付</w:t>
      </w:r>
      <w:proofErr w:type="gramStart"/>
      <w:r>
        <w:rPr>
          <w:rFonts w:cs="Times New Roman" w:hint="eastAsia"/>
          <w:szCs w:val="21"/>
        </w:rPr>
        <w:t>一</w:t>
      </w:r>
      <w:proofErr w:type="gramEnd"/>
      <w:r>
        <w:rPr>
          <w:rFonts w:cs="Times New Roman" w:hint="eastAsia"/>
          <w:szCs w:val="21"/>
        </w:rPr>
        <w:t>年度合同金额</w:t>
      </w:r>
      <w:r w:rsidRPr="00B64BCE">
        <w:rPr>
          <w:rFonts w:cs="Times New Roman" w:hint="eastAsia"/>
          <w:szCs w:val="21"/>
        </w:rPr>
        <w:t>的万分之五作为违约金。</w:t>
      </w:r>
      <w:r w:rsidRPr="00B64BCE">
        <w:rPr>
          <w:rFonts w:cs="Times New Roman"/>
          <w:szCs w:val="21"/>
        </w:rPr>
        <w:t>乙方超过约定日期</w:t>
      </w:r>
      <w:r w:rsidRPr="00B64BCE">
        <w:rPr>
          <w:rFonts w:cs="Times New Roman" w:hint="eastAsia"/>
          <w:szCs w:val="21"/>
        </w:rPr>
        <w:t>3个工作日仍</w:t>
      </w:r>
      <w:r w:rsidRPr="00B64BCE">
        <w:rPr>
          <w:rFonts w:cs="Times New Roman"/>
          <w:szCs w:val="21"/>
        </w:rPr>
        <w:t>不能</w:t>
      </w:r>
      <w:r w:rsidRPr="00B64BCE">
        <w:rPr>
          <w:rFonts w:cs="Times New Roman" w:hint="eastAsia"/>
          <w:szCs w:val="21"/>
        </w:rPr>
        <w:t>提供服务</w:t>
      </w:r>
      <w:r w:rsidRPr="00B64BCE">
        <w:rPr>
          <w:rFonts w:cs="Times New Roman"/>
          <w:szCs w:val="21"/>
        </w:rPr>
        <w:t>的，甲方可解除本合同。</w:t>
      </w:r>
    </w:p>
    <w:p w14:paraId="40110D5E" w14:textId="77777777" w:rsidR="00CF533A" w:rsidRPr="00B64BCE" w:rsidRDefault="00CF533A" w:rsidP="00CF533A">
      <w:pPr>
        <w:wordWrap w:val="0"/>
        <w:spacing w:line="400" w:lineRule="exact"/>
        <w:ind w:firstLineChars="200" w:firstLine="420"/>
        <w:rPr>
          <w:rFonts w:cs="Times New Roman" w:hint="eastAsia"/>
          <w:szCs w:val="21"/>
        </w:rPr>
      </w:pPr>
      <w:r w:rsidRPr="00B64BCE">
        <w:rPr>
          <w:rFonts w:cs="Times New Roman"/>
          <w:szCs w:val="21"/>
        </w:rPr>
        <w:t>6.</w:t>
      </w:r>
      <w:r w:rsidRPr="00B64BCE">
        <w:rPr>
          <w:rFonts w:cs="Times New Roman" w:hint="eastAsia"/>
          <w:szCs w:val="21"/>
        </w:rPr>
        <w:t>因乙方工作失误或服务质量不符合有关要求而造成甲方损失的，乙方除负责采取补救措施外，还需承担由此造成的全部损失，经甲方指出后仍未有改进的，甲方可解除本合同。</w:t>
      </w:r>
    </w:p>
    <w:p w14:paraId="693A93B5" w14:textId="77777777" w:rsidR="00CF533A" w:rsidRPr="00B64BCE" w:rsidRDefault="00CF533A" w:rsidP="00CF533A">
      <w:pPr>
        <w:spacing w:line="400" w:lineRule="exact"/>
        <w:ind w:firstLineChars="200" w:firstLine="420"/>
        <w:rPr>
          <w:rFonts w:cs="Times New Roman" w:hint="eastAsia"/>
          <w:szCs w:val="21"/>
        </w:rPr>
      </w:pPr>
      <w:r w:rsidRPr="00B64BCE">
        <w:rPr>
          <w:rFonts w:cs="Times New Roman"/>
          <w:szCs w:val="21"/>
        </w:rPr>
        <w:t>7</w:t>
      </w:r>
      <w:r w:rsidRPr="00B64BCE">
        <w:rPr>
          <w:rFonts w:cs="Times New Roman" w:hint="eastAsia"/>
          <w:szCs w:val="21"/>
        </w:rPr>
        <w:t>.</w:t>
      </w:r>
      <w:r w:rsidRPr="00B64BCE">
        <w:rPr>
          <w:rFonts w:cs="Times New Roman"/>
          <w:szCs w:val="21"/>
        </w:rPr>
        <w:t>乙方因</w:t>
      </w:r>
      <w:r w:rsidRPr="00B64BCE">
        <w:rPr>
          <w:rFonts w:cs="Times New Roman" w:hint="eastAsia"/>
          <w:szCs w:val="21"/>
        </w:rPr>
        <w:t>未能如</w:t>
      </w:r>
      <w:r w:rsidRPr="00B64BCE">
        <w:rPr>
          <w:rFonts w:cs="Times New Roman"/>
          <w:szCs w:val="21"/>
        </w:rPr>
        <w:t>期提供服务或因其他违约行为导致甲方解除</w:t>
      </w:r>
      <w:r w:rsidRPr="00B64BCE">
        <w:rPr>
          <w:rFonts w:cs="Times New Roman" w:hint="eastAsia"/>
          <w:szCs w:val="21"/>
        </w:rPr>
        <w:t>本</w:t>
      </w:r>
      <w:r w:rsidRPr="00B64BCE">
        <w:rPr>
          <w:rFonts w:cs="Times New Roman"/>
          <w:szCs w:val="21"/>
        </w:rPr>
        <w:t>合同的，乙方应向甲方支付</w:t>
      </w:r>
      <w:proofErr w:type="gramStart"/>
      <w:r>
        <w:rPr>
          <w:rFonts w:cs="Times New Roman"/>
          <w:szCs w:val="21"/>
        </w:rPr>
        <w:t>一</w:t>
      </w:r>
      <w:proofErr w:type="gramEnd"/>
      <w:r>
        <w:rPr>
          <w:rFonts w:cs="Times New Roman"/>
          <w:szCs w:val="21"/>
        </w:rPr>
        <w:t>年度合同金额</w:t>
      </w:r>
      <w:r w:rsidRPr="00B64BCE">
        <w:rPr>
          <w:rFonts w:cs="Times New Roman"/>
          <w:szCs w:val="21"/>
        </w:rPr>
        <w:t>百分之二的违约金，如造成甲方损失超过违约金的，超出部分由乙方继续承担赔偿责任。</w:t>
      </w:r>
    </w:p>
    <w:p w14:paraId="3B563FFA" w14:textId="700EDE5B" w:rsidR="00510A9B" w:rsidRDefault="00000000">
      <w:pPr>
        <w:wordWrap w:val="0"/>
        <w:spacing w:line="400" w:lineRule="exact"/>
        <w:rPr>
          <w:rFonts w:cs="Times New Roman" w:hint="eastAsia"/>
          <w:b/>
          <w:szCs w:val="21"/>
        </w:rPr>
      </w:pPr>
      <w:r>
        <w:rPr>
          <w:rFonts w:cs="Times New Roman"/>
          <w:b/>
          <w:szCs w:val="21"/>
        </w:rPr>
        <w:t>十</w:t>
      </w:r>
      <w:r w:rsidR="00B33BE4">
        <w:rPr>
          <w:rFonts w:cs="Times New Roman" w:hint="eastAsia"/>
          <w:b/>
          <w:szCs w:val="21"/>
        </w:rPr>
        <w:t>五</w:t>
      </w:r>
      <w:r>
        <w:rPr>
          <w:rFonts w:cs="Times New Roman"/>
          <w:b/>
          <w:szCs w:val="21"/>
        </w:rPr>
        <w:t>、不可抗力事件处理</w:t>
      </w:r>
    </w:p>
    <w:p w14:paraId="76E11B3B" w14:textId="77777777"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rPr>
        <w:t>.</w:t>
      </w:r>
      <w:r>
        <w:rPr>
          <w:rFonts w:cs="Times New Roman"/>
          <w:szCs w:val="21"/>
        </w:rPr>
        <w:t>在合同有效期内，任何一方因不可抗力事件导致不能履行合同，则合同履行期可延长，其延长期与不可抗力影响期相同。</w:t>
      </w:r>
    </w:p>
    <w:p w14:paraId="34DE963A" w14:textId="77777777" w:rsidR="00510A9B" w:rsidRDefault="00000000">
      <w:pPr>
        <w:wordWrap w:val="0"/>
        <w:spacing w:line="400" w:lineRule="exact"/>
        <w:ind w:firstLineChars="200" w:firstLine="420"/>
        <w:rPr>
          <w:rFonts w:cs="Times New Roman" w:hint="eastAsia"/>
          <w:szCs w:val="21"/>
        </w:rPr>
      </w:pPr>
      <w:r>
        <w:rPr>
          <w:rFonts w:cs="Times New Roman"/>
          <w:szCs w:val="21"/>
        </w:rPr>
        <w:t>2</w:t>
      </w:r>
      <w:r>
        <w:rPr>
          <w:rFonts w:cs="Times New Roman" w:hint="eastAsia"/>
          <w:szCs w:val="21"/>
        </w:rPr>
        <w:t>.</w:t>
      </w:r>
      <w:r>
        <w:rPr>
          <w:rFonts w:cs="Times New Roman"/>
          <w:szCs w:val="21"/>
        </w:rPr>
        <w:t>不可抗力事件发生后，应立即通知对方，并寄送有关权威机构出具的证明。</w:t>
      </w:r>
    </w:p>
    <w:p w14:paraId="5A360935" w14:textId="77777777" w:rsidR="00510A9B" w:rsidRDefault="00000000">
      <w:pPr>
        <w:wordWrap w:val="0"/>
        <w:spacing w:line="400" w:lineRule="exact"/>
        <w:ind w:firstLineChars="200" w:firstLine="420"/>
        <w:rPr>
          <w:rFonts w:cs="Times New Roman" w:hint="eastAsia"/>
          <w:szCs w:val="21"/>
        </w:rPr>
      </w:pPr>
      <w:r>
        <w:rPr>
          <w:rFonts w:cs="Times New Roman"/>
          <w:szCs w:val="21"/>
        </w:rPr>
        <w:t>3</w:t>
      </w:r>
      <w:r>
        <w:rPr>
          <w:rFonts w:cs="Times New Roman" w:hint="eastAsia"/>
          <w:szCs w:val="21"/>
        </w:rPr>
        <w:t>.</w:t>
      </w:r>
      <w:r>
        <w:rPr>
          <w:rFonts w:cs="Times New Roman"/>
          <w:szCs w:val="21"/>
        </w:rPr>
        <w:t>不可抗力事件</w:t>
      </w:r>
      <w:r>
        <w:rPr>
          <w:rFonts w:cs="Times New Roman" w:hint="eastAsia"/>
          <w:szCs w:val="21"/>
        </w:rPr>
        <w:t>持续</w:t>
      </w:r>
      <w:r>
        <w:rPr>
          <w:rFonts w:cs="Times New Roman"/>
          <w:szCs w:val="21"/>
        </w:rPr>
        <w:t>120天以上，双方应通过友好协商，确定是否继续履行合同。</w:t>
      </w:r>
    </w:p>
    <w:p w14:paraId="660C23CC" w14:textId="7D4C5ABE" w:rsidR="00510A9B" w:rsidRDefault="00000000">
      <w:pPr>
        <w:wordWrap w:val="0"/>
        <w:spacing w:line="400" w:lineRule="exact"/>
        <w:rPr>
          <w:rFonts w:cs="Times New Roman" w:hint="eastAsia"/>
          <w:b/>
          <w:szCs w:val="21"/>
          <w:highlight w:val="cyan"/>
        </w:rPr>
      </w:pPr>
      <w:r>
        <w:rPr>
          <w:rFonts w:cs="Times New Roman"/>
          <w:b/>
          <w:szCs w:val="21"/>
        </w:rPr>
        <w:t>十</w:t>
      </w:r>
      <w:r w:rsidR="00B33BE4">
        <w:rPr>
          <w:rFonts w:cs="Times New Roman" w:hint="eastAsia"/>
          <w:b/>
          <w:szCs w:val="21"/>
        </w:rPr>
        <w:t>六</w:t>
      </w:r>
      <w:r>
        <w:rPr>
          <w:rFonts w:cs="Times New Roman"/>
          <w:b/>
          <w:szCs w:val="21"/>
        </w:rPr>
        <w:t>、</w:t>
      </w:r>
      <w:r>
        <w:rPr>
          <w:rFonts w:cs="Times New Roman" w:hint="eastAsia"/>
          <w:b/>
          <w:szCs w:val="21"/>
        </w:rPr>
        <w:t>安全要求：</w:t>
      </w:r>
      <w:r>
        <w:rPr>
          <w:rFonts w:cs="Times New Roman" w:hint="eastAsia"/>
          <w:color w:val="000000" w:themeColor="text1"/>
          <w:szCs w:val="21"/>
          <w:u w:val="single"/>
        </w:rPr>
        <w:t xml:space="preserve">          </w:t>
      </w:r>
    </w:p>
    <w:p w14:paraId="7AC63860" w14:textId="089AA9B6" w:rsidR="00510A9B" w:rsidRDefault="00000000">
      <w:pPr>
        <w:wordWrap w:val="0"/>
        <w:spacing w:line="400" w:lineRule="exact"/>
        <w:rPr>
          <w:rFonts w:cs="Times New Roman" w:hint="eastAsia"/>
          <w:b/>
          <w:szCs w:val="21"/>
        </w:rPr>
      </w:pPr>
      <w:r>
        <w:rPr>
          <w:rFonts w:cs="Times New Roman" w:hint="eastAsia"/>
          <w:b/>
          <w:szCs w:val="21"/>
        </w:rPr>
        <w:t>十</w:t>
      </w:r>
      <w:r w:rsidR="00B33BE4">
        <w:rPr>
          <w:rFonts w:cs="Times New Roman" w:hint="eastAsia"/>
          <w:b/>
          <w:szCs w:val="21"/>
        </w:rPr>
        <w:t>七</w:t>
      </w:r>
      <w:r>
        <w:rPr>
          <w:rFonts w:cs="Times New Roman" w:hint="eastAsia"/>
          <w:b/>
          <w:szCs w:val="21"/>
        </w:rPr>
        <w:t>、特别约定</w:t>
      </w:r>
    </w:p>
    <w:p w14:paraId="216DB0F7"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82AB166" w14:textId="77777777" w:rsidR="00510A9B" w:rsidRDefault="00000000">
      <w:pPr>
        <w:pStyle w:val="Default"/>
        <w:adjustRightInd/>
        <w:spacing w:line="400" w:lineRule="exact"/>
        <w:ind w:firstLineChars="200" w:firstLine="420"/>
        <w:jc w:val="both"/>
        <w:rPr>
          <w:rFonts w:hAnsi="宋体" w:hint="eastAsia"/>
          <w:color w:val="000000" w:themeColor="text1"/>
          <w:sz w:val="21"/>
          <w:szCs w:val="21"/>
        </w:rPr>
      </w:pPr>
      <w:r>
        <w:rPr>
          <w:rFonts w:hAnsi="宋体" w:cs="Times New Roman" w:hint="eastAsia"/>
          <w:sz w:val="21"/>
          <w:szCs w:val="21"/>
        </w:rPr>
        <w:t>2.其他约定：</w:t>
      </w:r>
      <w:r>
        <w:rPr>
          <w:rFonts w:hAnsi="宋体" w:cs="Times New Roman" w:hint="eastAsia"/>
          <w:sz w:val="21"/>
          <w:szCs w:val="21"/>
          <w:u w:val="single"/>
        </w:rPr>
        <w:t xml:space="preserve">          </w:t>
      </w:r>
    </w:p>
    <w:p w14:paraId="68E45C56" w14:textId="7059AD4D" w:rsidR="00510A9B" w:rsidRDefault="00000000">
      <w:pPr>
        <w:wordWrap w:val="0"/>
        <w:spacing w:line="400" w:lineRule="exact"/>
        <w:rPr>
          <w:rFonts w:cs="Times New Roman" w:hint="eastAsia"/>
          <w:szCs w:val="21"/>
        </w:rPr>
      </w:pPr>
      <w:r>
        <w:rPr>
          <w:rFonts w:cs="Times New Roman" w:hint="eastAsia"/>
          <w:b/>
          <w:szCs w:val="21"/>
        </w:rPr>
        <w:t>十</w:t>
      </w:r>
      <w:r w:rsidR="00B33BE4">
        <w:rPr>
          <w:rFonts w:cs="Times New Roman" w:hint="eastAsia"/>
          <w:b/>
          <w:szCs w:val="21"/>
        </w:rPr>
        <w:t>八</w:t>
      </w:r>
      <w:r>
        <w:rPr>
          <w:rFonts w:cs="Times New Roman"/>
          <w:b/>
          <w:szCs w:val="21"/>
        </w:rPr>
        <w:t>、</w:t>
      </w:r>
      <w:r>
        <w:rPr>
          <w:rFonts w:cs="Times New Roman" w:hint="eastAsia"/>
          <w:b/>
          <w:szCs w:val="21"/>
        </w:rPr>
        <w:t>争议解决办法</w:t>
      </w:r>
    </w:p>
    <w:p w14:paraId="1BB7379F" w14:textId="77777777"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rPr>
        <w:t>.双方在执行合同中所发生的一切争议，应通过协商解决。如协商不成，可向甲方所在地法院起诉。</w:t>
      </w:r>
    </w:p>
    <w:p w14:paraId="5EDD8336" w14:textId="77777777" w:rsidR="00510A9B" w:rsidRDefault="00000000">
      <w:pPr>
        <w:wordWrap w:val="0"/>
        <w:spacing w:line="400" w:lineRule="exact"/>
        <w:ind w:firstLineChars="200" w:firstLine="420"/>
        <w:rPr>
          <w:rFonts w:cs="Times New Roman" w:hint="eastAsia"/>
          <w:szCs w:val="21"/>
        </w:rPr>
      </w:pPr>
      <w:r>
        <w:rPr>
          <w:rFonts w:cs="Times New Roman"/>
          <w:szCs w:val="21"/>
        </w:rPr>
        <w:t>2</w:t>
      </w:r>
      <w:r>
        <w:rPr>
          <w:rFonts w:cs="Times New Roman" w:hint="eastAsia"/>
          <w:szCs w:val="21"/>
        </w:rPr>
        <w:t>.对于因违反或终止合同而引起的损失、损害的赔偿，应通过协商解决。如协商不成，可向甲方所在地法院起诉。</w:t>
      </w:r>
    </w:p>
    <w:p w14:paraId="72FF8E26" w14:textId="12097039" w:rsidR="00510A9B" w:rsidRDefault="00000000">
      <w:pPr>
        <w:spacing w:line="400" w:lineRule="exact"/>
        <w:rPr>
          <w:rFonts w:cs="Times New Roman" w:hint="eastAsia"/>
          <w:b/>
          <w:szCs w:val="21"/>
        </w:rPr>
      </w:pPr>
      <w:r>
        <w:rPr>
          <w:rFonts w:cs="Times New Roman" w:hint="eastAsia"/>
          <w:b/>
          <w:szCs w:val="21"/>
        </w:rPr>
        <w:t>十</w:t>
      </w:r>
      <w:r w:rsidR="00B33BE4">
        <w:rPr>
          <w:rFonts w:cs="Times New Roman" w:hint="eastAsia"/>
          <w:b/>
          <w:szCs w:val="21"/>
        </w:rPr>
        <w:t>九</w:t>
      </w:r>
      <w:r>
        <w:rPr>
          <w:rFonts w:cs="Times New Roman"/>
          <w:b/>
          <w:szCs w:val="21"/>
        </w:rPr>
        <w:t>、合同生效及其它</w:t>
      </w:r>
    </w:p>
    <w:p w14:paraId="59DFC929" w14:textId="77777777" w:rsidR="00217C21" w:rsidRPr="00B64BCE" w:rsidRDefault="00217C21" w:rsidP="00217C21">
      <w:pPr>
        <w:wordWrap w:val="0"/>
        <w:spacing w:line="400" w:lineRule="exact"/>
        <w:ind w:firstLineChars="200" w:firstLine="420"/>
        <w:rPr>
          <w:rFonts w:cs="Times New Roman" w:hint="eastAsia"/>
          <w:szCs w:val="21"/>
        </w:rPr>
      </w:pPr>
      <w:r w:rsidRPr="00B64BCE">
        <w:rPr>
          <w:rFonts w:cs="Times New Roman" w:hint="eastAsia"/>
          <w:szCs w:val="21"/>
        </w:rPr>
        <w:t>1.合同经双方法定代表人或授权代表签字或盖章并加盖单位公章后生效。</w:t>
      </w:r>
    </w:p>
    <w:p w14:paraId="793519E9" w14:textId="77777777" w:rsidR="00217C21" w:rsidRPr="00B64BCE" w:rsidRDefault="00217C21" w:rsidP="00217C21">
      <w:pPr>
        <w:wordWrap w:val="0"/>
        <w:spacing w:line="400" w:lineRule="exact"/>
        <w:ind w:firstLineChars="200" w:firstLine="420"/>
        <w:rPr>
          <w:rFonts w:cs="Times New Roman" w:hint="eastAsia"/>
          <w:szCs w:val="21"/>
        </w:rPr>
      </w:pPr>
      <w:r w:rsidRPr="00B64BCE">
        <w:rPr>
          <w:rFonts w:cs="Times New Roman" w:hint="eastAsia"/>
          <w:szCs w:val="21"/>
        </w:rPr>
        <w:t>2.合同执行中涉及采购资金追加的，须按照《中华人民共和国政府采购法》等规定办理。</w:t>
      </w:r>
    </w:p>
    <w:p w14:paraId="052FEEB1" w14:textId="77777777" w:rsidR="00217C21" w:rsidRPr="00B64BCE" w:rsidRDefault="00217C21" w:rsidP="00217C21">
      <w:pPr>
        <w:wordWrap w:val="0"/>
        <w:spacing w:line="400" w:lineRule="exact"/>
        <w:ind w:firstLineChars="200" w:firstLine="420"/>
        <w:rPr>
          <w:rFonts w:cs="Times New Roman" w:hint="eastAsia"/>
          <w:szCs w:val="21"/>
        </w:rPr>
      </w:pPr>
      <w:r w:rsidRPr="00B64BCE">
        <w:rPr>
          <w:rFonts w:cs="Times New Roman" w:hint="eastAsia"/>
          <w:szCs w:val="21"/>
        </w:rPr>
        <w:t>3.成交通知书、采购文件、乙方的响应文件、采购过程中产生的资料等为本合同不可分割的组成部分，对甲方和</w:t>
      </w:r>
      <w:proofErr w:type="gramStart"/>
      <w:r w:rsidRPr="00B64BCE">
        <w:rPr>
          <w:rFonts w:cs="Times New Roman" w:hint="eastAsia"/>
          <w:szCs w:val="21"/>
        </w:rPr>
        <w:t>乙方均</w:t>
      </w:r>
      <w:proofErr w:type="gramEnd"/>
      <w:r w:rsidRPr="00B64BCE">
        <w:rPr>
          <w:rFonts w:cs="Times New Roman" w:hint="eastAsia"/>
          <w:szCs w:val="21"/>
        </w:rPr>
        <w:t>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1AE4B746" w14:textId="77777777" w:rsidR="00217C21" w:rsidRPr="00B64BCE" w:rsidRDefault="00217C21" w:rsidP="00217C21">
      <w:pPr>
        <w:wordWrap w:val="0"/>
        <w:spacing w:line="400" w:lineRule="exact"/>
        <w:ind w:firstLineChars="200" w:firstLine="420"/>
        <w:rPr>
          <w:rFonts w:cs="Times New Roman" w:hint="eastAsia"/>
          <w:szCs w:val="21"/>
        </w:rPr>
      </w:pPr>
      <w:r w:rsidRPr="00B64BCE">
        <w:rPr>
          <w:rFonts w:cs="Times New Roman" w:hint="eastAsia"/>
          <w:szCs w:val="21"/>
        </w:rPr>
        <w:t>4.本合同未尽事宜，遵照《中华人民共和国民法典》有关条文执行，但不得与采购活动产生的内容相违背。</w:t>
      </w:r>
    </w:p>
    <w:p w14:paraId="5357AA08" w14:textId="77777777" w:rsidR="00217C21" w:rsidRDefault="00217C21" w:rsidP="00217C21">
      <w:pPr>
        <w:wordWrap w:val="0"/>
        <w:spacing w:line="400" w:lineRule="exact"/>
        <w:ind w:firstLineChars="200" w:firstLine="420"/>
        <w:rPr>
          <w:rFonts w:cs="Times New Roman" w:hint="eastAsia"/>
          <w:szCs w:val="21"/>
        </w:rPr>
      </w:pPr>
      <w:r w:rsidRPr="00B64BCE">
        <w:rPr>
          <w:rFonts w:cs="Times New Roman" w:hint="eastAsia"/>
          <w:szCs w:val="21"/>
        </w:rPr>
        <w:t>5.本合同一式四份，具有同等法律效力，甲乙双方各执两份。</w:t>
      </w:r>
    </w:p>
    <w:p w14:paraId="15BB99D6" w14:textId="77777777" w:rsidR="00510A9B" w:rsidRPr="00217C21" w:rsidRDefault="00510A9B">
      <w:pPr>
        <w:wordWrap w:val="0"/>
        <w:spacing w:line="400" w:lineRule="exact"/>
        <w:rPr>
          <w:rFonts w:cs="宋体" w:hint="eastAsia"/>
          <w:szCs w:val="21"/>
        </w:rPr>
      </w:pPr>
    </w:p>
    <w:p w14:paraId="5909539F" w14:textId="77777777" w:rsidR="00510A9B" w:rsidRDefault="00000000">
      <w:pPr>
        <w:wordWrap w:val="0"/>
        <w:spacing w:line="400" w:lineRule="exact"/>
        <w:rPr>
          <w:rFonts w:cs="宋体" w:hint="eastAsia"/>
          <w:szCs w:val="21"/>
        </w:rPr>
      </w:pPr>
      <w:r>
        <w:rPr>
          <w:rFonts w:cs="宋体" w:hint="eastAsia"/>
          <w:szCs w:val="21"/>
        </w:rPr>
        <w:t>甲方（盖章）：                            乙方（盖章）：</w:t>
      </w:r>
    </w:p>
    <w:p w14:paraId="55D9F365" w14:textId="77777777" w:rsidR="00510A9B" w:rsidRDefault="00000000">
      <w:pPr>
        <w:wordWrap w:val="0"/>
        <w:spacing w:line="400" w:lineRule="exact"/>
        <w:rPr>
          <w:rFonts w:cs="宋体" w:hint="eastAsia"/>
          <w:szCs w:val="21"/>
        </w:rPr>
      </w:pPr>
      <w:r>
        <w:rPr>
          <w:rFonts w:cs="宋体" w:hint="eastAsia"/>
          <w:szCs w:val="21"/>
        </w:rPr>
        <w:lastRenderedPageBreak/>
        <w:t>法定代表人或授权代表（签字或盖章）：      法定代表人或授权代表（签字或盖章）：</w:t>
      </w:r>
    </w:p>
    <w:p w14:paraId="255B5477" w14:textId="77777777" w:rsidR="00510A9B" w:rsidRDefault="00000000">
      <w:pPr>
        <w:wordWrap w:val="0"/>
        <w:spacing w:line="400" w:lineRule="exact"/>
        <w:rPr>
          <w:rFonts w:cs="宋体" w:hint="eastAsia"/>
          <w:szCs w:val="21"/>
        </w:rPr>
      </w:pPr>
      <w:r>
        <w:rPr>
          <w:rFonts w:cs="宋体" w:hint="eastAsia"/>
          <w:szCs w:val="21"/>
        </w:rPr>
        <w:t>联系电话：                               联系电话：</w:t>
      </w:r>
    </w:p>
    <w:p w14:paraId="3BC42CDA" w14:textId="77777777" w:rsidR="00510A9B" w:rsidRDefault="00000000">
      <w:pPr>
        <w:wordWrap w:val="0"/>
        <w:spacing w:line="400" w:lineRule="exact"/>
        <w:rPr>
          <w:rFonts w:cs="宋体" w:hint="eastAsia"/>
          <w:szCs w:val="21"/>
        </w:rPr>
      </w:pPr>
      <w:r>
        <w:rPr>
          <w:rFonts w:cs="宋体" w:hint="eastAsia"/>
          <w:szCs w:val="21"/>
        </w:rPr>
        <w:t>地址：                                   地址：</w:t>
      </w:r>
    </w:p>
    <w:p w14:paraId="6FF975F1" w14:textId="77777777" w:rsidR="00510A9B" w:rsidRDefault="00510A9B">
      <w:pPr>
        <w:wordWrap w:val="0"/>
        <w:spacing w:line="400" w:lineRule="exact"/>
        <w:rPr>
          <w:rFonts w:cs="宋体" w:hint="eastAsia"/>
          <w:szCs w:val="21"/>
        </w:rPr>
      </w:pPr>
    </w:p>
    <w:p w14:paraId="27004A46" w14:textId="3CA0184F" w:rsidR="00510A9B" w:rsidRPr="00A76983" w:rsidRDefault="00000000" w:rsidP="00A76983">
      <w:pPr>
        <w:wordWrap w:val="0"/>
        <w:spacing w:line="400" w:lineRule="exact"/>
        <w:jc w:val="right"/>
        <w:rPr>
          <w:rFonts w:cs="宋体" w:hint="eastAsia"/>
          <w:szCs w:val="21"/>
        </w:rPr>
        <w:sectPr w:rsidR="00510A9B" w:rsidRPr="00A76983">
          <w:pgSz w:w="11906" w:h="16838"/>
          <w:pgMar w:top="1418" w:right="1418" w:bottom="1418" w:left="1418" w:header="851" w:footer="992" w:gutter="0"/>
          <w:cols w:space="425"/>
          <w:docGrid w:type="lines" w:linePitch="312"/>
        </w:sectPr>
      </w:pPr>
      <w:r>
        <w:rPr>
          <w:rFonts w:cs="宋体" w:hint="eastAsia"/>
          <w:szCs w:val="21"/>
        </w:rPr>
        <w:t>签订日期：      年    月    日</w:t>
      </w:r>
    </w:p>
    <w:p w14:paraId="369F3607" w14:textId="77777777" w:rsidR="00660454" w:rsidRDefault="00660454" w:rsidP="00660454">
      <w:pPr>
        <w:spacing w:line="360" w:lineRule="auto"/>
        <w:jc w:val="center"/>
        <w:rPr>
          <w:rFonts w:cs="宋体" w:hint="eastAsia"/>
          <w:color w:val="000000"/>
          <w:szCs w:val="21"/>
        </w:rPr>
      </w:pPr>
      <w:r>
        <w:rPr>
          <w:rFonts w:cs="宋体" w:hint="eastAsia"/>
          <w:color w:val="000000"/>
          <w:szCs w:val="21"/>
        </w:rPr>
        <w:lastRenderedPageBreak/>
        <w:t>丈亭镇居家养老服务机构考核表</w:t>
      </w:r>
    </w:p>
    <w:p w14:paraId="14E88270" w14:textId="4A7E4F4F" w:rsidR="00660454" w:rsidRDefault="00660454" w:rsidP="00660454">
      <w:pPr>
        <w:pStyle w:val="14"/>
        <w:rPr>
          <w:rFonts w:ascii="宋体" w:eastAsia="宋体" w:hAnsi="宋体" w:cs="宋体" w:hint="eastAsia"/>
          <w:color w:val="000000"/>
          <w:sz w:val="21"/>
          <w:szCs w:val="21"/>
        </w:rPr>
      </w:pPr>
      <w:r>
        <w:rPr>
          <w:rFonts w:ascii="宋体" w:eastAsia="宋体" w:hAnsi="宋体" w:cs="宋体" w:hint="eastAsia"/>
          <w:color w:val="000000"/>
          <w:sz w:val="21"/>
          <w:szCs w:val="21"/>
        </w:rPr>
        <w:t>服务机构：</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年</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月</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日</w:t>
      </w:r>
    </w:p>
    <w:tbl>
      <w:tblPr>
        <w:tblW w:w="9501" w:type="dxa"/>
        <w:jc w:val="center"/>
        <w:tblCellSpacing w:w="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1"/>
        <w:gridCol w:w="1100"/>
        <w:gridCol w:w="2976"/>
        <w:gridCol w:w="3544"/>
        <w:gridCol w:w="709"/>
        <w:gridCol w:w="681"/>
      </w:tblGrid>
      <w:tr w:rsidR="00660454" w14:paraId="1545C5E9" w14:textId="77777777" w:rsidTr="0036413B">
        <w:trPr>
          <w:trHeight w:val="417"/>
          <w:tblCellSpacing w:w="0" w:type="dxa"/>
          <w:jc w:val="center"/>
        </w:trPr>
        <w:tc>
          <w:tcPr>
            <w:tcW w:w="491" w:type="dxa"/>
            <w:tcBorders>
              <w:top w:val="single" w:sz="4" w:space="0" w:color="auto"/>
              <w:left w:val="single" w:sz="4" w:space="0" w:color="auto"/>
              <w:bottom w:val="single" w:sz="4" w:space="0" w:color="auto"/>
            </w:tcBorders>
            <w:vAlign w:val="center"/>
          </w:tcPr>
          <w:p w14:paraId="36E0B8A3" w14:textId="77777777" w:rsidR="00660454" w:rsidRDefault="00660454" w:rsidP="0036413B">
            <w:pPr>
              <w:spacing w:line="270" w:lineRule="atLeast"/>
              <w:jc w:val="center"/>
              <w:rPr>
                <w:rFonts w:cs="宋体" w:hint="eastAsia"/>
                <w:b/>
                <w:color w:val="000000"/>
                <w:szCs w:val="21"/>
              </w:rPr>
            </w:pPr>
            <w:r>
              <w:rPr>
                <w:rFonts w:cs="宋体" w:hint="eastAsia"/>
                <w:b/>
                <w:color w:val="000000"/>
                <w:szCs w:val="21"/>
              </w:rPr>
              <w:t>序号</w:t>
            </w:r>
          </w:p>
        </w:tc>
        <w:tc>
          <w:tcPr>
            <w:tcW w:w="1100" w:type="dxa"/>
            <w:tcBorders>
              <w:top w:val="single" w:sz="4" w:space="0" w:color="auto"/>
              <w:bottom w:val="single" w:sz="4" w:space="0" w:color="auto"/>
            </w:tcBorders>
            <w:vAlign w:val="center"/>
          </w:tcPr>
          <w:p w14:paraId="661816A9" w14:textId="77777777" w:rsidR="00660454" w:rsidRDefault="00660454" w:rsidP="0036413B">
            <w:pPr>
              <w:spacing w:line="270" w:lineRule="atLeast"/>
              <w:jc w:val="center"/>
              <w:rPr>
                <w:rFonts w:cs="宋体" w:hint="eastAsia"/>
                <w:b/>
                <w:color w:val="000000"/>
                <w:szCs w:val="21"/>
              </w:rPr>
            </w:pPr>
            <w:r>
              <w:rPr>
                <w:rFonts w:cs="宋体" w:hint="eastAsia"/>
                <w:b/>
                <w:color w:val="000000"/>
                <w:szCs w:val="21"/>
              </w:rPr>
              <w:t>项目</w:t>
            </w:r>
          </w:p>
        </w:tc>
        <w:tc>
          <w:tcPr>
            <w:tcW w:w="2976" w:type="dxa"/>
            <w:tcBorders>
              <w:top w:val="single" w:sz="4" w:space="0" w:color="auto"/>
              <w:bottom w:val="single" w:sz="4" w:space="0" w:color="auto"/>
            </w:tcBorders>
            <w:vAlign w:val="center"/>
          </w:tcPr>
          <w:p w14:paraId="452A3C3E" w14:textId="77777777" w:rsidR="00660454" w:rsidRDefault="00660454" w:rsidP="0036413B">
            <w:pPr>
              <w:spacing w:line="270" w:lineRule="atLeast"/>
              <w:jc w:val="center"/>
              <w:rPr>
                <w:rFonts w:cs="宋体" w:hint="eastAsia"/>
                <w:b/>
                <w:color w:val="000000"/>
                <w:szCs w:val="21"/>
              </w:rPr>
            </w:pPr>
            <w:r>
              <w:rPr>
                <w:rFonts w:cs="宋体" w:hint="eastAsia"/>
                <w:b/>
                <w:color w:val="000000"/>
                <w:szCs w:val="21"/>
              </w:rPr>
              <w:t>考核内容</w:t>
            </w:r>
          </w:p>
        </w:tc>
        <w:tc>
          <w:tcPr>
            <w:tcW w:w="3544" w:type="dxa"/>
            <w:tcBorders>
              <w:top w:val="single" w:sz="4" w:space="0" w:color="auto"/>
              <w:bottom w:val="single" w:sz="4" w:space="0" w:color="auto"/>
            </w:tcBorders>
            <w:vAlign w:val="center"/>
          </w:tcPr>
          <w:p w14:paraId="0055F11E" w14:textId="77777777" w:rsidR="00660454" w:rsidRDefault="00660454" w:rsidP="0036413B">
            <w:pPr>
              <w:spacing w:line="270" w:lineRule="atLeast"/>
              <w:jc w:val="center"/>
              <w:rPr>
                <w:rFonts w:cs="宋体" w:hint="eastAsia"/>
                <w:b/>
                <w:color w:val="000000"/>
                <w:szCs w:val="21"/>
              </w:rPr>
            </w:pPr>
            <w:r>
              <w:rPr>
                <w:rFonts w:cs="宋体" w:hint="eastAsia"/>
                <w:b/>
                <w:color w:val="000000"/>
                <w:szCs w:val="21"/>
              </w:rPr>
              <w:t>评分标准</w:t>
            </w:r>
          </w:p>
        </w:tc>
        <w:tc>
          <w:tcPr>
            <w:tcW w:w="709" w:type="dxa"/>
            <w:tcBorders>
              <w:top w:val="single" w:sz="4" w:space="0" w:color="auto"/>
              <w:bottom w:val="single" w:sz="4" w:space="0" w:color="auto"/>
            </w:tcBorders>
            <w:vAlign w:val="center"/>
          </w:tcPr>
          <w:p w14:paraId="7C0FB029" w14:textId="77777777" w:rsidR="00660454" w:rsidRDefault="00660454" w:rsidP="0036413B">
            <w:pPr>
              <w:spacing w:line="270" w:lineRule="atLeast"/>
              <w:jc w:val="center"/>
              <w:rPr>
                <w:rFonts w:cs="宋体" w:hint="eastAsia"/>
                <w:b/>
                <w:color w:val="000000"/>
                <w:szCs w:val="21"/>
              </w:rPr>
            </w:pPr>
            <w:r>
              <w:rPr>
                <w:rFonts w:cs="宋体" w:hint="eastAsia"/>
                <w:b/>
                <w:color w:val="000000"/>
                <w:szCs w:val="21"/>
              </w:rPr>
              <w:t>分值</w:t>
            </w:r>
          </w:p>
        </w:tc>
        <w:tc>
          <w:tcPr>
            <w:tcW w:w="681" w:type="dxa"/>
            <w:tcBorders>
              <w:top w:val="single" w:sz="4" w:space="0" w:color="auto"/>
              <w:bottom w:val="single" w:sz="4" w:space="0" w:color="auto"/>
              <w:right w:val="single" w:sz="4" w:space="0" w:color="auto"/>
            </w:tcBorders>
            <w:vAlign w:val="center"/>
          </w:tcPr>
          <w:p w14:paraId="00E611CE" w14:textId="77777777" w:rsidR="00660454" w:rsidRDefault="00660454" w:rsidP="0036413B">
            <w:pPr>
              <w:spacing w:line="270" w:lineRule="atLeast"/>
              <w:jc w:val="center"/>
              <w:rPr>
                <w:rFonts w:cs="宋体" w:hint="eastAsia"/>
                <w:b/>
                <w:color w:val="000000"/>
                <w:szCs w:val="21"/>
              </w:rPr>
            </w:pPr>
            <w:r>
              <w:rPr>
                <w:rFonts w:cs="宋体" w:hint="eastAsia"/>
                <w:b/>
                <w:color w:val="000000"/>
                <w:szCs w:val="21"/>
              </w:rPr>
              <w:t>得分</w:t>
            </w:r>
          </w:p>
        </w:tc>
      </w:tr>
      <w:tr w:rsidR="00660454" w14:paraId="04B35FF9" w14:textId="77777777" w:rsidTr="0036413B">
        <w:trPr>
          <w:trHeight w:val="90"/>
          <w:tblCellSpacing w:w="0" w:type="dxa"/>
          <w:jc w:val="center"/>
        </w:trPr>
        <w:tc>
          <w:tcPr>
            <w:tcW w:w="491" w:type="dxa"/>
            <w:tcBorders>
              <w:top w:val="single" w:sz="4" w:space="0" w:color="auto"/>
              <w:left w:val="single" w:sz="4" w:space="0" w:color="auto"/>
              <w:bottom w:val="single" w:sz="4" w:space="0" w:color="auto"/>
            </w:tcBorders>
            <w:vAlign w:val="center"/>
          </w:tcPr>
          <w:p w14:paraId="30C6265B"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1</w:t>
            </w:r>
          </w:p>
        </w:tc>
        <w:tc>
          <w:tcPr>
            <w:tcW w:w="1100" w:type="dxa"/>
            <w:tcBorders>
              <w:top w:val="single" w:sz="4" w:space="0" w:color="auto"/>
              <w:bottom w:val="single" w:sz="4" w:space="0" w:color="auto"/>
            </w:tcBorders>
            <w:vAlign w:val="center"/>
          </w:tcPr>
          <w:p w14:paraId="3CBA4491"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工作</w:t>
            </w:r>
          </w:p>
          <w:p w14:paraId="50E54627"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配合</w:t>
            </w:r>
          </w:p>
        </w:tc>
        <w:tc>
          <w:tcPr>
            <w:tcW w:w="2976" w:type="dxa"/>
            <w:tcBorders>
              <w:top w:val="single" w:sz="4" w:space="0" w:color="auto"/>
              <w:bottom w:val="single" w:sz="4" w:space="0" w:color="auto"/>
            </w:tcBorders>
            <w:vAlign w:val="center"/>
          </w:tcPr>
          <w:p w14:paraId="06C135AA" w14:textId="77777777" w:rsidR="00660454" w:rsidRDefault="00660454" w:rsidP="0036413B">
            <w:pPr>
              <w:spacing w:line="320" w:lineRule="exact"/>
              <w:rPr>
                <w:rFonts w:cs="宋体" w:hint="eastAsia"/>
                <w:color w:val="000000"/>
                <w:szCs w:val="21"/>
              </w:rPr>
            </w:pPr>
            <w:r>
              <w:rPr>
                <w:rFonts w:cs="宋体" w:hint="eastAsia"/>
                <w:color w:val="000000"/>
                <w:szCs w:val="21"/>
              </w:rPr>
              <w:t>能及时和乡镇、村（居）交流沟通；能和乡镇、村（居）进行资源整合，工作配合默契，共同推进乡镇、村（居）养老事业发展。</w:t>
            </w:r>
          </w:p>
        </w:tc>
        <w:tc>
          <w:tcPr>
            <w:tcW w:w="3544" w:type="dxa"/>
            <w:tcBorders>
              <w:top w:val="single" w:sz="4" w:space="0" w:color="auto"/>
              <w:bottom w:val="single" w:sz="4" w:space="0" w:color="auto"/>
            </w:tcBorders>
            <w:vAlign w:val="center"/>
          </w:tcPr>
          <w:p w14:paraId="3D347906" w14:textId="77777777" w:rsidR="00660454" w:rsidRDefault="00660454" w:rsidP="0036413B">
            <w:pPr>
              <w:spacing w:line="320" w:lineRule="exact"/>
              <w:rPr>
                <w:rFonts w:cs="宋体" w:hint="eastAsia"/>
                <w:color w:val="000000"/>
                <w:szCs w:val="21"/>
              </w:rPr>
            </w:pPr>
            <w:r>
              <w:rPr>
                <w:rFonts w:cs="宋体" w:hint="eastAsia"/>
                <w:color w:val="000000"/>
                <w:szCs w:val="21"/>
              </w:rPr>
              <w:t>能及时和乡镇、村（居）加强工作交流得8分；能和乡镇、村（居）进行资源整合，工作配合默契得7分。</w:t>
            </w:r>
          </w:p>
        </w:tc>
        <w:tc>
          <w:tcPr>
            <w:tcW w:w="709" w:type="dxa"/>
            <w:tcBorders>
              <w:top w:val="single" w:sz="4" w:space="0" w:color="auto"/>
              <w:bottom w:val="single" w:sz="4" w:space="0" w:color="auto"/>
            </w:tcBorders>
            <w:vAlign w:val="center"/>
          </w:tcPr>
          <w:p w14:paraId="2113B2D9" w14:textId="77777777" w:rsidR="00660454" w:rsidRDefault="00660454" w:rsidP="0036413B">
            <w:pPr>
              <w:spacing w:line="270" w:lineRule="atLeast"/>
              <w:jc w:val="center"/>
              <w:rPr>
                <w:rFonts w:cs="宋体" w:hint="eastAsia"/>
                <w:color w:val="000000"/>
                <w:szCs w:val="21"/>
              </w:rPr>
            </w:pPr>
            <w:r>
              <w:rPr>
                <w:rFonts w:cs="宋体" w:hint="eastAsia"/>
                <w:color w:val="000000"/>
                <w:szCs w:val="21"/>
              </w:rPr>
              <w:t>15</w:t>
            </w:r>
          </w:p>
        </w:tc>
        <w:tc>
          <w:tcPr>
            <w:tcW w:w="681" w:type="dxa"/>
            <w:tcBorders>
              <w:top w:val="single" w:sz="4" w:space="0" w:color="auto"/>
              <w:bottom w:val="single" w:sz="4" w:space="0" w:color="auto"/>
              <w:right w:val="single" w:sz="4" w:space="0" w:color="auto"/>
            </w:tcBorders>
            <w:vAlign w:val="center"/>
          </w:tcPr>
          <w:p w14:paraId="0BC0F63E" w14:textId="77777777" w:rsidR="00660454" w:rsidRDefault="00660454" w:rsidP="0036413B">
            <w:pPr>
              <w:spacing w:line="270" w:lineRule="atLeast"/>
              <w:jc w:val="center"/>
              <w:rPr>
                <w:rFonts w:cs="宋体" w:hint="eastAsia"/>
                <w:b/>
                <w:color w:val="000000"/>
                <w:szCs w:val="21"/>
              </w:rPr>
            </w:pPr>
          </w:p>
        </w:tc>
      </w:tr>
      <w:tr w:rsidR="00660454" w14:paraId="528AE1FC" w14:textId="77777777" w:rsidTr="0036413B">
        <w:trPr>
          <w:trHeight w:val="1609"/>
          <w:tblCellSpacing w:w="0" w:type="dxa"/>
          <w:jc w:val="center"/>
        </w:trPr>
        <w:tc>
          <w:tcPr>
            <w:tcW w:w="491" w:type="dxa"/>
            <w:tcBorders>
              <w:top w:val="single" w:sz="4" w:space="0" w:color="auto"/>
              <w:left w:val="single" w:sz="4" w:space="0" w:color="auto"/>
              <w:bottom w:val="single" w:sz="4" w:space="0" w:color="auto"/>
            </w:tcBorders>
            <w:vAlign w:val="center"/>
          </w:tcPr>
          <w:p w14:paraId="707596D1"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2</w:t>
            </w:r>
          </w:p>
        </w:tc>
        <w:tc>
          <w:tcPr>
            <w:tcW w:w="1100" w:type="dxa"/>
            <w:tcBorders>
              <w:top w:val="single" w:sz="4" w:space="0" w:color="auto"/>
              <w:bottom w:val="single" w:sz="4" w:space="0" w:color="auto"/>
            </w:tcBorders>
            <w:vAlign w:val="center"/>
          </w:tcPr>
          <w:p w14:paraId="6A27B514"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服务</w:t>
            </w:r>
          </w:p>
          <w:p w14:paraId="105AA280"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态度</w:t>
            </w:r>
          </w:p>
        </w:tc>
        <w:tc>
          <w:tcPr>
            <w:tcW w:w="2976" w:type="dxa"/>
            <w:tcBorders>
              <w:top w:val="single" w:sz="4" w:space="0" w:color="auto"/>
              <w:bottom w:val="single" w:sz="4" w:space="0" w:color="auto"/>
            </w:tcBorders>
            <w:vAlign w:val="center"/>
          </w:tcPr>
          <w:p w14:paraId="0018C100" w14:textId="77777777" w:rsidR="00660454" w:rsidRDefault="00660454" w:rsidP="0036413B">
            <w:pPr>
              <w:spacing w:line="320" w:lineRule="exact"/>
              <w:rPr>
                <w:rFonts w:cs="宋体" w:hint="eastAsia"/>
                <w:color w:val="000000"/>
                <w:szCs w:val="21"/>
              </w:rPr>
            </w:pPr>
            <w:r>
              <w:rPr>
                <w:rFonts w:cs="宋体" w:hint="eastAsia"/>
                <w:color w:val="000000"/>
                <w:szCs w:val="21"/>
              </w:rPr>
              <w:t>对服务对象一视同仁，能积极和服务对象交流沟通，服务热情周到，对服务对象有爱心。</w:t>
            </w:r>
          </w:p>
        </w:tc>
        <w:tc>
          <w:tcPr>
            <w:tcW w:w="3544" w:type="dxa"/>
            <w:tcBorders>
              <w:top w:val="single" w:sz="4" w:space="0" w:color="auto"/>
              <w:bottom w:val="single" w:sz="4" w:space="0" w:color="auto"/>
            </w:tcBorders>
            <w:vAlign w:val="center"/>
          </w:tcPr>
          <w:p w14:paraId="50B0CED4" w14:textId="77777777" w:rsidR="00660454" w:rsidRDefault="00660454" w:rsidP="0036413B">
            <w:pPr>
              <w:spacing w:line="320" w:lineRule="exact"/>
              <w:rPr>
                <w:rFonts w:cs="宋体" w:hint="eastAsia"/>
                <w:color w:val="000000"/>
                <w:szCs w:val="21"/>
              </w:rPr>
            </w:pPr>
            <w:r>
              <w:rPr>
                <w:rFonts w:cs="宋体" w:hint="eastAsia"/>
                <w:color w:val="000000"/>
                <w:szCs w:val="21"/>
              </w:rPr>
              <w:t>服务热情周到，能诚恳、耐心听取服务对象意见，对服务对象有爱心得10分；对服务对象一视同仁，交流沟通顺畅得5分。</w:t>
            </w:r>
          </w:p>
        </w:tc>
        <w:tc>
          <w:tcPr>
            <w:tcW w:w="709" w:type="dxa"/>
            <w:tcBorders>
              <w:top w:val="single" w:sz="4" w:space="0" w:color="auto"/>
              <w:bottom w:val="single" w:sz="4" w:space="0" w:color="auto"/>
            </w:tcBorders>
            <w:vAlign w:val="center"/>
          </w:tcPr>
          <w:p w14:paraId="29FB6CD7" w14:textId="77777777" w:rsidR="00660454" w:rsidRDefault="00660454" w:rsidP="0036413B">
            <w:pPr>
              <w:spacing w:line="270" w:lineRule="atLeast"/>
              <w:jc w:val="center"/>
              <w:rPr>
                <w:rFonts w:cs="宋体" w:hint="eastAsia"/>
                <w:color w:val="000000"/>
                <w:szCs w:val="21"/>
              </w:rPr>
            </w:pPr>
            <w:r>
              <w:rPr>
                <w:rFonts w:cs="宋体" w:hint="eastAsia"/>
                <w:color w:val="000000"/>
                <w:szCs w:val="21"/>
              </w:rPr>
              <w:t>15</w:t>
            </w:r>
          </w:p>
        </w:tc>
        <w:tc>
          <w:tcPr>
            <w:tcW w:w="681" w:type="dxa"/>
            <w:tcBorders>
              <w:top w:val="single" w:sz="4" w:space="0" w:color="auto"/>
              <w:bottom w:val="single" w:sz="4" w:space="0" w:color="auto"/>
              <w:right w:val="single" w:sz="4" w:space="0" w:color="auto"/>
            </w:tcBorders>
            <w:vAlign w:val="center"/>
          </w:tcPr>
          <w:p w14:paraId="2D8B42B5" w14:textId="77777777" w:rsidR="00660454" w:rsidRDefault="00660454" w:rsidP="0036413B">
            <w:pPr>
              <w:spacing w:line="270" w:lineRule="atLeast"/>
              <w:jc w:val="center"/>
              <w:rPr>
                <w:rFonts w:cs="宋体" w:hint="eastAsia"/>
                <w:color w:val="000000"/>
                <w:szCs w:val="21"/>
              </w:rPr>
            </w:pPr>
          </w:p>
        </w:tc>
      </w:tr>
      <w:tr w:rsidR="00660454" w14:paraId="4F874487" w14:textId="77777777" w:rsidTr="0036413B">
        <w:trPr>
          <w:trHeight w:val="1560"/>
          <w:tblCellSpacing w:w="0" w:type="dxa"/>
          <w:jc w:val="center"/>
        </w:trPr>
        <w:tc>
          <w:tcPr>
            <w:tcW w:w="491" w:type="dxa"/>
            <w:tcBorders>
              <w:top w:val="single" w:sz="4" w:space="0" w:color="auto"/>
              <w:left w:val="single" w:sz="4" w:space="0" w:color="auto"/>
              <w:bottom w:val="single" w:sz="4" w:space="0" w:color="auto"/>
            </w:tcBorders>
            <w:vAlign w:val="center"/>
          </w:tcPr>
          <w:p w14:paraId="350C5E48"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3</w:t>
            </w:r>
          </w:p>
        </w:tc>
        <w:tc>
          <w:tcPr>
            <w:tcW w:w="1100" w:type="dxa"/>
            <w:tcBorders>
              <w:top w:val="single" w:sz="4" w:space="0" w:color="auto"/>
              <w:bottom w:val="single" w:sz="4" w:space="0" w:color="auto"/>
            </w:tcBorders>
            <w:vAlign w:val="center"/>
          </w:tcPr>
          <w:p w14:paraId="3689D2EA"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服务</w:t>
            </w:r>
          </w:p>
          <w:p w14:paraId="606D1DEB"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规范</w:t>
            </w:r>
          </w:p>
        </w:tc>
        <w:tc>
          <w:tcPr>
            <w:tcW w:w="2976" w:type="dxa"/>
            <w:tcBorders>
              <w:top w:val="single" w:sz="4" w:space="0" w:color="auto"/>
              <w:bottom w:val="single" w:sz="4" w:space="0" w:color="auto"/>
            </w:tcBorders>
            <w:vAlign w:val="center"/>
          </w:tcPr>
          <w:p w14:paraId="5521A214" w14:textId="77777777" w:rsidR="00660454" w:rsidRDefault="00660454" w:rsidP="0036413B">
            <w:pPr>
              <w:spacing w:line="320" w:lineRule="exact"/>
              <w:rPr>
                <w:rFonts w:cs="宋体" w:hint="eastAsia"/>
                <w:color w:val="000000"/>
                <w:szCs w:val="21"/>
              </w:rPr>
            </w:pPr>
            <w:r>
              <w:rPr>
                <w:rFonts w:cs="宋体" w:hint="eastAsia"/>
                <w:color w:val="000000"/>
                <w:szCs w:val="21"/>
              </w:rPr>
              <w:t>严格执行各项规章制度，着装整洁，文明服务，规范服务，不接受服务对象及其家属的任何赠予；服务完毕后及时予以确认。</w:t>
            </w:r>
          </w:p>
        </w:tc>
        <w:tc>
          <w:tcPr>
            <w:tcW w:w="3544" w:type="dxa"/>
            <w:tcBorders>
              <w:top w:val="single" w:sz="4" w:space="0" w:color="auto"/>
              <w:bottom w:val="single" w:sz="4" w:space="0" w:color="auto"/>
            </w:tcBorders>
            <w:vAlign w:val="center"/>
          </w:tcPr>
          <w:p w14:paraId="0653ADB7" w14:textId="77777777" w:rsidR="00660454" w:rsidRDefault="00660454" w:rsidP="0036413B">
            <w:pPr>
              <w:spacing w:line="320" w:lineRule="exact"/>
              <w:rPr>
                <w:rFonts w:cs="宋体" w:hint="eastAsia"/>
                <w:color w:val="000000"/>
                <w:szCs w:val="21"/>
              </w:rPr>
            </w:pPr>
            <w:r>
              <w:rPr>
                <w:rFonts w:cs="宋体" w:hint="eastAsia"/>
                <w:color w:val="000000"/>
                <w:szCs w:val="21"/>
              </w:rPr>
              <w:t>严格执行各项服务规章得3分；服务文明规范，着装整洁得3分；不接受服务对象及其家属的任何赠予得2分；服务完毕后及时予以确认得2分。</w:t>
            </w:r>
          </w:p>
        </w:tc>
        <w:tc>
          <w:tcPr>
            <w:tcW w:w="709" w:type="dxa"/>
            <w:tcBorders>
              <w:top w:val="single" w:sz="4" w:space="0" w:color="auto"/>
              <w:bottom w:val="single" w:sz="4" w:space="0" w:color="auto"/>
            </w:tcBorders>
            <w:vAlign w:val="center"/>
          </w:tcPr>
          <w:p w14:paraId="533BEDCB" w14:textId="77777777" w:rsidR="00660454" w:rsidRDefault="00660454" w:rsidP="0036413B">
            <w:pPr>
              <w:spacing w:line="270" w:lineRule="atLeast"/>
              <w:jc w:val="center"/>
              <w:rPr>
                <w:rFonts w:cs="宋体" w:hint="eastAsia"/>
                <w:color w:val="000000"/>
                <w:szCs w:val="21"/>
              </w:rPr>
            </w:pPr>
            <w:r>
              <w:rPr>
                <w:rFonts w:cs="宋体" w:hint="eastAsia"/>
                <w:color w:val="000000"/>
                <w:szCs w:val="21"/>
              </w:rPr>
              <w:t>10</w:t>
            </w:r>
          </w:p>
        </w:tc>
        <w:tc>
          <w:tcPr>
            <w:tcW w:w="681" w:type="dxa"/>
            <w:tcBorders>
              <w:top w:val="single" w:sz="4" w:space="0" w:color="auto"/>
              <w:bottom w:val="single" w:sz="4" w:space="0" w:color="auto"/>
              <w:right w:val="single" w:sz="4" w:space="0" w:color="auto"/>
            </w:tcBorders>
            <w:vAlign w:val="center"/>
          </w:tcPr>
          <w:p w14:paraId="3D1E53F2" w14:textId="77777777" w:rsidR="00660454" w:rsidRDefault="00660454" w:rsidP="0036413B">
            <w:pPr>
              <w:spacing w:line="270" w:lineRule="atLeast"/>
              <w:jc w:val="center"/>
              <w:rPr>
                <w:rFonts w:cs="宋体" w:hint="eastAsia"/>
                <w:color w:val="000000"/>
                <w:szCs w:val="21"/>
              </w:rPr>
            </w:pPr>
          </w:p>
        </w:tc>
      </w:tr>
      <w:tr w:rsidR="00660454" w14:paraId="17C2FFC8" w14:textId="77777777" w:rsidTr="0036413B">
        <w:trPr>
          <w:trHeight w:val="1243"/>
          <w:tblCellSpacing w:w="0" w:type="dxa"/>
          <w:jc w:val="center"/>
        </w:trPr>
        <w:tc>
          <w:tcPr>
            <w:tcW w:w="491" w:type="dxa"/>
            <w:tcBorders>
              <w:top w:val="single" w:sz="4" w:space="0" w:color="auto"/>
              <w:left w:val="single" w:sz="4" w:space="0" w:color="auto"/>
              <w:bottom w:val="single" w:sz="4" w:space="0" w:color="auto"/>
            </w:tcBorders>
            <w:vAlign w:val="center"/>
          </w:tcPr>
          <w:p w14:paraId="135CD22D"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4</w:t>
            </w:r>
          </w:p>
        </w:tc>
        <w:tc>
          <w:tcPr>
            <w:tcW w:w="1100" w:type="dxa"/>
            <w:tcBorders>
              <w:top w:val="single" w:sz="4" w:space="0" w:color="auto"/>
              <w:bottom w:val="single" w:sz="4" w:space="0" w:color="auto"/>
            </w:tcBorders>
            <w:vAlign w:val="center"/>
          </w:tcPr>
          <w:p w14:paraId="6AF7C7BC"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服务</w:t>
            </w:r>
          </w:p>
          <w:p w14:paraId="3EB66AC3"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专业性</w:t>
            </w:r>
          </w:p>
        </w:tc>
        <w:tc>
          <w:tcPr>
            <w:tcW w:w="2976" w:type="dxa"/>
            <w:tcBorders>
              <w:top w:val="single" w:sz="4" w:space="0" w:color="auto"/>
              <w:bottom w:val="single" w:sz="4" w:space="0" w:color="auto"/>
            </w:tcBorders>
            <w:vAlign w:val="center"/>
          </w:tcPr>
          <w:p w14:paraId="772A913B" w14:textId="77777777" w:rsidR="00660454" w:rsidRDefault="00660454" w:rsidP="0036413B">
            <w:pPr>
              <w:spacing w:line="320" w:lineRule="exact"/>
              <w:rPr>
                <w:rFonts w:cs="宋体" w:hint="eastAsia"/>
                <w:color w:val="000000"/>
                <w:szCs w:val="21"/>
              </w:rPr>
            </w:pPr>
            <w:r>
              <w:rPr>
                <w:rFonts w:cs="宋体" w:hint="eastAsia"/>
                <w:color w:val="000000"/>
                <w:szCs w:val="21"/>
              </w:rPr>
              <w:t>工作认真，踏实肯干，有过硬的服务技能，能较好地提供相应服务；熟悉服务对象基本情况。</w:t>
            </w:r>
          </w:p>
        </w:tc>
        <w:tc>
          <w:tcPr>
            <w:tcW w:w="3544" w:type="dxa"/>
            <w:tcBorders>
              <w:top w:val="single" w:sz="4" w:space="0" w:color="auto"/>
              <w:bottom w:val="single" w:sz="4" w:space="0" w:color="auto"/>
            </w:tcBorders>
            <w:vAlign w:val="center"/>
          </w:tcPr>
          <w:p w14:paraId="37126ED5" w14:textId="77777777" w:rsidR="00660454" w:rsidRDefault="00660454" w:rsidP="0036413B">
            <w:pPr>
              <w:spacing w:line="320" w:lineRule="exact"/>
              <w:rPr>
                <w:rFonts w:cs="宋体" w:hint="eastAsia"/>
                <w:color w:val="000000"/>
                <w:szCs w:val="21"/>
              </w:rPr>
            </w:pPr>
            <w:r>
              <w:rPr>
                <w:rFonts w:cs="宋体" w:hint="eastAsia"/>
                <w:color w:val="000000"/>
                <w:szCs w:val="21"/>
              </w:rPr>
              <w:t>工作认真，踏实肯干，能较好提供相应服务得5分；熟悉服务对象基本情况得5分。</w:t>
            </w:r>
          </w:p>
        </w:tc>
        <w:tc>
          <w:tcPr>
            <w:tcW w:w="709" w:type="dxa"/>
            <w:tcBorders>
              <w:top w:val="single" w:sz="4" w:space="0" w:color="auto"/>
              <w:bottom w:val="single" w:sz="4" w:space="0" w:color="auto"/>
            </w:tcBorders>
            <w:vAlign w:val="center"/>
          </w:tcPr>
          <w:p w14:paraId="5932B885" w14:textId="77777777" w:rsidR="00660454" w:rsidRDefault="00660454" w:rsidP="0036413B">
            <w:pPr>
              <w:spacing w:line="270" w:lineRule="atLeast"/>
              <w:jc w:val="center"/>
              <w:rPr>
                <w:rFonts w:cs="宋体" w:hint="eastAsia"/>
                <w:color w:val="000000"/>
                <w:szCs w:val="21"/>
              </w:rPr>
            </w:pPr>
            <w:r>
              <w:rPr>
                <w:rFonts w:cs="宋体" w:hint="eastAsia"/>
                <w:color w:val="000000"/>
                <w:szCs w:val="21"/>
              </w:rPr>
              <w:t>10</w:t>
            </w:r>
          </w:p>
        </w:tc>
        <w:tc>
          <w:tcPr>
            <w:tcW w:w="681" w:type="dxa"/>
            <w:tcBorders>
              <w:top w:val="single" w:sz="4" w:space="0" w:color="auto"/>
              <w:bottom w:val="single" w:sz="4" w:space="0" w:color="auto"/>
              <w:right w:val="single" w:sz="4" w:space="0" w:color="auto"/>
            </w:tcBorders>
            <w:vAlign w:val="center"/>
          </w:tcPr>
          <w:p w14:paraId="09DDA9AD" w14:textId="77777777" w:rsidR="00660454" w:rsidRDefault="00660454" w:rsidP="0036413B">
            <w:pPr>
              <w:spacing w:line="270" w:lineRule="atLeast"/>
              <w:jc w:val="center"/>
              <w:rPr>
                <w:rFonts w:cs="宋体" w:hint="eastAsia"/>
                <w:color w:val="000000"/>
                <w:szCs w:val="21"/>
              </w:rPr>
            </w:pPr>
          </w:p>
        </w:tc>
      </w:tr>
      <w:tr w:rsidR="00660454" w14:paraId="4B7C08C9" w14:textId="77777777" w:rsidTr="0036413B">
        <w:trPr>
          <w:trHeight w:val="1347"/>
          <w:tblCellSpacing w:w="0" w:type="dxa"/>
          <w:jc w:val="center"/>
        </w:trPr>
        <w:tc>
          <w:tcPr>
            <w:tcW w:w="491" w:type="dxa"/>
            <w:tcBorders>
              <w:top w:val="single" w:sz="4" w:space="0" w:color="auto"/>
              <w:left w:val="single" w:sz="4" w:space="0" w:color="auto"/>
              <w:bottom w:val="single" w:sz="4" w:space="0" w:color="auto"/>
            </w:tcBorders>
            <w:vAlign w:val="center"/>
          </w:tcPr>
          <w:p w14:paraId="2EDB5C65"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5</w:t>
            </w:r>
          </w:p>
        </w:tc>
        <w:tc>
          <w:tcPr>
            <w:tcW w:w="1100" w:type="dxa"/>
            <w:tcBorders>
              <w:top w:val="single" w:sz="4" w:space="0" w:color="auto"/>
              <w:bottom w:val="single" w:sz="4" w:space="0" w:color="auto"/>
            </w:tcBorders>
            <w:vAlign w:val="center"/>
          </w:tcPr>
          <w:p w14:paraId="30746622"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服务</w:t>
            </w:r>
          </w:p>
          <w:p w14:paraId="7C7EFF37"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主动性</w:t>
            </w:r>
          </w:p>
        </w:tc>
        <w:tc>
          <w:tcPr>
            <w:tcW w:w="2976" w:type="dxa"/>
            <w:tcBorders>
              <w:top w:val="single" w:sz="4" w:space="0" w:color="auto"/>
              <w:bottom w:val="single" w:sz="4" w:space="0" w:color="auto"/>
            </w:tcBorders>
            <w:vAlign w:val="center"/>
          </w:tcPr>
          <w:p w14:paraId="2F11CB28" w14:textId="77777777" w:rsidR="00660454" w:rsidRDefault="00660454" w:rsidP="0036413B">
            <w:pPr>
              <w:spacing w:line="320" w:lineRule="exact"/>
              <w:rPr>
                <w:rFonts w:cs="宋体" w:hint="eastAsia"/>
                <w:color w:val="000000"/>
                <w:szCs w:val="21"/>
              </w:rPr>
            </w:pPr>
            <w:r>
              <w:rPr>
                <w:rFonts w:cs="宋体" w:hint="eastAsia"/>
                <w:color w:val="000000"/>
                <w:szCs w:val="21"/>
              </w:rPr>
              <w:t>能主动征求乡镇、村（居）和服务对象意见及时反馈；对乡镇、村（居）反映的问题能有效整改。</w:t>
            </w:r>
          </w:p>
        </w:tc>
        <w:tc>
          <w:tcPr>
            <w:tcW w:w="3544" w:type="dxa"/>
            <w:tcBorders>
              <w:top w:val="single" w:sz="4" w:space="0" w:color="auto"/>
              <w:bottom w:val="single" w:sz="4" w:space="0" w:color="auto"/>
            </w:tcBorders>
            <w:vAlign w:val="center"/>
          </w:tcPr>
          <w:p w14:paraId="58AB7FD7" w14:textId="77777777" w:rsidR="00660454" w:rsidRDefault="00660454" w:rsidP="0036413B">
            <w:pPr>
              <w:spacing w:line="320" w:lineRule="exact"/>
              <w:rPr>
                <w:rFonts w:cs="宋体" w:hint="eastAsia"/>
                <w:color w:val="000000"/>
                <w:szCs w:val="21"/>
              </w:rPr>
            </w:pPr>
            <w:r>
              <w:rPr>
                <w:rFonts w:cs="宋体" w:hint="eastAsia"/>
                <w:color w:val="000000"/>
                <w:szCs w:val="21"/>
              </w:rPr>
              <w:t>能主动征求乡镇、村（居）和服务对象意见并有针对性的反馈意见得5分；对乡镇、村（居）反映的问题能有效整改得5分。</w:t>
            </w:r>
          </w:p>
        </w:tc>
        <w:tc>
          <w:tcPr>
            <w:tcW w:w="709" w:type="dxa"/>
            <w:tcBorders>
              <w:top w:val="single" w:sz="4" w:space="0" w:color="auto"/>
              <w:bottom w:val="single" w:sz="4" w:space="0" w:color="auto"/>
            </w:tcBorders>
            <w:vAlign w:val="center"/>
          </w:tcPr>
          <w:p w14:paraId="465451CB" w14:textId="77777777" w:rsidR="00660454" w:rsidRDefault="00660454" w:rsidP="0036413B">
            <w:pPr>
              <w:spacing w:line="270" w:lineRule="atLeast"/>
              <w:jc w:val="center"/>
              <w:rPr>
                <w:rFonts w:cs="宋体" w:hint="eastAsia"/>
                <w:color w:val="000000"/>
                <w:szCs w:val="21"/>
              </w:rPr>
            </w:pPr>
            <w:r>
              <w:rPr>
                <w:rFonts w:cs="宋体" w:hint="eastAsia"/>
                <w:color w:val="000000"/>
                <w:szCs w:val="21"/>
              </w:rPr>
              <w:t>10</w:t>
            </w:r>
          </w:p>
        </w:tc>
        <w:tc>
          <w:tcPr>
            <w:tcW w:w="681" w:type="dxa"/>
            <w:tcBorders>
              <w:top w:val="single" w:sz="4" w:space="0" w:color="auto"/>
              <w:bottom w:val="single" w:sz="4" w:space="0" w:color="auto"/>
              <w:right w:val="single" w:sz="4" w:space="0" w:color="auto"/>
            </w:tcBorders>
            <w:vAlign w:val="center"/>
          </w:tcPr>
          <w:p w14:paraId="2BD2A7CC" w14:textId="77777777" w:rsidR="00660454" w:rsidRDefault="00660454" w:rsidP="0036413B">
            <w:pPr>
              <w:spacing w:line="270" w:lineRule="atLeast"/>
              <w:jc w:val="center"/>
              <w:rPr>
                <w:rFonts w:cs="宋体" w:hint="eastAsia"/>
                <w:color w:val="000000"/>
                <w:szCs w:val="21"/>
              </w:rPr>
            </w:pPr>
          </w:p>
        </w:tc>
      </w:tr>
      <w:tr w:rsidR="00660454" w14:paraId="05579376" w14:textId="77777777" w:rsidTr="0036413B">
        <w:trPr>
          <w:trHeight w:val="1112"/>
          <w:tblCellSpacing w:w="0" w:type="dxa"/>
          <w:jc w:val="center"/>
        </w:trPr>
        <w:tc>
          <w:tcPr>
            <w:tcW w:w="491" w:type="dxa"/>
            <w:tcBorders>
              <w:top w:val="single" w:sz="4" w:space="0" w:color="auto"/>
              <w:left w:val="single" w:sz="4" w:space="0" w:color="auto"/>
              <w:bottom w:val="single" w:sz="4" w:space="0" w:color="auto"/>
            </w:tcBorders>
            <w:vAlign w:val="center"/>
          </w:tcPr>
          <w:p w14:paraId="7069F264"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6</w:t>
            </w:r>
          </w:p>
        </w:tc>
        <w:tc>
          <w:tcPr>
            <w:tcW w:w="1100" w:type="dxa"/>
            <w:tcBorders>
              <w:top w:val="single" w:sz="4" w:space="0" w:color="auto"/>
              <w:bottom w:val="single" w:sz="4" w:space="0" w:color="auto"/>
            </w:tcBorders>
            <w:vAlign w:val="center"/>
          </w:tcPr>
          <w:p w14:paraId="2B84CB55"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服务</w:t>
            </w:r>
          </w:p>
          <w:p w14:paraId="20795007"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质量</w:t>
            </w:r>
          </w:p>
        </w:tc>
        <w:tc>
          <w:tcPr>
            <w:tcW w:w="2976" w:type="dxa"/>
            <w:tcBorders>
              <w:top w:val="single" w:sz="4" w:space="0" w:color="auto"/>
              <w:bottom w:val="single" w:sz="4" w:space="0" w:color="auto"/>
            </w:tcBorders>
            <w:vAlign w:val="center"/>
          </w:tcPr>
          <w:p w14:paraId="68FFCF58" w14:textId="77777777" w:rsidR="00660454" w:rsidRDefault="00660454" w:rsidP="0036413B">
            <w:pPr>
              <w:spacing w:line="320" w:lineRule="exact"/>
              <w:rPr>
                <w:rFonts w:cs="宋体" w:hint="eastAsia"/>
                <w:color w:val="000000"/>
                <w:szCs w:val="21"/>
              </w:rPr>
            </w:pPr>
            <w:r>
              <w:rPr>
                <w:rFonts w:cs="宋体" w:hint="eastAsia"/>
                <w:color w:val="000000"/>
                <w:szCs w:val="21"/>
              </w:rPr>
              <w:t>能履行服务承诺，服务响应度高；能提供及时有效的服务，服务质量上乘，口碑良好。</w:t>
            </w:r>
          </w:p>
        </w:tc>
        <w:tc>
          <w:tcPr>
            <w:tcW w:w="3544" w:type="dxa"/>
            <w:tcBorders>
              <w:top w:val="single" w:sz="4" w:space="0" w:color="auto"/>
              <w:bottom w:val="single" w:sz="4" w:space="0" w:color="auto"/>
            </w:tcBorders>
            <w:vAlign w:val="center"/>
          </w:tcPr>
          <w:p w14:paraId="38C242A7" w14:textId="77777777" w:rsidR="00660454" w:rsidRDefault="00660454" w:rsidP="0036413B">
            <w:pPr>
              <w:spacing w:line="320" w:lineRule="exact"/>
              <w:rPr>
                <w:rFonts w:cs="宋体" w:hint="eastAsia"/>
                <w:color w:val="000000"/>
                <w:szCs w:val="21"/>
              </w:rPr>
            </w:pPr>
            <w:r>
              <w:rPr>
                <w:rFonts w:cs="宋体" w:hint="eastAsia"/>
                <w:color w:val="000000"/>
                <w:szCs w:val="21"/>
              </w:rPr>
              <w:t>服务响应度高，完成及时的得5分；服务质量过硬，服务口碑良好得5分。按要求在“智慧养老”</w:t>
            </w:r>
            <w:proofErr w:type="gramStart"/>
            <w:r>
              <w:rPr>
                <w:rFonts w:cs="宋体" w:hint="eastAsia"/>
                <w:color w:val="000000"/>
                <w:szCs w:val="21"/>
              </w:rPr>
              <w:t>平台输录当月</w:t>
            </w:r>
            <w:proofErr w:type="gramEnd"/>
            <w:r>
              <w:rPr>
                <w:rFonts w:cs="宋体" w:hint="eastAsia"/>
                <w:color w:val="000000"/>
                <w:szCs w:val="21"/>
              </w:rPr>
              <w:t>服务信息，真实准确的得10分</w:t>
            </w:r>
          </w:p>
        </w:tc>
        <w:tc>
          <w:tcPr>
            <w:tcW w:w="709" w:type="dxa"/>
            <w:tcBorders>
              <w:top w:val="single" w:sz="4" w:space="0" w:color="auto"/>
              <w:bottom w:val="single" w:sz="4" w:space="0" w:color="auto"/>
            </w:tcBorders>
            <w:vAlign w:val="center"/>
          </w:tcPr>
          <w:p w14:paraId="0F83D8C9" w14:textId="77777777" w:rsidR="00660454" w:rsidRDefault="00660454" w:rsidP="0036413B">
            <w:pPr>
              <w:spacing w:line="270" w:lineRule="atLeast"/>
              <w:jc w:val="center"/>
              <w:rPr>
                <w:rFonts w:cs="宋体" w:hint="eastAsia"/>
                <w:color w:val="000000"/>
                <w:szCs w:val="21"/>
              </w:rPr>
            </w:pPr>
            <w:r>
              <w:rPr>
                <w:rFonts w:cs="宋体" w:hint="eastAsia"/>
                <w:color w:val="000000"/>
                <w:szCs w:val="21"/>
              </w:rPr>
              <w:t>20</w:t>
            </w:r>
          </w:p>
        </w:tc>
        <w:tc>
          <w:tcPr>
            <w:tcW w:w="681" w:type="dxa"/>
            <w:tcBorders>
              <w:top w:val="single" w:sz="4" w:space="0" w:color="auto"/>
              <w:bottom w:val="single" w:sz="4" w:space="0" w:color="auto"/>
              <w:right w:val="single" w:sz="4" w:space="0" w:color="auto"/>
            </w:tcBorders>
            <w:vAlign w:val="center"/>
          </w:tcPr>
          <w:p w14:paraId="502061DF" w14:textId="77777777" w:rsidR="00660454" w:rsidRDefault="00660454" w:rsidP="0036413B">
            <w:pPr>
              <w:spacing w:line="270" w:lineRule="atLeast"/>
              <w:jc w:val="center"/>
              <w:rPr>
                <w:rFonts w:cs="宋体" w:hint="eastAsia"/>
                <w:color w:val="000000"/>
                <w:szCs w:val="21"/>
              </w:rPr>
            </w:pPr>
          </w:p>
        </w:tc>
      </w:tr>
      <w:tr w:rsidR="00660454" w14:paraId="28CDC55F" w14:textId="77777777" w:rsidTr="0036413B">
        <w:trPr>
          <w:trHeight w:val="1112"/>
          <w:tblCellSpacing w:w="0" w:type="dxa"/>
          <w:jc w:val="center"/>
        </w:trPr>
        <w:tc>
          <w:tcPr>
            <w:tcW w:w="491" w:type="dxa"/>
            <w:tcBorders>
              <w:top w:val="single" w:sz="4" w:space="0" w:color="auto"/>
              <w:left w:val="single" w:sz="4" w:space="0" w:color="auto"/>
              <w:bottom w:val="single" w:sz="4" w:space="0" w:color="auto"/>
            </w:tcBorders>
            <w:vAlign w:val="center"/>
          </w:tcPr>
          <w:p w14:paraId="0BC0DB7B"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7</w:t>
            </w:r>
          </w:p>
        </w:tc>
        <w:tc>
          <w:tcPr>
            <w:tcW w:w="1100" w:type="dxa"/>
            <w:tcBorders>
              <w:top w:val="single" w:sz="4" w:space="0" w:color="auto"/>
              <w:bottom w:val="single" w:sz="4" w:space="0" w:color="auto"/>
            </w:tcBorders>
            <w:vAlign w:val="center"/>
          </w:tcPr>
          <w:p w14:paraId="00B0A759"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村老龄专干满意度</w:t>
            </w:r>
          </w:p>
        </w:tc>
        <w:tc>
          <w:tcPr>
            <w:tcW w:w="2976" w:type="dxa"/>
            <w:tcBorders>
              <w:top w:val="single" w:sz="4" w:space="0" w:color="auto"/>
              <w:bottom w:val="single" w:sz="4" w:space="0" w:color="auto"/>
            </w:tcBorders>
            <w:vAlign w:val="center"/>
          </w:tcPr>
          <w:p w14:paraId="1410B483" w14:textId="77777777" w:rsidR="00660454" w:rsidRDefault="00660454" w:rsidP="0036413B">
            <w:pPr>
              <w:spacing w:line="320" w:lineRule="exact"/>
              <w:rPr>
                <w:rFonts w:cs="宋体" w:hint="eastAsia"/>
                <w:color w:val="000000"/>
                <w:szCs w:val="21"/>
              </w:rPr>
            </w:pPr>
            <w:r>
              <w:rPr>
                <w:rFonts w:cs="宋体" w:hint="eastAsia"/>
                <w:color w:val="000000"/>
                <w:szCs w:val="21"/>
              </w:rPr>
              <w:t>村老龄专干对提供服务的态度、规范、专业、主动、质量各个方面综合评价。</w:t>
            </w:r>
          </w:p>
        </w:tc>
        <w:tc>
          <w:tcPr>
            <w:tcW w:w="3544" w:type="dxa"/>
            <w:tcBorders>
              <w:top w:val="single" w:sz="4" w:space="0" w:color="auto"/>
              <w:bottom w:val="single" w:sz="4" w:space="0" w:color="auto"/>
            </w:tcBorders>
            <w:vAlign w:val="center"/>
          </w:tcPr>
          <w:p w14:paraId="5FE9BB63" w14:textId="77777777" w:rsidR="00660454" w:rsidRDefault="00660454" w:rsidP="0036413B">
            <w:pPr>
              <w:spacing w:line="320" w:lineRule="exact"/>
              <w:rPr>
                <w:rFonts w:cs="宋体" w:hint="eastAsia"/>
                <w:color w:val="000000"/>
                <w:szCs w:val="21"/>
              </w:rPr>
            </w:pPr>
            <w:r>
              <w:rPr>
                <w:rFonts w:cs="宋体" w:hint="eastAsia"/>
                <w:color w:val="000000"/>
                <w:szCs w:val="21"/>
              </w:rPr>
              <w:t>村老龄专干对提供服务的态度、规范、专业、主动、质量各个方面综合打分得10分。</w:t>
            </w:r>
          </w:p>
        </w:tc>
        <w:tc>
          <w:tcPr>
            <w:tcW w:w="709" w:type="dxa"/>
            <w:tcBorders>
              <w:top w:val="single" w:sz="4" w:space="0" w:color="auto"/>
              <w:bottom w:val="single" w:sz="4" w:space="0" w:color="auto"/>
            </w:tcBorders>
            <w:vAlign w:val="center"/>
          </w:tcPr>
          <w:p w14:paraId="24C6BA58" w14:textId="77777777" w:rsidR="00660454" w:rsidRDefault="00660454" w:rsidP="0036413B">
            <w:pPr>
              <w:spacing w:line="270" w:lineRule="atLeast"/>
              <w:jc w:val="center"/>
              <w:rPr>
                <w:rFonts w:cs="宋体" w:hint="eastAsia"/>
                <w:color w:val="000000"/>
                <w:szCs w:val="21"/>
              </w:rPr>
            </w:pPr>
            <w:r>
              <w:rPr>
                <w:rFonts w:cs="宋体" w:hint="eastAsia"/>
                <w:color w:val="000000"/>
                <w:szCs w:val="21"/>
              </w:rPr>
              <w:t>10</w:t>
            </w:r>
          </w:p>
        </w:tc>
        <w:tc>
          <w:tcPr>
            <w:tcW w:w="681" w:type="dxa"/>
            <w:tcBorders>
              <w:top w:val="single" w:sz="4" w:space="0" w:color="auto"/>
              <w:bottom w:val="single" w:sz="4" w:space="0" w:color="auto"/>
              <w:right w:val="single" w:sz="4" w:space="0" w:color="auto"/>
            </w:tcBorders>
            <w:vAlign w:val="center"/>
          </w:tcPr>
          <w:p w14:paraId="76E77704" w14:textId="77777777" w:rsidR="00660454" w:rsidRDefault="00660454" w:rsidP="0036413B">
            <w:pPr>
              <w:spacing w:line="270" w:lineRule="atLeast"/>
              <w:jc w:val="center"/>
              <w:rPr>
                <w:rFonts w:cs="宋体" w:hint="eastAsia"/>
                <w:color w:val="000000"/>
                <w:szCs w:val="21"/>
              </w:rPr>
            </w:pPr>
          </w:p>
        </w:tc>
      </w:tr>
      <w:tr w:rsidR="00660454" w14:paraId="2B4B19C5" w14:textId="77777777" w:rsidTr="0036413B">
        <w:trPr>
          <w:trHeight w:val="1112"/>
          <w:tblCellSpacing w:w="0" w:type="dxa"/>
          <w:jc w:val="center"/>
        </w:trPr>
        <w:tc>
          <w:tcPr>
            <w:tcW w:w="491" w:type="dxa"/>
            <w:tcBorders>
              <w:top w:val="single" w:sz="4" w:space="0" w:color="auto"/>
              <w:left w:val="single" w:sz="4" w:space="0" w:color="auto"/>
              <w:bottom w:val="single" w:sz="4" w:space="0" w:color="auto"/>
            </w:tcBorders>
            <w:vAlign w:val="center"/>
          </w:tcPr>
          <w:p w14:paraId="79199D28"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8</w:t>
            </w:r>
          </w:p>
        </w:tc>
        <w:tc>
          <w:tcPr>
            <w:tcW w:w="1100" w:type="dxa"/>
            <w:tcBorders>
              <w:top w:val="single" w:sz="4" w:space="0" w:color="auto"/>
              <w:bottom w:val="single" w:sz="4" w:space="0" w:color="auto"/>
            </w:tcBorders>
            <w:vAlign w:val="center"/>
          </w:tcPr>
          <w:p w14:paraId="66AF0AF4" w14:textId="77777777" w:rsidR="00660454" w:rsidRDefault="00660454" w:rsidP="0036413B">
            <w:pPr>
              <w:spacing w:line="320" w:lineRule="exact"/>
              <w:jc w:val="center"/>
              <w:rPr>
                <w:rFonts w:cs="宋体" w:hint="eastAsia"/>
                <w:color w:val="000000"/>
                <w:szCs w:val="21"/>
              </w:rPr>
            </w:pPr>
            <w:r>
              <w:rPr>
                <w:rFonts w:cs="宋体" w:hint="eastAsia"/>
                <w:color w:val="000000"/>
                <w:szCs w:val="21"/>
              </w:rPr>
              <w:t>服务对象满意度</w:t>
            </w:r>
          </w:p>
        </w:tc>
        <w:tc>
          <w:tcPr>
            <w:tcW w:w="2976" w:type="dxa"/>
            <w:tcBorders>
              <w:top w:val="single" w:sz="4" w:space="0" w:color="auto"/>
              <w:bottom w:val="single" w:sz="4" w:space="0" w:color="auto"/>
            </w:tcBorders>
            <w:vAlign w:val="center"/>
          </w:tcPr>
          <w:p w14:paraId="6444238E" w14:textId="77777777" w:rsidR="00660454" w:rsidRDefault="00660454" w:rsidP="0036413B">
            <w:pPr>
              <w:spacing w:line="320" w:lineRule="exact"/>
              <w:rPr>
                <w:rFonts w:cs="宋体" w:hint="eastAsia"/>
                <w:color w:val="000000"/>
                <w:szCs w:val="21"/>
              </w:rPr>
            </w:pPr>
            <w:r>
              <w:rPr>
                <w:rFonts w:cs="宋体" w:hint="eastAsia"/>
                <w:color w:val="000000"/>
                <w:szCs w:val="21"/>
              </w:rPr>
              <w:t>服务对象对提供服务的态度、规范、专业、主动、质量各个方面综合评价。</w:t>
            </w:r>
          </w:p>
        </w:tc>
        <w:tc>
          <w:tcPr>
            <w:tcW w:w="3544" w:type="dxa"/>
            <w:tcBorders>
              <w:top w:val="single" w:sz="4" w:space="0" w:color="auto"/>
              <w:bottom w:val="single" w:sz="4" w:space="0" w:color="auto"/>
            </w:tcBorders>
            <w:vAlign w:val="center"/>
          </w:tcPr>
          <w:p w14:paraId="2514F486" w14:textId="77777777" w:rsidR="00660454" w:rsidRDefault="00660454" w:rsidP="0036413B">
            <w:pPr>
              <w:spacing w:line="320" w:lineRule="exact"/>
              <w:rPr>
                <w:rFonts w:cs="宋体" w:hint="eastAsia"/>
                <w:color w:val="000000"/>
                <w:szCs w:val="21"/>
              </w:rPr>
            </w:pPr>
            <w:r>
              <w:rPr>
                <w:rFonts w:cs="宋体" w:hint="eastAsia"/>
                <w:color w:val="000000"/>
                <w:szCs w:val="21"/>
              </w:rPr>
              <w:t>服务对象对提供服务的态度、规范、专业、主动、质量各个方面综合打分得10分。</w:t>
            </w:r>
          </w:p>
        </w:tc>
        <w:tc>
          <w:tcPr>
            <w:tcW w:w="709" w:type="dxa"/>
            <w:tcBorders>
              <w:top w:val="single" w:sz="4" w:space="0" w:color="auto"/>
              <w:bottom w:val="single" w:sz="4" w:space="0" w:color="auto"/>
            </w:tcBorders>
            <w:vAlign w:val="center"/>
          </w:tcPr>
          <w:p w14:paraId="2FF58EC6" w14:textId="77777777" w:rsidR="00660454" w:rsidRDefault="00660454" w:rsidP="0036413B">
            <w:pPr>
              <w:spacing w:line="270" w:lineRule="atLeast"/>
              <w:jc w:val="center"/>
              <w:rPr>
                <w:rFonts w:cs="宋体" w:hint="eastAsia"/>
                <w:color w:val="000000"/>
                <w:szCs w:val="21"/>
              </w:rPr>
            </w:pPr>
            <w:r>
              <w:rPr>
                <w:rFonts w:cs="宋体" w:hint="eastAsia"/>
                <w:color w:val="000000"/>
                <w:szCs w:val="21"/>
              </w:rPr>
              <w:t>10</w:t>
            </w:r>
          </w:p>
        </w:tc>
        <w:tc>
          <w:tcPr>
            <w:tcW w:w="681" w:type="dxa"/>
            <w:tcBorders>
              <w:top w:val="single" w:sz="4" w:space="0" w:color="auto"/>
              <w:bottom w:val="single" w:sz="4" w:space="0" w:color="auto"/>
              <w:right w:val="single" w:sz="4" w:space="0" w:color="auto"/>
            </w:tcBorders>
            <w:vAlign w:val="center"/>
          </w:tcPr>
          <w:p w14:paraId="7A731074" w14:textId="77777777" w:rsidR="00660454" w:rsidRDefault="00660454" w:rsidP="0036413B">
            <w:pPr>
              <w:spacing w:line="270" w:lineRule="atLeast"/>
              <w:jc w:val="center"/>
              <w:rPr>
                <w:rFonts w:cs="宋体" w:hint="eastAsia"/>
                <w:color w:val="000000"/>
                <w:szCs w:val="21"/>
              </w:rPr>
            </w:pPr>
          </w:p>
        </w:tc>
      </w:tr>
      <w:tr w:rsidR="00660454" w14:paraId="7637EF74" w14:textId="77777777" w:rsidTr="0036413B">
        <w:trPr>
          <w:tblCellSpacing w:w="0" w:type="dxa"/>
          <w:jc w:val="center"/>
        </w:trPr>
        <w:tc>
          <w:tcPr>
            <w:tcW w:w="8111" w:type="dxa"/>
            <w:gridSpan w:val="4"/>
            <w:tcBorders>
              <w:top w:val="single" w:sz="4" w:space="0" w:color="auto"/>
              <w:left w:val="single" w:sz="4" w:space="0" w:color="auto"/>
              <w:bottom w:val="single" w:sz="4" w:space="0" w:color="auto"/>
            </w:tcBorders>
            <w:vAlign w:val="center"/>
          </w:tcPr>
          <w:p w14:paraId="7B285622" w14:textId="77777777" w:rsidR="00660454" w:rsidRDefault="00660454" w:rsidP="0036413B">
            <w:pPr>
              <w:jc w:val="center"/>
              <w:rPr>
                <w:rFonts w:cs="宋体" w:hint="eastAsia"/>
                <w:color w:val="000000"/>
                <w:szCs w:val="21"/>
              </w:rPr>
            </w:pPr>
            <w:r>
              <w:rPr>
                <w:rFonts w:cs="宋体" w:hint="eastAsia"/>
                <w:color w:val="000000"/>
                <w:szCs w:val="21"/>
              </w:rPr>
              <w:t>合    计</w:t>
            </w:r>
          </w:p>
        </w:tc>
        <w:tc>
          <w:tcPr>
            <w:tcW w:w="709" w:type="dxa"/>
            <w:tcBorders>
              <w:top w:val="single" w:sz="4" w:space="0" w:color="auto"/>
              <w:bottom w:val="single" w:sz="4" w:space="0" w:color="auto"/>
            </w:tcBorders>
            <w:vAlign w:val="center"/>
          </w:tcPr>
          <w:p w14:paraId="557D3FB3" w14:textId="77777777" w:rsidR="00660454" w:rsidRDefault="00660454" w:rsidP="0036413B">
            <w:pPr>
              <w:jc w:val="center"/>
              <w:rPr>
                <w:rFonts w:cs="宋体" w:hint="eastAsia"/>
                <w:color w:val="000000"/>
                <w:szCs w:val="21"/>
              </w:rPr>
            </w:pPr>
            <w:r>
              <w:rPr>
                <w:rFonts w:cs="宋体" w:hint="eastAsia"/>
                <w:color w:val="000000"/>
                <w:szCs w:val="21"/>
              </w:rPr>
              <w:t>100</w:t>
            </w:r>
          </w:p>
        </w:tc>
        <w:tc>
          <w:tcPr>
            <w:tcW w:w="681" w:type="dxa"/>
            <w:tcBorders>
              <w:top w:val="single" w:sz="4" w:space="0" w:color="auto"/>
              <w:bottom w:val="single" w:sz="4" w:space="0" w:color="auto"/>
              <w:right w:val="single" w:sz="4" w:space="0" w:color="auto"/>
            </w:tcBorders>
            <w:vAlign w:val="center"/>
          </w:tcPr>
          <w:p w14:paraId="41019EDA" w14:textId="77777777" w:rsidR="00660454" w:rsidRDefault="00660454" w:rsidP="0036413B">
            <w:pPr>
              <w:jc w:val="center"/>
              <w:rPr>
                <w:rFonts w:cs="宋体" w:hint="eastAsia"/>
                <w:color w:val="000000"/>
                <w:szCs w:val="21"/>
              </w:rPr>
            </w:pPr>
          </w:p>
        </w:tc>
      </w:tr>
    </w:tbl>
    <w:p w14:paraId="1E22E1E1" w14:textId="77777777" w:rsidR="00DC2EA0" w:rsidRDefault="00660454" w:rsidP="00660454">
      <w:pPr>
        <w:spacing w:line="380" w:lineRule="exact"/>
        <w:ind w:leftChars="-200" w:left="-420" w:rightChars="-124" w:right="-260"/>
        <w:rPr>
          <w:rFonts w:cs="宋体" w:hint="eastAsia"/>
          <w:b/>
          <w:szCs w:val="21"/>
        </w:rPr>
        <w:sectPr w:rsidR="00DC2EA0">
          <w:pgSz w:w="11906" w:h="16838"/>
          <w:pgMar w:top="1418" w:right="1418" w:bottom="1418" w:left="1418" w:header="851" w:footer="992" w:gutter="0"/>
          <w:cols w:space="425"/>
          <w:docGrid w:type="lines" w:linePitch="312"/>
        </w:sectPr>
      </w:pPr>
      <w:r>
        <w:rPr>
          <w:rFonts w:cs="宋体" w:hint="eastAsia"/>
          <w:b/>
          <w:szCs w:val="21"/>
        </w:rPr>
        <w:t>注：服务期间采购人有权根据实际管理要求调整考核内容。</w:t>
      </w:r>
    </w:p>
    <w:p w14:paraId="727AC673" w14:textId="77777777" w:rsidR="00DC2EA0" w:rsidRDefault="00DC2EA0" w:rsidP="00DC2EA0">
      <w:pPr>
        <w:spacing w:line="380" w:lineRule="exact"/>
        <w:jc w:val="center"/>
        <w:rPr>
          <w:rFonts w:cs="宋体" w:hint="eastAsia"/>
          <w:szCs w:val="21"/>
        </w:rPr>
      </w:pPr>
      <w:r>
        <w:rPr>
          <w:rFonts w:cs="宋体" w:hint="eastAsia"/>
          <w:b/>
          <w:bCs/>
          <w:szCs w:val="21"/>
        </w:rPr>
        <w:lastRenderedPageBreak/>
        <w:t>居家养老服务内容满意度测评表</w:t>
      </w:r>
    </w:p>
    <w:p w14:paraId="6B1C130D" w14:textId="27211F64" w:rsidR="00DC2EA0" w:rsidRDefault="00DC2EA0" w:rsidP="00DC2EA0">
      <w:pPr>
        <w:spacing w:line="380" w:lineRule="exact"/>
        <w:rPr>
          <w:rFonts w:cs="宋体" w:hint="eastAsia"/>
          <w:b/>
          <w:bCs/>
          <w:szCs w:val="21"/>
        </w:rPr>
      </w:pPr>
      <w:r>
        <w:rPr>
          <w:rFonts w:cs="宋体" w:hint="eastAsia"/>
          <w:szCs w:val="21"/>
        </w:rPr>
        <w:t>服务对象：</w:t>
      </w:r>
      <w:r>
        <w:rPr>
          <w:rFonts w:cs="宋体" w:hint="eastAsia"/>
          <w:szCs w:val="21"/>
          <w:u w:val="single"/>
        </w:rPr>
        <w:t xml:space="preserve">        </w:t>
      </w:r>
      <w:r>
        <w:rPr>
          <w:rFonts w:cs="宋体" w:hint="eastAsia"/>
          <w:szCs w:val="21"/>
        </w:rPr>
        <w:t xml:space="preserve">   所在村（社区）</w:t>
      </w:r>
      <w:r>
        <w:rPr>
          <w:rFonts w:cs="宋体" w:hint="eastAsia"/>
          <w:szCs w:val="21"/>
          <w:u w:val="single"/>
        </w:rPr>
        <w:t xml:space="preserve">       </w:t>
      </w:r>
      <w:r>
        <w:rPr>
          <w:rFonts w:cs="宋体" w:hint="eastAsia"/>
          <w:szCs w:val="21"/>
        </w:rPr>
        <w:t xml:space="preserve">    电话：</w:t>
      </w:r>
      <w:r>
        <w:rPr>
          <w:rFonts w:cs="宋体" w:hint="eastAsia"/>
          <w:szCs w:val="21"/>
          <w:u w:val="single"/>
        </w:rPr>
        <w:t xml:space="preserve">       </w:t>
      </w:r>
      <w:r>
        <w:rPr>
          <w:rFonts w:cs="宋体" w:hint="eastAsia"/>
          <w:szCs w:val="21"/>
        </w:rPr>
        <w:t xml:space="preserve">  测评时间</w:t>
      </w:r>
      <w:r>
        <w:rPr>
          <w:rFonts w:cs="宋体" w:hint="eastAsia"/>
          <w:szCs w:val="21"/>
          <w:u w:val="single"/>
        </w:rPr>
        <w:t xml:space="preserve">                 </w:t>
      </w:r>
    </w:p>
    <w:tbl>
      <w:tblPr>
        <w:tblpPr w:leftFromText="180" w:rightFromText="180" w:vertAnchor="text" w:horzAnchor="page" w:tblpXSpec="center" w:tblpY="244"/>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1"/>
        <w:gridCol w:w="3443"/>
        <w:gridCol w:w="832"/>
        <w:gridCol w:w="2367"/>
        <w:gridCol w:w="1559"/>
      </w:tblGrid>
      <w:tr w:rsidR="00DC2EA0" w14:paraId="074F7CC6" w14:textId="77777777" w:rsidTr="0036413B">
        <w:trPr>
          <w:trHeight w:val="335"/>
          <w:jc w:val="center"/>
        </w:trPr>
        <w:tc>
          <w:tcPr>
            <w:tcW w:w="1121" w:type="dxa"/>
          </w:tcPr>
          <w:p w14:paraId="2F13BB81" w14:textId="77777777" w:rsidR="00DC2EA0" w:rsidRDefault="00DC2EA0" w:rsidP="0036413B">
            <w:pPr>
              <w:spacing w:line="380" w:lineRule="exact"/>
              <w:jc w:val="center"/>
              <w:rPr>
                <w:rFonts w:cs="宋体" w:hint="eastAsia"/>
                <w:b/>
                <w:szCs w:val="21"/>
              </w:rPr>
            </w:pPr>
            <w:r>
              <w:rPr>
                <w:rFonts w:cs="宋体" w:hint="eastAsia"/>
                <w:b/>
                <w:szCs w:val="21"/>
              </w:rPr>
              <w:t>考核指标</w:t>
            </w:r>
          </w:p>
        </w:tc>
        <w:tc>
          <w:tcPr>
            <w:tcW w:w="3443" w:type="dxa"/>
          </w:tcPr>
          <w:p w14:paraId="230D1F5A" w14:textId="77777777" w:rsidR="00DC2EA0" w:rsidRDefault="00DC2EA0" w:rsidP="0036413B">
            <w:pPr>
              <w:spacing w:line="380" w:lineRule="exact"/>
              <w:jc w:val="center"/>
              <w:rPr>
                <w:rFonts w:cs="宋体" w:hint="eastAsia"/>
                <w:b/>
                <w:szCs w:val="21"/>
              </w:rPr>
            </w:pPr>
            <w:r>
              <w:rPr>
                <w:rFonts w:cs="宋体" w:hint="eastAsia"/>
                <w:b/>
                <w:szCs w:val="21"/>
              </w:rPr>
              <w:t>具体内容</w:t>
            </w:r>
          </w:p>
        </w:tc>
        <w:tc>
          <w:tcPr>
            <w:tcW w:w="832" w:type="dxa"/>
          </w:tcPr>
          <w:p w14:paraId="49789138" w14:textId="77777777" w:rsidR="00DC2EA0" w:rsidRDefault="00DC2EA0" w:rsidP="0036413B">
            <w:pPr>
              <w:spacing w:line="380" w:lineRule="exact"/>
              <w:jc w:val="center"/>
              <w:rPr>
                <w:rFonts w:cs="宋体" w:hint="eastAsia"/>
                <w:b/>
                <w:szCs w:val="21"/>
              </w:rPr>
            </w:pPr>
            <w:r>
              <w:rPr>
                <w:rFonts w:cs="宋体" w:hint="eastAsia"/>
                <w:b/>
                <w:szCs w:val="21"/>
              </w:rPr>
              <w:t>分值</w:t>
            </w:r>
          </w:p>
        </w:tc>
        <w:tc>
          <w:tcPr>
            <w:tcW w:w="2367" w:type="dxa"/>
          </w:tcPr>
          <w:p w14:paraId="3167DCCC" w14:textId="77777777" w:rsidR="00DC2EA0" w:rsidRDefault="00DC2EA0" w:rsidP="0036413B">
            <w:pPr>
              <w:spacing w:line="380" w:lineRule="exact"/>
              <w:jc w:val="center"/>
              <w:rPr>
                <w:rFonts w:cs="宋体" w:hint="eastAsia"/>
                <w:b/>
                <w:szCs w:val="21"/>
              </w:rPr>
            </w:pPr>
            <w:r>
              <w:rPr>
                <w:rFonts w:cs="宋体" w:hint="eastAsia"/>
                <w:b/>
                <w:szCs w:val="21"/>
              </w:rPr>
              <w:t>评分标准</w:t>
            </w:r>
          </w:p>
        </w:tc>
        <w:tc>
          <w:tcPr>
            <w:tcW w:w="1559" w:type="dxa"/>
          </w:tcPr>
          <w:p w14:paraId="788E5493" w14:textId="77777777" w:rsidR="00DC2EA0" w:rsidRDefault="00DC2EA0" w:rsidP="0036413B">
            <w:pPr>
              <w:spacing w:line="380" w:lineRule="exact"/>
              <w:jc w:val="center"/>
              <w:rPr>
                <w:rFonts w:cs="宋体" w:hint="eastAsia"/>
                <w:b/>
                <w:szCs w:val="21"/>
              </w:rPr>
            </w:pPr>
            <w:r>
              <w:rPr>
                <w:rFonts w:cs="宋体" w:hint="eastAsia"/>
                <w:b/>
                <w:szCs w:val="21"/>
              </w:rPr>
              <w:t>得分</w:t>
            </w:r>
          </w:p>
        </w:tc>
      </w:tr>
      <w:tr w:rsidR="00DC2EA0" w14:paraId="25E63EB5" w14:textId="77777777" w:rsidTr="0036413B">
        <w:trPr>
          <w:trHeight w:val="484"/>
          <w:jc w:val="center"/>
        </w:trPr>
        <w:tc>
          <w:tcPr>
            <w:tcW w:w="1121" w:type="dxa"/>
            <w:vMerge w:val="restart"/>
            <w:vAlign w:val="center"/>
          </w:tcPr>
          <w:p w14:paraId="0F7264AA" w14:textId="77777777" w:rsidR="00DC2EA0" w:rsidRDefault="00DC2EA0" w:rsidP="0036413B">
            <w:pPr>
              <w:widowControl/>
              <w:spacing w:line="380" w:lineRule="exact"/>
              <w:jc w:val="left"/>
              <w:rPr>
                <w:rFonts w:cs="宋体" w:hint="eastAsia"/>
                <w:szCs w:val="21"/>
              </w:rPr>
            </w:pPr>
            <w:r>
              <w:rPr>
                <w:rFonts w:cs="宋体" w:hint="eastAsia"/>
                <w:szCs w:val="21"/>
              </w:rPr>
              <w:t>服务态度</w:t>
            </w:r>
          </w:p>
        </w:tc>
        <w:tc>
          <w:tcPr>
            <w:tcW w:w="3443" w:type="dxa"/>
            <w:vAlign w:val="center"/>
          </w:tcPr>
          <w:p w14:paraId="328C9218" w14:textId="77777777" w:rsidR="00DC2EA0" w:rsidRDefault="00DC2EA0" w:rsidP="0036413B">
            <w:pPr>
              <w:widowControl/>
              <w:spacing w:line="380" w:lineRule="exact"/>
              <w:jc w:val="left"/>
              <w:rPr>
                <w:rFonts w:cs="宋体" w:hint="eastAsia"/>
                <w:szCs w:val="21"/>
              </w:rPr>
            </w:pPr>
            <w:r>
              <w:rPr>
                <w:rFonts w:cs="宋体" w:hint="eastAsia"/>
                <w:szCs w:val="21"/>
              </w:rPr>
              <w:t>服务是否热情、细心</w:t>
            </w:r>
          </w:p>
        </w:tc>
        <w:tc>
          <w:tcPr>
            <w:tcW w:w="832" w:type="dxa"/>
            <w:vAlign w:val="center"/>
          </w:tcPr>
          <w:p w14:paraId="55CD6F5F" w14:textId="77777777" w:rsidR="00DC2EA0" w:rsidRDefault="00DC2EA0" w:rsidP="0036413B">
            <w:pPr>
              <w:widowControl/>
              <w:spacing w:line="380" w:lineRule="exact"/>
              <w:jc w:val="center"/>
              <w:rPr>
                <w:rFonts w:cs="宋体" w:hint="eastAsia"/>
                <w:szCs w:val="21"/>
              </w:rPr>
            </w:pPr>
            <w:r>
              <w:rPr>
                <w:rFonts w:cs="宋体" w:hint="eastAsia"/>
                <w:szCs w:val="21"/>
              </w:rPr>
              <w:t>10</w:t>
            </w:r>
          </w:p>
        </w:tc>
        <w:tc>
          <w:tcPr>
            <w:tcW w:w="2367" w:type="dxa"/>
            <w:vAlign w:val="center"/>
          </w:tcPr>
          <w:p w14:paraId="45366262" w14:textId="77777777" w:rsidR="00DC2EA0" w:rsidRDefault="00DC2EA0" w:rsidP="0036413B">
            <w:pPr>
              <w:widowControl/>
              <w:spacing w:line="380" w:lineRule="exact"/>
              <w:jc w:val="center"/>
              <w:rPr>
                <w:rFonts w:cs="宋体" w:hint="eastAsia"/>
                <w:szCs w:val="21"/>
              </w:rPr>
            </w:pPr>
            <w:r>
              <w:rPr>
                <w:rFonts w:cs="宋体" w:hint="eastAsia"/>
                <w:szCs w:val="21"/>
              </w:rPr>
              <w:t>0-10分</w:t>
            </w:r>
          </w:p>
        </w:tc>
        <w:tc>
          <w:tcPr>
            <w:tcW w:w="1559" w:type="dxa"/>
            <w:vAlign w:val="center"/>
          </w:tcPr>
          <w:p w14:paraId="52691F65" w14:textId="77777777" w:rsidR="00DC2EA0" w:rsidRDefault="00DC2EA0" w:rsidP="0036413B">
            <w:pPr>
              <w:widowControl/>
              <w:spacing w:line="380" w:lineRule="exact"/>
              <w:jc w:val="left"/>
              <w:rPr>
                <w:rFonts w:cs="宋体" w:hint="eastAsia"/>
                <w:szCs w:val="21"/>
              </w:rPr>
            </w:pPr>
          </w:p>
        </w:tc>
      </w:tr>
      <w:tr w:rsidR="00DC2EA0" w14:paraId="0AB17AD5" w14:textId="77777777" w:rsidTr="0036413B">
        <w:trPr>
          <w:trHeight w:val="953"/>
          <w:jc w:val="center"/>
        </w:trPr>
        <w:tc>
          <w:tcPr>
            <w:tcW w:w="1121" w:type="dxa"/>
            <w:vMerge/>
            <w:vAlign w:val="center"/>
          </w:tcPr>
          <w:p w14:paraId="0D007781" w14:textId="77777777" w:rsidR="00DC2EA0" w:rsidRDefault="00DC2EA0" w:rsidP="0036413B">
            <w:pPr>
              <w:widowControl/>
              <w:spacing w:line="380" w:lineRule="exact"/>
              <w:jc w:val="left"/>
              <w:rPr>
                <w:rFonts w:cs="宋体" w:hint="eastAsia"/>
                <w:szCs w:val="21"/>
              </w:rPr>
            </w:pPr>
          </w:p>
        </w:tc>
        <w:tc>
          <w:tcPr>
            <w:tcW w:w="3443" w:type="dxa"/>
            <w:vAlign w:val="center"/>
          </w:tcPr>
          <w:p w14:paraId="65F549DB" w14:textId="77777777" w:rsidR="00DC2EA0" w:rsidRDefault="00DC2EA0" w:rsidP="0036413B">
            <w:pPr>
              <w:widowControl/>
              <w:spacing w:line="380" w:lineRule="exact"/>
              <w:jc w:val="left"/>
              <w:rPr>
                <w:rFonts w:cs="宋体" w:hint="eastAsia"/>
                <w:szCs w:val="21"/>
              </w:rPr>
            </w:pPr>
            <w:r>
              <w:rPr>
                <w:rFonts w:cs="宋体" w:hint="eastAsia"/>
                <w:szCs w:val="21"/>
              </w:rPr>
              <w:t>对待您和其他老年人的服务上，态度是否有好有坏</w:t>
            </w:r>
          </w:p>
        </w:tc>
        <w:tc>
          <w:tcPr>
            <w:tcW w:w="832" w:type="dxa"/>
            <w:vAlign w:val="center"/>
          </w:tcPr>
          <w:p w14:paraId="0E1F4708" w14:textId="77777777" w:rsidR="00DC2EA0" w:rsidRDefault="00DC2EA0" w:rsidP="0036413B">
            <w:pPr>
              <w:widowControl/>
              <w:spacing w:line="380" w:lineRule="exact"/>
              <w:jc w:val="center"/>
              <w:rPr>
                <w:rFonts w:cs="宋体" w:hint="eastAsia"/>
                <w:szCs w:val="21"/>
              </w:rPr>
            </w:pPr>
            <w:r>
              <w:rPr>
                <w:rFonts w:cs="宋体" w:hint="eastAsia"/>
                <w:szCs w:val="21"/>
              </w:rPr>
              <w:t>5</w:t>
            </w:r>
          </w:p>
        </w:tc>
        <w:tc>
          <w:tcPr>
            <w:tcW w:w="2367" w:type="dxa"/>
            <w:vAlign w:val="center"/>
          </w:tcPr>
          <w:p w14:paraId="60F4A3AB" w14:textId="77777777" w:rsidR="00DC2EA0" w:rsidRDefault="00DC2EA0" w:rsidP="0036413B">
            <w:pPr>
              <w:widowControl/>
              <w:spacing w:line="380" w:lineRule="exact"/>
              <w:jc w:val="center"/>
              <w:rPr>
                <w:rFonts w:cs="宋体" w:hint="eastAsia"/>
                <w:szCs w:val="21"/>
              </w:rPr>
            </w:pPr>
            <w:r>
              <w:rPr>
                <w:rFonts w:cs="宋体" w:hint="eastAsia"/>
                <w:szCs w:val="21"/>
              </w:rPr>
              <w:t>0-5分</w:t>
            </w:r>
          </w:p>
        </w:tc>
        <w:tc>
          <w:tcPr>
            <w:tcW w:w="1559" w:type="dxa"/>
            <w:vAlign w:val="center"/>
          </w:tcPr>
          <w:p w14:paraId="2437C5F1" w14:textId="77777777" w:rsidR="00DC2EA0" w:rsidRDefault="00DC2EA0" w:rsidP="0036413B">
            <w:pPr>
              <w:widowControl/>
              <w:spacing w:line="380" w:lineRule="exact"/>
              <w:jc w:val="left"/>
              <w:rPr>
                <w:rFonts w:cs="宋体" w:hint="eastAsia"/>
                <w:szCs w:val="21"/>
              </w:rPr>
            </w:pPr>
          </w:p>
        </w:tc>
      </w:tr>
      <w:tr w:rsidR="00DC2EA0" w14:paraId="7C42BE0D" w14:textId="77777777" w:rsidTr="0036413B">
        <w:trPr>
          <w:trHeight w:val="484"/>
          <w:jc w:val="center"/>
        </w:trPr>
        <w:tc>
          <w:tcPr>
            <w:tcW w:w="1121" w:type="dxa"/>
            <w:vMerge/>
            <w:vAlign w:val="center"/>
          </w:tcPr>
          <w:p w14:paraId="55C1ED68" w14:textId="77777777" w:rsidR="00DC2EA0" w:rsidRDefault="00DC2EA0" w:rsidP="0036413B">
            <w:pPr>
              <w:widowControl/>
              <w:spacing w:line="380" w:lineRule="exact"/>
              <w:jc w:val="left"/>
              <w:rPr>
                <w:rFonts w:cs="宋体" w:hint="eastAsia"/>
                <w:szCs w:val="21"/>
              </w:rPr>
            </w:pPr>
          </w:p>
        </w:tc>
        <w:tc>
          <w:tcPr>
            <w:tcW w:w="3443" w:type="dxa"/>
            <w:vAlign w:val="center"/>
          </w:tcPr>
          <w:p w14:paraId="0BBD992F" w14:textId="77777777" w:rsidR="00DC2EA0" w:rsidRDefault="00DC2EA0" w:rsidP="0036413B">
            <w:pPr>
              <w:widowControl/>
              <w:spacing w:line="380" w:lineRule="exact"/>
              <w:jc w:val="left"/>
              <w:rPr>
                <w:rFonts w:cs="宋体" w:hint="eastAsia"/>
                <w:szCs w:val="21"/>
              </w:rPr>
            </w:pPr>
            <w:r>
              <w:rPr>
                <w:rFonts w:cs="宋体" w:hint="eastAsia"/>
                <w:szCs w:val="21"/>
              </w:rPr>
              <w:t>说话、聊天方面是否顺利</w:t>
            </w:r>
          </w:p>
        </w:tc>
        <w:tc>
          <w:tcPr>
            <w:tcW w:w="832" w:type="dxa"/>
            <w:vAlign w:val="center"/>
          </w:tcPr>
          <w:p w14:paraId="03AA50DB" w14:textId="77777777" w:rsidR="00DC2EA0" w:rsidRDefault="00DC2EA0" w:rsidP="0036413B">
            <w:pPr>
              <w:widowControl/>
              <w:spacing w:line="380" w:lineRule="exact"/>
              <w:jc w:val="center"/>
              <w:rPr>
                <w:rFonts w:cs="宋体" w:hint="eastAsia"/>
                <w:szCs w:val="21"/>
              </w:rPr>
            </w:pPr>
            <w:r>
              <w:rPr>
                <w:rFonts w:cs="宋体" w:hint="eastAsia"/>
                <w:szCs w:val="21"/>
              </w:rPr>
              <w:t>5</w:t>
            </w:r>
          </w:p>
        </w:tc>
        <w:tc>
          <w:tcPr>
            <w:tcW w:w="2367" w:type="dxa"/>
            <w:vAlign w:val="center"/>
          </w:tcPr>
          <w:p w14:paraId="37EC9E8D" w14:textId="77777777" w:rsidR="00DC2EA0" w:rsidRDefault="00DC2EA0" w:rsidP="0036413B">
            <w:pPr>
              <w:widowControl/>
              <w:spacing w:line="380" w:lineRule="exact"/>
              <w:jc w:val="center"/>
              <w:rPr>
                <w:rFonts w:cs="宋体" w:hint="eastAsia"/>
                <w:szCs w:val="21"/>
              </w:rPr>
            </w:pPr>
            <w:r>
              <w:rPr>
                <w:rFonts w:cs="宋体" w:hint="eastAsia"/>
                <w:szCs w:val="21"/>
              </w:rPr>
              <w:t>0-5分</w:t>
            </w:r>
          </w:p>
        </w:tc>
        <w:tc>
          <w:tcPr>
            <w:tcW w:w="1559" w:type="dxa"/>
            <w:vAlign w:val="center"/>
          </w:tcPr>
          <w:p w14:paraId="0B8B5B85" w14:textId="77777777" w:rsidR="00DC2EA0" w:rsidRDefault="00DC2EA0" w:rsidP="0036413B">
            <w:pPr>
              <w:widowControl/>
              <w:spacing w:line="380" w:lineRule="exact"/>
              <w:jc w:val="left"/>
              <w:rPr>
                <w:rFonts w:cs="宋体" w:hint="eastAsia"/>
                <w:szCs w:val="21"/>
              </w:rPr>
            </w:pPr>
          </w:p>
        </w:tc>
      </w:tr>
      <w:tr w:rsidR="00DC2EA0" w14:paraId="3B6BEEC7" w14:textId="77777777" w:rsidTr="0036413B">
        <w:trPr>
          <w:trHeight w:val="484"/>
          <w:jc w:val="center"/>
        </w:trPr>
        <w:tc>
          <w:tcPr>
            <w:tcW w:w="1121" w:type="dxa"/>
            <w:vMerge w:val="restart"/>
            <w:vAlign w:val="center"/>
          </w:tcPr>
          <w:p w14:paraId="2781F687" w14:textId="77777777" w:rsidR="00DC2EA0" w:rsidRDefault="00DC2EA0" w:rsidP="0036413B">
            <w:pPr>
              <w:widowControl/>
              <w:spacing w:line="380" w:lineRule="exact"/>
              <w:jc w:val="left"/>
              <w:rPr>
                <w:rFonts w:cs="宋体" w:hint="eastAsia"/>
                <w:szCs w:val="21"/>
              </w:rPr>
            </w:pPr>
            <w:r>
              <w:rPr>
                <w:rFonts w:cs="宋体" w:hint="eastAsia"/>
                <w:szCs w:val="21"/>
              </w:rPr>
              <w:t>服务规范</w:t>
            </w:r>
          </w:p>
        </w:tc>
        <w:tc>
          <w:tcPr>
            <w:tcW w:w="3443" w:type="dxa"/>
            <w:vAlign w:val="center"/>
          </w:tcPr>
          <w:p w14:paraId="3FDB71FC" w14:textId="77777777" w:rsidR="00DC2EA0" w:rsidRDefault="00DC2EA0" w:rsidP="0036413B">
            <w:pPr>
              <w:widowControl/>
              <w:spacing w:line="380" w:lineRule="exact"/>
              <w:jc w:val="left"/>
              <w:rPr>
                <w:rFonts w:cs="宋体" w:hint="eastAsia"/>
                <w:szCs w:val="21"/>
              </w:rPr>
            </w:pPr>
            <w:r>
              <w:rPr>
                <w:rFonts w:cs="宋体" w:hint="eastAsia"/>
                <w:szCs w:val="21"/>
              </w:rPr>
              <w:t>服务是否礼貌</w:t>
            </w:r>
          </w:p>
        </w:tc>
        <w:tc>
          <w:tcPr>
            <w:tcW w:w="832" w:type="dxa"/>
            <w:vAlign w:val="center"/>
          </w:tcPr>
          <w:p w14:paraId="60B09B53" w14:textId="77777777" w:rsidR="00DC2EA0" w:rsidRDefault="00DC2EA0" w:rsidP="0036413B">
            <w:pPr>
              <w:widowControl/>
              <w:spacing w:line="380" w:lineRule="exact"/>
              <w:jc w:val="center"/>
              <w:rPr>
                <w:rFonts w:cs="宋体" w:hint="eastAsia"/>
                <w:szCs w:val="21"/>
              </w:rPr>
            </w:pPr>
            <w:r>
              <w:rPr>
                <w:rFonts w:cs="宋体" w:hint="eastAsia"/>
                <w:szCs w:val="21"/>
              </w:rPr>
              <w:t>5</w:t>
            </w:r>
          </w:p>
        </w:tc>
        <w:tc>
          <w:tcPr>
            <w:tcW w:w="2367" w:type="dxa"/>
            <w:vAlign w:val="center"/>
          </w:tcPr>
          <w:p w14:paraId="7243A3A1" w14:textId="77777777" w:rsidR="00DC2EA0" w:rsidRDefault="00DC2EA0" w:rsidP="0036413B">
            <w:pPr>
              <w:widowControl/>
              <w:spacing w:line="380" w:lineRule="exact"/>
              <w:jc w:val="center"/>
              <w:rPr>
                <w:rFonts w:cs="宋体" w:hint="eastAsia"/>
                <w:szCs w:val="21"/>
              </w:rPr>
            </w:pPr>
            <w:r>
              <w:rPr>
                <w:rFonts w:cs="宋体" w:hint="eastAsia"/>
                <w:szCs w:val="21"/>
              </w:rPr>
              <w:t>0-5分</w:t>
            </w:r>
          </w:p>
        </w:tc>
        <w:tc>
          <w:tcPr>
            <w:tcW w:w="1559" w:type="dxa"/>
            <w:vAlign w:val="center"/>
          </w:tcPr>
          <w:p w14:paraId="27E94795" w14:textId="77777777" w:rsidR="00DC2EA0" w:rsidRDefault="00DC2EA0" w:rsidP="0036413B">
            <w:pPr>
              <w:widowControl/>
              <w:spacing w:line="380" w:lineRule="exact"/>
              <w:jc w:val="left"/>
              <w:rPr>
                <w:rFonts w:cs="宋体" w:hint="eastAsia"/>
                <w:szCs w:val="21"/>
              </w:rPr>
            </w:pPr>
          </w:p>
        </w:tc>
      </w:tr>
      <w:tr w:rsidR="00DC2EA0" w14:paraId="497CA354" w14:textId="77777777" w:rsidTr="0036413B">
        <w:trPr>
          <w:trHeight w:val="484"/>
          <w:jc w:val="center"/>
        </w:trPr>
        <w:tc>
          <w:tcPr>
            <w:tcW w:w="1121" w:type="dxa"/>
            <w:vMerge/>
            <w:vAlign w:val="center"/>
          </w:tcPr>
          <w:p w14:paraId="36B4255B" w14:textId="77777777" w:rsidR="00DC2EA0" w:rsidRDefault="00DC2EA0" w:rsidP="0036413B">
            <w:pPr>
              <w:widowControl/>
              <w:spacing w:line="380" w:lineRule="exact"/>
              <w:jc w:val="left"/>
              <w:rPr>
                <w:rFonts w:cs="宋体" w:hint="eastAsia"/>
                <w:szCs w:val="21"/>
              </w:rPr>
            </w:pPr>
          </w:p>
        </w:tc>
        <w:tc>
          <w:tcPr>
            <w:tcW w:w="3443" w:type="dxa"/>
            <w:vAlign w:val="center"/>
          </w:tcPr>
          <w:p w14:paraId="3809DE77" w14:textId="77777777" w:rsidR="00DC2EA0" w:rsidRDefault="00DC2EA0" w:rsidP="0036413B">
            <w:pPr>
              <w:widowControl/>
              <w:spacing w:line="380" w:lineRule="exact"/>
              <w:jc w:val="left"/>
              <w:rPr>
                <w:rFonts w:cs="宋体" w:hint="eastAsia"/>
                <w:szCs w:val="21"/>
              </w:rPr>
            </w:pPr>
            <w:r>
              <w:rPr>
                <w:rFonts w:cs="宋体" w:hint="eastAsia"/>
                <w:szCs w:val="21"/>
              </w:rPr>
              <w:t>工作服方面是否干净、清爽</w:t>
            </w:r>
          </w:p>
        </w:tc>
        <w:tc>
          <w:tcPr>
            <w:tcW w:w="832" w:type="dxa"/>
            <w:vAlign w:val="center"/>
          </w:tcPr>
          <w:p w14:paraId="6DA83CDD" w14:textId="77777777" w:rsidR="00DC2EA0" w:rsidRDefault="00DC2EA0" w:rsidP="0036413B">
            <w:pPr>
              <w:widowControl/>
              <w:spacing w:line="380" w:lineRule="exact"/>
              <w:jc w:val="center"/>
              <w:rPr>
                <w:rFonts w:cs="宋体" w:hint="eastAsia"/>
                <w:szCs w:val="21"/>
              </w:rPr>
            </w:pPr>
            <w:r>
              <w:rPr>
                <w:rFonts w:cs="宋体" w:hint="eastAsia"/>
                <w:szCs w:val="21"/>
              </w:rPr>
              <w:t>5</w:t>
            </w:r>
          </w:p>
        </w:tc>
        <w:tc>
          <w:tcPr>
            <w:tcW w:w="2367" w:type="dxa"/>
            <w:vAlign w:val="center"/>
          </w:tcPr>
          <w:p w14:paraId="6A33EEFB" w14:textId="77777777" w:rsidR="00DC2EA0" w:rsidRDefault="00DC2EA0" w:rsidP="0036413B">
            <w:pPr>
              <w:widowControl/>
              <w:spacing w:line="380" w:lineRule="exact"/>
              <w:jc w:val="center"/>
              <w:rPr>
                <w:rFonts w:cs="宋体" w:hint="eastAsia"/>
                <w:szCs w:val="21"/>
              </w:rPr>
            </w:pPr>
            <w:r>
              <w:rPr>
                <w:rFonts w:cs="宋体" w:hint="eastAsia"/>
                <w:szCs w:val="21"/>
              </w:rPr>
              <w:t>0-5分</w:t>
            </w:r>
          </w:p>
        </w:tc>
        <w:tc>
          <w:tcPr>
            <w:tcW w:w="1559" w:type="dxa"/>
            <w:vAlign w:val="center"/>
          </w:tcPr>
          <w:p w14:paraId="65640765" w14:textId="77777777" w:rsidR="00DC2EA0" w:rsidRDefault="00DC2EA0" w:rsidP="0036413B">
            <w:pPr>
              <w:widowControl/>
              <w:spacing w:line="380" w:lineRule="exact"/>
              <w:jc w:val="left"/>
              <w:rPr>
                <w:rFonts w:cs="宋体" w:hint="eastAsia"/>
                <w:szCs w:val="21"/>
              </w:rPr>
            </w:pPr>
          </w:p>
        </w:tc>
      </w:tr>
      <w:tr w:rsidR="00DC2EA0" w14:paraId="2FDAFD93" w14:textId="77777777" w:rsidTr="0036413B">
        <w:trPr>
          <w:trHeight w:val="484"/>
          <w:jc w:val="center"/>
        </w:trPr>
        <w:tc>
          <w:tcPr>
            <w:tcW w:w="1121" w:type="dxa"/>
            <w:vMerge/>
            <w:vAlign w:val="center"/>
          </w:tcPr>
          <w:p w14:paraId="4D92AE19" w14:textId="77777777" w:rsidR="00DC2EA0" w:rsidRDefault="00DC2EA0" w:rsidP="0036413B">
            <w:pPr>
              <w:widowControl/>
              <w:spacing w:line="380" w:lineRule="exact"/>
              <w:jc w:val="left"/>
              <w:rPr>
                <w:rFonts w:cs="宋体" w:hint="eastAsia"/>
                <w:szCs w:val="21"/>
              </w:rPr>
            </w:pPr>
          </w:p>
        </w:tc>
        <w:tc>
          <w:tcPr>
            <w:tcW w:w="3443" w:type="dxa"/>
            <w:vAlign w:val="center"/>
          </w:tcPr>
          <w:p w14:paraId="0F2DD418" w14:textId="77777777" w:rsidR="00DC2EA0" w:rsidRDefault="00DC2EA0" w:rsidP="0036413B">
            <w:pPr>
              <w:widowControl/>
              <w:spacing w:line="380" w:lineRule="exact"/>
              <w:jc w:val="left"/>
              <w:rPr>
                <w:rFonts w:cs="宋体" w:hint="eastAsia"/>
                <w:szCs w:val="21"/>
              </w:rPr>
            </w:pPr>
            <w:r>
              <w:rPr>
                <w:rFonts w:cs="宋体" w:hint="eastAsia"/>
                <w:szCs w:val="21"/>
              </w:rPr>
              <w:t>是否接受老年人及其家属的礼品</w:t>
            </w:r>
          </w:p>
        </w:tc>
        <w:tc>
          <w:tcPr>
            <w:tcW w:w="832" w:type="dxa"/>
            <w:vAlign w:val="center"/>
          </w:tcPr>
          <w:p w14:paraId="6C2E5C7B" w14:textId="77777777" w:rsidR="00DC2EA0" w:rsidRDefault="00DC2EA0" w:rsidP="0036413B">
            <w:pPr>
              <w:widowControl/>
              <w:spacing w:line="380" w:lineRule="exact"/>
              <w:jc w:val="center"/>
              <w:rPr>
                <w:rFonts w:cs="宋体" w:hint="eastAsia"/>
                <w:szCs w:val="21"/>
              </w:rPr>
            </w:pPr>
            <w:r>
              <w:rPr>
                <w:rFonts w:cs="宋体" w:hint="eastAsia"/>
                <w:szCs w:val="21"/>
              </w:rPr>
              <w:t>5</w:t>
            </w:r>
          </w:p>
        </w:tc>
        <w:tc>
          <w:tcPr>
            <w:tcW w:w="2367" w:type="dxa"/>
            <w:vAlign w:val="center"/>
          </w:tcPr>
          <w:p w14:paraId="499ECAA0" w14:textId="77777777" w:rsidR="00DC2EA0" w:rsidRDefault="00DC2EA0" w:rsidP="0036413B">
            <w:pPr>
              <w:widowControl/>
              <w:spacing w:line="380" w:lineRule="exact"/>
              <w:jc w:val="center"/>
              <w:rPr>
                <w:rFonts w:cs="宋体" w:hint="eastAsia"/>
                <w:szCs w:val="21"/>
              </w:rPr>
            </w:pPr>
            <w:r>
              <w:rPr>
                <w:rFonts w:cs="宋体" w:hint="eastAsia"/>
                <w:szCs w:val="21"/>
              </w:rPr>
              <w:t>0-5分</w:t>
            </w:r>
          </w:p>
        </w:tc>
        <w:tc>
          <w:tcPr>
            <w:tcW w:w="1559" w:type="dxa"/>
            <w:vAlign w:val="center"/>
          </w:tcPr>
          <w:p w14:paraId="6BD04459" w14:textId="77777777" w:rsidR="00DC2EA0" w:rsidRDefault="00DC2EA0" w:rsidP="0036413B">
            <w:pPr>
              <w:widowControl/>
              <w:spacing w:line="380" w:lineRule="exact"/>
              <w:jc w:val="left"/>
              <w:rPr>
                <w:rFonts w:cs="宋体" w:hint="eastAsia"/>
                <w:szCs w:val="21"/>
              </w:rPr>
            </w:pPr>
          </w:p>
        </w:tc>
      </w:tr>
      <w:tr w:rsidR="00DC2EA0" w14:paraId="6052AB1F" w14:textId="77777777" w:rsidTr="0036413B">
        <w:trPr>
          <w:trHeight w:val="484"/>
          <w:jc w:val="center"/>
        </w:trPr>
        <w:tc>
          <w:tcPr>
            <w:tcW w:w="1121" w:type="dxa"/>
            <w:vMerge/>
            <w:vAlign w:val="center"/>
          </w:tcPr>
          <w:p w14:paraId="7F3EB1F6" w14:textId="77777777" w:rsidR="00DC2EA0" w:rsidRDefault="00DC2EA0" w:rsidP="0036413B">
            <w:pPr>
              <w:widowControl/>
              <w:spacing w:line="380" w:lineRule="exact"/>
              <w:jc w:val="left"/>
              <w:rPr>
                <w:rFonts w:cs="宋体" w:hint="eastAsia"/>
                <w:szCs w:val="21"/>
              </w:rPr>
            </w:pPr>
          </w:p>
        </w:tc>
        <w:tc>
          <w:tcPr>
            <w:tcW w:w="3443" w:type="dxa"/>
            <w:vAlign w:val="center"/>
          </w:tcPr>
          <w:p w14:paraId="233E2819" w14:textId="77777777" w:rsidR="00DC2EA0" w:rsidRDefault="00DC2EA0" w:rsidP="0036413B">
            <w:pPr>
              <w:widowControl/>
              <w:spacing w:line="380" w:lineRule="exact"/>
              <w:jc w:val="left"/>
              <w:rPr>
                <w:rFonts w:cs="宋体" w:hint="eastAsia"/>
                <w:szCs w:val="21"/>
              </w:rPr>
            </w:pPr>
            <w:r>
              <w:rPr>
                <w:rFonts w:cs="宋体" w:hint="eastAsia"/>
                <w:szCs w:val="21"/>
              </w:rPr>
              <w:t>服务完毕及时做好登记</w:t>
            </w:r>
          </w:p>
        </w:tc>
        <w:tc>
          <w:tcPr>
            <w:tcW w:w="832" w:type="dxa"/>
            <w:vAlign w:val="center"/>
          </w:tcPr>
          <w:p w14:paraId="22951921" w14:textId="77777777" w:rsidR="00DC2EA0" w:rsidRDefault="00DC2EA0" w:rsidP="0036413B">
            <w:pPr>
              <w:widowControl/>
              <w:spacing w:line="380" w:lineRule="exact"/>
              <w:jc w:val="center"/>
              <w:rPr>
                <w:rFonts w:cs="宋体" w:hint="eastAsia"/>
                <w:szCs w:val="21"/>
              </w:rPr>
            </w:pPr>
            <w:r>
              <w:rPr>
                <w:rFonts w:cs="宋体" w:hint="eastAsia"/>
                <w:szCs w:val="21"/>
              </w:rPr>
              <w:t>5</w:t>
            </w:r>
          </w:p>
        </w:tc>
        <w:tc>
          <w:tcPr>
            <w:tcW w:w="2367" w:type="dxa"/>
            <w:vAlign w:val="center"/>
          </w:tcPr>
          <w:p w14:paraId="4CF1DCDB" w14:textId="77777777" w:rsidR="00DC2EA0" w:rsidRDefault="00DC2EA0" w:rsidP="0036413B">
            <w:pPr>
              <w:widowControl/>
              <w:spacing w:line="380" w:lineRule="exact"/>
              <w:jc w:val="center"/>
              <w:rPr>
                <w:rFonts w:cs="宋体" w:hint="eastAsia"/>
                <w:szCs w:val="21"/>
              </w:rPr>
            </w:pPr>
            <w:r>
              <w:rPr>
                <w:rFonts w:cs="宋体" w:hint="eastAsia"/>
                <w:szCs w:val="21"/>
              </w:rPr>
              <w:t>1-5分</w:t>
            </w:r>
          </w:p>
        </w:tc>
        <w:tc>
          <w:tcPr>
            <w:tcW w:w="1559" w:type="dxa"/>
            <w:vAlign w:val="center"/>
          </w:tcPr>
          <w:p w14:paraId="75B29D8A" w14:textId="77777777" w:rsidR="00DC2EA0" w:rsidRDefault="00DC2EA0" w:rsidP="0036413B">
            <w:pPr>
              <w:widowControl/>
              <w:spacing w:line="380" w:lineRule="exact"/>
              <w:jc w:val="left"/>
              <w:rPr>
                <w:rFonts w:cs="宋体" w:hint="eastAsia"/>
                <w:szCs w:val="21"/>
              </w:rPr>
            </w:pPr>
          </w:p>
        </w:tc>
      </w:tr>
      <w:tr w:rsidR="00DC2EA0" w14:paraId="3254768B" w14:textId="77777777" w:rsidTr="0036413B">
        <w:trPr>
          <w:trHeight w:val="484"/>
          <w:jc w:val="center"/>
        </w:trPr>
        <w:tc>
          <w:tcPr>
            <w:tcW w:w="1121" w:type="dxa"/>
            <w:vMerge w:val="restart"/>
            <w:vAlign w:val="center"/>
          </w:tcPr>
          <w:p w14:paraId="5E7BA4FE" w14:textId="77777777" w:rsidR="00DC2EA0" w:rsidRDefault="00DC2EA0" w:rsidP="0036413B">
            <w:pPr>
              <w:widowControl/>
              <w:spacing w:line="380" w:lineRule="exact"/>
              <w:jc w:val="left"/>
              <w:rPr>
                <w:rFonts w:cs="宋体" w:hint="eastAsia"/>
                <w:szCs w:val="21"/>
              </w:rPr>
            </w:pPr>
            <w:r>
              <w:rPr>
                <w:rFonts w:cs="宋体" w:hint="eastAsia"/>
                <w:szCs w:val="21"/>
              </w:rPr>
              <w:t>服务专业</w:t>
            </w:r>
          </w:p>
        </w:tc>
        <w:tc>
          <w:tcPr>
            <w:tcW w:w="3443" w:type="dxa"/>
            <w:vAlign w:val="center"/>
          </w:tcPr>
          <w:p w14:paraId="48759138" w14:textId="77777777" w:rsidR="00DC2EA0" w:rsidRDefault="00DC2EA0" w:rsidP="0036413B">
            <w:pPr>
              <w:widowControl/>
              <w:spacing w:line="380" w:lineRule="exact"/>
              <w:jc w:val="left"/>
              <w:rPr>
                <w:rFonts w:cs="宋体" w:hint="eastAsia"/>
                <w:szCs w:val="21"/>
              </w:rPr>
            </w:pPr>
            <w:r>
              <w:rPr>
                <w:rFonts w:cs="宋体" w:hint="eastAsia"/>
                <w:szCs w:val="21"/>
              </w:rPr>
              <w:t>服务人员对服务方面的内行程度</w:t>
            </w:r>
          </w:p>
        </w:tc>
        <w:tc>
          <w:tcPr>
            <w:tcW w:w="832" w:type="dxa"/>
            <w:vAlign w:val="center"/>
          </w:tcPr>
          <w:p w14:paraId="6150EF3A" w14:textId="77777777" w:rsidR="00DC2EA0" w:rsidRDefault="00DC2EA0" w:rsidP="0036413B">
            <w:pPr>
              <w:widowControl/>
              <w:spacing w:line="380" w:lineRule="exact"/>
              <w:jc w:val="center"/>
              <w:rPr>
                <w:rFonts w:cs="宋体" w:hint="eastAsia"/>
                <w:szCs w:val="21"/>
              </w:rPr>
            </w:pPr>
            <w:r>
              <w:rPr>
                <w:rFonts w:cs="宋体" w:hint="eastAsia"/>
                <w:szCs w:val="21"/>
              </w:rPr>
              <w:t>7</w:t>
            </w:r>
          </w:p>
        </w:tc>
        <w:tc>
          <w:tcPr>
            <w:tcW w:w="2367" w:type="dxa"/>
            <w:vAlign w:val="center"/>
          </w:tcPr>
          <w:p w14:paraId="78F674C2" w14:textId="77777777" w:rsidR="00DC2EA0" w:rsidRDefault="00DC2EA0" w:rsidP="0036413B">
            <w:pPr>
              <w:widowControl/>
              <w:spacing w:line="380" w:lineRule="exact"/>
              <w:jc w:val="center"/>
              <w:rPr>
                <w:rFonts w:cs="宋体" w:hint="eastAsia"/>
                <w:szCs w:val="21"/>
              </w:rPr>
            </w:pPr>
            <w:r>
              <w:rPr>
                <w:rFonts w:cs="宋体" w:hint="eastAsia"/>
                <w:szCs w:val="21"/>
              </w:rPr>
              <w:t>1-7分</w:t>
            </w:r>
          </w:p>
        </w:tc>
        <w:tc>
          <w:tcPr>
            <w:tcW w:w="1559" w:type="dxa"/>
            <w:vAlign w:val="center"/>
          </w:tcPr>
          <w:p w14:paraId="21EA3DE0" w14:textId="77777777" w:rsidR="00DC2EA0" w:rsidRDefault="00DC2EA0" w:rsidP="0036413B">
            <w:pPr>
              <w:widowControl/>
              <w:spacing w:line="380" w:lineRule="exact"/>
              <w:jc w:val="left"/>
              <w:rPr>
                <w:rFonts w:cs="宋体" w:hint="eastAsia"/>
                <w:szCs w:val="21"/>
              </w:rPr>
            </w:pPr>
          </w:p>
        </w:tc>
      </w:tr>
      <w:tr w:rsidR="00DC2EA0" w14:paraId="424844A8" w14:textId="77777777" w:rsidTr="0036413B">
        <w:trPr>
          <w:trHeight w:val="953"/>
          <w:jc w:val="center"/>
        </w:trPr>
        <w:tc>
          <w:tcPr>
            <w:tcW w:w="1121" w:type="dxa"/>
            <w:vMerge/>
            <w:vAlign w:val="center"/>
          </w:tcPr>
          <w:p w14:paraId="6D5486DD" w14:textId="77777777" w:rsidR="00DC2EA0" w:rsidRDefault="00DC2EA0" w:rsidP="0036413B">
            <w:pPr>
              <w:widowControl/>
              <w:spacing w:line="380" w:lineRule="exact"/>
              <w:jc w:val="left"/>
              <w:rPr>
                <w:rFonts w:cs="宋体" w:hint="eastAsia"/>
                <w:szCs w:val="21"/>
              </w:rPr>
            </w:pPr>
          </w:p>
        </w:tc>
        <w:tc>
          <w:tcPr>
            <w:tcW w:w="3443" w:type="dxa"/>
            <w:vAlign w:val="center"/>
          </w:tcPr>
          <w:p w14:paraId="5EC6BA5A" w14:textId="77777777" w:rsidR="00DC2EA0" w:rsidRDefault="00DC2EA0" w:rsidP="0036413B">
            <w:pPr>
              <w:widowControl/>
              <w:spacing w:line="380" w:lineRule="exact"/>
              <w:jc w:val="left"/>
              <w:rPr>
                <w:rFonts w:cs="宋体" w:hint="eastAsia"/>
                <w:szCs w:val="21"/>
              </w:rPr>
            </w:pPr>
            <w:r>
              <w:rPr>
                <w:rFonts w:cs="宋体" w:hint="eastAsia"/>
                <w:szCs w:val="21"/>
              </w:rPr>
              <w:t>对服务对象情况熟悉（包括姓名、住址、家庭联系人、身体状况等）</w:t>
            </w:r>
          </w:p>
        </w:tc>
        <w:tc>
          <w:tcPr>
            <w:tcW w:w="832" w:type="dxa"/>
            <w:vAlign w:val="center"/>
          </w:tcPr>
          <w:p w14:paraId="08E80875" w14:textId="77777777" w:rsidR="00DC2EA0" w:rsidRDefault="00DC2EA0" w:rsidP="0036413B">
            <w:pPr>
              <w:widowControl/>
              <w:spacing w:line="380" w:lineRule="exact"/>
              <w:jc w:val="center"/>
              <w:rPr>
                <w:rFonts w:cs="宋体" w:hint="eastAsia"/>
                <w:szCs w:val="21"/>
              </w:rPr>
            </w:pPr>
            <w:r>
              <w:rPr>
                <w:rFonts w:cs="宋体" w:hint="eastAsia"/>
                <w:szCs w:val="21"/>
              </w:rPr>
              <w:t>3</w:t>
            </w:r>
          </w:p>
        </w:tc>
        <w:tc>
          <w:tcPr>
            <w:tcW w:w="2367" w:type="dxa"/>
            <w:vAlign w:val="center"/>
          </w:tcPr>
          <w:p w14:paraId="48992A59" w14:textId="77777777" w:rsidR="00DC2EA0" w:rsidRDefault="00DC2EA0" w:rsidP="0036413B">
            <w:pPr>
              <w:widowControl/>
              <w:spacing w:line="380" w:lineRule="exact"/>
              <w:jc w:val="center"/>
              <w:rPr>
                <w:rFonts w:cs="宋体" w:hint="eastAsia"/>
                <w:szCs w:val="21"/>
              </w:rPr>
            </w:pPr>
            <w:r>
              <w:rPr>
                <w:rFonts w:cs="宋体" w:hint="eastAsia"/>
                <w:szCs w:val="21"/>
              </w:rPr>
              <w:t>1-3分</w:t>
            </w:r>
          </w:p>
        </w:tc>
        <w:tc>
          <w:tcPr>
            <w:tcW w:w="1559" w:type="dxa"/>
            <w:vAlign w:val="center"/>
          </w:tcPr>
          <w:p w14:paraId="36FA7ADD" w14:textId="77777777" w:rsidR="00DC2EA0" w:rsidRDefault="00DC2EA0" w:rsidP="0036413B">
            <w:pPr>
              <w:widowControl/>
              <w:spacing w:line="380" w:lineRule="exact"/>
              <w:jc w:val="left"/>
              <w:rPr>
                <w:rFonts w:cs="宋体" w:hint="eastAsia"/>
                <w:szCs w:val="21"/>
              </w:rPr>
            </w:pPr>
          </w:p>
        </w:tc>
      </w:tr>
      <w:tr w:rsidR="00DC2EA0" w14:paraId="4AD17A18" w14:textId="77777777" w:rsidTr="0036413B">
        <w:trPr>
          <w:trHeight w:val="484"/>
          <w:jc w:val="center"/>
        </w:trPr>
        <w:tc>
          <w:tcPr>
            <w:tcW w:w="1121" w:type="dxa"/>
            <w:vMerge w:val="restart"/>
            <w:vAlign w:val="center"/>
          </w:tcPr>
          <w:p w14:paraId="697EA8BC" w14:textId="77777777" w:rsidR="00DC2EA0" w:rsidRDefault="00DC2EA0" w:rsidP="0036413B">
            <w:pPr>
              <w:widowControl/>
              <w:spacing w:line="380" w:lineRule="exact"/>
              <w:jc w:val="left"/>
              <w:rPr>
                <w:rFonts w:cs="宋体" w:hint="eastAsia"/>
                <w:szCs w:val="21"/>
              </w:rPr>
            </w:pPr>
            <w:r>
              <w:rPr>
                <w:rFonts w:cs="宋体" w:hint="eastAsia"/>
                <w:szCs w:val="21"/>
              </w:rPr>
              <w:t>服务主动</w:t>
            </w:r>
          </w:p>
        </w:tc>
        <w:tc>
          <w:tcPr>
            <w:tcW w:w="3443" w:type="dxa"/>
            <w:vAlign w:val="center"/>
          </w:tcPr>
          <w:p w14:paraId="3B1C2DFB" w14:textId="77777777" w:rsidR="00DC2EA0" w:rsidRDefault="00DC2EA0" w:rsidP="0036413B">
            <w:pPr>
              <w:widowControl/>
              <w:spacing w:line="380" w:lineRule="exact"/>
              <w:jc w:val="left"/>
              <w:rPr>
                <w:rFonts w:cs="宋体" w:hint="eastAsia"/>
                <w:szCs w:val="21"/>
              </w:rPr>
            </w:pPr>
            <w:r>
              <w:rPr>
                <w:rFonts w:cs="宋体" w:hint="eastAsia"/>
                <w:szCs w:val="21"/>
              </w:rPr>
              <w:t>能主动征求您的意见</w:t>
            </w:r>
          </w:p>
        </w:tc>
        <w:tc>
          <w:tcPr>
            <w:tcW w:w="832" w:type="dxa"/>
            <w:vAlign w:val="center"/>
          </w:tcPr>
          <w:p w14:paraId="431CCF6C" w14:textId="77777777" w:rsidR="00DC2EA0" w:rsidRDefault="00DC2EA0" w:rsidP="0036413B">
            <w:pPr>
              <w:widowControl/>
              <w:spacing w:line="380" w:lineRule="exact"/>
              <w:jc w:val="center"/>
              <w:rPr>
                <w:rFonts w:cs="宋体" w:hint="eastAsia"/>
                <w:szCs w:val="21"/>
              </w:rPr>
            </w:pPr>
            <w:r>
              <w:rPr>
                <w:rFonts w:cs="宋体" w:hint="eastAsia"/>
                <w:szCs w:val="21"/>
              </w:rPr>
              <w:t>2.5</w:t>
            </w:r>
          </w:p>
        </w:tc>
        <w:tc>
          <w:tcPr>
            <w:tcW w:w="2367" w:type="dxa"/>
            <w:vAlign w:val="center"/>
          </w:tcPr>
          <w:p w14:paraId="434E48E3" w14:textId="77777777" w:rsidR="00DC2EA0" w:rsidRDefault="00DC2EA0" w:rsidP="0036413B">
            <w:pPr>
              <w:widowControl/>
              <w:spacing w:line="380" w:lineRule="exact"/>
              <w:jc w:val="center"/>
              <w:rPr>
                <w:rFonts w:cs="宋体" w:hint="eastAsia"/>
                <w:szCs w:val="21"/>
              </w:rPr>
            </w:pPr>
            <w:r>
              <w:rPr>
                <w:rFonts w:cs="宋体" w:hint="eastAsia"/>
                <w:szCs w:val="21"/>
              </w:rPr>
              <w:t>0-2.5分</w:t>
            </w:r>
          </w:p>
        </w:tc>
        <w:tc>
          <w:tcPr>
            <w:tcW w:w="1559" w:type="dxa"/>
            <w:vAlign w:val="center"/>
          </w:tcPr>
          <w:p w14:paraId="2D4F0076" w14:textId="77777777" w:rsidR="00DC2EA0" w:rsidRDefault="00DC2EA0" w:rsidP="0036413B">
            <w:pPr>
              <w:widowControl/>
              <w:spacing w:line="380" w:lineRule="exact"/>
              <w:jc w:val="left"/>
              <w:rPr>
                <w:rFonts w:cs="宋体" w:hint="eastAsia"/>
                <w:szCs w:val="21"/>
              </w:rPr>
            </w:pPr>
          </w:p>
        </w:tc>
      </w:tr>
      <w:tr w:rsidR="00DC2EA0" w14:paraId="3A9713CE" w14:textId="77777777" w:rsidTr="0036413B">
        <w:trPr>
          <w:trHeight w:val="484"/>
          <w:jc w:val="center"/>
        </w:trPr>
        <w:tc>
          <w:tcPr>
            <w:tcW w:w="1121" w:type="dxa"/>
            <w:vMerge/>
            <w:vAlign w:val="center"/>
          </w:tcPr>
          <w:p w14:paraId="6145D2A5" w14:textId="77777777" w:rsidR="00DC2EA0" w:rsidRDefault="00DC2EA0" w:rsidP="0036413B">
            <w:pPr>
              <w:widowControl/>
              <w:spacing w:line="380" w:lineRule="exact"/>
              <w:jc w:val="left"/>
              <w:rPr>
                <w:rFonts w:cs="宋体" w:hint="eastAsia"/>
                <w:szCs w:val="21"/>
              </w:rPr>
            </w:pPr>
          </w:p>
        </w:tc>
        <w:tc>
          <w:tcPr>
            <w:tcW w:w="3443" w:type="dxa"/>
            <w:vAlign w:val="center"/>
          </w:tcPr>
          <w:p w14:paraId="4EAEDB4F" w14:textId="77777777" w:rsidR="00DC2EA0" w:rsidRDefault="00DC2EA0" w:rsidP="0036413B">
            <w:pPr>
              <w:widowControl/>
              <w:spacing w:line="380" w:lineRule="exact"/>
              <w:jc w:val="left"/>
              <w:rPr>
                <w:rFonts w:cs="宋体" w:hint="eastAsia"/>
                <w:szCs w:val="21"/>
              </w:rPr>
            </w:pPr>
            <w:r>
              <w:rPr>
                <w:rFonts w:cs="宋体" w:hint="eastAsia"/>
                <w:szCs w:val="21"/>
              </w:rPr>
              <w:t>能够及时的</w:t>
            </w:r>
            <w:proofErr w:type="gramStart"/>
            <w:r>
              <w:rPr>
                <w:rFonts w:cs="宋体" w:hint="eastAsia"/>
                <w:szCs w:val="21"/>
              </w:rPr>
              <w:t>回复您</w:t>
            </w:r>
            <w:proofErr w:type="gramEnd"/>
            <w:r>
              <w:rPr>
                <w:rFonts w:cs="宋体" w:hint="eastAsia"/>
                <w:szCs w:val="21"/>
              </w:rPr>
              <w:t>的意见</w:t>
            </w:r>
          </w:p>
        </w:tc>
        <w:tc>
          <w:tcPr>
            <w:tcW w:w="832" w:type="dxa"/>
            <w:vAlign w:val="center"/>
          </w:tcPr>
          <w:p w14:paraId="25203799" w14:textId="77777777" w:rsidR="00DC2EA0" w:rsidRDefault="00DC2EA0" w:rsidP="0036413B">
            <w:pPr>
              <w:widowControl/>
              <w:spacing w:line="380" w:lineRule="exact"/>
              <w:jc w:val="center"/>
              <w:rPr>
                <w:rFonts w:cs="宋体" w:hint="eastAsia"/>
                <w:szCs w:val="21"/>
              </w:rPr>
            </w:pPr>
            <w:r>
              <w:rPr>
                <w:rFonts w:cs="宋体" w:hint="eastAsia"/>
                <w:szCs w:val="21"/>
              </w:rPr>
              <w:t>2.5</w:t>
            </w:r>
          </w:p>
        </w:tc>
        <w:tc>
          <w:tcPr>
            <w:tcW w:w="2367" w:type="dxa"/>
            <w:vAlign w:val="center"/>
          </w:tcPr>
          <w:p w14:paraId="6001B083" w14:textId="77777777" w:rsidR="00DC2EA0" w:rsidRDefault="00DC2EA0" w:rsidP="0036413B">
            <w:pPr>
              <w:widowControl/>
              <w:spacing w:line="380" w:lineRule="exact"/>
              <w:jc w:val="center"/>
              <w:rPr>
                <w:rFonts w:cs="宋体" w:hint="eastAsia"/>
                <w:szCs w:val="21"/>
              </w:rPr>
            </w:pPr>
            <w:r>
              <w:rPr>
                <w:rFonts w:cs="宋体" w:hint="eastAsia"/>
                <w:szCs w:val="21"/>
              </w:rPr>
              <w:t>0-2.5分</w:t>
            </w:r>
          </w:p>
        </w:tc>
        <w:tc>
          <w:tcPr>
            <w:tcW w:w="1559" w:type="dxa"/>
            <w:vAlign w:val="center"/>
          </w:tcPr>
          <w:p w14:paraId="3BDD79D1" w14:textId="77777777" w:rsidR="00DC2EA0" w:rsidRDefault="00DC2EA0" w:rsidP="0036413B">
            <w:pPr>
              <w:widowControl/>
              <w:spacing w:line="380" w:lineRule="exact"/>
              <w:jc w:val="left"/>
              <w:rPr>
                <w:rFonts w:cs="宋体" w:hint="eastAsia"/>
                <w:szCs w:val="21"/>
              </w:rPr>
            </w:pPr>
          </w:p>
        </w:tc>
      </w:tr>
      <w:tr w:rsidR="00DC2EA0" w14:paraId="3802A0AA" w14:textId="77777777" w:rsidTr="0036413B">
        <w:trPr>
          <w:trHeight w:val="484"/>
          <w:jc w:val="center"/>
        </w:trPr>
        <w:tc>
          <w:tcPr>
            <w:tcW w:w="1121" w:type="dxa"/>
            <w:vMerge/>
            <w:vAlign w:val="center"/>
          </w:tcPr>
          <w:p w14:paraId="50DF873F" w14:textId="77777777" w:rsidR="00DC2EA0" w:rsidRDefault="00DC2EA0" w:rsidP="0036413B">
            <w:pPr>
              <w:widowControl/>
              <w:spacing w:line="380" w:lineRule="exact"/>
              <w:jc w:val="left"/>
              <w:rPr>
                <w:rFonts w:cs="宋体" w:hint="eastAsia"/>
                <w:szCs w:val="21"/>
              </w:rPr>
            </w:pPr>
          </w:p>
        </w:tc>
        <w:tc>
          <w:tcPr>
            <w:tcW w:w="3443" w:type="dxa"/>
            <w:vAlign w:val="center"/>
          </w:tcPr>
          <w:p w14:paraId="2A546BAE" w14:textId="77777777" w:rsidR="00DC2EA0" w:rsidRDefault="00DC2EA0" w:rsidP="0036413B">
            <w:pPr>
              <w:widowControl/>
              <w:spacing w:line="380" w:lineRule="exact"/>
              <w:jc w:val="left"/>
              <w:rPr>
                <w:rFonts w:cs="宋体" w:hint="eastAsia"/>
                <w:szCs w:val="21"/>
              </w:rPr>
            </w:pPr>
            <w:r>
              <w:rPr>
                <w:rFonts w:cs="宋体" w:hint="eastAsia"/>
                <w:szCs w:val="21"/>
              </w:rPr>
              <w:t>能主动为您解决问题</w:t>
            </w:r>
          </w:p>
        </w:tc>
        <w:tc>
          <w:tcPr>
            <w:tcW w:w="832" w:type="dxa"/>
            <w:vAlign w:val="center"/>
          </w:tcPr>
          <w:p w14:paraId="03B3CC5B" w14:textId="77777777" w:rsidR="00DC2EA0" w:rsidRDefault="00DC2EA0" w:rsidP="0036413B">
            <w:pPr>
              <w:widowControl/>
              <w:spacing w:line="380" w:lineRule="exact"/>
              <w:jc w:val="center"/>
              <w:rPr>
                <w:rFonts w:cs="宋体" w:hint="eastAsia"/>
                <w:szCs w:val="21"/>
              </w:rPr>
            </w:pPr>
            <w:r>
              <w:rPr>
                <w:rFonts w:cs="宋体" w:hint="eastAsia"/>
                <w:szCs w:val="21"/>
              </w:rPr>
              <w:t>5</w:t>
            </w:r>
          </w:p>
        </w:tc>
        <w:tc>
          <w:tcPr>
            <w:tcW w:w="2367" w:type="dxa"/>
            <w:vAlign w:val="center"/>
          </w:tcPr>
          <w:p w14:paraId="23B35FE1" w14:textId="77777777" w:rsidR="00DC2EA0" w:rsidRDefault="00DC2EA0" w:rsidP="0036413B">
            <w:pPr>
              <w:widowControl/>
              <w:spacing w:line="380" w:lineRule="exact"/>
              <w:jc w:val="center"/>
              <w:rPr>
                <w:rFonts w:cs="宋体" w:hint="eastAsia"/>
                <w:szCs w:val="21"/>
              </w:rPr>
            </w:pPr>
            <w:r>
              <w:rPr>
                <w:rFonts w:cs="宋体" w:hint="eastAsia"/>
                <w:szCs w:val="21"/>
              </w:rPr>
              <w:t>0-5分</w:t>
            </w:r>
          </w:p>
        </w:tc>
        <w:tc>
          <w:tcPr>
            <w:tcW w:w="1559" w:type="dxa"/>
            <w:vAlign w:val="center"/>
          </w:tcPr>
          <w:p w14:paraId="337203A5" w14:textId="77777777" w:rsidR="00DC2EA0" w:rsidRDefault="00DC2EA0" w:rsidP="0036413B">
            <w:pPr>
              <w:widowControl/>
              <w:spacing w:line="380" w:lineRule="exact"/>
              <w:jc w:val="left"/>
              <w:rPr>
                <w:rFonts w:cs="宋体" w:hint="eastAsia"/>
                <w:szCs w:val="21"/>
              </w:rPr>
            </w:pPr>
          </w:p>
        </w:tc>
      </w:tr>
      <w:tr w:rsidR="00DC2EA0" w14:paraId="6F154AD0" w14:textId="77777777" w:rsidTr="0036413B">
        <w:trPr>
          <w:trHeight w:val="528"/>
          <w:jc w:val="center"/>
        </w:trPr>
        <w:tc>
          <w:tcPr>
            <w:tcW w:w="1121" w:type="dxa"/>
            <w:vMerge w:val="restart"/>
            <w:vAlign w:val="center"/>
          </w:tcPr>
          <w:p w14:paraId="57DA7DC9" w14:textId="77777777" w:rsidR="00DC2EA0" w:rsidRDefault="00DC2EA0" w:rsidP="0036413B">
            <w:pPr>
              <w:widowControl/>
              <w:spacing w:line="380" w:lineRule="exact"/>
              <w:jc w:val="left"/>
              <w:rPr>
                <w:rFonts w:cs="宋体" w:hint="eastAsia"/>
                <w:szCs w:val="21"/>
              </w:rPr>
            </w:pPr>
            <w:r>
              <w:rPr>
                <w:rFonts w:cs="宋体" w:hint="eastAsia"/>
                <w:szCs w:val="21"/>
              </w:rPr>
              <w:t>服务质量</w:t>
            </w:r>
          </w:p>
        </w:tc>
        <w:tc>
          <w:tcPr>
            <w:tcW w:w="3443" w:type="dxa"/>
            <w:vAlign w:val="center"/>
          </w:tcPr>
          <w:p w14:paraId="741874AA" w14:textId="77777777" w:rsidR="00DC2EA0" w:rsidRDefault="00DC2EA0" w:rsidP="0036413B">
            <w:pPr>
              <w:widowControl/>
              <w:spacing w:line="380" w:lineRule="exact"/>
              <w:jc w:val="left"/>
              <w:rPr>
                <w:rFonts w:cs="宋体" w:hint="eastAsia"/>
                <w:szCs w:val="21"/>
              </w:rPr>
            </w:pPr>
            <w:r>
              <w:rPr>
                <w:rFonts w:cs="宋体" w:hint="eastAsia"/>
                <w:szCs w:val="21"/>
              </w:rPr>
              <w:t>总体的服务质量怎么样</w:t>
            </w:r>
          </w:p>
        </w:tc>
        <w:tc>
          <w:tcPr>
            <w:tcW w:w="832" w:type="dxa"/>
            <w:vAlign w:val="center"/>
          </w:tcPr>
          <w:p w14:paraId="69408621" w14:textId="77777777" w:rsidR="00DC2EA0" w:rsidRDefault="00DC2EA0" w:rsidP="0036413B">
            <w:pPr>
              <w:widowControl/>
              <w:spacing w:line="380" w:lineRule="exact"/>
              <w:jc w:val="center"/>
              <w:rPr>
                <w:rFonts w:cs="宋体" w:hint="eastAsia"/>
                <w:szCs w:val="21"/>
              </w:rPr>
            </w:pPr>
            <w:r>
              <w:rPr>
                <w:rFonts w:cs="宋体" w:hint="eastAsia"/>
                <w:szCs w:val="21"/>
              </w:rPr>
              <w:t>20</w:t>
            </w:r>
          </w:p>
        </w:tc>
        <w:tc>
          <w:tcPr>
            <w:tcW w:w="2367" w:type="dxa"/>
            <w:vAlign w:val="center"/>
          </w:tcPr>
          <w:p w14:paraId="6B66A13D" w14:textId="77777777" w:rsidR="00DC2EA0" w:rsidRDefault="00DC2EA0" w:rsidP="0036413B">
            <w:pPr>
              <w:widowControl/>
              <w:spacing w:line="380" w:lineRule="exact"/>
              <w:jc w:val="center"/>
              <w:rPr>
                <w:rFonts w:cs="宋体" w:hint="eastAsia"/>
                <w:szCs w:val="21"/>
              </w:rPr>
            </w:pPr>
            <w:r>
              <w:rPr>
                <w:rFonts w:cs="宋体" w:hint="eastAsia"/>
                <w:szCs w:val="21"/>
              </w:rPr>
              <w:t>1-20分</w:t>
            </w:r>
          </w:p>
        </w:tc>
        <w:tc>
          <w:tcPr>
            <w:tcW w:w="1559" w:type="dxa"/>
            <w:vAlign w:val="center"/>
          </w:tcPr>
          <w:p w14:paraId="5B4487A9" w14:textId="77777777" w:rsidR="00DC2EA0" w:rsidRDefault="00DC2EA0" w:rsidP="0036413B">
            <w:pPr>
              <w:widowControl/>
              <w:spacing w:line="380" w:lineRule="exact"/>
              <w:jc w:val="left"/>
              <w:rPr>
                <w:rFonts w:cs="宋体" w:hint="eastAsia"/>
                <w:szCs w:val="21"/>
              </w:rPr>
            </w:pPr>
          </w:p>
        </w:tc>
      </w:tr>
      <w:tr w:rsidR="00DC2EA0" w14:paraId="1320FB06" w14:textId="77777777" w:rsidTr="0036413B">
        <w:trPr>
          <w:trHeight w:val="484"/>
          <w:jc w:val="center"/>
        </w:trPr>
        <w:tc>
          <w:tcPr>
            <w:tcW w:w="1121" w:type="dxa"/>
            <w:vMerge/>
            <w:vAlign w:val="center"/>
          </w:tcPr>
          <w:p w14:paraId="1EE40766" w14:textId="77777777" w:rsidR="00DC2EA0" w:rsidRDefault="00DC2EA0" w:rsidP="0036413B">
            <w:pPr>
              <w:widowControl/>
              <w:spacing w:line="380" w:lineRule="exact"/>
              <w:jc w:val="left"/>
              <w:rPr>
                <w:rFonts w:cs="宋体" w:hint="eastAsia"/>
                <w:szCs w:val="21"/>
              </w:rPr>
            </w:pPr>
          </w:p>
        </w:tc>
        <w:tc>
          <w:tcPr>
            <w:tcW w:w="3443" w:type="dxa"/>
            <w:vAlign w:val="center"/>
          </w:tcPr>
          <w:p w14:paraId="2CFC9505" w14:textId="77777777" w:rsidR="00DC2EA0" w:rsidRDefault="00DC2EA0" w:rsidP="0036413B">
            <w:pPr>
              <w:widowControl/>
              <w:spacing w:line="380" w:lineRule="exact"/>
              <w:jc w:val="left"/>
              <w:rPr>
                <w:rFonts w:cs="宋体" w:hint="eastAsia"/>
                <w:szCs w:val="21"/>
              </w:rPr>
            </w:pPr>
            <w:r>
              <w:rPr>
                <w:rFonts w:cs="宋体" w:hint="eastAsia"/>
                <w:szCs w:val="21"/>
              </w:rPr>
              <w:t>服务响应度高</w:t>
            </w:r>
          </w:p>
        </w:tc>
        <w:tc>
          <w:tcPr>
            <w:tcW w:w="832" w:type="dxa"/>
            <w:vAlign w:val="center"/>
          </w:tcPr>
          <w:p w14:paraId="70EDA6CC" w14:textId="77777777" w:rsidR="00DC2EA0" w:rsidRDefault="00DC2EA0" w:rsidP="0036413B">
            <w:pPr>
              <w:widowControl/>
              <w:spacing w:line="380" w:lineRule="exact"/>
              <w:jc w:val="center"/>
              <w:rPr>
                <w:rFonts w:cs="宋体" w:hint="eastAsia"/>
                <w:szCs w:val="21"/>
              </w:rPr>
            </w:pPr>
            <w:r>
              <w:rPr>
                <w:rFonts w:cs="宋体" w:hint="eastAsia"/>
                <w:szCs w:val="21"/>
              </w:rPr>
              <w:t>10</w:t>
            </w:r>
          </w:p>
        </w:tc>
        <w:tc>
          <w:tcPr>
            <w:tcW w:w="2367" w:type="dxa"/>
            <w:vAlign w:val="center"/>
          </w:tcPr>
          <w:p w14:paraId="6824D2F9" w14:textId="77777777" w:rsidR="00DC2EA0" w:rsidRDefault="00DC2EA0" w:rsidP="0036413B">
            <w:pPr>
              <w:widowControl/>
              <w:spacing w:line="380" w:lineRule="exact"/>
              <w:jc w:val="center"/>
              <w:rPr>
                <w:rFonts w:cs="宋体" w:hint="eastAsia"/>
                <w:szCs w:val="21"/>
              </w:rPr>
            </w:pPr>
            <w:r>
              <w:rPr>
                <w:rFonts w:cs="宋体" w:hint="eastAsia"/>
                <w:szCs w:val="21"/>
              </w:rPr>
              <w:t>1-10分</w:t>
            </w:r>
          </w:p>
        </w:tc>
        <w:tc>
          <w:tcPr>
            <w:tcW w:w="1559" w:type="dxa"/>
            <w:vAlign w:val="center"/>
          </w:tcPr>
          <w:p w14:paraId="67BE85D4" w14:textId="77777777" w:rsidR="00DC2EA0" w:rsidRDefault="00DC2EA0" w:rsidP="0036413B">
            <w:pPr>
              <w:widowControl/>
              <w:spacing w:line="380" w:lineRule="exact"/>
              <w:jc w:val="left"/>
              <w:rPr>
                <w:rFonts w:cs="宋体" w:hint="eastAsia"/>
                <w:szCs w:val="21"/>
              </w:rPr>
            </w:pPr>
          </w:p>
        </w:tc>
      </w:tr>
      <w:tr w:rsidR="00DC2EA0" w14:paraId="175FDC0E" w14:textId="77777777" w:rsidTr="0036413B">
        <w:trPr>
          <w:trHeight w:val="484"/>
          <w:jc w:val="center"/>
        </w:trPr>
        <w:tc>
          <w:tcPr>
            <w:tcW w:w="1121" w:type="dxa"/>
            <w:vMerge/>
            <w:vAlign w:val="center"/>
          </w:tcPr>
          <w:p w14:paraId="734AC2F5" w14:textId="77777777" w:rsidR="00DC2EA0" w:rsidRDefault="00DC2EA0" w:rsidP="0036413B">
            <w:pPr>
              <w:widowControl/>
              <w:spacing w:line="380" w:lineRule="exact"/>
              <w:jc w:val="left"/>
              <w:rPr>
                <w:rFonts w:cs="宋体" w:hint="eastAsia"/>
                <w:szCs w:val="21"/>
              </w:rPr>
            </w:pPr>
          </w:p>
        </w:tc>
        <w:tc>
          <w:tcPr>
            <w:tcW w:w="3443" w:type="dxa"/>
            <w:vAlign w:val="center"/>
          </w:tcPr>
          <w:p w14:paraId="16263089" w14:textId="77777777" w:rsidR="00DC2EA0" w:rsidRDefault="00DC2EA0" w:rsidP="0036413B">
            <w:pPr>
              <w:widowControl/>
              <w:spacing w:line="380" w:lineRule="exact"/>
              <w:jc w:val="left"/>
              <w:rPr>
                <w:rFonts w:cs="宋体" w:hint="eastAsia"/>
                <w:szCs w:val="21"/>
              </w:rPr>
            </w:pPr>
            <w:r>
              <w:rPr>
                <w:rFonts w:cs="宋体" w:hint="eastAsia"/>
                <w:szCs w:val="21"/>
              </w:rPr>
              <w:t>及时完成您需要的服务</w:t>
            </w:r>
          </w:p>
        </w:tc>
        <w:tc>
          <w:tcPr>
            <w:tcW w:w="832" w:type="dxa"/>
            <w:vAlign w:val="center"/>
          </w:tcPr>
          <w:p w14:paraId="5220B13D" w14:textId="77777777" w:rsidR="00DC2EA0" w:rsidRDefault="00DC2EA0" w:rsidP="0036413B">
            <w:pPr>
              <w:widowControl/>
              <w:spacing w:line="380" w:lineRule="exact"/>
              <w:jc w:val="center"/>
              <w:rPr>
                <w:rFonts w:cs="宋体" w:hint="eastAsia"/>
                <w:szCs w:val="21"/>
              </w:rPr>
            </w:pPr>
            <w:r>
              <w:rPr>
                <w:rFonts w:cs="宋体" w:hint="eastAsia"/>
                <w:szCs w:val="21"/>
              </w:rPr>
              <w:t>10</w:t>
            </w:r>
          </w:p>
        </w:tc>
        <w:tc>
          <w:tcPr>
            <w:tcW w:w="2367" w:type="dxa"/>
            <w:vAlign w:val="center"/>
          </w:tcPr>
          <w:p w14:paraId="4B3C5736" w14:textId="77777777" w:rsidR="00DC2EA0" w:rsidRDefault="00DC2EA0" w:rsidP="0036413B">
            <w:pPr>
              <w:widowControl/>
              <w:spacing w:line="380" w:lineRule="exact"/>
              <w:jc w:val="center"/>
              <w:rPr>
                <w:rFonts w:cs="宋体" w:hint="eastAsia"/>
                <w:szCs w:val="21"/>
              </w:rPr>
            </w:pPr>
            <w:r>
              <w:rPr>
                <w:rFonts w:cs="宋体" w:hint="eastAsia"/>
                <w:szCs w:val="21"/>
              </w:rPr>
              <w:t>0-10分</w:t>
            </w:r>
          </w:p>
        </w:tc>
        <w:tc>
          <w:tcPr>
            <w:tcW w:w="1559" w:type="dxa"/>
            <w:vAlign w:val="center"/>
          </w:tcPr>
          <w:p w14:paraId="64EA9B97" w14:textId="77777777" w:rsidR="00DC2EA0" w:rsidRDefault="00DC2EA0" w:rsidP="0036413B">
            <w:pPr>
              <w:widowControl/>
              <w:spacing w:line="380" w:lineRule="exact"/>
              <w:jc w:val="left"/>
              <w:rPr>
                <w:rFonts w:cs="宋体" w:hint="eastAsia"/>
                <w:szCs w:val="21"/>
              </w:rPr>
            </w:pPr>
          </w:p>
        </w:tc>
      </w:tr>
      <w:tr w:rsidR="00DC2EA0" w14:paraId="34644079" w14:textId="77777777" w:rsidTr="0036413B">
        <w:trPr>
          <w:trHeight w:val="499"/>
          <w:jc w:val="center"/>
        </w:trPr>
        <w:tc>
          <w:tcPr>
            <w:tcW w:w="1121" w:type="dxa"/>
          </w:tcPr>
          <w:p w14:paraId="5389C3A6" w14:textId="77777777" w:rsidR="00DC2EA0" w:rsidRDefault="00DC2EA0" w:rsidP="0036413B">
            <w:pPr>
              <w:widowControl/>
              <w:spacing w:line="380" w:lineRule="exact"/>
              <w:jc w:val="left"/>
              <w:rPr>
                <w:rFonts w:cs="宋体" w:hint="eastAsia"/>
                <w:szCs w:val="21"/>
              </w:rPr>
            </w:pPr>
            <w:r>
              <w:rPr>
                <w:rFonts w:cs="宋体" w:hint="eastAsia"/>
                <w:szCs w:val="21"/>
              </w:rPr>
              <w:t>合计</w:t>
            </w:r>
          </w:p>
        </w:tc>
        <w:tc>
          <w:tcPr>
            <w:tcW w:w="3443" w:type="dxa"/>
          </w:tcPr>
          <w:p w14:paraId="6723AAD8" w14:textId="77777777" w:rsidR="00DC2EA0" w:rsidRDefault="00DC2EA0" w:rsidP="0036413B">
            <w:pPr>
              <w:widowControl/>
              <w:spacing w:line="380" w:lineRule="exact"/>
              <w:jc w:val="left"/>
              <w:rPr>
                <w:rFonts w:cs="宋体" w:hint="eastAsia"/>
                <w:szCs w:val="21"/>
              </w:rPr>
            </w:pPr>
          </w:p>
        </w:tc>
        <w:tc>
          <w:tcPr>
            <w:tcW w:w="832" w:type="dxa"/>
            <w:vAlign w:val="center"/>
          </w:tcPr>
          <w:p w14:paraId="5E5DFDC1" w14:textId="77777777" w:rsidR="00DC2EA0" w:rsidRDefault="00DC2EA0" w:rsidP="0036413B">
            <w:pPr>
              <w:widowControl/>
              <w:spacing w:line="380" w:lineRule="exact"/>
              <w:jc w:val="center"/>
              <w:rPr>
                <w:rFonts w:cs="宋体" w:hint="eastAsia"/>
                <w:szCs w:val="21"/>
              </w:rPr>
            </w:pPr>
          </w:p>
        </w:tc>
        <w:tc>
          <w:tcPr>
            <w:tcW w:w="2367" w:type="dxa"/>
            <w:vAlign w:val="center"/>
          </w:tcPr>
          <w:p w14:paraId="56DCB46C" w14:textId="77777777" w:rsidR="00DC2EA0" w:rsidRDefault="00DC2EA0" w:rsidP="0036413B">
            <w:pPr>
              <w:widowControl/>
              <w:spacing w:line="380" w:lineRule="exact"/>
              <w:jc w:val="left"/>
              <w:rPr>
                <w:rFonts w:cs="宋体" w:hint="eastAsia"/>
                <w:szCs w:val="21"/>
              </w:rPr>
            </w:pPr>
          </w:p>
        </w:tc>
        <w:tc>
          <w:tcPr>
            <w:tcW w:w="1559" w:type="dxa"/>
            <w:vAlign w:val="center"/>
          </w:tcPr>
          <w:p w14:paraId="6C026EDF" w14:textId="77777777" w:rsidR="00DC2EA0" w:rsidRDefault="00DC2EA0" w:rsidP="0036413B">
            <w:pPr>
              <w:widowControl/>
              <w:spacing w:line="380" w:lineRule="exact"/>
              <w:jc w:val="left"/>
              <w:rPr>
                <w:rFonts w:cs="宋体" w:hint="eastAsia"/>
                <w:szCs w:val="21"/>
              </w:rPr>
            </w:pPr>
          </w:p>
        </w:tc>
      </w:tr>
    </w:tbl>
    <w:p w14:paraId="1CF6B458" w14:textId="77777777" w:rsidR="00FE42D0" w:rsidRDefault="00DC2EA0" w:rsidP="000C30D6">
      <w:pPr>
        <w:spacing w:line="380" w:lineRule="exact"/>
        <w:rPr>
          <w:rFonts w:hint="eastAsia"/>
          <w:b/>
          <w:bCs/>
        </w:rPr>
        <w:sectPr w:rsidR="00FE42D0">
          <w:pgSz w:w="11906" w:h="16838"/>
          <w:pgMar w:top="1418" w:right="1418" w:bottom="1418" w:left="1418" w:header="851" w:footer="992" w:gutter="0"/>
          <w:cols w:space="425"/>
          <w:docGrid w:type="lines" w:linePitch="312"/>
        </w:sectPr>
      </w:pPr>
      <w:r>
        <w:rPr>
          <w:rFonts w:cs="宋体" w:hint="eastAsia"/>
          <w:b/>
          <w:szCs w:val="21"/>
        </w:rPr>
        <w:t>注：</w:t>
      </w:r>
      <w:r>
        <w:rPr>
          <w:rFonts w:hint="eastAsia"/>
          <w:b/>
          <w:bCs/>
        </w:rPr>
        <w:t>服务期间采购人有权根据实际管理要求调整考核内容。</w:t>
      </w:r>
    </w:p>
    <w:p w14:paraId="3D92BD4F" w14:textId="77777777" w:rsidR="009231FC" w:rsidRDefault="009231FC" w:rsidP="009231FC">
      <w:pPr>
        <w:spacing w:before="36" w:line="588" w:lineRule="exact"/>
        <w:jc w:val="left"/>
        <w:rPr>
          <w:rFonts w:cs="黑体" w:hint="eastAsia"/>
          <w:spacing w:val="-4"/>
          <w:position w:val="20"/>
          <w:szCs w:val="21"/>
        </w:rPr>
      </w:pPr>
      <w:bookmarkStart w:id="8" w:name="_Hlk142852370"/>
      <w:r>
        <w:rPr>
          <w:rFonts w:cs="黑体" w:hint="eastAsia"/>
          <w:spacing w:val="-4"/>
          <w:position w:val="20"/>
          <w:szCs w:val="21"/>
        </w:rPr>
        <w:lastRenderedPageBreak/>
        <w:t>附表1</w:t>
      </w:r>
    </w:p>
    <w:p w14:paraId="4175495B" w14:textId="77777777" w:rsidR="009231FC" w:rsidRDefault="009231FC" w:rsidP="009231FC">
      <w:pPr>
        <w:spacing w:before="36" w:line="588" w:lineRule="exact"/>
        <w:jc w:val="center"/>
        <w:rPr>
          <w:rFonts w:cs="仿宋" w:hint="eastAsia"/>
          <w:szCs w:val="21"/>
        </w:rPr>
      </w:pPr>
      <w:r>
        <w:rPr>
          <w:rFonts w:cs="仿宋" w:hint="eastAsia"/>
          <w:b/>
          <w:bCs/>
          <w:spacing w:val="-4"/>
          <w:position w:val="20"/>
          <w:szCs w:val="21"/>
        </w:rPr>
        <w:t>余姚</w:t>
      </w:r>
      <w:r>
        <w:rPr>
          <w:rFonts w:cs="仿宋"/>
          <w:b/>
          <w:bCs/>
          <w:spacing w:val="-4"/>
          <w:position w:val="20"/>
          <w:szCs w:val="21"/>
        </w:rPr>
        <w:t>市居家养老服务</w:t>
      </w:r>
      <w:r>
        <w:rPr>
          <w:rFonts w:cs="仿宋" w:hint="eastAsia"/>
          <w:b/>
          <w:bCs/>
          <w:spacing w:val="-4"/>
          <w:position w:val="20"/>
          <w:szCs w:val="21"/>
        </w:rPr>
        <w:t>机构运营</w:t>
      </w:r>
      <w:r>
        <w:rPr>
          <w:rFonts w:cs="仿宋"/>
          <w:b/>
          <w:bCs/>
          <w:spacing w:val="-4"/>
          <w:position w:val="20"/>
          <w:szCs w:val="21"/>
        </w:rPr>
        <w:t>考核评分表</w:t>
      </w:r>
    </w:p>
    <w:p w14:paraId="4B8BF0BD" w14:textId="77777777" w:rsidR="009231FC" w:rsidRDefault="009231FC" w:rsidP="009231FC">
      <w:pPr>
        <w:widowControl/>
        <w:kinsoku w:val="0"/>
        <w:autoSpaceDE w:val="0"/>
        <w:autoSpaceDN w:val="0"/>
        <w:adjustRightInd w:val="0"/>
        <w:snapToGrid w:val="0"/>
        <w:spacing w:line="229" w:lineRule="auto"/>
        <w:jc w:val="left"/>
        <w:textAlignment w:val="baseline"/>
        <w:rPr>
          <w:rFonts w:cs="宋体" w:hint="eastAsia"/>
          <w:spacing w:val="4"/>
          <w:szCs w:val="21"/>
        </w:rPr>
      </w:pPr>
      <w:bookmarkStart w:id="9" w:name="_Hlk142852430"/>
      <w:bookmarkEnd w:id="8"/>
      <w:r>
        <w:rPr>
          <w:rFonts w:cs="宋体" w:hint="eastAsia"/>
          <w:spacing w:val="4"/>
          <w:szCs w:val="21"/>
        </w:rPr>
        <w:t xml:space="preserve">居家养老服务机构名称(盖章):                         现有等级：                考核时间：                           </w:t>
      </w:r>
    </w:p>
    <w:tbl>
      <w:tblPr>
        <w:tblStyle w:val="afa"/>
        <w:tblW w:w="14361" w:type="dxa"/>
        <w:jc w:val="center"/>
        <w:tblLayout w:type="fixed"/>
        <w:tblLook w:val="04A0" w:firstRow="1" w:lastRow="0" w:firstColumn="1" w:lastColumn="0" w:noHBand="0" w:noVBand="1"/>
      </w:tblPr>
      <w:tblGrid>
        <w:gridCol w:w="1149"/>
        <w:gridCol w:w="1716"/>
        <w:gridCol w:w="5612"/>
        <w:gridCol w:w="466"/>
        <w:gridCol w:w="3951"/>
        <w:gridCol w:w="702"/>
        <w:gridCol w:w="765"/>
      </w:tblGrid>
      <w:tr w:rsidR="009231FC" w14:paraId="64FF7FC0" w14:textId="77777777" w:rsidTr="00210FFC">
        <w:trPr>
          <w:trHeight w:val="130"/>
          <w:jc w:val="center"/>
        </w:trPr>
        <w:tc>
          <w:tcPr>
            <w:tcW w:w="1149" w:type="dxa"/>
            <w:noWrap/>
            <w:vAlign w:val="center"/>
          </w:tcPr>
          <w:bookmarkEnd w:id="9"/>
          <w:p w14:paraId="529F63D7" w14:textId="77777777" w:rsidR="009231FC" w:rsidRDefault="009231FC" w:rsidP="0036413B">
            <w:pPr>
              <w:jc w:val="center"/>
              <w:rPr>
                <w:rFonts w:cs="黑体" w:hint="eastAsia"/>
                <w:spacing w:val="-2"/>
                <w:szCs w:val="21"/>
                <w:lang w:eastAsia="en-US"/>
              </w:rPr>
            </w:pPr>
            <w:proofErr w:type="spellStart"/>
            <w:r>
              <w:rPr>
                <w:rFonts w:cs="黑体" w:hint="eastAsia"/>
                <w:spacing w:val="-2"/>
                <w:szCs w:val="21"/>
                <w:lang w:eastAsia="en-US"/>
              </w:rPr>
              <w:t>评估内容</w:t>
            </w:r>
            <w:proofErr w:type="spellEnd"/>
          </w:p>
        </w:tc>
        <w:tc>
          <w:tcPr>
            <w:tcW w:w="7328" w:type="dxa"/>
            <w:gridSpan w:val="2"/>
            <w:noWrap/>
            <w:vAlign w:val="center"/>
          </w:tcPr>
          <w:p w14:paraId="47C61F7F" w14:textId="77777777" w:rsidR="009231FC" w:rsidRDefault="009231FC" w:rsidP="0036413B">
            <w:pPr>
              <w:jc w:val="center"/>
              <w:rPr>
                <w:rFonts w:cs="黑体" w:hint="eastAsia"/>
                <w:spacing w:val="-2"/>
                <w:szCs w:val="21"/>
                <w:lang w:eastAsia="en-US"/>
              </w:rPr>
            </w:pPr>
            <w:proofErr w:type="spellStart"/>
            <w:r>
              <w:rPr>
                <w:rFonts w:cs="黑体" w:hint="eastAsia"/>
                <w:spacing w:val="-2"/>
                <w:szCs w:val="21"/>
                <w:lang w:eastAsia="en-US"/>
              </w:rPr>
              <w:t>评</w:t>
            </w:r>
            <w:r>
              <w:rPr>
                <w:rFonts w:cs="黑体"/>
                <w:spacing w:val="-2"/>
                <w:szCs w:val="21"/>
                <w:lang w:eastAsia="en-US"/>
              </w:rPr>
              <w:t>分细则</w:t>
            </w:r>
            <w:proofErr w:type="spellEnd"/>
          </w:p>
        </w:tc>
        <w:tc>
          <w:tcPr>
            <w:tcW w:w="466" w:type="dxa"/>
            <w:noWrap/>
            <w:vAlign w:val="center"/>
          </w:tcPr>
          <w:p w14:paraId="16B336A9" w14:textId="77777777" w:rsidR="009231FC" w:rsidRDefault="009231FC" w:rsidP="0036413B">
            <w:pPr>
              <w:jc w:val="center"/>
              <w:rPr>
                <w:rFonts w:cs="黑体" w:hint="eastAsia"/>
                <w:spacing w:val="-2"/>
                <w:szCs w:val="21"/>
                <w:lang w:eastAsia="en-US"/>
              </w:rPr>
            </w:pPr>
            <w:proofErr w:type="spellStart"/>
            <w:r>
              <w:rPr>
                <w:rFonts w:cs="黑体" w:hint="eastAsia"/>
                <w:spacing w:val="-2"/>
                <w:szCs w:val="21"/>
                <w:lang w:eastAsia="en-US"/>
              </w:rPr>
              <w:t>总分</w:t>
            </w:r>
            <w:proofErr w:type="spellEnd"/>
          </w:p>
        </w:tc>
        <w:tc>
          <w:tcPr>
            <w:tcW w:w="3951" w:type="dxa"/>
            <w:noWrap/>
            <w:vAlign w:val="center"/>
          </w:tcPr>
          <w:p w14:paraId="7444BDF8" w14:textId="77777777" w:rsidR="009231FC" w:rsidRDefault="009231FC" w:rsidP="0036413B">
            <w:pPr>
              <w:jc w:val="center"/>
              <w:rPr>
                <w:rFonts w:cs="黑体" w:hint="eastAsia"/>
                <w:spacing w:val="-2"/>
                <w:szCs w:val="21"/>
                <w:lang w:eastAsia="en-US"/>
              </w:rPr>
            </w:pPr>
            <w:proofErr w:type="spellStart"/>
            <w:r>
              <w:rPr>
                <w:rFonts w:cs="黑体"/>
                <w:spacing w:val="-2"/>
                <w:szCs w:val="21"/>
                <w:lang w:eastAsia="en-US"/>
              </w:rPr>
              <w:t>评价方式</w:t>
            </w:r>
            <w:proofErr w:type="spellEnd"/>
          </w:p>
        </w:tc>
        <w:tc>
          <w:tcPr>
            <w:tcW w:w="702" w:type="dxa"/>
            <w:noWrap/>
            <w:vAlign w:val="center"/>
          </w:tcPr>
          <w:p w14:paraId="0C38C55D" w14:textId="77777777" w:rsidR="009231FC" w:rsidRDefault="009231FC" w:rsidP="0036413B">
            <w:pPr>
              <w:jc w:val="center"/>
              <w:rPr>
                <w:rFonts w:cs="黑体" w:hint="eastAsia"/>
                <w:spacing w:val="-2"/>
                <w:szCs w:val="21"/>
              </w:rPr>
            </w:pPr>
            <w:r>
              <w:rPr>
                <w:rFonts w:cs="黑体" w:hint="eastAsia"/>
                <w:spacing w:val="-2"/>
                <w:szCs w:val="21"/>
              </w:rPr>
              <w:t>自评得分</w:t>
            </w:r>
          </w:p>
        </w:tc>
        <w:tc>
          <w:tcPr>
            <w:tcW w:w="765" w:type="dxa"/>
            <w:noWrap/>
            <w:vAlign w:val="center"/>
          </w:tcPr>
          <w:p w14:paraId="78F83468" w14:textId="77777777" w:rsidR="009231FC" w:rsidRDefault="009231FC" w:rsidP="0036413B">
            <w:pPr>
              <w:jc w:val="center"/>
              <w:rPr>
                <w:rFonts w:cs="黑体" w:hint="eastAsia"/>
                <w:spacing w:val="-2"/>
                <w:szCs w:val="21"/>
              </w:rPr>
            </w:pPr>
            <w:r>
              <w:rPr>
                <w:rFonts w:cs="黑体" w:hint="eastAsia"/>
                <w:spacing w:val="-2"/>
                <w:szCs w:val="21"/>
              </w:rPr>
              <w:t>考核得分</w:t>
            </w:r>
          </w:p>
        </w:tc>
      </w:tr>
      <w:tr w:rsidR="009231FC" w14:paraId="42303A57" w14:textId="77777777" w:rsidTr="00210FFC">
        <w:trPr>
          <w:trHeight w:val="370"/>
          <w:jc w:val="center"/>
        </w:trPr>
        <w:tc>
          <w:tcPr>
            <w:tcW w:w="1149" w:type="dxa"/>
            <w:vMerge w:val="restart"/>
            <w:noWrap/>
            <w:vAlign w:val="center"/>
          </w:tcPr>
          <w:p w14:paraId="38D4E043"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lang w:eastAsia="en-US"/>
              </w:rPr>
            </w:pPr>
            <w:proofErr w:type="spellStart"/>
            <w:r>
              <w:rPr>
                <w:rFonts w:cs="宋体" w:hint="eastAsia"/>
                <w:color w:val="000000"/>
                <w:spacing w:val="4"/>
                <w:szCs w:val="21"/>
                <w:lang w:eastAsia="en-US"/>
              </w:rPr>
              <w:t>基本条件</w:t>
            </w:r>
            <w:proofErr w:type="spellEnd"/>
          </w:p>
          <w:p w14:paraId="59AC3950"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lang w:eastAsia="en-US"/>
              </w:rPr>
            </w:pPr>
            <w:r>
              <w:rPr>
                <w:rFonts w:cs="宋体" w:hint="eastAsia"/>
                <w:color w:val="000000"/>
                <w:spacing w:val="4"/>
                <w:szCs w:val="21"/>
                <w:lang w:eastAsia="en-US"/>
              </w:rPr>
              <w:t>（</w:t>
            </w:r>
            <w:r>
              <w:rPr>
                <w:rFonts w:cs="宋体" w:hint="eastAsia"/>
                <w:color w:val="000000"/>
                <w:spacing w:val="4"/>
                <w:szCs w:val="21"/>
              </w:rPr>
              <w:t>7</w:t>
            </w:r>
            <w:r>
              <w:rPr>
                <w:rFonts w:cs="宋体" w:hint="eastAsia"/>
                <w:color w:val="000000"/>
                <w:spacing w:val="4"/>
                <w:szCs w:val="21"/>
                <w:lang w:eastAsia="en-US"/>
              </w:rPr>
              <w:t>分）</w:t>
            </w:r>
          </w:p>
        </w:tc>
        <w:tc>
          <w:tcPr>
            <w:tcW w:w="7328" w:type="dxa"/>
            <w:gridSpan w:val="2"/>
            <w:noWrap/>
            <w:vAlign w:val="center"/>
          </w:tcPr>
          <w:p w14:paraId="3F1F9D23"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color w:val="000000"/>
                <w:spacing w:val="4"/>
                <w:szCs w:val="21"/>
              </w:rPr>
            </w:pPr>
            <w:r>
              <w:rPr>
                <w:rFonts w:cs="宋体" w:hint="eastAsia"/>
                <w:color w:val="000000"/>
                <w:spacing w:val="4"/>
                <w:szCs w:val="21"/>
              </w:rPr>
              <w:t>1.具有合法的运营资质。备案登记的得0.5分；法人登记的得1分。</w:t>
            </w:r>
          </w:p>
        </w:tc>
        <w:tc>
          <w:tcPr>
            <w:tcW w:w="466" w:type="dxa"/>
            <w:noWrap/>
            <w:vAlign w:val="center"/>
          </w:tcPr>
          <w:p w14:paraId="3ADC10D8"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napToGrid w:val="0"/>
                <w:spacing w:val="4"/>
                <w:szCs w:val="21"/>
                <w:lang w:eastAsia="en-US"/>
              </w:rPr>
            </w:pPr>
            <w:r>
              <w:rPr>
                <w:rFonts w:cs="宋体" w:hint="eastAsia"/>
                <w:spacing w:val="4"/>
                <w:szCs w:val="21"/>
              </w:rPr>
              <w:t>1</w:t>
            </w:r>
          </w:p>
        </w:tc>
        <w:tc>
          <w:tcPr>
            <w:tcW w:w="3951" w:type="dxa"/>
            <w:noWrap/>
            <w:vAlign w:val="center"/>
          </w:tcPr>
          <w:p w14:paraId="277F1319"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pacing w:val="4"/>
                <w:szCs w:val="21"/>
              </w:rPr>
              <w:t>查看相关证件、合同协议</w:t>
            </w:r>
          </w:p>
        </w:tc>
        <w:tc>
          <w:tcPr>
            <w:tcW w:w="702" w:type="dxa"/>
            <w:noWrap/>
            <w:vAlign w:val="center"/>
          </w:tcPr>
          <w:p w14:paraId="510C7DBF" w14:textId="77777777" w:rsidR="009231FC" w:rsidRDefault="009231FC" w:rsidP="0036413B">
            <w:pPr>
              <w:jc w:val="center"/>
              <w:rPr>
                <w:rFonts w:cs="仿宋" w:hint="eastAsia"/>
                <w:spacing w:val="-2"/>
                <w:szCs w:val="21"/>
              </w:rPr>
            </w:pPr>
          </w:p>
        </w:tc>
        <w:tc>
          <w:tcPr>
            <w:tcW w:w="765" w:type="dxa"/>
            <w:noWrap/>
            <w:vAlign w:val="center"/>
          </w:tcPr>
          <w:p w14:paraId="6740F628" w14:textId="77777777" w:rsidR="009231FC" w:rsidRDefault="009231FC" w:rsidP="0036413B">
            <w:pPr>
              <w:jc w:val="center"/>
              <w:rPr>
                <w:rFonts w:cs="仿宋" w:hint="eastAsia"/>
                <w:spacing w:val="-2"/>
                <w:szCs w:val="21"/>
              </w:rPr>
            </w:pPr>
          </w:p>
        </w:tc>
      </w:tr>
      <w:tr w:rsidR="009231FC" w14:paraId="196AC120" w14:textId="77777777" w:rsidTr="00210FFC">
        <w:trPr>
          <w:trHeight w:val="285"/>
          <w:jc w:val="center"/>
        </w:trPr>
        <w:tc>
          <w:tcPr>
            <w:tcW w:w="1149" w:type="dxa"/>
            <w:vMerge/>
            <w:noWrap/>
            <w:vAlign w:val="center"/>
          </w:tcPr>
          <w:p w14:paraId="4F3B055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rPr>
            </w:pPr>
          </w:p>
        </w:tc>
        <w:tc>
          <w:tcPr>
            <w:tcW w:w="7328" w:type="dxa"/>
            <w:gridSpan w:val="2"/>
            <w:noWrap/>
            <w:vAlign w:val="center"/>
          </w:tcPr>
          <w:p w14:paraId="26484CAC"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color w:val="000000"/>
                <w:spacing w:val="4"/>
                <w:szCs w:val="21"/>
              </w:rPr>
            </w:pPr>
            <w:r>
              <w:rPr>
                <w:rFonts w:cs="宋体"/>
                <w:color w:val="000000"/>
                <w:spacing w:val="4"/>
                <w:szCs w:val="21"/>
              </w:rPr>
              <w:t>2.</w:t>
            </w:r>
            <w:r>
              <w:rPr>
                <w:rFonts w:cs="宋体" w:hint="eastAsia"/>
                <w:color w:val="000000"/>
                <w:spacing w:val="4"/>
                <w:szCs w:val="21"/>
              </w:rPr>
              <w:t>房屋质量安全，适合作为老年人公共活动</w:t>
            </w:r>
            <w:r>
              <w:rPr>
                <w:rFonts w:cs="宋体"/>
                <w:color w:val="000000"/>
                <w:spacing w:val="4"/>
                <w:szCs w:val="21"/>
              </w:rPr>
              <w:t>的</w:t>
            </w:r>
            <w:r>
              <w:rPr>
                <w:rFonts w:cs="宋体" w:hint="eastAsia"/>
                <w:color w:val="000000"/>
                <w:spacing w:val="4"/>
                <w:szCs w:val="21"/>
              </w:rPr>
              <w:t>场所</w:t>
            </w:r>
            <w:r>
              <w:rPr>
                <w:rFonts w:cs="宋体"/>
                <w:color w:val="000000"/>
                <w:spacing w:val="4"/>
                <w:szCs w:val="21"/>
              </w:rPr>
              <w:t>，同时</w:t>
            </w:r>
            <w:r>
              <w:rPr>
                <w:rFonts w:cs="宋体" w:hint="eastAsia"/>
                <w:color w:val="000000"/>
                <w:spacing w:val="4"/>
                <w:szCs w:val="21"/>
              </w:rPr>
              <w:t>投保养老服务机构综合性政策保险</w:t>
            </w:r>
            <w:r>
              <w:rPr>
                <w:rFonts w:cs="宋体"/>
                <w:color w:val="000000"/>
                <w:spacing w:val="4"/>
                <w:szCs w:val="21"/>
              </w:rPr>
              <w:t>的</w:t>
            </w:r>
            <w:r>
              <w:rPr>
                <w:rFonts w:cs="宋体" w:hint="eastAsia"/>
                <w:color w:val="000000"/>
                <w:spacing w:val="4"/>
                <w:szCs w:val="21"/>
              </w:rPr>
              <w:t>得1分；</w:t>
            </w:r>
          </w:p>
        </w:tc>
        <w:tc>
          <w:tcPr>
            <w:tcW w:w="466" w:type="dxa"/>
            <w:noWrap/>
            <w:vAlign w:val="center"/>
          </w:tcPr>
          <w:p w14:paraId="3EB21E3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napToGrid w:val="0"/>
                <w:spacing w:val="4"/>
                <w:szCs w:val="21"/>
              </w:rPr>
            </w:pPr>
            <w:r>
              <w:rPr>
                <w:rFonts w:cs="宋体" w:hint="eastAsia"/>
                <w:spacing w:val="4"/>
                <w:szCs w:val="21"/>
                <w:lang w:eastAsia="en-US"/>
              </w:rPr>
              <w:t>1</w:t>
            </w:r>
          </w:p>
        </w:tc>
        <w:tc>
          <w:tcPr>
            <w:tcW w:w="3951" w:type="dxa"/>
            <w:noWrap/>
            <w:vAlign w:val="center"/>
          </w:tcPr>
          <w:p w14:paraId="523D81D0"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pacing w:val="4"/>
                <w:szCs w:val="21"/>
              </w:rPr>
              <w:t>提供房屋建筑相关佐证资料或现场查看，查看投保资料，未参保的扣</w:t>
            </w:r>
            <w:r>
              <w:rPr>
                <w:rFonts w:cs="宋体"/>
                <w:spacing w:val="4"/>
                <w:szCs w:val="21"/>
              </w:rPr>
              <w:t>0.5</w:t>
            </w:r>
            <w:r>
              <w:rPr>
                <w:rFonts w:cs="宋体" w:hint="eastAsia"/>
                <w:spacing w:val="4"/>
                <w:szCs w:val="21"/>
              </w:rPr>
              <w:t>分。</w:t>
            </w:r>
          </w:p>
        </w:tc>
        <w:tc>
          <w:tcPr>
            <w:tcW w:w="702" w:type="dxa"/>
            <w:noWrap/>
            <w:vAlign w:val="center"/>
          </w:tcPr>
          <w:p w14:paraId="1CA9E8FF" w14:textId="77777777" w:rsidR="009231FC" w:rsidRDefault="009231FC" w:rsidP="0036413B">
            <w:pPr>
              <w:jc w:val="center"/>
              <w:rPr>
                <w:rFonts w:cs="仿宋" w:hint="eastAsia"/>
                <w:spacing w:val="-2"/>
                <w:szCs w:val="21"/>
              </w:rPr>
            </w:pPr>
          </w:p>
        </w:tc>
        <w:tc>
          <w:tcPr>
            <w:tcW w:w="765" w:type="dxa"/>
            <w:noWrap/>
            <w:vAlign w:val="center"/>
          </w:tcPr>
          <w:p w14:paraId="3D5C4FB6" w14:textId="77777777" w:rsidR="009231FC" w:rsidRDefault="009231FC" w:rsidP="0036413B">
            <w:pPr>
              <w:jc w:val="center"/>
              <w:rPr>
                <w:rFonts w:cs="仿宋" w:hint="eastAsia"/>
                <w:spacing w:val="-2"/>
                <w:szCs w:val="21"/>
              </w:rPr>
            </w:pPr>
          </w:p>
        </w:tc>
      </w:tr>
      <w:tr w:rsidR="009231FC" w14:paraId="55BA69CF" w14:textId="77777777" w:rsidTr="00210FFC">
        <w:trPr>
          <w:trHeight w:val="130"/>
          <w:jc w:val="center"/>
        </w:trPr>
        <w:tc>
          <w:tcPr>
            <w:tcW w:w="1149" w:type="dxa"/>
            <w:vMerge/>
            <w:noWrap/>
            <w:vAlign w:val="center"/>
          </w:tcPr>
          <w:p w14:paraId="2F7FB175"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rPr>
            </w:pPr>
          </w:p>
        </w:tc>
        <w:tc>
          <w:tcPr>
            <w:tcW w:w="7328" w:type="dxa"/>
            <w:gridSpan w:val="2"/>
            <w:noWrap/>
            <w:vAlign w:val="center"/>
          </w:tcPr>
          <w:p w14:paraId="50C79E4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color w:val="000000"/>
                <w:spacing w:val="4"/>
                <w:szCs w:val="21"/>
              </w:rPr>
            </w:pPr>
            <w:r>
              <w:rPr>
                <w:rFonts w:cs="宋体" w:hint="eastAsia"/>
                <w:color w:val="000000"/>
                <w:spacing w:val="4"/>
                <w:szCs w:val="21"/>
              </w:rPr>
              <w:t>3.设置必要的消防安全设施、安全标志的得0.5分；消防设施、器具完好有效的得0.5分；设置紧急疏散通道得1分；</w:t>
            </w:r>
          </w:p>
        </w:tc>
        <w:tc>
          <w:tcPr>
            <w:tcW w:w="466" w:type="dxa"/>
            <w:noWrap/>
            <w:vAlign w:val="center"/>
          </w:tcPr>
          <w:p w14:paraId="150F3221"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napToGrid w:val="0"/>
                <w:spacing w:val="4"/>
                <w:szCs w:val="21"/>
              </w:rPr>
            </w:pPr>
            <w:r>
              <w:rPr>
                <w:rFonts w:cs="宋体" w:hint="eastAsia"/>
                <w:snapToGrid w:val="0"/>
                <w:spacing w:val="4"/>
                <w:szCs w:val="21"/>
              </w:rPr>
              <w:t>2</w:t>
            </w:r>
          </w:p>
        </w:tc>
        <w:tc>
          <w:tcPr>
            <w:tcW w:w="3951" w:type="dxa"/>
            <w:noWrap/>
            <w:vAlign w:val="center"/>
          </w:tcPr>
          <w:p w14:paraId="0302E1E7"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pacing w:val="4"/>
                <w:szCs w:val="21"/>
              </w:rPr>
              <w:t>现场查看</w:t>
            </w:r>
          </w:p>
        </w:tc>
        <w:tc>
          <w:tcPr>
            <w:tcW w:w="702" w:type="dxa"/>
            <w:noWrap/>
            <w:vAlign w:val="center"/>
          </w:tcPr>
          <w:p w14:paraId="20A0FA17" w14:textId="77777777" w:rsidR="009231FC" w:rsidRDefault="009231FC" w:rsidP="0036413B">
            <w:pPr>
              <w:jc w:val="center"/>
              <w:rPr>
                <w:rFonts w:cs="仿宋" w:hint="eastAsia"/>
                <w:spacing w:val="-2"/>
                <w:szCs w:val="21"/>
                <w:lang w:eastAsia="en-US"/>
              </w:rPr>
            </w:pPr>
          </w:p>
        </w:tc>
        <w:tc>
          <w:tcPr>
            <w:tcW w:w="765" w:type="dxa"/>
            <w:noWrap/>
            <w:vAlign w:val="center"/>
          </w:tcPr>
          <w:p w14:paraId="5AA70D69" w14:textId="77777777" w:rsidR="009231FC" w:rsidRDefault="009231FC" w:rsidP="0036413B">
            <w:pPr>
              <w:jc w:val="center"/>
              <w:rPr>
                <w:rFonts w:cs="仿宋" w:hint="eastAsia"/>
                <w:spacing w:val="-2"/>
                <w:szCs w:val="21"/>
                <w:lang w:eastAsia="en-US"/>
              </w:rPr>
            </w:pPr>
          </w:p>
        </w:tc>
      </w:tr>
      <w:tr w:rsidR="009231FC" w14:paraId="5EC6AF70" w14:textId="77777777" w:rsidTr="00210FFC">
        <w:trPr>
          <w:trHeight w:val="81"/>
          <w:jc w:val="center"/>
        </w:trPr>
        <w:tc>
          <w:tcPr>
            <w:tcW w:w="1149" w:type="dxa"/>
            <w:vMerge/>
            <w:noWrap/>
            <w:vAlign w:val="center"/>
          </w:tcPr>
          <w:p w14:paraId="6B79FCEB"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
        </w:tc>
        <w:tc>
          <w:tcPr>
            <w:tcW w:w="7328" w:type="dxa"/>
            <w:gridSpan w:val="2"/>
            <w:noWrap/>
            <w:vAlign w:val="center"/>
          </w:tcPr>
          <w:p w14:paraId="41E8B197"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pacing w:val="4"/>
                <w:szCs w:val="21"/>
              </w:rPr>
              <w:t>4.年度内未发生重大安全责任事故；无违反国家法律、法规及强制性标准的行为，不存在正被有关部门立案调查、即将拆除或关闭等情况</w:t>
            </w:r>
            <w:r>
              <w:rPr>
                <w:rFonts w:cs="宋体"/>
                <w:spacing w:val="4"/>
                <w:szCs w:val="21"/>
              </w:rPr>
              <w:t>的得1分</w:t>
            </w:r>
            <w:r>
              <w:rPr>
                <w:rFonts w:cs="宋体" w:hint="eastAsia"/>
                <w:spacing w:val="4"/>
                <w:szCs w:val="21"/>
              </w:rPr>
              <w:t>；</w:t>
            </w:r>
          </w:p>
        </w:tc>
        <w:tc>
          <w:tcPr>
            <w:tcW w:w="466" w:type="dxa"/>
            <w:noWrap/>
            <w:vAlign w:val="center"/>
          </w:tcPr>
          <w:p w14:paraId="16F1CF31"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napToGrid w:val="0"/>
                <w:spacing w:val="4"/>
                <w:szCs w:val="21"/>
              </w:rPr>
            </w:pPr>
            <w:r>
              <w:rPr>
                <w:rFonts w:cs="宋体" w:hint="eastAsia"/>
                <w:snapToGrid w:val="0"/>
                <w:spacing w:val="4"/>
                <w:szCs w:val="21"/>
              </w:rPr>
              <w:t>1</w:t>
            </w:r>
          </w:p>
        </w:tc>
        <w:tc>
          <w:tcPr>
            <w:tcW w:w="3951" w:type="dxa"/>
            <w:noWrap/>
            <w:vAlign w:val="center"/>
          </w:tcPr>
          <w:p w14:paraId="55A63C67"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napToGrid w:val="0"/>
                <w:spacing w:val="4"/>
                <w:szCs w:val="21"/>
              </w:rPr>
              <w:t>查看相关部门记录（“信用中国”官网）。</w:t>
            </w:r>
          </w:p>
          <w:p w14:paraId="65681EB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ascii="MS Mincho" w:eastAsia="MS Mincho" w:hAnsi="MS Mincho" w:cs="MS Mincho" w:hint="eastAsia"/>
                <w:b/>
                <w:bCs/>
                <w:snapToGrid w:val="0"/>
                <w:spacing w:val="4"/>
                <w:szCs w:val="21"/>
              </w:rPr>
              <w:t>✮</w:t>
            </w:r>
            <w:r>
              <w:rPr>
                <w:rFonts w:cs="宋体" w:hint="eastAsia"/>
                <w:b/>
                <w:bCs/>
                <w:snapToGrid w:val="0"/>
                <w:spacing w:val="4"/>
                <w:szCs w:val="21"/>
              </w:rPr>
              <w:t>存在本项所述情形的，不得参与运营考核。</w:t>
            </w:r>
          </w:p>
        </w:tc>
        <w:tc>
          <w:tcPr>
            <w:tcW w:w="702" w:type="dxa"/>
            <w:noWrap/>
            <w:vAlign w:val="center"/>
          </w:tcPr>
          <w:p w14:paraId="666E865A" w14:textId="77777777" w:rsidR="009231FC" w:rsidRDefault="009231FC" w:rsidP="0036413B">
            <w:pPr>
              <w:jc w:val="center"/>
              <w:rPr>
                <w:rFonts w:cs="仿宋" w:hint="eastAsia"/>
                <w:spacing w:val="-2"/>
                <w:szCs w:val="21"/>
              </w:rPr>
            </w:pPr>
          </w:p>
        </w:tc>
        <w:tc>
          <w:tcPr>
            <w:tcW w:w="765" w:type="dxa"/>
            <w:noWrap/>
            <w:vAlign w:val="center"/>
          </w:tcPr>
          <w:p w14:paraId="392515EB" w14:textId="77777777" w:rsidR="009231FC" w:rsidRDefault="009231FC" w:rsidP="0036413B">
            <w:pPr>
              <w:jc w:val="center"/>
              <w:rPr>
                <w:rFonts w:cs="仿宋" w:hint="eastAsia"/>
                <w:spacing w:val="-2"/>
                <w:szCs w:val="21"/>
              </w:rPr>
            </w:pPr>
          </w:p>
        </w:tc>
      </w:tr>
      <w:tr w:rsidR="009231FC" w14:paraId="58FA578D" w14:textId="77777777" w:rsidTr="00210FFC">
        <w:trPr>
          <w:trHeight w:val="130"/>
          <w:jc w:val="center"/>
        </w:trPr>
        <w:tc>
          <w:tcPr>
            <w:tcW w:w="1149" w:type="dxa"/>
            <w:vMerge/>
            <w:noWrap/>
            <w:vAlign w:val="center"/>
          </w:tcPr>
          <w:p w14:paraId="0745381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0585095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pacing w:val="4"/>
                <w:szCs w:val="21"/>
              </w:rPr>
              <w:t>5.在浙</w:t>
            </w:r>
            <w:proofErr w:type="gramStart"/>
            <w:r>
              <w:rPr>
                <w:rFonts w:cs="宋体" w:hint="eastAsia"/>
                <w:spacing w:val="4"/>
                <w:szCs w:val="21"/>
              </w:rPr>
              <w:t>里康养</w:t>
            </w:r>
            <w:proofErr w:type="gramEnd"/>
            <w:r>
              <w:rPr>
                <w:rFonts w:cs="宋体" w:hint="eastAsia"/>
                <w:spacing w:val="4"/>
                <w:szCs w:val="21"/>
              </w:rPr>
              <w:t>登记，信息实时更新的得1分；</w:t>
            </w:r>
          </w:p>
        </w:tc>
        <w:tc>
          <w:tcPr>
            <w:tcW w:w="466" w:type="dxa"/>
            <w:noWrap/>
            <w:vAlign w:val="center"/>
          </w:tcPr>
          <w:p w14:paraId="5BC34F27"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napToGrid w:val="0"/>
                <w:spacing w:val="4"/>
                <w:szCs w:val="21"/>
                <w:lang w:eastAsia="en-US"/>
              </w:rPr>
            </w:pPr>
            <w:r>
              <w:rPr>
                <w:rFonts w:cs="宋体" w:hint="eastAsia"/>
                <w:spacing w:val="4"/>
                <w:szCs w:val="21"/>
              </w:rPr>
              <w:t>1</w:t>
            </w:r>
          </w:p>
        </w:tc>
        <w:tc>
          <w:tcPr>
            <w:tcW w:w="3951" w:type="dxa"/>
            <w:noWrap/>
            <w:vAlign w:val="center"/>
          </w:tcPr>
          <w:p w14:paraId="6EC0662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proofErr w:type="gramStart"/>
            <w:r>
              <w:rPr>
                <w:rFonts w:cs="宋体" w:hint="eastAsia"/>
                <w:spacing w:val="4"/>
                <w:szCs w:val="21"/>
              </w:rPr>
              <w:t>浙里康养系统</w:t>
            </w:r>
            <w:proofErr w:type="gramEnd"/>
            <w:r>
              <w:rPr>
                <w:rFonts w:cs="宋体" w:hint="eastAsia"/>
                <w:spacing w:val="4"/>
                <w:szCs w:val="21"/>
              </w:rPr>
              <w:t>查看</w:t>
            </w:r>
          </w:p>
        </w:tc>
        <w:tc>
          <w:tcPr>
            <w:tcW w:w="702" w:type="dxa"/>
            <w:noWrap/>
            <w:vAlign w:val="center"/>
          </w:tcPr>
          <w:p w14:paraId="661AED75" w14:textId="77777777" w:rsidR="009231FC" w:rsidRDefault="009231FC" w:rsidP="0036413B">
            <w:pPr>
              <w:jc w:val="center"/>
              <w:rPr>
                <w:rFonts w:cs="仿宋" w:hint="eastAsia"/>
                <w:spacing w:val="-2"/>
                <w:szCs w:val="21"/>
                <w:lang w:eastAsia="en-US"/>
              </w:rPr>
            </w:pPr>
          </w:p>
        </w:tc>
        <w:tc>
          <w:tcPr>
            <w:tcW w:w="765" w:type="dxa"/>
            <w:noWrap/>
            <w:vAlign w:val="center"/>
          </w:tcPr>
          <w:p w14:paraId="321489E1" w14:textId="77777777" w:rsidR="009231FC" w:rsidRDefault="009231FC" w:rsidP="0036413B">
            <w:pPr>
              <w:jc w:val="center"/>
              <w:rPr>
                <w:rFonts w:cs="仿宋" w:hint="eastAsia"/>
                <w:spacing w:val="-2"/>
                <w:szCs w:val="21"/>
                <w:lang w:eastAsia="en-US"/>
              </w:rPr>
            </w:pPr>
          </w:p>
        </w:tc>
      </w:tr>
      <w:tr w:rsidR="009231FC" w14:paraId="34FCBB8C" w14:textId="77777777" w:rsidTr="00210FFC">
        <w:trPr>
          <w:trHeight w:val="130"/>
          <w:jc w:val="center"/>
        </w:trPr>
        <w:tc>
          <w:tcPr>
            <w:tcW w:w="1149" w:type="dxa"/>
            <w:vMerge/>
            <w:tcBorders>
              <w:bottom w:val="nil"/>
            </w:tcBorders>
            <w:noWrap/>
            <w:vAlign w:val="center"/>
          </w:tcPr>
          <w:p w14:paraId="16FD9BC2"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
        </w:tc>
        <w:tc>
          <w:tcPr>
            <w:tcW w:w="7328" w:type="dxa"/>
            <w:gridSpan w:val="2"/>
            <w:noWrap/>
            <w:vAlign w:val="center"/>
          </w:tcPr>
          <w:p w14:paraId="1A4D2BA8"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pacing w:val="4"/>
                <w:szCs w:val="21"/>
              </w:rPr>
              <w:t>6.悬挂居家养老服务标志，每月对外开放不少于22天的得0.5分；每天运营时间不低于6小时，上午与下午均有对外开放的得0.5分；</w:t>
            </w:r>
          </w:p>
        </w:tc>
        <w:tc>
          <w:tcPr>
            <w:tcW w:w="466" w:type="dxa"/>
            <w:noWrap/>
            <w:vAlign w:val="center"/>
          </w:tcPr>
          <w:p w14:paraId="1D909F21"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napToGrid w:val="0"/>
                <w:spacing w:val="4"/>
                <w:szCs w:val="21"/>
              </w:rPr>
            </w:pPr>
            <w:r>
              <w:rPr>
                <w:rFonts w:cs="宋体" w:hint="eastAsia"/>
                <w:spacing w:val="4"/>
                <w:szCs w:val="21"/>
              </w:rPr>
              <w:t>1</w:t>
            </w:r>
          </w:p>
        </w:tc>
        <w:tc>
          <w:tcPr>
            <w:tcW w:w="3951" w:type="dxa"/>
            <w:noWrap/>
            <w:vAlign w:val="center"/>
          </w:tcPr>
          <w:p w14:paraId="5035795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ascii="MS Mincho" w:eastAsia="MS Mincho" w:hAnsi="MS Mincho" w:cs="MS Mincho" w:hint="eastAsia"/>
                <w:b/>
                <w:bCs/>
                <w:snapToGrid w:val="0"/>
                <w:spacing w:val="4"/>
                <w:szCs w:val="21"/>
              </w:rPr>
              <w:t>✮</w:t>
            </w:r>
            <w:r>
              <w:rPr>
                <w:rFonts w:cs="宋体" w:hint="eastAsia"/>
                <w:b/>
                <w:bCs/>
                <w:spacing w:val="4"/>
                <w:szCs w:val="21"/>
              </w:rPr>
              <w:t>运营不正常、不规范，不得参与运营考核。</w:t>
            </w:r>
            <w:r>
              <w:rPr>
                <w:rFonts w:cs="宋体" w:hint="eastAsia"/>
                <w:spacing w:val="4"/>
                <w:szCs w:val="21"/>
              </w:rPr>
              <w:t>查看智能终端无感场景记录或其他佐证材料</w:t>
            </w:r>
          </w:p>
        </w:tc>
        <w:tc>
          <w:tcPr>
            <w:tcW w:w="702" w:type="dxa"/>
            <w:noWrap/>
            <w:vAlign w:val="center"/>
          </w:tcPr>
          <w:p w14:paraId="2E7C31CE" w14:textId="77777777" w:rsidR="009231FC" w:rsidRDefault="009231FC" w:rsidP="0036413B">
            <w:pPr>
              <w:jc w:val="center"/>
              <w:rPr>
                <w:rFonts w:cs="仿宋" w:hint="eastAsia"/>
                <w:spacing w:val="-2"/>
                <w:szCs w:val="21"/>
              </w:rPr>
            </w:pPr>
          </w:p>
        </w:tc>
        <w:tc>
          <w:tcPr>
            <w:tcW w:w="765" w:type="dxa"/>
            <w:noWrap/>
            <w:vAlign w:val="center"/>
          </w:tcPr>
          <w:p w14:paraId="6D8F7EB4" w14:textId="77777777" w:rsidR="009231FC" w:rsidRDefault="009231FC" w:rsidP="0036413B">
            <w:pPr>
              <w:jc w:val="center"/>
              <w:rPr>
                <w:rFonts w:cs="仿宋" w:hint="eastAsia"/>
                <w:spacing w:val="-2"/>
                <w:szCs w:val="21"/>
              </w:rPr>
            </w:pPr>
          </w:p>
        </w:tc>
      </w:tr>
      <w:tr w:rsidR="009231FC" w14:paraId="2DF6B6DC" w14:textId="77777777" w:rsidTr="00210FFC">
        <w:trPr>
          <w:trHeight w:val="130"/>
          <w:jc w:val="center"/>
        </w:trPr>
        <w:tc>
          <w:tcPr>
            <w:tcW w:w="1149" w:type="dxa"/>
            <w:vMerge w:val="restart"/>
            <w:noWrap/>
            <w:vAlign w:val="center"/>
          </w:tcPr>
          <w:p w14:paraId="5EB3C2F3"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roofErr w:type="spellStart"/>
            <w:r>
              <w:rPr>
                <w:rFonts w:cs="宋体" w:hint="eastAsia"/>
                <w:spacing w:val="4"/>
                <w:szCs w:val="21"/>
                <w:lang w:eastAsia="en-US"/>
              </w:rPr>
              <w:t>设施设备</w:t>
            </w:r>
            <w:proofErr w:type="spellEnd"/>
          </w:p>
          <w:p w14:paraId="314ABCFE"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lang w:eastAsia="en-US"/>
              </w:rPr>
              <w:t>（</w:t>
            </w:r>
            <w:r>
              <w:rPr>
                <w:rFonts w:cs="宋体" w:hint="eastAsia"/>
                <w:spacing w:val="4"/>
                <w:szCs w:val="21"/>
              </w:rPr>
              <w:t>10</w:t>
            </w:r>
            <w:r>
              <w:rPr>
                <w:rFonts w:cs="宋体" w:hint="eastAsia"/>
                <w:spacing w:val="4"/>
                <w:szCs w:val="21"/>
                <w:lang w:eastAsia="en-US"/>
              </w:rPr>
              <w:t>分）</w:t>
            </w:r>
          </w:p>
        </w:tc>
        <w:tc>
          <w:tcPr>
            <w:tcW w:w="7328" w:type="dxa"/>
            <w:gridSpan w:val="2"/>
            <w:noWrap/>
            <w:vAlign w:val="center"/>
          </w:tcPr>
          <w:p w14:paraId="1B413883"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1.服务用房总建筑面积</w:t>
            </w:r>
            <w:proofErr w:type="gramStart"/>
            <w:r>
              <w:rPr>
                <w:rFonts w:cs="宋体" w:hint="eastAsia"/>
                <w:spacing w:val="4"/>
                <w:szCs w:val="21"/>
              </w:rPr>
              <w:t>达相应</w:t>
            </w:r>
            <w:proofErr w:type="gramEnd"/>
            <w:r>
              <w:rPr>
                <w:rFonts w:cs="宋体" w:hint="eastAsia"/>
                <w:spacing w:val="4"/>
                <w:szCs w:val="21"/>
              </w:rPr>
              <w:t>等级要求的得0.5分；主要服务设施清单等台</w:t>
            </w:r>
            <w:proofErr w:type="gramStart"/>
            <w:r>
              <w:rPr>
                <w:rFonts w:cs="宋体" w:hint="eastAsia"/>
                <w:spacing w:val="4"/>
                <w:szCs w:val="21"/>
              </w:rPr>
              <w:t>账资料</w:t>
            </w:r>
            <w:proofErr w:type="gramEnd"/>
            <w:r>
              <w:rPr>
                <w:rFonts w:cs="宋体" w:hint="eastAsia"/>
                <w:spacing w:val="4"/>
                <w:szCs w:val="21"/>
              </w:rPr>
              <w:t>完整的得0.5分；</w:t>
            </w:r>
          </w:p>
        </w:tc>
        <w:tc>
          <w:tcPr>
            <w:tcW w:w="466" w:type="dxa"/>
            <w:noWrap/>
            <w:vAlign w:val="center"/>
          </w:tcPr>
          <w:p w14:paraId="3021C412"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lang w:eastAsia="en-US"/>
              </w:rPr>
              <w:t>1</w:t>
            </w:r>
          </w:p>
        </w:tc>
        <w:tc>
          <w:tcPr>
            <w:tcW w:w="3951" w:type="dxa"/>
            <w:noWrap/>
            <w:vAlign w:val="center"/>
          </w:tcPr>
          <w:p w14:paraId="1A6BAF26"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现场查看、相关资料查看</w:t>
            </w:r>
          </w:p>
        </w:tc>
        <w:tc>
          <w:tcPr>
            <w:tcW w:w="702" w:type="dxa"/>
            <w:noWrap/>
            <w:vAlign w:val="center"/>
          </w:tcPr>
          <w:p w14:paraId="302AF8A8" w14:textId="77777777" w:rsidR="009231FC" w:rsidRDefault="009231FC" w:rsidP="0036413B">
            <w:pPr>
              <w:jc w:val="center"/>
              <w:rPr>
                <w:rFonts w:cs="仿宋" w:hint="eastAsia"/>
                <w:spacing w:val="-2"/>
                <w:szCs w:val="21"/>
              </w:rPr>
            </w:pPr>
          </w:p>
        </w:tc>
        <w:tc>
          <w:tcPr>
            <w:tcW w:w="765" w:type="dxa"/>
            <w:noWrap/>
            <w:vAlign w:val="center"/>
          </w:tcPr>
          <w:p w14:paraId="7B92132E" w14:textId="77777777" w:rsidR="009231FC" w:rsidRDefault="009231FC" w:rsidP="0036413B">
            <w:pPr>
              <w:jc w:val="center"/>
              <w:rPr>
                <w:rFonts w:cs="仿宋" w:hint="eastAsia"/>
                <w:spacing w:val="-2"/>
                <w:szCs w:val="21"/>
              </w:rPr>
            </w:pPr>
          </w:p>
        </w:tc>
      </w:tr>
      <w:tr w:rsidR="009231FC" w14:paraId="56527D41" w14:textId="77777777" w:rsidTr="00210FFC">
        <w:trPr>
          <w:trHeight w:val="130"/>
          <w:jc w:val="center"/>
        </w:trPr>
        <w:tc>
          <w:tcPr>
            <w:tcW w:w="1149" w:type="dxa"/>
            <w:vMerge/>
            <w:noWrap/>
            <w:vAlign w:val="center"/>
          </w:tcPr>
          <w:p w14:paraId="6CD1E62B"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4B77EE1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2.机构布局合理，有老年人集中活动场所的得0.5分；配备彩电等娱乐设备、健身器材等，能正常使用的得0.5分；</w:t>
            </w:r>
          </w:p>
        </w:tc>
        <w:tc>
          <w:tcPr>
            <w:tcW w:w="466" w:type="dxa"/>
            <w:noWrap/>
            <w:vAlign w:val="center"/>
          </w:tcPr>
          <w:p w14:paraId="52F4D220"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lang w:eastAsia="en-US"/>
              </w:rPr>
              <w:t>1</w:t>
            </w:r>
          </w:p>
        </w:tc>
        <w:tc>
          <w:tcPr>
            <w:tcW w:w="3951" w:type="dxa"/>
            <w:noWrap/>
            <w:vAlign w:val="center"/>
          </w:tcPr>
          <w:p w14:paraId="152DE833"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lang w:eastAsia="en-US"/>
              </w:rPr>
            </w:pPr>
            <w:proofErr w:type="spellStart"/>
            <w:r>
              <w:rPr>
                <w:rFonts w:cs="宋体" w:hint="eastAsia"/>
                <w:spacing w:val="4"/>
                <w:szCs w:val="21"/>
                <w:lang w:eastAsia="en-US"/>
              </w:rPr>
              <w:t>现场查看</w:t>
            </w:r>
            <w:proofErr w:type="spellEnd"/>
          </w:p>
        </w:tc>
        <w:tc>
          <w:tcPr>
            <w:tcW w:w="702" w:type="dxa"/>
            <w:noWrap/>
            <w:vAlign w:val="center"/>
          </w:tcPr>
          <w:p w14:paraId="1D31A673" w14:textId="77777777" w:rsidR="009231FC" w:rsidRDefault="009231FC" w:rsidP="0036413B">
            <w:pPr>
              <w:jc w:val="center"/>
              <w:rPr>
                <w:rFonts w:cs="仿宋" w:hint="eastAsia"/>
                <w:spacing w:val="-2"/>
                <w:szCs w:val="21"/>
                <w:lang w:eastAsia="en-US"/>
              </w:rPr>
            </w:pPr>
          </w:p>
        </w:tc>
        <w:tc>
          <w:tcPr>
            <w:tcW w:w="765" w:type="dxa"/>
            <w:noWrap/>
            <w:vAlign w:val="center"/>
          </w:tcPr>
          <w:p w14:paraId="14CB4CEB" w14:textId="77777777" w:rsidR="009231FC" w:rsidRDefault="009231FC" w:rsidP="0036413B">
            <w:pPr>
              <w:jc w:val="center"/>
              <w:rPr>
                <w:rFonts w:cs="仿宋" w:hint="eastAsia"/>
                <w:spacing w:val="-2"/>
                <w:szCs w:val="21"/>
                <w:lang w:eastAsia="en-US"/>
              </w:rPr>
            </w:pPr>
          </w:p>
        </w:tc>
      </w:tr>
      <w:tr w:rsidR="009231FC" w14:paraId="0BFBBE21" w14:textId="77777777" w:rsidTr="00210FFC">
        <w:trPr>
          <w:trHeight w:val="130"/>
          <w:jc w:val="center"/>
        </w:trPr>
        <w:tc>
          <w:tcPr>
            <w:tcW w:w="1149" w:type="dxa"/>
            <w:vMerge/>
            <w:tcBorders>
              <w:bottom w:val="nil"/>
            </w:tcBorders>
            <w:noWrap/>
            <w:vAlign w:val="center"/>
          </w:tcPr>
          <w:p w14:paraId="359C150F"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
        </w:tc>
        <w:tc>
          <w:tcPr>
            <w:tcW w:w="7328" w:type="dxa"/>
            <w:gridSpan w:val="2"/>
            <w:noWrap/>
            <w:vAlign w:val="center"/>
          </w:tcPr>
          <w:p w14:paraId="3FE0B040"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3.满足无障碍通行得0.5分；</w:t>
            </w:r>
            <w:proofErr w:type="gramStart"/>
            <w:r>
              <w:rPr>
                <w:rFonts w:cs="宋体" w:hint="eastAsia"/>
                <w:spacing w:val="4"/>
                <w:szCs w:val="21"/>
              </w:rPr>
              <w:t>有适老化</w:t>
            </w:r>
            <w:proofErr w:type="gramEnd"/>
            <w:r>
              <w:rPr>
                <w:rFonts w:cs="宋体" w:hint="eastAsia"/>
                <w:spacing w:val="4"/>
                <w:szCs w:val="21"/>
              </w:rPr>
              <w:t>设施得0.5分；安装有紧急呼叫设备得1分；</w:t>
            </w:r>
          </w:p>
        </w:tc>
        <w:tc>
          <w:tcPr>
            <w:tcW w:w="466" w:type="dxa"/>
            <w:noWrap/>
            <w:vAlign w:val="center"/>
          </w:tcPr>
          <w:p w14:paraId="29D64BE3"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2</w:t>
            </w:r>
          </w:p>
        </w:tc>
        <w:tc>
          <w:tcPr>
            <w:tcW w:w="3951" w:type="dxa"/>
            <w:noWrap/>
            <w:vAlign w:val="center"/>
          </w:tcPr>
          <w:p w14:paraId="1D2A05A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proofErr w:type="spellStart"/>
            <w:r>
              <w:rPr>
                <w:rFonts w:cs="宋体" w:hint="eastAsia"/>
                <w:spacing w:val="4"/>
                <w:szCs w:val="21"/>
                <w:lang w:eastAsia="en-US"/>
              </w:rPr>
              <w:t>现场查看</w:t>
            </w:r>
            <w:proofErr w:type="spellEnd"/>
          </w:p>
        </w:tc>
        <w:tc>
          <w:tcPr>
            <w:tcW w:w="702" w:type="dxa"/>
            <w:noWrap/>
            <w:vAlign w:val="center"/>
          </w:tcPr>
          <w:p w14:paraId="7026B3DF" w14:textId="77777777" w:rsidR="009231FC" w:rsidRDefault="009231FC" w:rsidP="0036413B">
            <w:pPr>
              <w:jc w:val="center"/>
              <w:rPr>
                <w:rFonts w:cs="仿宋" w:hint="eastAsia"/>
                <w:spacing w:val="-2"/>
                <w:szCs w:val="21"/>
              </w:rPr>
            </w:pPr>
          </w:p>
        </w:tc>
        <w:tc>
          <w:tcPr>
            <w:tcW w:w="765" w:type="dxa"/>
            <w:noWrap/>
            <w:vAlign w:val="center"/>
          </w:tcPr>
          <w:p w14:paraId="17CF6FAB" w14:textId="77777777" w:rsidR="009231FC" w:rsidRDefault="009231FC" w:rsidP="0036413B">
            <w:pPr>
              <w:jc w:val="center"/>
              <w:rPr>
                <w:rFonts w:cs="仿宋" w:hint="eastAsia"/>
                <w:spacing w:val="-2"/>
                <w:szCs w:val="21"/>
              </w:rPr>
            </w:pPr>
          </w:p>
        </w:tc>
      </w:tr>
      <w:tr w:rsidR="009231FC" w14:paraId="5CB828CF" w14:textId="77777777" w:rsidTr="00210FFC">
        <w:trPr>
          <w:trHeight w:val="130"/>
          <w:jc w:val="center"/>
        </w:trPr>
        <w:tc>
          <w:tcPr>
            <w:tcW w:w="1149" w:type="dxa"/>
            <w:vMerge/>
            <w:tcBorders>
              <w:bottom w:val="nil"/>
            </w:tcBorders>
            <w:noWrap/>
            <w:vAlign w:val="center"/>
          </w:tcPr>
          <w:p w14:paraId="53B9A4A5"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
        </w:tc>
        <w:tc>
          <w:tcPr>
            <w:tcW w:w="7328" w:type="dxa"/>
            <w:gridSpan w:val="2"/>
            <w:noWrap/>
            <w:vAlign w:val="center"/>
          </w:tcPr>
          <w:p w14:paraId="13EE31AD"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4.有适合老年阅读的书籍杂志，有供老年人集中学习场所的得0.5分；设立有老年大学教育点的得0.5分；</w:t>
            </w:r>
          </w:p>
        </w:tc>
        <w:tc>
          <w:tcPr>
            <w:tcW w:w="466" w:type="dxa"/>
            <w:noWrap/>
            <w:vAlign w:val="center"/>
          </w:tcPr>
          <w:p w14:paraId="33F46442"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rPr>
            </w:pPr>
            <w:r>
              <w:rPr>
                <w:rFonts w:cs="宋体" w:hint="eastAsia"/>
                <w:color w:val="000000"/>
                <w:spacing w:val="4"/>
                <w:szCs w:val="21"/>
              </w:rPr>
              <w:t>1</w:t>
            </w:r>
          </w:p>
        </w:tc>
        <w:tc>
          <w:tcPr>
            <w:tcW w:w="3951" w:type="dxa"/>
            <w:noWrap/>
            <w:vAlign w:val="center"/>
          </w:tcPr>
          <w:p w14:paraId="41B70A79"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color w:val="000000"/>
                <w:spacing w:val="4"/>
                <w:szCs w:val="21"/>
                <w:lang w:eastAsia="en-US"/>
              </w:rPr>
            </w:pPr>
            <w:proofErr w:type="spellStart"/>
            <w:r>
              <w:rPr>
                <w:rFonts w:cs="宋体" w:hint="eastAsia"/>
                <w:color w:val="000000"/>
                <w:spacing w:val="4"/>
                <w:szCs w:val="21"/>
                <w:lang w:eastAsia="en-US"/>
              </w:rPr>
              <w:t>现场查看</w:t>
            </w:r>
            <w:proofErr w:type="spellEnd"/>
          </w:p>
        </w:tc>
        <w:tc>
          <w:tcPr>
            <w:tcW w:w="702" w:type="dxa"/>
            <w:noWrap/>
            <w:vAlign w:val="center"/>
          </w:tcPr>
          <w:p w14:paraId="26199D46" w14:textId="77777777" w:rsidR="009231FC" w:rsidRDefault="009231FC" w:rsidP="0036413B">
            <w:pPr>
              <w:jc w:val="center"/>
              <w:rPr>
                <w:rFonts w:cs="仿宋" w:hint="eastAsia"/>
                <w:spacing w:val="-2"/>
                <w:szCs w:val="21"/>
              </w:rPr>
            </w:pPr>
          </w:p>
        </w:tc>
        <w:tc>
          <w:tcPr>
            <w:tcW w:w="765" w:type="dxa"/>
            <w:noWrap/>
            <w:vAlign w:val="center"/>
          </w:tcPr>
          <w:p w14:paraId="3FB34DB0" w14:textId="77777777" w:rsidR="009231FC" w:rsidRDefault="009231FC" w:rsidP="0036413B">
            <w:pPr>
              <w:jc w:val="center"/>
              <w:rPr>
                <w:rFonts w:cs="仿宋" w:hint="eastAsia"/>
                <w:spacing w:val="-2"/>
                <w:szCs w:val="21"/>
              </w:rPr>
            </w:pPr>
          </w:p>
        </w:tc>
      </w:tr>
      <w:tr w:rsidR="009231FC" w14:paraId="1012E9F6" w14:textId="77777777" w:rsidTr="00210FFC">
        <w:trPr>
          <w:trHeight w:val="130"/>
          <w:jc w:val="center"/>
        </w:trPr>
        <w:tc>
          <w:tcPr>
            <w:tcW w:w="1149" w:type="dxa"/>
            <w:vMerge/>
            <w:tcBorders>
              <w:bottom w:val="nil"/>
            </w:tcBorders>
            <w:noWrap/>
            <w:vAlign w:val="center"/>
          </w:tcPr>
          <w:p w14:paraId="20027F2B"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
        </w:tc>
        <w:tc>
          <w:tcPr>
            <w:tcW w:w="7328" w:type="dxa"/>
            <w:gridSpan w:val="2"/>
            <w:noWrap/>
            <w:vAlign w:val="center"/>
          </w:tcPr>
          <w:p w14:paraId="1AD552AA"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5.有躺椅或床位5张以上的，得 1分；有躺椅或床位10张以上的，得2分；</w:t>
            </w:r>
          </w:p>
        </w:tc>
        <w:tc>
          <w:tcPr>
            <w:tcW w:w="466" w:type="dxa"/>
            <w:noWrap/>
            <w:vAlign w:val="center"/>
          </w:tcPr>
          <w:p w14:paraId="04D10686"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rPr>
            </w:pPr>
            <w:r>
              <w:rPr>
                <w:rFonts w:cs="宋体" w:hint="eastAsia"/>
                <w:color w:val="000000"/>
                <w:spacing w:val="4"/>
                <w:szCs w:val="21"/>
              </w:rPr>
              <w:t>2</w:t>
            </w:r>
          </w:p>
        </w:tc>
        <w:tc>
          <w:tcPr>
            <w:tcW w:w="3951" w:type="dxa"/>
            <w:noWrap/>
            <w:vAlign w:val="center"/>
          </w:tcPr>
          <w:p w14:paraId="61F3F016"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color w:val="000000"/>
                <w:spacing w:val="4"/>
                <w:szCs w:val="21"/>
              </w:rPr>
            </w:pPr>
            <w:r>
              <w:rPr>
                <w:rFonts w:cs="宋体" w:hint="eastAsia"/>
                <w:color w:val="000000"/>
                <w:spacing w:val="4"/>
                <w:szCs w:val="21"/>
              </w:rPr>
              <w:t>现场查看：固定床   张；躺椅   张</w:t>
            </w:r>
          </w:p>
        </w:tc>
        <w:tc>
          <w:tcPr>
            <w:tcW w:w="702" w:type="dxa"/>
            <w:noWrap/>
            <w:vAlign w:val="center"/>
          </w:tcPr>
          <w:p w14:paraId="664E58AD" w14:textId="77777777" w:rsidR="009231FC" w:rsidRDefault="009231FC" w:rsidP="0036413B">
            <w:pPr>
              <w:jc w:val="center"/>
              <w:rPr>
                <w:rFonts w:cs="仿宋" w:hint="eastAsia"/>
                <w:spacing w:val="-2"/>
                <w:szCs w:val="21"/>
              </w:rPr>
            </w:pPr>
          </w:p>
        </w:tc>
        <w:tc>
          <w:tcPr>
            <w:tcW w:w="765" w:type="dxa"/>
            <w:noWrap/>
            <w:vAlign w:val="center"/>
          </w:tcPr>
          <w:p w14:paraId="66ACD922" w14:textId="77777777" w:rsidR="009231FC" w:rsidRDefault="009231FC" w:rsidP="0036413B">
            <w:pPr>
              <w:jc w:val="center"/>
              <w:rPr>
                <w:rFonts w:cs="仿宋" w:hint="eastAsia"/>
                <w:spacing w:val="-2"/>
                <w:szCs w:val="21"/>
              </w:rPr>
            </w:pPr>
          </w:p>
        </w:tc>
      </w:tr>
      <w:tr w:rsidR="009231FC" w14:paraId="74DC0FBE" w14:textId="77777777" w:rsidTr="00210FFC">
        <w:trPr>
          <w:trHeight w:val="130"/>
          <w:jc w:val="center"/>
        </w:trPr>
        <w:tc>
          <w:tcPr>
            <w:tcW w:w="1149" w:type="dxa"/>
            <w:vMerge/>
            <w:tcBorders>
              <w:bottom w:val="nil"/>
            </w:tcBorders>
            <w:noWrap/>
            <w:vAlign w:val="center"/>
          </w:tcPr>
          <w:p w14:paraId="40A63877"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43D10C9D"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6.配置居家智能终端得1分；数据上</w:t>
            </w:r>
            <w:proofErr w:type="gramStart"/>
            <w:r>
              <w:rPr>
                <w:rFonts w:cs="宋体" w:hint="eastAsia"/>
                <w:spacing w:val="4"/>
                <w:szCs w:val="21"/>
              </w:rPr>
              <w:t>传浙里康养并</w:t>
            </w:r>
            <w:proofErr w:type="gramEnd"/>
            <w:r>
              <w:rPr>
                <w:rFonts w:cs="宋体" w:hint="eastAsia"/>
                <w:spacing w:val="4"/>
                <w:szCs w:val="21"/>
              </w:rPr>
              <w:t>日常更新数据得2分；</w:t>
            </w:r>
          </w:p>
        </w:tc>
        <w:tc>
          <w:tcPr>
            <w:tcW w:w="466" w:type="dxa"/>
            <w:noWrap/>
            <w:vAlign w:val="center"/>
          </w:tcPr>
          <w:p w14:paraId="45DDC5A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lang w:eastAsia="en-US"/>
              </w:rPr>
            </w:pPr>
            <w:r>
              <w:rPr>
                <w:rFonts w:cs="宋体" w:hint="eastAsia"/>
                <w:color w:val="000000"/>
                <w:spacing w:val="4"/>
                <w:szCs w:val="21"/>
                <w:lang w:eastAsia="en-US"/>
              </w:rPr>
              <w:t>3</w:t>
            </w:r>
          </w:p>
        </w:tc>
        <w:tc>
          <w:tcPr>
            <w:tcW w:w="3951" w:type="dxa"/>
            <w:noWrap/>
            <w:vAlign w:val="center"/>
          </w:tcPr>
          <w:p w14:paraId="67F3FFEA"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color w:val="000000"/>
                <w:spacing w:val="4"/>
                <w:szCs w:val="21"/>
              </w:rPr>
            </w:pPr>
            <w:r>
              <w:rPr>
                <w:rFonts w:cs="宋体" w:hint="eastAsia"/>
                <w:color w:val="000000"/>
                <w:spacing w:val="4"/>
                <w:szCs w:val="21"/>
              </w:rPr>
              <w:t>现场查看、系统平台查看</w:t>
            </w:r>
          </w:p>
        </w:tc>
        <w:tc>
          <w:tcPr>
            <w:tcW w:w="702" w:type="dxa"/>
            <w:noWrap/>
            <w:vAlign w:val="center"/>
          </w:tcPr>
          <w:p w14:paraId="16AD9DF6" w14:textId="77777777" w:rsidR="009231FC" w:rsidRDefault="009231FC" w:rsidP="0036413B">
            <w:pPr>
              <w:jc w:val="center"/>
              <w:rPr>
                <w:rFonts w:cs="仿宋" w:hint="eastAsia"/>
                <w:spacing w:val="-2"/>
                <w:szCs w:val="21"/>
              </w:rPr>
            </w:pPr>
          </w:p>
        </w:tc>
        <w:tc>
          <w:tcPr>
            <w:tcW w:w="765" w:type="dxa"/>
            <w:noWrap/>
            <w:vAlign w:val="center"/>
          </w:tcPr>
          <w:p w14:paraId="1D9193B4" w14:textId="77777777" w:rsidR="009231FC" w:rsidRDefault="009231FC" w:rsidP="0036413B">
            <w:pPr>
              <w:jc w:val="center"/>
              <w:rPr>
                <w:rFonts w:cs="仿宋" w:hint="eastAsia"/>
                <w:spacing w:val="-2"/>
                <w:szCs w:val="21"/>
              </w:rPr>
            </w:pPr>
          </w:p>
        </w:tc>
      </w:tr>
      <w:tr w:rsidR="009231FC" w14:paraId="5F3A014B" w14:textId="77777777" w:rsidTr="00210FFC">
        <w:trPr>
          <w:trHeight w:val="846"/>
          <w:jc w:val="center"/>
        </w:trPr>
        <w:tc>
          <w:tcPr>
            <w:tcW w:w="1149" w:type="dxa"/>
            <w:vMerge w:val="restart"/>
            <w:noWrap/>
            <w:vAlign w:val="center"/>
          </w:tcPr>
          <w:p w14:paraId="3954E46F"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roofErr w:type="spellStart"/>
            <w:r>
              <w:rPr>
                <w:rFonts w:cs="宋体" w:hint="eastAsia"/>
                <w:spacing w:val="4"/>
                <w:szCs w:val="21"/>
                <w:lang w:eastAsia="en-US"/>
              </w:rPr>
              <w:lastRenderedPageBreak/>
              <w:t>人员配置</w:t>
            </w:r>
            <w:proofErr w:type="spellEnd"/>
          </w:p>
          <w:p w14:paraId="08CC4C45"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lang w:eastAsia="en-US"/>
              </w:rPr>
              <w:t>（</w:t>
            </w:r>
            <w:r>
              <w:rPr>
                <w:rFonts w:cs="宋体" w:hint="eastAsia"/>
                <w:spacing w:val="4"/>
                <w:szCs w:val="21"/>
              </w:rPr>
              <w:t>8</w:t>
            </w:r>
            <w:r>
              <w:rPr>
                <w:rFonts w:cs="宋体" w:hint="eastAsia"/>
                <w:spacing w:val="4"/>
                <w:szCs w:val="21"/>
                <w:lang w:eastAsia="en-US"/>
              </w:rPr>
              <w:t>分）</w:t>
            </w:r>
          </w:p>
        </w:tc>
        <w:tc>
          <w:tcPr>
            <w:tcW w:w="7328" w:type="dxa"/>
            <w:gridSpan w:val="2"/>
            <w:noWrap/>
            <w:vAlign w:val="center"/>
          </w:tcPr>
          <w:p w14:paraId="2096B3A8"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1.服务人员达 2 人以上的，得0.5分；达 3 人以上的，得1分；达 5 人以上，其中持证养老护理员 1 人且在浙</w:t>
            </w:r>
            <w:proofErr w:type="gramStart"/>
            <w:r>
              <w:rPr>
                <w:rFonts w:cs="宋体" w:hint="eastAsia"/>
                <w:spacing w:val="4"/>
                <w:szCs w:val="21"/>
              </w:rPr>
              <w:t>里康养</w:t>
            </w:r>
            <w:proofErr w:type="gramEnd"/>
            <w:r>
              <w:rPr>
                <w:rFonts w:cs="宋体" w:hint="eastAsia"/>
                <w:spacing w:val="4"/>
                <w:szCs w:val="21"/>
              </w:rPr>
              <w:t>绑定并打卡的得 2 分；达 7 人以上，其中持证养老护理员 2 人以上且在浙</w:t>
            </w:r>
            <w:proofErr w:type="gramStart"/>
            <w:r>
              <w:rPr>
                <w:rFonts w:cs="宋体" w:hint="eastAsia"/>
                <w:spacing w:val="4"/>
                <w:szCs w:val="21"/>
              </w:rPr>
              <w:t>里康养</w:t>
            </w:r>
            <w:proofErr w:type="gramEnd"/>
            <w:r>
              <w:rPr>
                <w:rFonts w:cs="宋体" w:hint="eastAsia"/>
                <w:spacing w:val="4"/>
                <w:szCs w:val="21"/>
              </w:rPr>
              <w:t>绑定并打卡的得2.5分； 聘请兼职安全员持有《宁波市安全生产（职业卫生）培训合格证》安管员上岗证书的，得 0.5 分；</w:t>
            </w:r>
          </w:p>
        </w:tc>
        <w:tc>
          <w:tcPr>
            <w:tcW w:w="466" w:type="dxa"/>
            <w:noWrap/>
            <w:vAlign w:val="center"/>
          </w:tcPr>
          <w:p w14:paraId="5076FD89"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rPr>
            </w:pPr>
            <w:r>
              <w:rPr>
                <w:rFonts w:cs="宋体" w:hint="eastAsia"/>
                <w:color w:val="000000"/>
                <w:spacing w:val="4"/>
                <w:szCs w:val="21"/>
              </w:rPr>
              <w:t>3</w:t>
            </w:r>
          </w:p>
        </w:tc>
        <w:tc>
          <w:tcPr>
            <w:tcW w:w="3951" w:type="dxa"/>
            <w:noWrap/>
            <w:vAlign w:val="center"/>
          </w:tcPr>
          <w:p w14:paraId="7FE951DF"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color w:val="000000"/>
                <w:spacing w:val="4"/>
                <w:szCs w:val="21"/>
              </w:rPr>
            </w:pPr>
            <w:r>
              <w:rPr>
                <w:rFonts w:cs="宋体" w:hint="eastAsia"/>
                <w:color w:val="000000"/>
                <w:spacing w:val="4"/>
                <w:szCs w:val="21"/>
              </w:rPr>
              <w:t>查阅工作人员名册、证件</w:t>
            </w:r>
          </w:p>
          <w:p w14:paraId="34F6E7CD" w14:textId="77777777" w:rsidR="009231FC" w:rsidRDefault="009231FC" w:rsidP="0036413B">
            <w:pPr>
              <w:pStyle w:val="24"/>
              <w:ind w:firstLineChars="0" w:firstLine="0"/>
              <w:rPr>
                <w:rFonts w:hint="eastAsia"/>
                <w:color w:val="000000"/>
              </w:rPr>
            </w:pPr>
            <w:r>
              <w:rPr>
                <w:rFonts w:cs="宋体" w:hint="eastAsia"/>
                <w:color w:val="000000"/>
                <w:spacing w:val="4"/>
              </w:rPr>
              <w:t>系统平台查看养老护理员绑定、打卡数据</w:t>
            </w:r>
          </w:p>
          <w:p w14:paraId="7F276CD3"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color w:val="000000"/>
                <w:spacing w:val="4"/>
                <w:szCs w:val="21"/>
              </w:rPr>
            </w:pPr>
            <w:r>
              <w:rPr>
                <w:rFonts w:cs="宋体"/>
                <w:color w:val="000000"/>
                <w:spacing w:val="4"/>
                <w:szCs w:val="21"/>
              </w:rPr>
              <w:t>服务人员</w:t>
            </w:r>
            <w:r>
              <w:rPr>
                <w:rFonts w:cs="宋体" w:hint="eastAsia"/>
                <w:color w:val="000000"/>
                <w:spacing w:val="4"/>
                <w:szCs w:val="21"/>
              </w:rPr>
              <w:t xml:space="preserve">    人；其中持证养老护理员    人</w:t>
            </w:r>
          </w:p>
        </w:tc>
        <w:tc>
          <w:tcPr>
            <w:tcW w:w="702" w:type="dxa"/>
            <w:noWrap/>
            <w:vAlign w:val="center"/>
          </w:tcPr>
          <w:p w14:paraId="2686D430" w14:textId="77777777" w:rsidR="009231FC" w:rsidRDefault="009231FC" w:rsidP="0036413B">
            <w:pPr>
              <w:jc w:val="center"/>
              <w:rPr>
                <w:rFonts w:cs="仿宋" w:hint="eastAsia"/>
                <w:spacing w:val="-2"/>
                <w:szCs w:val="21"/>
              </w:rPr>
            </w:pPr>
          </w:p>
        </w:tc>
        <w:tc>
          <w:tcPr>
            <w:tcW w:w="765" w:type="dxa"/>
            <w:noWrap/>
            <w:vAlign w:val="center"/>
          </w:tcPr>
          <w:p w14:paraId="1D8700E5" w14:textId="77777777" w:rsidR="009231FC" w:rsidRDefault="009231FC" w:rsidP="0036413B">
            <w:pPr>
              <w:jc w:val="center"/>
              <w:rPr>
                <w:rFonts w:cs="仿宋" w:hint="eastAsia"/>
                <w:spacing w:val="-2"/>
                <w:szCs w:val="21"/>
              </w:rPr>
            </w:pPr>
          </w:p>
        </w:tc>
      </w:tr>
      <w:tr w:rsidR="009231FC" w14:paraId="17E4CED8" w14:textId="77777777" w:rsidTr="00210FFC">
        <w:trPr>
          <w:trHeight w:val="755"/>
          <w:jc w:val="center"/>
        </w:trPr>
        <w:tc>
          <w:tcPr>
            <w:tcW w:w="1149" w:type="dxa"/>
            <w:vMerge/>
            <w:noWrap/>
            <w:vAlign w:val="center"/>
          </w:tcPr>
          <w:p w14:paraId="4F508B9D"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6008D90E"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2、机构负责人大专以上学历得0.5；上门服务人员持有养老护理员证得0.5分；厨房人员、送餐工作人员有健康证得0.5分；财务人员有会计证得0.5分；服务人员有岗前培训的得0.5分；工作人员有合同协议得0.5分。</w:t>
            </w:r>
          </w:p>
        </w:tc>
        <w:tc>
          <w:tcPr>
            <w:tcW w:w="466" w:type="dxa"/>
            <w:noWrap/>
            <w:vAlign w:val="center"/>
          </w:tcPr>
          <w:p w14:paraId="4E7BD1D1"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rPr>
            </w:pPr>
            <w:r>
              <w:rPr>
                <w:rFonts w:cs="宋体" w:hint="eastAsia"/>
                <w:color w:val="000000"/>
                <w:spacing w:val="4"/>
                <w:szCs w:val="21"/>
              </w:rPr>
              <w:t>3</w:t>
            </w:r>
          </w:p>
        </w:tc>
        <w:tc>
          <w:tcPr>
            <w:tcW w:w="3951" w:type="dxa"/>
            <w:noWrap/>
            <w:vAlign w:val="center"/>
          </w:tcPr>
          <w:p w14:paraId="7F2D0FB2" w14:textId="77777777" w:rsidR="009231FC" w:rsidRDefault="009231FC" w:rsidP="0036413B">
            <w:pPr>
              <w:widowControl/>
              <w:kinsoku w:val="0"/>
              <w:autoSpaceDE w:val="0"/>
              <w:autoSpaceDN w:val="0"/>
              <w:adjustRightInd w:val="0"/>
              <w:snapToGrid w:val="0"/>
              <w:spacing w:line="229" w:lineRule="auto"/>
              <w:jc w:val="left"/>
              <w:textAlignment w:val="baseline"/>
              <w:rPr>
                <w:rFonts w:hint="eastAsia"/>
                <w:color w:val="000000"/>
                <w:szCs w:val="21"/>
              </w:rPr>
            </w:pPr>
            <w:r>
              <w:rPr>
                <w:rFonts w:cs="宋体" w:hint="eastAsia"/>
                <w:color w:val="000000"/>
                <w:spacing w:val="4"/>
                <w:szCs w:val="21"/>
              </w:rPr>
              <w:t>查看相关证书、协议</w:t>
            </w:r>
          </w:p>
        </w:tc>
        <w:tc>
          <w:tcPr>
            <w:tcW w:w="702" w:type="dxa"/>
            <w:noWrap/>
            <w:vAlign w:val="center"/>
          </w:tcPr>
          <w:p w14:paraId="7EC01885" w14:textId="77777777" w:rsidR="009231FC" w:rsidRDefault="009231FC" w:rsidP="0036413B">
            <w:pPr>
              <w:jc w:val="center"/>
              <w:rPr>
                <w:rFonts w:cs="仿宋" w:hint="eastAsia"/>
                <w:spacing w:val="-2"/>
                <w:szCs w:val="21"/>
              </w:rPr>
            </w:pPr>
          </w:p>
        </w:tc>
        <w:tc>
          <w:tcPr>
            <w:tcW w:w="765" w:type="dxa"/>
            <w:noWrap/>
            <w:vAlign w:val="center"/>
          </w:tcPr>
          <w:p w14:paraId="2A79A612" w14:textId="77777777" w:rsidR="009231FC" w:rsidRDefault="009231FC" w:rsidP="0036413B">
            <w:pPr>
              <w:jc w:val="center"/>
              <w:rPr>
                <w:rFonts w:cs="仿宋" w:hint="eastAsia"/>
                <w:spacing w:val="-2"/>
                <w:szCs w:val="21"/>
              </w:rPr>
            </w:pPr>
          </w:p>
        </w:tc>
      </w:tr>
      <w:tr w:rsidR="009231FC" w14:paraId="1010B691" w14:textId="77777777" w:rsidTr="00210FFC">
        <w:trPr>
          <w:trHeight w:val="750"/>
          <w:jc w:val="center"/>
        </w:trPr>
        <w:tc>
          <w:tcPr>
            <w:tcW w:w="1149" w:type="dxa"/>
            <w:vMerge/>
            <w:noWrap/>
            <w:vAlign w:val="center"/>
          </w:tcPr>
          <w:p w14:paraId="3FDFE0D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0AC0ECE0"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3.有志愿者队伍，达到10人以上的得1分，达到30人以上的得1.5分，达到50人以上的得2分</w:t>
            </w:r>
          </w:p>
        </w:tc>
        <w:tc>
          <w:tcPr>
            <w:tcW w:w="466" w:type="dxa"/>
            <w:noWrap/>
            <w:vAlign w:val="center"/>
          </w:tcPr>
          <w:p w14:paraId="264C0845"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color w:val="000000"/>
                <w:spacing w:val="4"/>
                <w:szCs w:val="21"/>
              </w:rPr>
            </w:pPr>
            <w:r>
              <w:rPr>
                <w:rFonts w:cs="宋体" w:hint="eastAsia"/>
                <w:color w:val="000000"/>
                <w:spacing w:val="4"/>
                <w:szCs w:val="21"/>
              </w:rPr>
              <w:t>2</w:t>
            </w:r>
          </w:p>
        </w:tc>
        <w:tc>
          <w:tcPr>
            <w:tcW w:w="3951" w:type="dxa"/>
            <w:noWrap/>
            <w:vAlign w:val="center"/>
          </w:tcPr>
          <w:p w14:paraId="4DE61010"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color w:val="000000"/>
                <w:spacing w:val="4"/>
                <w:szCs w:val="21"/>
              </w:rPr>
            </w:pPr>
            <w:r>
              <w:rPr>
                <w:rFonts w:cs="宋体" w:hint="eastAsia"/>
                <w:color w:val="000000"/>
                <w:spacing w:val="4"/>
                <w:szCs w:val="21"/>
              </w:rPr>
              <w:t>查阅志愿者名册、参与志愿者服务记录。</w:t>
            </w:r>
          </w:p>
          <w:p w14:paraId="0E031D38" w14:textId="77777777" w:rsidR="009231FC" w:rsidRDefault="009231FC" w:rsidP="0036413B">
            <w:pPr>
              <w:widowControl/>
              <w:kinsoku w:val="0"/>
              <w:autoSpaceDE w:val="0"/>
              <w:autoSpaceDN w:val="0"/>
              <w:adjustRightInd w:val="0"/>
              <w:snapToGrid w:val="0"/>
              <w:spacing w:line="229" w:lineRule="auto"/>
              <w:jc w:val="left"/>
              <w:textAlignment w:val="baseline"/>
              <w:rPr>
                <w:rFonts w:hint="eastAsia"/>
                <w:color w:val="000000"/>
                <w:szCs w:val="21"/>
              </w:rPr>
            </w:pPr>
            <w:r>
              <w:rPr>
                <w:rFonts w:cs="宋体" w:hint="eastAsia"/>
                <w:color w:val="000000"/>
                <w:spacing w:val="4"/>
                <w:szCs w:val="21"/>
              </w:rPr>
              <w:t>志愿者    人。</w:t>
            </w:r>
          </w:p>
        </w:tc>
        <w:tc>
          <w:tcPr>
            <w:tcW w:w="702" w:type="dxa"/>
            <w:noWrap/>
            <w:vAlign w:val="center"/>
          </w:tcPr>
          <w:p w14:paraId="288493EF" w14:textId="77777777" w:rsidR="009231FC" w:rsidRDefault="009231FC" w:rsidP="0036413B">
            <w:pPr>
              <w:jc w:val="center"/>
              <w:rPr>
                <w:rFonts w:cs="仿宋" w:hint="eastAsia"/>
                <w:spacing w:val="-2"/>
                <w:szCs w:val="21"/>
              </w:rPr>
            </w:pPr>
          </w:p>
        </w:tc>
        <w:tc>
          <w:tcPr>
            <w:tcW w:w="765" w:type="dxa"/>
            <w:noWrap/>
            <w:vAlign w:val="center"/>
          </w:tcPr>
          <w:p w14:paraId="012C0036" w14:textId="77777777" w:rsidR="009231FC" w:rsidRDefault="009231FC" w:rsidP="0036413B">
            <w:pPr>
              <w:jc w:val="center"/>
              <w:rPr>
                <w:rFonts w:cs="仿宋" w:hint="eastAsia"/>
                <w:spacing w:val="-2"/>
                <w:szCs w:val="21"/>
              </w:rPr>
            </w:pPr>
          </w:p>
        </w:tc>
      </w:tr>
      <w:tr w:rsidR="009231FC" w14:paraId="5D6B65FB" w14:textId="77777777" w:rsidTr="00210FFC">
        <w:trPr>
          <w:trHeight w:val="379"/>
          <w:jc w:val="center"/>
        </w:trPr>
        <w:tc>
          <w:tcPr>
            <w:tcW w:w="1149" w:type="dxa"/>
            <w:vMerge w:val="restart"/>
            <w:noWrap/>
            <w:vAlign w:val="center"/>
          </w:tcPr>
          <w:p w14:paraId="6C388CD3"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roofErr w:type="spellStart"/>
            <w:r>
              <w:rPr>
                <w:rFonts w:cs="宋体" w:hint="eastAsia"/>
                <w:spacing w:val="4"/>
                <w:szCs w:val="21"/>
                <w:lang w:eastAsia="en-US"/>
              </w:rPr>
              <w:t>制度建设</w:t>
            </w:r>
            <w:proofErr w:type="spellEnd"/>
          </w:p>
          <w:p w14:paraId="507F702D"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lang w:eastAsia="en-US"/>
              </w:rPr>
              <w:t>（</w:t>
            </w:r>
            <w:r>
              <w:rPr>
                <w:rFonts w:cs="宋体" w:hint="eastAsia"/>
                <w:spacing w:val="4"/>
                <w:szCs w:val="21"/>
              </w:rPr>
              <w:t>6</w:t>
            </w:r>
            <w:r>
              <w:rPr>
                <w:rFonts w:cs="宋体" w:hint="eastAsia"/>
                <w:spacing w:val="4"/>
                <w:szCs w:val="21"/>
                <w:lang w:eastAsia="en-US"/>
              </w:rPr>
              <w:t>分）</w:t>
            </w:r>
          </w:p>
        </w:tc>
        <w:tc>
          <w:tcPr>
            <w:tcW w:w="7328" w:type="dxa"/>
            <w:gridSpan w:val="2"/>
            <w:noWrap/>
            <w:vAlign w:val="center"/>
          </w:tcPr>
          <w:p w14:paraId="43FF57C6"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1.备案登记的，有健全的组织结构和人员组成；法人登记的，有健全的法人治理结构和人员组成</w:t>
            </w:r>
            <w:r>
              <w:rPr>
                <w:rFonts w:cs="宋体"/>
                <w:spacing w:val="4"/>
                <w:szCs w:val="21"/>
              </w:rPr>
              <w:t>的得1分</w:t>
            </w:r>
            <w:r>
              <w:rPr>
                <w:rFonts w:cs="宋体" w:hint="eastAsia"/>
                <w:spacing w:val="4"/>
                <w:szCs w:val="21"/>
              </w:rPr>
              <w:t>。</w:t>
            </w:r>
          </w:p>
        </w:tc>
        <w:tc>
          <w:tcPr>
            <w:tcW w:w="466" w:type="dxa"/>
            <w:noWrap/>
            <w:vAlign w:val="center"/>
          </w:tcPr>
          <w:p w14:paraId="35D71036"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1</w:t>
            </w:r>
          </w:p>
        </w:tc>
        <w:tc>
          <w:tcPr>
            <w:tcW w:w="3951" w:type="dxa"/>
            <w:noWrap/>
            <w:vAlign w:val="center"/>
          </w:tcPr>
          <w:p w14:paraId="1695B3D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查看登记证书、章程等相关资料</w:t>
            </w:r>
          </w:p>
        </w:tc>
        <w:tc>
          <w:tcPr>
            <w:tcW w:w="702" w:type="dxa"/>
            <w:noWrap/>
            <w:vAlign w:val="center"/>
          </w:tcPr>
          <w:p w14:paraId="08204EB7" w14:textId="77777777" w:rsidR="009231FC" w:rsidRDefault="009231FC" w:rsidP="0036413B">
            <w:pPr>
              <w:jc w:val="center"/>
              <w:rPr>
                <w:rFonts w:cs="仿宋" w:hint="eastAsia"/>
                <w:szCs w:val="21"/>
              </w:rPr>
            </w:pPr>
          </w:p>
        </w:tc>
        <w:tc>
          <w:tcPr>
            <w:tcW w:w="765" w:type="dxa"/>
            <w:noWrap/>
            <w:vAlign w:val="center"/>
          </w:tcPr>
          <w:p w14:paraId="5A788AA3" w14:textId="77777777" w:rsidR="009231FC" w:rsidRDefault="009231FC" w:rsidP="0036413B">
            <w:pPr>
              <w:jc w:val="center"/>
              <w:rPr>
                <w:rFonts w:cs="仿宋" w:hint="eastAsia"/>
                <w:szCs w:val="21"/>
              </w:rPr>
            </w:pPr>
          </w:p>
        </w:tc>
      </w:tr>
      <w:tr w:rsidR="009231FC" w14:paraId="6BF4BBE8" w14:textId="77777777" w:rsidTr="00210FFC">
        <w:trPr>
          <w:trHeight w:val="130"/>
          <w:jc w:val="center"/>
        </w:trPr>
        <w:tc>
          <w:tcPr>
            <w:tcW w:w="1149" w:type="dxa"/>
            <w:vMerge/>
            <w:noWrap/>
            <w:vAlign w:val="center"/>
          </w:tcPr>
          <w:p w14:paraId="7C34350F"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79E46958"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2.有人员岗位职责、从业人员管理制度、志愿者登记和管理制度、奖惩激励制度</w:t>
            </w:r>
            <w:r>
              <w:rPr>
                <w:rFonts w:cs="宋体"/>
                <w:spacing w:val="4"/>
                <w:szCs w:val="21"/>
              </w:rPr>
              <w:t>的得1分</w:t>
            </w:r>
            <w:r>
              <w:rPr>
                <w:rFonts w:cs="宋体" w:hint="eastAsia"/>
                <w:spacing w:val="4"/>
                <w:szCs w:val="21"/>
              </w:rPr>
              <w:t>。</w:t>
            </w:r>
          </w:p>
        </w:tc>
        <w:tc>
          <w:tcPr>
            <w:tcW w:w="466" w:type="dxa"/>
            <w:noWrap/>
            <w:vAlign w:val="center"/>
          </w:tcPr>
          <w:p w14:paraId="4AAA608F"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1</w:t>
            </w:r>
          </w:p>
        </w:tc>
        <w:tc>
          <w:tcPr>
            <w:tcW w:w="3951" w:type="dxa"/>
            <w:noWrap/>
            <w:vAlign w:val="center"/>
          </w:tcPr>
          <w:p w14:paraId="05473714"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相关资料查看</w:t>
            </w:r>
          </w:p>
        </w:tc>
        <w:tc>
          <w:tcPr>
            <w:tcW w:w="702" w:type="dxa"/>
            <w:noWrap/>
            <w:vAlign w:val="center"/>
          </w:tcPr>
          <w:p w14:paraId="1818A7AD" w14:textId="77777777" w:rsidR="009231FC" w:rsidRDefault="009231FC" w:rsidP="0036413B">
            <w:pPr>
              <w:jc w:val="center"/>
              <w:rPr>
                <w:rFonts w:cs="仿宋" w:hint="eastAsia"/>
                <w:szCs w:val="21"/>
              </w:rPr>
            </w:pPr>
          </w:p>
        </w:tc>
        <w:tc>
          <w:tcPr>
            <w:tcW w:w="765" w:type="dxa"/>
            <w:noWrap/>
            <w:vAlign w:val="center"/>
          </w:tcPr>
          <w:p w14:paraId="04E54E2D" w14:textId="77777777" w:rsidR="009231FC" w:rsidRDefault="009231FC" w:rsidP="0036413B">
            <w:pPr>
              <w:jc w:val="center"/>
              <w:rPr>
                <w:rFonts w:cs="仿宋" w:hint="eastAsia"/>
                <w:szCs w:val="21"/>
              </w:rPr>
            </w:pPr>
          </w:p>
        </w:tc>
      </w:tr>
      <w:tr w:rsidR="009231FC" w14:paraId="1CD88ADA" w14:textId="77777777" w:rsidTr="00210FFC">
        <w:trPr>
          <w:trHeight w:val="130"/>
          <w:jc w:val="center"/>
        </w:trPr>
        <w:tc>
          <w:tcPr>
            <w:tcW w:w="1149" w:type="dxa"/>
            <w:vMerge/>
            <w:noWrap/>
            <w:vAlign w:val="center"/>
          </w:tcPr>
          <w:p w14:paraId="26D9AFE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083D740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3.有服务指南，服务项目、服务承诺、收费标准等上墙公布，收费符合相关规定的，得0.5分，</w:t>
            </w:r>
            <w:r>
              <w:rPr>
                <w:rFonts w:cs="宋体"/>
                <w:spacing w:val="4"/>
                <w:szCs w:val="21"/>
              </w:rPr>
              <w:t>同时</w:t>
            </w:r>
            <w:r>
              <w:rPr>
                <w:rFonts w:cs="宋体" w:hint="eastAsia"/>
                <w:spacing w:val="4"/>
                <w:szCs w:val="21"/>
              </w:rPr>
              <w:t>有服务跟踪、服务评价和服务纠错制度的得1分。</w:t>
            </w:r>
          </w:p>
        </w:tc>
        <w:tc>
          <w:tcPr>
            <w:tcW w:w="466" w:type="dxa"/>
            <w:noWrap/>
            <w:vAlign w:val="center"/>
          </w:tcPr>
          <w:p w14:paraId="38980A5A"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1</w:t>
            </w:r>
          </w:p>
        </w:tc>
        <w:tc>
          <w:tcPr>
            <w:tcW w:w="3951" w:type="dxa"/>
            <w:noWrap/>
            <w:vAlign w:val="center"/>
          </w:tcPr>
          <w:p w14:paraId="3BD1FD2E"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现场查看、相关资料查看</w:t>
            </w:r>
          </w:p>
        </w:tc>
        <w:tc>
          <w:tcPr>
            <w:tcW w:w="702" w:type="dxa"/>
            <w:noWrap/>
            <w:vAlign w:val="center"/>
          </w:tcPr>
          <w:p w14:paraId="01EAA96D" w14:textId="77777777" w:rsidR="009231FC" w:rsidRDefault="009231FC" w:rsidP="0036413B">
            <w:pPr>
              <w:jc w:val="center"/>
              <w:rPr>
                <w:rFonts w:cs="仿宋" w:hint="eastAsia"/>
                <w:szCs w:val="21"/>
              </w:rPr>
            </w:pPr>
          </w:p>
        </w:tc>
        <w:tc>
          <w:tcPr>
            <w:tcW w:w="765" w:type="dxa"/>
            <w:noWrap/>
            <w:vAlign w:val="center"/>
          </w:tcPr>
          <w:p w14:paraId="22727AAA" w14:textId="77777777" w:rsidR="009231FC" w:rsidRDefault="009231FC" w:rsidP="0036413B">
            <w:pPr>
              <w:jc w:val="center"/>
              <w:rPr>
                <w:rFonts w:cs="仿宋" w:hint="eastAsia"/>
                <w:szCs w:val="21"/>
              </w:rPr>
            </w:pPr>
          </w:p>
        </w:tc>
      </w:tr>
      <w:tr w:rsidR="009231FC" w14:paraId="3B9CADB8" w14:textId="77777777" w:rsidTr="00210FFC">
        <w:trPr>
          <w:trHeight w:val="130"/>
          <w:jc w:val="center"/>
        </w:trPr>
        <w:tc>
          <w:tcPr>
            <w:tcW w:w="1149" w:type="dxa"/>
            <w:vMerge/>
            <w:noWrap/>
            <w:vAlign w:val="center"/>
          </w:tcPr>
          <w:p w14:paraId="3A53956D"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33985456"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pacing w:val="4"/>
                <w:szCs w:val="21"/>
              </w:rPr>
              <w:t>4.有服务风险防范制度、突发事件处理应急预案；有场所和设备设施使用制度；有老年人活动管理制度；有安全生产制度</w:t>
            </w:r>
            <w:r>
              <w:rPr>
                <w:rFonts w:cs="宋体"/>
                <w:spacing w:val="4"/>
                <w:szCs w:val="21"/>
              </w:rPr>
              <w:t>的得1分</w:t>
            </w:r>
            <w:r>
              <w:rPr>
                <w:rFonts w:cs="宋体" w:hint="eastAsia"/>
                <w:spacing w:val="4"/>
                <w:szCs w:val="21"/>
              </w:rPr>
              <w:t>。</w:t>
            </w:r>
          </w:p>
        </w:tc>
        <w:tc>
          <w:tcPr>
            <w:tcW w:w="466" w:type="dxa"/>
            <w:noWrap/>
            <w:vAlign w:val="center"/>
          </w:tcPr>
          <w:p w14:paraId="75E823A2"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napToGrid w:val="0"/>
                <w:spacing w:val="4"/>
                <w:szCs w:val="21"/>
              </w:rPr>
            </w:pPr>
            <w:r>
              <w:rPr>
                <w:rFonts w:cs="宋体" w:hint="eastAsia"/>
                <w:spacing w:val="4"/>
                <w:szCs w:val="21"/>
              </w:rPr>
              <w:t>1</w:t>
            </w:r>
          </w:p>
        </w:tc>
        <w:tc>
          <w:tcPr>
            <w:tcW w:w="3951" w:type="dxa"/>
            <w:noWrap/>
            <w:vAlign w:val="center"/>
          </w:tcPr>
          <w:p w14:paraId="65ABE720"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napToGrid w:val="0"/>
                <w:spacing w:val="4"/>
                <w:szCs w:val="21"/>
              </w:rPr>
            </w:pPr>
            <w:r>
              <w:rPr>
                <w:rFonts w:cs="宋体" w:hint="eastAsia"/>
                <w:spacing w:val="4"/>
                <w:szCs w:val="21"/>
              </w:rPr>
              <w:t>相关资料查看</w:t>
            </w:r>
          </w:p>
        </w:tc>
        <w:tc>
          <w:tcPr>
            <w:tcW w:w="702" w:type="dxa"/>
            <w:noWrap/>
            <w:vAlign w:val="center"/>
          </w:tcPr>
          <w:p w14:paraId="0ECE9869" w14:textId="77777777" w:rsidR="009231FC" w:rsidRDefault="009231FC" w:rsidP="0036413B">
            <w:pPr>
              <w:jc w:val="center"/>
              <w:rPr>
                <w:rFonts w:cs="仿宋" w:hint="eastAsia"/>
                <w:szCs w:val="21"/>
              </w:rPr>
            </w:pPr>
          </w:p>
        </w:tc>
        <w:tc>
          <w:tcPr>
            <w:tcW w:w="765" w:type="dxa"/>
            <w:noWrap/>
            <w:vAlign w:val="center"/>
          </w:tcPr>
          <w:p w14:paraId="26B9A932" w14:textId="77777777" w:rsidR="009231FC" w:rsidRDefault="009231FC" w:rsidP="0036413B">
            <w:pPr>
              <w:jc w:val="center"/>
              <w:rPr>
                <w:rFonts w:cs="仿宋" w:hint="eastAsia"/>
                <w:szCs w:val="21"/>
              </w:rPr>
            </w:pPr>
          </w:p>
        </w:tc>
      </w:tr>
      <w:tr w:rsidR="009231FC" w14:paraId="7521312C" w14:textId="77777777" w:rsidTr="00210FFC">
        <w:trPr>
          <w:trHeight w:val="81"/>
          <w:jc w:val="center"/>
        </w:trPr>
        <w:tc>
          <w:tcPr>
            <w:tcW w:w="1149" w:type="dxa"/>
            <w:vMerge/>
            <w:noWrap/>
            <w:vAlign w:val="center"/>
          </w:tcPr>
          <w:p w14:paraId="04C13B6C"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04114DF8"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5.有年度工作计划与半年工作总结，档案资料齐全</w:t>
            </w:r>
            <w:r>
              <w:rPr>
                <w:rFonts w:cs="宋体"/>
                <w:spacing w:val="4"/>
                <w:szCs w:val="21"/>
              </w:rPr>
              <w:t>的得1分</w:t>
            </w:r>
            <w:r>
              <w:rPr>
                <w:rFonts w:cs="宋体" w:hint="eastAsia"/>
                <w:spacing w:val="4"/>
                <w:szCs w:val="21"/>
              </w:rPr>
              <w:t>。</w:t>
            </w:r>
          </w:p>
        </w:tc>
        <w:tc>
          <w:tcPr>
            <w:tcW w:w="466" w:type="dxa"/>
            <w:noWrap/>
            <w:vAlign w:val="center"/>
          </w:tcPr>
          <w:p w14:paraId="26E8CB42"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1</w:t>
            </w:r>
          </w:p>
        </w:tc>
        <w:tc>
          <w:tcPr>
            <w:tcW w:w="3951" w:type="dxa"/>
            <w:noWrap/>
            <w:vAlign w:val="center"/>
          </w:tcPr>
          <w:p w14:paraId="4BCA643D"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查看档案资料</w:t>
            </w:r>
          </w:p>
        </w:tc>
        <w:tc>
          <w:tcPr>
            <w:tcW w:w="702" w:type="dxa"/>
            <w:noWrap/>
            <w:vAlign w:val="center"/>
          </w:tcPr>
          <w:p w14:paraId="2E745A05" w14:textId="77777777" w:rsidR="009231FC" w:rsidRDefault="009231FC" w:rsidP="0036413B">
            <w:pPr>
              <w:jc w:val="center"/>
              <w:rPr>
                <w:rFonts w:cs="仿宋" w:hint="eastAsia"/>
                <w:szCs w:val="21"/>
              </w:rPr>
            </w:pPr>
          </w:p>
        </w:tc>
        <w:tc>
          <w:tcPr>
            <w:tcW w:w="765" w:type="dxa"/>
            <w:noWrap/>
            <w:vAlign w:val="center"/>
          </w:tcPr>
          <w:p w14:paraId="40AE2DD6" w14:textId="77777777" w:rsidR="009231FC" w:rsidRDefault="009231FC" w:rsidP="0036413B">
            <w:pPr>
              <w:jc w:val="center"/>
              <w:rPr>
                <w:rFonts w:cs="仿宋" w:hint="eastAsia"/>
                <w:szCs w:val="21"/>
              </w:rPr>
            </w:pPr>
          </w:p>
        </w:tc>
      </w:tr>
      <w:tr w:rsidR="009231FC" w14:paraId="38DF1887" w14:textId="77777777" w:rsidTr="00210FFC">
        <w:trPr>
          <w:trHeight w:val="130"/>
          <w:jc w:val="center"/>
        </w:trPr>
        <w:tc>
          <w:tcPr>
            <w:tcW w:w="1149" w:type="dxa"/>
            <w:vMerge/>
            <w:noWrap/>
            <w:vAlign w:val="center"/>
          </w:tcPr>
          <w:p w14:paraId="15685B4D"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5F83454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6.开展党建工作，党建上墙并有党建活动记录</w:t>
            </w:r>
            <w:r>
              <w:rPr>
                <w:rFonts w:cs="宋体"/>
                <w:spacing w:val="4"/>
                <w:szCs w:val="21"/>
              </w:rPr>
              <w:t>的得1分</w:t>
            </w:r>
            <w:r>
              <w:rPr>
                <w:rFonts w:cs="宋体" w:hint="eastAsia"/>
                <w:spacing w:val="4"/>
                <w:szCs w:val="21"/>
              </w:rPr>
              <w:t>。</w:t>
            </w:r>
          </w:p>
        </w:tc>
        <w:tc>
          <w:tcPr>
            <w:tcW w:w="466" w:type="dxa"/>
            <w:noWrap/>
            <w:vAlign w:val="center"/>
          </w:tcPr>
          <w:p w14:paraId="4A04B5DD"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rPr>
              <w:t>1</w:t>
            </w:r>
          </w:p>
        </w:tc>
        <w:tc>
          <w:tcPr>
            <w:tcW w:w="3951" w:type="dxa"/>
            <w:noWrap/>
            <w:vAlign w:val="center"/>
          </w:tcPr>
          <w:p w14:paraId="31C1C4AA"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查看档案资料、现场查看</w:t>
            </w:r>
          </w:p>
        </w:tc>
        <w:tc>
          <w:tcPr>
            <w:tcW w:w="702" w:type="dxa"/>
            <w:noWrap/>
            <w:vAlign w:val="center"/>
          </w:tcPr>
          <w:p w14:paraId="71A27E61" w14:textId="77777777" w:rsidR="009231FC" w:rsidRDefault="009231FC" w:rsidP="0036413B">
            <w:pPr>
              <w:jc w:val="center"/>
              <w:rPr>
                <w:rFonts w:cs="仿宋" w:hint="eastAsia"/>
                <w:szCs w:val="21"/>
              </w:rPr>
            </w:pPr>
          </w:p>
        </w:tc>
        <w:tc>
          <w:tcPr>
            <w:tcW w:w="765" w:type="dxa"/>
            <w:noWrap/>
            <w:vAlign w:val="center"/>
          </w:tcPr>
          <w:p w14:paraId="01D73A2A" w14:textId="77777777" w:rsidR="009231FC" w:rsidRDefault="009231FC" w:rsidP="0036413B">
            <w:pPr>
              <w:jc w:val="center"/>
              <w:rPr>
                <w:rFonts w:cs="仿宋" w:hint="eastAsia"/>
                <w:szCs w:val="21"/>
              </w:rPr>
            </w:pPr>
          </w:p>
        </w:tc>
      </w:tr>
      <w:tr w:rsidR="009231FC" w14:paraId="6241D4B3" w14:textId="77777777" w:rsidTr="00210FFC">
        <w:trPr>
          <w:trHeight w:val="814"/>
          <w:jc w:val="center"/>
        </w:trPr>
        <w:tc>
          <w:tcPr>
            <w:tcW w:w="1149" w:type="dxa"/>
            <w:noWrap/>
            <w:vAlign w:val="center"/>
          </w:tcPr>
          <w:p w14:paraId="61BCC085"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roofErr w:type="spellStart"/>
            <w:r>
              <w:rPr>
                <w:rFonts w:cs="宋体" w:hint="eastAsia"/>
                <w:spacing w:val="4"/>
                <w:szCs w:val="21"/>
                <w:lang w:eastAsia="en-US"/>
              </w:rPr>
              <w:t>财务管理</w:t>
            </w:r>
            <w:proofErr w:type="spellEnd"/>
          </w:p>
          <w:p w14:paraId="2132981E"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（8分）</w:t>
            </w:r>
          </w:p>
        </w:tc>
        <w:tc>
          <w:tcPr>
            <w:tcW w:w="7328" w:type="dxa"/>
            <w:gridSpan w:val="2"/>
            <w:noWrap/>
            <w:vAlign w:val="center"/>
          </w:tcPr>
          <w:p w14:paraId="2D027CA8"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有资金使用管理制度，财产资产管理规范得1分；</w:t>
            </w:r>
          </w:p>
          <w:p w14:paraId="537516FE"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法人登记的机构，资金管理符合规定，本年度通过年报公示的，得1分；</w:t>
            </w:r>
          </w:p>
          <w:p w14:paraId="4DFFDF9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账目清楚，</w:t>
            </w:r>
            <w:proofErr w:type="gramStart"/>
            <w:r>
              <w:rPr>
                <w:rFonts w:cs="宋体" w:hint="eastAsia"/>
                <w:spacing w:val="4"/>
                <w:szCs w:val="21"/>
              </w:rPr>
              <w:t>设置账套或</w:t>
            </w:r>
            <w:proofErr w:type="gramEnd"/>
            <w:r>
              <w:rPr>
                <w:rFonts w:cs="宋体" w:hint="eastAsia"/>
                <w:spacing w:val="4"/>
                <w:szCs w:val="21"/>
              </w:rPr>
              <w:t>明细科目或账本得2分；有完整财务报表得2分；</w:t>
            </w:r>
          </w:p>
          <w:p w14:paraId="6C30C0F3"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spacing w:val="4"/>
                <w:szCs w:val="21"/>
              </w:rPr>
              <w:t>有完整的人员工资表或</w:t>
            </w:r>
            <w:r>
              <w:rPr>
                <w:rFonts w:cs="宋体" w:hint="eastAsia"/>
                <w:spacing w:val="4"/>
                <w:szCs w:val="21"/>
              </w:rPr>
              <w:t>银行</w:t>
            </w:r>
            <w:r>
              <w:rPr>
                <w:rFonts w:cs="宋体"/>
                <w:spacing w:val="4"/>
                <w:szCs w:val="21"/>
              </w:rPr>
              <w:t>流水得</w:t>
            </w:r>
            <w:r>
              <w:rPr>
                <w:rFonts w:cs="宋体" w:hint="eastAsia"/>
                <w:spacing w:val="4"/>
                <w:szCs w:val="21"/>
              </w:rPr>
              <w:t>2分</w:t>
            </w:r>
          </w:p>
        </w:tc>
        <w:tc>
          <w:tcPr>
            <w:tcW w:w="466" w:type="dxa"/>
            <w:noWrap/>
            <w:vAlign w:val="center"/>
          </w:tcPr>
          <w:p w14:paraId="25670D1C"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8</w:t>
            </w:r>
          </w:p>
        </w:tc>
        <w:tc>
          <w:tcPr>
            <w:tcW w:w="3951" w:type="dxa"/>
            <w:noWrap/>
            <w:vAlign w:val="center"/>
          </w:tcPr>
          <w:p w14:paraId="7D6EB51F"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完整财务报表指：2023年12月31日、2024年6月30的财务报表，如资产负债表、业务活动表、现金流量表等</w:t>
            </w:r>
          </w:p>
          <w:p w14:paraId="1B27712E"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在审计当中每发现一个问题扣1分， 扣完为止</w:t>
            </w:r>
          </w:p>
        </w:tc>
        <w:tc>
          <w:tcPr>
            <w:tcW w:w="702" w:type="dxa"/>
            <w:noWrap/>
            <w:vAlign w:val="center"/>
          </w:tcPr>
          <w:p w14:paraId="532DC28F" w14:textId="77777777" w:rsidR="009231FC" w:rsidRDefault="009231FC" w:rsidP="0036413B">
            <w:pPr>
              <w:jc w:val="center"/>
              <w:rPr>
                <w:rFonts w:cs="仿宋" w:hint="eastAsia"/>
                <w:szCs w:val="21"/>
              </w:rPr>
            </w:pPr>
          </w:p>
        </w:tc>
        <w:tc>
          <w:tcPr>
            <w:tcW w:w="765" w:type="dxa"/>
            <w:noWrap/>
            <w:vAlign w:val="center"/>
          </w:tcPr>
          <w:p w14:paraId="1D8DC16B" w14:textId="77777777" w:rsidR="009231FC" w:rsidRDefault="009231FC" w:rsidP="0036413B">
            <w:pPr>
              <w:jc w:val="center"/>
              <w:rPr>
                <w:rFonts w:cs="仿宋" w:hint="eastAsia"/>
                <w:szCs w:val="21"/>
              </w:rPr>
            </w:pPr>
          </w:p>
        </w:tc>
      </w:tr>
      <w:tr w:rsidR="009231FC" w14:paraId="394BC5CE" w14:textId="77777777" w:rsidTr="00210FFC">
        <w:trPr>
          <w:trHeight w:val="379"/>
          <w:jc w:val="center"/>
        </w:trPr>
        <w:tc>
          <w:tcPr>
            <w:tcW w:w="1149" w:type="dxa"/>
            <w:vMerge w:val="restart"/>
            <w:noWrap/>
            <w:vAlign w:val="center"/>
          </w:tcPr>
          <w:p w14:paraId="1289C506"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roofErr w:type="spellStart"/>
            <w:r>
              <w:rPr>
                <w:rFonts w:cs="宋体" w:hint="eastAsia"/>
                <w:spacing w:val="4"/>
                <w:szCs w:val="21"/>
                <w:lang w:eastAsia="en-US"/>
              </w:rPr>
              <w:t>助餐服务</w:t>
            </w:r>
            <w:proofErr w:type="spellEnd"/>
          </w:p>
          <w:p w14:paraId="4A584388"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lang w:eastAsia="en-US"/>
              </w:rPr>
              <w:t>（</w:t>
            </w:r>
            <w:r>
              <w:rPr>
                <w:rFonts w:cs="宋体" w:hint="eastAsia"/>
                <w:spacing w:val="4"/>
                <w:szCs w:val="21"/>
              </w:rPr>
              <w:t>25</w:t>
            </w:r>
            <w:r>
              <w:rPr>
                <w:rFonts w:cs="宋体" w:hint="eastAsia"/>
                <w:spacing w:val="4"/>
                <w:szCs w:val="21"/>
                <w:lang w:eastAsia="en-US"/>
              </w:rPr>
              <w:t>分）</w:t>
            </w:r>
          </w:p>
        </w:tc>
        <w:tc>
          <w:tcPr>
            <w:tcW w:w="7328" w:type="dxa"/>
            <w:gridSpan w:val="2"/>
            <w:noWrap/>
            <w:vAlign w:val="center"/>
          </w:tcPr>
          <w:p w14:paraId="372395C5"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1.有可供 10 人以上老年人集中就餐场所的，得1分； 有可供 20 人以上老年人集中就餐场所的得2分。</w:t>
            </w:r>
          </w:p>
        </w:tc>
        <w:tc>
          <w:tcPr>
            <w:tcW w:w="466" w:type="dxa"/>
            <w:noWrap/>
            <w:vAlign w:val="center"/>
          </w:tcPr>
          <w:p w14:paraId="6B35667A"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rPr>
              <w:t>2</w:t>
            </w:r>
          </w:p>
        </w:tc>
        <w:tc>
          <w:tcPr>
            <w:tcW w:w="3951" w:type="dxa"/>
            <w:noWrap/>
            <w:vAlign w:val="center"/>
          </w:tcPr>
          <w:p w14:paraId="7AA9543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proofErr w:type="spellStart"/>
            <w:r>
              <w:rPr>
                <w:rFonts w:cs="宋体" w:hint="eastAsia"/>
                <w:spacing w:val="4"/>
                <w:szCs w:val="21"/>
                <w:lang w:eastAsia="en-US"/>
              </w:rPr>
              <w:t>现场查看</w:t>
            </w:r>
            <w:proofErr w:type="spellEnd"/>
          </w:p>
        </w:tc>
        <w:tc>
          <w:tcPr>
            <w:tcW w:w="702" w:type="dxa"/>
            <w:noWrap/>
            <w:vAlign w:val="center"/>
          </w:tcPr>
          <w:p w14:paraId="4D10085C" w14:textId="77777777" w:rsidR="009231FC" w:rsidRDefault="009231FC" w:rsidP="0036413B">
            <w:pPr>
              <w:jc w:val="center"/>
              <w:rPr>
                <w:rFonts w:cs="仿宋" w:hint="eastAsia"/>
                <w:szCs w:val="21"/>
              </w:rPr>
            </w:pPr>
          </w:p>
        </w:tc>
        <w:tc>
          <w:tcPr>
            <w:tcW w:w="765" w:type="dxa"/>
            <w:noWrap/>
            <w:vAlign w:val="center"/>
          </w:tcPr>
          <w:p w14:paraId="7B1D978C" w14:textId="77777777" w:rsidR="009231FC" w:rsidRDefault="009231FC" w:rsidP="0036413B">
            <w:pPr>
              <w:jc w:val="center"/>
              <w:rPr>
                <w:rFonts w:cs="仿宋" w:hint="eastAsia"/>
                <w:szCs w:val="21"/>
              </w:rPr>
            </w:pPr>
          </w:p>
        </w:tc>
      </w:tr>
      <w:tr w:rsidR="009231FC" w14:paraId="621798B6" w14:textId="77777777" w:rsidTr="00210FFC">
        <w:trPr>
          <w:trHeight w:val="559"/>
          <w:jc w:val="center"/>
        </w:trPr>
        <w:tc>
          <w:tcPr>
            <w:tcW w:w="1149" w:type="dxa"/>
            <w:vMerge/>
            <w:noWrap/>
            <w:vAlign w:val="center"/>
          </w:tcPr>
          <w:p w14:paraId="2AF031B3"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5BAF6CE7" w14:textId="77777777" w:rsidR="009231FC" w:rsidRDefault="009231FC" w:rsidP="0036413B">
            <w:pPr>
              <w:widowControl/>
              <w:tabs>
                <w:tab w:val="left" w:pos="312"/>
              </w:tabs>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2.建有老年食堂的得2分；建有助餐点的得1分；依托具有合法资质的社会餐饮服务机构的得1分。在浙</w:t>
            </w:r>
            <w:proofErr w:type="gramStart"/>
            <w:r>
              <w:rPr>
                <w:rFonts w:cs="宋体" w:hint="eastAsia"/>
                <w:spacing w:val="4"/>
                <w:szCs w:val="21"/>
              </w:rPr>
              <w:t>里康养注册助</w:t>
            </w:r>
            <w:proofErr w:type="gramEnd"/>
            <w:r>
              <w:rPr>
                <w:rFonts w:cs="宋体" w:hint="eastAsia"/>
                <w:spacing w:val="4"/>
                <w:szCs w:val="21"/>
              </w:rPr>
              <w:t>餐服务机构并实时开展信息维护的得1分</w:t>
            </w:r>
            <w:r>
              <w:rPr>
                <w:rFonts w:cs="宋体"/>
                <w:spacing w:val="4"/>
                <w:szCs w:val="21"/>
              </w:rPr>
              <w:t>。</w:t>
            </w:r>
          </w:p>
        </w:tc>
        <w:tc>
          <w:tcPr>
            <w:tcW w:w="466" w:type="dxa"/>
            <w:noWrap/>
            <w:vAlign w:val="center"/>
          </w:tcPr>
          <w:p w14:paraId="73F1C1B1"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rPr>
              <w:t>3</w:t>
            </w:r>
          </w:p>
        </w:tc>
        <w:tc>
          <w:tcPr>
            <w:tcW w:w="3951" w:type="dxa"/>
            <w:noWrap/>
            <w:vAlign w:val="center"/>
          </w:tcPr>
          <w:p w14:paraId="1CA09319"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现场查看牌匾、标识、协议、系统</w:t>
            </w:r>
          </w:p>
        </w:tc>
        <w:tc>
          <w:tcPr>
            <w:tcW w:w="702" w:type="dxa"/>
            <w:noWrap/>
            <w:vAlign w:val="center"/>
          </w:tcPr>
          <w:p w14:paraId="5737D9DB" w14:textId="77777777" w:rsidR="009231FC" w:rsidRDefault="009231FC" w:rsidP="0036413B">
            <w:pPr>
              <w:jc w:val="center"/>
              <w:rPr>
                <w:rFonts w:cs="仿宋" w:hint="eastAsia"/>
                <w:szCs w:val="21"/>
              </w:rPr>
            </w:pPr>
          </w:p>
        </w:tc>
        <w:tc>
          <w:tcPr>
            <w:tcW w:w="765" w:type="dxa"/>
            <w:noWrap/>
            <w:vAlign w:val="center"/>
          </w:tcPr>
          <w:p w14:paraId="14AD941B" w14:textId="77777777" w:rsidR="009231FC" w:rsidRDefault="009231FC" w:rsidP="0036413B">
            <w:pPr>
              <w:jc w:val="center"/>
              <w:rPr>
                <w:rFonts w:cs="仿宋" w:hint="eastAsia"/>
                <w:szCs w:val="21"/>
              </w:rPr>
            </w:pPr>
          </w:p>
        </w:tc>
      </w:tr>
      <w:tr w:rsidR="009231FC" w14:paraId="553003C6" w14:textId="77777777" w:rsidTr="00210FFC">
        <w:trPr>
          <w:trHeight w:val="130"/>
          <w:jc w:val="center"/>
        </w:trPr>
        <w:tc>
          <w:tcPr>
            <w:tcW w:w="1149" w:type="dxa"/>
            <w:vMerge/>
            <w:noWrap/>
            <w:vAlign w:val="center"/>
          </w:tcPr>
          <w:p w14:paraId="3E4A743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4958D2EB"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spacing w:val="4"/>
                <w:szCs w:val="21"/>
              </w:rPr>
              <w:t>3.</w:t>
            </w:r>
            <w:r>
              <w:rPr>
                <w:rFonts w:cs="宋体" w:hint="eastAsia"/>
                <w:spacing w:val="4"/>
                <w:szCs w:val="21"/>
              </w:rPr>
              <w:t>有开展助餐服务的得5分</w:t>
            </w:r>
            <w:r>
              <w:rPr>
                <w:rFonts w:cs="宋体"/>
                <w:spacing w:val="4"/>
                <w:szCs w:val="21"/>
              </w:rPr>
              <w:t>；</w:t>
            </w:r>
          </w:p>
          <w:p w14:paraId="6FA06E04"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spacing w:val="4"/>
                <w:szCs w:val="21"/>
              </w:rPr>
              <w:t>居家中心</w:t>
            </w:r>
            <w:r>
              <w:rPr>
                <w:rFonts w:cs="宋体" w:hint="eastAsia"/>
                <w:spacing w:val="4"/>
                <w:szCs w:val="21"/>
              </w:rPr>
              <w:t>达到2024年度本乡镇（街道）半</w:t>
            </w:r>
            <w:proofErr w:type="gramStart"/>
            <w:r>
              <w:rPr>
                <w:rFonts w:cs="宋体" w:hint="eastAsia"/>
                <w:spacing w:val="4"/>
                <w:szCs w:val="21"/>
              </w:rPr>
              <w:t>年助餐任务</w:t>
            </w:r>
            <w:proofErr w:type="gramEnd"/>
            <w:r>
              <w:rPr>
                <w:rFonts w:cs="宋体" w:hint="eastAsia"/>
                <w:spacing w:val="4"/>
                <w:szCs w:val="21"/>
              </w:rPr>
              <w:t>人次10%的得1分，每提</w:t>
            </w:r>
            <w:r>
              <w:rPr>
                <w:rFonts w:cs="宋体" w:hint="eastAsia"/>
                <w:spacing w:val="4"/>
                <w:szCs w:val="21"/>
              </w:rPr>
              <w:lastRenderedPageBreak/>
              <w:t>升10%加1分，最高10分</w:t>
            </w:r>
            <w:r>
              <w:rPr>
                <w:rFonts w:cs="宋体"/>
                <w:spacing w:val="4"/>
                <w:szCs w:val="21"/>
              </w:rPr>
              <w:t>；</w:t>
            </w:r>
          </w:p>
          <w:p w14:paraId="78A977D3"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proofErr w:type="gramStart"/>
            <w:r>
              <w:rPr>
                <w:rFonts w:cs="宋体"/>
                <w:spacing w:val="4"/>
                <w:szCs w:val="21"/>
              </w:rPr>
              <w:t>居家站</w:t>
            </w:r>
            <w:r>
              <w:rPr>
                <w:rFonts w:cs="宋体" w:hint="eastAsia"/>
                <w:spacing w:val="4"/>
                <w:szCs w:val="21"/>
              </w:rPr>
              <w:t>日均</w:t>
            </w:r>
            <w:proofErr w:type="gramEnd"/>
            <w:r>
              <w:rPr>
                <w:rFonts w:cs="宋体" w:hint="eastAsia"/>
                <w:spacing w:val="4"/>
                <w:szCs w:val="21"/>
              </w:rPr>
              <w:t>助餐10人次以上得3分，日均助餐15人次以上得6分，日均助餐20人次以上得10分。</w:t>
            </w:r>
          </w:p>
        </w:tc>
        <w:tc>
          <w:tcPr>
            <w:tcW w:w="466" w:type="dxa"/>
            <w:noWrap/>
            <w:vAlign w:val="center"/>
          </w:tcPr>
          <w:p w14:paraId="1866DAE8"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lastRenderedPageBreak/>
              <w:t>15</w:t>
            </w:r>
          </w:p>
        </w:tc>
        <w:tc>
          <w:tcPr>
            <w:tcW w:w="3951" w:type="dxa"/>
            <w:noWrap/>
            <w:vAlign w:val="center"/>
          </w:tcPr>
          <w:p w14:paraId="3CE8B67F" w14:textId="77777777" w:rsidR="009231FC" w:rsidRDefault="009231FC" w:rsidP="0036413B">
            <w:pPr>
              <w:widowControl/>
              <w:kinsoku w:val="0"/>
              <w:autoSpaceDE w:val="0"/>
              <w:autoSpaceDN w:val="0"/>
              <w:adjustRightInd w:val="0"/>
              <w:snapToGrid w:val="0"/>
              <w:spacing w:line="200" w:lineRule="atLeast"/>
              <w:jc w:val="left"/>
              <w:textAlignment w:val="baseline"/>
              <w:rPr>
                <w:rFonts w:cs="宋体" w:hint="eastAsia"/>
                <w:spacing w:val="4"/>
                <w:szCs w:val="21"/>
              </w:rPr>
            </w:pPr>
            <w:r>
              <w:rPr>
                <w:rFonts w:cs="宋体" w:hint="eastAsia"/>
                <w:spacing w:val="4"/>
                <w:szCs w:val="21"/>
              </w:rPr>
              <w:t>提供相关材料</w:t>
            </w:r>
            <w:r>
              <w:rPr>
                <w:rFonts w:cs="宋体"/>
                <w:spacing w:val="4"/>
                <w:szCs w:val="21"/>
              </w:rPr>
              <w:t>、</w:t>
            </w:r>
            <w:r>
              <w:rPr>
                <w:rFonts w:cs="宋体" w:hint="eastAsia"/>
                <w:spacing w:val="4"/>
                <w:szCs w:val="21"/>
              </w:rPr>
              <w:t>查看助餐台</w:t>
            </w:r>
            <w:proofErr w:type="gramStart"/>
            <w:r>
              <w:rPr>
                <w:rFonts w:cs="宋体" w:hint="eastAsia"/>
                <w:spacing w:val="4"/>
                <w:szCs w:val="21"/>
              </w:rPr>
              <w:t>账</w:t>
            </w:r>
            <w:proofErr w:type="gramEnd"/>
          </w:p>
          <w:p w14:paraId="46ADF32A" w14:textId="1C26744A" w:rsidR="009231FC" w:rsidRDefault="009231FC" w:rsidP="0036413B">
            <w:pPr>
              <w:pStyle w:val="24"/>
              <w:spacing w:line="200" w:lineRule="atLeast"/>
              <w:ind w:firstLineChars="0" w:firstLine="0"/>
              <w:rPr>
                <w:rFonts w:cs="宋体" w:hint="eastAsia"/>
                <w:spacing w:val="4"/>
              </w:rPr>
            </w:pPr>
            <w:r>
              <w:rPr>
                <w:rFonts w:cs="宋体" w:hint="eastAsia"/>
                <w:spacing w:val="4"/>
              </w:rPr>
              <w:lastRenderedPageBreak/>
              <w:t>居家中心：截止6月30日，</w:t>
            </w:r>
            <w:r w:rsidR="00942200">
              <w:rPr>
                <w:rFonts w:cs="宋体" w:hint="eastAsia"/>
                <w:spacing w:val="4"/>
              </w:rPr>
              <w:t>2025</w:t>
            </w:r>
            <w:r>
              <w:rPr>
                <w:rFonts w:cs="宋体" w:hint="eastAsia"/>
                <w:spacing w:val="4"/>
              </w:rPr>
              <w:t>年开展助餐     服务     人次</w:t>
            </w:r>
          </w:p>
          <w:p w14:paraId="1A56619C" w14:textId="284EC0F1" w:rsidR="009231FC" w:rsidRDefault="009231FC" w:rsidP="0036413B">
            <w:pPr>
              <w:pStyle w:val="24"/>
              <w:spacing w:line="200" w:lineRule="atLeast"/>
              <w:ind w:firstLineChars="0" w:firstLine="0"/>
              <w:rPr>
                <w:rFonts w:cs="宋体" w:hint="eastAsia"/>
                <w:spacing w:val="4"/>
              </w:rPr>
            </w:pPr>
            <w:r>
              <w:rPr>
                <w:rFonts w:cs="宋体" w:hint="eastAsia"/>
                <w:spacing w:val="4"/>
              </w:rPr>
              <w:t>居家站：截止6月30日，</w:t>
            </w:r>
            <w:r w:rsidR="00E9430D">
              <w:rPr>
                <w:rFonts w:cs="宋体" w:hint="eastAsia"/>
                <w:spacing w:val="4"/>
              </w:rPr>
              <w:t>2025</w:t>
            </w:r>
            <w:r>
              <w:rPr>
                <w:rFonts w:cs="宋体" w:hint="eastAsia"/>
                <w:spacing w:val="4"/>
              </w:rPr>
              <w:t>年开展助餐     服务     人次</w:t>
            </w:r>
          </w:p>
        </w:tc>
        <w:tc>
          <w:tcPr>
            <w:tcW w:w="702" w:type="dxa"/>
            <w:noWrap/>
            <w:vAlign w:val="center"/>
          </w:tcPr>
          <w:p w14:paraId="7EEB5EDB" w14:textId="77777777" w:rsidR="009231FC" w:rsidRDefault="009231FC" w:rsidP="0036413B">
            <w:pPr>
              <w:jc w:val="center"/>
              <w:rPr>
                <w:rFonts w:cs="仿宋" w:hint="eastAsia"/>
                <w:szCs w:val="21"/>
              </w:rPr>
            </w:pPr>
          </w:p>
        </w:tc>
        <w:tc>
          <w:tcPr>
            <w:tcW w:w="765" w:type="dxa"/>
            <w:noWrap/>
            <w:vAlign w:val="center"/>
          </w:tcPr>
          <w:p w14:paraId="26A2F8D0" w14:textId="77777777" w:rsidR="009231FC" w:rsidRDefault="009231FC" w:rsidP="0036413B">
            <w:pPr>
              <w:jc w:val="center"/>
              <w:rPr>
                <w:rFonts w:cs="仿宋" w:hint="eastAsia"/>
                <w:szCs w:val="21"/>
              </w:rPr>
            </w:pPr>
          </w:p>
        </w:tc>
      </w:tr>
      <w:tr w:rsidR="009231FC" w14:paraId="1B845C3B" w14:textId="77777777" w:rsidTr="00210FFC">
        <w:trPr>
          <w:trHeight w:val="222"/>
          <w:jc w:val="center"/>
        </w:trPr>
        <w:tc>
          <w:tcPr>
            <w:tcW w:w="1149" w:type="dxa"/>
            <w:vMerge/>
            <w:noWrap/>
            <w:vAlign w:val="center"/>
          </w:tcPr>
          <w:p w14:paraId="2E0DB652"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5F183723"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4.助餐覆盖率</w:t>
            </w:r>
            <w:r>
              <w:rPr>
                <w:rFonts w:cs="宋体"/>
                <w:spacing w:val="4"/>
                <w:szCs w:val="21"/>
              </w:rPr>
              <w:t>。满足</w:t>
            </w:r>
            <w:proofErr w:type="gramStart"/>
            <w:r>
              <w:rPr>
                <w:rFonts w:cs="宋体"/>
                <w:spacing w:val="4"/>
                <w:szCs w:val="21"/>
              </w:rPr>
              <w:t>应助尽助</w:t>
            </w:r>
            <w:proofErr w:type="gramEnd"/>
            <w:r>
              <w:rPr>
                <w:rFonts w:cs="宋体"/>
                <w:spacing w:val="4"/>
                <w:szCs w:val="21"/>
              </w:rPr>
              <w:t>的，得</w:t>
            </w:r>
            <w:r>
              <w:rPr>
                <w:rFonts w:cs="宋体" w:hint="eastAsia"/>
                <w:spacing w:val="4"/>
                <w:szCs w:val="21"/>
              </w:rPr>
              <w:t>5分；每发现1位</w:t>
            </w:r>
            <w:proofErr w:type="gramStart"/>
            <w:r>
              <w:rPr>
                <w:rFonts w:cs="宋体" w:hint="eastAsia"/>
                <w:spacing w:val="4"/>
                <w:szCs w:val="21"/>
              </w:rPr>
              <w:t>应助老人未助</w:t>
            </w:r>
            <w:proofErr w:type="gramEnd"/>
            <w:r>
              <w:rPr>
                <w:rFonts w:cs="宋体" w:hint="eastAsia"/>
                <w:spacing w:val="4"/>
                <w:szCs w:val="21"/>
              </w:rPr>
              <w:t>餐，扣2分，扣完为止</w:t>
            </w:r>
          </w:p>
        </w:tc>
        <w:tc>
          <w:tcPr>
            <w:tcW w:w="466" w:type="dxa"/>
            <w:noWrap/>
            <w:vAlign w:val="center"/>
          </w:tcPr>
          <w:p w14:paraId="3F08214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5</w:t>
            </w:r>
          </w:p>
        </w:tc>
        <w:tc>
          <w:tcPr>
            <w:tcW w:w="3951" w:type="dxa"/>
            <w:noWrap/>
            <w:vAlign w:val="center"/>
          </w:tcPr>
          <w:p w14:paraId="35F10898" w14:textId="77777777" w:rsidR="009231FC" w:rsidRDefault="009231FC" w:rsidP="0036413B">
            <w:pPr>
              <w:widowControl/>
              <w:kinsoku w:val="0"/>
              <w:autoSpaceDE w:val="0"/>
              <w:autoSpaceDN w:val="0"/>
              <w:adjustRightInd w:val="0"/>
              <w:snapToGrid w:val="0"/>
              <w:spacing w:line="200" w:lineRule="atLeast"/>
              <w:jc w:val="left"/>
              <w:textAlignment w:val="baseline"/>
              <w:rPr>
                <w:rFonts w:cs="宋体" w:hint="eastAsia"/>
                <w:b/>
                <w:bCs/>
                <w:spacing w:val="4"/>
                <w:szCs w:val="21"/>
              </w:rPr>
            </w:pPr>
            <w:r>
              <w:rPr>
                <w:rFonts w:cs="宋体" w:hint="eastAsia"/>
                <w:spacing w:val="4"/>
                <w:szCs w:val="21"/>
              </w:rPr>
              <w:t>提供相关材料</w:t>
            </w:r>
            <w:r>
              <w:rPr>
                <w:rFonts w:cs="宋体"/>
                <w:spacing w:val="4"/>
                <w:szCs w:val="21"/>
              </w:rPr>
              <w:t>、</w:t>
            </w:r>
            <w:r>
              <w:rPr>
                <w:rFonts w:cs="宋体" w:hint="eastAsia"/>
                <w:spacing w:val="4"/>
                <w:szCs w:val="21"/>
              </w:rPr>
              <w:t>查看助餐台账</w:t>
            </w:r>
          </w:p>
        </w:tc>
        <w:tc>
          <w:tcPr>
            <w:tcW w:w="702" w:type="dxa"/>
            <w:noWrap/>
            <w:vAlign w:val="center"/>
          </w:tcPr>
          <w:p w14:paraId="7AE36F5B" w14:textId="77777777" w:rsidR="009231FC" w:rsidRDefault="009231FC" w:rsidP="0036413B">
            <w:pPr>
              <w:jc w:val="center"/>
              <w:rPr>
                <w:rFonts w:cs="仿宋" w:hint="eastAsia"/>
                <w:szCs w:val="21"/>
              </w:rPr>
            </w:pPr>
          </w:p>
        </w:tc>
        <w:tc>
          <w:tcPr>
            <w:tcW w:w="765" w:type="dxa"/>
            <w:noWrap/>
            <w:vAlign w:val="center"/>
          </w:tcPr>
          <w:p w14:paraId="0233E27C" w14:textId="77777777" w:rsidR="009231FC" w:rsidRDefault="009231FC" w:rsidP="0036413B">
            <w:pPr>
              <w:jc w:val="center"/>
              <w:rPr>
                <w:rFonts w:cs="仿宋" w:hint="eastAsia"/>
                <w:szCs w:val="21"/>
              </w:rPr>
            </w:pPr>
          </w:p>
        </w:tc>
      </w:tr>
      <w:tr w:rsidR="009231FC" w14:paraId="6E34276F" w14:textId="77777777" w:rsidTr="00210FFC">
        <w:trPr>
          <w:trHeight w:val="1083"/>
          <w:jc w:val="center"/>
        </w:trPr>
        <w:tc>
          <w:tcPr>
            <w:tcW w:w="1149" w:type="dxa"/>
            <w:noWrap/>
            <w:vAlign w:val="center"/>
          </w:tcPr>
          <w:p w14:paraId="3FD30B38"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活动开展</w:t>
            </w:r>
          </w:p>
          <w:p w14:paraId="1E622E46"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lang w:eastAsia="en-US"/>
              </w:rPr>
              <w:t>（</w:t>
            </w:r>
            <w:r>
              <w:rPr>
                <w:rFonts w:cs="宋体" w:hint="eastAsia"/>
                <w:spacing w:val="4"/>
                <w:szCs w:val="21"/>
              </w:rPr>
              <w:t>9</w:t>
            </w:r>
            <w:r>
              <w:rPr>
                <w:rFonts w:cs="宋体" w:hint="eastAsia"/>
                <w:spacing w:val="4"/>
                <w:szCs w:val="21"/>
                <w:lang w:eastAsia="en-US"/>
              </w:rPr>
              <w:t>分）</w:t>
            </w:r>
          </w:p>
        </w:tc>
        <w:tc>
          <w:tcPr>
            <w:tcW w:w="7328" w:type="dxa"/>
            <w:gridSpan w:val="2"/>
            <w:noWrap/>
            <w:vAlign w:val="center"/>
          </w:tcPr>
          <w:p w14:paraId="3795FF7C"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每年开展助老活动，活动内容切合老年人需要，每次活动服务量超过10人次，有活动台账记录，照片、档案资料齐全</w:t>
            </w:r>
            <w:r>
              <w:rPr>
                <w:rFonts w:cs="宋体"/>
                <w:spacing w:val="4"/>
                <w:szCs w:val="21"/>
              </w:rPr>
              <w:t>。</w:t>
            </w:r>
            <w:r>
              <w:rPr>
                <w:rFonts w:cs="宋体" w:hint="eastAsia"/>
                <w:spacing w:val="4"/>
                <w:szCs w:val="21"/>
              </w:rPr>
              <w:t>有完整助老活动记录，每次得1.5分，最高9分。</w:t>
            </w:r>
          </w:p>
        </w:tc>
        <w:tc>
          <w:tcPr>
            <w:tcW w:w="466" w:type="dxa"/>
            <w:noWrap/>
            <w:vAlign w:val="center"/>
          </w:tcPr>
          <w:p w14:paraId="1076F98A"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9</w:t>
            </w:r>
          </w:p>
        </w:tc>
        <w:tc>
          <w:tcPr>
            <w:tcW w:w="3951" w:type="dxa"/>
            <w:noWrap/>
            <w:vAlign w:val="center"/>
          </w:tcPr>
          <w:p w14:paraId="3F4FCD2B"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b/>
                <w:bCs/>
                <w:snapToGrid w:val="0"/>
                <w:spacing w:val="4"/>
                <w:szCs w:val="21"/>
              </w:rPr>
            </w:pPr>
            <w:r>
              <w:rPr>
                <w:rFonts w:ascii="MS Mincho" w:eastAsia="MS Mincho" w:hAnsi="MS Mincho" w:cs="MS Mincho" w:hint="eastAsia"/>
                <w:b/>
                <w:bCs/>
                <w:snapToGrid w:val="0"/>
                <w:spacing w:val="4"/>
                <w:szCs w:val="21"/>
              </w:rPr>
              <w:t>✮</w:t>
            </w:r>
            <w:r>
              <w:rPr>
                <w:rFonts w:cs="宋体" w:hint="eastAsia"/>
                <w:b/>
                <w:bCs/>
                <w:snapToGrid w:val="0"/>
                <w:spacing w:val="4"/>
                <w:szCs w:val="21"/>
              </w:rPr>
              <w:t>没有开展助老活动不得参与运营考核。</w:t>
            </w:r>
          </w:p>
          <w:p w14:paraId="737EC0A3" w14:textId="4E9DAED5" w:rsidR="009231FC" w:rsidRDefault="0032151B"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color w:val="000000"/>
                <w:spacing w:val="4"/>
                <w:szCs w:val="21"/>
              </w:rPr>
              <w:t>2025</w:t>
            </w:r>
            <w:r w:rsidR="009231FC">
              <w:rPr>
                <w:rFonts w:cs="宋体" w:hint="eastAsia"/>
                <w:color w:val="000000"/>
                <w:spacing w:val="4"/>
                <w:szCs w:val="21"/>
              </w:rPr>
              <w:t>年活动    次；服务    人次</w:t>
            </w:r>
          </w:p>
        </w:tc>
        <w:tc>
          <w:tcPr>
            <w:tcW w:w="702" w:type="dxa"/>
            <w:noWrap/>
            <w:vAlign w:val="center"/>
          </w:tcPr>
          <w:p w14:paraId="60B11B22" w14:textId="77777777" w:rsidR="009231FC" w:rsidRDefault="009231FC" w:rsidP="0036413B">
            <w:pPr>
              <w:jc w:val="center"/>
              <w:rPr>
                <w:rFonts w:cs="仿宋" w:hint="eastAsia"/>
                <w:szCs w:val="21"/>
              </w:rPr>
            </w:pPr>
          </w:p>
        </w:tc>
        <w:tc>
          <w:tcPr>
            <w:tcW w:w="765" w:type="dxa"/>
            <w:noWrap/>
            <w:vAlign w:val="center"/>
          </w:tcPr>
          <w:p w14:paraId="056AD32D" w14:textId="77777777" w:rsidR="009231FC" w:rsidRDefault="009231FC" w:rsidP="0036413B">
            <w:pPr>
              <w:jc w:val="center"/>
              <w:rPr>
                <w:rFonts w:cs="仿宋" w:hint="eastAsia"/>
                <w:szCs w:val="21"/>
              </w:rPr>
            </w:pPr>
          </w:p>
        </w:tc>
      </w:tr>
      <w:tr w:rsidR="009231FC" w14:paraId="69F333DA" w14:textId="77777777" w:rsidTr="00210FFC">
        <w:trPr>
          <w:trHeight w:val="81"/>
          <w:jc w:val="center"/>
        </w:trPr>
        <w:tc>
          <w:tcPr>
            <w:tcW w:w="1149" w:type="dxa"/>
            <w:vMerge w:val="restart"/>
            <w:noWrap/>
            <w:vAlign w:val="center"/>
          </w:tcPr>
          <w:p w14:paraId="61D9AF1B"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服务内容</w:t>
            </w:r>
          </w:p>
          <w:p w14:paraId="771F7A4B"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（20分）</w:t>
            </w:r>
          </w:p>
        </w:tc>
        <w:tc>
          <w:tcPr>
            <w:tcW w:w="7328" w:type="dxa"/>
            <w:gridSpan w:val="2"/>
            <w:noWrap/>
            <w:vAlign w:val="center"/>
          </w:tcPr>
          <w:p w14:paraId="0DA3872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1.掌握服务区域老年人基本信息；重点对象（高龄、失智失能、单身独居、空巢等老人）单独建档，定制对象（政府购买居家养老服务项目的老人）一人一档</w:t>
            </w:r>
            <w:r>
              <w:rPr>
                <w:rFonts w:cs="宋体"/>
                <w:spacing w:val="4"/>
                <w:szCs w:val="21"/>
              </w:rPr>
              <w:t>。</w:t>
            </w:r>
            <w:r>
              <w:rPr>
                <w:rFonts w:cs="宋体" w:hint="eastAsia"/>
                <w:spacing w:val="4"/>
                <w:szCs w:val="21"/>
              </w:rPr>
              <w:t>有区域老人基本信息得1分；有重点对象得2分；有定制对象得2分</w:t>
            </w:r>
            <w:r>
              <w:rPr>
                <w:rFonts w:cs="宋体"/>
                <w:spacing w:val="4"/>
                <w:szCs w:val="21"/>
              </w:rPr>
              <w:t>。</w:t>
            </w:r>
          </w:p>
        </w:tc>
        <w:tc>
          <w:tcPr>
            <w:tcW w:w="466" w:type="dxa"/>
            <w:noWrap/>
            <w:vAlign w:val="center"/>
          </w:tcPr>
          <w:p w14:paraId="5583EECE"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5</w:t>
            </w:r>
          </w:p>
        </w:tc>
        <w:tc>
          <w:tcPr>
            <w:tcW w:w="3951" w:type="dxa"/>
            <w:noWrap/>
            <w:vAlign w:val="center"/>
          </w:tcPr>
          <w:p w14:paraId="416D2B4E"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查看智能终端系统</w:t>
            </w:r>
          </w:p>
        </w:tc>
        <w:tc>
          <w:tcPr>
            <w:tcW w:w="702" w:type="dxa"/>
            <w:tcBorders>
              <w:bottom w:val="nil"/>
            </w:tcBorders>
            <w:noWrap/>
            <w:vAlign w:val="center"/>
          </w:tcPr>
          <w:p w14:paraId="14231A58" w14:textId="77777777" w:rsidR="009231FC" w:rsidRDefault="009231FC" w:rsidP="0036413B">
            <w:pPr>
              <w:jc w:val="center"/>
              <w:rPr>
                <w:rFonts w:cs="仿宋" w:hint="eastAsia"/>
                <w:szCs w:val="21"/>
              </w:rPr>
            </w:pPr>
          </w:p>
        </w:tc>
        <w:tc>
          <w:tcPr>
            <w:tcW w:w="765" w:type="dxa"/>
            <w:tcBorders>
              <w:bottom w:val="nil"/>
            </w:tcBorders>
            <w:noWrap/>
            <w:vAlign w:val="center"/>
          </w:tcPr>
          <w:p w14:paraId="21B64EA1" w14:textId="77777777" w:rsidR="009231FC" w:rsidRDefault="009231FC" w:rsidP="0036413B">
            <w:pPr>
              <w:jc w:val="center"/>
              <w:rPr>
                <w:rFonts w:cs="仿宋" w:hint="eastAsia"/>
                <w:szCs w:val="21"/>
              </w:rPr>
            </w:pPr>
          </w:p>
        </w:tc>
      </w:tr>
      <w:tr w:rsidR="009231FC" w14:paraId="4B260E14" w14:textId="77777777" w:rsidTr="00210FFC">
        <w:trPr>
          <w:trHeight w:val="415"/>
          <w:jc w:val="center"/>
        </w:trPr>
        <w:tc>
          <w:tcPr>
            <w:tcW w:w="1149" w:type="dxa"/>
            <w:vMerge/>
            <w:tcBorders>
              <w:bottom w:val="nil"/>
            </w:tcBorders>
            <w:noWrap/>
            <w:vAlign w:val="center"/>
          </w:tcPr>
          <w:p w14:paraId="32192955"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0A53746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2.提供各类服务项目，覆盖</w:t>
            </w:r>
            <w:proofErr w:type="gramStart"/>
            <w:r>
              <w:rPr>
                <w:rFonts w:cs="宋体" w:hint="eastAsia"/>
                <w:spacing w:val="4"/>
                <w:szCs w:val="21"/>
              </w:rPr>
              <w:t>本服务</w:t>
            </w:r>
            <w:proofErr w:type="gramEnd"/>
            <w:r>
              <w:rPr>
                <w:rFonts w:cs="宋体" w:hint="eastAsia"/>
                <w:spacing w:val="4"/>
                <w:szCs w:val="21"/>
              </w:rPr>
              <w:t>区域内所有老人。服务内容包括助餐配送餐、生活照料、居室保洁、擦窗、洗涤、洗头与理发、巡防探视、紧急救援、精神慰藉、亲情关怀、文体娱乐、志愿者助老活动、健康监测、陪同就医、委托代办、</w:t>
            </w:r>
            <w:proofErr w:type="gramStart"/>
            <w:r>
              <w:rPr>
                <w:rFonts w:cs="宋体" w:hint="eastAsia"/>
                <w:spacing w:val="4"/>
                <w:szCs w:val="21"/>
              </w:rPr>
              <w:t>助浴等</w:t>
            </w:r>
            <w:proofErr w:type="gramEnd"/>
            <w:r>
              <w:rPr>
                <w:rFonts w:cs="宋体" w:hint="eastAsia"/>
                <w:spacing w:val="4"/>
                <w:szCs w:val="21"/>
              </w:rPr>
              <w:t>。服务形式可直接上门服务、面向村居社区老年人开放服务。每项服务每月实际服务量超过10人次得1.5分，最高得15分。</w:t>
            </w:r>
          </w:p>
        </w:tc>
        <w:tc>
          <w:tcPr>
            <w:tcW w:w="466" w:type="dxa"/>
            <w:noWrap/>
            <w:vAlign w:val="center"/>
          </w:tcPr>
          <w:p w14:paraId="3EA46031"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15</w:t>
            </w:r>
          </w:p>
        </w:tc>
        <w:tc>
          <w:tcPr>
            <w:tcW w:w="3951" w:type="dxa"/>
            <w:noWrap/>
            <w:vAlign w:val="center"/>
          </w:tcPr>
          <w:p w14:paraId="430AFF0F"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b/>
                <w:bCs/>
                <w:snapToGrid w:val="0"/>
                <w:spacing w:val="4"/>
                <w:szCs w:val="21"/>
              </w:rPr>
            </w:pPr>
            <w:r>
              <w:rPr>
                <w:rFonts w:ascii="MS Mincho" w:eastAsia="MS Mincho" w:hAnsi="MS Mincho" w:cs="MS Mincho" w:hint="eastAsia"/>
                <w:b/>
                <w:bCs/>
                <w:snapToGrid w:val="0"/>
                <w:spacing w:val="4"/>
                <w:szCs w:val="21"/>
              </w:rPr>
              <w:t>✮</w:t>
            </w:r>
            <w:r>
              <w:rPr>
                <w:rFonts w:cs="宋体" w:hint="eastAsia"/>
                <w:b/>
                <w:bCs/>
                <w:snapToGrid w:val="0"/>
                <w:spacing w:val="4"/>
                <w:szCs w:val="21"/>
              </w:rPr>
              <w:t>没有开展服务项目不得参与运营考核。</w:t>
            </w:r>
          </w:p>
          <w:p w14:paraId="17E7B253"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查看服务记录材料</w:t>
            </w:r>
          </w:p>
        </w:tc>
        <w:tc>
          <w:tcPr>
            <w:tcW w:w="702" w:type="dxa"/>
            <w:tcBorders>
              <w:bottom w:val="nil"/>
            </w:tcBorders>
            <w:noWrap/>
            <w:vAlign w:val="center"/>
          </w:tcPr>
          <w:p w14:paraId="2EB0E5C2" w14:textId="77777777" w:rsidR="009231FC" w:rsidRDefault="009231FC" w:rsidP="0036413B">
            <w:pPr>
              <w:jc w:val="center"/>
              <w:rPr>
                <w:rFonts w:cs="仿宋" w:hint="eastAsia"/>
                <w:szCs w:val="21"/>
              </w:rPr>
            </w:pPr>
          </w:p>
        </w:tc>
        <w:tc>
          <w:tcPr>
            <w:tcW w:w="765" w:type="dxa"/>
            <w:tcBorders>
              <w:bottom w:val="nil"/>
            </w:tcBorders>
            <w:noWrap/>
            <w:vAlign w:val="center"/>
          </w:tcPr>
          <w:p w14:paraId="536B0184" w14:textId="77777777" w:rsidR="009231FC" w:rsidRDefault="009231FC" w:rsidP="0036413B">
            <w:pPr>
              <w:jc w:val="center"/>
              <w:rPr>
                <w:rFonts w:cs="仿宋" w:hint="eastAsia"/>
                <w:szCs w:val="21"/>
              </w:rPr>
            </w:pPr>
          </w:p>
        </w:tc>
      </w:tr>
      <w:tr w:rsidR="009231FC" w14:paraId="401436DB" w14:textId="77777777" w:rsidTr="00210FFC">
        <w:trPr>
          <w:trHeight w:val="387"/>
          <w:jc w:val="center"/>
        </w:trPr>
        <w:tc>
          <w:tcPr>
            <w:tcW w:w="1149" w:type="dxa"/>
            <w:vMerge w:val="restart"/>
            <w:noWrap/>
            <w:vAlign w:val="center"/>
          </w:tcPr>
          <w:p w14:paraId="0DF6E90A"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质量管理</w:t>
            </w:r>
          </w:p>
          <w:p w14:paraId="5456DAF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r>
              <w:rPr>
                <w:rFonts w:cs="宋体" w:hint="eastAsia"/>
                <w:spacing w:val="4"/>
                <w:szCs w:val="21"/>
                <w:lang w:eastAsia="en-US"/>
              </w:rPr>
              <w:t>(</w:t>
            </w:r>
            <w:r>
              <w:rPr>
                <w:rFonts w:cs="宋体" w:hint="eastAsia"/>
                <w:spacing w:val="4"/>
                <w:szCs w:val="21"/>
              </w:rPr>
              <w:t>7</w:t>
            </w:r>
            <w:r>
              <w:rPr>
                <w:rFonts w:cs="宋体" w:hint="eastAsia"/>
                <w:spacing w:val="4"/>
                <w:szCs w:val="21"/>
                <w:lang w:eastAsia="en-US"/>
              </w:rPr>
              <w:t>分)</w:t>
            </w:r>
          </w:p>
        </w:tc>
        <w:tc>
          <w:tcPr>
            <w:tcW w:w="7328" w:type="dxa"/>
            <w:gridSpan w:val="2"/>
            <w:noWrap/>
            <w:vAlign w:val="center"/>
          </w:tcPr>
          <w:p w14:paraId="231AB6EE"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1、满意度测评。服务对象满意度达60分的得1分；服务对象满意率度70分的得2分；服务对象满意度达80分的得3分；服务对象满意度达90分的得4分。</w:t>
            </w:r>
          </w:p>
        </w:tc>
        <w:tc>
          <w:tcPr>
            <w:tcW w:w="466" w:type="dxa"/>
            <w:noWrap/>
            <w:vAlign w:val="center"/>
          </w:tcPr>
          <w:p w14:paraId="52E89EB4"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4</w:t>
            </w:r>
          </w:p>
        </w:tc>
        <w:tc>
          <w:tcPr>
            <w:tcW w:w="3951" w:type="dxa"/>
            <w:noWrap/>
            <w:vAlign w:val="center"/>
          </w:tcPr>
          <w:p w14:paraId="411D3BDA"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区域性中心、AAA</w:t>
            </w:r>
            <w:proofErr w:type="gramStart"/>
            <w:r>
              <w:rPr>
                <w:rFonts w:cs="宋体" w:hint="eastAsia"/>
                <w:spacing w:val="4"/>
                <w:szCs w:val="21"/>
              </w:rPr>
              <w:t>级满意</w:t>
            </w:r>
            <w:proofErr w:type="gramEnd"/>
            <w:r>
              <w:rPr>
                <w:rFonts w:cs="宋体" w:hint="eastAsia"/>
                <w:spacing w:val="4"/>
                <w:szCs w:val="21"/>
              </w:rPr>
              <w:t>度测评不少于10份；</w:t>
            </w:r>
          </w:p>
          <w:p w14:paraId="198DF995"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AA级、A</w:t>
            </w:r>
            <w:proofErr w:type="gramStart"/>
            <w:r>
              <w:rPr>
                <w:rFonts w:cs="宋体" w:hint="eastAsia"/>
                <w:spacing w:val="4"/>
                <w:szCs w:val="21"/>
              </w:rPr>
              <w:t>级满意</w:t>
            </w:r>
            <w:proofErr w:type="gramEnd"/>
            <w:r>
              <w:rPr>
                <w:rFonts w:cs="宋体" w:hint="eastAsia"/>
                <w:spacing w:val="4"/>
                <w:szCs w:val="21"/>
              </w:rPr>
              <w:t>度测评不少于5份</w:t>
            </w:r>
          </w:p>
        </w:tc>
        <w:tc>
          <w:tcPr>
            <w:tcW w:w="702" w:type="dxa"/>
            <w:tcBorders>
              <w:bottom w:val="nil"/>
            </w:tcBorders>
            <w:noWrap/>
            <w:vAlign w:val="center"/>
          </w:tcPr>
          <w:p w14:paraId="76AC855E" w14:textId="77777777" w:rsidR="009231FC" w:rsidRDefault="009231FC" w:rsidP="0036413B">
            <w:pPr>
              <w:jc w:val="center"/>
              <w:rPr>
                <w:rFonts w:cs="仿宋" w:hint="eastAsia"/>
                <w:szCs w:val="21"/>
              </w:rPr>
            </w:pPr>
          </w:p>
        </w:tc>
        <w:tc>
          <w:tcPr>
            <w:tcW w:w="765" w:type="dxa"/>
            <w:tcBorders>
              <w:bottom w:val="nil"/>
            </w:tcBorders>
            <w:noWrap/>
            <w:vAlign w:val="center"/>
          </w:tcPr>
          <w:p w14:paraId="538568D9" w14:textId="77777777" w:rsidR="009231FC" w:rsidRDefault="009231FC" w:rsidP="0036413B">
            <w:pPr>
              <w:jc w:val="center"/>
              <w:rPr>
                <w:rFonts w:cs="仿宋" w:hint="eastAsia"/>
                <w:szCs w:val="21"/>
              </w:rPr>
            </w:pPr>
          </w:p>
        </w:tc>
      </w:tr>
      <w:tr w:rsidR="009231FC" w14:paraId="0AC614A7" w14:textId="77777777" w:rsidTr="00210FFC">
        <w:trPr>
          <w:trHeight w:val="130"/>
          <w:jc w:val="center"/>
        </w:trPr>
        <w:tc>
          <w:tcPr>
            <w:tcW w:w="1149" w:type="dxa"/>
            <w:vMerge/>
            <w:tcBorders>
              <w:bottom w:val="nil"/>
            </w:tcBorders>
            <w:noWrap/>
            <w:vAlign w:val="center"/>
          </w:tcPr>
          <w:p w14:paraId="62894A38"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47F13E4E"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2、</w:t>
            </w:r>
            <w:r>
              <w:rPr>
                <w:rFonts w:cs="宋体" w:hint="eastAsia"/>
                <w:spacing w:val="6"/>
                <w:szCs w:val="21"/>
              </w:rPr>
              <w:t>有服务质量信息反馈和投诉渠道。投诉处理不超过15个工作日，有效投诉解决率达80%的得2分，有效投诉解决率达85%的得2.5分，有效投诉解决率达90%的得3分。</w:t>
            </w:r>
          </w:p>
        </w:tc>
        <w:tc>
          <w:tcPr>
            <w:tcW w:w="466" w:type="dxa"/>
            <w:noWrap/>
            <w:vAlign w:val="center"/>
          </w:tcPr>
          <w:p w14:paraId="0CF008C3"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3</w:t>
            </w:r>
          </w:p>
        </w:tc>
        <w:tc>
          <w:tcPr>
            <w:tcW w:w="3951" w:type="dxa"/>
            <w:noWrap/>
            <w:vAlign w:val="center"/>
          </w:tcPr>
          <w:p w14:paraId="6F8CCCD2"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查看投诉电话是否公示、投诉箱或意见记录本，投诉解决记录</w:t>
            </w:r>
          </w:p>
        </w:tc>
        <w:tc>
          <w:tcPr>
            <w:tcW w:w="702" w:type="dxa"/>
            <w:tcBorders>
              <w:bottom w:val="nil"/>
            </w:tcBorders>
            <w:noWrap/>
            <w:vAlign w:val="center"/>
          </w:tcPr>
          <w:p w14:paraId="079A8609" w14:textId="77777777" w:rsidR="009231FC" w:rsidRDefault="009231FC" w:rsidP="0036413B">
            <w:pPr>
              <w:jc w:val="center"/>
              <w:rPr>
                <w:rFonts w:cs="仿宋" w:hint="eastAsia"/>
                <w:szCs w:val="21"/>
              </w:rPr>
            </w:pPr>
          </w:p>
        </w:tc>
        <w:tc>
          <w:tcPr>
            <w:tcW w:w="765" w:type="dxa"/>
            <w:tcBorders>
              <w:bottom w:val="nil"/>
            </w:tcBorders>
            <w:noWrap/>
            <w:vAlign w:val="center"/>
          </w:tcPr>
          <w:p w14:paraId="4E14B08E" w14:textId="77777777" w:rsidR="009231FC" w:rsidRDefault="009231FC" w:rsidP="0036413B">
            <w:pPr>
              <w:jc w:val="center"/>
              <w:rPr>
                <w:rFonts w:cs="仿宋" w:hint="eastAsia"/>
                <w:szCs w:val="21"/>
              </w:rPr>
            </w:pPr>
          </w:p>
        </w:tc>
      </w:tr>
      <w:tr w:rsidR="009231FC" w14:paraId="22B24A0B" w14:textId="77777777" w:rsidTr="00210FFC">
        <w:trPr>
          <w:trHeight w:val="214"/>
          <w:jc w:val="center"/>
        </w:trPr>
        <w:tc>
          <w:tcPr>
            <w:tcW w:w="1149" w:type="dxa"/>
            <w:vMerge w:val="restart"/>
            <w:noWrap/>
            <w:vAlign w:val="center"/>
          </w:tcPr>
          <w:p w14:paraId="6C12EEB5" w14:textId="77777777" w:rsidR="009231FC" w:rsidRDefault="009231FC" w:rsidP="0036413B">
            <w:pPr>
              <w:kinsoku w:val="0"/>
              <w:autoSpaceDE w:val="0"/>
              <w:autoSpaceDN w:val="0"/>
              <w:adjustRightInd w:val="0"/>
              <w:snapToGrid w:val="0"/>
              <w:spacing w:line="229" w:lineRule="auto"/>
              <w:jc w:val="center"/>
              <w:textAlignment w:val="baseline"/>
              <w:rPr>
                <w:rFonts w:cs="宋体" w:hint="eastAsia"/>
                <w:spacing w:val="4"/>
                <w:szCs w:val="21"/>
                <w:lang w:eastAsia="en-US"/>
              </w:rPr>
            </w:pPr>
            <w:proofErr w:type="spellStart"/>
            <w:r>
              <w:rPr>
                <w:rFonts w:cs="宋体" w:hint="eastAsia"/>
                <w:spacing w:val="4"/>
                <w:szCs w:val="21"/>
                <w:lang w:eastAsia="en-US"/>
              </w:rPr>
              <w:t>附加分</w:t>
            </w:r>
            <w:proofErr w:type="spellEnd"/>
          </w:p>
        </w:tc>
        <w:tc>
          <w:tcPr>
            <w:tcW w:w="7328" w:type="dxa"/>
            <w:gridSpan w:val="2"/>
            <w:noWrap/>
            <w:vAlign w:val="center"/>
          </w:tcPr>
          <w:p w14:paraId="2D5C7DC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委托第三</w:t>
            </w:r>
            <w:proofErr w:type="gramStart"/>
            <w:r>
              <w:rPr>
                <w:rFonts w:cs="宋体" w:hint="eastAsia"/>
                <w:spacing w:val="4"/>
                <w:szCs w:val="21"/>
              </w:rPr>
              <w:t>方专业</w:t>
            </w:r>
            <w:proofErr w:type="gramEnd"/>
            <w:r>
              <w:rPr>
                <w:rFonts w:cs="宋体" w:hint="eastAsia"/>
                <w:spacing w:val="4"/>
                <w:szCs w:val="21"/>
              </w:rPr>
              <w:t>服务机构运营</w:t>
            </w:r>
            <w:proofErr w:type="gramStart"/>
            <w:r>
              <w:rPr>
                <w:rFonts w:cs="宋体" w:hint="eastAsia"/>
                <w:spacing w:val="4"/>
                <w:szCs w:val="21"/>
              </w:rPr>
              <w:t>且程序</w:t>
            </w:r>
            <w:proofErr w:type="gramEnd"/>
            <w:r>
              <w:rPr>
                <w:rFonts w:cs="宋体" w:hint="eastAsia"/>
                <w:spacing w:val="4"/>
                <w:szCs w:val="21"/>
              </w:rPr>
              <w:t>合法</w:t>
            </w:r>
            <w:r>
              <w:rPr>
                <w:rFonts w:cs="宋体"/>
                <w:spacing w:val="4"/>
                <w:szCs w:val="21"/>
              </w:rPr>
              <w:t>的得2分</w:t>
            </w:r>
          </w:p>
        </w:tc>
        <w:tc>
          <w:tcPr>
            <w:tcW w:w="466" w:type="dxa"/>
            <w:noWrap/>
            <w:vAlign w:val="center"/>
          </w:tcPr>
          <w:p w14:paraId="50513373"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2</w:t>
            </w:r>
          </w:p>
        </w:tc>
        <w:tc>
          <w:tcPr>
            <w:tcW w:w="3951" w:type="dxa"/>
            <w:noWrap/>
            <w:vAlign w:val="center"/>
          </w:tcPr>
          <w:p w14:paraId="562F908D"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查阅资料</w:t>
            </w:r>
          </w:p>
        </w:tc>
        <w:tc>
          <w:tcPr>
            <w:tcW w:w="702" w:type="dxa"/>
            <w:noWrap/>
            <w:vAlign w:val="center"/>
          </w:tcPr>
          <w:p w14:paraId="79C95FE3" w14:textId="77777777" w:rsidR="009231FC" w:rsidRDefault="009231FC" w:rsidP="0036413B">
            <w:pPr>
              <w:jc w:val="center"/>
              <w:rPr>
                <w:rFonts w:cs="仿宋" w:hint="eastAsia"/>
                <w:szCs w:val="21"/>
              </w:rPr>
            </w:pPr>
          </w:p>
        </w:tc>
        <w:tc>
          <w:tcPr>
            <w:tcW w:w="765" w:type="dxa"/>
            <w:noWrap/>
            <w:vAlign w:val="center"/>
          </w:tcPr>
          <w:p w14:paraId="3D709288" w14:textId="77777777" w:rsidR="009231FC" w:rsidRDefault="009231FC" w:rsidP="0036413B">
            <w:pPr>
              <w:jc w:val="center"/>
              <w:rPr>
                <w:rFonts w:cs="仿宋" w:hint="eastAsia"/>
                <w:szCs w:val="21"/>
              </w:rPr>
            </w:pPr>
          </w:p>
        </w:tc>
      </w:tr>
      <w:tr w:rsidR="009231FC" w14:paraId="305987A7" w14:textId="77777777" w:rsidTr="00210FFC">
        <w:trPr>
          <w:trHeight w:val="130"/>
          <w:jc w:val="center"/>
        </w:trPr>
        <w:tc>
          <w:tcPr>
            <w:tcW w:w="1149" w:type="dxa"/>
            <w:vMerge/>
            <w:noWrap/>
            <w:vAlign w:val="center"/>
          </w:tcPr>
          <w:p w14:paraId="2CCF4B48"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lang w:eastAsia="en-US"/>
              </w:rPr>
            </w:pPr>
          </w:p>
        </w:tc>
        <w:tc>
          <w:tcPr>
            <w:tcW w:w="7328" w:type="dxa"/>
            <w:gridSpan w:val="2"/>
            <w:noWrap/>
            <w:vAlign w:val="center"/>
          </w:tcPr>
          <w:p w14:paraId="2787E758"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积极参加等级评定工作。AAA</w:t>
            </w:r>
            <w:proofErr w:type="gramStart"/>
            <w:r>
              <w:rPr>
                <w:rFonts w:cs="宋体" w:hint="eastAsia"/>
                <w:spacing w:val="4"/>
                <w:szCs w:val="21"/>
              </w:rPr>
              <w:t>级得3分</w:t>
            </w:r>
            <w:proofErr w:type="gramEnd"/>
            <w:r>
              <w:rPr>
                <w:rFonts w:cs="宋体" w:hint="eastAsia"/>
                <w:spacing w:val="4"/>
                <w:szCs w:val="21"/>
              </w:rPr>
              <w:t>；AA</w:t>
            </w:r>
            <w:proofErr w:type="gramStart"/>
            <w:r>
              <w:rPr>
                <w:rFonts w:cs="宋体" w:hint="eastAsia"/>
                <w:spacing w:val="4"/>
                <w:szCs w:val="21"/>
              </w:rPr>
              <w:t>级得2分</w:t>
            </w:r>
            <w:proofErr w:type="gramEnd"/>
            <w:r>
              <w:rPr>
                <w:rFonts w:cs="宋体" w:hint="eastAsia"/>
                <w:spacing w:val="4"/>
                <w:szCs w:val="21"/>
              </w:rPr>
              <w:t>；A</w:t>
            </w:r>
            <w:proofErr w:type="gramStart"/>
            <w:r>
              <w:rPr>
                <w:rFonts w:cs="宋体" w:hint="eastAsia"/>
                <w:spacing w:val="4"/>
                <w:szCs w:val="21"/>
              </w:rPr>
              <w:t>级得1分</w:t>
            </w:r>
            <w:proofErr w:type="gramEnd"/>
            <w:r>
              <w:rPr>
                <w:rFonts w:cs="宋体"/>
                <w:spacing w:val="4"/>
                <w:szCs w:val="21"/>
              </w:rPr>
              <w:t>。</w:t>
            </w:r>
          </w:p>
        </w:tc>
        <w:tc>
          <w:tcPr>
            <w:tcW w:w="466" w:type="dxa"/>
            <w:noWrap/>
            <w:vAlign w:val="center"/>
          </w:tcPr>
          <w:p w14:paraId="23C2DACF"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3</w:t>
            </w:r>
          </w:p>
        </w:tc>
        <w:tc>
          <w:tcPr>
            <w:tcW w:w="3951" w:type="dxa"/>
            <w:noWrap/>
            <w:vAlign w:val="center"/>
          </w:tcPr>
          <w:p w14:paraId="055107C0"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查阅佐证材料</w:t>
            </w:r>
          </w:p>
        </w:tc>
        <w:tc>
          <w:tcPr>
            <w:tcW w:w="702" w:type="dxa"/>
            <w:noWrap/>
            <w:vAlign w:val="center"/>
          </w:tcPr>
          <w:p w14:paraId="10A30E58" w14:textId="77777777" w:rsidR="009231FC" w:rsidRDefault="009231FC" w:rsidP="0036413B">
            <w:pPr>
              <w:jc w:val="center"/>
              <w:rPr>
                <w:rFonts w:cs="仿宋" w:hint="eastAsia"/>
                <w:szCs w:val="21"/>
              </w:rPr>
            </w:pPr>
          </w:p>
        </w:tc>
        <w:tc>
          <w:tcPr>
            <w:tcW w:w="765" w:type="dxa"/>
            <w:noWrap/>
            <w:vAlign w:val="center"/>
          </w:tcPr>
          <w:p w14:paraId="5A6A0548" w14:textId="77777777" w:rsidR="009231FC" w:rsidRDefault="009231FC" w:rsidP="0036413B">
            <w:pPr>
              <w:jc w:val="center"/>
              <w:rPr>
                <w:rFonts w:cs="仿宋" w:hint="eastAsia"/>
                <w:szCs w:val="21"/>
              </w:rPr>
            </w:pPr>
          </w:p>
        </w:tc>
      </w:tr>
      <w:tr w:rsidR="009231FC" w14:paraId="526257EA" w14:textId="77777777" w:rsidTr="00210FFC">
        <w:trPr>
          <w:trHeight w:val="130"/>
          <w:jc w:val="center"/>
        </w:trPr>
        <w:tc>
          <w:tcPr>
            <w:tcW w:w="1149" w:type="dxa"/>
            <w:vMerge/>
            <w:noWrap/>
            <w:vAlign w:val="center"/>
          </w:tcPr>
          <w:p w14:paraId="75B5EC1A"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5F2FAADD"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居家服务中心开展特色类服务项目并被市级以上部门认定推广应用的</w:t>
            </w:r>
            <w:r>
              <w:rPr>
                <w:rFonts w:cs="宋体"/>
                <w:spacing w:val="4"/>
                <w:szCs w:val="21"/>
              </w:rPr>
              <w:t>。</w:t>
            </w:r>
            <w:r>
              <w:rPr>
                <w:rFonts w:cs="宋体" w:hint="eastAsia"/>
                <w:spacing w:val="4"/>
                <w:szCs w:val="21"/>
              </w:rPr>
              <w:t>每项加2分，最高加2分，</w:t>
            </w:r>
          </w:p>
        </w:tc>
        <w:tc>
          <w:tcPr>
            <w:tcW w:w="466" w:type="dxa"/>
            <w:noWrap/>
            <w:vAlign w:val="center"/>
          </w:tcPr>
          <w:p w14:paraId="42BABF38"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2</w:t>
            </w:r>
          </w:p>
        </w:tc>
        <w:tc>
          <w:tcPr>
            <w:tcW w:w="3951" w:type="dxa"/>
            <w:noWrap/>
            <w:vAlign w:val="center"/>
          </w:tcPr>
          <w:p w14:paraId="1146A68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查阅佐证材料</w:t>
            </w:r>
          </w:p>
        </w:tc>
        <w:tc>
          <w:tcPr>
            <w:tcW w:w="702" w:type="dxa"/>
            <w:noWrap/>
            <w:vAlign w:val="center"/>
          </w:tcPr>
          <w:p w14:paraId="5E6E7090" w14:textId="77777777" w:rsidR="009231FC" w:rsidRDefault="009231FC" w:rsidP="0036413B">
            <w:pPr>
              <w:jc w:val="center"/>
              <w:rPr>
                <w:rFonts w:cs="仿宋" w:hint="eastAsia"/>
                <w:szCs w:val="21"/>
              </w:rPr>
            </w:pPr>
          </w:p>
        </w:tc>
        <w:tc>
          <w:tcPr>
            <w:tcW w:w="765" w:type="dxa"/>
            <w:noWrap/>
            <w:vAlign w:val="center"/>
          </w:tcPr>
          <w:p w14:paraId="4DE12C03" w14:textId="77777777" w:rsidR="009231FC" w:rsidRDefault="009231FC" w:rsidP="0036413B">
            <w:pPr>
              <w:jc w:val="center"/>
              <w:rPr>
                <w:rFonts w:cs="仿宋" w:hint="eastAsia"/>
                <w:szCs w:val="21"/>
              </w:rPr>
            </w:pPr>
          </w:p>
        </w:tc>
      </w:tr>
      <w:tr w:rsidR="009231FC" w14:paraId="62DCE0D6" w14:textId="77777777" w:rsidTr="00210FFC">
        <w:trPr>
          <w:trHeight w:val="647"/>
          <w:jc w:val="center"/>
        </w:trPr>
        <w:tc>
          <w:tcPr>
            <w:tcW w:w="1149" w:type="dxa"/>
            <w:vMerge/>
            <w:noWrap/>
            <w:vAlign w:val="center"/>
          </w:tcPr>
          <w:p w14:paraId="21D38A45"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p>
        </w:tc>
        <w:tc>
          <w:tcPr>
            <w:tcW w:w="7328" w:type="dxa"/>
            <w:gridSpan w:val="2"/>
            <w:noWrap/>
            <w:vAlign w:val="center"/>
          </w:tcPr>
          <w:p w14:paraId="4B6C3FE0"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媒体报道：居家服务机构在宁波市级、余姚市级等媒体(包括报刊、电视台及各级民政部门官方媒体)刊出或播放工作活动信息等(不含</w:t>
            </w:r>
            <w:proofErr w:type="gramStart"/>
            <w:r>
              <w:rPr>
                <w:rFonts w:cs="宋体" w:hint="eastAsia"/>
                <w:spacing w:val="4"/>
                <w:szCs w:val="21"/>
              </w:rPr>
              <w:t>微信公众号</w:t>
            </w:r>
            <w:proofErr w:type="gramEnd"/>
            <w:r>
              <w:rPr>
                <w:rFonts w:cs="宋体" w:hint="eastAsia"/>
                <w:spacing w:val="4"/>
                <w:szCs w:val="21"/>
              </w:rPr>
              <w:t>、自媒体)</w:t>
            </w:r>
            <w:r>
              <w:rPr>
                <w:rFonts w:cs="宋体"/>
                <w:spacing w:val="4"/>
                <w:szCs w:val="21"/>
              </w:rPr>
              <w:t>。</w:t>
            </w:r>
            <w:r>
              <w:rPr>
                <w:rFonts w:cs="宋体" w:hint="eastAsia"/>
                <w:spacing w:val="4"/>
                <w:szCs w:val="21"/>
              </w:rPr>
              <w:t>宁波市级以上每条加1分，最高加2分；余姚市级每条加0.5分，最多加1分。</w:t>
            </w:r>
          </w:p>
        </w:tc>
        <w:tc>
          <w:tcPr>
            <w:tcW w:w="466" w:type="dxa"/>
            <w:noWrap/>
            <w:vAlign w:val="center"/>
          </w:tcPr>
          <w:p w14:paraId="12DB40CE" w14:textId="77777777" w:rsidR="009231FC" w:rsidRDefault="009231FC" w:rsidP="0036413B">
            <w:pPr>
              <w:widowControl/>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t>3</w:t>
            </w:r>
          </w:p>
        </w:tc>
        <w:tc>
          <w:tcPr>
            <w:tcW w:w="3951" w:type="dxa"/>
            <w:noWrap/>
            <w:vAlign w:val="center"/>
          </w:tcPr>
          <w:p w14:paraId="0051DCCE"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r>
              <w:rPr>
                <w:rFonts w:cs="宋体" w:hint="eastAsia"/>
                <w:spacing w:val="4"/>
                <w:szCs w:val="21"/>
              </w:rPr>
              <w:t>查阅新闻稿件，附佐证材料</w:t>
            </w:r>
          </w:p>
          <w:p w14:paraId="5F9086A1" w14:textId="77777777" w:rsidR="009231FC" w:rsidRDefault="009231FC" w:rsidP="0036413B">
            <w:pPr>
              <w:widowControl/>
              <w:kinsoku w:val="0"/>
              <w:autoSpaceDE w:val="0"/>
              <w:autoSpaceDN w:val="0"/>
              <w:adjustRightInd w:val="0"/>
              <w:snapToGrid w:val="0"/>
              <w:spacing w:line="229" w:lineRule="auto"/>
              <w:jc w:val="left"/>
              <w:textAlignment w:val="baseline"/>
              <w:rPr>
                <w:rFonts w:cs="宋体" w:hint="eastAsia"/>
                <w:spacing w:val="4"/>
                <w:szCs w:val="21"/>
              </w:rPr>
            </w:pPr>
          </w:p>
        </w:tc>
        <w:tc>
          <w:tcPr>
            <w:tcW w:w="702" w:type="dxa"/>
            <w:noWrap/>
            <w:vAlign w:val="center"/>
          </w:tcPr>
          <w:p w14:paraId="4689A661" w14:textId="77777777" w:rsidR="009231FC" w:rsidRDefault="009231FC" w:rsidP="0036413B">
            <w:pPr>
              <w:jc w:val="center"/>
              <w:rPr>
                <w:rFonts w:cs="仿宋" w:hint="eastAsia"/>
                <w:szCs w:val="21"/>
              </w:rPr>
            </w:pPr>
          </w:p>
        </w:tc>
        <w:tc>
          <w:tcPr>
            <w:tcW w:w="765" w:type="dxa"/>
            <w:noWrap/>
            <w:vAlign w:val="center"/>
          </w:tcPr>
          <w:p w14:paraId="29C0C1F0" w14:textId="77777777" w:rsidR="009231FC" w:rsidRDefault="009231FC" w:rsidP="0036413B">
            <w:pPr>
              <w:jc w:val="center"/>
              <w:rPr>
                <w:rFonts w:cs="仿宋" w:hint="eastAsia"/>
                <w:szCs w:val="21"/>
              </w:rPr>
            </w:pPr>
          </w:p>
        </w:tc>
      </w:tr>
      <w:tr w:rsidR="009231FC" w14:paraId="2B3CFA97" w14:textId="77777777" w:rsidTr="00210FFC">
        <w:trPr>
          <w:trHeight w:val="496"/>
          <w:jc w:val="center"/>
        </w:trPr>
        <w:tc>
          <w:tcPr>
            <w:tcW w:w="1149" w:type="dxa"/>
            <w:vMerge w:val="restart"/>
            <w:noWrap/>
            <w:vAlign w:val="center"/>
          </w:tcPr>
          <w:p w14:paraId="4EAA6AFA" w14:textId="77777777" w:rsidR="009231FC" w:rsidRDefault="009231FC" w:rsidP="0036413B">
            <w:pPr>
              <w:kinsoku w:val="0"/>
              <w:autoSpaceDE w:val="0"/>
              <w:autoSpaceDN w:val="0"/>
              <w:adjustRightInd w:val="0"/>
              <w:snapToGrid w:val="0"/>
              <w:spacing w:line="229" w:lineRule="auto"/>
              <w:jc w:val="center"/>
              <w:textAlignment w:val="baseline"/>
              <w:rPr>
                <w:rFonts w:cs="宋体" w:hint="eastAsia"/>
                <w:spacing w:val="4"/>
                <w:szCs w:val="21"/>
              </w:rPr>
            </w:pPr>
            <w:r>
              <w:rPr>
                <w:rFonts w:cs="宋体" w:hint="eastAsia"/>
                <w:spacing w:val="4"/>
                <w:szCs w:val="21"/>
              </w:rPr>
              <w:lastRenderedPageBreak/>
              <w:t>扣分项</w:t>
            </w:r>
          </w:p>
        </w:tc>
        <w:tc>
          <w:tcPr>
            <w:tcW w:w="7328" w:type="dxa"/>
            <w:gridSpan w:val="2"/>
            <w:noWrap/>
            <w:vAlign w:val="center"/>
          </w:tcPr>
          <w:p w14:paraId="7AD6CE9C" w14:textId="77777777" w:rsidR="009231FC" w:rsidRDefault="009231FC" w:rsidP="0036413B">
            <w:pPr>
              <w:widowControl/>
              <w:kinsoku w:val="0"/>
              <w:autoSpaceDE w:val="0"/>
              <w:autoSpaceDN w:val="0"/>
              <w:adjustRightInd w:val="0"/>
              <w:snapToGrid w:val="0"/>
              <w:spacing w:line="219" w:lineRule="auto"/>
              <w:jc w:val="left"/>
              <w:textAlignment w:val="baseline"/>
              <w:rPr>
                <w:rFonts w:cs="宋体" w:hint="eastAsia"/>
                <w:spacing w:val="8"/>
                <w:szCs w:val="21"/>
              </w:rPr>
            </w:pPr>
            <w:r>
              <w:rPr>
                <w:rFonts w:cs="宋体" w:hint="eastAsia"/>
                <w:spacing w:val="8"/>
                <w:szCs w:val="21"/>
              </w:rPr>
              <w:t xml:space="preserve"> 被有关单位督察、巡查、审计通报的</w:t>
            </w:r>
            <w:r>
              <w:rPr>
                <w:rFonts w:cs="宋体"/>
                <w:spacing w:val="8"/>
                <w:szCs w:val="21"/>
              </w:rPr>
              <w:t>扣5分。</w:t>
            </w:r>
          </w:p>
        </w:tc>
        <w:tc>
          <w:tcPr>
            <w:tcW w:w="466" w:type="dxa"/>
            <w:noWrap/>
            <w:vAlign w:val="center"/>
          </w:tcPr>
          <w:p w14:paraId="1DC1360D" w14:textId="77777777" w:rsidR="009231FC" w:rsidRDefault="009231FC" w:rsidP="0036413B">
            <w:pPr>
              <w:widowControl/>
              <w:kinsoku w:val="0"/>
              <w:autoSpaceDE w:val="0"/>
              <w:autoSpaceDN w:val="0"/>
              <w:adjustRightInd w:val="0"/>
              <w:snapToGrid w:val="0"/>
              <w:spacing w:line="245" w:lineRule="auto"/>
              <w:jc w:val="center"/>
              <w:textAlignment w:val="baseline"/>
              <w:rPr>
                <w:rFonts w:cs="宋体" w:hint="eastAsia"/>
                <w:snapToGrid w:val="0"/>
                <w:szCs w:val="21"/>
              </w:rPr>
            </w:pPr>
            <w:r>
              <w:rPr>
                <w:rFonts w:cs="宋体" w:hint="eastAsia"/>
                <w:snapToGrid w:val="0"/>
                <w:szCs w:val="21"/>
              </w:rPr>
              <w:t>5</w:t>
            </w:r>
          </w:p>
        </w:tc>
        <w:tc>
          <w:tcPr>
            <w:tcW w:w="3951" w:type="dxa"/>
            <w:noWrap/>
            <w:vAlign w:val="center"/>
          </w:tcPr>
          <w:p w14:paraId="18436279" w14:textId="77777777" w:rsidR="009231FC" w:rsidRDefault="009231FC" w:rsidP="0036413B">
            <w:pPr>
              <w:widowControl/>
              <w:kinsoku w:val="0"/>
              <w:autoSpaceDE w:val="0"/>
              <w:autoSpaceDN w:val="0"/>
              <w:adjustRightInd w:val="0"/>
              <w:snapToGrid w:val="0"/>
              <w:spacing w:line="245" w:lineRule="auto"/>
              <w:jc w:val="left"/>
              <w:textAlignment w:val="baseline"/>
              <w:rPr>
                <w:rFonts w:cs="宋体" w:hint="eastAsia"/>
                <w:spacing w:val="8"/>
                <w:szCs w:val="21"/>
              </w:rPr>
            </w:pPr>
            <w:r>
              <w:rPr>
                <w:rFonts w:cs="宋体"/>
                <w:spacing w:val="8"/>
                <w:szCs w:val="21"/>
              </w:rPr>
              <w:t>根据各类通报情况扣分</w:t>
            </w:r>
          </w:p>
        </w:tc>
        <w:tc>
          <w:tcPr>
            <w:tcW w:w="702" w:type="dxa"/>
            <w:noWrap/>
            <w:vAlign w:val="center"/>
          </w:tcPr>
          <w:p w14:paraId="6C2575F3" w14:textId="77777777" w:rsidR="009231FC" w:rsidRDefault="009231FC" w:rsidP="0036413B">
            <w:pPr>
              <w:jc w:val="center"/>
              <w:rPr>
                <w:rFonts w:cs="仿宋" w:hint="eastAsia"/>
                <w:szCs w:val="21"/>
              </w:rPr>
            </w:pPr>
          </w:p>
        </w:tc>
        <w:tc>
          <w:tcPr>
            <w:tcW w:w="765" w:type="dxa"/>
            <w:noWrap/>
            <w:vAlign w:val="center"/>
          </w:tcPr>
          <w:p w14:paraId="742ADBBE" w14:textId="77777777" w:rsidR="009231FC" w:rsidRDefault="009231FC" w:rsidP="0036413B">
            <w:pPr>
              <w:jc w:val="center"/>
              <w:rPr>
                <w:rFonts w:cs="仿宋" w:hint="eastAsia"/>
                <w:szCs w:val="21"/>
              </w:rPr>
            </w:pPr>
          </w:p>
        </w:tc>
      </w:tr>
      <w:tr w:rsidR="009231FC" w14:paraId="1CF86419" w14:textId="77777777" w:rsidTr="00210FFC">
        <w:trPr>
          <w:trHeight w:val="496"/>
          <w:jc w:val="center"/>
        </w:trPr>
        <w:tc>
          <w:tcPr>
            <w:tcW w:w="1149" w:type="dxa"/>
            <w:vMerge/>
            <w:noWrap/>
            <w:vAlign w:val="center"/>
          </w:tcPr>
          <w:p w14:paraId="5D66425A" w14:textId="77777777" w:rsidR="009231FC" w:rsidRDefault="009231FC" w:rsidP="0036413B">
            <w:pPr>
              <w:widowControl/>
              <w:kinsoku w:val="0"/>
              <w:autoSpaceDE w:val="0"/>
              <w:autoSpaceDN w:val="0"/>
              <w:adjustRightInd w:val="0"/>
              <w:snapToGrid w:val="0"/>
              <w:spacing w:line="229" w:lineRule="auto"/>
              <w:jc w:val="center"/>
              <w:textAlignment w:val="baseline"/>
              <w:rPr>
                <w:rFonts w:cs="仿宋" w:hint="eastAsia"/>
                <w:spacing w:val="-4"/>
                <w:szCs w:val="21"/>
              </w:rPr>
            </w:pPr>
          </w:p>
        </w:tc>
        <w:tc>
          <w:tcPr>
            <w:tcW w:w="7328" w:type="dxa"/>
            <w:gridSpan w:val="2"/>
            <w:noWrap/>
            <w:vAlign w:val="center"/>
          </w:tcPr>
          <w:p w14:paraId="370C6C2F" w14:textId="77777777" w:rsidR="009231FC" w:rsidRDefault="009231FC" w:rsidP="0036413B">
            <w:pPr>
              <w:widowControl/>
              <w:kinsoku w:val="0"/>
              <w:autoSpaceDE w:val="0"/>
              <w:autoSpaceDN w:val="0"/>
              <w:adjustRightInd w:val="0"/>
              <w:snapToGrid w:val="0"/>
              <w:spacing w:line="219" w:lineRule="auto"/>
              <w:jc w:val="left"/>
              <w:textAlignment w:val="baseline"/>
              <w:rPr>
                <w:rFonts w:cs="宋体" w:hint="eastAsia"/>
                <w:spacing w:val="8"/>
                <w:szCs w:val="21"/>
              </w:rPr>
            </w:pPr>
            <w:r>
              <w:rPr>
                <w:rFonts w:cs="宋体" w:hint="eastAsia"/>
                <w:spacing w:val="8"/>
                <w:szCs w:val="21"/>
              </w:rPr>
              <w:t>（省厅或市局）智能终端建设运营检查不通过</w:t>
            </w:r>
            <w:r>
              <w:rPr>
                <w:rFonts w:cs="宋体"/>
                <w:spacing w:val="8"/>
                <w:szCs w:val="21"/>
              </w:rPr>
              <w:t>的</w:t>
            </w:r>
            <w:r>
              <w:rPr>
                <w:rFonts w:cs="宋体" w:hint="eastAsia"/>
                <w:spacing w:val="8"/>
                <w:szCs w:val="21"/>
              </w:rPr>
              <w:t>扣5分</w:t>
            </w:r>
          </w:p>
        </w:tc>
        <w:tc>
          <w:tcPr>
            <w:tcW w:w="466" w:type="dxa"/>
            <w:noWrap/>
            <w:vAlign w:val="center"/>
          </w:tcPr>
          <w:p w14:paraId="729F19B8" w14:textId="77777777" w:rsidR="009231FC" w:rsidRDefault="009231FC" w:rsidP="0036413B">
            <w:pPr>
              <w:widowControl/>
              <w:kinsoku w:val="0"/>
              <w:autoSpaceDE w:val="0"/>
              <w:autoSpaceDN w:val="0"/>
              <w:adjustRightInd w:val="0"/>
              <w:snapToGrid w:val="0"/>
              <w:spacing w:line="245" w:lineRule="auto"/>
              <w:jc w:val="center"/>
              <w:textAlignment w:val="baseline"/>
              <w:rPr>
                <w:rFonts w:cs="宋体" w:hint="eastAsia"/>
                <w:snapToGrid w:val="0"/>
                <w:szCs w:val="21"/>
              </w:rPr>
            </w:pPr>
            <w:r>
              <w:rPr>
                <w:rFonts w:cs="宋体" w:hint="eastAsia"/>
                <w:snapToGrid w:val="0"/>
                <w:szCs w:val="21"/>
              </w:rPr>
              <w:t>5</w:t>
            </w:r>
          </w:p>
        </w:tc>
        <w:tc>
          <w:tcPr>
            <w:tcW w:w="3951" w:type="dxa"/>
            <w:noWrap/>
            <w:vAlign w:val="center"/>
          </w:tcPr>
          <w:p w14:paraId="5CAA8F18" w14:textId="77777777" w:rsidR="009231FC" w:rsidRDefault="009231FC" w:rsidP="0036413B">
            <w:pPr>
              <w:widowControl/>
              <w:kinsoku w:val="0"/>
              <w:autoSpaceDE w:val="0"/>
              <w:autoSpaceDN w:val="0"/>
              <w:adjustRightInd w:val="0"/>
              <w:snapToGrid w:val="0"/>
              <w:spacing w:line="245" w:lineRule="auto"/>
              <w:jc w:val="left"/>
              <w:textAlignment w:val="baseline"/>
              <w:rPr>
                <w:rFonts w:cs="宋体" w:hint="eastAsia"/>
                <w:spacing w:val="10"/>
                <w:szCs w:val="21"/>
              </w:rPr>
            </w:pPr>
            <w:proofErr w:type="spellStart"/>
            <w:r>
              <w:rPr>
                <w:rFonts w:cs="宋体" w:hint="eastAsia"/>
                <w:spacing w:val="4"/>
                <w:szCs w:val="21"/>
                <w:lang w:eastAsia="en-US"/>
              </w:rPr>
              <w:t>现场查看</w:t>
            </w:r>
            <w:r>
              <w:rPr>
                <w:rFonts w:cs="宋体"/>
                <w:spacing w:val="4"/>
                <w:szCs w:val="21"/>
                <w:lang w:eastAsia="en-US"/>
              </w:rPr>
              <w:t>，系统查看</w:t>
            </w:r>
            <w:proofErr w:type="spellEnd"/>
          </w:p>
        </w:tc>
        <w:tc>
          <w:tcPr>
            <w:tcW w:w="702" w:type="dxa"/>
            <w:noWrap/>
            <w:vAlign w:val="center"/>
          </w:tcPr>
          <w:p w14:paraId="16407140" w14:textId="77777777" w:rsidR="009231FC" w:rsidRDefault="009231FC" w:rsidP="0036413B">
            <w:pPr>
              <w:jc w:val="center"/>
              <w:rPr>
                <w:rFonts w:cs="仿宋" w:hint="eastAsia"/>
                <w:szCs w:val="21"/>
              </w:rPr>
            </w:pPr>
          </w:p>
        </w:tc>
        <w:tc>
          <w:tcPr>
            <w:tcW w:w="765" w:type="dxa"/>
            <w:noWrap/>
            <w:vAlign w:val="center"/>
          </w:tcPr>
          <w:p w14:paraId="41455C72" w14:textId="77777777" w:rsidR="009231FC" w:rsidRDefault="009231FC" w:rsidP="0036413B">
            <w:pPr>
              <w:jc w:val="center"/>
              <w:rPr>
                <w:rFonts w:cs="仿宋" w:hint="eastAsia"/>
                <w:szCs w:val="21"/>
              </w:rPr>
            </w:pPr>
          </w:p>
        </w:tc>
      </w:tr>
      <w:tr w:rsidR="009231FC" w14:paraId="7AC4EA4E" w14:textId="77777777" w:rsidTr="00210FFC">
        <w:trPr>
          <w:trHeight w:val="441"/>
          <w:jc w:val="center"/>
        </w:trPr>
        <w:tc>
          <w:tcPr>
            <w:tcW w:w="2865" w:type="dxa"/>
            <w:gridSpan w:val="2"/>
            <w:noWrap/>
            <w:vAlign w:val="center"/>
          </w:tcPr>
          <w:p w14:paraId="0024CF07" w14:textId="77777777" w:rsidR="009231FC" w:rsidRDefault="009231FC" w:rsidP="0036413B">
            <w:pPr>
              <w:widowControl/>
              <w:kinsoku w:val="0"/>
              <w:autoSpaceDE w:val="0"/>
              <w:autoSpaceDN w:val="0"/>
              <w:adjustRightInd w:val="0"/>
              <w:snapToGrid w:val="0"/>
              <w:spacing w:line="219" w:lineRule="auto"/>
              <w:jc w:val="left"/>
              <w:textAlignment w:val="baseline"/>
              <w:rPr>
                <w:rFonts w:cs="宋体" w:hint="eastAsia"/>
                <w:spacing w:val="6"/>
                <w:szCs w:val="21"/>
              </w:rPr>
            </w:pPr>
            <w:r>
              <w:rPr>
                <w:rFonts w:cs="宋体" w:hint="eastAsia"/>
                <w:spacing w:val="6"/>
                <w:szCs w:val="21"/>
              </w:rPr>
              <w:t>得分</w:t>
            </w:r>
          </w:p>
        </w:tc>
        <w:tc>
          <w:tcPr>
            <w:tcW w:w="10029" w:type="dxa"/>
            <w:gridSpan w:val="3"/>
            <w:noWrap/>
            <w:vAlign w:val="center"/>
          </w:tcPr>
          <w:p w14:paraId="1F26FF02" w14:textId="77777777" w:rsidR="009231FC" w:rsidRDefault="009231FC" w:rsidP="0036413B">
            <w:pPr>
              <w:widowControl/>
              <w:kinsoku w:val="0"/>
              <w:autoSpaceDE w:val="0"/>
              <w:autoSpaceDN w:val="0"/>
              <w:adjustRightInd w:val="0"/>
              <w:snapToGrid w:val="0"/>
              <w:spacing w:line="245" w:lineRule="auto"/>
              <w:jc w:val="center"/>
              <w:textAlignment w:val="baseline"/>
              <w:rPr>
                <w:rFonts w:cs="宋体" w:hint="eastAsia"/>
                <w:spacing w:val="8"/>
                <w:szCs w:val="21"/>
              </w:rPr>
            </w:pPr>
            <w:r>
              <w:rPr>
                <w:rFonts w:cs="宋体" w:hint="eastAsia"/>
                <w:spacing w:val="8"/>
                <w:szCs w:val="21"/>
              </w:rPr>
              <w:t>总分100+10</w:t>
            </w:r>
          </w:p>
        </w:tc>
        <w:tc>
          <w:tcPr>
            <w:tcW w:w="702" w:type="dxa"/>
            <w:noWrap/>
            <w:vAlign w:val="center"/>
          </w:tcPr>
          <w:p w14:paraId="3611C3CC" w14:textId="77777777" w:rsidR="009231FC" w:rsidRDefault="009231FC" w:rsidP="0036413B">
            <w:pPr>
              <w:jc w:val="center"/>
              <w:rPr>
                <w:rFonts w:cs="仿宋" w:hint="eastAsia"/>
                <w:szCs w:val="21"/>
              </w:rPr>
            </w:pPr>
          </w:p>
        </w:tc>
        <w:tc>
          <w:tcPr>
            <w:tcW w:w="765" w:type="dxa"/>
            <w:noWrap/>
            <w:vAlign w:val="center"/>
          </w:tcPr>
          <w:p w14:paraId="629149B1" w14:textId="77777777" w:rsidR="009231FC" w:rsidRDefault="009231FC" w:rsidP="0036413B">
            <w:pPr>
              <w:jc w:val="center"/>
              <w:rPr>
                <w:rFonts w:cs="仿宋" w:hint="eastAsia"/>
                <w:szCs w:val="21"/>
              </w:rPr>
            </w:pPr>
          </w:p>
        </w:tc>
      </w:tr>
      <w:tr w:rsidR="009231FC" w14:paraId="7F4A533C" w14:textId="77777777" w:rsidTr="0036413B">
        <w:trPr>
          <w:trHeight w:val="902"/>
          <w:jc w:val="center"/>
        </w:trPr>
        <w:tc>
          <w:tcPr>
            <w:tcW w:w="2865" w:type="dxa"/>
            <w:gridSpan w:val="2"/>
            <w:noWrap/>
            <w:vAlign w:val="center"/>
          </w:tcPr>
          <w:p w14:paraId="6F5DBED3" w14:textId="77777777" w:rsidR="009231FC" w:rsidRDefault="009231FC" w:rsidP="0036413B">
            <w:pPr>
              <w:jc w:val="left"/>
              <w:rPr>
                <w:rFonts w:cs="仿宋" w:hint="eastAsia"/>
                <w:szCs w:val="21"/>
              </w:rPr>
            </w:pPr>
            <w:r>
              <w:rPr>
                <w:rFonts w:cs="宋体" w:hint="eastAsia"/>
                <w:spacing w:val="6"/>
                <w:szCs w:val="21"/>
              </w:rPr>
              <w:t>考核组签名（3人及以上）</w:t>
            </w:r>
          </w:p>
        </w:tc>
        <w:tc>
          <w:tcPr>
            <w:tcW w:w="11496" w:type="dxa"/>
            <w:gridSpan w:val="5"/>
            <w:noWrap/>
            <w:vAlign w:val="center"/>
          </w:tcPr>
          <w:p w14:paraId="7A6E94AB" w14:textId="77777777" w:rsidR="009231FC" w:rsidRDefault="009231FC" w:rsidP="0036413B">
            <w:pPr>
              <w:jc w:val="center"/>
              <w:rPr>
                <w:rFonts w:cs="仿宋" w:hint="eastAsia"/>
                <w:szCs w:val="21"/>
              </w:rPr>
            </w:pPr>
          </w:p>
        </w:tc>
      </w:tr>
      <w:tr w:rsidR="009231FC" w14:paraId="03BCE4C1" w14:textId="77777777" w:rsidTr="0036413B">
        <w:trPr>
          <w:trHeight w:val="504"/>
          <w:jc w:val="center"/>
        </w:trPr>
        <w:tc>
          <w:tcPr>
            <w:tcW w:w="2865" w:type="dxa"/>
            <w:gridSpan w:val="2"/>
            <w:noWrap/>
            <w:vAlign w:val="center"/>
          </w:tcPr>
          <w:p w14:paraId="61683362" w14:textId="77777777" w:rsidR="009231FC" w:rsidRDefault="009231FC" w:rsidP="0036413B">
            <w:pPr>
              <w:jc w:val="left"/>
              <w:rPr>
                <w:rFonts w:cs="仿宋" w:hint="eastAsia"/>
                <w:szCs w:val="21"/>
              </w:rPr>
            </w:pPr>
            <w:r>
              <w:rPr>
                <w:rFonts w:cs="宋体" w:hint="eastAsia"/>
                <w:spacing w:val="6"/>
                <w:szCs w:val="21"/>
              </w:rPr>
              <w:t>居家机构负责人确认签名</w:t>
            </w:r>
          </w:p>
        </w:tc>
        <w:tc>
          <w:tcPr>
            <w:tcW w:w="11496" w:type="dxa"/>
            <w:gridSpan w:val="5"/>
            <w:noWrap/>
            <w:vAlign w:val="center"/>
          </w:tcPr>
          <w:p w14:paraId="758829EA" w14:textId="77777777" w:rsidR="009231FC" w:rsidRDefault="009231FC" w:rsidP="0036413B">
            <w:pPr>
              <w:jc w:val="center"/>
              <w:rPr>
                <w:rFonts w:cs="仿宋" w:hint="eastAsia"/>
                <w:szCs w:val="21"/>
              </w:rPr>
            </w:pPr>
          </w:p>
        </w:tc>
      </w:tr>
    </w:tbl>
    <w:p w14:paraId="4D54E923" w14:textId="3E7F7303" w:rsidR="003F6B51" w:rsidRDefault="00210FFC" w:rsidP="000C30D6">
      <w:pPr>
        <w:spacing w:line="380" w:lineRule="exact"/>
        <w:rPr>
          <w:rFonts w:cs="宋体" w:hint="eastAsia"/>
          <w:b/>
          <w:szCs w:val="21"/>
        </w:rPr>
        <w:sectPr w:rsidR="003F6B51" w:rsidSect="009231FC">
          <w:pgSz w:w="16838" w:h="11906" w:orient="landscape"/>
          <w:pgMar w:top="1418" w:right="1418" w:bottom="1418" w:left="1418" w:header="851" w:footer="992" w:gutter="0"/>
          <w:cols w:space="425"/>
          <w:docGrid w:type="lines" w:linePitch="312"/>
        </w:sectPr>
      </w:pPr>
      <w:r w:rsidRPr="00F72867">
        <w:rPr>
          <w:rFonts w:cs="宋体" w:hint="eastAsia"/>
          <w:b/>
          <w:szCs w:val="21"/>
        </w:rPr>
        <w:t>注：服务期间采购人有权根据实际管理要求及上级最新运营考核文件，调整相关考核内容。</w:t>
      </w:r>
    </w:p>
    <w:p w14:paraId="00C8B9E5" w14:textId="77777777" w:rsidR="003F6B51" w:rsidRDefault="003F6B51" w:rsidP="003F6B51">
      <w:pPr>
        <w:spacing w:before="36" w:line="500" w:lineRule="exact"/>
        <w:jc w:val="center"/>
        <w:rPr>
          <w:rFonts w:cs="宋体" w:hint="eastAsia"/>
          <w:b/>
          <w:bCs/>
          <w:spacing w:val="-4"/>
          <w:position w:val="20"/>
          <w:szCs w:val="21"/>
        </w:rPr>
      </w:pPr>
      <w:r>
        <w:rPr>
          <w:rFonts w:cs="宋体" w:hint="eastAsia"/>
          <w:b/>
          <w:bCs/>
          <w:spacing w:val="-4"/>
          <w:position w:val="20"/>
          <w:szCs w:val="21"/>
        </w:rPr>
        <w:lastRenderedPageBreak/>
        <w:t>余姚市居家养老服务机构运营管理考核评分表 B表</w:t>
      </w:r>
    </w:p>
    <w:p w14:paraId="488023A2" w14:textId="1B969666" w:rsidR="003F6B51" w:rsidRDefault="003F6B51" w:rsidP="00602416">
      <w:pPr>
        <w:widowControl/>
        <w:spacing w:line="380" w:lineRule="exact"/>
        <w:ind w:firstLineChars="100" w:firstLine="210"/>
        <w:jc w:val="left"/>
        <w:textAlignment w:val="center"/>
        <w:rPr>
          <w:rFonts w:cs="宋体" w:hint="eastAsia"/>
          <w:snapToGrid w:val="0"/>
          <w:kern w:val="0"/>
          <w:szCs w:val="21"/>
        </w:rPr>
      </w:pPr>
      <w:r>
        <w:rPr>
          <w:rFonts w:cs="宋体" w:hint="eastAsia"/>
          <w:snapToGrid w:val="0"/>
          <w:kern w:val="0"/>
          <w:szCs w:val="21"/>
        </w:rPr>
        <w:t>居家养老服务机构名称(盖章):                               现有等级：                                考核时间：</w:t>
      </w:r>
    </w:p>
    <w:tbl>
      <w:tblPr>
        <w:tblW w:w="0" w:type="auto"/>
        <w:tblInd w:w="93" w:type="dxa"/>
        <w:tblLayout w:type="fixed"/>
        <w:tblLook w:val="04A0" w:firstRow="1" w:lastRow="0" w:firstColumn="1" w:lastColumn="0" w:noHBand="0" w:noVBand="1"/>
      </w:tblPr>
      <w:tblGrid>
        <w:gridCol w:w="1980"/>
        <w:gridCol w:w="1785"/>
        <w:gridCol w:w="915"/>
        <w:gridCol w:w="347"/>
        <w:gridCol w:w="2100"/>
        <w:gridCol w:w="2234"/>
        <w:gridCol w:w="2167"/>
        <w:gridCol w:w="172"/>
        <w:gridCol w:w="645"/>
        <w:gridCol w:w="690"/>
        <w:gridCol w:w="660"/>
      </w:tblGrid>
      <w:tr w:rsidR="003F6B51" w14:paraId="1F45B6DA" w14:textId="77777777" w:rsidTr="0036413B">
        <w:trPr>
          <w:trHeight w:val="620"/>
        </w:trPr>
        <w:tc>
          <w:tcPr>
            <w:tcW w:w="1980" w:type="dxa"/>
            <w:tcBorders>
              <w:top w:val="single" w:sz="4" w:space="0" w:color="000000"/>
              <w:left w:val="single" w:sz="4" w:space="0" w:color="000000"/>
              <w:bottom w:val="single" w:sz="4" w:space="0" w:color="000000"/>
              <w:right w:val="single" w:sz="4" w:space="0" w:color="000000"/>
            </w:tcBorders>
            <w:vAlign w:val="center"/>
          </w:tcPr>
          <w:p w14:paraId="76E3E104"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评估内容</w:t>
            </w:r>
          </w:p>
        </w:tc>
        <w:tc>
          <w:tcPr>
            <w:tcW w:w="1785" w:type="dxa"/>
            <w:tcBorders>
              <w:top w:val="single" w:sz="4" w:space="0" w:color="000000"/>
              <w:left w:val="single" w:sz="4" w:space="0" w:color="000000"/>
              <w:bottom w:val="single" w:sz="4" w:space="0" w:color="000000"/>
              <w:right w:val="single" w:sz="4" w:space="0" w:color="000000"/>
            </w:tcBorders>
            <w:vAlign w:val="center"/>
          </w:tcPr>
          <w:p w14:paraId="1F3C52D6"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评估指标</w:t>
            </w:r>
          </w:p>
        </w:tc>
        <w:tc>
          <w:tcPr>
            <w:tcW w:w="915" w:type="dxa"/>
            <w:tcBorders>
              <w:top w:val="single" w:sz="4" w:space="0" w:color="000000"/>
              <w:left w:val="single" w:sz="4" w:space="0" w:color="000000"/>
              <w:bottom w:val="single" w:sz="4" w:space="0" w:color="000000"/>
              <w:right w:val="single" w:sz="4" w:space="0" w:color="000000"/>
            </w:tcBorders>
            <w:vAlign w:val="center"/>
          </w:tcPr>
          <w:p w14:paraId="6842A34C"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总分</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5F7F865B"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评分细则</w:t>
            </w:r>
          </w:p>
        </w:tc>
        <w:tc>
          <w:tcPr>
            <w:tcW w:w="645" w:type="dxa"/>
            <w:tcBorders>
              <w:top w:val="single" w:sz="4" w:space="0" w:color="000000"/>
              <w:left w:val="single" w:sz="4" w:space="0" w:color="000000"/>
              <w:bottom w:val="single" w:sz="4" w:space="0" w:color="000000"/>
              <w:right w:val="single" w:sz="4" w:space="0" w:color="000000"/>
            </w:tcBorders>
            <w:vAlign w:val="center"/>
          </w:tcPr>
          <w:p w14:paraId="3A52328A"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自评得分</w:t>
            </w:r>
          </w:p>
        </w:tc>
        <w:tc>
          <w:tcPr>
            <w:tcW w:w="690" w:type="dxa"/>
            <w:tcBorders>
              <w:top w:val="single" w:sz="4" w:space="0" w:color="000000"/>
              <w:left w:val="single" w:sz="4" w:space="0" w:color="000000"/>
              <w:bottom w:val="single" w:sz="4" w:space="0" w:color="000000"/>
              <w:right w:val="single" w:sz="4" w:space="0" w:color="000000"/>
            </w:tcBorders>
            <w:vAlign w:val="center"/>
          </w:tcPr>
          <w:p w14:paraId="7E69BE08"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考核得分</w:t>
            </w:r>
          </w:p>
        </w:tc>
        <w:tc>
          <w:tcPr>
            <w:tcW w:w="660" w:type="dxa"/>
            <w:tcBorders>
              <w:top w:val="single" w:sz="4" w:space="0" w:color="000000"/>
              <w:left w:val="single" w:sz="4" w:space="0" w:color="000000"/>
              <w:bottom w:val="single" w:sz="4" w:space="0" w:color="000000"/>
              <w:right w:val="single" w:sz="4" w:space="0" w:color="000000"/>
            </w:tcBorders>
            <w:vAlign w:val="center"/>
          </w:tcPr>
          <w:p w14:paraId="39AC3A4F"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复核评分</w:t>
            </w:r>
          </w:p>
        </w:tc>
      </w:tr>
      <w:tr w:rsidR="003F6B51" w14:paraId="746C84C0" w14:textId="77777777" w:rsidTr="0036413B">
        <w:trPr>
          <w:trHeight w:val="1103"/>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50848DFB"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总体要求</w:t>
            </w:r>
          </w:p>
        </w:tc>
        <w:tc>
          <w:tcPr>
            <w:tcW w:w="1785" w:type="dxa"/>
            <w:tcBorders>
              <w:top w:val="single" w:sz="4" w:space="0" w:color="000000"/>
              <w:left w:val="single" w:sz="4" w:space="0" w:color="000000"/>
              <w:bottom w:val="single" w:sz="4" w:space="0" w:color="000000"/>
              <w:right w:val="single" w:sz="4" w:space="0" w:color="000000"/>
            </w:tcBorders>
            <w:vAlign w:val="center"/>
          </w:tcPr>
          <w:p w14:paraId="0847A649"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管理功能</w:t>
            </w:r>
          </w:p>
        </w:tc>
        <w:tc>
          <w:tcPr>
            <w:tcW w:w="915" w:type="dxa"/>
            <w:tcBorders>
              <w:top w:val="single" w:sz="4" w:space="0" w:color="000000"/>
              <w:left w:val="single" w:sz="4" w:space="0" w:color="000000"/>
              <w:bottom w:val="single" w:sz="4" w:space="0" w:color="000000"/>
              <w:right w:val="single" w:sz="4" w:space="0" w:color="000000"/>
            </w:tcBorders>
            <w:vAlign w:val="center"/>
          </w:tcPr>
          <w:p w14:paraId="3FC2F8AA"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10</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35CA69CD"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有辖区内老年人基本信息、居家养老服务需求信息和供给信息管理的得3分；有区域内养老服务和家政、物业、文化、体育等服务资源协调配置得3分；对居家养老服务有规范指导的得4分。</w:t>
            </w:r>
          </w:p>
        </w:tc>
        <w:tc>
          <w:tcPr>
            <w:tcW w:w="645" w:type="dxa"/>
            <w:tcBorders>
              <w:top w:val="single" w:sz="4" w:space="0" w:color="000000"/>
              <w:left w:val="single" w:sz="4" w:space="0" w:color="000000"/>
              <w:bottom w:val="single" w:sz="4" w:space="0" w:color="000000"/>
              <w:right w:val="single" w:sz="4" w:space="0" w:color="000000"/>
            </w:tcBorders>
            <w:vAlign w:val="center"/>
          </w:tcPr>
          <w:p w14:paraId="3149A15C"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0C00FA0"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132458BA" w14:textId="77777777" w:rsidR="003F6B51" w:rsidRDefault="003F6B51" w:rsidP="0036413B">
            <w:pPr>
              <w:spacing w:line="380" w:lineRule="exact"/>
              <w:jc w:val="center"/>
              <w:rPr>
                <w:rFonts w:cs="宋体" w:hint="eastAsia"/>
                <w:szCs w:val="21"/>
              </w:rPr>
            </w:pPr>
          </w:p>
        </w:tc>
      </w:tr>
      <w:tr w:rsidR="003F6B51" w14:paraId="715CB69E" w14:textId="77777777" w:rsidTr="0036413B">
        <w:trPr>
          <w:trHeight w:val="780"/>
        </w:trPr>
        <w:tc>
          <w:tcPr>
            <w:tcW w:w="1980" w:type="dxa"/>
            <w:vMerge/>
            <w:tcBorders>
              <w:top w:val="single" w:sz="4" w:space="0" w:color="000000"/>
              <w:left w:val="single" w:sz="4" w:space="0" w:color="000000"/>
              <w:bottom w:val="single" w:sz="4" w:space="0" w:color="000000"/>
              <w:right w:val="single" w:sz="4" w:space="0" w:color="000000"/>
            </w:tcBorders>
            <w:vAlign w:val="center"/>
          </w:tcPr>
          <w:p w14:paraId="022DA7E6" w14:textId="77777777" w:rsidR="003F6B51" w:rsidRDefault="003F6B51" w:rsidP="0036413B">
            <w:pPr>
              <w:spacing w:line="380" w:lineRule="exact"/>
              <w:jc w:val="center"/>
              <w:rPr>
                <w:rFonts w:cs="宋体" w:hint="eastAsia"/>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C8ED6A2"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示范功能</w:t>
            </w:r>
          </w:p>
        </w:tc>
        <w:tc>
          <w:tcPr>
            <w:tcW w:w="915" w:type="dxa"/>
            <w:tcBorders>
              <w:top w:val="single" w:sz="4" w:space="0" w:color="000000"/>
              <w:left w:val="single" w:sz="4" w:space="0" w:color="000000"/>
              <w:bottom w:val="single" w:sz="4" w:space="0" w:color="000000"/>
              <w:right w:val="single" w:sz="4" w:space="0" w:color="000000"/>
            </w:tcBorders>
            <w:vAlign w:val="center"/>
          </w:tcPr>
          <w:p w14:paraId="7ECCC18B"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5</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1029E749"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服务理念明晰，服务行为规范，服务质量优良，对辖区居家服务站起到引领示范作用得5分；</w:t>
            </w:r>
          </w:p>
        </w:tc>
        <w:tc>
          <w:tcPr>
            <w:tcW w:w="645" w:type="dxa"/>
            <w:tcBorders>
              <w:top w:val="single" w:sz="4" w:space="0" w:color="000000"/>
              <w:left w:val="single" w:sz="4" w:space="0" w:color="000000"/>
              <w:bottom w:val="single" w:sz="4" w:space="0" w:color="000000"/>
              <w:right w:val="single" w:sz="4" w:space="0" w:color="000000"/>
            </w:tcBorders>
            <w:vAlign w:val="center"/>
          </w:tcPr>
          <w:p w14:paraId="329AA3AD"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185FA9D"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3BEC3FEA" w14:textId="77777777" w:rsidR="003F6B51" w:rsidRDefault="003F6B51" w:rsidP="0036413B">
            <w:pPr>
              <w:spacing w:line="380" w:lineRule="exact"/>
              <w:jc w:val="center"/>
              <w:rPr>
                <w:rFonts w:cs="宋体" w:hint="eastAsia"/>
                <w:szCs w:val="21"/>
              </w:rPr>
            </w:pPr>
          </w:p>
        </w:tc>
      </w:tr>
      <w:tr w:rsidR="003F6B51" w14:paraId="5E0A0CB8" w14:textId="77777777" w:rsidTr="0036413B">
        <w:trPr>
          <w:trHeight w:val="638"/>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0CD6B799"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设施建设</w:t>
            </w:r>
          </w:p>
        </w:tc>
        <w:tc>
          <w:tcPr>
            <w:tcW w:w="1785" w:type="dxa"/>
            <w:tcBorders>
              <w:top w:val="single" w:sz="4" w:space="0" w:color="000000"/>
              <w:left w:val="single" w:sz="4" w:space="0" w:color="000000"/>
              <w:bottom w:val="single" w:sz="4" w:space="0" w:color="000000"/>
              <w:right w:val="single" w:sz="4" w:space="0" w:color="000000"/>
            </w:tcBorders>
            <w:vAlign w:val="center"/>
          </w:tcPr>
          <w:p w14:paraId="244E2726"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场地选址</w:t>
            </w:r>
          </w:p>
        </w:tc>
        <w:tc>
          <w:tcPr>
            <w:tcW w:w="915" w:type="dxa"/>
            <w:tcBorders>
              <w:top w:val="single" w:sz="4" w:space="0" w:color="000000"/>
              <w:left w:val="single" w:sz="4" w:space="0" w:color="000000"/>
              <w:bottom w:val="single" w:sz="4" w:space="0" w:color="000000"/>
              <w:right w:val="single" w:sz="4" w:space="0" w:color="000000"/>
            </w:tcBorders>
            <w:vAlign w:val="center"/>
          </w:tcPr>
          <w:p w14:paraId="6540A9FB"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10</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7CC5DF77"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与城乡社区卫生服务中心（站）毗邻并实行资源和服务共享得5分；与残疾人助</w:t>
            </w:r>
            <w:proofErr w:type="gramStart"/>
            <w:r>
              <w:rPr>
                <w:rFonts w:cs="宋体" w:hint="eastAsia"/>
                <w:snapToGrid w:val="0"/>
                <w:kern w:val="0"/>
                <w:szCs w:val="21"/>
              </w:rPr>
              <w:t>养设施</w:t>
            </w:r>
            <w:proofErr w:type="gramEnd"/>
            <w:r>
              <w:rPr>
                <w:rFonts w:cs="宋体" w:hint="eastAsia"/>
                <w:snapToGrid w:val="0"/>
                <w:kern w:val="0"/>
                <w:szCs w:val="21"/>
              </w:rPr>
              <w:t>共建并实行资源和服务共享得5分，</w:t>
            </w:r>
          </w:p>
        </w:tc>
        <w:tc>
          <w:tcPr>
            <w:tcW w:w="645" w:type="dxa"/>
            <w:tcBorders>
              <w:top w:val="single" w:sz="4" w:space="0" w:color="000000"/>
              <w:left w:val="single" w:sz="4" w:space="0" w:color="000000"/>
              <w:bottom w:val="single" w:sz="4" w:space="0" w:color="000000"/>
              <w:right w:val="single" w:sz="4" w:space="0" w:color="000000"/>
            </w:tcBorders>
            <w:vAlign w:val="center"/>
          </w:tcPr>
          <w:p w14:paraId="4E1ADDE7"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7BFC28D"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1297A10C" w14:textId="77777777" w:rsidR="003F6B51" w:rsidRDefault="003F6B51" w:rsidP="0036413B">
            <w:pPr>
              <w:spacing w:line="380" w:lineRule="exact"/>
              <w:jc w:val="center"/>
              <w:rPr>
                <w:rFonts w:cs="宋体" w:hint="eastAsia"/>
                <w:szCs w:val="21"/>
              </w:rPr>
            </w:pPr>
          </w:p>
        </w:tc>
      </w:tr>
      <w:tr w:rsidR="003F6B51" w14:paraId="598877EE" w14:textId="77777777" w:rsidTr="0036413B">
        <w:trPr>
          <w:trHeight w:val="651"/>
        </w:trPr>
        <w:tc>
          <w:tcPr>
            <w:tcW w:w="1980" w:type="dxa"/>
            <w:vMerge/>
            <w:tcBorders>
              <w:top w:val="single" w:sz="4" w:space="0" w:color="000000"/>
              <w:left w:val="single" w:sz="4" w:space="0" w:color="000000"/>
              <w:bottom w:val="single" w:sz="4" w:space="0" w:color="000000"/>
              <w:right w:val="single" w:sz="4" w:space="0" w:color="000000"/>
            </w:tcBorders>
            <w:vAlign w:val="center"/>
          </w:tcPr>
          <w:p w14:paraId="4296D3FF" w14:textId="77777777" w:rsidR="003F6B51" w:rsidRDefault="003F6B51" w:rsidP="0036413B">
            <w:pPr>
              <w:spacing w:line="380" w:lineRule="exact"/>
              <w:jc w:val="center"/>
              <w:rPr>
                <w:rFonts w:cs="宋体" w:hint="eastAsia"/>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2F4FBFB8"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建筑要求</w:t>
            </w:r>
          </w:p>
        </w:tc>
        <w:tc>
          <w:tcPr>
            <w:tcW w:w="915" w:type="dxa"/>
            <w:tcBorders>
              <w:top w:val="single" w:sz="4" w:space="0" w:color="000000"/>
              <w:left w:val="single" w:sz="4" w:space="0" w:color="000000"/>
              <w:bottom w:val="single" w:sz="4" w:space="0" w:color="000000"/>
              <w:right w:val="single" w:sz="4" w:space="0" w:color="000000"/>
            </w:tcBorders>
            <w:vAlign w:val="center"/>
          </w:tcPr>
          <w:p w14:paraId="217AC6C5"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5</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7E282DA2"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建筑面积应在500平方米以上，老城区、</w:t>
            </w:r>
            <w:proofErr w:type="gramStart"/>
            <w:r>
              <w:rPr>
                <w:rFonts w:cs="宋体" w:hint="eastAsia"/>
                <w:snapToGrid w:val="0"/>
                <w:kern w:val="0"/>
                <w:szCs w:val="21"/>
              </w:rPr>
              <w:t>老小区</w:t>
            </w:r>
            <w:proofErr w:type="gramEnd"/>
            <w:r>
              <w:rPr>
                <w:rFonts w:cs="宋体" w:hint="eastAsia"/>
                <w:snapToGrid w:val="0"/>
                <w:kern w:val="0"/>
                <w:szCs w:val="21"/>
              </w:rPr>
              <w:t>可适当放低配建要求，但不小于300平方米。</w:t>
            </w:r>
          </w:p>
        </w:tc>
        <w:tc>
          <w:tcPr>
            <w:tcW w:w="645" w:type="dxa"/>
            <w:tcBorders>
              <w:top w:val="single" w:sz="4" w:space="0" w:color="000000"/>
              <w:left w:val="single" w:sz="4" w:space="0" w:color="000000"/>
              <w:bottom w:val="single" w:sz="4" w:space="0" w:color="000000"/>
              <w:right w:val="single" w:sz="4" w:space="0" w:color="000000"/>
            </w:tcBorders>
            <w:vAlign w:val="center"/>
          </w:tcPr>
          <w:p w14:paraId="666B9749"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4897BA0A"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7FC8E865" w14:textId="77777777" w:rsidR="003F6B51" w:rsidRDefault="003F6B51" w:rsidP="0036413B">
            <w:pPr>
              <w:spacing w:line="380" w:lineRule="exact"/>
              <w:jc w:val="center"/>
              <w:rPr>
                <w:rFonts w:cs="宋体" w:hint="eastAsia"/>
                <w:szCs w:val="21"/>
              </w:rPr>
            </w:pPr>
          </w:p>
        </w:tc>
      </w:tr>
      <w:tr w:rsidR="003F6B51" w14:paraId="06C8CD4F" w14:textId="77777777" w:rsidTr="0036413B">
        <w:trPr>
          <w:trHeight w:val="1139"/>
        </w:trPr>
        <w:tc>
          <w:tcPr>
            <w:tcW w:w="1980" w:type="dxa"/>
            <w:vMerge/>
            <w:tcBorders>
              <w:top w:val="single" w:sz="4" w:space="0" w:color="000000"/>
              <w:left w:val="single" w:sz="4" w:space="0" w:color="000000"/>
              <w:bottom w:val="single" w:sz="4" w:space="0" w:color="000000"/>
              <w:right w:val="single" w:sz="4" w:space="0" w:color="000000"/>
            </w:tcBorders>
            <w:vAlign w:val="center"/>
          </w:tcPr>
          <w:p w14:paraId="636DCE6F" w14:textId="77777777" w:rsidR="003F6B51" w:rsidRDefault="003F6B51" w:rsidP="0036413B">
            <w:pPr>
              <w:spacing w:line="380" w:lineRule="exact"/>
              <w:jc w:val="center"/>
              <w:rPr>
                <w:rFonts w:cs="宋体" w:hint="eastAsia"/>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6956486"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场地布局</w:t>
            </w:r>
          </w:p>
        </w:tc>
        <w:tc>
          <w:tcPr>
            <w:tcW w:w="915" w:type="dxa"/>
            <w:tcBorders>
              <w:top w:val="single" w:sz="4" w:space="0" w:color="000000"/>
              <w:left w:val="single" w:sz="4" w:space="0" w:color="000000"/>
              <w:bottom w:val="single" w:sz="4" w:space="0" w:color="000000"/>
              <w:right w:val="single" w:sz="4" w:space="0" w:color="000000"/>
            </w:tcBorders>
            <w:vAlign w:val="center"/>
          </w:tcPr>
          <w:p w14:paraId="2C3E273F"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10</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67746910" w14:textId="77777777" w:rsidR="003F6B51" w:rsidRDefault="003F6B51" w:rsidP="0036413B">
            <w:pPr>
              <w:widowControl/>
              <w:spacing w:line="380" w:lineRule="exact"/>
              <w:jc w:val="left"/>
              <w:textAlignment w:val="center"/>
              <w:rPr>
                <w:rFonts w:cs="宋体" w:hint="eastAsia"/>
                <w:snapToGrid w:val="0"/>
                <w:kern w:val="0"/>
                <w:szCs w:val="21"/>
              </w:rPr>
            </w:pPr>
            <w:r>
              <w:rPr>
                <w:rFonts w:cs="宋体" w:hint="eastAsia"/>
                <w:snapToGrid w:val="0"/>
                <w:kern w:val="0"/>
                <w:szCs w:val="21"/>
              </w:rPr>
              <w:t>根据区域性中心基本配置要求：</w:t>
            </w:r>
          </w:p>
          <w:p w14:paraId="77EF6818" w14:textId="77777777" w:rsidR="003F6B51" w:rsidRDefault="003F6B51" w:rsidP="0036413B">
            <w:pPr>
              <w:widowControl/>
              <w:spacing w:line="380" w:lineRule="exact"/>
              <w:jc w:val="left"/>
              <w:textAlignment w:val="center"/>
              <w:rPr>
                <w:rFonts w:cs="宋体" w:hint="eastAsia"/>
                <w:snapToGrid w:val="0"/>
                <w:kern w:val="0"/>
                <w:szCs w:val="21"/>
              </w:rPr>
            </w:pPr>
            <w:r>
              <w:rPr>
                <w:rFonts w:cs="宋体" w:hint="eastAsia"/>
                <w:snapToGrid w:val="0"/>
                <w:kern w:val="0"/>
                <w:szCs w:val="21"/>
              </w:rPr>
              <w:t>有生活服务用房得2.5分；有健康服务用房得2.5分；</w:t>
            </w:r>
          </w:p>
          <w:p w14:paraId="36796664"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有文体服务用房得2.5分；有辅助用房得2.5分。</w:t>
            </w:r>
          </w:p>
        </w:tc>
        <w:tc>
          <w:tcPr>
            <w:tcW w:w="645" w:type="dxa"/>
            <w:tcBorders>
              <w:top w:val="single" w:sz="4" w:space="0" w:color="000000"/>
              <w:left w:val="single" w:sz="4" w:space="0" w:color="000000"/>
              <w:bottom w:val="single" w:sz="4" w:space="0" w:color="000000"/>
              <w:right w:val="single" w:sz="4" w:space="0" w:color="000000"/>
            </w:tcBorders>
            <w:vAlign w:val="center"/>
          </w:tcPr>
          <w:p w14:paraId="6A59E5F7"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5D81431"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1D8B5F04" w14:textId="77777777" w:rsidR="003F6B51" w:rsidRDefault="003F6B51" w:rsidP="0036413B">
            <w:pPr>
              <w:spacing w:line="380" w:lineRule="exact"/>
              <w:jc w:val="center"/>
              <w:rPr>
                <w:rFonts w:cs="宋体" w:hint="eastAsia"/>
                <w:szCs w:val="21"/>
              </w:rPr>
            </w:pPr>
          </w:p>
        </w:tc>
      </w:tr>
      <w:tr w:rsidR="003F6B51" w14:paraId="0EDB0B08" w14:textId="77777777" w:rsidTr="0036413B">
        <w:trPr>
          <w:trHeight w:val="700"/>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607913A8"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服务对象和内容</w:t>
            </w:r>
          </w:p>
        </w:tc>
        <w:tc>
          <w:tcPr>
            <w:tcW w:w="1785" w:type="dxa"/>
            <w:tcBorders>
              <w:top w:val="single" w:sz="4" w:space="0" w:color="000000"/>
              <w:left w:val="single" w:sz="4" w:space="0" w:color="000000"/>
              <w:bottom w:val="single" w:sz="4" w:space="0" w:color="000000"/>
              <w:right w:val="single" w:sz="4" w:space="0" w:color="000000"/>
            </w:tcBorders>
            <w:vAlign w:val="center"/>
          </w:tcPr>
          <w:p w14:paraId="1FF40A92"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服务对象</w:t>
            </w:r>
          </w:p>
        </w:tc>
        <w:tc>
          <w:tcPr>
            <w:tcW w:w="915" w:type="dxa"/>
            <w:tcBorders>
              <w:top w:val="single" w:sz="4" w:space="0" w:color="000000"/>
              <w:left w:val="single" w:sz="4" w:space="0" w:color="000000"/>
              <w:bottom w:val="single" w:sz="4" w:space="0" w:color="000000"/>
              <w:right w:val="single" w:sz="4" w:space="0" w:color="000000"/>
            </w:tcBorders>
            <w:vAlign w:val="center"/>
          </w:tcPr>
          <w:p w14:paraId="70464426"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10</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52B16016" w14:textId="77777777" w:rsidR="003F6B51" w:rsidRDefault="003F6B51" w:rsidP="0036413B">
            <w:pPr>
              <w:widowControl/>
              <w:spacing w:line="380" w:lineRule="exact"/>
              <w:jc w:val="left"/>
              <w:textAlignment w:val="center"/>
              <w:rPr>
                <w:rFonts w:cs="宋体" w:hint="eastAsia"/>
                <w:snapToGrid w:val="0"/>
                <w:kern w:val="0"/>
                <w:szCs w:val="21"/>
              </w:rPr>
            </w:pPr>
            <w:r>
              <w:rPr>
                <w:rFonts w:cs="宋体" w:hint="eastAsia"/>
                <w:snapToGrid w:val="0"/>
                <w:kern w:val="0"/>
                <w:szCs w:val="21"/>
              </w:rPr>
              <w:t>有本街道（乡镇）需要服务的老年人名单得5分；</w:t>
            </w:r>
          </w:p>
          <w:p w14:paraId="79C0169D"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有高龄、空巢、独居、生活困难老年人名单得5分。</w:t>
            </w:r>
          </w:p>
        </w:tc>
        <w:tc>
          <w:tcPr>
            <w:tcW w:w="645" w:type="dxa"/>
            <w:tcBorders>
              <w:top w:val="single" w:sz="4" w:space="0" w:color="000000"/>
              <w:left w:val="single" w:sz="4" w:space="0" w:color="000000"/>
              <w:bottom w:val="single" w:sz="4" w:space="0" w:color="000000"/>
              <w:right w:val="single" w:sz="4" w:space="0" w:color="000000"/>
            </w:tcBorders>
            <w:vAlign w:val="center"/>
          </w:tcPr>
          <w:p w14:paraId="59307115"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326F09C6"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68D6ADEB" w14:textId="77777777" w:rsidR="003F6B51" w:rsidRDefault="003F6B51" w:rsidP="0036413B">
            <w:pPr>
              <w:spacing w:line="380" w:lineRule="exact"/>
              <w:jc w:val="center"/>
              <w:rPr>
                <w:rFonts w:cs="宋体" w:hint="eastAsia"/>
                <w:szCs w:val="21"/>
              </w:rPr>
            </w:pPr>
          </w:p>
        </w:tc>
      </w:tr>
      <w:tr w:rsidR="003F6B51" w14:paraId="02F49947" w14:textId="77777777" w:rsidTr="0036413B">
        <w:trPr>
          <w:trHeight w:val="630"/>
        </w:trPr>
        <w:tc>
          <w:tcPr>
            <w:tcW w:w="1980" w:type="dxa"/>
            <w:vMerge/>
            <w:tcBorders>
              <w:top w:val="single" w:sz="4" w:space="0" w:color="000000"/>
              <w:left w:val="single" w:sz="4" w:space="0" w:color="000000"/>
              <w:bottom w:val="single" w:sz="4" w:space="0" w:color="000000"/>
              <w:right w:val="single" w:sz="4" w:space="0" w:color="000000"/>
            </w:tcBorders>
            <w:vAlign w:val="center"/>
          </w:tcPr>
          <w:p w14:paraId="0442F2A6" w14:textId="77777777" w:rsidR="003F6B51" w:rsidRDefault="003F6B51" w:rsidP="0036413B">
            <w:pPr>
              <w:spacing w:line="380" w:lineRule="exact"/>
              <w:jc w:val="center"/>
              <w:rPr>
                <w:rFonts w:cs="宋体" w:hint="eastAsia"/>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7637B63"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生活照料服务</w:t>
            </w:r>
          </w:p>
        </w:tc>
        <w:tc>
          <w:tcPr>
            <w:tcW w:w="915" w:type="dxa"/>
            <w:tcBorders>
              <w:top w:val="single" w:sz="4" w:space="0" w:color="000000"/>
              <w:left w:val="single" w:sz="4" w:space="0" w:color="000000"/>
              <w:bottom w:val="single" w:sz="4" w:space="0" w:color="000000"/>
              <w:right w:val="single" w:sz="4" w:space="0" w:color="000000"/>
            </w:tcBorders>
            <w:vAlign w:val="center"/>
          </w:tcPr>
          <w:p w14:paraId="5E813777"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10</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1E39BA68" w14:textId="77777777" w:rsidR="003F6B51" w:rsidRDefault="003F6B51" w:rsidP="0036413B">
            <w:pPr>
              <w:widowControl/>
              <w:spacing w:line="380" w:lineRule="exact"/>
              <w:jc w:val="left"/>
              <w:textAlignment w:val="center"/>
              <w:rPr>
                <w:rStyle w:val="font21"/>
                <w:rFonts w:hint="default"/>
                <w:snapToGrid w:val="0"/>
              </w:rPr>
            </w:pPr>
            <w:r>
              <w:rPr>
                <w:rStyle w:val="font21"/>
                <w:rFonts w:hint="default"/>
                <w:snapToGrid w:val="0"/>
              </w:rPr>
              <w:t>没有开展配送餐服务、日间托老服务的不得参与运营管理考核。</w:t>
            </w:r>
          </w:p>
          <w:p w14:paraId="27B0EA05" w14:textId="77777777" w:rsidR="003F6B51" w:rsidRDefault="003F6B51" w:rsidP="0036413B">
            <w:pPr>
              <w:widowControl/>
              <w:spacing w:line="380" w:lineRule="exact"/>
              <w:jc w:val="left"/>
              <w:textAlignment w:val="center"/>
              <w:rPr>
                <w:rFonts w:cs="宋体" w:hint="eastAsia"/>
                <w:szCs w:val="21"/>
              </w:rPr>
            </w:pPr>
            <w:r>
              <w:rPr>
                <w:rStyle w:val="font21"/>
                <w:rFonts w:hint="default"/>
                <w:snapToGrid w:val="0"/>
              </w:rPr>
              <w:t>有效服务为每月实际服务量超过10人次</w:t>
            </w:r>
          </w:p>
        </w:tc>
        <w:tc>
          <w:tcPr>
            <w:tcW w:w="645" w:type="dxa"/>
            <w:tcBorders>
              <w:top w:val="single" w:sz="4" w:space="0" w:color="000000"/>
              <w:left w:val="single" w:sz="4" w:space="0" w:color="000000"/>
              <w:bottom w:val="single" w:sz="4" w:space="0" w:color="000000"/>
              <w:right w:val="single" w:sz="4" w:space="0" w:color="000000"/>
            </w:tcBorders>
            <w:vAlign w:val="center"/>
          </w:tcPr>
          <w:p w14:paraId="490E8B2C"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4DFDEA27"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210CCBD6" w14:textId="77777777" w:rsidR="003F6B51" w:rsidRDefault="003F6B51" w:rsidP="0036413B">
            <w:pPr>
              <w:spacing w:line="380" w:lineRule="exact"/>
              <w:jc w:val="center"/>
              <w:rPr>
                <w:rFonts w:cs="宋体" w:hint="eastAsia"/>
                <w:szCs w:val="21"/>
              </w:rPr>
            </w:pPr>
          </w:p>
        </w:tc>
      </w:tr>
      <w:tr w:rsidR="003F6B51" w14:paraId="5812C7D5" w14:textId="77777777" w:rsidTr="0036413B">
        <w:trPr>
          <w:trHeight w:val="875"/>
        </w:trPr>
        <w:tc>
          <w:tcPr>
            <w:tcW w:w="1980" w:type="dxa"/>
            <w:vMerge/>
            <w:tcBorders>
              <w:top w:val="single" w:sz="4" w:space="0" w:color="000000"/>
              <w:left w:val="single" w:sz="4" w:space="0" w:color="000000"/>
              <w:bottom w:val="single" w:sz="4" w:space="0" w:color="000000"/>
              <w:right w:val="single" w:sz="4" w:space="0" w:color="000000"/>
            </w:tcBorders>
            <w:vAlign w:val="center"/>
          </w:tcPr>
          <w:p w14:paraId="7CA8E5AC" w14:textId="77777777" w:rsidR="003F6B51" w:rsidRDefault="003F6B51" w:rsidP="0036413B">
            <w:pPr>
              <w:spacing w:line="380" w:lineRule="exact"/>
              <w:jc w:val="center"/>
              <w:rPr>
                <w:rFonts w:cs="宋体" w:hint="eastAsia"/>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767FF01E"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康复护理服务</w:t>
            </w:r>
          </w:p>
        </w:tc>
        <w:tc>
          <w:tcPr>
            <w:tcW w:w="915" w:type="dxa"/>
            <w:tcBorders>
              <w:top w:val="single" w:sz="4" w:space="0" w:color="000000"/>
              <w:left w:val="single" w:sz="4" w:space="0" w:color="000000"/>
              <w:bottom w:val="single" w:sz="4" w:space="0" w:color="000000"/>
              <w:right w:val="single" w:sz="4" w:space="0" w:color="000000"/>
            </w:tcBorders>
            <w:vAlign w:val="center"/>
          </w:tcPr>
          <w:p w14:paraId="252BB0C0"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10</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1828875A" w14:textId="77777777" w:rsidR="003F6B51" w:rsidRDefault="003F6B51" w:rsidP="0036413B">
            <w:pPr>
              <w:widowControl/>
              <w:spacing w:line="380" w:lineRule="exact"/>
              <w:jc w:val="left"/>
              <w:textAlignment w:val="center"/>
              <w:rPr>
                <w:rStyle w:val="font21"/>
                <w:rFonts w:hint="default"/>
                <w:snapToGrid w:val="0"/>
              </w:rPr>
            </w:pPr>
            <w:r>
              <w:rPr>
                <w:rStyle w:val="font21"/>
                <w:rFonts w:hint="default"/>
                <w:snapToGrid w:val="0"/>
              </w:rPr>
              <w:t>没有开展健康保健服务的不得参与运营管理考核。</w:t>
            </w:r>
          </w:p>
          <w:p w14:paraId="65DD33C0" w14:textId="77777777" w:rsidR="003F6B51" w:rsidRDefault="003F6B51" w:rsidP="0036413B">
            <w:pPr>
              <w:widowControl/>
              <w:spacing w:line="380" w:lineRule="exact"/>
              <w:jc w:val="left"/>
              <w:textAlignment w:val="center"/>
              <w:rPr>
                <w:rFonts w:cs="宋体" w:hint="eastAsia"/>
                <w:szCs w:val="21"/>
              </w:rPr>
            </w:pPr>
            <w:r>
              <w:rPr>
                <w:rStyle w:val="font21"/>
                <w:rFonts w:hint="default"/>
                <w:snapToGrid w:val="0"/>
              </w:rPr>
              <w:t>有效服务为每月实际服务量超过10人次</w:t>
            </w:r>
          </w:p>
        </w:tc>
        <w:tc>
          <w:tcPr>
            <w:tcW w:w="645" w:type="dxa"/>
            <w:tcBorders>
              <w:top w:val="single" w:sz="4" w:space="0" w:color="000000"/>
              <w:left w:val="single" w:sz="4" w:space="0" w:color="000000"/>
              <w:bottom w:val="single" w:sz="4" w:space="0" w:color="000000"/>
              <w:right w:val="single" w:sz="4" w:space="0" w:color="000000"/>
            </w:tcBorders>
            <w:vAlign w:val="center"/>
          </w:tcPr>
          <w:p w14:paraId="72174575"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01D08B40"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387ABF89" w14:textId="77777777" w:rsidR="003F6B51" w:rsidRDefault="003F6B51" w:rsidP="0036413B">
            <w:pPr>
              <w:spacing w:line="380" w:lineRule="exact"/>
              <w:jc w:val="center"/>
              <w:rPr>
                <w:rFonts w:cs="宋体" w:hint="eastAsia"/>
                <w:szCs w:val="21"/>
              </w:rPr>
            </w:pPr>
          </w:p>
        </w:tc>
      </w:tr>
      <w:tr w:rsidR="003F6B51" w14:paraId="015F0363" w14:textId="77777777" w:rsidTr="0036413B">
        <w:trPr>
          <w:trHeight w:val="541"/>
        </w:trPr>
        <w:tc>
          <w:tcPr>
            <w:tcW w:w="1980" w:type="dxa"/>
            <w:vMerge/>
            <w:tcBorders>
              <w:top w:val="single" w:sz="4" w:space="0" w:color="000000"/>
              <w:left w:val="single" w:sz="4" w:space="0" w:color="000000"/>
              <w:bottom w:val="single" w:sz="4" w:space="0" w:color="000000"/>
              <w:right w:val="single" w:sz="4" w:space="0" w:color="000000"/>
            </w:tcBorders>
            <w:vAlign w:val="center"/>
          </w:tcPr>
          <w:p w14:paraId="638917C9" w14:textId="77777777" w:rsidR="003F6B51" w:rsidRDefault="003F6B51" w:rsidP="0036413B">
            <w:pPr>
              <w:spacing w:line="380" w:lineRule="exact"/>
              <w:jc w:val="center"/>
              <w:rPr>
                <w:rFonts w:cs="宋体" w:hint="eastAsia"/>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1D6258F5"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文体娱乐服务</w:t>
            </w:r>
          </w:p>
        </w:tc>
        <w:tc>
          <w:tcPr>
            <w:tcW w:w="915" w:type="dxa"/>
            <w:tcBorders>
              <w:top w:val="single" w:sz="4" w:space="0" w:color="000000"/>
              <w:left w:val="single" w:sz="4" w:space="0" w:color="000000"/>
              <w:bottom w:val="single" w:sz="4" w:space="0" w:color="000000"/>
              <w:right w:val="single" w:sz="4" w:space="0" w:color="000000"/>
            </w:tcBorders>
            <w:vAlign w:val="center"/>
          </w:tcPr>
          <w:p w14:paraId="60FB67CC"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10</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27C9F12D"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有效服务为每月实际服务量超过10人次</w:t>
            </w:r>
          </w:p>
        </w:tc>
        <w:tc>
          <w:tcPr>
            <w:tcW w:w="645" w:type="dxa"/>
            <w:tcBorders>
              <w:top w:val="single" w:sz="4" w:space="0" w:color="000000"/>
              <w:left w:val="single" w:sz="4" w:space="0" w:color="000000"/>
              <w:bottom w:val="single" w:sz="4" w:space="0" w:color="000000"/>
              <w:right w:val="single" w:sz="4" w:space="0" w:color="000000"/>
            </w:tcBorders>
            <w:vAlign w:val="center"/>
          </w:tcPr>
          <w:p w14:paraId="09360CB0"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9917E65"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5DAAED50" w14:textId="77777777" w:rsidR="003F6B51" w:rsidRDefault="003F6B51" w:rsidP="0036413B">
            <w:pPr>
              <w:spacing w:line="380" w:lineRule="exact"/>
              <w:jc w:val="center"/>
              <w:rPr>
                <w:rFonts w:cs="宋体" w:hint="eastAsia"/>
                <w:szCs w:val="21"/>
              </w:rPr>
            </w:pPr>
          </w:p>
        </w:tc>
      </w:tr>
      <w:tr w:rsidR="003F6B51" w14:paraId="2B52AD83" w14:textId="77777777" w:rsidTr="0036413B">
        <w:trPr>
          <w:trHeight w:val="552"/>
        </w:trPr>
        <w:tc>
          <w:tcPr>
            <w:tcW w:w="1980" w:type="dxa"/>
            <w:vMerge/>
            <w:tcBorders>
              <w:top w:val="single" w:sz="4" w:space="0" w:color="000000"/>
              <w:left w:val="single" w:sz="4" w:space="0" w:color="000000"/>
              <w:bottom w:val="single" w:sz="4" w:space="0" w:color="000000"/>
              <w:right w:val="single" w:sz="4" w:space="0" w:color="000000"/>
            </w:tcBorders>
            <w:vAlign w:val="center"/>
          </w:tcPr>
          <w:p w14:paraId="3511A0F7" w14:textId="77777777" w:rsidR="003F6B51" w:rsidRDefault="003F6B51" w:rsidP="0036413B">
            <w:pPr>
              <w:spacing w:line="380" w:lineRule="exact"/>
              <w:jc w:val="center"/>
              <w:rPr>
                <w:rFonts w:cs="宋体" w:hint="eastAsia"/>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058FFD3"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精神慰籍服务</w:t>
            </w:r>
          </w:p>
        </w:tc>
        <w:tc>
          <w:tcPr>
            <w:tcW w:w="915" w:type="dxa"/>
            <w:tcBorders>
              <w:top w:val="single" w:sz="4" w:space="0" w:color="000000"/>
              <w:left w:val="single" w:sz="4" w:space="0" w:color="000000"/>
              <w:bottom w:val="single" w:sz="4" w:space="0" w:color="000000"/>
              <w:right w:val="single" w:sz="4" w:space="0" w:color="000000"/>
            </w:tcBorders>
            <w:vAlign w:val="center"/>
          </w:tcPr>
          <w:p w14:paraId="715AE354"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10</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46D01360"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有效服务为每月实际服务量超过10人次</w:t>
            </w:r>
          </w:p>
        </w:tc>
        <w:tc>
          <w:tcPr>
            <w:tcW w:w="645" w:type="dxa"/>
            <w:tcBorders>
              <w:top w:val="single" w:sz="4" w:space="0" w:color="000000"/>
              <w:left w:val="single" w:sz="4" w:space="0" w:color="000000"/>
              <w:bottom w:val="single" w:sz="4" w:space="0" w:color="000000"/>
              <w:right w:val="single" w:sz="4" w:space="0" w:color="000000"/>
            </w:tcBorders>
            <w:vAlign w:val="center"/>
          </w:tcPr>
          <w:p w14:paraId="37843240"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65889C10"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44D7F159" w14:textId="77777777" w:rsidR="003F6B51" w:rsidRDefault="003F6B51" w:rsidP="0036413B">
            <w:pPr>
              <w:spacing w:line="380" w:lineRule="exact"/>
              <w:jc w:val="center"/>
              <w:rPr>
                <w:rFonts w:cs="宋体" w:hint="eastAsia"/>
                <w:szCs w:val="21"/>
              </w:rPr>
            </w:pPr>
          </w:p>
        </w:tc>
      </w:tr>
      <w:tr w:rsidR="003F6B51" w14:paraId="3125416D" w14:textId="77777777" w:rsidTr="0036413B">
        <w:trPr>
          <w:trHeight w:val="569"/>
        </w:trPr>
        <w:tc>
          <w:tcPr>
            <w:tcW w:w="1980" w:type="dxa"/>
            <w:vMerge/>
            <w:tcBorders>
              <w:top w:val="single" w:sz="4" w:space="0" w:color="000000"/>
              <w:left w:val="single" w:sz="4" w:space="0" w:color="000000"/>
              <w:bottom w:val="single" w:sz="4" w:space="0" w:color="000000"/>
              <w:right w:val="single" w:sz="4" w:space="0" w:color="000000"/>
            </w:tcBorders>
            <w:vAlign w:val="center"/>
          </w:tcPr>
          <w:p w14:paraId="1DD74DB0" w14:textId="77777777" w:rsidR="003F6B51" w:rsidRDefault="003F6B51" w:rsidP="0036413B">
            <w:pPr>
              <w:spacing w:line="380" w:lineRule="exact"/>
              <w:jc w:val="center"/>
              <w:rPr>
                <w:rFonts w:cs="宋体" w:hint="eastAsia"/>
                <w:szCs w:val="21"/>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67CC1D45"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法律维权服务</w:t>
            </w:r>
          </w:p>
        </w:tc>
        <w:tc>
          <w:tcPr>
            <w:tcW w:w="915" w:type="dxa"/>
            <w:tcBorders>
              <w:top w:val="single" w:sz="4" w:space="0" w:color="000000"/>
              <w:left w:val="single" w:sz="4" w:space="0" w:color="000000"/>
              <w:bottom w:val="single" w:sz="4" w:space="0" w:color="000000"/>
              <w:right w:val="single" w:sz="4" w:space="0" w:color="000000"/>
            </w:tcBorders>
            <w:vAlign w:val="center"/>
          </w:tcPr>
          <w:p w14:paraId="1C8BD315"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5</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3B2D9F80"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有效服务为每月实际服务量超过10人次</w:t>
            </w:r>
          </w:p>
        </w:tc>
        <w:tc>
          <w:tcPr>
            <w:tcW w:w="645" w:type="dxa"/>
            <w:tcBorders>
              <w:top w:val="single" w:sz="4" w:space="0" w:color="000000"/>
              <w:left w:val="single" w:sz="4" w:space="0" w:color="000000"/>
              <w:bottom w:val="single" w:sz="4" w:space="0" w:color="000000"/>
              <w:right w:val="single" w:sz="4" w:space="0" w:color="000000"/>
            </w:tcBorders>
            <w:vAlign w:val="center"/>
          </w:tcPr>
          <w:p w14:paraId="604CC74B"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C866142"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4A4E1916" w14:textId="77777777" w:rsidR="003F6B51" w:rsidRDefault="003F6B51" w:rsidP="0036413B">
            <w:pPr>
              <w:spacing w:line="380" w:lineRule="exact"/>
              <w:jc w:val="center"/>
              <w:rPr>
                <w:rFonts w:cs="宋体" w:hint="eastAsia"/>
                <w:szCs w:val="21"/>
              </w:rPr>
            </w:pPr>
          </w:p>
        </w:tc>
      </w:tr>
      <w:tr w:rsidR="003F6B51" w14:paraId="51EEE0AA" w14:textId="77777777" w:rsidTr="0036413B">
        <w:trPr>
          <w:trHeight w:val="1305"/>
        </w:trPr>
        <w:tc>
          <w:tcPr>
            <w:tcW w:w="1980" w:type="dxa"/>
            <w:tcBorders>
              <w:top w:val="single" w:sz="4" w:space="0" w:color="000000"/>
              <w:left w:val="single" w:sz="4" w:space="0" w:color="000000"/>
              <w:bottom w:val="single" w:sz="4" w:space="0" w:color="000000"/>
              <w:right w:val="single" w:sz="4" w:space="0" w:color="000000"/>
            </w:tcBorders>
            <w:vAlign w:val="center"/>
          </w:tcPr>
          <w:p w14:paraId="7D4BC3AB"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运营管理</w:t>
            </w:r>
          </w:p>
        </w:tc>
        <w:tc>
          <w:tcPr>
            <w:tcW w:w="1785" w:type="dxa"/>
            <w:tcBorders>
              <w:top w:val="single" w:sz="4" w:space="0" w:color="000000"/>
              <w:left w:val="single" w:sz="4" w:space="0" w:color="000000"/>
              <w:bottom w:val="single" w:sz="4" w:space="0" w:color="000000"/>
              <w:right w:val="single" w:sz="4" w:space="0" w:color="000000"/>
            </w:tcBorders>
            <w:vAlign w:val="center"/>
          </w:tcPr>
          <w:p w14:paraId="5E9E657D"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运营管理模式</w:t>
            </w:r>
          </w:p>
        </w:tc>
        <w:tc>
          <w:tcPr>
            <w:tcW w:w="915" w:type="dxa"/>
            <w:tcBorders>
              <w:top w:val="single" w:sz="4" w:space="0" w:color="000000"/>
              <w:left w:val="single" w:sz="4" w:space="0" w:color="000000"/>
              <w:bottom w:val="single" w:sz="4" w:space="0" w:color="000000"/>
              <w:right w:val="single" w:sz="4" w:space="0" w:color="000000"/>
            </w:tcBorders>
            <w:vAlign w:val="center"/>
          </w:tcPr>
          <w:p w14:paraId="7DA85BAD"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5</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14:paraId="3ED1F1EF" w14:textId="77777777" w:rsidR="003F6B51" w:rsidRDefault="003F6B51" w:rsidP="0036413B">
            <w:pPr>
              <w:widowControl/>
              <w:spacing w:line="380" w:lineRule="exact"/>
              <w:jc w:val="left"/>
              <w:textAlignment w:val="center"/>
              <w:rPr>
                <w:rFonts w:cs="宋体" w:hint="eastAsia"/>
                <w:snapToGrid w:val="0"/>
                <w:kern w:val="0"/>
                <w:szCs w:val="21"/>
              </w:rPr>
            </w:pPr>
            <w:r>
              <w:rPr>
                <w:rFonts w:cs="宋体" w:hint="eastAsia"/>
                <w:snapToGrid w:val="0"/>
                <w:kern w:val="0"/>
                <w:szCs w:val="21"/>
              </w:rPr>
              <w:t>服务中心应与社区（行政村）居家养老服务站纳入统一管理。</w:t>
            </w:r>
          </w:p>
          <w:p w14:paraId="173B41DB" w14:textId="77777777" w:rsidR="003F6B51" w:rsidRDefault="003F6B51" w:rsidP="0036413B">
            <w:pPr>
              <w:widowControl/>
              <w:spacing w:line="380" w:lineRule="exact"/>
              <w:jc w:val="left"/>
              <w:textAlignment w:val="center"/>
              <w:rPr>
                <w:rFonts w:cs="宋体" w:hint="eastAsia"/>
                <w:snapToGrid w:val="0"/>
                <w:kern w:val="0"/>
                <w:szCs w:val="21"/>
              </w:rPr>
            </w:pPr>
            <w:r>
              <w:rPr>
                <w:rFonts w:cs="宋体" w:hint="eastAsia"/>
                <w:snapToGrid w:val="0"/>
                <w:kern w:val="0"/>
                <w:szCs w:val="21"/>
              </w:rPr>
              <w:t>居家中心承接本辖区居家上门服务加5分；</w:t>
            </w:r>
          </w:p>
          <w:p w14:paraId="575A34D7"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承接辖区内1个社区（村、居）站运营管理加1分，最多加5分</w:t>
            </w:r>
          </w:p>
        </w:tc>
        <w:tc>
          <w:tcPr>
            <w:tcW w:w="645" w:type="dxa"/>
            <w:tcBorders>
              <w:top w:val="single" w:sz="4" w:space="0" w:color="000000"/>
              <w:left w:val="single" w:sz="4" w:space="0" w:color="000000"/>
              <w:bottom w:val="single" w:sz="4" w:space="0" w:color="000000"/>
              <w:right w:val="single" w:sz="4" w:space="0" w:color="000000"/>
            </w:tcBorders>
            <w:vAlign w:val="center"/>
          </w:tcPr>
          <w:p w14:paraId="3AAA047B"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277ABD80"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2AC490AC" w14:textId="77777777" w:rsidR="003F6B51" w:rsidRDefault="003F6B51" w:rsidP="0036413B">
            <w:pPr>
              <w:spacing w:line="380" w:lineRule="exact"/>
              <w:jc w:val="center"/>
              <w:rPr>
                <w:rFonts w:cs="宋体" w:hint="eastAsia"/>
                <w:szCs w:val="21"/>
              </w:rPr>
            </w:pPr>
          </w:p>
        </w:tc>
      </w:tr>
      <w:tr w:rsidR="003F6B51" w14:paraId="774D11E4" w14:textId="77777777" w:rsidTr="0036413B">
        <w:trPr>
          <w:trHeight w:val="423"/>
        </w:trPr>
        <w:tc>
          <w:tcPr>
            <w:tcW w:w="13695" w:type="dxa"/>
            <w:gridSpan w:val="11"/>
            <w:tcBorders>
              <w:top w:val="single" w:sz="4" w:space="0" w:color="000000"/>
              <w:left w:val="single" w:sz="4" w:space="0" w:color="000000"/>
              <w:bottom w:val="single" w:sz="4" w:space="0" w:color="000000"/>
              <w:right w:val="single" w:sz="4" w:space="0" w:color="000000"/>
            </w:tcBorders>
            <w:vAlign w:val="center"/>
          </w:tcPr>
          <w:p w14:paraId="542DACDA" w14:textId="77777777" w:rsidR="003F6B51" w:rsidRDefault="003F6B51" w:rsidP="0036413B">
            <w:pPr>
              <w:widowControl/>
              <w:spacing w:line="380" w:lineRule="exact"/>
              <w:jc w:val="center"/>
              <w:textAlignment w:val="center"/>
              <w:rPr>
                <w:rFonts w:cs="宋体" w:hint="eastAsia"/>
                <w:szCs w:val="21"/>
              </w:rPr>
            </w:pPr>
            <w:r>
              <w:rPr>
                <w:rFonts w:cs="宋体" w:hint="eastAsia"/>
                <w:snapToGrid w:val="0"/>
                <w:kern w:val="0"/>
                <w:szCs w:val="21"/>
              </w:rPr>
              <w:t>总分100分</w:t>
            </w:r>
          </w:p>
        </w:tc>
      </w:tr>
      <w:tr w:rsidR="003F6B51" w14:paraId="4CBD0C1E" w14:textId="77777777" w:rsidTr="0036413B">
        <w:trPr>
          <w:trHeight w:val="420"/>
        </w:trPr>
        <w:tc>
          <w:tcPr>
            <w:tcW w:w="3765" w:type="dxa"/>
            <w:gridSpan w:val="2"/>
            <w:tcBorders>
              <w:top w:val="single" w:sz="4" w:space="0" w:color="000000"/>
              <w:left w:val="single" w:sz="4" w:space="0" w:color="000000"/>
              <w:bottom w:val="single" w:sz="4" w:space="0" w:color="000000"/>
              <w:right w:val="single" w:sz="4" w:space="0" w:color="000000"/>
            </w:tcBorders>
            <w:vAlign w:val="center"/>
          </w:tcPr>
          <w:p w14:paraId="62B44AD7"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得分</w:t>
            </w:r>
          </w:p>
        </w:tc>
        <w:tc>
          <w:tcPr>
            <w:tcW w:w="7935" w:type="dxa"/>
            <w:gridSpan w:val="6"/>
            <w:tcBorders>
              <w:top w:val="single" w:sz="4" w:space="0" w:color="000000"/>
              <w:left w:val="single" w:sz="4" w:space="0" w:color="000000"/>
              <w:bottom w:val="single" w:sz="4" w:space="0" w:color="000000"/>
              <w:right w:val="single" w:sz="4" w:space="0" w:color="000000"/>
            </w:tcBorders>
            <w:vAlign w:val="center"/>
          </w:tcPr>
          <w:p w14:paraId="39A8136A" w14:textId="77777777" w:rsidR="003F6B51" w:rsidRDefault="003F6B51" w:rsidP="0036413B">
            <w:pPr>
              <w:spacing w:line="380" w:lineRule="exact"/>
              <w:jc w:val="center"/>
              <w:rPr>
                <w:rFonts w:cs="宋体" w:hint="eastAsia"/>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7FFDA644" w14:textId="77777777" w:rsidR="003F6B51" w:rsidRDefault="003F6B51" w:rsidP="0036413B">
            <w:pPr>
              <w:spacing w:line="380" w:lineRule="exact"/>
              <w:jc w:val="center"/>
              <w:rPr>
                <w:rFonts w:cs="宋体" w:hint="eastAsia"/>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40E079F6" w14:textId="77777777" w:rsidR="003F6B51" w:rsidRDefault="003F6B51" w:rsidP="0036413B">
            <w:pPr>
              <w:spacing w:line="380" w:lineRule="exact"/>
              <w:jc w:val="center"/>
              <w:rPr>
                <w:rFonts w:cs="宋体" w:hint="eastAsia"/>
                <w:szCs w:val="21"/>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7EB3A48F" w14:textId="77777777" w:rsidR="003F6B51" w:rsidRDefault="003F6B51" w:rsidP="0036413B">
            <w:pPr>
              <w:spacing w:line="380" w:lineRule="exact"/>
              <w:jc w:val="center"/>
              <w:rPr>
                <w:rFonts w:cs="宋体" w:hint="eastAsia"/>
                <w:szCs w:val="21"/>
              </w:rPr>
            </w:pPr>
          </w:p>
        </w:tc>
      </w:tr>
      <w:tr w:rsidR="003F6B51" w14:paraId="50576954" w14:textId="77777777" w:rsidTr="0036413B">
        <w:trPr>
          <w:trHeight w:val="315"/>
        </w:trPr>
        <w:tc>
          <w:tcPr>
            <w:tcW w:w="3765" w:type="dxa"/>
            <w:gridSpan w:val="2"/>
            <w:tcBorders>
              <w:top w:val="single" w:sz="4" w:space="0" w:color="000000"/>
              <w:left w:val="single" w:sz="4" w:space="0" w:color="000000"/>
              <w:bottom w:val="single" w:sz="4" w:space="0" w:color="000000"/>
              <w:right w:val="single" w:sz="4" w:space="0" w:color="000000"/>
            </w:tcBorders>
            <w:vAlign w:val="center"/>
          </w:tcPr>
          <w:p w14:paraId="0B86B2A5"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考评组签名（3人及以上）</w:t>
            </w:r>
          </w:p>
        </w:tc>
        <w:tc>
          <w:tcPr>
            <w:tcW w:w="9930" w:type="dxa"/>
            <w:gridSpan w:val="9"/>
            <w:tcBorders>
              <w:top w:val="single" w:sz="4" w:space="0" w:color="000000"/>
              <w:left w:val="single" w:sz="4" w:space="0" w:color="000000"/>
              <w:bottom w:val="single" w:sz="4" w:space="0" w:color="000000"/>
              <w:right w:val="single" w:sz="4" w:space="0" w:color="000000"/>
            </w:tcBorders>
            <w:vAlign w:val="center"/>
          </w:tcPr>
          <w:p w14:paraId="49800BF4" w14:textId="77777777" w:rsidR="003F6B51" w:rsidRDefault="003F6B51" w:rsidP="0036413B">
            <w:pPr>
              <w:spacing w:line="380" w:lineRule="exact"/>
              <w:jc w:val="center"/>
              <w:rPr>
                <w:rFonts w:cs="宋体" w:hint="eastAsia"/>
                <w:szCs w:val="21"/>
              </w:rPr>
            </w:pPr>
          </w:p>
        </w:tc>
      </w:tr>
      <w:tr w:rsidR="003F6B51" w14:paraId="6012C298" w14:textId="77777777" w:rsidTr="0036413B">
        <w:trPr>
          <w:trHeight w:val="315"/>
        </w:trPr>
        <w:tc>
          <w:tcPr>
            <w:tcW w:w="3765" w:type="dxa"/>
            <w:gridSpan w:val="2"/>
            <w:tcBorders>
              <w:top w:val="single" w:sz="4" w:space="0" w:color="000000"/>
              <w:left w:val="single" w:sz="4" w:space="0" w:color="000000"/>
              <w:bottom w:val="single" w:sz="4" w:space="0" w:color="000000"/>
              <w:right w:val="single" w:sz="4" w:space="0" w:color="000000"/>
            </w:tcBorders>
            <w:vAlign w:val="center"/>
          </w:tcPr>
          <w:p w14:paraId="4470A59D"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居家机构负责人考核确认签名</w:t>
            </w:r>
          </w:p>
        </w:tc>
        <w:tc>
          <w:tcPr>
            <w:tcW w:w="9930" w:type="dxa"/>
            <w:gridSpan w:val="9"/>
            <w:tcBorders>
              <w:top w:val="single" w:sz="4" w:space="0" w:color="000000"/>
              <w:left w:val="single" w:sz="4" w:space="0" w:color="000000"/>
              <w:bottom w:val="single" w:sz="4" w:space="0" w:color="000000"/>
              <w:right w:val="single" w:sz="4" w:space="0" w:color="000000"/>
            </w:tcBorders>
            <w:vAlign w:val="center"/>
          </w:tcPr>
          <w:p w14:paraId="308E59AB" w14:textId="77777777" w:rsidR="003F6B51" w:rsidRDefault="003F6B51" w:rsidP="0036413B">
            <w:pPr>
              <w:spacing w:line="380" w:lineRule="exact"/>
              <w:jc w:val="center"/>
              <w:rPr>
                <w:rFonts w:cs="宋体" w:hint="eastAsia"/>
                <w:szCs w:val="21"/>
              </w:rPr>
            </w:pPr>
          </w:p>
        </w:tc>
      </w:tr>
      <w:tr w:rsidR="003F6B51" w14:paraId="093E9D47" w14:textId="77777777" w:rsidTr="0036413B">
        <w:trPr>
          <w:trHeight w:val="315"/>
        </w:trPr>
        <w:tc>
          <w:tcPr>
            <w:tcW w:w="3765" w:type="dxa"/>
            <w:gridSpan w:val="2"/>
            <w:tcBorders>
              <w:top w:val="single" w:sz="4" w:space="0" w:color="000000"/>
              <w:left w:val="single" w:sz="4" w:space="0" w:color="000000"/>
              <w:bottom w:val="single" w:sz="4" w:space="0" w:color="000000"/>
              <w:right w:val="single" w:sz="4" w:space="0" w:color="000000"/>
            </w:tcBorders>
            <w:vAlign w:val="center"/>
          </w:tcPr>
          <w:p w14:paraId="4AC03A61"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是否申请复核</w:t>
            </w: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14:paraId="4B8C6A10" w14:textId="77777777" w:rsidR="003F6B51" w:rsidRDefault="003F6B51" w:rsidP="0036413B">
            <w:pPr>
              <w:spacing w:line="380" w:lineRule="exact"/>
              <w:jc w:val="center"/>
              <w:rPr>
                <w:rFonts w:cs="宋体" w:hint="eastAsia"/>
                <w:szCs w:val="21"/>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64CDC4F2" w14:textId="77777777" w:rsidR="003F6B51" w:rsidRDefault="003F6B51" w:rsidP="0036413B">
            <w:pPr>
              <w:spacing w:line="380" w:lineRule="exact"/>
              <w:jc w:val="center"/>
              <w:rPr>
                <w:rFonts w:cs="宋体" w:hint="eastAsia"/>
                <w:szCs w:val="21"/>
              </w:rPr>
            </w:pPr>
            <w:r>
              <w:rPr>
                <w:rFonts w:cs="宋体" w:hint="eastAsia"/>
                <w:szCs w:val="21"/>
              </w:rPr>
              <w:t>申请</w:t>
            </w:r>
            <w:r>
              <w:rPr>
                <w:rFonts w:cs="宋体" w:hint="eastAsia"/>
                <w:snapToGrid w:val="0"/>
                <w:kern w:val="0"/>
                <w:szCs w:val="21"/>
              </w:rPr>
              <w:t>复核人</w:t>
            </w:r>
            <w:r>
              <w:rPr>
                <w:rFonts w:cs="宋体" w:hint="eastAsia"/>
                <w:szCs w:val="21"/>
              </w:rPr>
              <w:t>签名</w:t>
            </w:r>
          </w:p>
        </w:tc>
        <w:tc>
          <w:tcPr>
            <w:tcW w:w="2234" w:type="dxa"/>
            <w:tcBorders>
              <w:top w:val="single" w:sz="4" w:space="0" w:color="000000"/>
              <w:left w:val="single" w:sz="4" w:space="0" w:color="000000"/>
              <w:bottom w:val="single" w:sz="4" w:space="0" w:color="000000"/>
              <w:right w:val="single" w:sz="4" w:space="0" w:color="000000"/>
            </w:tcBorders>
            <w:vAlign w:val="center"/>
          </w:tcPr>
          <w:p w14:paraId="45096FA6" w14:textId="77777777" w:rsidR="003F6B51" w:rsidRDefault="003F6B51" w:rsidP="0036413B">
            <w:pPr>
              <w:spacing w:line="380" w:lineRule="exact"/>
              <w:jc w:val="center"/>
              <w:rPr>
                <w:rFonts w:cs="宋体" w:hint="eastAsia"/>
                <w:szCs w:val="21"/>
              </w:rPr>
            </w:pPr>
          </w:p>
        </w:tc>
        <w:tc>
          <w:tcPr>
            <w:tcW w:w="2167" w:type="dxa"/>
            <w:tcBorders>
              <w:top w:val="single" w:sz="4" w:space="0" w:color="000000"/>
              <w:left w:val="single" w:sz="4" w:space="0" w:color="000000"/>
              <w:bottom w:val="single" w:sz="4" w:space="0" w:color="000000"/>
              <w:right w:val="single" w:sz="4" w:space="0" w:color="000000"/>
            </w:tcBorders>
            <w:vAlign w:val="center"/>
          </w:tcPr>
          <w:p w14:paraId="160D1730" w14:textId="77777777" w:rsidR="003F6B51" w:rsidRDefault="003F6B51" w:rsidP="0036413B">
            <w:pPr>
              <w:spacing w:line="380" w:lineRule="exact"/>
              <w:jc w:val="center"/>
              <w:rPr>
                <w:rFonts w:cs="宋体" w:hint="eastAsia"/>
                <w:szCs w:val="21"/>
              </w:rPr>
            </w:pPr>
            <w:r>
              <w:rPr>
                <w:rFonts w:cs="宋体" w:hint="eastAsia"/>
                <w:szCs w:val="21"/>
              </w:rPr>
              <w:t>复核时间</w:t>
            </w:r>
          </w:p>
        </w:tc>
        <w:tc>
          <w:tcPr>
            <w:tcW w:w="2167" w:type="dxa"/>
            <w:gridSpan w:val="4"/>
            <w:tcBorders>
              <w:top w:val="single" w:sz="4" w:space="0" w:color="000000"/>
              <w:left w:val="single" w:sz="4" w:space="0" w:color="000000"/>
              <w:bottom w:val="single" w:sz="4" w:space="0" w:color="000000"/>
              <w:right w:val="single" w:sz="4" w:space="0" w:color="000000"/>
            </w:tcBorders>
            <w:vAlign w:val="center"/>
          </w:tcPr>
          <w:p w14:paraId="0F3F44C9" w14:textId="77777777" w:rsidR="003F6B51" w:rsidRDefault="003F6B51" w:rsidP="0036413B">
            <w:pPr>
              <w:spacing w:line="380" w:lineRule="exact"/>
              <w:jc w:val="center"/>
              <w:rPr>
                <w:rFonts w:cs="宋体" w:hint="eastAsia"/>
                <w:szCs w:val="21"/>
              </w:rPr>
            </w:pPr>
          </w:p>
        </w:tc>
      </w:tr>
      <w:tr w:rsidR="003F6B51" w14:paraId="16C551B9" w14:textId="77777777" w:rsidTr="0036413B">
        <w:trPr>
          <w:trHeight w:val="315"/>
        </w:trPr>
        <w:tc>
          <w:tcPr>
            <w:tcW w:w="3765" w:type="dxa"/>
            <w:gridSpan w:val="2"/>
            <w:tcBorders>
              <w:top w:val="single" w:sz="4" w:space="0" w:color="000000"/>
              <w:left w:val="single" w:sz="4" w:space="0" w:color="000000"/>
              <w:bottom w:val="single" w:sz="4" w:space="0" w:color="000000"/>
              <w:right w:val="single" w:sz="4" w:space="0" w:color="000000"/>
            </w:tcBorders>
            <w:vAlign w:val="center"/>
          </w:tcPr>
          <w:p w14:paraId="4224607E"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复核考评组签名（3人及以上）</w:t>
            </w:r>
          </w:p>
        </w:tc>
        <w:tc>
          <w:tcPr>
            <w:tcW w:w="9930" w:type="dxa"/>
            <w:gridSpan w:val="9"/>
            <w:tcBorders>
              <w:top w:val="single" w:sz="4" w:space="0" w:color="000000"/>
              <w:left w:val="single" w:sz="4" w:space="0" w:color="000000"/>
              <w:bottom w:val="single" w:sz="4" w:space="0" w:color="000000"/>
              <w:right w:val="single" w:sz="4" w:space="0" w:color="000000"/>
            </w:tcBorders>
            <w:vAlign w:val="center"/>
          </w:tcPr>
          <w:p w14:paraId="0896A85B" w14:textId="77777777" w:rsidR="003F6B51" w:rsidRDefault="003F6B51" w:rsidP="0036413B">
            <w:pPr>
              <w:spacing w:line="380" w:lineRule="exact"/>
              <w:jc w:val="center"/>
              <w:rPr>
                <w:rFonts w:cs="宋体" w:hint="eastAsia"/>
                <w:szCs w:val="21"/>
              </w:rPr>
            </w:pPr>
          </w:p>
        </w:tc>
      </w:tr>
      <w:tr w:rsidR="003F6B51" w14:paraId="1CD4899B" w14:textId="77777777" w:rsidTr="0036413B">
        <w:trPr>
          <w:trHeight w:val="315"/>
        </w:trPr>
        <w:tc>
          <w:tcPr>
            <w:tcW w:w="3765" w:type="dxa"/>
            <w:gridSpan w:val="2"/>
            <w:tcBorders>
              <w:top w:val="single" w:sz="4" w:space="0" w:color="000000"/>
              <w:left w:val="single" w:sz="4" w:space="0" w:color="000000"/>
              <w:bottom w:val="single" w:sz="4" w:space="0" w:color="000000"/>
              <w:right w:val="single" w:sz="4" w:space="0" w:color="000000"/>
            </w:tcBorders>
            <w:vAlign w:val="center"/>
          </w:tcPr>
          <w:p w14:paraId="2ADCF58F" w14:textId="77777777" w:rsidR="003F6B51" w:rsidRDefault="003F6B51" w:rsidP="0036413B">
            <w:pPr>
              <w:widowControl/>
              <w:spacing w:line="380" w:lineRule="exact"/>
              <w:jc w:val="left"/>
              <w:textAlignment w:val="center"/>
              <w:rPr>
                <w:rFonts w:cs="宋体" w:hint="eastAsia"/>
                <w:szCs w:val="21"/>
              </w:rPr>
            </w:pPr>
            <w:r>
              <w:rPr>
                <w:rFonts w:cs="宋体" w:hint="eastAsia"/>
                <w:snapToGrid w:val="0"/>
                <w:kern w:val="0"/>
                <w:szCs w:val="21"/>
              </w:rPr>
              <w:t>居家机构负责人复核确认签名</w:t>
            </w:r>
          </w:p>
        </w:tc>
        <w:tc>
          <w:tcPr>
            <w:tcW w:w="9930" w:type="dxa"/>
            <w:gridSpan w:val="9"/>
            <w:tcBorders>
              <w:top w:val="single" w:sz="4" w:space="0" w:color="000000"/>
              <w:left w:val="single" w:sz="4" w:space="0" w:color="000000"/>
              <w:bottom w:val="single" w:sz="4" w:space="0" w:color="000000"/>
              <w:right w:val="single" w:sz="4" w:space="0" w:color="000000"/>
            </w:tcBorders>
            <w:vAlign w:val="center"/>
          </w:tcPr>
          <w:p w14:paraId="79C53022" w14:textId="77777777" w:rsidR="003F6B51" w:rsidRDefault="003F6B51" w:rsidP="0036413B">
            <w:pPr>
              <w:spacing w:line="380" w:lineRule="exact"/>
              <w:jc w:val="center"/>
              <w:rPr>
                <w:rFonts w:cs="宋体" w:hint="eastAsia"/>
                <w:szCs w:val="21"/>
              </w:rPr>
            </w:pPr>
          </w:p>
        </w:tc>
      </w:tr>
    </w:tbl>
    <w:p w14:paraId="5AEA224F" w14:textId="2B7C2633" w:rsidR="00660454" w:rsidRDefault="00660454" w:rsidP="000C30D6">
      <w:pPr>
        <w:spacing w:line="380" w:lineRule="exact"/>
        <w:rPr>
          <w:rFonts w:cs="宋体" w:hint="eastAsia"/>
          <w:b/>
          <w:szCs w:val="21"/>
        </w:rPr>
      </w:pPr>
    </w:p>
    <w:p w14:paraId="27DB9528" w14:textId="77777777" w:rsidR="00545CD4" w:rsidRDefault="00545CD4" w:rsidP="00A76983">
      <w:pPr>
        <w:wordWrap w:val="0"/>
        <w:spacing w:line="400" w:lineRule="exact"/>
        <w:ind w:right="840"/>
        <w:rPr>
          <w:rFonts w:cs="宋体" w:hint="eastAsia"/>
          <w:szCs w:val="21"/>
        </w:rPr>
        <w:sectPr w:rsidR="00545CD4" w:rsidSect="003F6B51">
          <w:pgSz w:w="16838" w:h="11906" w:orient="landscape"/>
          <w:pgMar w:top="1418" w:right="1418" w:bottom="1418" w:left="1418" w:header="851" w:footer="992" w:gutter="0"/>
          <w:cols w:space="425"/>
          <w:docGrid w:type="lines" w:linePitch="312"/>
        </w:sectPr>
      </w:pPr>
    </w:p>
    <w:p w14:paraId="55C9F961" w14:textId="398841D8" w:rsidR="00510A9B" w:rsidRPr="00A50C8D" w:rsidRDefault="00510A9B" w:rsidP="00A76983">
      <w:pPr>
        <w:wordWrap w:val="0"/>
        <w:spacing w:line="400" w:lineRule="exact"/>
        <w:ind w:right="840"/>
        <w:rPr>
          <w:rFonts w:cs="宋体" w:hint="eastAsia"/>
          <w:szCs w:val="21"/>
        </w:rPr>
      </w:pPr>
    </w:p>
    <w:p w14:paraId="458598C6" w14:textId="77777777" w:rsidR="00510A9B" w:rsidRDefault="00000000">
      <w:pPr>
        <w:spacing w:line="360" w:lineRule="auto"/>
        <w:jc w:val="center"/>
        <w:rPr>
          <w:rFonts w:cs="Times New Roman" w:hint="eastAsia"/>
          <w:b/>
          <w:sz w:val="24"/>
          <w:szCs w:val="24"/>
        </w:rPr>
      </w:pPr>
      <w:r>
        <w:rPr>
          <w:rFonts w:cs="Times New Roman" w:hint="eastAsia"/>
          <w:b/>
          <w:sz w:val="24"/>
          <w:szCs w:val="24"/>
        </w:rPr>
        <w:t>第六章  投标文件格式</w:t>
      </w:r>
    </w:p>
    <w:p w14:paraId="3142ACE9" w14:textId="77777777" w:rsidR="00510A9B" w:rsidRDefault="00510A9B">
      <w:pPr>
        <w:wordWrap w:val="0"/>
        <w:spacing w:line="400" w:lineRule="exact"/>
        <w:rPr>
          <w:rFonts w:cs="Times New Roman" w:hint="eastAsia"/>
          <w:szCs w:val="21"/>
        </w:rPr>
      </w:pPr>
    </w:p>
    <w:p w14:paraId="65F03D56" w14:textId="77777777" w:rsidR="00510A9B" w:rsidRDefault="00000000">
      <w:pPr>
        <w:wordWrap w:val="0"/>
        <w:spacing w:line="400" w:lineRule="exact"/>
        <w:rPr>
          <w:rFonts w:cs="Times New Roman" w:hint="eastAsia"/>
          <w:color w:val="000000" w:themeColor="text1"/>
          <w:szCs w:val="21"/>
        </w:rPr>
      </w:pPr>
      <w:r>
        <w:rPr>
          <w:rFonts w:cs="Times New Roman" w:hint="eastAsia"/>
          <w:color w:val="000000" w:themeColor="text1"/>
          <w:szCs w:val="21"/>
        </w:rPr>
        <w:t>附件一-</w:t>
      </w:r>
      <w:r>
        <w:rPr>
          <w:rFonts w:cs="Times New Roman"/>
          <w:color w:val="000000" w:themeColor="text1"/>
          <w:szCs w:val="21"/>
        </w:rPr>
        <w:t>1</w:t>
      </w:r>
    </w:p>
    <w:p w14:paraId="4C6DEC26" w14:textId="77777777" w:rsidR="00510A9B" w:rsidRDefault="00000000">
      <w:pPr>
        <w:spacing w:line="400" w:lineRule="exact"/>
        <w:jc w:val="center"/>
        <w:rPr>
          <w:rFonts w:cs="Times New Roman" w:hint="eastAsia"/>
          <w:b/>
          <w:color w:val="000000" w:themeColor="text1"/>
          <w:sz w:val="24"/>
          <w:szCs w:val="24"/>
        </w:rPr>
      </w:pPr>
      <w:r>
        <w:rPr>
          <w:rFonts w:cs="Times New Roman" w:hint="eastAsia"/>
          <w:b/>
          <w:color w:val="000000" w:themeColor="text1"/>
          <w:sz w:val="24"/>
          <w:szCs w:val="24"/>
        </w:rPr>
        <w:t>中小企业声明函</w:t>
      </w:r>
    </w:p>
    <w:p w14:paraId="30095AD4" w14:textId="77777777" w:rsidR="00510A9B" w:rsidRDefault="00510A9B">
      <w:pPr>
        <w:wordWrap w:val="0"/>
        <w:spacing w:line="400" w:lineRule="exact"/>
        <w:rPr>
          <w:rFonts w:cs="Times New Roman" w:hint="eastAsia"/>
          <w:szCs w:val="21"/>
        </w:rPr>
      </w:pPr>
    </w:p>
    <w:p w14:paraId="71EE3581" w14:textId="2775275F" w:rsidR="00510A9B" w:rsidRDefault="00000000">
      <w:pPr>
        <w:wordWrap w:val="0"/>
        <w:spacing w:line="400" w:lineRule="exact"/>
        <w:ind w:firstLineChars="200" w:firstLine="420"/>
        <w:rPr>
          <w:rFonts w:cs="Times New Roman" w:hint="eastAsia"/>
          <w:b/>
          <w:szCs w:val="21"/>
        </w:rPr>
      </w:pPr>
      <w:r>
        <w:rPr>
          <w:rFonts w:cs="Times New Roman" w:hint="eastAsia"/>
          <w:szCs w:val="21"/>
        </w:rPr>
        <w:t>本公司郑重声明，根据《政府采购促进中小</w:t>
      </w:r>
      <w:r>
        <w:rPr>
          <w:rFonts w:cs="Times New Roman"/>
          <w:szCs w:val="21"/>
        </w:rPr>
        <w:t>企业发展管理办法》（财库﹝2020﹞46号）的规定，本公司参加</w:t>
      </w:r>
      <w:r>
        <w:rPr>
          <w:rFonts w:cs="Times New Roman" w:hint="eastAsia"/>
          <w:szCs w:val="21"/>
          <w:u w:val="single"/>
        </w:rPr>
        <w:t xml:space="preserve"> </w:t>
      </w:r>
      <w:proofErr w:type="gramStart"/>
      <w:r w:rsidR="00F16DBA">
        <w:rPr>
          <w:rFonts w:cs="Times New Roman" w:hint="eastAsia"/>
          <w:szCs w:val="21"/>
          <w:u w:val="single"/>
        </w:rPr>
        <w:t>余姚市丈亭</w:t>
      </w:r>
      <w:proofErr w:type="gramEnd"/>
      <w:r w:rsidR="00F16DBA">
        <w:rPr>
          <w:rFonts w:cs="Times New Roman" w:hint="eastAsia"/>
          <w:szCs w:val="21"/>
          <w:u w:val="single"/>
        </w:rPr>
        <w:t>镇人民政府</w:t>
      </w:r>
      <w:r>
        <w:rPr>
          <w:rFonts w:cs="Times New Roman" w:hint="eastAsia"/>
          <w:szCs w:val="21"/>
          <w:u w:val="single"/>
        </w:rPr>
        <w:t xml:space="preserve"> </w:t>
      </w:r>
      <w:r>
        <w:rPr>
          <w:rFonts w:cs="Times New Roman"/>
          <w:szCs w:val="21"/>
        </w:rPr>
        <w:t>的</w:t>
      </w:r>
      <w:r>
        <w:rPr>
          <w:rFonts w:cs="Times New Roman" w:hint="eastAsia"/>
          <w:szCs w:val="21"/>
          <w:u w:val="single"/>
        </w:rPr>
        <w:t xml:space="preserve"> </w:t>
      </w:r>
      <w:r w:rsidR="007A030B">
        <w:rPr>
          <w:rFonts w:cs="Times New Roman" w:hint="eastAsia"/>
          <w:szCs w:val="21"/>
          <w:u w:val="single"/>
        </w:rPr>
        <w:t>丈亭镇居家养老服务采购项目</w:t>
      </w:r>
      <w:r>
        <w:rPr>
          <w:rFonts w:cs="Times New Roman" w:hint="eastAsia"/>
          <w:szCs w:val="21"/>
          <w:u w:val="single"/>
        </w:rPr>
        <w:t xml:space="preserve"> </w:t>
      </w:r>
      <w:r>
        <w:rPr>
          <w:rFonts w:cs="Times New Roman"/>
          <w:szCs w:val="21"/>
        </w:rPr>
        <w:t>采购活动，</w:t>
      </w:r>
      <w:r>
        <w:rPr>
          <w:rFonts w:cs="Times New Roman" w:hint="eastAsia"/>
          <w:b/>
          <w:szCs w:val="21"/>
        </w:rPr>
        <w:t>服务全部由符合政策要求的中小企业承接。</w:t>
      </w:r>
      <w:r>
        <w:rPr>
          <w:rFonts w:cs="Times New Roman" w:hint="eastAsia"/>
          <w:b/>
          <w:bCs/>
          <w:szCs w:val="21"/>
        </w:rPr>
        <w:t>相关企业（含联合体中的中小企业、签订分包意向协议的中小企业）的具体情况如下：</w:t>
      </w:r>
    </w:p>
    <w:p w14:paraId="5A87826F" w14:textId="68CCD7F3" w:rsidR="00510A9B" w:rsidRDefault="00000000">
      <w:pPr>
        <w:wordWrap w:val="0"/>
        <w:spacing w:line="400" w:lineRule="exact"/>
        <w:ind w:firstLineChars="200" w:firstLine="420"/>
        <w:rPr>
          <w:rFonts w:cs="Times New Roman" w:hint="eastAsia"/>
          <w:szCs w:val="21"/>
        </w:rPr>
      </w:pPr>
      <w:r>
        <w:rPr>
          <w:rFonts w:cs="Times New Roman"/>
          <w:szCs w:val="21"/>
        </w:rPr>
        <w:t>1.</w:t>
      </w:r>
      <w:r>
        <w:rPr>
          <w:rFonts w:cs="Times New Roman" w:hint="eastAsia"/>
          <w:szCs w:val="21"/>
          <w:u w:val="single"/>
        </w:rPr>
        <w:t xml:space="preserve"> </w:t>
      </w:r>
      <w:r w:rsidR="007A030B">
        <w:rPr>
          <w:rFonts w:cs="Times New Roman" w:hint="eastAsia"/>
          <w:szCs w:val="21"/>
          <w:u w:val="single"/>
        </w:rPr>
        <w:t>丈亭镇居家养老服务采购项目</w:t>
      </w:r>
      <w:r>
        <w:rPr>
          <w:rFonts w:cs="Times New Roman" w:hint="eastAsia"/>
          <w:szCs w:val="21"/>
          <w:u w:val="single"/>
        </w:rPr>
        <w:t xml:space="preserve"> </w:t>
      </w:r>
      <w:r>
        <w:rPr>
          <w:rFonts w:cs="Times New Roman"/>
          <w:szCs w:val="21"/>
        </w:rPr>
        <w:t>，属于</w:t>
      </w:r>
      <w:r>
        <w:rPr>
          <w:rFonts w:cs="Times New Roman" w:hint="eastAsia"/>
          <w:szCs w:val="21"/>
          <w:u w:val="single"/>
        </w:rPr>
        <w:t xml:space="preserve"> 其他未列明行业 </w:t>
      </w:r>
      <w:r>
        <w:rPr>
          <w:rFonts w:cs="Times New Roman"/>
          <w:szCs w:val="21"/>
        </w:rPr>
        <w:t>；承</w:t>
      </w:r>
      <w:r>
        <w:rPr>
          <w:rFonts w:cs="Times New Roman" w:hint="eastAsia"/>
          <w:szCs w:val="21"/>
        </w:rPr>
        <w:t>接</w:t>
      </w:r>
      <w:r>
        <w:rPr>
          <w:rFonts w:cs="Times New Roman"/>
          <w:szCs w:val="21"/>
        </w:rPr>
        <w:t>企业为</w:t>
      </w:r>
      <w:r>
        <w:rPr>
          <w:rFonts w:cs="Times New Roman" w:hint="eastAsia"/>
          <w:szCs w:val="21"/>
          <w:u w:val="single"/>
        </w:rPr>
        <w:t xml:space="preserve">          </w:t>
      </w:r>
      <w:r>
        <w:rPr>
          <w:rFonts w:cs="Times New Roman"/>
          <w:szCs w:val="21"/>
          <w:u w:val="single"/>
        </w:rPr>
        <w:t>（</w:t>
      </w:r>
      <w:r>
        <w:rPr>
          <w:rFonts w:cs="Times New Roman" w:hint="eastAsia"/>
          <w:szCs w:val="21"/>
          <w:u w:val="single"/>
        </w:rPr>
        <w:t>投标人或联合体牵头人或联合体成员</w:t>
      </w:r>
      <w:r>
        <w:rPr>
          <w:rFonts w:cs="Times New Roman"/>
          <w:szCs w:val="21"/>
          <w:u w:val="single"/>
        </w:rPr>
        <w:t>名称）</w:t>
      </w:r>
      <w:r>
        <w:rPr>
          <w:rFonts w:cs="Times New Roman"/>
          <w:szCs w:val="21"/>
        </w:rPr>
        <w:t>，从业人员</w:t>
      </w:r>
      <w:r>
        <w:rPr>
          <w:rFonts w:cs="Times New Roman"/>
          <w:szCs w:val="21"/>
          <w:u w:val="single"/>
        </w:rPr>
        <w:t xml:space="preserve"> </w:t>
      </w:r>
      <w:r>
        <w:rPr>
          <w:rFonts w:cs="Times New Roman" w:hint="eastAsia"/>
          <w:szCs w:val="21"/>
          <w:u w:val="single"/>
        </w:rPr>
        <w:t xml:space="preserve">   </w:t>
      </w:r>
      <w:r>
        <w:rPr>
          <w:rFonts w:cs="Times New Roman"/>
          <w:szCs w:val="21"/>
        </w:rPr>
        <w:t>人，营业收入为</w:t>
      </w:r>
      <w:r>
        <w:rPr>
          <w:rFonts w:cs="Times New Roman"/>
          <w:szCs w:val="21"/>
          <w:u w:val="single"/>
        </w:rPr>
        <w:t xml:space="preserve"> </w:t>
      </w:r>
      <w:r>
        <w:rPr>
          <w:rFonts w:cs="Times New Roman" w:hint="eastAsia"/>
          <w:szCs w:val="21"/>
          <w:u w:val="single"/>
        </w:rPr>
        <w:t xml:space="preserve">   </w:t>
      </w:r>
      <w:r>
        <w:rPr>
          <w:rFonts w:cs="Times New Roman"/>
          <w:szCs w:val="21"/>
        </w:rPr>
        <w:t>万元，资产总额为</w:t>
      </w:r>
      <w:r>
        <w:rPr>
          <w:rFonts w:cs="Times New Roman"/>
          <w:szCs w:val="21"/>
          <w:u w:val="single"/>
        </w:rPr>
        <w:t xml:space="preserve"> </w:t>
      </w:r>
      <w:r>
        <w:rPr>
          <w:rFonts w:cs="Times New Roman" w:hint="eastAsia"/>
          <w:szCs w:val="21"/>
          <w:u w:val="single"/>
        </w:rPr>
        <w:t xml:space="preserve">   </w:t>
      </w:r>
      <w:r>
        <w:rPr>
          <w:rFonts w:cs="Times New Roman"/>
          <w:szCs w:val="21"/>
        </w:rPr>
        <w:t>万元，属于</w:t>
      </w:r>
      <w:r>
        <w:rPr>
          <w:rFonts w:cs="Times New Roman" w:hint="eastAsia"/>
          <w:szCs w:val="21"/>
          <w:u w:val="single"/>
        </w:rPr>
        <w:t xml:space="preserve">          </w:t>
      </w:r>
      <w:r>
        <w:rPr>
          <w:rFonts w:cs="Times New Roman"/>
          <w:szCs w:val="21"/>
          <w:u w:val="single"/>
        </w:rPr>
        <w:t>（中型企业</w:t>
      </w:r>
      <w:r>
        <w:rPr>
          <w:rFonts w:cs="Times New Roman" w:hint="eastAsia"/>
          <w:szCs w:val="21"/>
          <w:u w:val="single"/>
        </w:rPr>
        <w:t>或</w:t>
      </w:r>
      <w:r>
        <w:rPr>
          <w:rFonts w:cs="Times New Roman"/>
          <w:szCs w:val="21"/>
          <w:u w:val="single"/>
        </w:rPr>
        <w:t>小型企业</w:t>
      </w:r>
      <w:r>
        <w:rPr>
          <w:rFonts w:cs="Times New Roman" w:hint="eastAsia"/>
          <w:szCs w:val="21"/>
          <w:u w:val="single"/>
        </w:rPr>
        <w:t>或</w:t>
      </w:r>
      <w:r>
        <w:rPr>
          <w:rFonts w:cs="Times New Roman"/>
          <w:szCs w:val="21"/>
          <w:u w:val="single"/>
        </w:rPr>
        <w:t>微型企业）</w:t>
      </w:r>
      <w:r>
        <w:rPr>
          <w:rFonts w:cs="Times New Roman" w:hint="eastAsia"/>
          <w:szCs w:val="21"/>
        </w:rPr>
        <w:t>。</w:t>
      </w:r>
    </w:p>
    <w:p w14:paraId="1BA3BDCF" w14:textId="77777777" w:rsidR="00510A9B" w:rsidRDefault="00000000">
      <w:pPr>
        <w:wordWrap w:val="0"/>
        <w:spacing w:line="400" w:lineRule="exact"/>
        <w:ind w:firstLineChars="200" w:firstLine="422"/>
        <w:rPr>
          <w:rFonts w:cs="Times New Roman" w:hint="eastAsia"/>
          <w:b/>
          <w:szCs w:val="21"/>
        </w:rPr>
      </w:pPr>
      <w:r>
        <w:rPr>
          <w:rFonts w:cs="Times New Roman" w:hint="eastAsia"/>
          <w:b/>
          <w:szCs w:val="21"/>
        </w:rPr>
        <w:t>注：从业人员、营业收入、资产总额填报上一年度数据，无上</w:t>
      </w:r>
      <w:proofErr w:type="gramStart"/>
      <w:r>
        <w:rPr>
          <w:rFonts w:cs="Times New Roman" w:hint="eastAsia"/>
          <w:b/>
          <w:szCs w:val="21"/>
        </w:rPr>
        <w:t>一</w:t>
      </w:r>
      <w:proofErr w:type="gramEnd"/>
      <w:r>
        <w:rPr>
          <w:rFonts w:cs="Times New Roman" w:hint="eastAsia"/>
          <w:b/>
          <w:szCs w:val="21"/>
        </w:rPr>
        <w:t>年度数据的新成立企业可不填报。</w:t>
      </w:r>
    </w:p>
    <w:p w14:paraId="73B56DBC" w14:textId="77777777" w:rsidR="00510A9B" w:rsidRDefault="00000000">
      <w:pPr>
        <w:wordWrap w:val="0"/>
        <w:spacing w:line="400" w:lineRule="exact"/>
        <w:ind w:firstLineChars="200" w:firstLine="422"/>
        <w:rPr>
          <w:rFonts w:cs="Times New Roman" w:hint="eastAsia"/>
          <w:b/>
          <w:szCs w:val="21"/>
        </w:rPr>
      </w:pPr>
      <w:r>
        <w:rPr>
          <w:rFonts w:cs="Times New Roman" w:hint="eastAsia"/>
          <w:b/>
          <w:szCs w:val="21"/>
        </w:rPr>
        <w:t>以上企业，不属于大企业的分支机构，不存在控股股东为大企业的情形，也不存在与大企业的负责人为同一人的情形。</w:t>
      </w:r>
    </w:p>
    <w:p w14:paraId="123FC6B3" w14:textId="77777777" w:rsidR="00510A9B" w:rsidRDefault="00000000">
      <w:pPr>
        <w:wordWrap w:val="0"/>
        <w:spacing w:line="400" w:lineRule="exact"/>
        <w:ind w:firstLineChars="200" w:firstLine="422"/>
        <w:rPr>
          <w:rFonts w:cs="Times New Roman" w:hint="eastAsia"/>
          <w:b/>
          <w:szCs w:val="21"/>
        </w:rPr>
      </w:pPr>
      <w:r>
        <w:rPr>
          <w:rFonts w:cs="Times New Roman" w:hint="eastAsia"/>
          <w:b/>
          <w:szCs w:val="21"/>
        </w:rPr>
        <w:t>本企业对上述声明内容的真实性负责。如有虚假，将依法承担相应责任。</w:t>
      </w:r>
    </w:p>
    <w:p w14:paraId="33B68F2E" w14:textId="77777777" w:rsidR="00510A9B" w:rsidRDefault="00510A9B">
      <w:pPr>
        <w:wordWrap w:val="0"/>
        <w:spacing w:line="400" w:lineRule="exact"/>
        <w:rPr>
          <w:rFonts w:cs="Times New Roman" w:hint="eastAsia"/>
          <w:szCs w:val="21"/>
        </w:rPr>
      </w:pPr>
    </w:p>
    <w:p w14:paraId="7D9F9C7E" w14:textId="77777777" w:rsidR="00510A9B" w:rsidRDefault="00510A9B">
      <w:pPr>
        <w:wordWrap w:val="0"/>
        <w:spacing w:line="400" w:lineRule="exact"/>
        <w:rPr>
          <w:rFonts w:cs="Times New Roman" w:hint="eastAsia"/>
          <w:szCs w:val="21"/>
        </w:rPr>
      </w:pPr>
    </w:p>
    <w:p w14:paraId="6F43843C" w14:textId="77777777" w:rsidR="00510A9B" w:rsidRDefault="00000000">
      <w:pPr>
        <w:wordWrap w:val="0"/>
        <w:spacing w:line="400" w:lineRule="exact"/>
        <w:ind w:firstLineChars="1000" w:firstLine="2100"/>
        <w:rPr>
          <w:rFonts w:cs="Times New Roman" w:hint="eastAsia"/>
          <w:szCs w:val="21"/>
        </w:rPr>
      </w:pPr>
      <w:r>
        <w:rPr>
          <w:rFonts w:cs="Times New Roman" w:hint="eastAsia"/>
          <w:szCs w:val="21"/>
        </w:rPr>
        <w:t>投标人或联合体牵头人或联合体成员名称（</w:t>
      </w:r>
      <w:proofErr w:type="gramStart"/>
      <w:r>
        <w:rPr>
          <w:rFonts w:cs="Times New Roman" w:hint="eastAsia"/>
          <w:szCs w:val="21"/>
        </w:rPr>
        <w:t>盖电子</w:t>
      </w:r>
      <w:proofErr w:type="gramEnd"/>
      <w:r>
        <w:rPr>
          <w:rFonts w:cs="Times New Roman" w:hint="eastAsia"/>
          <w:szCs w:val="21"/>
        </w:rPr>
        <w:t>公章）：</w:t>
      </w:r>
      <w:r>
        <w:rPr>
          <w:rFonts w:cs="Times New Roman" w:hint="eastAsia"/>
          <w:szCs w:val="21"/>
          <w:u w:val="single"/>
        </w:rPr>
        <w:t xml:space="preserve">          </w:t>
      </w:r>
    </w:p>
    <w:p w14:paraId="0C34D262" w14:textId="77777777" w:rsidR="00510A9B" w:rsidRDefault="00000000">
      <w:pPr>
        <w:wordWrap w:val="0"/>
        <w:spacing w:line="400" w:lineRule="exact"/>
        <w:ind w:firstLineChars="1000" w:firstLine="2100"/>
        <w:rPr>
          <w:rFonts w:cs="Times New Roman" w:hint="eastAsia"/>
          <w:szCs w:val="21"/>
          <w:u w:val="single"/>
        </w:rPr>
      </w:pPr>
      <w:r>
        <w:rPr>
          <w:rFonts w:cs="Times New Roman" w:hint="eastAsia"/>
          <w:szCs w:val="21"/>
        </w:rPr>
        <w:t>日</w:t>
      </w:r>
      <w:r>
        <w:rPr>
          <w:rFonts w:cs="Times New Roman"/>
          <w:szCs w:val="21"/>
        </w:rPr>
        <w:t xml:space="preserve"> </w:t>
      </w:r>
      <w:r>
        <w:rPr>
          <w:rFonts w:cs="Times New Roman" w:hint="eastAsia"/>
          <w:szCs w:val="21"/>
        </w:rPr>
        <w:t xml:space="preserve"> </w:t>
      </w:r>
      <w:r>
        <w:rPr>
          <w:rFonts w:cs="Times New Roman"/>
          <w:szCs w:val="21"/>
        </w:rPr>
        <w:t>期：</w:t>
      </w:r>
      <w:r>
        <w:rPr>
          <w:rFonts w:cs="Times New Roman" w:hint="eastAsia"/>
          <w:szCs w:val="21"/>
          <w:u w:val="single"/>
        </w:rPr>
        <w:t xml:space="preserve">          </w:t>
      </w:r>
    </w:p>
    <w:p w14:paraId="6177B252" w14:textId="77777777" w:rsidR="00510A9B" w:rsidRDefault="00510A9B">
      <w:pPr>
        <w:spacing w:line="400" w:lineRule="exact"/>
        <w:jc w:val="left"/>
        <w:rPr>
          <w:rFonts w:cs="Times New Roman" w:hint="eastAsia"/>
          <w:szCs w:val="21"/>
        </w:rPr>
        <w:sectPr w:rsidR="00510A9B">
          <w:pgSz w:w="11906" w:h="16838"/>
          <w:pgMar w:top="1418" w:right="1418" w:bottom="1418" w:left="1418" w:header="851" w:footer="992" w:gutter="0"/>
          <w:cols w:space="425"/>
          <w:docGrid w:type="lines" w:linePitch="312"/>
        </w:sectPr>
      </w:pPr>
    </w:p>
    <w:p w14:paraId="4800E0E2" w14:textId="77777777" w:rsidR="00510A9B" w:rsidRDefault="00000000">
      <w:pPr>
        <w:wordWrap w:val="0"/>
        <w:spacing w:line="400" w:lineRule="exact"/>
        <w:rPr>
          <w:rFonts w:cs="Times New Roman" w:hint="eastAsia"/>
          <w:szCs w:val="21"/>
        </w:rPr>
      </w:pPr>
      <w:r>
        <w:rPr>
          <w:rFonts w:cs="Times New Roman" w:hint="eastAsia"/>
          <w:szCs w:val="21"/>
        </w:rPr>
        <w:lastRenderedPageBreak/>
        <w:t>填写说明：</w:t>
      </w:r>
    </w:p>
    <w:p w14:paraId="64C029EC" w14:textId="77777777" w:rsidR="00510A9B" w:rsidRDefault="00000000">
      <w:pPr>
        <w:wordWrap w:val="0"/>
        <w:spacing w:line="400" w:lineRule="exact"/>
        <w:rPr>
          <w:rFonts w:cs="Times New Roman" w:hint="eastAsia"/>
          <w:szCs w:val="21"/>
        </w:rPr>
      </w:pPr>
      <w:r>
        <w:rPr>
          <w:rFonts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3B152B2F" w14:textId="77777777" w:rsidR="00510A9B" w:rsidRDefault="00000000">
      <w:pPr>
        <w:wordWrap w:val="0"/>
        <w:spacing w:line="400" w:lineRule="exact"/>
        <w:rPr>
          <w:rFonts w:cs="Times New Roman" w:hint="eastAsia"/>
          <w:szCs w:val="21"/>
        </w:rPr>
      </w:pPr>
      <w:r>
        <w:rPr>
          <w:rFonts w:cs="Times New Roman" w:hint="eastAsia"/>
          <w:szCs w:val="21"/>
        </w:rPr>
        <w:t>2.各行业划型标准为：</w:t>
      </w:r>
    </w:p>
    <w:p w14:paraId="36268BDB" w14:textId="77777777" w:rsidR="00510A9B" w:rsidRDefault="00000000">
      <w:pPr>
        <w:wordWrap w:val="0"/>
        <w:spacing w:line="400" w:lineRule="exact"/>
        <w:rPr>
          <w:rFonts w:cs="Times New Roman" w:hint="eastAsia"/>
          <w:szCs w:val="21"/>
        </w:rPr>
      </w:pPr>
      <w:r>
        <w:rPr>
          <w:rFonts w:cs="Times New Roman" w:hint="eastAsia"/>
          <w:szCs w:val="21"/>
        </w:rPr>
        <w:t>（1）农、林、牧、渔业。营业收入</w:t>
      </w:r>
      <w:r>
        <w:rPr>
          <w:rFonts w:cs="Times New Roman"/>
          <w:szCs w:val="21"/>
        </w:rPr>
        <w:t>20000万元以下的为中小微型企业。其中，营业收入500万元及以上的为中型企业，营业收入50万元及以上的为小型企业，营业收入50万元以下的为微型企业。</w:t>
      </w:r>
    </w:p>
    <w:p w14:paraId="7FD02BF8" w14:textId="77777777" w:rsidR="00510A9B" w:rsidRDefault="00000000">
      <w:pPr>
        <w:wordWrap w:val="0"/>
        <w:spacing w:line="400" w:lineRule="exact"/>
        <w:rPr>
          <w:rFonts w:cs="Times New Roman" w:hint="eastAsia"/>
          <w:szCs w:val="21"/>
        </w:rPr>
      </w:pPr>
      <w:r>
        <w:rPr>
          <w:rFonts w:cs="Times New Roman" w:hint="eastAsia"/>
          <w:szCs w:val="21"/>
        </w:rPr>
        <w:t>（2）工业。从业人员</w:t>
      </w:r>
      <w:r>
        <w:rPr>
          <w:rFonts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33BA02" w14:textId="77777777" w:rsidR="00510A9B" w:rsidRDefault="00000000">
      <w:pPr>
        <w:wordWrap w:val="0"/>
        <w:spacing w:line="400" w:lineRule="exact"/>
        <w:rPr>
          <w:rFonts w:cs="Times New Roman" w:hint="eastAsia"/>
          <w:szCs w:val="21"/>
        </w:rPr>
      </w:pPr>
      <w:r>
        <w:rPr>
          <w:rFonts w:cs="Times New Roman" w:hint="eastAsia"/>
          <w:szCs w:val="21"/>
        </w:rPr>
        <w:t>（3）建筑业。营业收入</w:t>
      </w:r>
      <w:r>
        <w:rPr>
          <w:rFonts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B73D4BE" w14:textId="77777777" w:rsidR="00510A9B" w:rsidRDefault="00000000">
      <w:pPr>
        <w:wordWrap w:val="0"/>
        <w:spacing w:line="400" w:lineRule="exact"/>
        <w:rPr>
          <w:rFonts w:cs="Times New Roman" w:hint="eastAsia"/>
          <w:szCs w:val="21"/>
        </w:rPr>
      </w:pPr>
      <w:r>
        <w:rPr>
          <w:rFonts w:cs="Times New Roman" w:hint="eastAsia"/>
          <w:szCs w:val="21"/>
        </w:rPr>
        <w:t>（4）批发业。从业人员</w:t>
      </w:r>
      <w:r>
        <w:rPr>
          <w:rFonts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5B533CB" w14:textId="77777777" w:rsidR="00510A9B" w:rsidRDefault="00000000">
      <w:pPr>
        <w:wordWrap w:val="0"/>
        <w:spacing w:line="400" w:lineRule="exact"/>
        <w:rPr>
          <w:rFonts w:cs="Times New Roman" w:hint="eastAsia"/>
          <w:szCs w:val="21"/>
        </w:rPr>
      </w:pPr>
      <w:r>
        <w:rPr>
          <w:rFonts w:cs="Times New Roman" w:hint="eastAsia"/>
          <w:szCs w:val="21"/>
        </w:rPr>
        <w:t>（5）零售业。从业人员</w:t>
      </w:r>
      <w:r>
        <w:rPr>
          <w:rFonts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390EA7B" w14:textId="77777777" w:rsidR="00510A9B" w:rsidRDefault="00000000">
      <w:pPr>
        <w:wordWrap w:val="0"/>
        <w:spacing w:line="400" w:lineRule="exact"/>
        <w:rPr>
          <w:rFonts w:cs="Times New Roman" w:hint="eastAsia"/>
          <w:szCs w:val="21"/>
        </w:rPr>
      </w:pPr>
      <w:r>
        <w:rPr>
          <w:rFonts w:cs="Times New Roman" w:hint="eastAsia"/>
          <w:szCs w:val="21"/>
        </w:rPr>
        <w:t>（6）交通运输业。从业人员</w:t>
      </w:r>
      <w:r>
        <w:rPr>
          <w:rFonts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8054B7" w14:textId="77777777" w:rsidR="00510A9B" w:rsidRDefault="00000000">
      <w:pPr>
        <w:wordWrap w:val="0"/>
        <w:spacing w:line="400" w:lineRule="exact"/>
        <w:rPr>
          <w:rFonts w:cs="Times New Roman" w:hint="eastAsia"/>
          <w:szCs w:val="21"/>
        </w:rPr>
      </w:pPr>
      <w:r>
        <w:rPr>
          <w:rFonts w:cs="Times New Roman" w:hint="eastAsia"/>
          <w:szCs w:val="21"/>
        </w:rPr>
        <w:t>（7）仓储业。从业人员</w:t>
      </w:r>
      <w:r>
        <w:rPr>
          <w:rFonts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B3EB6C4" w14:textId="77777777" w:rsidR="00510A9B" w:rsidRDefault="00000000">
      <w:pPr>
        <w:wordWrap w:val="0"/>
        <w:spacing w:line="400" w:lineRule="exact"/>
        <w:rPr>
          <w:rFonts w:cs="Times New Roman" w:hint="eastAsia"/>
          <w:szCs w:val="21"/>
        </w:rPr>
      </w:pPr>
      <w:r>
        <w:rPr>
          <w:rFonts w:cs="Times New Roman" w:hint="eastAsia"/>
          <w:szCs w:val="21"/>
        </w:rPr>
        <w:t>（8）邮政业。从业人员</w:t>
      </w:r>
      <w:r>
        <w:rPr>
          <w:rFonts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F63F36" w14:textId="77777777" w:rsidR="00510A9B" w:rsidRDefault="00000000">
      <w:pPr>
        <w:wordWrap w:val="0"/>
        <w:spacing w:line="400" w:lineRule="exact"/>
        <w:rPr>
          <w:rFonts w:cs="Times New Roman" w:hint="eastAsia"/>
          <w:szCs w:val="21"/>
        </w:rPr>
      </w:pPr>
      <w:r>
        <w:rPr>
          <w:rFonts w:cs="Times New Roman" w:hint="eastAsia"/>
          <w:szCs w:val="21"/>
        </w:rPr>
        <w:t>（9）住宿业。从业人员</w:t>
      </w:r>
      <w:r>
        <w:rPr>
          <w:rFonts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E3FBCB" w14:textId="77777777" w:rsidR="00510A9B" w:rsidRDefault="00000000">
      <w:pPr>
        <w:wordWrap w:val="0"/>
        <w:spacing w:line="400" w:lineRule="exact"/>
        <w:rPr>
          <w:rFonts w:cs="Times New Roman" w:hint="eastAsia"/>
          <w:szCs w:val="21"/>
        </w:rPr>
      </w:pPr>
      <w:r>
        <w:rPr>
          <w:rFonts w:cs="Times New Roman" w:hint="eastAsia"/>
          <w:szCs w:val="21"/>
        </w:rPr>
        <w:lastRenderedPageBreak/>
        <w:t>（10）餐饮业。从业人员</w:t>
      </w:r>
      <w:r>
        <w:rPr>
          <w:rFonts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3F7A48" w14:textId="77777777" w:rsidR="00510A9B" w:rsidRDefault="00000000">
      <w:pPr>
        <w:wordWrap w:val="0"/>
        <w:spacing w:line="400" w:lineRule="exact"/>
        <w:rPr>
          <w:rFonts w:cs="Times New Roman" w:hint="eastAsia"/>
          <w:szCs w:val="21"/>
        </w:rPr>
      </w:pPr>
      <w:r>
        <w:rPr>
          <w:rFonts w:cs="Times New Roman" w:hint="eastAsia"/>
          <w:szCs w:val="21"/>
        </w:rPr>
        <w:t>（11）信息传输业。从业人员</w:t>
      </w:r>
      <w:r>
        <w:rPr>
          <w:rFonts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42E656" w14:textId="77777777" w:rsidR="00510A9B" w:rsidRDefault="00000000">
      <w:pPr>
        <w:wordWrap w:val="0"/>
        <w:spacing w:line="400" w:lineRule="exact"/>
        <w:rPr>
          <w:rFonts w:cs="Times New Roman" w:hint="eastAsia"/>
          <w:szCs w:val="21"/>
        </w:rPr>
      </w:pPr>
      <w:r>
        <w:rPr>
          <w:rFonts w:cs="Times New Roman" w:hint="eastAsia"/>
          <w:szCs w:val="21"/>
        </w:rPr>
        <w:t>（12）软件和信息技术服务业。从业人员</w:t>
      </w:r>
      <w:r>
        <w:rPr>
          <w:rFonts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8B4456" w14:textId="77777777" w:rsidR="00510A9B" w:rsidRDefault="00000000">
      <w:pPr>
        <w:wordWrap w:val="0"/>
        <w:spacing w:line="400" w:lineRule="exact"/>
        <w:rPr>
          <w:rFonts w:cs="Times New Roman" w:hint="eastAsia"/>
          <w:szCs w:val="21"/>
        </w:rPr>
      </w:pPr>
      <w:r>
        <w:rPr>
          <w:rFonts w:cs="Times New Roman" w:hint="eastAsia"/>
          <w:szCs w:val="21"/>
        </w:rPr>
        <w:t>（13）房地产开发经营。营业收入</w:t>
      </w:r>
      <w:r>
        <w:rPr>
          <w:rFonts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C981F0" w14:textId="77777777" w:rsidR="00510A9B" w:rsidRDefault="00000000">
      <w:pPr>
        <w:wordWrap w:val="0"/>
        <w:spacing w:line="400" w:lineRule="exact"/>
        <w:rPr>
          <w:rFonts w:cs="Times New Roman" w:hint="eastAsia"/>
          <w:szCs w:val="21"/>
        </w:rPr>
      </w:pPr>
      <w:r>
        <w:rPr>
          <w:rFonts w:cs="Times New Roman" w:hint="eastAsia"/>
          <w:szCs w:val="21"/>
        </w:rPr>
        <w:t>（14）物业管理。从业人员</w:t>
      </w:r>
      <w:r>
        <w:rPr>
          <w:rFonts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8AC733" w14:textId="77777777" w:rsidR="00510A9B" w:rsidRDefault="00000000">
      <w:pPr>
        <w:wordWrap w:val="0"/>
        <w:spacing w:line="400" w:lineRule="exact"/>
        <w:rPr>
          <w:rFonts w:cs="Times New Roman" w:hint="eastAsia"/>
          <w:szCs w:val="21"/>
        </w:rPr>
      </w:pPr>
      <w:r>
        <w:rPr>
          <w:rFonts w:cs="Times New Roman" w:hint="eastAsia"/>
          <w:szCs w:val="21"/>
        </w:rPr>
        <w:t>（15）租赁和商务服务业。从业人员</w:t>
      </w:r>
      <w:r>
        <w:rPr>
          <w:rFonts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08E8D7" w14:textId="77777777" w:rsidR="00510A9B" w:rsidRDefault="00000000">
      <w:pPr>
        <w:wordWrap w:val="0"/>
        <w:spacing w:line="400" w:lineRule="exact"/>
        <w:rPr>
          <w:rFonts w:cs="Times New Roman" w:hint="eastAsia"/>
          <w:szCs w:val="21"/>
        </w:rPr>
      </w:pPr>
      <w:r>
        <w:rPr>
          <w:rFonts w:cs="Times New Roman" w:hint="eastAsia"/>
          <w:szCs w:val="21"/>
        </w:rPr>
        <w:t>（16）其他未列明行业。从业人员</w:t>
      </w:r>
      <w:r>
        <w:rPr>
          <w:rFonts w:cs="Times New Roman"/>
          <w:szCs w:val="21"/>
        </w:rPr>
        <w:t>300人以下的为中小微型企业。其中，从业人员100人及以上的为中型企业；从业人员10人及以上的为小型企业；从业人员10人以下的为微型企业。</w:t>
      </w:r>
    </w:p>
    <w:p w14:paraId="05D93682" w14:textId="77777777" w:rsidR="00510A9B" w:rsidRDefault="00000000">
      <w:pPr>
        <w:wordWrap w:val="0"/>
        <w:spacing w:line="400" w:lineRule="exact"/>
        <w:rPr>
          <w:rFonts w:cs="Times New Roman" w:hint="eastAsia"/>
          <w:szCs w:val="21"/>
        </w:rPr>
      </w:pPr>
      <w:r>
        <w:rPr>
          <w:rFonts w:cs="Times New Roman" w:hint="eastAsia"/>
          <w:szCs w:val="21"/>
        </w:rPr>
        <w:t>3.中型企业标准上限即为大型企业标准的下限。</w:t>
      </w:r>
    </w:p>
    <w:p w14:paraId="790CC7C1" w14:textId="77777777" w:rsidR="00510A9B" w:rsidRDefault="00510A9B">
      <w:pPr>
        <w:spacing w:line="360" w:lineRule="auto"/>
        <w:rPr>
          <w:rFonts w:hint="eastAsia"/>
          <w:sz w:val="24"/>
          <w:szCs w:val="24"/>
        </w:rPr>
        <w:sectPr w:rsidR="00510A9B">
          <w:pgSz w:w="11906" w:h="16838"/>
          <w:pgMar w:top="1418" w:right="1418" w:bottom="1418" w:left="1418" w:header="851" w:footer="992" w:gutter="0"/>
          <w:cols w:space="425"/>
          <w:docGrid w:type="lines" w:linePitch="312"/>
        </w:sectPr>
      </w:pPr>
    </w:p>
    <w:p w14:paraId="7A582F98" w14:textId="77777777" w:rsidR="00510A9B" w:rsidRDefault="00000000">
      <w:pPr>
        <w:wordWrap w:val="0"/>
        <w:spacing w:line="400" w:lineRule="exact"/>
        <w:rPr>
          <w:rFonts w:hint="eastAsia"/>
          <w:szCs w:val="21"/>
        </w:rPr>
      </w:pPr>
      <w:r>
        <w:rPr>
          <w:rFonts w:hint="eastAsia"/>
          <w:szCs w:val="21"/>
        </w:rPr>
        <w:lastRenderedPageBreak/>
        <w:t>附件一-</w:t>
      </w:r>
      <w:r>
        <w:rPr>
          <w:szCs w:val="21"/>
        </w:rPr>
        <w:t>2</w:t>
      </w:r>
    </w:p>
    <w:p w14:paraId="2426DD6C" w14:textId="77777777" w:rsidR="00510A9B" w:rsidRDefault="00000000">
      <w:pPr>
        <w:wordWrap w:val="0"/>
        <w:spacing w:line="400" w:lineRule="exact"/>
        <w:jc w:val="center"/>
        <w:rPr>
          <w:rFonts w:hint="eastAsia"/>
          <w:b/>
          <w:sz w:val="24"/>
          <w:szCs w:val="24"/>
        </w:rPr>
      </w:pPr>
      <w:r>
        <w:rPr>
          <w:rFonts w:hint="eastAsia"/>
          <w:b/>
          <w:sz w:val="24"/>
          <w:szCs w:val="24"/>
        </w:rPr>
        <w:t>残疾人福利性单位声明函</w:t>
      </w:r>
    </w:p>
    <w:p w14:paraId="02092DD0" w14:textId="77777777" w:rsidR="00510A9B" w:rsidRDefault="00510A9B">
      <w:pPr>
        <w:wordWrap w:val="0"/>
        <w:spacing w:line="400" w:lineRule="exact"/>
        <w:rPr>
          <w:rFonts w:hint="eastAsia"/>
          <w:szCs w:val="21"/>
        </w:rPr>
      </w:pPr>
    </w:p>
    <w:p w14:paraId="352F332B" w14:textId="08D40434" w:rsidR="00510A9B" w:rsidRDefault="00000000">
      <w:pPr>
        <w:wordWrap w:val="0"/>
        <w:spacing w:line="400" w:lineRule="exact"/>
        <w:ind w:firstLineChars="200" w:firstLine="420"/>
        <w:rPr>
          <w:rFonts w:hint="eastAsia"/>
          <w:szCs w:val="21"/>
        </w:rPr>
      </w:pPr>
      <w:r>
        <w:rPr>
          <w:rFonts w:hint="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szCs w:val="21"/>
          <w:u w:val="single"/>
        </w:rPr>
        <w:t xml:space="preserve"> </w:t>
      </w:r>
      <w:proofErr w:type="gramStart"/>
      <w:r w:rsidR="00F16DBA">
        <w:rPr>
          <w:rFonts w:hint="eastAsia"/>
          <w:szCs w:val="21"/>
          <w:u w:val="single"/>
        </w:rPr>
        <w:t>余姚市丈亭</w:t>
      </w:r>
      <w:proofErr w:type="gramEnd"/>
      <w:r w:rsidR="00F16DBA">
        <w:rPr>
          <w:rFonts w:hint="eastAsia"/>
          <w:szCs w:val="21"/>
          <w:u w:val="single"/>
        </w:rPr>
        <w:t>镇人民政府</w:t>
      </w:r>
      <w:r>
        <w:rPr>
          <w:rFonts w:hint="eastAsia"/>
          <w:szCs w:val="21"/>
          <w:u w:val="single"/>
        </w:rPr>
        <w:t xml:space="preserve"> </w:t>
      </w:r>
      <w:r>
        <w:rPr>
          <w:rFonts w:hint="eastAsia"/>
          <w:szCs w:val="21"/>
        </w:rPr>
        <w:t>单位</w:t>
      </w:r>
      <w:r>
        <w:rPr>
          <w:rFonts w:hint="eastAsia"/>
          <w:szCs w:val="21"/>
          <w:u w:val="single"/>
        </w:rPr>
        <w:t xml:space="preserve"> </w:t>
      </w:r>
      <w:r w:rsidR="007A030B">
        <w:rPr>
          <w:rFonts w:hint="eastAsia"/>
          <w:szCs w:val="21"/>
          <w:u w:val="single"/>
        </w:rPr>
        <w:t>丈亭镇居家养老服务采购项目</w:t>
      </w:r>
      <w:r>
        <w:rPr>
          <w:rFonts w:hint="eastAsia"/>
          <w:szCs w:val="21"/>
          <w:u w:val="single"/>
        </w:rPr>
        <w:t xml:space="preserve"> </w:t>
      </w:r>
      <w:r>
        <w:rPr>
          <w:rFonts w:hint="eastAsia"/>
          <w:szCs w:val="21"/>
        </w:rPr>
        <w:t>项目采购活动提供本单位制造的货物（由本单位承担工程/提供服务），或者提供其他残疾人福利性单位制造的货物（不包括使用非残疾人福利性单位注册商标的货物）。</w:t>
      </w:r>
    </w:p>
    <w:p w14:paraId="6ECAD1B6" w14:textId="77777777" w:rsidR="00510A9B" w:rsidRDefault="00000000">
      <w:pPr>
        <w:wordWrap w:val="0"/>
        <w:spacing w:line="400" w:lineRule="exact"/>
        <w:ind w:firstLineChars="200" w:firstLine="420"/>
        <w:rPr>
          <w:rFonts w:hint="eastAsia"/>
          <w:szCs w:val="21"/>
        </w:rPr>
      </w:pPr>
      <w:r>
        <w:rPr>
          <w:rFonts w:hint="eastAsia"/>
          <w:szCs w:val="21"/>
        </w:rPr>
        <w:t>本单位对上述声明的真实性负责。如有虚假，将依法承担相应责任。</w:t>
      </w:r>
    </w:p>
    <w:p w14:paraId="75DC22D5" w14:textId="77777777" w:rsidR="00510A9B" w:rsidRDefault="00510A9B">
      <w:pPr>
        <w:wordWrap w:val="0"/>
        <w:spacing w:line="400" w:lineRule="exact"/>
        <w:rPr>
          <w:rFonts w:hint="eastAsia"/>
          <w:szCs w:val="21"/>
        </w:rPr>
      </w:pPr>
    </w:p>
    <w:p w14:paraId="19313EFD" w14:textId="77777777" w:rsidR="00510A9B" w:rsidRDefault="00510A9B">
      <w:pPr>
        <w:wordWrap w:val="0"/>
        <w:spacing w:line="400" w:lineRule="exact"/>
        <w:rPr>
          <w:rFonts w:hint="eastAsia"/>
          <w:szCs w:val="21"/>
        </w:rPr>
      </w:pPr>
    </w:p>
    <w:p w14:paraId="114A4242" w14:textId="77777777" w:rsidR="00510A9B" w:rsidRDefault="00000000">
      <w:pPr>
        <w:wordWrap w:val="0"/>
        <w:spacing w:line="400" w:lineRule="exact"/>
        <w:ind w:firstLineChars="1000" w:firstLine="2100"/>
        <w:rPr>
          <w:rFonts w:hint="eastAsia"/>
          <w:szCs w:val="21"/>
        </w:rPr>
      </w:pPr>
      <w:r>
        <w:rPr>
          <w:rFonts w:hint="eastAsia"/>
          <w:szCs w:val="21"/>
        </w:rPr>
        <w:t>投标人或联合体牵头人</w:t>
      </w:r>
      <w:r>
        <w:rPr>
          <w:rFonts w:cs="Times New Roman" w:hint="eastAsia"/>
          <w:szCs w:val="21"/>
        </w:rPr>
        <w:t>或联合体成员</w:t>
      </w:r>
      <w:r>
        <w:rPr>
          <w:rFonts w:hint="eastAsia"/>
          <w:szCs w:val="21"/>
        </w:rPr>
        <w:t>名称（</w:t>
      </w:r>
      <w:proofErr w:type="gramStart"/>
      <w:r>
        <w:rPr>
          <w:szCs w:val="21"/>
        </w:rPr>
        <w:t>盖</w:t>
      </w:r>
      <w:r>
        <w:rPr>
          <w:rFonts w:hint="eastAsia"/>
          <w:szCs w:val="21"/>
        </w:rPr>
        <w:t>电子</w:t>
      </w:r>
      <w:proofErr w:type="gramEnd"/>
      <w:r>
        <w:rPr>
          <w:rFonts w:hint="eastAsia"/>
          <w:szCs w:val="21"/>
        </w:rPr>
        <w:t>公</w:t>
      </w:r>
      <w:r>
        <w:rPr>
          <w:szCs w:val="21"/>
        </w:rPr>
        <w:t>章</w:t>
      </w:r>
      <w:r>
        <w:rPr>
          <w:rFonts w:hint="eastAsia"/>
          <w:szCs w:val="21"/>
        </w:rPr>
        <w:t>）：</w:t>
      </w:r>
      <w:r>
        <w:rPr>
          <w:rFonts w:hint="eastAsia"/>
          <w:szCs w:val="21"/>
          <w:u w:val="single"/>
        </w:rPr>
        <w:t xml:space="preserve">          </w:t>
      </w:r>
    </w:p>
    <w:p w14:paraId="68DCA95A" w14:textId="77777777" w:rsidR="00510A9B" w:rsidRDefault="00000000">
      <w:pPr>
        <w:wordWrap w:val="0"/>
        <w:spacing w:line="400" w:lineRule="exact"/>
        <w:ind w:firstLineChars="1000" w:firstLine="2100"/>
        <w:rPr>
          <w:rFonts w:hint="eastAsia"/>
          <w:szCs w:val="21"/>
          <w:u w:val="single"/>
        </w:rPr>
      </w:pPr>
      <w:r>
        <w:rPr>
          <w:rFonts w:hint="eastAsia"/>
          <w:szCs w:val="21"/>
        </w:rPr>
        <w:t>日  期：</w:t>
      </w:r>
      <w:r>
        <w:rPr>
          <w:rFonts w:hint="eastAsia"/>
          <w:szCs w:val="21"/>
          <w:u w:val="single"/>
        </w:rPr>
        <w:t xml:space="preserve">          </w:t>
      </w:r>
    </w:p>
    <w:p w14:paraId="7459D78E" w14:textId="77777777" w:rsidR="00510A9B" w:rsidRDefault="00510A9B">
      <w:pPr>
        <w:wordWrap w:val="0"/>
        <w:spacing w:line="400" w:lineRule="exact"/>
        <w:rPr>
          <w:rFonts w:hint="eastAsia"/>
          <w:szCs w:val="21"/>
          <w:u w:val="single"/>
        </w:rPr>
      </w:pPr>
    </w:p>
    <w:p w14:paraId="35AF5813" w14:textId="77777777" w:rsidR="00510A9B" w:rsidRDefault="00510A9B">
      <w:pPr>
        <w:wordWrap w:val="0"/>
        <w:spacing w:line="400" w:lineRule="exact"/>
        <w:rPr>
          <w:rFonts w:hint="eastAsia"/>
          <w:szCs w:val="21"/>
          <w:u w:val="single"/>
        </w:rPr>
      </w:pPr>
    </w:p>
    <w:p w14:paraId="22D2A38D" w14:textId="77777777" w:rsidR="00510A9B" w:rsidRDefault="00000000">
      <w:pPr>
        <w:spacing w:line="400" w:lineRule="exact"/>
        <w:rPr>
          <w:rFonts w:hint="eastAsia"/>
          <w:szCs w:val="21"/>
        </w:rPr>
      </w:pPr>
      <w:r>
        <w:rPr>
          <w:rFonts w:hint="eastAsia"/>
          <w:szCs w:val="21"/>
        </w:rPr>
        <w:t>填写说明：</w:t>
      </w:r>
    </w:p>
    <w:p w14:paraId="05D9191D" w14:textId="77777777" w:rsidR="00510A9B" w:rsidRDefault="00000000">
      <w:pPr>
        <w:spacing w:line="400" w:lineRule="exact"/>
        <w:rPr>
          <w:rFonts w:hint="eastAsia"/>
          <w:szCs w:val="21"/>
        </w:rPr>
      </w:pPr>
      <w:r>
        <w:rPr>
          <w:szCs w:val="21"/>
        </w:rPr>
        <w:t>1</w:t>
      </w:r>
      <w:r>
        <w:rPr>
          <w:rFonts w:hint="eastAsia"/>
          <w:szCs w:val="21"/>
        </w:rPr>
        <w:t>.</w:t>
      </w:r>
      <w:r>
        <w:rPr>
          <w:szCs w:val="21"/>
        </w:rPr>
        <w:t>本声明是残疾人福利性单位的提供，其他单位无需提供。</w:t>
      </w:r>
    </w:p>
    <w:p w14:paraId="74A52C8C" w14:textId="77777777" w:rsidR="00510A9B" w:rsidRDefault="00000000">
      <w:pPr>
        <w:spacing w:line="400" w:lineRule="exact"/>
        <w:rPr>
          <w:rFonts w:hint="eastAsia"/>
          <w:szCs w:val="21"/>
        </w:rPr>
      </w:pPr>
      <w:r>
        <w:rPr>
          <w:szCs w:val="21"/>
        </w:rPr>
        <w:t>2</w:t>
      </w:r>
      <w:r>
        <w:rPr>
          <w:rFonts w:hint="eastAsia"/>
          <w:szCs w:val="21"/>
        </w:rPr>
        <w:t>.</w:t>
      </w:r>
      <w:r>
        <w:rPr>
          <w:szCs w:val="21"/>
        </w:rPr>
        <w:t>享受政府采购支持政策的残疾人福利性单位应当同时满足以下条件：</w:t>
      </w:r>
    </w:p>
    <w:p w14:paraId="7FAAEDD8" w14:textId="77777777" w:rsidR="00510A9B" w:rsidRDefault="00000000">
      <w:pPr>
        <w:spacing w:line="400" w:lineRule="exact"/>
        <w:rPr>
          <w:rFonts w:hint="eastAsia"/>
          <w:szCs w:val="21"/>
        </w:rPr>
      </w:pPr>
      <w:r>
        <w:rPr>
          <w:rFonts w:hint="eastAsia"/>
          <w:szCs w:val="21"/>
        </w:rPr>
        <w:t>（</w:t>
      </w:r>
      <w:r>
        <w:rPr>
          <w:szCs w:val="21"/>
        </w:rPr>
        <w:t>1）安置的残疾人占本单位在职职工人数的比例不低于</w:t>
      </w:r>
      <w:r>
        <w:rPr>
          <w:rFonts w:cs="Arial" w:hint="eastAsia"/>
          <w:szCs w:val="21"/>
          <w:lang w:bidi="ar"/>
        </w:rPr>
        <w:t>25%（含25%）</w:t>
      </w:r>
      <w:r>
        <w:rPr>
          <w:szCs w:val="21"/>
        </w:rPr>
        <w:t>，并且安置的残疾人人数不少于10人（含10人）；</w:t>
      </w:r>
    </w:p>
    <w:p w14:paraId="5B736264" w14:textId="77777777" w:rsidR="00510A9B" w:rsidRDefault="00000000">
      <w:pPr>
        <w:spacing w:line="400" w:lineRule="exact"/>
        <w:rPr>
          <w:rFonts w:hint="eastAsia"/>
          <w:szCs w:val="21"/>
        </w:rPr>
      </w:pPr>
      <w:r>
        <w:rPr>
          <w:rFonts w:hint="eastAsia"/>
          <w:szCs w:val="21"/>
        </w:rPr>
        <w:t>（</w:t>
      </w:r>
      <w:r>
        <w:rPr>
          <w:szCs w:val="21"/>
        </w:rPr>
        <w:t>2）依法与安置的每位残疾人签订了一年以上（含一年）的劳动合同或服务协议；</w:t>
      </w:r>
    </w:p>
    <w:p w14:paraId="749277F5" w14:textId="77777777" w:rsidR="00510A9B" w:rsidRDefault="00000000">
      <w:pPr>
        <w:spacing w:line="400" w:lineRule="exact"/>
        <w:rPr>
          <w:rFonts w:hint="eastAsia"/>
          <w:szCs w:val="21"/>
        </w:rPr>
      </w:pPr>
      <w:r>
        <w:rPr>
          <w:rFonts w:hint="eastAsia"/>
          <w:szCs w:val="21"/>
        </w:rPr>
        <w:t>（</w:t>
      </w:r>
      <w:r>
        <w:rPr>
          <w:szCs w:val="21"/>
        </w:rPr>
        <w:t>3）为安置的每位残疾人按月足额缴纳了基本养老保险、基本医疗保险、失业保险、工伤保险和生育保险等社会保险费；</w:t>
      </w:r>
    </w:p>
    <w:p w14:paraId="3210E5D8" w14:textId="77777777" w:rsidR="00510A9B" w:rsidRDefault="00000000">
      <w:pPr>
        <w:spacing w:line="400" w:lineRule="exact"/>
        <w:rPr>
          <w:rFonts w:hint="eastAsia"/>
          <w:szCs w:val="21"/>
        </w:rPr>
      </w:pPr>
      <w:r>
        <w:rPr>
          <w:rFonts w:hint="eastAsia"/>
          <w:szCs w:val="21"/>
        </w:rPr>
        <w:t>（</w:t>
      </w:r>
      <w:r>
        <w:rPr>
          <w:szCs w:val="21"/>
        </w:rPr>
        <w:t>4）通过银行等金融机构向安置的每位残疾人，按月支付了不低于单位所在区县适用的经省级人民政府批准的月最低工资标准的工资；</w:t>
      </w:r>
    </w:p>
    <w:p w14:paraId="4D4E626A" w14:textId="77777777" w:rsidR="00510A9B" w:rsidRDefault="00000000">
      <w:pPr>
        <w:spacing w:line="400" w:lineRule="exact"/>
        <w:rPr>
          <w:rFonts w:hint="eastAsia"/>
          <w:szCs w:val="21"/>
        </w:rPr>
      </w:pPr>
      <w:r>
        <w:rPr>
          <w:rFonts w:hint="eastAsia"/>
          <w:szCs w:val="21"/>
        </w:rPr>
        <w:t>（</w:t>
      </w:r>
      <w:r>
        <w:rPr>
          <w:szCs w:val="21"/>
        </w:rPr>
        <w:t>5）提供本单位制造的货物、承担的工程或者服务（以下简称产品），或者提供其他残疾人福利性单位制造的货物（不包括使用非残疾人福利性单位注册商标的货物）。</w:t>
      </w:r>
    </w:p>
    <w:p w14:paraId="53225945" w14:textId="77777777" w:rsidR="00510A9B" w:rsidRDefault="00000000">
      <w:pPr>
        <w:spacing w:line="400" w:lineRule="exact"/>
        <w:rPr>
          <w:rFonts w:hint="eastAsia"/>
          <w:szCs w:val="21"/>
        </w:rPr>
      </w:pPr>
      <w:r>
        <w:rPr>
          <w:rFonts w:hint="eastAsia"/>
          <w:szCs w:val="21"/>
        </w:rPr>
        <w:t>所称残疾人是指法</w:t>
      </w:r>
      <w:proofErr w:type="gramStart"/>
      <w:r>
        <w:rPr>
          <w:rFonts w:hint="eastAsia"/>
          <w:szCs w:val="21"/>
        </w:rPr>
        <w:t>定劳动</w:t>
      </w:r>
      <w:proofErr w:type="gramEnd"/>
      <w:r>
        <w:rPr>
          <w:rFonts w:hint="eastAsia"/>
          <w:szCs w:val="21"/>
        </w:rPr>
        <w:t>年龄内，持有《中华人民共和国残疾人证》或者《中华人民共和国残疾军人证（</w:t>
      </w:r>
      <w:r>
        <w:rPr>
          <w:szCs w:val="21"/>
        </w:rPr>
        <w:t>1至8级）》的自然人，包括具有劳动条件和劳动意愿的精神残疾人。在职职工人数是指与残疾人福利性单位建立劳动关系并依法签订劳动合同或者服务协议的雇员人数。</w:t>
      </w:r>
    </w:p>
    <w:p w14:paraId="67C780F5" w14:textId="77777777" w:rsidR="00510A9B" w:rsidRDefault="00510A9B">
      <w:pPr>
        <w:spacing w:line="400" w:lineRule="exact"/>
        <w:rPr>
          <w:rFonts w:hint="eastAsia"/>
          <w:szCs w:val="21"/>
        </w:rPr>
        <w:sectPr w:rsidR="00510A9B">
          <w:pgSz w:w="11906" w:h="16838"/>
          <w:pgMar w:top="1418" w:right="1418" w:bottom="1418" w:left="1418" w:header="851" w:footer="992" w:gutter="0"/>
          <w:cols w:space="425"/>
          <w:docGrid w:type="lines" w:linePitch="312"/>
        </w:sectPr>
      </w:pPr>
    </w:p>
    <w:p w14:paraId="6BAB2F7C" w14:textId="77777777" w:rsidR="00510A9B" w:rsidRDefault="00000000">
      <w:pPr>
        <w:spacing w:line="400" w:lineRule="exact"/>
        <w:rPr>
          <w:rFonts w:hint="eastAsia"/>
          <w:szCs w:val="21"/>
        </w:rPr>
      </w:pPr>
      <w:r>
        <w:rPr>
          <w:rFonts w:hint="eastAsia"/>
          <w:szCs w:val="21"/>
        </w:rPr>
        <w:lastRenderedPageBreak/>
        <w:t>附件二</w:t>
      </w:r>
    </w:p>
    <w:p w14:paraId="2149AB40" w14:textId="77777777" w:rsidR="00510A9B" w:rsidRDefault="00000000">
      <w:pPr>
        <w:spacing w:line="400" w:lineRule="exact"/>
        <w:jc w:val="center"/>
        <w:rPr>
          <w:rFonts w:hint="eastAsia"/>
          <w:b/>
          <w:sz w:val="24"/>
          <w:szCs w:val="24"/>
        </w:rPr>
      </w:pPr>
      <w:r>
        <w:rPr>
          <w:rFonts w:hint="eastAsia"/>
          <w:b/>
          <w:sz w:val="24"/>
          <w:szCs w:val="24"/>
        </w:rPr>
        <w:t>合格投标人的承诺书</w:t>
      </w:r>
    </w:p>
    <w:p w14:paraId="223B6BD3" w14:textId="77777777" w:rsidR="00510A9B" w:rsidRDefault="00510A9B">
      <w:pPr>
        <w:spacing w:line="400" w:lineRule="exact"/>
        <w:rPr>
          <w:rFonts w:hint="eastAsia"/>
          <w:szCs w:val="21"/>
          <w:u w:val="single"/>
        </w:rPr>
      </w:pPr>
    </w:p>
    <w:p w14:paraId="5CA4529F" w14:textId="6B72AB6D" w:rsidR="00510A9B" w:rsidRDefault="00F16DBA">
      <w:pPr>
        <w:spacing w:line="400" w:lineRule="exact"/>
        <w:rPr>
          <w:rFonts w:hint="eastAsia"/>
          <w:szCs w:val="21"/>
        </w:rPr>
      </w:pPr>
      <w:proofErr w:type="gramStart"/>
      <w:r>
        <w:rPr>
          <w:rFonts w:hint="eastAsia"/>
          <w:szCs w:val="21"/>
          <w:u w:val="single"/>
        </w:rPr>
        <w:t>余姚市丈亭</w:t>
      </w:r>
      <w:proofErr w:type="gramEnd"/>
      <w:r>
        <w:rPr>
          <w:rFonts w:hint="eastAsia"/>
          <w:szCs w:val="21"/>
          <w:u w:val="single"/>
        </w:rPr>
        <w:t>镇人民政府</w:t>
      </w:r>
      <w:r>
        <w:rPr>
          <w:rFonts w:hint="eastAsia"/>
          <w:szCs w:val="21"/>
        </w:rPr>
        <w:t>：</w:t>
      </w:r>
    </w:p>
    <w:p w14:paraId="270276DA" w14:textId="77777777" w:rsidR="00510A9B" w:rsidRDefault="00000000">
      <w:pPr>
        <w:wordWrap w:val="0"/>
        <w:spacing w:line="400" w:lineRule="exact"/>
        <w:ind w:firstLineChars="200" w:firstLine="420"/>
        <w:rPr>
          <w:rFonts w:hint="eastAsia"/>
          <w:szCs w:val="21"/>
        </w:rPr>
      </w:pPr>
      <w:r>
        <w:rPr>
          <w:rFonts w:hint="eastAsia"/>
          <w:szCs w:val="21"/>
        </w:rPr>
        <w:t>我方根据</w:t>
      </w:r>
      <w:r>
        <w:rPr>
          <w:rFonts w:hint="eastAsia"/>
          <w:szCs w:val="21"/>
          <w:u w:val="single"/>
        </w:rPr>
        <w:t xml:space="preserve">          （</w:t>
      </w:r>
      <w:r>
        <w:rPr>
          <w:rFonts w:cs="Times New Roman" w:hint="eastAsia"/>
          <w:szCs w:val="21"/>
          <w:u w:val="single"/>
        </w:rPr>
        <w:t>项目编号</w:t>
      </w:r>
      <w:r>
        <w:rPr>
          <w:rFonts w:hint="eastAsia"/>
          <w:szCs w:val="21"/>
          <w:u w:val="single"/>
        </w:rPr>
        <w:t>）</w:t>
      </w:r>
      <w:r>
        <w:rPr>
          <w:rFonts w:hint="eastAsia"/>
          <w:szCs w:val="21"/>
        </w:rPr>
        <w:t>、</w:t>
      </w:r>
      <w:r>
        <w:rPr>
          <w:rFonts w:hint="eastAsia"/>
          <w:szCs w:val="21"/>
          <w:u w:val="single"/>
        </w:rPr>
        <w:t xml:space="preserve">          （</w:t>
      </w:r>
      <w:r>
        <w:rPr>
          <w:rFonts w:cs="Times New Roman" w:hint="eastAsia"/>
          <w:szCs w:val="21"/>
          <w:u w:val="single"/>
        </w:rPr>
        <w:t>项目名称</w:t>
      </w:r>
      <w:r>
        <w:rPr>
          <w:rFonts w:hint="eastAsia"/>
          <w:szCs w:val="21"/>
          <w:u w:val="single"/>
        </w:rPr>
        <w:t>）</w:t>
      </w:r>
      <w:r>
        <w:rPr>
          <w:rFonts w:hint="eastAsia"/>
          <w:szCs w:val="21"/>
        </w:rPr>
        <w:t>的招标文件要求，对投标人资格要求及投标人其他要求已进行自查。</w:t>
      </w:r>
    </w:p>
    <w:p w14:paraId="249661EA" w14:textId="77777777" w:rsidR="00510A9B" w:rsidRDefault="00000000">
      <w:pPr>
        <w:wordWrap w:val="0"/>
        <w:spacing w:line="400" w:lineRule="exact"/>
        <w:ind w:firstLineChars="200" w:firstLine="420"/>
        <w:rPr>
          <w:rFonts w:hint="eastAsia"/>
          <w:szCs w:val="21"/>
        </w:rPr>
      </w:pPr>
      <w:r>
        <w:rPr>
          <w:rFonts w:hint="eastAsia"/>
          <w:szCs w:val="21"/>
        </w:rPr>
        <w:t>（一）我方满足《中华人民共和国政府采购法》第二十二条规定；我方未被“信用中国”（</w:t>
      </w:r>
      <w:r>
        <w:rPr>
          <w:szCs w:val="21"/>
        </w:rPr>
        <w:t>www.creditchina.gov.cn）、中国政府采购网（www.ccgp.gov.cn）列入失信被执行人、重大税收违法失信主体、政府采购严重违法失信行为记录名单。</w:t>
      </w:r>
    </w:p>
    <w:p w14:paraId="383703E2" w14:textId="77777777" w:rsidR="00510A9B" w:rsidRDefault="00000000">
      <w:pPr>
        <w:wordWrap w:val="0"/>
        <w:spacing w:line="400" w:lineRule="exact"/>
        <w:ind w:firstLineChars="200" w:firstLine="420"/>
        <w:rPr>
          <w:rFonts w:hint="eastAsia"/>
          <w:szCs w:val="21"/>
        </w:rPr>
      </w:pPr>
      <w:r>
        <w:rPr>
          <w:rFonts w:hint="eastAsia"/>
          <w:szCs w:val="21"/>
        </w:rPr>
        <w:t>（二）我方声明：我方在参加政府采购活动前三年内，在经营活动中没有重大违法记录。</w:t>
      </w:r>
    </w:p>
    <w:p w14:paraId="319CBF95" w14:textId="77777777" w:rsidR="00510A9B" w:rsidRDefault="00000000">
      <w:pPr>
        <w:wordWrap w:val="0"/>
        <w:spacing w:line="400" w:lineRule="exact"/>
        <w:ind w:firstLineChars="200" w:firstLine="420"/>
        <w:rPr>
          <w:rFonts w:hint="eastAsia"/>
          <w:szCs w:val="21"/>
        </w:rPr>
      </w:pPr>
      <w:r>
        <w:rPr>
          <w:rFonts w:hint="eastAsia"/>
          <w:szCs w:val="21"/>
        </w:rPr>
        <w:t>（三）单位负责人为同一人或者存在直接控股、管理关系的不同供应商，不参加同一合同项下的政府采购活动。</w:t>
      </w:r>
    </w:p>
    <w:p w14:paraId="656E7FBC" w14:textId="77777777" w:rsidR="00510A9B" w:rsidRDefault="00000000">
      <w:pPr>
        <w:wordWrap w:val="0"/>
        <w:spacing w:line="400" w:lineRule="exact"/>
        <w:ind w:firstLineChars="200" w:firstLine="420"/>
        <w:rPr>
          <w:rFonts w:hint="eastAsia"/>
          <w:szCs w:val="21"/>
        </w:rPr>
      </w:pPr>
      <w:r>
        <w:rPr>
          <w:rFonts w:hint="eastAsia"/>
          <w:szCs w:val="21"/>
        </w:rPr>
        <w:t>（四）除单一来源采购项目外，我方不是为本项目提供整体设计、规范编制或者项目管理、监理、检测等服务的供应商。</w:t>
      </w:r>
    </w:p>
    <w:p w14:paraId="5B272982" w14:textId="77777777" w:rsidR="00510A9B" w:rsidRDefault="00000000">
      <w:pPr>
        <w:wordWrap w:val="0"/>
        <w:spacing w:line="400" w:lineRule="exact"/>
        <w:ind w:firstLineChars="200" w:firstLine="420"/>
        <w:rPr>
          <w:rFonts w:hint="eastAsia"/>
          <w:szCs w:val="21"/>
        </w:rPr>
      </w:pPr>
      <w:r>
        <w:rPr>
          <w:rFonts w:hint="eastAsia"/>
          <w:szCs w:val="21"/>
        </w:rPr>
        <w:t>特此承诺。</w:t>
      </w:r>
    </w:p>
    <w:p w14:paraId="087054BE" w14:textId="77777777" w:rsidR="00510A9B" w:rsidRDefault="00510A9B">
      <w:pPr>
        <w:wordWrap w:val="0"/>
        <w:spacing w:line="400" w:lineRule="exact"/>
        <w:rPr>
          <w:rFonts w:hint="eastAsia"/>
          <w:szCs w:val="21"/>
        </w:rPr>
      </w:pPr>
    </w:p>
    <w:p w14:paraId="586FC1CE" w14:textId="77777777" w:rsidR="00510A9B" w:rsidRDefault="00000000">
      <w:pPr>
        <w:wordWrap w:val="0"/>
        <w:spacing w:line="400" w:lineRule="exact"/>
        <w:ind w:firstLineChars="1000" w:firstLine="2100"/>
        <w:rPr>
          <w:rFonts w:cs="Times New Roman" w:hint="eastAsia"/>
          <w:szCs w:val="21"/>
        </w:rPr>
      </w:pPr>
      <w:r>
        <w:rPr>
          <w:rFonts w:cs="Times New Roman" w:hint="eastAsia"/>
          <w:szCs w:val="21"/>
        </w:rPr>
        <w:t>投标人或联合体牵头人或联合体成员（</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526AF24C" w14:textId="77777777" w:rsidR="00510A9B" w:rsidRDefault="00000000">
      <w:pPr>
        <w:wordWrap w:val="0"/>
        <w:spacing w:line="400" w:lineRule="exact"/>
        <w:ind w:firstLineChars="1000" w:firstLine="2100"/>
        <w:rPr>
          <w:rFonts w:hint="eastAsia"/>
          <w:szCs w:val="21"/>
        </w:rPr>
      </w:pPr>
      <w:r>
        <w:rPr>
          <w:rFonts w:cs="Times New Roman" w:hint="eastAsia"/>
          <w:szCs w:val="21"/>
        </w:rPr>
        <w:t>法定代表人或授权代表（签字或盖章）：</w:t>
      </w:r>
      <w:r>
        <w:rPr>
          <w:rFonts w:hint="eastAsia"/>
          <w:szCs w:val="21"/>
          <w:u w:val="single"/>
        </w:rPr>
        <w:t xml:space="preserve">          </w:t>
      </w:r>
    </w:p>
    <w:p w14:paraId="6BDE2E1D" w14:textId="77777777" w:rsidR="00510A9B" w:rsidRDefault="00000000">
      <w:pPr>
        <w:wordWrap w:val="0"/>
        <w:spacing w:line="400" w:lineRule="exact"/>
        <w:ind w:firstLineChars="1000" w:firstLine="2100"/>
        <w:rPr>
          <w:rFonts w:cs="Times New Roman" w:hint="eastAsia"/>
          <w:szCs w:val="21"/>
          <w:u w:val="single"/>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p w14:paraId="459C0CF0" w14:textId="77777777" w:rsidR="00510A9B" w:rsidRDefault="00510A9B">
      <w:pPr>
        <w:spacing w:line="360" w:lineRule="auto"/>
        <w:rPr>
          <w:rFonts w:cs="Times New Roman" w:hint="eastAsia"/>
          <w:sz w:val="24"/>
          <w:szCs w:val="24"/>
        </w:rPr>
        <w:sectPr w:rsidR="00510A9B">
          <w:pgSz w:w="11906" w:h="16838"/>
          <w:pgMar w:top="1418" w:right="1418" w:bottom="1418" w:left="1418" w:header="851" w:footer="992" w:gutter="0"/>
          <w:cols w:space="425"/>
          <w:docGrid w:type="lines" w:linePitch="312"/>
        </w:sectPr>
      </w:pPr>
    </w:p>
    <w:p w14:paraId="0EA93D84" w14:textId="77777777" w:rsidR="00510A9B" w:rsidRDefault="00000000">
      <w:pPr>
        <w:spacing w:line="400" w:lineRule="exact"/>
        <w:rPr>
          <w:rFonts w:cs="Times New Roman" w:hint="eastAsia"/>
          <w:szCs w:val="21"/>
        </w:rPr>
      </w:pPr>
      <w:r>
        <w:rPr>
          <w:rFonts w:cs="Times New Roman" w:hint="eastAsia"/>
          <w:szCs w:val="21"/>
        </w:rPr>
        <w:lastRenderedPageBreak/>
        <w:t>附件</w:t>
      </w:r>
      <w:r>
        <w:rPr>
          <w:rFonts w:hint="eastAsia"/>
          <w:szCs w:val="21"/>
        </w:rPr>
        <w:t>三</w:t>
      </w:r>
    </w:p>
    <w:p w14:paraId="0DA99AC4" w14:textId="77777777" w:rsidR="00510A9B" w:rsidRDefault="00000000">
      <w:pPr>
        <w:spacing w:line="400" w:lineRule="exact"/>
        <w:jc w:val="center"/>
        <w:rPr>
          <w:rFonts w:cs="Times New Roman" w:hint="eastAsia"/>
          <w:b/>
          <w:sz w:val="24"/>
          <w:szCs w:val="24"/>
        </w:rPr>
      </w:pPr>
      <w:r>
        <w:rPr>
          <w:rFonts w:cs="Times New Roman" w:hint="eastAsia"/>
          <w:b/>
          <w:sz w:val="24"/>
          <w:szCs w:val="24"/>
        </w:rPr>
        <w:t>投标人基本情况表</w:t>
      </w:r>
    </w:p>
    <w:p w14:paraId="3EA31251" w14:textId="77777777" w:rsidR="00510A9B" w:rsidRDefault="00510A9B">
      <w:pPr>
        <w:spacing w:line="400" w:lineRule="exact"/>
        <w:rPr>
          <w:rFonts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510A9B" w14:paraId="46AF47E7" w14:textId="77777777">
        <w:trPr>
          <w:trHeight w:val="567"/>
          <w:jc w:val="center"/>
        </w:trPr>
        <w:tc>
          <w:tcPr>
            <w:tcW w:w="1771" w:type="dxa"/>
            <w:vAlign w:val="center"/>
          </w:tcPr>
          <w:p w14:paraId="11028159" w14:textId="77777777" w:rsidR="00510A9B" w:rsidRDefault="00000000">
            <w:pPr>
              <w:snapToGrid w:val="0"/>
              <w:jc w:val="center"/>
              <w:rPr>
                <w:rFonts w:cs="Times New Roman" w:hint="eastAsia"/>
                <w:szCs w:val="21"/>
              </w:rPr>
            </w:pPr>
            <w:r>
              <w:rPr>
                <w:rFonts w:cs="Times New Roman" w:hint="eastAsia"/>
                <w:szCs w:val="21"/>
              </w:rPr>
              <w:t>投标人或联合体牵头人或联合体成员名称</w:t>
            </w:r>
          </w:p>
        </w:tc>
        <w:tc>
          <w:tcPr>
            <w:tcW w:w="7302" w:type="dxa"/>
            <w:gridSpan w:val="9"/>
            <w:vAlign w:val="center"/>
          </w:tcPr>
          <w:p w14:paraId="2828F798" w14:textId="77777777" w:rsidR="00510A9B" w:rsidRDefault="00510A9B">
            <w:pPr>
              <w:snapToGrid w:val="0"/>
              <w:rPr>
                <w:rFonts w:cs="Times New Roman" w:hint="eastAsia"/>
                <w:szCs w:val="21"/>
              </w:rPr>
            </w:pPr>
          </w:p>
        </w:tc>
      </w:tr>
      <w:tr w:rsidR="00510A9B" w14:paraId="630CE50F" w14:textId="77777777">
        <w:trPr>
          <w:trHeight w:val="567"/>
          <w:jc w:val="center"/>
        </w:trPr>
        <w:tc>
          <w:tcPr>
            <w:tcW w:w="1771" w:type="dxa"/>
            <w:vAlign w:val="center"/>
          </w:tcPr>
          <w:p w14:paraId="4D663FE9" w14:textId="77777777" w:rsidR="00510A9B" w:rsidRDefault="00000000">
            <w:pPr>
              <w:snapToGrid w:val="0"/>
              <w:jc w:val="center"/>
              <w:rPr>
                <w:rFonts w:cs="Times New Roman" w:hint="eastAsia"/>
                <w:szCs w:val="21"/>
              </w:rPr>
            </w:pPr>
            <w:r>
              <w:rPr>
                <w:rFonts w:cs="Times New Roman" w:hint="eastAsia"/>
                <w:szCs w:val="21"/>
              </w:rPr>
              <w:t>注册地址</w:t>
            </w:r>
          </w:p>
        </w:tc>
        <w:tc>
          <w:tcPr>
            <w:tcW w:w="3651" w:type="dxa"/>
            <w:gridSpan w:val="5"/>
            <w:vAlign w:val="center"/>
          </w:tcPr>
          <w:p w14:paraId="66AEA310" w14:textId="77777777" w:rsidR="00510A9B" w:rsidRDefault="00510A9B">
            <w:pPr>
              <w:snapToGrid w:val="0"/>
              <w:rPr>
                <w:rFonts w:cs="Times New Roman" w:hint="eastAsia"/>
                <w:szCs w:val="21"/>
              </w:rPr>
            </w:pPr>
          </w:p>
        </w:tc>
        <w:tc>
          <w:tcPr>
            <w:tcW w:w="1243" w:type="dxa"/>
            <w:vAlign w:val="center"/>
          </w:tcPr>
          <w:p w14:paraId="54B27959" w14:textId="77777777" w:rsidR="00510A9B" w:rsidRDefault="00000000">
            <w:pPr>
              <w:snapToGrid w:val="0"/>
              <w:jc w:val="center"/>
              <w:rPr>
                <w:rFonts w:cs="Times New Roman" w:hint="eastAsia"/>
                <w:szCs w:val="21"/>
              </w:rPr>
            </w:pPr>
            <w:r>
              <w:rPr>
                <w:rFonts w:cs="Times New Roman" w:hint="eastAsia"/>
                <w:szCs w:val="21"/>
              </w:rPr>
              <w:t>邮政编码</w:t>
            </w:r>
          </w:p>
        </w:tc>
        <w:tc>
          <w:tcPr>
            <w:tcW w:w="2408" w:type="dxa"/>
            <w:gridSpan w:val="3"/>
            <w:vAlign w:val="center"/>
          </w:tcPr>
          <w:p w14:paraId="5DE631AF" w14:textId="77777777" w:rsidR="00510A9B" w:rsidRDefault="00510A9B">
            <w:pPr>
              <w:snapToGrid w:val="0"/>
              <w:rPr>
                <w:rFonts w:cs="Times New Roman" w:hint="eastAsia"/>
                <w:szCs w:val="21"/>
              </w:rPr>
            </w:pPr>
          </w:p>
        </w:tc>
      </w:tr>
      <w:tr w:rsidR="00510A9B" w14:paraId="1498E586" w14:textId="77777777">
        <w:trPr>
          <w:trHeight w:val="567"/>
          <w:jc w:val="center"/>
        </w:trPr>
        <w:tc>
          <w:tcPr>
            <w:tcW w:w="1771" w:type="dxa"/>
            <w:vMerge w:val="restart"/>
            <w:vAlign w:val="center"/>
          </w:tcPr>
          <w:p w14:paraId="00BC4C2A" w14:textId="77777777" w:rsidR="00510A9B" w:rsidRDefault="00000000">
            <w:pPr>
              <w:snapToGrid w:val="0"/>
              <w:jc w:val="center"/>
              <w:rPr>
                <w:rFonts w:cs="Times New Roman" w:hint="eastAsia"/>
                <w:szCs w:val="21"/>
              </w:rPr>
            </w:pPr>
            <w:r>
              <w:rPr>
                <w:rFonts w:cs="Times New Roman" w:hint="eastAsia"/>
                <w:szCs w:val="21"/>
              </w:rPr>
              <w:t>联系方式</w:t>
            </w:r>
          </w:p>
        </w:tc>
        <w:tc>
          <w:tcPr>
            <w:tcW w:w="1208" w:type="dxa"/>
            <w:vAlign w:val="center"/>
          </w:tcPr>
          <w:p w14:paraId="52C2A752" w14:textId="77777777" w:rsidR="00510A9B" w:rsidRDefault="00000000">
            <w:pPr>
              <w:snapToGrid w:val="0"/>
              <w:jc w:val="center"/>
              <w:rPr>
                <w:rFonts w:cs="Times New Roman" w:hint="eastAsia"/>
                <w:szCs w:val="21"/>
              </w:rPr>
            </w:pPr>
            <w:r>
              <w:rPr>
                <w:rFonts w:cs="Times New Roman" w:hint="eastAsia"/>
                <w:szCs w:val="21"/>
              </w:rPr>
              <w:t>联系人</w:t>
            </w:r>
          </w:p>
        </w:tc>
        <w:tc>
          <w:tcPr>
            <w:tcW w:w="2443" w:type="dxa"/>
            <w:gridSpan w:val="4"/>
            <w:vAlign w:val="center"/>
          </w:tcPr>
          <w:p w14:paraId="1099DA3F" w14:textId="77777777" w:rsidR="00510A9B" w:rsidRDefault="00510A9B">
            <w:pPr>
              <w:snapToGrid w:val="0"/>
              <w:rPr>
                <w:rFonts w:cs="Times New Roman" w:hint="eastAsia"/>
                <w:szCs w:val="21"/>
              </w:rPr>
            </w:pPr>
          </w:p>
        </w:tc>
        <w:tc>
          <w:tcPr>
            <w:tcW w:w="1243" w:type="dxa"/>
            <w:vAlign w:val="center"/>
          </w:tcPr>
          <w:p w14:paraId="79565F93" w14:textId="77777777" w:rsidR="00510A9B" w:rsidRDefault="00000000">
            <w:pPr>
              <w:snapToGrid w:val="0"/>
              <w:jc w:val="center"/>
              <w:rPr>
                <w:rFonts w:cs="Times New Roman" w:hint="eastAsia"/>
                <w:szCs w:val="21"/>
              </w:rPr>
            </w:pPr>
            <w:r>
              <w:rPr>
                <w:rFonts w:cs="Times New Roman" w:hint="eastAsia"/>
                <w:szCs w:val="21"/>
              </w:rPr>
              <w:t>电话</w:t>
            </w:r>
          </w:p>
        </w:tc>
        <w:tc>
          <w:tcPr>
            <w:tcW w:w="2408" w:type="dxa"/>
            <w:gridSpan w:val="3"/>
            <w:vAlign w:val="center"/>
          </w:tcPr>
          <w:p w14:paraId="019D8F8E" w14:textId="77777777" w:rsidR="00510A9B" w:rsidRDefault="00510A9B">
            <w:pPr>
              <w:snapToGrid w:val="0"/>
              <w:rPr>
                <w:rFonts w:cs="Times New Roman" w:hint="eastAsia"/>
                <w:szCs w:val="21"/>
              </w:rPr>
            </w:pPr>
          </w:p>
        </w:tc>
      </w:tr>
      <w:tr w:rsidR="00510A9B" w14:paraId="4A590171" w14:textId="77777777">
        <w:trPr>
          <w:trHeight w:val="567"/>
          <w:jc w:val="center"/>
        </w:trPr>
        <w:tc>
          <w:tcPr>
            <w:tcW w:w="1771" w:type="dxa"/>
            <w:vMerge/>
            <w:vAlign w:val="center"/>
          </w:tcPr>
          <w:p w14:paraId="48A9FC3A" w14:textId="77777777" w:rsidR="00510A9B" w:rsidRDefault="00510A9B">
            <w:pPr>
              <w:snapToGrid w:val="0"/>
              <w:jc w:val="center"/>
              <w:rPr>
                <w:rFonts w:cs="Times New Roman" w:hint="eastAsia"/>
                <w:szCs w:val="21"/>
              </w:rPr>
            </w:pPr>
          </w:p>
        </w:tc>
        <w:tc>
          <w:tcPr>
            <w:tcW w:w="1208" w:type="dxa"/>
            <w:vAlign w:val="center"/>
          </w:tcPr>
          <w:p w14:paraId="3C3E2B67" w14:textId="77777777" w:rsidR="00510A9B" w:rsidRDefault="00000000">
            <w:pPr>
              <w:snapToGrid w:val="0"/>
              <w:jc w:val="center"/>
              <w:rPr>
                <w:rFonts w:cs="Times New Roman" w:hint="eastAsia"/>
                <w:szCs w:val="21"/>
              </w:rPr>
            </w:pPr>
            <w:r>
              <w:rPr>
                <w:rFonts w:cs="Times New Roman" w:hint="eastAsia"/>
                <w:szCs w:val="21"/>
              </w:rPr>
              <w:t>传真</w:t>
            </w:r>
          </w:p>
        </w:tc>
        <w:tc>
          <w:tcPr>
            <w:tcW w:w="2443" w:type="dxa"/>
            <w:gridSpan w:val="4"/>
            <w:vAlign w:val="center"/>
          </w:tcPr>
          <w:p w14:paraId="3813E6FC" w14:textId="77777777" w:rsidR="00510A9B" w:rsidRDefault="00510A9B">
            <w:pPr>
              <w:snapToGrid w:val="0"/>
              <w:rPr>
                <w:rFonts w:cs="Times New Roman" w:hint="eastAsia"/>
                <w:szCs w:val="21"/>
              </w:rPr>
            </w:pPr>
          </w:p>
        </w:tc>
        <w:tc>
          <w:tcPr>
            <w:tcW w:w="1243" w:type="dxa"/>
            <w:vAlign w:val="center"/>
          </w:tcPr>
          <w:p w14:paraId="6E911FD8" w14:textId="77777777" w:rsidR="00510A9B" w:rsidRDefault="00000000">
            <w:pPr>
              <w:snapToGrid w:val="0"/>
              <w:jc w:val="center"/>
              <w:rPr>
                <w:rFonts w:cs="Times New Roman" w:hint="eastAsia"/>
                <w:szCs w:val="21"/>
              </w:rPr>
            </w:pPr>
            <w:r>
              <w:rPr>
                <w:rFonts w:cs="Times New Roman" w:hint="eastAsia"/>
                <w:szCs w:val="21"/>
              </w:rPr>
              <w:t>网址</w:t>
            </w:r>
          </w:p>
        </w:tc>
        <w:tc>
          <w:tcPr>
            <w:tcW w:w="2408" w:type="dxa"/>
            <w:gridSpan w:val="3"/>
            <w:vAlign w:val="center"/>
          </w:tcPr>
          <w:p w14:paraId="507F9A8D" w14:textId="77777777" w:rsidR="00510A9B" w:rsidRDefault="00510A9B">
            <w:pPr>
              <w:snapToGrid w:val="0"/>
              <w:rPr>
                <w:rFonts w:cs="Times New Roman" w:hint="eastAsia"/>
                <w:szCs w:val="21"/>
              </w:rPr>
            </w:pPr>
          </w:p>
        </w:tc>
      </w:tr>
      <w:tr w:rsidR="00510A9B" w14:paraId="68639410" w14:textId="77777777">
        <w:trPr>
          <w:trHeight w:val="567"/>
          <w:jc w:val="center"/>
        </w:trPr>
        <w:tc>
          <w:tcPr>
            <w:tcW w:w="1771" w:type="dxa"/>
            <w:vAlign w:val="center"/>
          </w:tcPr>
          <w:p w14:paraId="53992D4F" w14:textId="77777777" w:rsidR="00510A9B" w:rsidRDefault="00000000">
            <w:pPr>
              <w:snapToGrid w:val="0"/>
              <w:jc w:val="center"/>
              <w:rPr>
                <w:rFonts w:cs="Times New Roman" w:hint="eastAsia"/>
                <w:szCs w:val="21"/>
              </w:rPr>
            </w:pPr>
            <w:r>
              <w:rPr>
                <w:rFonts w:cs="Times New Roman" w:hint="eastAsia"/>
                <w:szCs w:val="21"/>
              </w:rPr>
              <w:t>组织结构</w:t>
            </w:r>
          </w:p>
        </w:tc>
        <w:tc>
          <w:tcPr>
            <w:tcW w:w="7302" w:type="dxa"/>
            <w:gridSpan w:val="9"/>
            <w:vAlign w:val="center"/>
          </w:tcPr>
          <w:p w14:paraId="366C00B3" w14:textId="77777777" w:rsidR="00510A9B" w:rsidRDefault="00510A9B">
            <w:pPr>
              <w:snapToGrid w:val="0"/>
              <w:rPr>
                <w:rFonts w:cs="Times New Roman" w:hint="eastAsia"/>
                <w:szCs w:val="21"/>
              </w:rPr>
            </w:pPr>
          </w:p>
        </w:tc>
      </w:tr>
      <w:tr w:rsidR="00510A9B" w14:paraId="29AC6CC7" w14:textId="77777777">
        <w:trPr>
          <w:trHeight w:val="567"/>
          <w:jc w:val="center"/>
        </w:trPr>
        <w:tc>
          <w:tcPr>
            <w:tcW w:w="1771" w:type="dxa"/>
            <w:vAlign w:val="center"/>
          </w:tcPr>
          <w:p w14:paraId="4F341D20" w14:textId="77777777" w:rsidR="00510A9B" w:rsidRDefault="00000000">
            <w:pPr>
              <w:snapToGrid w:val="0"/>
              <w:jc w:val="center"/>
              <w:rPr>
                <w:rFonts w:cs="Times New Roman" w:hint="eastAsia"/>
                <w:szCs w:val="21"/>
              </w:rPr>
            </w:pPr>
            <w:r>
              <w:rPr>
                <w:rFonts w:cs="Times New Roman" w:hint="eastAsia"/>
                <w:szCs w:val="21"/>
              </w:rPr>
              <w:t>法定代表人</w:t>
            </w:r>
          </w:p>
        </w:tc>
        <w:tc>
          <w:tcPr>
            <w:tcW w:w="1217" w:type="dxa"/>
            <w:gridSpan w:val="2"/>
            <w:vAlign w:val="center"/>
          </w:tcPr>
          <w:p w14:paraId="1D4E435F" w14:textId="77777777" w:rsidR="00510A9B" w:rsidRDefault="00000000">
            <w:pPr>
              <w:snapToGrid w:val="0"/>
              <w:jc w:val="center"/>
              <w:rPr>
                <w:rFonts w:cs="Times New Roman" w:hint="eastAsia"/>
                <w:szCs w:val="21"/>
              </w:rPr>
            </w:pPr>
            <w:r>
              <w:rPr>
                <w:rFonts w:cs="Times New Roman" w:hint="eastAsia"/>
                <w:szCs w:val="21"/>
              </w:rPr>
              <w:t>姓名</w:t>
            </w:r>
          </w:p>
        </w:tc>
        <w:tc>
          <w:tcPr>
            <w:tcW w:w="1267" w:type="dxa"/>
            <w:vAlign w:val="center"/>
          </w:tcPr>
          <w:p w14:paraId="5E7B58D2" w14:textId="77777777" w:rsidR="00510A9B" w:rsidRDefault="00510A9B">
            <w:pPr>
              <w:snapToGrid w:val="0"/>
              <w:rPr>
                <w:rFonts w:cs="Times New Roman" w:hint="eastAsia"/>
                <w:szCs w:val="21"/>
              </w:rPr>
            </w:pPr>
          </w:p>
        </w:tc>
        <w:tc>
          <w:tcPr>
            <w:tcW w:w="1167" w:type="dxa"/>
            <w:gridSpan w:val="2"/>
            <w:vAlign w:val="center"/>
          </w:tcPr>
          <w:p w14:paraId="3D0B4ACE" w14:textId="77777777" w:rsidR="00510A9B" w:rsidRDefault="00000000">
            <w:pPr>
              <w:snapToGrid w:val="0"/>
              <w:jc w:val="center"/>
              <w:rPr>
                <w:rFonts w:cs="Times New Roman" w:hint="eastAsia"/>
                <w:szCs w:val="21"/>
              </w:rPr>
            </w:pPr>
            <w:r>
              <w:rPr>
                <w:rFonts w:cs="Times New Roman" w:hint="eastAsia"/>
                <w:szCs w:val="21"/>
              </w:rPr>
              <w:t>技术职称</w:t>
            </w:r>
          </w:p>
        </w:tc>
        <w:tc>
          <w:tcPr>
            <w:tcW w:w="1243" w:type="dxa"/>
            <w:vAlign w:val="center"/>
          </w:tcPr>
          <w:p w14:paraId="7541847E" w14:textId="77777777" w:rsidR="00510A9B" w:rsidRDefault="00510A9B">
            <w:pPr>
              <w:snapToGrid w:val="0"/>
              <w:rPr>
                <w:rFonts w:cs="Times New Roman" w:hint="eastAsia"/>
                <w:szCs w:val="21"/>
              </w:rPr>
            </w:pPr>
          </w:p>
        </w:tc>
        <w:tc>
          <w:tcPr>
            <w:tcW w:w="1191" w:type="dxa"/>
            <w:gridSpan w:val="2"/>
            <w:vAlign w:val="center"/>
          </w:tcPr>
          <w:p w14:paraId="6D84D6CC" w14:textId="77777777" w:rsidR="00510A9B" w:rsidRDefault="00000000">
            <w:pPr>
              <w:snapToGrid w:val="0"/>
              <w:jc w:val="center"/>
              <w:rPr>
                <w:rFonts w:cs="Times New Roman" w:hint="eastAsia"/>
                <w:szCs w:val="21"/>
              </w:rPr>
            </w:pPr>
            <w:r>
              <w:rPr>
                <w:rFonts w:cs="Times New Roman" w:hint="eastAsia"/>
                <w:szCs w:val="21"/>
              </w:rPr>
              <w:t>电话</w:t>
            </w:r>
          </w:p>
        </w:tc>
        <w:tc>
          <w:tcPr>
            <w:tcW w:w="1217" w:type="dxa"/>
            <w:vAlign w:val="center"/>
          </w:tcPr>
          <w:p w14:paraId="1C314839" w14:textId="77777777" w:rsidR="00510A9B" w:rsidRDefault="00510A9B">
            <w:pPr>
              <w:snapToGrid w:val="0"/>
              <w:rPr>
                <w:rFonts w:cs="Times New Roman" w:hint="eastAsia"/>
                <w:szCs w:val="21"/>
              </w:rPr>
            </w:pPr>
          </w:p>
        </w:tc>
      </w:tr>
      <w:tr w:rsidR="00510A9B" w14:paraId="30F4AE31" w14:textId="77777777">
        <w:trPr>
          <w:trHeight w:val="567"/>
          <w:jc w:val="center"/>
        </w:trPr>
        <w:tc>
          <w:tcPr>
            <w:tcW w:w="1771" w:type="dxa"/>
            <w:vAlign w:val="center"/>
          </w:tcPr>
          <w:p w14:paraId="56D5DF5D" w14:textId="77777777" w:rsidR="00510A9B" w:rsidRDefault="00000000">
            <w:pPr>
              <w:snapToGrid w:val="0"/>
              <w:jc w:val="center"/>
              <w:rPr>
                <w:rFonts w:cs="Times New Roman" w:hint="eastAsia"/>
                <w:szCs w:val="21"/>
              </w:rPr>
            </w:pPr>
            <w:r>
              <w:rPr>
                <w:rFonts w:cs="Times New Roman" w:hint="eastAsia"/>
                <w:szCs w:val="21"/>
              </w:rPr>
              <w:t>企业主要负责人</w:t>
            </w:r>
          </w:p>
        </w:tc>
        <w:tc>
          <w:tcPr>
            <w:tcW w:w="1217" w:type="dxa"/>
            <w:gridSpan w:val="2"/>
            <w:vAlign w:val="center"/>
          </w:tcPr>
          <w:p w14:paraId="65E6E127" w14:textId="77777777" w:rsidR="00510A9B" w:rsidRDefault="00000000">
            <w:pPr>
              <w:snapToGrid w:val="0"/>
              <w:jc w:val="center"/>
              <w:rPr>
                <w:rFonts w:cs="Times New Roman" w:hint="eastAsia"/>
                <w:szCs w:val="21"/>
              </w:rPr>
            </w:pPr>
            <w:r>
              <w:rPr>
                <w:rFonts w:cs="Times New Roman" w:hint="eastAsia"/>
                <w:szCs w:val="21"/>
              </w:rPr>
              <w:t>姓名</w:t>
            </w:r>
          </w:p>
        </w:tc>
        <w:tc>
          <w:tcPr>
            <w:tcW w:w="1267" w:type="dxa"/>
            <w:vAlign w:val="center"/>
          </w:tcPr>
          <w:p w14:paraId="6558845C" w14:textId="77777777" w:rsidR="00510A9B" w:rsidRDefault="00510A9B">
            <w:pPr>
              <w:snapToGrid w:val="0"/>
              <w:rPr>
                <w:rFonts w:cs="Times New Roman" w:hint="eastAsia"/>
                <w:szCs w:val="21"/>
              </w:rPr>
            </w:pPr>
          </w:p>
        </w:tc>
        <w:tc>
          <w:tcPr>
            <w:tcW w:w="1167" w:type="dxa"/>
            <w:gridSpan w:val="2"/>
            <w:vAlign w:val="center"/>
          </w:tcPr>
          <w:p w14:paraId="0FDAAC8B" w14:textId="77777777" w:rsidR="00510A9B" w:rsidRDefault="00000000">
            <w:pPr>
              <w:snapToGrid w:val="0"/>
              <w:jc w:val="center"/>
              <w:rPr>
                <w:rFonts w:cs="Times New Roman" w:hint="eastAsia"/>
                <w:szCs w:val="21"/>
              </w:rPr>
            </w:pPr>
            <w:r>
              <w:rPr>
                <w:rFonts w:cs="Times New Roman" w:hint="eastAsia"/>
                <w:szCs w:val="21"/>
              </w:rPr>
              <w:t>技术职称</w:t>
            </w:r>
          </w:p>
        </w:tc>
        <w:tc>
          <w:tcPr>
            <w:tcW w:w="1243" w:type="dxa"/>
            <w:vAlign w:val="center"/>
          </w:tcPr>
          <w:p w14:paraId="531A1248" w14:textId="77777777" w:rsidR="00510A9B" w:rsidRDefault="00510A9B">
            <w:pPr>
              <w:snapToGrid w:val="0"/>
              <w:rPr>
                <w:rFonts w:cs="Times New Roman" w:hint="eastAsia"/>
                <w:szCs w:val="21"/>
              </w:rPr>
            </w:pPr>
          </w:p>
        </w:tc>
        <w:tc>
          <w:tcPr>
            <w:tcW w:w="1191" w:type="dxa"/>
            <w:gridSpan w:val="2"/>
            <w:vAlign w:val="center"/>
          </w:tcPr>
          <w:p w14:paraId="2A3C406E" w14:textId="77777777" w:rsidR="00510A9B" w:rsidRDefault="00000000">
            <w:pPr>
              <w:snapToGrid w:val="0"/>
              <w:jc w:val="center"/>
              <w:rPr>
                <w:rFonts w:cs="Times New Roman" w:hint="eastAsia"/>
                <w:szCs w:val="21"/>
              </w:rPr>
            </w:pPr>
            <w:r>
              <w:rPr>
                <w:rFonts w:cs="Times New Roman" w:hint="eastAsia"/>
                <w:szCs w:val="21"/>
              </w:rPr>
              <w:t>电话</w:t>
            </w:r>
          </w:p>
        </w:tc>
        <w:tc>
          <w:tcPr>
            <w:tcW w:w="1217" w:type="dxa"/>
            <w:vAlign w:val="center"/>
          </w:tcPr>
          <w:p w14:paraId="6480817E" w14:textId="77777777" w:rsidR="00510A9B" w:rsidRDefault="00510A9B">
            <w:pPr>
              <w:snapToGrid w:val="0"/>
              <w:rPr>
                <w:rFonts w:cs="Times New Roman" w:hint="eastAsia"/>
                <w:szCs w:val="21"/>
              </w:rPr>
            </w:pPr>
          </w:p>
        </w:tc>
      </w:tr>
      <w:tr w:rsidR="00510A9B" w14:paraId="107E5C26" w14:textId="77777777">
        <w:trPr>
          <w:trHeight w:val="567"/>
          <w:jc w:val="center"/>
        </w:trPr>
        <w:tc>
          <w:tcPr>
            <w:tcW w:w="1771" w:type="dxa"/>
            <w:vAlign w:val="center"/>
          </w:tcPr>
          <w:p w14:paraId="35CB6B76" w14:textId="77777777" w:rsidR="00510A9B" w:rsidRDefault="00000000">
            <w:pPr>
              <w:snapToGrid w:val="0"/>
              <w:jc w:val="center"/>
              <w:rPr>
                <w:rFonts w:cs="Times New Roman" w:hint="eastAsia"/>
                <w:szCs w:val="21"/>
              </w:rPr>
            </w:pPr>
            <w:r>
              <w:rPr>
                <w:rFonts w:cs="Times New Roman" w:hint="eastAsia"/>
                <w:szCs w:val="21"/>
              </w:rPr>
              <w:t>成立时间</w:t>
            </w:r>
          </w:p>
        </w:tc>
        <w:tc>
          <w:tcPr>
            <w:tcW w:w="2484" w:type="dxa"/>
            <w:gridSpan w:val="3"/>
            <w:vAlign w:val="center"/>
          </w:tcPr>
          <w:p w14:paraId="57E669A7" w14:textId="77777777" w:rsidR="00510A9B" w:rsidRDefault="00510A9B">
            <w:pPr>
              <w:snapToGrid w:val="0"/>
              <w:rPr>
                <w:rFonts w:cs="Times New Roman" w:hint="eastAsia"/>
                <w:szCs w:val="21"/>
              </w:rPr>
            </w:pPr>
          </w:p>
        </w:tc>
        <w:tc>
          <w:tcPr>
            <w:tcW w:w="4818" w:type="dxa"/>
            <w:gridSpan w:val="6"/>
            <w:vAlign w:val="center"/>
          </w:tcPr>
          <w:p w14:paraId="3D701910" w14:textId="77777777" w:rsidR="00510A9B" w:rsidRDefault="00000000">
            <w:pPr>
              <w:snapToGrid w:val="0"/>
              <w:rPr>
                <w:rFonts w:cs="Times New Roman" w:hint="eastAsia"/>
                <w:szCs w:val="21"/>
              </w:rPr>
            </w:pPr>
            <w:r>
              <w:rPr>
                <w:rFonts w:cs="Times New Roman" w:hint="eastAsia"/>
                <w:szCs w:val="21"/>
              </w:rPr>
              <w:t>员工总人数：</w:t>
            </w:r>
            <w:r>
              <w:rPr>
                <w:rFonts w:cs="Times New Roman" w:hint="eastAsia"/>
                <w:szCs w:val="21"/>
                <w:u w:val="single"/>
              </w:rPr>
              <w:t xml:space="preserve">    </w:t>
            </w:r>
            <w:r>
              <w:rPr>
                <w:rFonts w:cs="Times New Roman" w:hint="eastAsia"/>
                <w:szCs w:val="21"/>
              </w:rPr>
              <w:t>人</w:t>
            </w:r>
          </w:p>
        </w:tc>
      </w:tr>
      <w:tr w:rsidR="00510A9B" w14:paraId="0FCF0C01" w14:textId="77777777">
        <w:trPr>
          <w:trHeight w:val="567"/>
          <w:jc w:val="center"/>
        </w:trPr>
        <w:tc>
          <w:tcPr>
            <w:tcW w:w="1771" w:type="dxa"/>
            <w:vAlign w:val="center"/>
          </w:tcPr>
          <w:p w14:paraId="5AA1CF68" w14:textId="77777777" w:rsidR="00510A9B" w:rsidRDefault="00000000">
            <w:pPr>
              <w:snapToGrid w:val="0"/>
              <w:jc w:val="center"/>
              <w:rPr>
                <w:rFonts w:cs="Times New Roman" w:hint="eastAsia"/>
                <w:szCs w:val="21"/>
              </w:rPr>
            </w:pPr>
            <w:r>
              <w:rPr>
                <w:rFonts w:cs="Times New Roman" w:hint="eastAsia"/>
                <w:szCs w:val="21"/>
              </w:rPr>
              <w:t>企业资质等级</w:t>
            </w:r>
          </w:p>
        </w:tc>
        <w:tc>
          <w:tcPr>
            <w:tcW w:w="2484" w:type="dxa"/>
            <w:gridSpan w:val="3"/>
            <w:vAlign w:val="center"/>
          </w:tcPr>
          <w:p w14:paraId="0C9EAC11" w14:textId="77777777" w:rsidR="00510A9B" w:rsidRDefault="00510A9B">
            <w:pPr>
              <w:snapToGrid w:val="0"/>
              <w:rPr>
                <w:rFonts w:cs="Times New Roman" w:hint="eastAsia"/>
                <w:szCs w:val="21"/>
              </w:rPr>
            </w:pPr>
          </w:p>
        </w:tc>
        <w:tc>
          <w:tcPr>
            <w:tcW w:w="992" w:type="dxa"/>
            <w:vMerge w:val="restart"/>
            <w:vAlign w:val="center"/>
          </w:tcPr>
          <w:p w14:paraId="3E3BAF24" w14:textId="77777777" w:rsidR="00510A9B" w:rsidRDefault="00000000">
            <w:pPr>
              <w:snapToGrid w:val="0"/>
              <w:jc w:val="center"/>
              <w:rPr>
                <w:rFonts w:cs="Times New Roman" w:hint="eastAsia"/>
                <w:szCs w:val="21"/>
              </w:rPr>
            </w:pPr>
            <w:r>
              <w:rPr>
                <w:rFonts w:cs="Times New Roman" w:hint="eastAsia"/>
                <w:szCs w:val="21"/>
              </w:rPr>
              <w:t>其中</w:t>
            </w:r>
          </w:p>
        </w:tc>
        <w:tc>
          <w:tcPr>
            <w:tcW w:w="1913" w:type="dxa"/>
            <w:gridSpan w:val="3"/>
            <w:vAlign w:val="center"/>
          </w:tcPr>
          <w:p w14:paraId="12BABCF1" w14:textId="77777777" w:rsidR="00510A9B" w:rsidRDefault="00000000">
            <w:pPr>
              <w:snapToGrid w:val="0"/>
              <w:rPr>
                <w:rFonts w:cs="Times New Roman" w:hint="eastAsia"/>
                <w:szCs w:val="21"/>
              </w:rPr>
            </w:pPr>
            <w:r>
              <w:rPr>
                <w:rFonts w:cs="Times New Roman" w:hint="eastAsia"/>
                <w:szCs w:val="21"/>
              </w:rPr>
              <w:t>高级职称人员</w:t>
            </w:r>
          </w:p>
        </w:tc>
        <w:tc>
          <w:tcPr>
            <w:tcW w:w="1913" w:type="dxa"/>
            <w:gridSpan w:val="2"/>
            <w:vAlign w:val="center"/>
          </w:tcPr>
          <w:p w14:paraId="20EF1A42" w14:textId="77777777" w:rsidR="00510A9B" w:rsidRDefault="00000000">
            <w:pPr>
              <w:snapToGrid w:val="0"/>
              <w:rPr>
                <w:rFonts w:cs="Times New Roman" w:hint="eastAsia"/>
                <w:szCs w:val="21"/>
              </w:rPr>
            </w:pPr>
            <w:r>
              <w:rPr>
                <w:rFonts w:cs="Times New Roman" w:hint="eastAsia"/>
                <w:szCs w:val="21"/>
                <w:u w:val="single"/>
              </w:rPr>
              <w:t xml:space="preserve">    </w:t>
            </w:r>
            <w:r>
              <w:rPr>
                <w:rFonts w:cs="Times New Roman" w:hint="eastAsia"/>
                <w:szCs w:val="21"/>
              </w:rPr>
              <w:t>人</w:t>
            </w:r>
          </w:p>
        </w:tc>
      </w:tr>
      <w:tr w:rsidR="00510A9B" w14:paraId="20BEB9D4" w14:textId="77777777">
        <w:trPr>
          <w:trHeight w:val="567"/>
          <w:jc w:val="center"/>
        </w:trPr>
        <w:tc>
          <w:tcPr>
            <w:tcW w:w="1771" w:type="dxa"/>
            <w:vAlign w:val="center"/>
          </w:tcPr>
          <w:p w14:paraId="150C346B" w14:textId="77777777" w:rsidR="00510A9B" w:rsidRDefault="00000000">
            <w:pPr>
              <w:snapToGrid w:val="0"/>
              <w:jc w:val="center"/>
              <w:rPr>
                <w:rFonts w:cs="Times New Roman" w:hint="eastAsia"/>
                <w:szCs w:val="21"/>
              </w:rPr>
            </w:pPr>
            <w:r>
              <w:rPr>
                <w:rFonts w:cs="Times New Roman" w:hint="eastAsia"/>
                <w:szCs w:val="21"/>
              </w:rPr>
              <w:t>营业执照号</w:t>
            </w:r>
          </w:p>
        </w:tc>
        <w:tc>
          <w:tcPr>
            <w:tcW w:w="2484" w:type="dxa"/>
            <w:gridSpan w:val="3"/>
            <w:vAlign w:val="center"/>
          </w:tcPr>
          <w:p w14:paraId="1043AD3D" w14:textId="77777777" w:rsidR="00510A9B" w:rsidRDefault="00510A9B">
            <w:pPr>
              <w:snapToGrid w:val="0"/>
              <w:rPr>
                <w:rFonts w:cs="Times New Roman" w:hint="eastAsia"/>
                <w:szCs w:val="21"/>
              </w:rPr>
            </w:pPr>
          </w:p>
        </w:tc>
        <w:tc>
          <w:tcPr>
            <w:tcW w:w="992" w:type="dxa"/>
            <w:vMerge/>
            <w:vAlign w:val="center"/>
          </w:tcPr>
          <w:p w14:paraId="0F59B1C3" w14:textId="77777777" w:rsidR="00510A9B" w:rsidRDefault="00510A9B">
            <w:pPr>
              <w:snapToGrid w:val="0"/>
              <w:rPr>
                <w:rFonts w:cs="Times New Roman" w:hint="eastAsia"/>
                <w:szCs w:val="21"/>
              </w:rPr>
            </w:pPr>
          </w:p>
        </w:tc>
        <w:tc>
          <w:tcPr>
            <w:tcW w:w="1913" w:type="dxa"/>
            <w:gridSpan w:val="3"/>
            <w:vAlign w:val="center"/>
          </w:tcPr>
          <w:p w14:paraId="7F054CF1" w14:textId="77777777" w:rsidR="00510A9B" w:rsidRDefault="00000000">
            <w:pPr>
              <w:snapToGrid w:val="0"/>
              <w:rPr>
                <w:rFonts w:cs="Times New Roman" w:hint="eastAsia"/>
                <w:szCs w:val="21"/>
              </w:rPr>
            </w:pPr>
            <w:r>
              <w:rPr>
                <w:rFonts w:cs="Times New Roman" w:hint="eastAsia"/>
                <w:szCs w:val="21"/>
              </w:rPr>
              <w:t>中级职称人员</w:t>
            </w:r>
          </w:p>
        </w:tc>
        <w:tc>
          <w:tcPr>
            <w:tcW w:w="1913" w:type="dxa"/>
            <w:gridSpan w:val="2"/>
            <w:vAlign w:val="center"/>
          </w:tcPr>
          <w:p w14:paraId="0965C838" w14:textId="77777777" w:rsidR="00510A9B" w:rsidRDefault="00000000">
            <w:pPr>
              <w:snapToGrid w:val="0"/>
              <w:rPr>
                <w:rFonts w:cs="Times New Roman" w:hint="eastAsia"/>
                <w:szCs w:val="21"/>
              </w:rPr>
            </w:pPr>
            <w:r>
              <w:rPr>
                <w:rFonts w:cs="Times New Roman" w:hint="eastAsia"/>
                <w:szCs w:val="21"/>
                <w:u w:val="single"/>
              </w:rPr>
              <w:t xml:space="preserve">    </w:t>
            </w:r>
            <w:r>
              <w:rPr>
                <w:rFonts w:cs="Times New Roman" w:hint="eastAsia"/>
                <w:szCs w:val="21"/>
              </w:rPr>
              <w:t>人</w:t>
            </w:r>
          </w:p>
        </w:tc>
      </w:tr>
      <w:tr w:rsidR="00510A9B" w14:paraId="63EC5765" w14:textId="77777777">
        <w:trPr>
          <w:trHeight w:val="567"/>
          <w:jc w:val="center"/>
        </w:trPr>
        <w:tc>
          <w:tcPr>
            <w:tcW w:w="1771" w:type="dxa"/>
            <w:vAlign w:val="center"/>
          </w:tcPr>
          <w:p w14:paraId="4FEBB74E" w14:textId="77777777" w:rsidR="00510A9B" w:rsidRDefault="00000000">
            <w:pPr>
              <w:snapToGrid w:val="0"/>
              <w:jc w:val="center"/>
              <w:rPr>
                <w:rFonts w:cs="Times New Roman" w:hint="eastAsia"/>
                <w:szCs w:val="21"/>
              </w:rPr>
            </w:pPr>
            <w:r>
              <w:rPr>
                <w:rFonts w:cs="Times New Roman" w:hint="eastAsia"/>
                <w:szCs w:val="21"/>
              </w:rPr>
              <w:t>注册资金</w:t>
            </w:r>
          </w:p>
        </w:tc>
        <w:tc>
          <w:tcPr>
            <w:tcW w:w="2484" w:type="dxa"/>
            <w:gridSpan w:val="3"/>
            <w:vAlign w:val="center"/>
          </w:tcPr>
          <w:p w14:paraId="20E41B81" w14:textId="77777777" w:rsidR="00510A9B" w:rsidRDefault="00510A9B">
            <w:pPr>
              <w:snapToGrid w:val="0"/>
              <w:rPr>
                <w:rFonts w:cs="Times New Roman" w:hint="eastAsia"/>
                <w:szCs w:val="21"/>
              </w:rPr>
            </w:pPr>
          </w:p>
        </w:tc>
        <w:tc>
          <w:tcPr>
            <w:tcW w:w="992" w:type="dxa"/>
            <w:vMerge/>
            <w:vAlign w:val="center"/>
          </w:tcPr>
          <w:p w14:paraId="69FFFA7A" w14:textId="77777777" w:rsidR="00510A9B" w:rsidRDefault="00510A9B">
            <w:pPr>
              <w:snapToGrid w:val="0"/>
              <w:rPr>
                <w:rFonts w:cs="Times New Roman" w:hint="eastAsia"/>
                <w:szCs w:val="21"/>
              </w:rPr>
            </w:pPr>
          </w:p>
        </w:tc>
        <w:tc>
          <w:tcPr>
            <w:tcW w:w="1913" w:type="dxa"/>
            <w:gridSpan w:val="3"/>
            <w:vAlign w:val="center"/>
          </w:tcPr>
          <w:p w14:paraId="1C3919A0" w14:textId="77777777" w:rsidR="00510A9B" w:rsidRDefault="00000000">
            <w:pPr>
              <w:snapToGrid w:val="0"/>
              <w:rPr>
                <w:rFonts w:cs="Times New Roman" w:hint="eastAsia"/>
                <w:szCs w:val="21"/>
              </w:rPr>
            </w:pPr>
            <w:r>
              <w:rPr>
                <w:rFonts w:cs="Times New Roman" w:hint="eastAsia"/>
                <w:szCs w:val="21"/>
              </w:rPr>
              <w:t>初级职称人员</w:t>
            </w:r>
          </w:p>
        </w:tc>
        <w:tc>
          <w:tcPr>
            <w:tcW w:w="1913" w:type="dxa"/>
            <w:gridSpan w:val="2"/>
            <w:vAlign w:val="center"/>
          </w:tcPr>
          <w:p w14:paraId="5598D9E7" w14:textId="77777777" w:rsidR="00510A9B" w:rsidRDefault="00000000">
            <w:pPr>
              <w:snapToGrid w:val="0"/>
              <w:rPr>
                <w:rFonts w:cs="Times New Roman" w:hint="eastAsia"/>
                <w:szCs w:val="21"/>
              </w:rPr>
            </w:pPr>
            <w:r>
              <w:rPr>
                <w:rFonts w:cs="Times New Roman" w:hint="eastAsia"/>
                <w:szCs w:val="21"/>
                <w:u w:val="single"/>
              </w:rPr>
              <w:t xml:space="preserve">    </w:t>
            </w:r>
            <w:r>
              <w:rPr>
                <w:rFonts w:cs="Times New Roman" w:hint="eastAsia"/>
                <w:szCs w:val="21"/>
              </w:rPr>
              <w:t>人</w:t>
            </w:r>
          </w:p>
        </w:tc>
      </w:tr>
      <w:tr w:rsidR="00510A9B" w14:paraId="1C237738" w14:textId="77777777">
        <w:trPr>
          <w:trHeight w:val="567"/>
          <w:jc w:val="center"/>
        </w:trPr>
        <w:tc>
          <w:tcPr>
            <w:tcW w:w="1771" w:type="dxa"/>
            <w:vAlign w:val="center"/>
          </w:tcPr>
          <w:p w14:paraId="7CE1ADC8" w14:textId="77777777" w:rsidR="00510A9B" w:rsidRDefault="00000000">
            <w:pPr>
              <w:snapToGrid w:val="0"/>
              <w:jc w:val="center"/>
              <w:rPr>
                <w:rFonts w:cs="Times New Roman" w:hint="eastAsia"/>
                <w:szCs w:val="21"/>
              </w:rPr>
            </w:pPr>
            <w:r>
              <w:rPr>
                <w:rFonts w:cs="Times New Roman" w:hint="eastAsia"/>
                <w:szCs w:val="21"/>
              </w:rPr>
              <w:t>开户银行</w:t>
            </w:r>
          </w:p>
        </w:tc>
        <w:tc>
          <w:tcPr>
            <w:tcW w:w="2484" w:type="dxa"/>
            <w:gridSpan w:val="3"/>
            <w:vAlign w:val="center"/>
          </w:tcPr>
          <w:p w14:paraId="78D4C7AA" w14:textId="77777777" w:rsidR="00510A9B" w:rsidRDefault="00510A9B">
            <w:pPr>
              <w:snapToGrid w:val="0"/>
              <w:rPr>
                <w:rFonts w:cs="Times New Roman" w:hint="eastAsia"/>
                <w:szCs w:val="21"/>
              </w:rPr>
            </w:pPr>
          </w:p>
        </w:tc>
        <w:tc>
          <w:tcPr>
            <w:tcW w:w="992" w:type="dxa"/>
            <w:vMerge/>
            <w:vAlign w:val="center"/>
          </w:tcPr>
          <w:p w14:paraId="15FCC843" w14:textId="77777777" w:rsidR="00510A9B" w:rsidRDefault="00510A9B">
            <w:pPr>
              <w:snapToGrid w:val="0"/>
              <w:rPr>
                <w:rFonts w:cs="Times New Roman" w:hint="eastAsia"/>
                <w:szCs w:val="21"/>
              </w:rPr>
            </w:pPr>
          </w:p>
        </w:tc>
        <w:tc>
          <w:tcPr>
            <w:tcW w:w="1913" w:type="dxa"/>
            <w:gridSpan w:val="3"/>
            <w:vAlign w:val="center"/>
          </w:tcPr>
          <w:p w14:paraId="1D9B5D6D" w14:textId="77777777" w:rsidR="00510A9B" w:rsidRDefault="00000000">
            <w:pPr>
              <w:snapToGrid w:val="0"/>
              <w:rPr>
                <w:rFonts w:cs="Times New Roman" w:hint="eastAsia"/>
                <w:szCs w:val="21"/>
              </w:rPr>
            </w:pPr>
            <w:r>
              <w:rPr>
                <w:rFonts w:cs="Times New Roman" w:hint="eastAsia"/>
                <w:szCs w:val="21"/>
              </w:rPr>
              <w:t>其他</w:t>
            </w:r>
          </w:p>
        </w:tc>
        <w:tc>
          <w:tcPr>
            <w:tcW w:w="1913" w:type="dxa"/>
            <w:gridSpan w:val="2"/>
            <w:vAlign w:val="center"/>
          </w:tcPr>
          <w:p w14:paraId="6C5BE314" w14:textId="77777777" w:rsidR="00510A9B" w:rsidRDefault="00000000">
            <w:pPr>
              <w:snapToGrid w:val="0"/>
              <w:rPr>
                <w:rFonts w:cs="Times New Roman" w:hint="eastAsia"/>
                <w:szCs w:val="21"/>
              </w:rPr>
            </w:pPr>
            <w:r>
              <w:rPr>
                <w:rFonts w:cs="Times New Roman" w:hint="eastAsia"/>
                <w:szCs w:val="21"/>
                <w:u w:val="single"/>
              </w:rPr>
              <w:t xml:space="preserve">    </w:t>
            </w:r>
            <w:r>
              <w:rPr>
                <w:rFonts w:cs="Times New Roman" w:hint="eastAsia"/>
                <w:szCs w:val="21"/>
              </w:rPr>
              <w:t>人</w:t>
            </w:r>
          </w:p>
        </w:tc>
      </w:tr>
      <w:tr w:rsidR="00510A9B" w14:paraId="7F1E9E3A" w14:textId="77777777">
        <w:trPr>
          <w:trHeight w:val="567"/>
          <w:jc w:val="center"/>
        </w:trPr>
        <w:tc>
          <w:tcPr>
            <w:tcW w:w="1771" w:type="dxa"/>
            <w:vAlign w:val="center"/>
          </w:tcPr>
          <w:p w14:paraId="17A16A0D" w14:textId="77777777" w:rsidR="00510A9B" w:rsidRDefault="00000000">
            <w:pPr>
              <w:snapToGrid w:val="0"/>
              <w:jc w:val="center"/>
              <w:rPr>
                <w:rFonts w:cs="Times New Roman" w:hint="eastAsia"/>
                <w:szCs w:val="21"/>
              </w:rPr>
            </w:pPr>
            <w:r>
              <w:rPr>
                <w:rFonts w:cs="Times New Roman" w:hint="eastAsia"/>
                <w:szCs w:val="21"/>
              </w:rPr>
              <w:t>账号</w:t>
            </w:r>
          </w:p>
        </w:tc>
        <w:tc>
          <w:tcPr>
            <w:tcW w:w="2484" w:type="dxa"/>
            <w:gridSpan w:val="3"/>
            <w:vAlign w:val="center"/>
          </w:tcPr>
          <w:p w14:paraId="266E2BDF" w14:textId="77777777" w:rsidR="00510A9B" w:rsidRDefault="00510A9B">
            <w:pPr>
              <w:snapToGrid w:val="0"/>
              <w:rPr>
                <w:rFonts w:cs="Times New Roman" w:hint="eastAsia"/>
                <w:szCs w:val="21"/>
              </w:rPr>
            </w:pPr>
          </w:p>
        </w:tc>
        <w:tc>
          <w:tcPr>
            <w:tcW w:w="992" w:type="dxa"/>
            <w:vMerge/>
            <w:vAlign w:val="center"/>
          </w:tcPr>
          <w:p w14:paraId="6B95D7DC" w14:textId="77777777" w:rsidR="00510A9B" w:rsidRDefault="00510A9B">
            <w:pPr>
              <w:snapToGrid w:val="0"/>
              <w:rPr>
                <w:rFonts w:cs="Times New Roman" w:hint="eastAsia"/>
                <w:szCs w:val="21"/>
              </w:rPr>
            </w:pPr>
          </w:p>
        </w:tc>
        <w:tc>
          <w:tcPr>
            <w:tcW w:w="1913" w:type="dxa"/>
            <w:gridSpan w:val="3"/>
            <w:vAlign w:val="center"/>
          </w:tcPr>
          <w:p w14:paraId="6E87088F" w14:textId="77777777" w:rsidR="00510A9B" w:rsidRDefault="00510A9B">
            <w:pPr>
              <w:snapToGrid w:val="0"/>
              <w:rPr>
                <w:rFonts w:cs="Times New Roman" w:hint="eastAsia"/>
                <w:szCs w:val="21"/>
              </w:rPr>
            </w:pPr>
          </w:p>
        </w:tc>
        <w:tc>
          <w:tcPr>
            <w:tcW w:w="1913" w:type="dxa"/>
            <w:gridSpan w:val="2"/>
            <w:vAlign w:val="center"/>
          </w:tcPr>
          <w:p w14:paraId="4D6036AE" w14:textId="77777777" w:rsidR="00510A9B" w:rsidRDefault="00510A9B">
            <w:pPr>
              <w:snapToGrid w:val="0"/>
              <w:rPr>
                <w:rFonts w:cs="Times New Roman" w:hint="eastAsia"/>
                <w:szCs w:val="21"/>
              </w:rPr>
            </w:pPr>
          </w:p>
        </w:tc>
      </w:tr>
      <w:tr w:rsidR="00510A9B" w14:paraId="32750E81" w14:textId="77777777">
        <w:trPr>
          <w:trHeight w:val="567"/>
          <w:jc w:val="center"/>
        </w:trPr>
        <w:tc>
          <w:tcPr>
            <w:tcW w:w="1771" w:type="dxa"/>
            <w:vAlign w:val="center"/>
          </w:tcPr>
          <w:p w14:paraId="54A92249" w14:textId="77777777" w:rsidR="00510A9B" w:rsidRDefault="00000000">
            <w:pPr>
              <w:snapToGrid w:val="0"/>
              <w:jc w:val="center"/>
              <w:rPr>
                <w:rFonts w:cs="Times New Roman" w:hint="eastAsia"/>
                <w:szCs w:val="21"/>
              </w:rPr>
            </w:pPr>
            <w:r>
              <w:rPr>
                <w:rFonts w:cs="Times New Roman" w:hint="eastAsia"/>
                <w:szCs w:val="21"/>
              </w:rPr>
              <w:t>具备履行合同所必需的设备和专业技术能力的简介</w:t>
            </w:r>
          </w:p>
        </w:tc>
        <w:tc>
          <w:tcPr>
            <w:tcW w:w="7302" w:type="dxa"/>
            <w:gridSpan w:val="9"/>
            <w:vAlign w:val="center"/>
          </w:tcPr>
          <w:p w14:paraId="7795373D" w14:textId="77777777" w:rsidR="00510A9B" w:rsidRDefault="00510A9B">
            <w:pPr>
              <w:snapToGrid w:val="0"/>
              <w:rPr>
                <w:rFonts w:cs="Times New Roman" w:hint="eastAsia"/>
                <w:szCs w:val="21"/>
              </w:rPr>
            </w:pPr>
          </w:p>
        </w:tc>
      </w:tr>
    </w:tbl>
    <w:p w14:paraId="4FBA41B4" w14:textId="77777777" w:rsidR="00510A9B" w:rsidRDefault="00510A9B">
      <w:pPr>
        <w:spacing w:line="400" w:lineRule="exact"/>
        <w:rPr>
          <w:rFonts w:cs="Times New Roman" w:hint="eastAsia"/>
          <w:szCs w:val="21"/>
        </w:rPr>
      </w:pPr>
    </w:p>
    <w:p w14:paraId="3777843D" w14:textId="77777777" w:rsidR="00510A9B" w:rsidRDefault="00000000">
      <w:pPr>
        <w:spacing w:line="400" w:lineRule="exact"/>
        <w:ind w:firstLineChars="1000" w:firstLine="2100"/>
        <w:rPr>
          <w:rFonts w:cs="Times New Roman" w:hint="eastAsia"/>
          <w:szCs w:val="21"/>
        </w:rPr>
      </w:pPr>
      <w:r>
        <w:rPr>
          <w:rFonts w:cs="Times New Roman" w:hint="eastAsia"/>
          <w:szCs w:val="21"/>
        </w:rPr>
        <w:t>投标人或联合体牵头人或联合体成员（</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7F18D692" w14:textId="77777777" w:rsidR="00510A9B" w:rsidRDefault="00000000">
      <w:pPr>
        <w:spacing w:line="400" w:lineRule="exact"/>
        <w:ind w:firstLineChars="1000" w:firstLine="2100"/>
        <w:rPr>
          <w:rFonts w:cs="Times New Roman" w:hint="eastAsia"/>
          <w:szCs w:val="21"/>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p w14:paraId="76ECAB01" w14:textId="77777777" w:rsidR="00510A9B" w:rsidRDefault="00510A9B">
      <w:pPr>
        <w:spacing w:line="360" w:lineRule="auto"/>
        <w:jc w:val="left"/>
        <w:rPr>
          <w:rFonts w:hint="eastAsia"/>
          <w:sz w:val="24"/>
          <w:szCs w:val="24"/>
        </w:rPr>
        <w:sectPr w:rsidR="00510A9B">
          <w:pgSz w:w="11906" w:h="16838"/>
          <w:pgMar w:top="1418" w:right="1418" w:bottom="1418" w:left="1418" w:header="851" w:footer="992" w:gutter="0"/>
          <w:cols w:space="425"/>
          <w:docGrid w:type="lines" w:linePitch="312"/>
        </w:sectPr>
      </w:pPr>
    </w:p>
    <w:p w14:paraId="70692AE3" w14:textId="77777777" w:rsidR="00510A9B" w:rsidRDefault="00000000">
      <w:pPr>
        <w:wordWrap w:val="0"/>
        <w:spacing w:line="400" w:lineRule="exact"/>
        <w:jc w:val="left"/>
        <w:rPr>
          <w:rFonts w:cs="Times New Roman" w:hint="eastAsia"/>
          <w:color w:val="000000" w:themeColor="text1"/>
          <w:szCs w:val="21"/>
        </w:rPr>
      </w:pPr>
      <w:r>
        <w:rPr>
          <w:rFonts w:cs="Times New Roman" w:hint="eastAsia"/>
          <w:color w:val="000000" w:themeColor="text1"/>
          <w:szCs w:val="21"/>
        </w:rPr>
        <w:lastRenderedPageBreak/>
        <w:t>附件四</w:t>
      </w:r>
    </w:p>
    <w:p w14:paraId="0D9F4B77" w14:textId="77777777" w:rsidR="00510A9B" w:rsidRDefault="00000000">
      <w:pPr>
        <w:wordWrap w:val="0"/>
        <w:spacing w:line="400" w:lineRule="exact"/>
        <w:jc w:val="center"/>
        <w:rPr>
          <w:rFonts w:cs="Times New Roman" w:hint="eastAsia"/>
          <w:b/>
          <w:color w:val="000000" w:themeColor="text1"/>
          <w:sz w:val="24"/>
          <w:szCs w:val="24"/>
        </w:rPr>
      </w:pPr>
      <w:r>
        <w:rPr>
          <w:rFonts w:cs="Times New Roman" w:hint="eastAsia"/>
          <w:b/>
          <w:color w:val="000000" w:themeColor="text1"/>
          <w:sz w:val="24"/>
          <w:szCs w:val="24"/>
        </w:rPr>
        <w:t>联合体协议书</w:t>
      </w:r>
    </w:p>
    <w:p w14:paraId="331ED798" w14:textId="77777777" w:rsidR="00510A9B" w:rsidRDefault="00000000">
      <w:pPr>
        <w:wordWrap w:val="0"/>
        <w:spacing w:line="400" w:lineRule="exact"/>
        <w:jc w:val="center"/>
        <w:rPr>
          <w:rFonts w:cs="Times New Roman" w:hint="eastAsia"/>
          <w:b/>
          <w:color w:val="000000" w:themeColor="text1"/>
          <w:sz w:val="24"/>
          <w:szCs w:val="24"/>
        </w:rPr>
      </w:pPr>
      <w:r>
        <w:rPr>
          <w:rFonts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4141A102" w14:textId="77777777" w:rsidR="00510A9B" w:rsidRDefault="00510A9B">
      <w:pPr>
        <w:spacing w:line="400" w:lineRule="exact"/>
        <w:rPr>
          <w:rFonts w:cs="Times New Roman" w:hint="eastAsia"/>
          <w:b/>
          <w:color w:val="000000" w:themeColor="text1"/>
          <w:szCs w:val="21"/>
        </w:rPr>
      </w:pPr>
    </w:p>
    <w:p w14:paraId="0DCAABD0" w14:textId="77777777" w:rsidR="00510A9B" w:rsidRDefault="00000000">
      <w:pPr>
        <w:wordWrap w:val="0"/>
        <w:spacing w:line="400" w:lineRule="exact"/>
        <w:ind w:firstLineChars="200" w:firstLine="420"/>
        <w:rPr>
          <w:rFonts w:hint="eastAsia"/>
          <w:szCs w:val="21"/>
        </w:rPr>
      </w:pPr>
      <w:r>
        <w:rPr>
          <w:rFonts w:hint="eastAsia"/>
          <w:szCs w:val="21"/>
          <w:u w:val="single"/>
        </w:rPr>
        <w:t xml:space="preserve">          （所有成员单位名称）</w:t>
      </w:r>
      <w:r>
        <w:rPr>
          <w:rFonts w:hint="eastAsia"/>
          <w:szCs w:val="21"/>
        </w:rPr>
        <w:t>自愿组成</w:t>
      </w:r>
      <w:r>
        <w:rPr>
          <w:rFonts w:hint="eastAsia"/>
          <w:szCs w:val="21"/>
          <w:u w:val="single"/>
        </w:rPr>
        <w:t xml:space="preserve">          （联合体名称）</w:t>
      </w:r>
      <w:r>
        <w:rPr>
          <w:rFonts w:hint="eastAsia"/>
          <w:szCs w:val="21"/>
        </w:rPr>
        <w:t>联合体，共同参加</w:t>
      </w:r>
      <w:r>
        <w:rPr>
          <w:rFonts w:hint="eastAsia"/>
          <w:szCs w:val="21"/>
          <w:u w:val="single"/>
        </w:rPr>
        <w:t xml:space="preserve">          （项目编号）</w:t>
      </w:r>
      <w:r>
        <w:rPr>
          <w:rFonts w:hint="eastAsia"/>
          <w:szCs w:val="21"/>
        </w:rPr>
        <w:t>、</w:t>
      </w:r>
      <w:r>
        <w:rPr>
          <w:rFonts w:hint="eastAsia"/>
          <w:szCs w:val="21"/>
          <w:u w:val="single"/>
        </w:rPr>
        <w:t xml:space="preserve">          （项目名称）</w:t>
      </w:r>
      <w:r>
        <w:rPr>
          <w:rFonts w:hint="eastAsia"/>
          <w:szCs w:val="21"/>
        </w:rPr>
        <w:t>的投标。现就联合体投标事宜订立如下协议。</w:t>
      </w:r>
    </w:p>
    <w:p w14:paraId="332DF51F" w14:textId="77777777" w:rsidR="00510A9B" w:rsidRDefault="00000000">
      <w:pPr>
        <w:wordWrap w:val="0"/>
        <w:spacing w:line="400" w:lineRule="exact"/>
        <w:ind w:firstLineChars="200" w:firstLine="420"/>
        <w:rPr>
          <w:rFonts w:hint="eastAsia"/>
          <w:szCs w:val="21"/>
        </w:rPr>
      </w:pPr>
      <w:r>
        <w:rPr>
          <w:rFonts w:hint="eastAsia"/>
          <w:szCs w:val="21"/>
        </w:rPr>
        <w:t>1</w:t>
      </w:r>
      <w:r>
        <w:rPr>
          <w:szCs w:val="21"/>
        </w:rPr>
        <w:t>.</w:t>
      </w:r>
      <w:r>
        <w:rPr>
          <w:rFonts w:hint="eastAsia"/>
          <w:szCs w:val="21"/>
          <w:u w:val="single"/>
        </w:rPr>
        <w:t xml:space="preserve">          （某成员单位名称）</w:t>
      </w:r>
      <w:r>
        <w:rPr>
          <w:rFonts w:hint="eastAsia"/>
          <w:szCs w:val="21"/>
        </w:rPr>
        <w:t>为</w:t>
      </w:r>
      <w:r>
        <w:rPr>
          <w:rFonts w:hint="eastAsia"/>
          <w:szCs w:val="21"/>
          <w:u w:val="single"/>
        </w:rPr>
        <w:t xml:space="preserve">          （联合体名称）</w:t>
      </w:r>
      <w:r>
        <w:rPr>
          <w:rFonts w:hint="eastAsia"/>
          <w:szCs w:val="21"/>
        </w:rPr>
        <w:t>牵头人。</w:t>
      </w:r>
    </w:p>
    <w:p w14:paraId="052186B3" w14:textId="77777777" w:rsidR="00510A9B" w:rsidRDefault="00000000">
      <w:pPr>
        <w:wordWrap w:val="0"/>
        <w:spacing w:line="400" w:lineRule="exact"/>
        <w:ind w:firstLineChars="200" w:firstLine="420"/>
        <w:rPr>
          <w:rFonts w:hint="eastAsia"/>
          <w:szCs w:val="21"/>
        </w:rPr>
      </w:pPr>
      <w:r>
        <w:rPr>
          <w:rFonts w:hint="eastAsia"/>
          <w:szCs w:val="21"/>
        </w:rPr>
        <w:t>2</w:t>
      </w:r>
      <w:r>
        <w:rPr>
          <w:szCs w:val="21"/>
        </w:rPr>
        <w:t>.</w:t>
      </w:r>
      <w:r>
        <w:rPr>
          <w:rFonts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72392BBC" w14:textId="77777777" w:rsidR="00510A9B" w:rsidRDefault="00000000">
      <w:pPr>
        <w:wordWrap w:val="0"/>
        <w:spacing w:line="400" w:lineRule="exact"/>
        <w:ind w:firstLineChars="200" w:firstLine="420"/>
        <w:rPr>
          <w:rFonts w:hint="eastAsia"/>
          <w:szCs w:val="21"/>
        </w:rPr>
      </w:pPr>
      <w:r>
        <w:rPr>
          <w:rFonts w:hint="eastAsia"/>
          <w:szCs w:val="21"/>
        </w:rPr>
        <w:t>3</w:t>
      </w:r>
      <w:r>
        <w:rPr>
          <w:szCs w:val="21"/>
        </w:rPr>
        <w:t>.</w:t>
      </w:r>
      <w:r>
        <w:rPr>
          <w:rFonts w:hint="eastAsia"/>
          <w:szCs w:val="21"/>
        </w:rPr>
        <w:t>联合体将严格按照招标文件的各项要求，递交投标文件，履行合同，并对外承担连带责任。</w:t>
      </w:r>
    </w:p>
    <w:p w14:paraId="164FB9AB" w14:textId="77777777" w:rsidR="00510A9B" w:rsidRDefault="00000000">
      <w:pPr>
        <w:wordWrap w:val="0"/>
        <w:spacing w:line="400" w:lineRule="exact"/>
        <w:ind w:firstLineChars="200" w:firstLine="420"/>
        <w:rPr>
          <w:rFonts w:hint="eastAsia"/>
          <w:szCs w:val="21"/>
        </w:rPr>
      </w:pPr>
      <w:r>
        <w:rPr>
          <w:rFonts w:hint="eastAsia"/>
          <w:szCs w:val="21"/>
        </w:rPr>
        <w:t>4</w:t>
      </w:r>
      <w:r>
        <w:rPr>
          <w:szCs w:val="21"/>
        </w:rPr>
        <w:t>.</w:t>
      </w:r>
      <w:r>
        <w:rPr>
          <w:rFonts w:hint="eastAsia"/>
          <w:szCs w:val="21"/>
        </w:rPr>
        <w:t>联合体各成员单位内部的职责分工如下：</w:t>
      </w:r>
    </w:p>
    <w:p w14:paraId="0B929E08" w14:textId="77777777" w:rsidR="00510A9B" w:rsidRDefault="00000000">
      <w:pPr>
        <w:wordWrap w:val="0"/>
        <w:spacing w:line="400" w:lineRule="exact"/>
        <w:ind w:firstLineChars="200" w:firstLine="420"/>
        <w:rPr>
          <w:rFonts w:hint="eastAsia"/>
          <w:szCs w:val="21"/>
          <w:u w:val="single"/>
        </w:rPr>
      </w:pPr>
      <w:r>
        <w:rPr>
          <w:rFonts w:hint="eastAsia"/>
          <w:szCs w:val="21"/>
        </w:rPr>
        <w:t>（1）</w:t>
      </w:r>
      <w:r>
        <w:rPr>
          <w:rFonts w:hint="eastAsia"/>
          <w:szCs w:val="21"/>
          <w:u w:val="single"/>
        </w:rPr>
        <w:t xml:space="preserve"> </w:t>
      </w:r>
      <w:r>
        <w:rPr>
          <w:szCs w:val="21"/>
          <w:u w:val="single"/>
        </w:rPr>
        <w:t xml:space="preserve">         </w:t>
      </w:r>
      <w:r>
        <w:rPr>
          <w:rFonts w:hint="eastAsia"/>
          <w:szCs w:val="21"/>
          <w:u w:val="single"/>
        </w:rPr>
        <w:t>（联合体牵头人名称）</w:t>
      </w:r>
      <w:r>
        <w:rPr>
          <w:rFonts w:hint="eastAsia"/>
          <w:szCs w:val="21"/>
        </w:rPr>
        <w:t>承担的工作和义务为</w:t>
      </w:r>
      <w:r>
        <w:rPr>
          <w:rFonts w:hint="eastAsia"/>
          <w:szCs w:val="21"/>
          <w:u w:val="single"/>
        </w:rPr>
        <w:t xml:space="preserve">          </w:t>
      </w:r>
      <w:r>
        <w:rPr>
          <w:rFonts w:hint="eastAsia"/>
          <w:szCs w:val="21"/>
        </w:rPr>
        <w:t>，占项目合同金额的</w:t>
      </w:r>
      <w:r>
        <w:rPr>
          <w:rFonts w:hint="eastAsia"/>
          <w:szCs w:val="21"/>
          <w:u w:val="single"/>
        </w:rPr>
        <w:t xml:space="preserve">        </w:t>
      </w:r>
      <w:r>
        <w:rPr>
          <w:szCs w:val="21"/>
          <w:u w:val="single"/>
        </w:rPr>
        <w:t xml:space="preserve">  %</w:t>
      </w:r>
      <w:r>
        <w:rPr>
          <w:rFonts w:hint="eastAsia"/>
          <w:szCs w:val="21"/>
        </w:rPr>
        <w:t>。</w:t>
      </w:r>
    </w:p>
    <w:p w14:paraId="12C54245" w14:textId="77777777" w:rsidR="00510A9B" w:rsidRDefault="00000000">
      <w:pPr>
        <w:wordWrap w:val="0"/>
        <w:spacing w:line="400" w:lineRule="exact"/>
        <w:ind w:firstLineChars="200" w:firstLine="420"/>
        <w:rPr>
          <w:rFonts w:hint="eastAsia"/>
          <w:szCs w:val="21"/>
        </w:rPr>
      </w:pPr>
      <w:r>
        <w:rPr>
          <w:rFonts w:hint="eastAsia"/>
          <w:szCs w:val="21"/>
        </w:rPr>
        <w:t>（2）</w:t>
      </w:r>
      <w:r>
        <w:rPr>
          <w:rFonts w:hint="eastAsia"/>
          <w:szCs w:val="21"/>
          <w:u w:val="single"/>
        </w:rPr>
        <w:t xml:space="preserve"> </w:t>
      </w:r>
      <w:r>
        <w:rPr>
          <w:szCs w:val="21"/>
          <w:u w:val="single"/>
        </w:rPr>
        <w:t xml:space="preserve">         </w:t>
      </w:r>
      <w:r>
        <w:rPr>
          <w:rFonts w:hint="eastAsia"/>
          <w:szCs w:val="21"/>
          <w:u w:val="single"/>
        </w:rPr>
        <w:t>（联合体成员</w:t>
      </w:r>
      <w:proofErr w:type="gramStart"/>
      <w:r>
        <w:rPr>
          <w:rFonts w:hint="eastAsia"/>
          <w:szCs w:val="21"/>
          <w:u w:val="single"/>
        </w:rPr>
        <w:t>一</w:t>
      </w:r>
      <w:proofErr w:type="gramEnd"/>
      <w:r>
        <w:rPr>
          <w:rFonts w:hint="eastAsia"/>
          <w:szCs w:val="21"/>
          <w:u w:val="single"/>
        </w:rPr>
        <w:t>名称）</w:t>
      </w:r>
      <w:r>
        <w:rPr>
          <w:rFonts w:hint="eastAsia"/>
          <w:szCs w:val="21"/>
        </w:rPr>
        <w:t>承担的工作和义务为</w:t>
      </w:r>
      <w:r>
        <w:rPr>
          <w:rFonts w:hint="eastAsia"/>
          <w:szCs w:val="21"/>
          <w:u w:val="single"/>
        </w:rPr>
        <w:t xml:space="preserve">          </w:t>
      </w:r>
      <w:r>
        <w:rPr>
          <w:rFonts w:hint="eastAsia"/>
          <w:szCs w:val="21"/>
        </w:rPr>
        <w:t>，占项目合同金额的</w:t>
      </w:r>
      <w:r>
        <w:rPr>
          <w:rFonts w:hint="eastAsia"/>
          <w:szCs w:val="21"/>
          <w:u w:val="single"/>
        </w:rPr>
        <w:t xml:space="preserve">        </w:t>
      </w:r>
      <w:r>
        <w:rPr>
          <w:szCs w:val="21"/>
          <w:u w:val="single"/>
        </w:rPr>
        <w:t xml:space="preserve">  %</w:t>
      </w:r>
      <w:r>
        <w:rPr>
          <w:rFonts w:hint="eastAsia"/>
          <w:szCs w:val="21"/>
        </w:rPr>
        <w:t>。</w:t>
      </w:r>
    </w:p>
    <w:p w14:paraId="348C0EBC" w14:textId="77777777" w:rsidR="00510A9B" w:rsidRDefault="00000000">
      <w:pPr>
        <w:wordWrap w:val="0"/>
        <w:spacing w:line="400" w:lineRule="exact"/>
        <w:ind w:firstLineChars="200" w:firstLine="422"/>
        <w:rPr>
          <w:rFonts w:hint="eastAsia"/>
          <w:b/>
          <w:bCs/>
          <w:szCs w:val="21"/>
          <w:u w:val="single"/>
        </w:rPr>
      </w:pPr>
      <w:r>
        <w:rPr>
          <w:rFonts w:cs="Times New Roman" w:hint="eastAsia"/>
          <w:b/>
          <w:bCs/>
          <w:szCs w:val="21"/>
        </w:rPr>
        <w:t>......（如有多个联合体成员的，按同格式增加）</w:t>
      </w:r>
    </w:p>
    <w:p w14:paraId="7C1E0894" w14:textId="77777777" w:rsidR="00510A9B" w:rsidRDefault="00000000">
      <w:pPr>
        <w:wordWrap w:val="0"/>
        <w:spacing w:line="400" w:lineRule="exact"/>
        <w:ind w:firstLineChars="200" w:firstLine="420"/>
        <w:rPr>
          <w:rFonts w:hint="eastAsia"/>
          <w:szCs w:val="21"/>
        </w:rPr>
      </w:pPr>
      <w:r>
        <w:rPr>
          <w:szCs w:val="21"/>
        </w:rPr>
        <w:t>5.</w:t>
      </w:r>
      <w:r>
        <w:rPr>
          <w:rFonts w:cs="Times New Roman" w:hint="eastAsia"/>
          <w:szCs w:val="21"/>
        </w:rPr>
        <w:t>联合体所有成员单位之间</w:t>
      </w:r>
      <w:r>
        <w:rPr>
          <w:rFonts w:cs="Times New Roman" w:hint="eastAsia"/>
          <w:szCs w:val="21"/>
          <w:u w:val="single"/>
        </w:rPr>
        <w:t xml:space="preserve">          （存在或不存在）</w:t>
      </w:r>
      <w:r>
        <w:rPr>
          <w:rFonts w:cs="Times New Roman" w:hint="eastAsia"/>
          <w:szCs w:val="21"/>
        </w:rPr>
        <w:t>直接控股、管理关系的情形。</w:t>
      </w:r>
    </w:p>
    <w:p w14:paraId="273BFE25" w14:textId="77777777" w:rsidR="00510A9B" w:rsidRDefault="00000000">
      <w:pPr>
        <w:wordWrap w:val="0"/>
        <w:spacing w:line="400" w:lineRule="exact"/>
        <w:ind w:firstLineChars="200" w:firstLine="420"/>
        <w:rPr>
          <w:rFonts w:hint="eastAsia"/>
          <w:szCs w:val="21"/>
        </w:rPr>
      </w:pPr>
      <w:r>
        <w:rPr>
          <w:szCs w:val="21"/>
        </w:rPr>
        <w:t>6.</w:t>
      </w:r>
      <w:r>
        <w:rPr>
          <w:rFonts w:hint="eastAsia"/>
          <w:szCs w:val="21"/>
        </w:rPr>
        <w:t>本协议书自签署之日起生效，合同履行完毕后自动失效。</w:t>
      </w:r>
    </w:p>
    <w:p w14:paraId="439185F7" w14:textId="77777777" w:rsidR="00510A9B" w:rsidRDefault="00510A9B">
      <w:pPr>
        <w:wordWrap w:val="0"/>
        <w:spacing w:line="400" w:lineRule="exact"/>
        <w:rPr>
          <w:rFonts w:cs="Times New Roman" w:hint="eastAsia"/>
          <w:szCs w:val="21"/>
        </w:rPr>
      </w:pPr>
    </w:p>
    <w:p w14:paraId="40CD3B3C"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联合体牵头人（</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1C6632DB" w14:textId="77777777" w:rsidR="00510A9B" w:rsidRDefault="00000000">
      <w:pPr>
        <w:wordWrap w:val="0"/>
        <w:spacing w:line="400" w:lineRule="exact"/>
        <w:ind w:firstLineChars="1200" w:firstLine="2520"/>
        <w:rPr>
          <w:rFonts w:hint="eastAsia"/>
          <w:szCs w:val="21"/>
        </w:rPr>
      </w:pPr>
      <w:r>
        <w:rPr>
          <w:rFonts w:cs="Times New Roman" w:hint="eastAsia"/>
          <w:szCs w:val="21"/>
        </w:rPr>
        <w:t>法定代表人或授权代表（签字或盖章）：</w:t>
      </w:r>
      <w:r>
        <w:rPr>
          <w:rFonts w:hint="eastAsia"/>
          <w:szCs w:val="21"/>
          <w:u w:val="single"/>
        </w:rPr>
        <w:t xml:space="preserve">          </w:t>
      </w:r>
    </w:p>
    <w:p w14:paraId="17B9CF08" w14:textId="77777777" w:rsidR="00510A9B" w:rsidRDefault="00510A9B">
      <w:pPr>
        <w:wordWrap w:val="0"/>
        <w:spacing w:line="400" w:lineRule="exact"/>
        <w:ind w:firstLineChars="1200" w:firstLine="2520"/>
        <w:rPr>
          <w:rFonts w:cs="Times New Roman" w:hint="eastAsia"/>
          <w:szCs w:val="21"/>
        </w:rPr>
      </w:pPr>
    </w:p>
    <w:p w14:paraId="4E4826B8"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联合体成员</w:t>
      </w:r>
      <w:proofErr w:type="gramStart"/>
      <w:r>
        <w:rPr>
          <w:rFonts w:cs="Times New Roman" w:hint="eastAsia"/>
          <w:szCs w:val="21"/>
        </w:rPr>
        <w:t>一</w:t>
      </w:r>
      <w:proofErr w:type="gramEnd"/>
      <w:r>
        <w:rPr>
          <w:rFonts w:cs="Times New Roman" w:hint="eastAsia"/>
          <w:szCs w:val="21"/>
        </w:rPr>
        <w:t>（盖单位公章）：</w:t>
      </w:r>
      <w:r>
        <w:rPr>
          <w:rFonts w:hint="eastAsia"/>
          <w:szCs w:val="21"/>
          <w:u w:val="single"/>
        </w:rPr>
        <w:t xml:space="preserve">          </w:t>
      </w:r>
    </w:p>
    <w:p w14:paraId="41023F41"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法定代表人（签字或盖章）：</w:t>
      </w:r>
      <w:r>
        <w:rPr>
          <w:rFonts w:hint="eastAsia"/>
          <w:szCs w:val="21"/>
          <w:u w:val="single"/>
        </w:rPr>
        <w:t xml:space="preserve">          </w:t>
      </w:r>
    </w:p>
    <w:p w14:paraId="0E41755C" w14:textId="77777777" w:rsidR="00510A9B" w:rsidRDefault="00000000">
      <w:pPr>
        <w:wordWrap w:val="0"/>
        <w:spacing w:line="400" w:lineRule="exact"/>
        <w:ind w:firstLineChars="1200" w:firstLine="2530"/>
        <w:rPr>
          <w:rFonts w:cs="Times New Roman" w:hint="eastAsia"/>
          <w:b/>
          <w:bCs/>
          <w:szCs w:val="21"/>
        </w:rPr>
      </w:pPr>
      <w:r>
        <w:rPr>
          <w:rFonts w:cs="Times New Roman" w:hint="eastAsia"/>
          <w:b/>
          <w:bCs/>
          <w:szCs w:val="21"/>
        </w:rPr>
        <w:t>......（如有多个联合体成员的，按同格式增加）</w:t>
      </w:r>
    </w:p>
    <w:p w14:paraId="00400E9C" w14:textId="77777777" w:rsidR="00510A9B" w:rsidRDefault="00510A9B">
      <w:pPr>
        <w:wordWrap w:val="0"/>
        <w:spacing w:line="400" w:lineRule="exact"/>
        <w:ind w:firstLineChars="1200" w:firstLine="2520"/>
        <w:rPr>
          <w:rFonts w:cs="Times New Roman" w:hint="eastAsia"/>
          <w:szCs w:val="21"/>
        </w:rPr>
      </w:pPr>
    </w:p>
    <w:p w14:paraId="347D3563" w14:textId="77777777" w:rsidR="00510A9B" w:rsidRDefault="00000000">
      <w:pPr>
        <w:wordWrap w:val="0"/>
        <w:spacing w:line="400" w:lineRule="exact"/>
        <w:ind w:firstLineChars="1200" w:firstLine="2520"/>
        <w:rPr>
          <w:rFonts w:hint="eastAsia"/>
          <w:szCs w:val="21"/>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p w14:paraId="4275F214" w14:textId="77777777" w:rsidR="00510A9B" w:rsidRDefault="00510A9B">
      <w:pPr>
        <w:spacing w:line="360" w:lineRule="auto"/>
        <w:rPr>
          <w:rFonts w:cs="Times New Roman" w:hint="eastAsia"/>
          <w:sz w:val="24"/>
          <w:szCs w:val="24"/>
        </w:rPr>
        <w:sectPr w:rsidR="00510A9B">
          <w:pgSz w:w="11906" w:h="16838"/>
          <w:pgMar w:top="1418" w:right="1418" w:bottom="1418" w:left="1418" w:header="851" w:footer="992" w:gutter="0"/>
          <w:cols w:space="425"/>
          <w:docGrid w:type="lines" w:linePitch="312"/>
        </w:sectPr>
      </w:pPr>
    </w:p>
    <w:p w14:paraId="41D4CCB2" w14:textId="77777777" w:rsidR="00510A9B" w:rsidRDefault="00000000">
      <w:pPr>
        <w:spacing w:line="400" w:lineRule="exact"/>
        <w:rPr>
          <w:rFonts w:cs="Times New Roman" w:hint="eastAsia"/>
          <w:szCs w:val="21"/>
        </w:rPr>
      </w:pPr>
      <w:r>
        <w:rPr>
          <w:rFonts w:cs="Times New Roman" w:hint="eastAsia"/>
          <w:szCs w:val="21"/>
        </w:rPr>
        <w:lastRenderedPageBreak/>
        <w:t>附件五</w:t>
      </w:r>
    </w:p>
    <w:p w14:paraId="1BBDA3EE" w14:textId="77777777" w:rsidR="00510A9B" w:rsidRDefault="00000000">
      <w:pPr>
        <w:spacing w:line="400" w:lineRule="exact"/>
        <w:jc w:val="center"/>
        <w:rPr>
          <w:rFonts w:cs="Times New Roman" w:hint="eastAsia"/>
          <w:b/>
          <w:sz w:val="24"/>
          <w:szCs w:val="24"/>
        </w:rPr>
      </w:pPr>
      <w:r>
        <w:rPr>
          <w:rFonts w:cs="Times New Roman" w:hint="eastAsia"/>
          <w:b/>
          <w:sz w:val="24"/>
          <w:szCs w:val="24"/>
        </w:rPr>
        <w:t>开标一览表</w:t>
      </w:r>
    </w:p>
    <w:p w14:paraId="55469E14" w14:textId="77777777" w:rsidR="00510A9B" w:rsidRDefault="00510A9B">
      <w:pPr>
        <w:spacing w:line="400" w:lineRule="exact"/>
        <w:rPr>
          <w:rFonts w:cs="Times New Roman" w:hint="eastAsia"/>
          <w:szCs w:val="21"/>
        </w:rPr>
      </w:pPr>
    </w:p>
    <w:p w14:paraId="112B3D16" w14:textId="77777777" w:rsidR="00510A9B" w:rsidRDefault="00000000">
      <w:pPr>
        <w:spacing w:line="400" w:lineRule="exact"/>
        <w:rPr>
          <w:rFonts w:cs="Times New Roman" w:hint="eastAsia"/>
          <w:szCs w:val="21"/>
          <w:u w:val="single"/>
        </w:rPr>
      </w:pPr>
      <w:r>
        <w:rPr>
          <w:rFonts w:cs="Times New Roman" w:hint="eastAsia"/>
          <w:szCs w:val="21"/>
        </w:rPr>
        <w:t>项目编号：</w:t>
      </w:r>
      <w:r>
        <w:rPr>
          <w:rFonts w:hint="eastAsia"/>
          <w:szCs w:val="21"/>
          <w:u w:val="single"/>
        </w:rPr>
        <w:t xml:space="preserve">          </w:t>
      </w:r>
      <w:r>
        <w:rPr>
          <w:rFonts w:cs="Times New Roman" w:hint="eastAsia"/>
          <w:szCs w:val="21"/>
          <w:u w:val="single"/>
        </w:rPr>
        <w:t xml:space="preserve">     </w:t>
      </w:r>
    </w:p>
    <w:p w14:paraId="42D323F9" w14:textId="77777777" w:rsidR="00510A9B" w:rsidRDefault="00000000">
      <w:pPr>
        <w:spacing w:line="400" w:lineRule="exact"/>
        <w:rPr>
          <w:rFonts w:cs="Times New Roman" w:hint="eastAsia"/>
          <w:szCs w:val="21"/>
          <w:u w:val="single"/>
        </w:rPr>
      </w:pPr>
      <w:r>
        <w:rPr>
          <w:rFonts w:cs="Times New Roman" w:hint="eastAsia"/>
          <w:szCs w:val="21"/>
        </w:rPr>
        <w:t>项目</w:t>
      </w:r>
      <w:r>
        <w:rPr>
          <w:rFonts w:hint="eastAsia"/>
          <w:szCs w:val="21"/>
        </w:rPr>
        <w:t>名称</w:t>
      </w:r>
      <w:r>
        <w:rPr>
          <w:rFonts w:cs="Times New Roman" w:hint="eastAsia"/>
          <w:szCs w:val="21"/>
        </w:rPr>
        <w:t>：</w:t>
      </w:r>
      <w:r>
        <w:rPr>
          <w:rFonts w:hint="eastAsia"/>
          <w:szCs w:val="21"/>
          <w:u w:val="single"/>
        </w:rPr>
        <w:t xml:space="preserve">          </w:t>
      </w:r>
      <w:r>
        <w:rPr>
          <w:rFonts w:cs="Times New Roman" w:hint="eastAsia"/>
          <w:szCs w:val="21"/>
          <w:u w:val="single"/>
        </w:rPr>
        <w:t xml:space="preserve">     </w:t>
      </w:r>
    </w:p>
    <w:p w14:paraId="3917DD07" w14:textId="77777777" w:rsidR="00510A9B" w:rsidRDefault="00000000">
      <w:pPr>
        <w:spacing w:line="400" w:lineRule="exact"/>
        <w:jc w:val="right"/>
        <w:rPr>
          <w:rFonts w:cs="Times New Roman" w:hint="eastAsia"/>
          <w:b/>
          <w:bCs/>
          <w:szCs w:val="21"/>
        </w:rPr>
      </w:pPr>
      <w:r>
        <w:rPr>
          <w:rFonts w:cs="Times New Roman" w:hint="eastAsia"/>
          <w:b/>
          <w:bCs/>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2791"/>
        <w:gridCol w:w="1418"/>
        <w:gridCol w:w="1301"/>
        <w:gridCol w:w="1302"/>
        <w:gridCol w:w="1518"/>
      </w:tblGrid>
      <w:tr w:rsidR="000B6960" w:rsidRPr="003E5B90" w14:paraId="74A8D19F" w14:textId="77777777" w:rsidTr="00B353A9">
        <w:trPr>
          <w:trHeight w:val="567"/>
          <w:jc w:val="center"/>
        </w:trPr>
        <w:tc>
          <w:tcPr>
            <w:tcW w:w="766" w:type="dxa"/>
            <w:vAlign w:val="center"/>
          </w:tcPr>
          <w:p w14:paraId="58FAD41F" w14:textId="77777777" w:rsidR="000B6960" w:rsidRPr="003E5B90" w:rsidRDefault="000B6960" w:rsidP="00B353A9">
            <w:pPr>
              <w:ind w:leftChars="-20" w:left="-42" w:rightChars="-20" w:right="-42"/>
              <w:jc w:val="center"/>
              <w:rPr>
                <w:rFonts w:cs="Times New Roman" w:hint="eastAsia"/>
                <w:b/>
                <w:szCs w:val="21"/>
              </w:rPr>
            </w:pPr>
            <w:bookmarkStart w:id="10" w:name="_Hlk183696615"/>
            <w:r w:rsidRPr="003E5B90">
              <w:rPr>
                <w:rFonts w:cs="Times New Roman" w:hint="eastAsia"/>
                <w:b/>
                <w:szCs w:val="21"/>
              </w:rPr>
              <w:t>序号</w:t>
            </w:r>
          </w:p>
        </w:tc>
        <w:tc>
          <w:tcPr>
            <w:tcW w:w="2791" w:type="dxa"/>
            <w:tcBorders>
              <w:right w:val="single" w:sz="4" w:space="0" w:color="auto"/>
            </w:tcBorders>
            <w:vAlign w:val="center"/>
          </w:tcPr>
          <w:p w14:paraId="29A88AAC" w14:textId="77777777" w:rsidR="000B6960" w:rsidRPr="003E5B90" w:rsidRDefault="000B6960" w:rsidP="00B353A9">
            <w:pPr>
              <w:jc w:val="center"/>
              <w:rPr>
                <w:rFonts w:cs="Times New Roman" w:hint="eastAsia"/>
                <w:b/>
                <w:szCs w:val="21"/>
              </w:rPr>
            </w:pPr>
            <w:r w:rsidRPr="003E5B90">
              <w:rPr>
                <w:rFonts w:cs="Times New Roman" w:hint="eastAsia"/>
                <w:b/>
                <w:szCs w:val="21"/>
              </w:rPr>
              <w:t>采购内容</w:t>
            </w:r>
          </w:p>
        </w:tc>
        <w:tc>
          <w:tcPr>
            <w:tcW w:w="1418" w:type="dxa"/>
            <w:tcBorders>
              <w:right w:val="single" w:sz="4" w:space="0" w:color="auto"/>
            </w:tcBorders>
            <w:vAlign w:val="center"/>
          </w:tcPr>
          <w:p w14:paraId="41DCA10E" w14:textId="77777777" w:rsidR="000B6960" w:rsidRPr="003E5B90" w:rsidRDefault="000B6960" w:rsidP="00B353A9">
            <w:pPr>
              <w:jc w:val="center"/>
              <w:rPr>
                <w:rFonts w:cs="Times New Roman" w:hint="eastAsia"/>
                <w:b/>
                <w:szCs w:val="21"/>
              </w:rPr>
            </w:pPr>
            <w:r w:rsidRPr="003E5B90">
              <w:rPr>
                <w:rFonts w:cs="Times New Roman" w:hint="eastAsia"/>
                <w:b/>
                <w:szCs w:val="21"/>
              </w:rPr>
              <w:t>数量</w:t>
            </w:r>
          </w:p>
        </w:tc>
        <w:tc>
          <w:tcPr>
            <w:tcW w:w="1301" w:type="dxa"/>
            <w:tcBorders>
              <w:right w:val="single" w:sz="4" w:space="0" w:color="auto"/>
            </w:tcBorders>
            <w:vAlign w:val="center"/>
          </w:tcPr>
          <w:p w14:paraId="481B753F" w14:textId="77777777" w:rsidR="000B6960" w:rsidRPr="003E5B90" w:rsidRDefault="000B6960" w:rsidP="00B353A9">
            <w:pPr>
              <w:jc w:val="center"/>
              <w:rPr>
                <w:rFonts w:cs="Times New Roman" w:hint="eastAsia"/>
                <w:b/>
                <w:szCs w:val="21"/>
              </w:rPr>
            </w:pPr>
            <w:r w:rsidRPr="003E5B90">
              <w:rPr>
                <w:rFonts w:cs="Times New Roman" w:hint="eastAsia"/>
                <w:b/>
                <w:szCs w:val="21"/>
              </w:rPr>
              <w:t>综合单价</w:t>
            </w:r>
          </w:p>
        </w:tc>
        <w:tc>
          <w:tcPr>
            <w:tcW w:w="1302" w:type="dxa"/>
            <w:tcBorders>
              <w:right w:val="single" w:sz="4" w:space="0" w:color="auto"/>
            </w:tcBorders>
            <w:vAlign w:val="center"/>
          </w:tcPr>
          <w:p w14:paraId="606DBF96" w14:textId="77777777" w:rsidR="000B6960" w:rsidRPr="003E5B90" w:rsidRDefault="000B6960" w:rsidP="00B353A9">
            <w:pPr>
              <w:jc w:val="center"/>
              <w:rPr>
                <w:rFonts w:cs="Times New Roman" w:hint="eastAsia"/>
                <w:b/>
                <w:bCs/>
                <w:szCs w:val="21"/>
              </w:rPr>
            </w:pPr>
            <w:r w:rsidRPr="003E5B90">
              <w:rPr>
                <w:rFonts w:hint="eastAsia"/>
                <w:b/>
                <w:bCs/>
                <w:color w:val="000000"/>
                <w:kern w:val="0"/>
                <w:szCs w:val="21"/>
                <w:lang w:bidi="ar"/>
              </w:rPr>
              <w:t>合价（元）</w:t>
            </w:r>
          </w:p>
        </w:tc>
        <w:tc>
          <w:tcPr>
            <w:tcW w:w="1518" w:type="dxa"/>
            <w:tcBorders>
              <w:right w:val="single" w:sz="4" w:space="0" w:color="auto"/>
            </w:tcBorders>
            <w:vAlign w:val="center"/>
          </w:tcPr>
          <w:p w14:paraId="6D5BC531" w14:textId="77777777" w:rsidR="000B6960" w:rsidRPr="003E5B90" w:rsidRDefault="000B6960" w:rsidP="00B353A9">
            <w:pPr>
              <w:jc w:val="center"/>
              <w:rPr>
                <w:rFonts w:cs="Times New Roman" w:hint="eastAsia"/>
                <w:b/>
                <w:bCs/>
                <w:szCs w:val="21"/>
              </w:rPr>
            </w:pPr>
            <w:r w:rsidRPr="003E5B90">
              <w:rPr>
                <w:rFonts w:cs="Times New Roman" w:hint="eastAsia"/>
                <w:b/>
                <w:bCs/>
                <w:szCs w:val="21"/>
              </w:rPr>
              <w:t>备注</w:t>
            </w:r>
          </w:p>
        </w:tc>
      </w:tr>
      <w:tr w:rsidR="000B6960" w:rsidRPr="003E5B90" w14:paraId="0623825D" w14:textId="77777777" w:rsidTr="00B353A9">
        <w:trPr>
          <w:trHeight w:val="567"/>
          <w:jc w:val="center"/>
        </w:trPr>
        <w:tc>
          <w:tcPr>
            <w:tcW w:w="766" w:type="dxa"/>
            <w:vAlign w:val="center"/>
          </w:tcPr>
          <w:p w14:paraId="0B7EC577" w14:textId="77777777" w:rsidR="000B6960" w:rsidRPr="003E5B90" w:rsidRDefault="000B6960" w:rsidP="00B353A9">
            <w:pPr>
              <w:jc w:val="center"/>
              <w:rPr>
                <w:rFonts w:cs="Times New Roman" w:hint="eastAsia"/>
                <w:szCs w:val="21"/>
              </w:rPr>
            </w:pPr>
            <w:r w:rsidRPr="003E5B90">
              <w:rPr>
                <w:rFonts w:cs="Times New Roman" w:hint="eastAsia"/>
                <w:szCs w:val="21"/>
              </w:rPr>
              <w:t>1</w:t>
            </w:r>
          </w:p>
        </w:tc>
        <w:tc>
          <w:tcPr>
            <w:tcW w:w="2791" w:type="dxa"/>
            <w:tcBorders>
              <w:right w:val="single" w:sz="4" w:space="0" w:color="auto"/>
            </w:tcBorders>
            <w:vAlign w:val="center"/>
          </w:tcPr>
          <w:p w14:paraId="196A0DB8" w14:textId="614CBC39" w:rsidR="000B6960" w:rsidRPr="003E5B90" w:rsidRDefault="003E62E5" w:rsidP="00B353A9">
            <w:pPr>
              <w:rPr>
                <w:rFonts w:cs="宋体" w:hint="eastAsia"/>
                <w:color w:val="000000"/>
                <w:kern w:val="0"/>
                <w:szCs w:val="21"/>
                <w:lang w:bidi="ar"/>
              </w:rPr>
            </w:pPr>
            <w:r w:rsidRPr="003E62E5">
              <w:rPr>
                <w:rFonts w:cs="宋体" w:hint="eastAsia"/>
                <w:color w:val="000000"/>
                <w:kern w:val="0"/>
                <w:szCs w:val="21"/>
                <w:lang w:bidi="ar"/>
              </w:rPr>
              <w:t>居家养老中心加站点运营</w:t>
            </w:r>
          </w:p>
        </w:tc>
        <w:tc>
          <w:tcPr>
            <w:tcW w:w="1418" w:type="dxa"/>
            <w:tcBorders>
              <w:right w:val="single" w:sz="4" w:space="0" w:color="auto"/>
            </w:tcBorders>
            <w:vAlign w:val="center"/>
          </w:tcPr>
          <w:p w14:paraId="149D1B1F" w14:textId="76DA70E2" w:rsidR="000B6960" w:rsidRPr="003E5B90" w:rsidRDefault="00972487" w:rsidP="00B353A9">
            <w:pPr>
              <w:jc w:val="center"/>
              <w:rPr>
                <w:rFonts w:cs="宋体" w:hint="eastAsia"/>
                <w:color w:val="000000" w:themeColor="text1"/>
                <w:kern w:val="0"/>
                <w:szCs w:val="21"/>
              </w:rPr>
            </w:pPr>
            <w:r>
              <w:rPr>
                <w:rFonts w:cs="宋体" w:hint="eastAsia"/>
                <w:color w:val="000000" w:themeColor="text1"/>
                <w:kern w:val="0"/>
                <w:szCs w:val="21"/>
              </w:rPr>
              <w:t>一年</w:t>
            </w:r>
          </w:p>
        </w:tc>
        <w:tc>
          <w:tcPr>
            <w:tcW w:w="1301" w:type="dxa"/>
            <w:tcBorders>
              <w:right w:val="single" w:sz="4" w:space="0" w:color="auto"/>
            </w:tcBorders>
            <w:vAlign w:val="center"/>
          </w:tcPr>
          <w:p w14:paraId="6A262E7B" w14:textId="495ACB46" w:rsidR="000B6960" w:rsidRPr="003E5B90" w:rsidRDefault="000B6960" w:rsidP="00B353A9">
            <w:pPr>
              <w:jc w:val="center"/>
              <w:rPr>
                <w:rFonts w:cs="Times New Roman" w:hint="eastAsia"/>
                <w:bCs/>
                <w:szCs w:val="21"/>
              </w:rPr>
            </w:pPr>
          </w:p>
        </w:tc>
        <w:tc>
          <w:tcPr>
            <w:tcW w:w="1302" w:type="dxa"/>
            <w:tcBorders>
              <w:right w:val="single" w:sz="4" w:space="0" w:color="auto"/>
            </w:tcBorders>
            <w:vAlign w:val="center"/>
          </w:tcPr>
          <w:p w14:paraId="55D203B1" w14:textId="77777777" w:rsidR="000B6960" w:rsidRPr="003E5B90" w:rsidRDefault="000B6960" w:rsidP="00B353A9">
            <w:pPr>
              <w:jc w:val="center"/>
              <w:rPr>
                <w:rFonts w:cs="Times New Roman" w:hint="eastAsia"/>
                <w:bCs/>
                <w:szCs w:val="21"/>
                <w:u w:val="single"/>
              </w:rPr>
            </w:pPr>
          </w:p>
        </w:tc>
        <w:tc>
          <w:tcPr>
            <w:tcW w:w="1518" w:type="dxa"/>
            <w:tcBorders>
              <w:right w:val="single" w:sz="4" w:space="0" w:color="auto"/>
            </w:tcBorders>
            <w:vAlign w:val="center"/>
          </w:tcPr>
          <w:p w14:paraId="74E4836D" w14:textId="77777777" w:rsidR="000B6960" w:rsidRPr="003E5B90" w:rsidRDefault="000B6960" w:rsidP="00B353A9">
            <w:pPr>
              <w:jc w:val="center"/>
              <w:rPr>
                <w:rFonts w:cs="Times New Roman" w:hint="eastAsia"/>
                <w:b/>
                <w:szCs w:val="21"/>
              </w:rPr>
            </w:pPr>
            <w:proofErr w:type="gramStart"/>
            <w:r>
              <w:rPr>
                <w:rFonts w:cs="Times New Roman" w:hint="eastAsia"/>
                <w:b/>
                <w:szCs w:val="21"/>
              </w:rPr>
              <w:t>一</w:t>
            </w:r>
            <w:proofErr w:type="gramEnd"/>
            <w:r>
              <w:rPr>
                <w:rFonts w:cs="Times New Roman" w:hint="eastAsia"/>
                <w:b/>
                <w:szCs w:val="21"/>
              </w:rPr>
              <w:t>年度</w:t>
            </w:r>
            <w:r w:rsidRPr="003E5B90">
              <w:rPr>
                <w:rFonts w:cs="Times New Roman" w:hint="eastAsia"/>
                <w:b/>
                <w:szCs w:val="21"/>
              </w:rPr>
              <w:t>最高限价</w:t>
            </w:r>
          </w:p>
          <w:p w14:paraId="7D92DC89" w14:textId="251AB056" w:rsidR="000B6960" w:rsidRPr="003E5B90" w:rsidRDefault="008231A5" w:rsidP="00B353A9">
            <w:pPr>
              <w:jc w:val="center"/>
              <w:rPr>
                <w:rFonts w:cs="Times New Roman" w:hint="eastAsia"/>
                <w:b/>
                <w:szCs w:val="21"/>
              </w:rPr>
            </w:pPr>
            <w:r>
              <w:rPr>
                <w:rFonts w:cs="Times New Roman" w:hint="eastAsia"/>
                <w:b/>
                <w:szCs w:val="21"/>
              </w:rPr>
              <w:t>150000</w:t>
            </w:r>
            <w:r w:rsidR="000B6960" w:rsidRPr="003E5B90">
              <w:rPr>
                <w:rFonts w:cs="Times New Roman" w:hint="eastAsia"/>
                <w:b/>
                <w:szCs w:val="21"/>
              </w:rPr>
              <w:t>元</w:t>
            </w:r>
          </w:p>
        </w:tc>
      </w:tr>
      <w:tr w:rsidR="000B6960" w:rsidRPr="003E5B90" w14:paraId="4421895E" w14:textId="77777777" w:rsidTr="00B353A9">
        <w:trPr>
          <w:trHeight w:val="567"/>
          <w:jc w:val="center"/>
        </w:trPr>
        <w:tc>
          <w:tcPr>
            <w:tcW w:w="766" w:type="dxa"/>
            <w:vAlign w:val="center"/>
          </w:tcPr>
          <w:p w14:paraId="1B4CD060" w14:textId="77777777" w:rsidR="000B6960" w:rsidRPr="003E5B90" w:rsidRDefault="000B6960" w:rsidP="00B353A9">
            <w:pPr>
              <w:jc w:val="center"/>
              <w:rPr>
                <w:rFonts w:cs="Times New Roman" w:hint="eastAsia"/>
                <w:szCs w:val="21"/>
              </w:rPr>
            </w:pPr>
            <w:r>
              <w:rPr>
                <w:rFonts w:cs="Times New Roman" w:hint="eastAsia"/>
                <w:szCs w:val="21"/>
              </w:rPr>
              <w:t>2</w:t>
            </w:r>
          </w:p>
        </w:tc>
        <w:tc>
          <w:tcPr>
            <w:tcW w:w="2791" w:type="dxa"/>
            <w:tcBorders>
              <w:right w:val="single" w:sz="4" w:space="0" w:color="auto"/>
            </w:tcBorders>
            <w:vAlign w:val="center"/>
          </w:tcPr>
          <w:p w14:paraId="6CE2BB41" w14:textId="16EEA555" w:rsidR="000B6960" w:rsidRPr="003E5B90" w:rsidRDefault="003E62E5" w:rsidP="00B353A9">
            <w:pPr>
              <w:rPr>
                <w:rFonts w:cs="宋体" w:hint="eastAsia"/>
                <w:color w:val="000000" w:themeColor="text1"/>
                <w:kern w:val="0"/>
                <w:szCs w:val="21"/>
              </w:rPr>
            </w:pPr>
            <w:r w:rsidRPr="003E62E5">
              <w:rPr>
                <w:rFonts w:cs="宋体" w:hint="eastAsia"/>
                <w:color w:val="000000" w:themeColor="text1"/>
                <w:kern w:val="0"/>
                <w:szCs w:val="21"/>
              </w:rPr>
              <w:t>居家养老上门服务</w:t>
            </w:r>
          </w:p>
        </w:tc>
        <w:tc>
          <w:tcPr>
            <w:tcW w:w="1418" w:type="dxa"/>
            <w:tcBorders>
              <w:right w:val="single" w:sz="4" w:space="0" w:color="auto"/>
            </w:tcBorders>
            <w:vAlign w:val="center"/>
          </w:tcPr>
          <w:p w14:paraId="51369849" w14:textId="40284C3E" w:rsidR="000B6960" w:rsidRPr="003E5B90" w:rsidRDefault="00AC6673" w:rsidP="00B353A9">
            <w:pPr>
              <w:jc w:val="center"/>
              <w:rPr>
                <w:rFonts w:cs="Times New Roman" w:hint="eastAsia"/>
                <w:szCs w:val="21"/>
              </w:rPr>
            </w:pPr>
            <w:r>
              <w:rPr>
                <w:rFonts w:cs="Times New Roman" w:hint="eastAsia"/>
                <w:szCs w:val="21"/>
              </w:rPr>
              <w:t>54672小时</w:t>
            </w:r>
          </w:p>
        </w:tc>
        <w:tc>
          <w:tcPr>
            <w:tcW w:w="1301" w:type="dxa"/>
            <w:tcBorders>
              <w:right w:val="single" w:sz="4" w:space="0" w:color="auto"/>
            </w:tcBorders>
            <w:vAlign w:val="center"/>
          </w:tcPr>
          <w:p w14:paraId="367D031C" w14:textId="46D8188A" w:rsidR="000B6960" w:rsidRPr="00ED787B" w:rsidRDefault="0056320E" w:rsidP="00B353A9">
            <w:pPr>
              <w:jc w:val="center"/>
              <w:rPr>
                <w:rFonts w:cs="Times New Roman" w:hint="eastAsia"/>
                <w:b/>
                <w:szCs w:val="21"/>
                <w:u w:val="single"/>
              </w:rPr>
            </w:pPr>
            <w:r w:rsidRPr="00ED787B">
              <w:rPr>
                <w:rFonts w:cs="Times New Roman" w:hint="eastAsia"/>
                <w:b/>
                <w:szCs w:val="21"/>
              </w:rPr>
              <w:t>25元/小时</w:t>
            </w:r>
            <w:r w:rsidR="00034751">
              <w:rPr>
                <w:rFonts w:cs="Times New Roman" w:hint="eastAsia"/>
                <w:b/>
                <w:szCs w:val="21"/>
              </w:rPr>
              <w:t>（</w:t>
            </w:r>
            <w:r w:rsidR="00034751" w:rsidRPr="00ED787B">
              <w:rPr>
                <w:rFonts w:cs="Times New Roman" w:hint="eastAsia"/>
                <w:b/>
                <w:szCs w:val="21"/>
              </w:rPr>
              <w:t>固定单价</w:t>
            </w:r>
            <w:r w:rsidR="00034751">
              <w:rPr>
                <w:rFonts w:cs="Times New Roman" w:hint="eastAsia"/>
                <w:b/>
                <w:szCs w:val="21"/>
              </w:rPr>
              <w:t>无需填写）</w:t>
            </w:r>
          </w:p>
        </w:tc>
        <w:tc>
          <w:tcPr>
            <w:tcW w:w="1302" w:type="dxa"/>
            <w:tcBorders>
              <w:right w:val="single" w:sz="4" w:space="0" w:color="auto"/>
            </w:tcBorders>
            <w:vAlign w:val="center"/>
          </w:tcPr>
          <w:p w14:paraId="74ED13CC" w14:textId="7C1F4450" w:rsidR="000B6960" w:rsidRPr="00FC3524" w:rsidRDefault="00FC3524" w:rsidP="00B353A9">
            <w:pPr>
              <w:jc w:val="center"/>
              <w:rPr>
                <w:rFonts w:cs="Times New Roman" w:hint="eastAsia"/>
                <w:b/>
                <w:szCs w:val="21"/>
              </w:rPr>
            </w:pPr>
            <w:r>
              <w:rPr>
                <w:rFonts w:cs="Times New Roman" w:hint="eastAsia"/>
                <w:b/>
                <w:szCs w:val="21"/>
              </w:rPr>
              <w:t>无需填写</w:t>
            </w:r>
          </w:p>
        </w:tc>
        <w:tc>
          <w:tcPr>
            <w:tcW w:w="1518" w:type="dxa"/>
            <w:vAlign w:val="center"/>
          </w:tcPr>
          <w:p w14:paraId="461D7604" w14:textId="77777777" w:rsidR="000B6960" w:rsidRPr="003E5B90" w:rsidRDefault="000B6960" w:rsidP="00B353A9">
            <w:pPr>
              <w:jc w:val="center"/>
              <w:rPr>
                <w:rFonts w:cs="Times New Roman" w:hint="eastAsia"/>
                <w:b/>
                <w:szCs w:val="21"/>
              </w:rPr>
            </w:pPr>
            <w:proofErr w:type="gramStart"/>
            <w:r>
              <w:rPr>
                <w:rFonts w:cs="Times New Roman" w:hint="eastAsia"/>
                <w:b/>
                <w:szCs w:val="21"/>
              </w:rPr>
              <w:t>一</w:t>
            </w:r>
            <w:proofErr w:type="gramEnd"/>
            <w:r>
              <w:rPr>
                <w:rFonts w:cs="Times New Roman" w:hint="eastAsia"/>
                <w:b/>
                <w:szCs w:val="21"/>
              </w:rPr>
              <w:t>年度</w:t>
            </w:r>
            <w:r w:rsidRPr="003E5B90">
              <w:rPr>
                <w:rFonts w:cs="Times New Roman" w:hint="eastAsia"/>
                <w:b/>
                <w:szCs w:val="21"/>
              </w:rPr>
              <w:t>最高限价</w:t>
            </w:r>
          </w:p>
          <w:p w14:paraId="7345497F" w14:textId="0C83EC7C" w:rsidR="000B6960" w:rsidRPr="003E5B90" w:rsidRDefault="0056320E" w:rsidP="00B353A9">
            <w:pPr>
              <w:jc w:val="center"/>
              <w:rPr>
                <w:rFonts w:cs="Times New Roman" w:hint="eastAsia"/>
                <w:bCs/>
                <w:szCs w:val="21"/>
                <w:u w:val="single"/>
              </w:rPr>
            </w:pPr>
            <w:r w:rsidRPr="0056320E">
              <w:rPr>
                <w:rFonts w:cs="Times New Roman" w:hint="eastAsia"/>
                <w:b/>
                <w:szCs w:val="21"/>
              </w:rPr>
              <w:t>1366800</w:t>
            </w:r>
            <w:r w:rsidR="000B6960" w:rsidRPr="003E5B90">
              <w:rPr>
                <w:rFonts w:cs="Times New Roman" w:hint="eastAsia"/>
                <w:b/>
                <w:szCs w:val="21"/>
              </w:rPr>
              <w:t>元</w:t>
            </w:r>
          </w:p>
        </w:tc>
      </w:tr>
      <w:tr w:rsidR="000B6960" w:rsidRPr="003E5B90" w14:paraId="6542BDA6" w14:textId="77777777" w:rsidTr="00B353A9">
        <w:trPr>
          <w:trHeight w:val="567"/>
          <w:jc w:val="center"/>
        </w:trPr>
        <w:tc>
          <w:tcPr>
            <w:tcW w:w="3557" w:type="dxa"/>
            <w:gridSpan w:val="2"/>
            <w:tcBorders>
              <w:right w:val="single" w:sz="4" w:space="0" w:color="auto"/>
            </w:tcBorders>
            <w:vAlign w:val="center"/>
          </w:tcPr>
          <w:p w14:paraId="559FBB48" w14:textId="77777777" w:rsidR="000B6960" w:rsidRDefault="000B6960" w:rsidP="00B353A9">
            <w:pPr>
              <w:jc w:val="center"/>
              <w:rPr>
                <w:rFonts w:cs="Times New Roman" w:hint="eastAsia"/>
                <w:b/>
                <w:szCs w:val="21"/>
              </w:rPr>
            </w:pPr>
            <w:r w:rsidRPr="003E5B90">
              <w:rPr>
                <w:rFonts w:cs="Times New Roman" w:hint="eastAsia"/>
                <w:b/>
                <w:szCs w:val="21"/>
              </w:rPr>
              <w:t>一年费用</w:t>
            </w:r>
          </w:p>
          <w:p w14:paraId="6BE094B7" w14:textId="7BA284CF" w:rsidR="000B6960" w:rsidRPr="003E5B90" w:rsidRDefault="000B6960" w:rsidP="00B353A9">
            <w:pPr>
              <w:jc w:val="center"/>
              <w:rPr>
                <w:rFonts w:cs="Times New Roman" w:hint="eastAsia"/>
                <w:b/>
                <w:szCs w:val="21"/>
              </w:rPr>
            </w:pPr>
            <w:r w:rsidRPr="00497D3A">
              <w:rPr>
                <w:rFonts w:cs="Times New Roman" w:hint="eastAsia"/>
                <w:b/>
                <w:szCs w:val="21"/>
              </w:rPr>
              <w:t>（</w:t>
            </w:r>
            <w:r>
              <w:rPr>
                <w:rFonts w:cs="Times New Roman" w:hint="eastAsia"/>
                <w:b/>
                <w:szCs w:val="21"/>
              </w:rPr>
              <w:t>一年费用</w:t>
            </w:r>
            <w:r w:rsidRPr="00497D3A">
              <w:rPr>
                <w:rFonts w:cs="Times New Roman" w:hint="eastAsia"/>
                <w:b/>
                <w:szCs w:val="21"/>
              </w:rPr>
              <w:t>不得超过</w:t>
            </w:r>
            <w:r w:rsidR="003A3804" w:rsidRPr="003A3804">
              <w:rPr>
                <w:rFonts w:cs="Times New Roman" w:hint="eastAsia"/>
                <w:b/>
                <w:szCs w:val="21"/>
              </w:rPr>
              <w:t>1516800</w:t>
            </w:r>
            <w:r w:rsidRPr="00497D3A">
              <w:rPr>
                <w:rFonts w:cs="Times New Roman" w:hint="eastAsia"/>
                <w:b/>
                <w:szCs w:val="21"/>
              </w:rPr>
              <w:t>元）</w:t>
            </w:r>
          </w:p>
        </w:tc>
        <w:tc>
          <w:tcPr>
            <w:tcW w:w="5539" w:type="dxa"/>
            <w:gridSpan w:val="4"/>
            <w:tcBorders>
              <w:right w:val="single" w:sz="4" w:space="0" w:color="auto"/>
            </w:tcBorders>
            <w:vAlign w:val="center"/>
          </w:tcPr>
          <w:p w14:paraId="21B62F56" w14:textId="77777777" w:rsidR="000B6960" w:rsidRPr="003E5B90" w:rsidRDefault="000B6960" w:rsidP="00B353A9">
            <w:pPr>
              <w:jc w:val="center"/>
              <w:rPr>
                <w:rFonts w:cs="Times New Roman" w:hint="eastAsia"/>
                <w:b/>
                <w:szCs w:val="21"/>
              </w:rPr>
            </w:pPr>
            <w:r w:rsidRPr="003E5B90">
              <w:rPr>
                <w:rFonts w:cs="Times New Roman" w:hint="eastAsia"/>
                <w:b/>
                <w:szCs w:val="21"/>
              </w:rPr>
              <w:t>大写：</w:t>
            </w:r>
            <w:r w:rsidRPr="003E5B90">
              <w:rPr>
                <w:rFonts w:cs="Times New Roman" w:hint="eastAsia"/>
                <w:b/>
                <w:szCs w:val="21"/>
                <w:u w:val="single"/>
              </w:rPr>
              <w:t xml:space="preserve">          元整</w:t>
            </w:r>
          </w:p>
        </w:tc>
      </w:tr>
      <w:tr w:rsidR="000B6960" w:rsidRPr="003E5B90" w14:paraId="5429AE12" w14:textId="77777777" w:rsidTr="00B353A9">
        <w:trPr>
          <w:trHeight w:val="567"/>
          <w:jc w:val="center"/>
        </w:trPr>
        <w:tc>
          <w:tcPr>
            <w:tcW w:w="3557" w:type="dxa"/>
            <w:gridSpan w:val="2"/>
            <w:tcBorders>
              <w:right w:val="single" w:sz="4" w:space="0" w:color="auto"/>
            </w:tcBorders>
            <w:vAlign w:val="center"/>
          </w:tcPr>
          <w:p w14:paraId="4C72671D" w14:textId="77777777" w:rsidR="000B6960" w:rsidRPr="003E5B90" w:rsidRDefault="000B6960" w:rsidP="00B353A9">
            <w:pPr>
              <w:jc w:val="center"/>
              <w:rPr>
                <w:rFonts w:cs="Times New Roman" w:hint="eastAsia"/>
                <w:b/>
                <w:szCs w:val="21"/>
              </w:rPr>
            </w:pPr>
            <w:r>
              <w:rPr>
                <w:rFonts w:cs="Times New Roman" w:hint="eastAsia"/>
                <w:b/>
                <w:szCs w:val="21"/>
              </w:rPr>
              <w:t>三</w:t>
            </w:r>
            <w:r w:rsidRPr="003E5B90">
              <w:rPr>
                <w:rFonts w:cs="Times New Roman" w:hint="eastAsia"/>
                <w:b/>
                <w:szCs w:val="21"/>
              </w:rPr>
              <w:t>年总费用</w:t>
            </w:r>
          </w:p>
          <w:p w14:paraId="5BEAAD42" w14:textId="77777777" w:rsidR="000B6960" w:rsidRPr="003E5B90" w:rsidRDefault="000B6960" w:rsidP="00B353A9">
            <w:pPr>
              <w:jc w:val="center"/>
              <w:rPr>
                <w:rFonts w:cs="Times New Roman" w:hint="eastAsia"/>
                <w:b/>
                <w:szCs w:val="21"/>
              </w:rPr>
            </w:pPr>
            <w:r w:rsidRPr="003E5B90">
              <w:rPr>
                <w:rFonts w:cs="Times New Roman" w:hint="eastAsia"/>
                <w:b/>
                <w:szCs w:val="21"/>
              </w:rPr>
              <w:t>（</w:t>
            </w:r>
            <w:r>
              <w:rPr>
                <w:rFonts w:cs="Times New Roman" w:hint="eastAsia"/>
                <w:b/>
                <w:szCs w:val="21"/>
              </w:rPr>
              <w:t>三</w:t>
            </w:r>
            <w:r w:rsidRPr="003E5B90">
              <w:rPr>
                <w:rFonts w:cs="Times New Roman" w:hint="eastAsia"/>
                <w:b/>
                <w:szCs w:val="21"/>
              </w:rPr>
              <w:t>年总费用=一年费用×</w:t>
            </w:r>
            <w:r>
              <w:rPr>
                <w:rFonts w:cs="Times New Roman" w:hint="eastAsia"/>
                <w:b/>
                <w:szCs w:val="21"/>
              </w:rPr>
              <w:t>3</w:t>
            </w:r>
            <w:r w:rsidRPr="003E5B90">
              <w:rPr>
                <w:rFonts w:cs="Times New Roman" w:hint="eastAsia"/>
                <w:b/>
                <w:szCs w:val="21"/>
              </w:rPr>
              <w:t>）</w:t>
            </w:r>
          </w:p>
        </w:tc>
        <w:tc>
          <w:tcPr>
            <w:tcW w:w="5539" w:type="dxa"/>
            <w:gridSpan w:val="4"/>
            <w:tcBorders>
              <w:right w:val="single" w:sz="4" w:space="0" w:color="auto"/>
            </w:tcBorders>
            <w:vAlign w:val="center"/>
          </w:tcPr>
          <w:p w14:paraId="5505A221" w14:textId="77777777" w:rsidR="000B6960" w:rsidRPr="003E5B90" w:rsidRDefault="000B6960" w:rsidP="00B353A9">
            <w:pPr>
              <w:jc w:val="center"/>
              <w:rPr>
                <w:rFonts w:cs="Times New Roman" w:hint="eastAsia"/>
                <w:b/>
                <w:szCs w:val="21"/>
              </w:rPr>
            </w:pPr>
            <w:r w:rsidRPr="003E5B90">
              <w:rPr>
                <w:rFonts w:cs="Times New Roman" w:hint="eastAsia"/>
                <w:b/>
                <w:szCs w:val="21"/>
              </w:rPr>
              <w:t>大写：</w:t>
            </w:r>
            <w:r w:rsidRPr="003E5B90">
              <w:rPr>
                <w:rFonts w:cs="Times New Roman" w:hint="eastAsia"/>
                <w:b/>
                <w:szCs w:val="21"/>
                <w:u w:val="single"/>
              </w:rPr>
              <w:t xml:space="preserve">          元整</w:t>
            </w:r>
          </w:p>
        </w:tc>
      </w:tr>
    </w:tbl>
    <w:bookmarkEnd w:id="10"/>
    <w:p w14:paraId="61002864" w14:textId="56718C5D" w:rsidR="00510A9B" w:rsidRDefault="00000000">
      <w:pPr>
        <w:spacing w:line="400" w:lineRule="exact"/>
        <w:rPr>
          <w:rFonts w:cs="Times New Roman" w:hint="eastAsia"/>
          <w:b/>
          <w:szCs w:val="21"/>
        </w:rPr>
      </w:pPr>
      <w:r>
        <w:rPr>
          <w:rFonts w:hint="eastAsia"/>
          <w:b/>
          <w:szCs w:val="21"/>
        </w:rPr>
        <w:t>注：</w:t>
      </w:r>
      <w:r w:rsidR="004D33F4" w:rsidRPr="004D33F4">
        <w:rPr>
          <w:rFonts w:cs="Times New Roman" w:hint="eastAsia"/>
          <w:b/>
          <w:color w:val="000000" w:themeColor="text1"/>
          <w:szCs w:val="21"/>
        </w:rPr>
        <w:t>报价包括人工费（基本工资、社会保险费、高温费、加班费、福利费）、意外保险费、食宿费、工器具设备费、车辆相关费用、材料费、场地相关费用、风险费、管理费、利润、税金、采购代理服务费等有关完成本项目的全部费用以及参加采购活动所发生的全部费用。</w:t>
      </w:r>
    </w:p>
    <w:p w14:paraId="5E1A60E7" w14:textId="77777777" w:rsidR="00510A9B" w:rsidRDefault="00510A9B">
      <w:pPr>
        <w:spacing w:line="400" w:lineRule="exact"/>
        <w:rPr>
          <w:rFonts w:cs="Times New Roman" w:hint="eastAsia"/>
          <w:szCs w:val="21"/>
        </w:rPr>
      </w:pPr>
    </w:p>
    <w:p w14:paraId="35045489" w14:textId="77777777" w:rsidR="00510A9B" w:rsidRDefault="00000000">
      <w:pPr>
        <w:spacing w:line="400" w:lineRule="exact"/>
        <w:ind w:firstLineChars="1200" w:firstLine="2520"/>
        <w:rPr>
          <w:rFonts w:cs="Times New Roman" w:hint="eastAsia"/>
          <w:szCs w:val="21"/>
        </w:rPr>
      </w:pPr>
      <w:r>
        <w:rPr>
          <w:rFonts w:cs="Times New Roman" w:hint="eastAsia"/>
          <w:szCs w:val="21"/>
        </w:rPr>
        <w:t>投标人或联合体牵头人（</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022BE4B7" w14:textId="77777777" w:rsidR="00510A9B" w:rsidRDefault="00000000">
      <w:pPr>
        <w:spacing w:line="400" w:lineRule="exact"/>
        <w:ind w:firstLineChars="1200" w:firstLine="2520"/>
        <w:rPr>
          <w:rFonts w:cs="Times New Roman" w:hint="eastAsia"/>
          <w:szCs w:val="21"/>
        </w:rPr>
      </w:pPr>
      <w:r>
        <w:rPr>
          <w:rFonts w:cs="Times New Roman" w:hint="eastAsia"/>
          <w:szCs w:val="21"/>
        </w:rPr>
        <w:t>法定代表人或授权代表（签字或盖章）：</w:t>
      </w:r>
      <w:r>
        <w:rPr>
          <w:rFonts w:hint="eastAsia"/>
          <w:szCs w:val="21"/>
          <w:u w:val="single"/>
        </w:rPr>
        <w:t xml:space="preserve">          </w:t>
      </w:r>
    </w:p>
    <w:p w14:paraId="68F1E4E5" w14:textId="77777777" w:rsidR="00510A9B" w:rsidRDefault="00000000">
      <w:pPr>
        <w:spacing w:line="400" w:lineRule="exact"/>
        <w:ind w:firstLineChars="1200" w:firstLine="2520"/>
        <w:rPr>
          <w:rFonts w:cs="Times New Roman" w:hint="eastAsia"/>
          <w:szCs w:val="21"/>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p w14:paraId="22E709AD" w14:textId="77777777" w:rsidR="00510A9B" w:rsidRDefault="00510A9B">
      <w:pPr>
        <w:pStyle w:val="ab"/>
        <w:sectPr w:rsidR="00510A9B">
          <w:pgSz w:w="11906" w:h="16838"/>
          <w:pgMar w:top="1418" w:right="1418" w:bottom="1418" w:left="1418" w:header="851" w:footer="992" w:gutter="0"/>
          <w:cols w:space="425"/>
          <w:docGrid w:type="lines" w:linePitch="312"/>
        </w:sectPr>
      </w:pPr>
    </w:p>
    <w:p w14:paraId="4C4E7847" w14:textId="26DBF8FD" w:rsidR="00510A9B" w:rsidRDefault="00000000">
      <w:pPr>
        <w:spacing w:line="400" w:lineRule="exact"/>
        <w:rPr>
          <w:rFonts w:cs="Times New Roman" w:hint="eastAsia"/>
          <w:b/>
          <w:color w:val="000000" w:themeColor="text1"/>
          <w:sz w:val="24"/>
          <w:szCs w:val="24"/>
        </w:rPr>
      </w:pPr>
      <w:r>
        <w:rPr>
          <w:rFonts w:cs="Times New Roman" w:hint="eastAsia"/>
          <w:color w:val="000000" w:themeColor="text1"/>
          <w:szCs w:val="21"/>
        </w:rPr>
        <w:lastRenderedPageBreak/>
        <w:t>附件</w:t>
      </w:r>
      <w:r w:rsidR="003458AB">
        <w:rPr>
          <w:rFonts w:cs="Times New Roman" w:hint="eastAsia"/>
          <w:color w:val="000000" w:themeColor="text1"/>
          <w:szCs w:val="21"/>
        </w:rPr>
        <w:t>六</w:t>
      </w:r>
    </w:p>
    <w:p w14:paraId="79690FC9" w14:textId="77777777" w:rsidR="00510A9B" w:rsidRDefault="00000000">
      <w:pPr>
        <w:spacing w:line="400" w:lineRule="exact"/>
        <w:jc w:val="center"/>
        <w:rPr>
          <w:rFonts w:cs="Times New Roman" w:hint="eastAsia"/>
          <w:b/>
          <w:color w:val="000000" w:themeColor="text1"/>
          <w:sz w:val="24"/>
          <w:szCs w:val="24"/>
        </w:rPr>
      </w:pPr>
      <w:r>
        <w:rPr>
          <w:rFonts w:cs="Times New Roman" w:hint="eastAsia"/>
          <w:b/>
          <w:color w:val="000000" w:themeColor="text1"/>
          <w:sz w:val="24"/>
          <w:szCs w:val="24"/>
        </w:rPr>
        <w:t>分包意向协议</w:t>
      </w:r>
    </w:p>
    <w:p w14:paraId="4E8F839C" w14:textId="77777777" w:rsidR="00510A9B" w:rsidRDefault="00000000">
      <w:pPr>
        <w:spacing w:line="400" w:lineRule="exact"/>
        <w:jc w:val="center"/>
        <w:rPr>
          <w:rFonts w:cs="Times New Roman" w:hint="eastAsia"/>
          <w:b/>
          <w:color w:val="000000" w:themeColor="text1"/>
          <w:sz w:val="24"/>
          <w:szCs w:val="24"/>
          <w:shd w:val="clear" w:color="auto" w:fill="BFBFBF" w:themeFill="background1" w:themeFillShade="BF"/>
        </w:rPr>
      </w:pPr>
      <w:r>
        <w:rPr>
          <w:rFonts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72B8DF98" w14:textId="77777777" w:rsidR="00510A9B" w:rsidRDefault="00510A9B">
      <w:pPr>
        <w:spacing w:line="400" w:lineRule="exact"/>
        <w:jc w:val="left"/>
        <w:rPr>
          <w:rFonts w:cs="Times New Roman" w:hint="eastAsia"/>
          <w:b/>
          <w:color w:val="000000" w:themeColor="text1"/>
          <w:szCs w:val="21"/>
          <w:shd w:val="clear" w:color="auto" w:fill="BFBFBF" w:themeFill="background1" w:themeFillShade="BF"/>
        </w:rPr>
      </w:pPr>
    </w:p>
    <w:p w14:paraId="3966C7F3" w14:textId="77777777" w:rsidR="00510A9B" w:rsidRDefault="00000000">
      <w:pPr>
        <w:wordWrap w:val="0"/>
        <w:spacing w:line="400" w:lineRule="exact"/>
        <w:rPr>
          <w:rFonts w:hint="eastAsia"/>
          <w:szCs w:val="21"/>
        </w:rPr>
      </w:pPr>
      <w:r>
        <w:rPr>
          <w:rFonts w:hint="eastAsia"/>
          <w:szCs w:val="21"/>
        </w:rPr>
        <w:t>投标人：</w:t>
      </w:r>
      <w:r>
        <w:rPr>
          <w:rFonts w:hint="eastAsia"/>
          <w:szCs w:val="21"/>
          <w:u w:val="single"/>
        </w:rPr>
        <w:t xml:space="preserve"> </w:t>
      </w:r>
      <w:r>
        <w:rPr>
          <w:szCs w:val="21"/>
          <w:u w:val="single"/>
        </w:rPr>
        <w:t xml:space="preserve">         </w:t>
      </w:r>
    </w:p>
    <w:p w14:paraId="37118753" w14:textId="77777777" w:rsidR="00510A9B" w:rsidRDefault="00000000">
      <w:pPr>
        <w:wordWrap w:val="0"/>
        <w:spacing w:line="400" w:lineRule="exact"/>
        <w:rPr>
          <w:rFonts w:hint="eastAsia"/>
          <w:szCs w:val="21"/>
        </w:rPr>
      </w:pPr>
      <w:r>
        <w:rPr>
          <w:rFonts w:hint="eastAsia"/>
          <w:szCs w:val="21"/>
        </w:rPr>
        <w:t>分包意向供应商</w:t>
      </w:r>
      <w:proofErr w:type="gramStart"/>
      <w:r>
        <w:rPr>
          <w:rFonts w:hint="eastAsia"/>
          <w:szCs w:val="21"/>
        </w:rPr>
        <w:t>一</w:t>
      </w:r>
      <w:proofErr w:type="gramEnd"/>
      <w:r>
        <w:rPr>
          <w:rFonts w:hint="eastAsia"/>
          <w:szCs w:val="21"/>
        </w:rPr>
        <w:t>：</w:t>
      </w:r>
      <w:r>
        <w:rPr>
          <w:rFonts w:hint="eastAsia"/>
          <w:szCs w:val="21"/>
          <w:u w:val="single"/>
        </w:rPr>
        <w:t xml:space="preserve"> </w:t>
      </w:r>
      <w:r>
        <w:rPr>
          <w:szCs w:val="21"/>
          <w:u w:val="single"/>
        </w:rPr>
        <w:t xml:space="preserve">         </w:t>
      </w:r>
    </w:p>
    <w:p w14:paraId="36815105" w14:textId="77777777" w:rsidR="00510A9B" w:rsidRDefault="00000000">
      <w:pPr>
        <w:wordWrap w:val="0"/>
        <w:spacing w:line="400" w:lineRule="exact"/>
        <w:rPr>
          <w:rFonts w:hint="eastAsia"/>
          <w:b/>
          <w:bCs/>
          <w:szCs w:val="21"/>
        </w:rPr>
      </w:pPr>
      <w:r>
        <w:rPr>
          <w:rFonts w:hint="eastAsia"/>
          <w:b/>
          <w:bCs/>
          <w:szCs w:val="21"/>
        </w:rPr>
        <w:t>......（如有多个分包意向供应商的，按同格式增加）</w:t>
      </w:r>
    </w:p>
    <w:p w14:paraId="1A0E0CCD" w14:textId="77777777" w:rsidR="00510A9B" w:rsidRDefault="00000000">
      <w:pPr>
        <w:wordWrap w:val="0"/>
        <w:spacing w:line="400" w:lineRule="exact"/>
        <w:ind w:firstLineChars="200" w:firstLine="420"/>
        <w:rPr>
          <w:rFonts w:hint="eastAsia"/>
          <w:szCs w:val="21"/>
        </w:rPr>
      </w:pPr>
      <w:r>
        <w:rPr>
          <w:rFonts w:hint="eastAsia"/>
          <w:szCs w:val="21"/>
          <w:u w:val="single"/>
        </w:rPr>
        <w:t xml:space="preserve"> </w:t>
      </w:r>
      <w:r>
        <w:rPr>
          <w:szCs w:val="21"/>
          <w:u w:val="single"/>
        </w:rPr>
        <w:t xml:space="preserve">         （</w:t>
      </w:r>
      <w:r>
        <w:rPr>
          <w:rFonts w:hint="eastAsia"/>
          <w:szCs w:val="21"/>
          <w:u w:val="single"/>
        </w:rPr>
        <w:t>投标人</w:t>
      </w:r>
      <w:r>
        <w:rPr>
          <w:szCs w:val="21"/>
          <w:u w:val="single"/>
        </w:rPr>
        <w:t>全称）</w:t>
      </w:r>
      <w:r>
        <w:rPr>
          <w:szCs w:val="21"/>
        </w:rPr>
        <w:t>、</w:t>
      </w:r>
      <w:r>
        <w:rPr>
          <w:rFonts w:hint="eastAsia"/>
          <w:szCs w:val="21"/>
          <w:u w:val="single"/>
        </w:rPr>
        <w:t xml:space="preserve"> </w:t>
      </w:r>
      <w:r>
        <w:rPr>
          <w:szCs w:val="21"/>
          <w:u w:val="single"/>
        </w:rPr>
        <w:t xml:space="preserve">         （</w:t>
      </w:r>
      <w:r>
        <w:rPr>
          <w:rFonts w:hint="eastAsia"/>
          <w:szCs w:val="21"/>
          <w:u w:val="single"/>
        </w:rPr>
        <w:t>分包意向供应商</w:t>
      </w:r>
      <w:proofErr w:type="gramStart"/>
      <w:r>
        <w:rPr>
          <w:rFonts w:hint="eastAsia"/>
          <w:szCs w:val="21"/>
          <w:u w:val="single"/>
        </w:rPr>
        <w:t>一</w:t>
      </w:r>
      <w:proofErr w:type="gramEnd"/>
      <w:r>
        <w:rPr>
          <w:szCs w:val="21"/>
          <w:u w:val="single"/>
        </w:rPr>
        <w:t>全称）</w:t>
      </w:r>
      <w:r>
        <w:rPr>
          <w:szCs w:val="21"/>
        </w:rPr>
        <w:t>自愿达成分包意向，参加</w:t>
      </w:r>
      <w:r>
        <w:rPr>
          <w:rFonts w:hint="eastAsia"/>
          <w:szCs w:val="21"/>
          <w:u w:val="single"/>
        </w:rPr>
        <w:t xml:space="preserve">          （项目编号）</w:t>
      </w:r>
      <w:r>
        <w:rPr>
          <w:rFonts w:hint="eastAsia"/>
          <w:szCs w:val="21"/>
        </w:rPr>
        <w:t>、</w:t>
      </w:r>
      <w:r>
        <w:rPr>
          <w:rFonts w:hint="eastAsia"/>
          <w:szCs w:val="21"/>
          <w:u w:val="single"/>
        </w:rPr>
        <w:t xml:space="preserve">          （项目名称）</w:t>
      </w:r>
      <w:r>
        <w:rPr>
          <w:rFonts w:hint="eastAsia"/>
          <w:szCs w:val="21"/>
        </w:rPr>
        <w:t>的投标。</w:t>
      </w:r>
      <w:r>
        <w:rPr>
          <w:szCs w:val="21"/>
        </w:rPr>
        <w:t>经各方充分协商一致，就项目的投标和合同实施阶段的有关事务协商一致订立意向如下：</w:t>
      </w:r>
    </w:p>
    <w:p w14:paraId="280DE21A" w14:textId="77777777" w:rsidR="00510A9B" w:rsidRDefault="00000000">
      <w:pPr>
        <w:wordWrap w:val="0"/>
        <w:spacing w:line="400" w:lineRule="exact"/>
        <w:ind w:firstLineChars="200" w:firstLine="420"/>
        <w:rPr>
          <w:rFonts w:hint="eastAsia"/>
          <w:szCs w:val="21"/>
        </w:rPr>
      </w:pPr>
      <w:r>
        <w:rPr>
          <w:rFonts w:hint="eastAsia"/>
          <w:szCs w:val="21"/>
        </w:rPr>
        <w:t>一、分包意向各方关系</w:t>
      </w:r>
    </w:p>
    <w:p w14:paraId="37A7B9D1" w14:textId="77777777" w:rsidR="00510A9B" w:rsidRDefault="00000000">
      <w:pPr>
        <w:wordWrap w:val="0"/>
        <w:spacing w:line="400" w:lineRule="exact"/>
        <w:ind w:firstLineChars="200" w:firstLine="420"/>
        <w:rPr>
          <w:rFonts w:hint="eastAsia"/>
          <w:szCs w:val="21"/>
        </w:rPr>
      </w:pPr>
      <w:r>
        <w:rPr>
          <w:rFonts w:hint="eastAsia"/>
          <w:szCs w:val="21"/>
          <w:u w:val="single"/>
        </w:rPr>
        <w:t xml:space="preserve"> </w:t>
      </w:r>
      <w:r>
        <w:rPr>
          <w:szCs w:val="21"/>
          <w:u w:val="single"/>
        </w:rPr>
        <w:t xml:space="preserve">         （</w:t>
      </w:r>
      <w:r>
        <w:rPr>
          <w:rFonts w:hint="eastAsia"/>
          <w:szCs w:val="21"/>
          <w:u w:val="single"/>
        </w:rPr>
        <w:t>投标人</w:t>
      </w:r>
      <w:r>
        <w:rPr>
          <w:szCs w:val="21"/>
          <w:u w:val="single"/>
        </w:rPr>
        <w:t>全称）</w:t>
      </w:r>
      <w:r>
        <w:rPr>
          <w:szCs w:val="21"/>
        </w:rPr>
        <w:t>为</w:t>
      </w:r>
      <w:r>
        <w:rPr>
          <w:rFonts w:hint="eastAsia"/>
          <w:szCs w:val="21"/>
        </w:rPr>
        <w:t>投标人</w:t>
      </w:r>
      <w:r>
        <w:rPr>
          <w:szCs w:val="21"/>
        </w:rPr>
        <w:t>、</w:t>
      </w:r>
      <w:r>
        <w:rPr>
          <w:rFonts w:hint="eastAsia"/>
          <w:szCs w:val="21"/>
          <w:u w:val="single"/>
        </w:rPr>
        <w:t xml:space="preserve"> </w:t>
      </w:r>
      <w:r>
        <w:rPr>
          <w:szCs w:val="21"/>
          <w:u w:val="single"/>
        </w:rPr>
        <w:t xml:space="preserve">         （</w:t>
      </w:r>
      <w:r>
        <w:rPr>
          <w:rFonts w:hint="eastAsia"/>
          <w:szCs w:val="21"/>
          <w:u w:val="single"/>
        </w:rPr>
        <w:t>分包意向供应商</w:t>
      </w:r>
      <w:proofErr w:type="gramStart"/>
      <w:r>
        <w:rPr>
          <w:rFonts w:hint="eastAsia"/>
          <w:szCs w:val="21"/>
          <w:u w:val="single"/>
        </w:rPr>
        <w:t>一</w:t>
      </w:r>
      <w:proofErr w:type="gramEnd"/>
      <w:r>
        <w:rPr>
          <w:szCs w:val="21"/>
          <w:u w:val="single"/>
        </w:rPr>
        <w:t>全称）</w:t>
      </w:r>
      <w:r>
        <w:rPr>
          <w:szCs w:val="21"/>
        </w:rPr>
        <w:t>为分包意向供应商，</w:t>
      </w:r>
      <w:r>
        <w:rPr>
          <w:rFonts w:hint="eastAsia"/>
          <w:szCs w:val="21"/>
          <w:u w:val="single"/>
        </w:rPr>
        <w:t xml:space="preserve"> </w:t>
      </w:r>
      <w:r>
        <w:rPr>
          <w:szCs w:val="21"/>
          <w:u w:val="single"/>
        </w:rPr>
        <w:t xml:space="preserve">         （</w:t>
      </w:r>
      <w:r>
        <w:rPr>
          <w:rFonts w:hint="eastAsia"/>
          <w:szCs w:val="21"/>
          <w:u w:val="single"/>
        </w:rPr>
        <w:t>投标人</w:t>
      </w:r>
      <w:r>
        <w:rPr>
          <w:szCs w:val="21"/>
          <w:u w:val="single"/>
        </w:rPr>
        <w:t>全称）</w:t>
      </w:r>
      <w:r>
        <w:rPr>
          <w:szCs w:val="21"/>
        </w:rPr>
        <w:t>以投标人的身份参加本项目的</w:t>
      </w:r>
      <w:r>
        <w:rPr>
          <w:rFonts w:hint="eastAsia"/>
          <w:szCs w:val="21"/>
        </w:rPr>
        <w:t>采购活动，如获得中标资格</w:t>
      </w:r>
      <w:r>
        <w:rPr>
          <w:szCs w:val="21"/>
        </w:rPr>
        <w:t>，与采购人签订政府采购合同。承接分包意向的供应商与</w:t>
      </w:r>
      <w:r>
        <w:rPr>
          <w:rFonts w:hint="eastAsia"/>
          <w:szCs w:val="21"/>
          <w:u w:val="single"/>
        </w:rPr>
        <w:t xml:space="preserve"> </w:t>
      </w:r>
      <w:r>
        <w:rPr>
          <w:szCs w:val="21"/>
          <w:u w:val="single"/>
        </w:rPr>
        <w:t xml:space="preserve">         （</w:t>
      </w:r>
      <w:r>
        <w:rPr>
          <w:rFonts w:hint="eastAsia"/>
          <w:szCs w:val="21"/>
          <w:u w:val="single"/>
        </w:rPr>
        <w:t>投标人</w:t>
      </w:r>
      <w:r>
        <w:rPr>
          <w:szCs w:val="21"/>
          <w:u w:val="single"/>
        </w:rPr>
        <w:t>全称）</w:t>
      </w:r>
      <w:r>
        <w:rPr>
          <w:szCs w:val="21"/>
        </w:rPr>
        <w:t>签订分包合同。</w:t>
      </w:r>
      <w:r>
        <w:rPr>
          <w:rFonts w:hint="eastAsia"/>
          <w:szCs w:val="21"/>
        </w:rPr>
        <w:t>投标人对采购项目和分包项目向采购人负责，分包意向供应商对分包项目向采购人负责，分包意向协议多方承担各自的和连带的法律责任</w:t>
      </w:r>
      <w:r>
        <w:rPr>
          <w:szCs w:val="21"/>
        </w:rPr>
        <w:t>。</w:t>
      </w:r>
    </w:p>
    <w:p w14:paraId="38904D82" w14:textId="77777777" w:rsidR="00510A9B" w:rsidRDefault="00000000">
      <w:pPr>
        <w:wordWrap w:val="0"/>
        <w:spacing w:line="400" w:lineRule="exact"/>
        <w:ind w:firstLineChars="200" w:firstLine="420"/>
        <w:rPr>
          <w:rFonts w:hint="eastAsia"/>
          <w:szCs w:val="21"/>
        </w:rPr>
      </w:pPr>
      <w:r>
        <w:rPr>
          <w:rFonts w:hint="eastAsia"/>
          <w:szCs w:val="21"/>
        </w:rPr>
        <w:t>二、分包意向供应商中小微型企业认定</w:t>
      </w:r>
    </w:p>
    <w:p w14:paraId="12FA521D" w14:textId="3B0DAE1E" w:rsidR="00510A9B" w:rsidRDefault="00000000">
      <w:pPr>
        <w:wordWrap w:val="0"/>
        <w:spacing w:line="400" w:lineRule="exact"/>
        <w:ind w:firstLineChars="200" w:firstLine="420"/>
        <w:rPr>
          <w:rFonts w:hint="eastAsia"/>
          <w:szCs w:val="21"/>
        </w:rPr>
      </w:pPr>
      <w:r>
        <w:rPr>
          <w:rFonts w:hint="eastAsia"/>
          <w:szCs w:val="21"/>
          <w:u w:val="single"/>
        </w:rPr>
        <w:t xml:space="preserve"> </w:t>
      </w:r>
      <w:r w:rsidR="007A030B">
        <w:rPr>
          <w:rFonts w:hint="eastAsia"/>
          <w:szCs w:val="21"/>
          <w:u w:val="single"/>
        </w:rPr>
        <w:t>丈亭镇居家养老服务采购项目</w:t>
      </w:r>
      <w:r>
        <w:rPr>
          <w:rFonts w:hint="eastAsia"/>
          <w:szCs w:val="21"/>
          <w:u w:val="single"/>
        </w:rPr>
        <w:t xml:space="preserve"> </w:t>
      </w:r>
      <w:r>
        <w:rPr>
          <w:rFonts w:hint="eastAsia"/>
          <w:szCs w:val="21"/>
        </w:rPr>
        <w:t>，属于</w:t>
      </w:r>
      <w:r>
        <w:rPr>
          <w:rFonts w:cs="Times New Roman" w:hint="eastAsia"/>
          <w:szCs w:val="21"/>
          <w:u w:val="single"/>
        </w:rPr>
        <w:t xml:space="preserve"> 其他未列明行业</w:t>
      </w:r>
      <w:r>
        <w:rPr>
          <w:rFonts w:hint="eastAsia"/>
          <w:szCs w:val="21"/>
          <w:u w:val="single"/>
        </w:rPr>
        <w:t xml:space="preserve"> </w:t>
      </w:r>
      <w:r>
        <w:rPr>
          <w:rFonts w:hint="eastAsia"/>
          <w:szCs w:val="21"/>
        </w:rPr>
        <w:t>；分包意向供应商为</w:t>
      </w:r>
      <w:r>
        <w:rPr>
          <w:rFonts w:hint="eastAsia"/>
          <w:szCs w:val="21"/>
          <w:u w:val="single"/>
        </w:rPr>
        <w:t xml:space="preserve"> </w:t>
      </w:r>
      <w:r>
        <w:rPr>
          <w:szCs w:val="21"/>
          <w:u w:val="single"/>
        </w:rPr>
        <w:t xml:space="preserve">         （</w:t>
      </w:r>
      <w:r>
        <w:rPr>
          <w:rFonts w:hint="eastAsia"/>
          <w:szCs w:val="21"/>
          <w:u w:val="single"/>
        </w:rPr>
        <w:t>分包意向供应商</w:t>
      </w:r>
      <w:proofErr w:type="gramStart"/>
      <w:r>
        <w:rPr>
          <w:rFonts w:hint="eastAsia"/>
          <w:szCs w:val="21"/>
          <w:u w:val="single"/>
        </w:rPr>
        <w:t>一</w:t>
      </w:r>
      <w:proofErr w:type="gramEnd"/>
      <w:r>
        <w:rPr>
          <w:szCs w:val="21"/>
          <w:u w:val="single"/>
        </w:rPr>
        <w:t>全称）</w:t>
      </w:r>
      <w:r>
        <w:rPr>
          <w:rFonts w:hint="eastAsia"/>
          <w:szCs w:val="21"/>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万元，属于</w:t>
      </w:r>
      <w:r>
        <w:rPr>
          <w:rFonts w:hint="eastAsia"/>
          <w:szCs w:val="21"/>
          <w:u w:val="single"/>
        </w:rPr>
        <w:t xml:space="preserve">          （中型企业或小型企业或微型企业）</w:t>
      </w:r>
      <w:r>
        <w:rPr>
          <w:rFonts w:hint="eastAsia"/>
          <w:szCs w:val="21"/>
        </w:rPr>
        <w:t>。</w:t>
      </w:r>
      <w:r>
        <w:rPr>
          <w:szCs w:val="21"/>
        </w:rPr>
        <w:t>将承担</w:t>
      </w:r>
      <w:r>
        <w:rPr>
          <w:rFonts w:hint="eastAsia"/>
          <w:szCs w:val="21"/>
        </w:rPr>
        <w:t>合理</w:t>
      </w:r>
      <w:r>
        <w:rPr>
          <w:szCs w:val="21"/>
        </w:rPr>
        <w:t xml:space="preserve">分包部分 </w:t>
      </w:r>
      <w:r>
        <w:rPr>
          <w:szCs w:val="21"/>
          <w:u w:val="single"/>
        </w:rPr>
        <w:t xml:space="preserve">         （具体分包</w:t>
      </w:r>
      <w:r>
        <w:rPr>
          <w:rFonts w:hint="eastAsia"/>
          <w:szCs w:val="21"/>
          <w:u w:val="single"/>
        </w:rPr>
        <w:t>的工作</w:t>
      </w:r>
      <w:r>
        <w:rPr>
          <w:szCs w:val="21"/>
          <w:u w:val="single"/>
        </w:rPr>
        <w:t>内容）</w:t>
      </w:r>
      <w:r>
        <w:rPr>
          <w:rFonts w:hint="eastAsia"/>
          <w:szCs w:val="21"/>
        </w:rPr>
        <w:t>，占项目合同金额的</w:t>
      </w:r>
      <w:r>
        <w:rPr>
          <w:rFonts w:hint="eastAsia"/>
          <w:szCs w:val="21"/>
          <w:u w:val="single"/>
        </w:rPr>
        <w:t xml:space="preserve">          %</w:t>
      </w:r>
      <w:r>
        <w:rPr>
          <w:rFonts w:hint="eastAsia"/>
          <w:szCs w:val="21"/>
        </w:rPr>
        <w:t>。</w:t>
      </w:r>
    </w:p>
    <w:p w14:paraId="282CECDE" w14:textId="77777777" w:rsidR="00510A9B" w:rsidRDefault="00000000">
      <w:pPr>
        <w:wordWrap w:val="0"/>
        <w:spacing w:line="400" w:lineRule="exact"/>
        <w:ind w:firstLineChars="200" w:firstLine="420"/>
        <w:rPr>
          <w:rFonts w:hint="eastAsia"/>
          <w:szCs w:val="21"/>
        </w:rPr>
      </w:pPr>
      <w:r>
        <w:rPr>
          <w:rFonts w:hint="eastAsia"/>
          <w:szCs w:val="21"/>
        </w:rPr>
        <w:t>三、接受分包合同的中小企业与分包企业之间</w:t>
      </w:r>
      <w:r>
        <w:rPr>
          <w:szCs w:val="21"/>
          <w:u w:val="single"/>
        </w:rPr>
        <w:t xml:space="preserve">          </w:t>
      </w:r>
      <w:r>
        <w:rPr>
          <w:rFonts w:hint="eastAsia"/>
          <w:szCs w:val="21"/>
          <w:u w:val="single"/>
        </w:rPr>
        <w:t>（存在或不存在）</w:t>
      </w:r>
      <w:r>
        <w:rPr>
          <w:rFonts w:hint="eastAsia"/>
          <w:szCs w:val="21"/>
        </w:rPr>
        <w:t>直接控股、管理关系的情形。</w:t>
      </w:r>
    </w:p>
    <w:p w14:paraId="5E87BB51" w14:textId="77777777" w:rsidR="00510A9B" w:rsidRDefault="00000000">
      <w:pPr>
        <w:wordWrap w:val="0"/>
        <w:spacing w:line="400" w:lineRule="exact"/>
        <w:ind w:firstLineChars="200" w:firstLine="420"/>
        <w:rPr>
          <w:rFonts w:hint="eastAsia"/>
          <w:szCs w:val="21"/>
        </w:rPr>
      </w:pPr>
      <w:r>
        <w:rPr>
          <w:rFonts w:hint="eastAsia"/>
          <w:szCs w:val="21"/>
        </w:rPr>
        <w:t>四、因违约或过失责任等导致采购人经济损失或被索赔时，投标人无条件优先清偿采购人的一切债务和经济赔偿。</w:t>
      </w:r>
    </w:p>
    <w:p w14:paraId="1829F4E2" w14:textId="77777777" w:rsidR="00510A9B" w:rsidRDefault="00000000">
      <w:pPr>
        <w:wordWrap w:val="0"/>
        <w:spacing w:line="400" w:lineRule="exact"/>
        <w:ind w:firstLineChars="200" w:firstLine="420"/>
        <w:rPr>
          <w:rFonts w:hint="eastAsia"/>
          <w:szCs w:val="21"/>
        </w:rPr>
      </w:pPr>
      <w:r>
        <w:rPr>
          <w:rFonts w:hint="eastAsia"/>
          <w:szCs w:val="21"/>
        </w:rPr>
        <w:t>五、如获得中标资格，分包意向供应商不得以任何理由提出终止本协议。</w:t>
      </w:r>
    </w:p>
    <w:p w14:paraId="1CA44F81" w14:textId="77777777" w:rsidR="00510A9B" w:rsidRDefault="00000000">
      <w:pPr>
        <w:wordWrap w:val="0"/>
        <w:spacing w:line="400" w:lineRule="exact"/>
        <w:ind w:firstLineChars="200" w:firstLine="420"/>
        <w:rPr>
          <w:rFonts w:hint="eastAsia"/>
          <w:szCs w:val="21"/>
        </w:rPr>
      </w:pPr>
      <w:r>
        <w:rPr>
          <w:rFonts w:hint="eastAsia"/>
          <w:szCs w:val="21"/>
        </w:rPr>
        <w:t>六、本协议自签署之日起生效，如获得中标资格，有效期延续至政府采购合同履行完毕之日。</w:t>
      </w:r>
    </w:p>
    <w:p w14:paraId="668AD3B0" w14:textId="77777777" w:rsidR="00510A9B" w:rsidRDefault="00510A9B">
      <w:pPr>
        <w:wordWrap w:val="0"/>
        <w:spacing w:line="400" w:lineRule="exact"/>
        <w:rPr>
          <w:rFonts w:cs="Times New Roman" w:hint="eastAsia"/>
          <w:szCs w:val="21"/>
        </w:rPr>
      </w:pPr>
    </w:p>
    <w:p w14:paraId="76E8003E"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投标人（</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3D5E4DA6" w14:textId="77777777" w:rsidR="00510A9B" w:rsidRDefault="00000000">
      <w:pPr>
        <w:wordWrap w:val="0"/>
        <w:spacing w:line="400" w:lineRule="exact"/>
        <w:ind w:firstLineChars="1200" w:firstLine="2520"/>
        <w:rPr>
          <w:rFonts w:hint="eastAsia"/>
          <w:szCs w:val="21"/>
        </w:rPr>
      </w:pPr>
      <w:r>
        <w:rPr>
          <w:rFonts w:cs="Times New Roman" w:hint="eastAsia"/>
          <w:szCs w:val="21"/>
        </w:rPr>
        <w:t>法定代表人或授权代表（签字或盖章）：</w:t>
      </w:r>
      <w:r>
        <w:rPr>
          <w:rFonts w:hint="eastAsia"/>
          <w:szCs w:val="21"/>
          <w:u w:val="single"/>
        </w:rPr>
        <w:t xml:space="preserve">          </w:t>
      </w:r>
    </w:p>
    <w:p w14:paraId="65D5AE59" w14:textId="77777777" w:rsidR="00510A9B" w:rsidRDefault="00510A9B">
      <w:pPr>
        <w:wordWrap w:val="0"/>
        <w:spacing w:line="400" w:lineRule="exact"/>
        <w:rPr>
          <w:rFonts w:cs="Times New Roman" w:hint="eastAsia"/>
          <w:szCs w:val="21"/>
        </w:rPr>
      </w:pPr>
    </w:p>
    <w:p w14:paraId="518E6C64"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分包意向供应商</w:t>
      </w:r>
      <w:proofErr w:type="gramStart"/>
      <w:r>
        <w:rPr>
          <w:rFonts w:cs="Times New Roman" w:hint="eastAsia"/>
          <w:szCs w:val="21"/>
        </w:rPr>
        <w:t>一</w:t>
      </w:r>
      <w:proofErr w:type="gramEnd"/>
      <w:r>
        <w:rPr>
          <w:rFonts w:cs="Times New Roman" w:hint="eastAsia"/>
          <w:szCs w:val="21"/>
        </w:rPr>
        <w:t>（盖单位公章）：</w:t>
      </w:r>
      <w:r>
        <w:rPr>
          <w:rFonts w:hint="eastAsia"/>
          <w:szCs w:val="21"/>
          <w:u w:val="single"/>
        </w:rPr>
        <w:t xml:space="preserve">          </w:t>
      </w:r>
    </w:p>
    <w:p w14:paraId="5FE10CEC"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法定代表人（签字或盖章）：</w:t>
      </w:r>
      <w:r>
        <w:rPr>
          <w:rFonts w:hint="eastAsia"/>
          <w:szCs w:val="21"/>
          <w:u w:val="single"/>
        </w:rPr>
        <w:t xml:space="preserve">          </w:t>
      </w:r>
    </w:p>
    <w:p w14:paraId="57B99658" w14:textId="77777777" w:rsidR="00510A9B" w:rsidRDefault="00000000">
      <w:pPr>
        <w:wordWrap w:val="0"/>
        <w:spacing w:line="400" w:lineRule="exact"/>
        <w:ind w:firstLineChars="1200" w:firstLine="2530"/>
        <w:rPr>
          <w:rFonts w:cs="Times New Roman" w:hint="eastAsia"/>
          <w:b/>
          <w:bCs/>
          <w:szCs w:val="21"/>
        </w:rPr>
      </w:pPr>
      <w:r>
        <w:rPr>
          <w:rFonts w:cs="Times New Roman" w:hint="eastAsia"/>
          <w:b/>
          <w:bCs/>
          <w:szCs w:val="21"/>
        </w:rPr>
        <w:t>......（如有多个分包意向供应商的，按同格式增加）</w:t>
      </w:r>
    </w:p>
    <w:p w14:paraId="05C99B4B" w14:textId="77777777" w:rsidR="00510A9B" w:rsidRDefault="00000000">
      <w:pPr>
        <w:wordWrap w:val="0"/>
        <w:spacing w:line="400" w:lineRule="exact"/>
        <w:ind w:firstLineChars="1200" w:firstLine="2520"/>
        <w:rPr>
          <w:rFonts w:cs="Times New Roman" w:hint="eastAsia"/>
          <w:b/>
          <w:bCs/>
          <w:szCs w:val="21"/>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p w14:paraId="22574040" w14:textId="77777777" w:rsidR="00510A9B" w:rsidRDefault="00510A9B">
      <w:pPr>
        <w:spacing w:line="360" w:lineRule="auto"/>
        <w:rPr>
          <w:rFonts w:cs="Times New Roman" w:hint="eastAsia"/>
          <w:sz w:val="24"/>
          <w:szCs w:val="24"/>
        </w:rPr>
        <w:sectPr w:rsidR="00510A9B">
          <w:pgSz w:w="11906" w:h="16838"/>
          <w:pgMar w:top="1418" w:right="1418" w:bottom="1418" w:left="1418" w:header="851" w:footer="992" w:gutter="0"/>
          <w:cols w:space="425"/>
          <w:docGrid w:type="lines" w:linePitch="312"/>
        </w:sectPr>
      </w:pPr>
    </w:p>
    <w:p w14:paraId="08488CFA" w14:textId="71E4F9C3" w:rsidR="00510A9B" w:rsidRDefault="00000000">
      <w:pPr>
        <w:wordWrap w:val="0"/>
        <w:spacing w:line="400" w:lineRule="exact"/>
        <w:rPr>
          <w:rFonts w:cs="Times New Roman" w:hint="eastAsia"/>
          <w:szCs w:val="21"/>
        </w:rPr>
      </w:pPr>
      <w:r>
        <w:rPr>
          <w:rFonts w:cs="Times New Roman" w:hint="eastAsia"/>
          <w:szCs w:val="21"/>
        </w:rPr>
        <w:lastRenderedPageBreak/>
        <w:t>附件</w:t>
      </w:r>
      <w:r w:rsidR="003458AB">
        <w:rPr>
          <w:rFonts w:cs="Times New Roman" w:hint="eastAsia"/>
          <w:szCs w:val="21"/>
        </w:rPr>
        <w:t>七</w:t>
      </w:r>
    </w:p>
    <w:p w14:paraId="62550F5C" w14:textId="77777777" w:rsidR="00510A9B" w:rsidRDefault="00000000">
      <w:pPr>
        <w:wordWrap w:val="0"/>
        <w:spacing w:line="400" w:lineRule="exact"/>
        <w:jc w:val="center"/>
        <w:rPr>
          <w:rFonts w:cs="Times New Roman" w:hint="eastAsia"/>
          <w:b/>
          <w:sz w:val="24"/>
          <w:szCs w:val="24"/>
        </w:rPr>
      </w:pPr>
      <w:bookmarkStart w:id="11" w:name="_Toc479778912"/>
      <w:bookmarkStart w:id="12" w:name="_Toc480903681"/>
      <w:bookmarkStart w:id="13" w:name="_Toc479778867"/>
      <w:r>
        <w:rPr>
          <w:rFonts w:cs="Times New Roman" w:hint="eastAsia"/>
          <w:b/>
          <w:sz w:val="24"/>
          <w:szCs w:val="24"/>
        </w:rPr>
        <w:t>投标函</w:t>
      </w:r>
      <w:bookmarkEnd w:id="11"/>
      <w:bookmarkEnd w:id="12"/>
      <w:bookmarkEnd w:id="13"/>
    </w:p>
    <w:p w14:paraId="743B33A1" w14:textId="77777777" w:rsidR="00510A9B" w:rsidRDefault="00510A9B">
      <w:pPr>
        <w:wordWrap w:val="0"/>
        <w:spacing w:line="400" w:lineRule="exact"/>
        <w:rPr>
          <w:rFonts w:hint="eastAsia"/>
          <w:szCs w:val="21"/>
          <w:u w:val="single"/>
        </w:rPr>
      </w:pPr>
    </w:p>
    <w:p w14:paraId="1E38A751" w14:textId="65745F5C" w:rsidR="00510A9B" w:rsidRDefault="00F16DBA">
      <w:pPr>
        <w:wordWrap w:val="0"/>
        <w:spacing w:line="400" w:lineRule="exact"/>
        <w:rPr>
          <w:rFonts w:cs="Times New Roman" w:hint="eastAsia"/>
          <w:szCs w:val="21"/>
        </w:rPr>
      </w:pPr>
      <w:proofErr w:type="gramStart"/>
      <w:r>
        <w:rPr>
          <w:rFonts w:hint="eastAsia"/>
          <w:szCs w:val="21"/>
          <w:u w:val="single"/>
        </w:rPr>
        <w:t>余姚市丈亭</w:t>
      </w:r>
      <w:proofErr w:type="gramEnd"/>
      <w:r>
        <w:rPr>
          <w:rFonts w:hint="eastAsia"/>
          <w:szCs w:val="21"/>
          <w:u w:val="single"/>
        </w:rPr>
        <w:t>镇人民政府</w:t>
      </w:r>
      <w:r>
        <w:rPr>
          <w:rFonts w:cs="Times New Roman" w:hint="eastAsia"/>
          <w:szCs w:val="21"/>
        </w:rPr>
        <w:t>：</w:t>
      </w:r>
    </w:p>
    <w:p w14:paraId="7E77A3C4"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我方授权</w:t>
      </w:r>
      <w:r>
        <w:rPr>
          <w:rFonts w:hint="eastAsia"/>
          <w:szCs w:val="21"/>
          <w:u w:val="single"/>
        </w:rPr>
        <w:t xml:space="preserve">          </w:t>
      </w:r>
      <w:r>
        <w:rPr>
          <w:rFonts w:cs="Times New Roman" w:hint="eastAsia"/>
          <w:szCs w:val="21"/>
          <w:u w:val="single"/>
        </w:rPr>
        <w:t>（授权代表姓名）</w:t>
      </w:r>
      <w:r>
        <w:rPr>
          <w:rFonts w:hint="eastAsia"/>
          <w:szCs w:val="21"/>
        </w:rPr>
        <w:t>、</w:t>
      </w:r>
      <w:r>
        <w:rPr>
          <w:rFonts w:hint="eastAsia"/>
          <w:szCs w:val="21"/>
          <w:u w:val="single"/>
        </w:rPr>
        <w:t xml:space="preserve">          </w:t>
      </w:r>
      <w:r>
        <w:rPr>
          <w:rFonts w:cs="Times New Roman" w:hint="eastAsia"/>
          <w:szCs w:val="21"/>
          <w:u w:val="single"/>
        </w:rPr>
        <w:t>（职务</w:t>
      </w:r>
      <w:r>
        <w:rPr>
          <w:rFonts w:hint="eastAsia"/>
          <w:szCs w:val="21"/>
          <w:u w:val="single"/>
        </w:rPr>
        <w:t>名称</w:t>
      </w:r>
      <w:r>
        <w:rPr>
          <w:rFonts w:cs="Times New Roman" w:hint="eastAsia"/>
          <w:szCs w:val="21"/>
          <w:u w:val="single"/>
        </w:rPr>
        <w:t>）</w:t>
      </w:r>
      <w:r>
        <w:rPr>
          <w:rFonts w:cs="Times New Roman" w:hint="eastAsia"/>
          <w:szCs w:val="21"/>
        </w:rPr>
        <w:t>为本公司合法代理人，参加贵单位组织的</w:t>
      </w:r>
      <w:r>
        <w:rPr>
          <w:rFonts w:hint="eastAsia"/>
          <w:szCs w:val="21"/>
          <w:u w:val="single"/>
        </w:rPr>
        <w:t xml:space="preserve">          </w:t>
      </w:r>
      <w:r>
        <w:rPr>
          <w:rFonts w:cs="Times New Roman" w:hint="eastAsia"/>
          <w:szCs w:val="21"/>
          <w:u w:val="single"/>
        </w:rPr>
        <w:t>（项目编号）</w:t>
      </w:r>
      <w:r>
        <w:rPr>
          <w:rFonts w:cs="Times New Roman" w:hint="eastAsia"/>
          <w:szCs w:val="21"/>
        </w:rPr>
        <w:t>、</w:t>
      </w:r>
      <w:r>
        <w:rPr>
          <w:rFonts w:cs="Times New Roman" w:hint="eastAsia"/>
          <w:szCs w:val="21"/>
          <w:u w:val="single"/>
        </w:rPr>
        <w:t xml:space="preserve">          （项目名称）</w:t>
      </w:r>
      <w:r>
        <w:rPr>
          <w:rFonts w:cs="Times New Roman" w:hint="eastAsia"/>
          <w:szCs w:val="21"/>
        </w:rPr>
        <w:t>采购活动，全权代表本公司处理采购活动中的一切事宜。在此：</w:t>
      </w:r>
    </w:p>
    <w:p w14:paraId="4ED29222" w14:textId="77777777" w:rsidR="00510A9B" w:rsidRDefault="00000000">
      <w:pPr>
        <w:wordWrap w:val="0"/>
        <w:spacing w:line="400" w:lineRule="exact"/>
        <w:rPr>
          <w:rFonts w:cs="Times New Roman" w:hint="eastAsia"/>
          <w:szCs w:val="21"/>
        </w:rPr>
      </w:pPr>
      <w:r>
        <w:rPr>
          <w:rFonts w:cs="Times New Roman" w:hint="eastAsia"/>
          <w:szCs w:val="21"/>
        </w:rPr>
        <w:t>1.提供投标人须知规定的全部投标文件：电子投标文件1份。</w:t>
      </w:r>
    </w:p>
    <w:p w14:paraId="7F3D0CF9" w14:textId="77777777" w:rsidR="00510A9B" w:rsidRDefault="00000000">
      <w:pPr>
        <w:wordWrap w:val="0"/>
        <w:spacing w:line="400" w:lineRule="exact"/>
        <w:rPr>
          <w:rFonts w:hint="eastAsia"/>
          <w:color w:val="000000"/>
          <w:szCs w:val="21"/>
        </w:rPr>
      </w:pPr>
      <w:r>
        <w:rPr>
          <w:rFonts w:hint="eastAsia"/>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64279880" w14:textId="77777777" w:rsidR="00510A9B" w:rsidRDefault="00000000">
      <w:pPr>
        <w:wordWrap w:val="0"/>
        <w:spacing w:line="400" w:lineRule="exact"/>
        <w:rPr>
          <w:rFonts w:hint="eastAsia"/>
          <w:color w:val="000000"/>
          <w:szCs w:val="21"/>
        </w:rPr>
      </w:pPr>
      <w:r>
        <w:rPr>
          <w:rFonts w:hint="eastAsia"/>
          <w:color w:val="000000"/>
          <w:szCs w:val="21"/>
        </w:rPr>
        <w:t>3.保证向贵单位提交的所有投标文件、资料等都是准确的和真实的。如有虚假或隐瞒，我方愿意承担一切后果，并不再寻求任何旨在减轻或免除法律责任的辩解。</w:t>
      </w:r>
    </w:p>
    <w:p w14:paraId="5E126401" w14:textId="77777777" w:rsidR="00510A9B" w:rsidRDefault="00000000">
      <w:pPr>
        <w:wordWrap w:val="0"/>
        <w:spacing w:line="400" w:lineRule="exact"/>
        <w:rPr>
          <w:rFonts w:hint="eastAsia"/>
          <w:color w:val="000000"/>
          <w:szCs w:val="21"/>
        </w:rPr>
      </w:pPr>
      <w:r>
        <w:rPr>
          <w:rFonts w:hint="eastAsia"/>
          <w:color w:val="000000"/>
          <w:szCs w:val="21"/>
        </w:rPr>
        <w:t>4.</w:t>
      </w:r>
      <w:proofErr w:type="gramStart"/>
      <w:r>
        <w:rPr>
          <w:rFonts w:hint="eastAsia"/>
          <w:color w:val="000000"/>
          <w:szCs w:val="21"/>
        </w:rPr>
        <w:t>承诺按贵单位</w:t>
      </w:r>
      <w:proofErr w:type="gramEnd"/>
      <w:r>
        <w:rPr>
          <w:rFonts w:hint="eastAsia"/>
          <w:color w:val="000000"/>
          <w:szCs w:val="21"/>
        </w:rPr>
        <w:t>要求提供任何与该项目采购有关的数据、情况和技术资料，并保证其真实性、合法性。</w:t>
      </w:r>
    </w:p>
    <w:p w14:paraId="02935DB9" w14:textId="77777777" w:rsidR="00510A9B" w:rsidRDefault="00000000">
      <w:pPr>
        <w:wordWrap w:val="0"/>
        <w:spacing w:line="400" w:lineRule="exact"/>
        <w:rPr>
          <w:rFonts w:hint="eastAsia"/>
          <w:color w:val="000000"/>
          <w:szCs w:val="21"/>
        </w:rPr>
      </w:pPr>
      <w:r>
        <w:rPr>
          <w:rFonts w:hint="eastAsia"/>
          <w:color w:val="000000"/>
          <w:szCs w:val="21"/>
        </w:rPr>
        <w:t>5.保证遵守招标文件中的有关规定和收费标准，保证在中标后按照招标文件的规定支付采购代理服务费。</w:t>
      </w:r>
    </w:p>
    <w:p w14:paraId="6A7F3023" w14:textId="77777777" w:rsidR="00510A9B" w:rsidRDefault="00000000">
      <w:pPr>
        <w:wordWrap w:val="0"/>
        <w:spacing w:line="400" w:lineRule="exact"/>
        <w:rPr>
          <w:rFonts w:hint="eastAsia"/>
          <w:color w:val="000000"/>
          <w:szCs w:val="21"/>
        </w:rPr>
      </w:pPr>
      <w:r>
        <w:rPr>
          <w:rFonts w:hint="eastAsia"/>
          <w:color w:val="000000"/>
          <w:szCs w:val="21"/>
        </w:rPr>
        <w:t>6.保证在中标后忠实地执行与贵单位所签署的政府采购合同，并承担合同规定的责任义务。</w:t>
      </w:r>
    </w:p>
    <w:p w14:paraId="2C6695D2" w14:textId="77777777" w:rsidR="00510A9B" w:rsidRDefault="00000000">
      <w:pPr>
        <w:wordWrap w:val="0"/>
        <w:spacing w:line="400" w:lineRule="exact"/>
        <w:rPr>
          <w:rFonts w:cs="Times New Roman" w:hint="eastAsia"/>
          <w:szCs w:val="21"/>
        </w:rPr>
      </w:pPr>
      <w:r>
        <w:rPr>
          <w:rFonts w:cs="Times New Roman" w:hint="eastAsia"/>
          <w:szCs w:val="21"/>
        </w:rPr>
        <w:t>7.本投标文件自提交投标文件的截止之日起</w:t>
      </w:r>
      <w:r>
        <w:rPr>
          <w:rFonts w:cs="Times New Roman" w:hint="eastAsia"/>
          <w:szCs w:val="21"/>
          <w:u w:val="single"/>
        </w:rPr>
        <w:t xml:space="preserve">  90  </w:t>
      </w:r>
      <w:proofErr w:type="gramStart"/>
      <w:r>
        <w:rPr>
          <w:rFonts w:cs="Times New Roman" w:hint="eastAsia"/>
          <w:szCs w:val="21"/>
        </w:rPr>
        <w:t>日历天</w:t>
      </w:r>
      <w:proofErr w:type="gramEnd"/>
      <w:r>
        <w:rPr>
          <w:rFonts w:cs="Times New Roman" w:hint="eastAsia"/>
          <w:szCs w:val="21"/>
        </w:rPr>
        <w:t>内有效。</w:t>
      </w:r>
    </w:p>
    <w:p w14:paraId="768E615E" w14:textId="77777777" w:rsidR="00510A9B" w:rsidRDefault="00000000">
      <w:pPr>
        <w:wordWrap w:val="0"/>
        <w:spacing w:line="400" w:lineRule="exact"/>
        <w:rPr>
          <w:rFonts w:cs="Times New Roman" w:hint="eastAsia"/>
          <w:szCs w:val="21"/>
        </w:rPr>
      </w:pPr>
      <w:r>
        <w:rPr>
          <w:rFonts w:cs="Times New Roman" w:hint="eastAsia"/>
          <w:szCs w:val="21"/>
        </w:rPr>
        <w:t>8.与本项目有关的一切电子往来通讯请发送至：</w:t>
      </w:r>
    </w:p>
    <w:p w14:paraId="4F3A494F" w14:textId="77777777" w:rsidR="00510A9B" w:rsidRDefault="00000000">
      <w:pPr>
        <w:wordWrap w:val="0"/>
        <w:spacing w:line="400" w:lineRule="exact"/>
        <w:rPr>
          <w:rFonts w:cs="Times New Roman" w:hint="eastAsia"/>
          <w:szCs w:val="21"/>
        </w:rPr>
      </w:pPr>
      <w:r>
        <w:rPr>
          <w:rFonts w:cs="Times New Roman" w:hint="eastAsia"/>
          <w:szCs w:val="21"/>
        </w:rPr>
        <w:t>电子邮箱：</w:t>
      </w:r>
      <w:r>
        <w:rPr>
          <w:rFonts w:cs="Times New Roman" w:hint="eastAsia"/>
          <w:szCs w:val="21"/>
          <w:u w:val="single"/>
        </w:rPr>
        <w:t xml:space="preserve">          </w:t>
      </w:r>
      <w:r>
        <w:rPr>
          <w:rFonts w:cs="Times New Roman" w:hint="eastAsia"/>
          <w:szCs w:val="21"/>
        </w:rPr>
        <w:t xml:space="preserve">  传  真：</w:t>
      </w:r>
      <w:r>
        <w:rPr>
          <w:rFonts w:cs="Times New Roman" w:hint="eastAsia"/>
          <w:szCs w:val="21"/>
          <w:u w:val="single"/>
        </w:rPr>
        <w:t xml:space="preserve">          </w:t>
      </w:r>
    </w:p>
    <w:p w14:paraId="0A1B46C6" w14:textId="77777777" w:rsidR="00510A9B" w:rsidRDefault="00000000">
      <w:pPr>
        <w:wordWrap w:val="0"/>
        <w:spacing w:line="400" w:lineRule="exact"/>
        <w:rPr>
          <w:rFonts w:cs="Times New Roman" w:hint="eastAsia"/>
          <w:szCs w:val="21"/>
        </w:rPr>
      </w:pPr>
      <w:r>
        <w:rPr>
          <w:rFonts w:cs="Times New Roman" w:hint="eastAsia"/>
          <w:szCs w:val="21"/>
        </w:rPr>
        <w:t>9.与本项目有关的一切纸质往来通讯请寄至：</w:t>
      </w:r>
    </w:p>
    <w:p w14:paraId="5376E30F" w14:textId="77777777" w:rsidR="00510A9B" w:rsidRDefault="00000000">
      <w:pPr>
        <w:wordWrap w:val="0"/>
        <w:spacing w:line="400" w:lineRule="exact"/>
        <w:rPr>
          <w:rFonts w:cs="Times New Roman" w:hint="eastAsia"/>
          <w:szCs w:val="21"/>
        </w:rPr>
      </w:pPr>
      <w:r>
        <w:rPr>
          <w:rFonts w:cs="Times New Roman" w:hint="eastAsia"/>
          <w:szCs w:val="21"/>
        </w:rPr>
        <w:t>联系人：</w:t>
      </w:r>
      <w:r>
        <w:rPr>
          <w:rFonts w:cs="Times New Roman" w:hint="eastAsia"/>
          <w:szCs w:val="21"/>
          <w:u w:val="single"/>
        </w:rPr>
        <w:t xml:space="preserve">          </w:t>
      </w:r>
      <w:r>
        <w:rPr>
          <w:rFonts w:cs="Times New Roman" w:hint="eastAsia"/>
          <w:szCs w:val="21"/>
        </w:rPr>
        <w:t xml:space="preserve">  手机号码：</w:t>
      </w:r>
      <w:r>
        <w:rPr>
          <w:rFonts w:cs="Times New Roman" w:hint="eastAsia"/>
          <w:szCs w:val="21"/>
          <w:u w:val="single"/>
        </w:rPr>
        <w:t xml:space="preserve">          </w:t>
      </w:r>
    </w:p>
    <w:p w14:paraId="12F19B15" w14:textId="77777777" w:rsidR="00510A9B" w:rsidRDefault="00000000">
      <w:pPr>
        <w:wordWrap w:val="0"/>
        <w:spacing w:line="400" w:lineRule="exact"/>
        <w:rPr>
          <w:rFonts w:cs="Times New Roman" w:hint="eastAsia"/>
          <w:szCs w:val="21"/>
        </w:rPr>
      </w:pPr>
      <w:r>
        <w:rPr>
          <w:rFonts w:cs="Times New Roman" w:hint="eastAsia"/>
          <w:szCs w:val="21"/>
        </w:rPr>
        <w:t>地  址：</w:t>
      </w:r>
      <w:r>
        <w:rPr>
          <w:rFonts w:cs="Times New Roman" w:hint="eastAsia"/>
          <w:szCs w:val="21"/>
          <w:u w:val="single"/>
        </w:rPr>
        <w:t xml:space="preserve">          </w:t>
      </w:r>
      <w:r>
        <w:rPr>
          <w:rFonts w:cs="Times New Roman" w:hint="eastAsia"/>
          <w:szCs w:val="21"/>
        </w:rPr>
        <w:t xml:space="preserve">  </w:t>
      </w:r>
      <w:proofErr w:type="gramStart"/>
      <w:r>
        <w:rPr>
          <w:rFonts w:cs="Times New Roman" w:hint="eastAsia"/>
          <w:szCs w:val="21"/>
        </w:rPr>
        <w:t>邮</w:t>
      </w:r>
      <w:proofErr w:type="gramEnd"/>
      <w:r>
        <w:rPr>
          <w:rFonts w:cs="Times New Roman" w:hint="eastAsia"/>
          <w:szCs w:val="21"/>
        </w:rPr>
        <w:t xml:space="preserve">    编：</w:t>
      </w:r>
      <w:r>
        <w:rPr>
          <w:rFonts w:cs="Times New Roman" w:hint="eastAsia"/>
          <w:szCs w:val="21"/>
          <w:u w:val="single"/>
        </w:rPr>
        <w:t xml:space="preserve">          </w:t>
      </w:r>
    </w:p>
    <w:p w14:paraId="59D725EE" w14:textId="77777777" w:rsidR="00510A9B" w:rsidRDefault="00510A9B">
      <w:pPr>
        <w:wordWrap w:val="0"/>
        <w:spacing w:line="400" w:lineRule="exact"/>
        <w:rPr>
          <w:rFonts w:cs="Times New Roman" w:hint="eastAsia"/>
          <w:szCs w:val="21"/>
        </w:rPr>
      </w:pPr>
    </w:p>
    <w:p w14:paraId="2DD7093B"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投标人或联合体牵头人（</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2D89FA3F" w14:textId="77777777" w:rsidR="00510A9B" w:rsidRDefault="00000000">
      <w:pPr>
        <w:wordWrap w:val="0"/>
        <w:spacing w:line="400" w:lineRule="exact"/>
        <w:ind w:firstLineChars="1200" w:firstLine="2520"/>
        <w:rPr>
          <w:rFonts w:hint="eastAsia"/>
          <w:szCs w:val="21"/>
        </w:rPr>
      </w:pPr>
      <w:r>
        <w:rPr>
          <w:rFonts w:cs="Times New Roman" w:hint="eastAsia"/>
          <w:szCs w:val="21"/>
        </w:rPr>
        <w:t>法定代表人或授权代表（签字或盖章）：</w:t>
      </w:r>
      <w:r>
        <w:rPr>
          <w:rFonts w:hint="eastAsia"/>
          <w:szCs w:val="21"/>
          <w:u w:val="single"/>
        </w:rPr>
        <w:t xml:space="preserve">          </w:t>
      </w:r>
    </w:p>
    <w:p w14:paraId="21520640"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p w14:paraId="62C6840A" w14:textId="77777777" w:rsidR="00510A9B" w:rsidRDefault="00510A9B">
      <w:pPr>
        <w:spacing w:line="360" w:lineRule="auto"/>
        <w:rPr>
          <w:rFonts w:hint="eastAsia"/>
          <w:sz w:val="24"/>
          <w:szCs w:val="24"/>
        </w:rPr>
        <w:sectPr w:rsidR="00510A9B">
          <w:pgSz w:w="11906" w:h="16838"/>
          <w:pgMar w:top="1418" w:right="1418" w:bottom="1418" w:left="1418" w:header="851" w:footer="992" w:gutter="0"/>
          <w:cols w:space="425"/>
          <w:docGrid w:type="lines" w:linePitch="312"/>
        </w:sectPr>
      </w:pPr>
    </w:p>
    <w:p w14:paraId="74C455B6" w14:textId="7B5E25D9" w:rsidR="00510A9B" w:rsidRDefault="00000000">
      <w:pPr>
        <w:wordWrap w:val="0"/>
        <w:spacing w:line="400" w:lineRule="exact"/>
        <w:rPr>
          <w:rFonts w:cs="Times New Roman" w:hint="eastAsia"/>
          <w:szCs w:val="21"/>
        </w:rPr>
      </w:pPr>
      <w:proofErr w:type="gramStart"/>
      <w:r>
        <w:rPr>
          <w:rFonts w:hint="eastAsia"/>
          <w:szCs w:val="21"/>
        </w:rPr>
        <w:lastRenderedPageBreak/>
        <w:t>附件</w:t>
      </w:r>
      <w:r w:rsidR="003458AB">
        <w:rPr>
          <w:rFonts w:cs="Times New Roman" w:hint="eastAsia"/>
          <w:szCs w:val="21"/>
        </w:rPr>
        <w:t>八</w:t>
      </w:r>
      <w:proofErr w:type="gramEnd"/>
      <w:r>
        <w:rPr>
          <w:rFonts w:cs="Times New Roman" w:hint="eastAsia"/>
          <w:szCs w:val="21"/>
        </w:rPr>
        <w:t>-1</w:t>
      </w:r>
    </w:p>
    <w:p w14:paraId="2B191E68" w14:textId="77777777" w:rsidR="00510A9B" w:rsidRDefault="00000000">
      <w:pPr>
        <w:wordWrap w:val="0"/>
        <w:spacing w:line="400" w:lineRule="exact"/>
        <w:jc w:val="center"/>
        <w:rPr>
          <w:rFonts w:cs="Times New Roman" w:hint="eastAsia"/>
          <w:b/>
          <w:sz w:val="24"/>
          <w:szCs w:val="24"/>
        </w:rPr>
      </w:pPr>
      <w:r>
        <w:rPr>
          <w:rFonts w:cs="Times New Roman" w:hint="eastAsia"/>
          <w:b/>
          <w:sz w:val="24"/>
          <w:szCs w:val="24"/>
        </w:rPr>
        <w:t>法定代表人身份证明书</w:t>
      </w:r>
    </w:p>
    <w:p w14:paraId="7DB035D9" w14:textId="77777777" w:rsidR="00510A9B" w:rsidRDefault="00510A9B">
      <w:pPr>
        <w:wordWrap w:val="0"/>
        <w:spacing w:line="400" w:lineRule="exact"/>
        <w:rPr>
          <w:rFonts w:cs="Times New Roman" w:hint="eastAsia"/>
          <w:szCs w:val="21"/>
        </w:rPr>
      </w:pPr>
    </w:p>
    <w:p w14:paraId="6C0EBD44"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u w:val="single"/>
        </w:rPr>
        <w:t xml:space="preserve">          （法定代表人姓名）</w:t>
      </w:r>
      <w:r>
        <w:rPr>
          <w:rFonts w:cs="Times New Roman" w:hint="eastAsia"/>
          <w:szCs w:val="21"/>
        </w:rPr>
        <w:t>同志，在我公司任</w:t>
      </w:r>
      <w:r>
        <w:rPr>
          <w:rFonts w:cs="Times New Roman" w:hint="eastAsia"/>
          <w:szCs w:val="21"/>
          <w:u w:val="single"/>
        </w:rPr>
        <w:t xml:space="preserve">          （职务名称）</w:t>
      </w:r>
      <w:r>
        <w:rPr>
          <w:rFonts w:cs="Times New Roman" w:hint="eastAsia"/>
          <w:szCs w:val="21"/>
        </w:rPr>
        <w:t>职务，系我公司法定代表人，特此证明。</w:t>
      </w:r>
    </w:p>
    <w:p w14:paraId="0C7FC83A" w14:textId="77777777" w:rsidR="00510A9B" w:rsidRDefault="00510A9B">
      <w:pPr>
        <w:wordWrap w:val="0"/>
        <w:spacing w:line="400" w:lineRule="exact"/>
        <w:rPr>
          <w:rFonts w:cs="Times New Roman" w:hint="eastAsia"/>
          <w:szCs w:val="21"/>
        </w:rPr>
      </w:pPr>
    </w:p>
    <w:p w14:paraId="1D31098D" w14:textId="77777777" w:rsidR="00510A9B" w:rsidRDefault="00510A9B">
      <w:pPr>
        <w:wordWrap w:val="0"/>
        <w:spacing w:line="400" w:lineRule="exact"/>
        <w:rPr>
          <w:rFonts w:cs="Times New Roman" w:hint="eastAsia"/>
          <w:szCs w:val="21"/>
        </w:rPr>
      </w:pPr>
    </w:p>
    <w:p w14:paraId="7D482DB3"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投标人或联合体牵头人（</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550E372B"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p w14:paraId="1D67524D" w14:textId="77777777" w:rsidR="00510A9B" w:rsidRDefault="00510A9B">
      <w:pPr>
        <w:wordWrap w:val="0"/>
        <w:spacing w:line="400" w:lineRule="exact"/>
        <w:rPr>
          <w:rFonts w:cs="Times New Roman" w:hint="eastAsia"/>
          <w:szCs w:val="21"/>
        </w:rPr>
      </w:pPr>
    </w:p>
    <w:p w14:paraId="1FCD1A1C" w14:textId="77777777" w:rsidR="00510A9B" w:rsidRDefault="00000000">
      <w:pPr>
        <w:wordWrap w:val="0"/>
        <w:spacing w:line="400" w:lineRule="exact"/>
        <w:rPr>
          <w:rFonts w:cs="Times New Roman" w:hint="eastAsia"/>
          <w:szCs w:val="21"/>
        </w:rPr>
      </w:pPr>
      <w:r>
        <w:rPr>
          <w:rFonts w:cs="Times New Roman" w:hint="eastAsia"/>
          <w:szCs w:val="21"/>
        </w:rPr>
        <w:t>附：法定代表人的</w:t>
      </w:r>
    </w:p>
    <w:p w14:paraId="1A6F5840" w14:textId="77777777" w:rsidR="00510A9B" w:rsidRDefault="00000000">
      <w:pPr>
        <w:wordWrap w:val="0"/>
        <w:spacing w:line="400" w:lineRule="exact"/>
        <w:rPr>
          <w:rFonts w:cs="Times New Roman" w:hint="eastAsia"/>
          <w:szCs w:val="21"/>
        </w:rPr>
      </w:pPr>
      <w:r>
        <w:rPr>
          <w:rFonts w:cs="Times New Roman" w:hint="eastAsia"/>
          <w:szCs w:val="21"/>
        </w:rPr>
        <w:t>手机号码：</w:t>
      </w:r>
      <w:r>
        <w:rPr>
          <w:rFonts w:hint="eastAsia"/>
          <w:szCs w:val="21"/>
          <w:u w:val="single"/>
        </w:rPr>
        <w:t xml:space="preserve">          </w:t>
      </w:r>
      <w:r>
        <w:rPr>
          <w:rFonts w:hint="eastAsia"/>
          <w:szCs w:val="21"/>
        </w:rPr>
        <w:t>（评审期间请保持手机通讯畅通，以便及时取得联系）</w:t>
      </w:r>
    </w:p>
    <w:p w14:paraId="3C994BF1" w14:textId="77777777" w:rsidR="00510A9B" w:rsidRDefault="00000000">
      <w:pPr>
        <w:wordWrap w:val="0"/>
        <w:spacing w:line="400" w:lineRule="exact"/>
        <w:rPr>
          <w:rFonts w:cs="Times New Roman" w:hint="eastAsia"/>
          <w:szCs w:val="21"/>
        </w:rPr>
      </w:pPr>
      <w:r>
        <w:rPr>
          <w:rFonts w:cs="Times New Roman" w:hint="eastAsia"/>
          <w:szCs w:val="21"/>
        </w:rPr>
        <w:t>座机号码：</w:t>
      </w:r>
      <w:r>
        <w:rPr>
          <w:rFonts w:hint="eastAsia"/>
          <w:szCs w:val="21"/>
          <w:u w:val="single"/>
        </w:rPr>
        <w:t xml:space="preserve">          </w:t>
      </w:r>
    </w:p>
    <w:tbl>
      <w:tblPr>
        <w:tblStyle w:val="afa"/>
        <w:tblW w:w="0" w:type="auto"/>
        <w:jc w:val="center"/>
        <w:tblLook w:val="04A0" w:firstRow="1" w:lastRow="0" w:firstColumn="1" w:lastColumn="0" w:noHBand="0" w:noVBand="1"/>
      </w:tblPr>
      <w:tblGrid>
        <w:gridCol w:w="9071"/>
      </w:tblGrid>
      <w:tr w:rsidR="00510A9B" w14:paraId="77082376" w14:textId="77777777">
        <w:trPr>
          <w:trHeight w:val="2835"/>
          <w:jc w:val="center"/>
        </w:trPr>
        <w:tc>
          <w:tcPr>
            <w:tcW w:w="9071" w:type="dxa"/>
            <w:vAlign w:val="center"/>
          </w:tcPr>
          <w:p w14:paraId="60033B55" w14:textId="77777777" w:rsidR="00510A9B" w:rsidRDefault="00000000">
            <w:pPr>
              <w:jc w:val="center"/>
              <w:rPr>
                <w:rFonts w:cs="Times New Roman" w:hint="eastAsia"/>
                <w:szCs w:val="21"/>
              </w:rPr>
            </w:pPr>
            <w:r>
              <w:rPr>
                <w:rFonts w:hint="eastAsia"/>
                <w:b/>
                <w:szCs w:val="21"/>
              </w:rPr>
              <w:t>法定代表人的身份证（正反面）复印件</w:t>
            </w:r>
          </w:p>
        </w:tc>
      </w:tr>
    </w:tbl>
    <w:p w14:paraId="0E45622D" w14:textId="77777777" w:rsidR="00510A9B" w:rsidRDefault="00510A9B">
      <w:pPr>
        <w:spacing w:line="400" w:lineRule="exact"/>
        <w:rPr>
          <w:rFonts w:cs="Times New Roman" w:hint="eastAsia"/>
          <w:szCs w:val="21"/>
        </w:rPr>
      </w:pPr>
    </w:p>
    <w:p w14:paraId="16D41903" w14:textId="77777777" w:rsidR="00510A9B" w:rsidRDefault="00510A9B">
      <w:pPr>
        <w:spacing w:line="360" w:lineRule="auto"/>
        <w:rPr>
          <w:rFonts w:cs="Times New Roman" w:hint="eastAsia"/>
          <w:sz w:val="24"/>
          <w:szCs w:val="24"/>
        </w:rPr>
        <w:sectPr w:rsidR="00510A9B">
          <w:pgSz w:w="11906" w:h="16838"/>
          <w:pgMar w:top="1418" w:right="1418" w:bottom="1418" w:left="1418" w:header="851" w:footer="992" w:gutter="0"/>
          <w:cols w:space="425"/>
          <w:docGrid w:type="lines" w:linePitch="312"/>
        </w:sectPr>
      </w:pPr>
    </w:p>
    <w:p w14:paraId="61D05890" w14:textId="360483D8" w:rsidR="00510A9B" w:rsidRDefault="00000000">
      <w:pPr>
        <w:wordWrap w:val="0"/>
        <w:spacing w:line="400" w:lineRule="exact"/>
        <w:rPr>
          <w:rFonts w:cs="Times New Roman" w:hint="eastAsia"/>
          <w:szCs w:val="21"/>
        </w:rPr>
      </w:pPr>
      <w:proofErr w:type="gramStart"/>
      <w:r>
        <w:rPr>
          <w:rFonts w:cs="Times New Roman" w:hint="eastAsia"/>
          <w:szCs w:val="21"/>
        </w:rPr>
        <w:lastRenderedPageBreak/>
        <w:t>附件</w:t>
      </w:r>
      <w:r w:rsidR="003458AB">
        <w:rPr>
          <w:rFonts w:cs="Times New Roman" w:hint="eastAsia"/>
          <w:szCs w:val="21"/>
        </w:rPr>
        <w:t>八</w:t>
      </w:r>
      <w:proofErr w:type="gramEnd"/>
      <w:r>
        <w:rPr>
          <w:rFonts w:cs="Times New Roman"/>
          <w:szCs w:val="21"/>
        </w:rPr>
        <w:t>-2</w:t>
      </w:r>
    </w:p>
    <w:p w14:paraId="10E2694D" w14:textId="77777777" w:rsidR="00510A9B" w:rsidRDefault="00000000">
      <w:pPr>
        <w:wordWrap w:val="0"/>
        <w:spacing w:line="400" w:lineRule="exact"/>
        <w:jc w:val="center"/>
        <w:rPr>
          <w:rFonts w:cs="Times New Roman" w:hint="eastAsia"/>
          <w:b/>
          <w:sz w:val="24"/>
          <w:szCs w:val="24"/>
        </w:rPr>
      </w:pPr>
      <w:r>
        <w:rPr>
          <w:rFonts w:cs="Times New Roman" w:hint="eastAsia"/>
          <w:b/>
          <w:sz w:val="24"/>
          <w:szCs w:val="24"/>
        </w:rPr>
        <w:t>法定代表人授权书</w:t>
      </w:r>
    </w:p>
    <w:p w14:paraId="58EE7268" w14:textId="77777777" w:rsidR="00510A9B" w:rsidRDefault="00510A9B">
      <w:pPr>
        <w:wordWrap w:val="0"/>
        <w:spacing w:line="400" w:lineRule="exact"/>
        <w:rPr>
          <w:rFonts w:cs="Times New Roman" w:hint="eastAsia"/>
          <w:szCs w:val="21"/>
        </w:rPr>
      </w:pPr>
    </w:p>
    <w:p w14:paraId="4EA7EBE7" w14:textId="77777777" w:rsidR="00510A9B" w:rsidRDefault="00000000">
      <w:pPr>
        <w:wordWrap w:val="0"/>
        <w:spacing w:line="400" w:lineRule="exact"/>
        <w:ind w:firstLineChars="200" w:firstLine="420"/>
        <w:rPr>
          <w:rFonts w:cs="Times New Roman" w:hint="eastAsia"/>
          <w:szCs w:val="21"/>
          <w:u w:val="single"/>
        </w:rPr>
      </w:pPr>
      <w:r>
        <w:rPr>
          <w:rFonts w:cs="Times New Roman" w:hint="eastAsia"/>
          <w:szCs w:val="21"/>
        </w:rPr>
        <w:t>我</w:t>
      </w:r>
      <w:r>
        <w:rPr>
          <w:rFonts w:cs="Times New Roman" w:hint="eastAsia"/>
          <w:szCs w:val="21"/>
          <w:u w:val="single"/>
        </w:rPr>
        <w:t xml:space="preserve">          （法定代表人姓名）</w:t>
      </w:r>
      <w:r>
        <w:rPr>
          <w:rFonts w:cs="Times New Roman" w:hint="eastAsia"/>
          <w:szCs w:val="21"/>
        </w:rPr>
        <w:t>系</w:t>
      </w:r>
      <w:r>
        <w:rPr>
          <w:rFonts w:cs="Times New Roman" w:hint="eastAsia"/>
          <w:szCs w:val="21"/>
          <w:u w:val="single"/>
        </w:rPr>
        <w:t xml:space="preserve">          （投标人全称）</w:t>
      </w:r>
      <w:r>
        <w:rPr>
          <w:rFonts w:cs="Times New Roman" w:hint="eastAsia"/>
          <w:szCs w:val="21"/>
        </w:rPr>
        <w:t>的法定代表人，现授权</w:t>
      </w:r>
      <w:r>
        <w:rPr>
          <w:rFonts w:cs="Times New Roman" w:hint="eastAsia"/>
          <w:szCs w:val="21"/>
          <w:u w:val="single"/>
        </w:rPr>
        <w:t xml:space="preserve">          （授权代表姓名）</w:t>
      </w:r>
      <w:r>
        <w:rPr>
          <w:rFonts w:cs="Times New Roman" w:hint="eastAsia"/>
          <w:szCs w:val="21"/>
        </w:rPr>
        <w:t>为本公司合法代理人，参加贵单位组织的</w:t>
      </w:r>
      <w:r>
        <w:rPr>
          <w:rFonts w:cs="Times New Roman" w:hint="eastAsia"/>
          <w:szCs w:val="21"/>
          <w:u w:val="single"/>
        </w:rPr>
        <w:t xml:space="preserve">          （项目编号）</w:t>
      </w:r>
      <w:r>
        <w:rPr>
          <w:rFonts w:cs="Times New Roman" w:hint="eastAsia"/>
          <w:szCs w:val="21"/>
        </w:rPr>
        <w:t>、</w:t>
      </w:r>
      <w:r>
        <w:rPr>
          <w:rFonts w:cs="Times New Roman" w:hint="eastAsia"/>
          <w:szCs w:val="21"/>
          <w:u w:val="single"/>
        </w:rPr>
        <w:t xml:space="preserve">          （项目名称）</w:t>
      </w:r>
      <w:r>
        <w:rPr>
          <w:rFonts w:cs="Times New Roman" w:hint="eastAsia"/>
          <w:szCs w:val="21"/>
        </w:rPr>
        <w:t>采购活动，全权代表本公司处理采购活动中的一切事宜，我方对授权代表的签名事项负全部责任。</w:t>
      </w:r>
    </w:p>
    <w:p w14:paraId="1B11DAE1"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在撤销授权的书面通知以前，本授权书一直有效。授权代表在授权书有效期内签署的所有文件不因授权的撤销而失效。</w:t>
      </w:r>
    </w:p>
    <w:p w14:paraId="1706BB0A" w14:textId="77777777" w:rsidR="00510A9B" w:rsidRDefault="00000000">
      <w:pPr>
        <w:wordWrap w:val="0"/>
        <w:spacing w:line="400" w:lineRule="exact"/>
        <w:ind w:firstLineChars="200" w:firstLine="420"/>
        <w:rPr>
          <w:rFonts w:cs="Times New Roman" w:hint="eastAsia"/>
          <w:szCs w:val="21"/>
        </w:rPr>
      </w:pPr>
      <w:r>
        <w:rPr>
          <w:rFonts w:cs="Times New Roman" w:hint="eastAsia"/>
          <w:szCs w:val="21"/>
        </w:rPr>
        <w:t>授权代表无转委托权，特此委托。</w:t>
      </w:r>
    </w:p>
    <w:p w14:paraId="7842252D" w14:textId="77777777" w:rsidR="00510A9B" w:rsidRDefault="00510A9B">
      <w:pPr>
        <w:wordWrap w:val="0"/>
        <w:spacing w:line="400" w:lineRule="exact"/>
        <w:rPr>
          <w:rFonts w:cs="Times New Roman" w:hint="eastAsia"/>
          <w:szCs w:val="21"/>
        </w:rPr>
      </w:pPr>
    </w:p>
    <w:p w14:paraId="1C99388B" w14:textId="77777777" w:rsidR="00510A9B" w:rsidRDefault="00510A9B">
      <w:pPr>
        <w:wordWrap w:val="0"/>
        <w:spacing w:line="400" w:lineRule="exact"/>
        <w:rPr>
          <w:rFonts w:cs="Times New Roman" w:hint="eastAsia"/>
          <w:szCs w:val="21"/>
        </w:rPr>
      </w:pPr>
    </w:p>
    <w:p w14:paraId="3D1AF673"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投标人或联合体牵头人（</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4E6D7E55"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法定代表人（签字或盖章）：</w:t>
      </w:r>
      <w:r>
        <w:rPr>
          <w:rFonts w:hint="eastAsia"/>
          <w:szCs w:val="21"/>
          <w:u w:val="single"/>
        </w:rPr>
        <w:t xml:space="preserve">          </w:t>
      </w:r>
    </w:p>
    <w:p w14:paraId="59945393" w14:textId="77777777" w:rsidR="00510A9B" w:rsidRDefault="00000000">
      <w:pPr>
        <w:wordWrap w:val="0"/>
        <w:spacing w:line="400" w:lineRule="exact"/>
        <w:ind w:firstLineChars="1200" w:firstLine="2520"/>
        <w:rPr>
          <w:rFonts w:cs="Times New Roman" w:hint="eastAsia"/>
          <w:szCs w:val="21"/>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p w14:paraId="2A57204C" w14:textId="77777777" w:rsidR="00510A9B" w:rsidRDefault="00510A9B">
      <w:pPr>
        <w:wordWrap w:val="0"/>
        <w:spacing w:line="400" w:lineRule="exact"/>
        <w:rPr>
          <w:rFonts w:cs="Times New Roman" w:hint="eastAsia"/>
          <w:szCs w:val="21"/>
        </w:rPr>
      </w:pPr>
    </w:p>
    <w:p w14:paraId="6B7EBAAE" w14:textId="77777777" w:rsidR="00510A9B" w:rsidRDefault="00000000">
      <w:pPr>
        <w:wordWrap w:val="0"/>
        <w:spacing w:line="400" w:lineRule="exact"/>
        <w:rPr>
          <w:rFonts w:cs="Times New Roman" w:hint="eastAsia"/>
          <w:szCs w:val="21"/>
        </w:rPr>
      </w:pPr>
      <w:r>
        <w:rPr>
          <w:rFonts w:cs="Times New Roman" w:hint="eastAsia"/>
          <w:szCs w:val="21"/>
        </w:rPr>
        <w:t>附：授权代表的</w:t>
      </w:r>
    </w:p>
    <w:p w14:paraId="77CC9274" w14:textId="77777777" w:rsidR="00510A9B" w:rsidRDefault="00000000">
      <w:pPr>
        <w:wordWrap w:val="0"/>
        <w:spacing w:line="400" w:lineRule="exact"/>
        <w:rPr>
          <w:rFonts w:cs="Times New Roman" w:hint="eastAsia"/>
          <w:szCs w:val="21"/>
        </w:rPr>
      </w:pPr>
      <w:r>
        <w:rPr>
          <w:rFonts w:cs="Times New Roman" w:hint="eastAsia"/>
          <w:szCs w:val="21"/>
        </w:rPr>
        <w:t xml:space="preserve">职    </w:t>
      </w:r>
      <w:proofErr w:type="gramStart"/>
      <w:r>
        <w:rPr>
          <w:rFonts w:cs="Times New Roman" w:hint="eastAsia"/>
          <w:szCs w:val="21"/>
        </w:rPr>
        <w:t>务</w:t>
      </w:r>
      <w:proofErr w:type="gramEnd"/>
      <w:r>
        <w:rPr>
          <w:rFonts w:cs="Times New Roman" w:hint="eastAsia"/>
          <w:szCs w:val="21"/>
        </w:rPr>
        <w:t>：</w:t>
      </w:r>
      <w:r>
        <w:rPr>
          <w:rFonts w:hint="eastAsia"/>
          <w:szCs w:val="21"/>
          <w:u w:val="single"/>
        </w:rPr>
        <w:t xml:space="preserve">          </w:t>
      </w:r>
    </w:p>
    <w:p w14:paraId="7E1B660C" w14:textId="77777777" w:rsidR="00510A9B" w:rsidRDefault="00000000">
      <w:pPr>
        <w:wordWrap w:val="0"/>
        <w:spacing w:line="400" w:lineRule="exact"/>
        <w:rPr>
          <w:rFonts w:cs="Times New Roman" w:hint="eastAsia"/>
          <w:szCs w:val="21"/>
        </w:rPr>
      </w:pPr>
      <w:r>
        <w:rPr>
          <w:rFonts w:cs="Times New Roman" w:hint="eastAsia"/>
          <w:szCs w:val="21"/>
        </w:rPr>
        <w:t>手机号码：</w:t>
      </w:r>
      <w:r>
        <w:rPr>
          <w:rFonts w:hint="eastAsia"/>
          <w:szCs w:val="21"/>
          <w:u w:val="single"/>
        </w:rPr>
        <w:t xml:space="preserve">          </w:t>
      </w:r>
      <w:r>
        <w:rPr>
          <w:rFonts w:hint="eastAsia"/>
          <w:szCs w:val="21"/>
        </w:rPr>
        <w:t>（评审期间请保持手机通讯畅通，以便及时取得联系）</w:t>
      </w:r>
    </w:p>
    <w:p w14:paraId="7C26C893" w14:textId="77777777" w:rsidR="00510A9B" w:rsidRDefault="00000000">
      <w:pPr>
        <w:wordWrap w:val="0"/>
        <w:spacing w:line="400" w:lineRule="exact"/>
        <w:rPr>
          <w:rFonts w:cs="Times New Roman" w:hint="eastAsia"/>
          <w:szCs w:val="21"/>
        </w:rPr>
      </w:pPr>
      <w:r>
        <w:rPr>
          <w:rFonts w:cs="Times New Roman" w:hint="eastAsia"/>
          <w:szCs w:val="21"/>
        </w:rPr>
        <w:t>座机号码：</w:t>
      </w:r>
      <w:r>
        <w:rPr>
          <w:rFonts w:hint="eastAsia"/>
          <w:szCs w:val="21"/>
          <w:u w:val="single"/>
        </w:rPr>
        <w:t xml:space="preserve">          </w:t>
      </w:r>
    </w:p>
    <w:tbl>
      <w:tblPr>
        <w:tblStyle w:val="afa"/>
        <w:tblW w:w="0" w:type="auto"/>
        <w:jc w:val="center"/>
        <w:tblLook w:val="04A0" w:firstRow="1" w:lastRow="0" w:firstColumn="1" w:lastColumn="0" w:noHBand="0" w:noVBand="1"/>
      </w:tblPr>
      <w:tblGrid>
        <w:gridCol w:w="9075"/>
      </w:tblGrid>
      <w:tr w:rsidR="00510A9B" w14:paraId="7F22121F" w14:textId="77777777">
        <w:trPr>
          <w:trHeight w:val="2835"/>
          <w:jc w:val="center"/>
        </w:trPr>
        <w:tc>
          <w:tcPr>
            <w:tcW w:w="9075" w:type="dxa"/>
            <w:vAlign w:val="center"/>
          </w:tcPr>
          <w:p w14:paraId="76E9B718" w14:textId="77777777" w:rsidR="00510A9B" w:rsidRDefault="00000000">
            <w:pPr>
              <w:jc w:val="center"/>
              <w:rPr>
                <w:rFonts w:cs="Times New Roman" w:hint="eastAsia"/>
                <w:szCs w:val="21"/>
              </w:rPr>
            </w:pPr>
            <w:r>
              <w:rPr>
                <w:rFonts w:cs="Times New Roman" w:hint="eastAsia"/>
                <w:b/>
                <w:szCs w:val="21"/>
              </w:rPr>
              <w:t>授权代表的身份证（正反面）复印件</w:t>
            </w:r>
          </w:p>
        </w:tc>
      </w:tr>
    </w:tbl>
    <w:p w14:paraId="591E1995" w14:textId="77777777" w:rsidR="00510A9B" w:rsidRDefault="00510A9B">
      <w:pPr>
        <w:spacing w:line="400" w:lineRule="exact"/>
        <w:rPr>
          <w:rFonts w:cs="Times New Roman" w:hint="eastAsia"/>
          <w:sz w:val="24"/>
          <w:szCs w:val="24"/>
        </w:rPr>
      </w:pPr>
    </w:p>
    <w:p w14:paraId="72C85FBD" w14:textId="77777777" w:rsidR="00510A9B" w:rsidRDefault="00510A9B">
      <w:pPr>
        <w:spacing w:line="360" w:lineRule="auto"/>
        <w:rPr>
          <w:rFonts w:cs="Times New Roman" w:hint="eastAsia"/>
          <w:sz w:val="24"/>
          <w:szCs w:val="24"/>
        </w:rPr>
        <w:sectPr w:rsidR="00510A9B">
          <w:pgSz w:w="11906" w:h="16838"/>
          <w:pgMar w:top="1418" w:right="1418" w:bottom="1418" w:left="1418" w:header="851" w:footer="992" w:gutter="0"/>
          <w:cols w:space="425"/>
          <w:docGrid w:type="lines" w:linePitch="312"/>
        </w:sectPr>
      </w:pPr>
    </w:p>
    <w:p w14:paraId="0C0DC41C" w14:textId="2B5D03C7" w:rsidR="00510A9B" w:rsidRDefault="00000000">
      <w:pPr>
        <w:spacing w:line="400" w:lineRule="exact"/>
        <w:rPr>
          <w:rFonts w:cs="Times New Roman" w:hint="eastAsia"/>
          <w:szCs w:val="21"/>
        </w:rPr>
      </w:pPr>
      <w:r>
        <w:rPr>
          <w:rFonts w:cs="Times New Roman" w:hint="eastAsia"/>
          <w:szCs w:val="21"/>
        </w:rPr>
        <w:lastRenderedPageBreak/>
        <w:t>附件</w:t>
      </w:r>
      <w:r w:rsidR="003458AB">
        <w:rPr>
          <w:rFonts w:cs="Times New Roman" w:hint="eastAsia"/>
          <w:szCs w:val="21"/>
        </w:rPr>
        <w:t>九</w:t>
      </w:r>
    </w:p>
    <w:p w14:paraId="07290FC3" w14:textId="77777777" w:rsidR="00510A9B" w:rsidRDefault="00000000">
      <w:pPr>
        <w:spacing w:line="400" w:lineRule="exact"/>
        <w:jc w:val="center"/>
        <w:rPr>
          <w:rFonts w:cs="Times New Roman" w:hint="eastAsia"/>
          <w:b/>
          <w:sz w:val="24"/>
          <w:szCs w:val="24"/>
        </w:rPr>
      </w:pPr>
      <w:r>
        <w:rPr>
          <w:rFonts w:cs="Times New Roman" w:hint="eastAsia"/>
          <w:b/>
          <w:sz w:val="24"/>
          <w:szCs w:val="24"/>
        </w:rPr>
        <w:t>服务要求、商务要求及合同条款偏离表</w:t>
      </w:r>
    </w:p>
    <w:p w14:paraId="4D4E580C" w14:textId="77777777" w:rsidR="00510A9B" w:rsidRDefault="00510A9B">
      <w:pPr>
        <w:spacing w:line="400" w:lineRule="exact"/>
        <w:rPr>
          <w:rFonts w:cs="Times New Roman" w:hint="eastAsia"/>
          <w:szCs w:val="21"/>
        </w:rPr>
      </w:pPr>
    </w:p>
    <w:p w14:paraId="5194A4A4" w14:textId="77777777" w:rsidR="00510A9B" w:rsidRDefault="00000000">
      <w:pPr>
        <w:spacing w:line="400" w:lineRule="exact"/>
        <w:rPr>
          <w:rFonts w:cs="Times New Roman" w:hint="eastAsia"/>
          <w:szCs w:val="21"/>
          <w:u w:val="single"/>
        </w:rPr>
      </w:pPr>
      <w:r>
        <w:rPr>
          <w:rFonts w:cs="Times New Roman" w:hint="eastAsia"/>
          <w:szCs w:val="21"/>
        </w:rPr>
        <w:t>项目编号：</w:t>
      </w:r>
      <w:r>
        <w:rPr>
          <w:rFonts w:cs="Times New Roman" w:hint="eastAsia"/>
          <w:szCs w:val="21"/>
          <w:u w:val="single"/>
        </w:rPr>
        <w:t xml:space="preserve">               </w:t>
      </w:r>
    </w:p>
    <w:p w14:paraId="4E7D1114" w14:textId="77777777" w:rsidR="00510A9B" w:rsidRDefault="00000000">
      <w:pPr>
        <w:spacing w:line="400" w:lineRule="exact"/>
        <w:rPr>
          <w:rFonts w:cs="Times New Roman" w:hint="eastAsia"/>
          <w:szCs w:val="21"/>
        </w:rPr>
      </w:pPr>
      <w:r>
        <w:rPr>
          <w:rFonts w:cs="Times New Roman" w:hint="eastAsia"/>
          <w:szCs w:val="21"/>
        </w:rPr>
        <w:t>项目名称：</w:t>
      </w:r>
      <w:r>
        <w:rPr>
          <w:rFonts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510A9B" w14:paraId="51FD65DE" w14:textId="77777777">
        <w:trPr>
          <w:trHeight w:val="851"/>
          <w:jc w:val="center"/>
        </w:trPr>
        <w:tc>
          <w:tcPr>
            <w:tcW w:w="868" w:type="dxa"/>
            <w:tcMar>
              <w:left w:w="0" w:type="dxa"/>
              <w:right w:w="0" w:type="dxa"/>
            </w:tcMar>
            <w:vAlign w:val="center"/>
          </w:tcPr>
          <w:p w14:paraId="2F04FC84" w14:textId="77777777" w:rsidR="00510A9B" w:rsidRDefault="00000000">
            <w:pPr>
              <w:jc w:val="center"/>
              <w:rPr>
                <w:rFonts w:cs="Times New Roman" w:hint="eastAsia"/>
                <w:szCs w:val="21"/>
              </w:rPr>
            </w:pPr>
            <w:r>
              <w:rPr>
                <w:rFonts w:cs="Times New Roman"/>
                <w:szCs w:val="21"/>
              </w:rPr>
              <w:t>序号</w:t>
            </w:r>
          </w:p>
        </w:tc>
        <w:tc>
          <w:tcPr>
            <w:tcW w:w="3179" w:type="dxa"/>
            <w:tcMar>
              <w:left w:w="0" w:type="dxa"/>
              <w:right w:w="0" w:type="dxa"/>
            </w:tcMar>
            <w:vAlign w:val="center"/>
          </w:tcPr>
          <w:p w14:paraId="6D581C08" w14:textId="77777777" w:rsidR="00510A9B" w:rsidRDefault="00000000">
            <w:pPr>
              <w:jc w:val="center"/>
              <w:rPr>
                <w:rFonts w:cs="Times New Roman" w:hint="eastAsia"/>
                <w:szCs w:val="21"/>
              </w:rPr>
            </w:pPr>
            <w:r>
              <w:rPr>
                <w:rFonts w:cs="宋体" w:hint="eastAsia"/>
                <w:szCs w:val="21"/>
              </w:rPr>
              <w:t>招标文件</w:t>
            </w:r>
            <w:r>
              <w:rPr>
                <w:rFonts w:cs="Times New Roman" w:hint="eastAsia"/>
                <w:szCs w:val="21"/>
              </w:rPr>
              <w:t>要求</w:t>
            </w:r>
          </w:p>
        </w:tc>
        <w:tc>
          <w:tcPr>
            <w:tcW w:w="3180" w:type="dxa"/>
            <w:vAlign w:val="center"/>
          </w:tcPr>
          <w:p w14:paraId="68385511" w14:textId="77777777" w:rsidR="00510A9B" w:rsidRDefault="00000000">
            <w:pPr>
              <w:jc w:val="center"/>
              <w:rPr>
                <w:rFonts w:cs="Times New Roman" w:hint="eastAsia"/>
                <w:szCs w:val="21"/>
              </w:rPr>
            </w:pPr>
            <w:r>
              <w:rPr>
                <w:rFonts w:cs="宋体" w:hint="eastAsia"/>
                <w:szCs w:val="21"/>
              </w:rPr>
              <w:t>投标文件</w:t>
            </w:r>
            <w:r>
              <w:rPr>
                <w:rFonts w:cs="Times New Roman" w:hint="eastAsia"/>
                <w:szCs w:val="21"/>
              </w:rPr>
              <w:t>响应</w:t>
            </w:r>
          </w:p>
        </w:tc>
        <w:tc>
          <w:tcPr>
            <w:tcW w:w="1837" w:type="dxa"/>
            <w:tcMar>
              <w:left w:w="0" w:type="dxa"/>
              <w:right w:w="0" w:type="dxa"/>
            </w:tcMar>
            <w:vAlign w:val="center"/>
          </w:tcPr>
          <w:p w14:paraId="5424583F" w14:textId="77777777" w:rsidR="00510A9B" w:rsidRDefault="00000000">
            <w:pPr>
              <w:jc w:val="center"/>
              <w:rPr>
                <w:rFonts w:cs="Times New Roman" w:hint="eastAsia"/>
                <w:szCs w:val="21"/>
              </w:rPr>
            </w:pPr>
            <w:r>
              <w:rPr>
                <w:rFonts w:cs="Times New Roman" w:hint="eastAsia"/>
                <w:szCs w:val="21"/>
              </w:rPr>
              <w:t>注明正偏离</w:t>
            </w:r>
          </w:p>
          <w:p w14:paraId="115A5862" w14:textId="77777777" w:rsidR="00510A9B" w:rsidRDefault="00000000">
            <w:pPr>
              <w:jc w:val="center"/>
              <w:rPr>
                <w:rFonts w:cs="Times New Roman" w:hint="eastAsia"/>
                <w:szCs w:val="21"/>
              </w:rPr>
            </w:pPr>
            <w:r>
              <w:rPr>
                <w:rFonts w:cs="Times New Roman" w:hint="eastAsia"/>
                <w:szCs w:val="21"/>
              </w:rPr>
              <w:t>或负偏离</w:t>
            </w:r>
          </w:p>
        </w:tc>
      </w:tr>
      <w:tr w:rsidR="00510A9B" w14:paraId="0AA2D53D" w14:textId="77777777">
        <w:trPr>
          <w:trHeight w:val="680"/>
          <w:jc w:val="center"/>
        </w:trPr>
        <w:tc>
          <w:tcPr>
            <w:tcW w:w="868" w:type="dxa"/>
            <w:tcMar>
              <w:left w:w="0" w:type="dxa"/>
              <w:right w:w="0" w:type="dxa"/>
            </w:tcMar>
            <w:vAlign w:val="center"/>
          </w:tcPr>
          <w:p w14:paraId="0139CD52" w14:textId="77777777" w:rsidR="00510A9B" w:rsidRDefault="00510A9B">
            <w:pPr>
              <w:jc w:val="center"/>
              <w:rPr>
                <w:rFonts w:cs="Times New Roman" w:hint="eastAsia"/>
                <w:szCs w:val="21"/>
              </w:rPr>
            </w:pPr>
          </w:p>
        </w:tc>
        <w:tc>
          <w:tcPr>
            <w:tcW w:w="3179" w:type="dxa"/>
            <w:tcMar>
              <w:left w:w="0" w:type="dxa"/>
              <w:right w:w="0" w:type="dxa"/>
            </w:tcMar>
            <w:vAlign w:val="center"/>
          </w:tcPr>
          <w:p w14:paraId="218663D6" w14:textId="77777777" w:rsidR="00510A9B" w:rsidRDefault="00510A9B">
            <w:pPr>
              <w:jc w:val="center"/>
              <w:rPr>
                <w:rFonts w:cs="Times New Roman" w:hint="eastAsia"/>
                <w:szCs w:val="21"/>
              </w:rPr>
            </w:pPr>
          </w:p>
        </w:tc>
        <w:tc>
          <w:tcPr>
            <w:tcW w:w="3180" w:type="dxa"/>
            <w:tcMar>
              <w:left w:w="0" w:type="dxa"/>
              <w:right w:w="0" w:type="dxa"/>
            </w:tcMar>
            <w:vAlign w:val="center"/>
          </w:tcPr>
          <w:p w14:paraId="3BB0C031" w14:textId="77777777" w:rsidR="00510A9B" w:rsidRDefault="00510A9B">
            <w:pPr>
              <w:jc w:val="center"/>
              <w:rPr>
                <w:rFonts w:cs="Times New Roman" w:hint="eastAsia"/>
                <w:szCs w:val="21"/>
              </w:rPr>
            </w:pPr>
          </w:p>
        </w:tc>
        <w:tc>
          <w:tcPr>
            <w:tcW w:w="1837" w:type="dxa"/>
            <w:tcMar>
              <w:left w:w="0" w:type="dxa"/>
              <w:right w:w="0" w:type="dxa"/>
            </w:tcMar>
            <w:vAlign w:val="center"/>
          </w:tcPr>
          <w:p w14:paraId="06C9E6AB" w14:textId="77777777" w:rsidR="00510A9B" w:rsidRDefault="00510A9B">
            <w:pPr>
              <w:jc w:val="center"/>
              <w:rPr>
                <w:rFonts w:cs="Times New Roman" w:hint="eastAsia"/>
                <w:szCs w:val="21"/>
              </w:rPr>
            </w:pPr>
          </w:p>
        </w:tc>
      </w:tr>
      <w:tr w:rsidR="00510A9B" w14:paraId="58E80C16" w14:textId="77777777">
        <w:trPr>
          <w:trHeight w:val="680"/>
          <w:jc w:val="center"/>
        </w:trPr>
        <w:tc>
          <w:tcPr>
            <w:tcW w:w="868" w:type="dxa"/>
            <w:tcMar>
              <w:left w:w="0" w:type="dxa"/>
              <w:right w:w="0" w:type="dxa"/>
            </w:tcMar>
            <w:vAlign w:val="center"/>
          </w:tcPr>
          <w:p w14:paraId="23DB3198" w14:textId="77777777" w:rsidR="00510A9B" w:rsidRDefault="00510A9B">
            <w:pPr>
              <w:jc w:val="center"/>
              <w:rPr>
                <w:rFonts w:cs="Times New Roman" w:hint="eastAsia"/>
                <w:szCs w:val="21"/>
              </w:rPr>
            </w:pPr>
          </w:p>
        </w:tc>
        <w:tc>
          <w:tcPr>
            <w:tcW w:w="3179" w:type="dxa"/>
            <w:tcMar>
              <w:left w:w="0" w:type="dxa"/>
              <w:right w:w="0" w:type="dxa"/>
            </w:tcMar>
            <w:vAlign w:val="center"/>
          </w:tcPr>
          <w:p w14:paraId="2B0A630B" w14:textId="77777777" w:rsidR="00510A9B" w:rsidRDefault="00510A9B">
            <w:pPr>
              <w:jc w:val="center"/>
              <w:rPr>
                <w:rFonts w:cs="Times New Roman" w:hint="eastAsia"/>
                <w:szCs w:val="21"/>
              </w:rPr>
            </w:pPr>
          </w:p>
        </w:tc>
        <w:tc>
          <w:tcPr>
            <w:tcW w:w="3180" w:type="dxa"/>
            <w:tcMar>
              <w:left w:w="0" w:type="dxa"/>
              <w:right w:w="0" w:type="dxa"/>
            </w:tcMar>
            <w:vAlign w:val="center"/>
          </w:tcPr>
          <w:p w14:paraId="48867A22" w14:textId="77777777" w:rsidR="00510A9B" w:rsidRDefault="00510A9B">
            <w:pPr>
              <w:jc w:val="center"/>
              <w:rPr>
                <w:rFonts w:cs="Times New Roman" w:hint="eastAsia"/>
                <w:szCs w:val="21"/>
              </w:rPr>
            </w:pPr>
          </w:p>
        </w:tc>
        <w:tc>
          <w:tcPr>
            <w:tcW w:w="1837" w:type="dxa"/>
            <w:tcMar>
              <w:left w:w="0" w:type="dxa"/>
              <w:right w:w="0" w:type="dxa"/>
            </w:tcMar>
            <w:vAlign w:val="center"/>
          </w:tcPr>
          <w:p w14:paraId="6A083BB9" w14:textId="77777777" w:rsidR="00510A9B" w:rsidRDefault="00510A9B">
            <w:pPr>
              <w:jc w:val="center"/>
              <w:rPr>
                <w:rFonts w:cs="Times New Roman" w:hint="eastAsia"/>
                <w:szCs w:val="21"/>
              </w:rPr>
            </w:pPr>
          </w:p>
        </w:tc>
      </w:tr>
      <w:tr w:rsidR="00510A9B" w14:paraId="6355AF93" w14:textId="77777777">
        <w:trPr>
          <w:trHeight w:val="680"/>
          <w:jc w:val="center"/>
        </w:trPr>
        <w:tc>
          <w:tcPr>
            <w:tcW w:w="868" w:type="dxa"/>
            <w:tcMar>
              <w:left w:w="0" w:type="dxa"/>
              <w:right w:w="0" w:type="dxa"/>
            </w:tcMar>
            <w:vAlign w:val="center"/>
          </w:tcPr>
          <w:p w14:paraId="592486B3" w14:textId="77777777" w:rsidR="00510A9B" w:rsidRDefault="00510A9B">
            <w:pPr>
              <w:jc w:val="center"/>
              <w:rPr>
                <w:rFonts w:cs="Times New Roman" w:hint="eastAsia"/>
                <w:szCs w:val="21"/>
              </w:rPr>
            </w:pPr>
          </w:p>
        </w:tc>
        <w:tc>
          <w:tcPr>
            <w:tcW w:w="3179" w:type="dxa"/>
            <w:tcMar>
              <w:left w:w="0" w:type="dxa"/>
              <w:right w:w="0" w:type="dxa"/>
            </w:tcMar>
            <w:vAlign w:val="center"/>
          </w:tcPr>
          <w:p w14:paraId="695071A4" w14:textId="77777777" w:rsidR="00510A9B" w:rsidRDefault="00510A9B">
            <w:pPr>
              <w:jc w:val="center"/>
              <w:rPr>
                <w:rFonts w:cs="Times New Roman" w:hint="eastAsia"/>
                <w:szCs w:val="21"/>
              </w:rPr>
            </w:pPr>
          </w:p>
        </w:tc>
        <w:tc>
          <w:tcPr>
            <w:tcW w:w="3180" w:type="dxa"/>
            <w:tcMar>
              <w:left w:w="0" w:type="dxa"/>
              <w:right w:w="0" w:type="dxa"/>
            </w:tcMar>
            <w:vAlign w:val="center"/>
          </w:tcPr>
          <w:p w14:paraId="4E24A101" w14:textId="77777777" w:rsidR="00510A9B" w:rsidRDefault="00510A9B">
            <w:pPr>
              <w:jc w:val="center"/>
              <w:rPr>
                <w:rFonts w:cs="Times New Roman" w:hint="eastAsia"/>
                <w:szCs w:val="21"/>
              </w:rPr>
            </w:pPr>
          </w:p>
        </w:tc>
        <w:tc>
          <w:tcPr>
            <w:tcW w:w="1837" w:type="dxa"/>
            <w:tcMar>
              <w:left w:w="0" w:type="dxa"/>
              <w:right w:w="0" w:type="dxa"/>
            </w:tcMar>
            <w:vAlign w:val="center"/>
          </w:tcPr>
          <w:p w14:paraId="6E4189F0" w14:textId="77777777" w:rsidR="00510A9B" w:rsidRDefault="00510A9B">
            <w:pPr>
              <w:jc w:val="center"/>
              <w:rPr>
                <w:rFonts w:cs="Times New Roman" w:hint="eastAsia"/>
                <w:szCs w:val="21"/>
              </w:rPr>
            </w:pPr>
          </w:p>
        </w:tc>
      </w:tr>
      <w:tr w:rsidR="00510A9B" w14:paraId="5DC0FC73" w14:textId="77777777">
        <w:trPr>
          <w:trHeight w:val="680"/>
          <w:jc w:val="center"/>
        </w:trPr>
        <w:tc>
          <w:tcPr>
            <w:tcW w:w="868" w:type="dxa"/>
            <w:tcMar>
              <w:left w:w="0" w:type="dxa"/>
              <w:right w:w="0" w:type="dxa"/>
            </w:tcMar>
            <w:vAlign w:val="center"/>
          </w:tcPr>
          <w:p w14:paraId="693D901D" w14:textId="77777777" w:rsidR="00510A9B" w:rsidRDefault="00510A9B">
            <w:pPr>
              <w:jc w:val="center"/>
              <w:rPr>
                <w:rFonts w:cs="Times New Roman" w:hint="eastAsia"/>
                <w:szCs w:val="21"/>
              </w:rPr>
            </w:pPr>
          </w:p>
        </w:tc>
        <w:tc>
          <w:tcPr>
            <w:tcW w:w="3179" w:type="dxa"/>
            <w:tcMar>
              <w:left w:w="0" w:type="dxa"/>
              <w:right w:w="0" w:type="dxa"/>
            </w:tcMar>
            <w:vAlign w:val="center"/>
          </w:tcPr>
          <w:p w14:paraId="79CE9015" w14:textId="77777777" w:rsidR="00510A9B" w:rsidRDefault="00510A9B">
            <w:pPr>
              <w:jc w:val="center"/>
              <w:rPr>
                <w:rFonts w:cs="Times New Roman" w:hint="eastAsia"/>
                <w:szCs w:val="21"/>
              </w:rPr>
            </w:pPr>
          </w:p>
        </w:tc>
        <w:tc>
          <w:tcPr>
            <w:tcW w:w="3180" w:type="dxa"/>
            <w:tcMar>
              <w:left w:w="0" w:type="dxa"/>
              <w:right w:w="0" w:type="dxa"/>
            </w:tcMar>
            <w:vAlign w:val="center"/>
          </w:tcPr>
          <w:p w14:paraId="047A76E2" w14:textId="77777777" w:rsidR="00510A9B" w:rsidRDefault="00510A9B">
            <w:pPr>
              <w:jc w:val="center"/>
              <w:rPr>
                <w:rFonts w:cs="Times New Roman" w:hint="eastAsia"/>
                <w:szCs w:val="21"/>
              </w:rPr>
            </w:pPr>
          </w:p>
        </w:tc>
        <w:tc>
          <w:tcPr>
            <w:tcW w:w="1837" w:type="dxa"/>
            <w:tcMar>
              <w:left w:w="0" w:type="dxa"/>
              <w:right w:w="0" w:type="dxa"/>
            </w:tcMar>
            <w:vAlign w:val="center"/>
          </w:tcPr>
          <w:p w14:paraId="692F7C50" w14:textId="77777777" w:rsidR="00510A9B" w:rsidRDefault="00510A9B">
            <w:pPr>
              <w:jc w:val="center"/>
              <w:rPr>
                <w:rFonts w:cs="Times New Roman" w:hint="eastAsia"/>
                <w:szCs w:val="21"/>
              </w:rPr>
            </w:pPr>
          </w:p>
        </w:tc>
      </w:tr>
      <w:tr w:rsidR="00510A9B" w14:paraId="1FC8C7F5" w14:textId="77777777">
        <w:trPr>
          <w:trHeight w:val="680"/>
          <w:jc w:val="center"/>
        </w:trPr>
        <w:tc>
          <w:tcPr>
            <w:tcW w:w="868" w:type="dxa"/>
            <w:tcMar>
              <w:left w:w="0" w:type="dxa"/>
              <w:right w:w="0" w:type="dxa"/>
            </w:tcMar>
            <w:vAlign w:val="center"/>
          </w:tcPr>
          <w:p w14:paraId="4FA1BD7D" w14:textId="77777777" w:rsidR="00510A9B" w:rsidRDefault="00510A9B">
            <w:pPr>
              <w:jc w:val="center"/>
              <w:rPr>
                <w:rFonts w:cs="Times New Roman" w:hint="eastAsia"/>
                <w:szCs w:val="21"/>
              </w:rPr>
            </w:pPr>
          </w:p>
        </w:tc>
        <w:tc>
          <w:tcPr>
            <w:tcW w:w="3179" w:type="dxa"/>
            <w:tcMar>
              <w:left w:w="0" w:type="dxa"/>
              <w:right w:w="0" w:type="dxa"/>
            </w:tcMar>
            <w:vAlign w:val="center"/>
          </w:tcPr>
          <w:p w14:paraId="0AEF4BF7" w14:textId="77777777" w:rsidR="00510A9B" w:rsidRDefault="00510A9B">
            <w:pPr>
              <w:jc w:val="center"/>
              <w:rPr>
                <w:rFonts w:cs="Times New Roman" w:hint="eastAsia"/>
                <w:szCs w:val="21"/>
              </w:rPr>
            </w:pPr>
          </w:p>
        </w:tc>
        <w:tc>
          <w:tcPr>
            <w:tcW w:w="3180" w:type="dxa"/>
            <w:tcMar>
              <w:left w:w="0" w:type="dxa"/>
              <w:right w:w="0" w:type="dxa"/>
            </w:tcMar>
            <w:vAlign w:val="center"/>
          </w:tcPr>
          <w:p w14:paraId="1941F742" w14:textId="77777777" w:rsidR="00510A9B" w:rsidRDefault="00510A9B">
            <w:pPr>
              <w:jc w:val="center"/>
              <w:rPr>
                <w:rFonts w:cs="Times New Roman" w:hint="eastAsia"/>
                <w:szCs w:val="21"/>
              </w:rPr>
            </w:pPr>
          </w:p>
        </w:tc>
        <w:tc>
          <w:tcPr>
            <w:tcW w:w="1837" w:type="dxa"/>
            <w:tcMar>
              <w:left w:w="0" w:type="dxa"/>
              <w:right w:w="0" w:type="dxa"/>
            </w:tcMar>
            <w:vAlign w:val="center"/>
          </w:tcPr>
          <w:p w14:paraId="12B75F1E" w14:textId="77777777" w:rsidR="00510A9B" w:rsidRDefault="00510A9B">
            <w:pPr>
              <w:jc w:val="center"/>
              <w:rPr>
                <w:rFonts w:cs="Times New Roman" w:hint="eastAsia"/>
                <w:szCs w:val="21"/>
              </w:rPr>
            </w:pPr>
          </w:p>
        </w:tc>
      </w:tr>
    </w:tbl>
    <w:p w14:paraId="74ABD579" w14:textId="77777777" w:rsidR="00510A9B" w:rsidRDefault="00000000">
      <w:pPr>
        <w:spacing w:line="400" w:lineRule="exact"/>
        <w:rPr>
          <w:rFonts w:cs="Times New Roman" w:hint="eastAsia"/>
          <w:szCs w:val="21"/>
        </w:rPr>
      </w:pPr>
      <w:r>
        <w:rPr>
          <w:rFonts w:cs="Times New Roman"/>
          <w:szCs w:val="21"/>
        </w:rPr>
        <w:t>注：</w:t>
      </w:r>
      <w:r>
        <w:rPr>
          <w:rFonts w:cs="Times New Roman" w:hint="eastAsia"/>
          <w:szCs w:val="21"/>
        </w:rPr>
        <w:t>1.如投标文件对本招标文件中的服务要求、商务要求及合同条款有偏离的，在本表中列明，并注明正偏离或负偏离。</w:t>
      </w:r>
    </w:p>
    <w:p w14:paraId="7F296A21" w14:textId="77777777" w:rsidR="00510A9B" w:rsidRDefault="00000000">
      <w:pPr>
        <w:spacing w:line="400" w:lineRule="exact"/>
        <w:rPr>
          <w:rFonts w:cs="Times New Roman" w:hint="eastAsia"/>
          <w:szCs w:val="21"/>
        </w:rPr>
      </w:pPr>
      <w:r>
        <w:rPr>
          <w:rFonts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72D978D5" w14:textId="77777777" w:rsidR="00510A9B" w:rsidRDefault="00000000">
      <w:pPr>
        <w:spacing w:line="400" w:lineRule="exact"/>
        <w:rPr>
          <w:rFonts w:cs="Times New Roman" w:hint="eastAsia"/>
          <w:b/>
          <w:szCs w:val="21"/>
        </w:rPr>
      </w:pPr>
      <w:r>
        <w:rPr>
          <w:rFonts w:cs="Times New Roman" w:hint="eastAsia"/>
          <w:b/>
          <w:szCs w:val="21"/>
        </w:rPr>
        <w:t>3.未在本表中填写的，视为</w:t>
      </w:r>
      <w:proofErr w:type="gramStart"/>
      <w:r>
        <w:rPr>
          <w:rFonts w:cs="Times New Roman" w:hint="eastAsia"/>
          <w:b/>
          <w:szCs w:val="21"/>
        </w:rPr>
        <w:t>完全响应</w:t>
      </w:r>
      <w:proofErr w:type="gramEnd"/>
      <w:r>
        <w:rPr>
          <w:rFonts w:cs="Times New Roman" w:hint="eastAsia"/>
          <w:b/>
          <w:szCs w:val="21"/>
        </w:rPr>
        <w:t>招标文件中的服务要求、商务要求及合同条款。</w:t>
      </w:r>
    </w:p>
    <w:p w14:paraId="1BFD8588" w14:textId="77777777" w:rsidR="00510A9B" w:rsidRDefault="00000000">
      <w:pPr>
        <w:spacing w:line="400" w:lineRule="exact"/>
        <w:rPr>
          <w:rFonts w:cs="Times New Roman" w:hint="eastAsia"/>
          <w:b/>
          <w:szCs w:val="21"/>
          <w:shd w:val="clear" w:color="auto" w:fill="BFBFBF" w:themeFill="background1" w:themeFillShade="BF"/>
        </w:rPr>
      </w:pPr>
      <w:r>
        <w:rPr>
          <w:rFonts w:cs="Times New Roman" w:hint="eastAsia"/>
          <w:b/>
          <w:szCs w:val="21"/>
          <w:shd w:val="clear" w:color="auto" w:fill="BFBFBF" w:themeFill="background1" w:themeFillShade="BF"/>
        </w:rPr>
        <w:t>4.本表中如有负偏离的视为没有实质性响应招标文件要求，作无效标处理。</w:t>
      </w:r>
    </w:p>
    <w:p w14:paraId="67F87983" w14:textId="77777777" w:rsidR="00510A9B" w:rsidRDefault="00510A9B">
      <w:pPr>
        <w:spacing w:line="400" w:lineRule="exact"/>
        <w:rPr>
          <w:rFonts w:cs="Times New Roman" w:hint="eastAsia"/>
          <w:szCs w:val="21"/>
        </w:rPr>
      </w:pPr>
    </w:p>
    <w:p w14:paraId="425A7EE4" w14:textId="77777777" w:rsidR="00510A9B" w:rsidRDefault="00000000">
      <w:pPr>
        <w:spacing w:line="400" w:lineRule="exact"/>
        <w:ind w:firstLineChars="1200" w:firstLine="2520"/>
        <w:rPr>
          <w:rFonts w:cs="Times New Roman" w:hint="eastAsia"/>
          <w:szCs w:val="21"/>
        </w:rPr>
      </w:pPr>
      <w:r>
        <w:rPr>
          <w:rFonts w:cs="Times New Roman" w:hint="eastAsia"/>
          <w:szCs w:val="21"/>
        </w:rPr>
        <w:t>投标人或联合体牵头人（</w:t>
      </w:r>
      <w:proofErr w:type="gramStart"/>
      <w:r>
        <w:rPr>
          <w:rFonts w:cs="Times New Roman" w:hint="eastAsia"/>
          <w:szCs w:val="21"/>
        </w:rPr>
        <w:t>盖电子</w:t>
      </w:r>
      <w:proofErr w:type="gramEnd"/>
      <w:r>
        <w:rPr>
          <w:rFonts w:cs="Times New Roman" w:hint="eastAsia"/>
          <w:szCs w:val="21"/>
        </w:rPr>
        <w:t>公章）：</w:t>
      </w:r>
      <w:r>
        <w:rPr>
          <w:rFonts w:hint="eastAsia"/>
          <w:szCs w:val="21"/>
          <w:u w:val="single"/>
        </w:rPr>
        <w:t xml:space="preserve">          </w:t>
      </w:r>
    </w:p>
    <w:p w14:paraId="24C2C4AD" w14:textId="77777777" w:rsidR="00510A9B" w:rsidRDefault="00000000">
      <w:pPr>
        <w:spacing w:line="400" w:lineRule="exact"/>
        <w:ind w:firstLineChars="1200" w:firstLine="2520"/>
        <w:rPr>
          <w:rFonts w:hint="eastAsia"/>
          <w:szCs w:val="21"/>
        </w:rPr>
      </w:pPr>
      <w:r>
        <w:rPr>
          <w:rFonts w:cs="Times New Roman" w:hint="eastAsia"/>
          <w:szCs w:val="21"/>
        </w:rPr>
        <w:t>法定代表人或授权代表（签字或盖章）：</w:t>
      </w:r>
      <w:r>
        <w:rPr>
          <w:rFonts w:hint="eastAsia"/>
          <w:szCs w:val="21"/>
          <w:u w:val="single"/>
        </w:rPr>
        <w:t xml:space="preserve">          </w:t>
      </w:r>
    </w:p>
    <w:p w14:paraId="5EFFDE23" w14:textId="77777777" w:rsidR="00510A9B" w:rsidRDefault="00000000">
      <w:pPr>
        <w:spacing w:line="400" w:lineRule="exact"/>
        <w:ind w:firstLineChars="1200" w:firstLine="2520"/>
        <w:rPr>
          <w:rFonts w:cs="Times New Roman" w:hint="eastAsia"/>
          <w:szCs w:val="21"/>
        </w:rPr>
      </w:pPr>
      <w:r>
        <w:rPr>
          <w:rFonts w:cs="Times New Roman" w:hint="eastAsia"/>
          <w:szCs w:val="21"/>
        </w:rPr>
        <w:t>日期：</w:t>
      </w:r>
      <w:r>
        <w:rPr>
          <w:rFonts w:cs="Times New Roman" w:hint="eastAsia"/>
          <w:szCs w:val="21"/>
          <w:u w:val="single"/>
        </w:rPr>
        <w:t xml:space="preserve">          </w:t>
      </w:r>
      <w:r>
        <w:rPr>
          <w:rFonts w:cs="Times New Roman" w:hint="eastAsia"/>
          <w:szCs w:val="21"/>
        </w:rPr>
        <w:t>年</w:t>
      </w:r>
      <w:r>
        <w:rPr>
          <w:rFonts w:cs="Times New Roman" w:hint="eastAsia"/>
          <w:szCs w:val="21"/>
          <w:u w:val="single"/>
        </w:rPr>
        <w:t xml:space="preserve">     </w:t>
      </w:r>
      <w:r>
        <w:rPr>
          <w:rFonts w:cs="Times New Roman" w:hint="eastAsia"/>
          <w:szCs w:val="21"/>
        </w:rPr>
        <w:t>月</w:t>
      </w:r>
      <w:r>
        <w:rPr>
          <w:rFonts w:cs="Times New Roman" w:hint="eastAsia"/>
          <w:szCs w:val="21"/>
          <w:u w:val="single"/>
        </w:rPr>
        <w:t xml:space="preserve">     </w:t>
      </w:r>
      <w:r>
        <w:rPr>
          <w:rFonts w:cs="Times New Roman" w:hint="eastAsia"/>
          <w:szCs w:val="21"/>
        </w:rPr>
        <w:t>日</w:t>
      </w:r>
    </w:p>
    <w:sectPr w:rsidR="00510A9B">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8E27" w14:textId="77777777" w:rsidR="004D0930" w:rsidRDefault="004D0930">
      <w:pPr>
        <w:rPr>
          <w:rFonts w:hint="eastAsia"/>
        </w:rPr>
      </w:pPr>
      <w:r>
        <w:separator/>
      </w:r>
    </w:p>
  </w:endnote>
  <w:endnote w:type="continuationSeparator" w:id="0">
    <w:p w14:paraId="7FDF230C" w14:textId="77777777" w:rsidR="004D0930" w:rsidRDefault="004D09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7513"/>
    </w:sdtPr>
    <w:sdtContent>
      <w:p w14:paraId="33D740C7" w14:textId="77777777" w:rsidR="00510A9B" w:rsidRDefault="00000000">
        <w:pPr>
          <w:pStyle w:val="af1"/>
          <w:jc w:val="center"/>
          <w:rPr>
            <w:rFonts w:hint="eastAsia"/>
          </w:rPr>
        </w:pPr>
        <w:r>
          <w:fldChar w:fldCharType="begin"/>
        </w:r>
        <w:r>
          <w:instrText xml:space="preserve"> PAGE   \* MERGEFORMAT </w:instrText>
        </w:r>
        <w:r>
          <w:fldChar w:fldCharType="separate"/>
        </w:r>
        <w:r>
          <w:rPr>
            <w:lang w:val="zh-CN"/>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E148" w14:textId="77777777" w:rsidR="004D0930" w:rsidRDefault="004D0930">
      <w:pPr>
        <w:rPr>
          <w:rFonts w:hint="eastAsia"/>
        </w:rPr>
      </w:pPr>
      <w:r>
        <w:separator/>
      </w:r>
    </w:p>
  </w:footnote>
  <w:footnote w:type="continuationSeparator" w:id="0">
    <w:p w14:paraId="6E649A99" w14:textId="77777777" w:rsidR="004D0930" w:rsidRDefault="004D093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D66411"/>
    <w:multiLevelType w:val="singleLevel"/>
    <w:tmpl w:val="FFD66411"/>
    <w:lvl w:ilvl="0">
      <w:start w:val="16"/>
      <w:numFmt w:val="decimal"/>
      <w:suff w:val="nothing"/>
      <w:lvlText w:val="%1、"/>
      <w:lvlJc w:val="left"/>
    </w:lvl>
  </w:abstractNum>
  <w:abstractNum w:abstractNumId="1" w15:restartNumberingAfterBreak="0">
    <w:nsid w:val="0929267C"/>
    <w:multiLevelType w:val="multilevel"/>
    <w:tmpl w:val="0929267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DD300C2"/>
    <w:multiLevelType w:val="multilevel"/>
    <w:tmpl w:val="3DD300C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0D16374"/>
    <w:multiLevelType w:val="hybridMultilevel"/>
    <w:tmpl w:val="EB441252"/>
    <w:lvl w:ilvl="0" w:tplc="C2E6A426">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773920C6"/>
    <w:multiLevelType w:val="hybridMultilevel"/>
    <w:tmpl w:val="355A0AF0"/>
    <w:lvl w:ilvl="0" w:tplc="5A84DFC6">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75832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603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82235">
    <w:abstractNumId w:val="0"/>
  </w:num>
  <w:num w:numId="4" w16cid:durableId="117190197">
    <w:abstractNumId w:val="3"/>
  </w:num>
  <w:num w:numId="5" w16cid:durableId="368140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E4MzE4Y2ZlOTNhNDM1MjI5N2FhNzlkNWYwOTdiMGYifQ=="/>
  </w:docVars>
  <w:rsids>
    <w:rsidRoot w:val="002C2772"/>
    <w:rsid w:val="00000198"/>
    <w:rsid w:val="00000278"/>
    <w:rsid w:val="000002F8"/>
    <w:rsid w:val="000004A2"/>
    <w:rsid w:val="000005F8"/>
    <w:rsid w:val="000006B0"/>
    <w:rsid w:val="00000BD3"/>
    <w:rsid w:val="00000EDC"/>
    <w:rsid w:val="000010BA"/>
    <w:rsid w:val="0000117C"/>
    <w:rsid w:val="000011D3"/>
    <w:rsid w:val="000011FF"/>
    <w:rsid w:val="00001351"/>
    <w:rsid w:val="0000149D"/>
    <w:rsid w:val="00001749"/>
    <w:rsid w:val="0000174C"/>
    <w:rsid w:val="00001D5C"/>
    <w:rsid w:val="00001F06"/>
    <w:rsid w:val="000020A7"/>
    <w:rsid w:val="00002352"/>
    <w:rsid w:val="00002459"/>
    <w:rsid w:val="000024B3"/>
    <w:rsid w:val="0000252B"/>
    <w:rsid w:val="00002647"/>
    <w:rsid w:val="00002829"/>
    <w:rsid w:val="0000294D"/>
    <w:rsid w:val="0000295D"/>
    <w:rsid w:val="00002AB7"/>
    <w:rsid w:val="00002D20"/>
    <w:rsid w:val="00002D8F"/>
    <w:rsid w:val="00002ED0"/>
    <w:rsid w:val="00002FDF"/>
    <w:rsid w:val="0000301E"/>
    <w:rsid w:val="00003056"/>
    <w:rsid w:val="00003208"/>
    <w:rsid w:val="0000320B"/>
    <w:rsid w:val="00003216"/>
    <w:rsid w:val="00003441"/>
    <w:rsid w:val="00003818"/>
    <w:rsid w:val="000038DA"/>
    <w:rsid w:val="000038E5"/>
    <w:rsid w:val="00004686"/>
    <w:rsid w:val="00004887"/>
    <w:rsid w:val="00004B38"/>
    <w:rsid w:val="00004D4A"/>
    <w:rsid w:val="00004EDD"/>
    <w:rsid w:val="00005149"/>
    <w:rsid w:val="00005231"/>
    <w:rsid w:val="000053A0"/>
    <w:rsid w:val="000053A9"/>
    <w:rsid w:val="00005F6E"/>
    <w:rsid w:val="0000600D"/>
    <w:rsid w:val="00006019"/>
    <w:rsid w:val="000061B4"/>
    <w:rsid w:val="00006752"/>
    <w:rsid w:val="00006969"/>
    <w:rsid w:val="00006BE9"/>
    <w:rsid w:val="000070FA"/>
    <w:rsid w:val="00007329"/>
    <w:rsid w:val="000075B1"/>
    <w:rsid w:val="000075E2"/>
    <w:rsid w:val="000076D0"/>
    <w:rsid w:val="00007870"/>
    <w:rsid w:val="00007B36"/>
    <w:rsid w:val="00007B5F"/>
    <w:rsid w:val="00007B8F"/>
    <w:rsid w:val="00007BBF"/>
    <w:rsid w:val="00007BC9"/>
    <w:rsid w:val="00007CF7"/>
    <w:rsid w:val="00007E25"/>
    <w:rsid w:val="00007E4C"/>
    <w:rsid w:val="00007F2B"/>
    <w:rsid w:val="0001004C"/>
    <w:rsid w:val="000100FD"/>
    <w:rsid w:val="0001042F"/>
    <w:rsid w:val="00010439"/>
    <w:rsid w:val="000104E8"/>
    <w:rsid w:val="00010813"/>
    <w:rsid w:val="00010A8B"/>
    <w:rsid w:val="00010B9B"/>
    <w:rsid w:val="00010C69"/>
    <w:rsid w:val="00010D38"/>
    <w:rsid w:val="00010D48"/>
    <w:rsid w:val="00010FDF"/>
    <w:rsid w:val="00011131"/>
    <w:rsid w:val="000112A5"/>
    <w:rsid w:val="000112A9"/>
    <w:rsid w:val="0001144B"/>
    <w:rsid w:val="0001181E"/>
    <w:rsid w:val="0001182D"/>
    <w:rsid w:val="0001183F"/>
    <w:rsid w:val="000118F1"/>
    <w:rsid w:val="00011A6A"/>
    <w:rsid w:val="00011BF7"/>
    <w:rsid w:val="00011CE2"/>
    <w:rsid w:val="00011D72"/>
    <w:rsid w:val="00011E24"/>
    <w:rsid w:val="000121C3"/>
    <w:rsid w:val="000122F8"/>
    <w:rsid w:val="00012321"/>
    <w:rsid w:val="000124DC"/>
    <w:rsid w:val="00012743"/>
    <w:rsid w:val="0001274E"/>
    <w:rsid w:val="0001276C"/>
    <w:rsid w:val="00012785"/>
    <w:rsid w:val="00012C1A"/>
    <w:rsid w:val="00012D4B"/>
    <w:rsid w:val="00012E4B"/>
    <w:rsid w:val="00012E75"/>
    <w:rsid w:val="000130C2"/>
    <w:rsid w:val="00013125"/>
    <w:rsid w:val="00013543"/>
    <w:rsid w:val="00013560"/>
    <w:rsid w:val="00013597"/>
    <w:rsid w:val="0001366B"/>
    <w:rsid w:val="0001384D"/>
    <w:rsid w:val="00013AE9"/>
    <w:rsid w:val="00013AEB"/>
    <w:rsid w:val="00013BD0"/>
    <w:rsid w:val="00013C7B"/>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0A"/>
    <w:rsid w:val="00015626"/>
    <w:rsid w:val="00015CED"/>
    <w:rsid w:val="00015D0D"/>
    <w:rsid w:val="00015DB2"/>
    <w:rsid w:val="00015E96"/>
    <w:rsid w:val="00016473"/>
    <w:rsid w:val="000164BF"/>
    <w:rsid w:val="000164DD"/>
    <w:rsid w:val="00016655"/>
    <w:rsid w:val="00016666"/>
    <w:rsid w:val="0001674D"/>
    <w:rsid w:val="00016A90"/>
    <w:rsid w:val="00016B34"/>
    <w:rsid w:val="00016DAC"/>
    <w:rsid w:val="00016EEC"/>
    <w:rsid w:val="00017054"/>
    <w:rsid w:val="000171AE"/>
    <w:rsid w:val="000171E5"/>
    <w:rsid w:val="00017205"/>
    <w:rsid w:val="000177A3"/>
    <w:rsid w:val="00017C52"/>
    <w:rsid w:val="00017EE4"/>
    <w:rsid w:val="000202BF"/>
    <w:rsid w:val="00020328"/>
    <w:rsid w:val="0002062E"/>
    <w:rsid w:val="0002064C"/>
    <w:rsid w:val="000206E9"/>
    <w:rsid w:val="0002072F"/>
    <w:rsid w:val="00020778"/>
    <w:rsid w:val="00020AC9"/>
    <w:rsid w:val="00020B03"/>
    <w:rsid w:val="00020B5F"/>
    <w:rsid w:val="00020CD8"/>
    <w:rsid w:val="00020D73"/>
    <w:rsid w:val="00020DD3"/>
    <w:rsid w:val="000210CB"/>
    <w:rsid w:val="000210F7"/>
    <w:rsid w:val="0002123D"/>
    <w:rsid w:val="00021287"/>
    <w:rsid w:val="00021630"/>
    <w:rsid w:val="000216A2"/>
    <w:rsid w:val="0002174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33D"/>
    <w:rsid w:val="0002359E"/>
    <w:rsid w:val="000235A2"/>
    <w:rsid w:val="00023617"/>
    <w:rsid w:val="00023A00"/>
    <w:rsid w:val="00023A83"/>
    <w:rsid w:val="00023BC9"/>
    <w:rsid w:val="00023C2F"/>
    <w:rsid w:val="00023C91"/>
    <w:rsid w:val="00024194"/>
    <w:rsid w:val="00024239"/>
    <w:rsid w:val="000242C3"/>
    <w:rsid w:val="0002433E"/>
    <w:rsid w:val="0002461B"/>
    <w:rsid w:val="000247C2"/>
    <w:rsid w:val="00024804"/>
    <w:rsid w:val="00024A8A"/>
    <w:rsid w:val="00024ED1"/>
    <w:rsid w:val="00025065"/>
    <w:rsid w:val="000254F8"/>
    <w:rsid w:val="000256B3"/>
    <w:rsid w:val="00025818"/>
    <w:rsid w:val="000258C5"/>
    <w:rsid w:val="00025972"/>
    <w:rsid w:val="00025A3B"/>
    <w:rsid w:val="00025A3F"/>
    <w:rsid w:val="00025B4F"/>
    <w:rsid w:val="00025DEB"/>
    <w:rsid w:val="000261A4"/>
    <w:rsid w:val="00026667"/>
    <w:rsid w:val="00026684"/>
    <w:rsid w:val="000266A6"/>
    <w:rsid w:val="00026830"/>
    <w:rsid w:val="00026A2F"/>
    <w:rsid w:val="00026B06"/>
    <w:rsid w:val="00026D1C"/>
    <w:rsid w:val="00026D4A"/>
    <w:rsid w:val="00026DA0"/>
    <w:rsid w:val="00026FE2"/>
    <w:rsid w:val="00027030"/>
    <w:rsid w:val="0002726D"/>
    <w:rsid w:val="00027270"/>
    <w:rsid w:val="000272EE"/>
    <w:rsid w:val="00027321"/>
    <w:rsid w:val="000276DC"/>
    <w:rsid w:val="00027799"/>
    <w:rsid w:val="000278CD"/>
    <w:rsid w:val="00027997"/>
    <w:rsid w:val="000279EC"/>
    <w:rsid w:val="00027A66"/>
    <w:rsid w:val="00027B09"/>
    <w:rsid w:val="00027B50"/>
    <w:rsid w:val="00027C72"/>
    <w:rsid w:val="00027FC8"/>
    <w:rsid w:val="000301FA"/>
    <w:rsid w:val="000302B8"/>
    <w:rsid w:val="00030438"/>
    <w:rsid w:val="000305BD"/>
    <w:rsid w:val="00030679"/>
    <w:rsid w:val="0003082B"/>
    <w:rsid w:val="00030A88"/>
    <w:rsid w:val="00030BB4"/>
    <w:rsid w:val="00030CB2"/>
    <w:rsid w:val="00030D11"/>
    <w:rsid w:val="00030D74"/>
    <w:rsid w:val="00030D84"/>
    <w:rsid w:val="00031000"/>
    <w:rsid w:val="00031270"/>
    <w:rsid w:val="000312BB"/>
    <w:rsid w:val="000313ED"/>
    <w:rsid w:val="000313F4"/>
    <w:rsid w:val="000314D2"/>
    <w:rsid w:val="00031560"/>
    <w:rsid w:val="00031924"/>
    <w:rsid w:val="00031A9C"/>
    <w:rsid w:val="00031C90"/>
    <w:rsid w:val="00031CFE"/>
    <w:rsid w:val="00032000"/>
    <w:rsid w:val="000320FA"/>
    <w:rsid w:val="000321A2"/>
    <w:rsid w:val="000322FC"/>
    <w:rsid w:val="00032347"/>
    <w:rsid w:val="00032648"/>
    <w:rsid w:val="00032752"/>
    <w:rsid w:val="000328AF"/>
    <w:rsid w:val="00032AE0"/>
    <w:rsid w:val="00032B08"/>
    <w:rsid w:val="00032C4C"/>
    <w:rsid w:val="00032D12"/>
    <w:rsid w:val="00032DAA"/>
    <w:rsid w:val="00032E1F"/>
    <w:rsid w:val="0003322B"/>
    <w:rsid w:val="00033257"/>
    <w:rsid w:val="0003325D"/>
    <w:rsid w:val="00033399"/>
    <w:rsid w:val="000333EA"/>
    <w:rsid w:val="00033415"/>
    <w:rsid w:val="00033A0A"/>
    <w:rsid w:val="00033C72"/>
    <w:rsid w:val="00033F8A"/>
    <w:rsid w:val="00033F8E"/>
    <w:rsid w:val="00034186"/>
    <w:rsid w:val="00034236"/>
    <w:rsid w:val="00034463"/>
    <w:rsid w:val="000344FD"/>
    <w:rsid w:val="00034751"/>
    <w:rsid w:val="0003476D"/>
    <w:rsid w:val="0003478C"/>
    <w:rsid w:val="000348EC"/>
    <w:rsid w:val="00034B0C"/>
    <w:rsid w:val="00034B8A"/>
    <w:rsid w:val="00034D1F"/>
    <w:rsid w:val="00034E3B"/>
    <w:rsid w:val="00034EDA"/>
    <w:rsid w:val="00034FE4"/>
    <w:rsid w:val="0003510B"/>
    <w:rsid w:val="00035437"/>
    <w:rsid w:val="000354D1"/>
    <w:rsid w:val="00035603"/>
    <w:rsid w:val="00035695"/>
    <w:rsid w:val="000356EA"/>
    <w:rsid w:val="0003574F"/>
    <w:rsid w:val="0003588C"/>
    <w:rsid w:val="0003593F"/>
    <w:rsid w:val="00035A26"/>
    <w:rsid w:val="00035A54"/>
    <w:rsid w:val="00035B29"/>
    <w:rsid w:val="00035B5E"/>
    <w:rsid w:val="00035D78"/>
    <w:rsid w:val="00035DD8"/>
    <w:rsid w:val="00035DDD"/>
    <w:rsid w:val="00035E94"/>
    <w:rsid w:val="0003609E"/>
    <w:rsid w:val="000360BA"/>
    <w:rsid w:val="000360CE"/>
    <w:rsid w:val="000360F5"/>
    <w:rsid w:val="000363A6"/>
    <w:rsid w:val="00036587"/>
    <w:rsid w:val="00036740"/>
    <w:rsid w:val="00036B29"/>
    <w:rsid w:val="00036BE7"/>
    <w:rsid w:val="00036C3C"/>
    <w:rsid w:val="00036F7B"/>
    <w:rsid w:val="00037091"/>
    <w:rsid w:val="000370DA"/>
    <w:rsid w:val="000370F9"/>
    <w:rsid w:val="00037411"/>
    <w:rsid w:val="000374FC"/>
    <w:rsid w:val="000379F0"/>
    <w:rsid w:val="00037B83"/>
    <w:rsid w:val="00037BC3"/>
    <w:rsid w:val="00037E7C"/>
    <w:rsid w:val="00037ED0"/>
    <w:rsid w:val="00037EE1"/>
    <w:rsid w:val="00037F5B"/>
    <w:rsid w:val="00040230"/>
    <w:rsid w:val="0004024E"/>
    <w:rsid w:val="000402ED"/>
    <w:rsid w:val="00040526"/>
    <w:rsid w:val="0004063B"/>
    <w:rsid w:val="00040682"/>
    <w:rsid w:val="000406E6"/>
    <w:rsid w:val="00040712"/>
    <w:rsid w:val="00040A1B"/>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632"/>
    <w:rsid w:val="0004289E"/>
    <w:rsid w:val="00042969"/>
    <w:rsid w:val="0004299D"/>
    <w:rsid w:val="00042A79"/>
    <w:rsid w:val="00042B70"/>
    <w:rsid w:val="00043015"/>
    <w:rsid w:val="00043298"/>
    <w:rsid w:val="000437E2"/>
    <w:rsid w:val="00043814"/>
    <w:rsid w:val="00043977"/>
    <w:rsid w:val="00043A82"/>
    <w:rsid w:val="00043C69"/>
    <w:rsid w:val="00043DF8"/>
    <w:rsid w:val="00043E45"/>
    <w:rsid w:val="00044073"/>
    <w:rsid w:val="0004407E"/>
    <w:rsid w:val="0004412B"/>
    <w:rsid w:val="00044347"/>
    <w:rsid w:val="000443B8"/>
    <w:rsid w:val="00044459"/>
    <w:rsid w:val="000444A6"/>
    <w:rsid w:val="000444A7"/>
    <w:rsid w:val="0004491B"/>
    <w:rsid w:val="00044A5E"/>
    <w:rsid w:val="00044A99"/>
    <w:rsid w:val="00044CD9"/>
    <w:rsid w:val="00044D67"/>
    <w:rsid w:val="00044F59"/>
    <w:rsid w:val="0004538F"/>
    <w:rsid w:val="000453D1"/>
    <w:rsid w:val="000456B5"/>
    <w:rsid w:val="00045896"/>
    <w:rsid w:val="0004595C"/>
    <w:rsid w:val="00045D88"/>
    <w:rsid w:val="00046351"/>
    <w:rsid w:val="000464B3"/>
    <w:rsid w:val="00046733"/>
    <w:rsid w:val="00046AAC"/>
    <w:rsid w:val="00046BE6"/>
    <w:rsid w:val="00046C3F"/>
    <w:rsid w:val="00046D51"/>
    <w:rsid w:val="00046F04"/>
    <w:rsid w:val="00047050"/>
    <w:rsid w:val="00047677"/>
    <w:rsid w:val="00047716"/>
    <w:rsid w:val="000478CC"/>
    <w:rsid w:val="00047B6E"/>
    <w:rsid w:val="00047C53"/>
    <w:rsid w:val="00047C89"/>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67F"/>
    <w:rsid w:val="00052967"/>
    <w:rsid w:val="00052974"/>
    <w:rsid w:val="00052A11"/>
    <w:rsid w:val="00052A8F"/>
    <w:rsid w:val="00052AE0"/>
    <w:rsid w:val="00052E46"/>
    <w:rsid w:val="00052F49"/>
    <w:rsid w:val="00052FBC"/>
    <w:rsid w:val="00053117"/>
    <w:rsid w:val="000532D3"/>
    <w:rsid w:val="0005345F"/>
    <w:rsid w:val="000534C1"/>
    <w:rsid w:val="000539E2"/>
    <w:rsid w:val="00053AAC"/>
    <w:rsid w:val="00053CF8"/>
    <w:rsid w:val="00053D10"/>
    <w:rsid w:val="00053DDF"/>
    <w:rsid w:val="00054076"/>
    <w:rsid w:val="00054327"/>
    <w:rsid w:val="0005471A"/>
    <w:rsid w:val="000549F9"/>
    <w:rsid w:val="00054C3A"/>
    <w:rsid w:val="00054CDE"/>
    <w:rsid w:val="00054D86"/>
    <w:rsid w:val="00054DC7"/>
    <w:rsid w:val="000559A6"/>
    <w:rsid w:val="00055C09"/>
    <w:rsid w:val="00055D1E"/>
    <w:rsid w:val="00055F1A"/>
    <w:rsid w:val="00055F8B"/>
    <w:rsid w:val="00055F9E"/>
    <w:rsid w:val="00056068"/>
    <w:rsid w:val="0005669B"/>
    <w:rsid w:val="000567BE"/>
    <w:rsid w:val="0005690D"/>
    <w:rsid w:val="00056B47"/>
    <w:rsid w:val="00056CBB"/>
    <w:rsid w:val="00056DC2"/>
    <w:rsid w:val="00056FBB"/>
    <w:rsid w:val="00056FD3"/>
    <w:rsid w:val="0005702D"/>
    <w:rsid w:val="000571E0"/>
    <w:rsid w:val="00057318"/>
    <w:rsid w:val="000574D1"/>
    <w:rsid w:val="00057632"/>
    <w:rsid w:val="000576C4"/>
    <w:rsid w:val="000578B2"/>
    <w:rsid w:val="0005791D"/>
    <w:rsid w:val="00057928"/>
    <w:rsid w:val="00057970"/>
    <w:rsid w:val="00057981"/>
    <w:rsid w:val="00057AE0"/>
    <w:rsid w:val="00057BC1"/>
    <w:rsid w:val="00057CD8"/>
    <w:rsid w:val="00057D5D"/>
    <w:rsid w:val="00057D9E"/>
    <w:rsid w:val="000600D4"/>
    <w:rsid w:val="00060239"/>
    <w:rsid w:val="00060532"/>
    <w:rsid w:val="00060575"/>
    <w:rsid w:val="00060683"/>
    <w:rsid w:val="0006075B"/>
    <w:rsid w:val="00060995"/>
    <w:rsid w:val="00060DAF"/>
    <w:rsid w:val="00060DFF"/>
    <w:rsid w:val="00060E26"/>
    <w:rsid w:val="00060E4E"/>
    <w:rsid w:val="00060FA0"/>
    <w:rsid w:val="000610A1"/>
    <w:rsid w:val="000616AF"/>
    <w:rsid w:val="000619B6"/>
    <w:rsid w:val="00061A43"/>
    <w:rsid w:val="00061BA8"/>
    <w:rsid w:val="00061D12"/>
    <w:rsid w:val="00061FB6"/>
    <w:rsid w:val="0006230E"/>
    <w:rsid w:val="0006237D"/>
    <w:rsid w:val="0006248F"/>
    <w:rsid w:val="000625C9"/>
    <w:rsid w:val="000625D6"/>
    <w:rsid w:val="000626F8"/>
    <w:rsid w:val="0006288B"/>
    <w:rsid w:val="00062CB1"/>
    <w:rsid w:val="00062E52"/>
    <w:rsid w:val="00063004"/>
    <w:rsid w:val="00063058"/>
    <w:rsid w:val="000630BC"/>
    <w:rsid w:val="0006329A"/>
    <w:rsid w:val="000632CC"/>
    <w:rsid w:val="000633F7"/>
    <w:rsid w:val="00063525"/>
    <w:rsid w:val="00063664"/>
    <w:rsid w:val="00063771"/>
    <w:rsid w:val="000637FC"/>
    <w:rsid w:val="00063A7E"/>
    <w:rsid w:val="00063A98"/>
    <w:rsid w:val="00063B86"/>
    <w:rsid w:val="00063BC2"/>
    <w:rsid w:val="0006402F"/>
    <w:rsid w:val="000641D1"/>
    <w:rsid w:val="00064242"/>
    <w:rsid w:val="00064609"/>
    <w:rsid w:val="0006480A"/>
    <w:rsid w:val="000648A4"/>
    <w:rsid w:val="00064AEB"/>
    <w:rsid w:val="00064AF2"/>
    <w:rsid w:val="00064BBB"/>
    <w:rsid w:val="00064DF6"/>
    <w:rsid w:val="00064E0E"/>
    <w:rsid w:val="000651FC"/>
    <w:rsid w:val="00065313"/>
    <w:rsid w:val="0006531B"/>
    <w:rsid w:val="00065423"/>
    <w:rsid w:val="00065748"/>
    <w:rsid w:val="00065790"/>
    <w:rsid w:val="000658C8"/>
    <w:rsid w:val="00065C45"/>
    <w:rsid w:val="00065D66"/>
    <w:rsid w:val="00065DDF"/>
    <w:rsid w:val="00065F00"/>
    <w:rsid w:val="0006620A"/>
    <w:rsid w:val="000662CB"/>
    <w:rsid w:val="000662D1"/>
    <w:rsid w:val="000664A1"/>
    <w:rsid w:val="000664EA"/>
    <w:rsid w:val="000665BB"/>
    <w:rsid w:val="00066654"/>
    <w:rsid w:val="000667FE"/>
    <w:rsid w:val="00066A60"/>
    <w:rsid w:val="00066C18"/>
    <w:rsid w:val="00066EE5"/>
    <w:rsid w:val="00067035"/>
    <w:rsid w:val="00067146"/>
    <w:rsid w:val="0006714E"/>
    <w:rsid w:val="00067191"/>
    <w:rsid w:val="00067251"/>
    <w:rsid w:val="0006763F"/>
    <w:rsid w:val="0006779E"/>
    <w:rsid w:val="000677A5"/>
    <w:rsid w:val="00067804"/>
    <w:rsid w:val="00067897"/>
    <w:rsid w:val="00067C15"/>
    <w:rsid w:val="00067C85"/>
    <w:rsid w:val="00067D6F"/>
    <w:rsid w:val="00067DF9"/>
    <w:rsid w:val="000700F2"/>
    <w:rsid w:val="00070118"/>
    <w:rsid w:val="00070350"/>
    <w:rsid w:val="00070567"/>
    <w:rsid w:val="000708E0"/>
    <w:rsid w:val="00070B78"/>
    <w:rsid w:val="00070D2D"/>
    <w:rsid w:val="00070D5D"/>
    <w:rsid w:val="00070F59"/>
    <w:rsid w:val="0007101B"/>
    <w:rsid w:val="000712A5"/>
    <w:rsid w:val="000712C1"/>
    <w:rsid w:val="000715D0"/>
    <w:rsid w:val="00071651"/>
    <w:rsid w:val="000719EE"/>
    <w:rsid w:val="00071BC1"/>
    <w:rsid w:val="00071DFD"/>
    <w:rsid w:val="00072121"/>
    <w:rsid w:val="000723AE"/>
    <w:rsid w:val="00072507"/>
    <w:rsid w:val="0007282F"/>
    <w:rsid w:val="0007288C"/>
    <w:rsid w:val="00072C0D"/>
    <w:rsid w:val="00072E59"/>
    <w:rsid w:val="00072E9A"/>
    <w:rsid w:val="00072EFF"/>
    <w:rsid w:val="00072F2C"/>
    <w:rsid w:val="00072F2F"/>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3DD8"/>
    <w:rsid w:val="0007410F"/>
    <w:rsid w:val="00074416"/>
    <w:rsid w:val="000744C9"/>
    <w:rsid w:val="0007450F"/>
    <w:rsid w:val="000745FE"/>
    <w:rsid w:val="000746D4"/>
    <w:rsid w:val="00074730"/>
    <w:rsid w:val="000748AC"/>
    <w:rsid w:val="00074924"/>
    <w:rsid w:val="00074980"/>
    <w:rsid w:val="00074B3D"/>
    <w:rsid w:val="00074B7A"/>
    <w:rsid w:val="00074C64"/>
    <w:rsid w:val="00074C84"/>
    <w:rsid w:val="00074CA5"/>
    <w:rsid w:val="00074CAA"/>
    <w:rsid w:val="00074DD3"/>
    <w:rsid w:val="0007507E"/>
    <w:rsid w:val="000750CB"/>
    <w:rsid w:val="00075439"/>
    <w:rsid w:val="00075628"/>
    <w:rsid w:val="00075700"/>
    <w:rsid w:val="000758E2"/>
    <w:rsid w:val="00075A51"/>
    <w:rsid w:val="00075BE2"/>
    <w:rsid w:val="00075CB4"/>
    <w:rsid w:val="00075E35"/>
    <w:rsid w:val="00075E9C"/>
    <w:rsid w:val="00075F56"/>
    <w:rsid w:val="00076151"/>
    <w:rsid w:val="000762C0"/>
    <w:rsid w:val="0007645E"/>
    <w:rsid w:val="000764A2"/>
    <w:rsid w:val="00076571"/>
    <w:rsid w:val="000765A7"/>
    <w:rsid w:val="00076777"/>
    <w:rsid w:val="00076FAE"/>
    <w:rsid w:val="00076FBB"/>
    <w:rsid w:val="00077148"/>
    <w:rsid w:val="0007725B"/>
    <w:rsid w:val="000772E0"/>
    <w:rsid w:val="000773DE"/>
    <w:rsid w:val="00077427"/>
    <w:rsid w:val="000776FD"/>
    <w:rsid w:val="000777F4"/>
    <w:rsid w:val="0007782A"/>
    <w:rsid w:val="00077839"/>
    <w:rsid w:val="00077AF8"/>
    <w:rsid w:val="00077BF3"/>
    <w:rsid w:val="00077C33"/>
    <w:rsid w:val="00077C6A"/>
    <w:rsid w:val="00077CD2"/>
    <w:rsid w:val="00077D9E"/>
    <w:rsid w:val="00077E0D"/>
    <w:rsid w:val="00077E15"/>
    <w:rsid w:val="00077FD0"/>
    <w:rsid w:val="000802E4"/>
    <w:rsid w:val="00080879"/>
    <w:rsid w:val="00080912"/>
    <w:rsid w:val="00080A74"/>
    <w:rsid w:val="00080AD8"/>
    <w:rsid w:val="00080C76"/>
    <w:rsid w:val="00080D23"/>
    <w:rsid w:val="00080F7B"/>
    <w:rsid w:val="000810D8"/>
    <w:rsid w:val="00081166"/>
    <w:rsid w:val="000812E1"/>
    <w:rsid w:val="00081303"/>
    <w:rsid w:val="000813D8"/>
    <w:rsid w:val="000814EA"/>
    <w:rsid w:val="00081506"/>
    <w:rsid w:val="00081515"/>
    <w:rsid w:val="000815C1"/>
    <w:rsid w:val="000818D1"/>
    <w:rsid w:val="00081915"/>
    <w:rsid w:val="000819A7"/>
    <w:rsid w:val="000819EE"/>
    <w:rsid w:val="00081A20"/>
    <w:rsid w:val="00081AAB"/>
    <w:rsid w:val="00081ADC"/>
    <w:rsid w:val="00081CD5"/>
    <w:rsid w:val="00081FB4"/>
    <w:rsid w:val="0008207F"/>
    <w:rsid w:val="000821F3"/>
    <w:rsid w:val="00082214"/>
    <w:rsid w:val="0008248F"/>
    <w:rsid w:val="00082687"/>
    <w:rsid w:val="00082726"/>
    <w:rsid w:val="00082934"/>
    <w:rsid w:val="0008294A"/>
    <w:rsid w:val="00082D70"/>
    <w:rsid w:val="00082D8D"/>
    <w:rsid w:val="00082EB1"/>
    <w:rsid w:val="00083154"/>
    <w:rsid w:val="000832F7"/>
    <w:rsid w:val="0008343A"/>
    <w:rsid w:val="0008385C"/>
    <w:rsid w:val="00083B1A"/>
    <w:rsid w:val="00083E31"/>
    <w:rsid w:val="000840F6"/>
    <w:rsid w:val="00084325"/>
    <w:rsid w:val="000844B3"/>
    <w:rsid w:val="000844D3"/>
    <w:rsid w:val="0008479F"/>
    <w:rsid w:val="000849A7"/>
    <w:rsid w:val="00084BA0"/>
    <w:rsid w:val="00084CB7"/>
    <w:rsid w:val="00084D16"/>
    <w:rsid w:val="00084D65"/>
    <w:rsid w:val="00084DFB"/>
    <w:rsid w:val="000851C8"/>
    <w:rsid w:val="000852DA"/>
    <w:rsid w:val="00085555"/>
    <w:rsid w:val="00085575"/>
    <w:rsid w:val="0008563F"/>
    <w:rsid w:val="00085C83"/>
    <w:rsid w:val="00085DDD"/>
    <w:rsid w:val="0008605D"/>
    <w:rsid w:val="000865A0"/>
    <w:rsid w:val="0008691B"/>
    <w:rsid w:val="00086945"/>
    <w:rsid w:val="000869B1"/>
    <w:rsid w:val="00086B8F"/>
    <w:rsid w:val="00086D11"/>
    <w:rsid w:val="00086E6F"/>
    <w:rsid w:val="00086FE1"/>
    <w:rsid w:val="0008718C"/>
    <w:rsid w:val="000871E4"/>
    <w:rsid w:val="00087264"/>
    <w:rsid w:val="000873EB"/>
    <w:rsid w:val="000873F6"/>
    <w:rsid w:val="0008742D"/>
    <w:rsid w:val="00087460"/>
    <w:rsid w:val="000874AE"/>
    <w:rsid w:val="00087591"/>
    <w:rsid w:val="000877CB"/>
    <w:rsid w:val="000879C5"/>
    <w:rsid w:val="000879C6"/>
    <w:rsid w:val="00087A5D"/>
    <w:rsid w:val="00087BD8"/>
    <w:rsid w:val="00087D4F"/>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D97"/>
    <w:rsid w:val="00092E1E"/>
    <w:rsid w:val="00092E98"/>
    <w:rsid w:val="000931BB"/>
    <w:rsid w:val="00093403"/>
    <w:rsid w:val="00093445"/>
    <w:rsid w:val="0009348A"/>
    <w:rsid w:val="000938C2"/>
    <w:rsid w:val="00093B74"/>
    <w:rsid w:val="00093C78"/>
    <w:rsid w:val="00093CA7"/>
    <w:rsid w:val="00093DA7"/>
    <w:rsid w:val="0009408C"/>
    <w:rsid w:val="000940F6"/>
    <w:rsid w:val="0009434B"/>
    <w:rsid w:val="000943C1"/>
    <w:rsid w:val="00094584"/>
    <w:rsid w:val="00094651"/>
    <w:rsid w:val="000946AF"/>
    <w:rsid w:val="00094743"/>
    <w:rsid w:val="000947D1"/>
    <w:rsid w:val="00094899"/>
    <w:rsid w:val="00094B68"/>
    <w:rsid w:val="00094D7D"/>
    <w:rsid w:val="00094DC4"/>
    <w:rsid w:val="00094E11"/>
    <w:rsid w:val="00094E6F"/>
    <w:rsid w:val="000950A3"/>
    <w:rsid w:val="0009534F"/>
    <w:rsid w:val="0009536C"/>
    <w:rsid w:val="000954A7"/>
    <w:rsid w:val="000957E5"/>
    <w:rsid w:val="0009598F"/>
    <w:rsid w:val="00095B34"/>
    <w:rsid w:val="00095C61"/>
    <w:rsid w:val="00095C7B"/>
    <w:rsid w:val="00095D31"/>
    <w:rsid w:val="00095F2E"/>
    <w:rsid w:val="00096191"/>
    <w:rsid w:val="000965E1"/>
    <w:rsid w:val="000967C1"/>
    <w:rsid w:val="00096945"/>
    <w:rsid w:val="00096B34"/>
    <w:rsid w:val="00096CC4"/>
    <w:rsid w:val="00096D0F"/>
    <w:rsid w:val="00096D5B"/>
    <w:rsid w:val="00097015"/>
    <w:rsid w:val="00097373"/>
    <w:rsid w:val="000973CA"/>
    <w:rsid w:val="0009759C"/>
    <w:rsid w:val="000977B0"/>
    <w:rsid w:val="0009780F"/>
    <w:rsid w:val="00097A6C"/>
    <w:rsid w:val="00097C07"/>
    <w:rsid w:val="00097D00"/>
    <w:rsid w:val="00097DC7"/>
    <w:rsid w:val="00097E76"/>
    <w:rsid w:val="000A0030"/>
    <w:rsid w:val="000A0064"/>
    <w:rsid w:val="000A012C"/>
    <w:rsid w:val="000A0212"/>
    <w:rsid w:val="000A03BE"/>
    <w:rsid w:val="000A03CD"/>
    <w:rsid w:val="000A0400"/>
    <w:rsid w:val="000A04DE"/>
    <w:rsid w:val="000A0536"/>
    <w:rsid w:val="000A05C3"/>
    <w:rsid w:val="000A05FC"/>
    <w:rsid w:val="000A0666"/>
    <w:rsid w:val="000A06A0"/>
    <w:rsid w:val="000A06B1"/>
    <w:rsid w:val="000A0733"/>
    <w:rsid w:val="000A0CA8"/>
    <w:rsid w:val="000A0CE3"/>
    <w:rsid w:val="000A1102"/>
    <w:rsid w:val="000A13EE"/>
    <w:rsid w:val="000A16B0"/>
    <w:rsid w:val="000A1790"/>
    <w:rsid w:val="000A1A84"/>
    <w:rsid w:val="000A1C72"/>
    <w:rsid w:val="000A1C98"/>
    <w:rsid w:val="000A1D64"/>
    <w:rsid w:val="000A205A"/>
    <w:rsid w:val="000A20EB"/>
    <w:rsid w:val="000A222A"/>
    <w:rsid w:val="000A2278"/>
    <w:rsid w:val="000A2343"/>
    <w:rsid w:val="000A238E"/>
    <w:rsid w:val="000A24BA"/>
    <w:rsid w:val="000A2901"/>
    <w:rsid w:val="000A2B26"/>
    <w:rsid w:val="000A2BCD"/>
    <w:rsid w:val="000A2D1D"/>
    <w:rsid w:val="000A2E9B"/>
    <w:rsid w:val="000A2F7E"/>
    <w:rsid w:val="000A35FA"/>
    <w:rsid w:val="000A3662"/>
    <w:rsid w:val="000A377C"/>
    <w:rsid w:val="000A3A72"/>
    <w:rsid w:val="000A3B57"/>
    <w:rsid w:val="000A3B5F"/>
    <w:rsid w:val="000A3D31"/>
    <w:rsid w:val="000A3F5C"/>
    <w:rsid w:val="000A42FC"/>
    <w:rsid w:val="000A45B2"/>
    <w:rsid w:val="000A464A"/>
    <w:rsid w:val="000A4D90"/>
    <w:rsid w:val="000A4EE7"/>
    <w:rsid w:val="000A5132"/>
    <w:rsid w:val="000A51A5"/>
    <w:rsid w:val="000A52F2"/>
    <w:rsid w:val="000A5411"/>
    <w:rsid w:val="000A577E"/>
    <w:rsid w:val="000A5BD4"/>
    <w:rsid w:val="000A5C44"/>
    <w:rsid w:val="000A5CAF"/>
    <w:rsid w:val="000A5E84"/>
    <w:rsid w:val="000A607D"/>
    <w:rsid w:val="000A6461"/>
    <w:rsid w:val="000A6613"/>
    <w:rsid w:val="000A664A"/>
    <w:rsid w:val="000A67EC"/>
    <w:rsid w:val="000A69B7"/>
    <w:rsid w:val="000A6BAA"/>
    <w:rsid w:val="000A6BB7"/>
    <w:rsid w:val="000A6C79"/>
    <w:rsid w:val="000A6EAC"/>
    <w:rsid w:val="000A7062"/>
    <w:rsid w:val="000A7135"/>
    <w:rsid w:val="000A7498"/>
    <w:rsid w:val="000A7532"/>
    <w:rsid w:val="000A753E"/>
    <w:rsid w:val="000A7894"/>
    <w:rsid w:val="000A78C1"/>
    <w:rsid w:val="000A793E"/>
    <w:rsid w:val="000A7956"/>
    <w:rsid w:val="000A7CB6"/>
    <w:rsid w:val="000B0199"/>
    <w:rsid w:val="000B0427"/>
    <w:rsid w:val="000B0563"/>
    <w:rsid w:val="000B0640"/>
    <w:rsid w:val="000B0845"/>
    <w:rsid w:val="000B0AC3"/>
    <w:rsid w:val="000B0B81"/>
    <w:rsid w:val="000B0C8B"/>
    <w:rsid w:val="000B0D97"/>
    <w:rsid w:val="000B0EA4"/>
    <w:rsid w:val="000B12F4"/>
    <w:rsid w:val="000B12F8"/>
    <w:rsid w:val="000B1305"/>
    <w:rsid w:val="000B13F3"/>
    <w:rsid w:val="000B157B"/>
    <w:rsid w:val="000B158C"/>
    <w:rsid w:val="000B1F27"/>
    <w:rsid w:val="000B2094"/>
    <w:rsid w:val="000B2186"/>
    <w:rsid w:val="000B2300"/>
    <w:rsid w:val="000B2327"/>
    <w:rsid w:val="000B23A6"/>
    <w:rsid w:val="000B23BE"/>
    <w:rsid w:val="000B245A"/>
    <w:rsid w:val="000B288E"/>
    <w:rsid w:val="000B2983"/>
    <w:rsid w:val="000B29A1"/>
    <w:rsid w:val="000B2EF6"/>
    <w:rsid w:val="000B2F61"/>
    <w:rsid w:val="000B3137"/>
    <w:rsid w:val="000B3481"/>
    <w:rsid w:val="000B38EC"/>
    <w:rsid w:val="000B3EF4"/>
    <w:rsid w:val="000B3FE9"/>
    <w:rsid w:val="000B412F"/>
    <w:rsid w:val="000B430E"/>
    <w:rsid w:val="000B44CC"/>
    <w:rsid w:val="000B494E"/>
    <w:rsid w:val="000B49FA"/>
    <w:rsid w:val="000B4A3A"/>
    <w:rsid w:val="000B4D58"/>
    <w:rsid w:val="000B4E11"/>
    <w:rsid w:val="000B5223"/>
    <w:rsid w:val="000B5980"/>
    <w:rsid w:val="000B59BE"/>
    <w:rsid w:val="000B59F5"/>
    <w:rsid w:val="000B5AE7"/>
    <w:rsid w:val="000B5D36"/>
    <w:rsid w:val="000B615A"/>
    <w:rsid w:val="000B64D3"/>
    <w:rsid w:val="000B6601"/>
    <w:rsid w:val="000B6636"/>
    <w:rsid w:val="000B66B4"/>
    <w:rsid w:val="000B67F1"/>
    <w:rsid w:val="000B682E"/>
    <w:rsid w:val="000B691C"/>
    <w:rsid w:val="000B6960"/>
    <w:rsid w:val="000B6A2A"/>
    <w:rsid w:val="000B6C7E"/>
    <w:rsid w:val="000B6D9E"/>
    <w:rsid w:val="000B6F13"/>
    <w:rsid w:val="000B6F49"/>
    <w:rsid w:val="000B6FAE"/>
    <w:rsid w:val="000B712E"/>
    <w:rsid w:val="000B7576"/>
    <w:rsid w:val="000B7821"/>
    <w:rsid w:val="000B794A"/>
    <w:rsid w:val="000B794C"/>
    <w:rsid w:val="000B7987"/>
    <w:rsid w:val="000B7B1D"/>
    <w:rsid w:val="000B7B4F"/>
    <w:rsid w:val="000B7D63"/>
    <w:rsid w:val="000B7FB1"/>
    <w:rsid w:val="000C0029"/>
    <w:rsid w:val="000C0058"/>
    <w:rsid w:val="000C00BE"/>
    <w:rsid w:val="000C02BA"/>
    <w:rsid w:val="000C0348"/>
    <w:rsid w:val="000C051F"/>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3E6"/>
    <w:rsid w:val="000C14EC"/>
    <w:rsid w:val="000C1662"/>
    <w:rsid w:val="000C18A4"/>
    <w:rsid w:val="000C19A6"/>
    <w:rsid w:val="000C1BAE"/>
    <w:rsid w:val="000C1BD3"/>
    <w:rsid w:val="000C1C07"/>
    <w:rsid w:val="000C1C1E"/>
    <w:rsid w:val="000C1C2A"/>
    <w:rsid w:val="000C1CAF"/>
    <w:rsid w:val="000C1E10"/>
    <w:rsid w:val="000C1E5A"/>
    <w:rsid w:val="000C20B2"/>
    <w:rsid w:val="000C225C"/>
    <w:rsid w:val="000C23BA"/>
    <w:rsid w:val="000C25B0"/>
    <w:rsid w:val="000C2815"/>
    <w:rsid w:val="000C2CD1"/>
    <w:rsid w:val="000C2EBD"/>
    <w:rsid w:val="000C2F7D"/>
    <w:rsid w:val="000C30D6"/>
    <w:rsid w:val="000C31C4"/>
    <w:rsid w:val="000C340E"/>
    <w:rsid w:val="000C34C9"/>
    <w:rsid w:val="000C36DD"/>
    <w:rsid w:val="000C384D"/>
    <w:rsid w:val="000C3C5F"/>
    <w:rsid w:val="000C4047"/>
    <w:rsid w:val="000C425F"/>
    <w:rsid w:val="000C42B4"/>
    <w:rsid w:val="000C433E"/>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00E"/>
    <w:rsid w:val="000C61D5"/>
    <w:rsid w:val="000C6266"/>
    <w:rsid w:val="000C62E7"/>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98F"/>
    <w:rsid w:val="000C7B7A"/>
    <w:rsid w:val="000C7CEB"/>
    <w:rsid w:val="000C7D95"/>
    <w:rsid w:val="000C7F58"/>
    <w:rsid w:val="000C7FC9"/>
    <w:rsid w:val="000C7FE5"/>
    <w:rsid w:val="000D00A2"/>
    <w:rsid w:val="000D010E"/>
    <w:rsid w:val="000D03C2"/>
    <w:rsid w:val="000D046E"/>
    <w:rsid w:val="000D05F8"/>
    <w:rsid w:val="000D08DA"/>
    <w:rsid w:val="000D0BEE"/>
    <w:rsid w:val="000D0D65"/>
    <w:rsid w:val="000D0E2A"/>
    <w:rsid w:val="000D0E41"/>
    <w:rsid w:val="000D0E5B"/>
    <w:rsid w:val="000D0F22"/>
    <w:rsid w:val="000D11CE"/>
    <w:rsid w:val="000D11D9"/>
    <w:rsid w:val="000D11E2"/>
    <w:rsid w:val="000D125B"/>
    <w:rsid w:val="000D154E"/>
    <w:rsid w:val="000D1624"/>
    <w:rsid w:val="000D1810"/>
    <w:rsid w:val="000D2211"/>
    <w:rsid w:val="000D2297"/>
    <w:rsid w:val="000D2316"/>
    <w:rsid w:val="000D2469"/>
    <w:rsid w:val="000D2528"/>
    <w:rsid w:val="000D26F1"/>
    <w:rsid w:val="000D2717"/>
    <w:rsid w:val="000D2768"/>
    <w:rsid w:val="000D2822"/>
    <w:rsid w:val="000D2826"/>
    <w:rsid w:val="000D2855"/>
    <w:rsid w:val="000D29B8"/>
    <w:rsid w:val="000D2B4D"/>
    <w:rsid w:val="000D2CCE"/>
    <w:rsid w:val="000D2FC4"/>
    <w:rsid w:val="000D3054"/>
    <w:rsid w:val="000D307F"/>
    <w:rsid w:val="000D316F"/>
    <w:rsid w:val="000D31C6"/>
    <w:rsid w:val="000D3217"/>
    <w:rsid w:val="000D33BE"/>
    <w:rsid w:val="000D33C0"/>
    <w:rsid w:val="000D34BA"/>
    <w:rsid w:val="000D3520"/>
    <w:rsid w:val="000D36CC"/>
    <w:rsid w:val="000D395E"/>
    <w:rsid w:val="000D39D9"/>
    <w:rsid w:val="000D3B62"/>
    <w:rsid w:val="000D3BA2"/>
    <w:rsid w:val="000D3BDD"/>
    <w:rsid w:val="000D3C52"/>
    <w:rsid w:val="000D3F88"/>
    <w:rsid w:val="000D402A"/>
    <w:rsid w:val="000D40C9"/>
    <w:rsid w:val="000D4105"/>
    <w:rsid w:val="000D4123"/>
    <w:rsid w:val="000D425F"/>
    <w:rsid w:val="000D42F9"/>
    <w:rsid w:val="000D434D"/>
    <w:rsid w:val="000D4350"/>
    <w:rsid w:val="000D4563"/>
    <w:rsid w:val="000D47E0"/>
    <w:rsid w:val="000D4840"/>
    <w:rsid w:val="000D490E"/>
    <w:rsid w:val="000D4A12"/>
    <w:rsid w:val="000D4A53"/>
    <w:rsid w:val="000D4DB5"/>
    <w:rsid w:val="000D4E73"/>
    <w:rsid w:val="000D4E77"/>
    <w:rsid w:val="000D4FAC"/>
    <w:rsid w:val="000D50AF"/>
    <w:rsid w:val="000D5132"/>
    <w:rsid w:val="000D5318"/>
    <w:rsid w:val="000D538F"/>
    <w:rsid w:val="000D58F7"/>
    <w:rsid w:val="000D5904"/>
    <w:rsid w:val="000D5AF4"/>
    <w:rsid w:val="000D5C8B"/>
    <w:rsid w:val="000D5E53"/>
    <w:rsid w:val="000D6085"/>
    <w:rsid w:val="000D609A"/>
    <w:rsid w:val="000D6201"/>
    <w:rsid w:val="000D623B"/>
    <w:rsid w:val="000D62C7"/>
    <w:rsid w:val="000D64A9"/>
    <w:rsid w:val="000D6513"/>
    <w:rsid w:val="000D65BC"/>
    <w:rsid w:val="000D6634"/>
    <w:rsid w:val="000D6820"/>
    <w:rsid w:val="000D6921"/>
    <w:rsid w:val="000D694A"/>
    <w:rsid w:val="000D6A1C"/>
    <w:rsid w:val="000D6AEF"/>
    <w:rsid w:val="000D6CEB"/>
    <w:rsid w:val="000D6DB1"/>
    <w:rsid w:val="000D6E09"/>
    <w:rsid w:val="000D7172"/>
    <w:rsid w:val="000D7329"/>
    <w:rsid w:val="000D745E"/>
    <w:rsid w:val="000D7561"/>
    <w:rsid w:val="000D7632"/>
    <w:rsid w:val="000D7AF9"/>
    <w:rsid w:val="000D7B01"/>
    <w:rsid w:val="000D7B77"/>
    <w:rsid w:val="000D7E8D"/>
    <w:rsid w:val="000D7E99"/>
    <w:rsid w:val="000D7FB1"/>
    <w:rsid w:val="000E0098"/>
    <w:rsid w:val="000E0400"/>
    <w:rsid w:val="000E0803"/>
    <w:rsid w:val="000E0846"/>
    <w:rsid w:val="000E085D"/>
    <w:rsid w:val="000E0886"/>
    <w:rsid w:val="000E0B31"/>
    <w:rsid w:val="000E106A"/>
    <w:rsid w:val="000E1345"/>
    <w:rsid w:val="000E1379"/>
    <w:rsid w:val="000E13A7"/>
    <w:rsid w:val="000E14B2"/>
    <w:rsid w:val="000E1753"/>
    <w:rsid w:val="000E1CF2"/>
    <w:rsid w:val="000E1EC3"/>
    <w:rsid w:val="000E1F16"/>
    <w:rsid w:val="000E1F74"/>
    <w:rsid w:val="000E2106"/>
    <w:rsid w:val="000E21D4"/>
    <w:rsid w:val="000E22AE"/>
    <w:rsid w:val="000E22DA"/>
    <w:rsid w:val="000E23FC"/>
    <w:rsid w:val="000E2639"/>
    <w:rsid w:val="000E26BC"/>
    <w:rsid w:val="000E299C"/>
    <w:rsid w:val="000E29ED"/>
    <w:rsid w:val="000E29FC"/>
    <w:rsid w:val="000E2A8F"/>
    <w:rsid w:val="000E2B29"/>
    <w:rsid w:val="000E2D90"/>
    <w:rsid w:val="000E2FA3"/>
    <w:rsid w:val="000E2FD8"/>
    <w:rsid w:val="000E308E"/>
    <w:rsid w:val="000E31D9"/>
    <w:rsid w:val="000E31F4"/>
    <w:rsid w:val="000E34FF"/>
    <w:rsid w:val="000E35CA"/>
    <w:rsid w:val="000E35EB"/>
    <w:rsid w:val="000E37BD"/>
    <w:rsid w:val="000E38B9"/>
    <w:rsid w:val="000E39BE"/>
    <w:rsid w:val="000E3E38"/>
    <w:rsid w:val="000E3E64"/>
    <w:rsid w:val="000E406C"/>
    <w:rsid w:val="000E41DC"/>
    <w:rsid w:val="000E426F"/>
    <w:rsid w:val="000E440F"/>
    <w:rsid w:val="000E4675"/>
    <w:rsid w:val="000E47D2"/>
    <w:rsid w:val="000E4829"/>
    <w:rsid w:val="000E48B0"/>
    <w:rsid w:val="000E49D2"/>
    <w:rsid w:val="000E4B6E"/>
    <w:rsid w:val="000E4C34"/>
    <w:rsid w:val="000E4D8F"/>
    <w:rsid w:val="000E50D5"/>
    <w:rsid w:val="000E5124"/>
    <w:rsid w:val="000E520F"/>
    <w:rsid w:val="000E529B"/>
    <w:rsid w:val="000E5485"/>
    <w:rsid w:val="000E563F"/>
    <w:rsid w:val="000E58C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1D"/>
    <w:rsid w:val="000F0C3B"/>
    <w:rsid w:val="000F0D47"/>
    <w:rsid w:val="000F0D90"/>
    <w:rsid w:val="000F111B"/>
    <w:rsid w:val="000F1205"/>
    <w:rsid w:val="000F120F"/>
    <w:rsid w:val="000F127E"/>
    <w:rsid w:val="000F1620"/>
    <w:rsid w:val="000F16A6"/>
    <w:rsid w:val="000F16D0"/>
    <w:rsid w:val="000F16DC"/>
    <w:rsid w:val="000F1905"/>
    <w:rsid w:val="000F1A1B"/>
    <w:rsid w:val="000F1B0B"/>
    <w:rsid w:val="000F1B3A"/>
    <w:rsid w:val="000F1BA4"/>
    <w:rsid w:val="000F1C33"/>
    <w:rsid w:val="000F1C5C"/>
    <w:rsid w:val="000F1D33"/>
    <w:rsid w:val="000F1FDD"/>
    <w:rsid w:val="000F206A"/>
    <w:rsid w:val="000F21A9"/>
    <w:rsid w:val="000F226B"/>
    <w:rsid w:val="000F25AD"/>
    <w:rsid w:val="000F26C7"/>
    <w:rsid w:val="000F26D6"/>
    <w:rsid w:val="000F28FA"/>
    <w:rsid w:val="000F2ADB"/>
    <w:rsid w:val="000F2D73"/>
    <w:rsid w:val="000F2E3F"/>
    <w:rsid w:val="000F318A"/>
    <w:rsid w:val="000F332F"/>
    <w:rsid w:val="000F39D7"/>
    <w:rsid w:val="000F3B19"/>
    <w:rsid w:val="000F3DDB"/>
    <w:rsid w:val="000F3F16"/>
    <w:rsid w:val="000F4162"/>
    <w:rsid w:val="000F41F9"/>
    <w:rsid w:val="000F4426"/>
    <w:rsid w:val="000F4505"/>
    <w:rsid w:val="000F4736"/>
    <w:rsid w:val="000F4DC2"/>
    <w:rsid w:val="000F4F72"/>
    <w:rsid w:val="000F5156"/>
    <w:rsid w:val="000F51B6"/>
    <w:rsid w:val="000F56B8"/>
    <w:rsid w:val="000F5754"/>
    <w:rsid w:val="000F5A63"/>
    <w:rsid w:val="000F5A79"/>
    <w:rsid w:val="000F5AD9"/>
    <w:rsid w:val="000F5BE4"/>
    <w:rsid w:val="000F5CCA"/>
    <w:rsid w:val="000F5EFB"/>
    <w:rsid w:val="000F5FE3"/>
    <w:rsid w:val="000F60DF"/>
    <w:rsid w:val="000F61D9"/>
    <w:rsid w:val="000F61EA"/>
    <w:rsid w:val="000F6348"/>
    <w:rsid w:val="000F6350"/>
    <w:rsid w:val="000F6691"/>
    <w:rsid w:val="000F6877"/>
    <w:rsid w:val="000F6A65"/>
    <w:rsid w:val="000F6BE6"/>
    <w:rsid w:val="000F6E9F"/>
    <w:rsid w:val="000F70EB"/>
    <w:rsid w:val="000F74EF"/>
    <w:rsid w:val="000F76B0"/>
    <w:rsid w:val="000F7A13"/>
    <w:rsid w:val="000F7C16"/>
    <w:rsid w:val="000F7C9B"/>
    <w:rsid w:val="000F7E82"/>
    <w:rsid w:val="000F7FD7"/>
    <w:rsid w:val="00100092"/>
    <w:rsid w:val="0010010E"/>
    <w:rsid w:val="0010034F"/>
    <w:rsid w:val="0010039A"/>
    <w:rsid w:val="0010041F"/>
    <w:rsid w:val="00100780"/>
    <w:rsid w:val="001008C3"/>
    <w:rsid w:val="00100B51"/>
    <w:rsid w:val="00100D10"/>
    <w:rsid w:val="00100D43"/>
    <w:rsid w:val="00100F4B"/>
    <w:rsid w:val="0010119C"/>
    <w:rsid w:val="001013C0"/>
    <w:rsid w:val="00101601"/>
    <w:rsid w:val="00101658"/>
    <w:rsid w:val="00101670"/>
    <w:rsid w:val="00101899"/>
    <w:rsid w:val="00101A22"/>
    <w:rsid w:val="00101AE9"/>
    <w:rsid w:val="00101B5F"/>
    <w:rsid w:val="00101BC7"/>
    <w:rsid w:val="00101DBC"/>
    <w:rsid w:val="00101DD8"/>
    <w:rsid w:val="00101FFD"/>
    <w:rsid w:val="001020EC"/>
    <w:rsid w:val="00102311"/>
    <w:rsid w:val="001026FE"/>
    <w:rsid w:val="0010273B"/>
    <w:rsid w:val="0010277A"/>
    <w:rsid w:val="00102931"/>
    <w:rsid w:val="00102B15"/>
    <w:rsid w:val="00102B1B"/>
    <w:rsid w:val="00102B24"/>
    <w:rsid w:val="00102EF9"/>
    <w:rsid w:val="00103033"/>
    <w:rsid w:val="00103158"/>
    <w:rsid w:val="001032F5"/>
    <w:rsid w:val="001034E5"/>
    <w:rsid w:val="00103679"/>
    <w:rsid w:val="001036C8"/>
    <w:rsid w:val="0010370E"/>
    <w:rsid w:val="0010387C"/>
    <w:rsid w:val="001039B4"/>
    <w:rsid w:val="00103AE7"/>
    <w:rsid w:val="00103B1D"/>
    <w:rsid w:val="00103DE8"/>
    <w:rsid w:val="00103EC0"/>
    <w:rsid w:val="00103ED6"/>
    <w:rsid w:val="0010401E"/>
    <w:rsid w:val="00104164"/>
    <w:rsid w:val="00104204"/>
    <w:rsid w:val="00104391"/>
    <w:rsid w:val="001044EA"/>
    <w:rsid w:val="00104511"/>
    <w:rsid w:val="00104523"/>
    <w:rsid w:val="001046C5"/>
    <w:rsid w:val="0010470D"/>
    <w:rsid w:val="00104848"/>
    <w:rsid w:val="00104993"/>
    <w:rsid w:val="001049B9"/>
    <w:rsid w:val="00104ABD"/>
    <w:rsid w:val="00104B71"/>
    <w:rsid w:val="00104B95"/>
    <w:rsid w:val="00104DDE"/>
    <w:rsid w:val="00104E85"/>
    <w:rsid w:val="00105240"/>
    <w:rsid w:val="00105384"/>
    <w:rsid w:val="0010550E"/>
    <w:rsid w:val="0010575C"/>
    <w:rsid w:val="001057C8"/>
    <w:rsid w:val="00105B2E"/>
    <w:rsid w:val="00105BA9"/>
    <w:rsid w:val="00105D10"/>
    <w:rsid w:val="00105DF3"/>
    <w:rsid w:val="00105E24"/>
    <w:rsid w:val="00105E73"/>
    <w:rsid w:val="00105E7B"/>
    <w:rsid w:val="00105FCC"/>
    <w:rsid w:val="00105FEA"/>
    <w:rsid w:val="001060DC"/>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7DD"/>
    <w:rsid w:val="00107B4E"/>
    <w:rsid w:val="00107C2B"/>
    <w:rsid w:val="00107E04"/>
    <w:rsid w:val="00107FA1"/>
    <w:rsid w:val="00110006"/>
    <w:rsid w:val="00110178"/>
    <w:rsid w:val="00110244"/>
    <w:rsid w:val="001104E7"/>
    <w:rsid w:val="00110812"/>
    <w:rsid w:val="00110873"/>
    <w:rsid w:val="00110A3A"/>
    <w:rsid w:val="00110A44"/>
    <w:rsid w:val="00110AE4"/>
    <w:rsid w:val="00110D7F"/>
    <w:rsid w:val="00110FC4"/>
    <w:rsid w:val="001110DB"/>
    <w:rsid w:val="001112A6"/>
    <w:rsid w:val="001112EB"/>
    <w:rsid w:val="00111416"/>
    <w:rsid w:val="001114C5"/>
    <w:rsid w:val="00111522"/>
    <w:rsid w:val="00111778"/>
    <w:rsid w:val="001118BC"/>
    <w:rsid w:val="00111AE1"/>
    <w:rsid w:val="00111B9C"/>
    <w:rsid w:val="00111CE6"/>
    <w:rsid w:val="00111E97"/>
    <w:rsid w:val="00111F48"/>
    <w:rsid w:val="001121A5"/>
    <w:rsid w:val="00112261"/>
    <w:rsid w:val="00112263"/>
    <w:rsid w:val="0011237B"/>
    <w:rsid w:val="001123FA"/>
    <w:rsid w:val="0011241E"/>
    <w:rsid w:val="00112424"/>
    <w:rsid w:val="00112547"/>
    <w:rsid w:val="00112706"/>
    <w:rsid w:val="0011278D"/>
    <w:rsid w:val="001127B1"/>
    <w:rsid w:val="00112972"/>
    <w:rsid w:val="00112A05"/>
    <w:rsid w:val="00112BA5"/>
    <w:rsid w:val="00112D10"/>
    <w:rsid w:val="00113094"/>
    <w:rsid w:val="00113126"/>
    <w:rsid w:val="001131C0"/>
    <w:rsid w:val="0011323A"/>
    <w:rsid w:val="0011327C"/>
    <w:rsid w:val="00113282"/>
    <w:rsid w:val="00113333"/>
    <w:rsid w:val="001133E0"/>
    <w:rsid w:val="001134F2"/>
    <w:rsid w:val="00113570"/>
    <w:rsid w:val="0011361D"/>
    <w:rsid w:val="0011364A"/>
    <w:rsid w:val="00113A61"/>
    <w:rsid w:val="00113A73"/>
    <w:rsid w:val="00113A9D"/>
    <w:rsid w:val="00113EBB"/>
    <w:rsid w:val="0011403C"/>
    <w:rsid w:val="00114349"/>
    <w:rsid w:val="00114355"/>
    <w:rsid w:val="001146EF"/>
    <w:rsid w:val="00114737"/>
    <w:rsid w:val="0011480A"/>
    <w:rsid w:val="0011487A"/>
    <w:rsid w:val="001148E3"/>
    <w:rsid w:val="00114993"/>
    <w:rsid w:val="001149FA"/>
    <w:rsid w:val="00114A1C"/>
    <w:rsid w:val="00114C6A"/>
    <w:rsid w:val="00114CD3"/>
    <w:rsid w:val="00114CFE"/>
    <w:rsid w:val="00114EB2"/>
    <w:rsid w:val="00115076"/>
    <w:rsid w:val="001150E1"/>
    <w:rsid w:val="001152AC"/>
    <w:rsid w:val="00115421"/>
    <w:rsid w:val="001154B5"/>
    <w:rsid w:val="001154EA"/>
    <w:rsid w:val="001155AC"/>
    <w:rsid w:val="00115727"/>
    <w:rsid w:val="001158D7"/>
    <w:rsid w:val="00115978"/>
    <w:rsid w:val="00115CAC"/>
    <w:rsid w:val="00115D42"/>
    <w:rsid w:val="001165D4"/>
    <w:rsid w:val="00116775"/>
    <w:rsid w:val="00116A60"/>
    <w:rsid w:val="00116C2A"/>
    <w:rsid w:val="00116CAF"/>
    <w:rsid w:val="00116E9B"/>
    <w:rsid w:val="00116EFE"/>
    <w:rsid w:val="00116F95"/>
    <w:rsid w:val="00116FC3"/>
    <w:rsid w:val="00117113"/>
    <w:rsid w:val="0011713B"/>
    <w:rsid w:val="00117714"/>
    <w:rsid w:val="00117CAA"/>
    <w:rsid w:val="00117CE5"/>
    <w:rsid w:val="00117D00"/>
    <w:rsid w:val="00117D55"/>
    <w:rsid w:val="00117D86"/>
    <w:rsid w:val="00117E38"/>
    <w:rsid w:val="00117EB8"/>
    <w:rsid w:val="00117F89"/>
    <w:rsid w:val="00120237"/>
    <w:rsid w:val="0012025A"/>
    <w:rsid w:val="00120354"/>
    <w:rsid w:val="0012042A"/>
    <w:rsid w:val="0012097C"/>
    <w:rsid w:val="00120A0B"/>
    <w:rsid w:val="00120C78"/>
    <w:rsid w:val="00120D20"/>
    <w:rsid w:val="00120E06"/>
    <w:rsid w:val="00121260"/>
    <w:rsid w:val="001212FD"/>
    <w:rsid w:val="00121411"/>
    <w:rsid w:val="00121420"/>
    <w:rsid w:val="001216AE"/>
    <w:rsid w:val="0012178E"/>
    <w:rsid w:val="0012192B"/>
    <w:rsid w:val="00121A0F"/>
    <w:rsid w:val="00121A23"/>
    <w:rsid w:val="00121A59"/>
    <w:rsid w:val="00121AAF"/>
    <w:rsid w:val="00121F18"/>
    <w:rsid w:val="0012222D"/>
    <w:rsid w:val="00122254"/>
    <w:rsid w:val="001222C4"/>
    <w:rsid w:val="001222CA"/>
    <w:rsid w:val="001228F8"/>
    <w:rsid w:val="0012297D"/>
    <w:rsid w:val="001229F0"/>
    <w:rsid w:val="00122A2B"/>
    <w:rsid w:val="00122A2D"/>
    <w:rsid w:val="00122B68"/>
    <w:rsid w:val="00122BB7"/>
    <w:rsid w:val="00122D0C"/>
    <w:rsid w:val="0012320B"/>
    <w:rsid w:val="001232A4"/>
    <w:rsid w:val="001233C0"/>
    <w:rsid w:val="0012354D"/>
    <w:rsid w:val="0012368E"/>
    <w:rsid w:val="00123976"/>
    <w:rsid w:val="001239CE"/>
    <w:rsid w:val="00123DA3"/>
    <w:rsid w:val="00124089"/>
    <w:rsid w:val="0012413F"/>
    <w:rsid w:val="0012450F"/>
    <w:rsid w:val="00124572"/>
    <w:rsid w:val="001246E4"/>
    <w:rsid w:val="0012484A"/>
    <w:rsid w:val="0012486C"/>
    <w:rsid w:val="00124B15"/>
    <w:rsid w:val="00124D15"/>
    <w:rsid w:val="001251B6"/>
    <w:rsid w:val="001254EA"/>
    <w:rsid w:val="001255E9"/>
    <w:rsid w:val="00125602"/>
    <w:rsid w:val="001256D6"/>
    <w:rsid w:val="001257CD"/>
    <w:rsid w:val="001258A3"/>
    <w:rsid w:val="00125CAB"/>
    <w:rsid w:val="00125E63"/>
    <w:rsid w:val="00125F88"/>
    <w:rsid w:val="00125F99"/>
    <w:rsid w:val="001261E9"/>
    <w:rsid w:val="00126373"/>
    <w:rsid w:val="001263FE"/>
    <w:rsid w:val="001264F8"/>
    <w:rsid w:val="0012664F"/>
    <w:rsid w:val="001267A6"/>
    <w:rsid w:val="00126899"/>
    <w:rsid w:val="001268B6"/>
    <w:rsid w:val="001268E6"/>
    <w:rsid w:val="00126909"/>
    <w:rsid w:val="00126947"/>
    <w:rsid w:val="00126C5F"/>
    <w:rsid w:val="00126C69"/>
    <w:rsid w:val="00127023"/>
    <w:rsid w:val="0012705B"/>
    <w:rsid w:val="0012717E"/>
    <w:rsid w:val="00127290"/>
    <w:rsid w:val="001272F5"/>
    <w:rsid w:val="00127476"/>
    <w:rsid w:val="00127C20"/>
    <w:rsid w:val="00127D04"/>
    <w:rsid w:val="00127D35"/>
    <w:rsid w:val="00127E21"/>
    <w:rsid w:val="00127FC2"/>
    <w:rsid w:val="0013000C"/>
    <w:rsid w:val="00130021"/>
    <w:rsid w:val="00130344"/>
    <w:rsid w:val="00130494"/>
    <w:rsid w:val="0013068E"/>
    <w:rsid w:val="00130937"/>
    <w:rsid w:val="001309A9"/>
    <w:rsid w:val="00130A78"/>
    <w:rsid w:val="00130F44"/>
    <w:rsid w:val="0013103A"/>
    <w:rsid w:val="0013112A"/>
    <w:rsid w:val="0013114A"/>
    <w:rsid w:val="0013142E"/>
    <w:rsid w:val="00131509"/>
    <w:rsid w:val="001315B0"/>
    <w:rsid w:val="001315E7"/>
    <w:rsid w:val="001315F0"/>
    <w:rsid w:val="0013174A"/>
    <w:rsid w:val="00131A85"/>
    <w:rsid w:val="00131CD0"/>
    <w:rsid w:val="00131EE3"/>
    <w:rsid w:val="00131F7D"/>
    <w:rsid w:val="00132090"/>
    <w:rsid w:val="001320F7"/>
    <w:rsid w:val="0013227F"/>
    <w:rsid w:val="001323E1"/>
    <w:rsid w:val="001325EE"/>
    <w:rsid w:val="0013262D"/>
    <w:rsid w:val="001326B3"/>
    <w:rsid w:val="0013275D"/>
    <w:rsid w:val="001329FF"/>
    <w:rsid w:val="00132C74"/>
    <w:rsid w:val="00132CE4"/>
    <w:rsid w:val="00132D56"/>
    <w:rsid w:val="0013302E"/>
    <w:rsid w:val="00133155"/>
    <w:rsid w:val="00133209"/>
    <w:rsid w:val="0013358E"/>
    <w:rsid w:val="00133913"/>
    <w:rsid w:val="0013394F"/>
    <w:rsid w:val="00133952"/>
    <w:rsid w:val="00133962"/>
    <w:rsid w:val="0013398A"/>
    <w:rsid w:val="00133B2C"/>
    <w:rsid w:val="00133DDB"/>
    <w:rsid w:val="00133E3F"/>
    <w:rsid w:val="00133E5A"/>
    <w:rsid w:val="00134135"/>
    <w:rsid w:val="00134592"/>
    <w:rsid w:val="001345A2"/>
    <w:rsid w:val="00134621"/>
    <w:rsid w:val="00134647"/>
    <w:rsid w:val="0013486D"/>
    <w:rsid w:val="001348FC"/>
    <w:rsid w:val="00134A49"/>
    <w:rsid w:val="001352FE"/>
    <w:rsid w:val="0013554E"/>
    <w:rsid w:val="00135625"/>
    <w:rsid w:val="00135813"/>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45F"/>
    <w:rsid w:val="001365F8"/>
    <w:rsid w:val="00136706"/>
    <w:rsid w:val="00136BEA"/>
    <w:rsid w:val="00136D58"/>
    <w:rsid w:val="00136D69"/>
    <w:rsid w:val="00136DD1"/>
    <w:rsid w:val="00136E17"/>
    <w:rsid w:val="001371A2"/>
    <w:rsid w:val="001371A9"/>
    <w:rsid w:val="001372E5"/>
    <w:rsid w:val="001372E8"/>
    <w:rsid w:val="00137355"/>
    <w:rsid w:val="0013743A"/>
    <w:rsid w:val="00137502"/>
    <w:rsid w:val="00137606"/>
    <w:rsid w:val="00137743"/>
    <w:rsid w:val="0013784E"/>
    <w:rsid w:val="00137900"/>
    <w:rsid w:val="0013799E"/>
    <w:rsid w:val="00137A90"/>
    <w:rsid w:val="00137F99"/>
    <w:rsid w:val="0014004A"/>
    <w:rsid w:val="001400F5"/>
    <w:rsid w:val="00140373"/>
    <w:rsid w:val="001403F8"/>
    <w:rsid w:val="001405AB"/>
    <w:rsid w:val="001405EC"/>
    <w:rsid w:val="00140700"/>
    <w:rsid w:val="00140798"/>
    <w:rsid w:val="00140968"/>
    <w:rsid w:val="00140B4F"/>
    <w:rsid w:val="00140F29"/>
    <w:rsid w:val="00140FB6"/>
    <w:rsid w:val="001410F6"/>
    <w:rsid w:val="001412FA"/>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496"/>
    <w:rsid w:val="001444B0"/>
    <w:rsid w:val="00144509"/>
    <w:rsid w:val="00144756"/>
    <w:rsid w:val="00144B1A"/>
    <w:rsid w:val="00144D1F"/>
    <w:rsid w:val="00144D81"/>
    <w:rsid w:val="00144FC2"/>
    <w:rsid w:val="00145042"/>
    <w:rsid w:val="0014508D"/>
    <w:rsid w:val="001451F0"/>
    <w:rsid w:val="0014525B"/>
    <w:rsid w:val="0014529A"/>
    <w:rsid w:val="001454D9"/>
    <w:rsid w:val="0014594A"/>
    <w:rsid w:val="0014597B"/>
    <w:rsid w:val="0014598B"/>
    <w:rsid w:val="00145A87"/>
    <w:rsid w:val="00145BA1"/>
    <w:rsid w:val="00145BE5"/>
    <w:rsid w:val="00145CD3"/>
    <w:rsid w:val="00145DE6"/>
    <w:rsid w:val="00145F1E"/>
    <w:rsid w:val="001460DA"/>
    <w:rsid w:val="00146124"/>
    <w:rsid w:val="0014624F"/>
    <w:rsid w:val="00146462"/>
    <w:rsid w:val="00146604"/>
    <w:rsid w:val="00146647"/>
    <w:rsid w:val="001468D8"/>
    <w:rsid w:val="00146E73"/>
    <w:rsid w:val="0014717B"/>
    <w:rsid w:val="00147228"/>
    <w:rsid w:val="00147423"/>
    <w:rsid w:val="0014751C"/>
    <w:rsid w:val="0014757E"/>
    <w:rsid w:val="001477C5"/>
    <w:rsid w:val="001477FA"/>
    <w:rsid w:val="00147B84"/>
    <w:rsid w:val="00147BBF"/>
    <w:rsid w:val="00147C06"/>
    <w:rsid w:val="00147C3D"/>
    <w:rsid w:val="00147D13"/>
    <w:rsid w:val="00147DC6"/>
    <w:rsid w:val="00147EBE"/>
    <w:rsid w:val="00150060"/>
    <w:rsid w:val="00150583"/>
    <w:rsid w:val="001506D6"/>
    <w:rsid w:val="001508AF"/>
    <w:rsid w:val="0015096F"/>
    <w:rsid w:val="00150BD5"/>
    <w:rsid w:val="00150CAA"/>
    <w:rsid w:val="00150FE9"/>
    <w:rsid w:val="00151066"/>
    <w:rsid w:val="0015107C"/>
    <w:rsid w:val="00151365"/>
    <w:rsid w:val="00151504"/>
    <w:rsid w:val="001515B1"/>
    <w:rsid w:val="00151616"/>
    <w:rsid w:val="0015173F"/>
    <w:rsid w:val="00151BF7"/>
    <w:rsid w:val="00151C61"/>
    <w:rsid w:val="00151CEC"/>
    <w:rsid w:val="00151D15"/>
    <w:rsid w:val="00151E50"/>
    <w:rsid w:val="00151E72"/>
    <w:rsid w:val="00151E74"/>
    <w:rsid w:val="00152107"/>
    <w:rsid w:val="00152468"/>
    <w:rsid w:val="0015279F"/>
    <w:rsid w:val="001528ED"/>
    <w:rsid w:val="00152A40"/>
    <w:rsid w:val="00152B9C"/>
    <w:rsid w:val="00152BAE"/>
    <w:rsid w:val="00152BCC"/>
    <w:rsid w:val="00152EB9"/>
    <w:rsid w:val="00152FB2"/>
    <w:rsid w:val="001531BD"/>
    <w:rsid w:val="001531D3"/>
    <w:rsid w:val="0015331E"/>
    <w:rsid w:val="00153361"/>
    <w:rsid w:val="001533CD"/>
    <w:rsid w:val="0015353A"/>
    <w:rsid w:val="0015353D"/>
    <w:rsid w:val="001535F2"/>
    <w:rsid w:val="00153632"/>
    <w:rsid w:val="00153838"/>
    <w:rsid w:val="00153B0B"/>
    <w:rsid w:val="00153C98"/>
    <w:rsid w:val="00153D35"/>
    <w:rsid w:val="00153F56"/>
    <w:rsid w:val="00153F98"/>
    <w:rsid w:val="001542D7"/>
    <w:rsid w:val="00154647"/>
    <w:rsid w:val="0015465F"/>
    <w:rsid w:val="00154A31"/>
    <w:rsid w:val="00154C00"/>
    <w:rsid w:val="00154E0F"/>
    <w:rsid w:val="00154FD7"/>
    <w:rsid w:val="0015512C"/>
    <w:rsid w:val="00155138"/>
    <w:rsid w:val="00155180"/>
    <w:rsid w:val="00155403"/>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51"/>
    <w:rsid w:val="001567A2"/>
    <w:rsid w:val="00156811"/>
    <w:rsid w:val="00156881"/>
    <w:rsid w:val="0015695E"/>
    <w:rsid w:val="001569A0"/>
    <w:rsid w:val="001569F0"/>
    <w:rsid w:val="00156C83"/>
    <w:rsid w:val="00156DDA"/>
    <w:rsid w:val="00156E63"/>
    <w:rsid w:val="00156FB5"/>
    <w:rsid w:val="00157144"/>
    <w:rsid w:val="001572AD"/>
    <w:rsid w:val="0015732E"/>
    <w:rsid w:val="00157362"/>
    <w:rsid w:val="001573A2"/>
    <w:rsid w:val="00157460"/>
    <w:rsid w:val="001574C2"/>
    <w:rsid w:val="00157780"/>
    <w:rsid w:val="00157B6B"/>
    <w:rsid w:val="00157F32"/>
    <w:rsid w:val="00160087"/>
    <w:rsid w:val="00160150"/>
    <w:rsid w:val="00160282"/>
    <w:rsid w:val="001602AE"/>
    <w:rsid w:val="001603B9"/>
    <w:rsid w:val="00160560"/>
    <w:rsid w:val="00160B9A"/>
    <w:rsid w:val="00160CC6"/>
    <w:rsid w:val="00161214"/>
    <w:rsid w:val="00161269"/>
    <w:rsid w:val="001612C0"/>
    <w:rsid w:val="001614EB"/>
    <w:rsid w:val="001616FC"/>
    <w:rsid w:val="00161B2E"/>
    <w:rsid w:val="00161D98"/>
    <w:rsid w:val="0016208B"/>
    <w:rsid w:val="001622E7"/>
    <w:rsid w:val="001623A1"/>
    <w:rsid w:val="00162431"/>
    <w:rsid w:val="001625CA"/>
    <w:rsid w:val="0016295D"/>
    <w:rsid w:val="00162BE6"/>
    <w:rsid w:val="00162D3C"/>
    <w:rsid w:val="00162DEC"/>
    <w:rsid w:val="00162EA3"/>
    <w:rsid w:val="00162F4C"/>
    <w:rsid w:val="001630C7"/>
    <w:rsid w:val="0016320D"/>
    <w:rsid w:val="001632B7"/>
    <w:rsid w:val="0016342E"/>
    <w:rsid w:val="00163570"/>
    <w:rsid w:val="0016369B"/>
    <w:rsid w:val="00164187"/>
    <w:rsid w:val="00164380"/>
    <w:rsid w:val="00164569"/>
    <w:rsid w:val="001645E1"/>
    <w:rsid w:val="00164BB6"/>
    <w:rsid w:val="00164BD1"/>
    <w:rsid w:val="00164C86"/>
    <w:rsid w:val="00164ED4"/>
    <w:rsid w:val="00164F63"/>
    <w:rsid w:val="00165028"/>
    <w:rsid w:val="00165155"/>
    <w:rsid w:val="001651E6"/>
    <w:rsid w:val="0016520F"/>
    <w:rsid w:val="0016524A"/>
    <w:rsid w:val="001653DC"/>
    <w:rsid w:val="001653F8"/>
    <w:rsid w:val="00165429"/>
    <w:rsid w:val="00165506"/>
    <w:rsid w:val="0016557C"/>
    <w:rsid w:val="0016558B"/>
    <w:rsid w:val="00165743"/>
    <w:rsid w:val="00165858"/>
    <w:rsid w:val="001659FB"/>
    <w:rsid w:val="00165D85"/>
    <w:rsid w:val="00165EB3"/>
    <w:rsid w:val="00165F66"/>
    <w:rsid w:val="00165F8D"/>
    <w:rsid w:val="00165F95"/>
    <w:rsid w:val="00166090"/>
    <w:rsid w:val="001660E1"/>
    <w:rsid w:val="00166772"/>
    <w:rsid w:val="00166806"/>
    <w:rsid w:val="0016682E"/>
    <w:rsid w:val="00166D2D"/>
    <w:rsid w:val="00166D61"/>
    <w:rsid w:val="00166EE0"/>
    <w:rsid w:val="00166F5E"/>
    <w:rsid w:val="001670E1"/>
    <w:rsid w:val="001671BF"/>
    <w:rsid w:val="0016726D"/>
    <w:rsid w:val="0016728E"/>
    <w:rsid w:val="00167512"/>
    <w:rsid w:val="00167666"/>
    <w:rsid w:val="001677AE"/>
    <w:rsid w:val="001678F8"/>
    <w:rsid w:val="001679CA"/>
    <w:rsid w:val="001679E4"/>
    <w:rsid w:val="00167A73"/>
    <w:rsid w:val="001702DD"/>
    <w:rsid w:val="0017035A"/>
    <w:rsid w:val="0017048A"/>
    <w:rsid w:val="001704A2"/>
    <w:rsid w:val="001704BD"/>
    <w:rsid w:val="001705CB"/>
    <w:rsid w:val="00170907"/>
    <w:rsid w:val="0017093B"/>
    <w:rsid w:val="00170958"/>
    <w:rsid w:val="0017095F"/>
    <w:rsid w:val="00170B34"/>
    <w:rsid w:val="00170BA2"/>
    <w:rsid w:val="00170D0A"/>
    <w:rsid w:val="00170D69"/>
    <w:rsid w:val="00170D7C"/>
    <w:rsid w:val="001710B2"/>
    <w:rsid w:val="0017136C"/>
    <w:rsid w:val="0017139C"/>
    <w:rsid w:val="00171446"/>
    <w:rsid w:val="001716D8"/>
    <w:rsid w:val="001718E5"/>
    <w:rsid w:val="00171943"/>
    <w:rsid w:val="00171963"/>
    <w:rsid w:val="00171A46"/>
    <w:rsid w:val="00171F41"/>
    <w:rsid w:val="00172327"/>
    <w:rsid w:val="00172331"/>
    <w:rsid w:val="0017245C"/>
    <w:rsid w:val="001725F5"/>
    <w:rsid w:val="00172706"/>
    <w:rsid w:val="001727AA"/>
    <w:rsid w:val="001727E2"/>
    <w:rsid w:val="0017281D"/>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C7"/>
    <w:rsid w:val="001743B6"/>
    <w:rsid w:val="00174521"/>
    <w:rsid w:val="0017460C"/>
    <w:rsid w:val="00174789"/>
    <w:rsid w:val="0017479D"/>
    <w:rsid w:val="00174949"/>
    <w:rsid w:val="00174AA2"/>
    <w:rsid w:val="00174F00"/>
    <w:rsid w:val="00175359"/>
    <w:rsid w:val="00175416"/>
    <w:rsid w:val="00175435"/>
    <w:rsid w:val="0017558D"/>
    <w:rsid w:val="00175675"/>
    <w:rsid w:val="00175AD6"/>
    <w:rsid w:val="00175C0B"/>
    <w:rsid w:val="00175C53"/>
    <w:rsid w:val="00175D10"/>
    <w:rsid w:val="00175D18"/>
    <w:rsid w:val="00175EA8"/>
    <w:rsid w:val="00175EF0"/>
    <w:rsid w:val="001761B2"/>
    <w:rsid w:val="00176240"/>
    <w:rsid w:val="001762A5"/>
    <w:rsid w:val="0017644A"/>
    <w:rsid w:val="001765C0"/>
    <w:rsid w:val="0017671B"/>
    <w:rsid w:val="0017685D"/>
    <w:rsid w:val="00176A1D"/>
    <w:rsid w:val="0017703F"/>
    <w:rsid w:val="00177055"/>
    <w:rsid w:val="001776DA"/>
    <w:rsid w:val="00177754"/>
    <w:rsid w:val="001777E5"/>
    <w:rsid w:val="00177AAF"/>
    <w:rsid w:val="00177DCB"/>
    <w:rsid w:val="00177EFB"/>
    <w:rsid w:val="0018003B"/>
    <w:rsid w:val="001801AA"/>
    <w:rsid w:val="0018059D"/>
    <w:rsid w:val="001806B6"/>
    <w:rsid w:val="00180932"/>
    <w:rsid w:val="00180A52"/>
    <w:rsid w:val="00180C9B"/>
    <w:rsid w:val="00180D59"/>
    <w:rsid w:val="0018130D"/>
    <w:rsid w:val="00181671"/>
    <w:rsid w:val="00181841"/>
    <w:rsid w:val="00181862"/>
    <w:rsid w:val="00181D00"/>
    <w:rsid w:val="00181D82"/>
    <w:rsid w:val="001821DD"/>
    <w:rsid w:val="00182242"/>
    <w:rsid w:val="0018257C"/>
    <w:rsid w:val="0018284B"/>
    <w:rsid w:val="0018289C"/>
    <w:rsid w:val="00182900"/>
    <w:rsid w:val="00182A27"/>
    <w:rsid w:val="00182A52"/>
    <w:rsid w:val="00182B18"/>
    <w:rsid w:val="00182BB3"/>
    <w:rsid w:val="00182C30"/>
    <w:rsid w:val="00182D80"/>
    <w:rsid w:val="00182F26"/>
    <w:rsid w:val="00182F7A"/>
    <w:rsid w:val="0018341C"/>
    <w:rsid w:val="0018351C"/>
    <w:rsid w:val="00183565"/>
    <w:rsid w:val="001835E2"/>
    <w:rsid w:val="0018369B"/>
    <w:rsid w:val="001836E0"/>
    <w:rsid w:val="00183D00"/>
    <w:rsid w:val="00184A8B"/>
    <w:rsid w:val="00184D0B"/>
    <w:rsid w:val="00184E90"/>
    <w:rsid w:val="00184F64"/>
    <w:rsid w:val="00185064"/>
    <w:rsid w:val="00185093"/>
    <w:rsid w:val="0018516A"/>
    <w:rsid w:val="00185224"/>
    <w:rsid w:val="0018522F"/>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EC4"/>
    <w:rsid w:val="00187F10"/>
    <w:rsid w:val="00190042"/>
    <w:rsid w:val="001900EF"/>
    <w:rsid w:val="00190199"/>
    <w:rsid w:val="00190531"/>
    <w:rsid w:val="001908AA"/>
    <w:rsid w:val="001909EF"/>
    <w:rsid w:val="00190AD9"/>
    <w:rsid w:val="00190B81"/>
    <w:rsid w:val="00190BFC"/>
    <w:rsid w:val="00190D09"/>
    <w:rsid w:val="00190DBB"/>
    <w:rsid w:val="00190E59"/>
    <w:rsid w:val="00190F10"/>
    <w:rsid w:val="00191051"/>
    <w:rsid w:val="0019107E"/>
    <w:rsid w:val="001911B1"/>
    <w:rsid w:val="001912BD"/>
    <w:rsid w:val="00191410"/>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328D"/>
    <w:rsid w:val="00193322"/>
    <w:rsid w:val="00193324"/>
    <w:rsid w:val="00193362"/>
    <w:rsid w:val="00193674"/>
    <w:rsid w:val="001938CF"/>
    <w:rsid w:val="00193BAB"/>
    <w:rsid w:val="00193BE8"/>
    <w:rsid w:val="00193C98"/>
    <w:rsid w:val="00193D6C"/>
    <w:rsid w:val="00193EF4"/>
    <w:rsid w:val="001940A1"/>
    <w:rsid w:val="001940D9"/>
    <w:rsid w:val="0019417F"/>
    <w:rsid w:val="00194613"/>
    <w:rsid w:val="00194623"/>
    <w:rsid w:val="00194C64"/>
    <w:rsid w:val="00194D6D"/>
    <w:rsid w:val="00194DBD"/>
    <w:rsid w:val="00194E30"/>
    <w:rsid w:val="0019528E"/>
    <w:rsid w:val="00195616"/>
    <w:rsid w:val="00195683"/>
    <w:rsid w:val="001958BA"/>
    <w:rsid w:val="001959E6"/>
    <w:rsid w:val="00195A0F"/>
    <w:rsid w:val="00195B01"/>
    <w:rsid w:val="00195E47"/>
    <w:rsid w:val="0019602E"/>
    <w:rsid w:val="00196042"/>
    <w:rsid w:val="0019606B"/>
    <w:rsid w:val="001962B1"/>
    <w:rsid w:val="00196306"/>
    <w:rsid w:val="0019657B"/>
    <w:rsid w:val="00196720"/>
    <w:rsid w:val="001968CD"/>
    <w:rsid w:val="00196CC0"/>
    <w:rsid w:val="00196D02"/>
    <w:rsid w:val="00197070"/>
    <w:rsid w:val="00197164"/>
    <w:rsid w:val="00197331"/>
    <w:rsid w:val="0019756E"/>
    <w:rsid w:val="001976D0"/>
    <w:rsid w:val="001976DA"/>
    <w:rsid w:val="001977C2"/>
    <w:rsid w:val="001977F5"/>
    <w:rsid w:val="00197B62"/>
    <w:rsid w:val="00197D84"/>
    <w:rsid w:val="00197DB5"/>
    <w:rsid w:val="00197DBE"/>
    <w:rsid w:val="00197DEC"/>
    <w:rsid w:val="00197E54"/>
    <w:rsid w:val="001A0284"/>
    <w:rsid w:val="001A02A5"/>
    <w:rsid w:val="001A04C4"/>
    <w:rsid w:val="001A06B0"/>
    <w:rsid w:val="001A08AC"/>
    <w:rsid w:val="001A0AB2"/>
    <w:rsid w:val="001A0B89"/>
    <w:rsid w:val="001A0D93"/>
    <w:rsid w:val="001A0F18"/>
    <w:rsid w:val="001A1183"/>
    <w:rsid w:val="001A123F"/>
    <w:rsid w:val="001A126B"/>
    <w:rsid w:val="001A12CE"/>
    <w:rsid w:val="001A15CD"/>
    <w:rsid w:val="001A1949"/>
    <w:rsid w:val="001A1A3C"/>
    <w:rsid w:val="001A1ADE"/>
    <w:rsid w:val="001A1E8E"/>
    <w:rsid w:val="001A1F19"/>
    <w:rsid w:val="001A211A"/>
    <w:rsid w:val="001A22DC"/>
    <w:rsid w:val="001A2324"/>
    <w:rsid w:val="001A2399"/>
    <w:rsid w:val="001A247C"/>
    <w:rsid w:val="001A24B2"/>
    <w:rsid w:val="001A25AE"/>
    <w:rsid w:val="001A272E"/>
    <w:rsid w:val="001A2C15"/>
    <w:rsid w:val="001A2CAC"/>
    <w:rsid w:val="001A2F2A"/>
    <w:rsid w:val="001A319E"/>
    <w:rsid w:val="001A31DC"/>
    <w:rsid w:val="001A320B"/>
    <w:rsid w:val="001A35C7"/>
    <w:rsid w:val="001A35EC"/>
    <w:rsid w:val="001A3632"/>
    <w:rsid w:val="001A364D"/>
    <w:rsid w:val="001A3777"/>
    <w:rsid w:val="001A3F7E"/>
    <w:rsid w:val="001A3FDC"/>
    <w:rsid w:val="001A45FF"/>
    <w:rsid w:val="001A469B"/>
    <w:rsid w:val="001A4783"/>
    <w:rsid w:val="001A47C7"/>
    <w:rsid w:val="001A487B"/>
    <w:rsid w:val="001A4BED"/>
    <w:rsid w:val="001A4DEB"/>
    <w:rsid w:val="001A4F58"/>
    <w:rsid w:val="001A50BA"/>
    <w:rsid w:val="001A51BA"/>
    <w:rsid w:val="001A52BB"/>
    <w:rsid w:val="001A54F1"/>
    <w:rsid w:val="001A54F3"/>
    <w:rsid w:val="001A553C"/>
    <w:rsid w:val="001A55A4"/>
    <w:rsid w:val="001A55F1"/>
    <w:rsid w:val="001A5BB9"/>
    <w:rsid w:val="001A5C04"/>
    <w:rsid w:val="001A5D3A"/>
    <w:rsid w:val="001A5D60"/>
    <w:rsid w:val="001A60D0"/>
    <w:rsid w:val="001A6150"/>
    <w:rsid w:val="001A6248"/>
    <w:rsid w:val="001A628E"/>
    <w:rsid w:val="001A6422"/>
    <w:rsid w:val="001A642C"/>
    <w:rsid w:val="001A67C6"/>
    <w:rsid w:val="001A67D5"/>
    <w:rsid w:val="001A6990"/>
    <w:rsid w:val="001A6B4D"/>
    <w:rsid w:val="001A6CFD"/>
    <w:rsid w:val="001A6D26"/>
    <w:rsid w:val="001A6D5E"/>
    <w:rsid w:val="001A6DF2"/>
    <w:rsid w:val="001A6EEA"/>
    <w:rsid w:val="001A6EF1"/>
    <w:rsid w:val="001A72A2"/>
    <w:rsid w:val="001A77A3"/>
    <w:rsid w:val="001A78A4"/>
    <w:rsid w:val="001A7B97"/>
    <w:rsid w:val="001A7D8E"/>
    <w:rsid w:val="001B0116"/>
    <w:rsid w:val="001B02C6"/>
    <w:rsid w:val="001B02D1"/>
    <w:rsid w:val="001B05D2"/>
    <w:rsid w:val="001B07A3"/>
    <w:rsid w:val="001B07B9"/>
    <w:rsid w:val="001B0A70"/>
    <w:rsid w:val="001B0AEC"/>
    <w:rsid w:val="001B0B12"/>
    <w:rsid w:val="001B0B24"/>
    <w:rsid w:val="001B0DE1"/>
    <w:rsid w:val="001B13CA"/>
    <w:rsid w:val="001B1757"/>
    <w:rsid w:val="001B17CA"/>
    <w:rsid w:val="001B1A13"/>
    <w:rsid w:val="001B1AE0"/>
    <w:rsid w:val="001B1BE5"/>
    <w:rsid w:val="001B1C98"/>
    <w:rsid w:val="001B2016"/>
    <w:rsid w:val="001B205C"/>
    <w:rsid w:val="001B208E"/>
    <w:rsid w:val="001B2168"/>
    <w:rsid w:val="001B21A2"/>
    <w:rsid w:val="001B22B8"/>
    <w:rsid w:val="001B230E"/>
    <w:rsid w:val="001B23CE"/>
    <w:rsid w:val="001B2400"/>
    <w:rsid w:val="001B241F"/>
    <w:rsid w:val="001B256A"/>
    <w:rsid w:val="001B29BA"/>
    <w:rsid w:val="001B29FD"/>
    <w:rsid w:val="001B2C36"/>
    <w:rsid w:val="001B2D35"/>
    <w:rsid w:val="001B2F35"/>
    <w:rsid w:val="001B3171"/>
    <w:rsid w:val="001B3229"/>
    <w:rsid w:val="001B326C"/>
    <w:rsid w:val="001B3282"/>
    <w:rsid w:val="001B3302"/>
    <w:rsid w:val="001B339D"/>
    <w:rsid w:val="001B33FE"/>
    <w:rsid w:val="001B34A8"/>
    <w:rsid w:val="001B3530"/>
    <w:rsid w:val="001B3547"/>
    <w:rsid w:val="001B356A"/>
    <w:rsid w:val="001B3851"/>
    <w:rsid w:val="001B3A71"/>
    <w:rsid w:val="001B3C09"/>
    <w:rsid w:val="001B3D9E"/>
    <w:rsid w:val="001B3F99"/>
    <w:rsid w:val="001B4119"/>
    <w:rsid w:val="001B41B5"/>
    <w:rsid w:val="001B41EA"/>
    <w:rsid w:val="001B42D7"/>
    <w:rsid w:val="001B44ED"/>
    <w:rsid w:val="001B460E"/>
    <w:rsid w:val="001B46C8"/>
    <w:rsid w:val="001B4756"/>
    <w:rsid w:val="001B48F5"/>
    <w:rsid w:val="001B4C7C"/>
    <w:rsid w:val="001B4D49"/>
    <w:rsid w:val="001B57CD"/>
    <w:rsid w:val="001B58AB"/>
    <w:rsid w:val="001B592F"/>
    <w:rsid w:val="001B5F44"/>
    <w:rsid w:val="001B618C"/>
    <w:rsid w:val="001B6269"/>
    <w:rsid w:val="001B6362"/>
    <w:rsid w:val="001B659E"/>
    <w:rsid w:val="001B66F2"/>
    <w:rsid w:val="001B685A"/>
    <w:rsid w:val="001B6AE8"/>
    <w:rsid w:val="001B6AF0"/>
    <w:rsid w:val="001B6B0B"/>
    <w:rsid w:val="001B6C05"/>
    <w:rsid w:val="001B6DC5"/>
    <w:rsid w:val="001B6E5F"/>
    <w:rsid w:val="001B6FC4"/>
    <w:rsid w:val="001B7016"/>
    <w:rsid w:val="001B71DD"/>
    <w:rsid w:val="001B7330"/>
    <w:rsid w:val="001B7479"/>
    <w:rsid w:val="001B75EE"/>
    <w:rsid w:val="001B76E6"/>
    <w:rsid w:val="001B793A"/>
    <w:rsid w:val="001B7AB9"/>
    <w:rsid w:val="001B7D18"/>
    <w:rsid w:val="001B7D9A"/>
    <w:rsid w:val="001B7E75"/>
    <w:rsid w:val="001C03E1"/>
    <w:rsid w:val="001C059C"/>
    <w:rsid w:val="001C073B"/>
    <w:rsid w:val="001C0780"/>
    <w:rsid w:val="001C089E"/>
    <w:rsid w:val="001C09EF"/>
    <w:rsid w:val="001C0B29"/>
    <w:rsid w:val="001C0BA6"/>
    <w:rsid w:val="001C0BC5"/>
    <w:rsid w:val="001C0C9A"/>
    <w:rsid w:val="001C10AD"/>
    <w:rsid w:val="001C1136"/>
    <w:rsid w:val="001C157D"/>
    <w:rsid w:val="001C1672"/>
    <w:rsid w:val="001C16F1"/>
    <w:rsid w:val="001C18FB"/>
    <w:rsid w:val="001C1A33"/>
    <w:rsid w:val="001C1C74"/>
    <w:rsid w:val="001C1D5D"/>
    <w:rsid w:val="001C1DC9"/>
    <w:rsid w:val="001C1F88"/>
    <w:rsid w:val="001C2302"/>
    <w:rsid w:val="001C23AB"/>
    <w:rsid w:val="001C23FA"/>
    <w:rsid w:val="001C2444"/>
    <w:rsid w:val="001C247D"/>
    <w:rsid w:val="001C2788"/>
    <w:rsid w:val="001C27CB"/>
    <w:rsid w:val="001C2868"/>
    <w:rsid w:val="001C28EA"/>
    <w:rsid w:val="001C299F"/>
    <w:rsid w:val="001C2A1A"/>
    <w:rsid w:val="001C2A5C"/>
    <w:rsid w:val="001C2B66"/>
    <w:rsid w:val="001C2C08"/>
    <w:rsid w:val="001C2D3A"/>
    <w:rsid w:val="001C2E62"/>
    <w:rsid w:val="001C2EAB"/>
    <w:rsid w:val="001C2F72"/>
    <w:rsid w:val="001C30EE"/>
    <w:rsid w:val="001C31EA"/>
    <w:rsid w:val="001C320E"/>
    <w:rsid w:val="001C356C"/>
    <w:rsid w:val="001C395D"/>
    <w:rsid w:val="001C3A36"/>
    <w:rsid w:val="001C3AB0"/>
    <w:rsid w:val="001C3B28"/>
    <w:rsid w:val="001C3C89"/>
    <w:rsid w:val="001C3D43"/>
    <w:rsid w:val="001C419D"/>
    <w:rsid w:val="001C4350"/>
    <w:rsid w:val="001C4375"/>
    <w:rsid w:val="001C43C1"/>
    <w:rsid w:val="001C4452"/>
    <w:rsid w:val="001C4492"/>
    <w:rsid w:val="001C4556"/>
    <w:rsid w:val="001C47EC"/>
    <w:rsid w:val="001C483D"/>
    <w:rsid w:val="001C4A4F"/>
    <w:rsid w:val="001C4B9B"/>
    <w:rsid w:val="001C4ED7"/>
    <w:rsid w:val="001C521C"/>
    <w:rsid w:val="001C52C1"/>
    <w:rsid w:val="001C58A3"/>
    <w:rsid w:val="001C58F9"/>
    <w:rsid w:val="001C5942"/>
    <w:rsid w:val="001C59E1"/>
    <w:rsid w:val="001C5CC4"/>
    <w:rsid w:val="001C5CD9"/>
    <w:rsid w:val="001C62B8"/>
    <w:rsid w:val="001C6402"/>
    <w:rsid w:val="001C6519"/>
    <w:rsid w:val="001C65D8"/>
    <w:rsid w:val="001C689D"/>
    <w:rsid w:val="001C6C42"/>
    <w:rsid w:val="001C6DA5"/>
    <w:rsid w:val="001C6E5A"/>
    <w:rsid w:val="001C711F"/>
    <w:rsid w:val="001C74DB"/>
    <w:rsid w:val="001C75E6"/>
    <w:rsid w:val="001C77C5"/>
    <w:rsid w:val="001C7827"/>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09"/>
    <w:rsid w:val="001D1B13"/>
    <w:rsid w:val="001D1DD3"/>
    <w:rsid w:val="001D223F"/>
    <w:rsid w:val="001D233C"/>
    <w:rsid w:val="001D2395"/>
    <w:rsid w:val="001D23C2"/>
    <w:rsid w:val="001D23D1"/>
    <w:rsid w:val="001D2A6C"/>
    <w:rsid w:val="001D2A93"/>
    <w:rsid w:val="001D2CEC"/>
    <w:rsid w:val="001D2D35"/>
    <w:rsid w:val="001D2D38"/>
    <w:rsid w:val="001D2D4C"/>
    <w:rsid w:val="001D2D8E"/>
    <w:rsid w:val="001D2FED"/>
    <w:rsid w:val="001D30AA"/>
    <w:rsid w:val="001D3423"/>
    <w:rsid w:val="001D380E"/>
    <w:rsid w:val="001D3826"/>
    <w:rsid w:val="001D382E"/>
    <w:rsid w:val="001D391A"/>
    <w:rsid w:val="001D3ABB"/>
    <w:rsid w:val="001D3B45"/>
    <w:rsid w:val="001D3B9C"/>
    <w:rsid w:val="001D3D81"/>
    <w:rsid w:val="001D3F31"/>
    <w:rsid w:val="001D4199"/>
    <w:rsid w:val="001D4214"/>
    <w:rsid w:val="001D43A1"/>
    <w:rsid w:val="001D44C2"/>
    <w:rsid w:val="001D45B3"/>
    <w:rsid w:val="001D47F0"/>
    <w:rsid w:val="001D49FD"/>
    <w:rsid w:val="001D4A70"/>
    <w:rsid w:val="001D4AA2"/>
    <w:rsid w:val="001D4ADF"/>
    <w:rsid w:val="001D4B22"/>
    <w:rsid w:val="001D4FD5"/>
    <w:rsid w:val="001D50C0"/>
    <w:rsid w:val="001D51A3"/>
    <w:rsid w:val="001D5233"/>
    <w:rsid w:val="001D5294"/>
    <w:rsid w:val="001D540A"/>
    <w:rsid w:val="001D5529"/>
    <w:rsid w:val="001D5553"/>
    <w:rsid w:val="001D5831"/>
    <w:rsid w:val="001D5846"/>
    <w:rsid w:val="001D58B3"/>
    <w:rsid w:val="001D5A1B"/>
    <w:rsid w:val="001D5AE8"/>
    <w:rsid w:val="001D5C6B"/>
    <w:rsid w:val="001D5CC0"/>
    <w:rsid w:val="001D6067"/>
    <w:rsid w:val="001D60AF"/>
    <w:rsid w:val="001D6118"/>
    <w:rsid w:val="001D6307"/>
    <w:rsid w:val="001D633D"/>
    <w:rsid w:val="001D6400"/>
    <w:rsid w:val="001D658D"/>
    <w:rsid w:val="001D67D3"/>
    <w:rsid w:val="001D69FB"/>
    <w:rsid w:val="001D6A1E"/>
    <w:rsid w:val="001D6A89"/>
    <w:rsid w:val="001D6B4B"/>
    <w:rsid w:val="001D6B70"/>
    <w:rsid w:val="001D6D1E"/>
    <w:rsid w:val="001D6D91"/>
    <w:rsid w:val="001D6DC3"/>
    <w:rsid w:val="001D6E79"/>
    <w:rsid w:val="001D6F07"/>
    <w:rsid w:val="001D6F17"/>
    <w:rsid w:val="001D7086"/>
    <w:rsid w:val="001D71BC"/>
    <w:rsid w:val="001D725B"/>
    <w:rsid w:val="001D73AA"/>
    <w:rsid w:val="001D74C7"/>
    <w:rsid w:val="001D7576"/>
    <w:rsid w:val="001D7579"/>
    <w:rsid w:val="001D7708"/>
    <w:rsid w:val="001D7805"/>
    <w:rsid w:val="001D7AE8"/>
    <w:rsid w:val="001D7C84"/>
    <w:rsid w:val="001D7CCB"/>
    <w:rsid w:val="001D7D62"/>
    <w:rsid w:val="001D7FF0"/>
    <w:rsid w:val="001E006D"/>
    <w:rsid w:val="001E0111"/>
    <w:rsid w:val="001E0239"/>
    <w:rsid w:val="001E034C"/>
    <w:rsid w:val="001E03DF"/>
    <w:rsid w:val="001E05D5"/>
    <w:rsid w:val="001E084F"/>
    <w:rsid w:val="001E094C"/>
    <w:rsid w:val="001E0C21"/>
    <w:rsid w:val="001E0DAF"/>
    <w:rsid w:val="001E0DF9"/>
    <w:rsid w:val="001E1025"/>
    <w:rsid w:val="001E1152"/>
    <w:rsid w:val="001E1276"/>
    <w:rsid w:val="001E138E"/>
    <w:rsid w:val="001E1480"/>
    <w:rsid w:val="001E1498"/>
    <w:rsid w:val="001E14E6"/>
    <w:rsid w:val="001E14ED"/>
    <w:rsid w:val="001E15D4"/>
    <w:rsid w:val="001E1600"/>
    <w:rsid w:val="001E189A"/>
    <w:rsid w:val="001E19F5"/>
    <w:rsid w:val="001E1AF6"/>
    <w:rsid w:val="001E1B7B"/>
    <w:rsid w:val="001E1BF3"/>
    <w:rsid w:val="001E1C8D"/>
    <w:rsid w:val="001E1CCB"/>
    <w:rsid w:val="001E200D"/>
    <w:rsid w:val="001E2145"/>
    <w:rsid w:val="001E2230"/>
    <w:rsid w:val="001E248D"/>
    <w:rsid w:val="001E264C"/>
    <w:rsid w:val="001E26B0"/>
    <w:rsid w:val="001E2984"/>
    <w:rsid w:val="001E29B3"/>
    <w:rsid w:val="001E2A12"/>
    <w:rsid w:val="001E2B6A"/>
    <w:rsid w:val="001E2BA3"/>
    <w:rsid w:val="001E2D09"/>
    <w:rsid w:val="001E2D83"/>
    <w:rsid w:val="001E2F95"/>
    <w:rsid w:val="001E2FF2"/>
    <w:rsid w:val="001E30C3"/>
    <w:rsid w:val="001E318E"/>
    <w:rsid w:val="001E3229"/>
    <w:rsid w:val="001E3248"/>
    <w:rsid w:val="001E343E"/>
    <w:rsid w:val="001E3474"/>
    <w:rsid w:val="001E347F"/>
    <w:rsid w:val="001E34D8"/>
    <w:rsid w:val="001E3ACA"/>
    <w:rsid w:val="001E3EC5"/>
    <w:rsid w:val="001E3F0A"/>
    <w:rsid w:val="001E3FA2"/>
    <w:rsid w:val="001E4241"/>
    <w:rsid w:val="001E431F"/>
    <w:rsid w:val="001E44F6"/>
    <w:rsid w:val="001E46B1"/>
    <w:rsid w:val="001E4A14"/>
    <w:rsid w:val="001E4D02"/>
    <w:rsid w:val="001E4EC3"/>
    <w:rsid w:val="001E5164"/>
    <w:rsid w:val="001E51CF"/>
    <w:rsid w:val="001E521B"/>
    <w:rsid w:val="001E5356"/>
    <w:rsid w:val="001E541D"/>
    <w:rsid w:val="001E5491"/>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4FF"/>
    <w:rsid w:val="001E65D2"/>
    <w:rsid w:val="001E65FD"/>
    <w:rsid w:val="001E6642"/>
    <w:rsid w:val="001E6752"/>
    <w:rsid w:val="001E67A9"/>
    <w:rsid w:val="001E690A"/>
    <w:rsid w:val="001E6920"/>
    <w:rsid w:val="001E6983"/>
    <w:rsid w:val="001E6B08"/>
    <w:rsid w:val="001E6B47"/>
    <w:rsid w:val="001E6B58"/>
    <w:rsid w:val="001E6DF8"/>
    <w:rsid w:val="001E6E8E"/>
    <w:rsid w:val="001E7026"/>
    <w:rsid w:val="001E7084"/>
    <w:rsid w:val="001E70BE"/>
    <w:rsid w:val="001E730B"/>
    <w:rsid w:val="001E7AB1"/>
    <w:rsid w:val="001E7BA9"/>
    <w:rsid w:val="001E7C98"/>
    <w:rsid w:val="001E7E24"/>
    <w:rsid w:val="001E7EB6"/>
    <w:rsid w:val="001F00D8"/>
    <w:rsid w:val="001F00E1"/>
    <w:rsid w:val="001F0163"/>
    <w:rsid w:val="001F01FA"/>
    <w:rsid w:val="001F0568"/>
    <w:rsid w:val="001F0833"/>
    <w:rsid w:val="001F0AA2"/>
    <w:rsid w:val="001F0BFD"/>
    <w:rsid w:val="001F0E3A"/>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4C4"/>
    <w:rsid w:val="001F24E6"/>
    <w:rsid w:val="001F2914"/>
    <w:rsid w:val="001F297A"/>
    <w:rsid w:val="001F2A3B"/>
    <w:rsid w:val="001F2B41"/>
    <w:rsid w:val="001F2BA9"/>
    <w:rsid w:val="001F2CE8"/>
    <w:rsid w:val="001F2D6F"/>
    <w:rsid w:val="001F2F44"/>
    <w:rsid w:val="001F2F7F"/>
    <w:rsid w:val="001F3037"/>
    <w:rsid w:val="001F3097"/>
    <w:rsid w:val="001F34D4"/>
    <w:rsid w:val="001F3D4A"/>
    <w:rsid w:val="001F3DA3"/>
    <w:rsid w:val="001F3E29"/>
    <w:rsid w:val="001F41BD"/>
    <w:rsid w:val="001F426E"/>
    <w:rsid w:val="001F4346"/>
    <w:rsid w:val="001F4576"/>
    <w:rsid w:val="001F4755"/>
    <w:rsid w:val="001F47EE"/>
    <w:rsid w:val="001F4858"/>
    <w:rsid w:val="001F4B8A"/>
    <w:rsid w:val="001F4C3B"/>
    <w:rsid w:val="001F4CC5"/>
    <w:rsid w:val="001F4DB2"/>
    <w:rsid w:val="001F4DB3"/>
    <w:rsid w:val="001F4E96"/>
    <w:rsid w:val="001F4EB7"/>
    <w:rsid w:val="001F4EEF"/>
    <w:rsid w:val="001F5051"/>
    <w:rsid w:val="001F5067"/>
    <w:rsid w:val="001F5196"/>
    <w:rsid w:val="001F51BF"/>
    <w:rsid w:val="001F522F"/>
    <w:rsid w:val="001F53BF"/>
    <w:rsid w:val="001F55CB"/>
    <w:rsid w:val="001F56B5"/>
    <w:rsid w:val="001F575F"/>
    <w:rsid w:val="001F5764"/>
    <w:rsid w:val="001F58B9"/>
    <w:rsid w:val="001F5AA4"/>
    <w:rsid w:val="001F5B87"/>
    <w:rsid w:val="001F5BE9"/>
    <w:rsid w:val="001F5C1C"/>
    <w:rsid w:val="001F5D2F"/>
    <w:rsid w:val="001F5E13"/>
    <w:rsid w:val="001F5F10"/>
    <w:rsid w:val="001F6107"/>
    <w:rsid w:val="001F6528"/>
    <w:rsid w:val="001F69BB"/>
    <w:rsid w:val="001F69F7"/>
    <w:rsid w:val="001F6F35"/>
    <w:rsid w:val="001F6FBA"/>
    <w:rsid w:val="001F6FDA"/>
    <w:rsid w:val="001F711E"/>
    <w:rsid w:val="001F7268"/>
    <w:rsid w:val="001F738F"/>
    <w:rsid w:val="001F7513"/>
    <w:rsid w:val="001F76C6"/>
    <w:rsid w:val="001F7979"/>
    <w:rsid w:val="001F79F0"/>
    <w:rsid w:val="001F7BB2"/>
    <w:rsid w:val="001F7C4A"/>
    <w:rsid w:val="00200014"/>
    <w:rsid w:val="002001D4"/>
    <w:rsid w:val="002001DB"/>
    <w:rsid w:val="002002E2"/>
    <w:rsid w:val="00200326"/>
    <w:rsid w:val="0020039A"/>
    <w:rsid w:val="00200525"/>
    <w:rsid w:val="00200757"/>
    <w:rsid w:val="00200956"/>
    <w:rsid w:val="00200A6C"/>
    <w:rsid w:val="00200D9B"/>
    <w:rsid w:val="00200DA8"/>
    <w:rsid w:val="00200E1A"/>
    <w:rsid w:val="00200EDD"/>
    <w:rsid w:val="00200F36"/>
    <w:rsid w:val="00200F8E"/>
    <w:rsid w:val="0020109E"/>
    <w:rsid w:val="002011F1"/>
    <w:rsid w:val="002012C5"/>
    <w:rsid w:val="002012F3"/>
    <w:rsid w:val="00201367"/>
    <w:rsid w:val="002013B3"/>
    <w:rsid w:val="0020145B"/>
    <w:rsid w:val="002015DA"/>
    <w:rsid w:val="00201732"/>
    <w:rsid w:val="002017E4"/>
    <w:rsid w:val="002018CC"/>
    <w:rsid w:val="00201A30"/>
    <w:rsid w:val="00201C0F"/>
    <w:rsid w:val="00201C44"/>
    <w:rsid w:val="00201DEB"/>
    <w:rsid w:val="00201F9C"/>
    <w:rsid w:val="00201FC6"/>
    <w:rsid w:val="00202176"/>
    <w:rsid w:val="0020217C"/>
    <w:rsid w:val="00202432"/>
    <w:rsid w:val="002025EF"/>
    <w:rsid w:val="0020276D"/>
    <w:rsid w:val="0020278E"/>
    <w:rsid w:val="002028A0"/>
    <w:rsid w:val="00202951"/>
    <w:rsid w:val="00202988"/>
    <w:rsid w:val="0020299E"/>
    <w:rsid w:val="00202B39"/>
    <w:rsid w:val="00202BDD"/>
    <w:rsid w:val="00202C10"/>
    <w:rsid w:val="00202C47"/>
    <w:rsid w:val="00202EF4"/>
    <w:rsid w:val="00202F27"/>
    <w:rsid w:val="00202F8C"/>
    <w:rsid w:val="0020300E"/>
    <w:rsid w:val="002031AB"/>
    <w:rsid w:val="002033C2"/>
    <w:rsid w:val="002033DE"/>
    <w:rsid w:val="002034B0"/>
    <w:rsid w:val="00203536"/>
    <w:rsid w:val="002035EE"/>
    <w:rsid w:val="00203739"/>
    <w:rsid w:val="0020374E"/>
    <w:rsid w:val="002038C0"/>
    <w:rsid w:val="00203AEB"/>
    <w:rsid w:val="00203B2C"/>
    <w:rsid w:val="00203C73"/>
    <w:rsid w:val="00203D12"/>
    <w:rsid w:val="00203DBD"/>
    <w:rsid w:val="00203FCD"/>
    <w:rsid w:val="0020411E"/>
    <w:rsid w:val="00204245"/>
    <w:rsid w:val="00204403"/>
    <w:rsid w:val="00204458"/>
    <w:rsid w:val="002045B9"/>
    <w:rsid w:val="002045F7"/>
    <w:rsid w:val="00204645"/>
    <w:rsid w:val="0020480A"/>
    <w:rsid w:val="0020484F"/>
    <w:rsid w:val="00204C5C"/>
    <w:rsid w:val="00204D5B"/>
    <w:rsid w:val="00204EF9"/>
    <w:rsid w:val="00204FF5"/>
    <w:rsid w:val="00204FF9"/>
    <w:rsid w:val="00205000"/>
    <w:rsid w:val="00205039"/>
    <w:rsid w:val="00205216"/>
    <w:rsid w:val="00205251"/>
    <w:rsid w:val="00205399"/>
    <w:rsid w:val="00205551"/>
    <w:rsid w:val="0020568C"/>
    <w:rsid w:val="002057B2"/>
    <w:rsid w:val="00205835"/>
    <w:rsid w:val="0020589F"/>
    <w:rsid w:val="0020598A"/>
    <w:rsid w:val="00205BEA"/>
    <w:rsid w:val="00205BF4"/>
    <w:rsid w:val="00205BFB"/>
    <w:rsid w:val="00205C4A"/>
    <w:rsid w:val="00205CC6"/>
    <w:rsid w:val="00205CE0"/>
    <w:rsid w:val="00205D0A"/>
    <w:rsid w:val="00205DE7"/>
    <w:rsid w:val="00205E02"/>
    <w:rsid w:val="00205ED2"/>
    <w:rsid w:val="00205F13"/>
    <w:rsid w:val="00205F2D"/>
    <w:rsid w:val="0020615B"/>
    <w:rsid w:val="00206234"/>
    <w:rsid w:val="002062C6"/>
    <w:rsid w:val="00206467"/>
    <w:rsid w:val="0020668F"/>
    <w:rsid w:val="002066C6"/>
    <w:rsid w:val="0020671D"/>
    <w:rsid w:val="002067BE"/>
    <w:rsid w:val="00206895"/>
    <w:rsid w:val="00206920"/>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07FDB"/>
    <w:rsid w:val="0021010A"/>
    <w:rsid w:val="0021027A"/>
    <w:rsid w:val="002102A2"/>
    <w:rsid w:val="00210303"/>
    <w:rsid w:val="00210463"/>
    <w:rsid w:val="002104E3"/>
    <w:rsid w:val="00210540"/>
    <w:rsid w:val="002105CA"/>
    <w:rsid w:val="002105EE"/>
    <w:rsid w:val="00210B06"/>
    <w:rsid w:val="00210B37"/>
    <w:rsid w:val="00210BFF"/>
    <w:rsid w:val="00210C31"/>
    <w:rsid w:val="00210CC3"/>
    <w:rsid w:val="00210DEA"/>
    <w:rsid w:val="00210E20"/>
    <w:rsid w:val="00210E84"/>
    <w:rsid w:val="00210EC0"/>
    <w:rsid w:val="00210FA3"/>
    <w:rsid w:val="00210FFC"/>
    <w:rsid w:val="002110D0"/>
    <w:rsid w:val="00211166"/>
    <w:rsid w:val="002117FF"/>
    <w:rsid w:val="00211871"/>
    <w:rsid w:val="00211A41"/>
    <w:rsid w:val="00211FB8"/>
    <w:rsid w:val="00212112"/>
    <w:rsid w:val="002123FD"/>
    <w:rsid w:val="0021250D"/>
    <w:rsid w:val="00212599"/>
    <w:rsid w:val="002126B6"/>
    <w:rsid w:val="002129D5"/>
    <w:rsid w:val="00212A90"/>
    <w:rsid w:val="00212E19"/>
    <w:rsid w:val="00212E2B"/>
    <w:rsid w:val="00212E49"/>
    <w:rsid w:val="00212E7A"/>
    <w:rsid w:val="00212EC4"/>
    <w:rsid w:val="00212F52"/>
    <w:rsid w:val="0021300C"/>
    <w:rsid w:val="00213181"/>
    <w:rsid w:val="0021334E"/>
    <w:rsid w:val="002133EA"/>
    <w:rsid w:val="00213489"/>
    <w:rsid w:val="002134D7"/>
    <w:rsid w:val="002134E0"/>
    <w:rsid w:val="0021352E"/>
    <w:rsid w:val="00213AC7"/>
    <w:rsid w:val="00213D8F"/>
    <w:rsid w:val="00213E68"/>
    <w:rsid w:val="00213E97"/>
    <w:rsid w:val="00213F2C"/>
    <w:rsid w:val="00213FAE"/>
    <w:rsid w:val="00214133"/>
    <w:rsid w:val="0021414E"/>
    <w:rsid w:val="0021417B"/>
    <w:rsid w:val="00214284"/>
    <w:rsid w:val="00214598"/>
    <w:rsid w:val="00214A0B"/>
    <w:rsid w:val="00214A22"/>
    <w:rsid w:val="00214B05"/>
    <w:rsid w:val="00214B43"/>
    <w:rsid w:val="00214BAF"/>
    <w:rsid w:val="00214C1B"/>
    <w:rsid w:val="00214E3E"/>
    <w:rsid w:val="0021511F"/>
    <w:rsid w:val="00215209"/>
    <w:rsid w:val="0021520C"/>
    <w:rsid w:val="0021538A"/>
    <w:rsid w:val="00215396"/>
    <w:rsid w:val="0021543C"/>
    <w:rsid w:val="00215555"/>
    <w:rsid w:val="0021567D"/>
    <w:rsid w:val="0021587E"/>
    <w:rsid w:val="00215B21"/>
    <w:rsid w:val="00215FB7"/>
    <w:rsid w:val="00216106"/>
    <w:rsid w:val="0021616C"/>
    <w:rsid w:val="002161BC"/>
    <w:rsid w:val="002162E5"/>
    <w:rsid w:val="0021643A"/>
    <w:rsid w:val="002165A5"/>
    <w:rsid w:val="00216A75"/>
    <w:rsid w:val="00216B2D"/>
    <w:rsid w:val="00216BA6"/>
    <w:rsid w:val="00216D6A"/>
    <w:rsid w:val="00216FE8"/>
    <w:rsid w:val="0021707F"/>
    <w:rsid w:val="002170A0"/>
    <w:rsid w:val="00217AE6"/>
    <w:rsid w:val="00217B3C"/>
    <w:rsid w:val="00217B5A"/>
    <w:rsid w:val="00217C21"/>
    <w:rsid w:val="00217C94"/>
    <w:rsid w:val="00217EA5"/>
    <w:rsid w:val="00220015"/>
    <w:rsid w:val="00220083"/>
    <w:rsid w:val="002203AB"/>
    <w:rsid w:val="002203BF"/>
    <w:rsid w:val="002204F6"/>
    <w:rsid w:val="0022069F"/>
    <w:rsid w:val="00220717"/>
    <w:rsid w:val="00220BA3"/>
    <w:rsid w:val="00220C05"/>
    <w:rsid w:val="00220C8B"/>
    <w:rsid w:val="00220CF6"/>
    <w:rsid w:val="00220E22"/>
    <w:rsid w:val="002211B3"/>
    <w:rsid w:val="002212BE"/>
    <w:rsid w:val="00221312"/>
    <w:rsid w:val="002216C7"/>
    <w:rsid w:val="00221721"/>
    <w:rsid w:val="00221B7A"/>
    <w:rsid w:val="00221D6F"/>
    <w:rsid w:val="002220AB"/>
    <w:rsid w:val="002221B8"/>
    <w:rsid w:val="002221DD"/>
    <w:rsid w:val="002224C9"/>
    <w:rsid w:val="002224D6"/>
    <w:rsid w:val="002227B8"/>
    <w:rsid w:val="002228FA"/>
    <w:rsid w:val="00222BE2"/>
    <w:rsid w:val="00222D4E"/>
    <w:rsid w:val="00222D9B"/>
    <w:rsid w:val="00222DE4"/>
    <w:rsid w:val="002231A8"/>
    <w:rsid w:val="0022328D"/>
    <w:rsid w:val="00223323"/>
    <w:rsid w:val="002238D0"/>
    <w:rsid w:val="00223964"/>
    <w:rsid w:val="00223A94"/>
    <w:rsid w:val="00223AE1"/>
    <w:rsid w:val="00223BB2"/>
    <w:rsid w:val="00223E7B"/>
    <w:rsid w:val="00224098"/>
    <w:rsid w:val="0022415B"/>
    <w:rsid w:val="00224248"/>
    <w:rsid w:val="0022429D"/>
    <w:rsid w:val="00224320"/>
    <w:rsid w:val="002244D9"/>
    <w:rsid w:val="0022456F"/>
    <w:rsid w:val="0022459E"/>
    <w:rsid w:val="002245C6"/>
    <w:rsid w:val="002248FA"/>
    <w:rsid w:val="00224A0C"/>
    <w:rsid w:val="00224D09"/>
    <w:rsid w:val="00224D2E"/>
    <w:rsid w:val="0022529C"/>
    <w:rsid w:val="002253D7"/>
    <w:rsid w:val="002253FD"/>
    <w:rsid w:val="00225603"/>
    <w:rsid w:val="00225643"/>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A2B"/>
    <w:rsid w:val="00226B53"/>
    <w:rsid w:val="00226C77"/>
    <w:rsid w:val="00226CF9"/>
    <w:rsid w:val="00226D7A"/>
    <w:rsid w:val="00227228"/>
    <w:rsid w:val="0022723B"/>
    <w:rsid w:val="002275BA"/>
    <w:rsid w:val="002277CF"/>
    <w:rsid w:val="00227855"/>
    <w:rsid w:val="00227AA6"/>
    <w:rsid w:val="00227E95"/>
    <w:rsid w:val="00227EA5"/>
    <w:rsid w:val="0023024A"/>
    <w:rsid w:val="00230306"/>
    <w:rsid w:val="00230983"/>
    <w:rsid w:val="00230A69"/>
    <w:rsid w:val="00230C8D"/>
    <w:rsid w:val="00230D74"/>
    <w:rsid w:val="00230DE1"/>
    <w:rsid w:val="00230E12"/>
    <w:rsid w:val="00230EA8"/>
    <w:rsid w:val="00231128"/>
    <w:rsid w:val="0023112C"/>
    <w:rsid w:val="002311F3"/>
    <w:rsid w:val="002312CD"/>
    <w:rsid w:val="00231463"/>
    <w:rsid w:val="0023152F"/>
    <w:rsid w:val="0023161B"/>
    <w:rsid w:val="002316DD"/>
    <w:rsid w:val="00231784"/>
    <w:rsid w:val="00231884"/>
    <w:rsid w:val="002319BF"/>
    <w:rsid w:val="00231DB7"/>
    <w:rsid w:val="00231EC4"/>
    <w:rsid w:val="00231F16"/>
    <w:rsid w:val="0023212A"/>
    <w:rsid w:val="002322E1"/>
    <w:rsid w:val="00232326"/>
    <w:rsid w:val="002324CD"/>
    <w:rsid w:val="002324DA"/>
    <w:rsid w:val="002324EC"/>
    <w:rsid w:val="00232742"/>
    <w:rsid w:val="00232C15"/>
    <w:rsid w:val="00232DB1"/>
    <w:rsid w:val="00232DEE"/>
    <w:rsid w:val="00233020"/>
    <w:rsid w:val="00233059"/>
    <w:rsid w:val="002333D5"/>
    <w:rsid w:val="002334D8"/>
    <w:rsid w:val="00233534"/>
    <w:rsid w:val="0023361B"/>
    <w:rsid w:val="00233734"/>
    <w:rsid w:val="00233842"/>
    <w:rsid w:val="00233948"/>
    <w:rsid w:val="00233A15"/>
    <w:rsid w:val="00233A45"/>
    <w:rsid w:val="00233D07"/>
    <w:rsid w:val="00233EA6"/>
    <w:rsid w:val="00233F58"/>
    <w:rsid w:val="002340E5"/>
    <w:rsid w:val="00234291"/>
    <w:rsid w:val="0023436C"/>
    <w:rsid w:val="002344A6"/>
    <w:rsid w:val="002345FB"/>
    <w:rsid w:val="00234909"/>
    <w:rsid w:val="0023497B"/>
    <w:rsid w:val="00234C94"/>
    <w:rsid w:val="00234CA3"/>
    <w:rsid w:val="00235244"/>
    <w:rsid w:val="00235252"/>
    <w:rsid w:val="0023532B"/>
    <w:rsid w:val="002353C1"/>
    <w:rsid w:val="00235458"/>
    <w:rsid w:val="0023561A"/>
    <w:rsid w:val="002356A3"/>
    <w:rsid w:val="00235CE5"/>
    <w:rsid w:val="00235F29"/>
    <w:rsid w:val="00235F44"/>
    <w:rsid w:val="00236407"/>
    <w:rsid w:val="00236457"/>
    <w:rsid w:val="002364C7"/>
    <w:rsid w:val="0023662C"/>
    <w:rsid w:val="002366D9"/>
    <w:rsid w:val="00236825"/>
    <w:rsid w:val="00236C27"/>
    <w:rsid w:val="00236D0A"/>
    <w:rsid w:val="0023706D"/>
    <w:rsid w:val="0023762E"/>
    <w:rsid w:val="002377C4"/>
    <w:rsid w:val="0023787B"/>
    <w:rsid w:val="002378DC"/>
    <w:rsid w:val="00237A1F"/>
    <w:rsid w:val="00237C26"/>
    <w:rsid w:val="00237C8A"/>
    <w:rsid w:val="00237D1B"/>
    <w:rsid w:val="00240374"/>
    <w:rsid w:val="00240674"/>
    <w:rsid w:val="002407B3"/>
    <w:rsid w:val="00240842"/>
    <w:rsid w:val="002409EA"/>
    <w:rsid w:val="00240FBF"/>
    <w:rsid w:val="00241088"/>
    <w:rsid w:val="002410DC"/>
    <w:rsid w:val="00241752"/>
    <w:rsid w:val="00241755"/>
    <w:rsid w:val="00241982"/>
    <w:rsid w:val="00241A52"/>
    <w:rsid w:val="00241FA1"/>
    <w:rsid w:val="00242248"/>
    <w:rsid w:val="00242266"/>
    <w:rsid w:val="0024236F"/>
    <w:rsid w:val="0024239D"/>
    <w:rsid w:val="002425E1"/>
    <w:rsid w:val="0024271D"/>
    <w:rsid w:val="0024276C"/>
    <w:rsid w:val="00242A52"/>
    <w:rsid w:val="00242CCB"/>
    <w:rsid w:val="002430C1"/>
    <w:rsid w:val="0024312A"/>
    <w:rsid w:val="00243137"/>
    <w:rsid w:val="0024336D"/>
    <w:rsid w:val="0024345C"/>
    <w:rsid w:val="00243A24"/>
    <w:rsid w:val="00243CD0"/>
    <w:rsid w:val="00243D8B"/>
    <w:rsid w:val="00243FA4"/>
    <w:rsid w:val="0024409C"/>
    <w:rsid w:val="0024427B"/>
    <w:rsid w:val="002442C7"/>
    <w:rsid w:val="002444E4"/>
    <w:rsid w:val="00244593"/>
    <w:rsid w:val="00244BAA"/>
    <w:rsid w:val="00244F51"/>
    <w:rsid w:val="00245010"/>
    <w:rsid w:val="0024519C"/>
    <w:rsid w:val="002454F0"/>
    <w:rsid w:val="002455A1"/>
    <w:rsid w:val="002457D0"/>
    <w:rsid w:val="002458A4"/>
    <w:rsid w:val="00245E96"/>
    <w:rsid w:val="00245E98"/>
    <w:rsid w:val="0024605D"/>
    <w:rsid w:val="00246147"/>
    <w:rsid w:val="0024623A"/>
    <w:rsid w:val="00246252"/>
    <w:rsid w:val="0024651A"/>
    <w:rsid w:val="00246546"/>
    <w:rsid w:val="002467D3"/>
    <w:rsid w:val="00246883"/>
    <w:rsid w:val="002468CF"/>
    <w:rsid w:val="00246A32"/>
    <w:rsid w:val="00246A7A"/>
    <w:rsid w:val="00246C62"/>
    <w:rsid w:val="00246D32"/>
    <w:rsid w:val="00246DD3"/>
    <w:rsid w:val="00247298"/>
    <w:rsid w:val="002472A5"/>
    <w:rsid w:val="0024730C"/>
    <w:rsid w:val="00247352"/>
    <w:rsid w:val="00247776"/>
    <w:rsid w:val="002477C4"/>
    <w:rsid w:val="00247AAA"/>
    <w:rsid w:val="00247B56"/>
    <w:rsid w:val="00247CE6"/>
    <w:rsid w:val="00247D2C"/>
    <w:rsid w:val="00247D3F"/>
    <w:rsid w:val="00247DB8"/>
    <w:rsid w:val="00247E8F"/>
    <w:rsid w:val="00247F38"/>
    <w:rsid w:val="00250041"/>
    <w:rsid w:val="002500B7"/>
    <w:rsid w:val="00250188"/>
    <w:rsid w:val="00250242"/>
    <w:rsid w:val="00250539"/>
    <w:rsid w:val="00250608"/>
    <w:rsid w:val="00250965"/>
    <w:rsid w:val="00250D9A"/>
    <w:rsid w:val="00250DA3"/>
    <w:rsid w:val="00250E40"/>
    <w:rsid w:val="00251027"/>
    <w:rsid w:val="00251133"/>
    <w:rsid w:val="00251140"/>
    <w:rsid w:val="002511D9"/>
    <w:rsid w:val="002512B9"/>
    <w:rsid w:val="00251403"/>
    <w:rsid w:val="00251475"/>
    <w:rsid w:val="0025147B"/>
    <w:rsid w:val="0025156D"/>
    <w:rsid w:val="0025163C"/>
    <w:rsid w:val="002516C3"/>
    <w:rsid w:val="00251703"/>
    <w:rsid w:val="0025173D"/>
    <w:rsid w:val="00251818"/>
    <w:rsid w:val="00251862"/>
    <w:rsid w:val="0025196B"/>
    <w:rsid w:val="00251A85"/>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8E"/>
    <w:rsid w:val="00253CC3"/>
    <w:rsid w:val="00253D0C"/>
    <w:rsid w:val="00253D54"/>
    <w:rsid w:val="00253EAB"/>
    <w:rsid w:val="002540A3"/>
    <w:rsid w:val="002543D3"/>
    <w:rsid w:val="002544BB"/>
    <w:rsid w:val="00254965"/>
    <w:rsid w:val="00254A56"/>
    <w:rsid w:val="00254C21"/>
    <w:rsid w:val="00255113"/>
    <w:rsid w:val="002552DA"/>
    <w:rsid w:val="00255384"/>
    <w:rsid w:val="002554E6"/>
    <w:rsid w:val="002557A2"/>
    <w:rsid w:val="002558B5"/>
    <w:rsid w:val="00255BC2"/>
    <w:rsid w:val="00255BEC"/>
    <w:rsid w:val="00255CCF"/>
    <w:rsid w:val="00255D1D"/>
    <w:rsid w:val="00255FBC"/>
    <w:rsid w:val="00255FFE"/>
    <w:rsid w:val="00256443"/>
    <w:rsid w:val="00256803"/>
    <w:rsid w:val="00256907"/>
    <w:rsid w:val="00256B06"/>
    <w:rsid w:val="00256D98"/>
    <w:rsid w:val="00256DDA"/>
    <w:rsid w:val="00256E4F"/>
    <w:rsid w:val="00257017"/>
    <w:rsid w:val="00257048"/>
    <w:rsid w:val="00257255"/>
    <w:rsid w:val="0025731F"/>
    <w:rsid w:val="00257374"/>
    <w:rsid w:val="00257423"/>
    <w:rsid w:val="002574F7"/>
    <w:rsid w:val="00257548"/>
    <w:rsid w:val="0025796A"/>
    <w:rsid w:val="00257CA8"/>
    <w:rsid w:val="00257ED1"/>
    <w:rsid w:val="00257EE8"/>
    <w:rsid w:val="00257FC9"/>
    <w:rsid w:val="00260024"/>
    <w:rsid w:val="002600B2"/>
    <w:rsid w:val="00260192"/>
    <w:rsid w:val="002602AE"/>
    <w:rsid w:val="002602C3"/>
    <w:rsid w:val="00260573"/>
    <w:rsid w:val="00260652"/>
    <w:rsid w:val="002607A2"/>
    <w:rsid w:val="00260A1D"/>
    <w:rsid w:val="00260A8E"/>
    <w:rsid w:val="00260AC2"/>
    <w:rsid w:val="00260BD1"/>
    <w:rsid w:val="00260C97"/>
    <w:rsid w:val="00260D3B"/>
    <w:rsid w:val="00260D67"/>
    <w:rsid w:val="00260DA0"/>
    <w:rsid w:val="00260DD0"/>
    <w:rsid w:val="00260DF3"/>
    <w:rsid w:val="00260E36"/>
    <w:rsid w:val="0026128C"/>
    <w:rsid w:val="002613C3"/>
    <w:rsid w:val="0026143F"/>
    <w:rsid w:val="002615A6"/>
    <w:rsid w:val="0026160A"/>
    <w:rsid w:val="00261864"/>
    <w:rsid w:val="0026195B"/>
    <w:rsid w:val="0026195C"/>
    <w:rsid w:val="002619B0"/>
    <w:rsid w:val="00261AA1"/>
    <w:rsid w:val="00261B0A"/>
    <w:rsid w:val="00261B13"/>
    <w:rsid w:val="00261BD6"/>
    <w:rsid w:val="00261C0A"/>
    <w:rsid w:val="00261C0B"/>
    <w:rsid w:val="0026214E"/>
    <w:rsid w:val="00262254"/>
    <w:rsid w:val="00262261"/>
    <w:rsid w:val="00262288"/>
    <w:rsid w:val="0026235D"/>
    <w:rsid w:val="00262A49"/>
    <w:rsid w:val="00262ABE"/>
    <w:rsid w:val="00262BD2"/>
    <w:rsid w:val="00262C33"/>
    <w:rsid w:val="00262CF5"/>
    <w:rsid w:val="00263082"/>
    <w:rsid w:val="00263169"/>
    <w:rsid w:val="0026318E"/>
    <w:rsid w:val="002632A0"/>
    <w:rsid w:val="00263400"/>
    <w:rsid w:val="002635E0"/>
    <w:rsid w:val="0026378C"/>
    <w:rsid w:val="002637E3"/>
    <w:rsid w:val="002639C3"/>
    <w:rsid w:val="002639D5"/>
    <w:rsid w:val="00263C6D"/>
    <w:rsid w:val="00263E51"/>
    <w:rsid w:val="00263F1E"/>
    <w:rsid w:val="00263FB7"/>
    <w:rsid w:val="002640AB"/>
    <w:rsid w:val="00264118"/>
    <w:rsid w:val="0026419D"/>
    <w:rsid w:val="0026462E"/>
    <w:rsid w:val="002646A4"/>
    <w:rsid w:val="002648FC"/>
    <w:rsid w:val="0026493E"/>
    <w:rsid w:val="002649ED"/>
    <w:rsid w:val="00264DA5"/>
    <w:rsid w:val="002650FC"/>
    <w:rsid w:val="00265354"/>
    <w:rsid w:val="00265613"/>
    <w:rsid w:val="002656AB"/>
    <w:rsid w:val="0026572C"/>
    <w:rsid w:val="002658DB"/>
    <w:rsid w:val="00265A08"/>
    <w:rsid w:val="00265B14"/>
    <w:rsid w:val="00265B58"/>
    <w:rsid w:val="00265B90"/>
    <w:rsid w:val="00265BC2"/>
    <w:rsid w:val="00265D42"/>
    <w:rsid w:val="00265E6B"/>
    <w:rsid w:val="002664FF"/>
    <w:rsid w:val="002665B8"/>
    <w:rsid w:val="00266759"/>
    <w:rsid w:val="002668F0"/>
    <w:rsid w:val="00266B89"/>
    <w:rsid w:val="00266CE5"/>
    <w:rsid w:val="00266E79"/>
    <w:rsid w:val="00266EF4"/>
    <w:rsid w:val="00266EFC"/>
    <w:rsid w:val="00266F2A"/>
    <w:rsid w:val="00266F95"/>
    <w:rsid w:val="0026714F"/>
    <w:rsid w:val="002671C2"/>
    <w:rsid w:val="002671E5"/>
    <w:rsid w:val="0026721A"/>
    <w:rsid w:val="002672E6"/>
    <w:rsid w:val="0026746F"/>
    <w:rsid w:val="00267502"/>
    <w:rsid w:val="00267658"/>
    <w:rsid w:val="00267964"/>
    <w:rsid w:val="00267A9D"/>
    <w:rsid w:val="00267ADD"/>
    <w:rsid w:val="00267D4F"/>
    <w:rsid w:val="00267E8E"/>
    <w:rsid w:val="0027023B"/>
    <w:rsid w:val="002703B2"/>
    <w:rsid w:val="00270650"/>
    <w:rsid w:val="00270895"/>
    <w:rsid w:val="002708AE"/>
    <w:rsid w:val="00270960"/>
    <w:rsid w:val="00270B11"/>
    <w:rsid w:val="00270BBD"/>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510"/>
    <w:rsid w:val="0027263C"/>
    <w:rsid w:val="0027270B"/>
    <w:rsid w:val="00272A8C"/>
    <w:rsid w:val="00272AA4"/>
    <w:rsid w:val="00272D74"/>
    <w:rsid w:val="00272EBB"/>
    <w:rsid w:val="0027310F"/>
    <w:rsid w:val="002733CF"/>
    <w:rsid w:val="0027340B"/>
    <w:rsid w:val="0027358B"/>
    <w:rsid w:val="0027365A"/>
    <w:rsid w:val="0027368B"/>
    <w:rsid w:val="0027379D"/>
    <w:rsid w:val="002739F8"/>
    <w:rsid w:val="00273A4D"/>
    <w:rsid w:val="00273AA1"/>
    <w:rsid w:val="00273AC5"/>
    <w:rsid w:val="00273BF7"/>
    <w:rsid w:val="00273C11"/>
    <w:rsid w:val="00273D33"/>
    <w:rsid w:val="00273E6E"/>
    <w:rsid w:val="00274036"/>
    <w:rsid w:val="002741BD"/>
    <w:rsid w:val="002742E9"/>
    <w:rsid w:val="0027467F"/>
    <w:rsid w:val="00274842"/>
    <w:rsid w:val="0027488E"/>
    <w:rsid w:val="0027489E"/>
    <w:rsid w:val="00274B76"/>
    <w:rsid w:val="00274C29"/>
    <w:rsid w:val="00274CE7"/>
    <w:rsid w:val="00274D50"/>
    <w:rsid w:val="00274D57"/>
    <w:rsid w:val="00274DFE"/>
    <w:rsid w:val="00274F8E"/>
    <w:rsid w:val="0027536E"/>
    <w:rsid w:val="00275621"/>
    <w:rsid w:val="002756E4"/>
    <w:rsid w:val="002757F9"/>
    <w:rsid w:val="00275989"/>
    <w:rsid w:val="002759BB"/>
    <w:rsid w:val="002759CD"/>
    <w:rsid w:val="00275BD8"/>
    <w:rsid w:val="00275C85"/>
    <w:rsid w:val="002760C2"/>
    <w:rsid w:val="0027610D"/>
    <w:rsid w:val="00276221"/>
    <w:rsid w:val="0027636E"/>
    <w:rsid w:val="00276439"/>
    <w:rsid w:val="002764D4"/>
    <w:rsid w:val="00276B63"/>
    <w:rsid w:val="00276B69"/>
    <w:rsid w:val="00276C30"/>
    <w:rsid w:val="00276CA9"/>
    <w:rsid w:val="00276CCB"/>
    <w:rsid w:val="00276DEB"/>
    <w:rsid w:val="00276E0B"/>
    <w:rsid w:val="002770E3"/>
    <w:rsid w:val="002773E7"/>
    <w:rsid w:val="002774E0"/>
    <w:rsid w:val="0027767C"/>
    <w:rsid w:val="002776AF"/>
    <w:rsid w:val="00277C50"/>
    <w:rsid w:val="00277CAD"/>
    <w:rsid w:val="00277E02"/>
    <w:rsid w:val="00277F42"/>
    <w:rsid w:val="002802E4"/>
    <w:rsid w:val="0028071F"/>
    <w:rsid w:val="002808D0"/>
    <w:rsid w:val="00280926"/>
    <w:rsid w:val="00280A05"/>
    <w:rsid w:val="00280EF0"/>
    <w:rsid w:val="00280F6C"/>
    <w:rsid w:val="00280FAB"/>
    <w:rsid w:val="002813CD"/>
    <w:rsid w:val="002813F3"/>
    <w:rsid w:val="002815E7"/>
    <w:rsid w:val="002816CA"/>
    <w:rsid w:val="002817E0"/>
    <w:rsid w:val="00281867"/>
    <w:rsid w:val="00281920"/>
    <w:rsid w:val="00281A4D"/>
    <w:rsid w:val="00281D5D"/>
    <w:rsid w:val="00281E8F"/>
    <w:rsid w:val="00282228"/>
    <w:rsid w:val="0028222A"/>
    <w:rsid w:val="0028228C"/>
    <w:rsid w:val="0028261D"/>
    <w:rsid w:val="0028275D"/>
    <w:rsid w:val="002827A7"/>
    <w:rsid w:val="002827F7"/>
    <w:rsid w:val="002828FF"/>
    <w:rsid w:val="00282913"/>
    <w:rsid w:val="002829FF"/>
    <w:rsid w:val="00282A08"/>
    <w:rsid w:val="00282A30"/>
    <w:rsid w:val="00282B27"/>
    <w:rsid w:val="00282B58"/>
    <w:rsid w:val="00282C66"/>
    <w:rsid w:val="00282C76"/>
    <w:rsid w:val="00282ED5"/>
    <w:rsid w:val="00282F61"/>
    <w:rsid w:val="00282F91"/>
    <w:rsid w:val="00282FF1"/>
    <w:rsid w:val="00283120"/>
    <w:rsid w:val="002835ED"/>
    <w:rsid w:val="0028383E"/>
    <w:rsid w:val="0028396A"/>
    <w:rsid w:val="00283A71"/>
    <w:rsid w:val="00283BFC"/>
    <w:rsid w:val="00284205"/>
    <w:rsid w:val="0028427E"/>
    <w:rsid w:val="0028491B"/>
    <w:rsid w:val="00284D42"/>
    <w:rsid w:val="00284DAF"/>
    <w:rsid w:val="00284F95"/>
    <w:rsid w:val="0028507F"/>
    <w:rsid w:val="00285264"/>
    <w:rsid w:val="00285496"/>
    <w:rsid w:val="00285622"/>
    <w:rsid w:val="00285681"/>
    <w:rsid w:val="00285696"/>
    <w:rsid w:val="0028581E"/>
    <w:rsid w:val="00285827"/>
    <w:rsid w:val="00285C26"/>
    <w:rsid w:val="00285E2A"/>
    <w:rsid w:val="00285F42"/>
    <w:rsid w:val="0028626E"/>
    <w:rsid w:val="00286844"/>
    <w:rsid w:val="002868F9"/>
    <w:rsid w:val="00286911"/>
    <w:rsid w:val="00286AA2"/>
    <w:rsid w:val="00286AFA"/>
    <w:rsid w:val="00286CB8"/>
    <w:rsid w:val="00286CFA"/>
    <w:rsid w:val="00286DE0"/>
    <w:rsid w:val="00286E6B"/>
    <w:rsid w:val="0028744E"/>
    <w:rsid w:val="002874CF"/>
    <w:rsid w:val="0028750C"/>
    <w:rsid w:val="002875D6"/>
    <w:rsid w:val="00287653"/>
    <w:rsid w:val="00287770"/>
    <w:rsid w:val="0028799A"/>
    <w:rsid w:val="00287A4A"/>
    <w:rsid w:val="00287B79"/>
    <w:rsid w:val="00287E0D"/>
    <w:rsid w:val="002902BC"/>
    <w:rsid w:val="0029030F"/>
    <w:rsid w:val="0029038C"/>
    <w:rsid w:val="002906AD"/>
    <w:rsid w:val="0029070D"/>
    <w:rsid w:val="002907F5"/>
    <w:rsid w:val="00290873"/>
    <w:rsid w:val="00290A30"/>
    <w:rsid w:val="00290AFF"/>
    <w:rsid w:val="00290B81"/>
    <w:rsid w:val="00290CDB"/>
    <w:rsid w:val="00290F5F"/>
    <w:rsid w:val="00291026"/>
    <w:rsid w:val="002910A8"/>
    <w:rsid w:val="0029114C"/>
    <w:rsid w:val="0029129D"/>
    <w:rsid w:val="002912D9"/>
    <w:rsid w:val="00291325"/>
    <w:rsid w:val="002916AA"/>
    <w:rsid w:val="00291E48"/>
    <w:rsid w:val="00291F6E"/>
    <w:rsid w:val="00292084"/>
    <w:rsid w:val="00292158"/>
    <w:rsid w:val="00292221"/>
    <w:rsid w:val="0029232E"/>
    <w:rsid w:val="0029264A"/>
    <w:rsid w:val="00292661"/>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AC9"/>
    <w:rsid w:val="00293C0F"/>
    <w:rsid w:val="00293DBD"/>
    <w:rsid w:val="0029417B"/>
    <w:rsid w:val="002942A1"/>
    <w:rsid w:val="00294306"/>
    <w:rsid w:val="00294439"/>
    <w:rsid w:val="0029457A"/>
    <w:rsid w:val="00294679"/>
    <w:rsid w:val="00294762"/>
    <w:rsid w:val="002948A7"/>
    <w:rsid w:val="002949EE"/>
    <w:rsid w:val="00294A14"/>
    <w:rsid w:val="00294CB9"/>
    <w:rsid w:val="00294D2D"/>
    <w:rsid w:val="00294DF5"/>
    <w:rsid w:val="00294FFB"/>
    <w:rsid w:val="0029511F"/>
    <w:rsid w:val="00295411"/>
    <w:rsid w:val="0029553C"/>
    <w:rsid w:val="0029592B"/>
    <w:rsid w:val="00295955"/>
    <w:rsid w:val="002959AE"/>
    <w:rsid w:val="00296028"/>
    <w:rsid w:val="00296112"/>
    <w:rsid w:val="002964AE"/>
    <w:rsid w:val="0029665B"/>
    <w:rsid w:val="0029678A"/>
    <w:rsid w:val="00296806"/>
    <w:rsid w:val="00296902"/>
    <w:rsid w:val="00296A2C"/>
    <w:rsid w:val="00296A6B"/>
    <w:rsid w:val="00296C66"/>
    <w:rsid w:val="00296FD0"/>
    <w:rsid w:val="0029701B"/>
    <w:rsid w:val="00297139"/>
    <w:rsid w:val="0029746B"/>
    <w:rsid w:val="002974FE"/>
    <w:rsid w:val="0029754A"/>
    <w:rsid w:val="002978CE"/>
    <w:rsid w:val="00297A09"/>
    <w:rsid w:val="00297A31"/>
    <w:rsid w:val="00297A75"/>
    <w:rsid w:val="00297BF9"/>
    <w:rsid w:val="00297CDC"/>
    <w:rsid w:val="002A0103"/>
    <w:rsid w:val="002A0112"/>
    <w:rsid w:val="002A01DB"/>
    <w:rsid w:val="002A0393"/>
    <w:rsid w:val="002A0474"/>
    <w:rsid w:val="002A0582"/>
    <w:rsid w:val="002A05ED"/>
    <w:rsid w:val="002A05F0"/>
    <w:rsid w:val="002A08A6"/>
    <w:rsid w:val="002A0C59"/>
    <w:rsid w:val="002A0EBF"/>
    <w:rsid w:val="002A11E7"/>
    <w:rsid w:val="002A14B6"/>
    <w:rsid w:val="002A1509"/>
    <w:rsid w:val="002A1804"/>
    <w:rsid w:val="002A1AD7"/>
    <w:rsid w:val="002A1C93"/>
    <w:rsid w:val="002A1D5E"/>
    <w:rsid w:val="002A1E51"/>
    <w:rsid w:val="002A1F8A"/>
    <w:rsid w:val="002A20C9"/>
    <w:rsid w:val="002A266F"/>
    <w:rsid w:val="002A26AD"/>
    <w:rsid w:val="002A2BBB"/>
    <w:rsid w:val="002A2C25"/>
    <w:rsid w:val="002A2F38"/>
    <w:rsid w:val="002A2F43"/>
    <w:rsid w:val="002A3156"/>
    <w:rsid w:val="002A35F2"/>
    <w:rsid w:val="002A399B"/>
    <w:rsid w:val="002A3B8E"/>
    <w:rsid w:val="002A3CE7"/>
    <w:rsid w:val="002A3E11"/>
    <w:rsid w:val="002A3E7A"/>
    <w:rsid w:val="002A3F79"/>
    <w:rsid w:val="002A3F83"/>
    <w:rsid w:val="002A3FEE"/>
    <w:rsid w:val="002A4250"/>
    <w:rsid w:val="002A4351"/>
    <w:rsid w:val="002A45F4"/>
    <w:rsid w:val="002A4651"/>
    <w:rsid w:val="002A46B5"/>
    <w:rsid w:val="002A4736"/>
    <w:rsid w:val="002A47B2"/>
    <w:rsid w:val="002A4D36"/>
    <w:rsid w:val="002A4DBB"/>
    <w:rsid w:val="002A4E2B"/>
    <w:rsid w:val="002A5010"/>
    <w:rsid w:val="002A51D5"/>
    <w:rsid w:val="002A5218"/>
    <w:rsid w:val="002A5476"/>
    <w:rsid w:val="002A547A"/>
    <w:rsid w:val="002A577D"/>
    <w:rsid w:val="002A5968"/>
    <w:rsid w:val="002A5B70"/>
    <w:rsid w:val="002A6026"/>
    <w:rsid w:val="002A627C"/>
    <w:rsid w:val="002A6589"/>
    <w:rsid w:val="002A6866"/>
    <w:rsid w:val="002A6878"/>
    <w:rsid w:val="002A69F4"/>
    <w:rsid w:val="002A6B92"/>
    <w:rsid w:val="002A6CB7"/>
    <w:rsid w:val="002A6CC3"/>
    <w:rsid w:val="002A6E77"/>
    <w:rsid w:val="002A6ED1"/>
    <w:rsid w:val="002A6F7A"/>
    <w:rsid w:val="002A70DE"/>
    <w:rsid w:val="002A717F"/>
    <w:rsid w:val="002A76F8"/>
    <w:rsid w:val="002A788A"/>
    <w:rsid w:val="002A7A8B"/>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A9D"/>
    <w:rsid w:val="002B0DB8"/>
    <w:rsid w:val="002B0E12"/>
    <w:rsid w:val="002B0E4D"/>
    <w:rsid w:val="002B150A"/>
    <w:rsid w:val="002B16C1"/>
    <w:rsid w:val="002B19F4"/>
    <w:rsid w:val="002B1A30"/>
    <w:rsid w:val="002B1AB8"/>
    <w:rsid w:val="002B1ACE"/>
    <w:rsid w:val="002B1D7F"/>
    <w:rsid w:val="002B1F13"/>
    <w:rsid w:val="002B231F"/>
    <w:rsid w:val="002B23A3"/>
    <w:rsid w:val="002B2419"/>
    <w:rsid w:val="002B24BE"/>
    <w:rsid w:val="002B2685"/>
    <w:rsid w:val="002B2911"/>
    <w:rsid w:val="002B2916"/>
    <w:rsid w:val="002B2948"/>
    <w:rsid w:val="002B2A0E"/>
    <w:rsid w:val="002B2BA8"/>
    <w:rsid w:val="002B2C98"/>
    <w:rsid w:val="002B2CF1"/>
    <w:rsid w:val="002B2D44"/>
    <w:rsid w:val="002B30D4"/>
    <w:rsid w:val="002B3249"/>
    <w:rsid w:val="002B3287"/>
    <w:rsid w:val="002B32C5"/>
    <w:rsid w:val="002B3315"/>
    <w:rsid w:val="002B3319"/>
    <w:rsid w:val="002B33E7"/>
    <w:rsid w:val="002B3455"/>
    <w:rsid w:val="002B389B"/>
    <w:rsid w:val="002B38EF"/>
    <w:rsid w:val="002B3A76"/>
    <w:rsid w:val="002B3BAB"/>
    <w:rsid w:val="002B3C34"/>
    <w:rsid w:val="002B3C96"/>
    <w:rsid w:val="002B3E78"/>
    <w:rsid w:val="002B3E7A"/>
    <w:rsid w:val="002B41C9"/>
    <w:rsid w:val="002B42A0"/>
    <w:rsid w:val="002B4355"/>
    <w:rsid w:val="002B443D"/>
    <w:rsid w:val="002B4486"/>
    <w:rsid w:val="002B456C"/>
    <w:rsid w:val="002B45F5"/>
    <w:rsid w:val="002B468C"/>
    <w:rsid w:val="002B47AC"/>
    <w:rsid w:val="002B47BF"/>
    <w:rsid w:val="002B493A"/>
    <w:rsid w:val="002B4AC7"/>
    <w:rsid w:val="002B4B26"/>
    <w:rsid w:val="002B4B5B"/>
    <w:rsid w:val="002B50C9"/>
    <w:rsid w:val="002B512A"/>
    <w:rsid w:val="002B5302"/>
    <w:rsid w:val="002B5347"/>
    <w:rsid w:val="002B540E"/>
    <w:rsid w:val="002B5767"/>
    <w:rsid w:val="002B57E6"/>
    <w:rsid w:val="002B5843"/>
    <w:rsid w:val="002B596C"/>
    <w:rsid w:val="002B597E"/>
    <w:rsid w:val="002B5B84"/>
    <w:rsid w:val="002B5DC2"/>
    <w:rsid w:val="002B62C3"/>
    <w:rsid w:val="002B641A"/>
    <w:rsid w:val="002B6563"/>
    <w:rsid w:val="002B6696"/>
    <w:rsid w:val="002B67B1"/>
    <w:rsid w:val="002B6878"/>
    <w:rsid w:val="002B6B61"/>
    <w:rsid w:val="002B6B95"/>
    <w:rsid w:val="002B6D19"/>
    <w:rsid w:val="002B6D1B"/>
    <w:rsid w:val="002B6EF3"/>
    <w:rsid w:val="002B71D6"/>
    <w:rsid w:val="002B729F"/>
    <w:rsid w:val="002B72D3"/>
    <w:rsid w:val="002B7326"/>
    <w:rsid w:val="002B7330"/>
    <w:rsid w:val="002B751E"/>
    <w:rsid w:val="002B7610"/>
    <w:rsid w:val="002B7639"/>
    <w:rsid w:val="002B76AE"/>
    <w:rsid w:val="002B7709"/>
    <w:rsid w:val="002C0035"/>
    <w:rsid w:val="002C0078"/>
    <w:rsid w:val="002C0267"/>
    <w:rsid w:val="002C026E"/>
    <w:rsid w:val="002C05FD"/>
    <w:rsid w:val="002C0622"/>
    <w:rsid w:val="002C079E"/>
    <w:rsid w:val="002C0833"/>
    <w:rsid w:val="002C08CC"/>
    <w:rsid w:val="002C0CB3"/>
    <w:rsid w:val="002C0D48"/>
    <w:rsid w:val="002C0F71"/>
    <w:rsid w:val="002C0FC5"/>
    <w:rsid w:val="002C1211"/>
    <w:rsid w:val="002C1355"/>
    <w:rsid w:val="002C1A72"/>
    <w:rsid w:val="002C1AB4"/>
    <w:rsid w:val="002C1B2C"/>
    <w:rsid w:val="002C1B5F"/>
    <w:rsid w:val="002C1BDE"/>
    <w:rsid w:val="002C1E0D"/>
    <w:rsid w:val="002C1F8F"/>
    <w:rsid w:val="002C2094"/>
    <w:rsid w:val="002C20FE"/>
    <w:rsid w:val="002C24C7"/>
    <w:rsid w:val="002C25DA"/>
    <w:rsid w:val="002C2772"/>
    <w:rsid w:val="002C29BB"/>
    <w:rsid w:val="002C2B2C"/>
    <w:rsid w:val="002C2B47"/>
    <w:rsid w:val="002C2E5B"/>
    <w:rsid w:val="002C2E8F"/>
    <w:rsid w:val="002C2EC1"/>
    <w:rsid w:val="002C305B"/>
    <w:rsid w:val="002C3152"/>
    <w:rsid w:val="002C32C6"/>
    <w:rsid w:val="002C3479"/>
    <w:rsid w:val="002C34C9"/>
    <w:rsid w:val="002C34F0"/>
    <w:rsid w:val="002C38EE"/>
    <w:rsid w:val="002C3925"/>
    <w:rsid w:val="002C3AB7"/>
    <w:rsid w:val="002C3B5C"/>
    <w:rsid w:val="002C3C28"/>
    <w:rsid w:val="002C3C2A"/>
    <w:rsid w:val="002C3C63"/>
    <w:rsid w:val="002C40EB"/>
    <w:rsid w:val="002C4112"/>
    <w:rsid w:val="002C42C2"/>
    <w:rsid w:val="002C46B4"/>
    <w:rsid w:val="002C48BB"/>
    <w:rsid w:val="002C4B2D"/>
    <w:rsid w:val="002C4BEE"/>
    <w:rsid w:val="002C4C62"/>
    <w:rsid w:val="002C581F"/>
    <w:rsid w:val="002C5AC2"/>
    <w:rsid w:val="002C5B81"/>
    <w:rsid w:val="002C5E60"/>
    <w:rsid w:val="002C5EFB"/>
    <w:rsid w:val="002C5F1E"/>
    <w:rsid w:val="002C60F2"/>
    <w:rsid w:val="002C617A"/>
    <w:rsid w:val="002C6216"/>
    <w:rsid w:val="002C6306"/>
    <w:rsid w:val="002C6543"/>
    <w:rsid w:val="002C6584"/>
    <w:rsid w:val="002C65E0"/>
    <w:rsid w:val="002C68FE"/>
    <w:rsid w:val="002C694C"/>
    <w:rsid w:val="002C69A8"/>
    <w:rsid w:val="002C6AE8"/>
    <w:rsid w:val="002C6F84"/>
    <w:rsid w:val="002C6FD7"/>
    <w:rsid w:val="002C7019"/>
    <w:rsid w:val="002C70E9"/>
    <w:rsid w:val="002C719F"/>
    <w:rsid w:val="002C7B1B"/>
    <w:rsid w:val="002C7BB6"/>
    <w:rsid w:val="002C7C36"/>
    <w:rsid w:val="002D005A"/>
    <w:rsid w:val="002D0069"/>
    <w:rsid w:val="002D0133"/>
    <w:rsid w:val="002D0400"/>
    <w:rsid w:val="002D040C"/>
    <w:rsid w:val="002D041E"/>
    <w:rsid w:val="002D05BF"/>
    <w:rsid w:val="002D0A2E"/>
    <w:rsid w:val="002D0A81"/>
    <w:rsid w:val="002D0DDD"/>
    <w:rsid w:val="002D105C"/>
    <w:rsid w:val="002D128B"/>
    <w:rsid w:val="002D12BA"/>
    <w:rsid w:val="002D12E3"/>
    <w:rsid w:val="002D137C"/>
    <w:rsid w:val="002D1437"/>
    <w:rsid w:val="002D1479"/>
    <w:rsid w:val="002D174C"/>
    <w:rsid w:val="002D1814"/>
    <w:rsid w:val="002D186F"/>
    <w:rsid w:val="002D19B2"/>
    <w:rsid w:val="002D1D22"/>
    <w:rsid w:val="002D1DD9"/>
    <w:rsid w:val="002D2081"/>
    <w:rsid w:val="002D270D"/>
    <w:rsid w:val="002D2777"/>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6E"/>
    <w:rsid w:val="002D3D8C"/>
    <w:rsid w:val="002D3FB5"/>
    <w:rsid w:val="002D4350"/>
    <w:rsid w:val="002D4425"/>
    <w:rsid w:val="002D45EC"/>
    <w:rsid w:val="002D4816"/>
    <w:rsid w:val="002D4A7E"/>
    <w:rsid w:val="002D4E05"/>
    <w:rsid w:val="002D512E"/>
    <w:rsid w:val="002D538E"/>
    <w:rsid w:val="002D5471"/>
    <w:rsid w:val="002D555A"/>
    <w:rsid w:val="002D580B"/>
    <w:rsid w:val="002D5953"/>
    <w:rsid w:val="002D5AA1"/>
    <w:rsid w:val="002D5D1E"/>
    <w:rsid w:val="002D5D6F"/>
    <w:rsid w:val="002D5DCF"/>
    <w:rsid w:val="002D5DF5"/>
    <w:rsid w:val="002D5FD8"/>
    <w:rsid w:val="002D6370"/>
    <w:rsid w:val="002D63AB"/>
    <w:rsid w:val="002D68A0"/>
    <w:rsid w:val="002D68CB"/>
    <w:rsid w:val="002D695F"/>
    <w:rsid w:val="002D6A87"/>
    <w:rsid w:val="002D6C77"/>
    <w:rsid w:val="002D6DC7"/>
    <w:rsid w:val="002D6EA3"/>
    <w:rsid w:val="002D707D"/>
    <w:rsid w:val="002D71FF"/>
    <w:rsid w:val="002D733F"/>
    <w:rsid w:val="002D73C6"/>
    <w:rsid w:val="002D740C"/>
    <w:rsid w:val="002D7541"/>
    <w:rsid w:val="002D7781"/>
    <w:rsid w:val="002D7871"/>
    <w:rsid w:val="002D7885"/>
    <w:rsid w:val="002D7B69"/>
    <w:rsid w:val="002D7B9D"/>
    <w:rsid w:val="002D7C7F"/>
    <w:rsid w:val="002D7CE2"/>
    <w:rsid w:val="002D7D8E"/>
    <w:rsid w:val="002D7F18"/>
    <w:rsid w:val="002E02BC"/>
    <w:rsid w:val="002E08BA"/>
    <w:rsid w:val="002E08F1"/>
    <w:rsid w:val="002E0993"/>
    <w:rsid w:val="002E0B5F"/>
    <w:rsid w:val="002E0D47"/>
    <w:rsid w:val="002E0E88"/>
    <w:rsid w:val="002E1230"/>
    <w:rsid w:val="002E124F"/>
    <w:rsid w:val="002E13A3"/>
    <w:rsid w:val="002E14CB"/>
    <w:rsid w:val="002E1547"/>
    <w:rsid w:val="002E15A6"/>
    <w:rsid w:val="002E167A"/>
    <w:rsid w:val="002E16CA"/>
    <w:rsid w:val="002E16D3"/>
    <w:rsid w:val="002E18CB"/>
    <w:rsid w:val="002E18F7"/>
    <w:rsid w:val="002E1B2F"/>
    <w:rsid w:val="002E1D31"/>
    <w:rsid w:val="002E202B"/>
    <w:rsid w:val="002E2083"/>
    <w:rsid w:val="002E211E"/>
    <w:rsid w:val="002E2133"/>
    <w:rsid w:val="002E2317"/>
    <w:rsid w:val="002E23D8"/>
    <w:rsid w:val="002E2434"/>
    <w:rsid w:val="002E2581"/>
    <w:rsid w:val="002E25A3"/>
    <w:rsid w:val="002E26BD"/>
    <w:rsid w:val="002E290A"/>
    <w:rsid w:val="002E29EF"/>
    <w:rsid w:val="002E2A58"/>
    <w:rsid w:val="002E2C8C"/>
    <w:rsid w:val="002E2E1F"/>
    <w:rsid w:val="002E2E5C"/>
    <w:rsid w:val="002E342F"/>
    <w:rsid w:val="002E3516"/>
    <w:rsid w:val="002E3606"/>
    <w:rsid w:val="002E3B78"/>
    <w:rsid w:val="002E3CFF"/>
    <w:rsid w:val="002E3D47"/>
    <w:rsid w:val="002E3F9B"/>
    <w:rsid w:val="002E4138"/>
    <w:rsid w:val="002E42D2"/>
    <w:rsid w:val="002E435D"/>
    <w:rsid w:val="002E43B9"/>
    <w:rsid w:val="002E45FD"/>
    <w:rsid w:val="002E4884"/>
    <w:rsid w:val="002E491E"/>
    <w:rsid w:val="002E4940"/>
    <w:rsid w:val="002E4A69"/>
    <w:rsid w:val="002E4A96"/>
    <w:rsid w:val="002E4BB6"/>
    <w:rsid w:val="002E4BF5"/>
    <w:rsid w:val="002E4C49"/>
    <w:rsid w:val="002E4E65"/>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16E"/>
    <w:rsid w:val="002E63FA"/>
    <w:rsid w:val="002E677E"/>
    <w:rsid w:val="002E677F"/>
    <w:rsid w:val="002E68BA"/>
    <w:rsid w:val="002E68D0"/>
    <w:rsid w:val="002E6962"/>
    <w:rsid w:val="002E6BFA"/>
    <w:rsid w:val="002E6CAC"/>
    <w:rsid w:val="002E70B0"/>
    <w:rsid w:val="002E7288"/>
    <w:rsid w:val="002E74E1"/>
    <w:rsid w:val="002E756D"/>
    <w:rsid w:val="002E75AB"/>
    <w:rsid w:val="002E79A3"/>
    <w:rsid w:val="002E79EC"/>
    <w:rsid w:val="002E79EE"/>
    <w:rsid w:val="002E7B2B"/>
    <w:rsid w:val="002E7D75"/>
    <w:rsid w:val="002E7EB9"/>
    <w:rsid w:val="002E7F02"/>
    <w:rsid w:val="002F007D"/>
    <w:rsid w:val="002F0931"/>
    <w:rsid w:val="002F0BE4"/>
    <w:rsid w:val="002F0D1C"/>
    <w:rsid w:val="002F0D8E"/>
    <w:rsid w:val="002F0DED"/>
    <w:rsid w:val="002F0EA1"/>
    <w:rsid w:val="002F0FC6"/>
    <w:rsid w:val="002F1070"/>
    <w:rsid w:val="002F10A3"/>
    <w:rsid w:val="002F135D"/>
    <w:rsid w:val="002F137E"/>
    <w:rsid w:val="002F159F"/>
    <w:rsid w:val="002F16F2"/>
    <w:rsid w:val="002F18B7"/>
    <w:rsid w:val="002F18BD"/>
    <w:rsid w:val="002F1A43"/>
    <w:rsid w:val="002F1BB4"/>
    <w:rsid w:val="002F1BD6"/>
    <w:rsid w:val="002F1F18"/>
    <w:rsid w:val="002F219E"/>
    <w:rsid w:val="002F21C1"/>
    <w:rsid w:val="002F21F0"/>
    <w:rsid w:val="002F23D6"/>
    <w:rsid w:val="002F2617"/>
    <w:rsid w:val="002F2674"/>
    <w:rsid w:val="002F27D2"/>
    <w:rsid w:val="002F2A2F"/>
    <w:rsid w:val="002F2E5B"/>
    <w:rsid w:val="002F2FF2"/>
    <w:rsid w:val="002F301D"/>
    <w:rsid w:val="002F3122"/>
    <w:rsid w:val="002F37D3"/>
    <w:rsid w:val="002F3870"/>
    <w:rsid w:val="002F3DF7"/>
    <w:rsid w:val="002F40BC"/>
    <w:rsid w:val="002F440A"/>
    <w:rsid w:val="002F4659"/>
    <w:rsid w:val="002F469F"/>
    <w:rsid w:val="002F47A3"/>
    <w:rsid w:val="002F49D6"/>
    <w:rsid w:val="002F4A83"/>
    <w:rsid w:val="002F4AE0"/>
    <w:rsid w:val="002F4B10"/>
    <w:rsid w:val="002F4B67"/>
    <w:rsid w:val="002F4B6F"/>
    <w:rsid w:val="002F4BAA"/>
    <w:rsid w:val="002F4C27"/>
    <w:rsid w:val="002F4E80"/>
    <w:rsid w:val="002F5227"/>
    <w:rsid w:val="002F58CB"/>
    <w:rsid w:val="002F5AF7"/>
    <w:rsid w:val="002F5BF0"/>
    <w:rsid w:val="002F5CFC"/>
    <w:rsid w:val="002F5D32"/>
    <w:rsid w:val="002F5D55"/>
    <w:rsid w:val="002F5DDB"/>
    <w:rsid w:val="002F5DE3"/>
    <w:rsid w:val="002F5F7F"/>
    <w:rsid w:val="002F612B"/>
    <w:rsid w:val="002F6276"/>
    <w:rsid w:val="002F6316"/>
    <w:rsid w:val="002F63B8"/>
    <w:rsid w:val="002F653C"/>
    <w:rsid w:val="002F6563"/>
    <w:rsid w:val="002F68CC"/>
    <w:rsid w:val="002F6A3D"/>
    <w:rsid w:val="002F6C7F"/>
    <w:rsid w:val="002F6D0A"/>
    <w:rsid w:val="002F6E02"/>
    <w:rsid w:val="002F6F59"/>
    <w:rsid w:val="002F71A5"/>
    <w:rsid w:val="002F7622"/>
    <w:rsid w:val="002F76A0"/>
    <w:rsid w:val="002F798E"/>
    <w:rsid w:val="002F7C09"/>
    <w:rsid w:val="002F7C2C"/>
    <w:rsid w:val="003000BA"/>
    <w:rsid w:val="0030011F"/>
    <w:rsid w:val="0030022A"/>
    <w:rsid w:val="0030027D"/>
    <w:rsid w:val="0030038F"/>
    <w:rsid w:val="00300474"/>
    <w:rsid w:val="003007C5"/>
    <w:rsid w:val="00300822"/>
    <w:rsid w:val="00300B75"/>
    <w:rsid w:val="00300E0A"/>
    <w:rsid w:val="0030102B"/>
    <w:rsid w:val="00301126"/>
    <w:rsid w:val="003012DA"/>
    <w:rsid w:val="003013CE"/>
    <w:rsid w:val="003014AB"/>
    <w:rsid w:val="00301683"/>
    <w:rsid w:val="0030168D"/>
    <w:rsid w:val="003019DA"/>
    <w:rsid w:val="00301A1C"/>
    <w:rsid w:val="00301A29"/>
    <w:rsid w:val="00301AA7"/>
    <w:rsid w:val="00301B16"/>
    <w:rsid w:val="00301C50"/>
    <w:rsid w:val="00301D8A"/>
    <w:rsid w:val="003023BA"/>
    <w:rsid w:val="0030264B"/>
    <w:rsid w:val="003027F1"/>
    <w:rsid w:val="00302ACC"/>
    <w:rsid w:val="00302D82"/>
    <w:rsid w:val="00302E93"/>
    <w:rsid w:val="00302FFE"/>
    <w:rsid w:val="00303341"/>
    <w:rsid w:val="003035BF"/>
    <w:rsid w:val="0030364B"/>
    <w:rsid w:val="003036B8"/>
    <w:rsid w:val="00303838"/>
    <w:rsid w:val="00303BDB"/>
    <w:rsid w:val="00303CA5"/>
    <w:rsid w:val="00303D0A"/>
    <w:rsid w:val="0030401E"/>
    <w:rsid w:val="003040BB"/>
    <w:rsid w:val="003040D8"/>
    <w:rsid w:val="003041BE"/>
    <w:rsid w:val="003042DD"/>
    <w:rsid w:val="00304335"/>
    <w:rsid w:val="00304368"/>
    <w:rsid w:val="003044D8"/>
    <w:rsid w:val="003045D7"/>
    <w:rsid w:val="003046EA"/>
    <w:rsid w:val="003049E3"/>
    <w:rsid w:val="00304B56"/>
    <w:rsid w:val="00304B9E"/>
    <w:rsid w:val="00304CAF"/>
    <w:rsid w:val="00304CB2"/>
    <w:rsid w:val="00304DD5"/>
    <w:rsid w:val="00304F0B"/>
    <w:rsid w:val="00304FD1"/>
    <w:rsid w:val="003050CF"/>
    <w:rsid w:val="00305200"/>
    <w:rsid w:val="00305524"/>
    <w:rsid w:val="003055E0"/>
    <w:rsid w:val="00305644"/>
    <w:rsid w:val="00305751"/>
    <w:rsid w:val="00305880"/>
    <w:rsid w:val="003059A5"/>
    <w:rsid w:val="00305C7B"/>
    <w:rsid w:val="00305E76"/>
    <w:rsid w:val="00305F21"/>
    <w:rsid w:val="0030620B"/>
    <w:rsid w:val="00306592"/>
    <w:rsid w:val="00306839"/>
    <w:rsid w:val="0030686C"/>
    <w:rsid w:val="003069BD"/>
    <w:rsid w:val="00306AA2"/>
    <w:rsid w:val="00306D89"/>
    <w:rsid w:val="0030717C"/>
    <w:rsid w:val="00307465"/>
    <w:rsid w:val="00307536"/>
    <w:rsid w:val="00307601"/>
    <w:rsid w:val="0030764F"/>
    <w:rsid w:val="0030787A"/>
    <w:rsid w:val="003079E5"/>
    <w:rsid w:val="00307A4B"/>
    <w:rsid w:val="00307CA3"/>
    <w:rsid w:val="00307CF5"/>
    <w:rsid w:val="00307DAD"/>
    <w:rsid w:val="0031007F"/>
    <w:rsid w:val="003102ED"/>
    <w:rsid w:val="0031060E"/>
    <w:rsid w:val="00310681"/>
    <w:rsid w:val="0031068A"/>
    <w:rsid w:val="00310807"/>
    <w:rsid w:val="00310889"/>
    <w:rsid w:val="00310A83"/>
    <w:rsid w:val="00310AC5"/>
    <w:rsid w:val="00310B7B"/>
    <w:rsid w:val="00310CDD"/>
    <w:rsid w:val="00310E9E"/>
    <w:rsid w:val="003110D3"/>
    <w:rsid w:val="003111DE"/>
    <w:rsid w:val="00311439"/>
    <w:rsid w:val="003118BB"/>
    <w:rsid w:val="00311942"/>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C5A"/>
    <w:rsid w:val="00313D82"/>
    <w:rsid w:val="00313F5C"/>
    <w:rsid w:val="003141F1"/>
    <w:rsid w:val="00314227"/>
    <w:rsid w:val="00314335"/>
    <w:rsid w:val="00314506"/>
    <w:rsid w:val="00314575"/>
    <w:rsid w:val="00314607"/>
    <w:rsid w:val="00314891"/>
    <w:rsid w:val="00314A0F"/>
    <w:rsid w:val="00314A2F"/>
    <w:rsid w:val="00314CB2"/>
    <w:rsid w:val="00314E89"/>
    <w:rsid w:val="00314FA4"/>
    <w:rsid w:val="0031501A"/>
    <w:rsid w:val="00315091"/>
    <w:rsid w:val="0031512E"/>
    <w:rsid w:val="0031548A"/>
    <w:rsid w:val="0031569F"/>
    <w:rsid w:val="00315712"/>
    <w:rsid w:val="00315826"/>
    <w:rsid w:val="00315AA0"/>
    <w:rsid w:val="00315B79"/>
    <w:rsid w:val="00315D0D"/>
    <w:rsid w:val="00315D2C"/>
    <w:rsid w:val="00315DD2"/>
    <w:rsid w:val="00315EDC"/>
    <w:rsid w:val="00315FA0"/>
    <w:rsid w:val="00316015"/>
    <w:rsid w:val="003162A8"/>
    <w:rsid w:val="00316474"/>
    <w:rsid w:val="003164A0"/>
    <w:rsid w:val="00316767"/>
    <w:rsid w:val="003167B3"/>
    <w:rsid w:val="003169E3"/>
    <w:rsid w:val="00316A3D"/>
    <w:rsid w:val="00316A60"/>
    <w:rsid w:val="00316AE5"/>
    <w:rsid w:val="00316B2E"/>
    <w:rsid w:val="00316BC7"/>
    <w:rsid w:val="00316F5B"/>
    <w:rsid w:val="00316F73"/>
    <w:rsid w:val="00316F8D"/>
    <w:rsid w:val="00317070"/>
    <w:rsid w:val="003171F6"/>
    <w:rsid w:val="00317387"/>
    <w:rsid w:val="00317463"/>
    <w:rsid w:val="00317701"/>
    <w:rsid w:val="003177E9"/>
    <w:rsid w:val="00317921"/>
    <w:rsid w:val="003179E3"/>
    <w:rsid w:val="00317C59"/>
    <w:rsid w:val="00317D11"/>
    <w:rsid w:val="00317F44"/>
    <w:rsid w:val="00320000"/>
    <w:rsid w:val="00320178"/>
    <w:rsid w:val="0032081E"/>
    <w:rsid w:val="00320843"/>
    <w:rsid w:val="00320862"/>
    <w:rsid w:val="00320945"/>
    <w:rsid w:val="003209D3"/>
    <w:rsid w:val="003209F4"/>
    <w:rsid w:val="00320CB6"/>
    <w:rsid w:val="00320D4A"/>
    <w:rsid w:val="00320DDD"/>
    <w:rsid w:val="00320E98"/>
    <w:rsid w:val="00320ECF"/>
    <w:rsid w:val="003213D0"/>
    <w:rsid w:val="0032151B"/>
    <w:rsid w:val="00321604"/>
    <w:rsid w:val="0032197B"/>
    <w:rsid w:val="00321A9C"/>
    <w:rsid w:val="00321AA5"/>
    <w:rsid w:val="00321BA1"/>
    <w:rsid w:val="00321D10"/>
    <w:rsid w:val="00321D99"/>
    <w:rsid w:val="00321E7C"/>
    <w:rsid w:val="00322270"/>
    <w:rsid w:val="00322515"/>
    <w:rsid w:val="00322639"/>
    <w:rsid w:val="00322643"/>
    <w:rsid w:val="00322A9F"/>
    <w:rsid w:val="00322B07"/>
    <w:rsid w:val="00322FF9"/>
    <w:rsid w:val="00323002"/>
    <w:rsid w:val="003230A9"/>
    <w:rsid w:val="003230AE"/>
    <w:rsid w:val="00323466"/>
    <w:rsid w:val="00323493"/>
    <w:rsid w:val="00323608"/>
    <w:rsid w:val="00323649"/>
    <w:rsid w:val="00323679"/>
    <w:rsid w:val="0032378B"/>
    <w:rsid w:val="003237F8"/>
    <w:rsid w:val="0032382A"/>
    <w:rsid w:val="003238E3"/>
    <w:rsid w:val="00323B9C"/>
    <w:rsid w:val="00323C91"/>
    <w:rsid w:val="00323D9A"/>
    <w:rsid w:val="00323E19"/>
    <w:rsid w:val="00323F85"/>
    <w:rsid w:val="0032427B"/>
    <w:rsid w:val="00324411"/>
    <w:rsid w:val="003244B0"/>
    <w:rsid w:val="003244E8"/>
    <w:rsid w:val="00324550"/>
    <w:rsid w:val="003245AC"/>
    <w:rsid w:val="003245C9"/>
    <w:rsid w:val="00324627"/>
    <w:rsid w:val="00324764"/>
    <w:rsid w:val="003247EE"/>
    <w:rsid w:val="003248C3"/>
    <w:rsid w:val="00324955"/>
    <w:rsid w:val="0032495A"/>
    <w:rsid w:val="00324A70"/>
    <w:rsid w:val="00324AF2"/>
    <w:rsid w:val="00324B9A"/>
    <w:rsid w:val="00324BFB"/>
    <w:rsid w:val="00324C44"/>
    <w:rsid w:val="00324E1F"/>
    <w:rsid w:val="00324E30"/>
    <w:rsid w:val="00324E92"/>
    <w:rsid w:val="00324EAA"/>
    <w:rsid w:val="00324EEF"/>
    <w:rsid w:val="00324F40"/>
    <w:rsid w:val="00324F51"/>
    <w:rsid w:val="003250E1"/>
    <w:rsid w:val="0032510A"/>
    <w:rsid w:val="0032551F"/>
    <w:rsid w:val="00325533"/>
    <w:rsid w:val="00325594"/>
    <w:rsid w:val="003256F4"/>
    <w:rsid w:val="00325842"/>
    <w:rsid w:val="00325863"/>
    <w:rsid w:val="00325AA1"/>
    <w:rsid w:val="00325B15"/>
    <w:rsid w:val="00325D49"/>
    <w:rsid w:val="00325E42"/>
    <w:rsid w:val="0032636C"/>
    <w:rsid w:val="003263D4"/>
    <w:rsid w:val="003266CA"/>
    <w:rsid w:val="00326987"/>
    <w:rsid w:val="00326A5B"/>
    <w:rsid w:val="00326AE1"/>
    <w:rsid w:val="00326C0F"/>
    <w:rsid w:val="00326DEE"/>
    <w:rsid w:val="00326F35"/>
    <w:rsid w:val="0032712B"/>
    <w:rsid w:val="00327205"/>
    <w:rsid w:val="00327406"/>
    <w:rsid w:val="0032765B"/>
    <w:rsid w:val="003277F9"/>
    <w:rsid w:val="00327806"/>
    <w:rsid w:val="003279F7"/>
    <w:rsid w:val="00327B97"/>
    <w:rsid w:val="00327BA1"/>
    <w:rsid w:val="00327C4D"/>
    <w:rsid w:val="00327CB4"/>
    <w:rsid w:val="00327D40"/>
    <w:rsid w:val="00327E52"/>
    <w:rsid w:val="00327F1E"/>
    <w:rsid w:val="00327F6C"/>
    <w:rsid w:val="00330089"/>
    <w:rsid w:val="003301BE"/>
    <w:rsid w:val="003307C1"/>
    <w:rsid w:val="00330A2E"/>
    <w:rsid w:val="00330B17"/>
    <w:rsid w:val="00330F8C"/>
    <w:rsid w:val="00330FAA"/>
    <w:rsid w:val="003312A1"/>
    <w:rsid w:val="003317F7"/>
    <w:rsid w:val="0033187B"/>
    <w:rsid w:val="003318F0"/>
    <w:rsid w:val="00331989"/>
    <w:rsid w:val="00331B12"/>
    <w:rsid w:val="00331E48"/>
    <w:rsid w:val="00331F0F"/>
    <w:rsid w:val="00332125"/>
    <w:rsid w:val="0033222F"/>
    <w:rsid w:val="0033229C"/>
    <w:rsid w:val="0033230D"/>
    <w:rsid w:val="003323D9"/>
    <w:rsid w:val="00332763"/>
    <w:rsid w:val="00332AB7"/>
    <w:rsid w:val="00332BAC"/>
    <w:rsid w:val="00332D70"/>
    <w:rsid w:val="00332DA5"/>
    <w:rsid w:val="00332E38"/>
    <w:rsid w:val="00332F92"/>
    <w:rsid w:val="00333120"/>
    <w:rsid w:val="0033312A"/>
    <w:rsid w:val="0033314F"/>
    <w:rsid w:val="00333152"/>
    <w:rsid w:val="003333EC"/>
    <w:rsid w:val="0033349D"/>
    <w:rsid w:val="003335D7"/>
    <w:rsid w:val="0033384C"/>
    <w:rsid w:val="0033390D"/>
    <w:rsid w:val="00333BD8"/>
    <w:rsid w:val="00333DBF"/>
    <w:rsid w:val="00333EA0"/>
    <w:rsid w:val="00333EBE"/>
    <w:rsid w:val="00334086"/>
    <w:rsid w:val="00334166"/>
    <w:rsid w:val="0033417F"/>
    <w:rsid w:val="003343EC"/>
    <w:rsid w:val="00334883"/>
    <w:rsid w:val="00334DBA"/>
    <w:rsid w:val="00334F35"/>
    <w:rsid w:val="00334F80"/>
    <w:rsid w:val="0033523E"/>
    <w:rsid w:val="00335307"/>
    <w:rsid w:val="00335318"/>
    <w:rsid w:val="00335380"/>
    <w:rsid w:val="003353FA"/>
    <w:rsid w:val="00335499"/>
    <w:rsid w:val="0033552F"/>
    <w:rsid w:val="003359AB"/>
    <w:rsid w:val="00335B12"/>
    <w:rsid w:val="00335BD7"/>
    <w:rsid w:val="00335E73"/>
    <w:rsid w:val="00335EDD"/>
    <w:rsid w:val="00335F5B"/>
    <w:rsid w:val="00336133"/>
    <w:rsid w:val="003363F4"/>
    <w:rsid w:val="0033640F"/>
    <w:rsid w:val="00336517"/>
    <w:rsid w:val="003365B0"/>
    <w:rsid w:val="003366EB"/>
    <w:rsid w:val="003367D4"/>
    <w:rsid w:val="00336937"/>
    <w:rsid w:val="00336A7C"/>
    <w:rsid w:val="00336B1B"/>
    <w:rsid w:val="00336B64"/>
    <w:rsid w:val="00336D9A"/>
    <w:rsid w:val="00336E0D"/>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143"/>
    <w:rsid w:val="00340250"/>
    <w:rsid w:val="003402FA"/>
    <w:rsid w:val="0034055A"/>
    <w:rsid w:val="00340606"/>
    <w:rsid w:val="00340661"/>
    <w:rsid w:val="0034066D"/>
    <w:rsid w:val="0034075B"/>
    <w:rsid w:val="003407DE"/>
    <w:rsid w:val="0034081F"/>
    <w:rsid w:val="0034087C"/>
    <w:rsid w:val="00340EEC"/>
    <w:rsid w:val="00340FAE"/>
    <w:rsid w:val="003410E8"/>
    <w:rsid w:val="0034112D"/>
    <w:rsid w:val="00341311"/>
    <w:rsid w:val="0034133A"/>
    <w:rsid w:val="003413F5"/>
    <w:rsid w:val="003414A6"/>
    <w:rsid w:val="00341531"/>
    <w:rsid w:val="003415D5"/>
    <w:rsid w:val="0034163F"/>
    <w:rsid w:val="003416D5"/>
    <w:rsid w:val="003419C9"/>
    <w:rsid w:val="00341C68"/>
    <w:rsid w:val="0034240C"/>
    <w:rsid w:val="0034243C"/>
    <w:rsid w:val="00342627"/>
    <w:rsid w:val="00342672"/>
    <w:rsid w:val="003427BE"/>
    <w:rsid w:val="00342979"/>
    <w:rsid w:val="00342AA6"/>
    <w:rsid w:val="00342EA1"/>
    <w:rsid w:val="003432F3"/>
    <w:rsid w:val="00343515"/>
    <w:rsid w:val="0034357A"/>
    <w:rsid w:val="003435B3"/>
    <w:rsid w:val="0034366B"/>
    <w:rsid w:val="003437C3"/>
    <w:rsid w:val="0034381D"/>
    <w:rsid w:val="00343BC1"/>
    <w:rsid w:val="00343DB5"/>
    <w:rsid w:val="00343FF6"/>
    <w:rsid w:val="0034401D"/>
    <w:rsid w:val="00344265"/>
    <w:rsid w:val="0034431A"/>
    <w:rsid w:val="00344575"/>
    <w:rsid w:val="003445CC"/>
    <w:rsid w:val="00344605"/>
    <w:rsid w:val="00344910"/>
    <w:rsid w:val="003449B9"/>
    <w:rsid w:val="00344A74"/>
    <w:rsid w:val="00344B6C"/>
    <w:rsid w:val="00344DA6"/>
    <w:rsid w:val="00344FA3"/>
    <w:rsid w:val="00344FAE"/>
    <w:rsid w:val="0034504C"/>
    <w:rsid w:val="0034508A"/>
    <w:rsid w:val="0034511D"/>
    <w:rsid w:val="003452FC"/>
    <w:rsid w:val="00345311"/>
    <w:rsid w:val="00345345"/>
    <w:rsid w:val="00345491"/>
    <w:rsid w:val="003454AB"/>
    <w:rsid w:val="003455BA"/>
    <w:rsid w:val="00345697"/>
    <w:rsid w:val="00345825"/>
    <w:rsid w:val="003458AB"/>
    <w:rsid w:val="00345B21"/>
    <w:rsid w:val="00345B8B"/>
    <w:rsid w:val="00345BCC"/>
    <w:rsid w:val="00345BD9"/>
    <w:rsid w:val="00345DA8"/>
    <w:rsid w:val="00345DCD"/>
    <w:rsid w:val="003461A9"/>
    <w:rsid w:val="003461E7"/>
    <w:rsid w:val="003463D7"/>
    <w:rsid w:val="003466DF"/>
    <w:rsid w:val="003469CA"/>
    <w:rsid w:val="003469FF"/>
    <w:rsid w:val="00346AE8"/>
    <w:rsid w:val="00346C0E"/>
    <w:rsid w:val="00346E91"/>
    <w:rsid w:val="00346FF9"/>
    <w:rsid w:val="003471F3"/>
    <w:rsid w:val="003475AE"/>
    <w:rsid w:val="00347628"/>
    <w:rsid w:val="00347B3E"/>
    <w:rsid w:val="00347CD9"/>
    <w:rsid w:val="0035004E"/>
    <w:rsid w:val="00350063"/>
    <w:rsid w:val="00350086"/>
    <w:rsid w:val="003500AA"/>
    <w:rsid w:val="00350197"/>
    <w:rsid w:val="00350462"/>
    <w:rsid w:val="00350509"/>
    <w:rsid w:val="003505F2"/>
    <w:rsid w:val="003506AD"/>
    <w:rsid w:val="0035085D"/>
    <w:rsid w:val="0035098E"/>
    <w:rsid w:val="00350BB6"/>
    <w:rsid w:val="00350C8A"/>
    <w:rsid w:val="00350F94"/>
    <w:rsid w:val="00351194"/>
    <w:rsid w:val="003512F7"/>
    <w:rsid w:val="0035138A"/>
    <w:rsid w:val="00351415"/>
    <w:rsid w:val="0035141C"/>
    <w:rsid w:val="0035148D"/>
    <w:rsid w:val="00351A94"/>
    <w:rsid w:val="00351E88"/>
    <w:rsid w:val="00351F47"/>
    <w:rsid w:val="0035214D"/>
    <w:rsid w:val="0035244B"/>
    <w:rsid w:val="00352500"/>
    <w:rsid w:val="0035253B"/>
    <w:rsid w:val="0035265B"/>
    <w:rsid w:val="0035288F"/>
    <w:rsid w:val="00352989"/>
    <w:rsid w:val="00352D52"/>
    <w:rsid w:val="00352D75"/>
    <w:rsid w:val="003531F9"/>
    <w:rsid w:val="00353422"/>
    <w:rsid w:val="00353540"/>
    <w:rsid w:val="00353766"/>
    <w:rsid w:val="003537B2"/>
    <w:rsid w:val="00353821"/>
    <w:rsid w:val="00353995"/>
    <w:rsid w:val="00353AE1"/>
    <w:rsid w:val="00353D7C"/>
    <w:rsid w:val="00353E04"/>
    <w:rsid w:val="00353FC7"/>
    <w:rsid w:val="00354007"/>
    <w:rsid w:val="003540BE"/>
    <w:rsid w:val="0035418A"/>
    <w:rsid w:val="003541A9"/>
    <w:rsid w:val="003542F6"/>
    <w:rsid w:val="00354310"/>
    <w:rsid w:val="00354795"/>
    <w:rsid w:val="003547C1"/>
    <w:rsid w:val="00354A1B"/>
    <w:rsid w:val="00354C86"/>
    <w:rsid w:val="00354CA7"/>
    <w:rsid w:val="00354DC7"/>
    <w:rsid w:val="00355116"/>
    <w:rsid w:val="003551A0"/>
    <w:rsid w:val="003552BA"/>
    <w:rsid w:val="003553D0"/>
    <w:rsid w:val="0035562F"/>
    <w:rsid w:val="00355707"/>
    <w:rsid w:val="003557B1"/>
    <w:rsid w:val="00355852"/>
    <w:rsid w:val="003558C1"/>
    <w:rsid w:val="0035591D"/>
    <w:rsid w:val="00355A04"/>
    <w:rsid w:val="00355E10"/>
    <w:rsid w:val="0035603C"/>
    <w:rsid w:val="0035606A"/>
    <w:rsid w:val="0035621C"/>
    <w:rsid w:val="003562A0"/>
    <w:rsid w:val="00356495"/>
    <w:rsid w:val="003564BF"/>
    <w:rsid w:val="003565E7"/>
    <w:rsid w:val="00356675"/>
    <w:rsid w:val="003566AC"/>
    <w:rsid w:val="0035672E"/>
    <w:rsid w:val="00356884"/>
    <w:rsid w:val="003568AB"/>
    <w:rsid w:val="00356A22"/>
    <w:rsid w:val="00356B22"/>
    <w:rsid w:val="00356DF9"/>
    <w:rsid w:val="00357120"/>
    <w:rsid w:val="0035753C"/>
    <w:rsid w:val="00357989"/>
    <w:rsid w:val="00357B0A"/>
    <w:rsid w:val="00357C04"/>
    <w:rsid w:val="00357D10"/>
    <w:rsid w:val="0036002A"/>
    <w:rsid w:val="00360044"/>
    <w:rsid w:val="0036009C"/>
    <w:rsid w:val="003600D7"/>
    <w:rsid w:val="003601D8"/>
    <w:rsid w:val="003604D8"/>
    <w:rsid w:val="003605CB"/>
    <w:rsid w:val="0036079C"/>
    <w:rsid w:val="003608D4"/>
    <w:rsid w:val="00360A04"/>
    <w:rsid w:val="00360F45"/>
    <w:rsid w:val="00360FF5"/>
    <w:rsid w:val="00361052"/>
    <w:rsid w:val="00361184"/>
    <w:rsid w:val="003611C0"/>
    <w:rsid w:val="003612CC"/>
    <w:rsid w:val="00361438"/>
    <w:rsid w:val="003614DC"/>
    <w:rsid w:val="00361531"/>
    <w:rsid w:val="003617F2"/>
    <w:rsid w:val="00361A79"/>
    <w:rsid w:val="00361AC9"/>
    <w:rsid w:val="00361BE3"/>
    <w:rsid w:val="00361DE0"/>
    <w:rsid w:val="00361EA6"/>
    <w:rsid w:val="003620D5"/>
    <w:rsid w:val="003620D7"/>
    <w:rsid w:val="00362130"/>
    <w:rsid w:val="003621F2"/>
    <w:rsid w:val="003624C5"/>
    <w:rsid w:val="0036253A"/>
    <w:rsid w:val="00362592"/>
    <w:rsid w:val="00362628"/>
    <w:rsid w:val="003626BA"/>
    <w:rsid w:val="003627C7"/>
    <w:rsid w:val="003628AC"/>
    <w:rsid w:val="0036290B"/>
    <w:rsid w:val="00362B49"/>
    <w:rsid w:val="00362BB5"/>
    <w:rsid w:val="00362D38"/>
    <w:rsid w:val="00362DA4"/>
    <w:rsid w:val="00362FF5"/>
    <w:rsid w:val="003632D6"/>
    <w:rsid w:val="00363385"/>
    <w:rsid w:val="0036359E"/>
    <w:rsid w:val="00363668"/>
    <w:rsid w:val="00363786"/>
    <w:rsid w:val="00363CF8"/>
    <w:rsid w:val="0036415D"/>
    <w:rsid w:val="003641FB"/>
    <w:rsid w:val="00364220"/>
    <w:rsid w:val="00364375"/>
    <w:rsid w:val="003643A8"/>
    <w:rsid w:val="0036458E"/>
    <w:rsid w:val="00364651"/>
    <w:rsid w:val="003647F9"/>
    <w:rsid w:val="00364BBB"/>
    <w:rsid w:val="00364D04"/>
    <w:rsid w:val="00364FA1"/>
    <w:rsid w:val="0036517F"/>
    <w:rsid w:val="003652F4"/>
    <w:rsid w:val="003653C6"/>
    <w:rsid w:val="00365506"/>
    <w:rsid w:val="0036563C"/>
    <w:rsid w:val="00365A11"/>
    <w:rsid w:val="00365AD2"/>
    <w:rsid w:val="00365B30"/>
    <w:rsid w:val="00365BBB"/>
    <w:rsid w:val="00365BE4"/>
    <w:rsid w:val="00365C4A"/>
    <w:rsid w:val="00365D2E"/>
    <w:rsid w:val="00365D3D"/>
    <w:rsid w:val="00366084"/>
    <w:rsid w:val="00366176"/>
    <w:rsid w:val="00366288"/>
    <w:rsid w:val="003662BF"/>
    <w:rsid w:val="003662F3"/>
    <w:rsid w:val="003663BC"/>
    <w:rsid w:val="00366690"/>
    <w:rsid w:val="0036679E"/>
    <w:rsid w:val="00366936"/>
    <w:rsid w:val="00366A0B"/>
    <w:rsid w:val="00366C0A"/>
    <w:rsid w:val="00366C87"/>
    <w:rsid w:val="00366EA5"/>
    <w:rsid w:val="00366F33"/>
    <w:rsid w:val="003670FD"/>
    <w:rsid w:val="00367189"/>
    <w:rsid w:val="00367269"/>
    <w:rsid w:val="00367308"/>
    <w:rsid w:val="00367469"/>
    <w:rsid w:val="0036767D"/>
    <w:rsid w:val="0036767E"/>
    <w:rsid w:val="0036770D"/>
    <w:rsid w:val="00367882"/>
    <w:rsid w:val="003679E3"/>
    <w:rsid w:val="00367D6D"/>
    <w:rsid w:val="003701F7"/>
    <w:rsid w:val="0037082B"/>
    <w:rsid w:val="00370835"/>
    <w:rsid w:val="00370877"/>
    <w:rsid w:val="00370958"/>
    <w:rsid w:val="00370AE1"/>
    <w:rsid w:val="00370D76"/>
    <w:rsid w:val="00370E5C"/>
    <w:rsid w:val="00370F56"/>
    <w:rsid w:val="00371074"/>
    <w:rsid w:val="0037115E"/>
    <w:rsid w:val="00371196"/>
    <w:rsid w:val="003711FC"/>
    <w:rsid w:val="003713B9"/>
    <w:rsid w:val="003715A0"/>
    <w:rsid w:val="00371669"/>
    <w:rsid w:val="00371697"/>
    <w:rsid w:val="003718B0"/>
    <w:rsid w:val="00371A55"/>
    <w:rsid w:val="00371A76"/>
    <w:rsid w:val="00371CA0"/>
    <w:rsid w:val="00371F4F"/>
    <w:rsid w:val="00371F92"/>
    <w:rsid w:val="0037202E"/>
    <w:rsid w:val="0037228B"/>
    <w:rsid w:val="00372347"/>
    <w:rsid w:val="0037235D"/>
    <w:rsid w:val="00372410"/>
    <w:rsid w:val="0037258D"/>
    <w:rsid w:val="003726E1"/>
    <w:rsid w:val="003726ED"/>
    <w:rsid w:val="00372713"/>
    <w:rsid w:val="003727BF"/>
    <w:rsid w:val="00372B82"/>
    <w:rsid w:val="00372C98"/>
    <w:rsid w:val="00373070"/>
    <w:rsid w:val="0037330F"/>
    <w:rsid w:val="003733E1"/>
    <w:rsid w:val="0037356E"/>
    <w:rsid w:val="003735B1"/>
    <w:rsid w:val="00373748"/>
    <w:rsid w:val="00373941"/>
    <w:rsid w:val="00373BB2"/>
    <w:rsid w:val="00373DA8"/>
    <w:rsid w:val="00373DC2"/>
    <w:rsid w:val="00373E99"/>
    <w:rsid w:val="00374213"/>
    <w:rsid w:val="003744D6"/>
    <w:rsid w:val="00374730"/>
    <w:rsid w:val="00374BFE"/>
    <w:rsid w:val="00374C86"/>
    <w:rsid w:val="00375031"/>
    <w:rsid w:val="00375408"/>
    <w:rsid w:val="003755C2"/>
    <w:rsid w:val="00375684"/>
    <w:rsid w:val="0037568E"/>
    <w:rsid w:val="003756CD"/>
    <w:rsid w:val="00375AB6"/>
    <w:rsid w:val="00375DCB"/>
    <w:rsid w:val="00375ECD"/>
    <w:rsid w:val="00375F1D"/>
    <w:rsid w:val="0037641E"/>
    <w:rsid w:val="003765D1"/>
    <w:rsid w:val="003766B9"/>
    <w:rsid w:val="00376702"/>
    <w:rsid w:val="0037699E"/>
    <w:rsid w:val="00376B57"/>
    <w:rsid w:val="00376D46"/>
    <w:rsid w:val="00376D6D"/>
    <w:rsid w:val="00376E06"/>
    <w:rsid w:val="00376F16"/>
    <w:rsid w:val="003770F4"/>
    <w:rsid w:val="00377250"/>
    <w:rsid w:val="0037726C"/>
    <w:rsid w:val="00377293"/>
    <w:rsid w:val="0037732A"/>
    <w:rsid w:val="00377639"/>
    <w:rsid w:val="0037767E"/>
    <w:rsid w:val="00377877"/>
    <w:rsid w:val="003779A0"/>
    <w:rsid w:val="00377A51"/>
    <w:rsid w:val="00377ACB"/>
    <w:rsid w:val="00377C42"/>
    <w:rsid w:val="00380155"/>
    <w:rsid w:val="003801E3"/>
    <w:rsid w:val="003801E4"/>
    <w:rsid w:val="003803FA"/>
    <w:rsid w:val="00380619"/>
    <w:rsid w:val="0038072B"/>
    <w:rsid w:val="00380783"/>
    <w:rsid w:val="00380BB8"/>
    <w:rsid w:val="00380CD9"/>
    <w:rsid w:val="00380D8B"/>
    <w:rsid w:val="00380DED"/>
    <w:rsid w:val="00380DF5"/>
    <w:rsid w:val="00380E38"/>
    <w:rsid w:val="003810BE"/>
    <w:rsid w:val="003810DD"/>
    <w:rsid w:val="0038125E"/>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6D"/>
    <w:rsid w:val="00382CD9"/>
    <w:rsid w:val="00382DA5"/>
    <w:rsid w:val="00382EB2"/>
    <w:rsid w:val="00382F80"/>
    <w:rsid w:val="0038320C"/>
    <w:rsid w:val="0038328E"/>
    <w:rsid w:val="003832C9"/>
    <w:rsid w:val="003833A2"/>
    <w:rsid w:val="003834A8"/>
    <w:rsid w:val="00383536"/>
    <w:rsid w:val="00383824"/>
    <w:rsid w:val="00383894"/>
    <w:rsid w:val="00383A4C"/>
    <w:rsid w:val="00383B62"/>
    <w:rsid w:val="00383BA5"/>
    <w:rsid w:val="00383CAF"/>
    <w:rsid w:val="00383F34"/>
    <w:rsid w:val="00383FFA"/>
    <w:rsid w:val="00384204"/>
    <w:rsid w:val="00384258"/>
    <w:rsid w:val="003842E9"/>
    <w:rsid w:val="003842FB"/>
    <w:rsid w:val="003842FE"/>
    <w:rsid w:val="00384353"/>
    <w:rsid w:val="00384363"/>
    <w:rsid w:val="00384460"/>
    <w:rsid w:val="00384643"/>
    <w:rsid w:val="00384731"/>
    <w:rsid w:val="00384854"/>
    <w:rsid w:val="00384905"/>
    <w:rsid w:val="003849AD"/>
    <w:rsid w:val="00384ED3"/>
    <w:rsid w:val="00384F78"/>
    <w:rsid w:val="00384FE7"/>
    <w:rsid w:val="00385295"/>
    <w:rsid w:val="003853A5"/>
    <w:rsid w:val="003853DB"/>
    <w:rsid w:val="00385455"/>
    <w:rsid w:val="0038545D"/>
    <w:rsid w:val="003858ED"/>
    <w:rsid w:val="003859CB"/>
    <w:rsid w:val="00385A77"/>
    <w:rsid w:val="00385D54"/>
    <w:rsid w:val="00385F8E"/>
    <w:rsid w:val="00386189"/>
    <w:rsid w:val="00386272"/>
    <w:rsid w:val="0038628E"/>
    <w:rsid w:val="00386E8B"/>
    <w:rsid w:val="003870EA"/>
    <w:rsid w:val="0038736F"/>
    <w:rsid w:val="00387527"/>
    <w:rsid w:val="0038753F"/>
    <w:rsid w:val="003876B8"/>
    <w:rsid w:val="003877EB"/>
    <w:rsid w:val="00387859"/>
    <w:rsid w:val="00387A00"/>
    <w:rsid w:val="00387AB3"/>
    <w:rsid w:val="00387C70"/>
    <w:rsid w:val="00387DF9"/>
    <w:rsid w:val="00387E2F"/>
    <w:rsid w:val="00387E8A"/>
    <w:rsid w:val="00390086"/>
    <w:rsid w:val="00390217"/>
    <w:rsid w:val="0039032A"/>
    <w:rsid w:val="00390348"/>
    <w:rsid w:val="003904B1"/>
    <w:rsid w:val="0039068D"/>
    <w:rsid w:val="00390810"/>
    <w:rsid w:val="003908D4"/>
    <w:rsid w:val="00390930"/>
    <w:rsid w:val="00390AC3"/>
    <w:rsid w:val="00390BF9"/>
    <w:rsid w:val="00390CF1"/>
    <w:rsid w:val="00390F7B"/>
    <w:rsid w:val="00391454"/>
    <w:rsid w:val="00391704"/>
    <w:rsid w:val="003919F8"/>
    <w:rsid w:val="003919FE"/>
    <w:rsid w:val="00391C50"/>
    <w:rsid w:val="00391CCD"/>
    <w:rsid w:val="00391E08"/>
    <w:rsid w:val="00391E3D"/>
    <w:rsid w:val="00391EA7"/>
    <w:rsid w:val="00391EFE"/>
    <w:rsid w:val="00391F91"/>
    <w:rsid w:val="00392478"/>
    <w:rsid w:val="0039282A"/>
    <w:rsid w:val="0039298D"/>
    <w:rsid w:val="00392B5B"/>
    <w:rsid w:val="00393101"/>
    <w:rsid w:val="00393103"/>
    <w:rsid w:val="0039317C"/>
    <w:rsid w:val="003932C0"/>
    <w:rsid w:val="003932F6"/>
    <w:rsid w:val="00393335"/>
    <w:rsid w:val="00393484"/>
    <w:rsid w:val="003937D8"/>
    <w:rsid w:val="0039384F"/>
    <w:rsid w:val="00393916"/>
    <w:rsid w:val="00393BDF"/>
    <w:rsid w:val="00394213"/>
    <w:rsid w:val="00394220"/>
    <w:rsid w:val="00394493"/>
    <w:rsid w:val="0039450C"/>
    <w:rsid w:val="00394571"/>
    <w:rsid w:val="00394745"/>
    <w:rsid w:val="003947BA"/>
    <w:rsid w:val="00394C13"/>
    <w:rsid w:val="00394C84"/>
    <w:rsid w:val="00395068"/>
    <w:rsid w:val="003951EC"/>
    <w:rsid w:val="00395213"/>
    <w:rsid w:val="00395311"/>
    <w:rsid w:val="00395342"/>
    <w:rsid w:val="003953B0"/>
    <w:rsid w:val="00395825"/>
    <w:rsid w:val="00395835"/>
    <w:rsid w:val="003958C0"/>
    <w:rsid w:val="00395AFC"/>
    <w:rsid w:val="00395BBD"/>
    <w:rsid w:val="00395C33"/>
    <w:rsid w:val="00395DC2"/>
    <w:rsid w:val="00395E76"/>
    <w:rsid w:val="00395F32"/>
    <w:rsid w:val="003960EF"/>
    <w:rsid w:val="00396178"/>
    <w:rsid w:val="003961AA"/>
    <w:rsid w:val="00396233"/>
    <w:rsid w:val="003963D1"/>
    <w:rsid w:val="00396463"/>
    <w:rsid w:val="0039680C"/>
    <w:rsid w:val="0039692F"/>
    <w:rsid w:val="00396D9E"/>
    <w:rsid w:val="00396F17"/>
    <w:rsid w:val="00396F62"/>
    <w:rsid w:val="00396F7D"/>
    <w:rsid w:val="0039725C"/>
    <w:rsid w:val="0039733B"/>
    <w:rsid w:val="0039749D"/>
    <w:rsid w:val="003974A1"/>
    <w:rsid w:val="003975D1"/>
    <w:rsid w:val="00397718"/>
    <w:rsid w:val="003977AF"/>
    <w:rsid w:val="00397893"/>
    <w:rsid w:val="00397B18"/>
    <w:rsid w:val="00397B7A"/>
    <w:rsid w:val="00397C6D"/>
    <w:rsid w:val="00397D84"/>
    <w:rsid w:val="00397DD8"/>
    <w:rsid w:val="003A0000"/>
    <w:rsid w:val="003A02F7"/>
    <w:rsid w:val="003A0403"/>
    <w:rsid w:val="003A052C"/>
    <w:rsid w:val="003A06D3"/>
    <w:rsid w:val="003A0860"/>
    <w:rsid w:val="003A092F"/>
    <w:rsid w:val="003A0A43"/>
    <w:rsid w:val="003A0A76"/>
    <w:rsid w:val="003A0B7F"/>
    <w:rsid w:val="003A0BFF"/>
    <w:rsid w:val="003A0CE9"/>
    <w:rsid w:val="003A0D0D"/>
    <w:rsid w:val="003A0F0F"/>
    <w:rsid w:val="003A10AD"/>
    <w:rsid w:val="003A1784"/>
    <w:rsid w:val="003A1878"/>
    <w:rsid w:val="003A1A83"/>
    <w:rsid w:val="003A1AD2"/>
    <w:rsid w:val="003A1B85"/>
    <w:rsid w:val="003A1D68"/>
    <w:rsid w:val="003A2241"/>
    <w:rsid w:val="003A2494"/>
    <w:rsid w:val="003A258E"/>
    <w:rsid w:val="003A2A03"/>
    <w:rsid w:val="003A2A24"/>
    <w:rsid w:val="003A2DA1"/>
    <w:rsid w:val="003A2DE6"/>
    <w:rsid w:val="003A306B"/>
    <w:rsid w:val="003A30EE"/>
    <w:rsid w:val="003A32B8"/>
    <w:rsid w:val="003A34C2"/>
    <w:rsid w:val="003A3504"/>
    <w:rsid w:val="003A3571"/>
    <w:rsid w:val="003A35AB"/>
    <w:rsid w:val="003A37DA"/>
    <w:rsid w:val="003A3804"/>
    <w:rsid w:val="003A39AD"/>
    <w:rsid w:val="003A3A64"/>
    <w:rsid w:val="003A3FCF"/>
    <w:rsid w:val="003A4122"/>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E2C"/>
    <w:rsid w:val="003A5F44"/>
    <w:rsid w:val="003A5F7F"/>
    <w:rsid w:val="003A612E"/>
    <w:rsid w:val="003A62E1"/>
    <w:rsid w:val="003A63C2"/>
    <w:rsid w:val="003A6520"/>
    <w:rsid w:val="003A6559"/>
    <w:rsid w:val="003A689F"/>
    <w:rsid w:val="003A690C"/>
    <w:rsid w:val="003A691A"/>
    <w:rsid w:val="003A6B20"/>
    <w:rsid w:val="003A6BEC"/>
    <w:rsid w:val="003A6C0D"/>
    <w:rsid w:val="003A6D2A"/>
    <w:rsid w:val="003A6E03"/>
    <w:rsid w:val="003A6F93"/>
    <w:rsid w:val="003A75C6"/>
    <w:rsid w:val="003A775A"/>
    <w:rsid w:val="003A7873"/>
    <w:rsid w:val="003A7957"/>
    <w:rsid w:val="003A7AC2"/>
    <w:rsid w:val="003A7AFB"/>
    <w:rsid w:val="003A7EE9"/>
    <w:rsid w:val="003B0121"/>
    <w:rsid w:val="003B01BE"/>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629"/>
    <w:rsid w:val="003B2735"/>
    <w:rsid w:val="003B2894"/>
    <w:rsid w:val="003B2B33"/>
    <w:rsid w:val="003B2C86"/>
    <w:rsid w:val="003B2D50"/>
    <w:rsid w:val="003B3115"/>
    <w:rsid w:val="003B326F"/>
    <w:rsid w:val="003B329F"/>
    <w:rsid w:val="003B3479"/>
    <w:rsid w:val="003B383E"/>
    <w:rsid w:val="003B3957"/>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3E6"/>
    <w:rsid w:val="003B65F5"/>
    <w:rsid w:val="003B667D"/>
    <w:rsid w:val="003B6698"/>
    <w:rsid w:val="003B67D1"/>
    <w:rsid w:val="003B6905"/>
    <w:rsid w:val="003B690E"/>
    <w:rsid w:val="003B6D2E"/>
    <w:rsid w:val="003B6DC4"/>
    <w:rsid w:val="003B7262"/>
    <w:rsid w:val="003B7264"/>
    <w:rsid w:val="003B778B"/>
    <w:rsid w:val="003B7875"/>
    <w:rsid w:val="003B78E1"/>
    <w:rsid w:val="003B7950"/>
    <w:rsid w:val="003B799B"/>
    <w:rsid w:val="003B7A8F"/>
    <w:rsid w:val="003B7A91"/>
    <w:rsid w:val="003B7AF2"/>
    <w:rsid w:val="003B7BCC"/>
    <w:rsid w:val="003B7C77"/>
    <w:rsid w:val="003B7CD6"/>
    <w:rsid w:val="003B7DE9"/>
    <w:rsid w:val="003B7E0E"/>
    <w:rsid w:val="003B7EB7"/>
    <w:rsid w:val="003C00E2"/>
    <w:rsid w:val="003C02B7"/>
    <w:rsid w:val="003C03FA"/>
    <w:rsid w:val="003C0506"/>
    <w:rsid w:val="003C055D"/>
    <w:rsid w:val="003C0601"/>
    <w:rsid w:val="003C065F"/>
    <w:rsid w:val="003C0817"/>
    <w:rsid w:val="003C08D2"/>
    <w:rsid w:val="003C0990"/>
    <w:rsid w:val="003C0BB9"/>
    <w:rsid w:val="003C0C3C"/>
    <w:rsid w:val="003C0DAB"/>
    <w:rsid w:val="003C0FAD"/>
    <w:rsid w:val="003C1100"/>
    <w:rsid w:val="003C1226"/>
    <w:rsid w:val="003C1367"/>
    <w:rsid w:val="003C137D"/>
    <w:rsid w:val="003C13B4"/>
    <w:rsid w:val="003C17D0"/>
    <w:rsid w:val="003C17F6"/>
    <w:rsid w:val="003C19F0"/>
    <w:rsid w:val="003C1D9F"/>
    <w:rsid w:val="003C207D"/>
    <w:rsid w:val="003C209B"/>
    <w:rsid w:val="003C20C3"/>
    <w:rsid w:val="003C24D4"/>
    <w:rsid w:val="003C2766"/>
    <w:rsid w:val="003C2980"/>
    <w:rsid w:val="003C2D71"/>
    <w:rsid w:val="003C2F60"/>
    <w:rsid w:val="003C3078"/>
    <w:rsid w:val="003C30E1"/>
    <w:rsid w:val="003C32C4"/>
    <w:rsid w:val="003C33D6"/>
    <w:rsid w:val="003C33E8"/>
    <w:rsid w:val="003C351E"/>
    <w:rsid w:val="003C3AB9"/>
    <w:rsid w:val="003C3B25"/>
    <w:rsid w:val="003C3BA3"/>
    <w:rsid w:val="003C3D10"/>
    <w:rsid w:val="003C3D52"/>
    <w:rsid w:val="003C3D6B"/>
    <w:rsid w:val="003C3FEC"/>
    <w:rsid w:val="003C42CC"/>
    <w:rsid w:val="003C431A"/>
    <w:rsid w:val="003C4341"/>
    <w:rsid w:val="003C4695"/>
    <w:rsid w:val="003C4702"/>
    <w:rsid w:val="003C4740"/>
    <w:rsid w:val="003C47AE"/>
    <w:rsid w:val="003C4831"/>
    <w:rsid w:val="003C4A4E"/>
    <w:rsid w:val="003C4A91"/>
    <w:rsid w:val="003C4DB9"/>
    <w:rsid w:val="003C4EFA"/>
    <w:rsid w:val="003C508D"/>
    <w:rsid w:val="003C5189"/>
    <w:rsid w:val="003C5330"/>
    <w:rsid w:val="003C550D"/>
    <w:rsid w:val="003C576E"/>
    <w:rsid w:val="003C59BD"/>
    <w:rsid w:val="003C5E6B"/>
    <w:rsid w:val="003C6098"/>
    <w:rsid w:val="003C610D"/>
    <w:rsid w:val="003C664F"/>
    <w:rsid w:val="003C6928"/>
    <w:rsid w:val="003C6A0F"/>
    <w:rsid w:val="003C6AD5"/>
    <w:rsid w:val="003C6AFC"/>
    <w:rsid w:val="003C6B2D"/>
    <w:rsid w:val="003C6DCE"/>
    <w:rsid w:val="003C6DF5"/>
    <w:rsid w:val="003C716F"/>
    <w:rsid w:val="003C7214"/>
    <w:rsid w:val="003C7389"/>
    <w:rsid w:val="003C7462"/>
    <w:rsid w:val="003C7549"/>
    <w:rsid w:val="003C7574"/>
    <w:rsid w:val="003C7843"/>
    <w:rsid w:val="003C79B7"/>
    <w:rsid w:val="003C7A75"/>
    <w:rsid w:val="003C7D00"/>
    <w:rsid w:val="003C7FA6"/>
    <w:rsid w:val="003D0020"/>
    <w:rsid w:val="003D0456"/>
    <w:rsid w:val="003D0601"/>
    <w:rsid w:val="003D06AE"/>
    <w:rsid w:val="003D0891"/>
    <w:rsid w:val="003D08C4"/>
    <w:rsid w:val="003D08F6"/>
    <w:rsid w:val="003D0D2C"/>
    <w:rsid w:val="003D0DC5"/>
    <w:rsid w:val="003D1010"/>
    <w:rsid w:val="003D10DA"/>
    <w:rsid w:val="003D1104"/>
    <w:rsid w:val="003D115C"/>
    <w:rsid w:val="003D1276"/>
    <w:rsid w:val="003D131A"/>
    <w:rsid w:val="003D1337"/>
    <w:rsid w:val="003D1343"/>
    <w:rsid w:val="003D1533"/>
    <w:rsid w:val="003D15C7"/>
    <w:rsid w:val="003D1747"/>
    <w:rsid w:val="003D17BB"/>
    <w:rsid w:val="003D17E1"/>
    <w:rsid w:val="003D182D"/>
    <w:rsid w:val="003D19CE"/>
    <w:rsid w:val="003D1ACB"/>
    <w:rsid w:val="003D1BEF"/>
    <w:rsid w:val="003D1E72"/>
    <w:rsid w:val="003D1EA1"/>
    <w:rsid w:val="003D1ED7"/>
    <w:rsid w:val="003D2591"/>
    <w:rsid w:val="003D2643"/>
    <w:rsid w:val="003D29B1"/>
    <w:rsid w:val="003D2E20"/>
    <w:rsid w:val="003D30FC"/>
    <w:rsid w:val="003D339A"/>
    <w:rsid w:val="003D33B4"/>
    <w:rsid w:val="003D3473"/>
    <w:rsid w:val="003D3597"/>
    <w:rsid w:val="003D35EF"/>
    <w:rsid w:val="003D3908"/>
    <w:rsid w:val="003D3AF9"/>
    <w:rsid w:val="003D3D45"/>
    <w:rsid w:val="003D3DB1"/>
    <w:rsid w:val="003D3DED"/>
    <w:rsid w:val="003D40E1"/>
    <w:rsid w:val="003D40F9"/>
    <w:rsid w:val="003D41B0"/>
    <w:rsid w:val="003D4223"/>
    <w:rsid w:val="003D4330"/>
    <w:rsid w:val="003D46FE"/>
    <w:rsid w:val="003D4AFD"/>
    <w:rsid w:val="003D4C29"/>
    <w:rsid w:val="003D539D"/>
    <w:rsid w:val="003D562F"/>
    <w:rsid w:val="003D5712"/>
    <w:rsid w:val="003D5714"/>
    <w:rsid w:val="003D57C8"/>
    <w:rsid w:val="003D5B0F"/>
    <w:rsid w:val="003D5FCB"/>
    <w:rsid w:val="003D6389"/>
    <w:rsid w:val="003D645B"/>
    <w:rsid w:val="003D6521"/>
    <w:rsid w:val="003D68D0"/>
    <w:rsid w:val="003D68D9"/>
    <w:rsid w:val="003D6908"/>
    <w:rsid w:val="003D6C61"/>
    <w:rsid w:val="003D6E48"/>
    <w:rsid w:val="003D6F33"/>
    <w:rsid w:val="003D6FC5"/>
    <w:rsid w:val="003D7019"/>
    <w:rsid w:val="003D7441"/>
    <w:rsid w:val="003D748F"/>
    <w:rsid w:val="003D7492"/>
    <w:rsid w:val="003D7A65"/>
    <w:rsid w:val="003D7BAE"/>
    <w:rsid w:val="003D7E57"/>
    <w:rsid w:val="003D7FE6"/>
    <w:rsid w:val="003E0005"/>
    <w:rsid w:val="003E0057"/>
    <w:rsid w:val="003E0076"/>
    <w:rsid w:val="003E0087"/>
    <w:rsid w:val="003E0278"/>
    <w:rsid w:val="003E0570"/>
    <w:rsid w:val="003E0704"/>
    <w:rsid w:val="003E092A"/>
    <w:rsid w:val="003E09E3"/>
    <w:rsid w:val="003E0B49"/>
    <w:rsid w:val="003E0BB4"/>
    <w:rsid w:val="003E0DB5"/>
    <w:rsid w:val="003E1034"/>
    <w:rsid w:val="003E1046"/>
    <w:rsid w:val="003E12AD"/>
    <w:rsid w:val="003E1675"/>
    <w:rsid w:val="003E18DC"/>
    <w:rsid w:val="003E1945"/>
    <w:rsid w:val="003E19FE"/>
    <w:rsid w:val="003E1A57"/>
    <w:rsid w:val="003E1AAB"/>
    <w:rsid w:val="003E1B6B"/>
    <w:rsid w:val="003E1C5F"/>
    <w:rsid w:val="003E1D09"/>
    <w:rsid w:val="003E1DC7"/>
    <w:rsid w:val="003E205D"/>
    <w:rsid w:val="003E2096"/>
    <w:rsid w:val="003E2271"/>
    <w:rsid w:val="003E236E"/>
    <w:rsid w:val="003E2537"/>
    <w:rsid w:val="003E2571"/>
    <w:rsid w:val="003E279B"/>
    <w:rsid w:val="003E27DC"/>
    <w:rsid w:val="003E27EB"/>
    <w:rsid w:val="003E2ADB"/>
    <w:rsid w:val="003E2C52"/>
    <w:rsid w:val="003E2C5B"/>
    <w:rsid w:val="003E2DC0"/>
    <w:rsid w:val="003E2F87"/>
    <w:rsid w:val="003E316F"/>
    <w:rsid w:val="003E31B0"/>
    <w:rsid w:val="003E3627"/>
    <w:rsid w:val="003E3693"/>
    <w:rsid w:val="003E37DC"/>
    <w:rsid w:val="003E396B"/>
    <w:rsid w:val="003E39BA"/>
    <w:rsid w:val="003E3BF0"/>
    <w:rsid w:val="003E3DBD"/>
    <w:rsid w:val="003E3E4A"/>
    <w:rsid w:val="003E3F0E"/>
    <w:rsid w:val="003E3FAE"/>
    <w:rsid w:val="003E40C7"/>
    <w:rsid w:val="003E4255"/>
    <w:rsid w:val="003E441E"/>
    <w:rsid w:val="003E4513"/>
    <w:rsid w:val="003E47C7"/>
    <w:rsid w:val="003E489F"/>
    <w:rsid w:val="003E4A22"/>
    <w:rsid w:val="003E4A67"/>
    <w:rsid w:val="003E4AF8"/>
    <w:rsid w:val="003E4CB6"/>
    <w:rsid w:val="003E4CD0"/>
    <w:rsid w:val="003E4D69"/>
    <w:rsid w:val="003E4FA5"/>
    <w:rsid w:val="003E4FD6"/>
    <w:rsid w:val="003E503C"/>
    <w:rsid w:val="003E53BB"/>
    <w:rsid w:val="003E5516"/>
    <w:rsid w:val="003E5604"/>
    <w:rsid w:val="003E576D"/>
    <w:rsid w:val="003E58DB"/>
    <w:rsid w:val="003E58EB"/>
    <w:rsid w:val="003E5959"/>
    <w:rsid w:val="003E59DC"/>
    <w:rsid w:val="003E5AC2"/>
    <w:rsid w:val="003E5C03"/>
    <w:rsid w:val="003E5D1A"/>
    <w:rsid w:val="003E5E0B"/>
    <w:rsid w:val="003E5E89"/>
    <w:rsid w:val="003E604B"/>
    <w:rsid w:val="003E6264"/>
    <w:rsid w:val="003E6294"/>
    <w:rsid w:val="003E62E5"/>
    <w:rsid w:val="003E6398"/>
    <w:rsid w:val="003E64F4"/>
    <w:rsid w:val="003E65C4"/>
    <w:rsid w:val="003E65D1"/>
    <w:rsid w:val="003E6647"/>
    <w:rsid w:val="003E672D"/>
    <w:rsid w:val="003E688B"/>
    <w:rsid w:val="003E68A2"/>
    <w:rsid w:val="003E699C"/>
    <w:rsid w:val="003E6A3E"/>
    <w:rsid w:val="003E6CC0"/>
    <w:rsid w:val="003E6F8F"/>
    <w:rsid w:val="003E7072"/>
    <w:rsid w:val="003E72F2"/>
    <w:rsid w:val="003E745B"/>
    <w:rsid w:val="003E7580"/>
    <w:rsid w:val="003E7712"/>
    <w:rsid w:val="003E7723"/>
    <w:rsid w:val="003E78B7"/>
    <w:rsid w:val="003E7926"/>
    <w:rsid w:val="003E798C"/>
    <w:rsid w:val="003F024F"/>
    <w:rsid w:val="003F03D4"/>
    <w:rsid w:val="003F041E"/>
    <w:rsid w:val="003F04D7"/>
    <w:rsid w:val="003F04D9"/>
    <w:rsid w:val="003F0910"/>
    <w:rsid w:val="003F0B0A"/>
    <w:rsid w:val="003F0BD6"/>
    <w:rsid w:val="003F0C1B"/>
    <w:rsid w:val="003F0D59"/>
    <w:rsid w:val="003F0E49"/>
    <w:rsid w:val="003F0F9E"/>
    <w:rsid w:val="003F1035"/>
    <w:rsid w:val="003F1041"/>
    <w:rsid w:val="003F111D"/>
    <w:rsid w:val="003F1238"/>
    <w:rsid w:val="003F15D1"/>
    <w:rsid w:val="003F16DF"/>
    <w:rsid w:val="003F1945"/>
    <w:rsid w:val="003F1D8D"/>
    <w:rsid w:val="003F1DFC"/>
    <w:rsid w:val="003F1F1C"/>
    <w:rsid w:val="003F2235"/>
    <w:rsid w:val="003F22C6"/>
    <w:rsid w:val="003F22C9"/>
    <w:rsid w:val="003F233E"/>
    <w:rsid w:val="003F23E3"/>
    <w:rsid w:val="003F2439"/>
    <w:rsid w:val="003F24A1"/>
    <w:rsid w:val="003F253C"/>
    <w:rsid w:val="003F25BF"/>
    <w:rsid w:val="003F2634"/>
    <w:rsid w:val="003F287F"/>
    <w:rsid w:val="003F2B93"/>
    <w:rsid w:val="003F2BC1"/>
    <w:rsid w:val="003F2BFB"/>
    <w:rsid w:val="003F2C96"/>
    <w:rsid w:val="003F2D57"/>
    <w:rsid w:val="003F2DEF"/>
    <w:rsid w:val="003F2E4E"/>
    <w:rsid w:val="003F3274"/>
    <w:rsid w:val="003F3306"/>
    <w:rsid w:val="003F340F"/>
    <w:rsid w:val="003F348D"/>
    <w:rsid w:val="003F35A2"/>
    <w:rsid w:val="003F35E1"/>
    <w:rsid w:val="003F36AD"/>
    <w:rsid w:val="003F371F"/>
    <w:rsid w:val="003F37D0"/>
    <w:rsid w:val="003F3C27"/>
    <w:rsid w:val="003F3CE4"/>
    <w:rsid w:val="003F3DF1"/>
    <w:rsid w:val="003F3ECB"/>
    <w:rsid w:val="003F3F78"/>
    <w:rsid w:val="003F4127"/>
    <w:rsid w:val="003F45EC"/>
    <w:rsid w:val="003F46AE"/>
    <w:rsid w:val="003F4855"/>
    <w:rsid w:val="003F4967"/>
    <w:rsid w:val="003F496A"/>
    <w:rsid w:val="003F4974"/>
    <w:rsid w:val="003F49E0"/>
    <w:rsid w:val="003F4A32"/>
    <w:rsid w:val="003F4C60"/>
    <w:rsid w:val="003F51A6"/>
    <w:rsid w:val="003F52A3"/>
    <w:rsid w:val="003F5307"/>
    <w:rsid w:val="003F559C"/>
    <w:rsid w:val="003F57EF"/>
    <w:rsid w:val="003F59AE"/>
    <w:rsid w:val="003F5AF7"/>
    <w:rsid w:val="003F5B3D"/>
    <w:rsid w:val="003F5BA1"/>
    <w:rsid w:val="003F5D27"/>
    <w:rsid w:val="003F61A6"/>
    <w:rsid w:val="003F6766"/>
    <w:rsid w:val="003F691E"/>
    <w:rsid w:val="003F695F"/>
    <w:rsid w:val="003F6B51"/>
    <w:rsid w:val="003F6B93"/>
    <w:rsid w:val="003F6BBB"/>
    <w:rsid w:val="003F6CA0"/>
    <w:rsid w:val="003F6CA4"/>
    <w:rsid w:val="003F6DC3"/>
    <w:rsid w:val="003F6F5F"/>
    <w:rsid w:val="003F71DA"/>
    <w:rsid w:val="003F72CB"/>
    <w:rsid w:val="003F72F8"/>
    <w:rsid w:val="003F7647"/>
    <w:rsid w:val="003F7700"/>
    <w:rsid w:val="003F77AA"/>
    <w:rsid w:val="003F7A87"/>
    <w:rsid w:val="003F7D78"/>
    <w:rsid w:val="003F7F0C"/>
    <w:rsid w:val="003F7FCE"/>
    <w:rsid w:val="00400216"/>
    <w:rsid w:val="00400262"/>
    <w:rsid w:val="00400291"/>
    <w:rsid w:val="0040043D"/>
    <w:rsid w:val="00400529"/>
    <w:rsid w:val="0040054E"/>
    <w:rsid w:val="0040066E"/>
    <w:rsid w:val="004006C7"/>
    <w:rsid w:val="00400826"/>
    <w:rsid w:val="00400AA0"/>
    <w:rsid w:val="00400E5E"/>
    <w:rsid w:val="00400F87"/>
    <w:rsid w:val="00400FE3"/>
    <w:rsid w:val="004011CF"/>
    <w:rsid w:val="0040129A"/>
    <w:rsid w:val="00401347"/>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3030"/>
    <w:rsid w:val="00403178"/>
    <w:rsid w:val="00403586"/>
    <w:rsid w:val="004037BC"/>
    <w:rsid w:val="004037CA"/>
    <w:rsid w:val="00403938"/>
    <w:rsid w:val="00403ABD"/>
    <w:rsid w:val="00403AC2"/>
    <w:rsid w:val="00403CE7"/>
    <w:rsid w:val="00403DFF"/>
    <w:rsid w:val="00403F35"/>
    <w:rsid w:val="00403FDA"/>
    <w:rsid w:val="00404090"/>
    <w:rsid w:val="004044F6"/>
    <w:rsid w:val="00404600"/>
    <w:rsid w:val="004046A7"/>
    <w:rsid w:val="004046F9"/>
    <w:rsid w:val="00404962"/>
    <w:rsid w:val="00404A92"/>
    <w:rsid w:val="00404C4E"/>
    <w:rsid w:val="00404F40"/>
    <w:rsid w:val="00404F54"/>
    <w:rsid w:val="00405017"/>
    <w:rsid w:val="004052EE"/>
    <w:rsid w:val="0040535E"/>
    <w:rsid w:val="00405409"/>
    <w:rsid w:val="0040577B"/>
    <w:rsid w:val="004057F4"/>
    <w:rsid w:val="00405817"/>
    <w:rsid w:val="00405846"/>
    <w:rsid w:val="00405BBB"/>
    <w:rsid w:val="00405FA0"/>
    <w:rsid w:val="004060F3"/>
    <w:rsid w:val="00406214"/>
    <w:rsid w:val="0040621B"/>
    <w:rsid w:val="00406288"/>
    <w:rsid w:val="00406297"/>
    <w:rsid w:val="004064F3"/>
    <w:rsid w:val="00406585"/>
    <w:rsid w:val="00406627"/>
    <w:rsid w:val="004066C5"/>
    <w:rsid w:val="004068F4"/>
    <w:rsid w:val="0040696E"/>
    <w:rsid w:val="004069B2"/>
    <w:rsid w:val="00406A56"/>
    <w:rsid w:val="00406C40"/>
    <w:rsid w:val="00406C65"/>
    <w:rsid w:val="00406EE4"/>
    <w:rsid w:val="00406EF2"/>
    <w:rsid w:val="00407089"/>
    <w:rsid w:val="0040744E"/>
    <w:rsid w:val="004075F3"/>
    <w:rsid w:val="004075F7"/>
    <w:rsid w:val="0040768E"/>
    <w:rsid w:val="00407AA8"/>
    <w:rsid w:val="00407CFA"/>
    <w:rsid w:val="004100DF"/>
    <w:rsid w:val="004101AF"/>
    <w:rsid w:val="0041029D"/>
    <w:rsid w:val="0041031C"/>
    <w:rsid w:val="0041033E"/>
    <w:rsid w:val="00410345"/>
    <w:rsid w:val="004103DD"/>
    <w:rsid w:val="004104E6"/>
    <w:rsid w:val="00410526"/>
    <w:rsid w:val="004105AC"/>
    <w:rsid w:val="004106D3"/>
    <w:rsid w:val="00410994"/>
    <w:rsid w:val="00410A57"/>
    <w:rsid w:val="00410A82"/>
    <w:rsid w:val="00410AFA"/>
    <w:rsid w:val="00410BC3"/>
    <w:rsid w:val="00410CD8"/>
    <w:rsid w:val="00410D35"/>
    <w:rsid w:val="00410DE4"/>
    <w:rsid w:val="00410DE8"/>
    <w:rsid w:val="0041107E"/>
    <w:rsid w:val="00411511"/>
    <w:rsid w:val="00411535"/>
    <w:rsid w:val="0041158B"/>
    <w:rsid w:val="004115CF"/>
    <w:rsid w:val="004116B2"/>
    <w:rsid w:val="004116ED"/>
    <w:rsid w:val="00411A97"/>
    <w:rsid w:val="00411E3C"/>
    <w:rsid w:val="00412153"/>
    <w:rsid w:val="00412164"/>
    <w:rsid w:val="004124FE"/>
    <w:rsid w:val="004126FA"/>
    <w:rsid w:val="00412B01"/>
    <w:rsid w:val="00412C4D"/>
    <w:rsid w:val="00412FD4"/>
    <w:rsid w:val="00412FE8"/>
    <w:rsid w:val="0041326F"/>
    <w:rsid w:val="00413327"/>
    <w:rsid w:val="004133AB"/>
    <w:rsid w:val="0041341D"/>
    <w:rsid w:val="00413611"/>
    <w:rsid w:val="004136E6"/>
    <w:rsid w:val="004139E3"/>
    <w:rsid w:val="00413AE2"/>
    <w:rsid w:val="00413CCC"/>
    <w:rsid w:val="0041402B"/>
    <w:rsid w:val="0041402F"/>
    <w:rsid w:val="004142E4"/>
    <w:rsid w:val="00414310"/>
    <w:rsid w:val="00414315"/>
    <w:rsid w:val="00414384"/>
    <w:rsid w:val="0041438D"/>
    <w:rsid w:val="004144AD"/>
    <w:rsid w:val="00414547"/>
    <w:rsid w:val="00414648"/>
    <w:rsid w:val="0041466D"/>
    <w:rsid w:val="0041468A"/>
    <w:rsid w:val="00414796"/>
    <w:rsid w:val="00414A35"/>
    <w:rsid w:val="00414AD7"/>
    <w:rsid w:val="00414B12"/>
    <w:rsid w:val="00414C40"/>
    <w:rsid w:val="00414D34"/>
    <w:rsid w:val="00414D6F"/>
    <w:rsid w:val="00414E04"/>
    <w:rsid w:val="00414FCC"/>
    <w:rsid w:val="004154B8"/>
    <w:rsid w:val="004154C7"/>
    <w:rsid w:val="004159BF"/>
    <w:rsid w:val="004159DC"/>
    <w:rsid w:val="00415A72"/>
    <w:rsid w:val="00415BEA"/>
    <w:rsid w:val="00415F50"/>
    <w:rsid w:val="00416069"/>
    <w:rsid w:val="0041616E"/>
    <w:rsid w:val="004161B0"/>
    <w:rsid w:val="004162C6"/>
    <w:rsid w:val="004164C5"/>
    <w:rsid w:val="00416725"/>
    <w:rsid w:val="0041684B"/>
    <w:rsid w:val="004168F6"/>
    <w:rsid w:val="0041693C"/>
    <w:rsid w:val="00416A04"/>
    <w:rsid w:val="00416BE3"/>
    <w:rsid w:val="00416CE0"/>
    <w:rsid w:val="00416DBD"/>
    <w:rsid w:val="00416F28"/>
    <w:rsid w:val="00416FD3"/>
    <w:rsid w:val="0041726B"/>
    <w:rsid w:val="00417270"/>
    <w:rsid w:val="004172D5"/>
    <w:rsid w:val="00417504"/>
    <w:rsid w:val="00417581"/>
    <w:rsid w:val="00417626"/>
    <w:rsid w:val="00417AF3"/>
    <w:rsid w:val="00417B26"/>
    <w:rsid w:val="00417D5E"/>
    <w:rsid w:val="00417EF1"/>
    <w:rsid w:val="00417F0A"/>
    <w:rsid w:val="00417FB0"/>
    <w:rsid w:val="004200AF"/>
    <w:rsid w:val="004202DE"/>
    <w:rsid w:val="004203A5"/>
    <w:rsid w:val="00420588"/>
    <w:rsid w:val="00420738"/>
    <w:rsid w:val="00420D15"/>
    <w:rsid w:val="00420E55"/>
    <w:rsid w:val="0042112C"/>
    <w:rsid w:val="00421328"/>
    <w:rsid w:val="00421347"/>
    <w:rsid w:val="0042140A"/>
    <w:rsid w:val="00421778"/>
    <w:rsid w:val="00421910"/>
    <w:rsid w:val="00421A48"/>
    <w:rsid w:val="00421BBE"/>
    <w:rsid w:val="00421ED8"/>
    <w:rsid w:val="00421F38"/>
    <w:rsid w:val="00421FC4"/>
    <w:rsid w:val="0042205A"/>
    <w:rsid w:val="00422091"/>
    <w:rsid w:val="0042233D"/>
    <w:rsid w:val="004229E8"/>
    <w:rsid w:val="00422B31"/>
    <w:rsid w:val="00422BC1"/>
    <w:rsid w:val="00422BD5"/>
    <w:rsid w:val="00422D2D"/>
    <w:rsid w:val="00422E74"/>
    <w:rsid w:val="00422EFF"/>
    <w:rsid w:val="0042300B"/>
    <w:rsid w:val="004230D5"/>
    <w:rsid w:val="00423255"/>
    <w:rsid w:val="004232C3"/>
    <w:rsid w:val="00423319"/>
    <w:rsid w:val="004233BD"/>
    <w:rsid w:val="0042342D"/>
    <w:rsid w:val="00423481"/>
    <w:rsid w:val="00423514"/>
    <w:rsid w:val="0042359D"/>
    <w:rsid w:val="004235A9"/>
    <w:rsid w:val="004235B3"/>
    <w:rsid w:val="004237A4"/>
    <w:rsid w:val="0042387C"/>
    <w:rsid w:val="00423967"/>
    <w:rsid w:val="00423B1A"/>
    <w:rsid w:val="00423C28"/>
    <w:rsid w:val="00423E02"/>
    <w:rsid w:val="004240D0"/>
    <w:rsid w:val="004242D4"/>
    <w:rsid w:val="00424431"/>
    <w:rsid w:val="00424582"/>
    <w:rsid w:val="0042459E"/>
    <w:rsid w:val="004248EB"/>
    <w:rsid w:val="00424A28"/>
    <w:rsid w:val="00424B44"/>
    <w:rsid w:val="00425039"/>
    <w:rsid w:val="00425384"/>
    <w:rsid w:val="0042551E"/>
    <w:rsid w:val="00425562"/>
    <w:rsid w:val="004256AB"/>
    <w:rsid w:val="00425945"/>
    <w:rsid w:val="004259C5"/>
    <w:rsid w:val="00425AD7"/>
    <w:rsid w:val="00425AD9"/>
    <w:rsid w:val="00425BBF"/>
    <w:rsid w:val="00425BFF"/>
    <w:rsid w:val="00425C44"/>
    <w:rsid w:val="00425D98"/>
    <w:rsid w:val="00425F8C"/>
    <w:rsid w:val="00425FB1"/>
    <w:rsid w:val="0042608D"/>
    <w:rsid w:val="0042625A"/>
    <w:rsid w:val="0042632A"/>
    <w:rsid w:val="004264E9"/>
    <w:rsid w:val="004266E6"/>
    <w:rsid w:val="00426C61"/>
    <w:rsid w:val="00426CAE"/>
    <w:rsid w:val="00426D44"/>
    <w:rsid w:val="0042723E"/>
    <w:rsid w:val="004277D0"/>
    <w:rsid w:val="0042788E"/>
    <w:rsid w:val="004279D1"/>
    <w:rsid w:val="00427A89"/>
    <w:rsid w:val="00427C7F"/>
    <w:rsid w:val="00427D15"/>
    <w:rsid w:val="00427D61"/>
    <w:rsid w:val="00427F9A"/>
    <w:rsid w:val="00430008"/>
    <w:rsid w:val="00430014"/>
    <w:rsid w:val="00430103"/>
    <w:rsid w:val="00430264"/>
    <w:rsid w:val="004302EA"/>
    <w:rsid w:val="0043035B"/>
    <w:rsid w:val="004303CE"/>
    <w:rsid w:val="0043070C"/>
    <w:rsid w:val="0043079D"/>
    <w:rsid w:val="00430813"/>
    <w:rsid w:val="00430841"/>
    <w:rsid w:val="00430B58"/>
    <w:rsid w:val="00430BF4"/>
    <w:rsid w:val="00431118"/>
    <w:rsid w:val="00431302"/>
    <w:rsid w:val="0043148C"/>
    <w:rsid w:val="00431DB1"/>
    <w:rsid w:val="00432110"/>
    <w:rsid w:val="004323B4"/>
    <w:rsid w:val="00432411"/>
    <w:rsid w:val="00432565"/>
    <w:rsid w:val="004326EF"/>
    <w:rsid w:val="0043281B"/>
    <w:rsid w:val="0043283E"/>
    <w:rsid w:val="00432B08"/>
    <w:rsid w:val="00432BD5"/>
    <w:rsid w:val="00432C3C"/>
    <w:rsid w:val="00432CC8"/>
    <w:rsid w:val="00432CD8"/>
    <w:rsid w:val="00432E25"/>
    <w:rsid w:val="00433105"/>
    <w:rsid w:val="004333A0"/>
    <w:rsid w:val="00433562"/>
    <w:rsid w:val="004338B7"/>
    <w:rsid w:val="0043397D"/>
    <w:rsid w:val="00433ADA"/>
    <w:rsid w:val="00433D8E"/>
    <w:rsid w:val="00433F93"/>
    <w:rsid w:val="00434070"/>
    <w:rsid w:val="00434187"/>
    <w:rsid w:val="00434253"/>
    <w:rsid w:val="004342B9"/>
    <w:rsid w:val="00434476"/>
    <w:rsid w:val="0043452D"/>
    <w:rsid w:val="00434870"/>
    <w:rsid w:val="0043494B"/>
    <w:rsid w:val="00434FBA"/>
    <w:rsid w:val="004352E9"/>
    <w:rsid w:val="00435CF8"/>
    <w:rsid w:val="00435F37"/>
    <w:rsid w:val="00435FE6"/>
    <w:rsid w:val="00436027"/>
    <w:rsid w:val="004360F1"/>
    <w:rsid w:val="004361EC"/>
    <w:rsid w:val="00436225"/>
    <w:rsid w:val="0043632E"/>
    <w:rsid w:val="0043696A"/>
    <w:rsid w:val="0043698B"/>
    <w:rsid w:val="00436EFC"/>
    <w:rsid w:val="004370B7"/>
    <w:rsid w:val="00437164"/>
    <w:rsid w:val="004372F2"/>
    <w:rsid w:val="004374AD"/>
    <w:rsid w:val="004374E3"/>
    <w:rsid w:val="00437704"/>
    <w:rsid w:val="004378AF"/>
    <w:rsid w:val="004378CC"/>
    <w:rsid w:val="00437A35"/>
    <w:rsid w:val="00437B1A"/>
    <w:rsid w:val="00437EF9"/>
    <w:rsid w:val="00437F8A"/>
    <w:rsid w:val="0044020B"/>
    <w:rsid w:val="00440864"/>
    <w:rsid w:val="0044097C"/>
    <w:rsid w:val="00440CDB"/>
    <w:rsid w:val="00440D11"/>
    <w:rsid w:val="00440E86"/>
    <w:rsid w:val="00440EB8"/>
    <w:rsid w:val="00440FC4"/>
    <w:rsid w:val="00441102"/>
    <w:rsid w:val="00441232"/>
    <w:rsid w:val="00441355"/>
    <w:rsid w:val="00441956"/>
    <w:rsid w:val="00441AA2"/>
    <w:rsid w:val="00441B74"/>
    <w:rsid w:val="00441CDE"/>
    <w:rsid w:val="00441D90"/>
    <w:rsid w:val="004420E6"/>
    <w:rsid w:val="004421EA"/>
    <w:rsid w:val="00442410"/>
    <w:rsid w:val="004426CD"/>
    <w:rsid w:val="00442811"/>
    <w:rsid w:val="0044283D"/>
    <w:rsid w:val="00442903"/>
    <w:rsid w:val="0044297E"/>
    <w:rsid w:val="004429DF"/>
    <w:rsid w:val="004429E3"/>
    <w:rsid w:val="00442E2E"/>
    <w:rsid w:val="00442E72"/>
    <w:rsid w:val="00442F15"/>
    <w:rsid w:val="004430DC"/>
    <w:rsid w:val="0044310E"/>
    <w:rsid w:val="0044379F"/>
    <w:rsid w:val="004437E6"/>
    <w:rsid w:val="00443842"/>
    <w:rsid w:val="004439CC"/>
    <w:rsid w:val="00443AD5"/>
    <w:rsid w:val="00443B58"/>
    <w:rsid w:val="00443D2C"/>
    <w:rsid w:val="00443D32"/>
    <w:rsid w:val="00443E2D"/>
    <w:rsid w:val="00444060"/>
    <w:rsid w:val="0044412D"/>
    <w:rsid w:val="004441E4"/>
    <w:rsid w:val="00444348"/>
    <w:rsid w:val="0044434A"/>
    <w:rsid w:val="004444D4"/>
    <w:rsid w:val="004447C8"/>
    <w:rsid w:val="0044492B"/>
    <w:rsid w:val="0044497D"/>
    <w:rsid w:val="00444A43"/>
    <w:rsid w:val="00444AE5"/>
    <w:rsid w:val="00444D7D"/>
    <w:rsid w:val="0044514E"/>
    <w:rsid w:val="004452B0"/>
    <w:rsid w:val="00445323"/>
    <w:rsid w:val="004453CF"/>
    <w:rsid w:val="0044546C"/>
    <w:rsid w:val="00445650"/>
    <w:rsid w:val="0044573D"/>
    <w:rsid w:val="0044576E"/>
    <w:rsid w:val="00445A81"/>
    <w:rsid w:val="00445BE2"/>
    <w:rsid w:val="00445F16"/>
    <w:rsid w:val="0044612D"/>
    <w:rsid w:val="00446306"/>
    <w:rsid w:val="004465BC"/>
    <w:rsid w:val="00446679"/>
    <w:rsid w:val="004466A5"/>
    <w:rsid w:val="004467A2"/>
    <w:rsid w:val="0044697F"/>
    <w:rsid w:val="004469CA"/>
    <w:rsid w:val="004469E5"/>
    <w:rsid w:val="004469FF"/>
    <w:rsid w:val="00446A14"/>
    <w:rsid w:val="00446A42"/>
    <w:rsid w:val="00446AE6"/>
    <w:rsid w:val="00446C18"/>
    <w:rsid w:val="00446C84"/>
    <w:rsid w:val="00446DDA"/>
    <w:rsid w:val="00447041"/>
    <w:rsid w:val="00447059"/>
    <w:rsid w:val="00447171"/>
    <w:rsid w:val="0044717B"/>
    <w:rsid w:val="00447349"/>
    <w:rsid w:val="0044741A"/>
    <w:rsid w:val="0044747D"/>
    <w:rsid w:val="00447901"/>
    <w:rsid w:val="00447A88"/>
    <w:rsid w:val="00447B4F"/>
    <w:rsid w:val="00447C10"/>
    <w:rsid w:val="00447C76"/>
    <w:rsid w:val="00447F11"/>
    <w:rsid w:val="00447F18"/>
    <w:rsid w:val="00447FA2"/>
    <w:rsid w:val="004501AE"/>
    <w:rsid w:val="004501CB"/>
    <w:rsid w:val="0045022E"/>
    <w:rsid w:val="00450262"/>
    <w:rsid w:val="004504DA"/>
    <w:rsid w:val="004507A6"/>
    <w:rsid w:val="00450D60"/>
    <w:rsid w:val="00450F2B"/>
    <w:rsid w:val="00451051"/>
    <w:rsid w:val="0045117E"/>
    <w:rsid w:val="00451468"/>
    <w:rsid w:val="004517AD"/>
    <w:rsid w:val="004518B7"/>
    <w:rsid w:val="004518F0"/>
    <w:rsid w:val="004519DE"/>
    <w:rsid w:val="00452094"/>
    <w:rsid w:val="0045243C"/>
    <w:rsid w:val="004524B8"/>
    <w:rsid w:val="00452734"/>
    <w:rsid w:val="00452CAD"/>
    <w:rsid w:val="00452D19"/>
    <w:rsid w:val="00452DD0"/>
    <w:rsid w:val="00452EC0"/>
    <w:rsid w:val="00452EE3"/>
    <w:rsid w:val="00453064"/>
    <w:rsid w:val="004532D9"/>
    <w:rsid w:val="0045347B"/>
    <w:rsid w:val="0045355C"/>
    <w:rsid w:val="004535F3"/>
    <w:rsid w:val="0045367E"/>
    <w:rsid w:val="00453874"/>
    <w:rsid w:val="0045389A"/>
    <w:rsid w:val="00453CE2"/>
    <w:rsid w:val="00453E3D"/>
    <w:rsid w:val="00453EE3"/>
    <w:rsid w:val="00453F46"/>
    <w:rsid w:val="004540F6"/>
    <w:rsid w:val="0045443F"/>
    <w:rsid w:val="004544D2"/>
    <w:rsid w:val="004548BC"/>
    <w:rsid w:val="00454AFD"/>
    <w:rsid w:val="00454BA4"/>
    <w:rsid w:val="00455116"/>
    <w:rsid w:val="004551CF"/>
    <w:rsid w:val="004555AE"/>
    <w:rsid w:val="00455673"/>
    <w:rsid w:val="004557F1"/>
    <w:rsid w:val="00455DB9"/>
    <w:rsid w:val="00456059"/>
    <w:rsid w:val="004560BA"/>
    <w:rsid w:val="00456138"/>
    <w:rsid w:val="004561E7"/>
    <w:rsid w:val="0045634C"/>
    <w:rsid w:val="0045637C"/>
    <w:rsid w:val="00456463"/>
    <w:rsid w:val="004564C2"/>
    <w:rsid w:val="00456660"/>
    <w:rsid w:val="00456794"/>
    <w:rsid w:val="00456966"/>
    <w:rsid w:val="00456C7F"/>
    <w:rsid w:val="00456FE6"/>
    <w:rsid w:val="004570A7"/>
    <w:rsid w:val="004571AC"/>
    <w:rsid w:val="00457416"/>
    <w:rsid w:val="004574BF"/>
    <w:rsid w:val="00457525"/>
    <w:rsid w:val="004579E9"/>
    <w:rsid w:val="00457B87"/>
    <w:rsid w:val="00457BDF"/>
    <w:rsid w:val="00457C7E"/>
    <w:rsid w:val="00457D45"/>
    <w:rsid w:val="00457E1D"/>
    <w:rsid w:val="00457EE6"/>
    <w:rsid w:val="0046014D"/>
    <w:rsid w:val="004602B8"/>
    <w:rsid w:val="004604E4"/>
    <w:rsid w:val="004607A4"/>
    <w:rsid w:val="0046086A"/>
    <w:rsid w:val="00460A5F"/>
    <w:rsid w:val="00460ADF"/>
    <w:rsid w:val="00460B25"/>
    <w:rsid w:val="00460C6D"/>
    <w:rsid w:val="00460CCF"/>
    <w:rsid w:val="00460D48"/>
    <w:rsid w:val="00461046"/>
    <w:rsid w:val="0046112B"/>
    <w:rsid w:val="004611F4"/>
    <w:rsid w:val="0046128D"/>
    <w:rsid w:val="00461369"/>
    <w:rsid w:val="00461606"/>
    <w:rsid w:val="00461AFE"/>
    <w:rsid w:val="00461D0C"/>
    <w:rsid w:val="00461EAC"/>
    <w:rsid w:val="00461F2B"/>
    <w:rsid w:val="00461F49"/>
    <w:rsid w:val="00462035"/>
    <w:rsid w:val="0046216A"/>
    <w:rsid w:val="0046227D"/>
    <w:rsid w:val="00462425"/>
    <w:rsid w:val="00462557"/>
    <w:rsid w:val="004625CA"/>
    <w:rsid w:val="004625FF"/>
    <w:rsid w:val="0046260E"/>
    <w:rsid w:val="004626E7"/>
    <w:rsid w:val="00462B27"/>
    <w:rsid w:val="00462B81"/>
    <w:rsid w:val="00462C8B"/>
    <w:rsid w:val="004630C9"/>
    <w:rsid w:val="00463159"/>
    <w:rsid w:val="004631BE"/>
    <w:rsid w:val="00463257"/>
    <w:rsid w:val="004633CB"/>
    <w:rsid w:val="0046351A"/>
    <w:rsid w:val="0046371A"/>
    <w:rsid w:val="00463733"/>
    <w:rsid w:val="004637AE"/>
    <w:rsid w:val="00463842"/>
    <w:rsid w:val="00463AE9"/>
    <w:rsid w:val="00463CCF"/>
    <w:rsid w:val="00463DD6"/>
    <w:rsid w:val="0046402D"/>
    <w:rsid w:val="00464152"/>
    <w:rsid w:val="00464359"/>
    <w:rsid w:val="0046445E"/>
    <w:rsid w:val="004644F3"/>
    <w:rsid w:val="0046459B"/>
    <w:rsid w:val="00464629"/>
    <w:rsid w:val="0046463D"/>
    <w:rsid w:val="00464783"/>
    <w:rsid w:val="00464799"/>
    <w:rsid w:val="00464C81"/>
    <w:rsid w:val="00464E0A"/>
    <w:rsid w:val="00464FAC"/>
    <w:rsid w:val="00465236"/>
    <w:rsid w:val="00465380"/>
    <w:rsid w:val="004653F7"/>
    <w:rsid w:val="004655C9"/>
    <w:rsid w:val="004655F7"/>
    <w:rsid w:val="004656A3"/>
    <w:rsid w:val="0046593F"/>
    <w:rsid w:val="00465984"/>
    <w:rsid w:val="00465A1D"/>
    <w:rsid w:val="00465B12"/>
    <w:rsid w:val="00465C51"/>
    <w:rsid w:val="00465C84"/>
    <w:rsid w:val="00465F3C"/>
    <w:rsid w:val="00466232"/>
    <w:rsid w:val="00466401"/>
    <w:rsid w:val="00466570"/>
    <w:rsid w:val="00466747"/>
    <w:rsid w:val="00466775"/>
    <w:rsid w:val="004668CB"/>
    <w:rsid w:val="0046694A"/>
    <w:rsid w:val="00466E7E"/>
    <w:rsid w:val="00466EC6"/>
    <w:rsid w:val="00466EF1"/>
    <w:rsid w:val="004671AE"/>
    <w:rsid w:val="004671BA"/>
    <w:rsid w:val="0046752E"/>
    <w:rsid w:val="00467680"/>
    <w:rsid w:val="004676DA"/>
    <w:rsid w:val="00467AFD"/>
    <w:rsid w:val="00467B02"/>
    <w:rsid w:val="00467BF0"/>
    <w:rsid w:val="00467E6F"/>
    <w:rsid w:val="00467FE1"/>
    <w:rsid w:val="004701D2"/>
    <w:rsid w:val="004704C8"/>
    <w:rsid w:val="004705D1"/>
    <w:rsid w:val="0047063C"/>
    <w:rsid w:val="00470733"/>
    <w:rsid w:val="00470749"/>
    <w:rsid w:val="004708B9"/>
    <w:rsid w:val="0047090A"/>
    <w:rsid w:val="004709FC"/>
    <w:rsid w:val="00470C44"/>
    <w:rsid w:val="00470C93"/>
    <w:rsid w:val="00470D21"/>
    <w:rsid w:val="00471456"/>
    <w:rsid w:val="004717D2"/>
    <w:rsid w:val="00471971"/>
    <w:rsid w:val="00471BA8"/>
    <w:rsid w:val="00471CB7"/>
    <w:rsid w:val="00472150"/>
    <w:rsid w:val="00472238"/>
    <w:rsid w:val="0047239C"/>
    <w:rsid w:val="00472568"/>
    <w:rsid w:val="004727B4"/>
    <w:rsid w:val="00472AA3"/>
    <w:rsid w:val="00472B2A"/>
    <w:rsid w:val="00472C17"/>
    <w:rsid w:val="00472EE4"/>
    <w:rsid w:val="00472EE6"/>
    <w:rsid w:val="00472FC4"/>
    <w:rsid w:val="0047305F"/>
    <w:rsid w:val="00473132"/>
    <w:rsid w:val="004731C4"/>
    <w:rsid w:val="00473234"/>
    <w:rsid w:val="004733A0"/>
    <w:rsid w:val="00473432"/>
    <w:rsid w:val="0047347B"/>
    <w:rsid w:val="00473662"/>
    <w:rsid w:val="004737D1"/>
    <w:rsid w:val="004739C5"/>
    <w:rsid w:val="00473D97"/>
    <w:rsid w:val="00473EDF"/>
    <w:rsid w:val="00473F43"/>
    <w:rsid w:val="004740D2"/>
    <w:rsid w:val="00474623"/>
    <w:rsid w:val="00474713"/>
    <w:rsid w:val="00474727"/>
    <w:rsid w:val="0047474F"/>
    <w:rsid w:val="004748CB"/>
    <w:rsid w:val="00474A59"/>
    <w:rsid w:val="00474B40"/>
    <w:rsid w:val="00474C19"/>
    <w:rsid w:val="00475062"/>
    <w:rsid w:val="0047526B"/>
    <w:rsid w:val="00475392"/>
    <w:rsid w:val="00475423"/>
    <w:rsid w:val="004754DE"/>
    <w:rsid w:val="004754F3"/>
    <w:rsid w:val="004754FE"/>
    <w:rsid w:val="00475620"/>
    <w:rsid w:val="004756C3"/>
    <w:rsid w:val="004757F3"/>
    <w:rsid w:val="00475861"/>
    <w:rsid w:val="00475ABE"/>
    <w:rsid w:val="00475AE2"/>
    <w:rsid w:val="00475C2C"/>
    <w:rsid w:val="00475F19"/>
    <w:rsid w:val="00476255"/>
    <w:rsid w:val="0047657D"/>
    <w:rsid w:val="004766F1"/>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AF3"/>
    <w:rsid w:val="00477B3B"/>
    <w:rsid w:val="00477C74"/>
    <w:rsid w:val="00477DC7"/>
    <w:rsid w:val="00477E87"/>
    <w:rsid w:val="0048025E"/>
    <w:rsid w:val="0048028F"/>
    <w:rsid w:val="004803A0"/>
    <w:rsid w:val="00480766"/>
    <w:rsid w:val="00480C84"/>
    <w:rsid w:val="00480DDD"/>
    <w:rsid w:val="00480DF9"/>
    <w:rsid w:val="00480E0E"/>
    <w:rsid w:val="00481173"/>
    <w:rsid w:val="00481353"/>
    <w:rsid w:val="004815B5"/>
    <w:rsid w:val="00481F08"/>
    <w:rsid w:val="00481F6F"/>
    <w:rsid w:val="004820C2"/>
    <w:rsid w:val="00482124"/>
    <w:rsid w:val="004822E4"/>
    <w:rsid w:val="00482323"/>
    <w:rsid w:val="004826A3"/>
    <w:rsid w:val="004827CA"/>
    <w:rsid w:val="004827E0"/>
    <w:rsid w:val="00482B9E"/>
    <w:rsid w:val="00482BFD"/>
    <w:rsid w:val="00482DBD"/>
    <w:rsid w:val="00482DBE"/>
    <w:rsid w:val="00482E51"/>
    <w:rsid w:val="00482F4A"/>
    <w:rsid w:val="004833C4"/>
    <w:rsid w:val="004833F7"/>
    <w:rsid w:val="0048367E"/>
    <w:rsid w:val="0048377D"/>
    <w:rsid w:val="00483A86"/>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25"/>
    <w:rsid w:val="0048475C"/>
    <w:rsid w:val="00484941"/>
    <w:rsid w:val="00484949"/>
    <w:rsid w:val="0048496D"/>
    <w:rsid w:val="00484A48"/>
    <w:rsid w:val="00484E46"/>
    <w:rsid w:val="0048518D"/>
    <w:rsid w:val="004851CC"/>
    <w:rsid w:val="0048536D"/>
    <w:rsid w:val="004853DE"/>
    <w:rsid w:val="004854A9"/>
    <w:rsid w:val="00485527"/>
    <w:rsid w:val="0048552F"/>
    <w:rsid w:val="0048554B"/>
    <w:rsid w:val="004855D2"/>
    <w:rsid w:val="004858BB"/>
    <w:rsid w:val="004858CC"/>
    <w:rsid w:val="004859A1"/>
    <w:rsid w:val="004859F7"/>
    <w:rsid w:val="00485AF9"/>
    <w:rsid w:val="00485C18"/>
    <w:rsid w:val="00485D94"/>
    <w:rsid w:val="00485DBE"/>
    <w:rsid w:val="00485EBA"/>
    <w:rsid w:val="00485EC6"/>
    <w:rsid w:val="00485ED0"/>
    <w:rsid w:val="00486094"/>
    <w:rsid w:val="00486490"/>
    <w:rsid w:val="00486623"/>
    <w:rsid w:val="004867D4"/>
    <w:rsid w:val="004868CC"/>
    <w:rsid w:val="004868E3"/>
    <w:rsid w:val="00486D13"/>
    <w:rsid w:val="00486E2D"/>
    <w:rsid w:val="00486EEB"/>
    <w:rsid w:val="00486FBA"/>
    <w:rsid w:val="0048718A"/>
    <w:rsid w:val="004871BA"/>
    <w:rsid w:val="004873E3"/>
    <w:rsid w:val="0048755F"/>
    <w:rsid w:val="0048757A"/>
    <w:rsid w:val="00487589"/>
    <w:rsid w:val="0048771C"/>
    <w:rsid w:val="0048775D"/>
    <w:rsid w:val="004877A5"/>
    <w:rsid w:val="00487B03"/>
    <w:rsid w:val="00487BAC"/>
    <w:rsid w:val="00487BFE"/>
    <w:rsid w:val="00487C51"/>
    <w:rsid w:val="00490043"/>
    <w:rsid w:val="0049045C"/>
    <w:rsid w:val="00490668"/>
    <w:rsid w:val="0049082B"/>
    <w:rsid w:val="0049092F"/>
    <w:rsid w:val="00490947"/>
    <w:rsid w:val="00490CAB"/>
    <w:rsid w:val="00490D76"/>
    <w:rsid w:val="00490EF7"/>
    <w:rsid w:val="00490F4F"/>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2BE"/>
    <w:rsid w:val="0049238B"/>
    <w:rsid w:val="004927C4"/>
    <w:rsid w:val="004929C7"/>
    <w:rsid w:val="00492BD2"/>
    <w:rsid w:val="00492C93"/>
    <w:rsid w:val="00492E1D"/>
    <w:rsid w:val="00492EB3"/>
    <w:rsid w:val="00493092"/>
    <w:rsid w:val="00493468"/>
    <w:rsid w:val="004935AF"/>
    <w:rsid w:val="00493627"/>
    <w:rsid w:val="00493664"/>
    <w:rsid w:val="00493A3D"/>
    <w:rsid w:val="00493AD0"/>
    <w:rsid w:val="00493CED"/>
    <w:rsid w:val="00493CF3"/>
    <w:rsid w:val="00493D95"/>
    <w:rsid w:val="00493F94"/>
    <w:rsid w:val="00493F96"/>
    <w:rsid w:val="0049416B"/>
    <w:rsid w:val="00494477"/>
    <w:rsid w:val="004946F8"/>
    <w:rsid w:val="004948B0"/>
    <w:rsid w:val="00494B05"/>
    <w:rsid w:val="00495077"/>
    <w:rsid w:val="00495083"/>
    <w:rsid w:val="004951EF"/>
    <w:rsid w:val="00495290"/>
    <w:rsid w:val="00495305"/>
    <w:rsid w:val="00495848"/>
    <w:rsid w:val="004959AF"/>
    <w:rsid w:val="00495C3D"/>
    <w:rsid w:val="00495CBE"/>
    <w:rsid w:val="00495E2D"/>
    <w:rsid w:val="00495F03"/>
    <w:rsid w:val="00495F12"/>
    <w:rsid w:val="004961A4"/>
    <w:rsid w:val="0049628F"/>
    <w:rsid w:val="0049642D"/>
    <w:rsid w:val="0049645D"/>
    <w:rsid w:val="004968C0"/>
    <w:rsid w:val="00496B19"/>
    <w:rsid w:val="00496C1E"/>
    <w:rsid w:val="00496D7E"/>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87"/>
    <w:rsid w:val="004A04E8"/>
    <w:rsid w:val="004A05CC"/>
    <w:rsid w:val="004A0635"/>
    <w:rsid w:val="004A0747"/>
    <w:rsid w:val="004A07C7"/>
    <w:rsid w:val="004A07DB"/>
    <w:rsid w:val="004A081A"/>
    <w:rsid w:val="004A08A4"/>
    <w:rsid w:val="004A0973"/>
    <w:rsid w:val="004A0AAB"/>
    <w:rsid w:val="004A0D17"/>
    <w:rsid w:val="004A0EAC"/>
    <w:rsid w:val="004A0EF5"/>
    <w:rsid w:val="004A0F20"/>
    <w:rsid w:val="004A1075"/>
    <w:rsid w:val="004A1372"/>
    <w:rsid w:val="004A1379"/>
    <w:rsid w:val="004A13F3"/>
    <w:rsid w:val="004A154D"/>
    <w:rsid w:val="004A15D0"/>
    <w:rsid w:val="004A1671"/>
    <w:rsid w:val="004A196C"/>
    <w:rsid w:val="004A1A93"/>
    <w:rsid w:val="004A1BE6"/>
    <w:rsid w:val="004A1CB1"/>
    <w:rsid w:val="004A1D1A"/>
    <w:rsid w:val="004A1D61"/>
    <w:rsid w:val="004A1D99"/>
    <w:rsid w:val="004A1ECF"/>
    <w:rsid w:val="004A1EEB"/>
    <w:rsid w:val="004A20D3"/>
    <w:rsid w:val="004A215F"/>
    <w:rsid w:val="004A21C4"/>
    <w:rsid w:val="004A22CA"/>
    <w:rsid w:val="004A23CB"/>
    <w:rsid w:val="004A2402"/>
    <w:rsid w:val="004A295D"/>
    <w:rsid w:val="004A2ADC"/>
    <w:rsid w:val="004A2BFF"/>
    <w:rsid w:val="004A2CF9"/>
    <w:rsid w:val="004A2DB1"/>
    <w:rsid w:val="004A2E29"/>
    <w:rsid w:val="004A2EE6"/>
    <w:rsid w:val="004A2F9B"/>
    <w:rsid w:val="004A3035"/>
    <w:rsid w:val="004A31B8"/>
    <w:rsid w:val="004A31DB"/>
    <w:rsid w:val="004A32AB"/>
    <w:rsid w:val="004A333D"/>
    <w:rsid w:val="004A3569"/>
    <w:rsid w:val="004A390E"/>
    <w:rsid w:val="004A3A5F"/>
    <w:rsid w:val="004A3B32"/>
    <w:rsid w:val="004A3C14"/>
    <w:rsid w:val="004A3CD9"/>
    <w:rsid w:val="004A404E"/>
    <w:rsid w:val="004A4063"/>
    <w:rsid w:val="004A412F"/>
    <w:rsid w:val="004A44AC"/>
    <w:rsid w:val="004A4682"/>
    <w:rsid w:val="004A469E"/>
    <w:rsid w:val="004A474F"/>
    <w:rsid w:val="004A4751"/>
    <w:rsid w:val="004A4AB4"/>
    <w:rsid w:val="004A4B6F"/>
    <w:rsid w:val="004A4D28"/>
    <w:rsid w:val="004A4F27"/>
    <w:rsid w:val="004A4F94"/>
    <w:rsid w:val="004A5007"/>
    <w:rsid w:val="004A50DA"/>
    <w:rsid w:val="004A535A"/>
    <w:rsid w:val="004A5767"/>
    <w:rsid w:val="004A5797"/>
    <w:rsid w:val="004A5BD7"/>
    <w:rsid w:val="004A5D3A"/>
    <w:rsid w:val="004A5D51"/>
    <w:rsid w:val="004A5E6C"/>
    <w:rsid w:val="004A5EAD"/>
    <w:rsid w:val="004A5F52"/>
    <w:rsid w:val="004A5FB8"/>
    <w:rsid w:val="004A60C7"/>
    <w:rsid w:val="004A61C8"/>
    <w:rsid w:val="004A61F9"/>
    <w:rsid w:val="004A622C"/>
    <w:rsid w:val="004A62F6"/>
    <w:rsid w:val="004A6338"/>
    <w:rsid w:val="004A6441"/>
    <w:rsid w:val="004A6493"/>
    <w:rsid w:val="004A66BF"/>
    <w:rsid w:val="004A688F"/>
    <w:rsid w:val="004A6A76"/>
    <w:rsid w:val="004A6C15"/>
    <w:rsid w:val="004A6C21"/>
    <w:rsid w:val="004A6DB3"/>
    <w:rsid w:val="004A7017"/>
    <w:rsid w:val="004A706A"/>
    <w:rsid w:val="004A7128"/>
    <w:rsid w:val="004A728E"/>
    <w:rsid w:val="004A7518"/>
    <w:rsid w:val="004A7633"/>
    <w:rsid w:val="004A7840"/>
    <w:rsid w:val="004A7921"/>
    <w:rsid w:val="004A79C9"/>
    <w:rsid w:val="004A7AC4"/>
    <w:rsid w:val="004A7C28"/>
    <w:rsid w:val="004A7C8F"/>
    <w:rsid w:val="004A7D96"/>
    <w:rsid w:val="004A7DF6"/>
    <w:rsid w:val="004A7F26"/>
    <w:rsid w:val="004A7F35"/>
    <w:rsid w:val="004A7FFB"/>
    <w:rsid w:val="004B0034"/>
    <w:rsid w:val="004B00A2"/>
    <w:rsid w:val="004B00A7"/>
    <w:rsid w:val="004B04F6"/>
    <w:rsid w:val="004B0539"/>
    <w:rsid w:val="004B088B"/>
    <w:rsid w:val="004B08B0"/>
    <w:rsid w:val="004B0A8F"/>
    <w:rsid w:val="004B0AD1"/>
    <w:rsid w:val="004B0CAE"/>
    <w:rsid w:val="004B0DAF"/>
    <w:rsid w:val="004B0EB3"/>
    <w:rsid w:val="004B1143"/>
    <w:rsid w:val="004B11D9"/>
    <w:rsid w:val="004B1260"/>
    <w:rsid w:val="004B12ED"/>
    <w:rsid w:val="004B1625"/>
    <w:rsid w:val="004B16E6"/>
    <w:rsid w:val="004B1891"/>
    <w:rsid w:val="004B1A18"/>
    <w:rsid w:val="004B1DA5"/>
    <w:rsid w:val="004B1FD2"/>
    <w:rsid w:val="004B211A"/>
    <w:rsid w:val="004B22B0"/>
    <w:rsid w:val="004B23DF"/>
    <w:rsid w:val="004B23F8"/>
    <w:rsid w:val="004B25A6"/>
    <w:rsid w:val="004B2897"/>
    <w:rsid w:val="004B2950"/>
    <w:rsid w:val="004B2AFB"/>
    <w:rsid w:val="004B2BDF"/>
    <w:rsid w:val="004B2CC2"/>
    <w:rsid w:val="004B2CF1"/>
    <w:rsid w:val="004B2E22"/>
    <w:rsid w:val="004B3124"/>
    <w:rsid w:val="004B385A"/>
    <w:rsid w:val="004B3B7A"/>
    <w:rsid w:val="004B3C65"/>
    <w:rsid w:val="004B3D11"/>
    <w:rsid w:val="004B3E38"/>
    <w:rsid w:val="004B3E75"/>
    <w:rsid w:val="004B3E9B"/>
    <w:rsid w:val="004B3EAC"/>
    <w:rsid w:val="004B3F02"/>
    <w:rsid w:val="004B3F47"/>
    <w:rsid w:val="004B4073"/>
    <w:rsid w:val="004B412C"/>
    <w:rsid w:val="004B41F4"/>
    <w:rsid w:val="004B42EF"/>
    <w:rsid w:val="004B4572"/>
    <w:rsid w:val="004B46AB"/>
    <w:rsid w:val="004B46B4"/>
    <w:rsid w:val="004B4764"/>
    <w:rsid w:val="004B48A7"/>
    <w:rsid w:val="004B4973"/>
    <w:rsid w:val="004B49DA"/>
    <w:rsid w:val="004B4B39"/>
    <w:rsid w:val="004B4B3F"/>
    <w:rsid w:val="004B4CA1"/>
    <w:rsid w:val="004B4CE6"/>
    <w:rsid w:val="004B4CFC"/>
    <w:rsid w:val="004B4D1B"/>
    <w:rsid w:val="004B4D4E"/>
    <w:rsid w:val="004B4EAD"/>
    <w:rsid w:val="004B4F18"/>
    <w:rsid w:val="004B50C8"/>
    <w:rsid w:val="004B53DC"/>
    <w:rsid w:val="004B554C"/>
    <w:rsid w:val="004B5649"/>
    <w:rsid w:val="004B56EB"/>
    <w:rsid w:val="004B5DF0"/>
    <w:rsid w:val="004B5F09"/>
    <w:rsid w:val="004B62EB"/>
    <w:rsid w:val="004B6497"/>
    <w:rsid w:val="004B656A"/>
    <w:rsid w:val="004B6712"/>
    <w:rsid w:val="004B689E"/>
    <w:rsid w:val="004B6A79"/>
    <w:rsid w:val="004B6A8B"/>
    <w:rsid w:val="004B6AB3"/>
    <w:rsid w:val="004B6EB7"/>
    <w:rsid w:val="004B723F"/>
    <w:rsid w:val="004B7291"/>
    <w:rsid w:val="004B72BA"/>
    <w:rsid w:val="004B73A5"/>
    <w:rsid w:val="004B73BC"/>
    <w:rsid w:val="004B73D5"/>
    <w:rsid w:val="004B758C"/>
    <w:rsid w:val="004B763F"/>
    <w:rsid w:val="004B782D"/>
    <w:rsid w:val="004B7BCD"/>
    <w:rsid w:val="004B7CFE"/>
    <w:rsid w:val="004C0093"/>
    <w:rsid w:val="004C012C"/>
    <w:rsid w:val="004C01EC"/>
    <w:rsid w:val="004C0226"/>
    <w:rsid w:val="004C0425"/>
    <w:rsid w:val="004C0462"/>
    <w:rsid w:val="004C0478"/>
    <w:rsid w:val="004C05A7"/>
    <w:rsid w:val="004C0AA4"/>
    <w:rsid w:val="004C0BC1"/>
    <w:rsid w:val="004C11CC"/>
    <w:rsid w:val="004C12D5"/>
    <w:rsid w:val="004C1352"/>
    <w:rsid w:val="004C144C"/>
    <w:rsid w:val="004C14A8"/>
    <w:rsid w:val="004C1532"/>
    <w:rsid w:val="004C156D"/>
    <w:rsid w:val="004C1582"/>
    <w:rsid w:val="004C166A"/>
    <w:rsid w:val="004C1B35"/>
    <w:rsid w:val="004C1ED8"/>
    <w:rsid w:val="004C1F81"/>
    <w:rsid w:val="004C205B"/>
    <w:rsid w:val="004C207C"/>
    <w:rsid w:val="004C20C6"/>
    <w:rsid w:val="004C2196"/>
    <w:rsid w:val="004C2253"/>
    <w:rsid w:val="004C22BD"/>
    <w:rsid w:val="004C239E"/>
    <w:rsid w:val="004C2500"/>
    <w:rsid w:val="004C25E3"/>
    <w:rsid w:val="004C25F9"/>
    <w:rsid w:val="004C260E"/>
    <w:rsid w:val="004C2683"/>
    <w:rsid w:val="004C26AC"/>
    <w:rsid w:val="004C2704"/>
    <w:rsid w:val="004C27AC"/>
    <w:rsid w:val="004C28DB"/>
    <w:rsid w:val="004C2D5E"/>
    <w:rsid w:val="004C2E5A"/>
    <w:rsid w:val="004C2EE4"/>
    <w:rsid w:val="004C2F54"/>
    <w:rsid w:val="004C3174"/>
    <w:rsid w:val="004C3226"/>
    <w:rsid w:val="004C3289"/>
    <w:rsid w:val="004C3590"/>
    <w:rsid w:val="004C3760"/>
    <w:rsid w:val="004C3954"/>
    <w:rsid w:val="004C396B"/>
    <w:rsid w:val="004C3AEF"/>
    <w:rsid w:val="004C3CF2"/>
    <w:rsid w:val="004C3D2E"/>
    <w:rsid w:val="004C3D46"/>
    <w:rsid w:val="004C3FAD"/>
    <w:rsid w:val="004C417A"/>
    <w:rsid w:val="004C46EE"/>
    <w:rsid w:val="004C47E9"/>
    <w:rsid w:val="004C4857"/>
    <w:rsid w:val="004C486E"/>
    <w:rsid w:val="004C4B7F"/>
    <w:rsid w:val="004C4CF8"/>
    <w:rsid w:val="004C4E81"/>
    <w:rsid w:val="004C4FEB"/>
    <w:rsid w:val="004C507A"/>
    <w:rsid w:val="004C50D7"/>
    <w:rsid w:val="004C5240"/>
    <w:rsid w:val="004C5354"/>
    <w:rsid w:val="004C5540"/>
    <w:rsid w:val="004C55A8"/>
    <w:rsid w:val="004C5625"/>
    <w:rsid w:val="004C5877"/>
    <w:rsid w:val="004C5B1E"/>
    <w:rsid w:val="004C5B46"/>
    <w:rsid w:val="004C5BED"/>
    <w:rsid w:val="004C5D63"/>
    <w:rsid w:val="004C5F53"/>
    <w:rsid w:val="004C5FA1"/>
    <w:rsid w:val="004C6111"/>
    <w:rsid w:val="004C6142"/>
    <w:rsid w:val="004C61EA"/>
    <w:rsid w:val="004C632F"/>
    <w:rsid w:val="004C6342"/>
    <w:rsid w:val="004C6554"/>
    <w:rsid w:val="004C66F2"/>
    <w:rsid w:val="004C6E0F"/>
    <w:rsid w:val="004C6E44"/>
    <w:rsid w:val="004C6E4C"/>
    <w:rsid w:val="004C70A6"/>
    <w:rsid w:val="004C70CB"/>
    <w:rsid w:val="004C71C0"/>
    <w:rsid w:val="004C71E4"/>
    <w:rsid w:val="004C7254"/>
    <w:rsid w:val="004C72F5"/>
    <w:rsid w:val="004C7343"/>
    <w:rsid w:val="004C734D"/>
    <w:rsid w:val="004C7738"/>
    <w:rsid w:val="004C77A4"/>
    <w:rsid w:val="004C7BEF"/>
    <w:rsid w:val="004C7D00"/>
    <w:rsid w:val="004C7E28"/>
    <w:rsid w:val="004C7E82"/>
    <w:rsid w:val="004C7F2D"/>
    <w:rsid w:val="004D0238"/>
    <w:rsid w:val="004D025E"/>
    <w:rsid w:val="004D0452"/>
    <w:rsid w:val="004D063D"/>
    <w:rsid w:val="004D06CF"/>
    <w:rsid w:val="004D06FC"/>
    <w:rsid w:val="004D08AF"/>
    <w:rsid w:val="004D0930"/>
    <w:rsid w:val="004D0A34"/>
    <w:rsid w:val="004D0B43"/>
    <w:rsid w:val="004D0ECF"/>
    <w:rsid w:val="004D108B"/>
    <w:rsid w:val="004D122F"/>
    <w:rsid w:val="004D1250"/>
    <w:rsid w:val="004D1354"/>
    <w:rsid w:val="004D147E"/>
    <w:rsid w:val="004D187A"/>
    <w:rsid w:val="004D18A7"/>
    <w:rsid w:val="004D1A0D"/>
    <w:rsid w:val="004D1C20"/>
    <w:rsid w:val="004D1E0E"/>
    <w:rsid w:val="004D1F7E"/>
    <w:rsid w:val="004D2034"/>
    <w:rsid w:val="004D204E"/>
    <w:rsid w:val="004D211C"/>
    <w:rsid w:val="004D2286"/>
    <w:rsid w:val="004D23D1"/>
    <w:rsid w:val="004D2487"/>
    <w:rsid w:val="004D24A4"/>
    <w:rsid w:val="004D2880"/>
    <w:rsid w:val="004D29DB"/>
    <w:rsid w:val="004D2A54"/>
    <w:rsid w:val="004D2D3E"/>
    <w:rsid w:val="004D2DBB"/>
    <w:rsid w:val="004D2F2B"/>
    <w:rsid w:val="004D315F"/>
    <w:rsid w:val="004D316A"/>
    <w:rsid w:val="004D31E2"/>
    <w:rsid w:val="004D33F4"/>
    <w:rsid w:val="004D3990"/>
    <w:rsid w:val="004D3AAB"/>
    <w:rsid w:val="004D3B1E"/>
    <w:rsid w:val="004D3CAA"/>
    <w:rsid w:val="004D3E16"/>
    <w:rsid w:val="004D3F4A"/>
    <w:rsid w:val="004D40FB"/>
    <w:rsid w:val="004D4346"/>
    <w:rsid w:val="004D456A"/>
    <w:rsid w:val="004D4863"/>
    <w:rsid w:val="004D49F7"/>
    <w:rsid w:val="004D4AD6"/>
    <w:rsid w:val="004D4B5A"/>
    <w:rsid w:val="004D4BD1"/>
    <w:rsid w:val="004D5086"/>
    <w:rsid w:val="004D52D0"/>
    <w:rsid w:val="004D548D"/>
    <w:rsid w:val="004D5533"/>
    <w:rsid w:val="004D5661"/>
    <w:rsid w:val="004D5734"/>
    <w:rsid w:val="004D585E"/>
    <w:rsid w:val="004D58A8"/>
    <w:rsid w:val="004D595F"/>
    <w:rsid w:val="004D59BA"/>
    <w:rsid w:val="004D5A63"/>
    <w:rsid w:val="004D5D47"/>
    <w:rsid w:val="004D5D9A"/>
    <w:rsid w:val="004D5DC5"/>
    <w:rsid w:val="004D6030"/>
    <w:rsid w:val="004D60FC"/>
    <w:rsid w:val="004D611D"/>
    <w:rsid w:val="004D616F"/>
    <w:rsid w:val="004D61FD"/>
    <w:rsid w:val="004D630A"/>
    <w:rsid w:val="004D6330"/>
    <w:rsid w:val="004D6544"/>
    <w:rsid w:val="004D66C5"/>
    <w:rsid w:val="004D6924"/>
    <w:rsid w:val="004D6989"/>
    <w:rsid w:val="004D69D8"/>
    <w:rsid w:val="004D6A62"/>
    <w:rsid w:val="004D6AC8"/>
    <w:rsid w:val="004D6C8C"/>
    <w:rsid w:val="004D6C92"/>
    <w:rsid w:val="004D6CCC"/>
    <w:rsid w:val="004D6CFB"/>
    <w:rsid w:val="004D6E04"/>
    <w:rsid w:val="004D6E99"/>
    <w:rsid w:val="004D718A"/>
    <w:rsid w:val="004D7497"/>
    <w:rsid w:val="004D7553"/>
    <w:rsid w:val="004D75A2"/>
    <w:rsid w:val="004D7760"/>
    <w:rsid w:val="004D7922"/>
    <w:rsid w:val="004D7982"/>
    <w:rsid w:val="004D7A5A"/>
    <w:rsid w:val="004D7BF3"/>
    <w:rsid w:val="004D7DA5"/>
    <w:rsid w:val="004D7DE6"/>
    <w:rsid w:val="004D7E69"/>
    <w:rsid w:val="004E002D"/>
    <w:rsid w:val="004E01F8"/>
    <w:rsid w:val="004E0681"/>
    <w:rsid w:val="004E06E5"/>
    <w:rsid w:val="004E074B"/>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B37"/>
    <w:rsid w:val="004E3EDB"/>
    <w:rsid w:val="004E42D2"/>
    <w:rsid w:val="004E447C"/>
    <w:rsid w:val="004E4815"/>
    <w:rsid w:val="004E4A0A"/>
    <w:rsid w:val="004E4BFA"/>
    <w:rsid w:val="004E4DBD"/>
    <w:rsid w:val="004E4E07"/>
    <w:rsid w:val="004E4E57"/>
    <w:rsid w:val="004E4F4C"/>
    <w:rsid w:val="004E5199"/>
    <w:rsid w:val="004E5310"/>
    <w:rsid w:val="004E5394"/>
    <w:rsid w:val="004E5415"/>
    <w:rsid w:val="004E554F"/>
    <w:rsid w:val="004E598C"/>
    <w:rsid w:val="004E5AD2"/>
    <w:rsid w:val="004E5AD3"/>
    <w:rsid w:val="004E5B89"/>
    <w:rsid w:val="004E5B8B"/>
    <w:rsid w:val="004E5B8C"/>
    <w:rsid w:val="004E5C00"/>
    <w:rsid w:val="004E5C32"/>
    <w:rsid w:val="004E5CEF"/>
    <w:rsid w:val="004E5D77"/>
    <w:rsid w:val="004E5E93"/>
    <w:rsid w:val="004E5EBA"/>
    <w:rsid w:val="004E61B2"/>
    <w:rsid w:val="004E620D"/>
    <w:rsid w:val="004E62C2"/>
    <w:rsid w:val="004E6347"/>
    <w:rsid w:val="004E6425"/>
    <w:rsid w:val="004E669B"/>
    <w:rsid w:val="004E67E6"/>
    <w:rsid w:val="004E6877"/>
    <w:rsid w:val="004E6C10"/>
    <w:rsid w:val="004E6D29"/>
    <w:rsid w:val="004E6D42"/>
    <w:rsid w:val="004E6E53"/>
    <w:rsid w:val="004E6ED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E79"/>
    <w:rsid w:val="004F0E98"/>
    <w:rsid w:val="004F0EF5"/>
    <w:rsid w:val="004F0F83"/>
    <w:rsid w:val="004F111B"/>
    <w:rsid w:val="004F11A8"/>
    <w:rsid w:val="004F11B3"/>
    <w:rsid w:val="004F11B5"/>
    <w:rsid w:val="004F12A5"/>
    <w:rsid w:val="004F12D6"/>
    <w:rsid w:val="004F1433"/>
    <w:rsid w:val="004F15F1"/>
    <w:rsid w:val="004F17F7"/>
    <w:rsid w:val="004F1B17"/>
    <w:rsid w:val="004F1DA5"/>
    <w:rsid w:val="004F1E83"/>
    <w:rsid w:val="004F1FDB"/>
    <w:rsid w:val="004F2010"/>
    <w:rsid w:val="004F2065"/>
    <w:rsid w:val="004F22CF"/>
    <w:rsid w:val="004F2340"/>
    <w:rsid w:val="004F23AD"/>
    <w:rsid w:val="004F252D"/>
    <w:rsid w:val="004F2747"/>
    <w:rsid w:val="004F278B"/>
    <w:rsid w:val="004F2996"/>
    <w:rsid w:val="004F2C37"/>
    <w:rsid w:val="004F2C39"/>
    <w:rsid w:val="004F2E68"/>
    <w:rsid w:val="004F2EB8"/>
    <w:rsid w:val="004F2F55"/>
    <w:rsid w:val="004F305B"/>
    <w:rsid w:val="004F3205"/>
    <w:rsid w:val="004F3234"/>
    <w:rsid w:val="004F32A3"/>
    <w:rsid w:val="004F33F1"/>
    <w:rsid w:val="004F3425"/>
    <w:rsid w:val="004F368B"/>
    <w:rsid w:val="004F3735"/>
    <w:rsid w:val="004F3763"/>
    <w:rsid w:val="004F3798"/>
    <w:rsid w:val="004F38B5"/>
    <w:rsid w:val="004F3B6F"/>
    <w:rsid w:val="004F3CB4"/>
    <w:rsid w:val="004F3D1A"/>
    <w:rsid w:val="004F4166"/>
    <w:rsid w:val="004F42B3"/>
    <w:rsid w:val="004F445A"/>
    <w:rsid w:val="004F4476"/>
    <w:rsid w:val="004F4625"/>
    <w:rsid w:val="004F46A5"/>
    <w:rsid w:val="004F4713"/>
    <w:rsid w:val="004F47A0"/>
    <w:rsid w:val="004F47A7"/>
    <w:rsid w:val="004F4A1E"/>
    <w:rsid w:val="004F4C46"/>
    <w:rsid w:val="004F4CC0"/>
    <w:rsid w:val="004F4D80"/>
    <w:rsid w:val="004F4E4E"/>
    <w:rsid w:val="004F5160"/>
    <w:rsid w:val="004F537E"/>
    <w:rsid w:val="004F55C9"/>
    <w:rsid w:val="004F56D5"/>
    <w:rsid w:val="004F5836"/>
    <w:rsid w:val="004F59F4"/>
    <w:rsid w:val="004F5AD3"/>
    <w:rsid w:val="004F5B21"/>
    <w:rsid w:val="004F5CA9"/>
    <w:rsid w:val="004F5CF5"/>
    <w:rsid w:val="004F5DCF"/>
    <w:rsid w:val="004F5EB0"/>
    <w:rsid w:val="004F6076"/>
    <w:rsid w:val="004F62DB"/>
    <w:rsid w:val="004F65EA"/>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B34"/>
    <w:rsid w:val="004F7D7D"/>
    <w:rsid w:val="00500474"/>
    <w:rsid w:val="0050072D"/>
    <w:rsid w:val="00500799"/>
    <w:rsid w:val="005007F2"/>
    <w:rsid w:val="0050093E"/>
    <w:rsid w:val="00500ABB"/>
    <w:rsid w:val="00500D37"/>
    <w:rsid w:val="00500DA6"/>
    <w:rsid w:val="00501182"/>
    <w:rsid w:val="0050125C"/>
    <w:rsid w:val="00501317"/>
    <w:rsid w:val="00501435"/>
    <w:rsid w:val="00501485"/>
    <w:rsid w:val="0050154F"/>
    <w:rsid w:val="00501576"/>
    <w:rsid w:val="00501713"/>
    <w:rsid w:val="0050185D"/>
    <w:rsid w:val="00501918"/>
    <w:rsid w:val="00501957"/>
    <w:rsid w:val="005019D2"/>
    <w:rsid w:val="00501D36"/>
    <w:rsid w:val="00501DD0"/>
    <w:rsid w:val="00501EE6"/>
    <w:rsid w:val="00502005"/>
    <w:rsid w:val="005022BF"/>
    <w:rsid w:val="005022C7"/>
    <w:rsid w:val="00502552"/>
    <w:rsid w:val="005025DD"/>
    <w:rsid w:val="005025F9"/>
    <w:rsid w:val="00502640"/>
    <w:rsid w:val="0050269B"/>
    <w:rsid w:val="0050271A"/>
    <w:rsid w:val="00502736"/>
    <w:rsid w:val="0050289A"/>
    <w:rsid w:val="005028FF"/>
    <w:rsid w:val="00502A02"/>
    <w:rsid w:val="00502BEC"/>
    <w:rsid w:val="00502C2C"/>
    <w:rsid w:val="005030CA"/>
    <w:rsid w:val="00503189"/>
    <w:rsid w:val="005031E9"/>
    <w:rsid w:val="00503219"/>
    <w:rsid w:val="0050323D"/>
    <w:rsid w:val="0050344A"/>
    <w:rsid w:val="005034B0"/>
    <w:rsid w:val="005035B8"/>
    <w:rsid w:val="005036C6"/>
    <w:rsid w:val="005036E7"/>
    <w:rsid w:val="00503D5A"/>
    <w:rsid w:val="00503F8E"/>
    <w:rsid w:val="00503FAB"/>
    <w:rsid w:val="0050436B"/>
    <w:rsid w:val="005043B6"/>
    <w:rsid w:val="00504469"/>
    <w:rsid w:val="00504A18"/>
    <w:rsid w:val="00504B21"/>
    <w:rsid w:val="00504B31"/>
    <w:rsid w:val="00504BE8"/>
    <w:rsid w:val="00504E21"/>
    <w:rsid w:val="00505474"/>
    <w:rsid w:val="00505548"/>
    <w:rsid w:val="005055D9"/>
    <w:rsid w:val="00505695"/>
    <w:rsid w:val="005059CB"/>
    <w:rsid w:val="00505C1D"/>
    <w:rsid w:val="0050638A"/>
    <w:rsid w:val="005063C4"/>
    <w:rsid w:val="0050689E"/>
    <w:rsid w:val="0050691F"/>
    <w:rsid w:val="00506A3E"/>
    <w:rsid w:val="00506B23"/>
    <w:rsid w:val="00506C24"/>
    <w:rsid w:val="00506CCF"/>
    <w:rsid w:val="00506E63"/>
    <w:rsid w:val="00507001"/>
    <w:rsid w:val="0050702F"/>
    <w:rsid w:val="005070C7"/>
    <w:rsid w:val="0050719E"/>
    <w:rsid w:val="005075D1"/>
    <w:rsid w:val="00507667"/>
    <w:rsid w:val="00507696"/>
    <w:rsid w:val="005079A0"/>
    <w:rsid w:val="00507E52"/>
    <w:rsid w:val="00507EF1"/>
    <w:rsid w:val="00507FC6"/>
    <w:rsid w:val="00510195"/>
    <w:rsid w:val="00510276"/>
    <w:rsid w:val="00510412"/>
    <w:rsid w:val="00510437"/>
    <w:rsid w:val="005104D1"/>
    <w:rsid w:val="005108A6"/>
    <w:rsid w:val="00510991"/>
    <w:rsid w:val="0051099C"/>
    <w:rsid w:val="00510A9B"/>
    <w:rsid w:val="00510D46"/>
    <w:rsid w:val="00510DD6"/>
    <w:rsid w:val="00511047"/>
    <w:rsid w:val="005111D6"/>
    <w:rsid w:val="005113DB"/>
    <w:rsid w:val="005115C5"/>
    <w:rsid w:val="0051160D"/>
    <w:rsid w:val="00511937"/>
    <w:rsid w:val="00511AD7"/>
    <w:rsid w:val="00511CA5"/>
    <w:rsid w:val="00511CAA"/>
    <w:rsid w:val="00511D18"/>
    <w:rsid w:val="00511DD8"/>
    <w:rsid w:val="00511F8C"/>
    <w:rsid w:val="00512305"/>
    <w:rsid w:val="0051243B"/>
    <w:rsid w:val="0051255A"/>
    <w:rsid w:val="005128AF"/>
    <w:rsid w:val="0051295A"/>
    <w:rsid w:val="005129B4"/>
    <w:rsid w:val="00512A2E"/>
    <w:rsid w:val="00512ACA"/>
    <w:rsid w:val="00512B0A"/>
    <w:rsid w:val="00512D0D"/>
    <w:rsid w:val="00512F6F"/>
    <w:rsid w:val="00512FDD"/>
    <w:rsid w:val="0051314D"/>
    <w:rsid w:val="005131EB"/>
    <w:rsid w:val="005132E0"/>
    <w:rsid w:val="005133EF"/>
    <w:rsid w:val="005134B8"/>
    <w:rsid w:val="005135DD"/>
    <w:rsid w:val="00513707"/>
    <w:rsid w:val="00513923"/>
    <w:rsid w:val="00513931"/>
    <w:rsid w:val="00513BE7"/>
    <w:rsid w:val="00513C59"/>
    <w:rsid w:val="00513D22"/>
    <w:rsid w:val="00513DDD"/>
    <w:rsid w:val="00513E08"/>
    <w:rsid w:val="00514089"/>
    <w:rsid w:val="0051415A"/>
    <w:rsid w:val="0051417F"/>
    <w:rsid w:val="005141A0"/>
    <w:rsid w:val="00514728"/>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4D1"/>
    <w:rsid w:val="00516895"/>
    <w:rsid w:val="0051693D"/>
    <w:rsid w:val="0051699D"/>
    <w:rsid w:val="00516ADA"/>
    <w:rsid w:val="00516AFA"/>
    <w:rsid w:val="00516BD3"/>
    <w:rsid w:val="00516C69"/>
    <w:rsid w:val="00516EA5"/>
    <w:rsid w:val="00516F46"/>
    <w:rsid w:val="005173E1"/>
    <w:rsid w:val="005173F7"/>
    <w:rsid w:val="00517488"/>
    <w:rsid w:val="00517490"/>
    <w:rsid w:val="005177F8"/>
    <w:rsid w:val="00517BD1"/>
    <w:rsid w:val="00517C49"/>
    <w:rsid w:val="00520487"/>
    <w:rsid w:val="005205A0"/>
    <w:rsid w:val="00520A94"/>
    <w:rsid w:val="00520AE3"/>
    <w:rsid w:val="00520DB2"/>
    <w:rsid w:val="00520E23"/>
    <w:rsid w:val="00520EA0"/>
    <w:rsid w:val="00521017"/>
    <w:rsid w:val="0052102B"/>
    <w:rsid w:val="00521086"/>
    <w:rsid w:val="005210B2"/>
    <w:rsid w:val="005210B3"/>
    <w:rsid w:val="00521152"/>
    <w:rsid w:val="00521630"/>
    <w:rsid w:val="0052165E"/>
    <w:rsid w:val="00521661"/>
    <w:rsid w:val="00521707"/>
    <w:rsid w:val="00521926"/>
    <w:rsid w:val="00521B10"/>
    <w:rsid w:val="00521B51"/>
    <w:rsid w:val="00521B72"/>
    <w:rsid w:val="00521E78"/>
    <w:rsid w:val="00521E82"/>
    <w:rsid w:val="00521EA5"/>
    <w:rsid w:val="00521F4B"/>
    <w:rsid w:val="00522092"/>
    <w:rsid w:val="0052224E"/>
    <w:rsid w:val="0052243E"/>
    <w:rsid w:val="00522553"/>
    <w:rsid w:val="005225FE"/>
    <w:rsid w:val="00522836"/>
    <w:rsid w:val="00522AC9"/>
    <w:rsid w:val="00522B61"/>
    <w:rsid w:val="00522B8D"/>
    <w:rsid w:val="00522D47"/>
    <w:rsid w:val="00523217"/>
    <w:rsid w:val="005232A9"/>
    <w:rsid w:val="00523450"/>
    <w:rsid w:val="005234A9"/>
    <w:rsid w:val="005234E1"/>
    <w:rsid w:val="005234F9"/>
    <w:rsid w:val="005236D4"/>
    <w:rsid w:val="00523A68"/>
    <w:rsid w:val="00523B65"/>
    <w:rsid w:val="00523CF6"/>
    <w:rsid w:val="00524166"/>
    <w:rsid w:val="005241A7"/>
    <w:rsid w:val="00524255"/>
    <w:rsid w:val="00524310"/>
    <w:rsid w:val="005244C3"/>
    <w:rsid w:val="00524678"/>
    <w:rsid w:val="005248E4"/>
    <w:rsid w:val="00524B36"/>
    <w:rsid w:val="00524E5C"/>
    <w:rsid w:val="00524FE9"/>
    <w:rsid w:val="005252BC"/>
    <w:rsid w:val="00525483"/>
    <w:rsid w:val="00525715"/>
    <w:rsid w:val="0052575F"/>
    <w:rsid w:val="00525799"/>
    <w:rsid w:val="00525828"/>
    <w:rsid w:val="005258E2"/>
    <w:rsid w:val="00525CEC"/>
    <w:rsid w:val="00525F50"/>
    <w:rsid w:val="00525FCB"/>
    <w:rsid w:val="00525FD0"/>
    <w:rsid w:val="005260E5"/>
    <w:rsid w:val="00526119"/>
    <w:rsid w:val="0052658C"/>
    <w:rsid w:val="005265EC"/>
    <w:rsid w:val="005266BD"/>
    <w:rsid w:val="00526739"/>
    <w:rsid w:val="005268CC"/>
    <w:rsid w:val="005269B6"/>
    <w:rsid w:val="005269D2"/>
    <w:rsid w:val="00526AA0"/>
    <w:rsid w:val="00526D78"/>
    <w:rsid w:val="00526D7F"/>
    <w:rsid w:val="005270CD"/>
    <w:rsid w:val="00527101"/>
    <w:rsid w:val="00527119"/>
    <w:rsid w:val="005272F4"/>
    <w:rsid w:val="0052748D"/>
    <w:rsid w:val="005274B3"/>
    <w:rsid w:val="00527676"/>
    <w:rsid w:val="00527898"/>
    <w:rsid w:val="005278F1"/>
    <w:rsid w:val="00527A23"/>
    <w:rsid w:val="00527B3C"/>
    <w:rsid w:val="00527B6B"/>
    <w:rsid w:val="00527D8A"/>
    <w:rsid w:val="00527E38"/>
    <w:rsid w:val="00527E7F"/>
    <w:rsid w:val="00527FBA"/>
    <w:rsid w:val="0053008E"/>
    <w:rsid w:val="00530135"/>
    <w:rsid w:val="00530166"/>
    <w:rsid w:val="00530234"/>
    <w:rsid w:val="0053027B"/>
    <w:rsid w:val="005302E1"/>
    <w:rsid w:val="005303C8"/>
    <w:rsid w:val="00530635"/>
    <w:rsid w:val="00530636"/>
    <w:rsid w:val="005308DE"/>
    <w:rsid w:val="00530DC3"/>
    <w:rsid w:val="00530E33"/>
    <w:rsid w:val="00531040"/>
    <w:rsid w:val="0053125F"/>
    <w:rsid w:val="005314B0"/>
    <w:rsid w:val="005315E5"/>
    <w:rsid w:val="00531889"/>
    <w:rsid w:val="00531BA1"/>
    <w:rsid w:val="00531C04"/>
    <w:rsid w:val="00531C32"/>
    <w:rsid w:val="00531D6F"/>
    <w:rsid w:val="00532109"/>
    <w:rsid w:val="005321C5"/>
    <w:rsid w:val="005321D8"/>
    <w:rsid w:val="00532393"/>
    <w:rsid w:val="005324C3"/>
    <w:rsid w:val="005325CE"/>
    <w:rsid w:val="005328A9"/>
    <w:rsid w:val="00532979"/>
    <w:rsid w:val="00532AED"/>
    <w:rsid w:val="00532B4E"/>
    <w:rsid w:val="00533033"/>
    <w:rsid w:val="00533080"/>
    <w:rsid w:val="0053310D"/>
    <w:rsid w:val="0053345C"/>
    <w:rsid w:val="00533725"/>
    <w:rsid w:val="00533807"/>
    <w:rsid w:val="00533B6C"/>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AB0"/>
    <w:rsid w:val="00534B37"/>
    <w:rsid w:val="00534B63"/>
    <w:rsid w:val="00534B6F"/>
    <w:rsid w:val="00534BCE"/>
    <w:rsid w:val="00534EBE"/>
    <w:rsid w:val="00535012"/>
    <w:rsid w:val="00535047"/>
    <w:rsid w:val="0053521B"/>
    <w:rsid w:val="0053548A"/>
    <w:rsid w:val="005354AE"/>
    <w:rsid w:val="0053561C"/>
    <w:rsid w:val="00535737"/>
    <w:rsid w:val="00535825"/>
    <w:rsid w:val="00535861"/>
    <w:rsid w:val="005358C3"/>
    <w:rsid w:val="00535CAD"/>
    <w:rsid w:val="00535E7A"/>
    <w:rsid w:val="00535ED4"/>
    <w:rsid w:val="00535F24"/>
    <w:rsid w:val="0053629C"/>
    <w:rsid w:val="00536328"/>
    <w:rsid w:val="0053645A"/>
    <w:rsid w:val="00536538"/>
    <w:rsid w:val="005366BA"/>
    <w:rsid w:val="005367BF"/>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0E2"/>
    <w:rsid w:val="00540106"/>
    <w:rsid w:val="0054012D"/>
    <w:rsid w:val="0054023E"/>
    <w:rsid w:val="00540306"/>
    <w:rsid w:val="00540343"/>
    <w:rsid w:val="00540517"/>
    <w:rsid w:val="00540560"/>
    <w:rsid w:val="00540661"/>
    <w:rsid w:val="00540A12"/>
    <w:rsid w:val="00540A75"/>
    <w:rsid w:val="00540ABB"/>
    <w:rsid w:val="00540C0F"/>
    <w:rsid w:val="00540CF6"/>
    <w:rsid w:val="00540E97"/>
    <w:rsid w:val="00540EB6"/>
    <w:rsid w:val="005410ED"/>
    <w:rsid w:val="00541318"/>
    <w:rsid w:val="00541518"/>
    <w:rsid w:val="0054166C"/>
    <w:rsid w:val="0054169A"/>
    <w:rsid w:val="005416BE"/>
    <w:rsid w:val="0054188A"/>
    <w:rsid w:val="005419C6"/>
    <w:rsid w:val="00541A0E"/>
    <w:rsid w:val="00541B24"/>
    <w:rsid w:val="00541BEC"/>
    <w:rsid w:val="00541DF4"/>
    <w:rsid w:val="00542325"/>
    <w:rsid w:val="00542370"/>
    <w:rsid w:val="00542468"/>
    <w:rsid w:val="005424E5"/>
    <w:rsid w:val="00542599"/>
    <w:rsid w:val="005425AA"/>
    <w:rsid w:val="005425BA"/>
    <w:rsid w:val="005427E0"/>
    <w:rsid w:val="005428D0"/>
    <w:rsid w:val="005429AB"/>
    <w:rsid w:val="005429CC"/>
    <w:rsid w:val="00542A0F"/>
    <w:rsid w:val="00542F4E"/>
    <w:rsid w:val="005430E6"/>
    <w:rsid w:val="0054315E"/>
    <w:rsid w:val="00543255"/>
    <w:rsid w:val="00543518"/>
    <w:rsid w:val="005435F4"/>
    <w:rsid w:val="0054376E"/>
    <w:rsid w:val="005438CA"/>
    <w:rsid w:val="005439E3"/>
    <w:rsid w:val="005439F1"/>
    <w:rsid w:val="00543A3F"/>
    <w:rsid w:val="00543BDF"/>
    <w:rsid w:val="00543BF2"/>
    <w:rsid w:val="00543CA9"/>
    <w:rsid w:val="00543D60"/>
    <w:rsid w:val="00543D96"/>
    <w:rsid w:val="00543DAA"/>
    <w:rsid w:val="00543DCB"/>
    <w:rsid w:val="00543E8C"/>
    <w:rsid w:val="00543F51"/>
    <w:rsid w:val="005442E2"/>
    <w:rsid w:val="00544643"/>
    <w:rsid w:val="0054477E"/>
    <w:rsid w:val="0054489D"/>
    <w:rsid w:val="00544B4C"/>
    <w:rsid w:val="00544E71"/>
    <w:rsid w:val="00544EE5"/>
    <w:rsid w:val="00544FE1"/>
    <w:rsid w:val="00545003"/>
    <w:rsid w:val="00545071"/>
    <w:rsid w:val="00545778"/>
    <w:rsid w:val="005458DD"/>
    <w:rsid w:val="00545C8E"/>
    <w:rsid w:val="00545CD4"/>
    <w:rsid w:val="00545E1E"/>
    <w:rsid w:val="00545F3A"/>
    <w:rsid w:val="00545FF5"/>
    <w:rsid w:val="00546142"/>
    <w:rsid w:val="00546238"/>
    <w:rsid w:val="0054637E"/>
    <w:rsid w:val="0054638D"/>
    <w:rsid w:val="005463A0"/>
    <w:rsid w:val="005465A1"/>
    <w:rsid w:val="005465C3"/>
    <w:rsid w:val="0054697E"/>
    <w:rsid w:val="00546BD1"/>
    <w:rsid w:val="00546CA7"/>
    <w:rsid w:val="00546D44"/>
    <w:rsid w:val="00546DAC"/>
    <w:rsid w:val="00546E31"/>
    <w:rsid w:val="00546E8D"/>
    <w:rsid w:val="0054703B"/>
    <w:rsid w:val="00547313"/>
    <w:rsid w:val="0054766B"/>
    <w:rsid w:val="005476B5"/>
    <w:rsid w:val="005476F4"/>
    <w:rsid w:val="0054787E"/>
    <w:rsid w:val="005478C2"/>
    <w:rsid w:val="00547E63"/>
    <w:rsid w:val="00547FD2"/>
    <w:rsid w:val="00550340"/>
    <w:rsid w:val="0055039F"/>
    <w:rsid w:val="00550411"/>
    <w:rsid w:val="005505D1"/>
    <w:rsid w:val="0055087E"/>
    <w:rsid w:val="005508C8"/>
    <w:rsid w:val="00550C24"/>
    <w:rsid w:val="00550CF9"/>
    <w:rsid w:val="00550D3A"/>
    <w:rsid w:val="00550E1E"/>
    <w:rsid w:val="005513FC"/>
    <w:rsid w:val="00551474"/>
    <w:rsid w:val="005515D0"/>
    <w:rsid w:val="005516D0"/>
    <w:rsid w:val="005516E4"/>
    <w:rsid w:val="005517ED"/>
    <w:rsid w:val="005519C6"/>
    <w:rsid w:val="00551AB5"/>
    <w:rsid w:val="00551CE9"/>
    <w:rsid w:val="00551DBF"/>
    <w:rsid w:val="00551F2C"/>
    <w:rsid w:val="005522BF"/>
    <w:rsid w:val="00552399"/>
    <w:rsid w:val="005527AA"/>
    <w:rsid w:val="0055284F"/>
    <w:rsid w:val="005528E9"/>
    <w:rsid w:val="0055296E"/>
    <w:rsid w:val="00552A11"/>
    <w:rsid w:val="00552A2D"/>
    <w:rsid w:val="00552B84"/>
    <w:rsid w:val="00552E81"/>
    <w:rsid w:val="00552ED8"/>
    <w:rsid w:val="00553070"/>
    <w:rsid w:val="00553250"/>
    <w:rsid w:val="00553414"/>
    <w:rsid w:val="00553423"/>
    <w:rsid w:val="00553510"/>
    <w:rsid w:val="005535DA"/>
    <w:rsid w:val="00553614"/>
    <w:rsid w:val="005537D3"/>
    <w:rsid w:val="005538BB"/>
    <w:rsid w:val="005538D5"/>
    <w:rsid w:val="005539C1"/>
    <w:rsid w:val="005539C2"/>
    <w:rsid w:val="005539F8"/>
    <w:rsid w:val="00553AF6"/>
    <w:rsid w:val="00553BC5"/>
    <w:rsid w:val="00553E27"/>
    <w:rsid w:val="00553E42"/>
    <w:rsid w:val="00553E87"/>
    <w:rsid w:val="00554053"/>
    <w:rsid w:val="00554329"/>
    <w:rsid w:val="00554381"/>
    <w:rsid w:val="0055446A"/>
    <w:rsid w:val="00554722"/>
    <w:rsid w:val="00554A41"/>
    <w:rsid w:val="00554C24"/>
    <w:rsid w:val="00554C4E"/>
    <w:rsid w:val="00554CB5"/>
    <w:rsid w:val="00554E89"/>
    <w:rsid w:val="00554F11"/>
    <w:rsid w:val="00554F20"/>
    <w:rsid w:val="00555422"/>
    <w:rsid w:val="00555470"/>
    <w:rsid w:val="00555521"/>
    <w:rsid w:val="005555A1"/>
    <w:rsid w:val="00555609"/>
    <w:rsid w:val="00555672"/>
    <w:rsid w:val="0055567F"/>
    <w:rsid w:val="0055569F"/>
    <w:rsid w:val="0055570D"/>
    <w:rsid w:val="00555A00"/>
    <w:rsid w:val="00555A15"/>
    <w:rsid w:val="00555BFA"/>
    <w:rsid w:val="00555DED"/>
    <w:rsid w:val="0055604C"/>
    <w:rsid w:val="0055608C"/>
    <w:rsid w:val="005562F8"/>
    <w:rsid w:val="005563BB"/>
    <w:rsid w:val="00556538"/>
    <w:rsid w:val="00556665"/>
    <w:rsid w:val="005567BD"/>
    <w:rsid w:val="005567F8"/>
    <w:rsid w:val="0055683A"/>
    <w:rsid w:val="005568C3"/>
    <w:rsid w:val="005569D9"/>
    <w:rsid w:val="005569FE"/>
    <w:rsid w:val="00556D64"/>
    <w:rsid w:val="005572DB"/>
    <w:rsid w:val="0055740E"/>
    <w:rsid w:val="005574A4"/>
    <w:rsid w:val="005575BA"/>
    <w:rsid w:val="005575FF"/>
    <w:rsid w:val="0055767A"/>
    <w:rsid w:val="005577A3"/>
    <w:rsid w:val="00557BD4"/>
    <w:rsid w:val="00557CC9"/>
    <w:rsid w:val="00557CEF"/>
    <w:rsid w:val="00557E83"/>
    <w:rsid w:val="005601B0"/>
    <w:rsid w:val="005603E6"/>
    <w:rsid w:val="00560543"/>
    <w:rsid w:val="0056055D"/>
    <w:rsid w:val="00560664"/>
    <w:rsid w:val="00560678"/>
    <w:rsid w:val="0056087F"/>
    <w:rsid w:val="005608CE"/>
    <w:rsid w:val="00560FF8"/>
    <w:rsid w:val="0056192B"/>
    <w:rsid w:val="005619A5"/>
    <w:rsid w:val="00561B4E"/>
    <w:rsid w:val="00561BAC"/>
    <w:rsid w:val="00561CFC"/>
    <w:rsid w:val="00561E52"/>
    <w:rsid w:val="00561E5A"/>
    <w:rsid w:val="0056206A"/>
    <w:rsid w:val="00562298"/>
    <w:rsid w:val="00562379"/>
    <w:rsid w:val="0056243B"/>
    <w:rsid w:val="0056280A"/>
    <w:rsid w:val="00562880"/>
    <w:rsid w:val="005629B7"/>
    <w:rsid w:val="00562E32"/>
    <w:rsid w:val="00562E3D"/>
    <w:rsid w:val="00562E91"/>
    <w:rsid w:val="00562EAB"/>
    <w:rsid w:val="00562F2A"/>
    <w:rsid w:val="00563098"/>
    <w:rsid w:val="005630B4"/>
    <w:rsid w:val="0056320E"/>
    <w:rsid w:val="005633CF"/>
    <w:rsid w:val="00563492"/>
    <w:rsid w:val="005635A6"/>
    <w:rsid w:val="00563808"/>
    <w:rsid w:val="005638AA"/>
    <w:rsid w:val="0056393B"/>
    <w:rsid w:val="00563AE7"/>
    <w:rsid w:val="00563D85"/>
    <w:rsid w:val="005640A7"/>
    <w:rsid w:val="00564280"/>
    <w:rsid w:val="005643AC"/>
    <w:rsid w:val="005643B5"/>
    <w:rsid w:val="0056442B"/>
    <w:rsid w:val="00564495"/>
    <w:rsid w:val="005644E5"/>
    <w:rsid w:val="005644F2"/>
    <w:rsid w:val="00564643"/>
    <w:rsid w:val="00564754"/>
    <w:rsid w:val="00564949"/>
    <w:rsid w:val="00564979"/>
    <w:rsid w:val="00564DCD"/>
    <w:rsid w:val="00564E73"/>
    <w:rsid w:val="00564EE0"/>
    <w:rsid w:val="00564F36"/>
    <w:rsid w:val="00564F88"/>
    <w:rsid w:val="00564F8A"/>
    <w:rsid w:val="00564FDE"/>
    <w:rsid w:val="00565027"/>
    <w:rsid w:val="00565078"/>
    <w:rsid w:val="0056508F"/>
    <w:rsid w:val="00565280"/>
    <w:rsid w:val="00565283"/>
    <w:rsid w:val="005654E4"/>
    <w:rsid w:val="005655E8"/>
    <w:rsid w:val="005656D2"/>
    <w:rsid w:val="00565766"/>
    <w:rsid w:val="00565BD6"/>
    <w:rsid w:val="00565DD7"/>
    <w:rsid w:val="00565EC0"/>
    <w:rsid w:val="00566197"/>
    <w:rsid w:val="005661B0"/>
    <w:rsid w:val="0056628E"/>
    <w:rsid w:val="0056647B"/>
    <w:rsid w:val="005664BB"/>
    <w:rsid w:val="00566548"/>
    <w:rsid w:val="00566726"/>
    <w:rsid w:val="00566738"/>
    <w:rsid w:val="00566A68"/>
    <w:rsid w:val="00566B8E"/>
    <w:rsid w:val="00566C61"/>
    <w:rsid w:val="00566C8A"/>
    <w:rsid w:val="00566D9E"/>
    <w:rsid w:val="00566FBF"/>
    <w:rsid w:val="005673B2"/>
    <w:rsid w:val="00567AC0"/>
    <w:rsid w:val="00567B5F"/>
    <w:rsid w:val="00567B9C"/>
    <w:rsid w:val="00567F60"/>
    <w:rsid w:val="00570137"/>
    <w:rsid w:val="0057023F"/>
    <w:rsid w:val="005703F8"/>
    <w:rsid w:val="0057082B"/>
    <w:rsid w:val="00570900"/>
    <w:rsid w:val="00570902"/>
    <w:rsid w:val="00570B15"/>
    <w:rsid w:val="00570CC8"/>
    <w:rsid w:val="005710EE"/>
    <w:rsid w:val="00571384"/>
    <w:rsid w:val="00571414"/>
    <w:rsid w:val="00571440"/>
    <w:rsid w:val="005714E7"/>
    <w:rsid w:val="00571527"/>
    <w:rsid w:val="005715D2"/>
    <w:rsid w:val="00571C6E"/>
    <w:rsid w:val="00571D37"/>
    <w:rsid w:val="00571DCB"/>
    <w:rsid w:val="005720A0"/>
    <w:rsid w:val="00572155"/>
    <w:rsid w:val="00572197"/>
    <w:rsid w:val="00572320"/>
    <w:rsid w:val="00572488"/>
    <w:rsid w:val="00572489"/>
    <w:rsid w:val="00572519"/>
    <w:rsid w:val="005725BF"/>
    <w:rsid w:val="005725C5"/>
    <w:rsid w:val="0057266C"/>
    <w:rsid w:val="00572945"/>
    <w:rsid w:val="00572B01"/>
    <w:rsid w:val="00572B26"/>
    <w:rsid w:val="00572BD9"/>
    <w:rsid w:val="00572F6A"/>
    <w:rsid w:val="0057310F"/>
    <w:rsid w:val="00573126"/>
    <w:rsid w:val="00573146"/>
    <w:rsid w:val="005732F6"/>
    <w:rsid w:val="00573322"/>
    <w:rsid w:val="00573333"/>
    <w:rsid w:val="00573571"/>
    <w:rsid w:val="005737A6"/>
    <w:rsid w:val="00573913"/>
    <w:rsid w:val="00573923"/>
    <w:rsid w:val="00573ADE"/>
    <w:rsid w:val="00573FE8"/>
    <w:rsid w:val="00573FFE"/>
    <w:rsid w:val="00574195"/>
    <w:rsid w:val="005744EF"/>
    <w:rsid w:val="00574549"/>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2BF"/>
    <w:rsid w:val="00576401"/>
    <w:rsid w:val="005764D6"/>
    <w:rsid w:val="0057655D"/>
    <w:rsid w:val="005767C5"/>
    <w:rsid w:val="0057698A"/>
    <w:rsid w:val="00576AFC"/>
    <w:rsid w:val="00576E75"/>
    <w:rsid w:val="00576F12"/>
    <w:rsid w:val="00576F7D"/>
    <w:rsid w:val="00576FDB"/>
    <w:rsid w:val="005773C2"/>
    <w:rsid w:val="00577455"/>
    <w:rsid w:val="005776B5"/>
    <w:rsid w:val="005776D0"/>
    <w:rsid w:val="005779CA"/>
    <w:rsid w:val="005779F9"/>
    <w:rsid w:val="00577C07"/>
    <w:rsid w:val="00577DB3"/>
    <w:rsid w:val="00577DC4"/>
    <w:rsid w:val="00577DC5"/>
    <w:rsid w:val="00580114"/>
    <w:rsid w:val="00580209"/>
    <w:rsid w:val="005803AE"/>
    <w:rsid w:val="00580647"/>
    <w:rsid w:val="00580A01"/>
    <w:rsid w:val="00580A18"/>
    <w:rsid w:val="00580B88"/>
    <w:rsid w:val="00580B8C"/>
    <w:rsid w:val="00580D2E"/>
    <w:rsid w:val="00580E78"/>
    <w:rsid w:val="00580E85"/>
    <w:rsid w:val="00580FA6"/>
    <w:rsid w:val="005810BE"/>
    <w:rsid w:val="00581103"/>
    <w:rsid w:val="00581153"/>
    <w:rsid w:val="00581607"/>
    <w:rsid w:val="00581625"/>
    <w:rsid w:val="0058162A"/>
    <w:rsid w:val="0058167E"/>
    <w:rsid w:val="00581ADA"/>
    <w:rsid w:val="00581D41"/>
    <w:rsid w:val="00581EEE"/>
    <w:rsid w:val="00581F59"/>
    <w:rsid w:val="0058221E"/>
    <w:rsid w:val="00582223"/>
    <w:rsid w:val="005823DC"/>
    <w:rsid w:val="0058274A"/>
    <w:rsid w:val="00582BCE"/>
    <w:rsid w:val="00582C59"/>
    <w:rsid w:val="00582F2F"/>
    <w:rsid w:val="00582F4F"/>
    <w:rsid w:val="005831A3"/>
    <w:rsid w:val="005832AF"/>
    <w:rsid w:val="0058345C"/>
    <w:rsid w:val="0058345E"/>
    <w:rsid w:val="005834EF"/>
    <w:rsid w:val="005835A1"/>
    <w:rsid w:val="00583620"/>
    <w:rsid w:val="005837F9"/>
    <w:rsid w:val="00583845"/>
    <w:rsid w:val="005838DB"/>
    <w:rsid w:val="00583A04"/>
    <w:rsid w:val="00583CED"/>
    <w:rsid w:val="00583DD0"/>
    <w:rsid w:val="00583F87"/>
    <w:rsid w:val="00583FB9"/>
    <w:rsid w:val="00583FC2"/>
    <w:rsid w:val="00583FCB"/>
    <w:rsid w:val="0058411D"/>
    <w:rsid w:val="005842B1"/>
    <w:rsid w:val="0058433A"/>
    <w:rsid w:val="00584359"/>
    <w:rsid w:val="00584371"/>
    <w:rsid w:val="00584398"/>
    <w:rsid w:val="005843BD"/>
    <w:rsid w:val="005844F5"/>
    <w:rsid w:val="00584590"/>
    <w:rsid w:val="0058480A"/>
    <w:rsid w:val="0058481A"/>
    <w:rsid w:val="00584AFB"/>
    <w:rsid w:val="00584D31"/>
    <w:rsid w:val="00584EAA"/>
    <w:rsid w:val="00584F87"/>
    <w:rsid w:val="00584FA7"/>
    <w:rsid w:val="0058503E"/>
    <w:rsid w:val="0058533F"/>
    <w:rsid w:val="00585706"/>
    <w:rsid w:val="0058576F"/>
    <w:rsid w:val="005858D2"/>
    <w:rsid w:val="0058597F"/>
    <w:rsid w:val="00585AC6"/>
    <w:rsid w:val="00585BC0"/>
    <w:rsid w:val="00585F4E"/>
    <w:rsid w:val="00585FB2"/>
    <w:rsid w:val="00585FD4"/>
    <w:rsid w:val="00585FF6"/>
    <w:rsid w:val="005860AB"/>
    <w:rsid w:val="00586236"/>
    <w:rsid w:val="005862B6"/>
    <w:rsid w:val="005862EC"/>
    <w:rsid w:val="0058643C"/>
    <w:rsid w:val="00586476"/>
    <w:rsid w:val="0058665E"/>
    <w:rsid w:val="00586742"/>
    <w:rsid w:val="005869ED"/>
    <w:rsid w:val="00586A8D"/>
    <w:rsid w:val="00586B51"/>
    <w:rsid w:val="00586E37"/>
    <w:rsid w:val="00586E9E"/>
    <w:rsid w:val="00586F31"/>
    <w:rsid w:val="00587062"/>
    <w:rsid w:val="005870DD"/>
    <w:rsid w:val="00587257"/>
    <w:rsid w:val="00587381"/>
    <w:rsid w:val="005875E8"/>
    <w:rsid w:val="00587622"/>
    <w:rsid w:val="00587717"/>
    <w:rsid w:val="00587B55"/>
    <w:rsid w:val="00587B98"/>
    <w:rsid w:val="00587CAA"/>
    <w:rsid w:val="00587D83"/>
    <w:rsid w:val="00590182"/>
    <w:rsid w:val="00590192"/>
    <w:rsid w:val="0059030D"/>
    <w:rsid w:val="005908BF"/>
    <w:rsid w:val="00590AAE"/>
    <w:rsid w:val="00590CE0"/>
    <w:rsid w:val="00590E21"/>
    <w:rsid w:val="00590EB7"/>
    <w:rsid w:val="00590FB7"/>
    <w:rsid w:val="005912C1"/>
    <w:rsid w:val="005913D6"/>
    <w:rsid w:val="00591454"/>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185"/>
    <w:rsid w:val="005922C5"/>
    <w:rsid w:val="005923DE"/>
    <w:rsid w:val="005923E2"/>
    <w:rsid w:val="0059246F"/>
    <w:rsid w:val="00592617"/>
    <w:rsid w:val="005928E5"/>
    <w:rsid w:val="00592A5F"/>
    <w:rsid w:val="00592C1C"/>
    <w:rsid w:val="00592C24"/>
    <w:rsid w:val="00592C69"/>
    <w:rsid w:val="00592CCC"/>
    <w:rsid w:val="00592DA6"/>
    <w:rsid w:val="0059313B"/>
    <w:rsid w:val="0059315F"/>
    <w:rsid w:val="0059324A"/>
    <w:rsid w:val="00593256"/>
    <w:rsid w:val="0059345F"/>
    <w:rsid w:val="005934D3"/>
    <w:rsid w:val="005936C8"/>
    <w:rsid w:val="00593B60"/>
    <w:rsid w:val="00593C81"/>
    <w:rsid w:val="00593CBC"/>
    <w:rsid w:val="00593E39"/>
    <w:rsid w:val="00593F04"/>
    <w:rsid w:val="00593F9C"/>
    <w:rsid w:val="00594058"/>
    <w:rsid w:val="005940C9"/>
    <w:rsid w:val="0059414A"/>
    <w:rsid w:val="005941A1"/>
    <w:rsid w:val="00594363"/>
    <w:rsid w:val="00594459"/>
    <w:rsid w:val="005944DB"/>
    <w:rsid w:val="0059455F"/>
    <w:rsid w:val="0059464F"/>
    <w:rsid w:val="00594BA7"/>
    <w:rsid w:val="00594E6F"/>
    <w:rsid w:val="00594EB1"/>
    <w:rsid w:val="00594F08"/>
    <w:rsid w:val="00595254"/>
    <w:rsid w:val="00595330"/>
    <w:rsid w:val="00595337"/>
    <w:rsid w:val="00595483"/>
    <w:rsid w:val="005954D2"/>
    <w:rsid w:val="0059551D"/>
    <w:rsid w:val="00595546"/>
    <w:rsid w:val="005955EB"/>
    <w:rsid w:val="005956E0"/>
    <w:rsid w:val="00595806"/>
    <w:rsid w:val="00595A75"/>
    <w:rsid w:val="00595B5B"/>
    <w:rsid w:val="00595B69"/>
    <w:rsid w:val="00595C8A"/>
    <w:rsid w:val="00595ED6"/>
    <w:rsid w:val="00595F6D"/>
    <w:rsid w:val="00595F81"/>
    <w:rsid w:val="00595FCD"/>
    <w:rsid w:val="005960EF"/>
    <w:rsid w:val="00596388"/>
    <w:rsid w:val="005964F8"/>
    <w:rsid w:val="00596915"/>
    <w:rsid w:val="00596B5E"/>
    <w:rsid w:val="00596CAE"/>
    <w:rsid w:val="00596D7A"/>
    <w:rsid w:val="00596F00"/>
    <w:rsid w:val="00596F11"/>
    <w:rsid w:val="00596FB1"/>
    <w:rsid w:val="00597151"/>
    <w:rsid w:val="00597292"/>
    <w:rsid w:val="005974AB"/>
    <w:rsid w:val="0059754D"/>
    <w:rsid w:val="0059772D"/>
    <w:rsid w:val="00597916"/>
    <w:rsid w:val="00597A14"/>
    <w:rsid w:val="00597BD6"/>
    <w:rsid w:val="00597C21"/>
    <w:rsid w:val="00597C3A"/>
    <w:rsid w:val="00597D44"/>
    <w:rsid w:val="00597DC9"/>
    <w:rsid w:val="00597DD4"/>
    <w:rsid w:val="00597E9C"/>
    <w:rsid w:val="005A0042"/>
    <w:rsid w:val="005A0063"/>
    <w:rsid w:val="005A0079"/>
    <w:rsid w:val="005A0135"/>
    <w:rsid w:val="005A0158"/>
    <w:rsid w:val="005A01B8"/>
    <w:rsid w:val="005A0600"/>
    <w:rsid w:val="005A06D3"/>
    <w:rsid w:val="005A07BB"/>
    <w:rsid w:val="005A08DB"/>
    <w:rsid w:val="005A0C61"/>
    <w:rsid w:val="005A0DE1"/>
    <w:rsid w:val="005A1052"/>
    <w:rsid w:val="005A11CB"/>
    <w:rsid w:val="005A16CB"/>
    <w:rsid w:val="005A1737"/>
    <w:rsid w:val="005A18E5"/>
    <w:rsid w:val="005A1A65"/>
    <w:rsid w:val="005A1B7E"/>
    <w:rsid w:val="005A1EF1"/>
    <w:rsid w:val="005A1F06"/>
    <w:rsid w:val="005A2022"/>
    <w:rsid w:val="005A2039"/>
    <w:rsid w:val="005A209D"/>
    <w:rsid w:val="005A230D"/>
    <w:rsid w:val="005A2399"/>
    <w:rsid w:val="005A23F2"/>
    <w:rsid w:val="005A25A9"/>
    <w:rsid w:val="005A29BB"/>
    <w:rsid w:val="005A29D8"/>
    <w:rsid w:val="005A2A13"/>
    <w:rsid w:val="005A2AB6"/>
    <w:rsid w:val="005A2B15"/>
    <w:rsid w:val="005A2C5C"/>
    <w:rsid w:val="005A2CDD"/>
    <w:rsid w:val="005A2E29"/>
    <w:rsid w:val="005A2E92"/>
    <w:rsid w:val="005A2F15"/>
    <w:rsid w:val="005A2F2F"/>
    <w:rsid w:val="005A2FAA"/>
    <w:rsid w:val="005A3102"/>
    <w:rsid w:val="005A3150"/>
    <w:rsid w:val="005A3260"/>
    <w:rsid w:val="005A3507"/>
    <w:rsid w:val="005A35FF"/>
    <w:rsid w:val="005A36EA"/>
    <w:rsid w:val="005A37BB"/>
    <w:rsid w:val="005A3895"/>
    <w:rsid w:val="005A3F9D"/>
    <w:rsid w:val="005A4124"/>
    <w:rsid w:val="005A4131"/>
    <w:rsid w:val="005A4230"/>
    <w:rsid w:val="005A436A"/>
    <w:rsid w:val="005A43D0"/>
    <w:rsid w:val="005A4AA6"/>
    <w:rsid w:val="005A4B00"/>
    <w:rsid w:val="005A4B83"/>
    <w:rsid w:val="005A4BCC"/>
    <w:rsid w:val="005A4D12"/>
    <w:rsid w:val="005A4FFD"/>
    <w:rsid w:val="005A511D"/>
    <w:rsid w:val="005A52A9"/>
    <w:rsid w:val="005A549F"/>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9B4"/>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110"/>
    <w:rsid w:val="005B16EC"/>
    <w:rsid w:val="005B1709"/>
    <w:rsid w:val="005B1A80"/>
    <w:rsid w:val="005B1AF9"/>
    <w:rsid w:val="005B1B59"/>
    <w:rsid w:val="005B1D33"/>
    <w:rsid w:val="005B1E59"/>
    <w:rsid w:val="005B1E87"/>
    <w:rsid w:val="005B1FB2"/>
    <w:rsid w:val="005B1FD2"/>
    <w:rsid w:val="005B2144"/>
    <w:rsid w:val="005B21CF"/>
    <w:rsid w:val="005B227D"/>
    <w:rsid w:val="005B24A3"/>
    <w:rsid w:val="005B2562"/>
    <w:rsid w:val="005B2600"/>
    <w:rsid w:val="005B27DB"/>
    <w:rsid w:val="005B2828"/>
    <w:rsid w:val="005B283B"/>
    <w:rsid w:val="005B2887"/>
    <w:rsid w:val="005B28FC"/>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ACA"/>
    <w:rsid w:val="005B3BFC"/>
    <w:rsid w:val="005B3CDD"/>
    <w:rsid w:val="005B3E3D"/>
    <w:rsid w:val="005B3EA4"/>
    <w:rsid w:val="005B4285"/>
    <w:rsid w:val="005B45E1"/>
    <w:rsid w:val="005B473D"/>
    <w:rsid w:val="005B47E2"/>
    <w:rsid w:val="005B4901"/>
    <w:rsid w:val="005B4C44"/>
    <w:rsid w:val="005B4DE2"/>
    <w:rsid w:val="005B4E57"/>
    <w:rsid w:val="005B4EB3"/>
    <w:rsid w:val="005B4F0F"/>
    <w:rsid w:val="005B5004"/>
    <w:rsid w:val="005B5334"/>
    <w:rsid w:val="005B542E"/>
    <w:rsid w:val="005B5474"/>
    <w:rsid w:val="005B56EE"/>
    <w:rsid w:val="005B59AB"/>
    <w:rsid w:val="005B5A77"/>
    <w:rsid w:val="005B5B75"/>
    <w:rsid w:val="005B5B9B"/>
    <w:rsid w:val="005B5E79"/>
    <w:rsid w:val="005B5EA5"/>
    <w:rsid w:val="005B5F74"/>
    <w:rsid w:val="005B62AA"/>
    <w:rsid w:val="005B63B8"/>
    <w:rsid w:val="005B6409"/>
    <w:rsid w:val="005B643F"/>
    <w:rsid w:val="005B6441"/>
    <w:rsid w:val="005B66E2"/>
    <w:rsid w:val="005B670A"/>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0F1"/>
    <w:rsid w:val="005C02FF"/>
    <w:rsid w:val="005C0395"/>
    <w:rsid w:val="005C0472"/>
    <w:rsid w:val="005C04BA"/>
    <w:rsid w:val="005C0592"/>
    <w:rsid w:val="005C0614"/>
    <w:rsid w:val="005C0775"/>
    <w:rsid w:val="005C07E7"/>
    <w:rsid w:val="005C0922"/>
    <w:rsid w:val="005C0982"/>
    <w:rsid w:val="005C09A9"/>
    <w:rsid w:val="005C09BD"/>
    <w:rsid w:val="005C0B2C"/>
    <w:rsid w:val="005C0D76"/>
    <w:rsid w:val="005C0DD8"/>
    <w:rsid w:val="005C1117"/>
    <w:rsid w:val="005C112F"/>
    <w:rsid w:val="005C13FA"/>
    <w:rsid w:val="005C19FE"/>
    <w:rsid w:val="005C1B05"/>
    <w:rsid w:val="005C1B9C"/>
    <w:rsid w:val="005C1C2A"/>
    <w:rsid w:val="005C1D78"/>
    <w:rsid w:val="005C1E38"/>
    <w:rsid w:val="005C1F39"/>
    <w:rsid w:val="005C2129"/>
    <w:rsid w:val="005C2151"/>
    <w:rsid w:val="005C217E"/>
    <w:rsid w:val="005C21E5"/>
    <w:rsid w:val="005C2244"/>
    <w:rsid w:val="005C2297"/>
    <w:rsid w:val="005C22AC"/>
    <w:rsid w:val="005C22DE"/>
    <w:rsid w:val="005C24B6"/>
    <w:rsid w:val="005C266C"/>
    <w:rsid w:val="005C27D7"/>
    <w:rsid w:val="005C2984"/>
    <w:rsid w:val="005C2998"/>
    <w:rsid w:val="005C2ACA"/>
    <w:rsid w:val="005C2E76"/>
    <w:rsid w:val="005C313C"/>
    <w:rsid w:val="005C3229"/>
    <w:rsid w:val="005C3541"/>
    <w:rsid w:val="005C36BC"/>
    <w:rsid w:val="005C36BD"/>
    <w:rsid w:val="005C3759"/>
    <w:rsid w:val="005C39FB"/>
    <w:rsid w:val="005C3B99"/>
    <w:rsid w:val="005C3CFD"/>
    <w:rsid w:val="005C3D9B"/>
    <w:rsid w:val="005C3ECD"/>
    <w:rsid w:val="005C3FDE"/>
    <w:rsid w:val="005C4030"/>
    <w:rsid w:val="005C40B3"/>
    <w:rsid w:val="005C4385"/>
    <w:rsid w:val="005C4564"/>
    <w:rsid w:val="005C4594"/>
    <w:rsid w:val="005C46D9"/>
    <w:rsid w:val="005C47CA"/>
    <w:rsid w:val="005C4871"/>
    <w:rsid w:val="005C49CB"/>
    <w:rsid w:val="005C49F7"/>
    <w:rsid w:val="005C4ACA"/>
    <w:rsid w:val="005C4CC1"/>
    <w:rsid w:val="005C4D03"/>
    <w:rsid w:val="005C4D8E"/>
    <w:rsid w:val="005C4DB9"/>
    <w:rsid w:val="005C4E7E"/>
    <w:rsid w:val="005C4E90"/>
    <w:rsid w:val="005C4F1E"/>
    <w:rsid w:val="005C53D5"/>
    <w:rsid w:val="005C5587"/>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1D7"/>
    <w:rsid w:val="005C7411"/>
    <w:rsid w:val="005C745C"/>
    <w:rsid w:val="005C769C"/>
    <w:rsid w:val="005C788B"/>
    <w:rsid w:val="005C7937"/>
    <w:rsid w:val="005C7E53"/>
    <w:rsid w:val="005C7F24"/>
    <w:rsid w:val="005C7FC5"/>
    <w:rsid w:val="005C7FDC"/>
    <w:rsid w:val="005D051D"/>
    <w:rsid w:val="005D05C2"/>
    <w:rsid w:val="005D06F1"/>
    <w:rsid w:val="005D07A9"/>
    <w:rsid w:val="005D08A4"/>
    <w:rsid w:val="005D0A10"/>
    <w:rsid w:val="005D0BA0"/>
    <w:rsid w:val="005D0C0A"/>
    <w:rsid w:val="005D0E2F"/>
    <w:rsid w:val="005D0E3D"/>
    <w:rsid w:val="005D0F93"/>
    <w:rsid w:val="005D11B5"/>
    <w:rsid w:val="005D141D"/>
    <w:rsid w:val="005D1463"/>
    <w:rsid w:val="005D15B2"/>
    <w:rsid w:val="005D1CC6"/>
    <w:rsid w:val="005D1CD3"/>
    <w:rsid w:val="005D1E25"/>
    <w:rsid w:val="005D1FB9"/>
    <w:rsid w:val="005D21AE"/>
    <w:rsid w:val="005D240C"/>
    <w:rsid w:val="005D25AA"/>
    <w:rsid w:val="005D29E2"/>
    <w:rsid w:val="005D2A25"/>
    <w:rsid w:val="005D2AAF"/>
    <w:rsid w:val="005D2D49"/>
    <w:rsid w:val="005D3068"/>
    <w:rsid w:val="005D3129"/>
    <w:rsid w:val="005D336C"/>
    <w:rsid w:val="005D341E"/>
    <w:rsid w:val="005D3456"/>
    <w:rsid w:val="005D35D4"/>
    <w:rsid w:val="005D362C"/>
    <w:rsid w:val="005D363D"/>
    <w:rsid w:val="005D38FF"/>
    <w:rsid w:val="005D392C"/>
    <w:rsid w:val="005D39CD"/>
    <w:rsid w:val="005D3ECD"/>
    <w:rsid w:val="005D4307"/>
    <w:rsid w:val="005D43C9"/>
    <w:rsid w:val="005D467C"/>
    <w:rsid w:val="005D47F8"/>
    <w:rsid w:val="005D488A"/>
    <w:rsid w:val="005D4CA2"/>
    <w:rsid w:val="005D4F86"/>
    <w:rsid w:val="005D5128"/>
    <w:rsid w:val="005D5158"/>
    <w:rsid w:val="005D57C4"/>
    <w:rsid w:val="005D5888"/>
    <w:rsid w:val="005D5A31"/>
    <w:rsid w:val="005D5AF3"/>
    <w:rsid w:val="005D5D5F"/>
    <w:rsid w:val="005D5E35"/>
    <w:rsid w:val="005D5FCF"/>
    <w:rsid w:val="005D62EB"/>
    <w:rsid w:val="005D6660"/>
    <w:rsid w:val="005D6693"/>
    <w:rsid w:val="005D6744"/>
    <w:rsid w:val="005D67ED"/>
    <w:rsid w:val="005D6817"/>
    <w:rsid w:val="005D6862"/>
    <w:rsid w:val="005D69AE"/>
    <w:rsid w:val="005D6A6E"/>
    <w:rsid w:val="005D6E95"/>
    <w:rsid w:val="005D6ED2"/>
    <w:rsid w:val="005D700B"/>
    <w:rsid w:val="005D716D"/>
    <w:rsid w:val="005D71D3"/>
    <w:rsid w:val="005D7312"/>
    <w:rsid w:val="005D7488"/>
    <w:rsid w:val="005D7525"/>
    <w:rsid w:val="005D7623"/>
    <w:rsid w:val="005D7878"/>
    <w:rsid w:val="005D7A52"/>
    <w:rsid w:val="005D7AB4"/>
    <w:rsid w:val="005D7AEB"/>
    <w:rsid w:val="005D7B21"/>
    <w:rsid w:val="005D7E3C"/>
    <w:rsid w:val="005D7EF8"/>
    <w:rsid w:val="005D7FCC"/>
    <w:rsid w:val="005E00AD"/>
    <w:rsid w:val="005E014C"/>
    <w:rsid w:val="005E03FB"/>
    <w:rsid w:val="005E046B"/>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A9"/>
    <w:rsid w:val="005E2369"/>
    <w:rsid w:val="005E26FF"/>
    <w:rsid w:val="005E2922"/>
    <w:rsid w:val="005E29F4"/>
    <w:rsid w:val="005E2A87"/>
    <w:rsid w:val="005E2A9E"/>
    <w:rsid w:val="005E2C21"/>
    <w:rsid w:val="005E2CF1"/>
    <w:rsid w:val="005E2D43"/>
    <w:rsid w:val="005E2DF4"/>
    <w:rsid w:val="005E2FED"/>
    <w:rsid w:val="005E3016"/>
    <w:rsid w:val="005E3314"/>
    <w:rsid w:val="005E3449"/>
    <w:rsid w:val="005E34BE"/>
    <w:rsid w:val="005E3679"/>
    <w:rsid w:val="005E36DE"/>
    <w:rsid w:val="005E37B9"/>
    <w:rsid w:val="005E3895"/>
    <w:rsid w:val="005E38AB"/>
    <w:rsid w:val="005E3D73"/>
    <w:rsid w:val="005E3E0F"/>
    <w:rsid w:val="005E3E70"/>
    <w:rsid w:val="005E3EA7"/>
    <w:rsid w:val="005E4116"/>
    <w:rsid w:val="005E44FA"/>
    <w:rsid w:val="005E4755"/>
    <w:rsid w:val="005E4B3D"/>
    <w:rsid w:val="005E4BE9"/>
    <w:rsid w:val="005E4D15"/>
    <w:rsid w:val="005E4D6B"/>
    <w:rsid w:val="005E4F87"/>
    <w:rsid w:val="005E508C"/>
    <w:rsid w:val="005E50A8"/>
    <w:rsid w:val="005E50B4"/>
    <w:rsid w:val="005E5196"/>
    <w:rsid w:val="005E5331"/>
    <w:rsid w:val="005E53D0"/>
    <w:rsid w:val="005E54EE"/>
    <w:rsid w:val="005E55F1"/>
    <w:rsid w:val="005E563D"/>
    <w:rsid w:val="005E56B2"/>
    <w:rsid w:val="005E5A1E"/>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CD4"/>
    <w:rsid w:val="005E7F4A"/>
    <w:rsid w:val="005F0005"/>
    <w:rsid w:val="005F013D"/>
    <w:rsid w:val="005F025B"/>
    <w:rsid w:val="005F064A"/>
    <w:rsid w:val="005F06FD"/>
    <w:rsid w:val="005F0900"/>
    <w:rsid w:val="005F095F"/>
    <w:rsid w:val="005F09D5"/>
    <w:rsid w:val="005F0A26"/>
    <w:rsid w:val="005F0AE1"/>
    <w:rsid w:val="005F0B50"/>
    <w:rsid w:val="005F0B60"/>
    <w:rsid w:val="005F110D"/>
    <w:rsid w:val="005F1404"/>
    <w:rsid w:val="005F144D"/>
    <w:rsid w:val="005F14E9"/>
    <w:rsid w:val="005F173E"/>
    <w:rsid w:val="005F182A"/>
    <w:rsid w:val="005F1D93"/>
    <w:rsid w:val="005F1D98"/>
    <w:rsid w:val="005F1E84"/>
    <w:rsid w:val="005F1EEA"/>
    <w:rsid w:val="005F1F2F"/>
    <w:rsid w:val="005F2295"/>
    <w:rsid w:val="005F2715"/>
    <w:rsid w:val="005F29DA"/>
    <w:rsid w:val="005F2AF2"/>
    <w:rsid w:val="005F2B79"/>
    <w:rsid w:val="005F2D9F"/>
    <w:rsid w:val="005F2DB5"/>
    <w:rsid w:val="005F2E03"/>
    <w:rsid w:val="005F2EB2"/>
    <w:rsid w:val="005F3154"/>
    <w:rsid w:val="005F322D"/>
    <w:rsid w:val="005F3607"/>
    <w:rsid w:val="005F3713"/>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183"/>
    <w:rsid w:val="005F52EB"/>
    <w:rsid w:val="005F53A0"/>
    <w:rsid w:val="005F540B"/>
    <w:rsid w:val="005F54A5"/>
    <w:rsid w:val="005F552D"/>
    <w:rsid w:val="005F559D"/>
    <w:rsid w:val="005F5673"/>
    <w:rsid w:val="005F56B7"/>
    <w:rsid w:val="005F5A57"/>
    <w:rsid w:val="005F5DAE"/>
    <w:rsid w:val="005F5DF0"/>
    <w:rsid w:val="005F5FAA"/>
    <w:rsid w:val="005F6052"/>
    <w:rsid w:val="005F619B"/>
    <w:rsid w:val="005F6264"/>
    <w:rsid w:val="005F63B3"/>
    <w:rsid w:val="005F642C"/>
    <w:rsid w:val="005F6559"/>
    <w:rsid w:val="005F659C"/>
    <w:rsid w:val="005F6664"/>
    <w:rsid w:val="005F68D3"/>
    <w:rsid w:val="005F699B"/>
    <w:rsid w:val="005F69AB"/>
    <w:rsid w:val="005F6A73"/>
    <w:rsid w:val="005F70BA"/>
    <w:rsid w:val="005F710D"/>
    <w:rsid w:val="005F71B6"/>
    <w:rsid w:val="005F71EA"/>
    <w:rsid w:val="005F73AE"/>
    <w:rsid w:val="005F777D"/>
    <w:rsid w:val="005F7955"/>
    <w:rsid w:val="005F7AD9"/>
    <w:rsid w:val="005F7C76"/>
    <w:rsid w:val="005F7CC6"/>
    <w:rsid w:val="005F7D83"/>
    <w:rsid w:val="005F7E83"/>
    <w:rsid w:val="005F7EAF"/>
    <w:rsid w:val="00600012"/>
    <w:rsid w:val="00600148"/>
    <w:rsid w:val="006001DE"/>
    <w:rsid w:val="00600270"/>
    <w:rsid w:val="006004BF"/>
    <w:rsid w:val="00600672"/>
    <w:rsid w:val="00600689"/>
    <w:rsid w:val="00600700"/>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349"/>
    <w:rsid w:val="00602416"/>
    <w:rsid w:val="006027A5"/>
    <w:rsid w:val="00602FBD"/>
    <w:rsid w:val="00603045"/>
    <w:rsid w:val="0060327F"/>
    <w:rsid w:val="0060339A"/>
    <w:rsid w:val="006033C6"/>
    <w:rsid w:val="00603411"/>
    <w:rsid w:val="00603533"/>
    <w:rsid w:val="00603583"/>
    <w:rsid w:val="006035A5"/>
    <w:rsid w:val="00603800"/>
    <w:rsid w:val="00603D68"/>
    <w:rsid w:val="00603DA7"/>
    <w:rsid w:val="00603DB9"/>
    <w:rsid w:val="00603E30"/>
    <w:rsid w:val="0060403B"/>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2A5"/>
    <w:rsid w:val="006052E8"/>
    <w:rsid w:val="006052FE"/>
    <w:rsid w:val="00605355"/>
    <w:rsid w:val="0060546B"/>
    <w:rsid w:val="00605492"/>
    <w:rsid w:val="006055ED"/>
    <w:rsid w:val="00605600"/>
    <w:rsid w:val="006057DC"/>
    <w:rsid w:val="006058D9"/>
    <w:rsid w:val="00605A9E"/>
    <w:rsid w:val="00605B84"/>
    <w:rsid w:val="00605EC4"/>
    <w:rsid w:val="00605FEF"/>
    <w:rsid w:val="00606034"/>
    <w:rsid w:val="00606129"/>
    <w:rsid w:val="0060617C"/>
    <w:rsid w:val="0060621F"/>
    <w:rsid w:val="00606343"/>
    <w:rsid w:val="00606629"/>
    <w:rsid w:val="00606A74"/>
    <w:rsid w:val="00606B09"/>
    <w:rsid w:val="00606C00"/>
    <w:rsid w:val="00606D3C"/>
    <w:rsid w:val="00606EAE"/>
    <w:rsid w:val="00606EC1"/>
    <w:rsid w:val="00606F8C"/>
    <w:rsid w:val="0060735A"/>
    <w:rsid w:val="0060739F"/>
    <w:rsid w:val="0060779C"/>
    <w:rsid w:val="006077E8"/>
    <w:rsid w:val="006079F3"/>
    <w:rsid w:val="00607DEB"/>
    <w:rsid w:val="00607E09"/>
    <w:rsid w:val="00607F57"/>
    <w:rsid w:val="00607FB4"/>
    <w:rsid w:val="00610166"/>
    <w:rsid w:val="006101F3"/>
    <w:rsid w:val="0061023B"/>
    <w:rsid w:val="00610275"/>
    <w:rsid w:val="0061038F"/>
    <w:rsid w:val="0061063C"/>
    <w:rsid w:val="006106EB"/>
    <w:rsid w:val="00610781"/>
    <w:rsid w:val="006108D9"/>
    <w:rsid w:val="006108E2"/>
    <w:rsid w:val="0061099A"/>
    <w:rsid w:val="00610B30"/>
    <w:rsid w:val="00610D39"/>
    <w:rsid w:val="00610DC5"/>
    <w:rsid w:val="00610F65"/>
    <w:rsid w:val="00611186"/>
    <w:rsid w:val="0061142A"/>
    <w:rsid w:val="006118EC"/>
    <w:rsid w:val="0061195C"/>
    <w:rsid w:val="00611C8E"/>
    <w:rsid w:val="00611E6A"/>
    <w:rsid w:val="0061283D"/>
    <w:rsid w:val="00612A28"/>
    <w:rsid w:val="00612BFD"/>
    <w:rsid w:val="0061307C"/>
    <w:rsid w:val="006131C6"/>
    <w:rsid w:val="0061323D"/>
    <w:rsid w:val="00613402"/>
    <w:rsid w:val="00613403"/>
    <w:rsid w:val="006137AB"/>
    <w:rsid w:val="006137FA"/>
    <w:rsid w:val="006138CF"/>
    <w:rsid w:val="006139B1"/>
    <w:rsid w:val="00613A18"/>
    <w:rsid w:val="00613BB8"/>
    <w:rsid w:val="00613C0F"/>
    <w:rsid w:val="00613CB2"/>
    <w:rsid w:val="00613E51"/>
    <w:rsid w:val="00613E77"/>
    <w:rsid w:val="00614026"/>
    <w:rsid w:val="00614158"/>
    <w:rsid w:val="00614422"/>
    <w:rsid w:val="006145A9"/>
    <w:rsid w:val="006148D9"/>
    <w:rsid w:val="00614980"/>
    <w:rsid w:val="0061499E"/>
    <w:rsid w:val="00614D2A"/>
    <w:rsid w:val="00614E66"/>
    <w:rsid w:val="006152B0"/>
    <w:rsid w:val="00615305"/>
    <w:rsid w:val="006153D3"/>
    <w:rsid w:val="00615456"/>
    <w:rsid w:val="00615579"/>
    <w:rsid w:val="006158B3"/>
    <w:rsid w:val="00615991"/>
    <w:rsid w:val="00615AB2"/>
    <w:rsid w:val="00615B52"/>
    <w:rsid w:val="00615CC0"/>
    <w:rsid w:val="00615D87"/>
    <w:rsid w:val="00615DC6"/>
    <w:rsid w:val="00615EAE"/>
    <w:rsid w:val="00615FC2"/>
    <w:rsid w:val="00616035"/>
    <w:rsid w:val="00616292"/>
    <w:rsid w:val="00616400"/>
    <w:rsid w:val="0061640D"/>
    <w:rsid w:val="00616665"/>
    <w:rsid w:val="00616744"/>
    <w:rsid w:val="00616A48"/>
    <w:rsid w:val="00616D04"/>
    <w:rsid w:val="00616D20"/>
    <w:rsid w:val="00616E2D"/>
    <w:rsid w:val="006170E9"/>
    <w:rsid w:val="00617150"/>
    <w:rsid w:val="00617242"/>
    <w:rsid w:val="0061744A"/>
    <w:rsid w:val="006175B5"/>
    <w:rsid w:val="00617685"/>
    <w:rsid w:val="00617BD0"/>
    <w:rsid w:val="00617D2A"/>
    <w:rsid w:val="00617E3A"/>
    <w:rsid w:val="00620067"/>
    <w:rsid w:val="0062006F"/>
    <w:rsid w:val="00620470"/>
    <w:rsid w:val="0062068D"/>
    <w:rsid w:val="00620AB6"/>
    <w:rsid w:val="00620B71"/>
    <w:rsid w:val="00620BAC"/>
    <w:rsid w:val="00620C89"/>
    <w:rsid w:val="00620CD6"/>
    <w:rsid w:val="00620EBB"/>
    <w:rsid w:val="00620F19"/>
    <w:rsid w:val="006210B2"/>
    <w:rsid w:val="006212E8"/>
    <w:rsid w:val="006216A7"/>
    <w:rsid w:val="006217A3"/>
    <w:rsid w:val="00621A2C"/>
    <w:rsid w:val="00621A45"/>
    <w:rsid w:val="00621E49"/>
    <w:rsid w:val="00621E58"/>
    <w:rsid w:val="00622649"/>
    <w:rsid w:val="006227C7"/>
    <w:rsid w:val="00622BD2"/>
    <w:rsid w:val="00622C7E"/>
    <w:rsid w:val="00622EDD"/>
    <w:rsid w:val="00622F60"/>
    <w:rsid w:val="00623109"/>
    <w:rsid w:val="0062314B"/>
    <w:rsid w:val="00623373"/>
    <w:rsid w:val="00623379"/>
    <w:rsid w:val="006235C0"/>
    <w:rsid w:val="006236C8"/>
    <w:rsid w:val="006237AD"/>
    <w:rsid w:val="006237EE"/>
    <w:rsid w:val="006238AA"/>
    <w:rsid w:val="00623C97"/>
    <w:rsid w:val="00623CF1"/>
    <w:rsid w:val="00623E68"/>
    <w:rsid w:val="0062412A"/>
    <w:rsid w:val="006241BA"/>
    <w:rsid w:val="006242E8"/>
    <w:rsid w:val="00624374"/>
    <w:rsid w:val="006243A7"/>
    <w:rsid w:val="006243C3"/>
    <w:rsid w:val="006245CF"/>
    <w:rsid w:val="006247DF"/>
    <w:rsid w:val="006247F8"/>
    <w:rsid w:val="0062491D"/>
    <w:rsid w:val="00624949"/>
    <w:rsid w:val="00624B28"/>
    <w:rsid w:val="00624B71"/>
    <w:rsid w:val="00624BC3"/>
    <w:rsid w:val="00624C05"/>
    <w:rsid w:val="00624CD5"/>
    <w:rsid w:val="00624D87"/>
    <w:rsid w:val="00625086"/>
    <w:rsid w:val="00625248"/>
    <w:rsid w:val="0062527C"/>
    <w:rsid w:val="006252F5"/>
    <w:rsid w:val="0062530E"/>
    <w:rsid w:val="006255DF"/>
    <w:rsid w:val="006256A7"/>
    <w:rsid w:val="006256C3"/>
    <w:rsid w:val="00625894"/>
    <w:rsid w:val="00625A60"/>
    <w:rsid w:val="00625CC2"/>
    <w:rsid w:val="00625DBA"/>
    <w:rsid w:val="00625EC5"/>
    <w:rsid w:val="00626058"/>
    <w:rsid w:val="006260D7"/>
    <w:rsid w:val="006260E6"/>
    <w:rsid w:val="006266DC"/>
    <w:rsid w:val="00626753"/>
    <w:rsid w:val="00626B71"/>
    <w:rsid w:val="00626B84"/>
    <w:rsid w:val="00626BAB"/>
    <w:rsid w:val="00626BC2"/>
    <w:rsid w:val="00626D0A"/>
    <w:rsid w:val="00626E62"/>
    <w:rsid w:val="00626F78"/>
    <w:rsid w:val="0062709F"/>
    <w:rsid w:val="0062715F"/>
    <w:rsid w:val="00627296"/>
    <w:rsid w:val="00627314"/>
    <w:rsid w:val="0062732D"/>
    <w:rsid w:val="00627389"/>
    <w:rsid w:val="00627463"/>
    <w:rsid w:val="006274DB"/>
    <w:rsid w:val="006275B9"/>
    <w:rsid w:val="00627624"/>
    <w:rsid w:val="00627665"/>
    <w:rsid w:val="006279B5"/>
    <w:rsid w:val="00627EC4"/>
    <w:rsid w:val="006300EC"/>
    <w:rsid w:val="006301DC"/>
    <w:rsid w:val="006305EE"/>
    <w:rsid w:val="006307BA"/>
    <w:rsid w:val="0063085D"/>
    <w:rsid w:val="0063096C"/>
    <w:rsid w:val="00630B54"/>
    <w:rsid w:val="00630B96"/>
    <w:rsid w:val="00630CF8"/>
    <w:rsid w:val="00630D3F"/>
    <w:rsid w:val="00630ED2"/>
    <w:rsid w:val="00631122"/>
    <w:rsid w:val="00631271"/>
    <w:rsid w:val="006312FD"/>
    <w:rsid w:val="00631344"/>
    <w:rsid w:val="006316B3"/>
    <w:rsid w:val="006316BC"/>
    <w:rsid w:val="006318C7"/>
    <w:rsid w:val="00631925"/>
    <w:rsid w:val="00631A0E"/>
    <w:rsid w:val="00631D6C"/>
    <w:rsid w:val="00631E9F"/>
    <w:rsid w:val="00631F91"/>
    <w:rsid w:val="00632087"/>
    <w:rsid w:val="0063218C"/>
    <w:rsid w:val="00632310"/>
    <w:rsid w:val="00632350"/>
    <w:rsid w:val="0063249B"/>
    <w:rsid w:val="00632627"/>
    <w:rsid w:val="00632630"/>
    <w:rsid w:val="0063286D"/>
    <w:rsid w:val="00632990"/>
    <w:rsid w:val="00632A2D"/>
    <w:rsid w:val="00632A51"/>
    <w:rsid w:val="00632A6F"/>
    <w:rsid w:val="00632A74"/>
    <w:rsid w:val="00632B2D"/>
    <w:rsid w:val="00632BFA"/>
    <w:rsid w:val="00632E97"/>
    <w:rsid w:val="00632F14"/>
    <w:rsid w:val="00632F19"/>
    <w:rsid w:val="00633089"/>
    <w:rsid w:val="006330D6"/>
    <w:rsid w:val="006331EB"/>
    <w:rsid w:val="0063344A"/>
    <w:rsid w:val="00633582"/>
    <w:rsid w:val="00633795"/>
    <w:rsid w:val="006337B0"/>
    <w:rsid w:val="006337C2"/>
    <w:rsid w:val="006337C4"/>
    <w:rsid w:val="00633940"/>
    <w:rsid w:val="00633A06"/>
    <w:rsid w:val="00633A75"/>
    <w:rsid w:val="00633B10"/>
    <w:rsid w:val="00633BDB"/>
    <w:rsid w:val="00633EC2"/>
    <w:rsid w:val="00633F6F"/>
    <w:rsid w:val="00634027"/>
    <w:rsid w:val="0063411D"/>
    <w:rsid w:val="00634144"/>
    <w:rsid w:val="0063415C"/>
    <w:rsid w:val="00634463"/>
    <w:rsid w:val="006344B1"/>
    <w:rsid w:val="006344EA"/>
    <w:rsid w:val="0063450F"/>
    <w:rsid w:val="0063470B"/>
    <w:rsid w:val="00634739"/>
    <w:rsid w:val="00634859"/>
    <w:rsid w:val="00634D27"/>
    <w:rsid w:val="00634F71"/>
    <w:rsid w:val="00635051"/>
    <w:rsid w:val="00635162"/>
    <w:rsid w:val="006351A5"/>
    <w:rsid w:val="006355F7"/>
    <w:rsid w:val="0063569A"/>
    <w:rsid w:val="006358E2"/>
    <w:rsid w:val="00635B75"/>
    <w:rsid w:val="00635DA3"/>
    <w:rsid w:val="0063613A"/>
    <w:rsid w:val="0063623C"/>
    <w:rsid w:val="0063626B"/>
    <w:rsid w:val="0063629E"/>
    <w:rsid w:val="00636306"/>
    <w:rsid w:val="00636411"/>
    <w:rsid w:val="00636482"/>
    <w:rsid w:val="006365F9"/>
    <w:rsid w:val="006366B3"/>
    <w:rsid w:val="00636718"/>
    <w:rsid w:val="00636AA4"/>
    <w:rsid w:val="00636D49"/>
    <w:rsid w:val="00636D7B"/>
    <w:rsid w:val="00636FA6"/>
    <w:rsid w:val="00636FB0"/>
    <w:rsid w:val="00637340"/>
    <w:rsid w:val="006373C0"/>
    <w:rsid w:val="006375E6"/>
    <w:rsid w:val="0063761B"/>
    <w:rsid w:val="00637657"/>
    <w:rsid w:val="00637658"/>
    <w:rsid w:val="00637814"/>
    <w:rsid w:val="00637A17"/>
    <w:rsid w:val="00637B75"/>
    <w:rsid w:val="00637C2C"/>
    <w:rsid w:val="00637CA6"/>
    <w:rsid w:val="00637E68"/>
    <w:rsid w:val="00640015"/>
    <w:rsid w:val="00640227"/>
    <w:rsid w:val="00640308"/>
    <w:rsid w:val="00640726"/>
    <w:rsid w:val="006407AC"/>
    <w:rsid w:val="006407FE"/>
    <w:rsid w:val="00640AA5"/>
    <w:rsid w:val="00640CBA"/>
    <w:rsid w:val="00641050"/>
    <w:rsid w:val="006410D8"/>
    <w:rsid w:val="006411B5"/>
    <w:rsid w:val="00641288"/>
    <w:rsid w:val="006412B0"/>
    <w:rsid w:val="00641350"/>
    <w:rsid w:val="00641735"/>
    <w:rsid w:val="00641945"/>
    <w:rsid w:val="00641B31"/>
    <w:rsid w:val="00641BA9"/>
    <w:rsid w:val="00642030"/>
    <w:rsid w:val="00642139"/>
    <w:rsid w:val="0064278E"/>
    <w:rsid w:val="006427AA"/>
    <w:rsid w:val="0064293E"/>
    <w:rsid w:val="00642AF2"/>
    <w:rsid w:val="00642D6F"/>
    <w:rsid w:val="00642DBA"/>
    <w:rsid w:val="00642F23"/>
    <w:rsid w:val="00642FA2"/>
    <w:rsid w:val="00642FC8"/>
    <w:rsid w:val="00643048"/>
    <w:rsid w:val="0064307E"/>
    <w:rsid w:val="006431A3"/>
    <w:rsid w:val="00643448"/>
    <w:rsid w:val="00643465"/>
    <w:rsid w:val="006434E6"/>
    <w:rsid w:val="006436D6"/>
    <w:rsid w:val="00643707"/>
    <w:rsid w:val="00643B90"/>
    <w:rsid w:val="00643BA1"/>
    <w:rsid w:val="00643DE3"/>
    <w:rsid w:val="00643EDC"/>
    <w:rsid w:val="006440EB"/>
    <w:rsid w:val="006440EF"/>
    <w:rsid w:val="0064447D"/>
    <w:rsid w:val="00644569"/>
    <w:rsid w:val="006446F3"/>
    <w:rsid w:val="006447E7"/>
    <w:rsid w:val="00644842"/>
    <w:rsid w:val="006448BB"/>
    <w:rsid w:val="00644B47"/>
    <w:rsid w:val="00644C87"/>
    <w:rsid w:val="00645236"/>
    <w:rsid w:val="00645498"/>
    <w:rsid w:val="006454FD"/>
    <w:rsid w:val="00645829"/>
    <w:rsid w:val="00645A9B"/>
    <w:rsid w:val="00645ACB"/>
    <w:rsid w:val="00645F7B"/>
    <w:rsid w:val="0064605A"/>
    <w:rsid w:val="006460C7"/>
    <w:rsid w:val="00646333"/>
    <w:rsid w:val="00646578"/>
    <w:rsid w:val="006465D9"/>
    <w:rsid w:val="006465DF"/>
    <w:rsid w:val="006467DA"/>
    <w:rsid w:val="006468D3"/>
    <w:rsid w:val="00646C42"/>
    <w:rsid w:val="00646ED5"/>
    <w:rsid w:val="00646F45"/>
    <w:rsid w:val="00647090"/>
    <w:rsid w:val="006470B2"/>
    <w:rsid w:val="006474AC"/>
    <w:rsid w:val="0064760E"/>
    <w:rsid w:val="006477C8"/>
    <w:rsid w:val="00647816"/>
    <w:rsid w:val="006478CF"/>
    <w:rsid w:val="00647964"/>
    <w:rsid w:val="00647B3C"/>
    <w:rsid w:val="00647BA0"/>
    <w:rsid w:val="00647D94"/>
    <w:rsid w:val="00647F38"/>
    <w:rsid w:val="006501A8"/>
    <w:rsid w:val="0065024A"/>
    <w:rsid w:val="00650339"/>
    <w:rsid w:val="00650390"/>
    <w:rsid w:val="0065058D"/>
    <w:rsid w:val="0065075F"/>
    <w:rsid w:val="00650889"/>
    <w:rsid w:val="00650B26"/>
    <w:rsid w:val="00650B51"/>
    <w:rsid w:val="00650D1A"/>
    <w:rsid w:val="00650DCE"/>
    <w:rsid w:val="00650FA0"/>
    <w:rsid w:val="00650FC7"/>
    <w:rsid w:val="006510D8"/>
    <w:rsid w:val="006510F8"/>
    <w:rsid w:val="006511E5"/>
    <w:rsid w:val="0065121D"/>
    <w:rsid w:val="00651375"/>
    <w:rsid w:val="006513FD"/>
    <w:rsid w:val="00651421"/>
    <w:rsid w:val="0065147E"/>
    <w:rsid w:val="006514AF"/>
    <w:rsid w:val="0065169D"/>
    <w:rsid w:val="00651A4B"/>
    <w:rsid w:val="00651C0A"/>
    <w:rsid w:val="00651D64"/>
    <w:rsid w:val="00651FA0"/>
    <w:rsid w:val="00652000"/>
    <w:rsid w:val="006520C6"/>
    <w:rsid w:val="006522DF"/>
    <w:rsid w:val="006524AF"/>
    <w:rsid w:val="006525D3"/>
    <w:rsid w:val="00652609"/>
    <w:rsid w:val="006526D0"/>
    <w:rsid w:val="0065276B"/>
    <w:rsid w:val="00652A06"/>
    <w:rsid w:val="00652C36"/>
    <w:rsid w:val="00652EEA"/>
    <w:rsid w:val="00652F37"/>
    <w:rsid w:val="00653003"/>
    <w:rsid w:val="00653068"/>
    <w:rsid w:val="00653134"/>
    <w:rsid w:val="006531C2"/>
    <w:rsid w:val="0065361A"/>
    <w:rsid w:val="006536F8"/>
    <w:rsid w:val="00653788"/>
    <w:rsid w:val="00653819"/>
    <w:rsid w:val="00653A78"/>
    <w:rsid w:val="00653BF1"/>
    <w:rsid w:val="00653C93"/>
    <w:rsid w:val="00653D10"/>
    <w:rsid w:val="00653EA0"/>
    <w:rsid w:val="00654069"/>
    <w:rsid w:val="00654080"/>
    <w:rsid w:val="006541F7"/>
    <w:rsid w:val="00654290"/>
    <w:rsid w:val="006545E6"/>
    <w:rsid w:val="006545F5"/>
    <w:rsid w:val="0065461D"/>
    <w:rsid w:val="00654663"/>
    <w:rsid w:val="00654862"/>
    <w:rsid w:val="00654DF2"/>
    <w:rsid w:val="00654E9A"/>
    <w:rsid w:val="00654F14"/>
    <w:rsid w:val="00655121"/>
    <w:rsid w:val="00655227"/>
    <w:rsid w:val="00655292"/>
    <w:rsid w:val="00655356"/>
    <w:rsid w:val="0065544E"/>
    <w:rsid w:val="00655E4D"/>
    <w:rsid w:val="00655F0F"/>
    <w:rsid w:val="00656144"/>
    <w:rsid w:val="0065625A"/>
    <w:rsid w:val="0065650F"/>
    <w:rsid w:val="006566E1"/>
    <w:rsid w:val="006567A6"/>
    <w:rsid w:val="0065681B"/>
    <w:rsid w:val="0065682D"/>
    <w:rsid w:val="00656864"/>
    <w:rsid w:val="00656A97"/>
    <w:rsid w:val="00656E6C"/>
    <w:rsid w:val="006570A1"/>
    <w:rsid w:val="00657241"/>
    <w:rsid w:val="006575E5"/>
    <w:rsid w:val="0065793E"/>
    <w:rsid w:val="00657989"/>
    <w:rsid w:val="00657992"/>
    <w:rsid w:val="00657B14"/>
    <w:rsid w:val="00657CC3"/>
    <w:rsid w:val="00657D09"/>
    <w:rsid w:val="0066017C"/>
    <w:rsid w:val="006602E3"/>
    <w:rsid w:val="00660454"/>
    <w:rsid w:val="00660686"/>
    <w:rsid w:val="00660741"/>
    <w:rsid w:val="006607C4"/>
    <w:rsid w:val="006609C8"/>
    <w:rsid w:val="006609EB"/>
    <w:rsid w:val="00660A45"/>
    <w:rsid w:val="00660B33"/>
    <w:rsid w:val="00660D35"/>
    <w:rsid w:val="00660DC0"/>
    <w:rsid w:val="00660EC2"/>
    <w:rsid w:val="00660F85"/>
    <w:rsid w:val="0066101B"/>
    <w:rsid w:val="00661067"/>
    <w:rsid w:val="00661152"/>
    <w:rsid w:val="006613AC"/>
    <w:rsid w:val="0066162A"/>
    <w:rsid w:val="0066166D"/>
    <w:rsid w:val="0066187F"/>
    <w:rsid w:val="006618BD"/>
    <w:rsid w:val="006618F0"/>
    <w:rsid w:val="00661973"/>
    <w:rsid w:val="006619A6"/>
    <w:rsid w:val="00661D45"/>
    <w:rsid w:val="00661DB8"/>
    <w:rsid w:val="00661F3B"/>
    <w:rsid w:val="00661FBF"/>
    <w:rsid w:val="00662004"/>
    <w:rsid w:val="00662164"/>
    <w:rsid w:val="00662177"/>
    <w:rsid w:val="0066227B"/>
    <w:rsid w:val="006622A9"/>
    <w:rsid w:val="0066242A"/>
    <w:rsid w:val="00662503"/>
    <w:rsid w:val="006625B2"/>
    <w:rsid w:val="006625C4"/>
    <w:rsid w:val="006626D4"/>
    <w:rsid w:val="00662757"/>
    <w:rsid w:val="0066277B"/>
    <w:rsid w:val="0066289F"/>
    <w:rsid w:val="00662B33"/>
    <w:rsid w:val="00662BAE"/>
    <w:rsid w:val="00662DC3"/>
    <w:rsid w:val="00662E41"/>
    <w:rsid w:val="00662FD9"/>
    <w:rsid w:val="006630F2"/>
    <w:rsid w:val="006634A3"/>
    <w:rsid w:val="00663A3D"/>
    <w:rsid w:val="00663AE9"/>
    <w:rsid w:val="00663B0B"/>
    <w:rsid w:val="00663D74"/>
    <w:rsid w:val="00663ECE"/>
    <w:rsid w:val="006640BC"/>
    <w:rsid w:val="006641AC"/>
    <w:rsid w:val="00664604"/>
    <w:rsid w:val="00664638"/>
    <w:rsid w:val="00664858"/>
    <w:rsid w:val="00664AC6"/>
    <w:rsid w:val="00664AE6"/>
    <w:rsid w:val="00664E7B"/>
    <w:rsid w:val="00664F24"/>
    <w:rsid w:val="0066513B"/>
    <w:rsid w:val="006653CF"/>
    <w:rsid w:val="00665409"/>
    <w:rsid w:val="00665528"/>
    <w:rsid w:val="00665560"/>
    <w:rsid w:val="006657DD"/>
    <w:rsid w:val="00665806"/>
    <w:rsid w:val="00665924"/>
    <w:rsid w:val="00665980"/>
    <w:rsid w:val="00665A4D"/>
    <w:rsid w:val="0066604F"/>
    <w:rsid w:val="0066608D"/>
    <w:rsid w:val="006661DC"/>
    <w:rsid w:val="00666200"/>
    <w:rsid w:val="00666489"/>
    <w:rsid w:val="00666793"/>
    <w:rsid w:val="006669DC"/>
    <w:rsid w:val="00666BB9"/>
    <w:rsid w:val="00666BF3"/>
    <w:rsid w:val="00666CEA"/>
    <w:rsid w:val="00666CF9"/>
    <w:rsid w:val="00666D37"/>
    <w:rsid w:val="00666DB4"/>
    <w:rsid w:val="00666E9F"/>
    <w:rsid w:val="00667070"/>
    <w:rsid w:val="006671C9"/>
    <w:rsid w:val="00667620"/>
    <w:rsid w:val="0066771B"/>
    <w:rsid w:val="0066780C"/>
    <w:rsid w:val="006678DC"/>
    <w:rsid w:val="00667B8F"/>
    <w:rsid w:val="00667C04"/>
    <w:rsid w:val="00667C45"/>
    <w:rsid w:val="00667C4C"/>
    <w:rsid w:val="00667C5C"/>
    <w:rsid w:val="00667C8E"/>
    <w:rsid w:val="00667D8C"/>
    <w:rsid w:val="00667F0C"/>
    <w:rsid w:val="00667FD5"/>
    <w:rsid w:val="0067006D"/>
    <w:rsid w:val="006700A6"/>
    <w:rsid w:val="0067045D"/>
    <w:rsid w:val="00670478"/>
    <w:rsid w:val="00670645"/>
    <w:rsid w:val="006706F2"/>
    <w:rsid w:val="006707E2"/>
    <w:rsid w:val="0067081C"/>
    <w:rsid w:val="00670AA7"/>
    <w:rsid w:val="00670ACB"/>
    <w:rsid w:val="00670B7A"/>
    <w:rsid w:val="00670B88"/>
    <w:rsid w:val="00670C3E"/>
    <w:rsid w:val="00670C45"/>
    <w:rsid w:val="00670CF1"/>
    <w:rsid w:val="00670D7F"/>
    <w:rsid w:val="00670EB5"/>
    <w:rsid w:val="00670F4B"/>
    <w:rsid w:val="006710A0"/>
    <w:rsid w:val="006712BC"/>
    <w:rsid w:val="0067165D"/>
    <w:rsid w:val="00671825"/>
    <w:rsid w:val="0067195A"/>
    <w:rsid w:val="00671CBD"/>
    <w:rsid w:val="00671E0A"/>
    <w:rsid w:val="00671E16"/>
    <w:rsid w:val="00671E7D"/>
    <w:rsid w:val="00672075"/>
    <w:rsid w:val="0067224A"/>
    <w:rsid w:val="006727EB"/>
    <w:rsid w:val="006728F5"/>
    <w:rsid w:val="00672AE2"/>
    <w:rsid w:val="00672BF5"/>
    <w:rsid w:val="00672E2B"/>
    <w:rsid w:val="00672E3B"/>
    <w:rsid w:val="00672EC1"/>
    <w:rsid w:val="00672EF5"/>
    <w:rsid w:val="006730CE"/>
    <w:rsid w:val="006730EF"/>
    <w:rsid w:val="00673148"/>
    <w:rsid w:val="0067327A"/>
    <w:rsid w:val="00673386"/>
    <w:rsid w:val="00673574"/>
    <w:rsid w:val="006739CB"/>
    <w:rsid w:val="00673CA9"/>
    <w:rsid w:val="00673D2B"/>
    <w:rsid w:val="00674356"/>
    <w:rsid w:val="00674423"/>
    <w:rsid w:val="0067444B"/>
    <w:rsid w:val="00674567"/>
    <w:rsid w:val="00674697"/>
    <w:rsid w:val="006748E0"/>
    <w:rsid w:val="006748E3"/>
    <w:rsid w:val="00674C1A"/>
    <w:rsid w:val="00674D7B"/>
    <w:rsid w:val="00674E58"/>
    <w:rsid w:val="00674EED"/>
    <w:rsid w:val="00675041"/>
    <w:rsid w:val="006751CD"/>
    <w:rsid w:val="006751DE"/>
    <w:rsid w:val="006752A9"/>
    <w:rsid w:val="006753AE"/>
    <w:rsid w:val="006755C5"/>
    <w:rsid w:val="006758BB"/>
    <w:rsid w:val="006758CF"/>
    <w:rsid w:val="00675A10"/>
    <w:rsid w:val="00675E1A"/>
    <w:rsid w:val="00675EBE"/>
    <w:rsid w:val="00676254"/>
    <w:rsid w:val="006762B8"/>
    <w:rsid w:val="006762EB"/>
    <w:rsid w:val="006763D0"/>
    <w:rsid w:val="00676489"/>
    <w:rsid w:val="006765A1"/>
    <w:rsid w:val="00676670"/>
    <w:rsid w:val="006766A7"/>
    <w:rsid w:val="00676869"/>
    <w:rsid w:val="006768A0"/>
    <w:rsid w:val="00676963"/>
    <w:rsid w:val="00676A9E"/>
    <w:rsid w:val="00676AD6"/>
    <w:rsid w:val="00676EE9"/>
    <w:rsid w:val="00676FB6"/>
    <w:rsid w:val="00677149"/>
    <w:rsid w:val="00677208"/>
    <w:rsid w:val="00677263"/>
    <w:rsid w:val="00677380"/>
    <w:rsid w:val="0067738F"/>
    <w:rsid w:val="0067756C"/>
    <w:rsid w:val="006775D4"/>
    <w:rsid w:val="006776B6"/>
    <w:rsid w:val="006777C3"/>
    <w:rsid w:val="00677814"/>
    <w:rsid w:val="00677817"/>
    <w:rsid w:val="00677909"/>
    <w:rsid w:val="00677B01"/>
    <w:rsid w:val="00677B88"/>
    <w:rsid w:val="00677F3F"/>
    <w:rsid w:val="00677FE4"/>
    <w:rsid w:val="00680036"/>
    <w:rsid w:val="006800B8"/>
    <w:rsid w:val="006800D1"/>
    <w:rsid w:val="00680101"/>
    <w:rsid w:val="0068011A"/>
    <w:rsid w:val="00680362"/>
    <w:rsid w:val="006806E6"/>
    <w:rsid w:val="00680866"/>
    <w:rsid w:val="006808E1"/>
    <w:rsid w:val="006808E3"/>
    <w:rsid w:val="00680971"/>
    <w:rsid w:val="006809C1"/>
    <w:rsid w:val="00680C35"/>
    <w:rsid w:val="00680F8F"/>
    <w:rsid w:val="0068109A"/>
    <w:rsid w:val="006810BA"/>
    <w:rsid w:val="00681387"/>
    <w:rsid w:val="00681436"/>
    <w:rsid w:val="0068144A"/>
    <w:rsid w:val="006815FA"/>
    <w:rsid w:val="00681687"/>
    <w:rsid w:val="00681695"/>
    <w:rsid w:val="006816C2"/>
    <w:rsid w:val="006816D7"/>
    <w:rsid w:val="006818EB"/>
    <w:rsid w:val="00681968"/>
    <w:rsid w:val="006819CB"/>
    <w:rsid w:val="00681B06"/>
    <w:rsid w:val="00681D38"/>
    <w:rsid w:val="00681DB8"/>
    <w:rsid w:val="00681EC3"/>
    <w:rsid w:val="00681F92"/>
    <w:rsid w:val="006824E1"/>
    <w:rsid w:val="0068253D"/>
    <w:rsid w:val="00682561"/>
    <w:rsid w:val="00682619"/>
    <w:rsid w:val="00682691"/>
    <w:rsid w:val="006826E5"/>
    <w:rsid w:val="006826EA"/>
    <w:rsid w:val="0068292E"/>
    <w:rsid w:val="00682A61"/>
    <w:rsid w:val="00682F2D"/>
    <w:rsid w:val="00683136"/>
    <w:rsid w:val="00683246"/>
    <w:rsid w:val="006833CC"/>
    <w:rsid w:val="006834E8"/>
    <w:rsid w:val="006835F4"/>
    <w:rsid w:val="00683801"/>
    <w:rsid w:val="00683A42"/>
    <w:rsid w:val="00683B01"/>
    <w:rsid w:val="00683B0A"/>
    <w:rsid w:val="006843C2"/>
    <w:rsid w:val="006844B2"/>
    <w:rsid w:val="006845DD"/>
    <w:rsid w:val="00684946"/>
    <w:rsid w:val="006849D0"/>
    <w:rsid w:val="00684ACE"/>
    <w:rsid w:val="00684B75"/>
    <w:rsid w:val="00684F05"/>
    <w:rsid w:val="006850EC"/>
    <w:rsid w:val="006853A4"/>
    <w:rsid w:val="00685649"/>
    <w:rsid w:val="0068567D"/>
    <w:rsid w:val="006857C8"/>
    <w:rsid w:val="0068584C"/>
    <w:rsid w:val="006859F3"/>
    <w:rsid w:val="00685A43"/>
    <w:rsid w:val="00685AB4"/>
    <w:rsid w:val="00685BFA"/>
    <w:rsid w:val="00685D66"/>
    <w:rsid w:val="00685DED"/>
    <w:rsid w:val="00685DF9"/>
    <w:rsid w:val="00685E83"/>
    <w:rsid w:val="00686015"/>
    <w:rsid w:val="00686022"/>
    <w:rsid w:val="006860DB"/>
    <w:rsid w:val="00686103"/>
    <w:rsid w:val="00686144"/>
    <w:rsid w:val="0068618E"/>
    <w:rsid w:val="00686219"/>
    <w:rsid w:val="00686271"/>
    <w:rsid w:val="006862E5"/>
    <w:rsid w:val="006864EA"/>
    <w:rsid w:val="00686637"/>
    <w:rsid w:val="00686831"/>
    <w:rsid w:val="006868B9"/>
    <w:rsid w:val="00686A8E"/>
    <w:rsid w:val="00686DB0"/>
    <w:rsid w:val="00687094"/>
    <w:rsid w:val="0068717A"/>
    <w:rsid w:val="00687214"/>
    <w:rsid w:val="00687327"/>
    <w:rsid w:val="00687588"/>
    <w:rsid w:val="00687736"/>
    <w:rsid w:val="006879A3"/>
    <w:rsid w:val="006879E4"/>
    <w:rsid w:val="00687B3E"/>
    <w:rsid w:val="00687BEA"/>
    <w:rsid w:val="00687DBC"/>
    <w:rsid w:val="006901CA"/>
    <w:rsid w:val="0069020E"/>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1F7D"/>
    <w:rsid w:val="00691FB9"/>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2E8"/>
    <w:rsid w:val="00693480"/>
    <w:rsid w:val="006934CD"/>
    <w:rsid w:val="00693559"/>
    <w:rsid w:val="00693664"/>
    <w:rsid w:val="00693745"/>
    <w:rsid w:val="00693A04"/>
    <w:rsid w:val="00693B38"/>
    <w:rsid w:val="00693D74"/>
    <w:rsid w:val="00693DCD"/>
    <w:rsid w:val="00693E5A"/>
    <w:rsid w:val="00693EED"/>
    <w:rsid w:val="00693F08"/>
    <w:rsid w:val="00693F3B"/>
    <w:rsid w:val="00693F8E"/>
    <w:rsid w:val="00694010"/>
    <w:rsid w:val="00694150"/>
    <w:rsid w:val="00694257"/>
    <w:rsid w:val="006943DC"/>
    <w:rsid w:val="00694572"/>
    <w:rsid w:val="0069487B"/>
    <w:rsid w:val="006948CE"/>
    <w:rsid w:val="0069492B"/>
    <w:rsid w:val="00694A25"/>
    <w:rsid w:val="00694AE9"/>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F6"/>
    <w:rsid w:val="00696304"/>
    <w:rsid w:val="00696404"/>
    <w:rsid w:val="00696627"/>
    <w:rsid w:val="00696825"/>
    <w:rsid w:val="0069695C"/>
    <w:rsid w:val="00696AAF"/>
    <w:rsid w:val="00696C4D"/>
    <w:rsid w:val="00696D13"/>
    <w:rsid w:val="00696D28"/>
    <w:rsid w:val="00696F14"/>
    <w:rsid w:val="006972E8"/>
    <w:rsid w:val="00697543"/>
    <w:rsid w:val="006976C9"/>
    <w:rsid w:val="00697703"/>
    <w:rsid w:val="00697766"/>
    <w:rsid w:val="0069782B"/>
    <w:rsid w:val="00697843"/>
    <w:rsid w:val="00697B23"/>
    <w:rsid w:val="00697B8E"/>
    <w:rsid w:val="00697CD3"/>
    <w:rsid w:val="00697E75"/>
    <w:rsid w:val="00697E9F"/>
    <w:rsid w:val="00697FA6"/>
    <w:rsid w:val="006A0198"/>
    <w:rsid w:val="006A03B8"/>
    <w:rsid w:val="006A0499"/>
    <w:rsid w:val="006A04A4"/>
    <w:rsid w:val="006A04EB"/>
    <w:rsid w:val="006A05C4"/>
    <w:rsid w:val="006A066D"/>
    <w:rsid w:val="006A069E"/>
    <w:rsid w:val="006A073D"/>
    <w:rsid w:val="006A07B8"/>
    <w:rsid w:val="006A0B88"/>
    <w:rsid w:val="006A0E0F"/>
    <w:rsid w:val="006A1183"/>
    <w:rsid w:val="006A1410"/>
    <w:rsid w:val="006A14CF"/>
    <w:rsid w:val="006A16E0"/>
    <w:rsid w:val="006A1A5D"/>
    <w:rsid w:val="006A1A9B"/>
    <w:rsid w:val="006A1AAE"/>
    <w:rsid w:val="006A1C4F"/>
    <w:rsid w:val="006A1D57"/>
    <w:rsid w:val="006A2276"/>
    <w:rsid w:val="006A2396"/>
    <w:rsid w:val="006A2651"/>
    <w:rsid w:val="006A26B4"/>
    <w:rsid w:val="006A285B"/>
    <w:rsid w:val="006A2894"/>
    <w:rsid w:val="006A28DA"/>
    <w:rsid w:val="006A2915"/>
    <w:rsid w:val="006A2D0B"/>
    <w:rsid w:val="006A3464"/>
    <w:rsid w:val="006A34A9"/>
    <w:rsid w:val="006A3678"/>
    <w:rsid w:val="006A38EC"/>
    <w:rsid w:val="006A39A4"/>
    <w:rsid w:val="006A39BC"/>
    <w:rsid w:val="006A3B91"/>
    <w:rsid w:val="006A3BC6"/>
    <w:rsid w:val="006A3D17"/>
    <w:rsid w:val="006A3F3B"/>
    <w:rsid w:val="006A4076"/>
    <w:rsid w:val="006A40A0"/>
    <w:rsid w:val="006A4155"/>
    <w:rsid w:val="006A41BB"/>
    <w:rsid w:val="006A42E3"/>
    <w:rsid w:val="006A43CA"/>
    <w:rsid w:val="006A4685"/>
    <w:rsid w:val="006A477B"/>
    <w:rsid w:val="006A49CE"/>
    <w:rsid w:val="006A4CB5"/>
    <w:rsid w:val="006A4CF3"/>
    <w:rsid w:val="006A4CF8"/>
    <w:rsid w:val="006A4D38"/>
    <w:rsid w:val="006A52C9"/>
    <w:rsid w:val="006A5328"/>
    <w:rsid w:val="006A53ED"/>
    <w:rsid w:val="006A5419"/>
    <w:rsid w:val="006A5451"/>
    <w:rsid w:val="006A5837"/>
    <w:rsid w:val="006A5A2A"/>
    <w:rsid w:val="006A5EC8"/>
    <w:rsid w:val="006A5F44"/>
    <w:rsid w:val="006A5F60"/>
    <w:rsid w:val="006A5F7C"/>
    <w:rsid w:val="006A5FAF"/>
    <w:rsid w:val="006A6037"/>
    <w:rsid w:val="006A6331"/>
    <w:rsid w:val="006A6475"/>
    <w:rsid w:val="006A69F1"/>
    <w:rsid w:val="006A6D57"/>
    <w:rsid w:val="006A6F89"/>
    <w:rsid w:val="006A709A"/>
    <w:rsid w:val="006A70B7"/>
    <w:rsid w:val="006A74E5"/>
    <w:rsid w:val="006A7529"/>
    <w:rsid w:val="006A758B"/>
    <w:rsid w:val="006A761C"/>
    <w:rsid w:val="006A78C1"/>
    <w:rsid w:val="006A79F9"/>
    <w:rsid w:val="006A7B81"/>
    <w:rsid w:val="006A7C38"/>
    <w:rsid w:val="006B00C7"/>
    <w:rsid w:val="006B024A"/>
    <w:rsid w:val="006B0489"/>
    <w:rsid w:val="006B04EC"/>
    <w:rsid w:val="006B061C"/>
    <w:rsid w:val="006B08BD"/>
    <w:rsid w:val="006B08E0"/>
    <w:rsid w:val="006B0A0A"/>
    <w:rsid w:val="006B0A5D"/>
    <w:rsid w:val="006B0CDD"/>
    <w:rsid w:val="006B0DD3"/>
    <w:rsid w:val="006B10A9"/>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AEF"/>
    <w:rsid w:val="006B2B7D"/>
    <w:rsid w:val="006B2BDC"/>
    <w:rsid w:val="006B3038"/>
    <w:rsid w:val="006B3066"/>
    <w:rsid w:val="006B3161"/>
    <w:rsid w:val="006B3172"/>
    <w:rsid w:val="006B372E"/>
    <w:rsid w:val="006B38E9"/>
    <w:rsid w:val="006B3A84"/>
    <w:rsid w:val="006B3EDF"/>
    <w:rsid w:val="006B3F57"/>
    <w:rsid w:val="006B43DC"/>
    <w:rsid w:val="006B43E1"/>
    <w:rsid w:val="006B45DD"/>
    <w:rsid w:val="006B46AC"/>
    <w:rsid w:val="006B46AE"/>
    <w:rsid w:val="006B4831"/>
    <w:rsid w:val="006B4850"/>
    <w:rsid w:val="006B48B6"/>
    <w:rsid w:val="006B49B7"/>
    <w:rsid w:val="006B4BBF"/>
    <w:rsid w:val="006B50A3"/>
    <w:rsid w:val="006B53BF"/>
    <w:rsid w:val="006B5481"/>
    <w:rsid w:val="006B5785"/>
    <w:rsid w:val="006B589F"/>
    <w:rsid w:val="006B59E6"/>
    <w:rsid w:val="006B5A3D"/>
    <w:rsid w:val="006B5ADE"/>
    <w:rsid w:val="006B5BD5"/>
    <w:rsid w:val="006B5C22"/>
    <w:rsid w:val="006B5D1D"/>
    <w:rsid w:val="006B5DC7"/>
    <w:rsid w:val="006B5DDD"/>
    <w:rsid w:val="006B60DF"/>
    <w:rsid w:val="006B62F6"/>
    <w:rsid w:val="006B649A"/>
    <w:rsid w:val="006B64C0"/>
    <w:rsid w:val="006B65AF"/>
    <w:rsid w:val="006B6635"/>
    <w:rsid w:val="006B6639"/>
    <w:rsid w:val="006B66EF"/>
    <w:rsid w:val="006B68A4"/>
    <w:rsid w:val="006B69AF"/>
    <w:rsid w:val="006B6B46"/>
    <w:rsid w:val="006B6B6E"/>
    <w:rsid w:val="006B6BF8"/>
    <w:rsid w:val="006B6CB9"/>
    <w:rsid w:val="006B6CF9"/>
    <w:rsid w:val="006B6D25"/>
    <w:rsid w:val="006B6D60"/>
    <w:rsid w:val="006B6E92"/>
    <w:rsid w:val="006B6F93"/>
    <w:rsid w:val="006B6FD3"/>
    <w:rsid w:val="006B71FA"/>
    <w:rsid w:val="006B73E4"/>
    <w:rsid w:val="006B74F8"/>
    <w:rsid w:val="006B7AF3"/>
    <w:rsid w:val="006B7C0A"/>
    <w:rsid w:val="006B7CF1"/>
    <w:rsid w:val="006B7E84"/>
    <w:rsid w:val="006B7EA8"/>
    <w:rsid w:val="006B7ED3"/>
    <w:rsid w:val="006B7F0D"/>
    <w:rsid w:val="006B7F47"/>
    <w:rsid w:val="006C00E5"/>
    <w:rsid w:val="006C0361"/>
    <w:rsid w:val="006C03C4"/>
    <w:rsid w:val="006C045B"/>
    <w:rsid w:val="006C04D2"/>
    <w:rsid w:val="006C077F"/>
    <w:rsid w:val="006C0911"/>
    <w:rsid w:val="006C0DB9"/>
    <w:rsid w:val="006C0E0E"/>
    <w:rsid w:val="006C0F02"/>
    <w:rsid w:val="006C10BE"/>
    <w:rsid w:val="006C1310"/>
    <w:rsid w:val="006C146A"/>
    <w:rsid w:val="006C1A2D"/>
    <w:rsid w:val="006C1C40"/>
    <w:rsid w:val="006C1C8E"/>
    <w:rsid w:val="006C1CB2"/>
    <w:rsid w:val="006C1F41"/>
    <w:rsid w:val="006C1F69"/>
    <w:rsid w:val="006C1FB6"/>
    <w:rsid w:val="006C2277"/>
    <w:rsid w:val="006C22B0"/>
    <w:rsid w:val="006C2343"/>
    <w:rsid w:val="006C23CB"/>
    <w:rsid w:val="006C27BC"/>
    <w:rsid w:val="006C2913"/>
    <w:rsid w:val="006C2B79"/>
    <w:rsid w:val="006C2C45"/>
    <w:rsid w:val="006C2CAB"/>
    <w:rsid w:val="006C2EF7"/>
    <w:rsid w:val="006C30A0"/>
    <w:rsid w:val="006C3132"/>
    <w:rsid w:val="006C3232"/>
    <w:rsid w:val="006C3418"/>
    <w:rsid w:val="006C348A"/>
    <w:rsid w:val="006C369D"/>
    <w:rsid w:val="006C38DD"/>
    <w:rsid w:val="006C3D11"/>
    <w:rsid w:val="006C3D15"/>
    <w:rsid w:val="006C3DD3"/>
    <w:rsid w:val="006C3FD1"/>
    <w:rsid w:val="006C45D6"/>
    <w:rsid w:val="006C4886"/>
    <w:rsid w:val="006C4898"/>
    <w:rsid w:val="006C48D0"/>
    <w:rsid w:val="006C4AE2"/>
    <w:rsid w:val="006C4B94"/>
    <w:rsid w:val="006C4ECB"/>
    <w:rsid w:val="006C4F0A"/>
    <w:rsid w:val="006C4F7A"/>
    <w:rsid w:val="006C548D"/>
    <w:rsid w:val="006C5641"/>
    <w:rsid w:val="006C597C"/>
    <w:rsid w:val="006C5A33"/>
    <w:rsid w:val="006C5BAF"/>
    <w:rsid w:val="006C5E82"/>
    <w:rsid w:val="006C5F64"/>
    <w:rsid w:val="006C6067"/>
    <w:rsid w:val="006C6115"/>
    <w:rsid w:val="006C621D"/>
    <w:rsid w:val="006C64C7"/>
    <w:rsid w:val="006C6585"/>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37B"/>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1F8A"/>
    <w:rsid w:val="006D2424"/>
    <w:rsid w:val="006D24E0"/>
    <w:rsid w:val="006D258D"/>
    <w:rsid w:val="006D26B1"/>
    <w:rsid w:val="006D26EE"/>
    <w:rsid w:val="006D274A"/>
    <w:rsid w:val="006D278D"/>
    <w:rsid w:val="006D2BF3"/>
    <w:rsid w:val="006D2C66"/>
    <w:rsid w:val="006D3211"/>
    <w:rsid w:val="006D325E"/>
    <w:rsid w:val="006D32A4"/>
    <w:rsid w:val="006D32AA"/>
    <w:rsid w:val="006D3358"/>
    <w:rsid w:val="006D39AD"/>
    <w:rsid w:val="006D3A8C"/>
    <w:rsid w:val="006D4033"/>
    <w:rsid w:val="006D4139"/>
    <w:rsid w:val="006D4150"/>
    <w:rsid w:val="006D41A6"/>
    <w:rsid w:val="006D41C7"/>
    <w:rsid w:val="006D428C"/>
    <w:rsid w:val="006D4507"/>
    <w:rsid w:val="006D4549"/>
    <w:rsid w:val="006D457C"/>
    <w:rsid w:val="006D477B"/>
    <w:rsid w:val="006D47F0"/>
    <w:rsid w:val="006D48A3"/>
    <w:rsid w:val="006D490C"/>
    <w:rsid w:val="006D492E"/>
    <w:rsid w:val="006D4A76"/>
    <w:rsid w:val="006D4B8E"/>
    <w:rsid w:val="006D4BA6"/>
    <w:rsid w:val="006D4D30"/>
    <w:rsid w:val="006D4E06"/>
    <w:rsid w:val="006D4F10"/>
    <w:rsid w:val="006D5019"/>
    <w:rsid w:val="006D527E"/>
    <w:rsid w:val="006D5315"/>
    <w:rsid w:val="006D551C"/>
    <w:rsid w:val="006D559D"/>
    <w:rsid w:val="006D5631"/>
    <w:rsid w:val="006D590D"/>
    <w:rsid w:val="006D5B26"/>
    <w:rsid w:val="006D5BCA"/>
    <w:rsid w:val="006D5CA2"/>
    <w:rsid w:val="006D5CB2"/>
    <w:rsid w:val="006D5CD6"/>
    <w:rsid w:val="006D6573"/>
    <w:rsid w:val="006D674B"/>
    <w:rsid w:val="006D69D3"/>
    <w:rsid w:val="006D6BE5"/>
    <w:rsid w:val="006D6C00"/>
    <w:rsid w:val="006D6D24"/>
    <w:rsid w:val="006D6E85"/>
    <w:rsid w:val="006D6F0B"/>
    <w:rsid w:val="006D738D"/>
    <w:rsid w:val="006D74C3"/>
    <w:rsid w:val="006D75F7"/>
    <w:rsid w:val="006D7697"/>
    <w:rsid w:val="006D7787"/>
    <w:rsid w:val="006D78BB"/>
    <w:rsid w:val="006D7970"/>
    <w:rsid w:val="006D79A9"/>
    <w:rsid w:val="006D7A06"/>
    <w:rsid w:val="006D7C84"/>
    <w:rsid w:val="006D7D8C"/>
    <w:rsid w:val="006D7DF9"/>
    <w:rsid w:val="006D7EA4"/>
    <w:rsid w:val="006E002C"/>
    <w:rsid w:val="006E022C"/>
    <w:rsid w:val="006E03B9"/>
    <w:rsid w:val="006E03E0"/>
    <w:rsid w:val="006E0453"/>
    <w:rsid w:val="006E0600"/>
    <w:rsid w:val="006E0A18"/>
    <w:rsid w:val="006E0B6D"/>
    <w:rsid w:val="006E0C11"/>
    <w:rsid w:val="006E0C40"/>
    <w:rsid w:val="006E0C81"/>
    <w:rsid w:val="006E0D28"/>
    <w:rsid w:val="006E0EA8"/>
    <w:rsid w:val="006E1406"/>
    <w:rsid w:val="006E15D7"/>
    <w:rsid w:val="006E187C"/>
    <w:rsid w:val="006E1A0E"/>
    <w:rsid w:val="006E1AE5"/>
    <w:rsid w:val="006E1F0D"/>
    <w:rsid w:val="006E1F42"/>
    <w:rsid w:val="006E20DA"/>
    <w:rsid w:val="006E239B"/>
    <w:rsid w:val="006E266D"/>
    <w:rsid w:val="006E2903"/>
    <w:rsid w:val="006E298D"/>
    <w:rsid w:val="006E2A84"/>
    <w:rsid w:val="006E2AEC"/>
    <w:rsid w:val="006E2BB2"/>
    <w:rsid w:val="006E2E03"/>
    <w:rsid w:val="006E2F18"/>
    <w:rsid w:val="006E3004"/>
    <w:rsid w:val="006E3126"/>
    <w:rsid w:val="006E332B"/>
    <w:rsid w:val="006E33DE"/>
    <w:rsid w:val="006E34E2"/>
    <w:rsid w:val="006E35DC"/>
    <w:rsid w:val="006E37D7"/>
    <w:rsid w:val="006E3852"/>
    <w:rsid w:val="006E398D"/>
    <w:rsid w:val="006E3CDC"/>
    <w:rsid w:val="006E3E09"/>
    <w:rsid w:val="006E3E4C"/>
    <w:rsid w:val="006E3ED8"/>
    <w:rsid w:val="006E3FDD"/>
    <w:rsid w:val="006E40BB"/>
    <w:rsid w:val="006E4435"/>
    <w:rsid w:val="006E4497"/>
    <w:rsid w:val="006E45EC"/>
    <w:rsid w:val="006E4850"/>
    <w:rsid w:val="006E48E8"/>
    <w:rsid w:val="006E4AA4"/>
    <w:rsid w:val="006E4EF9"/>
    <w:rsid w:val="006E4F7E"/>
    <w:rsid w:val="006E4FB7"/>
    <w:rsid w:val="006E504E"/>
    <w:rsid w:val="006E5062"/>
    <w:rsid w:val="006E5073"/>
    <w:rsid w:val="006E5167"/>
    <w:rsid w:val="006E538F"/>
    <w:rsid w:val="006E5463"/>
    <w:rsid w:val="006E54C3"/>
    <w:rsid w:val="006E54E9"/>
    <w:rsid w:val="006E5517"/>
    <w:rsid w:val="006E5646"/>
    <w:rsid w:val="006E58E5"/>
    <w:rsid w:val="006E5FC3"/>
    <w:rsid w:val="006E61CF"/>
    <w:rsid w:val="006E637F"/>
    <w:rsid w:val="006E63C3"/>
    <w:rsid w:val="006E650B"/>
    <w:rsid w:val="006E698E"/>
    <w:rsid w:val="006E6A42"/>
    <w:rsid w:val="006E6AEC"/>
    <w:rsid w:val="006E6E6F"/>
    <w:rsid w:val="006E709C"/>
    <w:rsid w:val="006E71B9"/>
    <w:rsid w:val="006E73AE"/>
    <w:rsid w:val="006E746B"/>
    <w:rsid w:val="006E75E8"/>
    <w:rsid w:val="006E7680"/>
    <w:rsid w:val="006E777C"/>
    <w:rsid w:val="006E799A"/>
    <w:rsid w:val="006E79BB"/>
    <w:rsid w:val="006E79D9"/>
    <w:rsid w:val="006E79ED"/>
    <w:rsid w:val="006E7C57"/>
    <w:rsid w:val="006E7DF1"/>
    <w:rsid w:val="006E7EAF"/>
    <w:rsid w:val="006E7EDA"/>
    <w:rsid w:val="006E7F23"/>
    <w:rsid w:val="006F0078"/>
    <w:rsid w:val="006F00C6"/>
    <w:rsid w:val="006F0189"/>
    <w:rsid w:val="006F05B0"/>
    <w:rsid w:val="006F07D1"/>
    <w:rsid w:val="006F07DE"/>
    <w:rsid w:val="006F0828"/>
    <w:rsid w:val="006F088F"/>
    <w:rsid w:val="006F1208"/>
    <w:rsid w:val="006F1209"/>
    <w:rsid w:val="006F15CD"/>
    <w:rsid w:val="006F170C"/>
    <w:rsid w:val="006F173C"/>
    <w:rsid w:val="006F17AB"/>
    <w:rsid w:val="006F187D"/>
    <w:rsid w:val="006F1980"/>
    <w:rsid w:val="006F1C2E"/>
    <w:rsid w:val="006F1EF3"/>
    <w:rsid w:val="006F21CE"/>
    <w:rsid w:val="006F2334"/>
    <w:rsid w:val="006F2379"/>
    <w:rsid w:val="006F250A"/>
    <w:rsid w:val="006F2519"/>
    <w:rsid w:val="006F2836"/>
    <w:rsid w:val="006F2858"/>
    <w:rsid w:val="006F29CF"/>
    <w:rsid w:val="006F2A24"/>
    <w:rsid w:val="006F2BD2"/>
    <w:rsid w:val="006F2C83"/>
    <w:rsid w:val="006F2D0B"/>
    <w:rsid w:val="006F2E7E"/>
    <w:rsid w:val="006F303C"/>
    <w:rsid w:val="006F30B7"/>
    <w:rsid w:val="006F3269"/>
    <w:rsid w:val="006F34CB"/>
    <w:rsid w:val="006F388F"/>
    <w:rsid w:val="006F38C9"/>
    <w:rsid w:val="006F39D9"/>
    <w:rsid w:val="006F3B4C"/>
    <w:rsid w:val="006F3D8A"/>
    <w:rsid w:val="006F3F9A"/>
    <w:rsid w:val="006F3FCA"/>
    <w:rsid w:val="006F4025"/>
    <w:rsid w:val="006F41E7"/>
    <w:rsid w:val="006F4220"/>
    <w:rsid w:val="006F423C"/>
    <w:rsid w:val="006F432A"/>
    <w:rsid w:val="006F43E9"/>
    <w:rsid w:val="006F4419"/>
    <w:rsid w:val="006F44E8"/>
    <w:rsid w:val="006F473E"/>
    <w:rsid w:val="006F479E"/>
    <w:rsid w:val="006F487D"/>
    <w:rsid w:val="006F4B92"/>
    <w:rsid w:val="006F50B4"/>
    <w:rsid w:val="006F50D0"/>
    <w:rsid w:val="006F5675"/>
    <w:rsid w:val="006F567F"/>
    <w:rsid w:val="006F56D5"/>
    <w:rsid w:val="006F5A43"/>
    <w:rsid w:val="006F5AEA"/>
    <w:rsid w:val="006F5BC3"/>
    <w:rsid w:val="006F5C54"/>
    <w:rsid w:val="006F5D0F"/>
    <w:rsid w:val="006F5E83"/>
    <w:rsid w:val="006F60BA"/>
    <w:rsid w:val="006F6287"/>
    <w:rsid w:val="006F630C"/>
    <w:rsid w:val="006F6345"/>
    <w:rsid w:val="006F654A"/>
    <w:rsid w:val="006F6568"/>
    <w:rsid w:val="006F6976"/>
    <w:rsid w:val="006F6978"/>
    <w:rsid w:val="006F6A79"/>
    <w:rsid w:val="006F6AD3"/>
    <w:rsid w:val="006F6FBC"/>
    <w:rsid w:val="006F7412"/>
    <w:rsid w:val="006F7446"/>
    <w:rsid w:val="006F761A"/>
    <w:rsid w:val="006F764E"/>
    <w:rsid w:val="006F76E0"/>
    <w:rsid w:val="006F7ADA"/>
    <w:rsid w:val="006F7BED"/>
    <w:rsid w:val="006F7DA5"/>
    <w:rsid w:val="006F7DC1"/>
    <w:rsid w:val="006F7EE0"/>
    <w:rsid w:val="006F7FBA"/>
    <w:rsid w:val="00700260"/>
    <w:rsid w:val="0070052D"/>
    <w:rsid w:val="00700562"/>
    <w:rsid w:val="00700608"/>
    <w:rsid w:val="00700792"/>
    <w:rsid w:val="007009C5"/>
    <w:rsid w:val="00700A5B"/>
    <w:rsid w:val="00700BA3"/>
    <w:rsid w:val="00700BCC"/>
    <w:rsid w:val="00700F2C"/>
    <w:rsid w:val="00701077"/>
    <w:rsid w:val="007010BC"/>
    <w:rsid w:val="007010F3"/>
    <w:rsid w:val="007011FC"/>
    <w:rsid w:val="007012C3"/>
    <w:rsid w:val="007012F2"/>
    <w:rsid w:val="00701377"/>
    <w:rsid w:val="0070145C"/>
    <w:rsid w:val="007014DF"/>
    <w:rsid w:val="00701678"/>
    <w:rsid w:val="00701B5A"/>
    <w:rsid w:val="00701BAE"/>
    <w:rsid w:val="00701E99"/>
    <w:rsid w:val="00701EB6"/>
    <w:rsid w:val="00701F6E"/>
    <w:rsid w:val="00701F8F"/>
    <w:rsid w:val="00701FAB"/>
    <w:rsid w:val="00701FE0"/>
    <w:rsid w:val="0070211A"/>
    <w:rsid w:val="0070221A"/>
    <w:rsid w:val="007022B0"/>
    <w:rsid w:val="007022E0"/>
    <w:rsid w:val="00702301"/>
    <w:rsid w:val="007023F4"/>
    <w:rsid w:val="00702722"/>
    <w:rsid w:val="00702B83"/>
    <w:rsid w:val="00702CF1"/>
    <w:rsid w:val="00702E4A"/>
    <w:rsid w:val="00702EDF"/>
    <w:rsid w:val="0070327B"/>
    <w:rsid w:val="00703304"/>
    <w:rsid w:val="0070359B"/>
    <w:rsid w:val="0070370C"/>
    <w:rsid w:val="00703784"/>
    <w:rsid w:val="00703924"/>
    <w:rsid w:val="00703A89"/>
    <w:rsid w:val="00703B46"/>
    <w:rsid w:val="00703B7D"/>
    <w:rsid w:val="00703CCB"/>
    <w:rsid w:val="00703CFD"/>
    <w:rsid w:val="00703D5A"/>
    <w:rsid w:val="00704215"/>
    <w:rsid w:val="007043FE"/>
    <w:rsid w:val="00704673"/>
    <w:rsid w:val="007046D9"/>
    <w:rsid w:val="007048A3"/>
    <w:rsid w:val="00704A49"/>
    <w:rsid w:val="00704AA2"/>
    <w:rsid w:val="00704AD8"/>
    <w:rsid w:val="00704B35"/>
    <w:rsid w:val="00704D6A"/>
    <w:rsid w:val="00704EC1"/>
    <w:rsid w:val="00704ED1"/>
    <w:rsid w:val="00704F8B"/>
    <w:rsid w:val="00705028"/>
    <w:rsid w:val="007050E6"/>
    <w:rsid w:val="0070561A"/>
    <w:rsid w:val="00705A6E"/>
    <w:rsid w:val="00705BFD"/>
    <w:rsid w:val="00705EE4"/>
    <w:rsid w:val="0070610B"/>
    <w:rsid w:val="007064F2"/>
    <w:rsid w:val="00706586"/>
    <w:rsid w:val="00706610"/>
    <w:rsid w:val="00706775"/>
    <w:rsid w:val="007069E1"/>
    <w:rsid w:val="00706D39"/>
    <w:rsid w:val="00706DA1"/>
    <w:rsid w:val="00707188"/>
    <w:rsid w:val="00707367"/>
    <w:rsid w:val="0070752E"/>
    <w:rsid w:val="0070765F"/>
    <w:rsid w:val="007077A7"/>
    <w:rsid w:val="0070794C"/>
    <w:rsid w:val="00707A6C"/>
    <w:rsid w:val="00707AF6"/>
    <w:rsid w:val="00707B41"/>
    <w:rsid w:val="00707BC7"/>
    <w:rsid w:val="00707F0C"/>
    <w:rsid w:val="00710158"/>
    <w:rsid w:val="007104CA"/>
    <w:rsid w:val="00710579"/>
    <w:rsid w:val="00710586"/>
    <w:rsid w:val="00710821"/>
    <w:rsid w:val="00710C19"/>
    <w:rsid w:val="00710E27"/>
    <w:rsid w:val="00710F28"/>
    <w:rsid w:val="00711044"/>
    <w:rsid w:val="0071113D"/>
    <w:rsid w:val="00711143"/>
    <w:rsid w:val="00711250"/>
    <w:rsid w:val="0071158C"/>
    <w:rsid w:val="00711656"/>
    <w:rsid w:val="0071193B"/>
    <w:rsid w:val="0071198A"/>
    <w:rsid w:val="00711C04"/>
    <w:rsid w:val="00711DDA"/>
    <w:rsid w:val="00711EF3"/>
    <w:rsid w:val="0071206D"/>
    <w:rsid w:val="0071223D"/>
    <w:rsid w:val="007123CB"/>
    <w:rsid w:val="00712431"/>
    <w:rsid w:val="00712890"/>
    <w:rsid w:val="007128D8"/>
    <w:rsid w:val="00712976"/>
    <w:rsid w:val="00712A13"/>
    <w:rsid w:val="00712AB8"/>
    <w:rsid w:val="00712C3B"/>
    <w:rsid w:val="00712D04"/>
    <w:rsid w:val="00712E09"/>
    <w:rsid w:val="00712E27"/>
    <w:rsid w:val="00712E65"/>
    <w:rsid w:val="00712EE0"/>
    <w:rsid w:val="007131E9"/>
    <w:rsid w:val="00713318"/>
    <w:rsid w:val="0071334A"/>
    <w:rsid w:val="007133A3"/>
    <w:rsid w:val="007133FD"/>
    <w:rsid w:val="00713689"/>
    <w:rsid w:val="007137DA"/>
    <w:rsid w:val="0071384D"/>
    <w:rsid w:val="00713F83"/>
    <w:rsid w:val="00713FC4"/>
    <w:rsid w:val="0071401D"/>
    <w:rsid w:val="00714190"/>
    <w:rsid w:val="0071436C"/>
    <w:rsid w:val="0071441B"/>
    <w:rsid w:val="007144A2"/>
    <w:rsid w:val="007144E3"/>
    <w:rsid w:val="00714557"/>
    <w:rsid w:val="007145BD"/>
    <w:rsid w:val="007145E1"/>
    <w:rsid w:val="007145F1"/>
    <w:rsid w:val="007146EE"/>
    <w:rsid w:val="007148A6"/>
    <w:rsid w:val="00714C87"/>
    <w:rsid w:val="00714E33"/>
    <w:rsid w:val="00714F4E"/>
    <w:rsid w:val="00715474"/>
    <w:rsid w:val="0071551D"/>
    <w:rsid w:val="00715773"/>
    <w:rsid w:val="0071584F"/>
    <w:rsid w:val="00715902"/>
    <w:rsid w:val="00715A76"/>
    <w:rsid w:val="00715F07"/>
    <w:rsid w:val="0071639A"/>
    <w:rsid w:val="00716577"/>
    <w:rsid w:val="007165FE"/>
    <w:rsid w:val="00716655"/>
    <w:rsid w:val="00716773"/>
    <w:rsid w:val="00716804"/>
    <w:rsid w:val="00716AFB"/>
    <w:rsid w:val="00716EEE"/>
    <w:rsid w:val="00716EF1"/>
    <w:rsid w:val="0071704F"/>
    <w:rsid w:val="0071717A"/>
    <w:rsid w:val="007172FE"/>
    <w:rsid w:val="0071739B"/>
    <w:rsid w:val="0071746C"/>
    <w:rsid w:val="00717685"/>
    <w:rsid w:val="00717819"/>
    <w:rsid w:val="007179C7"/>
    <w:rsid w:val="007179CA"/>
    <w:rsid w:val="00717A2F"/>
    <w:rsid w:val="00717D14"/>
    <w:rsid w:val="00717F7B"/>
    <w:rsid w:val="007202EF"/>
    <w:rsid w:val="00720552"/>
    <w:rsid w:val="007207F1"/>
    <w:rsid w:val="007209D9"/>
    <w:rsid w:val="00720D6A"/>
    <w:rsid w:val="00720E9D"/>
    <w:rsid w:val="0072105B"/>
    <w:rsid w:val="00721253"/>
    <w:rsid w:val="007212A3"/>
    <w:rsid w:val="0072137B"/>
    <w:rsid w:val="00721673"/>
    <w:rsid w:val="007216B5"/>
    <w:rsid w:val="0072179B"/>
    <w:rsid w:val="00721944"/>
    <w:rsid w:val="00721A1B"/>
    <w:rsid w:val="00721A57"/>
    <w:rsid w:val="00721AE0"/>
    <w:rsid w:val="00721B66"/>
    <w:rsid w:val="00721ECD"/>
    <w:rsid w:val="00722187"/>
    <w:rsid w:val="00722526"/>
    <w:rsid w:val="0072276F"/>
    <w:rsid w:val="007228A0"/>
    <w:rsid w:val="00722956"/>
    <w:rsid w:val="00722B5E"/>
    <w:rsid w:val="0072300C"/>
    <w:rsid w:val="00723023"/>
    <w:rsid w:val="007230B6"/>
    <w:rsid w:val="0072314E"/>
    <w:rsid w:val="00723559"/>
    <w:rsid w:val="007239DD"/>
    <w:rsid w:val="00723A71"/>
    <w:rsid w:val="00723AC9"/>
    <w:rsid w:val="00723BF3"/>
    <w:rsid w:val="00723CE1"/>
    <w:rsid w:val="00723EC0"/>
    <w:rsid w:val="0072433E"/>
    <w:rsid w:val="007247BE"/>
    <w:rsid w:val="00724A14"/>
    <w:rsid w:val="00724B33"/>
    <w:rsid w:val="00724F17"/>
    <w:rsid w:val="007251D5"/>
    <w:rsid w:val="007252B2"/>
    <w:rsid w:val="007254B3"/>
    <w:rsid w:val="007254FE"/>
    <w:rsid w:val="0072565C"/>
    <w:rsid w:val="007257BF"/>
    <w:rsid w:val="0072591A"/>
    <w:rsid w:val="007259A8"/>
    <w:rsid w:val="007259B8"/>
    <w:rsid w:val="00725B19"/>
    <w:rsid w:val="00725F5F"/>
    <w:rsid w:val="007260CD"/>
    <w:rsid w:val="00726269"/>
    <w:rsid w:val="00726474"/>
    <w:rsid w:val="007266D1"/>
    <w:rsid w:val="007267DE"/>
    <w:rsid w:val="00726AED"/>
    <w:rsid w:val="00726BB2"/>
    <w:rsid w:val="00726CDE"/>
    <w:rsid w:val="007275C5"/>
    <w:rsid w:val="007276B7"/>
    <w:rsid w:val="007276E3"/>
    <w:rsid w:val="007277D1"/>
    <w:rsid w:val="00727B32"/>
    <w:rsid w:val="007300EF"/>
    <w:rsid w:val="00730200"/>
    <w:rsid w:val="00730202"/>
    <w:rsid w:val="007304C0"/>
    <w:rsid w:val="007305AF"/>
    <w:rsid w:val="00730649"/>
    <w:rsid w:val="0073070B"/>
    <w:rsid w:val="007307C6"/>
    <w:rsid w:val="00730880"/>
    <w:rsid w:val="007308E0"/>
    <w:rsid w:val="00730C63"/>
    <w:rsid w:val="00730CBD"/>
    <w:rsid w:val="00730D78"/>
    <w:rsid w:val="00730EB8"/>
    <w:rsid w:val="007310C0"/>
    <w:rsid w:val="00731131"/>
    <w:rsid w:val="007312F9"/>
    <w:rsid w:val="007313B0"/>
    <w:rsid w:val="0073153B"/>
    <w:rsid w:val="00731776"/>
    <w:rsid w:val="007318FB"/>
    <w:rsid w:val="00731955"/>
    <w:rsid w:val="00731CFB"/>
    <w:rsid w:val="00731D39"/>
    <w:rsid w:val="00731F80"/>
    <w:rsid w:val="00732158"/>
    <w:rsid w:val="007321AE"/>
    <w:rsid w:val="00732290"/>
    <w:rsid w:val="0073239B"/>
    <w:rsid w:val="007324C3"/>
    <w:rsid w:val="007325A9"/>
    <w:rsid w:val="00732734"/>
    <w:rsid w:val="00732758"/>
    <w:rsid w:val="0073290A"/>
    <w:rsid w:val="007329D2"/>
    <w:rsid w:val="00732A28"/>
    <w:rsid w:val="00732B8F"/>
    <w:rsid w:val="00732BA3"/>
    <w:rsid w:val="00732F22"/>
    <w:rsid w:val="00732F77"/>
    <w:rsid w:val="00733006"/>
    <w:rsid w:val="00733060"/>
    <w:rsid w:val="00733143"/>
    <w:rsid w:val="007331FF"/>
    <w:rsid w:val="00733275"/>
    <w:rsid w:val="00733396"/>
    <w:rsid w:val="00733471"/>
    <w:rsid w:val="007339B7"/>
    <w:rsid w:val="007339FF"/>
    <w:rsid w:val="00733AD8"/>
    <w:rsid w:val="00733C13"/>
    <w:rsid w:val="00733E8C"/>
    <w:rsid w:val="00733FDF"/>
    <w:rsid w:val="00734142"/>
    <w:rsid w:val="0073416B"/>
    <w:rsid w:val="00734335"/>
    <w:rsid w:val="00734336"/>
    <w:rsid w:val="007343C2"/>
    <w:rsid w:val="007343D0"/>
    <w:rsid w:val="007343DD"/>
    <w:rsid w:val="00734459"/>
    <w:rsid w:val="00734789"/>
    <w:rsid w:val="0073480E"/>
    <w:rsid w:val="00734891"/>
    <w:rsid w:val="00734906"/>
    <w:rsid w:val="00734B48"/>
    <w:rsid w:val="00734B93"/>
    <w:rsid w:val="00734C91"/>
    <w:rsid w:val="00734E56"/>
    <w:rsid w:val="00734E8B"/>
    <w:rsid w:val="00734F41"/>
    <w:rsid w:val="00735290"/>
    <w:rsid w:val="00735353"/>
    <w:rsid w:val="007353F1"/>
    <w:rsid w:val="0073548A"/>
    <w:rsid w:val="00735892"/>
    <w:rsid w:val="00735D43"/>
    <w:rsid w:val="00735E36"/>
    <w:rsid w:val="00735F55"/>
    <w:rsid w:val="00736008"/>
    <w:rsid w:val="0073617A"/>
    <w:rsid w:val="00736526"/>
    <w:rsid w:val="007365A8"/>
    <w:rsid w:val="00736733"/>
    <w:rsid w:val="00736F82"/>
    <w:rsid w:val="007370F3"/>
    <w:rsid w:val="0073712E"/>
    <w:rsid w:val="00737283"/>
    <w:rsid w:val="00737297"/>
    <w:rsid w:val="007373C6"/>
    <w:rsid w:val="007373E2"/>
    <w:rsid w:val="007376E8"/>
    <w:rsid w:val="007376FE"/>
    <w:rsid w:val="00737B59"/>
    <w:rsid w:val="00737EBC"/>
    <w:rsid w:val="0074007C"/>
    <w:rsid w:val="00740230"/>
    <w:rsid w:val="007405E4"/>
    <w:rsid w:val="007406FA"/>
    <w:rsid w:val="007407E3"/>
    <w:rsid w:val="007408DA"/>
    <w:rsid w:val="00740A28"/>
    <w:rsid w:val="00740A68"/>
    <w:rsid w:val="00740B88"/>
    <w:rsid w:val="00740B99"/>
    <w:rsid w:val="00740E8A"/>
    <w:rsid w:val="00740EAB"/>
    <w:rsid w:val="00740F54"/>
    <w:rsid w:val="0074109E"/>
    <w:rsid w:val="007410F2"/>
    <w:rsid w:val="00741158"/>
    <w:rsid w:val="0074119C"/>
    <w:rsid w:val="00741347"/>
    <w:rsid w:val="00741893"/>
    <w:rsid w:val="00741992"/>
    <w:rsid w:val="00741C3C"/>
    <w:rsid w:val="00741EA4"/>
    <w:rsid w:val="00741EED"/>
    <w:rsid w:val="00741FA2"/>
    <w:rsid w:val="007421F5"/>
    <w:rsid w:val="00742290"/>
    <w:rsid w:val="0074241C"/>
    <w:rsid w:val="0074256F"/>
    <w:rsid w:val="007425B4"/>
    <w:rsid w:val="007425C9"/>
    <w:rsid w:val="007427E9"/>
    <w:rsid w:val="007428D3"/>
    <w:rsid w:val="007429B9"/>
    <w:rsid w:val="00742A9C"/>
    <w:rsid w:val="00742AB6"/>
    <w:rsid w:val="00742CE8"/>
    <w:rsid w:val="00742DD8"/>
    <w:rsid w:val="00742EBE"/>
    <w:rsid w:val="00742F06"/>
    <w:rsid w:val="00743058"/>
    <w:rsid w:val="0074322B"/>
    <w:rsid w:val="007432A4"/>
    <w:rsid w:val="007432D3"/>
    <w:rsid w:val="00743416"/>
    <w:rsid w:val="00743460"/>
    <w:rsid w:val="0074348D"/>
    <w:rsid w:val="007434B0"/>
    <w:rsid w:val="007436AC"/>
    <w:rsid w:val="0074372C"/>
    <w:rsid w:val="00743789"/>
    <w:rsid w:val="007437F1"/>
    <w:rsid w:val="00743985"/>
    <w:rsid w:val="00743A24"/>
    <w:rsid w:val="00743CC4"/>
    <w:rsid w:val="00743D85"/>
    <w:rsid w:val="007440D8"/>
    <w:rsid w:val="0074424B"/>
    <w:rsid w:val="007443FA"/>
    <w:rsid w:val="00744678"/>
    <w:rsid w:val="00744C57"/>
    <w:rsid w:val="00744CE2"/>
    <w:rsid w:val="00744CE5"/>
    <w:rsid w:val="00744D7B"/>
    <w:rsid w:val="00744E81"/>
    <w:rsid w:val="00745075"/>
    <w:rsid w:val="007450B2"/>
    <w:rsid w:val="00745101"/>
    <w:rsid w:val="00745138"/>
    <w:rsid w:val="00745234"/>
    <w:rsid w:val="00745377"/>
    <w:rsid w:val="0074546C"/>
    <w:rsid w:val="0074566E"/>
    <w:rsid w:val="0074576E"/>
    <w:rsid w:val="00745960"/>
    <w:rsid w:val="0074598A"/>
    <w:rsid w:val="00745ADD"/>
    <w:rsid w:val="00745BEA"/>
    <w:rsid w:val="00745EBC"/>
    <w:rsid w:val="0074614B"/>
    <w:rsid w:val="007462B7"/>
    <w:rsid w:val="007463A6"/>
    <w:rsid w:val="007463DA"/>
    <w:rsid w:val="00746407"/>
    <w:rsid w:val="007466D1"/>
    <w:rsid w:val="00746A61"/>
    <w:rsid w:val="00746BC9"/>
    <w:rsid w:val="00746BE3"/>
    <w:rsid w:val="00746FBA"/>
    <w:rsid w:val="007471CE"/>
    <w:rsid w:val="007471EC"/>
    <w:rsid w:val="00747329"/>
    <w:rsid w:val="0074742E"/>
    <w:rsid w:val="007475CC"/>
    <w:rsid w:val="0074761A"/>
    <w:rsid w:val="00747665"/>
    <w:rsid w:val="00747767"/>
    <w:rsid w:val="007477A8"/>
    <w:rsid w:val="00747C84"/>
    <w:rsid w:val="00747F4D"/>
    <w:rsid w:val="0075009C"/>
    <w:rsid w:val="007500C6"/>
    <w:rsid w:val="007501F9"/>
    <w:rsid w:val="00750496"/>
    <w:rsid w:val="00750718"/>
    <w:rsid w:val="007507A0"/>
    <w:rsid w:val="00750B28"/>
    <w:rsid w:val="00750D4F"/>
    <w:rsid w:val="00750E28"/>
    <w:rsid w:val="00750EF0"/>
    <w:rsid w:val="007511CB"/>
    <w:rsid w:val="007512FA"/>
    <w:rsid w:val="0075148E"/>
    <w:rsid w:val="0075165B"/>
    <w:rsid w:val="00751704"/>
    <w:rsid w:val="0075173F"/>
    <w:rsid w:val="0075180F"/>
    <w:rsid w:val="00751812"/>
    <w:rsid w:val="00751957"/>
    <w:rsid w:val="00751FF0"/>
    <w:rsid w:val="0075216D"/>
    <w:rsid w:val="007524BD"/>
    <w:rsid w:val="00752697"/>
    <w:rsid w:val="007526EF"/>
    <w:rsid w:val="00752A6F"/>
    <w:rsid w:val="00752AD4"/>
    <w:rsid w:val="00752B44"/>
    <w:rsid w:val="00752BDE"/>
    <w:rsid w:val="00752C1D"/>
    <w:rsid w:val="00752C3E"/>
    <w:rsid w:val="00752EDA"/>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68"/>
    <w:rsid w:val="00754982"/>
    <w:rsid w:val="00754B3D"/>
    <w:rsid w:val="00754DEC"/>
    <w:rsid w:val="00754E83"/>
    <w:rsid w:val="00754EEF"/>
    <w:rsid w:val="00754F7A"/>
    <w:rsid w:val="00754FAA"/>
    <w:rsid w:val="0075527B"/>
    <w:rsid w:val="00755515"/>
    <w:rsid w:val="00755590"/>
    <w:rsid w:val="007557DF"/>
    <w:rsid w:val="0075586F"/>
    <w:rsid w:val="00755CD9"/>
    <w:rsid w:val="00755E60"/>
    <w:rsid w:val="007560AB"/>
    <w:rsid w:val="0075611C"/>
    <w:rsid w:val="00756136"/>
    <w:rsid w:val="00756156"/>
    <w:rsid w:val="00756174"/>
    <w:rsid w:val="0075659F"/>
    <w:rsid w:val="0075665D"/>
    <w:rsid w:val="007569AA"/>
    <w:rsid w:val="00756AF7"/>
    <w:rsid w:val="0075721C"/>
    <w:rsid w:val="0075737B"/>
    <w:rsid w:val="0075762C"/>
    <w:rsid w:val="007578A0"/>
    <w:rsid w:val="007579A4"/>
    <w:rsid w:val="00757A5D"/>
    <w:rsid w:val="00757BA4"/>
    <w:rsid w:val="00757C5C"/>
    <w:rsid w:val="00757E38"/>
    <w:rsid w:val="0076013C"/>
    <w:rsid w:val="0076033F"/>
    <w:rsid w:val="0076049D"/>
    <w:rsid w:val="00760597"/>
    <w:rsid w:val="007608CF"/>
    <w:rsid w:val="00760B0F"/>
    <w:rsid w:val="00761177"/>
    <w:rsid w:val="00761424"/>
    <w:rsid w:val="007614AF"/>
    <w:rsid w:val="007614FE"/>
    <w:rsid w:val="007615AF"/>
    <w:rsid w:val="00761609"/>
    <w:rsid w:val="00761AC3"/>
    <w:rsid w:val="00761C89"/>
    <w:rsid w:val="00761D6F"/>
    <w:rsid w:val="00761E1E"/>
    <w:rsid w:val="00761E6D"/>
    <w:rsid w:val="00761F5B"/>
    <w:rsid w:val="0076205E"/>
    <w:rsid w:val="0076206C"/>
    <w:rsid w:val="0076208A"/>
    <w:rsid w:val="007620BE"/>
    <w:rsid w:val="007622BE"/>
    <w:rsid w:val="00762380"/>
    <w:rsid w:val="007623A2"/>
    <w:rsid w:val="0076240C"/>
    <w:rsid w:val="007625CE"/>
    <w:rsid w:val="007626FC"/>
    <w:rsid w:val="00762716"/>
    <w:rsid w:val="00762CEF"/>
    <w:rsid w:val="00762EA5"/>
    <w:rsid w:val="00763118"/>
    <w:rsid w:val="0076332E"/>
    <w:rsid w:val="00763404"/>
    <w:rsid w:val="00763530"/>
    <w:rsid w:val="007637CD"/>
    <w:rsid w:val="00763A04"/>
    <w:rsid w:val="00763E75"/>
    <w:rsid w:val="00763FA5"/>
    <w:rsid w:val="00764134"/>
    <w:rsid w:val="00764168"/>
    <w:rsid w:val="007642BC"/>
    <w:rsid w:val="007642C5"/>
    <w:rsid w:val="00764549"/>
    <w:rsid w:val="0076463F"/>
    <w:rsid w:val="007646A9"/>
    <w:rsid w:val="007646BB"/>
    <w:rsid w:val="00764841"/>
    <w:rsid w:val="0076497F"/>
    <w:rsid w:val="00764A96"/>
    <w:rsid w:val="00764AF6"/>
    <w:rsid w:val="00764D97"/>
    <w:rsid w:val="00764F13"/>
    <w:rsid w:val="00764F44"/>
    <w:rsid w:val="00764F96"/>
    <w:rsid w:val="007650AB"/>
    <w:rsid w:val="00765144"/>
    <w:rsid w:val="00765288"/>
    <w:rsid w:val="00765304"/>
    <w:rsid w:val="0076546A"/>
    <w:rsid w:val="007654F7"/>
    <w:rsid w:val="007656E1"/>
    <w:rsid w:val="00765715"/>
    <w:rsid w:val="007657B7"/>
    <w:rsid w:val="007657C5"/>
    <w:rsid w:val="007657F6"/>
    <w:rsid w:val="00765810"/>
    <w:rsid w:val="00765C7D"/>
    <w:rsid w:val="00765F37"/>
    <w:rsid w:val="007663B3"/>
    <w:rsid w:val="0076647E"/>
    <w:rsid w:val="007665CC"/>
    <w:rsid w:val="007666AE"/>
    <w:rsid w:val="007668E9"/>
    <w:rsid w:val="00766ABF"/>
    <w:rsid w:val="00766EA9"/>
    <w:rsid w:val="00766FA4"/>
    <w:rsid w:val="00767441"/>
    <w:rsid w:val="007679BA"/>
    <w:rsid w:val="00767A27"/>
    <w:rsid w:val="00767BCF"/>
    <w:rsid w:val="00767C60"/>
    <w:rsid w:val="00767F89"/>
    <w:rsid w:val="007700BF"/>
    <w:rsid w:val="0077019A"/>
    <w:rsid w:val="007701D6"/>
    <w:rsid w:val="0077021F"/>
    <w:rsid w:val="00770264"/>
    <w:rsid w:val="00770554"/>
    <w:rsid w:val="00770568"/>
    <w:rsid w:val="007705AE"/>
    <w:rsid w:val="007706DC"/>
    <w:rsid w:val="007708CA"/>
    <w:rsid w:val="007709F5"/>
    <w:rsid w:val="00770BD7"/>
    <w:rsid w:val="00770C52"/>
    <w:rsid w:val="00770C56"/>
    <w:rsid w:val="00770DCB"/>
    <w:rsid w:val="00770FA9"/>
    <w:rsid w:val="0077135A"/>
    <w:rsid w:val="0077164F"/>
    <w:rsid w:val="0077169A"/>
    <w:rsid w:val="00771756"/>
    <w:rsid w:val="00771A28"/>
    <w:rsid w:val="00771B79"/>
    <w:rsid w:val="00771BC4"/>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225"/>
    <w:rsid w:val="00773395"/>
    <w:rsid w:val="00773670"/>
    <w:rsid w:val="00773694"/>
    <w:rsid w:val="007736A9"/>
    <w:rsid w:val="007736B8"/>
    <w:rsid w:val="00773916"/>
    <w:rsid w:val="00773B81"/>
    <w:rsid w:val="00773CA0"/>
    <w:rsid w:val="00773DC8"/>
    <w:rsid w:val="007740A0"/>
    <w:rsid w:val="00774674"/>
    <w:rsid w:val="007746D7"/>
    <w:rsid w:val="007748D3"/>
    <w:rsid w:val="007749D2"/>
    <w:rsid w:val="00774B52"/>
    <w:rsid w:val="00774B91"/>
    <w:rsid w:val="00774BD1"/>
    <w:rsid w:val="00774CE4"/>
    <w:rsid w:val="00774E3B"/>
    <w:rsid w:val="00774F0C"/>
    <w:rsid w:val="007752E3"/>
    <w:rsid w:val="007753E8"/>
    <w:rsid w:val="007754B8"/>
    <w:rsid w:val="00775588"/>
    <w:rsid w:val="00775650"/>
    <w:rsid w:val="0077566A"/>
    <w:rsid w:val="007759C8"/>
    <w:rsid w:val="00775CC2"/>
    <w:rsid w:val="00775D70"/>
    <w:rsid w:val="00775EDF"/>
    <w:rsid w:val="00775F13"/>
    <w:rsid w:val="00775F1A"/>
    <w:rsid w:val="00776068"/>
    <w:rsid w:val="0077618B"/>
    <w:rsid w:val="007765BB"/>
    <w:rsid w:val="00776658"/>
    <w:rsid w:val="007766DF"/>
    <w:rsid w:val="00776770"/>
    <w:rsid w:val="00776894"/>
    <w:rsid w:val="007768CF"/>
    <w:rsid w:val="007768FE"/>
    <w:rsid w:val="00776A42"/>
    <w:rsid w:val="00776B9C"/>
    <w:rsid w:val="00776C02"/>
    <w:rsid w:val="00776D90"/>
    <w:rsid w:val="00776E1F"/>
    <w:rsid w:val="00776EE4"/>
    <w:rsid w:val="00776F76"/>
    <w:rsid w:val="00776FE9"/>
    <w:rsid w:val="007770B2"/>
    <w:rsid w:val="00777754"/>
    <w:rsid w:val="00777781"/>
    <w:rsid w:val="00777B26"/>
    <w:rsid w:val="00777F13"/>
    <w:rsid w:val="00777FD5"/>
    <w:rsid w:val="0078005F"/>
    <w:rsid w:val="0078008C"/>
    <w:rsid w:val="007800BA"/>
    <w:rsid w:val="0078025E"/>
    <w:rsid w:val="007802AA"/>
    <w:rsid w:val="007803A3"/>
    <w:rsid w:val="00780404"/>
    <w:rsid w:val="00780472"/>
    <w:rsid w:val="00780755"/>
    <w:rsid w:val="0078075D"/>
    <w:rsid w:val="00780A01"/>
    <w:rsid w:val="00780AAA"/>
    <w:rsid w:val="00780B40"/>
    <w:rsid w:val="00780C42"/>
    <w:rsid w:val="00780D42"/>
    <w:rsid w:val="00781380"/>
    <w:rsid w:val="007815F4"/>
    <w:rsid w:val="007816A7"/>
    <w:rsid w:val="007816F9"/>
    <w:rsid w:val="007817C0"/>
    <w:rsid w:val="00781937"/>
    <w:rsid w:val="00781D44"/>
    <w:rsid w:val="00781E7B"/>
    <w:rsid w:val="00782376"/>
    <w:rsid w:val="007824FB"/>
    <w:rsid w:val="00782702"/>
    <w:rsid w:val="007827E8"/>
    <w:rsid w:val="007828E6"/>
    <w:rsid w:val="00782A5C"/>
    <w:rsid w:val="00782B7D"/>
    <w:rsid w:val="00782CDC"/>
    <w:rsid w:val="00782E8D"/>
    <w:rsid w:val="00782EDA"/>
    <w:rsid w:val="00782F1F"/>
    <w:rsid w:val="00782FC7"/>
    <w:rsid w:val="00783008"/>
    <w:rsid w:val="00783156"/>
    <w:rsid w:val="007831C7"/>
    <w:rsid w:val="0078322F"/>
    <w:rsid w:val="00783237"/>
    <w:rsid w:val="0078331B"/>
    <w:rsid w:val="00783406"/>
    <w:rsid w:val="007834B4"/>
    <w:rsid w:val="00783930"/>
    <w:rsid w:val="00783CA6"/>
    <w:rsid w:val="00783D00"/>
    <w:rsid w:val="00784089"/>
    <w:rsid w:val="007840C1"/>
    <w:rsid w:val="00784249"/>
    <w:rsid w:val="007844A9"/>
    <w:rsid w:val="00784521"/>
    <w:rsid w:val="007845A2"/>
    <w:rsid w:val="007845A9"/>
    <w:rsid w:val="00784736"/>
    <w:rsid w:val="0078474F"/>
    <w:rsid w:val="0078496C"/>
    <w:rsid w:val="00784A24"/>
    <w:rsid w:val="00784A46"/>
    <w:rsid w:val="00784AB1"/>
    <w:rsid w:val="00784B17"/>
    <w:rsid w:val="00784B2B"/>
    <w:rsid w:val="00784C0C"/>
    <w:rsid w:val="00785B5C"/>
    <w:rsid w:val="00785B99"/>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866"/>
    <w:rsid w:val="00787AEC"/>
    <w:rsid w:val="00787DDC"/>
    <w:rsid w:val="00787EC7"/>
    <w:rsid w:val="00787FC8"/>
    <w:rsid w:val="00790074"/>
    <w:rsid w:val="0079029E"/>
    <w:rsid w:val="0079042D"/>
    <w:rsid w:val="00790532"/>
    <w:rsid w:val="00790802"/>
    <w:rsid w:val="007908DB"/>
    <w:rsid w:val="007909D1"/>
    <w:rsid w:val="00790A0C"/>
    <w:rsid w:val="00790ACD"/>
    <w:rsid w:val="00790BA2"/>
    <w:rsid w:val="00790C38"/>
    <w:rsid w:val="00790CD3"/>
    <w:rsid w:val="00790DDE"/>
    <w:rsid w:val="00791250"/>
    <w:rsid w:val="007912AE"/>
    <w:rsid w:val="0079134F"/>
    <w:rsid w:val="00791AE5"/>
    <w:rsid w:val="00791B0E"/>
    <w:rsid w:val="00791C32"/>
    <w:rsid w:val="00791CF7"/>
    <w:rsid w:val="00791EEF"/>
    <w:rsid w:val="007920A6"/>
    <w:rsid w:val="0079210D"/>
    <w:rsid w:val="0079217D"/>
    <w:rsid w:val="00792254"/>
    <w:rsid w:val="007922FB"/>
    <w:rsid w:val="0079236F"/>
    <w:rsid w:val="00792395"/>
    <w:rsid w:val="00792500"/>
    <w:rsid w:val="0079276A"/>
    <w:rsid w:val="007928FC"/>
    <w:rsid w:val="00792907"/>
    <w:rsid w:val="00792914"/>
    <w:rsid w:val="00792C6E"/>
    <w:rsid w:val="00793040"/>
    <w:rsid w:val="0079322D"/>
    <w:rsid w:val="007934AA"/>
    <w:rsid w:val="0079358F"/>
    <w:rsid w:val="007936CC"/>
    <w:rsid w:val="007938A2"/>
    <w:rsid w:val="007938E4"/>
    <w:rsid w:val="00793945"/>
    <w:rsid w:val="00793A5C"/>
    <w:rsid w:val="00793D4E"/>
    <w:rsid w:val="00793E41"/>
    <w:rsid w:val="00793EB1"/>
    <w:rsid w:val="00793F43"/>
    <w:rsid w:val="007941D7"/>
    <w:rsid w:val="00794228"/>
    <w:rsid w:val="00794240"/>
    <w:rsid w:val="00794329"/>
    <w:rsid w:val="00794348"/>
    <w:rsid w:val="007943E8"/>
    <w:rsid w:val="007944BE"/>
    <w:rsid w:val="007944C5"/>
    <w:rsid w:val="00794528"/>
    <w:rsid w:val="00794589"/>
    <w:rsid w:val="007946BD"/>
    <w:rsid w:val="00794D30"/>
    <w:rsid w:val="007950DD"/>
    <w:rsid w:val="007952E1"/>
    <w:rsid w:val="0079541C"/>
    <w:rsid w:val="0079557A"/>
    <w:rsid w:val="00795676"/>
    <w:rsid w:val="00795881"/>
    <w:rsid w:val="0079589F"/>
    <w:rsid w:val="00795963"/>
    <w:rsid w:val="00795B8A"/>
    <w:rsid w:val="00795C9B"/>
    <w:rsid w:val="00795E23"/>
    <w:rsid w:val="00795E5F"/>
    <w:rsid w:val="00795EFB"/>
    <w:rsid w:val="007961D0"/>
    <w:rsid w:val="007961E0"/>
    <w:rsid w:val="00796210"/>
    <w:rsid w:val="00796249"/>
    <w:rsid w:val="00796486"/>
    <w:rsid w:val="00796873"/>
    <w:rsid w:val="0079689F"/>
    <w:rsid w:val="007968F4"/>
    <w:rsid w:val="00796931"/>
    <w:rsid w:val="00796A51"/>
    <w:rsid w:val="00796DAE"/>
    <w:rsid w:val="00796E75"/>
    <w:rsid w:val="0079704C"/>
    <w:rsid w:val="0079778A"/>
    <w:rsid w:val="007977C8"/>
    <w:rsid w:val="00797953"/>
    <w:rsid w:val="007979F8"/>
    <w:rsid w:val="00797C29"/>
    <w:rsid w:val="00797C4A"/>
    <w:rsid w:val="00797D08"/>
    <w:rsid w:val="00797FA0"/>
    <w:rsid w:val="007A0021"/>
    <w:rsid w:val="007A019F"/>
    <w:rsid w:val="007A01FD"/>
    <w:rsid w:val="007A030B"/>
    <w:rsid w:val="007A0654"/>
    <w:rsid w:val="007A06CF"/>
    <w:rsid w:val="007A0800"/>
    <w:rsid w:val="007A0A14"/>
    <w:rsid w:val="007A0A4D"/>
    <w:rsid w:val="007A1098"/>
    <w:rsid w:val="007A1581"/>
    <w:rsid w:val="007A1844"/>
    <w:rsid w:val="007A1A5D"/>
    <w:rsid w:val="007A1BD1"/>
    <w:rsid w:val="007A1E88"/>
    <w:rsid w:val="007A1EF8"/>
    <w:rsid w:val="007A1F2A"/>
    <w:rsid w:val="007A22DF"/>
    <w:rsid w:val="007A23DA"/>
    <w:rsid w:val="007A240E"/>
    <w:rsid w:val="007A245D"/>
    <w:rsid w:val="007A2574"/>
    <w:rsid w:val="007A25A9"/>
    <w:rsid w:val="007A2762"/>
    <w:rsid w:val="007A2B71"/>
    <w:rsid w:val="007A2C49"/>
    <w:rsid w:val="007A2E9D"/>
    <w:rsid w:val="007A2EB3"/>
    <w:rsid w:val="007A2F7C"/>
    <w:rsid w:val="007A2F93"/>
    <w:rsid w:val="007A327C"/>
    <w:rsid w:val="007A3757"/>
    <w:rsid w:val="007A3881"/>
    <w:rsid w:val="007A38B6"/>
    <w:rsid w:val="007A3ADB"/>
    <w:rsid w:val="007A3E7D"/>
    <w:rsid w:val="007A4114"/>
    <w:rsid w:val="007A426F"/>
    <w:rsid w:val="007A44D0"/>
    <w:rsid w:val="007A45A5"/>
    <w:rsid w:val="007A46E2"/>
    <w:rsid w:val="007A47E2"/>
    <w:rsid w:val="007A48B0"/>
    <w:rsid w:val="007A4BF2"/>
    <w:rsid w:val="007A4EA7"/>
    <w:rsid w:val="007A5106"/>
    <w:rsid w:val="007A5195"/>
    <w:rsid w:val="007A585D"/>
    <w:rsid w:val="007A586C"/>
    <w:rsid w:val="007A58E3"/>
    <w:rsid w:val="007A58FA"/>
    <w:rsid w:val="007A5D6F"/>
    <w:rsid w:val="007A5ED2"/>
    <w:rsid w:val="007A5FE4"/>
    <w:rsid w:val="007A6104"/>
    <w:rsid w:val="007A613A"/>
    <w:rsid w:val="007A6172"/>
    <w:rsid w:val="007A620A"/>
    <w:rsid w:val="007A62A4"/>
    <w:rsid w:val="007A6339"/>
    <w:rsid w:val="007A6385"/>
    <w:rsid w:val="007A647E"/>
    <w:rsid w:val="007A64C4"/>
    <w:rsid w:val="007A680C"/>
    <w:rsid w:val="007A6904"/>
    <w:rsid w:val="007A6929"/>
    <w:rsid w:val="007A698E"/>
    <w:rsid w:val="007A6AD6"/>
    <w:rsid w:val="007A6AEB"/>
    <w:rsid w:val="007A6D0D"/>
    <w:rsid w:val="007A6E88"/>
    <w:rsid w:val="007A711D"/>
    <w:rsid w:val="007A7142"/>
    <w:rsid w:val="007A72AC"/>
    <w:rsid w:val="007A72D7"/>
    <w:rsid w:val="007A76F7"/>
    <w:rsid w:val="007A77E8"/>
    <w:rsid w:val="007A7A47"/>
    <w:rsid w:val="007A7AC7"/>
    <w:rsid w:val="007A7B0A"/>
    <w:rsid w:val="007A7CD4"/>
    <w:rsid w:val="007A7E7E"/>
    <w:rsid w:val="007B0020"/>
    <w:rsid w:val="007B00FA"/>
    <w:rsid w:val="007B0283"/>
    <w:rsid w:val="007B0370"/>
    <w:rsid w:val="007B0508"/>
    <w:rsid w:val="007B05DD"/>
    <w:rsid w:val="007B0856"/>
    <w:rsid w:val="007B08BB"/>
    <w:rsid w:val="007B1024"/>
    <w:rsid w:val="007B108C"/>
    <w:rsid w:val="007B10B5"/>
    <w:rsid w:val="007B1101"/>
    <w:rsid w:val="007B1348"/>
    <w:rsid w:val="007B13D1"/>
    <w:rsid w:val="007B1444"/>
    <w:rsid w:val="007B15AE"/>
    <w:rsid w:val="007B181B"/>
    <w:rsid w:val="007B181D"/>
    <w:rsid w:val="007B189A"/>
    <w:rsid w:val="007B1B76"/>
    <w:rsid w:val="007B1DED"/>
    <w:rsid w:val="007B1F4B"/>
    <w:rsid w:val="007B1F7A"/>
    <w:rsid w:val="007B2060"/>
    <w:rsid w:val="007B26BA"/>
    <w:rsid w:val="007B26FD"/>
    <w:rsid w:val="007B28C4"/>
    <w:rsid w:val="007B2B4F"/>
    <w:rsid w:val="007B2B52"/>
    <w:rsid w:val="007B2FAF"/>
    <w:rsid w:val="007B3066"/>
    <w:rsid w:val="007B3407"/>
    <w:rsid w:val="007B35C7"/>
    <w:rsid w:val="007B3601"/>
    <w:rsid w:val="007B36E0"/>
    <w:rsid w:val="007B3765"/>
    <w:rsid w:val="007B37BB"/>
    <w:rsid w:val="007B38E1"/>
    <w:rsid w:val="007B3942"/>
    <w:rsid w:val="007B398C"/>
    <w:rsid w:val="007B3A94"/>
    <w:rsid w:val="007B3B69"/>
    <w:rsid w:val="007B3C5B"/>
    <w:rsid w:val="007B3CBB"/>
    <w:rsid w:val="007B3CCD"/>
    <w:rsid w:val="007B3DC5"/>
    <w:rsid w:val="007B3EEC"/>
    <w:rsid w:val="007B4140"/>
    <w:rsid w:val="007B4161"/>
    <w:rsid w:val="007B45FF"/>
    <w:rsid w:val="007B461C"/>
    <w:rsid w:val="007B46CA"/>
    <w:rsid w:val="007B47DF"/>
    <w:rsid w:val="007B4CD2"/>
    <w:rsid w:val="007B4CED"/>
    <w:rsid w:val="007B50F9"/>
    <w:rsid w:val="007B53BF"/>
    <w:rsid w:val="007B549B"/>
    <w:rsid w:val="007B5587"/>
    <w:rsid w:val="007B5598"/>
    <w:rsid w:val="007B566D"/>
    <w:rsid w:val="007B5873"/>
    <w:rsid w:val="007B58B3"/>
    <w:rsid w:val="007B5920"/>
    <w:rsid w:val="007B59DA"/>
    <w:rsid w:val="007B5B18"/>
    <w:rsid w:val="007B5BB5"/>
    <w:rsid w:val="007B5BCE"/>
    <w:rsid w:val="007B5C26"/>
    <w:rsid w:val="007B5D0E"/>
    <w:rsid w:val="007B5D5E"/>
    <w:rsid w:val="007B5DD5"/>
    <w:rsid w:val="007B5E79"/>
    <w:rsid w:val="007B6135"/>
    <w:rsid w:val="007B6299"/>
    <w:rsid w:val="007B6310"/>
    <w:rsid w:val="007B6641"/>
    <w:rsid w:val="007B6896"/>
    <w:rsid w:val="007B68CA"/>
    <w:rsid w:val="007B6919"/>
    <w:rsid w:val="007B6941"/>
    <w:rsid w:val="007B6947"/>
    <w:rsid w:val="007B69F6"/>
    <w:rsid w:val="007B6A75"/>
    <w:rsid w:val="007B6AD5"/>
    <w:rsid w:val="007B6DD2"/>
    <w:rsid w:val="007B7055"/>
    <w:rsid w:val="007B7265"/>
    <w:rsid w:val="007B7734"/>
    <w:rsid w:val="007B78E1"/>
    <w:rsid w:val="007B79F1"/>
    <w:rsid w:val="007B7FBA"/>
    <w:rsid w:val="007B7FCD"/>
    <w:rsid w:val="007B7FDA"/>
    <w:rsid w:val="007C01B0"/>
    <w:rsid w:val="007C054D"/>
    <w:rsid w:val="007C068C"/>
    <w:rsid w:val="007C07A7"/>
    <w:rsid w:val="007C0868"/>
    <w:rsid w:val="007C08E6"/>
    <w:rsid w:val="007C08FE"/>
    <w:rsid w:val="007C09F3"/>
    <w:rsid w:val="007C0B7E"/>
    <w:rsid w:val="007C0C7C"/>
    <w:rsid w:val="007C0D39"/>
    <w:rsid w:val="007C0E78"/>
    <w:rsid w:val="007C1093"/>
    <w:rsid w:val="007C124A"/>
    <w:rsid w:val="007C12C3"/>
    <w:rsid w:val="007C1321"/>
    <w:rsid w:val="007C13D3"/>
    <w:rsid w:val="007C15F0"/>
    <w:rsid w:val="007C1611"/>
    <w:rsid w:val="007C16DB"/>
    <w:rsid w:val="007C16E2"/>
    <w:rsid w:val="007C1C52"/>
    <w:rsid w:val="007C1CAF"/>
    <w:rsid w:val="007C1CD8"/>
    <w:rsid w:val="007C1E96"/>
    <w:rsid w:val="007C1EA1"/>
    <w:rsid w:val="007C1F92"/>
    <w:rsid w:val="007C20BB"/>
    <w:rsid w:val="007C2350"/>
    <w:rsid w:val="007C23A3"/>
    <w:rsid w:val="007C2439"/>
    <w:rsid w:val="007C26E2"/>
    <w:rsid w:val="007C2791"/>
    <w:rsid w:val="007C2A95"/>
    <w:rsid w:val="007C2AAC"/>
    <w:rsid w:val="007C2D62"/>
    <w:rsid w:val="007C2E69"/>
    <w:rsid w:val="007C3038"/>
    <w:rsid w:val="007C339C"/>
    <w:rsid w:val="007C394E"/>
    <w:rsid w:val="007C398A"/>
    <w:rsid w:val="007C3D0C"/>
    <w:rsid w:val="007C3D45"/>
    <w:rsid w:val="007C3E9F"/>
    <w:rsid w:val="007C40C8"/>
    <w:rsid w:val="007C4280"/>
    <w:rsid w:val="007C42BF"/>
    <w:rsid w:val="007C4518"/>
    <w:rsid w:val="007C4610"/>
    <w:rsid w:val="007C468B"/>
    <w:rsid w:val="007C469E"/>
    <w:rsid w:val="007C4727"/>
    <w:rsid w:val="007C474A"/>
    <w:rsid w:val="007C4839"/>
    <w:rsid w:val="007C49AA"/>
    <w:rsid w:val="007C49AC"/>
    <w:rsid w:val="007C4C00"/>
    <w:rsid w:val="007C4D76"/>
    <w:rsid w:val="007C4E39"/>
    <w:rsid w:val="007C4E55"/>
    <w:rsid w:val="007C4EF5"/>
    <w:rsid w:val="007C5362"/>
    <w:rsid w:val="007C5372"/>
    <w:rsid w:val="007C5874"/>
    <w:rsid w:val="007C5B4C"/>
    <w:rsid w:val="007C5CBB"/>
    <w:rsid w:val="007C5DDB"/>
    <w:rsid w:val="007C601A"/>
    <w:rsid w:val="007C6267"/>
    <w:rsid w:val="007C6433"/>
    <w:rsid w:val="007C65F2"/>
    <w:rsid w:val="007C666B"/>
    <w:rsid w:val="007C680E"/>
    <w:rsid w:val="007C6855"/>
    <w:rsid w:val="007C685F"/>
    <w:rsid w:val="007C6A0D"/>
    <w:rsid w:val="007C6AA6"/>
    <w:rsid w:val="007C6B49"/>
    <w:rsid w:val="007C6C52"/>
    <w:rsid w:val="007C6C55"/>
    <w:rsid w:val="007C6EDD"/>
    <w:rsid w:val="007C6EF3"/>
    <w:rsid w:val="007C6F28"/>
    <w:rsid w:val="007C7044"/>
    <w:rsid w:val="007C709F"/>
    <w:rsid w:val="007C722C"/>
    <w:rsid w:val="007C726D"/>
    <w:rsid w:val="007C7286"/>
    <w:rsid w:val="007C734E"/>
    <w:rsid w:val="007C7398"/>
    <w:rsid w:val="007C73A2"/>
    <w:rsid w:val="007C740B"/>
    <w:rsid w:val="007C7693"/>
    <w:rsid w:val="007C77D0"/>
    <w:rsid w:val="007C78A9"/>
    <w:rsid w:val="007C7ACF"/>
    <w:rsid w:val="007C7C6B"/>
    <w:rsid w:val="007C7DFA"/>
    <w:rsid w:val="007C7E1D"/>
    <w:rsid w:val="007D0254"/>
    <w:rsid w:val="007D02F2"/>
    <w:rsid w:val="007D04F6"/>
    <w:rsid w:val="007D078C"/>
    <w:rsid w:val="007D0864"/>
    <w:rsid w:val="007D0886"/>
    <w:rsid w:val="007D0957"/>
    <w:rsid w:val="007D09FF"/>
    <w:rsid w:val="007D0FBD"/>
    <w:rsid w:val="007D1510"/>
    <w:rsid w:val="007D1558"/>
    <w:rsid w:val="007D15F7"/>
    <w:rsid w:val="007D1659"/>
    <w:rsid w:val="007D1845"/>
    <w:rsid w:val="007D193D"/>
    <w:rsid w:val="007D1B93"/>
    <w:rsid w:val="007D1B9D"/>
    <w:rsid w:val="007D1C4D"/>
    <w:rsid w:val="007D1CAA"/>
    <w:rsid w:val="007D1CD3"/>
    <w:rsid w:val="007D201C"/>
    <w:rsid w:val="007D2173"/>
    <w:rsid w:val="007D21D5"/>
    <w:rsid w:val="007D2278"/>
    <w:rsid w:val="007D22E8"/>
    <w:rsid w:val="007D2358"/>
    <w:rsid w:val="007D23D9"/>
    <w:rsid w:val="007D24AA"/>
    <w:rsid w:val="007D2642"/>
    <w:rsid w:val="007D2769"/>
    <w:rsid w:val="007D281A"/>
    <w:rsid w:val="007D2906"/>
    <w:rsid w:val="007D2921"/>
    <w:rsid w:val="007D2D5B"/>
    <w:rsid w:val="007D2DF3"/>
    <w:rsid w:val="007D2E4C"/>
    <w:rsid w:val="007D2F33"/>
    <w:rsid w:val="007D304B"/>
    <w:rsid w:val="007D34D1"/>
    <w:rsid w:val="007D3701"/>
    <w:rsid w:val="007D372B"/>
    <w:rsid w:val="007D3C70"/>
    <w:rsid w:val="007D3CCB"/>
    <w:rsid w:val="007D3DCC"/>
    <w:rsid w:val="007D3E2C"/>
    <w:rsid w:val="007D3F4B"/>
    <w:rsid w:val="007D41BE"/>
    <w:rsid w:val="007D41C0"/>
    <w:rsid w:val="007D4388"/>
    <w:rsid w:val="007D4458"/>
    <w:rsid w:val="007D466A"/>
    <w:rsid w:val="007D4745"/>
    <w:rsid w:val="007D474D"/>
    <w:rsid w:val="007D4857"/>
    <w:rsid w:val="007D4934"/>
    <w:rsid w:val="007D4A0E"/>
    <w:rsid w:val="007D4AB1"/>
    <w:rsid w:val="007D4BA3"/>
    <w:rsid w:val="007D4D03"/>
    <w:rsid w:val="007D4D99"/>
    <w:rsid w:val="007D4E14"/>
    <w:rsid w:val="007D506B"/>
    <w:rsid w:val="007D50A1"/>
    <w:rsid w:val="007D5109"/>
    <w:rsid w:val="007D5480"/>
    <w:rsid w:val="007D5984"/>
    <w:rsid w:val="007D5B31"/>
    <w:rsid w:val="007D5BCF"/>
    <w:rsid w:val="007D61A0"/>
    <w:rsid w:val="007D6232"/>
    <w:rsid w:val="007D62A2"/>
    <w:rsid w:val="007D6467"/>
    <w:rsid w:val="007D661F"/>
    <w:rsid w:val="007D6635"/>
    <w:rsid w:val="007D6702"/>
    <w:rsid w:val="007D67A8"/>
    <w:rsid w:val="007D6A8B"/>
    <w:rsid w:val="007D6D2E"/>
    <w:rsid w:val="007D6F68"/>
    <w:rsid w:val="007D7002"/>
    <w:rsid w:val="007D70F2"/>
    <w:rsid w:val="007D7118"/>
    <w:rsid w:val="007D7313"/>
    <w:rsid w:val="007D746B"/>
    <w:rsid w:val="007D7D04"/>
    <w:rsid w:val="007D7DD6"/>
    <w:rsid w:val="007D7E2E"/>
    <w:rsid w:val="007E01D1"/>
    <w:rsid w:val="007E021C"/>
    <w:rsid w:val="007E0268"/>
    <w:rsid w:val="007E02F8"/>
    <w:rsid w:val="007E04BA"/>
    <w:rsid w:val="007E0551"/>
    <w:rsid w:val="007E07F4"/>
    <w:rsid w:val="007E09F8"/>
    <w:rsid w:val="007E0AE3"/>
    <w:rsid w:val="007E0C13"/>
    <w:rsid w:val="007E0E4B"/>
    <w:rsid w:val="007E131D"/>
    <w:rsid w:val="007E1615"/>
    <w:rsid w:val="007E1736"/>
    <w:rsid w:val="007E1741"/>
    <w:rsid w:val="007E1944"/>
    <w:rsid w:val="007E1963"/>
    <w:rsid w:val="007E1A34"/>
    <w:rsid w:val="007E1A71"/>
    <w:rsid w:val="007E1B8B"/>
    <w:rsid w:val="007E1BA3"/>
    <w:rsid w:val="007E1EDA"/>
    <w:rsid w:val="007E2293"/>
    <w:rsid w:val="007E2377"/>
    <w:rsid w:val="007E23B2"/>
    <w:rsid w:val="007E241E"/>
    <w:rsid w:val="007E24D0"/>
    <w:rsid w:val="007E2C0D"/>
    <w:rsid w:val="007E2C93"/>
    <w:rsid w:val="007E2EE2"/>
    <w:rsid w:val="007E2F2A"/>
    <w:rsid w:val="007E3093"/>
    <w:rsid w:val="007E3397"/>
    <w:rsid w:val="007E3499"/>
    <w:rsid w:val="007E34E7"/>
    <w:rsid w:val="007E3557"/>
    <w:rsid w:val="007E3601"/>
    <w:rsid w:val="007E368D"/>
    <w:rsid w:val="007E36E4"/>
    <w:rsid w:val="007E3868"/>
    <w:rsid w:val="007E3A52"/>
    <w:rsid w:val="007E3A8B"/>
    <w:rsid w:val="007E3AF5"/>
    <w:rsid w:val="007E3E33"/>
    <w:rsid w:val="007E4183"/>
    <w:rsid w:val="007E44FD"/>
    <w:rsid w:val="007E458C"/>
    <w:rsid w:val="007E46EC"/>
    <w:rsid w:val="007E472B"/>
    <w:rsid w:val="007E474C"/>
    <w:rsid w:val="007E4A4A"/>
    <w:rsid w:val="007E4C61"/>
    <w:rsid w:val="007E4CD5"/>
    <w:rsid w:val="007E4CD7"/>
    <w:rsid w:val="007E4DEB"/>
    <w:rsid w:val="007E4EB6"/>
    <w:rsid w:val="007E4EE3"/>
    <w:rsid w:val="007E50DE"/>
    <w:rsid w:val="007E51E1"/>
    <w:rsid w:val="007E5245"/>
    <w:rsid w:val="007E532E"/>
    <w:rsid w:val="007E5440"/>
    <w:rsid w:val="007E544B"/>
    <w:rsid w:val="007E574D"/>
    <w:rsid w:val="007E5848"/>
    <w:rsid w:val="007E5881"/>
    <w:rsid w:val="007E5953"/>
    <w:rsid w:val="007E59C0"/>
    <w:rsid w:val="007E5A90"/>
    <w:rsid w:val="007E5C67"/>
    <w:rsid w:val="007E5C86"/>
    <w:rsid w:val="007E5D75"/>
    <w:rsid w:val="007E5DFF"/>
    <w:rsid w:val="007E5F98"/>
    <w:rsid w:val="007E60E2"/>
    <w:rsid w:val="007E6327"/>
    <w:rsid w:val="007E6328"/>
    <w:rsid w:val="007E657C"/>
    <w:rsid w:val="007E6668"/>
    <w:rsid w:val="007E67CC"/>
    <w:rsid w:val="007E6834"/>
    <w:rsid w:val="007E6AEA"/>
    <w:rsid w:val="007E744F"/>
    <w:rsid w:val="007E772A"/>
    <w:rsid w:val="007E7752"/>
    <w:rsid w:val="007E79A5"/>
    <w:rsid w:val="007E7DD9"/>
    <w:rsid w:val="007E7E3A"/>
    <w:rsid w:val="007E7EAD"/>
    <w:rsid w:val="007F0380"/>
    <w:rsid w:val="007F03B0"/>
    <w:rsid w:val="007F0536"/>
    <w:rsid w:val="007F06C8"/>
    <w:rsid w:val="007F07CB"/>
    <w:rsid w:val="007F085E"/>
    <w:rsid w:val="007F09E7"/>
    <w:rsid w:val="007F0E48"/>
    <w:rsid w:val="007F0FFC"/>
    <w:rsid w:val="007F1292"/>
    <w:rsid w:val="007F14C8"/>
    <w:rsid w:val="007F168B"/>
    <w:rsid w:val="007F1693"/>
    <w:rsid w:val="007F189F"/>
    <w:rsid w:val="007F1AEF"/>
    <w:rsid w:val="007F1B65"/>
    <w:rsid w:val="007F1E6D"/>
    <w:rsid w:val="007F1F5A"/>
    <w:rsid w:val="007F20EC"/>
    <w:rsid w:val="007F2174"/>
    <w:rsid w:val="007F217C"/>
    <w:rsid w:val="007F24D9"/>
    <w:rsid w:val="007F264F"/>
    <w:rsid w:val="007F266C"/>
    <w:rsid w:val="007F2671"/>
    <w:rsid w:val="007F26B3"/>
    <w:rsid w:val="007F2879"/>
    <w:rsid w:val="007F289B"/>
    <w:rsid w:val="007F28F4"/>
    <w:rsid w:val="007F2943"/>
    <w:rsid w:val="007F2ABB"/>
    <w:rsid w:val="007F3049"/>
    <w:rsid w:val="007F3382"/>
    <w:rsid w:val="007F36DF"/>
    <w:rsid w:val="007F375A"/>
    <w:rsid w:val="007F37F7"/>
    <w:rsid w:val="007F397A"/>
    <w:rsid w:val="007F3E0F"/>
    <w:rsid w:val="007F3E10"/>
    <w:rsid w:val="007F4195"/>
    <w:rsid w:val="007F42F7"/>
    <w:rsid w:val="007F46B2"/>
    <w:rsid w:val="007F4956"/>
    <w:rsid w:val="007F4993"/>
    <w:rsid w:val="007F49C5"/>
    <w:rsid w:val="007F49CE"/>
    <w:rsid w:val="007F4B13"/>
    <w:rsid w:val="007F4D0B"/>
    <w:rsid w:val="007F4D11"/>
    <w:rsid w:val="007F4D5A"/>
    <w:rsid w:val="007F4F0F"/>
    <w:rsid w:val="007F4F19"/>
    <w:rsid w:val="007F4F41"/>
    <w:rsid w:val="007F4FB9"/>
    <w:rsid w:val="007F5040"/>
    <w:rsid w:val="007F5079"/>
    <w:rsid w:val="007F5093"/>
    <w:rsid w:val="007F52F3"/>
    <w:rsid w:val="007F5398"/>
    <w:rsid w:val="007F54E0"/>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6FC9"/>
    <w:rsid w:val="007F704D"/>
    <w:rsid w:val="007F71A1"/>
    <w:rsid w:val="007F71C7"/>
    <w:rsid w:val="007F7315"/>
    <w:rsid w:val="007F7791"/>
    <w:rsid w:val="007F77DB"/>
    <w:rsid w:val="007F782E"/>
    <w:rsid w:val="007F7AB6"/>
    <w:rsid w:val="007F7B8C"/>
    <w:rsid w:val="007F7C4B"/>
    <w:rsid w:val="007F7CF9"/>
    <w:rsid w:val="007F7DD2"/>
    <w:rsid w:val="007F7E7A"/>
    <w:rsid w:val="007F7ED4"/>
    <w:rsid w:val="007F7F3F"/>
    <w:rsid w:val="007F7FF3"/>
    <w:rsid w:val="008003F3"/>
    <w:rsid w:val="00800877"/>
    <w:rsid w:val="00800A97"/>
    <w:rsid w:val="00800BEE"/>
    <w:rsid w:val="00800D5F"/>
    <w:rsid w:val="00800F16"/>
    <w:rsid w:val="0080110C"/>
    <w:rsid w:val="00801342"/>
    <w:rsid w:val="008013A5"/>
    <w:rsid w:val="0080154F"/>
    <w:rsid w:val="00801750"/>
    <w:rsid w:val="00801851"/>
    <w:rsid w:val="00801C37"/>
    <w:rsid w:val="00801C88"/>
    <w:rsid w:val="00802014"/>
    <w:rsid w:val="00802181"/>
    <w:rsid w:val="00802222"/>
    <w:rsid w:val="008023C6"/>
    <w:rsid w:val="00802469"/>
    <w:rsid w:val="008026F7"/>
    <w:rsid w:val="00802826"/>
    <w:rsid w:val="00802CD1"/>
    <w:rsid w:val="00802CE4"/>
    <w:rsid w:val="00802D5E"/>
    <w:rsid w:val="00802DCC"/>
    <w:rsid w:val="0080362A"/>
    <w:rsid w:val="008036BA"/>
    <w:rsid w:val="0080371A"/>
    <w:rsid w:val="008037CC"/>
    <w:rsid w:val="00803967"/>
    <w:rsid w:val="00803A18"/>
    <w:rsid w:val="00803E1A"/>
    <w:rsid w:val="00803E2D"/>
    <w:rsid w:val="00803F39"/>
    <w:rsid w:val="00803F47"/>
    <w:rsid w:val="00803F9A"/>
    <w:rsid w:val="00804056"/>
    <w:rsid w:val="0080410D"/>
    <w:rsid w:val="008042F3"/>
    <w:rsid w:val="00804340"/>
    <w:rsid w:val="0080439C"/>
    <w:rsid w:val="00804465"/>
    <w:rsid w:val="00804522"/>
    <w:rsid w:val="00804702"/>
    <w:rsid w:val="00804ACC"/>
    <w:rsid w:val="00804AFF"/>
    <w:rsid w:val="00804BD3"/>
    <w:rsid w:val="00804E32"/>
    <w:rsid w:val="00804FC9"/>
    <w:rsid w:val="00805232"/>
    <w:rsid w:val="008053CA"/>
    <w:rsid w:val="008055E4"/>
    <w:rsid w:val="0080580E"/>
    <w:rsid w:val="00805B43"/>
    <w:rsid w:val="00805E2E"/>
    <w:rsid w:val="0080623E"/>
    <w:rsid w:val="00806370"/>
    <w:rsid w:val="008063A5"/>
    <w:rsid w:val="00806478"/>
    <w:rsid w:val="0080648B"/>
    <w:rsid w:val="00806550"/>
    <w:rsid w:val="008067BD"/>
    <w:rsid w:val="0080689C"/>
    <w:rsid w:val="00806B81"/>
    <w:rsid w:val="00806C0F"/>
    <w:rsid w:val="00806CE7"/>
    <w:rsid w:val="00806E4C"/>
    <w:rsid w:val="00806EDA"/>
    <w:rsid w:val="00806EF6"/>
    <w:rsid w:val="00806EF7"/>
    <w:rsid w:val="00806FFD"/>
    <w:rsid w:val="0080700A"/>
    <w:rsid w:val="00807089"/>
    <w:rsid w:val="0080718F"/>
    <w:rsid w:val="0080729D"/>
    <w:rsid w:val="008072E8"/>
    <w:rsid w:val="0080738B"/>
    <w:rsid w:val="0080757A"/>
    <w:rsid w:val="008075ED"/>
    <w:rsid w:val="00807649"/>
    <w:rsid w:val="00807653"/>
    <w:rsid w:val="00807782"/>
    <w:rsid w:val="008077E9"/>
    <w:rsid w:val="008077EF"/>
    <w:rsid w:val="00807864"/>
    <w:rsid w:val="00807876"/>
    <w:rsid w:val="008078C0"/>
    <w:rsid w:val="00807A70"/>
    <w:rsid w:val="00807A7E"/>
    <w:rsid w:val="00807BEE"/>
    <w:rsid w:val="00807C61"/>
    <w:rsid w:val="00807C98"/>
    <w:rsid w:val="00807CF0"/>
    <w:rsid w:val="00807CF2"/>
    <w:rsid w:val="00807DF3"/>
    <w:rsid w:val="00807E91"/>
    <w:rsid w:val="00807EEE"/>
    <w:rsid w:val="00807F34"/>
    <w:rsid w:val="00810045"/>
    <w:rsid w:val="008101A7"/>
    <w:rsid w:val="00810200"/>
    <w:rsid w:val="008104DF"/>
    <w:rsid w:val="0081058D"/>
    <w:rsid w:val="008105D4"/>
    <w:rsid w:val="008105DD"/>
    <w:rsid w:val="00810891"/>
    <w:rsid w:val="00810943"/>
    <w:rsid w:val="00810961"/>
    <w:rsid w:val="008109B9"/>
    <w:rsid w:val="00810AE7"/>
    <w:rsid w:val="00810C54"/>
    <w:rsid w:val="00811565"/>
    <w:rsid w:val="00811588"/>
    <w:rsid w:val="00811B38"/>
    <w:rsid w:val="00811C80"/>
    <w:rsid w:val="00811E3B"/>
    <w:rsid w:val="00811E5E"/>
    <w:rsid w:val="00811FB8"/>
    <w:rsid w:val="00812008"/>
    <w:rsid w:val="00812343"/>
    <w:rsid w:val="00812435"/>
    <w:rsid w:val="008125F0"/>
    <w:rsid w:val="008126EF"/>
    <w:rsid w:val="00812AEA"/>
    <w:rsid w:val="00812EC7"/>
    <w:rsid w:val="008131D9"/>
    <w:rsid w:val="00813413"/>
    <w:rsid w:val="0081354A"/>
    <w:rsid w:val="008135CF"/>
    <w:rsid w:val="008136BA"/>
    <w:rsid w:val="0081374A"/>
    <w:rsid w:val="00813921"/>
    <w:rsid w:val="00813BBB"/>
    <w:rsid w:val="00813F65"/>
    <w:rsid w:val="008141A1"/>
    <w:rsid w:val="008141F3"/>
    <w:rsid w:val="00814299"/>
    <w:rsid w:val="00814339"/>
    <w:rsid w:val="008144F7"/>
    <w:rsid w:val="0081460C"/>
    <w:rsid w:val="008146AE"/>
    <w:rsid w:val="008148D1"/>
    <w:rsid w:val="008149D3"/>
    <w:rsid w:val="00814B30"/>
    <w:rsid w:val="00814D81"/>
    <w:rsid w:val="00814E05"/>
    <w:rsid w:val="00814FDD"/>
    <w:rsid w:val="008153A4"/>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D9F"/>
    <w:rsid w:val="00815FC8"/>
    <w:rsid w:val="00816008"/>
    <w:rsid w:val="00816066"/>
    <w:rsid w:val="008160E8"/>
    <w:rsid w:val="008165A2"/>
    <w:rsid w:val="008166C9"/>
    <w:rsid w:val="008169C4"/>
    <w:rsid w:val="00816F2B"/>
    <w:rsid w:val="00817014"/>
    <w:rsid w:val="008172DC"/>
    <w:rsid w:val="0081735C"/>
    <w:rsid w:val="008173B8"/>
    <w:rsid w:val="00817626"/>
    <w:rsid w:val="0081764D"/>
    <w:rsid w:val="00817670"/>
    <w:rsid w:val="008177E2"/>
    <w:rsid w:val="00817B8E"/>
    <w:rsid w:val="00817D9F"/>
    <w:rsid w:val="00817F0A"/>
    <w:rsid w:val="00817F36"/>
    <w:rsid w:val="008200C1"/>
    <w:rsid w:val="0082016B"/>
    <w:rsid w:val="00820177"/>
    <w:rsid w:val="008203FB"/>
    <w:rsid w:val="0082096F"/>
    <w:rsid w:val="00820B22"/>
    <w:rsid w:val="00820C18"/>
    <w:rsid w:val="00820D66"/>
    <w:rsid w:val="008210A7"/>
    <w:rsid w:val="008211D9"/>
    <w:rsid w:val="008212BB"/>
    <w:rsid w:val="00821315"/>
    <w:rsid w:val="008213D1"/>
    <w:rsid w:val="00821524"/>
    <w:rsid w:val="008215D3"/>
    <w:rsid w:val="00821827"/>
    <w:rsid w:val="008218D0"/>
    <w:rsid w:val="00821A3C"/>
    <w:rsid w:val="00821AA6"/>
    <w:rsid w:val="00821ED5"/>
    <w:rsid w:val="00821FCD"/>
    <w:rsid w:val="00822181"/>
    <w:rsid w:val="008222F8"/>
    <w:rsid w:val="00822312"/>
    <w:rsid w:val="00822414"/>
    <w:rsid w:val="008224AA"/>
    <w:rsid w:val="00822636"/>
    <w:rsid w:val="0082272C"/>
    <w:rsid w:val="00822797"/>
    <w:rsid w:val="00822919"/>
    <w:rsid w:val="00822933"/>
    <w:rsid w:val="008229EB"/>
    <w:rsid w:val="00822C36"/>
    <w:rsid w:val="00822D1D"/>
    <w:rsid w:val="00822F9A"/>
    <w:rsid w:val="008230AB"/>
    <w:rsid w:val="008231A5"/>
    <w:rsid w:val="008231E5"/>
    <w:rsid w:val="00823288"/>
    <w:rsid w:val="008232FF"/>
    <w:rsid w:val="00823533"/>
    <w:rsid w:val="00823649"/>
    <w:rsid w:val="00823A26"/>
    <w:rsid w:val="00823B13"/>
    <w:rsid w:val="00823B74"/>
    <w:rsid w:val="00823BCD"/>
    <w:rsid w:val="00823C20"/>
    <w:rsid w:val="00823C8F"/>
    <w:rsid w:val="00823E8D"/>
    <w:rsid w:val="00823EAA"/>
    <w:rsid w:val="00823EDA"/>
    <w:rsid w:val="00823F61"/>
    <w:rsid w:val="008242E4"/>
    <w:rsid w:val="00824563"/>
    <w:rsid w:val="00824707"/>
    <w:rsid w:val="008247DD"/>
    <w:rsid w:val="00824804"/>
    <w:rsid w:val="00824815"/>
    <w:rsid w:val="00824949"/>
    <w:rsid w:val="008249AA"/>
    <w:rsid w:val="008249CE"/>
    <w:rsid w:val="00824A9C"/>
    <w:rsid w:val="00824AC0"/>
    <w:rsid w:val="00824C01"/>
    <w:rsid w:val="00824C4F"/>
    <w:rsid w:val="00824D8F"/>
    <w:rsid w:val="00825092"/>
    <w:rsid w:val="00825190"/>
    <w:rsid w:val="008252F7"/>
    <w:rsid w:val="00825390"/>
    <w:rsid w:val="00825410"/>
    <w:rsid w:val="008254CB"/>
    <w:rsid w:val="008255FE"/>
    <w:rsid w:val="00825756"/>
    <w:rsid w:val="00825A8E"/>
    <w:rsid w:val="00825A9A"/>
    <w:rsid w:val="00825B74"/>
    <w:rsid w:val="00825FD9"/>
    <w:rsid w:val="008260A1"/>
    <w:rsid w:val="008260D2"/>
    <w:rsid w:val="0082619D"/>
    <w:rsid w:val="008262B8"/>
    <w:rsid w:val="00826405"/>
    <w:rsid w:val="008265DD"/>
    <w:rsid w:val="00826662"/>
    <w:rsid w:val="008266C3"/>
    <w:rsid w:val="00826708"/>
    <w:rsid w:val="00826809"/>
    <w:rsid w:val="00826910"/>
    <w:rsid w:val="00826CFE"/>
    <w:rsid w:val="00826E06"/>
    <w:rsid w:val="00826E6D"/>
    <w:rsid w:val="00826EF9"/>
    <w:rsid w:val="00827014"/>
    <w:rsid w:val="00827251"/>
    <w:rsid w:val="008277AB"/>
    <w:rsid w:val="0082797C"/>
    <w:rsid w:val="00827A90"/>
    <w:rsid w:val="00827CA6"/>
    <w:rsid w:val="00827E36"/>
    <w:rsid w:val="00827F29"/>
    <w:rsid w:val="00827FF6"/>
    <w:rsid w:val="0083005F"/>
    <w:rsid w:val="00830203"/>
    <w:rsid w:val="00830233"/>
    <w:rsid w:val="0083057F"/>
    <w:rsid w:val="008305C4"/>
    <w:rsid w:val="008306F8"/>
    <w:rsid w:val="0083081B"/>
    <w:rsid w:val="00830B48"/>
    <w:rsid w:val="00830D4F"/>
    <w:rsid w:val="00830F35"/>
    <w:rsid w:val="00830F42"/>
    <w:rsid w:val="0083101E"/>
    <w:rsid w:val="00831250"/>
    <w:rsid w:val="00831490"/>
    <w:rsid w:val="00831924"/>
    <w:rsid w:val="00831999"/>
    <w:rsid w:val="00831A07"/>
    <w:rsid w:val="00831CA5"/>
    <w:rsid w:val="00831DD8"/>
    <w:rsid w:val="00831E69"/>
    <w:rsid w:val="00831F86"/>
    <w:rsid w:val="00832071"/>
    <w:rsid w:val="0083214D"/>
    <w:rsid w:val="00832236"/>
    <w:rsid w:val="0083224A"/>
    <w:rsid w:val="008322DE"/>
    <w:rsid w:val="0083237C"/>
    <w:rsid w:val="008324C2"/>
    <w:rsid w:val="008324C3"/>
    <w:rsid w:val="00832AC6"/>
    <w:rsid w:val="00832B28"/>
    <w:rsid w:val="00832F21"/>
    <w:rsid w:val="00833178"/>
    <w:rsid w:val="0083339F"/>
    <w:rsid w:val="008335F1"/>
    <w:rsid w:val="008335F9"/>
    <w:rsid w:val="0083364B"/>
    <w:rsid w:val="0083379D"/>
    <w:rsid w:val="008337F6"/>
    <w:rsid w:val="008339D8"/>
    <w:rsid w:val="008339E3"/>
    <w:rsid w:val="00833A83"/>
    <w:rsid w:val="00834023"/>
    <w:rsid w:val="0083402C"/>
    <w:rsid w:val="008341ED"/>
    <w:rsid w:val="00834418"/>
    <w:rsid w:val="008345DA"/>
    <w:rsid w:val="00834CB0"/>
    <w:rsid w:val="00834CEB"/>
    <w:rsid w:val="00834D44"/>
    <w:rsid w:val="00834DE3"/>
    <w:rsid w:val="00834F5B"/>
    <w:rsid w:val="00835187"/>
    <w:rsid w:val="0083540A"/>
    <w:rsid w:val="008354B7"/>
    <w:rsid w:val="0083558A"/>
    <w:rsid w:val="00835599"/>
    <w:rsid w:val="0083579F"/>
    <w:rsid w:val="008357C4"/>
    <w:rsid w:val="008357EA"/>
    <w:rsid w:val="008358AB"/>
    <w:rsid w:val="00835962"/>
    <w:rsid w:val="00835DD2"/>
    <w:rsid w:val="00835E8B"/>
    <w:rsid w:val="00836158"/>
    <w:rsid w:val="008362B2"/>
    <w:rsid w:val="00836387"/>
    <w:rsid w:val="00836405"/>
    <w:rsid w:val="008364CD"/>
    <w:rsid w:val="0083651B"/>
    <w:rsid w:val="008365B6"/>
    <w:rsid w:val="008365DB"/>
    <w:rsid w:val="008365FE"/>
    <w:rsid w:val="0083662B"/>
    <w:rsid w:val="0083666B"/>
    <w:rsid w:val="008366F8"/>
    <w:rsid w:val="00836905"/>
    <w:rsid w:val="00836968"/>
    <w:rsid w:val="00836A58"/>
    <w:rsid w:val="00836C2A"/>
    <w:rsid w:val="00836C5E"/>
    <w:rsid w:val="00836CD8"/>
    <w:rsid w:val="00836EE3"/>
    <w:rsid w:val="0083700F"/>
    <w:rsid w:val="0083722E"/>
    <w:rsid w:val="00837555"/>
    <w:rsid w:val="00837898"/>
    <w:rsid w:val="008378B1"/>
    <w:rsid w:val="008379DE"/>
    <w:rsid w:val="00837BD9"/>
    <w:rsid w:val="00837DA7"/>
    <w:rsid w:val="00840162"/>
    <w:rsid w:val="00840353"/>
    <w:rsid w:val="0084046D"/>
    <w:rsid w:val="0084072A"/>
    <w:rsid w:val="00840782"/>
    <w:rsid w:val="008408E5"/>
    <w:rsid w:val="008409DD"/>
    <w:rsid w:val="00840A38"/>
    <w:rsid w:val="00840B82"/>
    <w:rsid w:val="00840DE1"/>
    <w:rsid w:val="0084109B"/>
    <w:rsid w:val="008410C5"/>
    <w:rsid w:val="0084112D"/>
    <w:rsid w:val="008411A4"/>
    <w:rsid w:val="00841254"/>
    <w:rsid w:val="00841712"/>
    <w:rsid w:val="00841987"/>
    <w:rsid w:val="00841BD8"/>
    <w:rsid w:val="00841C49"/>
    <w:rsid w:val="00841E1C"/>
    <w:rsid w:val="00841EB5"/>
    <w:rsid w:val="0084209B"/>
    <w:rsid w:val="008420DE"/>
    <w:rsid w:val="00842540"/>
    <w:rsid w:val="00842838"/>
    <w:rsid w:val="0084285A"/>
    <w:rsid w:val="00842885"/>
    <w:rsid w:val="008429D2"/>
    <w:rsid w:val="00842A23"/>
    <w:rsid w:val="00842B51"/>
    <w:rsid w:val="00842C7F"/>
    <w:rsid w:val="00842D35"/>
    <w:rsid w:val="00842EF9"/>
    <w:rsid w:val="00842F0C"/>
    <w:rsid w:val="0084350F"/>
    <w:rsid w:val="008435F0"/>
    <w:rsid w:val="00843746"/>
    <w:rsid w:val="00843B8B"/>
    <w:rsid w:val="0084436B"/>
    <w:rsid w:val="008443C1"/>
    <w:rsid w:val="0084444A"/>
    <w:rsid w:val="0084448D"/>
    <w:rsid w:val="00844565"/>
    <w:rsid w:val="0084457C"/>
    <w:rsid w:val="00844790"/>
    <w:rsid w:val="00844811"/>
    <w:rsid w:val="0084488E"/>
    <w:rsid w:val="0084494E"/>
    <w:rsid w:val="008449B3"/>
    <w:rsid w:val="008449B5"/>
    <w:rsid w:val="00844AE3"/>
    <w:rsid w:val="00844C55"/>
    <w:rsid w:val="00844E58"/>
    <w:rsid w:val="00844EA8"/>
    <w:rsid w:val="00844F7D"/>
    <w:rsid w:val="0084519D"/>
    <w:rsid w:val="00845387"/>
    <w:rsid w:val="00845423"/>
    <w:rsid w:val="00845692"/>
    <w:rsid w:val="008458A2"/>
    <w:rsid w:val="00845BAE"/>
    <w:rsid w:val="00845DE1"/>
    <w:rsid w:val="0084601B"/>
    <w:rsid w:val="0084634C"/>
    <w:rsid w:val="00846473"/>
    <w:rsid w:val="0084652B"/>
    <w:rsid w:val="008466CF"/>
    <w:rsid w:val="00846730"/>
    <w:rsid w:val="00846AE3"/>
    <w:rsid w:val="00846AF5"/>
    <w:rsid w:val="00846B27"/>
    <w:rsid w:val="00846B3F"/>
    <w:rsid w:val="00846B9D"/>
    <w:rsid w:val="00846D01"/>
    <w:rsid w:val="00846ED2"/>
    <w:rsid w:val="00846FB4"/>
    <w:rsid w:val="00846FF6"/>
    <w:rsid w:val="008472D3"/>
    <w:rsid w:val="008474E8"/>
    <w:rsid w:val="008475CC"/>
    <w:rsid w:val="008475E9"/>
    <w:rsid w:val="0084761B"/>
    <w:rsid w:val="00847636"/>
    <w:rsid w:val="008476FD"/>
    <w:rsid w:val="00847742"/>
    <w:rsid w:val="00847790"/>
    <w:rsid w:val="00847920"/>
    <w:rsid w:val="00847BD2"/>
    <w:rsid w:val="00847D72"/>
    <w:rsid w:val="00847D9C"/>
    <w:rsid w:val="00847ECD"/>
    <w:rsid w:val="00847F56"/>
    <w:rsid w:val="00850092"/>
    <w:rsid w:val="00850250"/>
    <w:rsid w:val="0085049F"/>
    <w:rsid w:val="008505C0"/>
    <w:rsid w:val="008506A6"/>
    <w:rsid w:val="008506AA"/>
    <w:rsid w:val="00850821"/>
    <w:rsid w:val="00850827"/>
    <w:rsid w:val="00850929"/>
    <w:rsid w:val="00850C3B"/>
    <w:rsid w:val="00850E15"/>
    <w:rsid w:val="00850F29"/>
    <w:rsid w:val="00850F70"/>
    <w:rsid w:val="0085122A"/>
    <w:rsid w:val="008513C9"/>
    <w:rsid w:val="008514F3"/>
    <w:rsid w:val="00851583"/>
    <w:rsid w:val="008517BD"/>
    <w:rsid w:val="00851A4F"/>
    <w:rsid w:val="00851AA2"/>
    <w:rsid w:val="00851ACE"/>
    <w:rsid w:val="00851B53"/>
    <w:rsid w:val="00851BC3"/>
    <w:rsid w:val="00851BDF"/>
    <w:rsid w:val="00851BEA"/>
    <w:rsid w:val="00851CE1"/>
    <w:rsid w:val="00851FB9"/>
    <w:rsid w:val="008521AC"/>
    <w:rsid w:val="008521EF"/>
    <w:rsid w:val="008522D4"/>
    <w:rsid w:val="008522EE"/>
    <w:rsid w:val="008523D9"/>
    <w:rsid w:val="00852560"/>
    <w:rsid w:val="0085271B"/>
    <w:rsid w:val="008527FC"/>
    <w:rsid w:val="00852870"/>
    <w:rsid w:val="00852BEC"/>
    <w:rsid w:val="00853043"/>
    <w:rsid w:val="0085310D"/>
    <w:rsid w:val="008533BF"/>
    <w:rsid w:val="00853683"/>
    <w:rsid w:val="008539D8"/>
    <w:rsid w:val="00853A9D"/>
    <w:rsid w:val="00853B08"/>
    <w:rsid w:val="00853C08"/>
    <w:rsid w:val="00853C74"/>
    <w:rsid w:val="00853CEE"/>
    <w:rsid w:val="00853FE6"/>
    <w:rsid w:val="008542D9"/>
    <w:rsid w:val="00854383"/>
    <w:rsid w:val="008544F5"/>
    <w:rsid w:val="008547C1"/>
    <w:rsid w:val="00854C9C"/>
    <w:rsid w:val="0085506A"/>
    <w:rsid w:val="00855279"/>
    <w:rsid w:val="008556EA"/>
    <w:rsid w:val="00855899"/>
    <w:rsid w:val="0085598A"/>
    <w:rsid w:val="00855B02"/>
    <w:rsid w:val="00855CA1"/>
    <w:rsid w:val="00855EE7"/>
    <w:rsid w:val="00856031"/>
    <w:rsid w:val="00856275"/>
    <w:rsid w:val="00856309"/>
    <w:rsid w:val="008563CD"/>
    <w:rsid w:val="00856447"/>
    <w:rsid w:val="008565A8"/>
    <w:rsid w:val="00856714"/>
    <w:rsid w:val="00856795"/>
    <w:rsid w:val="008569D7"/>
    <w:rsid w:val="00856A1D"/>
    <w:rsid w:val="00856A28"/>
    <w:rsid w:val="00856A37"/>
    <w:rsid w:val="00856A82"/>
    <w:rsid w:val="00856B82"/>
    <w:rsid w:val="00856CDF"/>
    <w:rsid w:val="00856DFD"/>
    <w:rsid w:val="00856E54"/>
    <w:rsid w:val="00856F0A"/>
    <w:rsid w:val="0085701C"/>
    <w:rsid w:val="008570E3"/>
    <w:rsid w:val="00857345"/>
    <w:rsid w:val="008573AA"/>
    <w:rsid w:val="008573F1"/>
    <w:rsid w:val="00857591"/>
    <w:rsid w:val="008576BA"/>
    <w:rsid w:val="008579BE"/>
    <w:rsid w:val="00857A88"/>
    <w:rsid w:val="00857E41"/>
    <w:rsid w:val="00857ED4"/>
    <w:rsid w:val="008604FA"/>
    <w:rsid w:val="00860BD3"/>
    <w:rsid w:val="00860BF4"/>
    <w:rsid w:val="00860CE4"/>
    <w:rsid w:val="00860E81"/>
    <w:rsid w:val="00860EDB"/>
    <w:rsid w:val="00861168"/>
    <w:rsid w:val="0086156A"/>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9AE"/>
    <w:rsid w:val="00863AB1"/>
    <w:rsid w:val="00863C22"/>
    <w:rsid w:val="00863CD5"/>
    <w:rsid w:val="00863EA9"/>
    <w:rsid w:val="0086413C"/>
    <w:rsid w:val="0086420A"/>
    <w:rsid w:val="008645C2"/>
    <w:rsid w:val="00864882"/>
    <w:rsid w:val="008649B6"/>
    <w:rsid w:val="008649EC"/>
    <w:rsid w:val="00864DB1"/>
    <w:rsid w:val="00864E17"/>
    <w:rsid w:val="00864E39"/>
    <w:rsid w:val="00865310"/>
    <w:rsid w:val="0086532D"/>
    <w:rsid w:val="00865464"/>
    <w:rsid w:val="008655EA"/>
    <w:rsid w:val="008657D7"/>
    <w:rsid w:val="00865870"/>
    <w:rsid w:val="00865D80"/>
    <w:rsid w:val="00865F5B"/>
    <w:rsid w:val="00865FEA"/>
    <w:rsid w:val="0086617F"/>
    <w:rsid w:val="0086623B"/>
    <w:rsid w:val="00866301"/>
    <w:rsid w:val="00866A38"/>
    <w:rsid w:val="00866A95"/>
    <w:rsid w:val="00866B05"/>
    <w:rsid w:val="00866B89"/>
    <w:rsid w:val="00866C29"/>
    <w:rsid w:val="00866DCD"/>
    <w:rsid w:val="008670F2"/>
    <w:rsid w:val="0086745F"/>
    <w:rsid w:val="008674FE"/>
    <w:rsid w:val="00867714"/>
    <w:rsid w:val="00867792"/>
    <w:rsid w:val="008677CB"/>
    <w:rsid w:val="00867800"/>
    <w:rsid w:val="00867803"/>
    <w:rsid w:val="00867948"/>
    <w:rsid w:val="00867A75"/>
    <w:rsid w:val="00867B5D"/>
    <w:rsid w:val="00867DA2"/>
    <w:rsid w:val="00867DA4"/>
    <w:rsid w:val="00867DCE"/>
    <w:rsid w:val="008701E7"/>
    <w:rsid w:val="0087036B"/>
    <w:rsid w:val="00870374"/>
    <w:rsid w:val="00870509"/>
    <w:rsid w:val="008706C7"/>
    <w:rsid w:val="00870934"/>
    <w:rsid w:val="00870963"/>
    <w:rsid w:val="0087097A"/>
    <w:rsid w:val="008709C7"/>
    <w:rsid w:val="00870B3B"/>
    <w:rsid w:val="00870D78"/>
    <w:rsid w:val="00870F84"/>
    <w:rsid w:val="00871136"/>
    <w:rsid w:val="0087115E"/>
    <w:rsid w:val="00871166"/>
    <w:rsid w:val="00871217"/>
    <w:rsid w:val="00871398"/>
    <w:rsid w:val="0087147C"/>
    <w:rsid w:val="008715BE"/>
    <w:rsid w:val="008716CC"/>
    <w:rsid w:val="00871776"/>
    <w:rsid w:val="008717A8"/>
    <w:rsid w:val="008719D3"/>
    <w:rsid w:val="00871A5F"/>
    <w:rsid w:val="00871DBE"/>
    <w:rsid w:val="00871DC4"/>
    <w:rsid w:val="00871EEC"/>
    <w:rsid w:val="00871F09"/>
    <w:rsid w:val="00871FE8"/>
    <w:rsid w:val="00872106"/>
    <w:rsid w:val="008722A4"/>
    <w:rsid w:val="00872461"/>
    <w:rsid w:val="0087260D"/>
    <w:rsid w:val="00872633"/>
    <w:rsid w:val="008726B0"/>
    <w:rsid w:val="008726B2"/>
    <w:rsid w:val="008727D8"/>
    <w:rsid w:val="008727E6"/>
    <w:rsid w:val="0087284C"/>
    <w:rsid w:val="008728E2"/>
    <w:rsid w:val="00872C56"/>
    <w:rsid w:val="00873071"/>
    <w:rsid w:val="00873200"/>
    <w:rsid w:val="00873204"/>
    <w:rsid w:val="0087338E"/>
    <w:rsid w:val="00873481"/>
    <w:rsid w:val="008734A7"/>
    <w:rsid w:val="008734DB"/>
    <w:rsid w:val="008734FE"/>
    <w:rsid w:val="0087364F"/>
    <w:rsid w:val="008739A0"/>
    <w:rsid w:val="00873B14"/>
    <w:rsid w:val="00873D3F"/>
    <w:rsid w:val="00873E19"/>
    <w:rsid w:val="00873F46"/>
    <w:rsid w:val="008740DD"/>
    <w:rsid w:val="008740FE"/>
    <w:rsid w:val="0087417B"/>
    <w:rsid w:val="00874187"/>
    <w:rsid w:val="0087434A"/>
    <w:rsid w:val="0087437F"/>
    <w:rsid w:val="00874727"/>
    <w:rsid w:val="008747AA"/>
    <w:rsid w:val="0087483E"/>
    <w:rsid w:val="008748A4"/>
    <w:rsid w:val="00874A07"/>
    <w:rsid w:val="00874A7A"/>
    <w:rsid w:val="00874ABE"/>
    <w:rsid w:val="00874CA3"/>
    <w:rsid w:val="00874D0E"/>
    <w:rsid w:val="00874D4E"/>
    <w:rsid w:val="00874E24"/>
    <w:rsid w:val="00874F77"/>
    <w:rsid w:val="00874FC4"/>
    <w:rsid w:val="0087524B"/>
    <w:rsid w:val="008752B5"/>
    <w:rsid w:val="008752B6"/>
    <w:rsid w:val="00875307"/>
    <w:rsid w:val="00875359"/>
    <w:rsid w:val="00875387"/>
    <w:rsid w:val="0087538C"/>
    <w:rsid w:val="008753A2"/>
    <w:rsid w:val="008754F6"/>
    <w:rsid w:val="008755E0"/>
    <w:rsid w:val="008755FC"/>
    <w:rsid w:val="00875600"/>
    <w:rsid w:val="008757BF"/>
    <w:rsid w:val="00875851"/>
    <w:rsid w:val="0087599A"/>
    <w:rsid w:val="00875A7F"/>
    <w:rsid w:val="00875AA3"/>
    <w:rsid w:val="00875B37"/>
    <w:rsid w:val="00875BF1"/>
    <w:rsid w:val="00875C8B"/>
    <w:rsid w:val="00875EFA"/>
    <w:rsid w:val="00875F0C"/>
    <w:rsid w:val="00875F3F"/>
    <w:rsid w:val="008760E5"/>
    <w:rsid w:val="008760FD"/>
    <w:rsid w:val="00876171"/>
    <w:rsid w:val="008761C4"/>
    <w:rsid w:val="0087629C"/>
    <w:rsid w:val="008767D0"/>
    <w:rsid w:val="008768E9"/>
    <w:rsid w:val="00876990"/>
    <w:rsid w:val="00876A8F"/>
    <w:rsid w:val="00876EE8"/>
    <w:rsid w:val="00876F1B"/>
    <w:rsid w:val="008771AB"/>
    <w:rsid w:val="00877204"/>
    <w:rsid w:val="008772FD"/>
    <w:rsid w:val="00877372"/>
    <w:rsid w:val="008773EB"/>
    <w:rsid w:val="00877516"/>
    <w:rsid w:val="00877682"/>
    <w:rsid w:val="0087770E"/>
    <w:rsid w:val="0087772A"/>
    <w:rsid w:val="008777ED"/>
    <w:rsid w:val="00877812"/>
    <w:rsid w:val="00877A16"/>
    <w:rsid w:val="00877B03"/>
    <w:rsid w:val="00877B64"/>
    <w:rsid w:val="00877D0B"/>
    <w:rsid w:val="00877E11"/>
    <w:rsid w:val="00877E15"/>
    <w:rsid w:val="00877FD2"/>
    <w:rsid w:val="00877FF8"/>
    <w:rsid w:val="008801C1"/>
    <w:rsid w:val="008803DD"/>
    <w:rsid w:val="008803E7"/>
    <w:rsid w:val="00880457"/>
    <w:rsid w:val="008804F2"/>
    <w:rsid w:val="008804F5"/>
    <w:rsid w:val="008806C6"/>
    <w:rsid w:val="00880A12"/>
    <w:rsid w:val="00880D4D"/>
    <w:rsid w:val="00880DB5"/>
    <w:rsid w:val="00881043"/>
    <w:rsid w:val="00881321"/>
    <w:rsid w:val="008814D1"/>
    <w:rsid w:val="0088181B"/>
    <w:rsid w:val="008819B6"/>
    <w:rsid w:val="008819C7"/>
    <w:rsid w:val="00881ABC"/>
    <w:rsid w:val="00881BE3"/>
    <w:rsid w:val="00881C03"/>
    <w:rsid w:val="00881D14"/>
    <w:rsid w:val="00881FE1"/>
    <w:rsid w:val="008820CE"/>
    <w:rsid w:val="00882293"/>
    <w:rsid w:val="00882542"/>
    <w:rsid w:val="00882997"/>
    <w:rsid w:val="00882A85"/>
    <w:rsid w:val="00882AC2"/>
    <w:rsid w:val="00882B26"/>
    <w:rsid w:val="00882BCD"/>
    <w:rsid w:val="00882C0D"/>
    <w:rsid w:val="00882C68"/>
    <w:rsid w:val="00882D7A"/>
    <w:rsid w:val="00882DB7"/>
    <w:rsid w:val="00882FF2"/>
    <w:rsid w:val="0088307A"/>
    <w:rsid w:val="00883389"/>
    <w:rsid w:val="008834ED"/>
    <w:rsid w:val="00883740"/>
    <w:rsid w:val="008838D6"/>
    <w:rsid w:val="00883916"/>
    <w:rsid w:val="00883A89"/>
    <w:rsid w:val="00883CBB"/>
    <w:rsid w:val="00883CC3"/>
    <w:rsid w:val="00883D7B"/>
    <w:rsid w:val="00883DB4"/>
    <w:rsid w:val="00883ED8"/>
    <w:rsid w:val="0088416D"/>
    <w:rsid w:val="008843EB"/>
    <w:rsid w:val="0088471C"/>
    <w:rsid w:val="008848AF"/>
    <w:rsid w:val="008848D1"/>
    <w:rsid w:val="00884AD2"/>
    <w:rsid w:val="00884FDD"/>
    <w:rsid w:val="00885219"/>
    <w:rsid w:val="00885239"/>
    <w:rsid w:val="008852DA"/>
    <w:rsid w:val="00885321"/>
    <w:rsid w:val="0088539A"/>
    <w:rsid w:val="00885522"/>
    <w:rsid w:val="00885628"/>
    <w:rsid w:val="00885A0E"/>
    <w:rsid w:val="00885B7F"/>
    <w:rsid w:val="00885CDE"/>
    <w:rsid w:val="00885D47"/>
    <w:rsid w:val="00885EF0"/>
    <w:rsid w:val="00885F19"/>
    <w:rsid w:val="0088605D"/>
    <w:rsid w:val="008860F5"/>
    <w:rsid w:val="008865A0"/>
    <w:rsid w:val="008865C3"/>
    <w:rsid w:val="00886615"/>
    <w:rsid w:val="00886620"/>
    <w:rsid w:val="00886703"/>
    <w:rsid w:val="00886A0F"/>
    <w:rsid w:val="00886AA3"/>
    <w:rsid w:val="00886DB4"/>
    <w:rsid w:val="00886EFE"/>
    <w:rsid w:val="00886F83"/>
    <w:rsid w:val="00886FB7"/>
    <w:rsid w:val="00887038"/>
    <w:rsid w:val="00887214"/>
    <w:rsid w:val="0088749E"/>
    <w:rsid w:val="00887617"/>
    <w:rsid w:val="008877EB"/>
    <w:rsid w:val="008878FB"/>
    <w:rsid w:val="008879FF"/>
    <w:rsid w:val="00887DEF"/>
    <w:rsid w:val="00887F6E"/>
    <w:rsid w:val="008900BB"/>
    <w:rsid w:val="00890119"/>
    <w:rsid w:val="008902C8"/>
    <w:rsid w:val="0089048A"/>
    <w:rsid w:val="0089054B"/>
    <w:rsid w:val="008908C2"/>
    <w:rsid w:val="008908D9"/>
    <w:rsid w:val="00890B03"/>
    <w:rsid w:val="00890B45"/>
    <w:rsid w:val="00890C97"/>
    <w:rsid w:val="00890E6F"/>
    <w:rsid w:val="00891700"/>
    <w:rsid w:val="00891815"/>
    <w:rsid w:val="008918B8"/>
    <w:rsid w:val="00891C04"/>
    <w:rsid w:val="00891C9B"/>
    <w:rsid w:val="00891E07"/>
    <w:rsid w:val="00892129"/>
    <w:rsid w:val="00892281"/>
    <w:rsid w:val="00892350"/>
    <w:rsid w:val="008926A2"/>
    <w:rsid w:val="00892705"/>
    <w:rsid w:val="00892760"/>
    <w:rsid w:val="008927B5"/>
    <w:rsid w:val="0089287A"/>
    <w:rsid w:val="008929C9"/>
    <w:rsid w:val="00892A65"/>
    <w:rsid w:val="00892AA9"/>
    <w:rsid w:val="00892ACD"/>
    <w:rsid w:val="00892CB2"/>
    <w:rsid w:val="00892E32"/>
    <w:rsid w:val="00892E5B"/>
    <w:rsid w:val="0089308A"/>
    <w:rsid w:val="0089313A"/>
    <w:rsid w:val="00893175"/>
    <w:rsid w:val="008933E9"/>
    <w:rsid w:val="0089344E"/>
    <w:rsid w:val="008936EF"/>
    <w:rsid w:val="008938A2"/>
    <w:rsid w:val="008938A9"/>
    <w:rsid w:val="00893E6F"/>
    <w:rsid w:val="00893E76"/>
    <w:rsid w:val="00893E8F"/>
    <w:rsid w:val="00893F68"/>
    <w:rsid w:val="00894625"/>
    <w:rsid w:val="00894A82"/>
    <w:rsid w:val="00894D85"/>
    <w:rsid w:val="00894EF1"/>
    <w:rsid w:val="008951DB"/>
    <w:rsid w:val="00895350"/>
    <w:rsid w:val="0089538B"/>
    <w:rsid w:val="008955CB"/>
    <w:rsid w:val="00895650"/>
    <w:rsid w:val="00895687"/>
    <w:rsid w:val="00895ADB"/>
    <w:rsid w:val="00895B8F"/>
    <w:rsid w:val="00895BD6"/>
    <w:rsid w:val="00895C54"/>
    <w:rsid w:val="00895E69"/>
    <w:rsid w:val="00895F94"/>
    <w:rsid w:val="00895FAE"/>
    <w:rsid w:val="008962E3"/>
    <w:rsid w:val="0089637C"/>
    <w:rsid w:val="008965B3"/>
    <w:rsid w:val="0089664C"/>
    <w:rsid w:val="00896664"/>
    <w:rsid w:val="00896709"/>
    <w:rsid w:val="00896991"/>
    <w:rsid w:val="00896D14"/>
    <w:rsid w:val="00896DB0"/>
    <w:rsid w:val="00896FAE"/>
    <w:rsid w:val="0089714F"/>
    <w:rsid w:val="0089725F"/>
    <w:rsid w:val="00897598"/>
    <w:rsid w:val="008975AB"/>
    <w:rsid w:val="0089772A"/>
    <w:rsid w:val="008977D6"/>
    <w:rsid w:val="00897BED"/>
    <w:rsid w:val="00897D76"/>
    <w:rsid w:val="00897E99"/>
    <w:rsid w:val="00897ECD"/>
    <w:rsid w:val="008A0247"/>
    <w:rsid w:val="008A02C5"/>
    <w:rsid w:val="008A0430"/>
    <w:rsid w:val="008A053D"/>
    <w:rsid w:val="008A06E5"/>
    <w:rsid w:val="008A09F8"/>
    <w:rsid w:val="008A0A81"/>
    <w:rsid w:val="008A0AB3"/>
    <w:rsid w:val="008A0E89"/>
    <w:rsid w:val="008A0E99"/>
    <w:rsid w:val="008A1093"/>
    <w:rsid w:val="008A1095"/>
    <w:rsid w:val="008A1127"/>
    <w:rsid w:val="008A1546"/>
    <w:rsid w:val="008A16C8"/>
    <w:rsid w:val="008A171D"/>
    <w:rsid w:val="008A1787"/>
    <w:rsid w:val="008A19B8"/>
    <w:rsid w:val="008A1BFF"/>
    <w:rsid w:val="008A1C43"/>
    <w:rsid w:val="008A1D2F"/>
    <w:rsid w:val="008A206B"/>
    <w:rsid w:val="008A2340"/>
    <w:rsid w:val="008A2810"/>
    <w:rsid w:val="008A28BE"/>
    <w:rsid w:val="008A2EC7"/>
    <w:rsid w:val="008A2EDC"/>
    <w:rsid w:val="008A3142"/>
    <w:rsid w:val="008A324C"/>
    <w:rsid w:val="008A347E"/>
    <w:rsid w:val="008A34F0"/>
    <w:rsid w:val="008A39E6"/>
    <w:rsid w:val="008A3AA5"/>
    <w:rsid w:val="008A3AA7"/>
    <w:rsid w:val="008A3AB5"/>
    <w:rsid w:val="008A3AC7"/>
    <w:rsid w:val="008A3C04"/>
    <w:rsid w:val="008A3C9B"/>
    <w:rsid w:val="008A3D8C"/>
    <w:rsid w:val="008A41DA"/>
    <w:rsid w:val="008A4269"/>
    <w:rsid w:val="008A44E4"/>
    <w:rsid w:val="008A469D"/>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102"/>
    <w:rsid w:val="008A6401"/>
    <w:rsid w:val="008A6582"/>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AFE"/>
    <w:rsid w:val="008B0008"/>
    <w:rsid w:val="008B00C6"/>
    <w:rsid w:val="008B00F6"/>
    <w:rsid w:val="008B0184"/>
    <w:rsid w:val="008B036E"/>
    <w:rsid w:val="008B0549"/>
    <w:rsid w:val="008B0747"/>
    <w:rsid w:val="008B076D"/>
    <w:rsid w:val="008B0AC0"/>
    <w:rsid w:val="008B0B4E"/>
    <w:rsid w:val="008B0D07"/>
    <w:rsid w:val="008B0D7B"/>
    <w:rsid w:val="008B0E52"/>
    <w:rsid w:val="008B0EC9"/>
    <w:rsid w:val="008B0EF0"/>
    <w:rsid w:val="008B0F74"/>
    <w:rsid w:val="008B1013"/>
    <w:rsid w:val="008B1107"/>
    <w:rsid w:val="008B1356"/>
    <w:rsid w:val="008B14D6"/>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0C4"/>
    <w:rsid w:val="008B20E5"/>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BF8"/>
    <w:rsid w:val="008B3C12"/>
    <w:rsid w:val="008B3CC9"/>
    <w:rsid w:val="008B3F02"/>
    <w:rsid w:val="008B4334"/>
    <w:rsid w:val="008B439E"/>
    <w:rsid w:val="008B44AF"/>
    <w:rsid w:val="008B45D7"/>
    <w:rsid w:val="008B4602"/>
    <w:rsid w:val="008B4855"/>
    <w:rsid w:val="008B48F3"/>
    <w:rsid w:val="008B4F87"/>
    <w:rsid w:val="008B5029"/>
    <w:rsid w:val="008B5398"/>
    <w:rsid w:val="008B5453"/>
    <w:rsid w:val="008B571E"/>
    <w:rsid w:val="008B579E"/>
    <w:rsid w:val="008B5960"/>
    <w:rsid w:val="008B5B0E"/>
    <w:rsid w:val="008B5CA0"/>
    <w:rsid w:val="008B60DE"/>
    <w:rsid w:val="008B615A"/>
    <w:rsid w:val="008B6473"/>
    <w:rsid w:val="008B65D7"/>
    <w:rsid w:val="008B6D90"/>
    <w:rsid w:val="008B6E6F"/>
    <w:rsid w:val="008B7237"/>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1D44"/>
    <w:rsid w:val="008C1EEA"/>
    <w:rsid w:val="008C1F7C"/>
    <w:rsid w:val="008C202B"/>
    <w:rsid w:val="008C2041"/>
    <w:rsid w:val="008C2191"/>
    <w:rsid w:val="008C2226"/>
    <w:rsid w:val="008C2363"/>
    <w:rsid w:val="008C2565"/>
    <w:rsid w:val="008C2572"/>
    <w:rsid w:val="008C26A2"/>
    <w:rsid w:val="008C27EB"/>
    <w:rsid w:val="008C287A"/>
    <w:rsid w:val="008C2BBD"/>
    <w:rsid w:val="008C2BF2"/>
    <w:rsid w:val="008C2C73"/>
    <w:rsid w:val="008C2E60"/>
    <w:rsid w:val="008C2E8E"/>
    <w:rsid w:val="008C2F9D"/>
    <w:rsid w:val="008C32E1"/>
    <w:rsid w:val="008C3315"/>
    <w:rsid w:val="008C362D"/>
    <w:rsid w:val="008C37AE"/>
    <w:rsid w:val="008C37CA"/>
    <w:rsid w:val="008C394E"/>
    <w:rsid w:val="008C395F"/>
    <w:rsid w:val="008C3BD4"/>
    <w:rsid w:val="008C3BFE"/>
    <w:rsid w:val="008C3DEB"/>
    <w:rsid w:val="008C3F90"/>
    <w:rsid w:val="008C41B3"/>
    <w:rsid w:val="008C42DD"/>
    <w:rsid w:val="008C4302"/>
    <w:rsid w:val="008C4317"/>
    <w:rsid w:val="008C45EA"/>
    <w:rsid w:val="008C4656"/>
    <w:rsid w:val="008C4678"/>
    <w:rsid w:val="008C46FD"/>
    <w:rsid w:val="008C47F4"/>
    <w:rsid w:val="008C4927"/>
    <w:rsid w:val="008C49E9"/>
    <w:rsid w:val="008C4A0F"/>
    <w:rsid w:val="008C4A55"/>
    <w:rsid w:val="008C4A7A"/>
    <w:rsid w:val="008C4A95"/>
    <w:rsid w:val="008C4A98"/>
    <w:rsid w:val="008C4B20"/>
    <w:rsid w:val="008C4BC3"/>
    <w:rsid w:val="008C4E7E"/>
    <w:rsid w:val="008C539B"/>
    <w:rsid w:val="008C552A"/>
    <w:rsid w:val="008C5888"/>
    <w:rsid w:val="008C595F"/>
    <w:rsid w:val="008C5A81"/>
    <w:rsid w:val="008C5B19"/>
    <w:rsid w:val="008C5C61"/>
    <w:rsid w:val="008C5FAB"/>
    <w:rsid w:val="008C6130"/>
    <w:rsid w:val="008C6250"/>
    <w:rsid w:val="008C628D"/>
    <w:rsid w:val="008C6290"/>
    <w:rsid w:val="008C6372"/>
    <w:rsid w:val="008C6426"/>
    <w:rsid w:val="008C6684"/>
    <w:rsid w:val="008C6A38"/>
    <w:rsid w:val="008C6A6B"/>
    <w:rsid w:val="008C6B28"/>
    <w:rsid w:val="008C6E48"/>
    <w:rsid w:val="008C704D"/>
    <w:rsid w:val="008C7085"/>
    <w:rsid w:val="008C72F1"/>
    <w:rsid w:val="008C7325"/>
    <w:rsid w:val="008C74FB"/>
    <w:rsid w:val="008C7559"/>
    <w:rsid w:val="008C78F6"/>
    <w:rsid w:val="008C7AAA"/>
    <w:rsid w:val="008C7B27"/>
    <w:rsid w:val="008C7C6B"/>
    <w:rsid w:val="008C7DEB"/>
    <w:rsid w:val="008C7E20"/>
    <w:rsid w:val="008C7E7D"/>
    <w:rsid w:val="008C7FC7"/>
    <w:rsid w:val="008D0152"/>
    <w:rsid w:val="008D020B"/>
    <w:rsid w:val="008D03C7"/>
    <w:rsid w:val="008D07E9"/>
    <w:rsid w:val="008D08A0"/>
    <w:rsid w:val="008D09A3"/>
    <w:rsid w:val="008D0C0A"/>
    <w:rsid w:val="008D0CE1"/>
    <w:rsid w:val="008D0D27"/>
    <w:rsid w:val="008D0D48"/>
    <w:rsid w:val="008D0D7C"/>
    <w:rsid w:val="008D169C"/>
    <w:rsid w:val="008D16A7"/>
    <w:rsid w:val="008D17DC"/>
    <w:rsid w:val="008D1978"/>
    <w:rsid w:val="008D19CE"/>
    <w:rsid w:val="008D19E7"/>
    <w:rsid w:val="008D1A0A"/>
    <w:rsid w:val="008D1E70"/>
    <w:rsid w:val="008D1F03"/>
    <w:rsid w:val="008D1F6C"/>
    <w:rsid w:val="008D1F8F"/>
    <w:rsid w:val="008D1FF9"/>
    <w:rsid w:val="008D21EE"/>
    <w:rsid w:val="008D2358"/>
    <w:rsid w:val="008D23DA"/>
    <w:rsid w:val="008D24C3"/>
    <w:rsid w:val="008D24F4"/>
    <w:rsid w:val="008D253C"/>
    <w:rsid w:val="008D25E6"/>
    <w:rsid w:val="008D25F1"/>
    <w:rsid w:val="008D2697"/>
    <w:rsid w:val="008D2701"/>
    <w:rsid w:val="008D2732"/>
    <w:rsid w:val="008D284D"/>
    <w:rsid w:val="008D2966"/>
    <w:rsid w:val="008D2A36"/>
    <w:rsid w:val="008D2AE7"/>
    <w:rsid w:val="008D2B70"/>
    <w:rsid w:val="008D2D43"/>
    <w:rsid w:val="008D2E74"/>
    <w:rsid w:val="008D2EA9"/>
    <w:rsid w:val="008D3037"/>
    <w:rsid w:val="008D310B"/>
    <w:rsid w:val="008D3299"/>
    <w:rsid w:val="008D35A8"/>
    <w:rsid w:val="008D35BE"/>
    <w:rsid w:val="008D35C8"/>
    <w:rsid w:val="008D371C"/>
    <w:rsid w:val="008D3781"/>
    <w:rsid w:val="008D382E"/>
    <w:rsid w:val="008D3A2C"/>
    <w:rsid w:val="008D3B92"/>
    <w:rsid w:val="008D3C7E"/>
    <w:rsid w:val="008D3DA6"/>
    <w:rsid w:val="008D3E04"/>
    <w:rsid w:val="008D3F46"/>
    <w:rsid w:val="008D40EB"/>
    <w:rsid w:val="008D429E"/>
    <w:rsid w:val="008D4324"/>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5F8"/>
    <w:rsid w:val="008D56D6"/>
    <w:rsid w:val="008D5765"/>
    <w:rsid w:val="008D59A1"/>
    <w:rsid w:val="008D5B42"/>
    <w:rsid w:val="008D5C23"/>
    <w:rsid w:val="008D5CCB"/>
    <w:rsid w:val="008D5CE3"/>
    <w:rsid w:val="008D5CFD"/>
    <w:rsid w:val="008D5E11"/>
    <w:rsid w:val="008D5EA9"/>
    <w:rsid w:val="008D5F49"/>
    <w:rsid w:val="008D5FB3"/>
    <w:rsid w:val="008D6062"/>
    <w:rsid w:val="008D6169"/>
    <w:rsid w:val="008D64A4"/>
    <w:rsid w:val="008D650F"/>
    <w:rsid w:val="008D6601"/>
    <w:rsid w:val="008D6620"/>
    <w:rsid w:val="008D6AB9"/>
    <w:rsid w:val="008D6E46"/>
    <w:rsid w:val="008D706B"/>
    <w:rsid w:val="008D73BF"/>
    <w:rsid w:val="008D7447"/>
    <w:rsid w:val="008D74D9"/>
    <w:rsid w:val="008D76BB"/>
    <w:rsid w:val="008D7710"/>
    <w:rsid w:val="008D77DE"/>
    <w:rsid w:val="008D7D94"/>
    <w:rsid w:val="008D7DD1"/>
    <w:rsid w:val="008D7E0B"/>
    <w:rsid w:val="008E05A1"/>
    <w:rsid w:val="008E0600"/>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BED"/>
    <w:rsid w:val="008E1D46"/>
    <w:rsid w:val="008E1E33"/>
    <w:rsid w:val="008E1E43"/>
    <w:rsid w:val="008E2079"/>
    <w:rsid w:val="008E2098"/>
    <w:rsid w:val="008E20D1"/>
    <w:rsid w:val="008E20E8"/>
    <w:rsid w:val="008E2327"/>
    <w:rsid w:val="008E23D0"/>
    <w:rsid w:val="008E23E4"/>
    <w:rsid w:val="008E2508"/>
    <w:rsid w:val="008E276E"/>
    <w:rsid w:val="008E27EE"/>
    <w:rsid w:val="008E280E"/>
    <w:rsid w:val="008E28CD"/>
    <w:rsid w:val="008E2971"/>
    <w:rsid w:val="008E2991"/>
    <w:rsid w:val="008E2BA8"/>
    <w:rsid w:val="008E2C0F"/>
    <w:rsid w:val="008E2C9B"/>
    <w:rsid w:val="008E2F9B"/>
    <w:rsid w:val="008E30D2"/>
    <w:rsid w:val="008E361F"/>
    <w:rsid w:val="008E3860"/>
    <w:rsid w:val="008E391E"/>
    <w:rsid w:val="008E3926"/>
    <w:rsid w:val="008E3B47"/>
    <w:rsid w:val="008E3C35"/>
    <w:rsid w:val="008E3F0D"/>
    <w:rsid w:val="008E40EA"/>
    <w:rsid w:val="008E4145"/>
    <w:rsid w:val="008E4258"/>
    <w:rsid w:val="008E4512"/>
    <w:rsid w:val="008E4591"/>
    <w:rsid w:val="008E46BC"/>
    <w:rsid w:val="008E47CD"/>
    <w:rsid w:val="008E4822"/>
    <w:rsid w:val="008E49FF"/>
    <w:rsid w:val="008E4D0A"/>
    <w:rsid w:val="008E4DD7"/>
    <w:rsid w:val="008E4E0E"/>
    <w:rsid w:val="008E4FE4"/>
    <w:rsid w:val="008E5246"/>
    <w:rsid w:val="008E534B"/>
    <w:rsid w:val="008E5395"/>
    <w:rsid w:val="008E57B5"/>
    <w:rsid w:val="008E5C1B"/>
    <w:rsid w:val="008E5E63"/>
    <w:rsid w:val="008E5F6D"/>
    <w:rsid w:val="008E60E8"/>
    <w:rsid w:val="008E6162"/>
    <w:rsid w:val="008E620B"/>
    <w:rsid w:val="008E63B7"/>
    <w:rsid w:val="008E64D0"/>
    <w:rsid w:val="008E6550"/>
    <w:rsid w:val="008E6619"/>
    <w:rsid w:val="008E68FF"/>
    <w:rsid w:val="008E693D"/>
    <w:rsid w:val="008E69AF"/>
    <w:rsid w:val="008E6B15"/>
    <w:rsid w:val="008E6D25"/>
    <w:rsid w:val="008E6DE5"/>
    <w:rsid w:val="008E6EA4"/>
    <w:rsid w:val="008E6F41"/>
    <w:rsid w:val="008E7230"/>
    <w:rsid w:val="008E7307"/>
    <w:rsid w:val="008E78CE"/>
    <w:rsid w:val="008E796C"/>
    <w:rsid w:val="008E79DA"/>
    <w:rsid w:val="008E7A35"/>
    <w:rsid w:val="008E7C15"/>
    <w:rsid w:val="008E7DA2"/>
    <w:rsid w:val="008E7F2B"/>
    <w:rsid w:val="008F036F"/>
    <w:rsid w:val="008F0747"/>
    <w:rsid w:val="008F074F"/>
    <w:rsid w:val="008F0852"/>
    <w:rsid w:val="008F0A8B"/>
    <w:rsid w:val="008F0DE0"/>
    <w:rsid w:val="008F102C"/>
    <w:rsid w:val="008F1053"/>
    <w:rsid w:val="008F1140"/>
    <w:rsid w:val="008F1204"/>
    <w:rsid w:val="008F129B"/>
    <w:rsid w:val="008F1380"/>
    <w:rsid w:val="008F140D"/>
    <w:rsid w:val="008F14E8"/>
    <w:rsid w:val="008F162E"/>
    <w:rsid w:val="008F16B2"/>
    <w:rsid w:val="008F179C"/>
    <w:rsid w:val="008F1812"/>
    <w:rsid w:val="008F1952"/>
    <w:rsid w:val="008F1B4A"/>
    <w:rsid w:val="008F1B7E"/>
    <w:rsid w:val="008F1BC4"/>
    <w:rsid w:val="008F1D3C"/>
    <w:rsid w:val="008F1E51"/>
    <w:rsid w:val="008F1F35"/>
    <w:rsid w:val="008F1FB5"/>
    <w:rsid w:val="008F1FEF"/>
    <w:rsid w:val="008F20FC"/>
    <w:rsid w:val="008F24BA"/>
    <w:rsid w:val="008F26C1"/>
    <w:rsid w:val="008F2CCE"/>
    <w:rsid w:val="008F2E99"/>
    <w:rsid w:val="008F2EB6"/>
    <w:rsid w:val="008F2F9D"/>
    <w:rsid w:val="008F3252"/>
    <w:rsid w:val="008F32FC"/>
    <w:rsid w:val="008F353B"/>
    <w:rsid w:val="008F35BF"/>
    <w:rsid w:val="008F3754"/>
    <w:rsid w:val="008F3839"/>
    <w:rsid w:val="008F3966"/>
    <w:rsid w:val="008F3C43"/>
    <w:rsid w:val="008F3C5D"/>
    <w:rsid w:val="008F3DD0"/>
    <w:rsid w:val="008F3E62"/>
    <w:rsid w:val="008F3F91"/>
    <w:rsid w:val="008F4128"/>
    <w:rsid w:val="008F43B9"/>
    <w:rsid w:val="008F442D"/>
    <w:rsid w:val="008F453E"/>
    <w:rsid w:val="008F45FE"/>
    <w:rsid w:val="008F46EF"/>
    <w:rsid w:val="008F487B"/>
    <w:rsid w:val="008F4B06"/>
    <w:rsid w:val="008F4BA8"/>
    <w:rsid w:val="008F4BD0"/>
    <w:rsid w:val="008F4CDC"/>
    <w:rsid w:val="008F4E18"/>
    <w:rsid w:val="008F5142"/>
    <w:rsid w:val="008F5144"/>
    <w:rsid w:val="008F5283"/>
    <w:rsid w:val="008F5360"/>
    <w:rsid w:val="008F5482"/>
    <w:rsid w:val="008F569D"/>
    <w:rsid w:val="008F58DA"/>
    <w:rsid w:val="008F591A"/>
    <w:rsid w:val="008F59FC"/>
    <w:rsid w:val="008F5A23"/>
    <w:rsid w:val="008F5A45"/>
    <w:rsid w:val="008F5A75"/>
    <w:rsid w:val="008F5BC5"/>
    <w:rsid w:val="008F5C37"/>
    <w:rsid w:val="008F5ED8"/>
    <w:rsid w:val="008F5F69"/>
    <w:rsid w:val="008F5F9D"/>
    <w:rsid w:val="008F64A3"/>
    <w:rsid w:val="008F6533"/>
    <w:rsid w:val="008F67A6"/>
    <w:rsid w:val="008F6B3B"/>
    <w:rsid w:val="008F6D79"/>
    <w:rsid w:val="008F6E27"/>
    <w:rsid w:val="008F6FD6"/>
    <w:rsid w:val="008F716E"/>
    <w:rsid w:val="008F7248"/>
    <w:rsid w:val="008F72C0"/>
    <w:rsid w:val="008F7302"/>
    <w:rsid w:val="008F7537"/>
    <w:rsid w:val="008F762D"/>
    <w:rsid w:val="008F787F"/>
    <w:rsid w:val="008F7FDC"/>
    <w:rsid w:val="009000F6"/>
    <w:rsid w:val="00900113"/>
    <w:rsid w:val="009003BD"/>
    <w:rsid w:val="0090040B"/>
    <w:rsid w:val="00900412"/>
    <w:rsid w:val="009004F8"/>
    <w:rsid w:val="0090051F"/>
    <w:rsid w:val="009006AB"/>
    <w:rsid w:val="009009EE"/>
    <w:rsid w:val="00900E77"/>
    <w:rsid w:val="00900F47"/>
    <w:rsid w:val="009010F6"/>
    <w:rsid w:val="00901210"/>
    <w:rsid w:val="0090132C"/>
    <w:rsid w:val="009016DC"/>
    <w:rsid w:val="00901757"/>
    <w:rsid w:val="00901A6D"/>
    <w:rsid w:val="00901D64"/>
    <w:rsid w:val="00901D96"/>
    <w:rsid w:val="00901DC1"/>
    <w:rsid w:val="00901E19"/>
    <w:rsid w:val="00901F44"/>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97E"/>
    <w:rsid w:val="00903CEE"/>
    <w:rsid w:val="00903DCB"/>
    <w:rsid w:val="00903DD9"/>
    <w:rsid w:val="00903ECB"/>
    <w:rsid w:val="00904059"/>
    <w:rsid w:val="009040D4"/>
    <w:rsid w:val="009042EA"/>
    <w:rsid w:val="009043C4"/>
    <w:rsid w:val="0090484C"/>
    <w:rsid w:val="00904C96"/>
    <w:rsid w:val="00904CEC"/>
    <w:rsid w:val="00904DD1"/>
    <w:rsid w:val="00904DEC"/>
    <w:rsid w:val="00904F6A"/>
    <w:rsid w:val="00904FC8"/>
    <w:rsid w:val="009050CE"/>
    <w:rsid w:val="00905532"/>
    <w:rsid w:val="0090554B"/>
    <w:rsid w:val="009055DB"/>
    <w:rsid w:val="009056AD"/>
    <w:rsid w:val="0090595C"/>
    <w:rsid w:val="00905C08"/>
    <w:rsid w:val="00905C16"/>
    <w:rsid w:val="00905C6A"/>
    <w:rsid w:val="00905DCA"/>
    <w:rsid w:val="00905ECF"/>
    <w:rsid w:val="00905FCB"/>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DC"/>
    <w:rsid w:val="0090723B"/>
    <w:rsid w:val="00907484"/>
    <w:rsid w:val="0090760D"/>
    <w:rsid w:val="00907A9A"/>
    <w:rsid w:val="00907B87"/>
    <w:rsid w:val="00907B93"/>
    <w:rsid w:val="00907C56"/>
    <w:rsid w:val="00907CEC"/>
    <w:rsid w:val="00907F57"/>
    <w:rsid w:val="00907F6B"/>
    <w:rsid w:val="00910085"/>
    <w:rsid w:val="00910293"/>
    <w:rsid w:val="00910347"/>
    <w:rsid w:val="009103E7"/>
    <w:rsid w:val="0091056A"/>
    <w:rsid w:val="009105C3"/>
    <w:rsid w:val="0091069D"/>
    <w:rsid w:val="009106A6"/>
    <w:rsid w:val="0091081C"/>
    <w:rsid w:val="0091089A"/>
    <w:rsid w:val="009108B8"/>
    <w:rsid w:val="00910AE9"/>
    <w:rsid w:val="00910C93"/>
    <w:rsid w:val="00910CAA"/>
    <w:rsid w:val="00910F31"/>
    <w:rsid w:val="00910FC1"/>
    <w:rsid w:val="00911198"/>
    <w:rsid w:val="009111A4"/>
    <w:rsid w:val="009112DA"/>
    <w:rsid w:val="0091137A"/>
    <w:rsid w:val="009113CE"/>
    <w:rsid w:val="00911455"/>
    <w:rsid w:val="0091145A"/>
    <w:rsid w:val="009114A8"/>
    <w:rsid w:val="00911714"/>
    <w:rsid w:val="00911D35"/>
    <w:rsid w:val="00911D80"/>
    <w:rsid w:val="00911D83"/>
    <w:rsid w:val="00911EEF"/>
    <w:rsid w:val="0091224E"/>
    <w:rsid w:val="009122B7"/>
    <w:rsid w:val="00912650"/>
    <w:rsid w:val="009126C0"/>
    <w:rsid w:val="009128A2"/>
    <w:rsid w:val="009129BE"/>
    <w:rsid w:val="00912A16"/>
    <w:rsid w:val="00912D03"/>
    <w:rsid w:val="00912D7B"/>
    <w:rsid w:val="009132CC"/>
    <w:rsid w:val="009132D6"/>
    <w:rsid w:val="00913644"/>
    <w:rsid w:val="00913784"/>
    <w:rsid w:val="00913800"/>
    <w:rsid w:val="00913820"/>
    <w:rsid w:val="009138B7"/>
    <w:rsid w:val="00913904"/>
    <w:rsid w:val="00913A79"/>
    <w:rsid w:val="00913B74"/>
    <w:rsid w:val="00913CE6"/>
    <w:rsid w:val="00913F12"/>
    <w:rsid w:val="00913F52"/>
    <w:rsid w:val="00914033"/>
    <w:rsid w:val="00914316"/>
    <w:rsid w:val="00914339"/>
    <w:rsid w:val="00914399"/>
    <w:rsid w:val="00914405"/>
    <w:rsid w:val="00914465"/>
    <w:rsid w:val="009146B4"/>
    <w:rsid w:val="00914741"/>
    <w:rsid w:val="0091495E"/>
    <w:rsid w:val="00914B25"/>
    <w:rsid w:val="00914B72"/>
    <w:rsid w:val="00914CF1"/>
    <w:rsid w:val="00914EB1"/>
    <w:rsid w:val="0091500C"/>
    <w:rsid w:val="0091535F"/>
    <w:rsid w:val="0091547F"/>
    <w:rsid w:val="009154C3"/>
    <w:rsid w:val="009155C3"/>
    <w:rsid w:val="009155E0"/>
    <w:rsid w:val="009156A1"/>
    <w:rsid w:val="009157FE"/>
    <w:rsid w:val="00915877"/>
    <w:rsid w:val="0091598B"/>
    <w:rsid w:val="009159F4"/>
    <w:rsid w:val="00915ACC"/>
    <w:rsid w:val="00915C12"/>
    <w:rsid w:val="00915C27"/>
    <w:rsid w:val="009161F7"/>
    <w:rsid w:val="00916410"/>
    <w:rsid w:val="00916413"/>
    <w:rsid w:val="0091644B"/>
    <w:rsid w:val="009165AD"/>
    <w:rsid w:val="00916989"/>
    <w:rsid w:val="00916BC2"/>
    <w:rsid w:val="00916FD0"/>
    <w:rsid w:val="00917028"/>
    <w:rsid w:val="0091712F"/>
    <w:rsid w:val="0091714E"/>
    <w:rsid w:val="00917167"/>
    <w:rsid w:val="009171B1"/>
    <w:rsid w:val="009171B3"/>
    <w:rsid w:val="00917282"/>
    <w:rsid w:val="00917463"/>
    <w:rsid w:val="009174C9"/>
    <w:rsid w:val="009175BC"/>
    <w:rsid w:val="009175BF"/>
    <w:rsid w:val="0091774A"/>
    <w:rsid w:val="00917945"/>
    <w:rsid w:val="00917980"/>
    <w:rsid w:val="00917B34"/>
    <w:rsid w:val="00917D74"/>
    <w:rsid w:val="00920290"/>
    <w:rsid w:val="0092033C"/>
    <w:rsid w:val="009204A0"/>
    <w:rsid w:val="00920846"/>
    <w:rsid w:val="00920BDC"/>
    <w:rsid w:val="00920FAB"/>
    <w:rsid w:val="009210AE"/>
    <w:rsid w:val="0092177D"/>
    <w:rsid w:val="009217B7"/>
    <w:rsid w:val="00921872"/>
    <w:rsid w:val="009219CA"/>
    <w:rsid w:val="00921B2A"/>
    <w:rsid w:val="00921D26"/>
    <w:rsid w:val="00921D3F"/>
    <w:rsid w:val="009220C3"/>
    <w:rsid w:val="00922267"/>
    <w:rsid w:val="009225AA"/>
    <w:rsid w:val="009226AE"/>
    <w:rsid w:val="009227F9"/>
    <w:rsid w:val="0092296F"/>
    <w:rsid w:val="00922A41"/>
    <w:rsid w:val="00922B96"/>
    <w:rsid w:val="00922CB3"/>
    <w:rsid w:val="00922D0A"/>
    <w:rsid w:val="00922E89"/>
    <w:rsid w:val="009230A3"/>
    <w:rsid w:val="0092314A"/>
    <w:rsid w:val="00923168"/>
    <w:rsid w:val="009231FC"/>
    <w:rsid w:val="009232F4"/>
    <w:rsid w:val="00923303"/>
    <w:rsid w:val="0092364E"/>
    <w:rsid w:val="00923970"/>
    <w:rsid w:val="00923A45"/>
    <w:rsid w:val="009241AD"/>
    <w:rsid w:val="009242DB"/>
    <w:rsid w:val="009242DE"/>
    <w:rsid w:val="00924305"/>
    <w:rsid w:val="00924349"/>
    <w:rsid w:val="009245AA"/>
    <w:rsid w:val="00924899"/>
    <w:rsid w:val="00924BEA"/>
    <w:rsid w:val="00924CEE"/>
    <w:rsid w:val="00925037"/>
    <w:rsid w:val="009250C7"/>
    <w:rsid w:val="0092541F"/>
    <w:rsid w:val="009256F3"/>
    <w:rsid w:val="0092576C"/>
    <w:rsid w:val="00925B96"/>
    <w:rsid w:val="00925C9C"/>
    <w:rsid w:val="00925F24"/>
    <w:rsid w:val="00925F3A"/>
    <w:rsid w:val="00925F67"/>
    <w:rsid w:val="00925FD1"/>
    <w:rsid w:val="009260B2"/>
    <w:rsid w:val="009261A0"/>
    <w:rsid w:val="009261DF"/>
    <w:rsid w:val="00926246"/>
    <w:rsid w:val="00926757"/>
    <w:rsid w:val="00926A1A"/>
    <w:rsid w:val="00926BBA"/>
    <w:rsid w:val="00926CA7"/>
    <w:rsid w:val="00926D7B"/>
    <w:rsid w:val="00927199"/>
    <w:rsid w:val="0092741D"/>
    <w:rsid w:val="00927432"/>
    <w:rsid w:val="0092750A"/>
    <w:rsid w:val="0092769B"/>
    <w:rsid w:val="009277F6"/>
    <w:rsid w:val="00927806"/>
    <w:rsid w:val="00927902"/>
    <w:rsid w:val="00927A83"/>
    <w:rsid w:val="00927A9D"/>
    <w:rsid w:val="00927BE8"/>
    <w:rsid w:val="00927D92"/>
    <w:rsid w:val="0093004F"/>
    <w:rsid w:val="009300D5"/>
    <w:rsid w:val="0093020C"/>
    <w:rsid w:val="00930381"/>
    <w:rsid w:val="009306DD"/>
    <w:rsid w:val="00930739"/>
    <w:rsid w:val="009307B7"/>
    <w:rsid w:val="00930DAC"/>
    <w:rsid w:val="00930DC7"/>
    <w:rsid w:val="00930DCE"/>
    <w:rsid w:val="00930E2F"/>
    <w:rsid w:val="00930F46"/>
    <w:rsid w:val="00931254"/>
    <w:rsid w:val="009313CD"/>
    <w:rsid w:val="009316BF"/>
    <w:rsid w:val="0093191C"/>
    <w:rsid w:val="00931D2A"/>
    <w:rsid w:val="00931E32"/>
    <w:rsid w:val="00931E38"/>
    <w:rsid w:val="0093205E"/>
    <w:rsid w:val="00932079"/>
    <w:rsid w:val="00932171"/>
    <w:rsid w:val="00932177"/>
    <w:rsid w:val="00932383"/>
    <w:rsid w:val="009323F8"/>
    <w:rsid w:val="00932429"/>
    <w:rsid w:val="00932627"/>
    <w:rsid w:val="009327D1"/>
    <w:rsid w:val="0093299E"/>
    <w:rsid w:val="00932D8C"/>
    <w:rsid w:val="009332CC"/>
    <w:rsid w:val="009332E4"/>
    <w:rsid w:val="00933467"/>
    <w:rsid w:val="009336DB"/>
    <w:rsid w:val="0093394F"/>
    <w:rsid w:val="009339B6"/>
    <w:rsid w:val="009339B8"/>
    <w:rsid w:val="00933C02"/>
    <w:rsid w:val="00933C39"/>
    <w:rsid w:val="00933DF1"/>
    <w:rsid w:val="009340B1"/>
    <w:rsid w:val="009340E1"/>
    <w:rsid w:val="0093443A"/>
    <w:rsid w:val="00934864"/>
    <w:rsid w:val="009348AD"/>
    <w:rsid w:val="00934C24"/>
    <w:rsid w:val="00934D38"/>
    <w:rsid w:val="00934DBF"/>
    <w:rsid w:val="00934E3C"/>
    <w:rsid w:val="00934EE2"/>
    <w:rsid w:val="009351E1"/>
    <w:rsid w:val="0093532A"/>
    <w:rsid w:val="0093548E"/>
    <w:rsid w:val="009356B6"/>
    <w:rsid w:val="00935766"/>
    <w:rsid w:val="009357C4"/>
    <w:rsid w:val="009357D6"/>
    <w:rsid w:val="00935954"/>
    <w:rsid w:val="00935FAE"/>
    <w:rsid w:val="00936182"/>
    <w:rsid w:val="009363FB"/>
    <w:rsid w:val="009364CF"/>
    <w:rsid w:val="0093666D"/>
    <w:rsid w:val="00936688"/>
    <w:rsid w:val="009366CC"/>
    <w:rsid w:val="00936990"/>
    <w:rsid w:val="00936A52"/>
    <w:rsid w:val="00936A82"/>
    <w:rsid w:val="00936B0C"/>
    <w:rsid w:val="00936C10"/>
    <w:rsid w:val="00936C9D"/>
    <w:rsid w:val="00936F15"/>
    <w:rsid w:val="00937001"/>
    <w:rsid w:val="00937137"/>
    <w:rsid w:val="009371CB"/>
    <w:rsid w:val="009373A9"/>
    <w:rsid w:val="00937488"/>
    <w:rsid w:val="00937689"/>
    <w:rsid w:val="00937722"/>
    <w:rsid w:val="0093778A"/>
    <w:rsid w:val="00937F67"/>
    <w:rsid w:val="0094036C"/>
    <w:rsid w:val="00940463"/>
    <w:rsid w:val="0094083A"/>
    <w:rsid w:val="00940C94"/>
    <w:rsid w:val="00940CDC"/>
    <w:rsid w:val="00940DD0"/>
    <w:rsid w:val="00940E2F"/>
    <w:rsid w:val="00940E3F"/>
    <w:rsid w:val="00941099"/>
    <w:rsid w:val="00941157"/>
    <w:rsid w:val="009413D4"/>
    <w:rsid w:val="00941745"/>
    <w:rsid w:val="00941815"/>
    <w:rsid w:val="0094194F"/>
    <w:rsid w:val="00941FC4"/>
    <w:rsid w:val="00942078"/>
    <w:rsid w:val="00942200"/>
    <w:rsid w:val="00942496"/>
    <w:rsid w:val="009425B9"/>
    <w:rsid w:val="009426CB"/>
    <w:rsid w:val="009427A9"/>
    <w:rsid w:val="00942A35"/>
    <w:rsid w:val="00942DD8"/>
    <w:rsid w:val="00942ED9"/>
    <w:rsid w:val="009430FA"/>
    <w:rsid w:val="00943266"/>
    <w:rsid w:val="009435A4"/>
    <w:rsid w:val="009438A2"/>
    <w:rsid w:val="00943AEE"/>
    <w:rsid w:val="00943C72"/>
    <w:rsid w:val="00943D3F"/>
    <w:rsid w:val="00943D79"/>
    <w:rsid w:val="00943D8D"/>
    <w:rsid w:val="00943DD7"/>
    <w:rsid w:val="00943E0A"/>
    <w:rsid w:val="00943E15"/>
    <w:rsid w:val="00943ED2"/>
    <w:rsid w:val="00943F6B"/>
    <w:rsid w:val="0094401D"/>
    <w:rsid w:val="009440FE"/>
    <w:rsid w:val="00944106"/>
    <w:rsid w:val="009442A9"/>
    <w:rsid w:val="0094450B"/>
    <w:rsid w:val="00944515"/>
    <w:rsid w:val="009445C5"/>
    <w:rsid w:val="00944882"/>
    <w:rsid w:val="009449A6"/>
    <w:rsid w:val="009450C3"/>
    <w:rsid w:val="00945167"/>
    <w:rsid w:val="0094549C"/>
    <w:rsid w:val="00945516"/>
    <w:rsid w:val="009458B4"/>
    <w:rsid w:val="009459A5"/>
    <w:rsid w:val="00945DB4"/>
    <w:rsid w:val="00945E0C"/>
    <w:rsid w:val="00945F93"/>
    <w:rsid w:val="00945FAD"/>
    <w:rsid w:val="00945FAE"/>
    <w:rsid w:val="0094615A"/>
    <w:rsid w:val="00946435"/>
    <w:rsid w:val="0094653C"/>
    <w:rsid w:val="009465DE"/>
    <w:rsid w:val="00946679"/>
    <w:rsid w:val="00946694"/>
    <w:rsid w:val="009466C6"/>
    <w:rsid w:val="009468BD"/>
    <w:rsid w:val="009468F5"/>
    <w:rsid w:val="00946917"/>
    <w:rsid w:val="00946945"/>
    <w:rsid w:val="00946B05"/>
    <w:rsid w:val="00946B2E"/>
    <w:rsid w:val="00946D3C"/>
    <w:rsid w:val="00946D5B"/>
    <w:rsid w:val="00946D7E"/>
    <w:rsid w:val="00946D8E"/>
    <w:rsid w:val="009470F9"/>
    <w:rsid w:val="009472A8"/>
    <w:rsid w:val="009474DA"/>
    <w:rsid w:val="00947757"/>
    <w:rsid w:val="00947768"/>
    <w:rsid w:val="00947834"/>
    <w:rsid w:val="00947AE1"/>
    <w:rsid w:val="00947DAA"/>
    <w:rsid w:val="00947F4C"/>
    <w:rsid w:val="009501F7"/>
    <w:rsid w:val="009506EC"/>
    <w:rsid w:val="009507CE"/>
    <w:rsid w:val="00950807"/>
    <w:rsid w:val="0095094D"/>
    <w:rsid w:val="00950BE2"/>
    <w:rsid w:val="00950CAF"/>
    <w:rsid w:val="00950D55"/>
    <w:rsid w:val="00950F39"/>
    <w:rsid w:val="009510CA"/>
    <w:rsid w:val="009510ED"/>
    <w:rsid w:val="009511FD"/>
    <w:rsid w:val="0095134E"/>
    <w:rsid w:val="009515B8"/>
    <w:rsid w:val="009515CD"/>
    <w:rsid w:val="0095160F"/>
    <w:rsid w:val="00951D1F"/>
    <w:rsid w:val="00951D55"/>
    <w:rsid w:val="00951EE1"/>
    <w:rsid w:val="00951FAD"/>
    <w:rsid w:val="00952068"/>
    <w:rsid w:val="009520ED"/>
    <w:rsid w:val="009521C5"/>
    <w:rsid w:val="009524DC"/>
    <w:rsid w:val="0095253B"/>
    <w:rsid w:val="0095285E"/>
    <w:rsid w:val="00952890"/>
    <w:rsid w:val="0095290E"/>
    <w:rsid w:val="00952A4D"/>
    <w:rsid w:val="00952D9B"/>
    <w:rsid w:val="00952F87"/>
    <w:rsid w:val="00953065"/>
    <w:rsid w:val="00953649"/>
    <w:rsid w:val="00953720"/>
    <w:rsid w:val="00953724"/>
    <w:rsid w:val="00953BCC"/>
    <w:rsid w:val="00953C5F"/>
    <w:rsid w:val="00953F7A"/>
    <w:rsid w:val="00953FBE"/>
    <w:rsid w:val="00954165"/>
    <w:rsid w:val="00954489"/>
    <w:rsid w:val="00954546"/>
    <w:rsid w:val="009546AE"/>
    <w:rsid w:val="00954C02"/>
    <w:rsid w:val="00954DED"/>
    <w:rsid w:val="00954E43"/>
    <w:rsid w:val="00954F78"/>
    <w:rsid w:val="00954FF0"/>
    <w:rsid w:val="009550AF"/>
    <w:rsid w:val="00955329"/>
    <w:rsid w:val="0095548A"/>
    <w:rsid w:val="009556DE"/>
    <w:rsid w:val="00955AF5"/>
    <w:rsid w:val="009561B7"/>
    <w:rsid w:val="009561BA"/>
    <w:rsid w:val="009562BD"/>
    <w:rsid w:val="00956461"/>
    <w:rsid w:val="00956508"/>
    <w:rsid w:val="009566DA"/>
    <w:rsid w:val="009569B0"/>
    <w:rsid w:val="00956CE1"/>
    <w:rsid w:val="00956D00"/>
    <w:rsid w:val="00956D72"/>
    <w:rsid w:val="00956E0F"/>
    <w:rsid w:val="009571B0"/>
    <w:rsid w:val="00957243"/>
    <w:rsid w:val="009572B0"/>
    <w:rsid w:val="009575D8"/>
    <w:rsid w:val="00957603"/>
    <w:rsid w:val="00957B10"/>
    <w:rsid w:val="00957CC6"/>
    <w:rsid w:val="00957D0A"/>
    <w:rsid w:val="00957E06"/>
    <w:rsid w:val="00957FE0"/>
    <w:rsid w:val="00960020"/>
    <w:rsid w:val="009600EF"/>
    <w:rsid w:val="00960370"/>
    <w:rsid w:val="0096083A"/>
    <w:rsid w:val="009609C2"/>
    <w:rsid w:val="00960AAA"/>
    <w:rsid w:val="00960CC8"/>
    <w:rsid w:val="00960E52"/>
    <w:rsid w:val="00960FC8"/>
    <w:rsid w:val="00960FD7"/>
    <w:rsid w:val="00961216"/>
    <w:rsid w:val="0096122B"/>
    <w:rsid w:val="009612A9"/>
    <w:rsid w:val="0096138C"/>
    <w:rsid w:val="00961394"/>
    <w:rsid w:val="009615E6"/>
    <w:rsid w:val="0096174F"/>
    <w:rsid w:val="00961A3A"/>
    <w:rsid w:val="00961A75"/>
    <w:rsid w:val="00961B7D"/>
    <w:rsid w:val="00961C14"/>
    <w:rsid w:val="00961E4C"/>
    <w:rsid w:val="00961F6A"/>
    <w:rsid w:val="009622E0"/>
    <w:rsid w:val="00962349"/>
    <w:rsid w:val="00962582"/>
    <w:rsid w:val="00962789"/>
    <w:rsid w:val="00962823"/>
    <w:rsid w:val="00962A2F"/>
    <w:rsid w:val="00962BDE"/>
    <w:rsid w:val="00962D07"/>
    <w:rsid w:val="00962D59"/>
    <w:rsid w:val="00962F5C"/>
    <w:rsid w:val="009631CE"/>
    <w:rsid w:val="0096348C"/>
    <w:rsid w:val="00963547"/>
    <w:rsid w:val="009635F8"/>
    <w:rsid w:val="00963AF1"/>
    <w:rsid w:val="00963D9F"/>
    <w:rsid w:val="00963DB1"/>
    <w:rsid w:val="00963FBB"/>
    <w:rsid w:val="00964012"/>
    <w:rsid w:val="00964096"/>
    <w:rsid w:val="0096428C"/>
    <w:rsid w:val="00964592"/>
    <w:rsid w:val="0096460C"/>
    <w:rsid w:val="009646B6"/>
    <w:rsid w:val="009646D7"/>
    <w:rsid w:val="0096483D"/>
    <w:rsid w:val="009648D8"/>
    <w:rsid w:val="00964C48"/>
    <w:rsid w:val="00964DF3"/>
    <w:rsid w:val="00965009"/>
    <w:rsid w:val="0096502C"/>
    <w:rsid w:val="00965205"/>
    <w:rsid w:val="009654B1"/>
    <w:rsid w:val="009655B4"/>
    <w:rsid w:val="009655D5"/>
    <w:rsid w:val="00965996"/>
    <w:rsid w:val="00965AA2"/>
    <w:rsid w:val="00965CDF"/>
    <w:rsid w:val="00965F5E"/>
    <w:rsid w:val="00966092"/>
    <w:rsid w:val="009660B4"/>
    <w:rsid w:val="00966560"/>
    <w:rsid w:val="009666C7"/>
    <w:rsid w:val="00966B00"/>
    <w:rsid w:val="00966BA3"/>
    <w:rsid w:val="00966DEF"/>
    <w:rsid w:val="00967114"/>
    <w:rsid w:val="00967175"/>
    <w:rsid w:val="009672CF"/>
    <w:rsid w:val="00967472"/>
    <w:rsid w:val="009674B9"/>
    <w:rsid w:val="0096754E"/>
    <w:rsid w:val="00967677"/>
    <w:rsid w:val="009677EF"/>
    <w:rsid w:val="009678F6"/>
    <w:rsid w:val="00967921"/>
    <w:rsid w:val="00967A84"/>
    <w:rsid w:val="00967B9E"/>
    <w:rsid w:val="00967C2D"/>
    <w:rsid w:val="00967C35"/>
    <w:rsid w:val="00967C60"/>
    <w:rsid w:val="00967C88"/>
    <w:rsid w:val="00967E85"/>
    <w:rsid w:val="00970095"/>
    <w:rsid w:val="00970189"/>
    <w:rsid w:val="0097039E"/>
    <w:rsid w:val="0097061B"/>
    <w:rsid w:val="009708C0"/>
    <w:rsid w:val="00970922"/>
    <w:rsid w:val="009709FC"/>
    <w:rsid w:val="00970A0F"/>
    <w:rsid w:val="00970B0F"/>
    <w:rsid w:val="00970BA3"/>
    <w:rsid w:val="00970D6C"/>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487"/>
    <w:rsid w:val="0097250F"/>
    <w:rsid w:val="00972864"/>
    <w:rsid w:val="00972A2D"/>
    <w:rsid w:val="00972A3B"/>
    <w:rsid w:val="00972B9B"/>
    <w:rsid w:val="00972BA0"/>
    <w:rsid w:val="00972CA7"/>
    <w:rsid w:val="00972F23"/>
    <w:rsid w:val="00973601"/>
    <w:rsid w:val="009737AA"/>
    <w:rsid w:val="00973882"/>
    <w:rsid w:val="00973933"/>
    <w:rsid w:val="00973BB7"/>
    <w:rsid w:val="00973BF8"/>
    <w:rsid w:val="00973C13"/>
    <w:rsid w:val="00973CCB"/>
    <w:rsid w:val="00973F1E"/>
    <w:rsid w:val="00973FAA"/>
    <w:rsid w:val="0097414D"/>
    <w:rsid w:val="00974172"/>
    <w:rsid w:val="009743DA"/>
    <w:rsid w:val="00974486"/>
    <w:rsid w:val="009744DA"/>
    <w:rsid w:val="0097466A"/>
    <w:rsid w:val="00974673"/>
    <w:rsid w:val="00974752"/>
    <w:rsid w:val="00974855"/>
    <w:rsid w:val="00974B58"/>
    <w:rsid w:val="00974C7C"/>
    <w:rsid w:val="00974E47"/>
    <w:rsid w:val="00974F4F"/>
    <w:rsid w:val="00974FAD"/>
    <w:rsid w:val="00975109"/>
    <w:rsid w:val="009754D9"/>
    <w:rsid w:val="00975554"/>
    <w:rsid w:val="009756EC"/>
    <w:rsid w:val="009757FC"/>
    <w:rsid w:val="00975B35"/>
    <w:rsid w:val="00975C27"/>
    <w:rsid w:val="00975C6F"/>
    <w:rsid w:val="00975CB2"/>
    <w:rsid w:val="00975EB1"/>
    <w:rsid w:val="0097607E"/>
    <w:rsid w:val="00976186"/>
    <w:rsid w:val="009763F4"/>
    <w:rsid w:val="00976476"/>
    <w:rsid w:val="009764C8"/>
    <w:rsid w:val="0097688D"/>
    <w:rsid w:val="00976917"/>
    <w:rsid w:val="00976A0B"/>
    <w:rsid w:val="00976BF0"/>
    <w:rsid w:val="00976CDB"/>
    <w:rsid w:val="00976EE1"/>
    <w:rsid w:val="00977278"/>
    <w:rsid w:val="0097755A"/>
    <w:rsid w:val="00977776"/>
    <w:rsid w:val="009779C1"/>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380"/>
    <w:rsid w:val="009815DD"/>
    <w:rsid w:val="0098185C"/>
    <w:rsid w:val="0098192F"/>
    <w:rsid w:val="00981B2F"/>
    <w:rsid w:val="00981C06"/>
    <w:rsid w:val="00981FC3"/>
    <w:rsid w:val="00982173"/>
    <w:rsid w:val="0098235B"/>
    <w:rsid w:val="009825E1"/>
    <w:rsid w:val="00982748"/>
    <w:rsid w:val="00982867"/>
    <w:rsid w:val="009829B3"/>
    <w:rsid w:val="00982A06"/>
    <w:rsid w:val="00982CAB"/>
    <w:rsid w:val="00983017"/>
    <w:rsid w:val="0098304A"/>
    <w:rsid w:val="009830A4"/>
    <w:rsid w:val="009831CE"/>
    <w:rsid w:val="009834BF"/>
    <w:rsid w:val="00983592"/>
    <w:rsid w:val="009835B1"/>
    <w:rsid w:val="009837EC"/>
    <w:rsid w:val="00983807"/>
    <w:rsid w:val="0098382B"/>
    <w:rsid w:val="009838A2"/>
    <w:rsid w:val="00983C4B"/>
    <w:rsid w:val="00983E20"/>
    <w:rsid w:val="00984308"/>
    <w:rsid w:val="00984318"/>
    <w:rsid w:val="009843D6"/>
    <w:rsid w:val="009843D7"/>
    <w:rsid w:val="00984452"/>
    <w:rsid w:val="0098451D"/>
    <w:rsid w:val="00984560"/>
    <w:rsid w:val="00984CD0"/>
    <w:rsid w:val="009850EE"/>
    <w:rsid w:val="009851EB"/>
    <w:rsid w:val="009853E2"/>
    <w:rsid w:val="0098542D"/>
    <w:rsid w:val="009856FB"/>
    <w:rsid w:val="00985774"/>
    <w:rsid w:val="00985BDB"/>
    <w:rsid w:val="00985D0A"/>
    <w:rsid w:val="00985F4D"/>
    <w:rsid w:val="00986263"/>
    <w:rsid w:val="00986671"/>
    <w:rsid w:val="00986741"/>
    <w:rsid w:val="00986859"/>
    <w:rsid w:val="00986A6B"/>
    <w:rsid w:val="00986B37"/>
    <w:rsid w:val="00986C6D"/>
    <w:rsid w:val="00986D2B"/>
    <w:rsid w:val="00986EDB"/>
    <w:rsid w:val="00986F30"/>
    <w:rsid w:val="00987011"/>
    <w:rsid w:val="009872A6"/>
    <w:rsid w:val="009875DE"/>
    <w:rsid w:val="009877B6"/>
    <w:rsid w:val="00987860"/>
    <w:rsid w:val="00987C7A"/>
    <w:rsid w:val="00987D02"/>
    <w:rsid w:val="00987D40"/>
    <w:rsid w:val="00987E81"/>
    <w:rsid w:val="009901F3"/>
    <w:rsid w:val="00990215"/>
    <w:rsid w:val="009902A7"/>
    <w:rsid w:val="00990756"/>
    <w:rsid w:val="009908A1"/>
    <w:rsid w:val="00990AC7"/>
    <w:rsid w:val="00990D0C"/>
    <w:rsid w:val="00990DDB"/>
    <w:rsid w:val="00990EF8"/>
    <w:rsid w:val="00991297"/>
    <w:rsid w:val="0099131A"/>
    <w:rsid w:val="00991459"/>
    <w:rsid w:val="009915A3"/>
    <w:rsid w:val="009915FC"/>
    <w:rsid w:val="0099189B"/>
    <w:rsid w:val="009919C0"/>
    <w:rsid w:val="00991A10"/>
    <w:rsid w:val="00991A49"/>
    <w:rsid w:val="00991AB4"/>
    <w:rsid w:val="00991BAE"/>
    <w:rsid w:val="00991BC8"/>
    <w:rsid w:val="00991F6C"/>
    <w:rsid w:val="00992226"/>
    <w:rsid w:val="00992395"/>
    <w:rsid w:val="00992640"/>
    <w:rsid w:val="0099271B"/>
    <w:rsid w:val="009927AE"/>
    <w:rsid w:val="00992A71"/>
    <w:rsid w:val="00992B22"/>
    <w:rsid w:val="00992CED"/>
    <w:rsid w:val="0099305F"/>
    <w:rsid w:val="00993256"/>
    <w:rsid w:val="009932E1"/>
    <w:rsid w:val="009933D3"/>
    <w:rsid w:val="009933F4"/>
    <w:rsid w:val="0099348D"/>
    <w:rsid w:val="009935F2"/>
    <w:rsid w:val="00993611"/>
    <w:rsid w:val="00993962"/>
    <w:rsid w:val="00993A31"/>
    <w:rsid w:val="00993B30"/>
    <w:rsid w:val="00994031"/>
    <w:rsid w:val="00994355"/>
    <w:rsid w:val="009943F0"/>
    <w:rsid w:val="00994595"/>
    <w:rsid w:val="009945FF"/>
    <w:rsid w:val="009946A4"/>
    <w:rsid w:val="00994A1F"/>
    <w:rsid w:val="00994E4F"/>
    <w:rsid w:val="0099516E"/>
    <w:rsid w:val="009953F8"/>
    <w:rsid w:val="0099587C"/>
    <w:rsid w:val="00995A0F"/>
    <w:rsid w:val="00995AD1"/>
    <w:rsid w:val="00995B84"/>
    <w:rsid w:val="00995C2A"/>
    <w:rsid w:val="00995C93"/>
    <w:rsid w:val="00995EF7"/>
    <w:rsid w:val="00995F10"/>
    <w:rsid w:val="00995F57"/>
    <w:rsid w:val="00995FBE"/>
    <w:rsid w:val="009960B0"/>
    <w:rsid w:val="00996127"/>
    <w:rsid w:val="00996163"/>
    <w:rsid w:val="009963B3"/>
    <w:rsid w:val="00996737"/>
    <w:rsid w:val="00996AB9"/>
    <w:rsid w:val="00996B9D"/>
    <w:rsid w:val="00996BAC"/>
    <w:rsid w:val="00996BD4"/>
    <w:rsid w:val="00996F5E"/>
    <w:rsid w:val="00996FE4"/>
    <w:rsid w:val="009970B1"/>
    <w:rsid w:val="009970BA"/>
    <w:rsid w:val="009971A6"/>
    <w:rsid w:val="009972FD"/>
    <w:rsid w:val="009973C0"/>
    <w:rsid w:val="0099744D"/>
    <w:rsid w:val="009975A4"/>
    <w:rsid w:val="009976EB"/>
    <w:rsid w:val="009976F7"/>
    <w:rsid w:val="0099788F"/>
    <w:rsid w:val="0099793B"/>
    <w:rsid w:val="0099793D"/>
    <w:rsid w:val="00997A50"/>
    <w:rsid w:val="00997EA0"/>
    <w:rsid w:val="00997EB2"/>
    <w:rsid w:val="00997ED5"/>
    <w:rsid w:val="00997FF3"/>
    <w:rsid w:val="009A00F7"/>
    <w:rsid w:val="009A02BB"/>
    <w:rsid w:val="009A03C5"/>
    <w:rsid w:val="009A052E"/>
    <w:rsid w:val="009A0657"/>
    <w:rsid w:val="009A066A"/>
    <w:rsid w:val="009A07B1"/>
    <w:rsid w:val="009A0813"/>
    <w:rsid w:val="009A0888"/>
    <w:rsid w:val="009A09A8"/>
    <w:rsid w:val="009A0A12"/>
    <w:rsid w:val="009A0B03"/>
    <w:rsid w:val="009A0B97"/>
    <w:rsid w:val="009A0BF2"/>
    <w:rsid w:val="009A0D2D"/>
    <w:rsid w:val="009A0EC3"/>
    <w:rsid w:val="009A1370"/>
    <w:rsid w:val="009A1391"/>
    <w:rsid w:val="009A14C8"/>
    <w:rsid w:val="009A1563"/>
    <w:rsid w:val="009A17E7"/>
    <w:rsid w:val="009A1846"/>
    <w:rsid w:val="009A1965"/>
    <w:rsid w:val="009A19D2"/>
    <w:rsid w:val="009A1C53"/>
    <w:rsid w:val="009A1D66"/>
    <w:rsid w:val="009A1EE4"/>
    <w:rsid w:val="009A1F0E"/>
    <w:rsid w:val="009A21D2"/>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01"/>
    <w:rsid w:val="009A4DAE"/>
    <w:rsid w:val="009A4EFF"/>
    <w:rsid w:val="009A4F86"/>
    <w:rsid w:val="009A52B5"/>
    <w:rsid w:val="009A5477"/>
    <w:rsid w:val="009A5579"/>
    <w:rsid w:val="009A57B7"/>
    <w:rsid w:val="009A57C1"/>
    <w:rsid w:val="009A57C4"/>
    <w:rsid w:val="009A58AA"/>
    <w:rsid w:val="009A58F2"/>
    <w:rsid w:val="009A5A78"/>
    <w:rsid w:val="009A5AD7"/>
    <w:rsid w:val="009A5B31"/>
    <w:rsid w:val="009A5C55"/>
    <w:rsid w:val="009A6189"/>
    <w:rsid w:val="009A62CC"/>
    <w:rsid w:val="009A6345"/>
    <w:rsid w:val="009A635B"/>
    <w:rsid w:val="009A645F"/>
    <w:rsid w:val="009A64DE"/>
    <w:rsid w:val="009A6857"/>
    <w:rsid w:val="009A6A4F"/>
    <w:rsid w:val="009A6CEC"/>
    <w:rsid w:val="009A6D13"/>
    <w:rsid w:val="009A6DD4"/>
    <w:rsid w:val="009A7103"/>
    <w:rsid w:val="009A717B"/>
    <w:rsid w:val="009A718A"/>
    <w:rsid w:val="009A73BC"/>
    <w:rsid w:val="009A73FA"/>
    <w:rsid w:val="009A7482"/>
    <w:rsid w:val="009A78E6"/>
    <w:rsid w:val="009B0026"/>
    <w:rsid w:val="009B005E"/>
    <w:rsid w:val="009B0416"/>
    <w:rsid w:val="009B0593"/>
    <w:rsid w:val="009B065E"/>
    <w:rsid w:val="009B0910"/>
    <w:rsid w:val="009B0B55"/>
    <w:rsid w:val="009B0B81"/>
    <w:rsid w:val="009B0E62"/>
    <w:rsid w:val="009B0E78"/>
    <w:rsid w:val="009B0ED8"/>
    <w:rsid w:val="009B109B"/>
    <w:rsid w:val="009B1261"/>
    <w:rsid w:val="009B15CD"/>
    <w:rsid w:val="009B191E"/>
    <w:rsid w:val="009B1A5D"/>
    <w:rsid w:val="009B1A61"/>
    <w:rsid w:val="009B1C53"/>
    <w:rsid w:val="009B1D63"/>
    <w:rsid w:val="009B1DC6"/>
    <w:rsid w:val="009B1E74"/>
    <w:rsid w:val="009B1E81"/>
    <w:rsid w:val="009B2148"/>
    <w:rsid w:val="009B24A2"/>
    <w:rsid w:val="009B264F"/>
    <w:rsid w:val="009B277C"/>
    <w:rsid w:val="009B2A2F"/>
    <w:rsid w:val="009B2A5D"/>
    <w:rsid w:val="009B2A5F"/>
    <w:rsid w:val="009B2B44"/>
    <w:rsid w:val="009B2B76"/>
    <w:rsid w:val="009B2F3D"/>
    <w:rsid w:val="009B2F70"/>
    <w:rsid w:val="009B3041"/>
    <w:rsid w:val="009B3213"/>
    <w:rsid w:val="009B335A"/>
    <w:rsid w:val="009B35BB"/>
    <w:rsid w:val="009B360A"/>
    <w:rsid w:val="009B3A1E"/>
    <w:rsid w:val="009B3B88"/>
    <w:rsid w:val="009B3BD6"/>
    <w:rsid w:val="009B40A5"/>
    <w:rsid w:val="009B420E"/>
    <w:rsid w:val="009B4253"/>
    <w:rsid w:val="009B4339"/>
    <w:rsid w:val="009B44CF"/>
    <w:rsid w:val="009B4545"/>
    <w:rsid w:val="009B461C"/>
    <w:rsid w:val="009B4707"/>
    <w:rsid w:val="009B4733"/>
    <w:rsid w:val="009B4885"/>
    <w:rsid w:val="009B4931"/>
    <w:rsid w:val="009B4A1B"/>
    <w:rsid w:val="009B4A9B"/>
    <w:rsid w:val="009B4AFE"/>
    <w:rsid w:val="009B4B62"/>
    <w:rsid w:val="009B4BCF"/>
    <w:rsid w:val="009B4EAD"/>
    <w:rsid w:val="009B4F28"/>
    <w:rsid w:val="009B54EE"/>
    <w:rsid w:val="009B5658"/>
    <w:rsid w:val="009B567A"/>
    <w:rsid w:val="009B57C9"/>
    <w:rsid w:val="009B57F4"/>
    <w:rsid w:val="009B5886"/>
    <w:rsid w:val="009B58C0"/>
    <w:rsid w:val="009B5983"/>
    <w:rsid w:val="009B59EA"/>
    <w:rsid w:val="009B5A1C"/>
    <w:rsid w:val="009B5B9E"/>
    <w:rsid w:val="009B5F1D"/>
    <w:rsid w:val="009B60BF"/>
    <w:rsid w:val="009B61A4"/>
    <w:rsid w:val="009B622F"/>
    <w:rsid w:val="009B63F4"/>
    <w:rsid w:val="009B6535"/>
    <w:rsid w:val="009B653E"/>
    <w:rsid w:val="009B6675"/>
    <w:rsid w:val="009B6877"/>
    <w:rsid w:val="009B68E8"/>
    <w:rsid w:val="009B6D65"/>
    <w:rsid w:val="009B6E59"/>
    <w:rsid w:val="009B6E9B"/>
    <w:rsid w:val="009B6FE2"/>
    <w:rsid w:val="009B7041"/>
    <w:rsid w:val="009B7119"/>
    <w:rsid w:val="009B720D"/>
    <w:rsid w:val="009B7214"/>
    <w:rsid w:val="009B7609"/>
    <w:rsid w:val="009B7699"/>
    <w:rsid w:val="009B76C2"/>
    <w:rsid w:val="009B77EB"/>
    <w:rsid w:val="009B77F1"/>
    <w:rsid w:val="009B78D5"/>
    <w:rsid w:val="009B78F5"/>
    <w:rsid w:val="009B7918"/>
    <w:rsid w:val="009B7A86"/>
    <w:rsid w:val="009B7BBF"/>
    <w:rsid w:val="009B7C13"/>
    <w:rsid w:val="009B7C68"/>
    <w:rsid w:val="009B7C6F"/>
    <w:rsid w:val="009B7D13"/>
    <w:rsid w:val="009B7E76"/>
    <w:rsid w:val="009B7E7B"/>
    <w:rsid w:val="009B7EE6"/>
    <w:rsid w:val="009B7F76"/>
    <w:rsid w:val="009B7FF7"/>
    <w:rsid w:val="009C0030"/>
    <w:rsid w:val="009C00FC"/>
    <w:rsid w:val="009C0307"/>
    <w:rsid w:val="009C0371"/>
    <w:rsid w:val="009C0387"/>
    <w:rsid w:val="009C046D"/>
    <w:rsid w:val="009C04B6"/>
    <w:rsid w:val="009C04FA"/>
    <w:rsid w:val="009C05BE"/>
    <w:rsid w:val="009C090D"/>
    <w:rsid w:val="009C0A08"/>
    <w:rsid w:val="009C0A6A"/>
    <w:rsid w:val="009C0E62"/>
    <w:rsid w:val="009C0EA3"/>
    <w:rsid w:val="009C0EED"/>
    <w:rsid w:val="009C11CE"/>
    <w:rsid w:val="009C124D"/>
    <w:rsid w:val="009C1327"/>
    <w:rsid w:val="009C15F6"/>
    <w:rsid w:val="009C186B"/>
    <w:rsid w:val="009C18E0"/>
    <w:rsid w:val="009C19F4"/>
    <w:rsid w:val="009C1BB2"/>
    <w:rsid w:val="009C1DC8"/>
    <w:rsid w:val="009C1E0B"/>
    <w:rsid w:val="009C2016"/>
    <w:rsid w:val="009C219D"/>
    <w:rsid w:val="009C21FD"/>
    <w:rsid w:val="009C2212"/>
    <w:rsid w:val="009C24A6"/>
    <w:rsid w:val="009C2539"/>
    <w:rsid w:val="009C2A01"/>
    <w:rsid w:val="009C2A37"/>
    <w:rsid w:val="009C2B86"/>
    <w:rsid w:val="009C2C90"/>
    <w:rsid w:val="009C2E44"/>
    <w:rsid w:val="009C30CF"/>
    <w:rsid w:val="009C316D"/>
    <w:rsid w:val="009C3848"/>
    <w:rsid w:val="009C38C1"/>
    <w:rsid w:val="009C38F3"/>
    <w:rsid w:val="009C3966"/>
    <w:rsid w:val="009C3F81"/>
    <w:rsid w:val="009C4167"/>
    <w:rsid w:val="009C4271"/>
    <w:rsid w:val="009C4442"/>
    <w:rsid w:val="009C4679"/>
    <w:rsid w:val="009C47FC"/>
    <w:rsid w:val="009C494D"/>
    <w:rsid w:val="009C4965"/>
    <w:rsid w:val="009C4DD1"/>
    <w:rsid w:val="009C4E0E"/>
    <w:rsid w:val="009C4FC9"/>
    <w:rsid w:val="009C5162"/>
    <w:rsid w:val="009C530E"/>
    <w:rsid w:val="009C53FD"/>
    <w:rsid w:val="009C540B"/>
    <w:rsid w:val="009C540C"/>
    <w:rsid w:val="009C557F"/>
    <w:rsid w:val="009C5933"/>
    <w:rsid w:val="009C5959"/>
    <w:rsid w:val="009C5A51"/>
    <w:rsid w:val="009C5AA6"/>
    <w:rsid w:val="009C5AC2"/>
    <w:rsid w:val="009C5B64"/>
    <w:rsid w:val="009C5CFC"/>
    <w:rsid w:val="009C5D2C"/>
    <w:rsid w:val="009C5D60"/>
    <w:rsid w:val="009C5DD4"/>
    <w:rsid w:val="009C6131"/>
    <w:rsid w:val="009C644A"/>
    <w:rsid w:val="009C669D"/>
    <w:rsid w:val="009C6779"/>
    <w:rsid w:val="009C69DC"/>
    <w:rsid w:val="009C6D06"/>
    <w:rsid w:val="009C6D52"/>
    <w:rsid w:val="009C6DF9"/>
    <w:rsid w:val="009C6EDC"/>
    <w:rsid w:val="009C6F62"/>
    <w:rsid w:val="009C7076"/>
    <w:rsid w:val="009C70BA"/>
    <w:rsid w:val="009C71CC"/>
    <w:rsid w:val="009C720A"/>
    <w:rsid w:val="009C746E"/>
    <w:rsid w:val="009C756C"/>
    <w:rsid w:val="009C75EC"/>
    <w:rsid w:val="009C78B1"/>
    <w:rsid w:val="009C7C27"/>
    <w:rsid w:val="009C7E28"/>
    <w:rsid w:val="009C7FBD"/>
    <w:rsid w:val="009D0029"/>
    <w:rsid w:val="009D003E"/>
    <w:rsid w:val="009D0057"/>
    <w:rsid w:val="009D007A"/>
    <w:rsid w:val="009D0103"/>
    <w:rsid w:val="009D0265"/>
    <w:rsid w:val="009D04CB"/>
    <w:rsid w:val="009D0660"/>
    <w:rsid w:val="009D06A3"/>
    <w:rsid w:val="009D06FD"/>
    <w:rsid w:val="009D0780"/>
    <w:rsid w:val="009D0794"/>
    <w:rsid w:val="009D0977"/>
    <w:rsid w:val="009D0CC8"/>
    <w:rsid w:val="009D0D6E"/>
    <w:rsid w:val="009D10A4"/>
    <w:rsid w:val="009D1171"/>
    <w:rsid w:val="009D12CD"/>
    <w:rsid w:val="009D138E"/>
    <w:rsid w:val="009D175D"/>
    <w:rsid w:val="009D1890"/>
    <w:rsid w:val="009D1A3B"/>
    <w:rsid w:val="009D1AEA"/>
    <w:rsid w:val="009D1B10"/>
    <w:rsid w:val="009D1B7D"/>
    <w:rsid w:val="009D1CAE"/>
    <w:rsid w:val="009D1E11"/>
    <w:rsid w:val="009D2072"/>
    <w:rsid w:val="009D2213"/>
    <w:rsid w:val="009D22FE"/>
    <w:rsid w:val="009D231F"/>
    <w:rsid w:val="009D24D0"/>
    <w:rsid w:val="009D2670"/>
    <w:rsid w:val="009D2702"/>
    <w:rsid w:val="009D2747"/>
    <w:rsid w:val="009D2853"/>
    <w:rsid w:val="009D28AE"/>
    <w:rsid w:val="009D2B8C"/>
    <w:rsid w:val="009D2B9D"/>
    <w:rsid w:val="009D2C9C"/>
    <w:rsid w:val="009D2DDD"/>
    <w:rsid w:val="009D2E7A"/>
    <w:rsid w:val="009D320E"/>
    <w:rsid w:val="009D3217"/>
    <w:rsid w:val="009D3394"/>
    <w:rsid w:val="009D3481"/>
    <w:rsid w:val="009D34D0"/>
    <w:rsid w:val="009D3681"/>
    <w:rsid w:val="009D36EB"/>
    <w:rsid w:val="009D375B"/>
    <w:rsid w:val="009D3812"/>
    <w:rsid w:val="009D38AC"/>
    <w:rsid w:val="009D39D2"/>
    <w:rsid w:val="009D3A02"/>
    <w:rsid w:val="009D3B45"/>
    <w:rsid w:val="009D3CE3"/>
    <w:rsid w:val="009D3D09"/>
    <w:rsid w:val="009D3DC2"/>
    <w:rsid w:val="009D4098"/>
    <w:rsid w:val="009D4297"/>
    <w:rsid w:val="009D4601"/>
    <w:rsid w:val="009D4673"/>
    <w:rsid w:val="009D46B9"/>
    <w:rsid w:val="009D4853"/>
    <w:rsid w:val="009D4A8A"/>
    <w:rsid w:val="009D4C8B"/>
    <w:rsid w:val="009D4C90"/>
    <w:rsid w:val="009D4DF0"/>
    <w:rsid w:val="009D50BD"/>
    <w:rsid w:val="009D5138"/>
    <w:rsid w:val="009D594A"/>
    <w:rsid w:val="009D5CBD"/>
    <w:rsid w:val="009D5DE6"/>
    <w:rsid w:val="009D6043"/>
    <w:rsid w:val="009D6115"/>
    <w:rsid w:val="009D61BD"/>
    <w:rsid w:val="009D6329"/>
    <w:rsid w:val="009D6422"/>
    <w:rsid w:val="009D651D"/>
    <w:rsid w:val="009D6524"/>
    <w:rsid w:val="009D6593"/>
    <w:rsid w:val="009D6839"/>
    <w:rsid w:val="009D6A87"/>
    <w:rsid w:val="009D6CB1"/>
    <w:rsid w:val="009D6E10"/>
    <w:rsid w:val="009D6EDD"/>
    <w:rsid w:val="009D7100"/>
    <w:rsid w:val="009D7370"/>
    <w:rsid w:val="009D7605"/>
    <w:rsid w:val="009D76C5"/>
    <w:rsid w:val="009D770E"/>
    <w:rsid w:val="009D77F7"/>
    <w:rsid w:val="009D78B4"/>
    <w:rsid w:val="009D7BB6"/>
    <w:rsid w:val="009D7DA2"/>
    <w:rsid w:val="009D7E8B"/>
    <w:rsid w:val="009E025D"/>
    <w:rsid w:val="009E03C2"/>
    <w:rsid w:val="009E0643"/>
    <w:rsid w:val="009E0912"/>
    <w:rsid w:val="009E0C80"/>
    <w:rsid w:val="009E0CE6"/>
    <w:rsid w:val="009E0DA3"/>
    <w:rsid w:val="009E0F17"/>
    <w:rsid w:val="009E1212"/>
    <w:rsid w:val="009E1252"/>
    <w:rsid w:val="009E1346"/>
    <w:rsid w:val="009E1488"/>
    <w:rsid w:val="009E14A4"/>
    <w:rsid w:val="009E16B1"/>
    <w:rsid w:val="009E178D"/>
    <w:rsid w:val="009E1880"/>
    <w:rsid w:val="009E18ED"/>
    <w:rsid w:val="009E1A0A"/>
    <w:rsid w:val="009E1A92"/>
    <w:rsid w:val="009E1ABB"/>
    <w:rsid w:val="009E1DC0"/>
    <w:rsid w:val="009E1F4C"/>
    <w:rsid w:val="009E2226"/>
    <w:rsid w:val="009E2261"/>
    <w:rsid w:val="009E22DF"/>
    <w:rsid w:val="009E251C"/>
    <w:rsid w:val="009E26A5"/>
    <w:rsid w:val="009E270F"/>
    <w:rsid w:val="009E2A21"/>
    <w:rsid w:val="009E2F96"/>
    <w:rsid w:val="009E3171"/>
    <w:rsid w:val="009E3303"/>
    <w:rsid w:val="009E3327"/>
    <w:rsid w:val="009E345E"/>
    <w:rsid w:val="009E3632"/>
    <w:rsid w:val="009E3851"/>
    <w:rsid w:val="009E39B6"/>
    <w:rsid w:val="009E3A4B"/>
    <w:rsid w:val="009E3A58"/>
    <w:rsid w:val="009E3CB0"/>
    <w:rsid w:val="009E3D51"/>
    <w:rsid w:val="009E3D92"/>
    <w:rsid w:val="009E3DDD"/>
    <w:rsid w:val="009E3E1D"/>
    <w:rsid w:val="009E3E2A"/>
    <w:rsid w:val="009E3E8D"/>
    <w:rsid w:val="009E4019"/>
    <w:rsid w:val="009E410E"/>
    <w:rsid w:val="009E4437"/>
    <w:rsid w:val="009E450D"/>
    <w:rsid w:val="009E456B"/>
    <w:rsid w:val="009E4768"/>
    <w:rsid w:val="009E47AE"/>
    <w:rsid w:val="009E48B9"/>
    <w:rsid w:val="009E4A7A"/>
    <w:rsid w:val="009E4AA3"/>
    <w:rsid w:val="009E4AE9"/>
    <w:rsid w:val="009E4B56"/>
    <w:rsid w:val="009E4BB9"/>
    <w:rsid w:val="009E4C4A"/>
    <w:rsid w:val="009E4D09"/>
    <w:rsid w:val="009E4F1D"/>
    <w:rsid w:val="009E4F89"/>
    <w:rsid w:val="009E535E"/>
    <w:rsid w:val="009E53DB"/>
    <w:rsid w:val="009E544B"/>
    <w:rsid w:val="009E5558"/>
    <w:rsid w:val="009E558B"/>
    <w:rsid w:val="009E55C7"/>
    <w:rsid w:val="009E564B"/>
    <w:rsid w:val="009E5A17"/>
    <w:rsid w:val="009E5A8A"/>
    <w:rsid w:val="009E5EE4"/>
    <w:rsid w:val="009E6066"/>
    <w:rsid w:val="009E6441"/>
    <w:rsid w:val="009E6512"/>
    <w:rsid w:val="009E657C"/>
    <w:rsid w:val="009E65E5"/>
    <w:rsid w:val="009E683C"/>
    <w:rsid w:val="009E6846"/>
    <w:rsid w:val="009E68F5"/>
    <w:rsid w:val="009E6A69"/>
    <w:rsid w:val="009E6A81"/>
    <w:rsid w:val="009E6AD7"/>
    <w:rsid w:val="009E6B0B"/>
    <w:rsid w:val="009E6BFB"/>
    <w:rsid w:val="009E6C07"/>
    <w:rsid w:val="009E6FB8"/>
    <w:rsid w:val="009E70B6"/>
    <w:rsid w:val="009E748C"/>
    <w:rsid w:val="009E74C4"/>
    <w:rsid w:val="009E7632"/>
    <w:rsid w:val="009E7942"/>
    <w:rsid w:val="009E7A6E"/>
    <w:rsid w:val="009E7BD9"/>
    <w:rsid w:val="009E7D2B"/>
    <w:rsid w:val="009E7F7F"/>
    <w:rsid w:val="009F01A9"/>
    <w:rsid w:val="009F0425"/>
    <w:rsid w:val="009F092B"/>
    <w:rsid w:val="009F0952"/>
    <w:rsid w:val="009F0AAD"/>
    <w:rsid w:val="009F0B43"/>
    <w:rsid w:val="009F0BF1"/>
    <w:rsid w:val="009F0C5E"/>
    <w:rsid w:val="009F0CE6"/>
    <w:rsid w:val="009F0E41"/>
    <w:rsid w:val="009F0FAE"/>
    <w:rsid w:val="009F102F"/>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D0C"/>
    <w:rsid w:val="009F2DB5"/>
    <w:rsid w:val="009F2F78"/>
    <w:rsid w:val="009F3116"/>
    <w:rsid w:val="009F32A2"/>
    <w:rsid w:val="009F3495"/>
    <w:rsid w:val="009F36A7"/>
    <w:rsid w:val="009F374D"/>
    <w:rsid w:val="009F384F"/>
    <w:rsid w:val="009F38A9"/>
    <w:rsid w:val="009F3A39"/>
    <w:rsid w:val="009F3C9B"/>
    <w:rsid w:val="009F44FA"/>
    <w:rsid w:val="009F479B"/>
    <w:rsid w:val="009F47D1"/>
    <w:rsid w:val="009F481F"/>
    <w:rsid w:val="009F4BC7"/>
    <w:rsid w:val="009F4FB4"/>
    <w:rsid w:val="009F5196"/>
    <w:rsid w:val="009F5271"/>
    <w:rsid w:val="009F53BC"/>
    <w:rsid w:val="009F5464"/>
    <w:rsid w:val="009F5562"/>
    <w:rsid w:val="009F564C"/>
    <w:rsid w:val="009F5764"/>
    <w:rsid w:val="009F5840"/>
    <w:rsid w:val="009F5882"/>
    <w:rsid w:val="009F59BB"/>
    <w:rsid w:val="009F5AED"/>
    <w:rsid w:val="009F5B4B"/>
    <w:rsid w:val="009F5B53"/>
    <w:rsid w:val="009F5E47"/>
    <w:rsid w:val="009F5F4A"/>
    <w:rsid w:val="009F6054"/>
    <w:rsid w:val="009F60EC"/>
    <w:rsid w:val="009F61DE"/>
    <w:rsid w:val="009F637A"/>
    <w:rsid w:val="009F640C"/>
    <w:rsid w:val="009F668C"/>
    <w:rsid w:val="009F6727"/>
    <w:rsid w:val="009F6765"/>
    <w:rsid w:val="009F6877"/>
    <w:rsid w:val="009F68C2"/>
    <w:rsid w:val="009F68CE"/>
    <w:rsid w:val="009F6933"/>
    <w:rsid w:val="009F6A87"/>
    <w:rsid w:val="009F6B51"/>
    <w:rsid w:val="009F6F46"/>
    <w:rsid w:val="009F728E"/>
    <w:rsid w:val="009F72EB"/>
    <w:rsid w:val="009F7665"/>
    <w:rsid w:val="009F775D"/>
    <w:rsid w:val="009F77D3"/>
    <w:rsid w:val="009F7921"/>
    <w:rsid w:val="009F796B"/>
    <w:rsid w:val="009F797B"/>
    <w:rsid w:val="009F79C9"/>
    <w:rsid w:val="009F7CDA"/>
    <w:rsid w:val="00A00184"/>
    <w:rsid w:val="00A00475"/>
    <w:rsid w:val="00A0053A"/>
    <w:rsid w:val="00A006CD"/>
    <w:rsid w:val="00A008AC"/>
    <w:rsid w:val="00A00986"/>
    <w:rsid w:val="00A00A3F"/>
    <w:rsid w:val="00A00A55"/>
    <w:rsid w:val="00A00E00"/>
    <w:rsid w:val="00A00E73"/>
    <w:rsid w:val="00A00E9D"/>
    <w:rsid w:val="00A00F82"/>
    <w:rsid w:val="00A01054"/>
    <w:rsid w:val="00A01317"/>
    <w:rsid w:val="00A01C2C"/>
    <w:rsid w:val="00A01C30"/>
    <w:rsid w:val="00A01C3F"/>
    <w:rsid w:val="00A01CC1"/>
    <w:rsid w:val="00A01D04"/>
    <w:rsid w:val="00A01E23"/>
    <w:rsid w:val="00A01F71"/>
    <w:rsid w:val="00A021AD"/>
    <w:rsid w:val="00A021ED"/>
    <w:rsid w:val="00A0252D"/>
    <w:rsid w:val="00A026B3"/>
    <w:rsid w:val="00A0273B"/>
    <w:rsid w:val="00A027B4"/>
    <w:rsid w:val="00A0292C"/>
    <w:rsid w:val="00A02C17"/>
    <w:rsid w:val="00A02C47"/>
    <w:rsid w:val="00A02E56"/>
    <w:rsid w:val="00A02EAC"/>
    <w:rsid w:val="00A0303E"/>
    <w:rsid w:val="00A03162"/>
    <w:rsid w:val="00A0337A"/>
    <w:rsid w:val="00A03997"/>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D5F"/>
    <w:rsid w:val="00A04DF4"/>
    <w:rsid w:val="00A04E48"/>
    <w:rsid w:val="00A04F65"/>
    <w:rsid w:val="00A053D1"/>
    <w:rsid w:val="00A053E7"/>
    <w:rsid w:val="00A054BD"/>
    <w:rsid w:val="00A058E7"/>
    <w:rsid w:val="00A05B7E"/>
    <w:rsid w:val="00A05CC6"/>
    <w:rsid w:val="00A06076"/>
    <w:rsid w:val="00A0610C"/>
    <w:rsid w:val="00A061ED"/>
    <w:rsid w:val="00A06234"/>
    <w:rsid w:val="00A063B5"/>
    <w:rsid w:val="00A063B6"/>
    <w:rsid w:val="00A066B5"/>
    <w:rsid w:val="00A069FE"/>
    <w:rsid w:val="00A06BCC"/>
    <w:rsid w:val="00A06BD1"/>
    <w:rsid w:val="00A06BF2"/>
    <w:rsid w:val="00A06C05"/>
    <w:rsid w:val="00A06D70"/>
    <w:rsid w:val="00A06FCB"/>
    <w:rsid w:val="00A06FF8"/>
    <w:rsid w:val="00A07002"/>
    <w:rsid w:val="00A070AC"/>
    <w:rsid w:val="00A0714F"/>
    <w:rsid w:val="00A0730E"/>
    <w:rsid w:val="00A07444"/>
    <w:rsid w:val="00A074D3"/>
    <w:rsid w:val="00A074DF"/>
    <w:rsid w:val="00A07C6F"/>
    <w:rsid w:val="00A07C8A"/>
    <w:rsid w:val="00A07E7B"/>
    <w:rsid w:val="00A07FE2"/>
    <w:rsid w:val="00A10011"/>
    <w:rsid w:val="00A10049"/>
    <w:rsid w:val="00A1004D"/>
    <w:rsid w:val="00A10152"/>
    <w:rsid w:val="00A102B1"/>
    <w:rsid w:val="00A103FC"/>
    <w:rsid w:val="00A10408"/>
    <w:rsid w:val="00A10484"/>
    <w:rsid w:val="00A104AA"/>
    <w:rsid w:val="00A1066C"/>
    <w:rsid w:val="00A10842"/>
    <w:rsid w:val="00A1088B"/>
    <w:rsid w:val="00A10A6E"/>
    <w:rsid w:val="00A10CCF"/>
    <w:rsid w:val="00A10CE7"/>
    <w:rsid w:val="00A10E88"/>
    <w:rsid w:val="00A113D6"/>
    <w:rsid w:val="00A118DB"/>
    <w:rsid w:val="00A11AA1"/>
    <w:rsid w:val="00A11B2D"/>
    <w:rsid w:val="00A11BA5"/>
    <w:rsid w:val="00A11BBC"/>
    <w:rsid w:val="00A11C10"/>
    <w:rsid w:val="00A11FDC"/>
    <w:rsid w:val="00A1238B"/>
    <w:rsid w:val="00A124E8"/>
    <w:rsid w:val="00A12771"/>
    <w:rsid w:val="00A127C6"/>
    <w:rsid w:val="00A12882"/>
    <w:rsid w:val="00A12C4F"/>
    <w:rsid w:val="00A12C80"/>
    <w:rsid w:val="00A12D9A"/>
    <w:rsid w:val="00A12EA3"/>
    <w:rsid w:val="00A12EC7"/>
    <w:rsid w:val="00A12EF5"/>
    <w:rsid w:val="00A12F63"/>
    <w:rsid w:val="00A12FF0"/>
    <w:rsid w:val="00A132E3"/>
    <w:rsid w:val="00A13537"/>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79"/>
    <w:rsid w:val="00A14C9F"/>
    <w:rsid w:val="00A14D0B"/>
    <w:rsid w:val="00A1503C"/>
    <w:rsid w:val="00A15240"/>
    <w:rsid w:val="00A1525E"/>
    <w:rsid w:val="00A15304"/>
    <w:rsid w:val="00A15377"/>
    <w:rsid w:val="00A15401"/>
    <w:rsid w:val="00A1553C"/>
    <w:rsid w:val="00A15701"/>
    <w:rsid w:val="00A1574A"/>
    <w:rsid w:val="00A1596A"/>
    <w:rsid w:val="00A15D90"/>
    <w:rsid w:val="00A15F68"/>
    <w:rsid w:val="00A1609E"/>
    <w:rsid w:val="00A162D2"/>
    <w:rsid w:val="00A167DE"/>
    <w:rsid w:val="00A16BC1"/>
    <w:rsid w:val="00A16C00"/>
    <w:rsid w:val="00A16D82"/>
    <w:rsid w:val="00A17005"/>
    <w:rsid w:val="00A172A3"/>
    <w:rsid w:val="00A17379"/>
    <w:rsid w:val="00A174FD"/>
    <w:rsid w:val="00A17530"/>
    <w:rsid w:val="00A17824"/>
    <w:rsid w:val="00A17951"/>
    <w:rsid w:val="00A17985"/>
    <w:rsid w:val="00A17B33"/>
    <w:rsid w:val="00A17B3E"/>
    <w:rsid w:val="00A17C7E"/>
    <w:rsid w:val="00A17E15"/>
    <w:rsid w:val="00A17E46"/>
    <w:rsid w:val="00A17F07"/>
    <w:rsid w:val="00A201D8"/>
    <w:rsid w:val="00A20210"/>
    <w:rsid w:val="00A202A0"/>
    <w:rsid w:val="00A20500"/>
    <w:rsid w:val="00A2062B"/>
    <w:rsid w:val="00A206A7"/>
    <w:rsid w:val="00A2071F"/>
    <w:rsid w:val="00A20793"/>
    <w:rsid w:val="00A20853"/>
    <w:rsid w:val="00A2087B"/>
    <w:rsid w:val="00A20949"/>
    <w:rsid w:val="00A20986"/>
    <w:rsid w:val="00A209AD"/>
    <w:rsid w:val="00A20B5C"/>
    <w:rsid w:val="00A20C19"/>
    <w:rsid w:val="00A20C60"/>
    <w:rsid w:val="00A20F90"/>
    <w:rsid w:val="00A20FE1"/>
    <w:rsid w:val="00A20FE6"/>
    <w:rsid w:val="00A211E5"/>
    <w:rsid w:val="00A213C8"/>
    <w:rsid w:val="00A21448"/>
    <w:rsid w:val="00A21731"/>
    <w:rsid w:val="00A21955"/>
    <w:rsid w:val="00A21EA9"/>
    <w:rsid w:val="00A21F23"/>
    <w:rsid w:val="00A21F2C"/>
    <w:rsid w:val="00A21F6A"/>
    <w:rsid w:val="00A21F6E"/>
    <w:rsid w:val="00A21FFC"/>
    <w:rsid w:val="00A22181"/>
    <w:rsid w:val="00A22202"/>
    <w:rsid w:val="00A22456"/>
    <w:rsid w:val="00A22664"/>
    <w:rsid w:val="00A228C5"/>
    <w:rsid w:val="00A228D7"/>
    <w:rsid w:val="00A22B44"/>
    <w:rsid w:val="00A22C0E"/>
    <w:rsid w:val="00A22C11"/>
    <w:rsid w:val="00A22DFE"/>
    <w:rsid w:val="00A22E95"/>
    <w:rsid w:val="00A22F65"/>
    <w:rsid w:val="00A234EE"/>
    <w:rsid w:val="00A2353D"/>
    <w:rsid w:val="00A235E5"/>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E20"/>
    <w:rsid w:val="00A24E6F"/>
    <w:rsid w:val="00A2506A"/>
    <w:rsid w:val="00A252C6"/>
    <w:rsid w:val="00A253C3"/>
    <w:rsid w:val="00A2546E"/>
    <w:rsid w:val="00A2548A"/>
    <w:rsid w:val="00A254BD"/>
    <w:rsid w:val="00A2566D"/>
    <w:rsid w:val="00A256B8"/>
    <w:rsid w:val="00A25883"/>
    <w:rsid w:val="00A259C7"/>
    <w:rsid w:val="00A259E5"/>
    <w:rsid w:val="00A25A8B"/>
    <w:rsid w:val="00A25AE5"/>
    <w:rsid w:val="00A25EF4"/>
    <w:rsid w:val="00A25F90"/>
    <w:rsid w:val="00A2600D"/>
    <w:rsid w:val="00A2616C"/>
    <w:rsid w:val="00A262D1"/>
    <w:rsid w:val="00A26481"/>
    <w:rsid w:val="00A26664"/>
    <w:rsid w:val="00A26666"/>
    <w:rsid w:val="00A26873"/>
    <w:rsid w:val="00A268EE"/>
    <w:rsid w:val="00A26B96"/>
    <w:rsid w:val="00A26C83"/>
    <w:rsid w:val="00A26D4C"/>
    <w:rsid w:val="00A26EBF"/>
    <w:rsid w:val="00A2732D"/>
    <w:rsid w:val="00A27716"/>
    <w:rsid w:val="00A2786D"/>
    <w:rsid w:val="00A278B7"/>
    <w:rsid w:val="00A278F8"/>
    <w:rsid w:val="00A27A11"/>
    <w:rsid w:val="00A27AEE"/>
    <w:rsid w:val="00A27DD0"/>
    <w:rsid w:val="00A27E9F"/>
    <w:rsid w:val="00A27FBA"/>
    <w:rsid w:val="00A300AC"/>
    <w:rsid w:val="00A300BF"/>
    <w:rsid w:val="00A3019A"/>
    <w:rsid w:val="00A301AA"/>
    <w:rsid w:val="00A303CE"/>
    <w:rsid w:val="00A3043D"/>
    <w:rsid w:val="00A3074B"/>
    <w:rsid w:val="00A30802"/>
    <w:rsid w:val="00A3083F"/>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05"/>
    <w:rsid w:val="00A31F70"/>
    <w:rsid w:val="00A31FF7"/>
    <w:rsid w:val="00A320D6"/>
    <w:rsid w:val="00A320DC"/>
    <w:rsid w:val="00A321B5"/>
    <w:rsid w:val="00A321FF"/>
    <w:rsid w:val="00A322E5"/>
    <w:rsid w:val="00A32378"/>
    <w:rsid w:val="00A3246D"/>
    <w:rsid w:val="00A32617"/>
    <w:rsid w:val="00A326AB"/>
    <w:rsid w:val="00A329BF"/>
    <w:rsid w:val="00A32A86"/>
    <w:rsid w:val="00A32E06"/>
    <w:rsid w:val="00A32EB5"/>
    <w:rsid w:val="00A32F25"/>
    <w:rsid w:val="00A333C4"/>
    <w:rsid w:val="00A3374C"/>
    <w:rsid w:val="00A33936"/>
    <w:rsid w:val="00A33C5F"/>
    <w:rsid w:val="00A33CBA"/>
    <w:rsid w:val="00A33DCD"/>
    <w:rsid w:val="00A33DFB"/>
    <w:rsid w:val="00A33F7D"/>
    <w:rsid w:val="00A3401E"/>
    <w:rsid w:val="00A3402F"/>
    <w:rsid w:val="00A341FB"/>
    <w:rsid w:val="00A34222"/>
    <w:rsid w:val="00A34229"/>
    <w:rsid w:val="00A34231"/>
    <w:rsid w:val="00A34253"/>
    <w:rsid w:val="00A3472D"/>
    <w:rsid w:val="00A3478D"/>
    <w:rsid w:val="00A34C88"/>
    <w:rsid w:val="00A34CE1"/>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49"/>
    <w:rsid w:val="00A370C2"/>
    <w:rsid w:val="00A37132"/>
    <w:rsid w:val="00A3796C"/>
    <w:rsid w:val="00A37C0D"/>
    <w:rsid w:val="00A37D6F"/>
    <w:rsid w:val="00A40142"/>
    <w:rsid w:val="00A40160"/>
    <w:rsid w:val="00A401D6"/>
    <w:rsid w:val="00A40220"/>
    <w:rsid w:val="00A4038B"/>
    <w:rsid w:val="00A40460"/>
    <w:rsid w:val="00A40589"/>
    <w:rsid w:val="00A40652"/>
    <w:rsid w:val="00A40865"/>
    <w:rsid w:val="00A40BC8"/>
    <w:rsid w:val="00A40C2A"/>
    <w:rsid w:val="00A40C7C"/>
    <w:rsid w:val="00A40D9F"/>
    <w:rsid w:val="00A40DB7"/>
    <w:rsid w:val="00A40E23"/>
    <w:rsid w:val="00A40F0A"/>
    <w:rsid w:val="00A410D8"/>
    <w:rsid w:val="00A4118B"/>
    <w:rsid w:val="00A41277"/>
    <w:rsid w:val="00A4134A"/>
    <w:rsid w:val="00A41400"/>
    <w:rsid w:val="00A41500"/>
    <w:rsid w:val="00A41704"/>
    <w:rsid w:val="00A418DE"/>
    <w:rsid w:val="00A41DAE"/>
    <w:rsid w:val="00A4260A"/>
    <w:rsid w:val="00A426AA"/>
    <w:rsid w:val="00A428D1"/>
    <w:rsid w:val="00A42922"/>
    <w:rsid w:val="00A42A8E"/>
    <w:rsid w:val="00A42AA1"/>
    <w:rsid w:val="00A42AEA"/>
    <w:rsid w:val="00A42C04"/>
    <w:rsid w:val="00A42D22"/>
    <w:rsid w:val="00A42E73"/>
    <w:rsid w:val="00A42F5F"/>
    <w:rsid w:val="00A4312D"/>
    <w:rsid w:val="00A432A7"/>
    <w:rsid w:val="00A43493"/>
    <w:rsid w:val="00A43585"/>
    <w:rsid w:val="00A43639"/>
    <w:rsid w:val="00A43747"/>
    <w:rsid w:val="00A43989"/>
    <w:rsid w:val="00A43C6D"/>
    <w:rsid w:val="00A43E35"/>
    <w:rsid w:val="00A43EC0"/>
    <w:rsid w:val="00A43F92"/>
    <w:rsid w:val="00A4403C"/>
    <w:rsid w:val="00A442F3"/>
    <w:rsid w:val="00A4439F"/>
    <w:rsid w:val="00A44879"/>
    <w:rsid w:val="00A44E92"/>
    <w:rsid w:val="00A451CD"/>
    <w:rsid w:val="00A454AF"/>
    <w:rsid w:val="00A454DB"/>
    <w:rsid w:val="00A45582"/>
    <w:rsid w:val="00A455FE"/>
    <w:rsid w:val="00A45604"/>
    <w:rsid w:val="00A4589B"/>
    <w:rsid w:val="00A4593A"/>
    <w:rsid w:val="00A45956"/>
    <w:rsid w:val="00A459D3"/>
    <w:rsid w:val="00A45A95"/>
    <w:rsid w:val="00A45B3D"/>
    <w:rsid w:val="00A460E4"/>
    <w:rsid w:val="00A4616B"/>
    <w:rsid w:val="00A461CE"/>
    <w:rsid w:val="00A46371"/>
    <w:rsid w:val="00A46417"/>
    <w:rsid w:val="00A4662E"/>
    <w:rsid w:val="00A469B4"/>
    <w:rsid w:val="00A46A5E"/>
    <w:rsid w:val="00A46AAA"/>
    <w:rsid w:val="00A46B4F"/>
    <w:rsid w:val="00A46C6A"/>
    <w:rsid w:val="00A46D60"/>
    <w:rsid w:val="00A46DC0"/>
    <w:rsid w:val="00A46E31"/>
    <w:rsid w:val="00A46F62"/>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64D"/>
    <w:rsid w:val="00A508CE"/>
    <w:rsid w:val="00A508E4"/>
    <w:rsid w:val="00A50A51"/>
    <w:rsid w:val="00A50A78"/>
    <w:rsid w:val="00A50C14"/>
    <w:rsid w:val="00A50C81"/>
    <w:rsid w:val="00A50C8D"/>
    <w:rsid w:val="00A50CD1"/>
    <w:rsid w:val="00A50F6E"/>
    <w:rsid w:val="00A510C6"/>
    <w:rsid w:val="00A514C8"/>
    <w:rsid w:val="00A51B35"/>
    <w:rsid w:val="00A51C1C"/>
    <w:rsid w:val="00A51CDB"/>
    <w:rsid w:val="00A51D66"/>
    <w:rsid w:val="00A51D79"/>
    <w:rsid w:val="00A52052"/>
    <w:rsid w:val="00A521B1"/>
    <w:rsid w:val="00A5234F"/>
    <w:rsid w:val="00A52730"/>
    <w:rsid w:val="00A5281A"/>
    <w:rsid w:val="00A52847"/>
    <w:rsid w:val="00A52A55"/>
    <w:rsid w:val="00A52B83"/>
    <w:rsid w:val="00A52B96"/>
    <w:rsid w:val="00A52DEE"/>
    <w:rsid w:val="00A53127"/>
    <w:rsid w:val="00A531F0"/>
    <w:rsid w:val="00A53533"/>
    <w:rsid w:val="00A535F5"/>
    <w:rsid w:val="00A537A8"/>
    <w:rsid w:val="00A5391D"/>
    <w:rsid w:val="00A5396E"/>
    <w:rsid w:val="00A53AE4"/>
    <w:rsid w:val="00A53BBD"/>
    <w:rsid w:val="00A53C39"/>
    <w:rsid w:val="00A53DC9"/>
    <w:rsid w:val="00A540E6"/>
    <w:rsid w:val="00A54244"/>
    <w:rsid w:val="00A543DE"/>
    <w:rsid w:val="00A54543"/>
    <w:rsid w:val="00A547FD"/>
    <w:rsid w:val="00A54824"/>
    <w:rsid w:val="00A5487E"/>
    <w:rsid w:val="00A5498A"/>
    <w:rsid w:val="00A54AE7"/>
    <w:rsid w:val="00A54B23"/>
    <w:rsid w:val="00A54DD8"/>
    <w:rsid w:val="00A54E01"/>
    <w:rsid w:val="00A54E46"/>
    <w:rsid w:val="00A54EBE"/>
    <w:rsid w:val="00A54ECE"/>
    <w:rsid w:val="00A550DD"/>
    <w:rsid w:val="00A5530C"/>
    <w:rsid w:val="00A55450"/>
    <w:rsid w:val="00A55488"/>
    <w:rsid w:val="00A5553F"/>
    <w:rsid w:val="00A555EA"/>
    <w:rsid w:val="00A5562A"/>
    <w:rsid w:val="00A556AC"/>
    <w:rsid w:val="00A55741"/>
    <w:rsid w:val="00A557DF"/>
    <w:rsid w:val="00A558DB"/>
    <w:rsid w:val="00A55E36"/>
    <w:rsid w:val="00A55F90"/>
    <w:rsid w:val="00A55FE2"/>
    <w:rsid w:val="00A5607F"/>
    <w:rsid w:val="00A560E4"/>
    <w:rsid w:val="00A562F5"/>
    <w:rsid w:val="00A5637D"/>
    <w:rsid w:val="00A56416"/>
    <w:rsid w:val="00A5655E"/>
    <w:rsid w:val="00A565D6"/>
    <w:rsid w:val="00A56795"/>
    <w:rsid w:val="00A5688A"/>
    <w:rsid w:val="00A5698F"/>
    <w:rsid w:val="00A56B11"/>
    <w:rsid w:val="00A56BA2"/>
    <w:rsid w:val="00A57067"/>
    <w:rsid w:val="00A5706A"/>
    <w:rsid w:val="00A5730C"/>
    <w:rsid w:val="00A57495"/>
    <w:rsid w:val="00A575F7"/>
    <w:rsid w:val="00A57695"/>
    <w:rsid w:val="00A57794"/>
    <w:rsid w:val="00A577FC"/>
    <w:rsid w:val="00A57846"/>
    <w:rsid w:val="00A5791A"/>
    <w:rsid w:val="00A57961"/>
    <w:rsid w:val="00A5796B"/>
    <w:rsid w:val="00A579DF"/>
    <w:rsid w:val="00A57AFC"/>
    <w:rsid w:val="00A57DE7"/>
    <w:rsid w:val="00A60212"/>
    <w:rsid w:val="00A6021B"/>
    <w:rsid w:val="00A6021E"/>
    <w:rsid w:val="00A6029C"/>
    <w:rsid w:val="00A6039A"/>
    <w:rsid w:val="00A603FF"/>
    <w:rsid w:val="00A6049F"/>
    <w:rsid w:val="00A6070F"/>
    <w:rsid w:val="00A6072E"/>
    <w:rsid w:val="00A60767"/>
    <w:rsid w:val="00A607FA"/>
    <w:rsid w:val="00A60947"/>
    <w:rsid w:val="00A60ADF"/>
    <w:rsid w:val="00A60B3D"/>
    <w:rsid w:val="00A60C29"/>
    <w:rsid w:val="00A6111A"/>
    <w:rsid w:val="00A6135F"/>
    <w:rsid w:val="00A61C30"/>
    <w:rsid w:val="00A61CB3"/>
    <w:rsid w:val="00A61E5B"/>
    <w:rsid w:val="00A62189"/>
    <w:rsid w:val="00A62325"/>
    <w:rsid w:val="00A624F1"/>
    <w:rsid w:val="00A62526"/>
    <w:rsid w:val="00A62615"/>
    <w:rsid w:val="00A626CB"/>
    <w:rsid w:val="00A62880"/>
    <w:rsid w:val="00A62A2A"/>
    <w:rsid w:val="00A62A83"/>
    <w:rsid w:val="00A62CCB"/>
    <w:rsid w:val="00A62D4A"/>
    <w:rsid w:val="00A62F65"/>
    <w:rsid w:val="00A62F7D"/>
    <w:rsid w:val="00A630CB"/>
    <w:rsid w:val="00A630D1"/>
    <w:rsid w:val="00A63233"/>
    <w:rsid w:val="00A633A6"/>
    <w:rsid w:val="00A634BA"/>
    <w:rsid w:val="00A639BD"/>
    <w:rsid w:val="00A639C5"/>
    <w:rsid w:val="00A63A24"/>
    <w:rsid w:val="00A63A9F"/>
    <w:rsid w:val="00A63B96"/>
    <w:rsid w:val="00A63C9F"/>
    <w:rsid w:val="00A63CBD"/>
    <w:rsid w:val="00A64125"/>
    <w:rsid w:val="00A6447E"/>
    <w:rsid w:val="00A646C4"/>
    <w:rsid w:val="00A649DC"/>
    <w:rsid w:val="00A64A07"/>
    <w:rsid w:val="00A64AC2"/>
    <w:rsid w:val="00A64ADB"/>
    <w:rsid w:val="00A64B32"/>
    <w:rsid w:val="00A64B42"/>
    <w:rsid w:val="00A64C12"/>
    <w:rsid w:val="00A64CB6"/>
    <w:rsid w:val="00A65075"/>
    <w:rsid w:val="00A6522D"/>
    <w:rsid w:val="00A652C2"/>
    <w:rsid w:val="00A65656"/>
    <w:rsid w:val="00A6585F"/>
    <w:rsid w:val="00A6586A"/>
    <w:rsid w:val="00A659B5"/>
    <w:rsid w:val="00A659F2"/>
    <w:rsid w:val="00A65ABC"/>
    <w:rsid w:val="00A65B91"/>
    <w:rsid w:val="00A65C5A"/>
    <w:rsid w:val="00A65CF8"/>
    <w:rsid w:val="00A65F98"/>
    <w:rsid w:val="00A6600F"/>
    <w:rsid w:val="00A66076"/>
    <w:rsid w:val="00A660A0"/>
    <w:rsid w:val="00A661FF"/>
    <w:rsid w:val="00A663B9"/>
    <w:rsid w:val="00A6642C"/>
    <w:rsid w:val="00A664CE"/>
    <w:rsid w:val="00A665BB"/>
    <w:rsid w:val="00A6666F"/>
    <w:rsid w:val="00A666DF"/>
    <w:rsid w:val="00A6689E"/>
    <w:rsid w:val="00A668CB"/>
    <w:rsid w:val="00A668EC"/>
    <w:rsid w:val="00A669E1"/>
    <w:rsid w:val="00A66AA2"/>
    <w:rsid w:val="00A66B7B"/>
    <w:rsid w:val="00A6710F"/>
    <w:rsid w:val="00A6714A"/>
    <w:rsid w:val="00A674E7"/>
    <w:rsid w:val="00A67612"/>
    <w:rsid w:val="00A67620"/>
    <w:rsid w:val="00A6766E"/>
    <w:rsid w:val="00A67993"/>
    <w:rsid w:val="00A67A9F"/>
    <w:rsid w:val="00A67B8D"/>
    <w:rsid w:val="00A67FE5"/>
    <w:rsid w:val="00A7017B"/>
    <w:rsid w:val="00A701E1"/>
    <w:rsid w:val="00A701F7"/>
    <w:rsid w:val="00A702AD"/>
    <w:rsid w:val="00A70352"/>
    <w:rsid w:val="00A706A8"/>
    <w:rsid w:val="00A707E8"/>
    <w:rsid w:val="00A70817"/>
    <w:rsid w:val="00A709EF"/>
    <w:rsid w:val="00A70B8F"/>
    <w:rsid w:val="00A70D09"/>
    <w:rsid w:val="00A70DE3"/>
    <w:rsid w:val="00A70DF6"/>
    <w:rsid w:val="00A70E11"/>
    <w:rsid w:val="00A70EB8"/>
    <w:rsid w:val="00A71138"/>
    <w:rsid w:val="00A7120B"/>
    <w:rsid w:val="00A713B8"/>
    <w:rsid w:val="00A7170E"/>
    <w:rsid w:val="00A71A81"/>
    <w:rsid w:val="00A71B5C"/>
    <w:rsid w:val="00A71C08"/>
    <w:rsid w:val="00A71FA1"/>
    <w:rsid w:val="00A7252D"/>
    <w:rsid w:val="00A7269B"/>
    <w:rsid w:val="00A726AA"/>
    <w:rsid w:val="00A72715"/>
    <w:rsid w:val="00A727E1"/>
    <w:rsid w:val="00A72986"/>
    <w:rsid w:val="00A72E91"/>
    <w:rsid w:val="00A72E9E"/>
    <w:rsid w:val="00A72FB2"/>
    <w:rsid w:val="00A72FB6"/>
    <w:rsid w:val="00A73127"/>
    <w:rsid w:val="00A7317A"/>
    <w:rsid w:val="00A731CA"/>
    <w:rsid w:val="00A731FF"/>
    <w:rsid w:val="00A7334F"/>
    <w:rsid w:val="00A73750"/>
    <w:rsid w:val="00A73753"/>
    <w:rsid w:val="00A73764"/>
    <w:rsid w:val="00A73A3E"/>
    <w:rsid w:val="00A73A8D"/>
    <w:rsid w:val="00A73AE6"/>
    <w:rsid w:val="00A73C7C"/>
    <w:rsid w:val="00A73EC1"/>
    <w:rsid w:val="00A7406E"/>
    <w:rsid w:val="00A74219"/>
    <w:rsid w:val="00A7439F"/>
    <w:rsid w:val="00A74519"/>
    <w:rsid w:val="00A745A6"/>
    <w:rsid w:val="00A74707"/>
    <w:rsid w:val="00A74717"/>
    <w:rsid w:val="00A74872"/>
    <w:rsid w:val="00A748F3"/>
    <w:rsid w:val="00A7496D"/>
    <w:rsid w:val="00A749DC"/>
    <w:rsid w:val="00A74A6D"/>
    <w:rsid w:val="00A74B83"/>
    <w:rsid w:val="00A7511E"/>
    <w:rsid w:val="00A75144"/>
    <w:rsid w:val="00A752AB"/>
    <w:rsid w:val="00A753D3"/>
    <w:rsid w:val="00A7558C"/>
    <w:rsid w:val="00A75654"/>
    <w:rsid w:val="00A75709"/>
    <w:rsid w:val="00A758A4"/>
    <w:rsid w:val="00A75903"/>
    <w:rsid w:val="00A75A7D"/>
    <w:rsid w:val="00A75CA3"/>
    <w:rsid w:val="00A75D85"/>
    <w:rsid w:val="00A75E40"/>
    <w:rsid w:val="00A7603E"/>
    <w:rsid w:val="00A7617D"/>
    <w:rsid w:val="00A76193"/>
    <w:rsid w:val="00A761D2"/>
    <w:rsid w:val="00A7628C"/>
    <w:rsid w:val="00A7644C"/>
    <w:rsid w:val="00A76831"/>
    <w:rsid w:val="00A7690D"/>
    <w:rsid w:val="00A76983"/>
    <w:rsid w:val="00A7698B"/>
    <w:rsid w:val="00A76BD9"/>
    <w:rsid w:val="00A76CAD"/>
    <w:rsid w:val="00A76D4D"/>
    <w:rsid w:val="00A76F0E"/>
    <w:rsid w:val="00A76F57"/>
    <w:rsid w:val="00A77138"/>
    <w:rsid w:val="00A771A9"/>
    <w:rsid w:val="00A773B8"/>
    <w:rsid w:val="00A773C1"/>
    <w:rsid w:val="00A77589"/>
    <w:rsid w:val="00A7776B"/>
    <w:rsid w:val="00A77785"/>
    <w:rsid w:val="00A77885"/>
    <w:rsid w:val="00A77991"/>
    <w:rsid w:val="00A77A31"/>
    <w:rsid w:val="00A77A63"/>
    <w:rsid w:val="00A77A6A"/>
    <w:rsid w:val="00A77B2F"/>
    <w:rsid w:val="00A77B45"/>
    <w:rsid w:val="00A77BF9"/>
    <w:rsid w:val="00A77C46"/>
    <w:rsid w:val="00A77EAA"/>
    <w:rsid w:val="00A800AC"/>
    <w:rsid w:val="00A800DC"/>
    <w:rsid w:val="00A80107"/>
    <w:rsid w:val="00A80205"/>
    <w:rsid w:val="00A803F7"/>
    <w:rsid w:val="00A8043C"/>
    <w:rsid w:val="00A8052E"/>
    <w:rsid w:val="00A8057C"/>
    <w:rsid w:val="00A80E89"/>
    <w:rsid w:val="00A80EF7"/>
    <w:rsid w:val="00A80F5B"/>
    <w:rsid w:val="00A8101B"/>
    <w:rsid w:val="00A8156B"/>
    <w:rsid w:val="00A815AF"/>
    <w:rsid w:val="00A8174A"/>
    <w:rsid w:val="00A818B9"/>
    <w:rsid w:val="00A819D6"/>
    <w:rsid w:val="00A81B6C"/>
    <w:rsid w:val="00A81CB3"/>
    <w:rsid w:val="00A81CD7"/>
    <w:rsid w:val="00A81D20"/>
    <w:rsid w:val="00A81E6E"/>
    <w:rsid w:val="00A81F7A"/>
    <w:rsid w:val="00A822B3"/>
    <w:rsid w:val="00A824A3"/>
    <w:rsid w:val="00A826F4"/>
    <w:rsid w:val="00A8274B"/>
    <w:rsid w:val="00A8292C"/>
    <w:rsid w:val="00A82EE1"/>
    <w:rsid w:val="00A8310D"/>
    <w:rsid w:val="00A83226"/>
    <w:rsid w:val="00A832EB"/>
    <w:rsid w:val="00A83332"/>
    <w:rsid w:val="00A83483"/>
    <w:rsid w:val="00A835EC"/>
    <w:rsid w:val="00A8360C"/>
    <w:rsid w:val="00A8363A"/>
    <w:rsid w:val="00A83721"/>
    <w:rsid w:val="00A837C0"/>
    <w:rsid w:val="00A838F2"/>
    <w:rsid w:val="00A83924"/>
    <w:rsid w:val="00A839BB"/>
    <w:rsid w:val="00A83A49"/>
    <w:rsid w:val="00A83D30"/>
    <w:rsid w:val="00A84059"/>
    <w:rsid w:val="00A8405D"/>
    <w:rsid w:val="00A8432A"/>
    <w:rsid w:val="00A843E1"/>
    <w:rsid w:val="00A8467C"/>
    <w:rsid w:val="00A847CE"/>
    <w:rsid w:val="00A84A7B"/>
    <w:rsid w:val="00A84C55"/>
    <w:rsid w:val="00A84CC9"/>
    <w:rsid w:val="00A84CE1"/>
    <w:rsid w:val="00A84DE6"/>
    <w:rsid w:val="00A84EBA"/>
    <w:rsid w:val="00A84FB9"/>
    <w:rsid w:val="00A85194"/>
    <w:rsid w:val="00A853C0"/>
    <w:rsid w:val="00A853D4"/>
    <w:rsid w:val="00A855DA"/>
    <w:rsid w:val="00A8584A"/>
    <w:rsid w:val="00A85955"/>
    <w:rsid w:val="00A85AB4"/>
    <w:rsid w:val="00A85B5C"/>
    <w:rsid w:val="00A85B7C"/>
    <w:rsid w:val="00A85CA3"/>
    <w:rsid w:val="00A85D9C"/>
    <w:rsid w:val="00A861AE"/>
    <w:rsid w:val="00A861E3"/>
    <w:rsid w:val="00A865B8"/>
    <w:rsid w:val="00A865D8"/>
    <w:rsid w:val="00A86668"/>
    <w:rsid w:val="00A86FBE"/>
    <w:rsid w:val="00A87156"/>
    <w:rsid w:val="00A87207"/>
    <w:rsid w:val="00A8728B"/>
    <w:rsid w:val="00A872F1"/>
    <w:rsid w:val="00A875AD"/>
    <w:rsid w:val="00A876B1"/>
    <w:rsid w:val="00A877F4"/>
    <w:rsid w:val="00A87A7A"/>
    <w:rsid w:val="00A87AB2"/>
    <w:rsid w:val="00A87EC0"/>
    <w:rsid w:val="00A87F51"/>
    <w:rsid w:val="00A87F57"/>
    <w:rsid w:val="00A90134"/>
    <w:rsid w:val="00A90198"/>
    <w:rsid w:val="00A90331"/>
    <w:rsid w:val="00A90339"/>
    <w:rsid w:val="00A903FE"/>
    <w:rsid w:val="00A907AE"/>
    <w:rsid w:val="00A907BE"/>
    <w:rsid w:val="00A90880"/>
    <w:rsid w:val="00A908E1"/>
    <w:rsid w:val="00A90946"/>
    <w:rsid w:val="00A909A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B86"/>
    <w:rsid w:val="00A92E7C"/>
    <w:rsid w:val="00A92F74"/>
    <w:rsid w:val="00A930ED"/>
    <w:rsid w:val="00A931C0"/>
    <w:rsid w:val="00A93213"/>
    <w:rsid w:val="00A93285"/>
    <w:rsid w:val="00A936BC"/>
    <w:rsid w:val="00A9391C"/>
    <w:rsid w:val="00A93B1E"/>
    <w:rsid w:val="00A93CBB"/>
    <w:rsid w:val="00A93D18"/>
    <w:rsid w:val="00A93DA4"/>
    <w:rsid w:val="00A93DB9"/>
    <w:rsid w:val="00A9406F"/>
    <w:rsid w:val="00A94076"/>
    <w:rsid w:val="00A94255"/>
    <w:rsid w:val="00A94853"/>
    <w:rsid w:val="00A94A3A"/>
    <w:rsid w:val="00A94B5B"/>
    <w:rsid w:val="00A94F27"/>
    <w:rsid w:val="00A9507C"/>
    <w:rsid w:val="00A950FB"/>
    <w:rsid w:val="00A951AD"/>
    <w:rsid w:val="00A952DF"/>
    <w:rsid w:val="00A957C8"/>
    <w:rsid w:val="00A957D5"/>
    <w:rsid w:val="00A95C46"/>
    <w:rsid w:val="00A95E19"/>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04B"/>
    <w:rsid w:val="00AA0203"/>
    <w:rsid w:val="00AA038D"/>
    <w:rsid w:val="00AA0395"/>
    <w:rsid w:val="00AA03AA"/>
    <w:rsid w:val="00AA03F3"/>
    <w:rsid w:val="00AA057A"/>
    <w:rsid w:val="00AA063B"/>
    <w:rsid w:val="00AA079D"/>
    <w:rsid w:val="00AA08BE"/>
    <w:rsid w:val="00AA0A12"/>
    <w:rsid w:val="00AA0B93"/>
    <w:rsid w:val="00AA0E69"/>
    <w:rsid w:val="00AA0EF6"/>
    <w:rsid w:val="00AA1003"/>
    <w:rsid w:val="00AA10F6"/>
    <w:rsid w:val="00AA1117"/>
    <w:rsid w:val="00AA168F"/>
    <w:rsid w:val="00AA16E4"/>
    <w:rsid w:val="00AA170A"/>
    <w:rsid w:val="00AA1716"/>
    <w:rsid w:val="00AA17D5"/>
    <w:rsid w:val="00AA17F7"/>
    <w:rsid w:val="00AA1828"/>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315"/>
    <w:rsid w:val="00AA36B8"/>
    <w:rsid w:val="00AA36F2"/>
    <w:rsid w:val="00AA3728"/>
    <w:rsid w:val="00AA3B90"/>
    <w:rsid w:val="00AA3D16"/>
    <w:rsid w:val="00AA3DB5"/>
    <w:rsid w:val="00AA4010"/>
    <w:rsid w:val="00AA41A2"/>
    <w:rsid w:val="00AA42AA"/>
    <w:rsid w:val="00AA42AB"/>
    <w:rsid w:val="00AA437D"/>
    <w:rsid w:val="00AA4895"/>
    <w:rsid w:val="00AA48BF"/>
    <w:rsid w:val="00AA48CC"/>
    <w:rsid w:val="00AA4ABD"/>
    <w:rsid w:val="00AA51B3"/>
    <w:rsid w:val="00AA5271"/>
    <w:rsid w:val="00AA539C"/>
    <w:rsid w:val="00AA56AE"/>
    <w:rsid w:val="00AA5885"/>
    <w:rsid w:val="00AA5A09"/>
    <w:rsid w:val="00AA5A5F"/>
    <w:rsid w:val="00AA60CD"/>
    <w:rsid w:val="00AA6379"/>
    <w:rsid w:val="00AA675A"/>
    <w:rsid w:val="00AA6843"/>
    <w:rsid w:val="00AA6872"/>
    <w:rsid w:val="00AA6A8D"/>
    <w:rsid w:val="00AA6A9D"/>
    <w:rsid w:val="00AA6AF0"/>
    <w:rsid w:val="00AA6D54"/>
    <w:rsid w:val="00AA7149"/>
    <w:rsid w:val="00AA71A8"/>
    <w:rsid w:val="00AA72CF"/>
    <w:rsid w:val="00AA732F"/>
    <w:rsid w:val="00AA766A"/>
    <w:rsid w:val="00AA7745"/>
    <w:rsid w:val="00AA782E"/>
    <w:rsid w:val="00AA7CA8"/>
    <w:rsid w:val="00AA7CD0"/>
    <w:rsid w:val="00AA7D87"/>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8E0"/>
    <w:rsid w:val="00AB19C9"/>
    <w:rsid w:val="00AB1BDA"/>
    <w:rsid w:val="00AB1D87"/>
    <w:rsid w:val="00AB1DC8"/>
    <w:rsid w:val="00AB1FA4"/>
    <w:rsid w:val="00AB2314"/>
    <w:rsid w:val="00AB25F5"/>
    <w:rsid w:val="00AB2618"/>
    <w:rsid w:val="00AB2648"/>
    <w:rsid w:val="00AB267A"/>
    <w:rsid w:val="00AB2691"/>
    <w:rsid w:val="00AB2975"/>
    <w:rsid w:val="00AB2A2B"/>
    <w:rsid w:val="00AB2B07"/>
    <w:rsid w:val="00AB2C35"/>
    <w:rsid w:val="00AB2D7F"/>
    <w:rsid w:val="00AB2D99"/>
    <w:rsid w:val="00AB2E80"/>
    <w:rsid w:val="00AB2FB3"/>
    <w:rsid w:val="00AB30F8"/>
    <w:rsid w:val="00AB3481"/>
    <w:rsid w:val="00AB35A0"/>
    <w:rsid w:val="00AB3680"/>
    <w:rsid w:val="00AB36CB"/>
    <w:rsid w:val="00AB37C5"/>
    <w:rsid w:val="00AB39A1"/>
    <w:rsid w:val="00AB3B3B"/>
    <w:rsid w:val="00AB3C37"/>
    <w:rsid w:val="00AB3CE3"/>
    <w:rsid w:val="00AB3D72"/>
    <w:rsid w:val="00AB3E1E"/>
    <w:rsid w:val="00AB3EC6"/>
    <w:rsid w:val="00AB3F56"/>
    <w:rsid w:val="00AB4117"/>
    <w:rsid w:val="00AB45C0"/>
    <w:rsid w:val="00AB4652"/>
    <w:rsid w:val="00AB472D"/>
    <w:rsid w:val="00AB4743"/>
    <w:rsid w:val="00AB4904"/>
    <w:rsid w:val="00AB4ABF"/>
    <w:rsid w:val="00AB4AEF"/>
    <w:rsid w:val="00AB4C4B"/>
    <w:rsid w:val="00AB4D5E"/>
    <w:rsid w:val="00AB4F76"/>
    <w:rsid w:val="00AB515E"/>
    <w:rsid w:val="00AB5477"/>
    <w:rsid w:val="00AB5656"/>
    <w:rsid w:val="00AB576E"/>
    <w:rsid w:val="00AB58DB"/>
    <w:rsid w:val="00AB5972"/>
    <w:rsid w:val="00AB5D1F"/>
    <w:rsid w:val="00AB5F05"/>
    <w:rsid w:val="00AB5F4A"/>
    <w:rsid w:val="00AB5F56"/>
    <w:rsid w:val="00AB5F9B"/>
    <w:rsid w:val="00AB62C5"/>
    <w:rsid w:val="00AB6342"/>
    <w:rsid w:val="00AB651E"/>
    <w:rsid w:val="00AB6660"/>
    <w:rsid w:val="00AB6681"/>
    <w:rsid w:val="00AB66AF"/>
    <w:rsid w:val="00AB6A28"/>
    <w:rsid w:val="00AB6A58"/>
    <w:rsid w:val="00AB6B2F"/>
    <w:rsid w:val="00AB6B92"/>
    <w:rsid w:val="00AB6BD1"/>
    <w:rsid w:val="00AB6D3F"/>
    <w:rsid w:val="00AB6DAA"/>
    <w:rsid w:val="00AB6DBB"/>
    <w:rsid w:val="00AB6F26"/>
    <w:rsid w:val="00AB6FB2"/>
    <w:rsid w:val="00AB700C"/>
    <w:rsid w:val="00AB70DC"/>
    <w:rsid w:val="00AB71EE"/>
    <w:rsid w:val="00AB7558"/>
    <w:rsid w:val="00AB7604"/>
    <w:rsid w:val="00AB76C9"/>
    <w:rsid w:val="00AB784F"/>
    <w:rsid w:val="00AB7D14"/>
    <w:rsid w:val="00AB7DE1"/>
    <w:rsid w:val="00AB7F13"/>
    <w:rsid w:val="00AC0167"/>
    <w:rsid w:val="00AC0268"/>
    <w:rsid w:val="00AC03FA"/>
    <w:rsid w:val="00AC07A1"/>
    <w:rsid w:val="00AC0AAC"/>
    <w:rsid w:val="00AC0AF8"/>
    <w:rsid w:val="00AC0B73"/>
    <w:rsid w:val="00AC0BFE"/>
    <w:rsid w:val="00AC0C6A"/>
    <w:rsid w:val="00AC0E04"/>
    <w:rsid w:val="00AC0E7D"/>
    <w:rsid w:val="00AC1014"/>
    <w:rsid w:val="00AC101E"/>
    <w:rsid w:val="00AC1195"/>
    <w:rsid w:val="00AC12C6"/>
    <w:rsid w:val="00AC12CA"/>
    <w:rsid w:val="00AC14B9"/>
    <w:rsid w:val="00AC1513"/>
    <w:rsid w:val="00AC1858"/>
    <w:rsid w:val="00AC1980"/>
    <w:rsid w:val="00AC1BFB"/>
    <w:rsid w:val="00AC1D93"/>
    <w:rsid w:val="00AC1ED2"/>
    <w:rsid w:val="00AC2309"/>
    <w:rsid w:val="00AC24B4"/>
    <w:rsid w:val="00AC24CE"/>
    <w:rsid w:val="00AC292D"/>
    <w:rsid w:val="00AC298E"/>
    <w:rsid w:val="00AC2A20"/>
    <w:rsid w:val="00AC2AAE"/>
    <w:rsid w:val="00AC2AB2"/>
    <w:rsid w:val="00AC2AF8"/>
    <w:rsid w:val="00AC2B65"/>
    <w:rsid w:val="00AC2C18"/>
    <w:rsid w:val="00AC2CF3"/>
    <w:rsid w:val="00AC2F42"/>
    <w:rsid w:val="00AC3048"/>
    <w:rsid w:val="00AC3175"/>
    <w:rsid w:val="00AC31C3"/>
    <w:rsid w:val="00AC323F"/>
    <w:rsid w:val="00AC354F"/>
    <w:rsid w:val="00AC37DE"/>
    <w:rsid w:val="00AC39EA"/>
    <w:rsid w:val="00AC3F00"/>
    <w:rsid w:val="00AC403B"/>
    <w:rsid w:val="00AC44EA"/>
    <w:rsid w:val="00AC4594"/>
    <w:rsid w:val="00AC4ADC"/>
    <w:rsid w:val="00AC4B7A"/>
    <w:rsid w:val="00AC4B84"/>
    <w:rsid w:val="00AC4B95"/>
    <w:rsid w:val="00AC4E35"/>
    <w:rsid w:val="00AC4EAF"/>
    <w:rsid w:val="00AC5168"/>
    <w:rsid w:val="00AC52FE"/>
    <w:rsid w:val="00AC54CD"/>
    <w:rsid w:val="00AC54D4"/>
    <w:rsid w:val="00AC57C8"/>
    <w:rsid w:val="00AC5867"/>
    <w:rsid w:val="00AC5BBD"/>
    <w:rsid w:val="00AC5DBA"/>
    <w:rsid w:val="00AC5E8F"/>
    <w:rsid w:val="00AC5EB5"/>
    <w:rsid w:val="00AC5FD5"/>
    <w:rsid w:val="00AC6336"/>
    <w:rsid w:val="00AC645F"/>
    <w:rsid w:val="00AC6673"/>
    <w:rsid w:val="00AC687E"/>
    <w:rsid w:val="00AC6886"/>
    <w:rsid w:val="00AC6B4A"/>
    <w:rsid w:val="00AC6CB5"/>
    <w:rsid w:val="00AC6D87"/>
    <w:rsid w:val="00AC6EB5"/>
    <w:rsid w:val="00AC6EDD"/>
    <w:rsid w:val="00AC6F65"/>
    <w:rsid w:val="00AC707E"/>
    <w:rsid w:val="00AC70A3"/>
    <w:rsid w:val="00AC70EA"/>
    <w:rsid w:val="00AC7244"/>
    <w:rsid w:val="00AC7658"/>
    <w:rsid w:val="00AC7675"/>
    <w:rsid w:val="00AC77CE"/>
    <w:rsid w:val="00AC7972"/>
    <w:rsid w:val="00AC7A60"/>
    <w:rsid w:val="00AC7B18"/>
    <w:rsid w:val="00AC7C2F"/>
    <w:rsid w:val="00AC7CD3"/>
    <w:rsid w:val="00AD0085"/>
    <w:rsid w:val="00AD0225"/>
    <w:rsid w:val="00AD02B6"/>
    <w:rsid w:val="00AD0564"/>
    <w:rsid w:val="00AD0759"/>
    <w:rsid w:val="00AD07EB"/>
    <w:rsid w:val="00AD0F32"/>
    <w:rsid w:val="00AD1297"/>
    <w:rsid w:val="00AD144A"/>
    <w:rsid w:val="00AD148E"/>
    <w:rsid w:val="00AD16E8"/>
    <w:rsid w:val="00AD16EE"/>
    <w:rsid w:val="00AD1827"/>
    <w:rsid w:val="00AD1858"/>
    <w:rsid w:val="00AD194B"/>
    <w:rsid w:val="00AD1D67"/>
    <w:rsid w:val="00AD1F24"/>
    <w:rsid w:val="00AD1F9F"/>
    <w:rsid w:val="00AD260C"/>
    <w:rsid w:val="00AD2651"/>
    <w:rsid w:val="00AD26B8"/>
    <w:rsid w:val="00AD276E"/>
    <w:rsid w:val="00AD2DBF"/>
    <w:rsid w:val="00AD2E4B"/>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5EB"/>
    <w:rsid w:val="00AD4605"/>
    <w:rsid w:val="00AD47BE"/>
    <w:rsid w:val="00AD47C2"/>
    <w:rsid w:val="00AD4D85"/>
    <w:rsid w:val="00AD5019"/>
    <w:rsid w:val="00AD53A9"/>
    <w:rsid w:val="00AD5416"/>
    <w:rsid w:val="00AD56CE"/>
    <w:rsid w:val="00AD5710"/>
    <w:rsid w:val="00AD5A89"/>
    <w:rsid w:val="00AD5B68"/>
    <w:rsid w:val="00AD5BA2"/>
    <w:rsid w:val="00AD5C71"/>
    <w:rsid w:val="00AD600F"/>
    <w:rsid w:val="00AD6042"/>
    <w:rsid w:val="00AD613F"/>
    <w:rsid w:val="00AD61E8"/>
    <w:rsid w:val="00AD6425"/>
    <w:rsid w:val="00AD65E5"/>
    <w:rsid w:val="00AD6814"/>
    <w:rsid w:val="00AD697C"/>
    <w:rsid w:val="00AD6D1C"/>
    <w:rsid w:val="00AD6D8D"/>
    <w:rsid w:val="00AD70B0"/>
    <w:rsid w:val="00AD7125"/>
    <w:rsid w:val="00AD71FB"/>
    <w:rsid w:val="00AD7445"/>
    <w:rsid w:val="00AD757A"/>
    <w:rsid w:val="00AD7681"/>
    <w:rsid w:val="00AD76E0"/>
    <w:rsid w:val="00AD7979"/>
    <w:rsid w:val="00AD7ABB"/>
    <w:rsid w:val="00AD7B14"/>
    <w:rsid w:val="00AD7BCD"/>
    <w:rsid w:val="00AD7C4F"/>
    <w:rsid w:val="00AD7DAB"/>
    <w:rsid w:val="00AD7F0B"/>
    <w:rsid w:val="00AE01B6"/>
    <w:rsid w:val="00AE054C"/>
    <w:rsid w:val="00AE065D"/>
    <w:rsid w:val="00AE076F"/>
    <w:rsid w:val="00AE112F"/>
    <w:rsid w:val="00AE1275"/>
    <w:rsid w:val="00AE13F9"/>
    <w:rsid w:val="00AE1443"/>
    <w:rsid w:val="00AE1511"/>
    <w:rsid w:val="00AE1512"/>
    <w:rsid w:val="00AE1628"/>
    <w:rsid w:val="00AE1646"/>
    <w:rsid w:val="00AE16EC"/>
    <w:rsid w:val="00AE172B"/>
    <w:rsid w:val="00AE173B"/>
    <w:rsid w:val="00AE191F"/>
    <w:rsid w:val="00AE193E"/>
    <w:rsid w:val="00AE1A51"/>
    <w:rsid w:val="00AE1B47"/>
    <w:rsid w:val="00AE1D8A"/>
    <w:rsid w:val="00AE1FC6"/>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D93"/>
    <w:rsid w:val="00AE3E1A"/>
    <w:rsid w:val="00AE3E64"/>
    <w:rsid w:val="00AE4118"/>
    <w:rsid w:val="00AE43B6"/>
    <w:rsid w:val="00AE43C2"/>
    <w:rsid w:val="00AE4448"/>
    <w:rsid w:val="00AE448C"/>
    <w:rsid w:val="00AE44F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D2A"/>
    <w:rsid w:val="00AE5E14"/>
    <w:rsid w:val="00AE5E30"/>
    <w:rsid w:val="00AE60FF"/>
    <w:rsid w:val="00AE6203"/>
    <w:rsid w:val="00AE62FA"/>
    <w:rsid w:val="00AE637B"/>
    <w:rsid w:val="00AE64A3"/>
    <w:rsid w:val="00AE66B1"/>
    <w:rsid w:val="00AE675E"/>
    <w:rsid w:val="00AE685C"/>
    <w:rsid w:val="00AE6A47"/>
    <w:rsid w:val="00AE6DF3"/>
    <w:rsid w:val="00AE6E14"/>
    <w:rsid w:val="00AE6E66"/>
    <w:rsid w:val="00AE6E6B"/>
    <w:rsid w:val="00AE6EAD"/>
    <w:rsid w:val="00AE6EC6"/>
    <w:rsid w:val="00AE7046"/>
    <w:rsid w:val="00AE706A"/>
    <w:rsid w:val="00AE726C"/>
    <w:rsid w:val="00AE7CAE"/>
    <w:rsid w:val="00AE7EDD"/>
    <w:rsid w:val="00AF0189"/>
    <w:rsid w:val="00AF0222"/>
    <w:rsid w:val="00AF0381"/>
    <w:rsid w:val="00AF04B8"/>
    <w:rsid w:val="00AF04C5"/>
    <w:rsid w:val="00AF04D3"/>
    <w:rsid w:val="00AF0601"/>
    <w:rsid w:val="00AF0762"/>
    <w:rsid w:val="00AF085E"/>
    <w:rsid w:val="00AF09D4"/>
    <w:rsid w:val="00AF0B74"/>
    <w:rsid w:val="00AF0B95"/>
    <w:rsid w:val="00AF0C99"/>
    <w:rsid w:val="00AF12A2"/>
    <w:rsid w:val="00AF12E2"/>
    <w:rsid w:val="00AF154F"/>
    <w:rsid w:val="00AF18B7"/>
    <w:rsid w:val="00AF19AB"/>
    <w:rsid w:val="00AF1A2B"/>
    <w:rsid w:val="00AF1B0D"/>
    <w:rsid w:val="00AF1B4B"/>
    <w:rsid w:val="00AF1C9D"/>
    <w:rsid w:val="00AF1CE4"/>
    <w:rsid w:val="00AF1D39"/>
    <w:rsid w:val="00AF1DB8"/>
    <w:rsid w:val="00AF1E95"/>
    <w:rsid w:val="00AF1FD8"/>
    <w:rsid w:val="00AF209B"/>
    <w:rsid w:val="00AF20A8"/>
    <w:rsid w:val="00AF216D"/>
    <w:rsid w:val="00AF22DD"/>
    <w:rsid w:val="00AF2480"/>
    <w:rsid w:val="00AF24F7"/>
    <w:rsid w:val="00AF272E"/>
    <w:rsid w:val="00AF278F"/>
    <w:rsid w:val="00AF29A6"/>
    <w:rsid w:val="00AF2B2A"/>
    <w:rsid w:val="00AF2CAE"/>
    <w:rsid w:val="00AF2CBC"/>
    <w:rsid w:val="00AF2D84"/>
    <w:rsid w:val="00AF2F08"/>
    <w:rsid w:val="00AF301E"/>
    <w:rsid w:val="00AF3361"/>
    <w:rsid w:val="00AF3377"/>
    <w:rsid w:val="00AF33E0"/>
    <w:rsid w:val="00AF34E3"/>
    <w:rsid w:val="00AF3605"/>
    <w:rsid w:val="00AF3762"/>
    <w:rsid w:val="00AF3A63"/>
    <w:rsid w:val="00AF3AB8"/>
    <w:rsid w:val="00AF3AD0"/>
    <w:rsid w:val="00AF3B3C"/>
    <w:rsid w:val="00AF3B53"/>
    <w:rsid w:val="00AF3D6D"/>
    <w:rsid w:val="00AF3E56"/>
    <w:rsid w:val="00AF4232"/>
    <w:rsid w:val="00AF441A"/>
    <w:rsid w:val="00AF4901"/>
    <w:rsid w:val="00AF49FB"/>
    <w:rsid w:val="00AF4CD9"/>
    <w:rsid w:val="00AF4E63"/>
    <w:rsid w:val="00AF50CF"/>
    <w:rsid w:val="00AF50E4"/>
    <w:rsid w:val="00AF52DB"/>
    <w:rsid w:val="00AF5351"/>
    <w:rsid w:val="00AF53F1"/>
    <w:rsid w:val="00AF5511"/>
    <w:rsid w:val="00AF56D7"/>
    <w:rsid w:val="00AF5933"/>
    <w:rsid w:val="00AF5BF5"/>
    <w:rsid w:val="00AF5F0C"/>
    <w:rsid w:val="00AF5FAA"/>
    <w:rsid w:val="00AF6116"/>
    <w:rsid w:val="00AF61B0"/>
    <w:rsid w:val="00AF664A"/>
    <w:rsid w:val="00AF664B"/>
    <w:rsid w:val="00AF6745"/>
    <w:rsid w:val="00AF6A1C"/>
    <w:rsid w:val="00AF6A65"/>
    <w:rsid w:val="00AF6ACE"/>
    <w:rsid w:val="00AF6E2E"/>
    <w:rsid w:val="00AF74E2"/>
    <w:rsid w:val="00AF7603"/>
    <w:rsid w:val="00AF76E3"/>
    <w:rsid w:val="00AF7897"/>
    <w:rsid w:val="00AF7B31"/>
    <w:rsid w:val="00AF7B54"/>
    <w:rsid w:val="00AF7B6E"/>
    <w:rsid w:val="00AF7C47"/>
    <w:rsid w:val="00AF7E6C"/>
    <w:rsid w:val="00B000B8"/>
    <w:rsid w:val="00B000DC"/>
    <w:rsid w:val="00B000EC"/>
    <w:rsid w:val="00B0017F"/>
    <w:rsid w:val="00B00218"/>
    <w:rsid w:val="00B003C7"/>
    <w:rsid w:val="00B00480"/>
    <w:rsid w:val="00B006ED"/>
    <w:rsid w:val="00B007D5"/>
    <w:rsid w:val="00B00936"/>
    <w:rsid w:val="00B009EA"/>
    <w:rsid w:val="00B00A8F"/>
    <w:rsid w:val="00B00BED"/>
    <w:rsid w:val="00B00BFA"/>
    <w:rsid w:val="00B00C23"/>
    <w:rsid w:val="00B00C42"/>
    <w:rsid w:val="00B00C6F"/>
    <w:rsid w:val="00B00C9E"/>
    <w:rsid w:val="00B00DD7"/>
    <w:rsid w:val="00B00EC1"/>
    <w:rsid w:val="00B0104D"/>
    <w:rsid w:val="00B0124E"/>
    <w:rsid w:val="00B01430"/>
    <w:rsid w:val="00B0164B"/>
    <w:rsid w:val="00B016E6"/>
    <w:rsid w:val="00B016FB"/>
    <w:rsid w:val="00B01B76"/>
    <w:rsid w:val="00B01D84"/>
    <w:rsid w:val="00B01EA1"/>
    <w:rsid w:val="00B01F3C"/>
    <w:rsid w:val="00B02013"/>
    <w:rsid w:val="00B020A5"/>
    <w:rsid w:val="00B021ED"/>
    <w:rsid w:val="00B0247C"/>
    <w:rsid w:val="00B024A3"/>
    <w:rsid w:val="00B0253E"/>
    <w:rsid w:val="00B0271B"/>
    <w:rsid w:val="00B0299D"/>
    <w:rsid w:val="00B02A05"/>
    <w:rsid w:val="00B02A39"/>
    <w:rsid w:val="00B02BC6"/>
    <w:rsid w:val="00B02BE1"/>
    <w:rsid w:val="00B02C2D"/>
    <w:rsid w:val="00B02E76"/>
    <w:rsid w:val="00B02F31"/>
    <w:rsid w:val="00B02FB2"/>
    <w:rsid w:val="00B03098"/>
    <w:rsid w:val="00B03295"/>
    <w:rsid w:val="00B032EB"/>
    <w:rsid w:val="00B03620"/>
    <w:rsid w:val="00B037C5"/>
    <w:rsid w:val="00B03912"/>
    <w:rsid w:val="00B03B1C"/>
    <w:rsid w:val="00B03C17"/>
    <w:rsid w:val="00B03C68"/>
    <w:rsid w:val="00B03CC5"/>
    <w:rsid w:val="00B03E17"/>
    <w:rsid w:val="00B044EB"/>
    <w:rsid w:val="00B045DA"/>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F8"/>
    <w:rsid w:val="00B05A6F"/>
    <w:rsid w:val="00B05F11"/>
    <w:rsid w:val="00B06057"/>
    <w:rsid w:val="00B060A9"/>
    <w:rsid w:val="00B061DD"/>
    <w:rsid w:val="00B062C5"/>
    <w:rsid w:val="00B06409"/>
    <w:rsid w:val="00B064E5"/>
    <w:rsid w:val="00B065A2"/>
    <w:rsid w:val="00B06699"/>
    <w:rsid w:val="00B067CC"/>
    <w:rsid w:val="00B06C2F"/>
    <w:rsid w:val="00B06C92"/>
    <w:rsid w:val="00B06D28"/>
    <w:rsid w:val="00B06D80"/>
    <w:rsid w:val="00B0703F"/>
    <w:rsid w:val="00B07155"/>
    <w:rsid w:val="00B071E5"/>
    <w:rsid w:val="00B07316"/>
    <w:rsid w:val="00B07435"/>
    <w:rsid w:val="00B07456"/>
    <w:rsid w:val="00B0750E"/>
    <w:rsid w:val="00B07604"/>
    <w:rsid w:val="00B07627"/>
    <w:rsid w:val="00B0766C"/>
    <w:rsid w:val="00B07673"/>
    <w:rsid w:val="00B07773"/>
    <w:rsid w:val="00B07A6A"/>
    <w:rsid w:val="00B07C3D"/>
    <w:rsid w:val="00B1019B"/>
    <w:rsid w:val="00B101B1"/>
    <w:rsid w:val="00B10202"/>
    <w:rsid w:val="00B10356"/>
    <w:rsid w:val="00B106D8"/>
    <w:rsid w:val="00B106E1"/>
    <w:rsid w:val="00B106EC"/>
    <w:rsid w:val="00B10733"/>
    <w:rsid w:val="00B10739"/>
    <w:rsid w:val="00B107BD"/>
    <w:rsid w:val="00B10971"/>
    <w:rsid w:val="00B109F1"/>
    <w:rsid w:val="00B10AB7"/>
    <w:rsid w:val="00B10DBB"/>
    <w:rsid w:val="00B10DC9"/>
    <w:rsid w:val="00B10FF2"/>
    <w:rsid w:val="00B1108D"/>
    <w:rsid w:val="00B111ED"/>
    <w:rsid w:val="00B1126F"/>
    <w:rsid w:val="00B11341"/>
    <w:rsid w:val="00B11389"/>
    <w:rsid w:val="00B115D2"/>
    <w:rsid w:val="00B11684"/>
    <w:rsid w:val="00B1169B"/>
    <w:rsid w:val="00B1171F"/>
    <w:rsid w:val="00B117E2"/>
    <w:rsid w:val="00B1181F"/>
    <w:rsid w:val="00B119C1"/>
    <w:rsid w:val="00B12054"/>
    <w:rsid w:val="00B12391"/>
    <w:rsid w:val="00B123BC"/>
    <w:rsid w:val="00B12504"/>
    <w:rsid w:val="00B12681"/>
    <w:rsid w:val="00B12689"/>
    <w:rsid w:val="00B126C8"/>
    <w:rsid w:val="00B1275B"/>
    <w:rsid w:val="00B12817"/>
    <w:rsid w:val="00B128B0"/>
    <w:rsid w:val="00B128EE"/>
    <w:rsid w:val="00B12953"/>
    <w:rsid w:val="00B12B25"/>
    <w:rsid w:val="00B12DA7"/>
    <w:rsid w:val="00B12EC1"/>
    <w:rsid w:val="00B130B2"/>
    <w:rsid w:val="00B130D4"/>
    <w:rsid w:val="00B130D6"/>
    <w:rsid w:val="00B13211"/>
    <w:rsid w:val="00B13269"/>
    <w:rsid w:val="00B13307"/>
    <w:rsid w:val="00B13750"/>
    <w:rsid w:val="00B1386B"/>
    <w:rsid w:val="00B13997"/>
    <w:rsid w:val="00B13BD8"/>
    <w:rsid w:val="00B13C72"/>
    <w:rsid w:val="00B13FE5"/>
    <w:rsid w:val="00B1411B"/>
    <w:rsid w:val="00B141AF"/>
    <w:rsid w:val="00B145ED"/>
    <w:rsid w:val="00B14B87"/>
    <w:rsid w:val="00B14D01"/>
    <w:rsid w:val="00B14D93"/>
    <w:rsid w:val="00B14F5E"/>
    <w:rsid w:val="00B152FB"/>
    <w:rsid w:val="00B1542B"/>
    <w:rsid w:val="00B15457"/>
    <w:rsid w:val="00B1549D"/>
    <w:rsid w:val="00B15723"/>
    <w:rsid w:val="00B1575B"/>
    <w:rsid w:val="00B15933"/>
    <w:rsid w:val="00B159F8"/>
    <w:rsid w:val="00B15CD6"/>
    <w:rsid w:val="00B15D95"/>
    <w:rsid w:val="00B15DDD"/>
    <w:rsid w:val="00B15E83"/>
    <w:rsid w:val="00B16065"/>
    <w:rsid w:val="00B16267"/>
    <w:rsid w:val="00B16537"/>
    <w:rsid w:val="00B165B6"/>
    <w:rsid w:val="00B165F8"/>
    <w:rsid w:val="00B16655"/>
    <w:rsid w:val="00B16A1D"/>
    <w:rsid w:val="00B16B30"/>
    <w:rsid w:val="00B16B6A"/>
    <w:rsid w:val="00B16BE6"/>
    <w:rsid w:val="00B16C88"/>
    <w:rsid w:val="00B16CAF"/>
    <w:rsid w:val="00B16D99"/>
    <w:rsid w:val="00B16DD0"/>
    <w:rsid w:val="00B171FF"/>
    <w:rsid w:val="00B17290"/>
    <w:rsid w:val="00B1744A"/>
    <w:rsid w:val="00B17519"/>
    <w:rsid w:val="00B17650"/>
    <w:rsid w:val="00B17655"/>
    <w:rsid w:val="00B176A0"/>
    <w:rsid w:val="00B177E9"/>
    <w:rsid w:val="00B1799D"/>
    <w:rsid w:val="00B17B11"/>
    <w:rsid w:val="00B17C1C"/>
    <w:rsid w:val="00B17C97"/>
    <w:rsid w:val="00B17D23"/>
    <w:rsid w:val="00B17E64"/>
    <w:rsid w:val="00B17FBB"/>
    <w:rsid w:val="00B17FF6"/>
    <w:rsid w:val="00B2006C"/>
    <w:rsid w:val="00B20075"/>
    <w:rsid w:val="00B2009B"/>
    <w:rsid w:val="00B20271"/>
    <w:rsid w:val="00B20282"/>
    <w:rsid w:val="00B203F5"/>
    <w:rsid w:val="00B20538"/>
    <w:rsid w:val="00B20839"/>
    <w:rsid w:val="00B20995"/>
    <w:rsid w:val="00B20AAC"/>
    <w:rsid w:val="00B20C6C"/>
    <w:rsid w:val="00B20D90"/>
    <w:rsid w:val="00B20EA1"/>
    <w:rsid w:val="00B20EB9"/>
    <w:rsid w:val="00B20ED0"/>
    <w:rsid w:val="00B21339"/>
    <w:rsid w:val="00B2147C"/>
    <w:rsid w:val="00B2164F"/>
    <w:rsid w:val="00B217FF"/>
    <w:rsid w:val="00B21834"/>
    <w:rsid w:val="00B21A3E"/>
    <w:rsid w:val="00B21A41"/>
    <w:rsid w:val="00B21A96"/>
    <w:rsid w:val="00B21B8E"/>
    <w:rsid w:val="00B21C0C"/>
    <w:rsid w:val="00B21EF6"/>
    <w:rsid w:val="00B21FC1"/>
    <w:rsid w:val="00B22139"/>
    <w:rsid w:val="00B223B2"/>
    <w:rsid w:val="00B2247E"/>
    <w:rsid w:val="00B224CE"/>
    <w:rsid w:val="00B225B2"/>
    <w:rsid w:val="00B22AF2"/>
    <w:rsid w:val="00B22B63"/>
    <w:rsid w:val="00B22BB1"/>
    <w:rsid w:val="00B22C2D"/>
    <w:rsid w:val="00B22C33"/>
    <w:rsid w:val="00B22F0D"/>
    <w:rsid w:val="00B23213"/>
    <w:rsid w:val="00B23650"/>
    <w:rsid w:val="00B239CD"/>
    <w:rsid w:val="00B23A0A"/>
    <w:rsid w:val="00B23B66"/>
    <w:rsid w:val="00B23CF1"/>
    <w:rsid w:val="00B23DB7"/>
    <w:rsid w:val="00B23E90"/>
    <w:rsid w:val="00B23ECA"/>
    <w:rsid w:val="00B2453B"/>
    <w:rsid w:val="00B24711"/>
    <w:rsid w:val="00B2473A"/>
    <w:rsid w:val="00B2474C"/>
    <w:rsid w:val="00B247F7"/>
    <w:rsid w:val="00B2481A"/>
    <w:rsid w:val="00B24828"/>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EFB"/>
    <w:rsid w:val="00B25F99"/>
    <w:rsid w:val="00B25FD5"/>
    <w:rsid w:val="00B2619E"/>
    <w:rsid w:val="00B261D3"/>
    <w:rsid w:val="00B262F0"/>
    <w:rsid w:val="00B26341"/>
    <w:rsid w:val="00B2650A"/>
    <w:rsid w:val="00B267BC"/>
    <w:rsid w:val="00B267EF"/>
    <w:rsid w:val="00B26921"/>
    <w:rsid w:val="00B26B1A"/>
    <w:rsid w:val="00B26BD3"/>
    <w:rsid w:val="00B26D97"/>
    <w:rsid w:val="00B26D99"/>
    <w:rsid w:val="00B27324"/>
    <w:rsid w:val="00B273EB"/>
    <w:rsid w:val="00B2748B"/>
    <w:rsid w:val="00B275AC"/>
    <w:rsid w:val="00B27A08"/>
    <w:rsid w:val="00B27A39"/>
    <w:rsid w:val="00B27D34"/>
    <w:rsid w:val="00B27E27"/>
    <w:rsid w:val="00B27FEE"/>
    <w:rsid w:val="00B30025"/>
    <w:rsid w:val="00B30164"/>
    <w:rsid w:val="00B3023D"/>
    <w:rsid w:val="00B309B3"/>
    <w:rsid w:val="00B30AC2"/>
    <w:rsid w:val="00B30AE2"/>
    <w:rsid w:val="00B30C2A"/>
    <w:rsid w:val="00B30FF4"/>
    <w:rsid w:val="00B31340"/>
    <w:rsid w:val="00B31375"/>
    <w:rsid w:val="00B31755"/>
    <w:rsid w:val="00B3175C"/>
    <w:rsid w:val="00B31769"/>
    <w:rsid w:val="00B317F5"/>
    <w:rsid w:val="00B31C15"/>
    <w:rsid w:val="00B31DC9"/>
    <w:rsid w:val="00B31DD9"/>
    <w:rsid w:val="00B31F14"/>
    <w:rsid w:val="00B31F3C"/>
    <w:rsid w:val="00B32229"/>
    <w:rsid w:val="00B3229B"/>
    <w:rsid w:val="00B323B0"/>
    <w:rsid w:val="00B32508"/>
    <w:rsid w:val="00B32734"/>
    <w:rsid w:val="00B327D7"/>
    <w:rsid w:val="00B32A9F"/>
    <w:rsid w:val="00B32DD6"/>
    <w:rsid w:val="00B32E67"/>
    <w:rsid w:val="00B32E88"/>
    <w:rsid w:val="00B32EFE"/>
    <w:rsid w:val="00B32F39"/>
    <w:rsid w:val="00B331E4"/>
    <w:rsid w:val="00B332B1"/>
    <w:rsid w:val="00B335EB"/>
    <w:rsid w:val="00B33BE4"/>
    <w:rsid w:val="00B33C06"/>
    <w:rsid w:val="00B33C36"/>
    <w:rsid w:val="00B33CF8"/>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25"/>
    <w:rsid w:val="00B34DCD"/>
    <w:rsid w:val="00B3527F"/>
    <w:rsid w:val="00B355F8"/>
    <w:rsid w:val="00B3562B"/>
    <w:rsid w:val="00B35754"/>
    <w:rsid w:val="00B35838"/>
    <w:rsid w:val="00B358B0"/>
    <w:rsid w:val="00B35901"/>
    <w:rsid w:val="00B359FB"/>
    <w:rsid w:val="00B35A55"/>
    <w:rsid w:val="00B35BC7"/>
    <w:rsid w:val="00B35C09"/>
    <w:rsid w:val="00B36154"/>
    <w:rsid w:val="00B3667F"/>
    <w:rsid w:val="00B366D0"/>
    <w:rsid w:val="00B36712"/>
    <w:rsid w:val="00B367F3"/>
    <w:rsid w:val="00B368EF"/>
    <w:rsid w:val="00B36946"/>
    <w:rsid w:val="00B369BC"/>
    <w:rsid w:val="00B36B33"/>
    <w:rsid w:val="00B36BC8"/>
    <w:rsid w:val="00B36E0E"/>
    <w:rsid w:val="00B36ED7"/>
    <w:rsid w:val="00B36F25"/>
    <w:rsid w:val="00B36F9B"/>
    <w:rsid w:val="00B36FC1"/>
    <w:rsid w:val="00B3706B"/>
    <w:rsid w:val="00B37335"/>
    <w:rsid w:val="00B3746B"/>
    <w:rsid w:val="00B37485"/>
    <w:rsid w:val="00B374F4"/>
    <w:rsid w:val="00B37526"/>
    <w:rsid w:val="00B3760B"/>
    <w:rsid w:val="00B37618"/>
    <w:rsid w:val="00B37658"/>
    <w:rsid w:val="00B378C6"/>
    <w:rsid w:val="00B37CE0"/>
    <w:rsid w:val="00B37E0B"/>
    <w:rsid w:val="00B404CA"/>
    <w:rsid w:val="00B40556"/>
    <w:rsid w:val="00B40663"/>
    <w:rsid w:val="00B40681"/>
    <w:rsid w:val="00B406DE"/>
    <w:rsid w:val="00B40ADC"/>
    <w:rsid w:val="00B40D8F"/>
    <w:rsid w:val="00B40DB8"/>
    <w:rsid w:val="00B40EB0"/>
    <w:rsid w:val="00B412D5"/>
    <w:rsid w:val="00B41343"/>
    <w:rsid w:val="00B4144B"/>
    <w:rsid w:val="00B415AA"/>
    <w:rsid w:val="00B415D6"/>
    <w:rsid w:val="00B415F5"/>
    <w:rsid w:val="00B416D3"/>
    <w:rsid w:val="00B4194D"/>
    <w:rsid w:val="00B41A50"/>
    <w:rsid w:val="00B41CC5"/>
    <w:rsid w:val="00B41D14"/>
    <w:rsid w:val="00B41DAB"/>
    <w:rsid w:val="00B41E1D"/>
    <w:rsid w:val="00B4205B"/>
    <w:rsid w:val="00B42133"/>
    <w:rsid w:val="00B421EF"/>
    <w:rsid w:val="00B4227B"/>
    <w:rsid w:val="00B42280"/>
    <w:rsid w:val="00B422C5"/>
    <w:rsid w:val="00B422ED"/>
    <w:rsid w:val="00B42400"/>
    <w:rsid w:val="00B4269C"/>
    <w:rsid w:val="00B42702"/>
    <w:rsid w:val="00B42710"/>
    <w:rsid w:val="00B429E2"/>
    <w:rsid w:val="00B42BEF"/>
    <w:rsid w:val="00B42DC0"/>
    <w:rsid w:val="00B42EB4"/>
    <w:rsid w:val="00B42F9E"/>
    <w:rsid w:val="00B43251"/>
    <w:rsid w:val="00B4365C"/>
    <w:rsid w:val="00B437AE"/>
    <w:rsid w:val="00B43840"/>
    <w:rsid w:val="00B43851"/>
    <w:rsid w:val="00B4387D"/>
    <w:rsid w:val="00B43B64"/>
    <w:rsid w:val="00B43CDE"/>
    <w:rsid w:val="00B43D6C"/>
    <w:rsid w:val="00B44004"/>
    <w:rsid w:val="00B440D4"/>
    <w:rsid w:val="00B44442"/>
    <w:rsid w:val="00B445BA"/>
    <w:rsid w:val="00B4485C"/>
    <w:rsid w:val="00B44A1F"/>
    <w:rsid w:val="00B44DF3"/>
    <w:rsid w:val="00B44EBB"/>
    <w:rsid w:val="00B44EDE"/>
    <w:rsid w:val="00B44F30"/>
    <w:rsid w:val="00B44FDA"/>
    <w:rsid w:val="00B45015"/>
    <w:rsid w:val="00B452BD"/>
    <w:rsid w:val="00B45309"/>
    <w:rsid w:val="00B4534E"/>
    <w:rsid w:val="00B45697"/>
    <w:rsid w:val="00B457FF"/>
    <w:rsid w:val="00B4581D"/>
    <w:rsid w:val="00B4595B"/>
    <w:rsid w:val="00B45C70"/>
    <w:rsid w:val="00B45E02"/>
    <w:rsid w:val="00B45E86"/>
    <w:rsid w:val="00B460C2"/>
    <w:rsid w:val="00B461EE"/>
    <w:rsid w:val="00B4629C"/>
    <w:rsid w:val="00B4632B"/>
    <w:rsid w:val="00B464D2"/>
    <w:rsid w:val="00B46663"/>
    <w:rsid w:val="00B466FB"/>
    <w:rsid w:val="00B46779"/>
    <w:rsid w:val="00B4699B"/>
    <w:rsid w:val="00B46AD7"/>
    <w:rsid w:val="00B46C0E"/>
    <w:rsid w:val="00B47268"/>
    <w:rsid w:val="00B472C4"/>
    <w:rsid w:val="00B478A8"/>
    <w:rsid w:val="00B478C3"/>
    <w:rsid w:val="00B478F9"/>
    <w:rsid w:val="00B47AE8"/>
    <w:rsid w:val="00B47B65"/>
    <w:rsid w:val="00B503AC"/>
    <w:rsid w:val="00B5041D"/>
    <w:rsid w:val="00B50497"/>
    <w:rsid w:val="00B506AD"/>
    <w:rsid w:val="00B50A01"/>
    <w:rsid w:val="00B50CC4"/>
    <w:rsid w:val="00B51141"/>
    <w:rsid w:val="00B51182"/>
    <w:rsid w:val="00B511D8"/>
    <w:rsid w:val="00B51420"/>
    <w:rsid w:val="00B51664"/>
    <w:rsid w:val="00B516A8"/>
    <w:rsid w:val="00B51775"/>
    <w:rsid w:val="00B51959"/>
    <w:rsid w:val="00B51B20"/>
    <w:rsid w:val="00B51C3B"/>
    <w:rsid w:val="00B51CA0"/>
    <w:rsid w:val="00B51EB0"/>
    <w:rsid w:val="00B520BE"/>
    <w:rsid w:val="00B526A1"/>
    <w:rsid w:val="00B5273E"/>
    <w:rsid w:val="00B5275D"/>
    <w:rsid w:val="00B52822"/>
    <w:rsid w:val="00B528D5"/>
    <w:rsid w:val="00B52A9A"/>
    <w:rsid w:val="00B52BC8"/>
    <w:rsid w:val="00B52C55"/>
    <w:rsid w:val="00B52CB2"/>
    <w:rsid w:val="00B52D26"/>
    <w:rsid w:val="00B52E23"/>
    <w:rsid w:val="00B52F8C"/>
    <w:rsid w:val="00B5303A"/>
    <w:rsid w:val="00B53068"/>
    <w:rsid w:val="00B531A2"/>
    <w:rsid w:val="00B5338D"/>
    <w:rsid w:val="00B535F7"/>
    <w:rsid w:val="00B536E5"/>
    <w:rsid w:val="00B537BB"/>
    <w:rsid w:val="00B538AD"/>
    <w:rsid w:val="00B538C2"/>
    <w:rsid w:val="00B53914"/>
    <w:rsid w:val="00B53A21"/>
    <w:rsid w:val="00B53BD5"/>
    <w:rsid w:val="00B53CB5"/>
    <w:rsid w:val="00B53D8E"/>
    <w:rsid w:val="00B53E2F"/>
    <w:rsid w:val="00B53EB4"/>
    <w:rsid w:val="00B540E4"/>
    <w:rsid w:val="00B5417B"/>
    <w:rsid w:val="00B54187"/>
    <w:rsid w:val="00B54446"/>
    <w:rsid w:val="00B54824"/>
    <w:rsid w:val="00B5497C"/>
    <w:rsid w:val="00B54A5F"/>
    <w:rsid w:val="00B54AC7"/>
    <w:rsid w:val="00B54B57"/>
    <w:rsid w:val="00B54C8D"/>
    <w:rsid w:val="00B54E07"/>
    <w:rsid w:val="00B54F63"/>
    <w:rsid w:val="00B55502"/>
    <w:rsid w:val="00B556C6"/>
    <w:rsid w:val="00B557AB"/>
    <w:rsid w:val="00B559C2"/>
    <w:rsid w:val="00B55AB0"/>
    <w:rsid w:val="00B55B60"/>
    <w:rsid w:val="00B55B9E"/>
    <w:rsid w:val="00B55BB0"/>
    <w:rsid w:val="00B55BBD"/>
    <w:rsid w:val="00B55DD0"/>
    <w:rsid w:val="00B55FCA"/>
    <w:rsid w:val="00B5615E"/>
    <w:rsid w:val="00B562AA"/>
    <w:rsid w:val="00B5642F"/>
    <w:rsid w:val="00B56573"/>
    <w:rsid w:val="00B56584"/>
    <w:rsid w:val="00B56910"/>
    <w:rsid w:val="00B56CF1"/>
    <w:rsid w:val="00B56D9A"/>
    <w:rsid w:val="00B56F85"/>
    <w:rsid w:val="00B56FAB"/>
    <w:rsid w:val="00B57237"/>
    <w:rsid w:val="00B5751C"/>
    <w:rsid w:val="00B57883"/>
    <w:rsid w:val="00B57C9A"/>
    <w:rsid w:val="00B57FD0"/>
    <w:rsid w:val="00B601AB"/>
    <w:rsid w:val="00B602A5"/>
    <w:rsid w:val="00B603FA"/>
    <w:rsid w:val="00B60457"/>
    <w:rsid w:val="00B605B3"/>
    <w:rsid w:val="00B606BC"/>
    <w:rsid w:val="00B6089C"/>
    <w:rsid w:val="00B60CC6"/>
    <w:rsid w:val="00B60CF0"/>
    <w:rsid w:val="00B60E7D"/>
    <w:rsid w:val="00B610E1"/>
    <w:rsid w:val="00B611AA"/>
    <w:rsid w:val="00B6121D"/>
    <w:rsid w:val="00B6168F"/>
    <w:rsid w:val="00B61AB9"/>
    <w:rsid w:val="00B61B1F"/>
    <w:rsid w:val="00B61B67"/>
    <w:rsid w:val="00B61BAD"/>
    <w:rsid w:val="00B61CE4"/>
    <w:rsid w:val="00B61E41"/>
    <w:rsid w:val="00B621A9"/>
    <w:rsid w:val="00B62228"/>
    <w:rsid w:val="00B6228A"/>
    <w:rsid w:val="00B623C9"/>
    <w:rsid w:val="00B624A5"/>
    <w:rsid w:val="00B6265C"/>
    <w:rsid w:val="00B62853"/>
    <w:rsid w:val="00B62972"/>
    <w:rsid w:val="00B629F3"/>
    <w:rsid w:val="00B62C1A"/>
    <w:rsid w:val="00B62D34"/>
    <w:rsid w:val="00B62D8B"/>
    <w:rsid w:val="00B6309F"/>
    <w:rsid w:val="00B630F8"/>
    <w:rsid w:val="00B63292"/>
    <w:rsid w:val="00B639B8"/>
    <w:rsid w:val="00B63A8F"/>
    <w:rsid w:val="00B63C43"/>
    <w:rsid w:val="00B641C6"/>
    <w:rsid w:val="00B64222"/>
    <w:rsid w:val="00B643C0"/>
    <w:rsid w:val="00B64560"/>
    <w:rsid w:val="00B64673"/>
    <w:rsid w:val="00B64ADB"/>
    <w:rsid w:val="00B64B86"/>
    <w:rsid w:val="00B64D61"/>
    <w:rsid w:val="00B64DBB"/>
    <w:rsid w:val="00B64ECB"/>
    <w:rsid w:val="00B64EDC"/>
    <w:rsid w:val="00B64FA2"/>
    <w:rsid w:val="00B6533C"/>
    <w:rsid w:val="00B65390"/>
    <w:rsid w:val="00B655D0"/>
    <w:rsid w:val="00B655D8"/>
    <w:rsid w:val="00B656F1"/>
    <w:rsid w:val="00B6572C"/>
    <w:rsid w:val="00B657BE"/>
    <w:rsid w:val="00B659AE"/>
    <w:rsid w:val="00B65A54"/>
    <w:rsid w:val="00B66060"/>
    <w:rsid w:val="00B668C5"/>
    <w:rsid w:val="00B66946"/>
    <w:rsid w:val="00B669BC"/>
    <w:rsid w:val="00B66D5C"/>
    <w:rsid w:val="00B66EBD"/>
    <w:rsid w:val="00B66F9A"/>
    <w:rsid w:val="00B671EA"/>
    <w:rsid w:val="00B67400"/>
    <w:rsid w:val="00B674CB"/>
    <w:rsid w:val="00B67AB7"/>
    <w:rsid w:val="00B67B0D"/>
    <w:rsid w:val="00B67B80"/>
    <w:rsid w:val="00B67E9F"/>
    <w:rsid w:val="00B7025B"/>
    <w:rsid w:val="00B702B1"/>
    <w:rsid w:val="00B70369"/>
    <w:rsid w:val="00B70636"/>
    <w:rsid w:val="00B707F1"/>
    <w:rsid w:val="00B70894"/>
    <w:rsid w:val="00B70AE5"/>
    <w:rsid w:val="00B70AFB"/>
    <w:rsid w:val="00B70B45"/>
    <w:rsid w:val="00B70BE4"/>
    <w:rsid w:val="00B70D09"/>
    <w:rsid w:val="00B70DF8"/>
    <w:rsid w:val="00B7115C"/>
    <w:rsid w:val="00B711A1"/>
    <w:rsid w:val="00B711AC"/>
    <w:rsid w:val="00B714DA"/>
    <w:rsid w:val="00B717B3"/>
    <w:rsid w:val="00B71D09"/>
    <w:rsid w:val="00B71E9D"/>
    <w:rsid w:val="00B720B3"/>
    <w:rsid w:val="00B7220F"/>
    <w:rsid w:val="00B723B1"/>
    <w:rsid w:val="00B7244E"/>
    <w:rsid w:val="00B7256A"/>
    <w:rsid w:val="00B725C0"/>
    <w:rsid w:val="00B725DF"/>
    <w:rsid w:val="00B726BE"/>
    <w:rsid w:val="00B726E7"/>
    <w:rsid w:val="00B7274B"/>
    <w:rsid w:val="00B72773"/>
    <w:rsid w:val="00B72791"/>
    <w:rsid w:val="00B727E9"/>
    <w:rsid w:val="00B728DE"/>
    <w:rsid w:val="00B72926"/>
    <w:rsid w:val="00B72935"/>
    <w:rsid w:val="00B72A25"/>
    <w:rsid w:val="00B72ACD"/>
    <w:rsid w:val="00B72C73"/>
    <w:rsid w:val="00B72E1C"/>
    <w:rsid w:val="00B73087"/>
    <w:rsid w:val="00B7321A"/>
    <w:rsid w:val="00B73365"/>
    <w:rsid w:val="00B73654"/>
    <w:rsid w:val="00B73906"/>
    <w:rsid w:val="00B7393C"/>
    <w:rsid w:val="00B73996"/>
    <w:rsid w:val="00B73B6A"/>
    <w:rsid w:val="00B73ED5"/>
    <w:rsid w:val="00B73F54"/>
    <w:rsid w:val="00B74054"/>
    <w:rsid w:val="00B74071"/>
    <w:rsid w:val="00B74267"/>
    <w:rsid w:val="00B74283"/>
    <w:rsid w:val="00B7433F"/>
    <w:rsid w:val="00B74348"/>
    <w:rsid w:val="00B748A4"/>
    <w:rsid w:val="00B74977"/>
    <w:rsid w:val="00B74BC2"/>
    <w:rsid w:val="00B74D21"/>
    <w:rsid w:val="00B74FFB"/>
    <w:rsid w:val="00B75169"/>
    <w:rsid w:val="00B751A9"/>
    <w:rsid w:val="00B75231"/>
    <w:rsid w:val="00B75232"/>
    <w:rsid w:val="00B752AB"/>
    <w:rsid w:val="00B75368"/>
    <w:rsid w:val="00B75395"/>
    <w:rsid w:val="00B75464"/>
    <w:rsid w:val="00B75509"/>
    <w:rsid w:val="00B756A7"/>
    <w:rsid w:val="00B758A6"/>
    <w:rsid w:val="00B75AF5"/>
    <w:rsid w:val="00B75B0A"/>
    <w:rsid w:val="00B75B8C"/>
    <w:rsid w:val="00B75DD7"/>
    <w:rsid w:val="00B75E19"/>
    <w:rsid w:val="00B75F4F"/>
    <w:rsid w:val="00B75F9A"/>
    <w:rsid w:val="00B76032"/>
    <w:rsid w:val="00B760A2"/>
    <w:rsid w:val="00B760D3"/>
    <w:rsid w:val="00B7627B"/>
    <w:rsid w:val="00B763D3"/>
    <w:rsid w:val="00B76459"/>
    <w:rsid w:val="00B76662"/>
    <w:rsid w:val="00B767BB"/>
    <w:rsid w:val="00B767E2"/>
    <w:rsid w:val="00B768C7"/>
    <w:rsid w:val="00B76A0B"/>
    <w:rsid w:val="00B76D2B"/>
    <w:rsid w:val="00B76E22"/>
    <w:rsid w:val="00B76E8A"/>
    <w:rsid w:val="00B772CA"/>
    <w:rsid w:val="00B772DD"/>
    <w:rsid w:val="00B772F7"/>
    <w:rsid w:val="00B77488"/>
    <w:rsid w:val="00B775AC"/>
    <w:rsid w:val="00B7767E"/>
    <w:rsid w:val="00B7794C"/>
    <w:rsid w:val="00B779B8"/>
    <w:rsid w:val="00B77BA4"/>
    <w:rsid w:val="00B77D5B"/>
    <w:rsid w:val="00B77DA5"/>
    <w:rsid w:val="00B77E00"/>
    <w:rsid w:val="00B77F81"/>
    <w:rsid w:val="00B80254"/>
    <w:rsid w:val="00B802E7"/>
    <w:rsid w:val="00B807FC"/>
    <w:rsid w:val="00B80855"/>
    <w:rsid w:val="00B80C63"/>
    <w:rsid w:val="00B80D0D"/>
    <w:rsid w:val="00B80D74"/>
    <w:rsid w:val="00B80E93"/>
    <w:rsid w:val="00B80F00"/>
    <w:rsid w:val="00B80F9D"/>
    <w:rsid w:val="00B812B6"/>
    <w:rsid w:val="00B8157E"/>
    <w:rsid w:val="00B81614"/>
    <w:rsid w:val="00B8162F"/>
    <w:rsid w:val="00B81943"/>
    <w:rsid w:val="00B81997"/>
    <w:rsid w:val="00B81B7A"/>
    <w:rsid w:val="00B81CEF"/>
    <w:rsid w:val="00B81CF4"/>
    <w:rsid w:val="00B822F8"/>
    <w:rsid w:val="00B8235F"/>
    <w:rsid w:val="00B823D5"/>
    <w:rsid w:val="00B82540"/>
    <w:rsid w:val="00B8262B"/>
    <w:rsid w:val="00B827AE"/>
    <w:rsid w:val="00B8281D"/>
    <w:rsid w:val="00B82872"/>
    <w:rsid w:val="00B82A85"/>
    <w:rsid w:val="00B82D60"/>
    <w:rsid w:val="00B82EAB"/>
    <w:rsid w:val="00B82F22"/>
    <w:rsid w:val="00B82F47"/>
    <w:rsid w:val="00B82FC5"/>
    <w:rsid w:val="00B833A2"/>
    <w:rsid w:val="00B83441"/>
    <w:rsid w:val="00B83530"/>
    <w:rsid w:val="00B83559"/>
    <w:rsid w:val="00B83566"/>
    <w:rsid w:val="00B83668"/>
    <w:rsid w:val="00B8377E"/>
    <w:rsid w:val="00B83827"/>
    <w:rsid w:val="00B83BD4"/>
    <w:rsid w:val="00B83C8E"/>
    <w:rsid w:val="00B83FA8"/>
    <w:rsid w:val="00B83FE5"/>
    <w:rsid w:val="00B84603"/>
    <w:rsid w:val="00B84925"/>
    <w:rsid w:val="00B849F9"/>
    <w:rsid w:val="00B84DD9"/>
    <w:rsid w:val="00B84F5A"/>
    <w:rsid w:val="00B8512F"/>
    <w:rsid w:val="00B853CC"/>
    <w:rsid w:val="00B85559"/>
    <w:rsid w:val="00B856CC"/>
    <w:rsid w:val="00B8589E"/>
    <w:rsid w:val="00B858AA"/>
    <w:rsid w:val="00B85903"/>
    <w:rsid w:val="00B85A15"/>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05"/>
    <w:rsid w:val="00B86832"/>
    <w:rsid w:val="00B868A7"/>
    <w:rsid w:val="00B86BFE"/>
    <w:rsid w:val="00B86DAC"/>
    <w:rsid w:val="00B86E37"/>
    <w:rsid w:val="00B8709F"/>
    <w:rsid w:val="00B871A6"/>
    <w:rsid w:val="00B87375"/>
    <w:rsid w:val="00B874DA"/>
    <w:rsid w:val="00B875B5"/>
    <w:rsid w:val="00B87882"/>
    <w:rsid w:val="00B87A58"/>
    <w:rsid w:val="00B87C47"/>
    <w:rsid w:val="00B87D52"/>
    <w:rsid w:val="00B87F98"/>
    <w:rsid w:val="00B87FAB"/>
    <w:rsid w:val="00B901AB"/>
    <w:rsid w:val="00B901C8"/>
    <w:rsid w:val="00B901F2"/>
    <w:rsid w:val="00B901F6"/>
    <w:rsid w:val="00B90260"/>
    <w:rsid w:val="00B902FD"/>
    <w:rsid w:val="00B905D2"/>
    <w:rsid w:val="00B90916"/>
    <w:rsid w:val="00B909C4"/>
    <w:rsid w:val="00B90E35"/>
    <w:rsid w:val="00B90EBD"/>
    <w:rsid w:val="00B90F81"/>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A9"/>
    <w:rsid w:val="00B923BD"/>
    <w:rsid w:val="00B92513"/>
    <w:rsid w:val="00B926C8"/>
    <w:rsid w:val="00B92813"/>
    <w:rsid w:val="00B92901"/>
    <w:rsid w:val="00B92ABC"/>
    <w:rsid w:val="00B92FE1"/>
    <w:rsid w:val="00B930D5"/>
    <w:rsid w:val="00B93148"/>
    <w:rsid w:val="00B9326B"/>
    <w:rsid w:val="00B93921"/>
    <w:rsid w:val="00B93971"/>
    <w:rsid w:val="00B93D92"/>
    <w:rsid w:val="00B93F2F"/>
    <w:rsid w:val="00B93FEE"/>
    <w:rsid w:val="00B94310"/>
    <w:rsid w:val="00B94440"/>
    <w:rsid w:val="00B944F8"/>
    <w:rsid w:val="00B945CA"/>
    <w:rsid w:val="00B94AB2"/>
    <w:rsid w:val="00B94B6F"/>
    <w:rsid w:val="00B94BC6"/>
    <w:rsid w:val="00B94C1D"/>
    <w:rsid w:val="00B94C54"/>
    <w:rsid w:val="00B94CCF"/>
    <w:rsid w:val="00B95090"/>
    <w:rsid w:val="00B950B2"/>
    <w:rsid w:val="00B955A1"/>
    <w:rsid w:val="00B955E4"/>
    <w:rsid w:val="00B9572A"/>
    <w:rsid w:val="00B95842"/>
    <w:rsid w:val="00B9593A"/>
    <w:rsid w:val="00B95991"/>
    <w:rsid w:val="00B95D2F"/>
    <w:rsid w:val="00B95E39"/>
    <w:rsid w:val="00B95EDF"/>
    <w:rsid w:val="00B95FA4"/>
    <w:rsid w:val="00B95FA8"/>
    <w:rsid w:val="00B9618C"/>
    <w:rsid w:val="00B96380"/>
    <w:rsid w:val="00B96552"/>
    <w:rsid w:val="00B96599"/>
    <w:rsid w:val="00B966F7"/>
    <w:rsid w:val="00B967A9"/>
    <w:rsid w:val="00B967AB"/>
    <w:rsid w:val="00B968CD"/>
    <w:rsid w:val="00B96978"/>
    <w:rsid w:val="00B9697A"/>
    <w:rsid w:val="00B96A3C"/>
    <w:rsid w:val="00B96B7F"/>
    <w:rsid w:val="00B96CEC"/>
    <w:rsid w:val="00B97053"/>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96E"/>
    <w:rsid w:val="00BA0B19"/>
    <w:rsid w:val="00BA0D16"/>
    <w:rsid w:val="00BA1055"/>
    <w:rsid w:val="00BA11CA"/>
    <w:rsid w:val="00BA1498"/>
    <w:rsid w:val="00BA14BF"/>
    <w:rsid w:val="00BA1508"/>
    <w:rsid w:val="00BA1519"/>
    <w:rsid w:val="00BA1748"/>
    <w:rsid w:val="00BA181F"/>
    <w:rsid w:val="00BA189D"/>
    <w:rsid w:val="00BA190D"/>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01A"/>
    <w:rsid w:val="00BA331C"/>
    <w:rsid w:val="00BA341E"/>
    <w:rsid w:val="00BA3474"/>
    <w:rsid w:val="00BA3574"/>
    <w:rsid w:val="00BA35FA"/>
    <w:rsid w:val="00BA3693"/>
    <w:rsid w:val="00BA3697"/>
    <w:rsid w:val="00BA369B"/>
    <w:rsid w:val="00BA3A40"/>
    <w:rsid w:val="00BA3F08"/>
    <w:rsid w:val="00BA3FD0"/>
    <w:rsid w:val="00BA4392"/>
    <w:rsid w:val="00BA4541"/>
    <w:rsid w:val="00BA45D9"/>
    <w:rsid w:val="00BA45E7"/>
    <w:rsid w:val="00BA488C"/>
    <w:rsid w:val="00BA48B6"/>
    <w:rsid w:val="00BA4B05"/>
    <w:rsid w:val="00BA4DF3"/>
    <w:rsid w:val="00BA4E24"/>
    <w:rsid w:val="00BA4E26"/>
    <w:rsid w:val="00BA4F8C"/>
    <w:rsid w:val="00BA5293"/>
    <w:rsid w:val="00BA52B4"/>
    <w:rsid w:val="00BA535C"/>
    <w:rsid w:val="00BA59AC"/>
    <w:rsid w:val="00BA59FD"/>
    <w:rsid w:val="00BA5BC3"/>
    <w:rsid w:val="00BA5E13"/>
    <w:rsid w:val="00BA5E20"/>
    <w:rsid w:val="00BA5E3B"/>
    <w:rsid w:val="00BA5E6C"/>
    <w:rsid w:val="00BA5EFA"/>
    <w:rsid w:val="00BA5FFC"/>
    <w:rsid w:val="00BA60B1"/>
    <w:rsid w:val="00BA6160"/>
    <w:rsid w:val="00BA61E5"/>
    <w:rsid w:val="00BA625A"/>
    <w:rsid w:val="00BA6490"/>
    <w:rsid w:val="00BA64C1"/>
    <w:rsid w:val="00BA6506"/>
    <w:rsid w:val="00BA66C2"/>
    <w:rsid w:val="00BA675C"/>
    <w:rsid w:val="00BA6911"/>
    <w:rsid w:val="00BA6B0D"/>
    <w:rsid w:val="00BA6B39"/>
    <w:rsid w:val="00BA6D58"/>
    <w:rsid w:val="00BA704E"/>
    <w:rsid w:val="00BA71FF"/>
    <w:rsid w:val="00BA72C3"/>
    <w:rsid w:val="00BA72F5"/>
    <w:rsid w:val="00BA7650"/>
    <w:rsid w:val="00BA7808"/>
    <w:rsid w:val="00BA78E9"/>
    <w:rsid w:val="00BA7A99"/>
    <w:rsid w:val="00BA7C44"/>
    <w:rsid w:val="00BB0192"/>
    <w:rsid w:val="00BB0214"/>
    <w:rsid w:val="00BB037D"/>
    <w:rsid w:val="00BB04CC"/>
    <w:rsid w:val="00BB0559"/>
    <w:rsid w:val="00BB06C5"/>
    <w:rsid w:val="00BB06E0"/>
    <w:rsid w:val="00BB0894"/>
    <w:rsid w:val="00BB0AD3"/>
    <w:rsid w:val="00BB0AFC"/>
    <w:rsid w:val="00BB0C8F"/>
    <w:rsid w:val="00BB1156"/>
    <w:rsid w:val="00BB1409"/>
    <w:rsid w:val="00BB158D"/>
    <w:rsid w:val="00BB15CA"/>
    <w:rsid w:val="00BB18BE"/>
    <w:rsid w:val="00BB190F"/>
    <w:rsid w:val="00BB1C44"/>
    <w:rsid w:val="00BB224D"/>
    <w:rsid w:val="00BB2595"/>
    <w:rsid w:val="00BB29AF"/>
    <w:rsid w:val="00BB2B21"/>
    <w:rsid w:val="00BB2B67"/>
    <w:rsid w:val="00BB2CB2"/>
    <w:rsid w:val="00BB2D2C"/>
    <w:rsid w:val="00BB2DE2"/>
    <w:rsid w:val="00BB3057"/>
    <w:rsid w:val="00BB30E2"/>
    <w:rsid w:val="00BB3652"/>
    <w:rsid w:val="00BB37E6"/>
    <w:rsid w:val="00BB3A41"/>
    <w:rsid w:val="00BB3A7E"/>
    <w:rsid w:val="00BB3C1C"/>
    <w:rsid w:val="00BB3C27"/>
    <w:rsid w:val="00BB3DC3"/>
    <w:rsid w:val="00BB4014"/>
    <w:rsid w:val="00BB4036"/>
    <w:rsid w:val="00BB416D"/>
    <w:rsid w:val="00BB4339"/>
    <w:rsid w:val="00BB4527"/>
    <w:rsid w:val="00BB4587"/>
    <w:rsid w:val="00BB470C"/>
    <w:rsid w:val="00BB47A2"/>
    <w:rsid w:val="00BB49AC"/>
    <w:rsid w:val="00BB4A6C"/>
    <w:rsid w:val="00BB4A6F"/>
    <w:rsid w:val="00BB4AE3"/>
    <w:rsid w:val="00BB4B96"/>
    <w:rsid w:val="00BB4C02"/>
    <w:rsid w:val="00BB4D6A"/>
    <w:rsid w:val="00BB5030"/>
    <w:rsid w:val="00BB5472"/>
    <w:rsid w:val="00BB57D2"/>
    <w:rsid w:val="00BB586A"/>
    <w:rsid w:val="00BB594D"/>
    <w:rsid w:val="00BB5B27"/>
    <w:rsid w:val="00BB5B46"/>
    <w:rsid w:val="00BB6033"/>
    <w:rsid w:val="00BB617B"/>
    <w:rsid w:val="00BB6464"/>
    <w:rsid w:val="00BB65CD"/>
    <w:rsid w:val="00BB66B0"/>
    <w:rsid w:val="00BB6A03"/>
    <w:rsid w:val="00BB6AB8"/>
    <w:rsid w:val="00BB6C3E"/>
    <w:rsid w:val="00BB6DF3"/>
    <w:rsid w:val="00BB6E18"/>
    <w:rsid w:val="00BB761A"/>
    <w:rsid w:val="00BB7B32"/>
    <w:rsid w:val="00BB7CAB"/>
    <w:rsid w:val="00BB7E6E"/>
    <w:rsid w:val="00BC0299"/>
    <w:rsid w:val="00BC05D9"/>
    <w:rsid w:val="00BC06FD"/>
    <w:rsid w:val="00BC0A3D"/>
    <w:rsid w:val="00BC0A53"/>
    <w:rsid w:val="00BC0B00"/>
    <w:rsid w:val="00BC0C8B"/>
    <w:rsid w:val="00BC0DCF"/>
    <w:rsid w:val="00BC11E0"/>
    <w:rsid w:val="00BC1595"/>
    <w:rsid w:val="00BC173D"/>
    <w:rsid w:val="00BC1AE5"/>
    <w:rsid w:val="00BC1B09"/>
    <w:rsid w:val="00BC1E40"/>
    <w:rsid w:val="00BC218E"/>
    <w:rsid w:val="00BC2414"/>
    <w:rsid w:val="00BC245A"/>
    <w:rsid w:val="00BC25D6"/>
    <w:rsid w:val="00BC263E"/>
    <w:rsid w:val="00BC264F"/>
    <w:rsid w:val="00BC2788"/>
    <w:rsid w:val="00BC296B"/>
    <w:rsid w:val="00BC2BD3"/>
    <w:rsid w:val="00BC2E36"/>
    <w:rsid w:val="00BC2E3F"/>
    <w:rsid w:val="00BC2ECD"/>
    <w:rsid w:val="00BC2F6F"/>
    <w:rsid w:val="00BC2F7F"/>
    <w:rsid w:val="00BC32B3"/>
    <w:rsid w:val="00BC3319"/>
    <w:rsid w:val="00BC33E5"/>
    <w:rsid w:val="00BC34A1"/>
    <w:rsid w:val="00BC3553"/>
    <w:rsid w:val="00BC3630"/>
    <w:rsid w:val="00BC365F"/>
    <w:rsid w:val="00BC368E"/>
    <w:rsid w:val="00BC3823"/>
    <w:rsid w:val="00BC3916"/>
    <w:rsid w:val="00BC3A15"/>
    <w:rsid w:val="00BC3FCF"/>
    <w:rsid w:val="00BC4026"/>
    <w:rsid w:val="00BC4060"/>
    <w:rsid w:val="00BC4198"/>
    <w:rsid w:val="00BC4221"/>
    <w:rsid w:val="00BC4294"/>
    <w:rsid w:val="00BC4533"/>
    <w:rsid w:val="00BC4548"/>
    <w:rsid w:val="00BC4569"/>
    <w:rsid w:val="00BC46C5"/>
    <w:rsid w:val="00BC476F"/>
    <w:rsid w:val="00BC4C2E"/>
    <w:rsid w:val="00BC4C66"/>
    <w:rsid w:val="00BC4D41"/>
    <w:rsid w:val="00BC4D8B"/>
    <w:rsid w:val="00BC4E4D"/>
    <w:rsid w:val="00BC4E98"/>
    <w:rsid w:val="00BC4F9B"/>
    <w:rsid w:val="00BC4FD8"/>
    <w:rsid w:val="00BC53DE"/>
    <w:rsid w:val="00BC53F7"/>
    <w:rsid w:val="00BC549C"/>
    <w:rsid w:val="00BC560C"/>
    <w:rsid w:val="00BC57A1"/>
    <w:rsid w:val="00BC5883"/>
    <w:rsid w:val="00BC58E2"/>
    <w:rsid w:val="00BC5AAC"/>
    <w:rsid w:val="00BC5AF0"/>
    <w:rsid w:val="00BC5D10"/>
    <w:rsid w:val="00BC5D75"/>
    <w:rsid w:val="00BC5DE5"/>
    <w:rsid w:val="00BC5F17"/>
    <w:rsid w:val="00BC6111"/>
    <w:rsid w:val="00BC6395"/>
    <w:rsid w:val="00BC639A"/>
    <w:rsid w:val="00BC6663"/>
    <w:rsid w:val="00BC66A0"/>
    <w:rsid w:val="00BC66B5"/>
    <w:rsid w:val="00BC6820"/>
    <w:rsid w:val="00BC6E5D"/>
    <w:rsid w:val="00BC707E"/>
    <w:rsid w:val="00BC73D6"/>
    <w:rsid w:val="00BC7463"/>
    <w:rsid w:val="00BC7510"/>
    <w:rsid w:val="00BC77CB"/>
    <w:rsid w:val="00BC77F9"/>
    <w:rsid w:val="00BC7AE5"/>
    <w:rsid w:val="00BC7DA5"/>
    <w:rsid w:val="00BC7DF7"/>
    <w:rsid w:val="00BC7DFA"/>
    <w:rsid w:val="00BD006B"/>
    <w:rsid w:val="00BD0117"/>
    <w:rsid w:val="00BD0152"/>
    <w:rsid w:val="00BD0285"/>
    <w:rsid w:val="00BD02E9"/>
    <w:rsid w:val="00BD082F"/>
    <w:rsid w:val="00BD0918"/>
    <w:rsid w:val="00BD0A35"/>
    <w:rsid w:val="00BD0A68"/>
    <w:rsid w:val="00BD0AFC"/>
    <w:rsid w:val="00BD0B51"/>
    <w:rsid w:val="00BD0B7A"/>
    <w:rsid w:val="00BD0DE1"/>
    <w:rsid w:val="00BD0F2D"/>
    <w:rsid w:val="00BD0F3F"/>
    <w:rsid w:val="00BD1005"/>
    <w:rsid w:val="00BD108E"/>
    <w:rsid w:val="00BD1248"/>
    <w:rsid w:val="00BD13FB"/>
    <w:rsid w:val="00BD1EDB"/>
    <w:rsid w:val="00BD20C5"/>
    <w:rsid w:val="00BD2437"/>
    <w:rsid w:val="00BD24C0"/>
    <w:rsid w:val="00BD2B41"/>
    <w:rsid w:val="00BD2B43"/>
    <w:rsid w:val="00BD2E22"/>
    <w:rsid w:val="00BD2E8C"/>
    <w:rsid w:val="00BD30E9"/>
    <w:rsid w:val="00BD30EA"/>
    <w:rsid w:val="00BD35D3"/>
    <w:rsid w:val="00BD3708"/>
    <w:rsid w:val="00BD38D6"/>
    <w:rsid w:val="00BD396F"/>
    <w:rsid w:val="00BD3B99"/>
    <w:rsid w:val="00BD3D1A"/>
    <w:rsid w:val="00BD40D5"/>
    <w:rsid w:val="00BD411F"/>
    <w:rsid w:val="00BD474E"/>
    <w:rsid w:val="00BD48BB"/>
    <w:rsid w:val="00BD4A28"/>
    <w:rsid w:val="00BD4E6A"/>
    <w:rsid w:val="00BD50E3"/>
    <w:rsid w:val="00BD51E8"/>
    <w:rsid w:val="00BD523B"/>
    <w:rsid w:val="00BD539D"/>
    <w:rsid w:val="00BD547F"/>
    <w:rsid w:val="00BD5598"/>
    <w:rsid w:val="00BD5626"/>
    <w:rsid w:val="00BD5629"/>
    <w:rsid w:val="00BD594E"/>
    <w:rsid w:val="00BD5A53"/>
    <w:rsid w:val="00BD5C6E"/>
    <w:rsid w:val="00BD6410"/>
    <w:rsid w:val="00BD671E"/>
    <w:rsid w:val="00BD6736"/>
    <w:rsid w:val="00BD6770"/>
    <w:rsid w:val="00BD6899"/>
    <w:rsid w:val="00BD6BBE"/>
    <w:rsid w:val="00BD6D19"/>
    <w:rsid w:val="00BD7007"/>
    <w:rsid w:val="00BD70DF"/>
    <w:rsid w:val="00BD71AC"/>
    <w:rsid w:val="00BD7220"/>
    <w:rsid w:val="00BD78A9"/>
    <w:rsid w:val="00BD78E4"/>
    <w:rsid w:val="00BD7A2F"/>
    <w:rsid w:val="00BD7C18"/>
    <w:rsid w:val="00BD7F14"/>
    <w:rsid w:val="00BD7F49"/>
    <w:rsid w:val="00BE010D"/>
    <w:rsid w:val="00BE034F"/>
    <w:rsid w:val="00BE0518"/>
    <w:rsid w:val="00BE0617"/>
    <w:rsid w:val="00BE070E"/>
    <w:rsid w:val="00BE088C"/>
    <w:rsid w:val="00BE08D6"/>
    <w:rsid w:val="00BE0930"/>
    <w:rsid w:val="00BE0EAC"/>
    <w:rsid w:val="00BE1041"/>
    <w:rsid w:val="00BE10CF"/>
    <w:rsid w:val="00BE1255"/>
    <w:rsid w:val="00BE1262"/>
    <w:rsid w:val="00BE135A"/>
    <w:rsid w:val="00BE13F5"/>
    <w:rsid w:val="00BE1443"/>
    <w:rsid w:val="00BE1644"/>
    <w:rsid w:val="00BE1A43"/>
    <w:rsid w:val="00BE1AB8"/>
    <w:rsid w:val="00BE1CDF"/>
    <w:rsid w:val="00BE1D13"/>
    <w:rsid w:val="00BE1FC3"/>
    <w:rsid w:val="00BE211E"/>
    <w:rsid w:val="00BE2327"/>
    <w:rsid w:val="00BE239D"/>
    <w:rsid w:val="00BE265A"/>
    <w:rsid w:val="00BE2792"/>
    <w:rsid w:val="00BE28A9"/>
    <w:rsid w:val="00BE297A"/>
    <w:rsid w:val="00BE29D4"/>
    <w:rsid w:val="00BE2C1F"/>
    <w:rsid w:val="00BE2CCC"/>
    <w:rsid w:val="00BE2DCC"/>
    <w:rsid w:val="00BE2E49"/>
    <w:rsid w:val="00BE2F0E"/>
    <w:rsid w:val="00BE315D"/>
    <w:rsid w:val="00BE3163"/>
    <w:rsid w:val="00BE3247"/>
    <w:rsid w:val="00BE3389"/>
    <w:rsid w:val="00BE33C5"/>
    <w:rsid w:val="00BE33D8"/>
    <w:rsid w:val="00BE3441"/>
    <w:rsid w:val="00BE3557"/>
    <w:rsid w:val="00BE3618"/>
    <w:rsid w:val="00BE374A"/>
    <w:rsid w:val="00BE3755"/>
    <w:rsid w:val="00BE38EB"/>
    <w:rsid w:val="00BE3AC6"/>
    <w:rsid w:val="00BE3D6B"/>
    <w:rsid w:val="00BE3EB2"/>
    <w:rsid w:val="00BE40B9"/>
    <w:rsid w:val="00BE414D"/>
    <w:rsid w:val="00BE4162"/>
    <w:rsid w:val="00BE46EE"/>
    <w:rsid w:val="00BE47C4"/>
    <w:rsid w:val="00BE47DD"/>
    <w:rsid w:val="00BE4812"/>
    <w:rsid w:val="00BE482F"/>
    <w:rsid w:val="00BE4977"/>
    <w:rsid w:val="00BE4A0E"/>
    <w:rsid w:val="00BE4B31"/>
    <w:rsid w:val="00BE4DA1"/>
    <w:rsid w:val="00BE4E4C"/>
    <w:rsid w:val="00BE4EAB"/>
    <w:rsid w:val="00BE4F2C"/>
    <w:rsid w:val="00BE50C1"/>
    <w:rsid w:val="00BE5183"/>
    <w:rsid w:val="00BE54ED"/>
    <w:rsid w:val="00BE5514"/>
    <w:rsid w:val="00BE55A2"/>
    <w:rsid w:val="00BE55DF"/>
    <w:rsid w:val="00BE5A5A"/>
    <w:rsid w:val="00BE5A63"/>
    <w:rsid w:val="00BE5A79"/>
    <w:rsid w:val="00BE5B33"/>
    <w:rsid w:val="00BE5D6D"/>
    <w:rsid w:val="00BE5D86"/>
    <w:rsid w:val="00BE5E69"/>
    <w:rsid w:val="00BE5E89"/>
    <w:rsid w:val="00BE5F4E"/>
    <w:rsid w:val="00BE5F84"/>
    <w:rsid w:val="00BE62C4"/>
    <w:rsid w:val="00BE62EE"/>
    <w:rsid w:val="00BE6412"/>
    <w:rsid w:val="00BE6566"/>
    <w:rsid w:val="00BE66C1"/>
    <w:rsid w:val="00BE6895"/>
    <w:rsid w:val="00BE68E2"/>
    <w:rsid w:val="00BE6949"/>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2BD"/>
    <w:rsid w:val="00BF064B"/>
    <w:rsid w:val="00BF0744"/>
    <w:rsid w:val="00BF09EE"/>
    <w:rsid w:val="00BF0A7C"/>
    <w:rsid w:val="00BF0A93"/>
    <w:rsid w:val="00BF0C14"/>
    <w:rsid w:val="00BF0CAD"/>
    <w:rsid w:val="00BF0CDC"/>
    <w:rsid w:val="00BF0D75"/>
    <w:rsid w:val="00BF0E50"/>
    <w:rsid w:val="00BF1156"/>
    <w:rsid w:val="00BF11A0"/>
    <w:rsid w:val="00BF12E2"/>
    <w:rsid w:val="00BF135C"/>
    <w:rsid w:val="00BF14BD"/>
    <w:rsid w:val="00BF1777"/>
    <w:rsid w:val="00BF1966"/>
    <w:rsid w:val="00BF19F7"/>
    <w:rsid w:val="00BF1B55"/>
    <w:rsid w:val="00BF1E77"/>
    <w:rsid w:val="00BF1FA0"/>
    <w:rsid w:val="00BF2161"/>
    <w:rsid w:val="00BF23AF"/>
    <w:rsid w:val="00BF25FF"/>
    <w:rsid w:val="00BF2601"/>
    <w:rsid w:val="00BF26C1"/>
    <w:rsid w:val="00BF27B0"/>
    <w:rsid w:val="00BF2871"/>
    <w:rsid w:val="00BF28A3"/>
    <w:rsid w:val="00BF28E6"/>
    <w:rsid w:val="00BF294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3A"/>
    <w:rsid w:val="00BF3D56"/>
    <w:rsid w:val="00BF3ED7"/>
    <w:rsid w:val="00BF3F77"/>
    <w:rsid w:val="00BF4129"/>
    <w:rsid w:val="00BF4145"/>
    <w:rsid w:val="00BF41A4"/>
    <w:rsid w:val="00BF4706"/>
    <w:rsid w:val="00BF48FC"/>
    <w:rsid w:val="00BF4A1B"/>
    <w:rsid w:val="00BF4CAF"/>
    <w:rsid w:val="00BF4E26"/>
    <w:rsid w:val="00BF4F22"/>
    <w:rsid w:val="00BF4F52"/>
    <w:rsid w:val="00BF51EF"/>
    <w:rsid w:val="00BF54B9"/>
    <w:rsid w:val="00BF55B8"/>
    <w:rsid w:val="00BF57C0"/>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DA5"/>
    <w:rsid w:val="00BF7E16"/>
    <w:rsid w:val="00BF7F70"/>
    <w:rsid w:val="00C0004D"/>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B53"/>
    <w:rsid w:val="00C01CBD"/>
    <w:rsid w:val="00C01D6B"/>
    <w:rsid w:val="00C01F7D"/>
    <w:rsid w:val="00C01FD3"/>
    <w:rsid w:val="00C02470"/>
    <w:rsid w:val="00C02692"/>
    <w:rsid w:val="00C026D0"/>
    <w:rsid w:val="00C02704"/>
    <w:rsid w:val="00C0289C"/>
    <w:rsid w:val="00C0294D"/>
    <w:rsid w:val="00C02D0E"/>
    <w:rsid w:val="00C02F38"/>
    <w:rsid w:val="00C03074"/>
    <w:rsid w:val="00C035F9"/>
    <w:rsid w:val="00C037CA"/>
    <w:rsid w:val="00C03987"/>
    <w:rsid w:val="00C03B70"/>
    <w:rsid w:val="00C042C0"/>
    <w:rsid w:val="00C04343"/>
    <w:rsid w:val="00C0467F"/>
    <w:rsid w:val="00C04A21"/>
    <w:rsid w:val="00C04AAB"/>
    <w:rsid w:val="00C04FC3"/>
    <w:rsid w:val="00C04FDD"/>
    <w:rsid w:val="00C05047"/>
    <w:rsid w:val="00C050AF"/>
    <w:rsid w:val="00C05310"/>
    <w:rsid w:val="00C05722"/>
    <w:rsid w:val="00C05749"/>
    <w:rsid w:val="00C05782"/>
    <w:rsid w:val="00C05A26"/>
    <w:rsid w:val="00C05D88"/>
    <w:rsid w:val="00C064F3"/>
    <w:rsid w:val="00C0652A"/>
    <w:rsid w:val="00C065DC"/>
    <w:rsid w:val="00C0669F"/>
    <w:rsid w:val="00C0677E"/>
    <w:rsid w:val="00C06783"/>
    <w:rsid w:val="00C0679A"/>
    <w:rsid w:val="00C068F8"/>
    <w:rsid w:val="00C068FE"/>
    <w:rsid w:val="00C06D8B"/>
    <w:rsid w:val="00C06F04"/>
    <w:rsid w:val="00C072B7"/>
    <w:rsid w:val="00C075C3"/>
    <w:rsid w:val="00C0795C"/>
    <w:rsid w:val="00C07B59"/>
    <w:rsid w:val="00C07BE8"/>
    <w:rsid w:val="00C07D0D"/>
    <w:rsid w:val="00C07D84"/>
    <w:rsid w:val="00C07DE4"/>
    <w:rsid w:val="00C07F05"/>
    <w:rsid w:val="00C07F72"/>
    <w:rsid w:val="00C07FF2"/>
    <w:rsid w:val="00C1000E"/>
    <w:rsid w:val="00C106E8"/>
    <w:rsid w:val="00C1070C"/>
    <w:rsid w:val="00C1079C"/>
    <w:rsid w:val="00C1087F"/>
    <w:rsid w:val="00C10955"/>
    <w:rsid w:val="00C1099F"/>
    <w:rsid w:val="00C10BF5"/>
    <w:rsid w:val="00C10C9F"/>
    <w:rsid w:val="00C10CBA"/>
    <w:rsid w:val="00C1110F"/>
    <w:rsid w:val="00C11177"/>
    <w:rsid w:val="00C11185"/>
    <w:rsid w:val="00C1118F"/>
    <w:rsid w:val="00C112E1"/>
    <w:rsid w:val="00C1130C"/>
    <w:rsid w:val="00C11328"/>
    <w:rsid w:val="00C11697"/>
    <w:rsid w:val="00C11707"/>
    <w:rsid w:val="00C1181C"/>
    <w:rsid w:val="00C119D5"/>
    <w:rsid w:val="00C11CD9"/>
    <w:rsid w:val="00C11E5E"/>
    <w:rsid w:val="00C11F12"/>
    <w:rsid w:val="00C11F9C"/>
    <w:rsid w:val="00C11F9D"/>
    <w:rsid w:val="00C12155"/>
    <w:rsid w:val="00C1240B"/>
    <w:rsid w:val="00C125DB"/>
    <w:rsid w:val="00C12876"/>
    <w:rsid w:val="00C12958"/>
    <w:rsid w:val="00C12A59"/>
    <w:rsid w:val="00C12FBF"/>
    <w:rsid w:val="00C13157"/>
    <w:rsid w:val="00C13178"/>
    <w:rsid w:val="00C1337A"/>
    <w:rsid w:val="00C133F7"/>
    <w:rsid w:val="00C13455"/>
    <w:rsid w:val="00C137C1"/>
    <w:rsid w:val="00C138BC"/>
    <w:rsid w:val="00C13A0B"/>
    <w:rsid w:val="00C13AB4"/>
    <w:rsid w:val="00C13BA1"/>
    <w:rsid w:val="00C13F6E"/>
    <w:rsid w:val="00C14372"/>
    <w:rsid w:val="00C1447B"/>
    <w:rsid w:val="00C14712"/>
    <w:rsid w:val="00C14A27"/>
    <w:rsid w:val="00C14DFD"/>
    <w:rsid w:val="00C1511B"/>
    <w:rsid w:val="00C152BA"/>
    <w:rsid w:val="00C152C0"/>
    <w:rsid w:val="00C15374"/>
    <w:rsid w:val="00C153B1"/>
    <w:rsid w:val="00C15419"/>
    <w:rsid w:val="00C1574C"/>
    <w:rsid w:val="00C157DB"/>
    <w:rsid w:val="00C1583B"/>
    <w:rsid w:val="00C15B42"/>
    <w:rsid w:val="00C15D3C"/>
    <w:rsid w:val="00C15E20"/>
    <w:rsid w:val="00C15E33"/>
    <w:rsid w:val="00C160AD"/>
    <w:rsid w:val="00C161E7"/>
    <w:rsid w:val="00C1639F"/>
    <w:rsid w:val="00C163B7"/>
    <w:rsid w:val="00C164A2"/>
    <w:rsid w:val="00C16790"/>
    <w:rsid w:val="00C16B38"/>
    <w:rsid w:val="00C16C28"/>
    <w:rsid w:val="00C16C78"/>
    <w:rsid w:val="00C16D8C"/>
    <w:rsid w:val="00C16E09"/>
    <w:rsid w:val="00C16F3A"/>
    <w:rsid w:val="00C1716C"/>
    <w:rsid w:val="00C175AC"/>
    <w:rsid w:val="00C17635"/>
    <w:rsid w:val="00C178B3"/>
    <w:rsid w:val="00C17B46"/>
    <w:rsid w:val="00C17B60"/>
    <w:rsid w:val="00C17C76"/>
    <w:rsid w:val="00C2000C"/>
    <w:rsid w:val="00C208AB"/>
    <w:rsid w:val="00C20ABA"/>
    <w:rsid w:val="00C20E5E"/>
    <w:rsid w:val="00C20EE0"/>
    <w:rsid w:val="00C20F9D"/>
    <w:rsid w:val="00C21176"/>
    <w:rsid w:val="00C21193"/>
    <w:rsid w:val="00C213B1"/>
    <w:rsid w:val="00C21412"/>
    <w:rsid w:val="00C216CF"/>
    <w:rsid w:val="00C2178E"/>
    <w:rsid w:val="00C21823"/>
    <w:rsid w:val="00C218FB"/>
    <w:rsid w:val="00C2199A"/>
    <w:rsid w:val="00C21A07"/>
    <w:rsid w:val="00C21BA8"/>
    <w:rsid w:val="00C21DDC"/>
    <w:rsid w:val="00C21FC0"/>
    <w:rsid w:val="00C22076"/>
    <w:rsid w:val="00C22077"/>
    <w:rsid w:val="00C2227E"/>
    <w:rsid w:val="00C22370"/>
    <w:rsid w:val="00C224E1"/>
    <w:rsid w:val="00C22648"/>
    <w:rsid w:val="00C226E7"/>
    <w:rsid w:val="00C227B1"/>
    <w:rsid w:val="00C227E1"/>
    <w:rsid w:val="00C2281B"/>
    <w:rsid w:val="00C2285F"/>
    <w:rsid w:val="00C2287C"/>
    <w:rsid w:val="00C22B21"/>
    <w:rsid w:val="00C22B97"/>
    <w:rsid w:val="00C23561"/>
    <w:rsid w:val="00C239A2"/>
    <w:rsid w:val="00C23A17"/>
    <w:rsid w:val="00C23DFA"/>
    <w:rsid w:val="00C241DA"/>
    <w:rsid w:val="00C242ED"/>
    <w:rsid w:val="00C24424"/>
    <w:rsid w:val="00C244D1"/>
    <w:rsid w:val="00C24753"/>
    <w:rsid w:val="00C24D0B"/>
    <w:rsid w:val="00C252AC"/>
    <w:rsid w:val="00C25447"/>
    <w:rsid w:val="00C254B6"/>
    <w:rsid w:val="00C255D2"/>
    <w:rsid w:val="00C2571B"/>
    <w:rsid w:val="00C25C0B"/>
    <w:rsid w:val="00C25C10"/>
    <w:rsid w:val="00C25D4C"/>
    <w:rsid w:val="00C260DA"/>
    <w:rsid w:val="00C26129"/>
    <w:rsid w:val="00C261E8"/>
    <w:rsid w:val="00C26244"/>
    <w:rsid w:val="00C262FA"/>
    <w:rsid w:val="00C2699B"/>
    <w:rsid w:val="00C26A32"/>
    <w:rsid w:val="00C26DB7"/>
    <w:rsid w:val="00C26DF1"/>
    <w:rsid w:val="00C26E27"/>
    <w:rsid w:val="00C26E30"/>
    <w:rsid w:val="00C26E62"/>
    <w:rsid w:val="00C270F6"/>
    <w:rsid w:val="00C271C6"/>
    <w:rsid w:val="00C27244"/>
    <w:rsid w:val="00C2732C"/>
    <w:rsid w:val="00C273AB"/>
    <w:rsid w:val="00C27648"/>
    <w:rsid w:val="00C277A1"/>
    <w:rsid w:val="00C27A49"/>
    <w:rsid w:val="00C27A95"/>
    <w:rsid w:val="00C27AFD"/>
    <w:rsid w:val="00C27FA2"/>
    <w:rsid w:val="00C302C4"/>
    <w:rsid w:val="00C30322"/>
    <w:rsid w:val="00C3089E"/>
    <w:rsid w:val="00C3090D"/>
    <w:rsid w:val="00C30A65"/>
    <w:rsid w:val="00C30C8F"/>
    <w:rsid w:val="00C30CA3"/>
    <w:rsid w:val="00C30DA0"/>
    <w:rsid w:val="00C30FAA"/>
    <w:rsid w:val="00C31078"/>
    <w:rsid w:val="00C312D2"/>
    <w:rsid w:val="00C31A20"/>
    <w:rsid w:val="00C31BDF"/>
    <w:rsid w:val="00C31C52"/>
    <w:rsid w:val="00C31D78"/>
    <w:rsid w:val="00C31DA5"/>
    <w:rsid w:val="00C31DF0"/>
    <w:rsid w:val="00C31E16"/>
    <w:rsid w:val="00C32023"/>
    <w:rsid w:val="00C320F9"/>
    <w:rsid w:val="00C322CB"/>
    <w:rsid w:val="00C3247D"/>
    <w:rsid w:val="00C325EE"/>
    <w:rsid w:val="00C3260C"/>
    <w:rsid w:val="00C32789"/>
    <w:rsid w:val="00C327A8"/>
    <w:rsid w:val="00C32B1C"/>
    <w:rsid w:val="00C32C5E"/>
    <w:rsid w:val="00C32D38"/>
    <w:rsid w:val="00C3320F"/>
    <w:rsid w:val="00C33226"/>
    <w:rsid w:val="00C33276"/>
    <w:rsid w:val="00C332AD"/>
    <w:rsid w:val="00C33305"/>
    <w:rsid w:val="00C334D4"/>
    <w:rsid w:val="00C3356E"/>
    <w:rsid w:val="00C33787"/>
    <w:rsid w:val="00C337BE"/>
    <w:rsid w:val="00C33940"/>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59"/>
    <w:rsid w:val="00C36E8C"/>
    <w:rsid w:val="00C36F45"/>
    <w:rsid w:val="00C36FF7"/>
    <w:rsid w:val="00C37052"/>
    <w:rsid w:val="00C3715B"/>
    <w:rsid w:val="00C37381"/>
    <w:rsid w:val="00C3755E"/>
    <w:rsid w:val="00C3783A"/>
    <w:rsid w:val="00C37879"/>
    <w:rsid w:val="00C37AC4"/>
    <w:rsid w:val="00C37B4A"/>
    <w:rsid w:val="00C37BB5"/>
    <w:rsid w:val="00C37BC4"/>
    <w:rsid w:val="00C37E28"/>
    <w:rsid w:val="00C400D4"/>
    <w:rsid w:val="00C402F2"/>
    <w:rsid w:val="00C40397"/>
    <w:rsid w:val="00C40418"/>
    <w:rsid w:val="00C404DF"/>
    <w:rsid w:val="00C40861"/>
    <w:rsid w:val="00C40DF0"/>
    <w:rsid w:val="00C412D2"/>
    <w:rsid w:val="00C41343"/>
    <w:rsid w:val="00C414E9"/>
    <w:rsid w:val="00C4177D"/>
    <w:rsid w:val="00C417CD"/>
    <w:rsid w:val="00C4181E"/>
    <w:rsid w:val="00C41A90"/>
    <w:rsid w:val="00C41B3B"/>
    <w:rsid w:val="00C41B96"/>
    <w:rsid w:val="00C41CAC"/>
    <w:rsid w:val="00C41F98"/>
    <w:rsid w:val="00C41FAF"/>
    <w:rsid w:val="00C4222D"/>
    <w:rsid w:val="00C4267F"/>
    <w:rsid w:val="00C42A14"/>
    <w:rsid w:val="00C42A19"/>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63"/>
    <w:rsid w:val="00C44FDC"/>
    <w:rsid w:val="00C45137"/>
    <w:rsid w:val="00C451BF"/>
    <w:rsid w:val="00C452F1"/>
    <w:rsid w:val="00C4538D"/>
    <w:rsid w:val="00C45535"/>
    <w:rsid w:val="00C45A31"/>
    <w:rsid w:val="00C45C98"/>
    <w:rsid w:val="00C45E3C"/>
    <w:rsid w:val="00C46140"/>
    <w:rsid w:val="00C4615E"/>
    <w:rsid w:val="00C46406"/>
    <w:rsid w:val="00C46820"/>
    <w:rsid w:val="00C4689B"/>
    <w:rsid w:val="00C468BA"/>
    <w:rsid w:val="00C46A57"/>
    <w:rsid w:val="00C46BC1"/>
    <w:rsid w:val="00C46C8C"/>
    <w:rsid w:val="00C46E79"/>
    <w:rsid w:val="00C46FB7"/>
    <w:rsid w:val="00C471E7"/>
    <w:rsid w:val="00C473B9"/>
    <w:rsid w:val="00C4740E"/>
    <w:rsid w:val="00C47544"/>
    <w:rsid w:val="00C47548"/>
    <w:rsid w:val="00C47627"/>
    <w:rsid w:val="00C477A0"/>
    <w:rsid w:val="00C478AB"/>
    <w:rsid w:val="00C47932"/>
    <w:rsid w:val="00C47938"/>
    <w:rsid w:val="00C47963"/>
    <w:rsid w:val="00C47CA2"/>
    <w:rsid w:val="00C501CB"/>
    <w:rsid w:val="00C506EC"/>
    <w:rsid w:val="00C5077B"/>
    <w:rsid w:val="00C508A9"/>
    <w:rsid w:val="00C50915"/>
    <w:rsid w:val="00C50A7C"/>
    <w:rsid w:val="00C50CBD"/>
    <w:rsid w:val="00C50CCB"/>
    <w:rsid w:val="00C50CF4"/>
    <w:rsid w:val="00C50E64"/>
    <w:rsid w:val="00C50EA1"/>
    <w:rsid w:val="00C51274"/>
    <w:rsid w:val="00C5129E"/>
    <w:rsid w:val="00C516F0"/>
    <w:rsid w:val="00C5175F"/>
    <w:rsid w:val="00C51906"/>
    <w:rsid w:val="00C51973"/>
    <w:rsid w:val="00C51B14"/>
    <w:rsid w:val="00C51E31"/>
    <w:rsid w:val="00C51F60"/>
    <w:rsid w:val="00C51FE0"/>
    <w:rsid w:val="00C52027"/>
    <w:rsid w:val="00C52379"/>
    <w:rsid w:val="00C52785"/>
    <w:rsid w:val="00C52910"/>
    <w:rsid w:val="00C52BCA"/>
    <w:rsid w:val="00C52BD9"/>
    <w:rsid w:val="00C52D41"/>
    <w:rsid w:val="00C52DD1"/>
    <w:rsid w:val="00C52F23"/>
    <w:rsid w:val="00C530B9"/>
    <w:rsid w:val="00C53316"/>
    <w:rsid w:val="00C5331B"/>
    <w:rsid w:val="00C533CE"/>
    <w:rsid w:val="00C53448"/>
    <w:rsid w:val="00C5352C"/>
    <w:rsid w:val="00C536D9"/>
    <w:rsid w:val="00C5386A"/>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4C5"/>
    <w:rsid w:val="00C5581E"/>
    <w:rsid w:val="00C55EC1"/>
    <w:rsid w:val="00C55FC5"/>
    <w:rsid w:val="00C560AF"/>
    <w:rsid w:val="00C560E1"/>
    <w:rsid w:val="00C56283"/>
    <w:rsid w:val="00C5633D"/>
    <w:rsid w:val="00C568AC"/>
    <w:rsid w:val="00C569FB"/>
    <w:rsid w:val="00C56A31"/>
    <w:rsid w:val="00C56C8D"/>
    <w:rsid w:val="00C56EE5"/>
    <w:rsid w:val="00C56F7E"/>
    <w:rsid w:val="00C571DA"/>
    <w:rsid w:val="00C57595"/>
    <w:rsid w:val="00C575BA"/>
    <w:rsid w:val="00C57781"/>
    <w:rsid w:val="00C57C4E"/>
    <w:rsid w:val="00C57CAC"/>
    <w:rsid w:val="00C60187"/>
    <w:rsid w:val="00C601E8"/>
    <w:rsid w:val="00C60212"/>
    <w:rsid w:val="00C6033E"/>
    <w:rsid w:val="00C60458"/>
    <w:rsid w:val="00C6077D"/>
    <w:rsid w:val="00C6096C"/>
    <w:rsid w:val="00C60B7B"/>
    <w:rsid w:val="00C60D94"/>
    <w:rsid w:val="00C60E09"/>
    <w:rsid w:val="00C60E4D"/>
    <w:rsid w:val="00C60E50"/>
    <w:rsid w:val="00C610AD"/>
    <w:rsid w:val="00C61304"/>
    <w:rsid w:val="00C61512"/>
    <w:rsid w:val="00C616A4"/>
    <w:rsid w:val="00C619D4"/>
    <w:rsid w:val="00C61A12"/>
    <w:rsid w:val="00C61BE3"/>
    <w:rsid w:val="00C61C81"/>
    <w:rsid w:val="00C61F39"/>
    <w:rsid w:val="00C622A3"/>
    <w:rsid w:val="00C623D1"/>
    <w:rsid w:val="00C62417"/>
    <w:rsid w:val="00C626FB"/>
    <w:rsid w:val="00C629AF"/>
    <w:rsid w:val="00C62AD0"/>
    <w:rsid w:val="00C62D28"/>
    <w:rsid w:val="00C62EA1"/>
    <w:rsid w:val="00C62F19"/>
    <w:rsid w:val="00C63144"/>
    <w:rsid w:val="00C6323D"/>
    <w:rsid w:val="00C63402"/>
    <w:rsid w:val="00C6355C"/>
    <w:rsid w:val="00C635B9"/>
    <w:rsid w:val="00C63663"/>
    <w:rsid w:val="00C638B8"/>
    <w:rsid w:val="00C63D7C"/>
    <w:rsid w:val="00C63DED"/>
    <w:rsid w:val="00C63E35"/>
    <w:rsid w:val="00C63E9C"/>
    <w:rsid w:val="00C63EC9"/>
    <w:rsid w:val="00C63F75"/>
    <w:rsid w:val="00C644E7"/>
    <w:rsid w:val="00C6450A"/>
    <w:rsid w:val="00C6452F"/>
    <w:rsid w:val="00C646B1"/>
    <w:rsid w:val="00C646FD"/>
    <w:rsid w:val="00C64712"/>
    <w:rsid w:val="00C647C1"/>
    <w:rsid w:val="00C64858"/>
    <w:rsid w:val="00C648B2"/>
    <w:rsid w:val="00C64A0F"/>
    <w:rsid w:val="00C64AD0"/>
    <w:rsid w:val="00C64B77"/>
    <w:rsid w:val="00C64BD7"/>
    <w:rsid w:val="00C64D13"/>
    <w:rsid w:val="00C64F27"/>
    <w:rsid w:val="00C64FFA"/>
    <w:rsid w:val="00C650ED"/>
    <w:rsid w:val="00C653E9"/>
    <w:rsid w:val="00C654B8"/>
    <w:rsid w:val="00C655C2"/>
    <w:rsid w:val="00C65684"/>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6FC5"/>
    <w:rsid w:val="00C67296"/>
    <w:rsid w:val="00C67299"/>
    <w:rsid w:val="00C67413"/>
    <w:rsid w:val="00C6763C"/>
    <w:rsid w:val="00C679CF"/>
    <w:rsid w:val="00C67AE5"/>
    <w:rsid w:val="00C67B6A"/>
    <w:rsid w:val="00C67E2B"/>
    <w:rsid w:val="00C67F4A"/>
    <w:rsid w:val="00C704D6"/>
    <w:rsid w:val="00C70511"/>
    <w:rsid w:val="00C7077D"/>
    <w:rsid w:val="00C70917"/>
    <w:rsid w:val="00C70940"/>
    <w:rsid w:val="00C70A31"/>
    <w:rsid w:val="00C71035"/>
    <w:rsid w:val="00C71162"/>
    <w:rsid w:val="00C71166"/>
    <w:rsid w:val="00C7126A"/>
    <w:rsid w:val="00C714D7"/>
    <w:rsid w:val="00C716BE"/>
    <w:rsid w:val="00C71720"/>
    <w:rsid w:val="00C71AA1"/>
    <w:rsid w:val="00C71D45"/>
    <w:rsid w:val="00C71EDA"/>
    <w:rsid w:val="00C720B6"/>
    <w:rsid w:val="00C724A9"/>
    <w:rsid w:val="00C72786"/>
    <w:rsid w:val="00C727BF"/>
    <w:rsid w:val="00C72813"/>
    <w:rsid w:val="00C7293E"/>
    <w:rsid w:val="00C72AC3"/>
    <w:rsid w:val="00C72D6D"/>
    <w:rsid w:val="00C73274"/>
    <w:rsid w:val="00C73471"/>
    <w:rsid w:val="00C736E2"/>
    <w:rsid w:val="00C73C2B"/>
    <w:rsid w:val="00C740B3"/>
    <w:rsid w:val="00C7416D"/>
    <w:rsid w:val="00C74197"/>
    <w:rsid w:val="00C742CA"/>
    <w:rsid w:val="00C743CF"/>
    <w:rsid w:val="00C74576"/>
    <w:rsid w:val="00C74653"/>
    <w:rsid w:val="00C748D8"/>
    <w:rsid w:val="00C74AB3"/>
    <w:rsid w:val="00C74CBD"/>
    <w:rsid w:val="00C74D65"/>
    <w:rsid w:val="00C74E65"/>
    <w:rsid w:val="00C7503B"/>
    <w:rsid w:val="00C75361"/>
    <w:rsid w:val="00C753A3"/>
    <w:rsid w:val="00C75436"/>
    <w:rsid w:val="00C755A6"/>
    <w:rsid w:val="00C7572C"/>
    <w:rsid w:val="00C7595E"/>
    <w:rsid w:val="00C75A95"/>
    <w:rsid w:val="00C75B15"/>
    <w:rsid w:val="00C75B55"/>
    <w:rsid w:val="00C75CB1"/>
    <w:rsid w:val="00C76041"/>
    <w:rsid w:val="00C7616A"/>
    <w:rsid w:val="00C76886"/>
    <w:rsid w:val="00C7691D"/>
    <w:rsid w:val="00C76930"/>
    <w:rsid w:val="00C7695C"/>
    <w:rsid w:val="00C76B6A"/>
    <w:rsid w:val="00C77001"/>
    <w:rsid w:val="00C77118"/>
    <w:rsid w:val="00C77380"/>
    <w:rsid w:val="00C7751F"/>
    <w:rsid w:val="00C777CA"/>
    <w:rsid w:val="00C777F1"/>
    <w:rsid w:val="00C77813"/>
    <w:rsid w:val="00C77909"/>
    <w:rsid w:val="00C7791C"/>
    <w:rsid w:val="00C77977"/>
    <w:rsid w:val="00C779EE"/>
    <w:rsid w:val="00C77A52"/>
    <w:rsid w:val="00C77D63"/>
    <w:rsid w:val="00C77EBF"/>
    <w:rsid w:val="00C80303"/>
    <w:rsid w:val="00C80438"/>
    <w:rsid w:val="00C8078B"/>
    <w:rsid w:val="00C808AF"/>
    <w:rsid w:val="00C80970"/>
    <w:rsid w:val="00C80AA5"/>
    <w:rsid w:val="00C80AC8"/>
    <w:rsid w:val="00C80CE8"/>
    <w:rsid w:val="00C80D72"/>
    <w:rsid w:val="00C810F9"/>
    <w:rsid w:val="00C8120D"/>
    <w:rsid w:val="00C812D0"/>
    <w:rsid w:val="00C814C4"/>
    <w:rsid w:val="00C814C7"/>
    <w:rsid w:val="00C816A7"/>
    <w:rsid w:val="00C81754"/>
    <w:rsid w:val="00C81876"/>
    <w:rsid w:val="00C818C8"/>
    <w:rsid w:val="00C819A9"/>
    <w:rsid w:val="00C819D2"/>
    <w:rsid w:val="00C81BC5"/>
    <w:rsid w:val="00C81CBE"/>
    <w:rsid w:val="00C81DFC"/>
    <w:rsid w:val="00C82051"/>
    <w:rsid w:val="00C82134"/>
    <w:rsid w:val="00C82206"/>
    <w:rsid w:val="00C8235B"/>
    <w:rsid w:val="00C8255B"/>
    <w:rsid w:val="00C827E7"/>
    <w:rsid w:val="00C82995"/>
    <w:rsid w:val="00C82D26"/>
    <w:rsid w:val="00C82FCE"/>
    <w:rsid w:val="00C8312F"/>
    <w:rsid w:val="00C83176"/>
    <w:rsid w:val="00C831A2"/>
    <w:rsid w:val="00C831A5"/>
    <w:rsid w:val="00C8339A"/>
    <w:rsid w:val="00C8362A"/>
    <w:rsid w:val="00C83729"/>
    <w:rsid w:val="00C83738"/>
    <w:rsid w:val="00C83CC2"/>
    <w:rsid w:val="00C83CC6"/>
    <w:rsid w:val="00C83D23"/>
    <w:rsid w:val="00C83FED"/>
    <w:rsid w:val="00C8440B"/>
    <w:rsid w:val="00C844EB"/>
    <w:rsid w:val="00C847CD"/>
    <w:rsid w:val="00C848E6"/>
    <w:rsid w:val="00C84938"/>
    <w:rsid w:val="00C84AD5"/>
    <w:rsid w:val="00C84B86"/>
    <w:rsid w:val="00C84BBC"/>
    <w:rsid w:val="00C850C8"/>
    <w:rsid w:val="00C852DC"/>
    <w:rsid w:val="00C85446"/>
    <w:rsid w:val="00C8548B"/>
    <w:rsid w:val="00C85971"/>
    <w:rsid w:val="00C85BFA"/>
    <w:rsid w:val="00C85E83"/>
    <w:rsid w:val="00C85EE8"/>
    <w:rsid w:val="00C85FB5"/>
    <w:rsid w:val="00C86027"/>
    <w:rsid w:val="00C860E2"/>
    <w:rsid w:val="00C861E1"/>
    <w:rsid w:val="00C861EC"/>
    <w:rsid w:val="00C86514"/>
    <w:rsid w:val="00C865D2"/>
    <w:rsid w:val="00C866A1"/>
    <w:rsid w:val="00C86947"/>
    <w:rsid w:val="00C869B5"/>
    <w:rsid w:val="00C86B38"/>
    <w:rsid w:val="00C86BC6"/>
    <w:rsid w:val="00C86C02"/>
    <w:rsid w:val="00C86DF3"/>
    <w:rsid w:val="00C86E25"/>
    <w:rsid w:val="00C86E64"/>
    <w:rsid w:val="00C87118"/>
    <w:rsid w:val="00C8712B"/>
    <w:rsid w:val="00C8736D"/>
    <w:rsid w:val="00C874B2"/>
    <w:rsid w:val="00C874C2"/>
    <w:rsid w:val="00C87566"/>
    <w:rsid w:val="00C8773C"/>
    <w:rsid w:val="00C8786A"/>
    <w:rsid w:val="00C87A00"/>
    <w:rsid w:val="00C87A05"/>
    <w:rsid w:val="00C87DDD"/>
    <w:rsid w:val="00C87EB9"/>
    <w:rsid w:val="00C87F09"/>
    <w:rsid w:val="00C87F40"/>
    <w:rsid w:val="00C9007A"/>
    <w:rsid w:val="00C901D0"/>
    <w:rsid w:val="00C901E1"/>
    <w:rsid w:val="00C903DB"/>
    <w:rsid w:val="00C904BB"/>
    <w:rsid w:val="00C90B61"/>
    <w:rsid w:val="00C90D06"/>
    <w:rsid w:val="00C90E85"/>
    <w:rsid w:val="00C90EEC"/>
    <w:rsid w:val="00C91318"/>
    <w:rsid w:val="00C91360"/>
    <w:rsid w:val="00C914F8"/>
    <w:rsid w:val="00C9151E"/>
    <w:rsid w:val="00C91603"/>
    <w:rsid w:val="00C91996"/>
    <w:rsid w:val="00C91A63"/>
    <w:rsid w:val="00C91C65"/>
    <w:rsid w:val="00C921D3"/>
    <w:rsid w:val="00C9226F"/>
    <w:rsid w:val="00C92330"/>
    <w:rsid w:val="00C9244D"/>
    <w:rsid w:val="00C92485"/>
    <w:rsid w:val="00C92537"/>
    <w:rsid w:val="00C9254F"/>
    <w:rsid w:val="00C926A9"/>
    <w:rsid w:val="00C926D2"/>
    <w:rsid w:val="00C927D2"/>
    <w:rsid w:val="00C9282C"/>
    <w:rsid w:val="00C929CA"/>
    <w:rsid w:val="00C92A53"/>
    <w:rsid w:val="00C92B82"/>
    <w:rsid w:val="00C92DFA"/>
    <w:rsid w:val="00C92E96"/>
    <w:rsid w:val="00C92F2C"/>
    <w:rsid w:val="00C93020"/>
    <w:rsid w:val="00C9307D"/>
    <w:rsid w:val="00C93094"/>
    <w:rsid w:val="00C9319C"/>
    <w:rsid w:val="00C93202"/>
    <w:rsid w:val="00C93293"/>
    <w:rsid w:val="00C93408"/>
    <w:rsid w:val="00C9350E"/>
    <w:rsid w:val="00C9360C"/>
    <w:rsid w:val="00C93770"/>
    <w:rsid w:val="00C93824"/>
    <w:rsid w:val="00C93855"/>
    <w:rsid w:val="00C938BA"/>
    <w:rsid w:val="00C93921"/>
    <w:rsid w:val="00C93EA4"/>
    <w:rsid w:val="00C93F49"/>
    <w:rsid w:val="00C93F4E"/>
    <w:rsid w:val="00C93FF5"/>
    <w:rsid w:val="00C94084"/>
    <w:rsid w:val="00C9408B"/>
    <w:rsid w:val="00C9414B"/>
    <w:rsid w:val="00C946CC"/>
    <w:rsid w:val="00C947B3"/>
    <w:rsid w:val="00C947DF"/>
    <w:rsid w:val="00C947FC"/>
    <w:rsid w:val="00C948EF"/>
    <w:rsid w:val="00C949E0"/>
    <w:rsid w:val="00C94B2F"/>
    <w:rsid w:val="00C94B35"/>
    <w:rsid w:val="00C94D35"/>
    <w:rsid w:val="00C94F3D"/>
    <w:rsid w:val="00C94F71"/>
    <w:rsid w:val="00C94F7C"/>
    <w:rsid w:val="00C95471"/>
    <w:rsid w:val="00C954DB"/>
    <w:rsid w:val="00C956A9"/>
    <w:rsid w:val="00C95743"/>
    <w:rsid w:val="00C9578A"/>
    <w:rsid w:val="00C957A1"/>
    <w:rsid w:val="00C959C1"/>
    <w:rsid w:val="00C95B0C"/>
    <w:rsid w:val="00C95BCD"/>
    <w:rsid w:val="00C95BD4"/>
    <w:rsid w:val="00C95C34"/>
    <w:rsid w:val="00C95C82"/>
    <w:rsid w:val="00C95E53"/>
    <w:rsid w:val="00C95F09"/>
    <w:rsid w:val="00C96153"/>
    <w:rsid w:val="00C962EF"/>
    <w:rsid w:val="00C96527"/>
    <w:rsid w:val="00C96599"/>
    <w:rsid w:val="00C9662E"/>
    <w:rsid w:val="00C9668C"/>
    <w:rsid w:val="00C9673B"/>
    <w:rsid w:val="00C96A91"/>
    <w:rsid w:val="00C96AF5"/>
    <w:rsid w:val="00C96E2E"/>
    <w:rsid w:val="00C972C1"/>
    <w:rsid w:val="00C97402"/>
    <w:rsid w:val="00C97446"/>
    <w:rsid w:val="00C974FF"/>
    <w:rsid w:val="00C976B1"/>
    <w:rsid w:val="00C976EE"/>
    <w:rsid w:val="00C9790D"/>
    <w:rsid w:val="00C97A22"/>
    <w:rsid w:val="00C97B66"/>
    <w:rsid w:val="00C97C33"/>
    <w:rsid w:val="00C97CFE"/>
    <w:rsid w:val="00CA005C"/>
    <w:rsid w:val="00CA00CB"/>
    <w:rsid w:val="00CA021A"/>
    <w:rsid w:val="00CA05B9"/>
    <w:rsid w:val="00CA0701"/>
    <w:rsid w:val="00CA0724"/>
    <w:rsid w:val="00CA088D"/>
    <w:rsid w:val="00CA09BD"/>
    <w:rsid w:val="00CA0BDF"/>
    <w:rsid w:val="00CA0C52"/>
    <w:rsid w:val="00CA0C8A"/>
    <w:rsid w:val="00CA0D4A"/>
    <w:rsid w:val="00CA0DC7"/>
    <w:rsid w:val="00CA0F60"/>
    <w:rsid w:val="00CA1197"/>
    <w:rsid w:val="00CA11AA"/>
    <w:rsid w:val="00CA11F3"/>
    <w:rsid w:val="00CA12BA"/>
    <w:rsid w:val="00CA14F5"/>
    <w:rsid w:val="00CA16D2"/>
    <w:rsid w:val="00CA16E7"/>
    <w:rsid w:val="00CA192C"/>
    <w:rsid w:val="00CA195E"/>
    <w:rsid w:val="00CA1965"/>
    <w:rsid w:val="00CA1A91"/>
    <w:rsid w:val="00CA1E73"/>
    <w:rsid w:val="00CA1FFA"/>
    <w:rsid w:val="00CA20F7"/>
    <w:rsid w:val="00CA2662"/>
    <w:rsid w:val="00CA26C8"/>
    <w:rsid w:val="00CA2804"/>
    <w:rsid w:val="00CA2817"/>
    <w:rsid w:val="00CA293B"/>
    <w:rsid w:val="00CA2964"/>
    <w:rsid w:val="00CA299B"/>
    <w:rsid w:val="00CA2A5E"/>
    <w:rsid w:val="00CA2ABC"/>
    <w:rsid w:val="00CA2B01"/>
    <w:rsid w:val="00CA2B66"/>
    <w:rsid w:val="00CA2D26"/>
    <w:rsid w:val="00CA31BD"/>
    <w:rsid w:val="00CA31D4"/>
    <w:rsid w:val="00CA31FB"/>
    <w:rsid w:val="00CA330F"/>
    <w:rsid w:val="00CA3347"/>
    <w:rsid w:val="00CA3478"/>
    <w:rsid w:val="00CA3653"/>
    <w:rsid w:val="00CA3769"/>
    <w:rsid w:val="00CA38C2"/>
    <w:rsid w:val="00CA3B56"/>
    <w:rsid w:val="00CA3B5A"/>
    <w:rsid w:val="00CA3C45"/>
    <w:rsid w:val="00CA3E25"/>
    <w:rsid w:val="00CA3EC8"/>
    <w:rsid w:val="00CA4041"/>
    <w:rsid w:val="00CA4067"/>
    <w:rsid w:val="00CA449E"/>
    <w:rsid w:val="00CA44DD"/>
    <w:rsid w:val="00CA483E"/>
    <w:rsid w:val="00CA4B43"/>
    <w:rsid w:val="00CA4BE3"/>
    <w:rsid w:val="00CA4C20"/>
    <w:rsid w:val="00CA4C45"/>
    <w:rsid w:val="00CA4F41"/>
    <w:rsid w:val="00CA4FFD"/>
    <w:rsid w:val="00CA5461"/>
    <w:rsid w:val="00CA551A"/>
    <w:rsid w:val="00CA558C"/>
    <w:rsid w:val="00CA5631"/>
    <w:rsid w:val="00CA5765"/>
    <w:rsid w:val="00CA580B"/>
    <w:rsid w:val="00CA5B57"/>
    <w:rsid w:val="00CA5BB8"/>
    <w:rsid w:val="00CA5BBC"/>
    <w:rsid w:val="00CA5BD2"/>
    <w:rsid w:val="00CA5CCA"/>
    <w:rsid w:val="00CA5CDB"/>
    <w:rsid w:val="00CA5E2A"/>
    <w:rsid w:val="00CA5F7A"/>
    <w:rsid w:val="00CA60DB"/>
    <w:rsid w:val="00CA62C4"/>
    <w:rsid w:val="00CA64D6"/>
    <w:rsid w:val="00CA657A"/>
    <w:rsid w:val="00CA6924"/>
    <w:rsid w:val="00CA6C47"/>
    <w:rsid w:val="00CA6CBA"/>
    <w:rsid w:val="00CA6E9F"/>
    <w:rsid w:val="00CA7105"/>
    <w:rsid w:val="00CA729C"/>
    <w:rsid w:val="00CA72AE"/>
    <w:rsid w:val="00CA7383"/>
    <w:rsid w:val="00CA757D"/>
    <w:rsid w:val="00CA75AB"/>
    <w:rsid w:val="00CA7895"/>
    <w:rsid w:val="00CA7BA0"/>
    <w:rsid w:val="00CA7DFF"/>
    <w:rsid w:val="00CA7E17"/>
    <w:rsid w:val="00CA7EC3"/>
    <w:rsid w:val="00CA7F73"/>
    <w:rsid w:val="00CB0256"/>
    <w:rsid w:val="00CB0613"/>
    <w:rsid w:val="00CB06CE"/>
    <w:rsid w:val="00CB0A52"/>
    <w:rsid w:val="00CB0A62"/>
    <w:rsid w:val="00CB0A83"/>
    <w:rsid w:val="00CB0BC5"/>
    <w:rsid w:val="00CB0E3C"/>
    <w:rsid w:val="00CB0ECA"/>
    <w:rsid w:val="00CB0FCB"/>
    <w:rsid w:val="00CB1041"/>
    <w:rsid w:val="00CB1046"/>
    <w:rsid w:val="00CB1090"/>
    <w:rsid w:val="00CB1109"/>
    <w:rsid w:val="00CB11D4"/>
    <w:rsid w:val="00CB12B3"/>
    <w:rsid w:val="00CB1394"/>
    <w:rsid w:val="00CB1977"/>
    <w:rsid w:val="00CB19AC"/>
    <w:rsid w:val="00CB1C06"/>
    <w:rsid w:val="00CB1FF0"/>
    <w:rsid w:val="00CB2167"/>
    <w:rsid w:val="00CB2298"/>
    <w:rsid w:val="00CB22BD"/>
    <w:rsid w:val="00CB2383"/>
    <w:rsid w:val="00CB262A"/>
    <w:rsid w:val="00CB27BC"/>
    <w:rsid w:val="00CB28EC"/>
    <w:rsid w:val="00CB2963"/>
    <w:rsid w:val="00CB2F16"/>
    <w:rsid w:val="00CB308D"/>
    <w:rsid w:val="00CB3158"/>
    <w:rsid w:val="00CB315F"/>
    <w:rsid w:val="00CB32A8"/>
    <w:rsid w:val="00CB3334"/>
    <w:rsid w:val="00CB336A"/>
    <w:rsid w:val="00CB3420"/>
    <w:rsid w:val="00CB36AA"/>
    <w:rsid w:val="00CB3CA5"/>
    <w:rsid w:val="00CB3E16"/>
    <w:rsid w:val="00CB3F97"/>
    <w:rsid w:val="00CB3FE6"/>
    <w:rsid w:val="00CB403F"/>
    <w:rsid w:val="00CB4133"/>
    <w:rsid w:val="00CB4162"/>
    <w:rsid w:val="00CB4173"/>
    <w:rsid w:val="00CB44EB"/>
    <w:rsid w:val="00CB4623"/>
    <w:rsid w:val="00CB485C"/>
    <w:rsid w:val="00CB4947"/>
    <w:rsid w:val="00CB49F1"/>
    <w:rsid w:val="00CB4BE2"/>
    <w:rsid w:val="00CB4C2E"/>
    <w:rsid w:val="00CB4C9C"/>
    <w:rsid w:val="00CB4E6A"/>
    <w:rsid w:val="00CB4FDC"/>
    <w:rsid w:val="00CB50A5"/>
    <w:rsid w:val="00CB50D3"/>
    <w:rsid w:val="00CB538B"/>
    <w:rsid w:val="00CB5408"/>
    <w:rsid w:val="00CB54AA"/>
    <w:rsid w:val="00CB5A34"/>
    <w:rsid w:val="00CB5AB7"/>
    <w:rsid w:val="00CB5E1F"/>
    <w:rsid w:val="00CB5F3B"/>
    <w:rsid w:val="00CB5FAB"/>
    <w:rsid w:val="00CB60F7"/>
    <w:rsid w:val="00CB61B6"/>
    <w:rsid w:val="00CB628A"/>
    <w:rsid w:val="00CB6694"/>
    <w:rsid w:val="00CB67A0"/>
    <w:rsid w:val="00CB69E3"/>
    <w:rsid w:val="00CB6A2E"/>
    <w:rsid w:val="00CB6C1F"/>
    <w:rsid w:val="00CB6D53"/>
    <w:rsid w:val="00CB6F11"/>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009"/>
    <w:rsid w:val="00CC01AC"/>
    <w:rsid w:val="00CC01D6"/>
    <w:rsid w:val="00CC04AC"/>
    <w:rsid w:val="00CC070F"/>
    <w:rsid w:val="00CC0CD3"/>
    <w:rsid w:val="00CC0E76"/>
    <w:rsid w:val="00CC0E97"/>
    <w:rsid w:val="00CC0F54"/>
    <w:rsid w:val="00CC0FE3"/>
    <w:rsid w:val="00CC106C"/>
    <w:rsid w:val="00CC11D3"/>
    <w:rsid w:val="00CC1451"/>
    <w:rsid w:val="00CC162F"/>
    <w:rsid w:val="00CC18AD"/>
    <w:rsid w:val="00CC1929"/>
    <w:rsid w:val="00CC1F75"/>
    <w:rsid w:val="00CC201D"/>
    <w:rsid w:val="00CC21AD"/>
    <w:rsid w:val="00CC2429"/>
    <w:rsid w:val="00CC25EE"/>
    <w:rsid w:val="00CC2AC0"/>
    <w:rsid w:val="00CC2F25"/>
    <w:rsid w:val="00CC30DC"/>
    <w:rsid w:val="00CC325F"/>
    <w:rsid w:val="00CC32B1"/>
    <w:rsid w:val="00CC343E"/>
    <w:rsid w:val="00CC34E0"/>
    <w:rsid w:val="00CC3521"/>
    <w:rsid w:val="00CC364F"/>
    <w:rsid w:val="00CC3651"/>
    <w:rsid w:val="00CC3755"/>
    <w:rsid w:val="00CC3806"/>
    <w:rsid w:val="00CC38AD"/>
    <w:rsid w:val="00CC38F4"/>
    <w:rsid w:val="00CC3977"/>
    <w:rsid w:val="00CC39D3"/>
    <w:rsid w:val="00CC3A51"/>
    <w:rsid w:val="00CC3CC4"/>
    <w:rsid w:val="00CC3DA4"/>
    <w:rsid w:val="00CC4253"/>
    <w:rsid w:val="00CC440A"/>
    <w:rsid w:val="00CC4458"/>
    <w:rsid w:val="00CC4743"/>
    <w:rsid w:val="00CC483D"/>
    <w:rsid w:val="00CC4872"/>
    <w:rsid w:val="00CC4951"/>
    <w:rsid w:val="00CC49E3"/>
    <w:rsid w:val="00CC4BB4"/>
    <w:rsid w:val="00CC4C01"/>
    <w:rsid w:val="00CC4D51"/>
    <w:rsid w:val="00CC4D8D"/>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0FC"/>
    <w:rsid w:val="00CC71FA"/>
    <w:rsid w:val="00CC732C"/>
    <w:rsid w:val="00CC740B"/>
    <w:rsid w:val="00CC754D"/>
    <w:rsid w:val="00CC7559"/>
    <w:rsid w:val="00CC75A4"/>
    <w:rsid w:val="00CC76B0"/>
    <w:rsid w:val="00CC7717"/>
    <w:rsid w:val="00CC7775"/>
    <w:rsid w:val="00CC779F"/>
    <w:rsid w:val="00CC780B"/>
    <w:rsid w:val="00CC79AD"/>
    <w:rsid w:val="00CC7BD2"/>
    <w:rsid w:val="00CC7C37"/>
    <w:rsid w:val="00CC7CC0"/>
    <w:rsid w:val="00CC7D54"/>
    <w:rsid w:val="00CC7F98"/>
    <w:rsid w:val="00CD00BA"/>
    <w:rsid w:val="00CD0110"/>
    <w:rsid w:val="00CD0310"/>
    <w:rsid w:val="00CD03B1"/>
    <w:rsid w:val="00CD03F5"/>
    <w:rsid w:val="00CD04F2"/>
    <w:rsid w:val="00CD06E9"/>
    <w:rsid w:val="00CD0918"/>
    <w:rsid w:val="00CD0965"/>
    <w:rsid w:val="00CD09A3"/>
    <w:rsid w:val="00CD0D0C"/>
    <w:rsid w:val="00CD1391"/>
    <w:rsid w:val="00CD1510"/>
    <w:rsid w:val="00CD1BD9"/>
    <w:rsid w:val="00CD2159"/>
    <w:rsid w:val="00CD2165"/>
    <w:rsid w:val="00CD248B"/>
    <w:rsid w:val="00CD293B"/>
    <w:rsid w:val="00CD29A6"/>
    <w:rsid w:val="00CD2BFF"/>
    <w:rsid w:val="00CD2FBC"/>
    <w:rsid w:val="00CD303A"/>
    <w:rsid w:val="00CD32BC"/>
    <w:rsid w:val="00CD33BD"/>
    <w:rsid w:val="00CD3482"/>
    <w:rsid w:val="00CD375B"/>
    <w:rsid w:val="00CD390C"/>
    <w:rsid w:val="00CD3943"/>
    <w:rsid w:val="00CD3AF7"/>
    <w:rsid w:val="00CD3B2B"/>
    <w:rsid w:val="00CD3C56"/>
    <w:rsid w:val="00CD3CC7"/>
    <w:rsid w:val="00CD3E11"/>
    <w:rsid w:val="00CD3FF1"/>
    <w:rsid w:val="00CD44B4"/>
    <w:rsid w:val="00CD44F9"/>
    <w:rsid w:val="00CD455F"/>
    <w:rsid w:val="00CD4584"/>
    <w:rsid w:val="00CD45C1"/>
    <w:rsid w:val="00CD4604"/>
    <w:rsid w:val="00CD4B67"/>
    <w:rsid w:val="00CD4D86"/>
    <w:rsid w:val="00CD50E9"/>
    <w:rsid w:val="00CD5683"/>
    <w:rsid w:val="00CD5B76"/>
    <w:rsid w:val="00CD5B78"/>
    <w:rsid w:val="00CD5B8C"/>
    <w:rsid w:val="00CD5C17"/>
    <w:rsid w:val="00CD5F10"/>
    <w:rsid w:val="00CD62A8"/>
    <w:rsid w:val="00CD6443"/>
    <w:rsid w:val="00CD6455"/>
    <w:rsid w:val="00CD6466"/>
    <w:rsid w:val="00CD664A"/>
    <w:rsid w:val="00CD6752"/>
    <w:rsid w:val="00CD6801"/>
    <w:rsid w:val="00CD6A20"/>
    <w:rsid w:val="00CD6A4D"/>
    <w:rsid w:val="00CD6AC0"/>
    <w:rsid w:val="00CD6D20"/>
    <w:rsid w:val="00CD6E1D"/>
    <w:rsid w:val="00CD6F23"/>
    <w:rsid w:val="00CD6F35"/>
    <w:rsid w:val="00CD70AF"/>
    <w:rsid w:val="00CD78D4"/>
    <w:rsid w:val="00CD78F9"/>
    <w:rsid w:val="00CD79A8"/>
    <w:rsid w:val="00CD7BEE"/>
    <w:rsid w:val="00CD7CA3"/>
    <w:rsid w:val="00CD7D54"/>
    <w:rsid w:val="00CD7E4F"/>
    <w:rsid w:val="00CD7EA3"/>
    <w:rsid w:val="00CE0033"/>
    <w:rsid w:val="00CE01CA"/>
    <w:rsid w:val="00CE037C"/>
    <w:rsid w:val="00CE0455"/>
    <w:rsid w:val="00CE073B"/>
    <w:rsid w:val="00CE0953"/>
    <w:rsid w:val="00CE095B"/>
    <w:rsid w:val="00CE0C49"/>
    <w:rsid w:val="00CE0C4E"/>
    <w:rsid w:val="00CE0D02"/>
    <w:rsid w:val="00CE0D0F"/>
    <w:rsid w:val="00CE0D10"/>
    <w:rsid w:val="00CE0E54"/>
    <w:rsid w:val="00CE0E7A"/>
    <w:rsid w:val="00CE0E81"/>
    <w:rsid w:val="00CE0F09"/>
    <w:rsid w:val="00CE0FC9"/>
    <w:rsid w:val="00CE127C"/>
    <w:rsid w:val="00CE160F"/>
    <w:rsid w:val="00CE1769"/>
    <w:rsid w:val="00CE1857"/>
    <w:rsid w:val="00CE196D"/>
    <w:rsid w:val="00CE199F"/>
    <w:rsid w:val="00CE1A07"/>
    <w:rsid w:val="00CE1C4C"/>
    <w:rsid w:val="00CE1C5A"/>
    <w:rsid w:val="00CE1EEC"/>
    <w:rsid w:val="00CE201A"/>
    <w:rsid w:val="00CE2149"/>
    <w:rsid w:val="00CE2334"/>
    <w:rsid w:val="00CE2384"/>
    <w:rsid w:val="00CE26F3"/>
    <w:rsid w:val="00CE2811"/>
    <w:rsid w:val="00CE28B7"/>
    <w:rsid w:val="00CE2C85"/>
    <w:rsid w:val="00CE2CFB"/>
    <w:rsid w:val="00CE2D32"/>
    <w:rsid w:val="00CE2E00"/>
    <w:rsid w:val="00CE2E1C"/>
    <w:rsid w:val="00CE3222"/>
    <w:rsid w:val="00CE322E"/>
    <w:rsid w:val="00CE32A8"/>
    <w:rsid w:val="00CE3335"/>
    <w:rsid w:val="00CE33C5"/>
    <w:rsid w:val="00CE365B"/>
    <w:rsid w:val="00CE36F1"/>
    <w:rsid w:val="00CE3D2B"/>
    <w:rsid w:val="00CE3F95"/>
    <w:rsid w:val="00CE3FDB"/>
    <w:rsid w:val="00CE43A6"/>
    <w:rsid w:val="00CE4421"/>
    <w:rsid w:val="00CE4634"/>
    <w:rsid w:val="00CE469A"/>
    <w:rsid w:val="00CE4786"/>
    <w:rsid w:val="00CE49C4"/>
    <w:rsid w:val="00CE4CC4"/>
    <w:rsid w:val="00CE4E77"/>
    <w:rsid w:val="00CE504F"/>
    <w:rsid w:val="00CE51B2"/>
    <w:rsid w:val="00CE5215"/>
    <w:rsid w:val="00CE52B5"/>
    <w:rsid w:val="00CE53F8"/>
    <w:rsid w:val="00CE548A"/>
    <w:rsid w:val="00CE5D4C"/>
    <w:rsid w:val="00CE5E63"/>
    <w:rsid w:val="00CE6017"/>
    <w:rsid w:val="00CE65D7"/>
    <w:rsid w:val="00CE65F2"/>
    <w:rsid w:val="00CE66AC"/>
    <w:rsid w:val="00CE683A"/>
    <w:rsid w:val="00CE6C59"/>
    <w:rsid w:val="00CE6CBF"/>
    <w:rsid w:val="00CE6D9A"/>
    <w:rsid w:val="00CE6E6B"/>
    <w:rsid w:val="00CE6EF8"/>
    <w:rsid w:val="00CE6F68"/>
    <w:rsid w:val="00CE702B"/>
    <w:rsid w:val="00CE7039"/>
    <w:rsid w:val="00CE70F1"/>
    <w:rsid w:val="00CE72FA"/>
    <w:rsid w:val="00CE73B9"/>
    <w:rsid w:val="00CE73C0"/>
    <w:rsid w:val="00CE761D"/>
    <w:rsid w:val="00CE79E3"/>
    <w:rsid w:val="00CE7A97"/>
    <w:rsid w:val="00CF0181"/>
    <w:rsid w:val="00CF01D4"/>
    <w:rsid w:val="00CF0398"/>
    <w:rsid w:val="00CF08CF"/>
    <w:rsid w:val="00CF0B64"/>
    <w:rsid w:val="00CF0CBF"/>
    <w:rsid w:val="00CF0DF8"/>
    <w:rsid w:val="00CF0FEC"/>
    <w:rsid w:val="00CF1115"/>
    <w:rsid w:val="00CF114D"/>
    <w:rsid w:val="00CF123D"/>
    <w:rsid w:val="00CF1458"/>
    <w:rsid w:val="00CF14F3"/>
    <w:rsid w:val="00CF1515"/>
    <w:rsid w:val="00CF1545"/>
    <w:rsid w:val="00CF1655"/>
    <w:rsid w:val="00CF1747"/>
    <w:rsid w:val="00CF1848"/>
    <w:rsid w:val="00CF189A"/>
    <w:rsid w:val="00CF18FB"/>
    <w:rsid w:val="00CF1E79"/>
    <w:rsid w:val="00CF1EA4"/>
    <w:rsid w:val="00CF1F4A"/>
    <w:rsid w:val="00CF1FE0"/>
    <w:rsid w:val="00CF22EC"/>
    <w:rsid w:val="00CF238B"/>
    <w:rsid w:val="00CF2429"/>
    <w:rsid w:val="00CF2473"/>
    <w:rsid w:val="00CF250C"/>
    <w:rsid w:val="00CF258F"/>
    <w:rsid w:val="00CF25D3"/>
    <w:rsid w:val="00CF2643"/>
    <w:rsid w:val="00CF270E"/>
    <w:rsid w:val="00CF275C"/>
    <w:rsid w:val="00CF28F3"/>
    <w:rsid w:val="00CF2948"/>
    <w:rsid w:val="00CF29EB"/>
    <w:rsid w:val="00CF29ED"/>
    <w:rsid w:val="00CF2A07"/>
    <w:rsid w:val="00CF2BBA"/>
    <w:rsid w:val="00CF2C4F"/>
    <w:rsid w:val="00CF2DE5"/>
    <w:rsid w:val="00CF2F4F"/>
    <w:rsid w:val="00CF3087"/>
    <w:rsid w:val="00CF3119"/>
    <w:rsid w:val="00CF311F"/>
    <w:rsid w:val="00CF324F"/>
    <w:rsid w:val="00CF3287"/>
    <w:rsid w:val="00CF3291"/>
    <w:rsid w:val="00CF335A"/>
    <w:rsid w:val="00CF3364"/>
    <w:rsid w:val="00CF342D"/>
    <w:rsid w:val="00CF3628"/>
    <w:rsid w:val="00CF38B9"/>
    <w:rsid w:val="00CF393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33A"/>
    <w:rsid w:val="00CF5448"/>
    <w:rsid w:val="00CF5500"/>
    <w:rsid w:val="00CF57EA"/>
    <w:rsid w:val="00CF580F"/>
    <w:rsid w:val="00CF5908"/>
    <w:rsid w:val="00CF5919"/>
    <w:rsid w:val="00CF5AF2"/>
    <w:rsid w:val="00CF5B0D"/>
    <w:rsid w:val="00CF5BEC"/>
    <w:rsid w:val="00CF5E2B"/>
    <w:rsid w:val="00CF6649"/>
    <w:rsid w:val="00CF6696"/>
    <w:rsid w:val="00CF66C5"/>
    <w:rsid w:val="00CF6838"/>
    <w:rsid w:val="00CF6845"/>
    <w:rsid w:val="00CF68BA"/>
    <w:rsid w:val="00CF6916"/>
    <w:rsid w:val="00CF7116"/>
    <w:rsid w:val="00CF72C5"/>
    <w:rsid w:val="00CF7636"/>
    <w:rsid w:val="00CF77D3"/>
    <w:rsid w:val="00CF79A5"/>
    <w:rsid w:val="00CF79A7"/>
    <w:rsid w:val="00CF79CD"/>
    <w:rsid w:val="00CF7F04"/>
    <w:rsid w:val="00CF7FCE"/>
    <w:rsid w:val="00D0017A"/>
    <w:rsid w:val="00D00255"/>
    <w:rsid w:val="00D00260"/>
    <w:rsid w:val="00D00334"/>
    <w:rsid w:val="00D0038D"/>
    <w:rsid w:val="00D0038F"/>
    <w:rsid w:val="00D00A38"/>
    <w:rsid w:val="00D00BF6"/>
    <w:rsid w:val="00D00D3A"/>
    <w:rsid w:val="00D00D56"/>
    <w:rsid w:val="00D0136F"/>
    <w:rsid w:val="00D0139F"/>
    <w:rsid w:val="00D0142B"/>
    <w:rsid w:val="00D01456"/>
    <w:rsid w:val="00D015C0"/>
    <w:rsid w:val="00D01BA7"/>
    <w:rsid w:val="00D01CC3"/>
    <w:rsid w:val="00D02083"/>
    <w:rsid w:val="00D0220D"/>
    <w:rsid w:val="00D022E8"/>
    <w:rsid w:val="00D023AC"/>
    <w:rsid w:val="00D02753"/>
    <w:rsid w:val="00D027CE"/>
    <w:rsid w:val="00D02825"/>
    <w:rsid w:val="00D02AA7"/>
    <w:rsid w:val="00D02B31"/>
    <w:rsid w:val="00D02C7F"/>
    <w:rsid w:val="00D02D5F"/>
    <w:rsid w:val="00D02DC1"/>
    <w:rsid w:val="00D02E89"/>
    <w:rsid w:val="00D032F9"/>
    <w:rsid w:val="00D0339A"/>
    <w:rsid w:val="00D033C7"/>
    <w:rsid w:val="00D0351E"/>
    <w:rsid w:val="00D03558"/>
    <w:rsid w:val="00D0369B"/>
    <w:rsid w:val="00D03805"/>
    <w:rsid w:val="00D0394B"/>
    <w:rsid w:val="00D03B7C"/>
    <w:rsid w:val="00D03BAF"/>
    <w:rsid w:val="00D03BEB"/>
    <w:rsid w:val="00D03CF1"/>
    <w:rsid w:val="00D03EA3"/>
    <w:rsid w:val="00D03EDE"/>
    <w:rsid w:val="00D04070"/>
    <w:rsid w:val="00D040C4"/>
    <w:rsid w:val="00D042A0"/>
    <w:rsid w:val="00D042E2"/>
    <w:rsid w:val="00D04528"/>
    <w:rsid w:val="00D0473F"/>
    <w:rsid w:val="00D04B9F"/>
    <w:rsid w:val="00D04D75"/>
    <w:rsid w:val="00D04DF9"/>
    <w:rsid w:val="00D05067"/>
    <w:rsid w:val="00D0516E"/>
    <w:rsid w:val="00D0519B"/>
    <w:rsid w:val="00D05227"/>
    <w:rsid w:val="00D05351"/>
    <w:rsid w:val="00D05446"/>
    <w:rsid w:val="00D0559E"/>
    <w:rsid w:val="00D05725"/>
    <w:rsid w:val="00D057B0"/>
    <w:rsid w:val="00D057B3"/>
    <w:rsid w:val="00D057D9"/>
    <w:rsid w:val="00D05F74"/>
    <w:rsid w:val="00D05F96"/>
    <w:rsid w:val="00D06303"/>
    <w:rsid w:val="00D06554"/>
    <w:rsid w:val="00D06743"/>
    <w:rsid w:val="00D06A28"/>
    <w:rsid w:val="00D06A8D"/>
    <w:rsid w:val="00D070B2"/>
    <w:rsid w:val="00D070C5"/>
    <w:rsid w:val="00D072A8"/>
    <w:rsid w:val="00D072BB"/>
    <w:rsid w:val="00D072C9"/>
    <w:rsid w:val="00D07419"/>
    <w:rsid w:val="00D076CA"/>
    <w:rsid w:val="00D0783A"/>
    <w:rsid w:val="00D07941"/>
    <w:rsid w:val="00D07A40"/>
    <w:rsid w:val="00D07AB0"/>
    <w:rsid w:val="00D07AFF"/>
    <w:rsid w:val="00D07B71"/>
    <w:rsid w:val="00D07B78"/>
    <w:rsid w:val="00D07BBC"/>
    <w:rsid w:val="00D07BFF"/>
    <w:rsid w:val="00D07E69"/>
    <w:rsid w:val="00D07F09"/>
    <w:rsid w:val="00D102BA"/>
    <w:rsid w:val="00D102BC"/>
    <w:rsid w:val="00D105A5"/>
    <w:rsid w:val="00D1060A"/>
    <w:rsid w:val="00D10616"/>
    <w:rsid w:val="00D10803"/>
    <w:rsid w:val="00D1092D"/>
    <w:rsid w:val="00D10A33"/>
    <w:rsid w:val="00D10BFC"/>
    <w:rsid w:val="00D10D44"/>
    <w:rsid w:val="00D10EDE"/>
    <w:rsid w:val="00D10F1E"/>
    <w:rsid w:val="00D10FAF"/>
    <w:rsid w:val="00D113C4"/>
    <w:rsid w:val="00D11405"/>
    <w:rsid w:val="00D11700"/>
    <w:rsid w:val="00D11AAD"/>
    <w:rsid w:val="00D11AEB"/>
    <w:rsid w:val="00D11B5F"/>
    <w:rsid w:val="00D11C15"/>
    <w:rsid w:val="00D11C1A"/>
    <w:rsid w:val="00D11C77"/>
    <w:rsid w:val="00D11CEC"/>
    <w:rsid w:val="00D11D24"/>
    <w:rsid w:val="00D11D63"/>
    <w:rsid w:val="00D121C2"/>
    <w:rsid w:val="00D1224C"/>
    <w:rsid w:val="00D124D4"/>
    <w:rsid w:val="00D12623"/>
    <w:rsid w:val="00D12867"/>
    <w:rsid w:val="00D12C79"/>
    <w:rsid w:val="00D12E96"/>
    <w:rsid w:val="00D13024"/>
    <w:rsid w:val="00D13261"/>
    <w:rsid w:val="00D134DD"/>
    <w:rsid w:val="00D1363C"/>
    <w:rsid w:val="00D13684"/>
    <w:rsid w:val="00D136D4"/>
    <w:rsid w:val="00D1374D"/>
    <w:rsid w:val="00D137AD"/>
    <w:rsid w:val="00D13874"/>
    <w:rsid w:val="00D138F6"/>
    <w:rsid w:val="00D139A3"/>
    <w:rsid w:val="00D139C1"/>
    <w:rsid w:val="00D13CCF"/>
    <w:rsid w:val="00D13DE3"/>
    <w:rsid w:val="00D141DC"/>
    <w:rsid w:val="00D14200"/>
    <w:rsid w:val="00D1443C"/>
    <w:rsid w:val="00D14B72"/>
    <w:rsid w:val="00D14C9A"/>
    <w:rsid w:val="00D14E72"/>
    <w:rsid w:val="00D1509E"/>
    <w:rsid w:val="00D151EA"/>
    <w:rsid w:val="00D1524B"/>
    <w:rsid w:val="00D152EC"/>
    <w:rsid w:val="00D15300"/>
    <w:rsid w:val="00D153B9"/>
    <w:rsid w:val="00D15423"/>
    <w:rsid w:val="00D15511"/>
    <w:rsid w:val="00D15795"/>
    <w:rsid w:val="00D15AEF"/>
    <w:rsid w:val="00D15B08"/>
    <w:rsid w:val="00D15E4B"/>
    <w:rsid w:val="00D15E4E"/>
    <w:rsid w:val="00D15E5D"/>
    <w:rsid w:val="00D15E5E"/>
    <w:rsid w:val="00D15EFE"/>
    <w:rsid w:val="00D161BE"/>
    <w:rsid w:val="00D1655A"/>
    <w:rsid w:val="00D1655B"/>
    <w:rsid w:val="00D1655D"/>
    <w:rsid w:val="00D1688F"/>
    <w:rsid w:val="00D16A00"/>
    <w:rsid w:val="00D16CE2"/>
    <w:rsid w:val="00D16D06"/>
    <w:rsid w:val="00D16E4E"/>
    <w:rsid w:val="00D16F9E"/>
    <w:rsid w:val="00D17B79"/>
    <w:rsid w:val="00D17C91"/>
    <w:rsid w:val="00D17F80"/>
    <w:rsid w:val="00D20147"/>
    <w:rsid w:val="00D202DD"/>
    <w:rsid w:val="00D20305"/>
    <w:rsid w:val="00D20745"/>
    <w:rsid w:val="00D2075F"/>
    <w:rsid w:val="00D20769"/>
    <w:rsid w:val="00D2078E"/>
    <w:rsid w:val="00D207E6"/>
    <w:rsid w:val="00D2090A"/>
    <w:rsid w:val="00D20956"/>
    <w:rsid w:val="00D209FE"/>
    <w:rsid w:val="00D20A46"/>
    <w:rsid w:val="00D20B14"/>
    <w:rsid w:val="00D20F90"/>
    <w:rsid w:val="00D211C2"/>
    <w:rsid w:val="00D21503"/>
    <w:rsid w:val="00D21557"/>
    <w:rsid w:val="00D215BA"/>
    <w:rsid w:val="00D21617"/>
    <w:rsid w:val="00D216AB"/>
    <w:rsid w:val="00D21765"/>
    <w:rsid w:val="00D21780"/>
    <w:rsid w:val="00D21C3D"/>
    <w:rsid w:val="00D21D79"/>
    <w:rsid w:val="00D21DEC"/>
    <w:rsid w:val="00D2230B"/>
    <w:rsid w:val="00D22485"/>
    <w:rsid w:val="00D224B8"/>
    <w:rsid w:val="00D22989"/>
    <w:rsid w:val="00D22CE1"/>
    <w:rsid w:val="00D22D21"/>
    <w:rsid w:val="00D231F5"/>
    <w:rsid w:val="00D23271"/>
    <w:rsid w:val="00D232E0"/>
    <w:rsid w:val="00D23544"/>
    <w:rsid w:val="00D236BB"/>
    <w:rsid w:val="00D236D0"/>
    <w:rsid w:val="00D2395D"/>
    <w:rsid w:val="00D23A38"/>
    <w:rsid w:val="00D23A98"/>
    <w:rsid w:val="00D23E6D"/>
    <w:rsid w:val="00D23F56"/>
    <w:rsid w:val="00D23F73"/>
    <w:rsid w:val="00D241D6"/>
    <w:rsid w:val="00D24230"/>
    <w:rsid w:val="00D2441A"/>
    <w:rsid w:val="00D246AC"/>
    <w:rsid w:val="00D24C0A"/>
    <w:rsid w:val="00D24D44"/>
    <w:rsid w:val="00D24EC1"/>
    <w:rsid w:val="00D25002"/>
    <w:rsid w:val="00D25009"/>
    <w:rsid w:val="00D2519E"/>
    <w:rsid w:val="00D251B0"/>
    <w:rsid w:val="00D251C9"/>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49A"/>
    <w:rsid w:val="00D26524"/>
    <w:rsid w:val="00D2671C"/>
    <w:rsid w:val="00D26AFB"/>
    <w:rsid w:val="00D26C56"/>
    <w:rsid w:val="00D26C5C"/>
    <w:rsid w:val="00D26CAC"/>
    <w:rsid w:val="00D26D16"/>
    <w:rsid w:val="00D26EC6"/>
    <w:rsid w:val="00D26F16"/>
    <w:rsid w:val="00D26F4A"/>
    <w:rsid w:val="00D26F98"/>
    <w:rsid w:val="00D2709F"/>
    <w:rsid w:val="00D271B9"/>
    <w:rsid w:val="00D27202"/>
    <w:rsid w:val="00D27246"/>
    <w:rsid w:val="00D272E4"/>
    <w:rsid w:val="00D273AC"/>
    <w:rsid w:val="00D274C5"/>
    <w:rsid w:val="00D274FB"/>
    <w:rsid w:val="00D27522"/>
    <w:rsid w:val="00D27981"/>
    <w:rsid w:val="00D27BCF"/>
    <w:rsid w:val="00D27D46"/>
    <w:rsid w:val="00D27F3A"/>
    <w:rsid w:val="00D30013"/>
    <w:rsid w:val="00D30054"/>
    <w:rsid w:val="00D300C9"/>
    <w:rsid w:val="00D303DD"/>
    <w:rsid w:val="00D30473"/>
    <w:rsid w:val="00D3074E"/>
    <w:rsid w:val="00D307C6"/>
    <w:rsid w:val="00D30973"/>
    <w:rsid w:val="00D30AEB"/>
    <w:rsid w:val="00D30C16"/>
    <w:rsid w:val="00D30CE4"/>
    <w:rsid w:val="00D30F9B"/>
    <w:rsid w:val="00D30FA4"/>
    <w:rsid w:val="00D310C3"/>
    <w:rsid w:val="00D31249"/>
    <w:rsid w:val="00D314D4"/>
    <w:rsid w:val="00D3187D"/>
    <w:rsid w:val="00D318F7"/>
    <w:rsid w:val="00D3199C"/>
    <w:rsid w:val="00D31A67"/>
    <w:rsid w:val="00D31BFB"/>
    <w:rsid w:val="00D31C97"/>
    <w:rsid w:val="00D31CA4"/>
    <w:rsid w:val="00D31DB8"/>
    <w:rsid w:val="00D31ED7"/>
    <w:rsid w:val="00D31F2F"/>
    <w:rsid w:val="00D321FF"/>
    <w:rsid w:val="00D3227C"/>
    <w:rsid w:val="00D3228F"/>
    <w:rsid w:val="00D3229C"/>
    <w:rsid w:val="00D32336"/>
    <w:rsid w:val="00D32375"/>
    <w:rsid w:val="00D325CA"/>
    <w:rsid w:val="00D328FF"/>
    <w:rsid w:val="00D32A56"/>
    <w:rsid w:val="00D32A5A"/>
    <w:rsid w:val="00D32BEA"/>
    <w:rsid w:val="00D32C6F"/>
    <w:rsid w:val="00D32D0F"/>
    <w:rsid w:val="00D32E3F"/>
    <w:rsid w:val="00D33257"/>
    <w:rsid w:val="00D3326E"/>
    <w:rsid w:val="00D3396E"/>
    <w:rsid w:val="00D339D3"/>
    <w:rsid w:val="00D33C64"/>
    <w:rsid w:val="00D33F4C"/>
    <w:rsid w:val="00D33F98"/>
    <w:rsid w:val="00D34210"/>
    <w:rsid w:val="00D342B9"/>
    <w:rsid w:val="00D34315"/>
    <w:rsid w:val="00D34320"/>
    <w:rsid w:val="00D34409"/>
    <w:rsid w:val="00D34461"/>
    <w:rsid w:val="00D347F6"/>
    <w:rsid w:val="00D348FB"/>
    <w:rsid w:val="00D34946"/>
    <w:rsid w:val="00D34EAE"/>
    <w:rsid w:val="00D34EE8"/>
    <w:rsid w:val="00D34EFD"/>
    <w:rsid w:val="00D353BC"/>
    <w:rsid w:val="00D356B6"/>
    <w:rsid w:val="00D35995"/>
    <w:rsid w:val="00D35BCB"/>
    <w:rsid w:val="00D35D2A"/>
    <w:rsid w:val="00D35D54"/>
    <w:rsid w:val="00D35DFF"/>
    <w:rsid w:val="00D35ED9"/>
    <w:rsid w:val="00D3614C"/>
    <w:rsid w:val="00D36199"/>
    <w:rsid w:val="00D362F7"/>
    <w:rsid w:val="00D36300"/>
    <w:rsid w:val="00D3641E"/>
    <w:rsid w:val="00D3664B"/>
    <w:rsid w:val="00D366F4"/>
    <w:rsid w:val="00D36773"/>
    <w:rsid w:val="00D3691D"/>
    <w:rsid w:val="00D36941"/>
    <w:rsid w:val="00D36A63"/>
    <w:rsid w:val="00D36B3F"/>
    <w:rsid w:val="00D36B78"/>
    <w:rsid w:val="00D36C57"/>
    <w:rsid w:val="00D36CA1"/>
    <w:rsid w:val="00D36E29"/>
    <w:rsid w:val="00D371AE"/>
    <w:rsid w:val="00D37411"/>
    <w:rsid w:val="00D3743C"/>
    <w:rsid w:val="00D37500"/>
    <w:rsid w:val="00D3754A"/>
    <w:rsid w:val="00D37778"/>
    <w:rsid w:val="00D3797B"/>
    <w:rsid w:val="00D37B17"/>
    <w:rsid w:val="00D37B3B"/>
    <w:rsid w:val="00D37DA5"/>
    <w:rsid w:val="00D37EED"/>
    <w:rsid w:val="00D37F73"/>
    <w:rsid w:val="00D40070"/>
    <w:rsid w:val="00D400EB"/>
    <w:rsid w:val="00D4014F"/>
    <w:rsid w:val="00D4028F"/>
    <w:rsid w:val="00D40461"/>
    <w:rsid w:val="00D404D3"/>
    <w:rsid w:val="00D406CF"/>
    <w:rsid w:val="00D4079F"/>
    <w:rsid w:val="00D40AA6"/>
    <w:rsid w:val="00D40ACD"/>
    <w:rsid w:val="00D40B05"/>
    <w:rsid w:val="00D40BCA"/>
    <w:rsid w:val="00D40CEA"/>
    <w:rsid w:val="00D40D69"/>
    <w:rsid w:val="00D41163"/>
    <w:rsid w:val="00D412F7"/>
    <w:rsid w:val="00D41343"/>
    <w:rsid w:val="00D41505"/>
    <w:rsid w:val="00D4177A"/>
    <w:rsid w:val="00D41902"/>
    <w:rsid w:val="00D41934"/>
    <w:rsid w:val="00D41B37"/>
    <w:rsid w:val="00D421BE"/>
    <w:rsid w:val="00D42241"/>
    <w:rsid w:val="00D42342"/>
    <w:rsid w:val="00D42550"/>
    <w:rsid w:val="00D4280C"/>
    <w:rsid w:val="00D42AA0"/>
    <w:rsid w:val="00D43063"/>
    <w:rsid w:val="00D430EA"/>
    <w:rsid w:val="00D4315F"/>
    <w:rsid w:val="00D43216"/>
    <w:rsid w:val="00D4337E"/>
    <w:rsid w:val="00D433C0"/>
    <w:rsid w:val="00D4359C"/>
    <w:rsid w:val="00D437F9"/>
    <w:rsid w:val="00D43966"/>
    <w:rsid w:val="00D43C4F"/>
    <w:rsid w:val="00D43CB6"/>
    <w:rsid w:val="00D43EEB"/>
    <w:rsid w:val="00D43FD1"/>
    <w:rsid w:val="00D440E5"/>
    <w:rsid w:val="00D4410B"/>
    <w:rsid w:val="00D44239"/>
    <w:rsid w:val="00D44265"/>
    <w:rsid w:val="00D4431F"/>
    <w:rsid w:val="00D44554"/>
    <w:rsid w:val="00D448BC"/>
    <w:rsid w:val="00D44A94"/>
    <w:rsid w:val="00D44BB7"/>
    <w:rsid w:val="00D44F8E"/>
    <w:rsid w:val="00D45007"/>
    <w:rsid w:val="00D45053"/>
    <w:rsid w:val="00D45191"/>
    <w:rsid w:val="00D4530B"/>
    <w:rsid w:val="00D453A4"/>
    <w:rsid w:val="00D453D2"/>
    <w:rsid w:val="00D45637"/>
    <w:rsid w:val="00D456FA"/>
    <w:rsid w:val="00D45733"/>
    <w:rsid w:val="00D45828"/>
    <w:rsid w:val="00D45A55"/>
    <w:rsid w:val="00D45C50"/>
    <w:rsid w:val="00D45CC2"/>
    <w:rsid w:val="00D45DAD"/>
    <w:rsid w:val="00D45F09"/>
    <w:rsid w:val="00D4603B"/>
    <w:rsid w:val="00D4622A"/>
    <w:rsid w:val="00D4638A"/>
    <w:rsid w:val="00D46518"/>
    <w:rsid w:val="00D4664D"/>
    <w:rsid w:val="00D468F7"/>
    <w:rsid w:val="00D46D86"/>
    <w:rsid w:val="00D46DB6"/>
    <w:rsid w:val="00D4722A"/>
    <w:rsid w:val="00D47433"/>
    <w:rsid w:val="00D47490"/>
    <w:rsid w:val="00D4749E"/>
    <w:rsid w:val="00D476B6"/>
    <w:rsid w:val="00D47791"/>
    <w:rsid w:val="00D479EC"/>
    <w:rsid w:val="00D47A39"/>
    <w:rsid w:val="00D47ADD"/>
    <w:rsid w:val="00D50006"/>
    <w:rsid w:val="00D50051"/>
    <w:rsid w:val="00D50228"/>
    <w:rsid w:val="00D503CA"/>
    <w:rsid w:val="00D5041E"/>
    <w:rsid w:val="00D504EB"/>
    <w:rsid w:val="00D50743"/>
    <w:rsid w:val="00D50906"/>
    <w:rsid w:val="00D50978"/>
    <w:rsid w:val="00D50992"/>
    <w:rsid w:val="00D509D0"/>
    <w:rsid w:val="00D50B90"/>
    <w:rsid w:val="00D50C4D"/>
    <w:rsid w:val="00D513E2"/>
    <w:rsid w:val="00D5151F"/>
    <w:rsid w:val="00D517F1"/>
    <w:rsid w:val="00D5195D"/>
    <w:rsid w:val="00D519A3"/>
    <w:rsid w:val="00D51C6A"/>
    <w:rsid w:val="00D51D23"/>
    <w:rsid w:val="00D51DA7"/>
    <w:rsid w:val="00D51E82"/>
    <w:rsid w:val="00D51F7C"/>
    <w:rsid w:val="00D5215F"/>
    <w:rsid w:val="00D52193"/>
    <w:rsid w:val="00D521E8"/>
    <w:rsid w:val="00D525E2"/>
    <w:rsid w:val="00D52822"/>
    <w:rsid w:val="00D52B1B"/>
    <w:rsid w:val="00D52B29"/>
    <w:rsid w:val="00D52CDB"/>
    <w:rsid w:val="00D5304C"/>
    <w:rsid w:val="00D5325D"/>
    <w:rsid w:val="00D532D7"/>
    <w:rsid w:val="00D5332C"/>
    <w:rsid w:val="00D53E2B"/>
    <w:rsid w:val="00D5405B"/>
    <w:rsid w:val="00D540AC"/>
    <w:rsid w:val="00D54223"/>
    <w:rsid w:val="00D54570"/>
    <w:rsid w:val="00D547B5"/>
    <w:rsid w:val="00D5495D"/>
    <w:rsid w:val="00D54990"/>
    <w:rsid w:val="00D54D8D"/>
    <w:rsid w:val="00D54F68"/>
    <w:rsid w:val="00D5513A"/>
    <w:rsid w:val="00D55170"/>
    <w:rsid w:val="00D5520C"/>
    <w:rsid w:val="00D557B1"/>
    <w:rsid w:val="00D55992"/>
    <w:rsid w:val="00D55B86"/>
    <w:rsid w:val="00D55D58"/>
    <w:rsid w:val="00D55F6D"/>
    <w:rsid w:val="00D5620C"/>
    <w:rsid w:val="00D565C3"/>
    <w:rsid w:val="00D5672C"/>
    <w:rsid w:val="00D567AB"/>
    <w:rsid w:val="00D5683E"/>
    <w:rsid w:val="00D56953"/>
    <w:rsid w:val="00D56992"/>
    <w:rsid w:val="00D569C8"/>
    <w:rsid w:val="00D56A01"/>
    <w:rsid w:val="00D56A66"/>
    <w:rsid w:val="00D56ACF"/>
    <w:rsid w:val="00D56C0E"/>
    <w:rsid w:val="00D56C31"/>
    <w:rsid w:val="00D56D47"/>
    <w:rsid w:val="00D56D97"/>
    <w:rsid w:val="00D56F5D"/>
    <w:rsid w:val="00D56FF4"/>
    <w:rsid w:val="00D5716A"/>
    <w:rsid w:val="00D57216"/>
    <w:rsid w:val="00D573D9"/>
    <w:rsid w:val="00D5759E"/>
    <w:rsid w:val="00D575B1"/>
    <w:rsid w:val="00D57689"/>
    <w:rsid w:val="00D5789B"/>
    <w:rsid w:val="00D57A37"/>
    <w:rsid w:val="00D57AB7"/>
    <w:rsid w:val="00D57B54"/>
    <w:rsid w:val="00D57D7D"/>
    <w:rsid w:val="00D57D88"/>
    <w:rsid w:val="00D57DB6"/>
    <w:rsid w:val="00D57E0B"/>
    <w:rsid w:val="00D60081"/>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3D3"/>
    <w:rsid w:val="00D623DB"/>
    <w:rsid w:val="00D626D3"/>
    <w:rsid w:val="00D62A44"/>
    <w:rsid w:val="00D62B4B"/>
    <w:rsid w:val="00D62CDC"/>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A76"/>
    <w:rsid w:val="00D64C42"/>
    <w:rsid w:val="00D64C63"/>
    <w:rsid w:val="00D64D70"/>
    <w:rsid w:val="00D64EAF"/>
    <w:rsid w:val="00D64FE5"/>
    <w:rsid w:val="00D650A2"/>
    <w:rsid w:val="00D65133"/>
    <w:rsid w:val="00D6523B"/>
    <w:rsid w:val="00D6551B"/>
    <w:rsid w:val="00D6559D"/>
    <w:rsid w:val="00D65BAE"/>
    <w:rsid w:val="00D65C83"/>
    <w:rsid w:val="00D65D4B"/>
    <w:rsid w:val="00D65FB8"/>
    <w:rsid w:val="00D66271"/>
    <w:rsid w:val="00D66374"/>
    <w:rsid w:val="00D663E3"/>
    <w:rsid w:val="00D66418"/>
    <w:rsid w:val="00D66428"/>
    <w:rsid w:val="00D6659F"/>
    <w:rsid w:val="00D665A9"/>
    <w:rsid w:val="00D665AB"/>
    <w:rsid w:val="00D665C3"/>
    <w:rsid w:val="00D6664A"/>
    <w:rsid w:val="00D66741"/>
    <w:rsid w:val="00D6689D"/>
    <w:rsid w:val="00D6695A"/>
    <w:rsid w:val="00D6698F"/>
    <w:rsid w:val="00D66B0A"/>
    <w:rsid w:val="00D66BAE"/>
    <w:rsid w:val="00D66C3E"/>
    <w:rsid w:val="00D66CEF"/>
    <w:rsid w:val="00D66F25"/>
    <w:rsid w:val="00D66FE5"/>
    <w:rsid w:val="00D67176"/>
    <w:rsid w:val="00D672F9"/>
    <w:rsid w:val="00D673A8"/>
    <w:rsid w:val="00D6745D"/>
    <w:rsid w:val="00D674C7"/>
    <w:rsid w:val="00D676D7"/>
    <w:rsid w:val="00D677D7"/>
    <w:rsid w:val="00D6798D"/>
    <w:rsid w:val="00D70407"/>
    <w:rsid w:val="00D70451"/>
    <w:rsid w:val="00D705A3"/>
    <w:rsid w:val="00D706A1"/>
    <w:rsid w:val="00D708DB"/>
    <w:rsid w:val="00D70B2F"/>
    <w:rsid w:val="00D70E36"/>
    <w:rsid w:val="00D70EAD"/>
    <w:rsid w:val="00D70EE0"/>
    <w:rsid w:val="00D70F97"/>
    <w:rsid w:val="00D70F9C"/>
    <w:rsid w:val="00D70FC1"/>
    <w:rsid w:val="00D70FD0"/>
    <w:rsid w:val="00D71251"/>
    <w:rsid w:val="00D71314"/>
    <w:rsid w:val="00D7142C"/>
    <w:rsid w:val="00D71442"/>
    <w:rsid w:val="00D716FD"/>
    <w:rsid w:val="00D7190E"/>
    <w:rsid w:val="00D71B6E"/>
    <w:rsid w:val="00D71DA9"/>
    <w:rsid w:val="00D71F13"/>
    <w:rsid w:val="00D71F34"/>
    <w:rsid w:val="00D72054"/>
    <w:rsid w:val="00D720E2"/>
    <w:rsid w:val="00D72152"/>
    <w:rsid w:val="00D72197"/>
    <w:rsid w:val="00D723A1"/>
    <w:rsid w:val="00D72401"/>
    <w:rsid w:val="00D7250D"/>
    <w:rsid w:val="00D729DC"/>
    <w:rsid w:val="00D729EE"/>
    <w:rsid w:val="00D72A8E"/>
    <w:rsid w:val="00D72B3C"/>
    <w:rsid w:val="00D72BDE"/>
    <w:rsid w:val="00D7339A"/>
    <w:rsid w:val="00D73499"/>
    <w:rsid w:val="00D73641"/>
    <w:rsid w:val="00D73B62"/>
    <w:rsid w:val="00D73C3F"/>
    <w:rsid w:val="00D73CEC"/>
    <w:rsid w:val="00D73D22"/>
    <w:rsid w:val="00D73F0E"/>
    <w:rsid w:val="00D73F6D"/>
    <w:rsid w:val="00D74110"/>
    <w:rsid w:val="00D7412D"/>
    <w:rsid w:val="00D742FA"/>
    <w:rsid w:val="00D743C2"/>
    <w:rsid w:val="00D745D4"/>
    <w:rsid w:val="00D7464C"/>
    <w:rsid w:val="00D7469B"/>
    <w:rsid w:val="00D7477D"/>
    <w:rsid w:val="00D747D6"/>
    <w:rsid w:val="00D747DA"/>
    <w:rsid w:val="00D748DB"/>
    <w:rsid w:val="00D74975"/>
    <w:rsid w:val="00D74A9A"/>
    <w:rsid w:val="00D74B1B"/>
    <w:rsid w:val="00D74B97"/>
    <w:rsid w:val="00D74D71"/>
    <w:rsid w:val="00D74FCC"/>
    <w:rsid w:val="00D74FCD"/>
    <w:rsid w:val="00D750D2"/>
    <w:rsid w:val="00D751A6"/>
    <w:rsid w:val="00D75202"/>
    <w:rsid w:val="00D75259"/>
    <w:rsid w:val="00D754A3"/>
    <w:rsid w:val="00D754F1"/>
    <w:rsid w:val="00D7558F"/>
    <w:rsid w:val="00D756D0"/>
    <w:rsid w:val="00D758E2"/>
    <w:rsid w:val="00D75C85"/>
    <w:rsid w:val="00D75CEF"/>
    <w:rsid w:val="00D75DC8"/>
    <w:rsid w:val="00D75EA5"/>
    <w:rsid w:val="00D75F7C"/>
    <w:rsid w:val="00D7623E"/>
    <w:rsid w:val="00D762EC"/>
    <w:rsid w:val="00D764BE"/>
    <w:rsid w:val="00D76504"/>
    <w:rsid w:val="00D765D8"/>
    <w:rsid w:val="00D76751"/>
    <w:rsid w:val="00D76894"/>
    <w:rsid w:val="00D76E27"/>
    <w:rsid w:val="00D76E7F"/>
    <w:rsid w:val="00D76EF8"/>
    <w:rsid w:val="00D76F51"/>
    <w:rsid w:val="00D77078"/>
    <w:rsid w:val="00D776D4"/>
    <w:rsid w:val="00D777F2"/>
    <w:rsid w:val="00D77840"/>
    <w:rsid w:val="00D7793C"/>
    <w:rsid w:val="00D779FE"/>
    <w:rsid w:val="00D77A7A"/>
    <w:rsid w:val="00D77C30"/>
    <w:rsid w:val="00D77F39"/>
    <w:rsid w:val="00D77F6A"/>
    <w:rsid w:val="00D80006"/>
    <w:rsid w:val="00D8004A"/>
    <w:rsid w:val="00D80390"/>
    <w:rsid w:val="00D8083E"/>
    <w:rsid w:val="00D80933"/>
    <w:rsid w:val="00D809DE"/>
    <w:rsid w:val="00D80B36"/>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1EEF"/>
    <w:rsid w:val="00D8220B"/>
    <w:rsid w:val="00D8228B"/>
    <w:rsid w:val="00D82433"/>
    <w:rsid w:val="00D8249B"/>
    <w:rsid w:val="00D825E3"/>
    <w:rsid w:val="00D826DB"/>
    <w:rsid w:val="00D827D2"/>
    <w:rsid w:val="00D829B1"/>
    <w:rsid w:val="00D82D8D"/>
    <w:rsid w:val="00D82D98"/>
    <w:rsid w:val="00D82E63"/>
    <w:rsid w:val="00D82EF4"/>
    <w:rsid w:val="00D82FF2"/>
    <w:rsid w:val="00D83050"/>
    <w:rsid w:val="00D83071"/>
    <w:rsid w:val="00D83072"/>
    <w:rsid w:val="00D83074"/>
    <w:rsid w:val="00D830C6"/>
    <w:rsid w:val="00D8337C"/>
    <w:rsid w:val="00D833D8"/>
    <w:rsid w:val="00D835FB"/>
    <w:rsid w:val="00D83614"/>
    <w:rsid w:val="00D83660"/>
    <w:rsid w:val="00D836BA"/>
    <w:rsid w:val="00D838EB"/>
    <w:rsid w:val="00D83BD5"/>
    <w:rsid w:val="00D83BF5"/>
    <w:rsid w:val="00D83C2F"/>
    <w:rsid w:val="00D83EC2"/>
    <w:rsid w:val="00D84003"/>
    <w:rsid w:val="00D8401D"/>
    <w:rsid w:val="00D84057"/>
    <w:rsid w:val="00D8406C"/>
    <w:rsid w:val="00D84182"/>
    <w:rsid w:val="00D841E8"/>
    <w:rsid w:val="00D84230"/>
    <w:rsid w:val="00D8444E"/>
    <w:rsid w:val="00D8456C"/>
    <w:rsid w:val="00D84990"/>
    <w:rsid w:val="00D84A87"/>
    <w:rsid w:val="00D84AC0"/>
    <w:rsid w:val="00D84B2A"/>
    <w:rsid w:val="00D851E8"/>
    <w:rsid w:val="00D852A4"/>
    <w:rsid w:val="00D854EE"/>
    <w:rsid w:val="00D8556D"/>
    <w:rsid w:val="00D8563E"/>
    <w:rsid w:val="00D856BA"/>
    <w:rsid w:val="00D857B2"/>
    <w:rsid w:val="00D8584E"/>
    <w:rsid w:val="00D858B2"/>
    <w:rsid w:val="00D858D0"/>
    <w:rsid w:val="00D859CA"/>
    <w:rsid w:val="00D85E1B"/>
    <w:rsid w:val="00D86072"/>
    <w:rsid w:val="00D86205"/>
    <w:rsid w:val="00D864A7"/>
    <w:rsid w:val="00D867D0"/>
    <w:rsid w:val="00D868BF"/>
    <w:rsid w:val="00D86BDC"/>
    <w:rsid w:val="00D86D5A"/>
    <w:rsid w:val="00D870FE"/>
    <w:rsid w:val="00D87162"/>
    <w:rsid w:val="00D8756B"/>
    <w:rsid w:val="00D87713"/>
    <w:rsid w:val="00D877AE"/>
    <w:rsid w:val="00D87886"/>
    <w:rsid w:val="00D879C7"/>
    <w:rsid w:val="00D87BE3"/>
    <w:rsid w:val="00D87D2B"/>
    <w:rsid w:val="00D87E05"/>
    <w:rsid w:val="00D87F25"/>
    <w:rsid w:val="00D90242"/>
    <w:rsid w:val="00D903CA"/>
    <w:rsid w:val="00D90526"/>
    <w:rsid w:val="00D90562"/>
    <w:rsid w:val="00D90656"/>
    <w:rsid w:val="00D9075D"/>
    <w:rsid w:val="00D907A2"/>
    <w:rsid w:val="00D90828"/>
    <w:rsid w:val="00D908E9"/>
    <w:rsid w:val="00D90C51"/>
    <w:rsid w:val="00D90CE3"/>
    <w:rsid w:val="00D90F59"/>
    <w:rsid w:val="00D90FC9"/>
    <w:rsid w:val="00D91054"/>
    <w:rsid w:val="00D91199"/>
    <w:rsid w:val="00D911EE"/>
    <w:rsid w:val="00D912F6"/>
    <w:rsid w:val="00D91513"/>
    <w:rsid w:val="00D9190C"/>
    <w:rsid w:val="00D91B15"/>
    <w:rsid w:val="00D91BFE"/>
    <w:rsid w:val="00D91C82"/>
    <w:rsid w:val="00D91CAA"/>
    <w:rsid w:val="00D91D03"/>
    <w:rsid w:val="00D91DA7"/>
    <w:rsid w:val="00D91E00"/>
    <w:rsid w:val="00D91FBE"/>
    <w:rsid w:val="00D92117"/>
    <w:rsid w:val="00D92294"/>
    <w:rsid w:val="00D92369"/>
    <w:rsid w:val="00D9237A"/>
    <w:rsid w:val="00D92972"/>
    <w:rsid w:val="00D929A8"/>
    <w:rsid w:val="00D92A60"/>
    <w:rsid w:val="00D92C23"/>
    <w:rsid w:val="00D92CE2"/>
    <w:rsid w:val="00D92FC7"/>
    <w:rsid w:val="00D933B5"/>
    <w:rsid w:val="00D93462"/>
    <w:rsid w:val="00D934B8"/>
    <w:rsid w:val="00D93645"/>
    <w:rsid w:val="00D9393A"/>
    <w:rsid w:val="00D9395F"/>
    <w:rsid w:val="00D93B75"/>
    <w:rsid w:val="00D93D40"/>
    <w:rsid w:val="00D93FFB"/>
    <w:rsid w:val="00D9420B"/>
    <w:rsid w:val="00D945F3"/>
    <w:rsid w:val="00D9473A"/>
    <w:rsid w:val="00D94863"/>
    <w:rsid w:val="00D94870"/>
    <w:rsid w:val="00D948A0"/>
    <w:rsid w:val="00D949CF"/>
    <w:rsid w:val="00D94A7E"/>
    <w:rsid w:val="00D94A8D"/>
    <w:rsid w:val="00D94D33"/>
    <w:rsid w:val="00D94F0E"/>
    <w:rsid w:val="00D94F15"/>
    <w:rsid w:val="00D9510A"/>
    <w:rsid w:val="00D95195"/>
    <w:rsid w:val="00D951DB"/>
    <w:rsid w:val="00D9553B"/>
    <w:rsid w:val="00D95648"/>
    <w:rsid w:val="00D95685"/>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D5E"/>
    <w:rsid w:val="00D97F62"/>
    <w:rsid w:val="00D97F9A"/>
    <w:rsid w:val="00DA0182"/>
    <w:rsid w:val="00DA01AA"/>
    <w:rsid w:val="00DA02F3"/>
    <w:rsid w:val="00DA03F4"/>
    <w:rsid w:val="00DA0434"/>
    <w:rsid w:val="00DA04B4"/>
    <w:rsid w:val="00DA0575"/>
    <w:rsid w:val="00DA05CD"/>
    <w:rsid w:val="00DA0647"/>
    <w:rsid w:val="00DA06E4"/>
    <w:rsid w:val="00DA0912"/>
    <w:rsid w:val="00DA0932"/>
    <w:rsid w:val="00DA0E3F"/>
    <w:rsid w:val="00DA0EBC"/>
    <w:rsid w:val="00DA0F69"/>
    <w:rsid w:val="00DA10C1"/>
    <w:rsid w:val="00DA1282"/>
    <w:rsid w:val="00DA13B3"/>
    <w:rsid w:val="00DA1477"/>
    <w:rsid w:val="00DA1582"/>
    <w:rsid w:val="00DA187C"/>
    <w:rsid w:val="00DA1C27"/>
    <w:rsid w:val="00DA1CAD"/>
    <w:rsid w:val="00DA1D20"/>
    <w:rsid w:val="00DA1EE0"/>
    <w:rsid w:val="00DA1F36"/>
    <w:rsid w:val="00DA1FAA"/>
    <w:rsid w:val="00DA20AA"/>
    <w:rsid w:val="00DA23FC"/>
    <w:rsid w:val="00DA252F"/>
    <w:rsid w:val="00DA25CD"/>
    <w:rsid w:val="00DA28C1"/>
    <w:rsid w:val="00DA28D1"/>
    <w:rsid w:val="00DA2A31"/>
    <w:rsid w:val="00DA2AA4"/>
    <w:rsid w:val="00DA2B1F"/>
    <w:rsid w:val="00DA2B92"/>
    <w:rsid w:val="00DA2D41"/>
    <w:rsid w:val="00DA2D82"/>
    <w:rsid w:val="00DA301C"/>
    <w:rsid w:val="00DA3070"/>
    <w:rsid w:val="00DA3258"/>
    <w:rsid w:val="00DA3384"/>
    <w:rsid w:val="00DA346C"/>
    <w:rsid w:val="00DA3543"/>
    <w:rsid w:val="00DA3594"/>
    <w:rsid w:val="00DA35B4"/>
    <w:rsid w:val="00DA3649"/>
    <w:rsid w:val="00DA36C9"/>
    <w:rsid w:val="00DA37CD"/>
    <w:rsid w:val="00DA3D08"/>
    <w:rsid w:val="00DA3DBF"/>
    <w:rsid w:val="00DA459F"/>
    <w:rsid w:val="00DA4738"/>
    <w:rsid w:val="00DA4B04"/>
    <w:rsid w:val="00DA4C10"/>
    <w:rsid w:val="00DA4DA3"/>
    <w:rsid w:val="00DA5001"/>
    <w:rsid w:val="00DA510A"/>
    <w:rsid w:val="00DA5167"/>
    <w:rsid w:val="00DA52A4"/>
    <w:rsid w:val="00DA5416"/>
    <w:rsid w:val="00DA54C4"/>
    <w:rsid w:val="00DA554C"/>
    <w:rsid w:val="00DA58EC"/>
    <w:rsid w:val="00DA58ED"/>
    <w:rsid w:val="00DA5908"/>
    <w:rsid w:val="00DA5DF3"/>
    <w:rsid w:val="00DA5E55"/>
    <w:rsid w:val="00DA5E8F"/>
    <w:rsid w:val="00DA5F49"/>
    <w:rsid w:val="00DA621B"/>
    <w:rsid w:val="00DA63B7"/>
    <w:rsid w:val="00DA63F6"/>
    <w:rsid w:val="00DA678F"/>
    <w:rsid w:val="00DA6887"/>
    <w:rsid w:val="00DA6945"/>
    <w:rsid w:val="00DA6A1A"/>
    <w:rsid w:val="00DA6B2E"/>
    <w:rsid w:val="00DA6B6F"/>
    <w:rsid w:val="00DA6CAE"/>
    <w:rsid w:val="00DA6FAB"/>
    <w:rsid w:val="00DA71EF"/>
    <w:rsid w:val="00DA723C"/>
    <w:rsid w:val="00DA72D0"/>
    <w:rsid w:val="00DA7329"/>
    <w:rsid w:val="00DA7398"/>
    <w:rsid w:val="00DA7424"/>
    <w:rsid w:val="00DA7478"/>
    <w:rsid w:val="00DA74A8"/>
    <w:rsid w:val="00DA7DA7"/>
    <w:rsid w:val="00DA7DC8"/>
    <w:rsid w:val="00DA7ECC"/>
    <w:rsid w:val="00DB0275"/>
    <w:rsid w:val="00DB0664"/>
    <w:rsid w:val="00DB06AB"/>
    <w:rsid w:val="00DB0938"/>
    <w:rsid w:val="00DB0BE5"/>
    <w:rsid w:val="00DB0CDF"/>
    <w:rsid w:val="00DB0D77"/>
    <w:rsid w:val="00DB0DA7"/>
    <w:rsid w:val="00DB0DCE"/>
    <w:rsid w:val="00DB0DDE"/>
    <w:rsid w:val="00DB13B7"/>
    <w:rsid w:val="00DB144C"/>
    <w:rsid w:val="00DB14CF"/>
    <w:rsid w:val="00DB1518"/>
    <w:rsid w:val="00DB18C0"/>
    <w:rsid w:val="00DB1AFE"/>
    <w:rsid w:val="00DB1B67"/>
    <w:rsid w:val="00DB1C5E"/>
    <w:rsid w:val="00DB1D31"/>
    <w:rsid w:val="00DB23D8"/>
    <w:rsid w:val="00DB240F"/>
    <w:rsid w:val="00DB246C"/>
    <w:rsid w:val="00DB26A0"/>
    <w:rsid w:val="00DB26CE"/>
    <w:rsid w:val="00DB289C"/>
    <w:rsid w:val="00DB2A87"/>
    <w:rsid w:val="00DB2AB5"/>
    <w:rsid w:val="00DB2DDD"/>
    <w:rsid w:val="00DB2DF6"/>
    <w:rsid w:val="00DB2F46"/>
    <w:rsid w:val="00DB33E8"/>
    <w:rsid w:val="00DB372A"/>
    <w:rsid w:val="00DB382B"/>
    <w:rsid w:val="00DB382D"/>
    <w:rsid w:val="00DB3A3A"/>
    <w:rsid w:val="00DB3BF0"/>
    <w:rsid w:val="00DB3EA4"/>
    <w:rsid w:val="00DB40C9"/>
    <w:rsid w:val="00DB43E3"/>
    <w:rsid w:val="00DB4748"/>
    <w:rsid w:val="00DB4797"/>
    <w:rsid w:val="00DB47F1"/>
    <w:rsid w:val="00DB48BE"/>
    <w:rsid w:val="00DB49CD"/>
    <w:rsid w:val="00DB4C2F"/>
    <w:rsid w:val="00DB4DC9"/>
    <w:rsid w:val="00DB4EB5"/>
    <w:rsid w:val="00DB4F5A"/>
    <w:rsid w:val="00DB50A8"/>
    <w:rsid w:val="00DB55CD"/>
    <w:rsid w:val="00DB57DB"/>
    <w:rsid w:val="00DB58CB"/>
    <w:rsid w:val="00DB5B2D"/>
    <w:rsid w:val="00DB5C3C"/>
    <w:rsid w:val="00DB5DA7"/>
    <w:rsid w:val="00DB5FFA"/>
    <w:rsid w:val="00DB65C8"/>
    <w:rsid w:val="00DB677F"/>
    <w:rsid w:val="00DB67B0"/>
    <w:rsid w:val="00DB680F"/>
    <w:rsid w:val="00DB684C"/>
    <w:rsid w:val="00DB6970"/>
    <w:rsid w:val="00DB6CEB"/>
    <w:rsid w:val="00DB6E11"/>
    <w:rsid w:val="00DB6F13"/>
    <w:rsid w:val="00DB6F83"/>
    <w:rsid w:val="00DB70FE"/>
    <w:rsid w:val="00DB71E8"/>
    <w:rsid w:val="00DB7254"/>
    <w:rsid w:val="00DB728F"/>
    <w:rsid w:val="00DB74FB"/>
    <w:rsid w:val="00DB7507"/>
    <w:rsid w:val="00DB7535"/>
    <w:rsid w:val="00DB778B"/>
    <w:rsid w:val="00DB78BC"/>
    <w:rsid w:val="00DB7939"/>
    <w:rsid w:val="00DB7B28"/>
    <w:rsid w:val="00DB7D5B"/>
    <w:rsid w:val="00DC002F"/>
    <w:rsid w:val="00DC009C"/>
    <w:rsid w:val="00DC0134"/>
    <w:rsid w:val="00DC0145"/>
    <w:rsid w:val="00DC0566"/>
    <w:rsid w:val="00DC0658"/>
    <w:rsid w:val="00DC08A7"/>
    <w:rsid w:val="00DC0ACD"/>
    <w:rsid w:val="00DC0BF4"/>
    <w:rsid w:val="00DC0C94"/>
    <w:rsid w:val="00DC0EF1"/>
    <w:rsid w:val="00DC0F4B"/>
    <w:rsid w:val="00DC1200"/>
    <w:rsid w:val="00DC136C"/>
    <w:rsid w:val="00DC1442"/>
    <w:rsid w:val="00DC14A4"/>
    <w:rsid w:val="00DC14D8"/>
    <w:rsid w:val="00DC161D"/>
    <w:rsid w:val="00DC1744"/>
    <w:rsid w:val="00DC1A43"/>
    <w:rsid w:val="00DC1B49"/>
    <w:rsid w:val="00DC1C77"/>
    <w:rsid w:val="00DC1D00"/>
    <w:rsid w:val="00DC1D18"/>
    <w:rsid w:val="00DC1D9D"/>
    <w:rsid w:val="00DC1DF5"/>
    <w:rsid w:val="00DC20F1"/>
    <w:rsid w:val="00DC2324"/>
    <w:rsid w:val="00DC236D"/>
    <w:rsid w:val="00DC2497"/>
    <w:rsid w:val="00DC29E5"/>
    <w:rsid w:val="00DC2C52"/>
    <w:rsid w:val="00DC2C6B"/>
    <w:rsid w:val="00DC2D84"/>
    <w:rsid w:val="00DC2EA0"/>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44"/>
    <w:rsid w:val="00DC4421"/>
    <w:rsid w:val="00DC44B7"/>
    <w:rsid w:val="00DC459B"/>
    <w:rsid w:val="00DC468D"/>
    <w:rsid w:val="00DC4775"/>
    <w:rsid w:val="00DC47FD"/>
    <w:rsid w:val="00DC48E4"/>
    <w:rsid w:val="00DC4B46"/>
    <w:rsid w:val="00DC4D2F"/>
    <w:rsid w:val="00DC4EB4"/>
    <w:rsid w:val="00DC524C"/>
    <w:rsid w:val="00DC52B8"/>
    <w:rsid w:val="00DC5319"/>
    <w:rsid w:val="00DC5325"/>
    <w:rsid w:val="00DC53D2"/>
    <w:rsid w:val="00DC5567"/>
    <w:rsid w:val="00DC563F"/>
    <w:rsid w:val="00DC567C"/>
    <w:rsid w:val="00DC580A"/>
    <w:rsid w:val="00DC589C"/>
    <w:rsid w:val="00DC5C2B"/>
    <w:rsid w:val="00DC5C8D"/>
    <w:rsid w:val="00DC5CC5"/>
    <w:rsid w:val="00DC6099"/>
    <w:rsid w:val="00DC611B"/>
    <w:rsid w:val="00DC6224"/>
    <w:rsid w:val="00DC628D"/>
    <w:rsid w:val="00DC6475"/>
    <w:rsid w:val="00DC64E0"/>
    <w:rsid w:val="00DC6873"/>
    <w:rsid w:val="00DC6B5E"/>
    <w:rsid w:val="00DC6ECE"/>
    <w:rsid w:val="00DC71BD"/>
    <w:rsid w:val="00DC7225"/>
    <w:rsid w:val="00DC73D4"/>
    <w:rsid w:val="00DC7424"/>
    <w:rsid w:val="00DC74A4"/>
    <w:rsid w:val="00DC74C0"/>
    <w:rsid w:val="00DC7639"/>
    <w:rsid w:val="00DC7870"/>
    <w:rsid w:val="00DC7EAA"/>
    <w:rsid w:val="00DC7FAC"/>
    <w:rsid w:val="00DC7FB5"/>
    <w:rsid w:val="00DD0367"/>
    <w:rsid w:val="00DD0770"/>
    <w:rsid w:val="00DD0AE0"/>
    <w:rsid w:val="00DD0C92"/>
    <w:rsid w:val="00DD0E73"/>
    <w:rsid w:val="00DD118D"/>
    <w:rsid w:val="00DD145F"/>
    <w:rsid w:val="00DD18DC"/>
    <w:rsid w:val="00DD1B1C"/>
    <w:rsid w:val="00DD1B88"/>
    <w:rsid w:val="00DD1D6D"/>
    <w:rsid w:val="00DD1EFE"/>
    <w:rsid w:val="00DD2109"/>
    <w:rsid w:val="00DD2420"/>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70"/>
    <w:rsid w:val="00DD48E8"/>
    <w:rsid w:val="00DD4985"/>
    <w:rsid w:val="00DD49BB"/>
    <w:rsid w:val="00DD4B3A"/>
    <w:rsid w:val="00DD4C12"/>
    <w:rsid w:val="00DD4C9E"/>
    <w:rsid w:val="00DD53F4"/>
    <w:rsid w:val="00DD56A1"/>
    <w:rsid w:val="00DD58F6"/>
    <w:rsid w:val="00DD5B3E"/>
    <w:rsid w:val="00DD5BE3"/>
    <w:rsid w:val="00DD5C79"/>
    <w:rsid w:val="00DD5F50"/>
    <w:rsid w:val="00DD5FD5"/>
    <w:rsid w:val="00DD6191"/>
    <w:rsid w:val="00DD6649"/>
    <w:rsid w:val="00DD6716"/>
    <w:rsid w:val="00DD6799"/>
    <w:rsid w:val="00DD67F1"/>
    <w:rsid w:val="00DD6948"/>
    <w:rsid w:val="00DD6960"/>
    <w:rsid w:val="00DD6A8A"/>
    <w:rsid w:val="00DD6DBB"/>
    <w:rsid w:val="00DD6DC5"/>
    <w:rsid w:val="00DD6DE3"/>
    <w:rsid w:val="00DD6EE1"/>
    <w:rsid w:val="00DD6FB7"/>
    <w:rsid w:val="00DD7403"/>
    <w:rsid w:val="00DD744B"/>
    <w:rsid w:val="00DD74A6"/>
    <w:rsid w:val="00DD7983"/>
    <w:rsid w:val="00DD7B05"/>
    <w:rsid w:val="00DD7E11"/>
    <w:rsid w:val="00DD7EA0"/>
    <w:rsid w:val="00DE011A"/>
    <w:rsid w:val="00DE03DF"/>
    <w:rsid w:val="00DE04FE"/>
    <w:rsid w:val="00DE063F"/>
    <w:rsid w:val="00DE09E9"/>
    <w:rsid w:val="00DE0A39"/>
    <w:rsid w:val="00DE0A50"/>
    <w:rsid w:val="00DE0B2D"/>
    <w:rsid w:val="00DE0C19"/>
    <w:rsid w:val="00DE10CA"/>
    <w:rsid w:val="00DE116F"/>
    <w:rsid w:val="00DE130D"/>
    <w:rsid w:val="00DE1326"/>
    <w:rsid w:val="00DE137E"/>
    <w:rsid w:val="00DE1408"/>
    <w:rsid w:val="00DE14DA"/>
    <w:rsid w:val="00DE155C"/>
    <w:rsid w:val="00DE1566"/>
    <w:rsid w:val="00DE1599"/>
    <w:rsid w:val="00DE1A47"/>
    <w:rsid w:val="00DE1A4B"/>
    <w:rsid w:val="00DE1B99"/>
    <w:rsid w:val="00DE1BC9"/>
    <w:rsid w:val="00DE1D65"/>
    <w:rsid w:val="00DE1DCC"/>
    <w:rsid w:val="00DE1E24"/>
    <w:rsid w:val="00DE1E87"/>
    <w:rsid w:val="00DE2136"/>
    <w:rsid w:val="00DE223F"/>
    <w:rsid w:val="00DE23E9"/>
    <w:rsid w:val="00DE2477"/>
    <w:rsid w:val="00DE26C8"/>
    <w:rsid w:val="00DE26E2"/>
    <w:rsid w:val="00DE275F"/>
    <w:rsid w:val="00DE2773"/>
    <w:rsid w:val="00DE2840"/>
    <w:rsid w:val="00DE2937"/>
    <w:rsid w:val="00DE2980"/>
    <w:rsid w:val="00DE2B76"/>
    <w:rsid w:val="00DE2CC1"/>
    <w:rsid w:val="00DE2D38"/>
    <w:rsid w:val="00DE2D46"/>
    <w:rsid w:val="00DE2E3A"/>
    <w:rsid w:val="00DE2ED2"/>
    <w:rsid w:val="00DE2EE9"/>
    <w:rsid w:val="00DE30BD"/>
    <w:rsid w:val="00DE319D"/>
    <w:rsid w:val="00DE3246"/>
    <w:rsid w:val="00DE3328"/>
    <w:rsid w:val="00DE332E"/>
    <w:rsid w:val="00DE3331"/>
    <w:rsid w:val="00DE3450"/>
    <w:rsid w:val="00DE3798"/>
    <w:rsid w:val="00DE38E9"/>
    <w:rsid w:val="00DE3A9C"/>
    <w:rsid w:val="00DE3C36"/>
    <w:rsid w:val="00DE3CD0"/>
    <w:rsid w:val="00DE3E32"/>
    <w:rsid w:val="00DE3E8F"/>
    <w:rsid w:val="00DE3ECA"/>
    <w:rsid w:val="00DE3EE6"/>
    <w:rsid w:val="00DE41BF"/>
    <w:rsid w:val="00DE4217"/>
    <w:rsid w:val="00DE4385"/>
    <w:rsid w:val="00DE44E0"/>
    <w:rsid w:val="00DE456D"/>
    <w:rsid w:val="00DE4675"/>
    <w:rsid w:val="00DE476A"/>
    <w:rsid w:val="00DE481F"/>
    <w:rsid w:val="00DE487E"/>
    <w:rsid w:val="00DE4917"/>
    <w:rsid w:val="00DE4931"/>
    <w:rsid w:val="00DE4A8F"/>
    <w:rsid w:val="00DE4B97"/>
    <w:rsid w:val="00DE4E96"/>
    <w:rsid w:val="00DE4EB2"/>
    <w:rsid w:val="00DE5019"/>
    <w:rsid w:val="00DE5566"/>
    <w:rsid w:val="00DE5743"/>
    <w:rsid w:val="00DE5758"/>
    <w:rsid w:val="00DE5801"/>
    <w:rsid w:val="00DE58E6"/>
    <w:rsid w:val="00DE5A13"/>
    <w:rsid w:val="00DE5A51"/>
    <w:rsid w:val="00DE5CFE"/>
    <w:rsid w:val="00DE5E12"/>
    <w:rsid w:val="00DE5E4D"/>
    <w:rsid w:val="00DE600A"/>
    <w:rsid w:val="00DE603A"/>
    <w:rsid w:val="00DE6182"/>
    <w:rsid w:val="00DE6253"/>
    <w:rsid w:val="00DE649A"/>
    <w:rsid w:val="00DE64B6"/>
    <w:rsid w:val="00DE6538"/>
    <w:rsid w:val="00DE659C"/>
    <w:rsid w:val="00DE65E5"/>
    <w:rsid w:val="00DE663A"/>
    <w:rsid w:val="00DE6781"/>
    <w:rsid w:val="00DE6A0C"/>
    <w:rsid w:val="00DE6A92"/>
    <w:rsid w:val="00DE6BA4"/>
    <w:rsid w:val="00DE6C00"/>
    <w:rsid w:val="00DE6E6B"/>
    <w:rsid w:val="00DE6EF4"/>
    <w:rsid w:val="00DE70CB"/>
    <w:rsid w:val="00DE7162"/>
    <w:rsid w:val="00DE7205"/>
    <w:rsid w:val="00DE72D4"/>
    <w:rsid w:val="00DE77CF"/>
    <w:rsid w:val="00DE7870"/>
    <w:rsid w:val="00DE78D6"/>
    <w:rsid w:val="00DE7B0F"/>
    <w:rsid w:val="00DE7BBD"/>
    <w:rsid w:val="00DE7D9D"/>
    <w:rsid w:val="00DE7DD9"/>
    <w:rsid w:val="00DE7FF5"/>
    <w:rsid w:val="00DF0171"/>
    <w:rsid w:val="00DF0306"/>
    <w:rsid w:val="00DF04D6"/>
    <w:rsid w:val="00DF05E7"/>
    <w:rsid w:val="00DF06C6"/>
    <w:rsid w:val="00DF073C"/>
    <w:rsid w:val="00DF0909"/>
    <w:rsid w:val="00DF0C49"/>
    <w:rsid w:val="00DF0DAF"/>
    <w:rsid w:val="00DF1300"/>
    <w:rsid w:val="00DF163E"/>
    <w:rsid w:val="00DF1773"/>
    <w:rsid w:val="00DF17D0"/>
    <w:rsid w:val="00DF17F3"/>
    <w:rsid w:val="00DF1883"/>
    <w:rsid w:val="00DF19DF"/>
    <w:rsid w:val="00DF1A6B"/>
    <w:rsid w:val="00DF1BF9"/>
    <w:rsid w:val="00DF1EB5"/>
    <w:rsid w:val="00DF251F"/>
    <w:rsid w:val="00DF2538"/>
    <w:rsid w:val="00DF2707"/>
    <w:rsid w:val="00DF2751"/>
    <w:rsid w:val="00DF276A"/>
    <w:rsid w:val="00DF279A"/>
    <w:rsid w:val="00DF2B20"/>
    <w:rsid w:val="00DF2B8E"/>
    <w:rsid w:val="00DF2EB4"/>
    <w:rsid w:val="00DF2ECD"/>
    <w:rsid w:val="00DF2EED"/>
    <w:rsid w:val="00DF3414"/>
    <w:rsid w:val="00DF3A65"/>
    <w:rsid w:val="00DF3B17"/>
    <w:rsid w:val="00DF3B5A"/>
    <w:rsid w:val="00DF3CAC"/>
    <w:rsid w:val="00DF3CB2"/>
    <w:rsid w:val="00DF3D90"/>
    <w:rsid w:val="00DF3F62"/>
    <w:rsid w:val="00DF40EF"/>
    <w:rsid w:val="00DF4281"/>
    <w:rsid w:val="00DF42F1"/>
    <w:rsid w:val="00DF42F8"/>
    <w:rsid w:val="00DF434F"/>
    <w:rsid w:val="00DF4375"/>
    <w:rsid w:val="00DF4459"/>
    <w:rsid w:val="00DF453C"/>
    <w:rsid w:val="00DF4598"/>
    <w:rsid w:val="00DF486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615"/>
    <w:rsid w:val="00DF66AF"/>
    <w:rsid w:val="00DF6BE5"/>
    <w:rsid w:val="00DF6E93"/>
    <w:rsid w:val="00DF6F79"/>
    <w:rsid w:val="00DF6F9E"/>
    <w:rsid w:val="00DF7302"/>
    <w:rsid w:val="00DF7316"/>
    <w:rsid w:val="00DF73E3"/>
    <w:rsid w:val="00DF76F1"/>
    <w:rsid w:val="00DF784D"/>
    <w:rsid w:val="00DF7894"/>
    <w:rsid w:val="00DF7898"/>
    <w:rsid w:val="00DF7964"/>
    <w:rsid w:val="00DF7989"/>
    <w:rsid w:val="00DF7CC9"/>
    <w:rsid w:val="00DF7D77"/>
    <w:rsid w:val="00DF7E07"/>
    <w:rsid w:val="00E0003D"/>
    <w:rsid w:val="00E0025E"/>
    <w:rsid w:val="00E002FB"/>
    <w:rsid w:val="00E003A4"/>
    <w:rsid w:val="00E00564"/>
    <w:rsid w:val="00E006A3"/>
    <w:rsid w:val="00E00AE6"/>
    <w:rsid w:val="00E00DA9"/>
    <w:rsid w:val="00E00E8F"/>
    <w:rsid w:val="00E00F33"/>
    <w:rsid w:val="00E012D3"/>
    <w:rsid w:val="00E0135C"/>
    <w:rsid w:val="00E013F3"/>
    <w:rsid w:val="00E01437"/>
    <w:rsid w:val="00E014F2"/>
    <w:rsid w:val="00E01885"/>
    <w:rsid w:val="00E01911"/>
    <w:rsid w:val="00E01B8F"/>
    <w:rsid w:val="00E01C7A"/>
    <w:rsid w:val="00E01E05"/>
    <w:rsid w:val="00E0208F"/>
    <w:rsid w:val="00E02492"/>
    <w:rsid w:val="00E024E6"/>
    <w:rsid w:val="00E025C2"/>
    <w:rsid w:val="00E026D2"/>
    <w:rsid w:val="00E0287E"/>
    <w:rsid w:val="00E02950"/>
    <w:rsid w:val="00E02F22"/>
    <w:rsid w:val="00E0302B"/>
    <w:rsid w:val="00E0308B"/>
    <w:rsid w:val="00E03262"/>
    <w:rsid w:val="00E032D3"/>
    <w:rsid w:val="00E03538"/>
    <w:rsid w:val="00E035D5"/>
    <w:rsid w:val="00E0380E"/>
    <w:rsid w:val="00E03A0A"/>
    <w:rsid w:val="00E03A78"/>
    <w:rsid w:val="00E03B67"/>
    <w:rsid w:val="00E03C44"/>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67"/>
    <w:rsid w:val="00E050AA"/>
    <w:rsid w:val="00E05138"/>
    <w:rsid w:val="00E0537C"/>
    <w:rsid w:val="00E05466"/>
    <w:rsid w:val="00E05496"/>
    <w:rsid w:val="00E055D7"/>
    <w:rsid w:val="00E05663"/>
    <w:rsid w:val="00E0595C"/>
    <w:rsid w:val="00E05AFE"/>
    <w:rsid w:val="00E05B31"/>
    <w:rsid w:val="00E05B61"/>
    <w:rsid w:val="00E05E0D"/>
    <w:rsid w:val="00E05E1A"/>
    <w:rsid w:val="00E06246"/>
    <w:rsid w:val="00E0625C"/>
    <w:rsid w:val="00E063A0"/>
    <w:rsid w:val="00E0648A"/>
    <w:rsid w:val="00E06B6A"/>
    <w:rsid w:val="00E0707C"/>
    <w:rsid w:val="00E070AA"/>
    <w:rsid w:val="00E070CA"/>
    <w:rsid w:val="00E070E0"/>
    <w:rsid w:val="00E07160"/>
    <w:rsid w:val="00E0719E"/>
    <w:rsid w:val="00E07472"/>
    <w:rsid w:val="00E07568"/>
    <w:rsid w:val="00E077CB"/>
    <w:rsid w:val="00E07A96"/>
    <w:rsid w:val="00E07BC0"/>
    <w:rsid w:val="00E07F54"/>
    <w:rsid w:val="00E1008B"/>
    <w:rsid w:val="00E100F7"/>
    <w:rsid w:val="00E108CC"/>
    <w:rsid w:val="00E1093D"/>
    <w:rsid w:val="00E10AAC"/>
    <w:rsid w:val="00E10AB1"/>
    <w:rsid w:val="00E10CDA"/>
    <w:rsid w:val="00E10E30"/>
    <w:rsid w:val="00E10E59"/>
    <w:rsid w:val="00E1110D"/>
    <w:rsid w:val="00E11256"/>
    <w:rsid w:val="00E1125B"/>
    <w:rsid w:val="00E113A2"/>
    <w:rsid w:val="00E1148F"/>
    <w:rsid w:val="00E114BD"/>
    <w:rsid w:val="00E11563"/>
    <w:rsid w:val="00E115A0"/>
    <w:rsid w:val="00E115C0"/>
    <w:rsid w:val="00E1164C"/>
    <w:rsid w:val="00E118E0"/>
    <w:rsid w:val="00E11C31"/>
    <w:rsid w:val="00E11C3C"/>
    <w:rsid w:val="00E11CEB"/>
    <w:rsid w:val="00E11D00"/>
    <w:rsid w:val="00E11D8C"/>
    <w:rsid w:val="00E11F13"/>
    <w:rsid w:val="00E12011"/>
    <w:rsid w:val="00E122EA"/>
    <w:rsid w:val="00E12331"/>
    <w:rsid w:val="00E12333"/>
    <w:rsid w:val="00E123B3"/>
    <w:rsid w:val="00E12744"/>
    <w:rsid w:val="00E1282D"/>
    <w:rsid w:val="00E12A1D"/>
    <w:rsid w:val="00E12A92"/>
    <w:rsid w:val="00E12BF7"/>
    <w:rsid w:val="00E12C65"/>
    <w:rsid w:val="00E12D19"/>
    <w:rsid w:val="00E12E12"/>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F0"/>
    <w:rsid w:val="00E14210"/>
    <w:rsid w:val="00E14292"/>
    <w:rsid w:val="00E143B0"/>
    <w:rsid w:val="00E144B8"/>
    <w:rsid w:val="00E14587"/>
    <w:rsid w:val="00E1468A"/>
    <w:rsid w:val="00E1478E"/>
    <w:rsid w:val="00E14A18"/>
    <w:rsid w:val="00E14A23"/>
    <w:rsid w:val="00E14B3B"/>
    <w:rsid w:val="00E14D21"/>
    <w:rsid w:val="00E14D82"/>
    <w:rsid w:val="00E14DE4"/>
    <w:rsid w:val="00E151D2"/>
    <w:rsid w:val="00E1552D"/>
    <w:rsid w:val="00E1564E"/>
    <w:rsid w:val="00E156AD"/>
    <w:rsid w:val="00E156DB"/>
    <w:rsid w:val="00E15772"/>
    <w:rsid w:val="00E157A5"/>
    <w:rsid w:val="00E158A6"/>
    <w:rsid w:val="00E1598B"/>
    <w:rsid w:val="00E159AC"/>
    <w:rsid w:val="00E15C0F"/>
    <w:rsid w:val="00E15DB0"/>
    <w:rsid w:val="00E15F6A"/>
    <w:rsid w:val="00E1605C"/>
    <w:rsid w:val="00E16091"/>
    <w:rsid w:val="00E16152"/>
    <w:rsid w:val="00E162A8"/>
    <w:rsid w:val="00E167F7"/>
    <w:rsid w:val="00E169CB"/>
    <w:rsid w:val="00E169CD"/>
    <w:rsid w:val="00E169D4"/>
    <w:rsid w:val="00E16D03"/>
    <w:rsid w:val="00E16E3A"/>
    <w:rsid w:val="00E16FE9"/>
    <w:rsid w:val="00E172AD"/>
    <w:rsid w:val="00E17322"/>
    <w:rsid w:val="00E17620"/>
    <w:rsid w:val="00E176CC"/>
    <w:rsid w:val="00E17824"/>
    <w:rsid w:val="00E178D2"/>
    <w:rsid w:val="00E17B98"/>
    <w:rsid w:val="00E17DDF"/>
    <w:rsid w:val="00E17EAA"/>
    <w:rsid w:val="00E17F99"/>
    <w:rsid w:val="00E2002B"/>
    <w:rsid w:val="00E2011C"/>
    <w:rsid w:val="00E201F1"/>
    <w:rsid w:val="00E20216"/>
    <w:rsid w:val="00E2037F"/>
    <w:rsid w:val="00E20410"/>
    <w:rsid w:val="00E207B8"/>
    <w:rsid w:val="00E20A0F"/>
    <w:rsid w:val="00E20A31"/>
    <w:rsid w:val="00E20C34"/>
    <w:rsid w:val="00E20CEC"/>
    <w:rsid w:val="00E20E95"/>
    <w:rsid w:val="00E20F12"/>
    <w:rsid w:val="00E21135"/>
    <w:rsid w:val="00E2166A"/>
    <w:rsid w:val="00E21994"/>
    <w:rsid w:val="00E21ADF"/>
    <w:rsid w:val="00E21BF8"/>
    <w:rsid w:val="00E21C07"/>
    <w:rsid w:val="00E21C44"/>
    <w:rsid w:val="00E22056"/>
    <w:rsid w:val="00E2210A"/>
    <w:rsid w:val="00E22163"/>
    <w:rsid w:val="00E221F7"/>
    <w:rsid w:val="00E22309"/>
    <w:rsid w:val="00E229F9"/>
    <w:rsid w:val="00E22A2D"/>
    <w:rsid w:val="00E2302E"/>
    <w:rsid w:val="00E23340"/>
    <w:rsid w:val="00E2342C"/>
    <w:rsid w:val="00E234B7"/>
    <w:rsid w:val="00E23505"/>
    <w:rsid w:val="00E236DE"/>
    <w:rsid w:val="00E23750"/>
    <w:rsid w:val="00E23892"/>
    <w:rsid w:val="00E23969"/>
    <w:rsid w:val="00E23A6E"/>
    <w:rsid w:val="00E23CD6"/>
    <w:rsid w:val="00E23F1B"/>
    <w:rsid w:val="00E23F48"/>
    <w:rsid w:val="00E23F76"/>
    <w:rsid w:val="00E2403C"/>
    <w:rsid w:val="00E240E3"/>
    <w:rsid w:val="00E241E2"/>
    <w:rsid w:val="00E24250"/>
    <w:rsid w:val="00E24266"/>
    <w:rsid w:val="00E243C3"/>
    <w:rsid w:val="00E246DD"/>
    <w:rsid w:val="00E24948"/>
    <w:rsid w:val="00E249BC"/>
    <w:rsid w:val="00E24CF2"/>
    <w:rsid w:val="00E250B1"/>
    <w:rsid w:val="00E25283"/>
    <w:rsid w:val="00E2530A"/>
    <w:rsid w:val="00E25528"/>
    <w:rsid w:val="00E25545"/>
    <w:rsid w:val="00E2559C"/>
    <w:rsid w:val="00E255AB"/>
    <w:rsid w:val="00E255BD"/>
    <w:rsid w:val="00E255F2"/>
    <w:rsid w:val="00E25739"/>
    <w:rsid w:val="00E2580C"/>
    <w:rsid w:val="00E25DED"/>
    <w:rsid w:val="00E25FD1"/>
    <w:rsid w:val="00E25FF4"/>
    <w:rsid w:val="00E26186"/>
    <w:rsid w:val="00E263E9"/>
    <w:rsid w:val="00E26489"/>
    <w:rsid w:val="00E2654D"/>
    <w:rsid w:val="00E26606"/>
    <w:rsid w:val="00E2678A"/>
    <w:rsid w:val="00E26A46"/>
    <w:rsid w:val="00E26ABE"/>
    <w:rsid w:val="00E26C28"/>
    <w:rsid w:val="00E26C8B"/>
    <w:rsid w:val="00E26CD2"/>
    <w:rsid w:val="00E26DA5"/>
    <w:rsid w:val="00E26E37"/>
    <w:rsid w:val="00E26EFB"/>
    <w:rsid w:val="00E2701B"/>
    <w:rsid w:val="00E27286"/>
    <w:rsid w:val="00E27497"/>
    <w:rsid w:val="00E2753A"/>
    <w:rsid w:val="00E2757B"/>
    <w:rsid w:val="00E27693"/>
    <w:rsid w:val="00E27E82"/>
    <w:rsid w:val="00E27E86"/>
    <w:rsid w:val="00E27E9A"/>
    <w:rsid w:val="00E27F90"/>
    <w:rsid w:val="00E27FF1"/>
    <w:rsid w:val="00E301EE"/>
    <w:rsid w:val="00E30356"/>
    <w:rsid w:val="00E303AF"/>
    <w:rsid w:val="00E304CB"/>
    <w:rsid w:val="00E30520"/>
    <w:rsid w:val="00E30598"/>
    <w:rsid w:val="00E30649"/>
    <w:rsid w:val="00E306FF"/>
    <w:rsid w:val="00E30893"/>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8EE"/>
    <w:rsid w:val="00E31D8D"/>
    <w:rsid w:val="00E31E7F"/>
    <w:rsid w:val="00E3209D"/>
    <w:rsid w:val="00E3233B"/>
    <w:rsid w:val="00E323F7"/>
    <w:rsid w:val="00E3257B"/>
    <w:rsid w:val="00E325E9"/>
    <w:rsid w:val="00E32CA2"/>
    <w:rsid w:val="00E32D25"/>
    <w:rsid w:val="00E32E1B"/>
    <w:rsid w:val="00E32E7B"/>
    <w:rsid w:val="00E33111"/>
    <w:rsid w:val="00E331D4"/>
    <w:rsid w:val="00E33275"/>
    <w:rsid w:val="00E332FF"/>
    <w:rsid w:val="00E33579"/>
    <w:rsid w:val="00E33725"/>
    <w:rsid w:val="00E3380C"/>
    <w:rsid w:val="00E33865"/>
    <w:rsid w:val="00E33BF7"/>
    <w:rsid w:val="00E33C15"/>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76"/>
    <w:rsid w:val="00E353CC"/>
    <w:rsid w:val="00E35572"/>
    <w:rsid w:val="00E3574A"/>
    <w:rsid w:val="00E35BE8"/>
    <w:rsid w:val="00E35C2E"/>
    <w:rsid w:val="00E35C58"/>
    <w:rsid w:val="00E35D21"/>
    <w:rsid w:val="00E36002"/>
    <w:rsid w:val="00E360EE"/>
    <w:rsid w:val="00E3626F"/>
    <w:rsid w:val="00E362F3"/>
    <w:rsid w:val="00E3665C"/>
    <w:rsid w:val="00E367C9"/>
    <w:rsid w:val="00E36BE0"/>
    <w:rsid w:val="00E36BE3"/>
    <w:rsid w:val="00E36BF9"/>
    <w:rsid w:val="00E36D7E"/>
    <w:rsid w:val="00E36DAB"/>
    <w:rsid w:val="00E36DAC"/>
    <w:rsid w:val="00E36DFF"/>
    <w:rsid w:val="00E36F32"/>
    <w:rsid w:val="00E37166"/>
    <w:rsid w:val="00E372E1"/>
    <w:rsid w:val="00E373A0"/>
    <w:rsid w:val="00E374E7"/>
    <w:rsid w:val="00E375C6"/>
    <w:rsid w:val="00E377B3"/>
    <w:rsid w:val="00E37827"/>
    <w:rsid w:val="00E378CC"/>
    <w:rsid w:val="00E37B7B"/>
    <w:rsid w:val="00E37BA1"/>
    <w:rsid w:val="00E37BB5"/>
    <w:rsid w:val="00E37CCA"/>
    <w:rsid w:val="00E37CCC"/>
    <w:rsid w:val="00E402E2"/>
    <w:rsid w:val="00E4044C"/>
    <w:rsid w:val="00E40451"/>
    <w:rsid w:val="00E406AA"/>
    <w:rsid w:val="00E40895"/>
    <w:rsid w:val="00E409B5"/>
    <w:rsid w:val="00E40A12"/>
    <w:rsid w:val="00E40A5C"/>
    <w:rsid w:val="00E41010"/>
    <w:rsid w:val="00E410BF"/>
    <w:rsid w:val="00E41142"/>
    <w:rsid w:val="00E41154"/>
    <w:rsid w:val="00E41330"/>
    <w:rsid w:val="00E413D7"/>
    <w:rsid w:val="00E41444"/>
    <w:rsid w:val="00E4145A"/>
    <w:rsid w:val="00E41638"/>
    <w:rsid w:val="00E416B0"/>
    <w:rsid w:val="00E41758"/>
    <w:rsid w:val="00E41BED"/>
    <w:rsid w:val="00E41E1A"/>
    <w:rsid w:val="00E41E90"/>
    <w:rsid w:val="00E41EAE"/>
    <w:rsid w:val="00E421F7"/>
    <w:rsid w:val="00E42251"/>
    <w:rsid w:val="00E4239A"/>
    <w:rsid w:val="00E423CC"/>
    <w:rsid w:val="00E42480"/>
    <w:rsid w:val="00E42790"/>
    <w:rsid w:val="00E4282C"/>
    <w:rsid w:val="00E42962"/>
    <w:rsid w:val="00E42A3E"/>
    <w:rsid w:val="00E42A87"/>
    <w:rsid w:val="00E42C16"/>
    <w:rsid w:val="00E42CD5"/>
    <w:rsid w:val="00E42CF4"/>
    <w:rsid w:val="00E42DC9"/>
    <w:rsid w:val="00E42EF0"/>
    <w:rsid w:val="00E4343C"/>
    <w:rsid w:val="00E434FB"/>
    <w:rsid w:val="00E439B3"/>
    <w:rsid w:val="00E43A7A"/>
    <w:rsid w:val="00E43B02"/>
    <w:rsid w:val="00E43B91"/>
    <w:rsid w:val="00E43DFD"/>
    <w:rsid w:val="00E43ED8"/>
    <w:rsid w:val="00E43FA5"/>
    <w:rsid w:val="00E440B7"/>
    <w:rsid w:val="00E441E2"/>
    <w:rsid w:val="00E4424C"/>
    <w:rsid w:val="00E442DD"/>
    <w:rsid w:val="00E4431B"/>
    <w:rsid w:val="00E443FF"/>
    <w:rsid w:val="00E444EF"/>
    <w:rsid w:val="00E44849"/>
    <w:rsid w:val="00E4489D"/>
    <w:rsid w:val="00E44B84"/>
    <w:rsid w:val="00E44CF8"/>
    <w:rsid w:val="00E44D13"/>
    <w:rsid w:val="00E44D5A"/>
    <w:rsid w:val="00E44E8E"/>
    <w:rsid w:val="00E45089"/>
    <w:rsid w:val="00E450EF"/>
    <w:rsid w:val="00E45108"/>
    <w:rsid w:val="00E4518C"/>
    <w:rsid w:val="00E4527F"/>
    <w:rsid w:val="00E452FF"/>
    <w:rsid w:val="00E45788"/>
    <w:rsid w:val="00E45B2D"/>
    <w:rsid w:val="00E45BCC"/>
    <w:rsid w:val="00E45E32"/>
    <w:rsid w:val="00E45EDF"/>
    <w:rsid w:val="00E45F22"/>
    <w:rsid w:val="00E45F25"/>
    <w:rsid w:val="00E461B1"/>
    <w:rsid w:val="00E4620E"/>
    <w:rsid w:val="00E46343"/>
    <w:rsid w:val="00E463A2"/>
    <w:rsid w:val="00E463D1"/>
    <w:rsid w:val="00E463DA"/>
    <w:rsid w:val="00E463F9"/>
    <w:rsid w:val="00E465A5"/>
    <w:rsid w:val="00E4675A"/>
    <w:rsid w:val="00E469E2"/>
    <w:rsid w:val="00E46A4D"/>
    <w:rsid w:val="00E46AA7"/>
    <w:rsid w:val="00E46D32"/>
    <w:rsid w:val="00E46D3A"/>
    <w:rsid w:val="00E46F2D"/>
    <w:rsid w:val="00E470A3"/>
    <w:rsid w:val="00E47396"/>
    <w:rsid w:val="00E473F2"/>
    <w:rsid w:val="00E4742C"/>
    <w:rsid w:val="00E4748F"/>
    <w:rsid w:val="00E47856"/>
    <w:rsid w:val="00E4791B"/>
    <w:rsid w:val="00E47955"/>
    <w:rsid w:val="00E47FC1"/>
    <w:rsid w:val="00E5002E"/>
    <w:rsid w:val="00E50140"/>
    <w:rsid w:val="00E503B8"/>
    <w:rsid w:val="00E5049A"/>
    <w:rsid w:val="00E5077F"/>
    <w:rsid w:val="00E5088C"/>
    <w:rsid w:val="00E50A00"/>
    <w:rsid w:val="00E50E29"/>
    <w:rsid w:val="00E510B2"/>
    <w:rsid w:val="00E5147F"/>
    <w:rsid w:val="00E51485"/>
    <w:rsid w:val="00E51501"/>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7B"/>
    <w:rsid w:val="00E535B1"/>
    <w:rsid w:val="00E53691"/>
    <w:rsid w:val="00E537B7"/>
    <w:rsid w:val="00E538DF"/>
    <w:rsid w:val="00E53B6E"/>
    <w:rsid w:val="00E53BDA"/>
    <w:rsid w:val="00E53D5E"/>
    <w:rsid w:val="00E53D97"/>
    <w:rsid w:val="00E53EAB"/>
    <w:rsid w:val="00E53EB1"/>
    <w:rsid w:val="00E5411D"/>
    <w:rsid w:val="00E543AF"/>
    <w:rsid w:val="00E54471"/>
    <w:rsid w:val="00E54688"/>
    <w:rsid w:val="00E54BB2"/>
    <w:rsid w:val="00E54D24"/>
    <w:rsid w:val="00E54D4A"/>
    <w:rsid w:val="00E54E9B"/>
    <w:rsid w:val="00E54EF0"/>
    <w:rsid w:val="00E550A9"/>
    <w:rsid w:val="00E55184"/>
    <w:rsid w:val="00E55325"/>
    <w:rsid w:val="00E55371"/>
    <w:rsid w:val="00E556DC"/>
    <w:rsid w:val="00E558F0"/>
    <w:rsid w:val="00E55947"/>
    <w:rsid w:val="00E55AF9"/>
    <w:rsid w:val="00E55B22"/>
    <w:rsid w:val="00E55C4B"/>
    <w:rsid w:val="00E55E29"/>
    <w:rsid w:val="00E5604A"/>
    <w:rsid w:val="00E5617F"/>
    <w:rsid w:val="00E5619B"/>
    <w:rsid w:val="00E561BE"/>
    <w:rsid w:val="00E561FA"/>
    <w:rsid w:val="00E56330"/>
    <w:rsid w:val="00E564F1"/>
    <w:rsid w:val="00E56584"/>
    <w:rsid w:val="00E566F6"/>
    <w:rsid w:val="00E56945"/>
    <w:rsid w:val="00E56C5C"/>
    <w:rsid w:val="00E56E53"/>
    <w:rsid w:val="00E56ECE"/>
    <w:rsid w:val="00E57156"/>
    <w:rsid w:val="00E571F3"/>
    <w:rsid w:val="00E57425"/>
    <w:rsid w:val="00E57523"/>
    <w:rsid w:val="00E57589"/>
    <w:rsid w:val="00E57838"/>
    <w:rsid w:val="00E57A7C"/>
    <w:rsid w:val="00E57B13"/>
    <w:rsid w:val="00E57CB2"/>
    <w:rsid w:val="00E57D98"/>
    <w:rsid w:val="00E60012"/>
    <w:rsid w:val="00E6017A"/>
    <w:rsid w:val="00E601EF"/>
    <w:rsid w:val="00E60255"/>
    <w:rsid w:val="00E6037F"/>
    <w:rsid w:val="00E606AC"/>
    <w:rsid w:val="00E6089A"/>
    <w:rsid w:val="00E60982"/>
    <w:rsid w:val="00E60A31"/>
    <w:rsid w:val="00E60CA0"/>
    <w:rsid w:val="00E60E21"/>
    <w:rsid w:val="00E61218"/>
    <w:rsid w:val="00E616BC"/>
    <w:rsid w:val="00E61726"/>
    <w:rsid w:val="00E617E8"/>
    <w:rsid w:val="00E61970"/>
    <w:rsid w:val="00E61AC6"/>
    <w:rsid w:val="00E61DFB"/>
    <w:rsid w:val="00E61E59"/>
    <w:rsid w:val="00E61E92"/>
    <w:rsid w:val="00E620E2"/>
    <w:rsid w:val="00E623BF"/>
    <w:rsid w:val="00E624DC"/>
    <w:rsid w:val="00E624FB"/>
    <w:rsid w:val="00E6252B"/>
    <w:rsid w:val="00E627FD"/>
    <w:rsid w:val="00E62C73"/>
    <w:rsid w:val="00E636C4"/>
    <w:rsid w:val="00E6377A"/>
    <w:rsid w:val="00E63795"/>
    <w:rsid w:val="00E6381C"/>
    <w:rsid w:val="00E63A27"/>
    <w:rsid w:val="00E63CB8"/>
    <w:rsid w:val="00E63CCB"/>
    <w:rsid w:val="00E63D5F"/>
    <w:rsid w:val="00E63D9F"/>
    <w:rsid w:val="00E63DAD"/>
    <w:rsid w:val="00E63E27"/>
    <w:rsid w:val="00E63EA2"/>
    <w:rsid w:val="00E6410D"/>
    <w:rsid w:val="00E641D7"/>
    <w:rsid w:val="00E6427E"/>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5FBC"/>
    <w:rsid w:val="00E660C1"/>
    <w:rsid w:val="00E661DB"/>
    <w:rsid w:val="00E661E8"/>
    <w:rsid w:val="00E6629E"/>
    <w:rsid w:val="00E664E6"/>
    <w:rsid w:val="00E66560"/>
    <w:rsid w:val="00E66759"/>
    <w:rsid w:val="00E66819"/>
    <w:rsid w:val="00E66968"/>
    <w:rsid w:val="00E66AB7"/>
    <w:rsid w:val="00E66C78"/>
    <w:rsid w:val="00E66CDD"/>
    <w:rsid w:val="00E66CEE"/>
    <w:rsid w:val="00E66D7F"/>
    <w:rsid w:val="00E66DA9"/>
    <w:rsid w:val="00E66FAB"/>
    <w:rsid w:val="00E67015"/>
    <w:rsid w:val="00E672A1"/>
    <w:rsid w:val="00E673B7"/>
    <w:rsid w:val="00E676BE"/>
    <w:rsid w:val="00E67730"/>
    <w:rsid w:val="00E678AA"/>
    <w:rsid w:val="00E67A64"/>
    <w:rsid w:val="00E67A77"/>
    <w:rsid w:val="00E67C10"/>
    <w:rsid w:val="00E67D36"/>
    <w:rsid w:val="00E67FDE"/>
    <w:rsid w:val="00E70040"/>
    <w:rsid w:val="00E7020A"/>
    <w:rsid w:val="00E70454"/>
    <w:rsid w:val="00E70545"/>
    <w:rsid w:val="00E70599"/>
    <w:rsid w:val="00E70819"/>
    <w:rsid w:val="00E70949"/>
    <w:rsid w:val="00E70D58"/>
    <w:rsid w:val="00E70EE0"/>
    <w:rsid w:val="00E70F38"/>
    <w:rsid w:val="00E70F48"/>
    <w:rsid w:val="00E71164"/>
    <w:rsid w:val="00E7124B"/>
    <w:rsid w:val="00E713CB"/>
    <w:rsid w:val="00E713FC"/>
    <w:rsid w:val="00E71659"/>
    <w:rsid w:val="00E71794"/>
    <w:rsid w:val="00E718A4"/>
    <w:rsid w:val="00E71A9D"/>
    <w:rsid w:val="00E71C4E"/>
    <w:rsid w:val="00E71E0F"/>
    <w:rsid w:val="00E71F34"/>
    <w:rsid w:val="00E71FD4"/>
    <w:rsid w:val="00E720C6"/>
    <w:rsid w:val="00E7272C"/>
    <w:rsid w:val="00E72887"/>
    <w:rsid w:val="00E72A9E"/>
    <w:rsid w:val="00E72B0A"/>
    <w:rsid w:val="00E72C44"/>
    <w:rsid w:val="00E72C61"/>
    <w:rsid w:val="00E72C85"/>
    <w:rsid w:val="00E72D4D"/>
    <w:rsid w:val="00E72EE4"/>
    <w:rsid w:val="00E72F62"/>
    <w:rsid w:val="00E7308E"/>
    <w:rsid w:val="00E731C2"/>
    <w:rsid w:val="00E731F1"/>
    <w:rsid w:val="00E7337D"/>
    <w:rsid w:val="00E733EE"/>
    <w:rsid w:val="00E734DF"/>
    <w:rsid w:val="00E7363B"/>
    <w:rsid w:val="00E736C5"/>
    <w:rsid w:val="00E7370C"/>
    <w:rsid w:val="00E73815"/>
    <w:rsid w:val="00E7398B"/>
    <w:rsid w:val="00E73A8F"/>
    <w:rsid w:val="00E73ACA"/>
    <w:rsid w:val="00E73AEF"/>
    <w:rsid w:val="00E73C53"/>
    <w:rsid w:val="00E73D08"/>
    <w:rsid w:val="00E73D50"/>
    <w:rsid w:val="00E73EC5"/>
    <w:rsid w:val="00E74037"/>
    <w:rsid w:val="00E7416F"/>
    <w:rsid w:val="00E74474"/>
    <w:rsid w:val="00E74655"/>
    <w:rsid w:val="00E749A8"/>
    <w:rsid w:val="00E74A65"/>
    <w:rsid w:val="00E74D82"/>
    <w:rsid w:val="00E74DCD"/>
    <w:rsid w:val="00E74E34"/>
    <w:rsid w:val="00E74FFB"/>
    <w:rsid w:val="00E7507A"/>
    <w:rsid w:val="00E7512A"/>
    <w:rsid w:val="00E75283"/>
    <w:rsid w:val="00E7535A"/>
    <w:rsid w:val="00E753E4"/>
    <w:rsid w:val="00E75595"/>
    <w:rsid w:val="00E7573F"/>
    <w:rsid w:val="00E758BC"/>
    <w:rsid w:val="00E75987"/>
    <w:rsid w:val="00E75AA1"/>
    <w:rsid w:val="00E75D31"/>
    <w:rsid w:val="00E760B4"/>
    <w:rsid w:val="00E76284"/>
    <w:rsid w:val="00E762B1"/>
    <w:rsid w:val="00E76365"/>
    <w:rsid w:val="00E7643B"/>
    <w:rsid w:val="00E766D0"/>
    <w:rsid w:val="00E7684D"/>
    <w:rsid w:val="00E76895"/>
    <w:rsid w:val="00E76C47"/>
    <w:rsid w:val="00E76D2B"/>
    <w:rsid w:val="00E76D61"/>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49E"/>
    <w:rsid w:val="00E80523"/>
    <w:rsid w:val="00E80712"/>
    <w:rsid w:val="00E80CCF"/>
    <w:rsid w:val="00E81395"/>
    <w:rsid w:val="00E81479"/>
    <w:rsid w:val="00E81590"/>
    <w:rsid w:val="00E81599"/>
    <w:rsid w:val="00E815B0"/>
    <w:rsid w:val="00E815D0"/>
    <w:rsid w:val="00E81691"/>
    <w:rsid w:val="00E8176B"/>
    <w:rsid w:val="00E817E9"/>
    <w:rsid w:val="00E81BBF"/>
    <w:rsid w:val="00E81DF9"/>
    <w:rsid w:val="00E820B2"/>
    <w:rsid w:val="00E8226F"/>
    <w:rsid w:val="00E822F7"/>
    <w:rsid w:val="00E82C76"/>
    <w:rsid w:val="00E830A4"/>
    <w:rsid w:val="00E83133"/>
    <w:rsid w:val="00E8327F"/>
    <w:rsid w:val="00E834ED"/>
    <w:rsid w:val="00E83AD3"/>
    <w:rsid w:val="00E83C78"/>
    <w:rsid w:val="00E84134"/>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9F"/>
    <w:rsid w:val="00E85BCB"/>
    <w:rsid w:val="00E85BE0"/>
    <w:rsid w:val="00E85C63"/>
    <w:rsid w:val="00E85C79"/>
    <w:rsid w:val="00E85EEA"/>
    <w:rsid w:val="00E85FD1"/>
    <w:rsid w:val="00E85FD6"/>
    <w:rsid w:val="00E86043"/>
    <w:rsid w:val="00E860D9"/>
    <w:rsid w:val="00E86186"/>
    <w:rsid w:val="00E8628D"/>
    <w:rsid w:val="00E863AE"/>
    <w:rsid w:val="00E863B2"/>
    <w:rsid w:val="00E8659F"/>
    <w:rsid w:val="00E86813"/>
    <w:rsid w:val="00E868E5"/>
    <w:rsid w:val="00E86A20"/>
    <w:rsid w:val="00E86B08"/>
    <w:rsid w:val="00E86B95"/>
    <w:rsid w:val="00E86E32"/>
    <w:rsid w:val="00E86EFA"/>
    <w:rsid w:val="00E871BC"/>
    <w:rsid w:val="00E871FE"/>
    <w:rsid w:val="00E87299"/>
    <w:rsid w:val="00E87459"/>
    <w:rsid w:val="00E87488"/>
    <w:rsid w:val="00E876BD"/>
    <w:rsid w:val="00E87867"/>
    <w:rsid w:val="00E87B4E"/>
    <w:rsid w:val="00E87CC1"/>
    <w:rsid w:val="00E87EA3"/>
    <w:rsid w:val="00E900A9"/>
    <w:rsid w:val="00E900E2"/>
    <w:rsid w:val="00E901D6"/>
    <w:rsid w:val="00E906A0"/>
    <w:rsid w:val="00E907E3"/>
    <w:rsid w:val="00E9087E"/>
    <w:rsid w:val="00E908A1"/>
    <w:rsid w:val="00E909CB"/>
    <w:rsid w:val="00E90B23"/>
    <w:rsid w:val="00E90C46"/>
    <w:rsid w:val="00E90C4E"/>
    <w:rsid w:val="00E90C75"/>
    <w:rsid w:val="00E90F54"/>
    <w:rsid w:val="00E90FE7"/>
    <w:rsid w:val="00E9122A"/>
    <w:rsid w:val="00E91339"/>
    <w:rsid w:val="00E9151E"/>
    <w:rsid w:val="00E915D2"/>
    <w:rsid w:val="00E918CD"/>
    <w:rsid w:val="00E919CC"/>
    <w:rsid w:val="00E91A38"/>
    <w:rsid w:val="00E91D06"/>
    <w:rsid w:val="00E91E09"/>
    <w:rsid w:val="00E91F48"/>
    <w:rsid w:val="00E91F7A"/>
    <w:rsid w:val="00E91F8A"/>
    <w:rsid w:val="00E9207E"/>
    <w:rsid w:val="00E921EE"/>
    <w:rsid w:val="00E92212"/>
    <w:rsid w:val="00E9232B"/>
    <w:rsid w:val="00E923BF"/>
    <w:rsid w:val="00E9248E"/>
    <w:rsid w:val="00E92706"/>
    <w:rsid w:val="00E92755"/>
    <w:rsid w:val="00E9297A"/>
    <w:rsid w:val="00E92A47"/>
    <w:rsid w:val="00E92A69"/>
    <w:rsid w:val="00E92B80"/>
    <w:rsid w:val="00E92EA0"/>
    <w:rsid w:val="00E92F5D"/>
    <w:rsid w:val="00E930AA"/>
    <w:rsid w:val="00E933FA"/>
    <w:rsid w:val="00E933FF"/>
    <w:rsid w:val="00E9360D"/>
    <w:rsid w:val="00E93780"/>
    <w:rsid w:val="00E937D9"/>
    <w:rsid w:val="00E93AD6"/>
    <w:rsid w:val="00E93C0C"/>
    <w:rsid w:val="00E93DCA"/>
    <w:rsid w:val="00E93EB8"/>
    <w:rsid w:val="00E94088"/>
    <w:rsid w:val="00E940AF"/>
    <w:rsid w:val="00E9411C"/>
    <w:rsid w:val="00E9418C"/>
    <w:rsid w:val="00E9430D"/>
    <w:rsid w:val="00E943EE"/>
    <w:rsid w:val="00E944E4"/>
    <w:rsid w:val="00E9473F"/>
    <w:rsid w:val="00E94ADC"/>
    <w:rsid w:val="00E94B41"/>
    <w:rsid w:val="00E94B63"/>
    <w:rsid w:val="00E94B78"/>
    <w:rsid w:val="00E94CA4"/>
    <w:rsid w:val="00E94FE9"/>
    <w:rsid w:val="00E950C3"/>
    <w:rsid w:val="00E952C7"/>
    <w:rsid w:val="00E95402"/>
    <w:rsid w:val="00E9591B"/>
    <w:rsid w:val="00E95A51"/>
    <w:rsid w:val="00E95A67"/>
    <w:rsid w:val="00E95A8D"/>
    <w:rsid w:val="00E95C92"/>
    <w:rsid w:val="00E960E6"/>
    <w:rsid w:val="00E96436"/>
    <w:rsid w:val="00E96688"/>
    <w:rsid w:val="00E967BA"/>
    <w:rsid w:val="00E967C3"/>
    <w:rsid w:val="00E967F9"/>
    <w:rsid w:val="00E968F8"/>
    <w:rsid w:val="00E96B8E"/>
    <w:rsid w:val="00E96F7A"/>
    <w:rsid w:val="00E97132"/>
    <w:rsid w:val="00E9743C"/>
    <w:rsid w:val="00E97457"/>
    <w:rsid w:val="00E9763B"/>
    <w:rsid w:val="00E97650"/>
    <w:rsid w:val="00E9789F"/>
    <w:rsid w:val="00E978A6"/>
    <w:rsid w:val="00E97A4D"/>
    <w:rsid w:val="00E97B30"/>
    <w:rsid w:val="00E97B42"/>
    <w:rsid w:val="00E97C6D"/>
    <w:rsid w:val="00E97E8B"/>
    <w:rsid w:val="00EA00DA"/>
    <w:rsid w:val="00EA01AA"/>
    <w:rsid w:val="00EA02E2"/>
    <w:rsid w:val="00EA04FA"/>
    <w:rsid w:val="00EA0813"/>
    <w:rsid w:val="00EA09FD"/>
    <w:rsid w:val="00EA0AF8"/>
    <w:rsid w:val="00EA0D59"/>
    <w:rsid w:val="00EA0FCA"/>
    <w:rsid w:val="00EA100D"/>
    <w:rsid w:val="00EA1050"/>
    <w:rsid w:val="00EA1083"/>
    <w:rsid w:val="00EA10FF"/>
    <w:rsid w:val="00EA1207"/>
    <w:rsid w:val="00EA1266"/>
    <w:rsid w:val="00EA1325"/>
    <w:rsid w:val="00EA1460"/>
    <w:rsid w:val="00EA1718"/>
    <w:rsid w:val="00EA1835"/>
    <w:rsid w:val="00EA19D5"/>
    <w:rsid w:val="00EA1B49"/>
    <w:rsid w:val="00EA1BF1"/>
    <w:rsid w:val="00EA1C8B"/>
    <w:rsid w:val="00EA1DC3"/>
    <w:rsid w:val="00EA1F7C"/>
    <w:rsid w:val="00EA214C"/>
    <w:rsid w:val="00EA21FA"/>
    <w:rsid w:val="00EA2584"/>
    <w:rsid w:val="00EA2594"/>
    <w:rsid w:val="00EA2702"/>
    <w:rsid w:val="00EA2972"/>
    <w:rsid w:val="00EA2B17"/>
    <w:rsid w:val="00EA2B67"/>
    <w:rsid w:val="00EA2CD6"/>
    <w:rsid w:val="00EA2D73"/>
    <w:rsid w:val="00EA2E14"/>
    <w:rsid w:val="00EA2E4F"/>
    <w:rsid w:val="00EA3099"/>
    <w:rsid w:val="00EA30F9"/>
    <w:rsid w:val="00EA3115"/>
    <w:rsid w:val="00EA32B3"/>
    <w:rsid w:val="00EA3365"/>
    <w:rsid w:val="00EA339D"/>
    <w:rsid w:val="00EA361D"/>
    <w:rsid w:val="00EA3689"/>
    <w:rsid w:val="00EA3C03"/>
    <w:rsid w:val="00EA3E00"/>
    <w:rsid w:val="00EA3F2E"/>
    <w:rsid w:val="00EA3F86"/>
    <w:rsid w:val="00EA40C2"/>
    <w:rsid w:val="00EA4113"/>
    <w:rsid w:val="00EA41B5"/>
    <w:rsid w:val="00EA42AB"/>
    <w:rsid w:val="00EA42EB"/>
    <w:rsid w:val="00EA43A2"/>
    <w:rsid w:val="00EA43A9"/>
    <w:rsid w:val="00EA43DF"/>
    <w:rsid w:val="00EA4468"/>
    <w:rsid w:val="00EA45A7"/>
    <w:rsid w:val="00EA4716"/>
    <w:rsid w:val="00EA49B2"/>
    <w:rsid w:val="00EA49C4"/>
    <w:rsid w:val="00EA4CB5"/>
    <w:rsid w:val="00EA4DC9"/>
    <w:rsid w:val="00EA4EC0"/>
    <w:rsid w:val="00EA50F6"/>
    <w:rsid w:val="00EA52B2"/>
    <w:rsid w:val="00EA57AC"/>
    <w:rsid w:val="00EA5C6A"/>
    <w:rsid w:val="00EA5DF6"/>
    <w:rsid w:val="00EA5F7E"/>
    <w:rsid w:val="00EA6186"/>
    <w:rsid w:val="00EA641C"/>
    <w:rsid w:val="00EA670B"/>
    <w:rsid w:val="00EA672C"/>
    <w:rsid w:val="00EA6B56"/>
    <w:rsid w:val="00EA6BE5"/>
    <w:rsid w:val="00EA6EED"/>
    <w:rsid w:val="00EA70C1"/>
    <w:rsid w:val="00EA734A"/>
    <w:rsid w:val="00EA754A"/>
    <w:rsid w:val="00EA7705"/>
    <w:rsid w:val="00EA7F05"/>
    <w:rsid w:val="00EA7F2D"/>
    <w:rsid w:val="00EA7F55"/>
    <w:rsid w:val="00EB0084"/>
    <w:rsid w:val="00EB0105"/>
    <w:rsid w:val="00EB05F0"/>
    <w:rsid w:val="00EB08A9"/>
    <w:rsid w:val="00EB08C7"/>
    <w:rsid w:val="00EB0903"/>
    <w:rsid w:val="00EB0918"/>
    <w:rsid w:val="00EB098D"/>
    <w:rsid w:val="00EB0A75"/>
    <w:rsid w:val="00EB0BE2"/>
    <w:rsid w:val="00EB0C5B"/>
    <w:rsid w:val="00EB0C90"/>
    <w:rsid w:val="00EB0EAE"/>
    <w:rsid w:val="00EB0EE8"/>
    <w:rsid w:val="00EB0FD9"/>
    <w:rsid w:val="00EB10BF"/>
    <w:rsid w:val="00EB12BC"/>
    <w:rsid w:val="00EB1330"/>
    <w:rsid w:val="00EB1615"/>
    <w:rsid w:val="00EB1799"/>
    <w:rsid w:val="00EB17B6"/>
    <w:rsid w:val="00EB1882"/>
    <w:rsid w:val="00EB198E"/>
    <w:rsid w:val="00EB1A35"/>
    <w:rsid w:val="00EB1B16"/>
    <w:rsid w:val="00EB1CE5"/>
    <w:rsid w:val="00EB221A"/>
    <w:rsid w:val="00EB23DF"/>
    <w:rsid w:val="00EB256E"/>
    <w:rsid w:val="00EB259A"/>
    <w:rsid w:val="00EB2853"/>
    <w:rsid w:val="00EB2970"/>
    <w:rsid w:val="00EB29E2"/>
    <w:rsid w:val="00EB2A5A"/>
    <w:rsid w:val="00EB2ED8"/>
    <w:rsid w:val="00EB2F86"/>
    <w:rsid w:val="00EB3107"/>
    <w:rsid w:val="00EB31EB"/>
    <w:rsid w:val="00EB3306"/>
    <w:rsid w:val="00EB3499"/>
    <w:rsid w:val="00EB35E5"/>
    <w:rsid w:val="00EB3BB8"/>
    <w:rsid w:val="00EB3D64"/>
    <w:rsid w:val="00EB3DAB"/>
    <w:rsid w:val="00EB3E5C"/>
    <w:rsid w:val="00EB3FB6"/>
    <w:rsid w:val="00EB4069"/>
    <w:rsid w:val="00EB4102"/>
    <w:rsid w:val="00EB4309"/>
    <w:rsid w:val="00EB451B"/>
    <w:rsid w:val="00EB464C"/>
    <w:rsid w:val="00EB46F3"/>
    <w:rsid w:val="00EB49C8"/>
    <w:rsid w:val="00EB4ADE"/>
    <w:rsid w:val="00EB4CDE"/>
    <w:rsid w:val="00EB4D2C"/>
    <w:rsid w:val="00EB50A2"/>
    <w:rsid w:val="00EB50B7"/>
    <w:rsid w:val="00EB51D5"/>
    <w:rsid w:val="00EB5225"/>
    <w:rsid w:val="00EB5358"/>
    <w:rsid w:val="00EB59E9"/>
    <w:rsid w:val="00EB5A83"/>
    <w:rsid w:val="00EB5D02"/>
    <w:rsid w:val="00EB5DAF"/>
    <w:rsid w:val="00EB5EBF"/>
    <w:rsid w:val="00EB5EE3"/>
    <w:rsid w:val="00EB5F4F"/>
    <w:rsid w:val="00EB61C1"/>
    <w:rsid w:val="00EB6376"/>
    <w:rsid w:val="00EB6448"/>
    <w:rsid w:val="00EB64DB"/>
    <w:rsid w:val="00EB654D"/>
    <w:rsid w:val="00EB68AF"/>
    <w:rsid w:val="00EB68FE"/>
    <w:rsid w:val="00EB69ED"/>
    <w:rsid w:val="00EB6A64"/>
    <w:rsid w:val="00EB6A84"/>
    <w:rsid w:val="00EB6B21"/>
    <w:rsid w:val="00EB6BB5"/>
    <w:rsid w:val="00EB6BDD"/>
    <w:rsid w:val="00EB6E44"/>
    <w:rsid w:val="00EB6F10"/>
    <w:rsid w:val="00EB70A8"/>
    <w:rsid w:val="00EB70EF"/>
    <w:rsid w:val="00EB7207"/>
    <w:rsid w:val="00EB722A"/>
    <w:rsid w:val="00EB7348"/>
    <w:rsid w:val="00EB738E"/>
    <w:rsid w:val="00EB741A"/>
    <w:rsid w:val="00EB7518"/>
    <w:rsid w:val="00EB75AE"/>
    <w:rsid w:val="00EB75F4"/>
    <w:rsid w:val="00EB7814"/>
    <w:rsid w:val="00EB78EF"/>
    <w:rsid w:val="00EB78FD"/>
    <w:rsid w:val="00EB7921"/>
    <w:rsid w:val="00EB799C"/>
    <w:rsid w:val="00EB79DB"/>
    <w:rsid w:val="00EB7A25"/>
    <w:rsid w:val="00EB7CE3"/>
    <w:rsid w:val="00EB7DB9"/>
    <w:rsid w:val="00EC014A"/>
    <w:rsid w:val="00EC0204"/>
    <w:rsid w:val="00EC029F"/>
    <w:rsid w:val="00EC057B"/>
    <w:rsid w:val="00EC090E"/>
    <w:rsid w:val="00EC0E04"/>
    <w:rsid w:val="00EC0E12"/>
    <w:rsid w:val="00EC150E"/>
    <w:rsid w:val="00EC152B"/>
    <w:rsid w:val="00EC1581"/>
    <w:rsid w:val="00EC15DF"/>
    <w:rsid w:val="00EC1614"/>
    <w:rsid w:val="00EC1716"/>
    <w:rsid w:val="00EC189F"/>
    <w:rsid w:val="00EC19B9"/>
    <w:rsid w:val="00EC19C2"/>
    <w:rsid w:val="00EC19E6"/>
    <w:rsid w:val="00EC1BEF"/>
    <w:rsid w:val="00EC1D27"/>
    <w:rsid w:val="00EC22AA"/>
    <w:rsid w:val="00EC22C9"/>
    <w:rsid w:val="00EC2386"/>
    <w:rsid w:val="00EC2797"/>
    <w:rsid w:val="00EC28C2"/>
    <w:rsid w:val="00EC2948"/>
    <w:rsid w:val="00EC2A05"/>
    <w:rsid w:val="00EC2A87"/>
    <w:rsid w:val="00EC2E48"/>
    <w:rsid w:val="00EC2F59"/>
    <w:rsid w:val="00EC31FD"/>
    <w:rsid w:val="00EC34D4"/>
    <w:rsid w:val="00EC35D1"/>
    <w:rsid w:val="00EC3624"/>
    <w:rsid w:val="00EC36B6"/>
    <w:rsid w:val="00EC37FA"/>
    <w:rsid w:val="00EC3805"/>
    <w:rsid w:val="00EC3DE1"/>
    <w:rsid w:val="00EC3E08"/>
    <w:rsid w:val="00EC3FB8"/>
    <w:rsid w:val="00EC411C"/>
    <w:rsid w:val="00EC414F"/>
    <w:rsid w:val="00EC4323"/>
    <w:rsid w:val="00EC46AE"/>
    <w:rsid w:val="00EC496D"/>
    <w:rsid w:val="00EC4A2B"/>
    <w:rsid w:val="00EC4C40"/>
    <w:rsid w:val="00EC4E88"/>
    <w:rsid w:val="00EC4FB0"/>
    <w:rsid w:val="00EC53AA"/>
    <w:rsid w:val="00EC544C"/>
    <w:rsid w:val="00EC54CA"/>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C29"/>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1"/>
    <w:rsid w:val="00ED06C8"/>
    <w:rsid w:val="00ED0756"/>
    <w:rsid w:val="00ED07BC"/>
    <w:rsid w:val="00ED07F4"/>
    <w:rsid w:val="00ED0801"/>
    <w:rsid w:val="00ED097A"/>
    <w:rsid w:val="00ED0D3F"/>
    <w:rsid w:val="00ED0DAE"/>
    <w:rsid w:val="00ED0FE4"/>
    <w:rsid w:val="00ED103F"/>
    <w:rsid w:val="00ED1128"/>
    <w:rsid w:val="00ED12C2"/>
    <w:rsid w:val="00ED13DF"/>
    <w:rsid w:val="00ED15D4"/>
    <w:rsid w:val="00ED16D8"/>
    <w:rsid w:val="00ED1A76"/>
    <w:rsid w:val="00ED1B03"/>
    <w:rsid w:val="00ED1B4D"/>
    <w:rsid w:val="00ED1C9B"/>
    <w:rsid w:val="00ED1DD8"/>
    <w:rsid w:val="00ED1E5B"/>
    <w:rsid w:val="00ED1E70"/>
    <w:rsid w:val="00ED1F7A"/>
    <w:rsid w:val="00ED21E0"/>
    <w:rsid w:val="00ED226C"/>
    <w:rsid w:val="00ED2473"/>
    <w:rsid w:val="00ED25E9"/>
    <w:rsid w:val="00ED267B"/>
    <w:rsid w:val="00ED283B"/>
    <w:rsid w:val="00ED28B9"/>
    <w:rsid w:val="00ED29D5"/>
    <w:rsid w:val="00ED2B81"/>
    <w:rsid w:val="00ED2F5B"/>
    <w:rsid w:val="00ED2F75"/>
    <w:rsid w:val="00ED311E"/>
    <w:rsid w:val="00ED3134"/>
    <w:rsid w:val="00ED33BF"/>
    <w:rsid w:val="00ED345D"/>
    <w:rsid w:val="00ED3685"/>
    <w:rsid w:val="00ED36D7"/>
    <w:rsid w:val="00ED36E8"/>
    <w:rsid w:val="00ED3754"/>
    <w:rsid w:val="00ED3756"/>
    <w:rsid w:val="00ED3BA2"/>
    <w:rsid w:val="00ED3D18"/>
    <w:rsid w:val="00ED405B"/>
    <w:rsid w:val="00ED416C"/>
    <w:rsid w:val="00ED44A5"/>
    <w:rsid w:val="00ED4637"/>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7"/>
    <w:rsid w:val="00ED56CC"/>
    <w:rsid w:val="00ED5728"/>
    <w:rsid w:val="00ED5873"/>
    <w:rsid w:val="00ED5A64"/>
    <w:rsid w:val="00ED5B0D"/>
    <w:rsid w:val="00ED5C07"/>
    <w:rsid w:val="00ED5D89"/>
    <w:rsid w:val="00ED5F0E"/>
    <w:rsid w:val="00ED5F93"/>
    <w:rsid w:val="00ED60A0"/>
    <w:rsid w:val="00ED612C"/>
    <w:rsid w:val="00ED61D1"/>
    <w:rsid w:val="00ED6286"/>
    <w:rsid w:val="00ED62D2"/>
    <w:rsid w:val="00ED6425"/>
    <w:rsid w:val="00ED68F5"/>
    <w:rsid w:val="00ED6AE2"/>
    <w:rsid w:val="00ED6B4F"/>
    <w:rsid w:val="00ED6EBE"/>
    <w:rsid w:val="00ED6EF6"/>
    <w:rsid w:val="00ED6FC7"/>
    <w:rsid w:val="00ED711E"/>
    <w:rsid w:val="00ED7172"/>
    <w:rsid w:val="00ED7342"/>
    <w:rsid w:val="00ED764A"/>
    <w:rsid w:val="00ED77B0"/>
    <w:rsid w:val="00ED784A"/>
    <w:rsid w:val="00ED787B"/>
    <w:rsid w:val="00ED78E0"/>
    <w:rsid w:val="00ED790E"/>
    <w:rsid w:val="00ED7920"/>
    <w:rsid w:val="00ED799D"/>
    <w:rsid w:val="00ED7F2D"/>
    <w:rsid w:val="00EE0028"/>
    <w:rsid w:val="00EE01BC"/>
    <w:rsid w:val="00EE0309"/>
    <w:rsid w:val="00EE042A"/>
    <w:rsid w:val="00EE04F4"/>
    <w:rsid w:val="00EE069D"/>
    <w:rsid w:val="00EE0769"/>
    <w:rsid w:val="00EE090B"/>
    <w:rsid w:val="00EE0DAE"/>
    <w:rsid w:val="00EE0DCA"/>
    <w:rsid w:val="00EE0E24"/>
    <w:rsid w:val="00EE0E31"/>
    <w:rsid w:val="00EE110B"/>
    <w:rsid w:val="00EE1136"/>
    <w:rsid w:val="00EE12E7"/>
    <w:rsid w:val="00EE1434"/>
    <w:rsid w:val="00EE14F6"/>
    <w:rsid w:val="00EE1592"/>
    <w:rsid w:val="00EE1887"/>
    <w:rsid w:val="00EE18E9"/>
    <w:rsid w:val="00EE1918"/>
    <w:rsid w:val="00EE1B4C"/>
    <w:rsid w:val="00EE1C81"/>
    <w:rsid w:val="00EE1E99"/>
    <w:rsid w:val="00EE1FC8"/>
    <w:rsid w:val="00EE20D1"/>
    <w:rsid w:val="00EE2368"/>
    <w:rsid w:val="00EE248B"/>
    <w:rsid w:val="00EE24F1"/>
    <w:rsid w:val="00EE25E0"/>
    <w:rsid w:val="00EE2755"/>
    <w:rsid w:val="00EE2849"/>
    <w:rsid w:val="00EE2857"/>
    <w:rsid w:val="00EE2B48"/>
    <w:rsid w:val="00EE2B86"/>
    <w:rsid w:val="00EE2BAF"/>
    <w:rsid w:val="00EE2CBA"/>
    <w:rsid w:val="00EE2F9C"/>
    <w:rsid w:val="00EE3124"/>
    <w:rsid w:val="00EE31A0"/>
    <w:rsid w:val="00EE3728"/>
    <w:rsid w:val="00EE3CAF"/>
    <w:rsid w:val="00EE3D88"/>
    <w:rsid w:val="00EE4139"/>
    <w:rsid w:val="00EE41DB"/>
    <w:rsid w:val="00EE42B1"/>
    <w:rsid w:val="00EE43E4"/>
    <w:rsid w:val="00EE43F3"/>
    <w:rsid w:val="00EE4440"/>
    <w:rsid w:val="00EE4501"/>
    <w:rsid w:val="00EE455E"/>
    <w:rsid w:val="00EE4B78"/>
    <w:rsid w:val="00EE4EE7"/>
    <w:rsid w:val="00EE5311"/>
    <w:rsid w:val="00EE5541"/>
    <w:rsid w:val="00EE55E7"/>
    <w:rsid w:val="00EE565C"/>
    <w:rsid w:val="00EE5A5E"/>
    <w:rsid w:val="00EE5B36"/>
    <w:rsid w:val="00EE5B78"/>
    <w:rsid w:val="00EE5BAF"/>
    <w:rsid w:val="00EE5C92"/>
    <w:rsid w:val="00EE5F6F"/>
    <w:rsid w:val="00EE6105"/>
    <w:rsid w:val="00EE617D"/>
    <w:rsid w:val="00EE643A"/>
    <w:rsid w:val="00EE64D4"/>
    <w:rsid w:val="00EE64DC"/>
    <w:rsid w:val="00EE64F2"/>
    <w:rsid w:val="00EE660A"/>
    <w:rsid w:val="00EE6716"/>
    <w:rsid w:val="00EE67EC"/>
    <w:rsid w:val="00EE6842"/>
    <w:rsid w:val="00EE6939"/>
    <w:rsid w:val="00EE69F5"/>
    <w:rsid w:val="00EE6E16"/>
    <w:rsid w:val="00EE72F9"/>
    <w:rsid w:val="00EE7314"/>
    <w:rsid w:val="00EE7701"/>
    <w:rsid w:val="00EE7729"/>
    <w:rsid w:val="00EE7A20"/>
    <w:rsid w:val="00EE7BF4"/>
    <w:rsid w:val="00EE7CD7"/>
    <w:rsid w:val="00EF00AB"/>
    <w:rsid w:val="00EF0166"/>
    <w:rsid w:val="00EF0405"/>
    <w:rsid w:val="00EF0471"/>
    <w:rsid w:val="00EF06A9"/>
    <w:rsid w:val="00EF08FB"/>
    <w:rsid w:val="00EF09A7"/>
    <w:rsid w:val="00EF0A37"/>
    <w:rsid w:val="00EF0A3B"/>
    <w:rsid w:val="00EF0C0D"/>
    <w:rsid w:val="00EF0FBC"/>
    <w:rsid w:val="00EF10D6"/>
    <w:rsid w:val="00EF11C8"/>
    <w:rsid w:val="00EF1396"/>
    <w:rsid w:val="00EF179F"/>
    <w:rsid w:val="00EF17DF"/>
    <w:rsid w:val="00EF1ADA"/>
    <w:rsid w:val="00EF1C53"/>
    <w:rsid w:val="00EF1CDD"/>
    <w:rsid w:val="00EF1CDF"/>
    <w:rsid w:val="00EF1EE2"/>
    <w:rsid w:val="00EF1F2B"/>
    <w:rsid w:val="00EF205F"/>
    <w:rsid w:val="00EF209F"/>
    <w:rsid w:val="00EF222D"/>
    <w:rsid w:val="00EF2362"/>
    <w:rsid w:val="00EF23D8"/>
    <w:rsid w:val="00EF264B"/>
    <w:rsid w:val="00EF28A9"/>
    <w:rsid w:val="00EF28BC"/>
    <w:rsid w:val="00EF28DB"/>
    <w:rsid w:val="00EF2C03"/>
    <w:rsid w:val="00EF2E34"/>
    <w:rsid w:val="00EF2E99"/>
    <w:rsid w:val="00EF2ECF"/>
    <w:rsid w:val="00EF2FF8"/>
    <w:rsid w:val="00EF3089"/>
    <w:rsid w:val="00EF353B"/>
    <w:rsid w:val="00EF3876"/>
    <w:rsid w:val="00EF38AC"/>
    <w:rsid w:val="00EF3AED"/>
    <w:rsid w:val="00EF40F4"/>
    <w:rsid w:val="00EF423F"/>
    <w:rsid w:val="00EF4265"/>
    <w:rsid w:val="00EF4267"/>
    <w:rsid w:val="00EF44CB"/>
    <w:rsid w:val="00EF4586"/>
    <w:rsid w:val="00EF48F5"/>
    <w:rsid w:val="00EF4A6D"/>
    <w:rsid w:val="00EF4B06"/>
    <w:rsid w:val="00EF4B4E"/>
    <w:rsid w:val="00EF4CDC"/>
    <w:rsid w:val="00EF4E1B"/>
    <w:rsid w:val="00EF4ECD"/>
    <w:rsid w:val="00EF4F0C"/>
    <w:rsid w:val="00EF4F10"/>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421"/>
    <w:rsid w:val="00EF650B"/>
    <w:rsid w:val="00EF6838"/>
    <w:rsid w:val="00EF6AE8"/>
    <w:rsid w:val="00EF6BFF"/>
    <w:rsid w:val="00EF6C63"/>
    <w:rsid w:val="00EF6EDF"/>
    <w:rsid w:val="00EF735A"/>
    <w:rsid w:val="00EF73E7"/>
    <w:rsid w:val="00EF73EC"/>
    <w:rsid w:val="00EF7403"/>
    <w:rsid w:val="00EF7415"/>
    <w:rsid w:val="00EF7500"/>
    <w:rsid w:val="00EF7593"/>
    <w:rsid w:val="00EF775F"/>
    <w:rsid w:val="00EF7897"/>
    <w:rsid w:val="00EF78D7"/>
    <w:rsid w:val="00EF7B55"/>
    <w:rsid w:val="00EF7BF7"/>
    <w:rsid w:val="00EF7BF8"/>
    <w:rsid w:val="00EF7DEC"/>
    <w:rsid w:val="00EF7FA7"/>
    <w:rsid w:val="00F005F4"/>
    <w:rsid w:val="00F008BB"/>
    <w:rsid w:val="00F00E47"/>
    <w:rsid w:val="00F00E87"/>
    <w:rsid w:val="00F00EEA"/>
    <w:rsid w:val="00F00F2B"/>
    <w:rsid w:val="00F0102A"/>
    <w:rsid w:val="00F010B4"/>
    <w:rsid w:val="00F01118"/>
    <w:rsid w:val="00F011E3"/>
    <w:rsid w:val="00F012A3"/>
    <w:rsid w:val="00F0134B"/>
    <w:rsid w:val="00F01528"/>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734"/>
    <w:rsid w:val="00F038A5"/>
    <w:rsid w:val="00F03D94"/>
    <w:rsid w:val="00F03F8D"/>
    <w:rsid w:val="00F03FE7"/>
    <w:rsid w:val="00F04152"/>
    <w:rsid w:val="00F0435B"/>
    <w:rsid w:val="00F044AD"/>
    <w:rsid w:val="00F044F9"/>
    <w:rsid w:val="00F04659"/>
    <w:rsid w:val="00F046FD"/>
    <w:rsid w:val="00F04761"/>
    <w:rsid w:val="00F048F2"/>
    <w:rsid w:val="00F048FD"/>
    <w:rsid w:val="00F04C6B"/>
    <w:rsid w:val="00F04EDC"/>
    <w:rsid w:val="00F04EE8"/>
    <w:rsid w:val="00F04F0A"/>
    <w:rsid w:val="00F05067"/>
    <w:rsid w:val="00F05249"/>
    <w:rsid w:val="00F0550E"/>
    <w:rsid w:val="00F05AB7"/>
    <w:rsid w:val="00F05E52"/>
    <w:rsid w:val="00F06045"/>
    <w:rsid w:val="00F060F8"/>
    <w:rsid w:val="00F06293"/>
    <w:rsid w:val="00F067A8"/>
    <w:rsid w:val="00F067FD"/>
    <w:rsid w:val="00F0685A"/>
    <w:rsid w:val="00F068B9"/>
    <w:rsid w:val="00F068BE"/>
    <w:rsid w:val="00F06A0C"/>
    <w:rsid w:val="00F06A0D"/>
    <w:rsid w:val="00F06A8F"/>
    <w:rsid w:val="00F06AE4"/>
    <w:rsid w:val="00F06AE5"/>
    <w:rsid w:val="00F06C22"/>
    <w:rsid w:val="00F06F24"/>
    <w:rsid w:val="00F07039"/>
    <w:rsid w:val="00F07057"/>
    <w:rsid w:val="00F070A0"/>
    <w:rsid w:val="00F076B1"/>
    <w:rsid w:val="00F07970"/>
    <w:rsid w:val="00F07A6C"/>
    <w:rsid w:val="00F07C5E"/>
    <w:rsid w:val="00F07E88"/>
    <w:rsid w:val="00F07EC1"/>
    <w:rsid w:val="00F1013F"/>
    <w:rsid w:val="00F1017F"/>
    <w:rsid w:val="00F101A3"/>
    <w:rsid w:val="00F104E3"/>
    <w:rsid w:val="00F10697"/>
    <w:rsid w:val="00F108DB"/>
    <w:rsid w:val="00F108FE"/>
    <w:rsid w:val="00F1097A"/>
    <w:rsid w:val="00F10A6E"/>
    <w:rsid w:val="00F10ACC"/>
    <w:rsid w:val="00F10E17"/>
    <w:rsid w:val="00F10EB0"/>
    <w:rsid w:val="00F11013"/>
    <w:rsid w:val="00F110F3"/>
    <w:rsid w:val="00F113AA"/>
    <w:rsid w:val="00F113D4"/>
    <w:rsid w:val="00F11783"/>
    <w:rsid w:val="00F118F4"/>
    <w:rsid w:val="00F119C1"/>
    <w:rsid w:val="00F119CE"/>
    <w:rsid w:val="00F11C39"/>
    <w:rsid w:val="00F11D23"/>
    <w:rsid w:val="00F11DD0"/>
    <w:rsid w:val="00F11EC1"/>
    <w:rsid w:val="00F11FE1"/>
    <w:rsid w:val="00F12109"/>
    <w:rsid w:val="00F12228"/>
    <w:rsid w:val="00F12280"/>
    <w:rsid w:val="00F123D6"/>
    <w:rsid w:val="00F12523"/>
    <w:rsid w:val="00F12780"/>
    <w:rsid w:val="00F127C2"/>
    <w:rsid w:val="00F12812"/>
    <w:rsid w:val="00F12827"/>
    <w:rsid w:val="00F12860"/>
    <w:rsid w:val="00F128B7"/>
    <w:rsid w:val="00F12B42"/>
    <w:rsid w:val="00F12BBA"/>
    <w:rsid w:val="00F12E1D"/>
    <w:rsid w:val="00F12E33"/>
    <w:rsid w:val="00F13252"/>
    <w:rsid w:val="00F132CA"/>
    <w:rsid w:val="00F134A2"/>
    <w:rsid w:val="00F134A8"/>
    <w:rsid w:val="00F13797"/>
    <w:rsid w:val="00F13911"/>
    <w:rsid w:val="00F13C08"/>
    <w:rsid w:val="00F13C90"/>
    <w:rsid w:val="00F13CA7"/>
    <w:rsid w:val="00F13CF6"/>
    <w:rsid w:val="00F13DAD"/>
    <w:rsid w:val="00F13EC5"/>
    <w:rsid w:val="00F14050"/>
    <w:rsid w:val="00F140D5"/>
    <w:rsid w:val="00F141E1"/>
    <w:rsid w:val="00F145AE"/>
    <w:rsid w:val="00F14681"/>
    <w:rsid w:val="00F14691"/>
    <w:rsid w:val="00F1472D"/>
    <w:rsid w:val="00F14912"/>
    <w:rsid w:val="00F14A85"/>
    <w:rsid w:val="00F14C3B"/>
    <w:rsid w:val="00F14C58"/>
    <w:rsid w:val="00F14E0C"/>
    <w:rsid w:val="00F14F14"/>
    <w:rsid w:val="00F14FF8"/>
    <w:rsid w:val="00F150CF"/>
    <w:rsid w:val="00F1522B"/>
    <w:rsid w:val="00F155CF"/>
    <w:rsid w:val="00F15740"/>
    <w:rsid w:val="00F15767"/>
    <w:rsid w:val="00F15796"/>
    <w:rsid w:val="00F15AD8"/>
    <w:rsid w:val="00F15B7B"/>
    <w:rsid w:val="00F15C79"/>
    <w:rsid w:val="00F15C82"/>
    <w:rsid w:val="00F15F03"/>
    <w:rsid w:val="00F15F2A"/>
    <w:rsid w:val="00F16104"/>
    <w:rsid w:val="00F16297"/>
    <w:rsid w:val="00F163E2"/>
    <w:rsid w:val="00F16510"/>
    <w:rsid w:val="00F16837"/>
    <w:rsid w:val="00F168DB"/>
    <w:rsid w:val="00F16A33"/>
    <w:rsid w:val="00F16B35"/>
    <w:rsid w:val="00F16B51"/>
    <w:rsid w:val="00F16CD9"/>
    <w:rsid w:val="00F16DBA"/>
    <w:rsid w:val="00F16F27"/>
    <w:rsid w:val="00F17395"/>
    <w:rsid w:val="00F174B9"/>
    <w:rsid w:val="00F178C1"/>
    <w:rsid w:val="00F17959"/>
    <w:rsid w:val="00F17C0D"/>
    <w:rsid w:val="00F17D22"/>
    <w:rsid w:val="00F17DC9"/>
    <w:rsid w:val="00F17E11"/>
    <w:rsid w:val="00F17E99"/>
    <w:rsid w:val="00F17FC5"/>
    <w:rsid w:val="00F2015E"/>
    <w:rsid w:val="00F20293"/>
    <w:rsid w:val="00F2032C"/>
    <w:rsid w:val="00F206DA"/>
    <w:rsid w:val="00F20742"/>
    <w:rsid w:val="00F208A0"/>
    <w:rsid w:val="00F208C8"/>
    <w:rsid w:val="00F20A4E"/>
    <w:rsid w:val="00F20A77"/>
    <w:rsid w:val="00F20AC3"/>
    <w:rsid w:val="00F20C21"/>
    <w:rsid w:val="00F20C49"/>
    <w:rsid w:val="00F20C4B"/>
    <w:rsid w:val="00F20E00"/>
    <w:rsid w:val="00F20E0F"/>
    <w:rsid w:val="00F20E21"/>
    <w:rsid w:val="00F20E99"/>
    <w:rsid w:val="00F21011"/>
    <w:rsid w:val="00F2166B"/>
    <w:rsid w:val="00F218B3"/>
    <w:rsid w:val="00F21A12"/>
    <w:rsid w:val="00F21BDB"/>
    <w:rsid w:val="00F21BE9"/>
    <w:rsid w:val="00F21F57"/>
    <w:rsid w:val="00F22077"/>
    <w:rsid w:val="00F22335"/>
    <w:rsid w:val="00F224CD"/>
    <w:rsid w:val="00F2251D"/>
    <w:rsid w:val="00F22579"/>
    <w:rsid w:val="00F227AC"/>
    <w:rsid w:val="00F22ADF"/>
    <w:rsid w:val="00F22C9C"/>
    <w:rsid w:val="00F22E81"/>
    <w:rsid w:val="00F22ED1"/>
    <w:rsid w:val="00F23265"/>
    <w:rsid w:val="00F2330D"/>
    <w:rsid w:val="00F234A3"/>
    <w:rsid w:val="00F235EA"/>
    <w:rsid w:val="00F2360C"/>
    <w:rsid w:val="00F23790"/>
    <w:rsid w:val="00F23950"/>
    <w:rsid w:val="00F2395F"/>
    <w:rsid w:val="00F2397B"/>
    <w:rsid w:val="00F23B3A"/>
    <w:rsid w:val="00F23E20"/>
    <w:rsid w:val="00F2405B"/>
    <w:rsid w:val="00F240B7"/>
    <w:rsid w:val="00F24342"/>
    <w:rsid w:val="00F245C4"/>
    <w:rsid w:val="00F2461F"/>
    <w:rsid w:val="00F24882"/>
    <w:rsid w:val="00F24CE9"/>
    <w:rsid w:val="00F24F4C"/>
    <w:rsid w:val="00F250E2"/>
    <w:rsid w:val="00F25147"/>
    <w:rsid w:val="00F254D8"/>
    <w:rsid w:val="00F25530"/>
    <w:rsid w:val="00F2590C"/>
    <w:rsid w:val="00F259E5"/>
    <w:rsid w:val="00F25A56"/>
    <w:rsid w:val="00F25C60"/>
    <w:rsid w:val="00F25DC4"/>
    <w:rsid w:val="00F25E0D"/>
    <w:rsid w:val="00F25F1E"/>
    <w:rsid w:val="00F26041"/>
    <w:rsid w:val="00F26075"/>
    <w:rsid w:val="00F260F1"/>
    <w:rsid w:val="00F261F3"/>
    <w:rsid w:val="00F26337"/>
    <w:rsid w:val="00F2636C"/>
    <w:rsid w:val="00F2641B"/>
    <w:rsid w:val="00F268A1"/>
    <w:rsid w:val="00F269DD"/>
    <w:rsid w:val="00F26D35"/>
    <w:rsid w:val="00F26DD9"/>
    <w:rsid w:val="00F26EAB"/>
    <w:rsid w:val="00F26FC8"/>
    <w:rsid w:val="00F2700A"/>
    <w:rsid w:val="00F270EB"/>
    <w:rsid w:val="00F272DB"/>
    <w:rsid w:val="00F27698"/>
    <w:rsid w:val="00F27727"/>
    <w:rsid w:val="00F2784F"/>
    <w:rsid w:val="00F2785C"/>
    <w:rsid w:val="00F279DE"/>
    <w:rsid w:val="00F27B8E"/>
    <w:rsid w:val="00F27BE8"/>
    <w:rsid w:val="00F27BF0"/>
    <w:rsid w:val="00F27D64"/>
    <w:rsid w:val="00F27DC8"/>
    <w:rsid w:val="00F27EF8"/>
    <w:rsid w:val="00F27F23"/>
    <w:rsid w:val="00F27FD2"/>
    <w:rsid w:val="00F30122"/>
    <w:rsid w:val="00F304BE"/>
    <w:rsid w:val="00F304C6"/>
    <w:rsid w:val="00F30512"/>
    <w:rsid w:val="00F30550"/>
    <w:rsid w:val="00F3059D"/>
    <w:rsid w:val="00F307EE"/>
    <w:rsid w:val="00F307F6"/>
    <w:rsid w:val="00F308B7"/>
    <w:rsid w:val="00F308EB"/>
    <w:rsid w:val="00F30B5C"/>
    <w:rsid w:val="00F30C10"/>
    <w:rsid w:val="00F30D5C"/>
    <w:rsid w:val="00F30ED6"/>
    <w:rsid w:val="00F30F22"/>
    <w:rsid w:val="00F31128"/>
    <w:rsid w:val="00F311E9"/>
    <w:rsid w:val="00F31274"/>
    <w:rsid w:val="00F31309"/>
    <w:rsid w:val="00F317E7"/>
    <w:rsid w:val="00F318DF"/>
    <w:rsid w:val="00F31922"/>
    <w:rsid w:val="00F319D0"/>
    <w:rsid w:val="00F31C70"/>
    <w:rsid w:val="00F31D17"/>
    <w:rsid w:val="00F31ECA"/>
    <w:rsid w:val="00F31EF9"/>
    <w:rsid w:val="00F31FA5"/>
    <w:rsid w:val="00F31FE2"/>
    <w:rsid w:val="00F32040"/>
    <w:rsid w:val="00F322D6"/>
    <w:rsid w:val="00F324BA"/>
    <w:rsid w:val="00F3281C"/>
    <w:rsid w:val="00F32AC5"/>
    <w:rsid w:val="00F32B13"/>
    <w:rsid w:val="00F32BE7"/>
    <w:rsid w:val="00F32DD4"/>
    <w:rsid w:val="00F32E5B"/>
    <w:rsid w:val="00F32FDE"/>
    <w:rsid w:val="00F33143"/>
    <w:rsid w:val="00F331F8"/>
    <w:rsid w:val="00F332F7"/>
    <w:rsid w:val="00F33331"/>
    <w:rsid w:val="00F33337"/>
    <w:rsid w:val="00F3342F"/>
    <w:rsid w:val="00F33438"/>
    <w:rsid w:val="00F33513"/>
    <w:rsid w:val="00F3351A"/>
    <w:rsid w:val="00F3353E"/>
    <w:rsid w:val="00F33619"/>
    <w:rsid w:val="00F33655"/>
    <w:rsid w:val="00F33975"/>
    <w:rsid w:val="00F3399C"/>
    <w:rsid w:val="00F33CCE"/>
    <w:rsid w:val="00F33D18"/>
    <w:rsid w:val="00F33DCA"/>
    <w:rsid w:val="00F33EB3"/>
    <w:rsid w:val="00F33F55"/>
    <w:rsid w:val="00F34133"/>
    <w:rsid w:val="00F3417C"/>
    <w:rsid w:val="00F342C4"/>
    <w:rsid w:val="00F344AA"/>
    <w:rsid w:val="00F348FE"/>
    <w:rsid w:val="00F34BE7"/>
    <w:rsid w:val="00F34BED"/>
    <w:rsid w:val="00F34CFA"/>
    <w:rsid w:val="00F34D61"/>
    <w:rsid w:val="00F34E55"/>
    <w:rsid w:val="00F3506E"/>
    <w:rsid w:val="00F35084"/>
    <w:rsid w:val="00F3511C"/>
    <w:rsid w:val="00F35200"/>
    <w:rsid w:val="00F3530C"/>
    <w:rsid w:val="00F35776"/>
    <w:rsid w:val="00F3592D"/>
    <w:rsid w:val="00F35A55"/>
    <w:rsid w:val="00F35B12"/>
    <w:rsid w:val="00F35B35"/>
    <w:rsid w:val="00F35BE9"/>
    <w:rsid w:val="00F36236"/>
    <w:rsid w:val="00F36267"/>
    <w:rsid w:val="00F36286"/>
    <w:rsid w:val="00F363B2"/>
    <w:rsid w:val="00F366D6"/>
    <w:rsid w:val="00F368D8"/>
    <w:rsid w:val="00F36941"/>
    <w:rsid w:val="00F369A8"/>
    <w:rsid w:val="00F36AE7"/>
    <w:rsid w:val="00F36C01"/>
    <w:rsid w:val="00F36EE0"/>
    <w:rsid w:val="00F36F0E"/>
    <w:rsid w:val="00F370D9"/>
    <w:rsid w:val="00F370E5"/>
    <w:rsid w:val="00F372AA"/>
    <w:rsid w:val="00F37405"/>
    <w:rsid w:val="00F37482"/>
    <w:rsid w:val="00F37491"/>
    <w:rsid w:val="00F37854"/>
    <w:rsid w:val="00F37BA6"/>
    <w:rsid w:val="00F37C19"/>
    <w:rsid w:val="00F37D0F"/>
    <w:rsid w:val="00F37D3B"/>
    <w:rsid w:val="00F37D8E"/>
    <w:rsid w:val="00F4002A"/>
    <w:rsid w:val="00F400D2"/>
    <w:rsid w:val="00F400FD"/>
    <w:rsid w:val="00F401C1"/>
    <w:rsid w:val="00F401D5"/>
    <w:rsid w:val="00F40459"/>
    <w:rsid w:val="00F404E5"/>
    <w:rsid w:val="00F406ED"/>
    <w:rsid w:val="00F40703"/>
    <w:rsid w:val="00F40755"/>
    <w:rsid w:val="00F407BF"/>
    <w:rsid w:val="00F407DF"/>
    <w:rsid w:val="00F407EB"/>
    <w:rsid w:val="00F408DD"/>
    <w:rsid w:val="00F4096C"/>
    <w:rsid w:val="00F409B4"/>
    <w:rsid w:val="00F409E8"/>
    <w:rsid w:val="00F40AE9"/>
    <w:rsid w:val="00F40C78"/>
    <w:rsid w:val="00F40D72"/>
    <w:rsid w:val="00F40D76"/>
    <w:rsid w:val="00F40F31"/>
    <w:rsid w:val="00F411A6"/>
    <w:rsid w:val="00F4130A"/>
    <w:rsid w:val="00F41358"/>
    <w:rsid w:val="00F41D1B"/>
    <w:rsid w:val="00F420FC"/>
    <w:rsid w:val="00F42172"/>
    <w:rsid w:val="00F423AE"/>
    <w:rsid w:val="00F424EB"/>
    <w:rsid w:val="00F425C4"/>
    <w:rsid w:val="00F425C8"/>
    <w:rsid w:val="00F426EB"/>
    <w:rsid w:val="00F426F1"/>
    <w:rsid w:val="00F427E0"/>
    <w:rsid w:val="00F428C7"/>
    <w:rsid w:val="00F42958"/>
    <w:rsid w:val="00F42A58"/>
    <w:rsid w:val="00F42A65"/>
    <w:rsid w:val="00F42E94"/>
    <w:rsid w:val="00F42EAF"/>
    <w:rsid w:val="00F43048"/>
    <w:rsid w:val="00F4307E"/>
    <w:rsid w:val="00F43177"/>
    <w:rsid w:val="00F434C3"/>
    <w:rsid w:val="00F438EC"/>
    <w:rsid w:val="00F439A6"/>
    <w:rsid w:val="00F43AA8"/>
    <w:rsid w:val="00F43DE4"/>
    <w:rsid w:val="00F43E9E"/>
    <w:rsid w:val="00F43F70"/>
    <w:rsid w:val="00F440A5"/>
    <w:rsid w:val="00F44514"/>
    <w:rsid w:val="00F44612"/>
    <w:rsid w:val="00F446E2"/>
    <w:rsid w:val="00F4475B"/>
    <w:rsid w:val="00F447E6"/>
    <w:rsid w:val="00F448E7"/>
    <w:rsid w:val="00F44971"/>
    <w:rsid w:val="00F449B5"/>
    <w:rsid w:val="00F449D8"/>
    <w:rsid w:val="00F44D40"/>
    <w:rsid w:val="00F44ECB"/>
    <w:rsid w:val="00F44EE3"/>
    <w:rsid w:val="00F45125"/>
    <w:rsid w:val="00F4521C"/>
    <w:rsid w:val="00F45303"/>
    <w:rsid w:val="00F45666"/>
    <w:rsid w:val="00F4568D"/>
    <w:rsid w:val="00F456B5"/>
    <w:rsid w:val="00F45705"/>
    <w:rsid w:val="00F45728"/>
    <w:rsid w:val="00F45853"/>
    <w:rsid w:val="00F459D1"/>
    <w:rsid w:val="00F45D4D"/>
    <w:rsid w:val="00F45E79"/>
    <w:rsid w:val="00F45EDE"/>
    <w:rsid w:val="00F462DF"/>
    <w:rsid w:val="00F466C0"/>
    <w:rsid w:val="00F4685B"/>
    <w:rsid w:val="00F468C1"/>
    <w:rsid w:val="00F468D5"/>
    <w:rsid w:val="00F469C6"/>
    <w:rsid w:val="00F469C9"/>
    <w:rsid w:val="00F46B3E"/>
    <w:rsid w:val="00F46BD6"/>
    <w:rsid w:val="00F46DBE"/>
    <w:rsid w:val="00F47153"/>
    <w:rsid w:val="00F47161"/>
    <w:rsid w:val="00F47347"/>
    <w:rsid w:val="00F47841"/>
    <w:rsid w:val="00F47879"/>
    <w:rsid w:val="00F478F2"/>
    <w:rsid w:val="00F47BD0"/>
    <w:rsid w:val="00F47FB5"/>
    <w:rsid w:val="00F47FF4"/>
    <w:rsid w:val="00F50010"/>
    <w:rsid w:val="00F500AF"/>
    <w:rsid w:val="00F50100"/>
    <w:rsid w:val="00F501F0"/>
    <w:rsid w:val="00F50562"/>
    <w:rsid w:val="00F50667"/>
    <w:rsid w:val="00F50A51"/>
    <w:rsid w:val="00F50B38"/>
    <w:rsid w:val="00F50B40"/>
    <w:rsid w:val="00F50B74"/>
    <w:rsid w:val="00F50BAF"/>
    <w:rsid w:val="00F51122"/>
    <w:rsid w:val="00F51291"/>
    <w:rsid w:val="00F512FF"/>
    <w:rsid w:val="00F51451"/>
    <w:rsid w:val="00F51457"/>
    <w:rsid w:val="00F5160D"/>
    <w:rsid w:val="00F517A0"/>
    <w:rsid w:val="00F5194A"/>
    <w:rsid w:val="00F5197C"/>
    <w:rsid w:val="00F51A77"/>
    <w:rsid w:val="00F51E4B"/>
    <w:rsid w:val="00F51E66"/>
    <w:rsid w:val="00F51EB5"/>
    <w:rsid w:val="00F51F21"/>
    <w:rsid w:val="00F52119"/>
    <w:rsid w:val="00F52247"/>
    <w:rsid w:val="00F5242A"/>
    <w:rsid w:val="00F52583"/>
    <w:rsid w:val="00F52603"/>
    <w:rsid w:val="00F52876"/>
    <w:rsid w:val="00F528FF"/>
    <w:rsid w:val="00F5295F"/>
    <w:rsid w:val="00F52A68"/>
    <w:rsid w:val="00F52BCC"/>
    <w:rsid w:val="00F52C2B"/>
    <w:rsid w:val="00F52D5E"/>
    <w:rsid w:val="00F52F05"/>
    <w:rsid w:val="00F531E9"/>
    <w:rsid w:val="00F532F5"/>
    <w:rsid w:val="00F53574"/>
    <w:rsid w:val="00F53604"/>
    <w:rsid w:val="00F53B0F"/>
    <w:rsid w:val="00F53C00"/>
    <w:rsid w:val="00F53DEA"/>
    <w:rsid w:val="00F53EB6"/>
    <w:rsid w:val="00F542A3"/>
    <w:rsid w:val="00F543F9"/>
    <w:rsid w:val="00F545BD"/>
    <w:rsid w:val="00F546D8"/>
    <w:rsid w:val="00F547FA"/>
    <w:rsid w:val="00F548D7"/>
    <w:rsid w:val="00F54A50"/>
    <w:rsid w:val="00F54C8B"/>
    <w:rsid w:val="00F54E3B"/>
    <w:rsid w:val="00F54F95"/>
    <w:rsid w:val="00F55042"/>
    <w:rsid w:val="00F5519F"/>
    <w:rsid w:val="00F55247"/>
    <w:rsid w:val="00F554DA"/>
    <w:rsid w:val="00F555F1"/>
    <w:rsid w:val="00F5565E"/>
    <w:rsid w:val="00F557C6"/>
    <w:rsid w:val="00F557ED"/>
    <w:rsid w:val="00F558C7"/>
    <w:rsid w:val="00F55A8F"/>
    <w:rsid w:val="00F55CB3"/>
    <w:rsid w:val="00F55CED"/>
    <w:rsid w:val="00F55DAB"/>
    <w:rsid w:val="00F55DC5"/>
    <w:rsid w:val="00F5605C"/>
    <w:rsid w:val="00F5609E"/>
    <w:rsid w:val="00F561C2"/>
    <w:rsid w:val="00F56410"/>
    <w:rsid w:val="00F5652D"/>
    <w:rsid w:val="00F56592"/>
    <w:rsid w:val="00F56933"/>
    <w:rsid w:val="00F56977"/>
    <w:rsid w:val="00F56A40"/>
    <w:rsid w:val="00F56E99"/>
    <w:rsid w:val="00F570F8"/>
    <w:rsid w:val="00F571C7"/>
    <w:rsid w:val="00F5737F"/>
    <w:rsid w:val="00F577CA"/>
    <w:rsid w:val="00F5792F"/>
    <w:rsid w:val="00F579FE"/>
    <w:rsid w:val="00F57CE5"/>
    <w:rsid w:val="00F57F68"/>
    <w:rsid w:val="00F57F9E"/>
    <w:rsid w:val="00F60038"/>
    <w:rsid w:val="00F601D2"/>
    <w:rsid w:val="00F60296"/>
    <w:rsid w:val="00F60299"/>
    <w:rsid w:val="00F60317"/>
    <w:rsid w:val="00F60322"/>
    <w:rsid w:val="00F604CA"/>
    <w:rsid w:val="00F60837"/>
    <w:rsid w:val="00F608B1"/>
    <w:rsid w:val="00F60BE2"/>
    <w:rsid w:val="00F60D0C"/>
    <w:rsid w:val="00F60DA8"/>
    <w:rsid w:val="00F60E3E"/>
    <w:rsid w:val="00F60FF5"/>
    <w:rsid w:val="00F61100"/>
    <w:rsid w:val="00F611E8"/>
    <w:rsid w:val="00F612BB"/>
    <w:rsid w:val="00F61340"/>
    <w:rsid w:val="00F6145E"/>
    <w:rsid w:val="00F61D25"/>
    <w:rsid w:val="00F62185"/>
    <w:rsid w:val="00F62210"/>
    <w:rsid w:val="00F6233E"/>
    <w:rsid w:val="00F62430"/>
    <w:rsid w:val="00F624EC"/>
    <w:rsid w:val="00F62550"/>
    <w:rsid w:val="00F625E9"/>
    <w:rsid w:val="00F6270F"/>
    <w:rsid w:val="00F62A7F"/>
    <w:rsid w:val="00F62E4C"/>
    <w:rsid w:val="00F6301D"/>
    <w:rsid w:val="00F63084"/>
    <w:rsid w:val="00F631FD"/>
    <w:rsid w:val="00F63527"/>
    <w:rsid w:val="00F6355E"/>
    <w:rsid w:val="00F635FA"/>
    <w:rsid w:val="00F63894"/>
    <w:rsid w:val="00F63B92"/>
    <w:rsid w:val="00F63F0B"/>
    <w:rsid w:val="00F64002"/>
    <w:rsid w:val="00F640AE"/>
    <w:rsid w:val="00F644B8"/>
    <w:rsid w:val="00F644E4"/>
    <w:rsid w:val="00F64556"/>
    <w:rsid w:val="00F6458D"/>
    <w:rsid w:val="00F6459B"/>
    <w:rsid w:val="00F645FE"/>
    <w:rsid w:val="00F6492F"/>
    <w:rsid w:val="00F64A02"/>
    <w:rsid w:val="00F64A6C"/>
    <w:rsid w:val="00F64D01"/>
    <w:rsid w:val="00F64E7E"/>
    <w:rsid w:val="00F64E8F"/>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5F81"/>
    <w:rsid w:val="00F660DF"/>
    <w:rsid w:val="00F66119"/>
    <w:rsid w:val="00F6622D"/>
    <w:rsid w:val="00F667CF"/>
    <w:rsid w:val="00F66815"/>
    <w:rsid w:val="00F668CA"/>
    <w:rsid w:val="00F66B90"/>
    <w:rsid w:val="00F66D79"/>
    <w:rsid w:val="00F66D9C"/>
    <w:rsid w:val="00F66E33"/>
    <w:rsid w:val="00F66F95"/>
    <w:rsid w:val="00F67171"/>
    <w:rsid w:val="00F6725A"/>
    <w:rsid w:val="00F672F8"/>
    <w:rsid w:val="00F67394"/>
    <w:rsid w:val="00F6743B"/>
    <w:rsid w:val="00F6755C"/>
    <w:rsid w:val="00F67618"/>
    <w:rsid w:val="00F67A5A"/>
    <w:rsid w:val="00F67B97"/>
    <w:rsid w:val="00F67C85"/>
    <w:rsid w:val="00F67C9F"/>
    <w:rsid w:val="00F67F9B"/>
    <w:rsid w:val="00F67FAC"/>
    <w:rsid w:val="00F702CC"/>
    <w:rsid w:val="00F704F0"/>
    <w:rsid w:val="00F7069F"/>
    <w:rsid w:val="00F70733"/>
    <w:rsid w:val="00F7089D"/>
    <w:rsid w:val="00F70989"/>
    <w:rsid w:val="00F70CE0"/>
    <w:rsid w:val="00F70E43"/>
    <w:rsid w:val="00F70F2B"/>
    <w:rsid w:val="00F70FC4"/>
    <w:rsid w:val="00F70FCC"/>
    <w:rsid w:val="00F71255"/>
    <w:rsid w:val="00F7143F"/>
    <w:rsid w:val="00F71457"/>
    <w:rsid w:val="00F71500"/>
    <w:rsid w:val="00F71557"/>
    <w:rsid w:val="00F71563"/>
    <w:rsid w:val="00F715C8"/>
    <w:rsid w:val="00F71713"/>
    <w:rsid w:val="00F718C0"/>
    <w:rsid w:val="00F718E7"/>
    <w:rsid w:val="00F71910"/>
    <w:rsid w:val="00F71965"/>
    <w:rsid w:val="00F7196B"/>
    <w:rsid w:val="00F71EC3"/>
    <w:rsid w:val="00F72173"/>
    <w:rsid w:val="00F7242A"/>
    <w:rsid w:val="00F724A3"/>
    <w:rsid w:val="00F725D5"/>
    <w:rsid w:val="00F7262C"/>
    <w:rsid w:val="00F72791"/>
    <w:rsid w:val="00F72867"/>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A57"/>
    <w:rsid w:val="00F74E46"/>
    <w:rsid w:val="00F74F10"/>
    <w:rsid w:val="00F74FE4"/>
    <w:rsid w:val="00F750D6"/>
    <w:rsid w:val="00F751C3"/>
    <w:rsid w:val="00F756C4"/>
    <w:rsid w:val="00F7590B"/>
    <w:rsid w:val="00F75F79"/>
    <w:rsid w:val="00F76144"/>
    <w:rsid w:val="00F763D1"/>
    <w:rsid w:val="00F7649C"/>
    <w:rsid w:val="00F76521"/>
    <w:rsid w:val="00F7659C"/>
    <w:rsid w:val="00F76810"/>
    <w:rsid w:val="00F7682A"/>
    <w:rsid w:val="00F76979"/>
    <w:rsid w:val="00F7697A"/>
    <w:rsid w:val="00F769CA"/>
    <w:rsid w:val="00F76A89"/>
    <w:rsid w:val="00F76BC4"/>
    <w:rsid w:val="00F76BD0"/>
    <w:rsid w:val="00F76C72"/>
    <w:rsid w:val="00F76E08"/>
    <w:rsid w:val="00F77043"/>
    <w:rsid w:val="00F770A4"/>
    <w:rsid w:val="00F7718C"/>
    <w:rsid w:val="00F7726F"/>
    <w:rsid w:val="00F7734E"/>
    <w:rsid w:val="00F773CE"/>
    <w:rsid w:val="00F779DA"/>
    <w:rsid w:val="00F77A87"/>
    <w:rsid w:val="00F77AD5"/>
    <w:rsid w:val="00F77C70"/>
    <w:rsid w:val="00F77D3D"/>
    <w:rsid w:val="00F77DFE"/>
    <w:rsid w:val="00F77E2E"/>
    <w:rsid w:val="00F77EF2"/>
    <w:rsid w:val="00F77F79"/>
    <w:rsid w:val="00F800C9"/>
    <w:rsid w:val="00F80324"/>
    <w:rsid w:val="00F80375"/>
    <w:rsid w:val="00F806A0"/>
    <w:rsid w:val="00F80A17"/>
    <w:rsid w:val="00F80B05"/>
    <w:rsid w:val="00F80BDE"/>
    <w:rsid w:val="00F810B4"/>
    <w:rsid w:val="00F811B6"/>
    <w:rsid w:val="00F812FA"/>
    <w:rsid w:val="00F8134D"/>
    <w:rsid w:val="00F81575"/>
    <w:rsid w:val="00F8159C"/>
    <w:rsid w:val="00F8170E"/>
    <w:rsid w:val="00F817F8"/>
    <w:rsid w:val="00F8193B"/>
    <w:rsid w:val="00F81948"/>
    <w:rsid w:val="00F81AFC"/>
    <w:rsid w:val="00F81B22"/>
    <w:rsid w:val="00F81B3F"/>
    <w:rsid w:val="00F81BBC"/>
    <w:rsid w:val="00F81CC2"/>
    <w:rsid w:val="00F81FAF"/>
    <w:rsid w:val="00F82324"/>
    <w:rsid w:val="00F827E4"/>
    <w:rsid w:val="00F82822"/>
    <w:rsid w:val="00F8286E"/>
    <w:rsid w:val="00F8291E"/>
    <w:rsid w:val="00F82933"/>
    <w:rsid w:val="00F82ABE"/>
    <w:rsid w:val="00F82B86"/>
    <w:rsid w:val="00F82C48"/>
    <w:rsid w:val="00F83063"/>
    <w:rsid w:val="00F83AFA"/>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4ED2"/>
    <w:rsid w:val="00F85335"/>
    <w:rsid w:val="00F8551B"/>
    <w:rsid w:val="00F8564D"/>
    <w:rsid w:val="00F856E0"/>
    <w:rsid w:val="00F857C0"/>
    <w:rsid w:val="00F85991"/>
    <w:rsid w:val="00F85BA7"/>
    <w:rsid w:val="00F85BE6"/>
    <w:rsid w:val="00F85F1A"/>
    <w:rsid w:val="00F85F71"/>
    <w:rsid w:val="00F85F72"/>
    <w:rsid w:val="00F85F73"/>
    <w:rsid w:val="00F85FDE"/>
    <w:rsid w:val="00F8620B"/>
    <w:rsid w:val="00F8646A"/>
    <w:rsid w:val="00F86580"/>
    <w:rsid w:val="00F866E9"/>
    <w:rsid w:val="00F867E8"/>
    <w:rsid w:val="00F86A5B"/>
    <w:rsid w:val="00F86C35"/>
    <w:rsid w:val="00F8749B"/>
    <w:rsid w:val="00F87D5D"/>
    <w:rsid w:val="00F87DE4"/>
    <w:rsid w:val="00F87F01"/>
    <w:rsid w:val="00F87F49"/>
    <w:rsid w:val="00F90045"/>
    <w:rsid w:val="00F90360"/>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50"/>
    <w:rsid w:val="00F92665"/>
    <w:rsid w:val="00F92832"/>
    <w:rsid w:val="00F92888"/>
    <w:rsid w:val="00F92991"/>
    <w:rsid w:val="00F92B0F"/>
    <w:rsid w:val="00F92BC4"/>
    <w:rsid w:val="00F92C07"/>
    <w:rsid w:val="00F92C6F"/>
    <w:rsid w:val="00F9304D"/>
    <w:rsid w:val="00F93396"/>
    <w:rsid w:val="00F933E8"/>
    <w:rsid w:val="00F9355B"/>
    <w:rsid w:val="00F9364A"/>
    <w:rsid w:val="00F93703"/>
    <w:rsid w:val="00F93956"/>
    <w:rsid w:val="00F93AE0"/>
    <w:rsid w:val="00F93BD2"/>
    <w:rsid w:val="00F93BD7"/>
    <w:rsid w:val="00F93CB5"/>
    <w:rsid w:val="00F93E53"/>
    <w:rsid w:val="00F94072"/>
    <w:rsid w:val="00F940EE"/>
    <w:rsid w:val="00F9432B"/>
    <w:rsid w:val="00F943E5"/>
    <w:rsid w:val="00F94825"/>
    <w:rsid w:val="00F94887"/>
    <w:rsid w:val="00F94939"/>
    <w:rsid w:val="00F949D5"/>
    <w:rsid w:val="00F94AAC"/>
    <w:rsid w:val="00F94B51"/>
    <w:rsid w:val="00F94CC7"/>
    <w:rsid w:val="00F94E1C"/>
    <w:rsid w:val="00F94E4C"/>
    <w:rsid w:val="00F94ECB"/>
    <w:rsid w:val="00F9526E"/>
    <w:rsid w:val="00F95527"/>
    <w:rsid w:val="00F95E73"/>
    <w:rsid w:val="00F9635C"/>
    <w:rsid w:val="00F9667F"/>
    <w:rsid w:val="00F96682"/>
    <w:rsid w:val="00F96737"/>
    <w:rsid w:val="00F96B0D"/>
    <w:rsid w:val="00F96C0C"/>
    <w:rsid w:val="00F96C5B"/>
    <w:rsid w:val="00F96DD6"/>
    <w:rsid w:val="00F96F15"/>
    <w:rsid w:val="00F96F58"/>
    <w:rsid w:val="00F974DA"/>
    <w:rsid w:val="00F97591"/>
    <w:rsid w:val="00F9760E"/>
    <w:rsid w:val="00F978E6"/>
    <w:rsid w:val="00F97AFB"/>
    <w:rsid w:val="00F97B12"/>
    <w:rsid w:val="00F97B71"/>
    <w:rsid w:val="00F97BB0"/>
    <w:rsid w:val="00F97CB8"/>
    <w:rsid w:val="00F97D77"/>
    <w:rsid w:val="00F97E90"/>
    <w:rsid w:val="00FA000D"/>
    <w:rsid w:val="00FA00A3"/>
    <w:rsid w:val="00FA02A2"/>
    <w:rsid w:val="00FA02C9"/>
    <w:rsid w:val="00FA02F9"/>
    <w:rsid w:val="00FA0542"/>
    <w:rsid w:val="00FA066A"/>
    <w:rsid w:val="00FA0782"/>
    <w:rsid w:val="00FA07A9"/>
    <w:rsid w:val="00FA0932"/>
    <w:rsid w:val="00FA0BF3"/>
    <w:rsid w:val="00FA0D27"/>
    <w:rsid w:val="00FA0D3A"/>
    <w:rsid w:val="00FA0E83"/>
    <w:rsid w:val="00FA1072"/>
    <w:rsid w:val="00FA10C9"/>
    <w:rsid w:val="00FA118A"/>
    <w:rsid w:val="00FA14DF"/>
    <w:rsid w:val="00FA154C"/>
    <w:rsid w:val="00FA15BF"/>
    <w:rsid w:val="00FA16FB"/>
    <w:rsid w:val="00FA1922"/>
    <w:rsid w:val="00FA1987"/>
    <w:rsid w:val="00FA19FE"/>
    <w:rsid w:val="00FA1E22"/>
    <w:rsid w:val="00FA1E62"/>
    <w:rsid w:val="00FA20A9"/>
    <w:rsid w:val="00FA280B"/>
    <w:rsid w:val="00FA28C2"/>
    <w:rsid w:val="00FA29C7"/>
    <w:rsid w:val="00FA2A1E"/>
    <w:rsid w:val="00FA2B46"/>
    <w:rsid w:val="00FA2DD0"/>
    <w:rsid w:val="00FA2E6A"/>
    <w:rsid w:val="00FA2F23"/>
    <w:rsid w:val="00FA3016"/>
    <w:rsid w:val="00FA308D"/>
    <w:rsid w:val="00FA3095"/>
    <w:rsid w:val="00FA30C3"/>
    <w:rsid w:val="00FA30E8"/>
    <w:rsid w:val="00FA3290"/>
    <w:rsid w:val="00FA32C1"/>
    <w:rsid w:val="00FA35D0"/>
    <w:rsid w:val="00FA369A"/>
    <w:rsid w:val="00FA388C"/>
    <w:rsid w:val="00FA3900"/>
    <w:rsid w:val="00FA3D8C"/>
    <w:rsid w:val="00FA3FE6"/>
    <w:rsid w:val="00FA4038"/>
    <w:rsid w:val="00FA4099"/>
    <w:rsid w:val="00FA40BC"/>
    <w:rsid w:val="00FA4131"/>
    <w:rsid w:val="00FA43C0"/>
    <w:rsid w:val="00FA4561"/>
    <w:rsid w:val="00FA469C"/>
    <w:rsid w:val="00FA48D8"/>
    <w:rsid w:val="00FA4D24"/>
    <w:rsid w:val="00FA4E8F"/>
    <w:rsid w:val="00FA4FAB"/>
    <w:rsid w:val="00FA5623"/>
    <w:rsid w:val="00FA57D3"/>
    <w:rsid w:val="00FA5930"/>
    <w:rsid w:val="00FA5AD4"/>
    <w:rsid w:val="00FA5B42"/>
    <w:rsid w:val="00FA5B6C"/>
    <w:rsid w:val="00FA5BDE"/>
    <w:rsid w:val="00FA5D4A"/>
    <w:rsid w:val="00FA5D97"/>
    <w:rsid w:val="00FA5E90"/>
    <w:rsid w:val="00FA5EA8"/>
    <w:rsid w:val="00FA6017"/>
    <w:rsid w:val="00FA6189"/>
    <w:rsid w:val="00FA6424"/>
    <w:rsid w:val="00FA649E"/>
    <w:rsid w:val="00FA65A5"/>
    <w:rsid w:val="00FA6B7F"/>
    <w:rsid w:val="00FA7067"/>
    <w:rsid w:val="00FA7347"/>
    <w:rsid w:val="00FA7661"/>
    <w:rsid w:val="00FA76DD"/>
    <w:rsid w:val="00FA7897"/>
    <w:rsid w:val="00FA78F2"/>
    <w:rsid w:val="00FA7914"/>
    <w:rsid w:val="00FA7E87"/>
    <w:rsid w:val="00FA7EBE"/>
    <w:rsid w:val="00FA7F1D"/>
    <w:rsid w:val="00FB01D7"/>
    <w:rsid w:val="00FB02F2"/>
    <w:rsid w:val="00FB02F4"/>
    <w:rsid w:val="00FB0328"/>
    <w:rsid w:val="00FB0475"/>
    <w:rsid w:val="00FB0745"/>
    <w:rsid w:val="00FB0B94"/>
    <w:rsid w:val="00FB0DBA"/>
    <w:rsid w:val="00FB12EF"/>
    <w:rsid w:val="00FB1328"/>
    <w:rsid w:val="00FB1480"/>
    <w:rsid w:val="00FB150D"/>
    <w:rsid w:val="00FB151D"/>
    <w:rsid w:val="00FB163E"/>
    <w:rsid w:val="00FB188A"/>
    <w:rsid w:val="00FB19AB"/>
    <w:rsid w:val="00FB1F14"/>
    <w:rsid w:val="00FB1FF5"/>
    <w:rsid w:val="00FB206D"/>
    <w:rsid w:val="00FB20C8"/>
    <w:rsid w:val="00FB2270"/>
    <w:rsid w:val="00FB2582"/>
    <w:rsid w:val="00FB2720"/>
    <w:rsid w:val="00FB2811"/>
    <w:rsid w:val="00FB28B9"/>
    <w:rsid w:val="00FB2B6F"/>
    <w:rsid w:val="00FB2C6E"/>
    <w:rsid w:val="00FB2C8C"/>
    <w:rsid w:val="00FB2D87"/>
    <w:rsid w:val="00FB2F96"/>
    <w:rsid w:val="00FB3086"/>
    <w:rsid w:val="00FB31ED"/>
    <w:rsid w:val="00FB324F"/>
    <w:rsid w:val="00FB32F6"/>
    <w:rsid w:val="00FB3664"/>
    <w:rsid w:val="00FB394E"/>
    <w:rsid w:val="00FB3FE8"/>
    <w:rsid w:val="00FB414B"/>
    <w:rsid w:val="00FB41BF"/>
    <w:rsid w:val="00FB443F"/>
    <w:rsid w:val="00FB4548"/>
    <w:rsid w:val="00FB4AE1"/>
    <w:rsid w:val="00FB4BF8"/>
    <w:rsid w:val="00FB4E6B"/>
    <w:rsid w:val="00FB4EE7"/>
    <w:rsid w:val="00FB4EE9"/>
    <w:rsid w:val="00FB4F19"/>
    <w:rsid w:val="00FB4F27"/>
    <w:rsid w:val="00FB4F64"/>
    <w:rsid w:val="00FB4F85"/>
    <w:rsid w:val="00FB4F9D"/>
    <w:rsid w:val="00FB4FD8"/>
    <w:rsid w:val="00FB513A"/>
    <w:rsid w:val="00FB516A"/>
    <w:rsid w:val="00FB51B7"/>
    <w:rsid w:val="00FB538B"/>
    <w:rsid w:val="00FB5454"/>
    <w:rsid w:val="00FB5503"/>
    <w:rsid w:val="00FB55DC"/>
    <w:rsid w:val="00FB57D2"/>
    <w:rsid w:val="00FB5836"/>
    <w:rsid w:val="00FB5842"/>
    <w:rsid w:val="00FB58AB"/>
    <w:rsid w:val="00FB5D28"/>
    <w:rsid w:val="00FB5F28"/>
    <w:rsid w:val="00FB60FF"/>
    <w:rsid w:val="00FB63B4"/>
    <w:rsid w:val="00FB645F"/>
    <w:rsid w:val="00FB6499"/>
    <w:rsid w:val="00FB6573"/>
    <w:rsid w:val="00FB65A3"/>
    <w:rsid w:val="00FB674E"/>
    <w:rsid w:val="00FB6A89"/>
    <w:rsid w:val="00FB6BA6"/>
    <w:rsid w:val="00FB6C3C"/>
    <w:rsid w:val="00FB6CF3"/>
    <w:rsid w:val="00FB6EBF"/>
    <w:rsid w:val="00FB7118"/>
    <w:rsid w:val="00FB71A9"/>
    <w:rsid w:val="00FB7578"/>
    <w:rsid w:val="00FB75B3"/>
    <w:rsid w:val="00FB769E"/>
    <w:rsid w:val="00FB7785"/>
    <w:rsid w:val="00FB7881"/>
    <w:rsid w:val="00FB79DF"/>
    <w:rsid w:val="00FB7A9D"/>
    <w:rsid w:val="00FB7B23"/>
    <w:rsid w:val="00FB7BEB"/>
    <w:rsid w:val="00FB7F75"/>
    <w:rsid w:val="00FC003C"/>
    <w:rsid w:val="00FC02B0"/>
    <w:rsid w:val="00FC032E"/>
    <w:rsid w:val="00FC0593"/>
    <w:rsid w:val="00FC0596"/>
    <w:rsid w:val="00FC05E1"/>
    <w:rsid w:val="00FC06CC"/>
    <w:rsid w:val="00FC0992"/>
    <w:rsid w:val="00FC0D01"/>
    <w:rsid w:val="00FC0DA8"/>
    <w:rsid w:val="00FC0DF7"/>
    <w:rsid w:val="00FC0E63"/>
    <w:rsid w:val="00FC0E9A"/>
    <w:rsid w:val="00FC1649"/>
    <w:rsid w:val="00FC17E3"/>
    <w:rsid w:val="00FC186E"/>
    <w:rsid w:val="00FC18A6"/>
    <w:rsid w:val="00FC18B8"/>
    <w:rsid w:val="00FC1B6F"/>
    <w:rsid w:val="00FC1D49"/>
    <w:rsid w:val="00FC1F61"/>
    <w:rsid w:val="00FC1FC6"/>
    <w:rsid w:val="00FC20EE"/>
    <w:rsid w:val="00FC2297"/>
    <w:rsid w:val="00FC24E1"/>
    <w:rsid w:val="00FC25A4"/>
    <w:rsid w:val="00FC2682"/>
    <w:rsid w:val="00FC27F5"/>
    <w:rsid w:val="00FC290C"/>
    <w:rsid w:val="00FC2D14"/>
    <w:rsid w:val="00FC2F1E"/>
    <w:rsid w:val="00FC2F68"/>
    <w:rsid w:val="00FC3017"/>
    <w:rsid w:val="00FC33A5"/>
    <w:rsid w:val="00FC3524"/>
    <w:rsid w:val="00FC369D"/>
    <w:rsid w:val="00FC3894"/>
    <w:rsid w:val="00FC38AE"/>
    <w:rsid w:val="00FC3A66"/>
    <w:rsid w:val="00FC3AD6"/>
    <w:rsid w:val="00FC3B20"/>
    <w:rsid w:val="00FC3BB2"/>
    <w:rsid w:val="00FC3C93"/>
    <w:rsid w:val="00FC3E5C"/>
    <w:rsid w:val="00FC3EFE"/>
    <w:rsid w:val="00FC401C"/>
    <w:rsid w:val="00FC4052"/>
    <w:rsid w:val="00FC42CD"/>
    <w:rsid w:val="00FC43A1"/>
    <w:rsid w:val="00FC44BB"/>
    <w:rsid w:val="00FC44FA"/>
    <w:rsid w:val="00FC4600"/>
    <w:rsid w:val="00FC466E"/>
    <w:rsid w:val="00FC4765"/>
    <w:rsid w:val="00FC47B4"/>
    <w:rsid w:val="00FC4816"/>
    <w:rsid w:val="00FC4A1F"/>
    <w:rsid w:val="00FC4A5C"/>
    <w:rsid w:val="00FC4BE4"/>
    <w:rsid w:val="00FC4E06"/>
    <w:rsid w:val="00FC4F5B"/>
    <w:rsid w:val="00FC4FEB"/>
    <w:rsid w:val="00FC52D9"/>
    <w:rsid w:val="00FC54B8"/>
    <w:rsid w:val="00FC579F"/>
    <w:rsid w:val="00FC5812"/>
    <w:rsid w:val="00FC59E3"/>
    <w:rsid w:val="00FC5E00"/>
    <w:rsid w:val="00FC6228"/>
    <w:rsid w:val="00FC622D"/>
    <w:rsid w:val="00FC6240"/>
    <w:rsid w:val="00FC628F"/>
    <w:rsid w:val="00FC6374"/>
    <w:rsid w:val="00FC65DC"/>
    <w:rsid w:val="00FC665B"/>
    <w:rsid w:val="00FC6854"/>
    <w:rsid w:val="00FC6928"/>
    <w:rsid w:val="00FC6986"/>
    <w:rsid w:val="00FC6B56"/>
    <w:rsid w:val="00FC6E07"/>
    <w:rsid w:val="00FC6FA8"/>
    <w:rsid w:val="00FC724C"/>
    <w:rsid w:val="00FC73B1"/>
    <w:rsid w:val="00FC7489"/>
    <w:rsid w:val="00FC7604"/>
    <w:rsid w:val="00FC7635"/>
    <w:rsid w:val="00FC7792"/>
    <w:rsid w:val="00FC77AC"/>
    <w:rsid w:val="00FC7927"/>
    <w:rsid w:val="00FC7BA8"/>
    <w:rsid w:val="00FC7FA9"/>
    <w:rsid w:val="00FD0088"/>
    <w:rsid w:val="00FD0358"/>
    <w:rsid w:val="00FD04E9"/>
    <w:rsid w:val="00FD0781"/>
    <w:rsid w:val="00FD0859"/>
    <w:rsid w:val="00FD0D40"/>
    <w:rsid w:val="00FD0F2A"/>
    <w:rsid w:val="00FD0F77"/>
    <w:rsid w:val="00FD10FE"/>
    <w:rsid w:val="00FD11D7"/>
    <w:rsid w:val="00FD1395"/>
    <w:rsid w:val="00FD1422"/>
    <w:rsid w:val="00FD14AF"/>
    <w:rsid w:val="00FD158D"/>
    <w:rsid w:val="00FD173C"/>
    <w:rsid w:val="00FD1747"/>
    <w:rsid w:val="00FD1836"/>
    <w:rsid w:val="00FD1929"/>
    <w:rsid w:val="00FD192E"/>
    <w:rsid w:val="00FD1947"/>
    <w:rsid w:val="00FD1AC2"/>
    <w:rsid w:val="00FD1B4C"/>
    <w:rsid w:val="00FD1B5C"/>
    <w:rsid w:val="00FD1BE0"/>
    <w:rsid w:val="00FD1C54"/>
    <w:rsid w:val="00FD1E66"/>
    <w:rsid w:val="00FD21C7"/>
    <w:rsid w:val="00FD2305"/>
    <w:rsid w:val="00FD2B03"/>
    <w:rsid w:val="00FD2CAF"/>
    <w:rsid w:val="00FD2D76"/>
    <w:rsid w:val="00FD2DAA"/>
    <w:rsid w:val="00FD2F7E"/>
    <w:rsid w:val="00FD2F95"/>
    <w:rsid w:val="00FD2FEA"/>
    <w:rsid w:val="00FD31DD"/>
    <w:rsid w:val="00FD31E9"/>
    <w:rsid w:val="00FD33C2"/>
    <w:rsid w:val="00FD35E0"/>
    <w:rsid w:val="00FD36D3"/>
    <w:rsid w:val="00FD3837"/>
    <w:rsid w:val="00FD390D"/>
    <w:rsid w:val="00FD3A9B"/>
    <w:rsid w:val="00FD3F4E"/>
    <w:rsid w:val="00FD3F98"/>
    <w:rsid w:val="00FD4080"/>
    <w:rsid w:val="00FD4097"/>
    <w:rsid w:val="00FD41B9"/>
    <w:rsid w:val="00FD4337"/>
    <w:rsid w:val="00FD43F9"/>
    <w:rsid w:val="00FD44CF"/>
    <w:rsid w:val="00FD4A29"/>
    <w:rsid w:val="00FD4CA9"/>
    <w:rsid w:val="00FD4F7B"/>
    <w:rsid w:val="00FD528B"/>
    <w:rsid w:val="00FD55C0"/>
    <w:rsid w:val="00FD5782"/>
    <w:rsid w:val="00FD57BA"/>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C7"/>
    <w:rsid w:val="00FD7484"/>
    <w:rsid w:val="00FD74A1"/>
    <w:rsid w:val="00FD74DF"/>
    <w:rsid w:val="00FD772E"/>
    <w:rsid w:val="00FD7B98"/>
    <w:rsid w:val="00FD7C63"/>
    <w:rsid w:val="00FD7C86"/>
    <w:rsid w:val="00FD7F13"/>
    <w:rsid w:val="00FE0034"/>
    <w:rsid w:val="00FE0143"/>
    <w:rsid w:val="00FE03C4"/>
    <w:rsid w:val="00FE0419"/>
    <w:rsid w:val="00FE09A4"/>
    <w:rsid w:val="00FE0C38"/>
    <w:rsid w:val="00FE0C3E"/>
    <w:rsid w:val="00FE0E1C"/>
    <w:rsid w:val="00FE1311"/>
    <w:rsid w:val="00FE136E"/>
    <w:rsid w:val="00FE171F"/>
    <w:rsid w:val="00FE173C"/>
    <w:rsid w:val="00FE1774"/>
    <w:rsid w:val="00FE17F6"/>
    <w:rsid w:val="00FE1974"/>
    <w:rsid w:val="00FE1A4D"/>
    <w:rsid w:val="00FE1B53"/>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929"/>
    <w:rsid w:val="00FE2BCB"/>
    <w:rsid w:val="00FE2CD7"/>
    <w:rsid w:val="00FE3234"/>
    <w:rsid w:val="00FE3298"/>
    <w:rsid w:val="00FE3994"/>
    <w:rsid w:val="00FE3B1D"/>
    <w:rsid w:val="00FE3BA7"/>
    <w:rsid w:val="00FE3CC0"/>
    <w:rsid w:val="00FE3D12"/>
    <w:rsid w:val="00FE3D59"/>
    <w:rsid w:val="00FE3FAB"/>
    <w:rsid w:val="00FE410F"/>
    <w:rsid w:val="00FE4206"/>
    <w:rsid w:val="00FE42D0"/>
    <w:rsid w:val="00FE4382"/>
    <w:rsid w:val="00FE4561"/>
    <w:rsid w:val="00FE461B"/>
    <w:rsid w:val="00FE47A1"/>
    <w:rsid w:val="00FE48BC"/>
    <w:rsid w:val="00FE49D6"/>
    <w:rsid w:val="00FE4B6A"/>
    <w:rsid w:val="00FE4CC4"/>
    <w:rsid w:val="00FE4F1D"/>
    <w:rsid w:val="00FE5133"/>
    <w:rsid w:val="00FE5536"/>
    <w:rsid w:val="00FE5681"/>
    <w:rsid w:val="00FE5848"/>
    <w:rsid w:val="00FE5A16"/>
    <w:rsid w:val="00FE5B1C"/>
    <w:rsid w:val="00FE5BAB"/>
    <w:rsid w:val="00FE5DE3"/>
    <w:rsid w:val="00FE5DED"/>
    <w:rsid w:val="00FE5E0A"/>
    <w:rsid w:val="00FE6016"/>
    <w:rsid w:val="00FE6254"/>
    <w:rsid w:val="00FE63B3"/>
    <w:rsid w:val="00FE6402"/>
    <w:rsid w:val="00FE64B3"/>
    <w:rsid w:val="00FE657B"/>
    <w:rsid w:val="00FE65BD"/>
    <w:rsid w:val="00FE662D"/>
    <w:rsid w:val="00FE6969"/>
    <w:rsid w:val="00FE6A1F"/>
    <w:rsid w:val="00FE6AD7"/>
    <w:rsid w:val="00FE6B82"/>
    <w:rsid w:val="00FE6FDB"/>
    <w:rsid w:val="00FE6FDD"/>
    <w:rsid w:val="00FE7092"/>
    <w:rsid w:val="00FE7269"/>
    <w:rsid w:val="00FE731E"/>
    <w:rsid w:val="00FE7351"/>
    <w:rsid w:val="00FE73AA"/>
    <w:rsid w:val="00FE75A9"/>
    <w:rsid w:val="00FE7CB2"/>
    <w:rsid w:val="00FE7CF2"/>
    <w:rsid w:val="00FE7D0A"/>
    <w:rsid w:val="00FE7F87"/>
    <w:rsid w:val="00FF029E"/>
    <w:rsid w:val="00FF0485"/>
    <w:rsid w:val="00FF066E"/>
    <w:rsid w:val="00FF0760"/>
    <w:rsid w:val="00FF090B"/>
    <w:rsid w:val="00FF0A21"/>
    <w:rsid w:val="00FF0B95"/>
    <w:rsid w:val="00FF0CDA"/>
    <w:rsid w:val="00FF0CE3"/>
    <w:rsid w:val="00FF13DD"/>
    <w:rsid w:val="00FF155D"/>
    <w:rsid w:val="00FF1954"/>
    <w:rsid w:val="00FF1C8E"/>
    <w:rsid w:val="00FF1F3B"/>
    <w:rsid w:val="00FF1F7C"/>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1D"/>
    <w:rsid w:val="00FF368D"/>
    <w:rsid w:val="00FF391C"/>
    <w:rsid w:val="00FF3D4C"/>
    <w:rsid w:val="00FF3E16"/>
    <w:rsid w:val="00FF3F2B"/>
    <w:rsid w:val="00FF3F81"/>
    <w:rsid w:val="00FF40D7"/>
    <w:rsid w:val="00FF415E"/>
    <w:rsid w:val="00FF416A"/>
    <w:rsid w:val="00FF42AA"/>
    <w:rsid w:val="00FF42FC"/>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EFA"/>
    <w:rsid w:val="00FF5F4A"/>
    <w:rsid w:val="00FF5FE7"/>
    <w:rsid w:val="00FF603D"/>
    <w:rsid w:val="00FF60A5"/>
    <w:rsid w:val="00FF62A9"/>
    <w:rsid w:val="00FF6343"/>
    <w:rsid w:val="00FF63A5"/>
    <w:rsid w:val="00FF641B"/>
    <w:rsid w:val="00FF66B6"/>
    <w:rsid w:val="00FF680D"/>
    <w:rsid w:val="00FF690D"/>
    <w:rsid w:val="00FF69A1"/>
    <w:rsid w:val="00FF69B4"/>
    <w:rsid w:val="00FF6A15"/>
    <w:rsid w:val="00FF6E25"/>
    <w:rsid w:val="00FF72A6"/>
    <w:rsid w:val="00FF745A"/>
    <w:rsid w:val="00FF75F4"/>
    <w:rsid w:val="00FF7AAD"/>
    <w:rsid w:val="00FF7BD5"/>
    <w:rsid w:val="01064C9A"/>
    <w:rsid w:val="014F487B"/>
    <w:rsid w:val="01671BDD"/>
    <w:rsid w:val="017460A8"/>
    <w:rsid w:val="017A30ED"/>
    <w:rsid w:val="01877B89"/>
    <w:rsid w:val="018C519F"/>
    <w:rsid w:val="019329D2"/>
    <w:rsid w:val="01BA61B0"/>
    <w:rsid w:val="01C0753F"/>
    <w:rsid w:val="01E7687A"/>
    <w:rsid w:val="01EE7C08"/>
    <w:rsid w:val="0224362A"/>
    <w:rsid w:val="0241242E"/>
    <w:rsid w:val="02511F45"/>
    <w:rsid w:val="026305F6"/>
    <w:rsid w:val="0270061D"/>
    <w:rsid w:val="028E4F47"/>
    <w:rsid w:val="029F7154"/>
    <w:rsid w:val="02A11815"/>
    <w:rsid w:val="02DC2156"/>
    <w:rsid w:val="02F96864"/>
    <w:rsid w:val="035A5184"/>
    <w:rsid w:val="03767EB5"/>
    <w:rsid w:val="03AA4003"/>
    <w:rsid w:val="03BE185C"/>
    <w:rsid w:val="03F82FC0"/>
    <w:rsid w:val="03FA6D38"/>
    <w:rsid w:val="047C0E2B"/>
    <w:rsid w:val="04934A97"/>
    <w:rsid w:val="049525BD"/>
    <w:rsid w:val="049D275A"/>
    <w:rsid w:val="04AC7907"/>
    <w:rsid w:val="04DD3F64"/>
    <w:rsid w:val="04DF7CDC"/>
    <w:rsid w:val="04FE63B4"/>
    <w:rsid w:val="04FF037E"/>
    <w:rsid w:val="0506170D"/>
    <w:rsid w:val="050D4849"/>
    <w:rsid w:val="051211C6"/>
    <w:rsid w:val="051E25B2"/>
    <w:rsid w:val="055C132D"/>
    <w:rsid w:val="055E6E53"/>
    <w:rsid w:val="058B39C0"/>
    <w:rsid w:val="05900FD6"/>
    <w:rsid w:val="05AB5E10"/>
    <w:rsid w:val="05B253F0"/>
    <w:rsid w:val="05B42F17"/>
    <w:rsid w:val="05D610DF"/>
    <w:rsid w:val="06071298"/>
    <w:rsid w:val="06695AAF"/>
    <w:rsid w:val="06710E08"/>
    <w:rsid w:val="06B37672"/>
    <w:rsid w:val="06CE1DB6"/>
    <w:rsid w:val="06DF2215"/>
    <w:rsid w:val="072145DC"/>
    <w:rsid w:val="07320557"/>
    <w:rsid w:val="07481B68"/>
    <w:rsid w:val="075946FD"/>
    <w:rsid w:val="07727F9D"/>
    <w:rsid w:val="07797F74"/>
    <w:rsid w:val="07966D78"/>
    <w:rsid w:val="07A1396F"/>
    <w:rsid w:val="07AD2313"/>
    <w:rsid w:val="07C1191B"/>
    <w:rsid w:val="07C733D5"/>
    <w:rsid w:val="07EC2E3C"/>
    <w:rsid w:val="07EC6998"/>
    <w:rsid w:val="07F95559"/>
    <w:rsid w:val="07FB6BDB"/>
    <w:rsid w:val="081C4DA3"/>
    <w:rsid w:val="081E0450"/>
    <w:rsid w:val="08626C5A"/>
    <w:rsid w:val="086329D2"/>
    <w:rsid w:val="086A5B0F"/>
    <w:rsid w:val="0891753F"/>
    <w:rsid w:val="08A40BE4"/>
    <w:rsid w:val="08A52FEB"/>
    <w:rsid w:val="08A74FB5"/>
    <w:rsid w:val="08BF794D"/>
    <w:rsid w:val="08C90A87"/>
    <w:rsid w:val="08E51639"/>
    <w:rsid w:val="09376339"/>
    <w:rsid w:val="09776735"/>
    <w:rsid w:val="098470A4"/>
    <w:rsid w:val="09A84B40"/>
    <w:rsid w:val="09B13866"/>
    <w:rsid w:val="09B90AFC"/>
    <w:rsid w:val="09C83435"/>
    <w:rsid w:val="09D9119E"/>
    <w:rsid w:val="09E3201C"/>
    <w:rsid w:val="09F47D86"/>
    <w:rsid w:val="0A1E3055"/>
    <w:rsid w:val="0A402FCB"/>
    <w:rsid w:val="0A821835"/>
    <w:rsid w:val="0A8C7FBE"/>
    <w:rsid w:val="0A9357F1"/>
    <w:rsid w:val="0ACC2AB1"/>
    <w:rsid w:val="0ACE4A7B"/>
    <w:rsid w:val="0ADA341F"/>
    <w:rsid w:val="0ADB2CF4"/>
    <w:rsid w:val="0AE24082"/>
    <w:rsid w:val="0AF838A6"/>
    <w:rsid w:val="0B112BB9"/>
    <w:rsid w:val="0B1F0E32"/>
    <w:rsid w:val="0B297F03"/>
    <w:rsid w:val="0B460AB5"/>
    <w:rsid w:val="0B745622"/>
    <w:rsid w:val="0B8B471A"/>
    <w:rsid w:val="0B927856"/>
    <w:rsid w:val="0B941820"/>
    <w:rsid w:val="0BA15CEB"/>
    <w:rsid w:val="0BCF2858"/>
    <w:rsid w:val="0BF978D5"/>
    <w:rsid w:val="0C0D1051"/>
    <w:rsid w:val="0C344DB1"/>
    <w:rsid w:val="0C5B469B"/>
    <w:rsid w:val="0C6A2581"/>
    <w:rsid w:val="0C6F5DE9"/>
    <w:rsid w:val="0C6F7B97"/>
    <w:rsid w:val="0CB3217A"/>
    <w:rsid w:val="0CB47949"/>
    <w:rsid w:val="0CDB2461"/>
    <w:rsid w:val="0CF4009D"/>
    <w:rsid w:val="0D0C188A"/>
    <w:rsid w:val="0D5648B3"/>
    <w:rsid w:val="0D8853B5"/>
    <w:rsid w:val="0D961154"/>
    <w:rsid w:val="0D9755F8"/>
    <w:rsid w:val="0D9D457B"/>
    <w:rsid w:val="0DBC505E"/>
    <w:rsid w:val="0DEA4012"/>
    <w:rsid w:val="0E3A41D5"/>
    <w:rsid w:val="0E5E1C72"/>
    <w:rsid w:val="0E925DBF"/>
    <w:rsid w:val="0E9733D5"/>
    <w:rsid w:val="0EFA13F5"/>
    <w:rsid w:val="0EFB5712"/>
    <w:rsid w:val="0F433236"/>
    <w:rsid w:val="0F476BAA"/>
    <w:rsid w:val="0F6C6610"/>
    <w:rsid w:val="0F9022FF"/>
    <w:rsid w:val="0FDD12D3"/>
    <w:rsid w:val="0FE10DAC"/>
    <w:rsid w:val="0FE8213B"/>
    <w:rsid w:val="0FFC3E38"/>
    <w:rsid w:val="10001E3A"/>
    <w:rsid w:val="10044A9B"/>
    <w:rsid w:val="100827DD"/>
    <w:rsid w:val="100B407B"/>
    <w:rsid w:val="1030349B"/>
    <w:rsid w:val="1032010A"/>
    <w:rsid w:val="10507CE0"/>
    <w:rsid w:val="105C42CB"/>
    <w:rsid w:val="105F448D"/>
    <w:rsid w:val="106B4B1A"/>
    <w:rsid w:val="10BC03EF"/>
    <w:rsid w:val="10EF74F9"/>
    <w:rsid w:val="1102722C"/>
    <w:rsid w:val="110A4333"/>
    <w:rsid w:val="112A0531"/>
    <w:rsid w:val="114952B5"/>
    <w:rsid w:val="11496C09"/>
    <w:rsid w:val="114E421F"/>
    <w:rsid w:val="115B4B8E"/>
    <w:rsid w:val="11671785"/>
    <w:rsid w:val="117E55AC"/>
    <w:rsid w:val="11965BC6"/>
    <w:rsid w:val="11AC0F46"/>
    <w:rsid w:val="11B20C52"/>
    <w:rsid w:val="11CC3396"/>
    <w:rsid w:val="11CC783A"/>
    <w:rsid w:val="11E64458"/>
    <w:rsid w:val="11F86147"/>
    <w:rsid w:val="12274A70"/>
    <w:rsid w:val="12352A26"/>
    <w:rsid w:val="123F000C"/>
    <w:rsid w:val="123F625E"/>
    <w:rsid w:val="125E74E2"/>
    <w:rsid w:val="12661A3D"/>
    <w:rsid w:val="127E28E2"/>
    <w:rsid w:val="127F665A"/>
    <w:rsid w:val="128123D2"/>
    <w:rsid w:val="1292638E"/>
    <w:rsid w:val="12943F88"/>
    <w:rsid w:val="12A3059B"/>
    <w:rsid w:val="12D70244"/>
    <w:rsid w:val="13286CF2"/>
    <w:rsid w:val="134C29E0"/>
    <w:rsid w:val="134F24D1"/>
    <w:rsid w:val="136046DE"/>
    <w:rsid w:val="138008DC"/>
    <w:rsid w:val="139307D9"/>
    <w:rsid w:val="13B16CE7"/>
    <w:rsid w:val="13B73A7D"/>
    <w:rsid w:val="13C46A1B"/>
    <w:rsid w:val="13C609E5"/>
    <w:rsid w:val="13D529D6"/>
    <w:rsid w:val="13DC21E9"/>
    <w:rsid w:val="13EC7D20"/>
    <w:rsid w:val="14045069"/>
    <w:rsid w:val="14117786"/>
    <w:rsid w:val="141C0605"/>
    <w:rsid w:val="14215C1B"/>
    <w:rsid w:val="14261483"/>
    <w:rsid w:val="144B0EEA"/>
    <w:rsid w:val="148B7538"/>
    <w:rsid w:val="14983A03"/>
    <w:rsid w:val="14991C55"/>
    <w:rsid w:val="149A777C"/>
    <w:rsid w:val="14B720DC"/>
    <w:rsid w:val="14E05AD6"/>
    <w:rsid w:val="14E153AA"/>
    <w:rsid w:val="14EA0703"/>
    <w:rsid w:val="14FD192F"/>
    <w:rsid w:val="150B2834"/>
    <w:rsid w:val="15127C5A"/>
    <w:rsid w:val="152F3C74"/>
    <w:rsid w:val="154716B1"/>
    <w:rsid w:val="155D0ED5"/>
    <w:rsid w:val="158C5316"/>
    <w:rsid w:val="15AC3C0A"/>
    <w:rsid w:val="15C8440E"/>
    <w:rsid w:val="15DD5B72"/>
    <w:rsid w:val="15E64381"/>
    <w:rsid w:val="15F5110D"/>
    <w:rsid w:val="15F80BFE"/>
    <w:rsid w:val="161D68B6"/>
    <w:rsid w:val="16337E88"/>
    <w:rsid w:val="16467BBB"/>
    <w:rsid w:val="16816E45"/>
    <w:rsid w:val="16893F4C"/>
    <w:rsid w:val="16897AA8"/>
    <w:rsid w:val="16EB2510"/>
    <w:rsid w:val="16F2564D"/>
    <w:rsid w:val="16F47617"/>
    <w:rsid w:val="1706734A"/>
    <w:rsid w:val="170830C2"/>
    <w:rsid w:val="170A508C"/>
    <w:rsid w:val="171001C9"/>
    <w:rsid w:val="171E6442"/>
    <w:rsid w:val="172B0B5F"/>
    <w:rsid w:val="17454196"/>
    <w:rsid w:val="17577BA6"/>
    <w:rsid w:val="175956CC"/>
    <w:rsid w:val="175F4CC5"/>
    <w:rsid w:val="176127D3"/>
    <w:rsid w:val="178F10EE"/>
    <w:rsid w:val="17914E66"/>
    <w:rsid w:val="17CD1C16"/>
    <w:rsid w:val="17E53404"/>
    <w:rsid w:val="17E84696"/>
    <w:rsid w:val="17F84EE5"/>
    <w:rsid w:val="181A12FF"/>
    <w:rsid w:val="18243F2C"/>
    <w:rsid w:val="187F4D45"/>
    <w:rsid w:val="188B7B07"/>
    <w:rsid w:val="189E3CDE"/>
    <w:rsid w:val="18B3705E"/>
    <w:rsid w:val="18BA7150"/>
    <w:rsid w:val="18DA0A8E"/>
    <w:rsid w:val="18F71640"/>
    <w:rsid w:val="19121FD6"/>
    <w:rsid w:val="1917583F"/>
    <w:rsid w:val="193E2DCB"/>
    <w:rsid w:val="19440533"/>
    <w:rsid w:val="19466124"/>
    <w:rsid w:val="19510D51"/>
    <w:rsid w:val="195473CA"/>
    <w:rsid w:val="1962788A"/>
    <w:rsid w:val="19780EE1"/>
    <w:rsid w:val="197E58BE"/>
    <w:rsid w:val="19A97E55"/>
    <w:rsid w:val="19B65058"/>
    <w:rsid w:val="19BB08C0"/>
    <w:rsid w:val="19BB441C"/>
    <w:rsid w:val="19BC1F42"/>
    <w:rsid w:val="19E27BFB"/>
    <w:rsid w:val="19E75211"/>
    <w:rsid w:val="1A057D8D"/>
    <w:rsid w:val="1A226249"/>
    <w:rsid w:val="1A2A08D0"/>
    <w:rsid w:val="1A352420"/>
    <w:rsid w:val="1A8962C8"/>
    <w:rsid w:val="1A9609E5"/>
    <w:rsid w:val="1AA94C5F"/>
    <w:rsid w:val="1AAF0DCC"/>
    <w:rsid w:val="1AC11F06"/>
    <w:rsid w:val="1AC76DF0"/>
    <w:rsid w:val="1AF5395E"/>
    <w:rsid w:val="1B216501"/>
    <w:rsid w:val="1B23671D"/>
    <w:rsid w:val="1B28788F"/>
    <w:rsid w:val="1B376A42"/>
    <w:rsid w:val="1B3848CA"/>
    <w:rsid w:val="1B7927E1"/>
    <w:rsid w:val="1B907EBD"/>
    <w:rsid w:val="1BB76E65"/>
    <w:rsid w:val="1BC81072"/>
    <w:rsid w:val="1BCC2910"/>
    <w:rsid w:val="1BD6378F"/>
    <w:rsid w:val="1BE37C5A"/>
    <w:rsid w:val="1BEE6D2B"/>
    <w:rsid w:val="1C0A3439"/>
    <w:rsid w:val="1C0C0F5F"/>
    <w:rsid w:val="1C2C1601"/>
    <w:rsid w:val="1C33473D"/>
    <w:rsid w:val="1C6012AB"/>
    <w:rsid w:val="1C850D11"/>
    <w:rsid w:val="1C876837"/>
    <w:rsid w:val="1C8B27CB"/>
    <w:rsid w:val="1C9B0535"/>
    <w:rsid w:val="1C9C6787"/>
    <w:rsid w:val="1CB515F6"/>
    <w:rsid w:val="1CB735C0"/>
    <w:rsid w:val="1CB82E95"/>
    <w:rsid w:val="1CC23D13"/>
    <w:rsid w:val="1CF77E61"/>
    <w:rsid w:val="1D0936F0"/>
    <w:rsid w:val="1D097B94"/>
    <w:rsid w:val="1D181B85"/>
    <w:rsid w:val="1D1A76AB"/>
    <w:rsid w:val="1D1F4CC2"/>
    <w:rsid w:val="1D2422D8"/>
    <w:rsid w:val="1D3349AC"/>
    <w:rsid w:val="1D526E45"/>
    <w:rsid w:val="1D5C1A72"/>
    <w:rsid w:val="1D6A0633"/>
    <w:rsid w:val="1D7E4349"/>
    <w:rsid w:val="1D9E208B"/>
    <w:rsid w:val="1DAA6C81"/>
    <w:rsid w:val="1DBE44DB"/>
    <w:rsid w:val="1DC1221D"/>
    <w:rsid w:val="1DC615E1"/>
    <w:rsid w:val="1DF443A0"/>
    <w:rsid w:val="1E28404A"/>
    <w:rsid w:val="1E3E561C"/>
    <w:rsid w:val="1E65704C"/>
    <w:rsid w:val="1E727D04"/>
    <w:rsid w:val="1E94424E"/>
    <w:rsid w:val="1EA25BAA"/>
    <w:rsid w:val="1EA638ED"/>
    <w:rsid w:val="1EA731C1"/>
    <w:rsid w:val="1ED77163"/>
    <w:rsid w:val="1EE73F05"/>
    <w:rsid w:val="1EEB5328"/>
    <w:rsid w:val="1EEB57A3"/>
    <w:rsid w:val="1F0E3240"/>
    <w:rsid w:val="1F1620F4"/>
    <w:rsid w:val="1F552C1D"/>
    <w:rsid w:val="1F72557D"/>
    <w:rsid w:val="1F7C63FB"/>
    <w:rsid w:val="1FA15E62"/>
    <w:rsid w:val="1FBE6A14"/>
    <w:rsid w:val="1FE81CE3"/>
    <w:rsid w:val="20174376"/>
    <w:rsid w:val="20256A93"/>
    <w:rsid w:val="204213F3"/>
    <w:rsid w:val="206770AC"/>
    <w:rsid w:val="209239FD"/>
    <w:rsid w:val="20B62376"/>
    <w:rsid w:val="20C242E2"/>
    <w:rsid w:val="20C938C2"/>
    <w:rsid w:val="20DD736E"/>
    <w:rsid w:val="20E00C0C"/>
    <w:rsid w:val="20E56222"/>
    <w:rsid w:val="20EC135F"/>
    <w:rsid w:val="211508B6"/>
    <w:rsid w:val="211F4451"/>
    <w:rsid w:val="212B632B"/>
    <w:rsid w:val="21505D92"/>
    <w:rsid w:val="21845A3B"/>
    <w:rsid w:val="218617B3"/>
    <w:rsid w:val="21863561"/>
    <w:rsid w:val="21935C7E"/>
    <w:rsid w:val="21A015EC"/>
    <w:rsid w:val="21B7196D"/>
    <w:rsid w:val="21BE2CFB"/>
    <w:rsid w:val="21ED1832"/>
    <w:rsid w:val="220B3A67"/>
    <w:rsid w:val="222B5EB7"/>
    <w:rsid w:val="22401962"/>
    <w:rsid w:val="225673D8"/>
    <w:rsid w:val="2265761B"/>
    <w:rsid w:val="22873A35"/>
    <w:rsid w:val="229C4D78"/>
    <w:rsid w:val="22A77C33"/>
    <w:rsid w:val="22B20386"/>
    <w:rsid w:val="22D622C7"/>
    <w:rsid w:val="22DA1DB7"/>
    <w:rsid w:val="22EC3898"/>
    <w:rsid w:val="2303104A"/>
    <w:rsid w:val="23314077"/>
    <w:rsid w:val="23887A65"/>
    <w:rsid w:val="23C71C0F"/>
    <w:rsid w:val="23C95987"/>
    <w:rsid w:val="23CB16FF"/>
    <w:rsid w:val="23FC5D5D"/>
    <w:rsid w:val="243A2E0E"/>
    <w:rsid w:val="244020ED"/>
    <w:rsid w:val="24480FA2"/>
    <w:rsid w:val="244B2645"/>
    <w:rsid w:val="246456B0"/>
    <w:rsid w:val="246A53BC"/>
    <w:rsid w:val="24747FE9"/>
    <w:rsid w:val="24816262"/>
    <w:rsid w:val="24B30B11"/>
    <w:rsid w:val="24E077C8"/>
    <w:rsid w:val="24F353B2"/>
    <w:rsid w:val="252B4B4C"/>
    <w:rsid w:val="253C34BF"/>
    <w:rsid w:val="25592D3B"/>
    <w:rsid w:val="255F47F5"/>
    <w:rsid w:val="256C6F12"/>
    <w:rsid w:val="25907E47"/>
    <w:rsid w:val="259D70CC"/>
    <w:rsid w:val="25E92311"/>
    <w:rsid w:val="25F0544D"/>
    <w:rsid w:val="25F162C6"/>
    <w:rsid w:val="25F3318F"/>
    <w:rsid w:val="262F241A"/>
    <w:rsid w:val="26395046"/>
    <w:rsid w:val="265754CC"/>
    <w:rsid w:val="26630315"/>
    <w:rsid w:val="26633E71"/>
    <w:rsid w:val="266B21A9"/>
    <w:rsid w:val="26977FBF"/>
    <w:rsid w:val="26A61FB0"/>
    <w:rsid w:val="26AC3A6A"/>
    <w:rsid w:val="26B50445"/>
    <w:rsid w:val="26CD39E1"/>
    <w:rsid w:val="26D46B1D"/>
    <w:rsid w:val="26E96CED"/>
    <w:rsid w:val="26EF1BA9"/>
    <w:rsid w:val="26F23447"/>
    <w:rsid w:val="272A2BE1"/>
    <w:rsid w:val="27303202"/>
    <w:rsid w:val="27402404"/>
    <w:rsid w:val="274F43F6"/>
    <w:rsid w:val="27781B9E"/>
    <w:rsid w:val="27946FBC"/>
    <w:rsid w:val="27A42993"/>
    <w:rsid w:val="27CA4388"/>
    <w:rsid w:val="27D50D9F"/>
    <w:rsid w:val="27D8263D"/>
    <w:rsid w:val="27E2526A"/>
    <w:rsid w:val="27F136FF"/>
    <w:rsid w:val="28180D37"/>
    <w:rsid w:val="282C4737"/>
    <w:rsid w:val="286D0FD7"/>
    <w:rsid w:val="287A36F4"/>
    <w:rsid w:val="287C746C"/>
    <w:rsid w:val="28836A4D"/>
    <w:rsid w:val="28AD3ACA"/>
    <w:rsid w:val="28BE7A85"/>
    <w:rsid w:val="28E82D54"/>
    <w:rsid w:val="290336EA"/>
    <w:rsid w:val="291B6C85"/>
    <w:rsid w:val="2933282F"/>
    <w:rsid w:val="2964687E"/>
    <w:rsid w:val="297E7214"/>
    <w:rsid w:val="2984482A"/>
    <w:rsid w:val="299E3412"/>
    <w:rsid w:val="29CE1F49"/>
    <w:rsid w:val="29D03297"/>
    <w:rsid w:val="29D07A70"/>
    <w:rsid w:val="29DF7CB3"/>
    <w:rsid w:val="29E11C7D"/>
    <w:rsid w:val="29F85218"/>
    <w:rsid w:val="2A1F09F7"/>
    <w:rsid w:val="2A3D7746"/>
    <w:rsid w:val="2A524929"/>
    <w:rsid w:val="2A5E32CD"/>
    <w:rsid w:val="2A636B36"/>
    <w:rsid w:val="2A9C5BA4"/>
    <w:rsid w:val="2AA84549"/>
    <w:rsid w:val="2AF84D34"/>
    <w:rsid w:val="2B2F0EFC"/>
    <w:rsid w:val="2B395AE8"/>
    <w:rsid w:val="2B4D3342"/>
    <w:rsid w:val="2B4D50F0"/>
    <w:rsid w:val="2B6366C1"/>
    <w:rsid w:val="2B667F60"/>
    <w:rsid w:val="2B6C1A1A"/>
    <w:rsid w:val="2B7B1DC1"/>
    <w:rsid w:val="2B990335"/>
    <w:rsid w:val="2BAE2033"/>
    <w:rsid w:val="2BC2788C"/>
    <w:rsid w:val="2C2C73FB"/>
    <w:rsid w:val="2C33078A"/>
    <w:rsid w:val="2C424529"/>
    <w:rsid w:val="2C4E7372"/>
    <w:rsid w:val="2C504E98"/>
    <w:rsid w:val="2C8C39F6"/>
    <w:rsid w:val="2C972AC7"/>
    <w:rsid w:val="2CA23219"/>
    <w:rsid w:val="2CA90A4C"/>
    <w:rsid w:val="2CA945A8"/>
    <w:rsid w:val="2CB216AE"/>
    <w:rsid w:val="2CE85A2F"/>
    <w:rsid w:val="2D0F4D53"/>
    <w:rsid w:val="2D212671"/>
    <w:rsid w:val="2D2500D2"/>
    <w:rsid w:val="2D391DD0"/>
    <w:rsid w:val="2D5664DE"/>
    <w:rsid w:val="2D684463"/>
    <w:rsid w:val="2D6E2CD7"/>
    <w:rsid w:val="2D88240F"/>
    <w:rsid w:val="2D8D3ECA"/>
    <w:rsid w:val="2D92328E"/>
    <w:rsid w:val="2DA52FC1"/>
    <w:rsid w:val="2DAF3E40"/>
    <w:rsid w:val="2DE03FF9"/>
    <w:rsid w:val="2DFB7085"/>
    <w:rsid w:val="2E051CB2"/>
    <w:rsid w:val="2E2F6D2F"/>
    <w:rsid w:val="2E573537"/>
    <w:rsid w:val="2E625356"/>
    <w:rsid w:val="2E6F255D"/>
    <w:rsid w:val="2E756E38"/>
    <w:rsid w:val="2E76495E"/>
    <w:rsid w:val="2E81758A"/>
    <w:rsid w:val="2EC67693"/>
    <w:rsid w:val="2ED51684"/>
    <w:rsid w:val="2EE93382"/>
    <w:rsid w:val="2F0B211E"/>
    <w:rsid w:val="2F4C2A75"/>
    <w:rsid w:val="2F520F27"/>
    <w:rsid w:val="2F8135BA"/>
    <w:rsid w:val="2FCA6D0F"/>
    <w:rsid w:val="2FD23E16"/>
    <w:rsid w:val="2FD44032"/>
    <w:rsid w:val="2FDB716E"/>
    <w:rsid w:val="2FE34275"/>
    <w:rsid w:val="2FEC443F"/>
    <w:rsid w:val="2FF7387C"/>
    <w:rsid w:val="300246FB"/>
    <w:rsid w:val="300C37CC"/>
    <w:rsid w:val="300C7328"/>
    <w:rsid w:val="300F506A"/>
    <w:rsid w:val="301D7787"/>
    <w:rsid w:val="30297EDA"/>
    <w:rsid w:val="3034062C"/>
    <w:rsid w:val="303B5E5F"/>
    <w:rsid w:val="303D3985"/>
    <w:rsid w:val="3049057C"/>
    <w:rsid w:val="307153DD"/>
    <w:rsid w:val="30A21A3A"/>
    <w:rsid w:val="30A457B2"/>
    <w:rsid w:val="30BA6D84"/>
    <w:rsid w:val="30D56A93"/>
    <w:rsid w:val="30E20088"/>
    <w:rsid w:val="30F1651D"/>
    <w:rsid w:val="31172428"/>
    <w:rsid w:val="31267258"/>
    <w:rsid w:val="31280191"/>
    <w:rsid w:val="31336B36"/>
    <w:rsid w:val="315F3A68"/>
    <w:rsid w:val="31644F41"/>
    <w:rsid w:val="31794E91"/>
    <w:rsid w:val="317F1D7B"/>
    <w:rsid w:val="31B61C41"/>
    <w:rsid w:val="31B77767"/>
    <w:rsid w:val="31C51E84"/>
    <w:rsid w:val="31C559E0"/>
    <w:rsid w:val="31C679AA"/>
    <w:rsid w:val="320F4EAD"/>
    <w:rsid w:val="32672F3B"/>
    <w:rsid w:val="327F2033"/>
    <w:rsid w:val="32891103"/>
    <w:rsid w:val="32981347"/>
    <w:rsid w:val="32B001C7"/>
    <w:rsid w:val="32C043F9"/>
    <w:rsid w:val="32C4213C"/>
    <w:rsid w:val="32C51A10"/>
    <w:rsid w:val="32D14858"/>
    <w:rsid w:val="32E12CEE"/>
    <w:rsid w:val="32E26A66"/>
    <w:rsid w:val="32E53E60"/>
    <w:rsid w:val="32F347CF"/>
    <w:rsid w:val="32F55E5C"/>
    <w:rsid w:val="33105381"/>
    <w:rsid w:val="331A7FAD"/>
    <w:rsid w:val="3330157F"/>
    <w:rsid w:val="333C43C8"/>
    <w:rsid w:val="333C6176"/>
    <w:rsid w:val="3341553A"/>
    <w:rsid w:val="33457707"/>
    <w:rsid w:val="33631954"/>
    <w:rsid w:val="337D1F97"/>
    <w:rsid w:val="33865643"/>
    <w:rsid w:val="33953AD8"/>
    <w:rsid w:val="339E298D"/>
    <w:rsid w:val="33A04957"/>
    <w:rsid w:val="33D53ED4"/>
    <w:rsid w:val="33E02FA5"/>
    <w:rsid w:val="33E04D53"/>
    <w:rsid w:val="341D7D55"/>
    <w:rsid w:val="344A48C2"/>
    <w:rsid w:val="344C063B"/>
    <w:rsid w:val="34533777"/>
    <w:rsid w:val="34713BFD"/>
    <w:rsid w:val="348A4CBF"/>
    <w:rsid w:val="34AA5361"/>
    <w:rsid w:val="34BD5094"/>
    <w:rsid w:val="34D55C1E"/>
    <w:rsid w:val="35020CF9"/>
    <w:rsid w:val="351A6043"/>
    <w:rsid w:val="351F18AB"/>
    <w:rsid w:val="354457B6"/>
    <w:rsid w:val="35466E38"/>
    <w:rsid w:val="3575596F"/>
    <w:rsid w:val="359D0A22"/>
    <w:rsid w:val="35C67F79"/>
    <w:rsid w:val="35ED7BFB"/>
    <w:rsid w:val="360C62D3"/>
    <w:rsid w:val="362F5B1E"/>
    <w:rsid w:val="3667350A"/>
    <w:rsid w:val="3684230E"/>
    <w:rsid w:val="36D05553"/>
    <w:rsid w:val="36D716A2"/>
    <w:rsid w:val="3710594F"/>
    <w:rsid w:val="3715740A"/>
    <w:rsid w:val="372D5A13"/>
    <w:rsid w:val="374101FF"/>
    <w:rsid w:val="37425D25"/>
    <w:rsid w:val="376D0FF4"/>
    <w:rsid w:val="378A3FEC"/>
    <w:rsid w:val="379A7C7E"/>
    <w:rsid w:val="37DE5A4E"/>
    <w:rsid w:val="37E172EC"/>
    <w:rsid w:val="37F25055"/>
    <w:rsid w:val="38107BD1"/>
    <w:rsid w:val="381551E7"/>
    <w:rsid w:val="38390ED6"/>
    <w:rsid w:val="384D2BD3"/>
    <w:rsid w:val="38547ABE"/>
    <w:rsid w:val="385C6972"/>
    <w:rsid w:val="385E6B8E"/>
    <w:rsid w:val="387D5266"/>
    <w:rsid w:val="3894435E"/>
    <w:rsid w:val="38C764E2"/>
    <w:rsid w:val="38CA5FD2"/>
    <w:rsid w:val="38D96215"/>
    <w:rsid w:val="38FA7C12"/>
    <w:rsid w:val="390037A2"/>
    <w:rsid w:val="393022D9"/>
    <w:rsid w:val="39555099"/>
    <w:rsid w:val="397228F1"/>
    <w:rsid w:val="39797D93"/>
    <w:rsid w:val="399B34CA"/>
    <w:rsid w:val="399D5494"/>
    <w:rsid w:val="39BC1DBE"/>
    <w:rsid w:val="39C66799"/>
    <w:rsid w:val="39E87FD4"/>
    <w:rsid w:val="39E92488"/>
    <w:rsid w:val="3A06128C"/>
    <w:rsid w:val="3A2D05C6"/>
    <w:rsid w:val="3A2F55D8"/>
    <w:rsid w:val="3A7E7E4B"/>
    <w:rsid w:val="3A856654"/>
    <w:rsid w:val="3A936E05"/>
    <w:rsid w:val="3AA64BD0"/>
    <w:rsid w:val="3ABD5DEE"/>
    <w:rsid w:val="3AC30F2B"/>
    <w:rsid w:val="3B0C4680"/>
    <w:rsid w:val="3B2F036E"/>
    <w:rsid w:val="3B331C0C"/>
    <w:rsid w:val="3B337E5E"/>
    <w:rsid w:val="3B424B80"/>
    <w:rsid w:val="3B5322AF"/>
    <w:rsid w:val="3B561D9F"/>
    <w:rsid w:val="3B5B5607"/>
    <w:rsid w:val="3B6F4C0F"/>
    <w:rsid w:val="3B7A3CDF"/>
    <w:rsid w:val="3B806E1C"/>
    <w:rsid w:val="3B84690C"/>
    <w:rsid w:val="3BC44F5A"/>
    <w:rsid w:val="3BD258C9"/>
    <w:rsid w:val="3BD66A3C"/>
    <w:rsid w:val="3BDD426E"/>
    <w:rsid w:val="3BDF7FE6"/>
    <w:rsid w:val="3C0B2B89"/>
    <w:rsid w:val="3C237ED3"/>
    <w:rsid w:val="3C3025F0"/>
    <w:rsid w:val="3C37572C"/>
    <w:rsid w:val="3C5C33E5"/>
    <w:rsid w:val="3C636521"/>
    <w:rsid w:val="3C700C3E"/>
    <w:rsid w:val="3CAA0C2A"/>
    <w:rsid w:val="3CCC056A"/>
    <w:rsid w:val="3CD236A7"/>
    <w:rsid w:val="3CD94A35"/>
    <w:rsid w:val="3CEF24AB"/>
    <w:rsid w:val="3D18555E"/>
    <w:rsid w:val="3D29776B"/>
    <w:rsid w:val="3D3879AE"/>
    <w:rsid w:val="3D3D6D72"/>
    <w:rsid w:val="3D453E79"/>
    <w:rsid w:val="3D532A3A"/>
    <w:rsid w:val="3D850719"/>
    <w:rsid w:val="3D9170BE"/>
    <w:rsid w:val="3DA05553"/>
    <w:rsid w:val="3DA54918"/>
    <w:rsid w:val="3DCC459A"/>
    <w:rsid w:val="3DE43692"/>
    <w:rsid w:val="3DE6740A"/>
    <w:rsid w:val="3DFA2EB5"/>
    <w:rsid w:val="3E081F05"/>
    <w:rsid w:val="3E1026D9"/>
    <w:rsid w:val="3E173A67"/>
    <w:rsid w:val="3E1D4AF4"/>
    <w:rsid w:val="3E497999"/>
    <w:rsid w:val="3E4A66E2"/>
    <w:rsid w:val="3E5C591E"/>
    <w:rsid w:val="3E6B5B61"/>
    <w:rsid w:val="3E772758"/>
    <w:rsid w:val="3E7762B4"/>
    <w:rsid w:val="3E7F1E54"/>
    <w:rsid w:val="3EA11583"/>
    <w:rsid w:val="3EA472ED"/>
    <w:rsid w:val="3EB412B6"/>
    <w:rsid w:val="3EBC63BD"/>
    <w:rsid w:val="3EC040FF"/>
    <w:rsid w:val="3ED30C29"/>
    <w:rsid w:val="3F3E6DD2"/>
    <w:rsid w:val="3F4168C2"/>
    <w:rsid w:val="3F5D7BA0"/>
    <w:rsid w:val="3F6A5E19"/>
    <w:rsid w:val="3F9115F7"/>
    <w:rsid w:val="3F92469E"/>
    <w:rsid w:val="3FA23805"/>
    <w:rsid w:val="3FAE03FB"/>
    <w:rsid w:val="3FAF1A7E"/>
    <w:rsid w:val="3FEA0D08"/>
    <w:rsid w:val="3FFF2A05"/>
    <w:rsid w:val="4032613D"/>
    <w:rsid w:val="407526A4"/>
    <w:rsid w:val="409664D6"/>
    <w:rsid w:val="40B82BB4"/>
    <w:rsid w:val="40B841A9"/>
    <w:rsid w:val="40F63E08"/>
    <w:rsid w:val="41140732"/>
    <w:rsid w:val="41432DC5"/>
    <w:rsid w:val="41790595"/>
    <w:rsid w:val="417B60BB"/>
    <w:rsid w:val="41C55588"/>
    <w:rsid w:val="41DF7B5E"/>
    <w:rsid w:val="420C1409"/>
    <w:rsid w:val="42660B19"/>
    <w:rsid w:val="4278084D"/>
    <w:rsid w:val="427A45C5"/>
    <w:rsid w:val="42892A5A"/>
    <w:rsid w:val="429338D8"/>
    <w:rsid w:val="42DC0DDB"/>
    <w:rsid w:val="42F425C9"/>
    <w:rsid w:val="43217136"/>
    <w:rsid w:val="433E1A96"/>
    <w:rsid w:val="435B43F6"/>
    <w:rsid w:val="436314FD"/>
    <w:rsid w:val="437454B8"/>
    <w:rsid w:val="437E6C9A"/>
    <w:rsid w:val="43D61CCF"/>
    <w:rsid w:val="43F263DD"/>
    <w:rsid w:val="44262384"/>
    <w:rsid w:val="44305883"/>
    <w:rsid w:val="443864E5"/>
    <w:rsid w:val="443B7D84"/>
    <w:rsid w:val="44562E10"/>
    <w:rsid w:val="44A26055"/>
    <w:rsid w:val="44A2710B"/>
    <w:rsid w:val="44A43B7B"/>
    <w:rsid w:val="44C85ABB"/>
    <w:rsid w:val="44DA57EF"/>
    <w:rsid w:val="44EB17AA"/>
    <w:rsid w:val="44F3065E"/>
    <w:rsid w:val="44FF7003"/>
    <w:rsid w:val="450137F0"/>
    <w:rsid w:val="450B59A8"/>
    <w:rsid w:val="454F3AE7"/>
    <w:rsid w:val="45505AB1"/>
    <w:rsid w:val="45863281"/>
    <w:rsid w:val="458C4D3B"/>
    <w:rsid w:val="45B63B66"/>
    <w:rsid w:val="45C1250B"/>
    <w:rsid w:val="45FF375F"/>
    <w:rsid w:val="464078D3"/>
    <w:rsid w:val="464473C4"/>
    <w:rsid w:val="464F5D68"/>
    <w:rsid w:val="4689127A"/>
    <w:rsid w:val="46BB51AC"/>
    <w:rsid w:val="471825FE"/>
    <w:rsid w:val="472D42FC"/>
    <w:rsid w:val="474B29D4"/>
    <w:rsid w:val="474B2E49"/>
    <w:rsid w:val="474B6480"/>
    <w:rsid w:val="47541888"/>
    <w:rsid w:val="475F3D89"/>
    <w:rsid w:val="47793BBA"/>
    <w:rsid w:val="477C2B8D"/>
    <w:rsid w:val="47863E5A"/>
    <w:rsid w:val="47B16CDB"/>
    <w:rsid w:val="47CB7671"/>
    <w:rsid w:val="47F00E85"/>
    <w:rsid w:val="48013092"/>
    <w:rsid w:val="485D29BF"/>
    <w:rsid w:val="4867383D"/>
    <w:rsid w:val="486A0C38"/>
    <w:rsid w:val="488F68F0"/>
    <w:rsid w:val="48AF383A"/>
    <w:rsid w:val="48C269A2"/>
    <w:rsid w:val="48C540C0"/>
    <w:rsid w:val="48E64762"/>
    <w:rsid w:val="48EC3D42"/>
    <w:rsid w:val="48F0738F"/>
    <w:rsid w:val="48FD1AAC"/>
    <w:rsid w:val="490948F4"/>
    <w:rsid w:val="492C413F"/>
    <w:rsid w:val="4961028C"/>
    <w:rsid w:val="498B66EB"/>
    <w:rsid w:val="49A168DB"/>
    <w:rsid w:val="49AE2DA6"/>
    <w:rsid w:val="49BC1967"/>
    <w:rsid w:val="49C820BA"/>
    <w:rsid w:val="49DC3DB7"/>
    <w:rsid w:val="49EA2030"/>
    <w:rsid w:val="4A2F3EE7"/>
    <w:rsid w:val="4A471230"/>
    <w:rsid w:val="4A513E5D"/>
    <w:rsid w:val="4A712751"/>
    <w:rsid w:val="4A722025"/>
    <w:rsid w:val="4A742241"/>
    <w:rsid w:val="4A791606"/>
    <w:rsid w:val="4A91694F"/>
    <w:rsid w:val="4A9D3546"/>
    <w:rsid w:val="4ABB39CC"/>
    <w:rsid w:val="4ACA3C0F"/>
    <w:rsid w:val="4AD33ADA"/>
    <w:rsid w:val="4AFF7D5D"/>
    <w:rsid w:val="4B0435C5"/>
    <w:rsid w:val="4B223A4B"/>
    <w:rsid w:val="4B425E9C"/>
    <w:rsid w:val="4B7C315C"/>
    <w:rsid w:val="4B840262"/>
    <w:rsid w:val="4B8464B4"/>
    <w:rsid w:val="4B920BD1"/>
    <w:rsid w:val="4B9F4176"/>
    <w:rsid w:val="4BA3693A"/>
    <w:rsid w:val="4BA44460"/>
    <w:rsid w:val="4BBA0128"/>
    <w:rsid w:val="4BFA0524"/>
    <w:rsid w:val="4C066EC9"/>
    <w:rsid w:val="4C0849EF"/>
    <w:rsid w:val="4C0B1D66"/>
    <w:rsid w:val="4C0D2006"/>
    <w:rsid w:val="4C3457E4"/>
    <w:rsid w:val="4C8F5111"/>
    <w:rsid w:val="4C991AEB"/>
    <w:rsid w:val="4CBF55A8"/>
    <w:rsid w:val="4CC76658"/>
    <w:rsid w:val="4CCF19B1"/>
    <w:rsid w:val="4CEF5BAF"/>
    <w:rsid w:val="4CF136D5"/>
    <w:rsid w:val="4CF3744D"/>
    <w:rsid w:val="4D115B26"/>
    <w:rsid w:val="4D21045F"/>
    <w:rsid w:val="4D4D1254"/>
    <w:rsid w:val="4D502AF2"/>
    <w:rsid w:val="4D553C64"/>
    <w:rsid w:val="4D612A08"/>
    <w:rsid w:val="4D665E71"/>
    <w:rsid w:val="4D783DF7"/>
    <w:rsid w:val="4D826A23"/>
    <w:rsid w:val="4D8971C2"/>
    <w:rsid w:val="4DA22C22"/>
    <w:rsid w:val="4DCB537B"/>
    <w:rsid w:val="4DE4323A"/>
    <w:rsid w:val="4DE47A7B"/>
    <w:rsid w:val="4E10402F"/>
    <w:rsid w:val="4E235B10"/>
    <w:rsid w:val="4E3046D1"/>
    <w:rsid w:val="4E355844"/>
    <w:rsid w:val="4E3E0822"/>
    <w:rsid w:val="4E41068C"/>
    <w:rsid w:val="4E5B34FC"/>
    <w:rsid w:val="4E5B79A0"/>
    <w:rsid w:val="4E93713A"/>
    <w:rsid w:val="4E994025"/>
    <w:rsid w:val="4F3B332E"/>
    <w:rsid w:val="4F3E697A"/>
    <w:rsid w:val="4F42380C"/>
    <w:rsid w:val="4F4C72E9"/>
    <w:rsid w:val="4F764366"/>
    <w:rsid w:val="4FAB7E91"/>
    <w:rsid w:val="4FB629B4"/>
    <w:rsid w:val="4FCD667C"/>
    <w:rsid w:val="4FD572DE"/>
    <w:rsid w:val="4FF260E2"/>
    <w:rsid w:val="50137E07"/>
    <w:rsid w:val="50285660"/>
    <w:rsid w:val="502A587C"/>
    <w:rsid w:val="503469BD"/>
    <w:rsid w:val="504B57F2"/>
    <w:rsid w:val="50597F0F"/>
    <w:rsid w:val="50615016"/>
    <w:rsid w:val="5068006C"/>
    <w:rsid w:val="507C775A"/>
    <w:rsid w:val="508F56DF"/>
    <w:rsid w:val="50BE6A7A"/>
    <w:rsid w:val="50C17863"/>
    <w:rsid w:val="50C25AB5"/>
    <w:rsid w:val="50F07639"/>
    <w:rsid w:val="510F05CE"/>
    <w:rsid w:val="512B7333"/>
    <w:rsid w:val="51316796"/>
    <w:rsid w:val="513E788B"/>
    <w:rsid w:val="51694182"/>
    <w:rsid w:val="51864D34"/>
    <w:rsid w:val="519059F2"/>
    <w:rsid w:val="51A11B6E"/>
    <w:rsid w:val="51C5066C"/>
    <w:rsid w:val="51DC4954"/>
    <w:rsid w:val="51F577C4"/>
    <w:rsid w:val="52642B9B"/>
    <w:rsid w:val="527728CF"/>
    <w:rsid w:val="52862B12"/>
    <w:rsid w:val="52B551A5"/>
    <w:rsid w:val="52B75DE8"/>
    <w:rsid w:val="52F21F55"/>
    <w:rsid w:val="53762B86"/>
    <w:rsid w:val="537B257D"/>
    <w:rsid w:val="538928BA"/>
    <w:rsid w:val="53964FD7"/>
    <w:rsid w:val="53B51901"/>
    <w:rsid w:val="53B92A73"/>
    <w:rsid w:val="53BF452D"/>
    <w:rsid w:val="53D31D87"/>
    <w:rsid w:val="53E93358"/>
    <w:rsid w:val="546724CF"/>
    <w:rsid w:val="546E5082"/>
    <w:rsid w:val="54A92AE8"/>
    <w:rsid w:val="54C3004D"/>
    <w:rsid w:val="54C662FF"/>
    <w:rsid w:val="54D758A7"/>
    <w:rsid w:val="54D933CD"/>
    <w:rsid w:val="54ED0C26"/>
    <w:rsid w:val="54F93A6F"/>
    <w:rsid w:val="54FA3343"/>
    <w:rsid w:val="551408A9"/>
    <w:rsid w:val="55214D74"/>
    <w:rsid w:val="554C0043"/>
    <w:rsid w:val="555053ED"/>
    <w:rsid w:val="55592A2E"/>
    <w:rsid w:val="55825812"/>
    <w:rsid w:val="559E0172"/>
    <w:rsid w:val="55AA02F5"/>
    <w:rsid w:val="55DD6EED"/>
    <w:rsid w:val="55E02539"/>
    <w:rsid w:val="55E77D6B"/>
    <w:rsid w:val="55F04E72"/>
    <w:rsid w:val="56002BDB"/>
    <w:rsid w:val="561D553B"/>
    <w:rsid w:val="56310FE7"/>
    <w:rsid w:val="56811F6E"/>
    <w:rsid w:val="568832FC"/>
    <w:rsid w:val="569752EE"/>
    <w:rsid w:val="569F0646"/>
    <w:rsid w:val="56A30136"/>
    <w:rsid w:val="56AE2637"/>
    <w:rsid w:val="56B0015D"/>
    <w:rsid w:val="56B714EC"/>
    <w:rsid w:val="56C500AD"/>
    <w:rsid w:val="56CC5412"/>
    <w:rsid w:val="57295B58"/>
    <w:rsid w:val="5737087F"/>
    <w:rsid w:val="57544F8D"/>
    <w:rsid w:val="576D42A0"/>
    <w:rsid w:val="57790E97"/>
    <w:rsid w:val="57923D07"/>
    <w:rsid w:val="5797131D"/>
    <w:rsid w:val="57AF2B0B"/>
    <w:rsid w:val="57BC2B32"/>
    <w:rsid w:val="57C02622"/>
    <w:rsid w:val="57E738F8"/>
    <w:rsid w:val="581D5CC6"/>
    <w:rsid w:val="5847689F"/>
    <w:rsid w:val="58490869"/>
    <w:rsid w:val="5853143B"/>
    <w:rsid w:val="586349D1"/>
    <w:rsid w:val="587C0C3F"/>
    <w:rsid w:val="587D1DB6"/>
    <w:rsid w:val="589C308F"/>
    <w:rsid w:val="58A60278"/>
    <w:rsid w:val="58BD4DB3"/>
    <w:rsid w:val="58CA5B08"/>
    <w:rsid w:val="592D3CE7"/>
    <w:rsid w:val="59814033"/>
    <w:rsid w:val="59822285"/>
    <w:rsid w:val="59861515"/>
    <w:rsid w:val="59934492"/>
    <w:rsid w:val="599B50F5"/>
    <w:rsid w:val="59AB03BC"/>
    <w:rsid w:val="59E85E60"/>
    <w:rsid w:val="59F6057D"/>
    <w:rsid w:val="59FF38D6"/>
    <w:rsid w:val="5A0C1B4F"/>
    <w:rsid w:val="5A274BDA"/>
    <w:rsid w:val="5A2A46CB"/>
    <w:rsid w:val="5A3A2B60"/>
    <w:rsid w:val="5A4C39FF"/>
    <w:rsid w:val="5A4E2167"/>
    <w:rsid w:val="5A5D05FC"/>
    <w:rsid w:val="5A67147B"/>
    <w:rsid w:val="5AB83A84"/>
    <w:rsid w:val="5AFC6067"/>
    <w:rsid w:val="5AFE1DDF"/>
    <w:rsid w:val="5B4F263B"/>
    <w:rsid w:val="5B5F03A4"/>
    <w:rsid w:val="5B687259"/>
    <w:rsid w:val="5B7E6A7C"/>
    <w:rsid w:val="5B871DD5"/>
    <w:rsid w:val="5B8D3163"/>
    <w:rsid w:val="5B8F47E5"/>
    <w:rsid w:val="5BAD7361"/>
    <w:rsid w:val="5BCF1086"/>
    <w:rsid w:val="5BD90156"/>
    <w:rsid w:val="5BE251E0"/>
    <w:rsid w:val="5BF705DC"/>
    <w:rsid w:val="5C0A6562"/>
    <w:rsid w:val="5C1B42CB"/>
    <w:rsid w:val="5C2313D1"/>
    <w:rsid w:val="5C58107B"/>
    <w:rsid w:val="5CA95D7B"/>
    <w:rsid w:val="5CAB38A1"/>
    <w:rsid w:val="5CCB3F43"/>
    <w:rsid w:val="5CD56B70"/>
    <w:rsid w:val="5CE2303B"/>
    <w:rsid w:val="5CF54B1C"/>
    <w:rsid w:val="5D017965"/>
    <w:rsid w:val="5D0E5BDE"/>
    <w:rsid w:val="5D220156"/>
    <w:rsid w:val="5D30024A"/>
    <w:rsid w:val="5D465377"/>
    <w:rsid w:val="5D5E0913"/>
    <w:rsid w:val="5D663C6C"/>
    <w:rsid w:val="5D731EE5"/>
    <w:rsid w:val="5D7F6ADB"/>
    <w:rsid w:val="5DAF5613"/>
    <w:rsid w:val="5DB42C29"/>
    <w:rsid w:val="5DF43025"/>
    <w:rsid w:val="5E0D40E7"/>
    <w:rsid w:val="5E4A533B"/>
    <w:rsid w:val="5E785A05"/>
    <w:rsid w:val="5E8343A9"/>
    <w:rsid w:val="5E8E5228"/>
    <w:rsid w:val="5E9071F2"/>
    <w:rsid w:val="5E9465B6"/>
    <w:rsid w:val="5EB84053"/>
    <w:rsid w:val="5ECC5D50"/>
    <w:rsid w:val="5EF84D97"/>
    <w:rsid w:val="5F2B6F1B"/>
    <w:rsid w:val="5F2C07EB"/>
    <w:rsid w:val="5F313E05"/>
    <w:rsid w:val="5F4D6E91"/>
    <w:rsid w:val="5F50072F"/>
    <w:rsid w:val="5F5F6BC4"/>
    <w:rsid w:val="5F685827"/>
    <w:rsid w:val="5F6A29EE"/>
    <w:rsid w:val="5F881C77"/>
    <w:rsid w:val="5F9525E6"/>
    <w:rsid w:val="5F9C3975"/>
    <w:rsid w:val="5FB46F10"/>
    <w:rsid w:val="5FC44C79"/>
    <w:rsid w:val="5FC92290"/>
    <w:rsid w:val="60114363"/>
    <w:rsid w:val="601B6F8F"/>
    <w:rsid w:val="60237BF2"/>
    <w:rsid w:val="60285208"/>
    <w:rsid w:val="6062696C"/>
    <w:rsid w:val="60911000"/>
    <w:rsid w:val="6094289E"/>
    <w:rsid w:val="60966616"/>
    <w:rsid w:val="60B371C8"/>
    <w:rsid w:val="60C018E5"/>
    <w:rsid w:val="60C50CA9"/>
    <w:rsid w:val="60D31618"/>
    <w:rsid w:val="60F31CBA"/>
    <w:rsid w:val="60F950B7"/>
    <w:rsid w:val="611A0140"/>
    <w:rsid w:val="613F6CAD"/>
    <w:rsid w:val="614E0C9F"/>
    <w:rsid w:val="618446C0"/>
    <w:rsid w:val="61F01D56"/>
    <w:rsid w:val="621B3277"/>
    <w:rsid w:val="6223212B"/>
    <w:rsid w:val="623205C0"/>
    <w:rsid w:val="623936FD"/>
    <w:rsid w:val="6256605D"/>
    <w:rsid w:val="6266691D"/>
    <w:rsid w:val="626F711E"/>
    <w:rsid w:val="62724E61"/>
    <w:rsid w:val="62746CAC"/>
    <w:rsid w:val="629E5C56"/>
    <w:rsid w:val="62A212A2"/>
    <w:rsid w:val="62B56907"/>
    <w:rsid w:val="62BB05B6"/>
    <w:rsid w:val="62F85366"/>
    <w:rsid w:val="63316ACA"/>
    <w:rsid w:val="633A3BD0"/>
    <w:rsid w:val="63414F5F"/>
    <w:rsid w:val="63416D0D"/>
    <w:rsid w:val="63612F0B"/>
    <w:rsid w:val="63726D81"/>
    <w:rsid w:val="637846F9"/>
    <w:rsid w:val="63871BF1"/>
    <w:rsid w:val="6393508F"/>
    <w:rsid w:val="639F57E1"/>
    <w:rsid w:val="63A159FD"/>
    <w:rsid w:val="63A64DC2"/>
    <w:rsid w:val="63BA086D"/>
    <w:rsid w:val="63D00091"/>
    <w:rsid w:val="63D47B81"/>
    <w:rsid w:val="63F21DB5"/>
    <w:rsid w:val="64061D04"/>
    <w:rsid w:val="64065861"/>
    <w:rsid w:val="64216B3E"/>
    <w:rsid w:val="642C0DD0"/>
    <w:rsid w:val="644E3A91"/>
    <w:rsid w:val="646B1B68"/>
    <w:rsid w:val="6470717E"/>
    <w:rsid w:val="64992B79"/>
    <w:rsid w:val="64AF5EF8"/>
    <w:rsid w:val="64C51278"/>
    <w:rsid w:val="64C554BE"/>
    <w:rsid w:val="64D94D23"/>
    <w:rsid w:val="6502071E"/>
    <w:rsid w:val="650D2C1F"/>
    <w:rsid w:val="651346D9"/>
    <w:rsid w:val="653D3504"/>
    <w:rsid w:val="656B62C3"/>
    <w:rsid w:val="659F5F6D"/>
    <w:rsid w:val="65B11292"/>
    <w:rsid w:val="660364FC"/>
    <w:rsid w:val="661A1A97"/>
    <w:rsid w:val="66287D10"/>
    <w:rsid w:val="662B2FED"/>
    <w:rsid w:val="664A36FF"/>
    <w:rsid w:val="664B7EA3"/>
    <w:rsid w:val="666320DA"/>
    <w:rsid w:val="66652D12"/>
    <w:rsid w:val="666757F8"/>
    <w:rsid w:val="667E5B82"/>
    <w:rsid w:val="66884C53"/>
    <w:rsid w:val="66B15F58"/>
    <w:rsid w:val="66E225B5"/>
    <w:rsid w:val="66EF4CD2"/>
    <w:rsid w:val="66FC2F4B"/>
    <w:rsid w:val="6710628E"/>
    <w:rsid w:val="67193AFD"/>
    <w:rsid w:val="67220C03"/>
    <w:rsid w:val="67784CC7"/>
    <w:rsid w:val="67790988"/>
    <w:rsid w:val="679413D5"/>
    <w:rsid w:val="679D028A"/>
    <w:rsid w:val="67A07D7A"/>
    <w:rsid w:val="67A46AF6"/>
    <w:rsid w:val="67A96C2F"/>
    <w:rsid w:val="67B51A77"/>
    <w:rsid w:val="67DD0FCE"/>
    <w:rsid w:val="67E05DA8"/>
    <w:rsid w:val="67E8230A"/>
    <w:rsid w:val="67FB4C6E"/>
    <w:rsid w:val="67FF0F45"/>
    <w:rsid w:val="68040309"/>
    <w:rsid w:val="68294213"/>
    <w:rsid w:val="683E7CBF"/>
    <w:rsid w:val="68907DEF"/>
    <w:rsid w:val="689E250C"/>
    <w:rsid w:val="68A1024E"/>
    <w:rsid w:val="68B0223F"/>
    <w:rsid w:val="68C63B8D"/>
    <w:rsid w:val="68CD1043"/>
    <w:rsid w:val="68D57915"/>
    <w:rsid w:val="694841AF"/>
    <w:rsid w:val="696A4AE4"/>
    <w:rsid w:val="69A73642"/>
    <w:rsid w:val="69C67F6C"/>
    <w:rsid w:val="6A1D1B56"/>
    <w:rsid w:val="6A274783"/>
    <w:rsid w:val="6A5F216E"/>
    <w:rsid w:val="6A611A43"/>
    <w:rsid w:val="6A90057A"/>
    <w:rsid w:val="6A9F256B"/>
    <w:rsid w:val="6AA81420"/>
    <w:rsid w:val="6AB31849"/>
    <w:rsid w:val="6AB4102B"/>
    <w:rsid w:val="6ABE6E95"/>
    <w:rsid w:val="6AD541DF"/>
    <w:rsid w:val="6B1C3BBC"/>
    <w:rsid w:val="6B1E7934"/>
    <w:rsid w:val="6B2A0087"/>
    <w:rsid w:val="6B2C2051"/>
    <w:rsid w:val="6B350B65"/>
    <w:rsid w:val="6B413622"/>
    <w:rsid w:val="6B7B2FD8"/>
    <w:rsid w:val="6BA35B0F"/>
    <w:rsid w:val="6BB97D35"/>
    <w:rsid w:val="6BBD714D"/>
    <w:rsid w:val="6C0E1756"/>
    <w:rsid w:val="6C172D01"/>
    <w:rsid w:val="6C354444"/>
    <w:rsid w:val="6C4433CA"/>
    <w:rsid w:val="6C472EBA"/>
    <w:rsid w:val="6C643A6C"/>
    <w:rsid w:val="6C68355C"/>
    <w:rsid w:val="6C6B0957"/>
    <w:rsid w:val="6C731F01"/>
    <w:rsid w:val="6C7D068A"/>
    <w:rsid w:val="6CA83959"/>
    <w:rsid w:val="6CAB297C"/>
    <w:rsid w:val="6CCE0EE6"/>
    <w:rsid w:val="6CD41D87"/>
    <w:rsid w:val="6D2D3E5E"/>
    <w:rsid w:val="6D480C98"/>
    <w:rsid w:val="6D673814"/>
    <w:rsid w:val="6D7E46BA"/>
    <w:rsid w:val="6D912FC0"/>
    <w:rsid w:val="6DA32372"/>
    <w:rsid w:val="6DA5433C"/>
    <w:rsid w:val="6DC5053A"/>
    <w:rsid w:val="6DD864C0"/>
    <w:rsid w:val="6DD86BE4"/>
    <w:rsid w:val="6DE77819"/>
    <w:rsid w:val="6DE82FC8"/>
    <w:rsid w:val="6E0A23F1"/>
    <w:rsid w:val="6E2B35D6"/>
    <w:rsid w:val="6E3D27C7"/>
    <w:rsid w:val="6E5A5127"/>
    <w:rsid w:val="6E600263"/>
    <w:rsid w:val="6E623FDB"/>
    <w:rsid w:val="6E82467D"/>
    <w:rsid w:val="6E8E3022"/>
    <w:rsid w:val="6E984F16"/>
    <w:rsid w:val="6EA36ACE"/>
    <w:rsid w:val="6EB02F99"/>
    <w:rsid w:val="6ECB7DD2"/>
    <w:rsid w:val="6ECF78C3"/>
    <w:rsid w:val="6EE3336E"/>
    <w:rsid w:val="6EF70BC7"/>
    <w:rsid w:val="6F0312AE"/>
    <w:rsid w:val="6F196D90"/>
    <w:rsid w:val="6F307C36"/>
    <w:rsid w:val="6F433E0D"/>
    <w:rsid w:val="6F4638FD"/>
    <w:rsid w:val="6F8D6E36"/>
    <w:rsid w:val="6FA7614A"/>
    <w:rsid w:val="6FAC19B2"/>
    <w:rsid w:val="6FAC3760"/>
    <w:rsid w:val="6FB46AB9"/>
    <w:rsid w:val="6FCE7B7A"/>
    <w:rsid w:val="6FD22638"/>
    <w:rsid w:val="6FD66A2F"/>
    <w:rsid w:val="70057314"/>
    <w:rsid w:val="7007308C"/>
    <w:rsid w:val="70221C74"/>
    <w:rsid w:val="70422316"/>
    <w:rsid w:val="706E4681"/>
    <w:rsid w:val="707C234E"/>
    <w:rsid w:val="707D6EAA"/>
    <w:rsid w:val="708244C1"/>
    <w:rsid w:val="70B84386"/>
    <w:rsid w:val="70BF74C3"/>
    <w:rsid w:val="70C25205"/>
    <w:rsid w:val="70D70CB1"/>
    <w:rsid w:val="71063344"/>
    <w:rsid w:val="710B095A"/>
    <w:rsid w:val="710C022E"/>
    <w:rsid w:val="710D6480"/>
    <w:rsid w:val="71184E25"/>
    <w:rsid w:val="713E7CD2"/>
    <w:rsid w:val="714F6A99"/>
    <w:rsid w:val="719B7F30"/>
    <w:rsid w:val="71A36DE5"/>
    <w:rsid w:val="71A768D5"/>
    <w:rsid w:val="71BC7EA6"/>
    <w:rsid w:val="71C86630"/>
    <w:rsid w:val="71CA611F"/>
    <w:rsid w:val="71CD5C10"/>
    <w:rsid w:val="71DC40A5"/>
    <w:rsid w:val="71E04D0F"/>
    <w:rsid w:val="71F413EE"/>
    <w:rsid w:val="71FB09CF"/>
    <w:rsid w:val="72255A4C"/>
    <w:rsid w:val="723914F7"/>
    <w:rsid w:val="723D4CFB"/>
    <w:rsid w:val="72435ED2"/>
    <w:rsid w:val="724F2AC9"/>
    <w:rsid w:val="72671BC0"/>
    <w:rsid w:val="727D13E4"/>
    <w:rsid w:val="72916C3D"/>
    <w:rsid w:val="729B7ABC"/>
    <w:rsid w:val="72AB5F51"/>
    <w:rsid w:val="72AC1CC9"/>
    <w:rsid w:val="72B868C0"/>
    <w:rsid w:val="72BB7781"/>
    <w:rsid w:val="72E651DB"/>
    <w:rsid w:val="72E94CCB"/>
    <w:rsid w:val="72F71196"/>
    <w:rsid w:val="73041B05"/>
    <w:rsid w:val="730D09BA"/>
    <w:rsid w:val="731A30D6"/>
    <w:rsid w:val="731C6E4F"/>
    <w:rsid w:val="73326672"/>
    <w:rsid w:val="734168B5"/>
    <w:rsid w:val="7343262D"/>
    <w:rsid w:val="73440153"/>
    <w:rsid w:val="73661376"/>
    <w:rsid w:val="73925FA9"/>
    <w:rsid w:val="739A5FC5"/>
    <w:rsid w:val="739C1D3D"/>
    <w:rsid w:val="73A56E44"/>
    <w:rsid w:val="73A806E2"/>
    <w:rsid w:val="73AF381F"/>
    <w:rsid w:val="73B250BD"/>
    <w:rsid w:val="73B25D69"/>
    <w:rsid w:val="73C80D84"/>
    <w:rsid w:val="73CD0149"/>
    <w:rsid w:val="740A6CA7"/>
    <w:rsid w:val="74424693"/>
    <w:rsid w:val="745240E9"/>
    <w:rsid w:val="74597C2E"/>
    <w:rsid w:val="745D6B90"/>
    <w:rsid w:val="74600FBD"/>
    <w:rsid w:val="74626AE3"/>
    <w:rsid w:val="746A1E3C"/>
    <w:rsid w:val="749018A2"/>
    <w:rsid w:val="74A470FC"/>
    <w:rsid w:val="74B135C7"/>
    <w:rsid w:val="74B530B7"/>
    <w:rsid w:val="74DF1EE2"/>
    <w:rsid w:val="74EC45FF"/>
    <w:rsid w:val="75184E92"/>
    <w:rsid w:val="7557416E"/>
    <w:rsid w:val="75882579"/>
    <w:rsid w:val="759A405B"/>
    <w:rsid w:val="75A66EA3"/>
    <w:rsid w:val="75D4756D"/>
    <w:rsid w:val="75F23E97"/>
    <w:rsid w:val="75F47C0F"/>
    <w:rsid w:val="76053BCA"/>
    <w:rsid w:val="762B73A9"/>
    <w:rsid w:val="76593F16"/>
    <w:rsid w:val="766823AB"/>
    <w:rsid w:val="767D7C04"/>
    <w:rsid w:val="76D076A2"/>
    <w:rsid w:val="76F53C3E"/>
    <w:rsid w:val="770F2826"/>
    <w:rsid w:val="771816DB"/>
    <w:rsid w:val="772B7660"/>
    <w:rsid w:val="77366005"/>
    <w:rsid w:val="7750356B"/>
    <w:rsid w:val="77731007"/>
    <w:rsid w:val="777E3905"/>
    <w:rsid w:val="777F5BFE"/>
    <w:rsid w:val="77972F48"/>
    <w:rsid w:val="779A6594"/>
    <w:rsid w:val="77BF249E"/>
    <w:rsid w:val="77D00208"/>
    <w:rsid w:val="77DC4DFE"/>
    <w:rsid w:val="77FA7033"/>
    <w:rsid w:val="78047EB1"/>
    <w:rsid w:val="780E4529"/>
    <w:rsid w:val="7820118F"/>
    <w:rsid w:val="782347DB"/>
    <w:rsid w:val="78621EDA"/>
    <w:rsid w:val="786C1799"/>
    <w:rsid w:val="78AC2A23"/>
    <w:rsid w:val="78C740DC"/>
    <w:rsid w:val="78DE5537"/>
    <w:rsid w:val="78EE303B"/>
    <w:rsid w:val="79312349"/>
    <w:rsid w:val="798C015E"/>
    <w:rsid w:val="79DA711C"/>
    <w:rsid w:val="79F85010"/>
    <w:rsid w:val="7A0348C4"/>
    <w:rsid w:val="7A074993"/>
    <w:rsid w:val="7A146AD1"/>
    <w:rsid w:val="7A236D15"/>
    <w:rsid w:val="7A2D7B93"/>
    <w:rsid w:val="7AB21E46"/>
    <w:rsid w:val="7ACC115A"/>
    <w:rsid w:val="7AD324E9"/>
    <w:rsid w:val="7AD718AD"/>
    <w:rsid w:val="7AF661D7"/>
    <w:rsid w:val="7B1B79EC"/>
    <w:rsid w:val="7B1D3764"/>
    <w:rsid w:val="7B58479C"/>
    <w:rsid w:val="7B5A6766"/>
    <w:rsid w:val="7B670E83"/>
    <w:rsid w:val="7B6A53AF"/>
    <w:rsid w:val="7B7A6E08"/>
    <w:rsid w:val="7B7E4164"/>
    <w:rsid w:val="7B9B0B2D"/>
    <w:rsid w:val="7BA14395"/>
    <w:rsid w:val="7BB65090"/>
    <w:rsid w:val="7BC63DFB"/>
    <w:rsid w:val="7BD83B2F"/>
    <w:rsid w:val="7BD858DD"/>
    <w:rsid w:val="7BDA3403"/>
    <w:rsid w:val="7BE97AEA"/>
    <w:rsid w:val="7BEC1388"/>
    <w:rsid w:val="7BF94115"/>
    <w:rsid w:val="7C1F350C"/>
    <w:rsid w:val="7C55517F"/>
    <w:rsid w:val="7C63164A"/>
    <w:rsid w:val="7C6F4493"/>
    <w:rsid w:val="7C7A4BE6"/>
    <w:rsid w:val="7C9C690A"/>
    <w:rsid w:val="7CF93D5D"/>
    <w:rsid w:val="7CFC455A"/>
    <w:rsid w:val="7D012C11"/>
    <w:rsid w:val="7D050953"/>
    <w:rsid w:val="7D252DA4"/>
    <w:rsid w:val="7D515947"/>
    <w:rsid w:val="7D592A4D"/>
    <w:rsid w:val="7D935F5F"/>
    <w:rsid w:val="7DB639FC"/>
    <w:rsid w:val="7DC15CF3"/>
    <w:rsid w:val="7DD547CA"/>
    <w:rsid w:val="7E100013"/>
    <w:rsid w:val="7E1075B0"/>
    <w:rsid w:val="7E1370A0"/>
    <w:rsid w:val="7E327526"/>
    <w:rsid w:val="7E437985"/>
    <w:rsid w:val="7E5A082B"/>
    <w:rsid w:val="7E8104AE"/>
    <w:rsid w:val="7E953F59"/>
    <w:rsid w:val="7ECA59B1"/>
    <w:rsid w:val="7ECB797B"/>
    <w:rsid w:val="7ECD36F3"/>
    <w:rsid w:val="7ED607F9"/>
    <w:rsid w:val="7EE051D4"/>
    <w:rsid w:val="7F5E434B"/>
    <w:rsid w:val="7F840255"/>
    <w:rsid w:val="7F930498"/>
    <w:rsid w:val="7F963AE5"/>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D2775"/>
  <w15:docId w15:val="{01BBDBE5-0595-4977-BE4A-D0E95706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cstheme="minorBidi"/>
      <w:kern w:val="2"/>
      <w:sz w:val="21"/>
      <w:szCs w:val="22"/>
    </w:rPr>
  </w:style>
  <w:style w:type="paragraph" w:styleId="1">
    <w:name w:val="heading 1"/>
    <w:basedOn w:val="a"/>
    <w:next w:val="a"/>
    <w:link w:val="10"/>
    <w:qFormat/>
    <w:pPr>
      <w:keepNext/>
      <w:jc w:val="center"/>
      <w:outlineLvl w:val="0"/>
    </w:pPr>
    <w:rPr>
      <w:rFonts w:ascii="@(使用中文字体)" w:eastAsia="@(使用中文字体)" w:hAnsi="Times New Roman" w:cs="@(使用中文字体)"/>
      <w:sz w:val="36"/>
      <w:szCs w:val="24"/>
    </w:rPr>
  </w:style>
  <w:style w:type="paragraph" w:styleId="2">
    <w:name w:val="heading 2"/>
    <w:basedOn w:val="a"/>
    <w:next w:val="a"/>
    <w:link w:val="20"/>
    <w:qFormat/>
    <w:pPr>
      <w:keepNext/>
      <w:jc w:val="center"/>
      <w:outlineLvl w:val="1"/>
    </w:pPr>
    <w:rPr>
      <w:rFonts w:ascii="@(使用中文字体)" w:eastAsia="@(使用中文字体)" w:hAnsi="Times New Roman" w:cs="@(使用中文字体)"/>
      <w:sz w:val="32"/>
      <w:szCs w:val="24"/>
    </w:rPr>
  </w:style>
  <w:style w:type="paragraph" w:styleId="3">
    <w:name w:val="heading 3"/>
    <w:basedOn w:val="a"/>
    <w:next w:val="a"/>
    <w:link w:val="30"/>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cs="@(使用中文字体)"/>
      <w:b/>
      <w:sz w:val="28"/>
      <w:szCs w:val="24"/>
    </w:rPr>
  </w:style>
  <w:style w:type="paragraph" w:styleId="6">
    <w:name w:val="heading 6"/>
    <w:basedOn w:val="a"/>
    <w:next w:val="a"/>
    <w:link w:val="60"/>
    <w:qFormat/>
    <w:pPr>
      <w:keepNext/>
      <w:keepLines/>
      <w:spacing w:before="240" w:after="64" w:line="319"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52" w:after="160"/>
    </w:pPr>
    <w:rPr>
      <w:rFonts w:ascii="@(使用中文字体)" w:eastAsia="@(使用中文字体)" w:hAnsi="Times New Roman" w:cs="Times New Roman"/>
      <w:sz w:val="20"/>
      <w:szCs w:val="20"/>
    </w:rPr>
  </w:style>
  <w:style w:type="paragraph" w:styleId="a5">
    <w:name w:val="annotation text"/>
    <w:basedOn w:val="a"/>
    <w:link w:val="a6"/>
    <w:uiPriority w:val="99"/>
    <w:unhideWhenUsed/>
    <w:qFormat/>
    <w:pPr>
      <w:jc w:val="left"/>
    </w:pPr>
  </w:style>
  <w:style w:type="paragraph" w:styleId="a7">
    <w:name w:val="Body Text"/>
    <w:basedOn w:val="a"/>
    <w:next w:val="a"/>
    <w:link w:val="a8"/>
    <w:unhideWhenUsed/>
    <w:qFormat/>
    <w:pPr>
      <w:spacing w:after="120"/>
    </w:pPr>
  </w:style>
  <w:style w:type="paragraph" w:styleId="a9">
    <w:name w:val="Body Text Indent"/>
    <w:basedOn w:val="a"/>
    <w:link w:val="aa"/>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b">
    <w:name w:val="Plain Text"/>
    <w:basedOn w:val="a"/>
    <w:next w:val="a"/>
    <w:link w:val="ac"/>
    <w:uiPriority w:val="99"/>
    <w:qFormat/>
    <w:rPr>
      <w:rFonts w:hAnsi="Courier New"/>
    </w:rPr>
  </w:style>
  <w:style w:type="paragraph" w:styleId="ad">
    <w:name w:val="Date"/>
    <w:basedOn w:val="a"/>
    <w:next w:val="a"/>
    <w:link w:val="ae"/>
    <w:uiPriority w:val="99"/>
    <w:semiHidden/>
    <w:unhideWhenUsed/>
    <w:qFormat/>
    <w:pPr>
      <w:ind w:leftChars="2500" w:left="100"/>
    </w:pPr>
  </w:style>
  <w:style w:type="paragraph" w:styleId="21">
    <w:name w:val="Body Text Indent 2"/>
    <w:basedOn w:val="a"/>
    <w:link w:val="22"/>
    <w:qFormat/>
    <w:pPr>
      <w:ind w:leftChars="-1" w:left="-1" w:firstLineChars="1" w:firstLine="1"/>
    </w:pPr>
    <w:rPr>
      <w:rFonts w:ascii="@(使用中文字体)" w:eastAsia="@(使用中文字体)" w:hAnsi="Times New Roman" w:cs="@(使用中文字体)"/>
      <w:szCs w:val="24"/>
    </w:rPr>
  </w:style>
  <w:style w:type="paragraph" w:styleId="af">
    <w:name w:val="Balloon Text"/>
    <w:basedOn w:val="a"/>
    <w:link w:val="af0"/>
    <w:unhideWhenUsed/>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next w:val="a"/>
    <w:qFormat/>
    <w:pPr>
      <w:wordWrap w:val="0"/>
      <w:ind w:left="850"/>
      <w:jc w:val="both"/>
    </w:pPr>
    <w:rPr>
      <w:rFonts w:ascii="Calibri" w:hAnsi="Calibri"/>
      <w:sz w:val="21"/>
    </w:rPr>
  </w:style>
  <w:style w:type="paragraph" w:styleId="31">
    <w:name w:val="Body Text Indent 3"/>
    <w:basedOn w:val="a"/>
    <w:link w:val="32"/>
    <w:qFormat/>
    <w:pPr>
      <w:ind w:left="298" w:hangingChars="298" w:hanging="298"/>
    </w:pPr>
    <w:rPr>
      <w:rFonts w:ascii="@(使用中文字体)" w:eastAsia="@(使用中文字体)" w:hAnsi="Times New Roman" w:cs="@(使用中文字体)"/>
      <w:szCs w:val="20"/>
    </w:rPr>
  </w:style>
  <w:style w:type="paragraph" w:styleId="af5">
    <w:name w:val="Normal (Web)"/>
    <w:basedOn w:val="a"/>
    <w:qFormat/>
    <w:rPr>
      <w:sz w:val="24"/>
    </w:rPr>
  </w:style>
  <w:style w:type="paragraph" w:styleId="af6">
    <w:name w:val="annotation subject"/>
    <w:basedOn w:val="a5"/>
    <w:next w:val="a5"/>
    <w:link w:val="af7"/>
    <w:uiPriority w:val="99"/>
    <w:semiHidden/>
    <w:unhideWhenUsed/>
    <w:qFormat/>
    <w:rPr>
      <w:b/>
      <w:bCs/>
    </w:rPr>
  </w:style>
  <w:style w:type="paragraph" w:styleId="af8">
    <w:name w:val="Body Text First Indent"/>
    <w:basedOn w:val="a7"/>
    <w:next w:val="a"/>
    <w:link w:val="af9"/>
    <w:qFormat/>
    <w:pPr>
      <w:ind w:firstLineChars="100" w:firstLine="420"/>
    </w:pPr>
    <w:rPr>
      <w:rFonts w:ascii="@(使用中文字体)" w:eastAsia="@(使用中文字体)" w:hAnsi="Times New Roman" w:cs="@(使用中文字体)"/>
      <w:szCs w:val="24"/>
    </w:rPr>
  </w:style>
  <w:style w:type="table" w:styleId="af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Strong"/>
    <w:basedOn w:val="a0"/>
    <w:qFormat/>
    <w:rPr>
      <w:b/>
      <w:bCs/>
    </w:rPr>
  </w:style>
  <w:style w:type="character" w:styleId="afc">
    <w:name w:val="page number"/>
    <w:basedOn w:val="a0"/>
    <w:qFormat/>
  </w:style>
  <w:style w:type="character" w:styleId="afd">
    <w:name w:val="Emphasis"/>
    <w:basedOn w:val="a0"/>
    <w:uiPriority w:val="20"/>
    <w:qFormat/>
    <w:rPr>
      <w:i/>
    </w:rPr>
  </w:style>
  <w:style w:type="character" w:styleId="afe">
    <w:name w:val="Hyperlink"/>
    <w:basedOn w:val="a0"/>
    <w:autoRedefine/>
    <w:qFormat/>
    <w:rPr>
      <w:color w:val="0000FF"/>
      <w:u w:val="single"/>
    </w:rPr>
  </w:style>
  <w:style w:type="character" w:styleId="aff">
    <w:name w:val="annotation reference"/>
    <w:basedOn w:val="a0"/>
    <w:uiPriority w:val="99"/>
    <w:semiHidden/>
    <w:unhideWhenUsed/>
    <w:qFormat/>
    <w:rPr>
      <w:sz w:val="21"/>
      <w:szCs w:val="21"/>
    </w:rPr>
  </w:style>
  <w:style w:type="character" w:styleId="aff0">
    <w:name w:val="footnote reference"/>
    <w:autoRedefine/>
    <w:qFormat/>
    <w:rPr>
      <w:vertAlign w:val="superscript"/>
    </w:rPr>
  </w:style>
  <w:style w:type="paragraph" w:customStyle="1" w:styleId="aff1">
    <w:name w:val="招标文件"/>
    <w:basedOn w:val="a"/>
    <w:autoRedefine/>
    <w:qFormat/>
    <w:pPr>
      <w:spacing w:line="400" w:lineRule="exact"/>
    </w:pPr>
    <w:rPr>
      <w:rFonts w:cs="宋体"/>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af0">
    <w:name w:val="批注框文本 字符"/>
    <w:basedOn w:val="a0"/>
    <w:link w:val="af"/>
    <w:autoRedefine/>
    <w:uiPriority w:val="99"/>
    <w:semiHidden/>
    <w:qFormat/>
    <w:rPr>
      <w:sz w:val="18"/>
      <w:szCs w:val="18"/>
    </w:rPr>
  </w:style>
  <w:style w:type="paragraph" w:customStyle="1" w:styleId="11">
    <w:name w:val="列出段落1"/>
    <w:basedOn w:val="a"/>
    <w:uiPriority w:val="34"/>
    <w:qFormat/>
    <w:pPr>
      <w:widowControl/>
      <w:spacing w:line="240" w:lineRule="atLeast"/>
      <w:ind w:firstLineChars="200" w:firstLine="420"/>
      <w:jc w:val="left"/>
    </w:pPr>
    <w:rPr>
      <w:rFonts w:ascii="Calibri" w:hAnsi="Calibri" w:cs="Times New Roman"/>
      <w:kern w:val="0"/>
      <w:sz w:val="20"/>
      <w:szCs w:val="20"/>
    </w:rPr>
  </w:style>
  <w:style w:type="paragraph" w:customStyle="1" w:styleId="111">
    <w:name w:val="列出段落111"/>
    <w:basedOn w:val="a"/>
    <w:autoRedefine/>
    <w:uiPriority w:val="34"/>
    <w:qFormat/>
    <w:pPr>
      <w:ind w:firstLineChars="200" w:firstLine="420"/>
    </w:pPr>
    <w:rPr>
      <w:rFonts w:ascii="Calibri" w:hAnsi="Calibri" w:cs="Times New Roman"/>
      <w:szCs w:val="24"/>
    </w:rPr>
  </w:style>
  <w:style w:type="table" w:customStyle="1" w:styleId="12">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日期 字符"/>
    <w:basedOn w:val="a0"/>
    <w:link w:val="ad"/>
    <w:uiPriority w:val="99"/>
    <w:semiHidden/>
    <w:qFormat/>
  </w:style>
  <w:style w:type="paragraph" w:customStyle="1" w:styleId="p0">
    <w:name w:val="p0"/>
    <w:basedOn w:val="a"/>
    <w:qFormat/>
    <w:pPr>
      <w:widowControl/>
      <w:adjustRightInd w:val="0"/>
      <w:snapToGrid w:val="0"/>
      <w:spacing w:after="200"/>
      <w:jc w:val="left"/>
    </w:pPr>
    <w:rPr>
      <w:rFonts w:ascii="Tahoma" w:hAnsi="Tahoma" w:cs="Tahoma"/>
      <w:kern w:val="0"/>
      <w:sz w:val="22"/>
    </w:rPr>
  </w:style>
  <w:style w:type="paragraph" w:styleId="aff2">
    <w:name w:val="List Paragraph"/>
    <w:basedOn w:val="a"/>
    <w:qFormat/>
    <w:pPr>
      <w:ind w:firstLineChars="200" w:firstLine="420"/>
    </w:pPr>
  </w:style>
  <w:style w:type="character" w:customStyle="1" w:styleId="ac">
    <w:name w:val="纯文本 字符"/>
    <w:basedOn w:val="a0"/>
    <w:link w:val="ab"/>
    <w:autoRedefine/>
    <w:uiPriority w:val="99"/>
    <w:qFormat/>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table" w:customStyle="1" w:styleId="23">
    <w:name w:val="网格型2"/>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
    <w:uiPriority w:val="34"/>
    <w:qFormat/>
    <w:pPr>
      <w:ind w:firstLineChars="200" w:firstLine="420"/>
    </w:pPr>
    <w:rPr>
      <w:rFonts w:ascii="Calibri" w:hAnsi="Calibri" w:cs="Times New Roman"/>
      <w:szCs w:val="24"/>
    </w:rPr>
  </w:style>
  <w:style w:type="character" w:customStyle="1" w:styleId="NormalCharacter">
    <w:name w:val="NormalCharacter"/>
    <w:autoRedefine/>
    <w:semiHidden/>
    <w:qFormat/>
  </w:style>
  <w:style w:type="table" w:customStyle="1" w:styleId="310">
    <w:name w:val="网格型3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正文文本 字符"/>
    <w:basedOn w:val="a0"/>
    <w:link w:val="a7"/>
    <w:qFormat/>
  </w:style>
  <w:style w:type="paragraph" w:customStyle="1" w:styleId="13">
    <w:name w:val="列表段落1"/>
    <w:basedOn w:val="a"/>
    <w:uiPriority w:val="34"/>
    <w:qFormat/>
    <w:rPr>
      <w:szCs w:val="30"/>
    </w:rPr>
  </w:style>
  <w:style w:type="paragraph" w:customStyle="1" w:styleId="xl72">
    <w:name w:val="xl72"/>
    <w:basedOn w:val="a"/>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f3">
    <w:name w:val="自动更正"/>
    <w:qFormat/>
    <w:pPr>
      <w:widowControl w:val="0"/>
      <w:jc w:val="both"/>
    </w:pPr>
    <w:rPr>
      <w:rFonts w:ascii="@(使用中文字体)" w:eastAsia="@(使用中文字体)" w:cs="@(使用中文字体)"/>
      <w:kern w:val="2"/>
      <w:sz w:val="21"/>
      <w:szCs w:val="24"/>
    </w:rPr>
  </w:style>
  <w:style w:type="character" w:customStyle="1" w:styleId="10">
    <w:name w:val="标题 1 字符"/>
    <w:basedOn w:val="a0"/>
    <w:link w:val="1"/>
    <w:autoRedefine/>
    <w:qFormat/>
    <w:rPr>
      <w:rFonts w:ascii="@(使用中文字体)" w:eastAsia="@(使用中文字体)" w:hAnsi="Times New Roman" w:cs="@(使用中文字体)"/>
      <w:sz w:val="36"/>
      <w:szCs w:val="24"/>
      <w:lang w:val="en-US" w:eastAsia="zh-CN"/>
    </w:rPr>
  </w:style>
  <w:style w:type="character" w:customStyle="1" w:styleId="20">
    <w:name w:val="标题 2 字符"/>
    <w:basedOn w:val="a0"/>
    <w:link w:val="2"/>
    <w:qFormat/>
    <w:rPr>
      <w:rFonts w:ascii="@(使用中文字体)" w:eastAsia="@(使用中文字体)" w:hAnsi="Times New Roman" w:cs="@(使用中文字体)"/>
      <w:sz w:val="32"/>
      <w:szCs w:val="24"/>
    </w:rPr>
  </w:style>
  <w:style w:type="character" w:customStyle="1" w:styleId="30">
    <w:name w:val="标题 3 字符"/>
    <w:basedOn w:val="a0"/>
    <w:link w:val="3"/>
    <w:autoRedefine/>
    <w:qFormat/>
    <w:rPr>
      <w:rFonts w:ascii="@(使用中文字体)" w:eastAsia="@(使用中文字体)" w:hAnsi="Times New Roman" w:cs="@(使用中文字体)"/>
      <w:b/>
      <w:bCs/>
      <w:sz w:val="32"/>
      <w:szCs w:val="32"/>
    </w:rPr>
  </w:style>
  <w:style w:type="character" w:customStyle="1" w:styleId="40">
    <w:name w:val="标题 4 字符"/>
    <w:basedOn w:val="a0"/>
    <w:link w:val="4"/>
    <w:autoRedefine/>
    <w:qFormat/>
    <w:rPr>
      <w:rFonts w:ascii="Arial" w:eastAsia="黑体" w:hAnsi="Arial" w:cs="@(使用中文字体)"/>
      <w:b/>
      <w:sz w:val="28"/>
      <w:szCs w:val="24"/>
    </w:rPr>
  </w:style>
  <w:style w:type="character" w:customStyle="1" w:styleId="60">
    <w:name w:val="标题 6 字符"/>
    <w:basedOn w:val="a0"/>
    <w:link w:val="6"/>
    <w:autoRedefine/>
    <w:qFormat/>
    <w:rPr>
      <w:rFonts w:ascii="Arial" w:eastAsia="黑体" w:hAnsi="Arial" w:cs="Times New Roman"/>
      <w:b/>
      <w:bCs/>
      <w:sz w:val="24"/>
      <w:szCs w:val="24"/>
    </w:rPr>
  </w:style>
  <w:style w:type="character" w:customStyle="1" w:styleId="a4">
    <w:name w:val="题注 字符"/>
    <w:link w:val="a3"/>
    <w:autoRedefine/>
    <w:qFormat/>
    <w:rPr>
      <w:rFonts w:ascii="@(使用中文字体)" w:eastAsia="@(使用中文字体)" w:hAnsi="Times New Roman" w:cs="Times New Roman"/>
      <w:sz w:val="20"/>
      <w:szCs w:val="20"/>
    </w:rPr>
  </w:style>
  <w:style w:type="character" w:customStyle="1" w:styleId="aa">
    <w:name w:val="正文文本缩进 字符"/>
    <w:basedOn w:val="a0"/>
    <w:link w:val="a9"/>
    <w:autoRedefine/>
    <w:qFormat/>
    <w:rPr>
      <w:rFonts w:ascii="@(使用中文字体)" w:eastAsia="@(使用中文字体)" w:hAnsi="Times New Roman" w:cs="@(使用中文字体)"/>
      <w:szCs w:val="20"/>
    </w:rPr>
  </w:style>
  <w:style w:type="character" w:customStyle="1" w:styleId="22">
    <w:name w:val="正文文本缩进 2 字符"/>
    <w:basedOn w:val="a0"/>
    <w:link w:val="21"/>
    <w:autoRedefine/>
    <w:qFormat/>
    <w:rPr>
      <w:rFonts w:ascii="@(使用中文字体)" w:eastAsia="@(使用中文字体)" w:hAnsi="Times New Roman" w:cs="@(使用中文字体)"/>
      <w:szCs w:val="24"/>
    </w:rPr>
  </w:style>
  <w:style w:type="character" w:customStyle="1" w:styleId="32">
    <w:name w:val="正文文本缩进 3 字符"/>
    <w:basedOn w:val="a0"/>
    <w:link w:val="31"/>
    <w:autoRedefine/>
    <w:qFormat/>
    <w:rPr>
      <w:rFonts w:ascii="@(使用中文字体)" w:eastAsia="@(使用中文字体)" w:hAnsi="Times New Roman" w:cs="@(使用中文字体)"/>
      <w:szCs w:val="20"/>
    </w:rPr>
  </w:style>
  <w:style w:type="character" w:customStyle="1" w:styleId="af9">
    <w:name w:val="正文文本首行缩进 字符"/>
    <w:basedOn w:val="a8"/>
    <w:link w:val="af8"/>
    <w:autoRedefine/>
    <w:qFormat/>
    <w:rPr>
      <w:rFonts w:ascii="@(使用中文字体)" w:eastAsia="@(使用中文字体)" w:hAnsi="Times New Roman" w:cs="@(使用中文字体)"/>
      <w:szCs w:val="24"/>
    </w:rPr>
  </w:style>
  <w:style w:type="character" w:customStyle="1" w:styleId="font141">
    <w:name w:val="font141"/>
    <w:basedOn w:val="a0"/>
    <w:autoRedefine/>
    <w:qFormat/>
    <w:rPr>
      <w:rFonts w:ascii="Times New Roman" w:hAnsi="Times New Roman" w:cs="Times New Roman" w:hint="default"/>
      <w:color w:val="000000"/>
      <w:sz w:val="21"/>
      <w:szCs w:val="21"/>
      <w:u w:val="none"/>
    </w:rPr>
  </w:style>
  <w:style w:type="character" w:customStyle="1" w:styleId="font112">
    <w:name w:val="font112"/>
    <w:autoRedefine/>
    <w:qFormat/>
    <w:rPr>
      <w:rFonts w:ascii="宋体" w:eastAsia="宋体" w:hAnsi="宋体" w:cs="宋体" w:hint="eastAsia"/>
      <w:color w:val="000000"/>
      <w:sz w:val="21"/>
      <w:szCs w:val="21"/>
      <w:u w:val="none"/>
    </w:rPr>
  </w:style>
  <w:style w:type="character" w:customStyle="1" w:styleId="bdsmore10">
    <w:name w:val="bds_more10"/>
    <w:basedOn w:val="a0"/>
    <w:autoRedefine/>
    <w:qFormat/>
  </w:style>
  <w:style w:type="paragraph" w:customStyle="1" w:styleId="Char">
    <w:name w:val="Char"/>
    <w:basedOn w:val="a"/>
    <w:autoRedefine/>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
    <w:autoRedefine/>
    <w:qFormat/>
    <w:rPr>
      <w:rFonts w:ascii="仿宋_GB2312" w:eastAsia="仿宋_GB2312" w:hAnsi="Times New Roman" w:cs="Times New Roman"/>
      <w:b/>
      <w:sz w:val="32"/>
      <w:szCs w:val="32"/>
    </w:rPr>
  </w:style>
  <w:style w:type="paragraph" w:customStyle="1" w:styleId="CharCharCharCharCharChar">
    <w:name w:val="Char Char Char Char Char Char"/>
    <w:next w:val="Char"/>
    <w:autoRedefine/>
    <w:qFormat/>
    <w:pPr>
      <w:spacing w:after="160" w:line="240" w:lineRule="exact"/>
    </w:pPr>
    <w:rPr>
      <w:rFonts w:ascii="@(使用中文字体)" w:eastAsia="@(使用中文字体)" w:cs="@(使用中文字体)"/>
      <w:lang w:eastAsia="en-US"/>
    </w:rPr>
  </w:style>
  <w:style w:type="paragraph" w:customStyle="1" w:styleId="Style15">
    <w:name w:val="_Style 15"/>
    <w:basedOn w:val="a"/>
    <w:autoRedefine/>
    <w:qFormat/>
    <w:rPr>
      <w:rFonts w:ascii="Times New Roman" w:hAnsi="Times New Roman" w:cs="Times New Roman"/>
      <w:szCs w:val="24"/>
    </w:rPr>
  </w:style>
  <w:style w:type="paragraph" w:customStyle="1" w:styleId="61">
    <w:name w:val="标题6"/>
    <w:basedOn w:val="a"/>
    <w:next w:val="1"/>
    <w:autoRedefine/>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
    <w:uiPriority w:val="1"/>
    <w:qFormat/>
    <w:rPr>
      <w:rFonts w:cs="宋体"/>
      <w:szCs w:val="24"/>
      <w:lang w:val="zh-CN" w:bidi="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6">
    <w:name w:val="批注文字 字符"/>
    <w:basedOn w:val="a0"/>
    <w:link w:val="a5"/>
    <w:uiPriority w:val="99"/>
    <w:qFormat/>
    <w:rPr>
      <w:rFonts w:ascii="宋体" w:hAnsi="宋体" w:cstheme="minorBidi"/>
      <w:kern w:val="2"/>
      <w:sz w:val="21"/>
      <w:szCs w:val="22"/>
    </w:rPr>
  </w:style>
  <w:style w:type="character" w:customStyle="1" w:styleId="af7">
    <w:name w:val="批注主题 字符"/>
    <w:basedOn w:val="a6"/>
    <w:link w:val="af6"/>
    <w:uiPriority w:val="99"/>
    <w:semiHidden/>
    <w:qFormat/>
    <w:rPr>
      <w:rFonts w:ascii="宋体" w:hAnsi="宋体" w:cstheme="minorBidi"/>
      <w:b/>
      <w:bCs/>
      <w:kern w:val="2"/>
      <w:sz w:val="21"/>
      <w:szCs w:val="22"/>
    </w:rPr>
  </w:style>
  <w:style w:type="paragraph" w:customStyle="1" w:styleId="14">
    <w:name w:val="无间距1"/>
    <w:uiPriority w:val="1"/>
    <w:qFormat/>
    <w:rsid w:val="00660454"/>
    <w:pPr>
      <w:widowControl w:val="0"/>
      <w:jc w:val="both"/>
    </w:pPr>
    <w:rPr>
      <w:rFonts w:ascii="Calibri" w:eastAsia="微软雅黑 Light" w:hAnsi="Calibri"/>
      <w:kern w:val="2"/>
      <w:sz w:val="24"/>
      <w:szCs w:val="22"/>
    </w:rPr>
  </w:style>
  <w:style w:type="paragraph" w:styleId="24">
    <w:name w:val="Body Text First Indent 2"/>
    <w:basedOn w:val="a9"/>
    <w:link w:val="25"/>
    <w:uiPriority w:val="99"/>
    <w:semiHidden/>
    <w:unhideWhenUsed/>
    <w:rsid w:val="00FE42D0"/>
    <w:pPr>
      <w:tabs>
        <w:tab w:val="clear" w:pos="0"/>
        <w:tab w:val="clear" w:pos="567"/>
        <w:tab w:val="clear" w:pos="6237"/>
        <w:tab w:val="clear" w:pos="7371"/>
        <w:tab w:val="clear" w:pos="8505"/>
      </w:tabs>
      <w:spacing w:after="120" w:line="240" w:lineRule="auto"/>
      <w:ind w:leftChars="200" w:left="420" w:firstLineChars="200" w:firstLine="420"/>
      <w:jc w:val="both"/>
    </w:pPr>
    <w:rPr>
      <w:rFonts w:ascii="宋体" w:eastAsia="宋体" w:hAnsi="宋体" w:cstheme="minorBidi"/>
      <w:szCs w:val="22"/>
    </w:rPr>
  </w:style>
  <w:style w:type="character" w:customStyle="1" w:styleId="25">
    <w:name w:val="正文文本首行缩进 2 字符"/>
    <w:basedOn w:val="aa"/>
    <w:link w:val="24"/>
    <w:uiPriority w:val="99"/>
    <w:semiHidden/>
    <w:rsid w:val="00FE42D0"/>
    <w:rPr>
      <w:rFonts w:ascii="宋体" w:eastAsia="@(使用中文字体)" w:hAnsi="宋体" w:cstheme="minorBidi"/>
      <w:kern w:val="2"/>
      <w:sz w:val="21"/>
      <w:szCs w:val="22"/>
    </w:rPr>
  </w:style>
  <w:style w:type="character" w:customStyle="1" w:styleId="font21">
    <w:name w:val="font21"/>
    <w:basedOn w:val="a0"/>
    <w:qFormat/>
    <w:rsid w:val="003F6B51"/>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56</Pages>
  <Words>6595</Words>
  <Characters>37595</Characters>
  <Application>Microsoft Office Word</Application>
  <DocSecurity>0</DocSecurity>
  <Lines>313</Lines>
  <Paragraphs>88</Paragraphs>
  <ScaleCrop>false</ScaleCrop>
  <Company/>
  <LinksUpToDate>false</LinksUpToDate>
  <CharactersWithSpaces>44102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圣韡 虞</cp:lastModifiedBy>
  <cp:revision>24723</cp:revision>
  <cp:lastPrinted>2024-11-11T00:40:00Z</cp:lastPrinted>
  <dcterms:created xsi:type="dcterms:W3CDTF">2019-03-05T14:09:00Z</dcterms:created>
  <dcterms:modified xsi:type="dcterms:W3CDTF">2025-04-15T07:03:00Z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9F559FA99D0046C08ED727FF87AC5754</vt:lpwstr>
  </property>
</Properties>
</file>