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18AF2" w14:textId="77777777" w:rsidR="00BE0119" w:rsidRPr="00EA1D57" w:rsidRDefault="00BE0119" w:rsidP="00A63666">
      <w:pPr>
        <w:adjustRightInd/>
        <w:jc w:val="center"/>
        <w:rPr>
          <w:rFonts w:ascii="宋体" w:hAnsi="宋体" w:cs="宋体"/>
          <w:b/>
          <w:bCs/>
          <w:sz w:val="72"/>
          <w:szCs w:val="72"/>
        </w:rPr>
      </w:pPr>
    </w:p>
    <w:p w14:paraId="322C38DC" w14:textId="77777777" w:rsidR="00A63666" w:rsidRPr="00EA1D57" w:rsidRDefault="00A63666" w:rsidP="00A63666">
      <w:pPr>
        <w:adjustRightInd/>
        <w:jc w:val="center"/>
        <w:rPr>
          <w:rFonts w:ascii="宋体" w:hAnsi="宋体" w:cs="宋体"/>
        </w:rPr>
      </w:pPr>
      <w:r w:rsidRPr="00EA1D57">
        <w:rPr>
          <w:rFonts w:ascii="宋体" w:hAnsi="宋体" w:cs="宋体" w:hint="eastAsia"/>
          <w:b/>
          <w:bCs/>
          <w:sz w:val="72"/>
          <w:szCs w:val="72"/>
        </w:rPr>
        <w:t>政府采购</w:t>
      </w:r>
    </w:p>
    <w:p w14:paraId="658E2CAE" w14:textId="77777777" w:rsidR="00A63666" w:rsidRPr="00EA1D57" w:rsidRDefault="00A63666" w:rsidP="00A63666">
      <w:pPr>
        <w:adjustRightInd/>
        <w:jc w:val="center"/>
        <w:rPr>
          <w:rFonts w:ascii="宋体" w:hAnsi="宋体" w:cs="宋体"/>
          <w:b/>
          <w:bCs/>
          <w:sz w:val="72"/>
          <w:szCs w:val="72"/>
        </w:rPr>
      </w:pPr>
      <w:r w:rsidRPr="00EA1D57">
        <w:rPr>
          <w:rFonts w:ascii="宋体" w:hAnsi="宋体" w:cs="宋体" w:hint="eastAsia"/>
          <w:b/>
          <w:bCs/>
          <w:sz w:val="72"/>
          <w:szCs w:val="72"/>
        </w:rPr>
        <w:t>公开采购文件</w:t>
      </w:r>
    </w:p>
    <w:p w14:paraId="1A550A78" w14:textId="77777777" w:rsidR="00CC4D25" w:rsidRPr="00EA1D57" w:rsidRDefault="00CC4D25" w:rsidP="00CC4D25">
      <w:pPr>
        <w:adjustRightInd/>
        <w:spacing w:line="360" w:lineRule="auto"/>
        <w:jc w:val="center"/>
        <w:rPr>
          <w:rFonts w:ascii="宋体" w:hAnsi="宋体" w:cs="宋体"/>
          <w:b/>
          <w:sz w:val="44"/>
          <w:szCs w:val="44"/>
        </w:rPr>
      </w:pPr>
      <w:r w:rsidRPr="00EA1D57">
        <w:rPr>
          <w:rFonts w:ascii="宋体" w:hAnsi="宋体" w:cs="宋体" w:hint="eastAsia"/>
          <w:b/>
          <w:sz w:val="44"/>
          <w:szCs w:val="44"/>
        </w:rPr>
        <w:t>（电子招投标）</w:t>
      </w:r>
    </w:p>
    <w:p w14:paraId="4B7F6FB7" w14:textId="77777777" w:rsidR="00CC4D25" w:rsidRPr="00EA1D57" w:rsidRDefault="00CC4D25" w:rsidP="00CC4D25">
      <w:pPr>
        <w:adjustRightInd/>
        <w:spacing w:line="360" w:lineRule="auto"/>
        <w:rPr>
          <w:rFonts w:ascii="宋体" w:hAnsi="宋体" w:cs="宋体"/>
          <w:sz w:val="28"/>
          <w:szCs w:val="20"/>
        </w:rPr>
      </w:pPr>
    </w:p>
    <w:p w14:paraId="72ED9C50" w14:textId="77777777" w:rsidR="00CC4D25" w:rsidRPr="00EA1D57" w:rsidRDefault="00CC4D25" w:rsidP="00CC4D25">
      <w:pPr>
        <w:spacing w:line="360" w:lineRule="auto"/>
        <w:jc w:val="center"/>
        <w:rPr>
          <w:rFonts w:ascii="宋体" w:hAnsi="宋体" w:cs="宋体"/>
          <w:b/>
          <w:sz w:val="44"/>
          <w:szCs w:val="44"/>
        </w:rPr>
      </w:pPr>
    </w:p>
    <w:p w14:paraId="2092AB4A" w14:textId="77777777" w:rsidR="00A63666" w:rsidRPr="00EA1D57" w:rsidRDefault="00A63666" w:rsidP="00A63666">
      <w:pPr>
        <w:pStyle w:val="af6"/>
        <w:snapToGrid w:val="0"/>
        <w:spacing w:before="120" w:after="120" w:line="720" w:lineRule="auto"/>
        <w:ind w:leftChars="700" w:left="1470"/>
        <w:rPr>
          <w:rFonts w:ascii="Times New Roman" w:hAnsi="Times New Roman"/>
          <w:b/>
          <w:bCs/>
          <w:sz w:val="32"/>
          <w:szCs w:val="28"/>
        </w:rPr>
      </w:pPr>
      <w:r w:rsidRPr="00EA1D57">
        <w:rPr>
          <w:rFonts w:ascii="Times New Roman" w:hAnsi="Times New Roman"/>
          <w:b/>
          <w:bCs/>
          <w:sz w:val="32"/>
          <w:szCs w:val="28"/>
        </w:rPr>
        <w:t>项目编号：</w:t>
      </w:r>
      <w:r w:rsidRPr="00EA1D57">
        <w:rPr>
          <w:rFonts w:ascii="Times New Roman" w:hAnsi="Times New Roman"/>
          <w:b/>
          <w:bCs/>
          <w:sz w:val="32"/>
          <w:szCs w:val="28"/>
        </w:rPr>
        <w:t xml:space="preserve">ZJGX-C2025004  </w:t>
      </w:r>
    </w:p>
    <w:p w14:paraId="35C20409" w14:textId="77777777" w:rsidR="00A63666" w:rsidRPr="00EA1D57" w:rsidRDefault="00A63666" w:rsidP="00A63666">
      <w:pPr>
        <w:pStyle w:val="af6"/>
        <w:snapToGrid w:val="0"/>
        <w:spacing w:before="120" w:after="120" w:line="720" w:lineRule="auto"/>
        <w:ind w:leftChars="700" w:left="3063" w:rightChars="-68" w:right="-143" w:hangingChars="496" w:hanging="1593"/>
        <w:rPr>
          <w:rFonts w:ascii="Times New Roman" w:hAnsi="Times New Roman"/>
          <w:b/>
          <w:bCs/>
          <w:sz w:val="32"/>
          <w:szCs w:val="28"/>
        </w:rPr>
      </w:pPr>
      <w:r w:rsidRPr="00EA1D57">
        <w:rPr>
          <w:rFonts w:ascii="Times New Roman" w:hAnsi="Times New Roman" w:hint="eastAsia"/>
          <w:b/>
          <w:bCs/>
          <w:sz w:val="32"/>
          <w:szCs w:val="28"/>
        </w:rPr>
        <w:t>项目名称：镇海区人民医院和炼化医院棉织品洗涤租赁服务</w:t>
      </w:r>
    </w:p>
    <w:p w14:paraId="6F21920D" w14:textId="77777777" w:rsidR="00CC313F" w:rsidRPr="00EA1D57" w:rsidRDefault="00A63666" w:rsidP="00A63666">
      <w:pPr>
        <w:pStyle w:val="af6"/>
        <w:snapToGrid w:val="0"/>
        <w:spacing w:before="120" w:after="120" w:line="720" w:lineRule="auto"/>
        <w:ind w:leftChars="700" w:left="1470"/>
        <w:rPr>
          <w:rFonts w:ascii="Times New Roman" w:hAnsi="Times New Roman"/>
          <w:b/>
          <w:bCs/>
          <w:sz w:val="32"/>
          <w:szCs w:val="28"/>
        </w:rPr>
      </w:pPr>
      <w:r w:rsidRPr="00EA1D57">
        <w:rPr>
          <w:rFonts w:ascii="Times New Roman" w:hAnsi="Times New Roman"/>
          <w:b/>
          <w:bCs/>
          <w:sz w:val="32"/>
          <w:szCs w:val="28"/>
        </w:rPr>
        <w:t>采购</w:t>
      </w:r>
      <w:r w:rsidRPr="00EA1D57">
        <w:rPr>
          <w:rFonts w:ascii="Times New Roman" w:hAnsi="Times New Roman" w:hint="eastAsia"/>
          <w:b/>
          <w:bCs/>
          <w:sz w:val="32"/>
          <w:szCs w:val="28"/>
        </w:rPr>
        <w:t>人</w:t>
      </w:r>
      <w:r w:rsidRPr="00EA1D57">
        <w:rPr>
          <w:rFonts w:ascii="Times New Roman" w:hAnsi="Times New Roman"/>
          <w:b/>
          <w:bCs/>
          <w:sz w:val="32"/>
          <w:szCs w:val="28"/>
        </w:rPr>
        <w:t>：</w:t>
      </w:r>
      <w:r w:rsidR="00CC313F" w:rsidRPr="00EA1D57">
        <w:rPr>
          <w:rFonts w:ascii="Times New Roman" w:hAnsi="Times New Roman" w:hint="eastAsia"/>
          <w:b/>
          <w:bCs/>
          <w:sz w:val="32"/>
          <w:szCs w:val="28"/>
        </w:rPr>
        <w:t>宁波市镇海区人民医院医疗集团</w:t>
      </w:r>
    </w:p>
    <w:p w14:paraId="75ECF32E" w14:textId="77777777" w:rsidR="00A63666" w:rsidRPr="00EA1D57" w:rsidRDefault="00A63666" w:rsidP="00A63666">
      <w:pPr>
        <w:pStyle w:val="af6"/>
        <w:snapToGrid w:val="0"/>
        <w:spacing w:before="120" w:after="120" w:line="720" w:lineRule="auto"/>
        <w:ind w:leftChars="700" w:left="1470"/>
        <w:rPr>
          <w:rFonts w:ascii="Times New Roman" w:hAnsi="Times New Roman"/>
          <w:b/>
          <w:bCs/>
          <w:sz w:val="32"/>
          <w:szCs w:val="28"/>
        </w:rPr>
      </w:pPr>
      <w:r w:rsidRPr="00EA1D57">
        <w:rPr>
          <w:rFonts w:ascii="Times New Roman" w:hAnsi="Times New Roman" w:hint="eastAsia"/>
          <w:b/>
          <w:bCs/>
          <w:sz w:val="32"/>
          <w:szCs w:val="28"/>
        </w:rPr>
        <w:t>采购</w:t>
      </w:r>
      <w:r w:rsidRPr="00EA1D57">
        <w:rPr>
          <w:rFonts w:ascii="Times New Roman" w:hAnsi="Times New Roman"/>
          <w:b/>
          <w:bCs/>
          <w:sz w:val="32"/>
          <w:szCs w:val="28"/>
        </w:rPr>
        <w:t>代理机构：</w:t>
      </w:r>
      <w:bookmarkStart w:id="0" w:name="_Hlk163565008"/>
      <w:r w:rsidRPr="00EA1D57">
        <w:rPr>
          <w:rFonts w:ascii="Times New Roman" w:hAnsi="Times New Roman" w:hint="eastAsia"/>
          <w:b/>
          <w:bCs/>
          <w:sz w:val="32"/>
          <w:szCs w:val="28"/>
        </w:rPr>
        <w:t>浙江国信工程管理咨询有限公司</w:t>
      </w:r>
    </w:p>
    <w:bookmarkEnd w:id="0"/>
    <w:p w14:paraId="1E3A32A9" w14:textId="1724BF04" w:rsidR="00A63666" w:rsidRPr="00EA1D57" w:rsidRDefault="00A63666" w:rsidP="00A63666">
      <w:pPr>
        <w:pStyle w:val="af6"/>
        <w:snapToGrid w:val="0"/>
        <w:spacing w:before="120" w:after="120" w:line="720" w:lineRule="auto"/>
        <w:jc w:val="center"/>
        <w:rPr>
          <w:rFonts w:ascii="Times New Roman" w:hAnsi="Times New Roman"/>
          <w:b/>
          <w:bCs/>
          <w:sz w:val="32"/>
          <w:szCs w:val="28"/>
        </w:rPr>
      </w:pPr>
      <w:r w:rsidRPr="00EA1D57">
        <w:rPr>
          <w:rFonts w:ascii="Times New Roman" w:hAnsi="Times New Roman" w:hint="eastAsia"/>
          <w:b/>
          <w:bCs/>
          <w:sz w:val="32"/>
          <w:szCs w:val="28"/>
        </w:rPr>
        <w:t>二〇二五年</w:t>
      </w:r>
      <w:r w:rsidR="00EA1D57" w:rsidRPr="00EA1D57">
        <w:rPr>
          <w:rFonts w:ascii="Times New Roman" w:hAnsi="Times New Roman" w:hint="eastAsia"/>
          <w:b/>
          <w:bCs/>
          <w:sz w:val="32"/>
          <w:szCs w:val="28"/>
        </w:rPr>
        <w:t>三</w:t>
      </w:r>
      <w:r w:rsidRPr="00EA1D57">
        <w:rPr>
          <w:rFonts w:ascii="Times New Roman" w:hAnsi="Times New Roman" w:hint="eastAsia"/>
          <w:b/>
          <w:bCs/>
          <w:sz w:val="32"/>
          <w:szCs w:val="28"/>
        </w:rPr>
        <w:t>月</w:t>
      </w:r>
    </w:p>
    <w:p w14:paraId="39B6361E" w14:textId="77777777" w:rsidR="00CC4D25" w:rsidRPr="00EA1D57" w:rsidRDefault="00CC4D25" w:rsidP="00CC4D25">
      <w:pPr>
        <w:spacing w:line="360" w:lineRule="auto"/>
        <w:jc w:val="center"/>
        <w:rPr>
          <w:rFonts w:ascii="宋体" w:hAnsi="宋体" w:cs="宋体"/>
          <w:sz w:val="24"/>
        </w:rPr>
      </w:pPr>
      <w:r w:rsidRPr="00EA1D57">
        <w:rPr>
          <w:rFonts w:ascii="宋体" w:hAnsi="宋体" w:cs="宋体" w:hint="eastAsia"/>
          <w:sz w:val="24"/>
        </w:rPr>
        <w:br w:type="page"/>
      </w:r>
      <w:bookmarkStart w:id="1" w:name="_Hlt67893495"/>
      <w:bookmarkEnd w:id="1"/>
    </w:p>
    <w:p w14:paraId="1E46E3A2" w14:textId="77777777" w:rsidR="00CC4D25" w:rsidRPr="00EA1D57" w:rsidRDefault="00CC4D25" w:rsidP="00CC4D25"/>
    <w:p w14:paraId="20978350" w14:textId="77777777" w:rsidR="00CC4D25" w:rsidRPr="00EA1D57" w:rsidRDefault="00CC4D25" w:rsidP="00260518">
      <w:pPr>
        <w:spacing w:line="720" w:lineRule="auto"/>
        <w:jc w:val="center"/>
        <w:rPr>
          <w:rFonts w:ascii="宋体" w:hAnsi="宋体" w:cs="宋体"/>
          <w:b/>
          <w:sz w:val="48"/>
          <w:szCs w:val="48"/>
        </w:rPr>
      </w:pPr>
      <w:r w:rsidRPr="00EA1D57">
        <w:rPr>
          <w:rFonts w:ascii="宋体" w:hAnsi="宋体" w:cs="宋体" w:hint="eastAsia"/>
          <w:b/>
          <w:sz w:val="48"/>
          <w:szCs w:val="48"/>
        </w:rPr>
        <w:t>目  录</w:t>
      </w:r>
    </w:p>
    <w:bookmarkStart w:id="2" w:name="_Hlt91233176"/>
    <w:bookmarkStart w:id="3" w:name="_Toc91899869"/>
    <w:bookmarkEnd w:id="2"/>
    <w:p w14:paraId="6F955626" w14:textId="77777777" w:rsidR="00260518" w:rsidRPr="00EA1D57" w:rsidRDefault="004D1AB6" w:rsidP="00260518">
      <w:pPr>
        <w:pStyle w:val="TOC1"/>
        <w:tabs>
          <w:tab w:val="right" w:leader="dot" w:pos="9060"/>
        </w:tabs>
        <w:spacing w:line="720" w:lineRule="auto"/>
        <w:rPr>
          <w:rFonts w:asciiTheme="minorHAnsi" w:eastAsiaTheme="minorEastAsia" w:hAnsiTheme="minorHAnsi" w:cstheme="minorBidi"/>
          <w:noProof/>
          <w:szCs w:val="22"/>
        </w:rPr>
      </w:pPr>
      <w:r w:rsidRPr="00EA1D57">
        <w:rPr>
          <w:rFonts w:ascii="宋体" w:hAnsi="宋体" w:cs="宋体"/>
          <w:sz w:val="24"/>
        </w:rPr>
        <w:fldChar w:fldCharType="begin"/>
      </w:r>
      <w:r w:rsidR="00260518" w:rsidRPr="00EA1D57">
        <w:rPr>
          <w:rFonts w:ascii="宋体" w:hAnsi="宋体" w:cs="宋体"/>
          <w:sz w:val="24"/>
        </w:rPr>
        <w:instrText xml:space="preserve"> TOC \o "1-1" \h \z \u </w:instrText>
      </w:r>
      <w:r w:rsidRPr="00EA1D57">
        <w:rPr>
          <w:rFonts w:ascii="宋体" w:hAnsi="宋体" w:cs="宋体"/>
          <w:sz w:val="24"/>
        </w:rPr>
        <w:fldChar w:fldCharType="separate"/>
      </w:r>
      <w:hyperlink w:anchor="_Toc187413420" w:history="1">
        <w:r w:rsidR="00260518" w:rsidRPr="00EA1D57">
          <w:rPr>
            <w:rStyle w:val="afff7"/>
            <w:rFonts w:ascii="宋体" w:hAnsi="宋体" w:cs="宋体"/>
            <w:b/>
            <w:noProof/>
            <w:color w:val="auto"/>
          </w:rPr>
          <w:t>第一部分招标公告</w:t>
        </w:r>
        <w:r w:rsidR="00260518" w:rsidRPr="00EA1D57">
          <w:rPr>
            <w:noProof/>
            <w:webHidden/>
          </w:rPr>
          <w:tab/>
        </w:r>
        <w:r w:rsidRPr="00EA1D57">
          <w:rPr>
            <w:noProof/>
            <w:webHidden/>
          </w:rPr>
          <w:fldChar w:fldCharType="begin"/>
        </w:r>
        <w:r w:rsidR="00260518" w:rsidRPr="00EA1D57">
          <w:rPr>
            <w:noProof/>
            <w:webHidden/>
          </w:rPr>
          <w:instrText xml:space="preserve"> PAGEREF _Toc187413420 \h </w:instrText>
        </w:r>
        <w:r w:rsidRPr="00EA1D57">
          <w:rPr>
            <w:noProof/>
            <w:webHidden/>
          </w:rPr>
        </w:r>
        <w:r w:rsidRPr="00EA1D57">
          <w:rPr>
            <w:noProof/>
            <w:webHidden/>
          </w:rPr>
          <w:fldChar w:fldCharType="separate"/>
        </w:r>
        <w:r w:rsidR="00260518" w:rsidRPr="00EA1D57">
          <w:rPr>
            <w:noProof/>
            <w:webHidden/>
          </w:rPr>
          <w:t>3</w:t>
        </w:r>
        <w:r w:rsidRPr="00EA1D57">
          <w:rPr>
            <w:noProof/>
            <w:webHidden/>
          </w:rPr>
          <w:fldChar w:fldCharType="end"/>
        </w:r>
      </w:hyperlink>
    </w:p>
    <w:p w14:paraId="4F16D196" w14:textId="77777777" w:rsidR="00260518" w:rsidRPr="00EA1D57" w:rsidRDefault="00000000" w:rsidP="00260518">
      <w:pPr>
        <w:pStyle w:val="TOC1"/>
        <w:tabs>
          <w:tab w:val="right" w:leader="dot" w:pos="9060"/>
        </w:tabs>
        <w:spacing w:line="720" w:lineRule="auto"/>
        <w:rPr>
          <w:rFonts w:asciiTheme="minorHAnsi" w:eastAsiaTheme="minorEastAsia" w:hAnsiTheme="minorHAnsi" w:cstheme="minorBidi"/>
          <w:noProof/>
          <w:szCs w:val="22"/>
        </w:rPr>
      </w:pPr>
      <w:hyperlink w:anchor="_Toc187413421" w:history="1">
        <w:r w:rsidR="00260518" w:rsidRPr="00EA1D57">
          <w:rPr>
            <w:rStyle w:val="afff7"/>
            <w:rFonts w:ascii="宋体" w:hAnsi="宋体" w:cs="宋体"/>
            <w:b/>
            <w:noProof/>
            <w:color w:val="auto"/>
          </w:rPr>
          <w:t>第二部分供应商须知</w:t>
        </w:r>
        <w:r w:rsidR="00260518" w:rsidRPr="00EA1D57">
          <w:rPr>
            <w:noProof/>
            <w:webHidden/>
          </w:rPr>
          <w:tab/>
        </w:r>
        <w:r w:rsidR="004D1AB6" w:rsidRPr="00EA1D57">
          <w:rPr>
            <w:noProof/>
            <w:webHidden/>
          </w:rPr>
          <w:fldChar w:fldCharType="begin"/>
        </w:r>
        <w:r w:rsidR="00260518" w:rsidRPr="00EA1D57">
          <w:rPr>
            <w:noProof/>
            <w:webHidden/>
          </w:rPr>
          <w:instrText xml:space="preserve"> PAGEREF _Toc187413421 \h </w:instrText>
        </w:r>
        <w:r w:rsidR="004D1AB6" w:rsidRPr="00EA1D57">
          <w:rPr>
            <w:noProof/>
            <w:webHidden/>
          </w:rPr>
        </w:r>
        <w:r w:rsidR="004D1AB6" w:rsidRPr="00EA1D57">
          <w:rPr>
            <w:noProof/>
            <w:webHidden/>
          </w:rPr>
          <w:fldChar w:fldCharType="separate"/>
        </w:r>
        <w:r w:rsidR="00260518" w:rsidRPr="00EA1D57">
          <w:rPr>
            <w:noProof/>
            <w:webHidden/>
          </w:rPr>
          <w:t>7</w:t>
        </w:r>
        <w:r w:rsidR="004D1AB6" w:rsidRPr="00EA1D57">
          <w:rPr>
            <w:noProof/>
            <w:webHidden/>
          </w:rPr>
          <w:fldChar w:fldCharType="end"/>
        </w:r>
      </w:hyperlink>
    </w:p>
    <w:p w14:paraId="397342FB" w14:textId="77777777" w:rsidR="00260518" w:rsidRPr="00EA1D57" w:rsidRDefault="00000000" w:rsidP="00260518">
      <w:pPr>
        <w:pStyle w:val="TOC1"/>
        <w:tabs>
          <w:tab w:val="right" w:leader="dot" w:pos="9060"/>
        </w:tabs>
        <w:spacing w:line="720" w:lineRule="auto"/>
        <w:rPr>
          <w:rFonts w:asciiTheme="minorHAnsi" w:eastAsiaTheme="minorEastAsia" w:hAnsiTheme="minorHAnsi" w:cstheme="minorBidi"/>
          <w:noProof/>
          <w:szCs w:val="22"/>
        </w:rPr>
      </w:pPr>
      <w:hyperlink w:anchor="_Toc187413422" w:history="1">
        <w:r w:rsidR="00260518" w:rsidRPr="00EA1D57">
          <w:rPr>
            <w:rStyle w:val="afff7"/>
            <w:rFonts w:ascii="宋体" w:hAnsi="宋体" w:cs="宋体"/>
            <w:b/>
            <w:noProof/>
            <w:color w:val="auto"/>
          </w:rPr>
          <w:t>第三部分采购需求</w:t>
        </w:r>
        <w:r w:rsidR="00260518" w:rsidRPr="00EA1D57">
          <w:rPr>
            <w:noProof/>
            <w:webHidden/>
          </w:rPr>
          <w:tab/>
        </w:r>
        <w:r w:rsidR="004D1AB6" w:rsidRPr="00EA1D57">
          <w:rPr>
            <w:noProof/>
            <w:webHidden/>
          </w:rPr>
          <w:fldChar w:fldCharType="begin"/>
        </w:r>
        <w:r w:rsidR="00260518" w:rsidRPr="00EA1D57">
          <w:rPr>
            <w:noProof/>
            <w:webHidden/>
          </w:rPr>
          <w:instrText xml:space="preserve"> PAGEREF _Toc187413422 \h </w:instrText>
        </w:r>
        <w:r w:rsidR="004D1AB6" w:rsidRPr="00EA1D57">
          <w:rPr>
            <w:noProof/>
            <w:webHidden/>
          </w:rPr>
        </w:r>
        <w:r w:rsidR="004D1AB6" w:rsidRPr="00EA1D57">
          <w:rPr>
            <w:noProof/>
            <w:webHidden/>
          </w:rPr>
          <w:fldChar w:fldCharType="separate"/>
        </w:r>
        <w:r w:rsidR="00260518" w:rsidRPr="00EA1D57">
          <w:rPr>
            <w:noProof/>
            <w:webHidden/>
          </w:rPr>
          <w:t>23</w:t>
        </w:r>
        <w:r w:rsidR="004D1AB6" w:rsidRPr="00EA1D57">
          <w:rPr>
            <w:noProof/>
            <w:webHidden/>
          </w:rPr>
          <w:fldChar w:fldCharType="end"/>
        </w:r>
      </w:hyperlink>
    </w:p>
    <w:p w14:paraId="15DD68B5" w14:textId="77777777" w:rsidR="00260518" w:rsidRPr="00EA1D57" w:rsidRDefault="00000000" w:rsidP="00260518">
      <w:pPr>
        <w:pStyle w:val="TOC1"/>
        <w:tabs>
          <w:tab w:val="right" w:leader="dot" w:pos="9060"/>
        </w:tabs>
        <w:spacing w:line="720" w:lineRule="auto"/>
        <w:rPr>
          <w:rFonts w:asciiTheme="minorHAnsi" w:eastAsiaTheme="minorEastAsia" w:hAnsiTheme="minorHAnsi" w:cstheme="minorBidi"/>
          <w:noProof/>
          <w:szCs w:val="22"/>
        </w:rPr>
      </w:pPr>
      <w:hyperlink w:anchor="_Toc187413423" w:history="1">
        <w:r w:rsidR="00260518" w:rsidRPr="00EA1D57">
          <w:rPr>
            <w:rStyle w:val="afff7"/>
            <w:rFonts w:ascii="宋体" w:hAnsi="宋体" w:cs="宋体"/>
            <w:b/>
            <w:noProof/>
            <w:color w:val="auto"/>
          </w:rPr>
          <w:t>第四部分评标办法</w:t>
        </w:r>
        <w:r w:rsidR="00260518" w:rsidRPr="00EA1D57">
          <w:rPr>
            <w:noProof/>
            <w:webHidden/>
          </w:rPr>
          <w:tab/>
        </w:r>
        <w:r w:rsidR="004D1AB6" w:rsidRPr="00EA1D57">
          <w:rPr>
            <w:noProof/>
            <w:webHidden/>
          </w:rPr>
          <w:fldChar w:fldCharType="begin"/>
        </w:r>
        <w:r w:rsidR="00260518" w:rsidRPr="00EA1D57">
          <w:rPr>
            <w:noProof/>
            <w:webHidden/>
          </w:rPr>
          <w:instrText xml:space="preserve"> PAGEREF _Toc187413423 \h </w:instrText>
        </w:r>
        <w:r w:rsidR="004D1AB6" w:rsidRPr="00EA1D57">
          <w:rPr>
            <w:noProof/>
            <w:webHidden/>
          </w:rPr>
        </w:r>
        <w:r w:rsidR="004D1AB6" w:rsidRPr="00EA1D57">
          <w:rPr>
            <w:noProof/>
            <w:webHidden/>
          </w:rPr>
          <w:fldChar w:fldCharType="separate"/>
        </w:r>
        <w:r w:rsidR="00260518" w:rsidRPr="00EA1D57">
          <w:rPr>
            <w:noProof/>
            <w:webHidden/>
          </w:rPr>
          <w:t>33</w:t>
        </w:r>
        <w:r w:rsidR="004D1AB6" w:rsidRPr="00EA1D57">
          <w:rPr>
            <w:noProof/>
            <w:webHidden/>
          </w:rPr>
          <w:fldChar w:fldCharType="end"/>
        </w:r>
      </w:hyperlink>
    </w:p>
    <w:p w14:paraId="6A06B334" w14:textId="77777777" w:rsidR="00260518" w:rsidRPr="00EA1D57" w:rsidRDefault="00000000" w:rsidP="00260518">
      <w:pPr>
        <w:pStyle w:val="TOC1"/>
        <w:tabs>
          <w:tab w:val="right" w:leader="dot" w:pos="9060"/>
        </w:tabs>
        <w:spacing w:line="720" w:lineRule="auto"/>
        <w:rPr>
          <w:rFonts w:asciiTheme="minorHAnsi" w:eastAsiaTheme="minorEastAsia" w:hAnsiTheme="minorHAnsi" w:cstheme="minorBidi"/>
          <w:noProof/>
          <w:szCs w:val="22"/>
        </w:rPr>
      </w:pPr>
      <w:hyperlink w:anchor="_Toc187413424" w:history="1">
        <w:r w:rsidR="00260518" w:rsidRPr="00EA1D57">
          <w:rPr>
            <w:rStyle w:val="afff7"/>
            <w:rFonts w:ascii="宋体" w:hAnsi="宋体" w:cs="宋体"/>
            <w:b/>
            <w:noProof/>
            <w:color w:val="auto"/>
          </w:rPr>
          <w:t>第五部分拟签订的合同文本</w:t>
        </w:r>
        <w:r w:rsidR="00260518" w:rsidRPr="00EA1D57">
          <w:rPr>
            <w:noProof/>
            <w:webHidden/>
          </w:rPr>
          <w:tab/>
        </w:r>
        <w:r w:rsidR="004D1AB6" w:rsidRPr="00EA1D57">
          <w:rPr>
            <w:noProof/>
            <w:webHidden/>
          </w:rPr>
          <w:fldChar w:fldCharType="begin"/>
        </w:r>
        <w:r w:rsidR="00260518" w:rsidRPr="00EA1D57">
          <w:rPr>
            <w:noProof/>
            <w:webHidden/>
          </w:rPr>
          <w:instrText xml:space="preserve"> PAGEREF _Toc187413424 \h </w:instrText>
        </w:r>
        <w:r w:rsidR="004D1AB6" w:rsidRPr="00EA1D57">
          <w:rPr>
            <w:noProof/>
            <w:webHidden/>
          </w:rPr>
        </w:r>
        <w:r w:rsidR="004D1AB6" w:rsidRPr="00EA1D57">
          <w:rPr>
            <w:noProof/>
            <w:webHidden/>
          </w:rPr>
          <w:fldChar w:fldCharType="separate"/>
        </w:r>
        <w:r w:rsidR="00260518" w:rsidRPr="00EA1D57">
          <w:rPr>
            <w:noProof/>
            <w:webHidden/>
          </w:rPr>
          <w:t>39</w:t>
        </w:r>
        <w:r w:rsidR="004D1AB6" w:rsidRPr="00EA1D57">
          <w:rPr>
            <w:noProof/>
            <w:webHidden/>
          </w:rPr>
          <w:fldChar w:fldCharType="end"/>
        </w:r>
      </w:hyperlink>
    </w:p>
    <w:p w14:paraId="1E15CEB9" w14:textId="77777777" w:rsidR="00260518" w:rsidRPr="00EA1D57" w:rsidRDefault="00000000" w:rsidP="00260518">
      <w:pPr>
        <w:pStyle w:val="TOC1"/>
        <w:tabs>
          <w:tab w:val="right" w:leader="dot" w:pos="9060"/>
        </w:tabs>
        <w:spacing w:line="720" w:lineRule="auto"/>
        <w:rPr>
          <w:rFonts w:asciiTheme="minorHAnsi" w:eastAsiaTheme="minorEastAsia" w:hAnsiTheme="minorHAnsi" w:cstheme="minorBidi"/>
          <w:noProof/>
          <w:szCs w:val="22"/>
        </w:rPr>
      </w:pPr>
      <w:hyperlink w:anchor="_Toc187413425" w:history="1">
        <w:r w:rsidR="00260518" w:rsidRPr="00EA1D57">
          <w:rPr>
            <w:rStyle w:val="afff7"/>
            <w:rFonts w:ascii="宋体" w:hAnsi="宋体" w:cs="宋体"/>
            <w:b/>
            <w:noProof/>
            <w:color w:val="auto"/>
          </w:rPr>
          <w:t>第六部分应提交的有关格式范例</w:t>
        </w:r>
        <w:r w:rsidR="00260518" w:rsidRPr="00EA1D57">
          <w:rPr>
            <w:noProof/>
            <w:webHidden/>
          </w:rPr>
          <w:tab/>
        </w:r>
        <w:r w:rsidR="004D1AB6" w:rsidRPr="00EA1D57">
          <w:rPr>
            <w:noProof/>
            <w:webHidden/>
          </w:rPr>
          <w:fldChar w:fldCharType="begin"/>
        </w:r>
        <w:r w:rsidR="00260518" w:rsidRPr="00EA1D57">
          <w:rPr>
            <w:noProof/>
            <w:webHidden/>
          </w:rPr>
          <w:instrText xml:space="preserve"> PAGEREF _Toc187413425 \h </w:instrText>
        </w:r>
        <w:r w:rsidR="004D1AB6" w:rsidRPr="00EA1D57">
          <w:rPr>
            <w:noProof/>
            <w:webHidden/>
          </w:rPr>
        </w:r>
        <w:r w:rsidR="004D1AB6" w:rsidRPr="00EA1D57">
          <w:rPr>
            <w:noProof/>
            <w:webHidden/>
          </w:rPr>
          <w:fldChar w:fldCharType="separate"/>
        </w:r>
        <w:r w:rsidR="00260518" w:rsidRPr="00EA1D57">
          <w:rPr>
            <w:noProof/>
            <w:webHidden/>
          </w:rPr>
          <w:t>47</w:t>
        </w:r>
        <w:r w:rsidR="004D1AB6" w:rsidRPr="00EA1D57">
          <w:rPr>
            <w:noProof/>
            <w:webHidden/>
          </w:rPr>
          <w:fldChar w:fldCharType="end"/>
        </w:r>
      </w:hyperlink>
    </w:p>
    <w:p w14:paraId="45A85A36" w14:textId="77777777" w:rsidR="00CC4D25" w:rsidRPr="00EA1D57" w:rsidRDefault="004D1AB6" w:rsidP="00260518">
      <w:pPr>
        <w:spacing w:line="720" w:lineRule="auto"/>
        <w:ind w:firstLineChars="229" w:firstLine="550"/>
        <w:rPr>
          <w:rFonts w:ascii="宋体" w:hAnsi="宋体" w:cs="宋体"/>
          <w:sz w:val="24"/>
        </w:rPr>
      </w:pPr>
      <w:r w:rsidRPr="00EA1D57">
        <w:rPr>
          <w:rFonts w:ascii="宋体" w:hAnsi="宋体" w:cs="宋体"/>
          <w:sz w:val="24"/>
        </w:rPr>
        <w:fldChar w:fldCharType="end"/>
      </w:r>
    </w:p>
    <w:p w14:paraId="66999CA3" w14:textId="77777777" w:rsidR="00CC4D25" w:rsidRPr="00EA1D57" w:rsidRDefault="00CC4D25" w:rsidP="00CC4D25">
      <w:pPr>
        <w:spacing w:line="360" w:lineRule="auto"/>
        <w:ind w:firstLineChars="229" w:firstLine="550"/>
        <w:rPr>
          <w:rFonts w:ascii="宋体" w:hAnsi="宋体" w:cs="宋体"/>
          <w:sz w:val="24"/>
        </w:rPr>
      </w:pPr>
    </w:p>
    <w:p w14:paraId="2E1AFCF2" w14:textId="77777777" w:rsidR="00CC4D25" w:rsidRPr="00EA1D57" w:rsidRDefault="00CC4D25" w:rsidP="00CC4D25">
      <w:pPr>
        <w:spacing w:line="360" w:lineRule="auto"/>
        <w:ind w:firstLineChars="229" w:firstLine="550"/>
        <w:rPr>
          <w:rFonts w:ascii="宋体" w:hAnsi="宋体" w:cs="宋体"/>
          <w:sz w:val="24"/>
        </w:rPr>
      </w:pPr>
    </w:p>
    <w:p w14:paraId="5C66A0AF" w14:textId="77777777" w:rsidR="00CC4D25" w:rsidRPr="00EA1D57" w:rsidRDefault="00CC4D25" w:rsidP="00CC4D25">
      <w:pPr>
        <w:spacing w:line="360" w:lineRule="auto"/>
        <w:ind w:firstLineChars="229" w:firstLine="550"/>
        <w:rPr>
          <w:rFonts w:ascii="宋体" w:hAnsi="宋体" w:cs="宋体"/>
          <w:sz w:val="24"/>
        </w:rPr>
      </w:pPr>
    </w:p>
    <w:p w14:paraId="682F526E" w14:textId="77777777" w:rsidR="00CC4D25" w:rsidRPr="00EA1D57" w:rsidRDefault="00CC4D25" w:rsidP="00CC4D25">
      <w:pPr>
        <w:spacing w:line="360" w:lineRule="auto"/>
        <w:ind w:firstLineChars="229" w:firstLine="550"/>
        <w:rPr>
          <w:rFonts w:ascii="宋体" w:hAnsi="宋体" w:cs="宋体"/>
          <w:sz w:val="24"/>
        </w:rPr>
      </w:pPr>
    </w:p>
    <w:p w14:paraId="7A7A45A3" w14:textId="77777777" w:rsidR="00CC4D25" w:rsidRPr="00EA1D57" w:rsidRDefault="00CC4D25" w:rsidP="00CC4D25">
      <w:pPr>
        <w:spacing w:line="360" w:lineRule="auto"/>
        <w:ind w:firstLineChars="229" w:firstLine="550"/>
        <w:rPr>
          <w:rFonts w:ascii="宋体" w:hAnsi="宋体" w:cs="宋体"/>
          <w:sz w:val="24"/>
        </w:rPr>
      </w:pPr>
    </w:p>
    <w:p w14:paraId="3FCE6BD6" w14:textId="77777777" w:rsidR="00CC4D25" w:rsidRPr="00EA1D57" w:rsidRDefault="00CC4D25" w:rsidP="00CC4D25">
      <w:pPr>
        <w:spacing w:line="360" w:lineRule="auto"/>
        <w:ind w:firstLineChars="229" w:firstLine="550"/>
        <w:rPr>
          <w:rFonts w:ascii="宋体" w:hAnsi="宋体" w:cs="宋体"/>
          <w:sz w:val="24"/>
        </w:rPr>
      </w:pPr>
    </w:p>
    <w:p w14:paraId="6D0BC0B0" w14:textId="77777777" w:rsidR="00CC4D25" w:rsidRPr="00EA1D57" w:rsidRDefault="00CC4D25" w:rsidP="00CC4D25">
      <w:pPr>
        <w:spacing w:line="360" w:lineRule="auto"/>
        <w:ind w:firstLineChars="229" w:firstLine="550"/>
        <w:rPr>
          <w:rFonts w:ascii="宋体" w:hAnsi="宋体" w:cs="宋体"/>
          <w:sz w:val="24"/>
        </w:rPr>
      </w:pPr>
    </w:p>
    <w:p w14:paraId="76EC18DE" w14:textId="77777777" w:rsidR="00CC4D25" w:rsidRPr="00EA1D57" w:rsidRDefault="00CC4D25" w:rsidP="00CC4D25">
      <w:pPr>
        <w:spacing w:line="360" w:lineRule="auto"/>
        <w:ind w:firstLineChars="229" w:firstLine="550"/>
        <w:rPr>
          <w:rFonts w:ascii="宋体" w:hAnsi="宋体" w:cs="宋体"/>
          <w:sz w:val="24"/>
        </w:rPr>
      </w:pPr>
    </w:p>
    <w:p w14:paraId="5A830371" w14:textId="77777777" w:rsidR="00CC4D25" w:rsidRPr="00EA1D57" w:rsidRDefault="00CC4D25" w:rsidP="00CC4D25">
      <w:pPr>
        <w:spacing w:line="360" w:lineRule="auto"/>
        <w:ind w:firstLineChars="229" w:firstLine="550"/>
        <w:rPr>
          <w:rFonts w:ascii="宋体" w:hAnsi="宋体" w:cs="宋体"/>
          <w:sz w:val="24"/>
        </w:rPr>
      </w:pPr>
    </w:p>
    <w:p w14:paraId="6F27FD8F" w14:textId="77777777" w:rsidR="00CC4D25" w:rsidRPr="00EA1D57" w:rsidRDefault="00CC4D25" w:rsidP="00CC4D25">
      <w:pPr>
        <w:spacing w:line="360" w:lineRule="auto"/>
        <w:ind w:firstLineChars="229" w:firstLine="550"/>
        <w:rPr>
          <w:rFonts w:ascii="宋体" w:hAnsi="宋体" w:cs="宋体"/>
          <w:sz w:val="24"/>
        </w:rPr>
      </w:pPr>
    </w:p>
    <w:p w14:paraId="6C374C49" w14:textId="77777777" w:rsidR="00CC4D25" w:rsidRPr="00EA1D57" w:rsidRDefault="00CC4D25" w:rsidP="00CC4D25">
      <w:pPr>
        <w:spacing w:line="360" w:lineRule="auto"/>
        <w:ind w:firstLineChars="229" w:firstLine="550"/>
        <w:rPr>
          <w:rFonts w:ascii="宋体" w:hAnsi="宋体" w:cs="宋体"/>
          <w:sz w:val="24"/>
        </w:rPr>
      </w:pPr>
    </w:p>
    <w:p w14:paraId="207677BF" w14:textId="77777777" w:rsidR="00CC4D25" w:rsidRPr="00EA1D57" w:rsidRDefault="00CC4D25" w:rsidP="00CC4D25">
      <w:pPr>
        <w:spacing w:line="360" w:lineRule="auto"/>
        <w:ind w:firstLineChars="229" w:firstLine="550"/>
        <w:rPr>
          <w:rFonts w:ascii="宋体" w:hAnsi="宋体" w:cs="宋体"/>
          <w:sz w:val="24"/>
        </w:rPr>
      </w:pPr>
    </w:p>
    <w:p w14:paraId="7BDC8B29" w14:textId="77777777" w:rsidR="00CC4D25" w:rsidRPr="00EA1D57" w:rsidRDefault="00CC4D25" w:rsidP="00CC4D25">
      <w:pPr>
        <w:spacing w:line="360" w:lineRule="auto"/>
        <w:rPr>
          <w:rFonts w:ascii="宋体" w:hAnsi="宋体" w:cs="宋体"/>
          <w:sz w:val="24"/>
        </w:rPr>
      </w:pPr>
    </w:p>
    <w:p w14:paraId="56D3AD9D" w14:textId="77777777" w:rsidR="00CC4D25" w:rsidRPr="00EA1D57" w:rsidRDefault="00CC4D25" w:rsidP="00CC4D25">
      <w:pPr>
        <w:adjustRightInd/>
        <w:spacing w:line="360" w:lineRule="auto"/>
        <w:jc w:val="center"/>
        <w:outlineLvl w:val="0"/>
        <w:rPr>
          <w:rFonts w:ascii="宋体" w:hAnsi="宋体" w:cs="宋体"/>
          <w:b/>
          <w:sz w:val="36"/>
          <w:szCs w:val="20"/>
        </w:rPr>
      </w:pPr>
      <w:bookmarkStart w:id="4" w:name="第一部分"/>
      <w:r w:rsidRPr="00EA1D57">
        <w:rPr>
          <w:rFonts w:ascii="宋体" w:hAnsi="宋体" w:cs="宋体" w:hint="eastAsia"/>
          <w:b/>
          <w:sz w:val="36"/>
          <w:szCs w:val="36"/>
        </w:rPr>
        <w:br w:type="page"/>
      </w:r>
      <w:bookmarkStart w:id="5" w:name="_Hlt74729822"/>
      <w:bookmarkStart w:id="6" w:name="_Hlt74707423"/>
      <w:bookmarkStart w:id="7" w:name="_Hlt74728647"/>
      <w:bookmarkStart w:id="8" w:name="_Hlt74649545"/>
      <w:bookmarkStart w:id="9" w:name="_Toc187413420"/>
      <w:bookmarkStart w:id="10" w:name="第二部分"/>
      <w:bookmarkStart w:id="11" w:name="_Toc91899870"/>
      <w:bookmarkStart w:id="12" w:name="_Toc91899871"/>
      <w:bookmarkEnd w:id="3"/>
      <w:bookmarkEnd w:id="4"/>
      <w:bookmarkEnd w:id="5"/>
      <w:bookmarkEnd w:id="6"/>
      <w:bookmarkEnd w:id="7"/>
      <w:bookmarkEnd w:id="8"/>
      <w:r w:rsidRPr="00EA1D57">
        <w:rPr>
          <w:rFonts w:ascii="宋体" w:hAnsi="宋体" w:cs="宋体" w:hint="eastAsia"/>
          <w:b/>
          <w:sz w:val="36"/>
          <w:szCs w:val="20"/>
        </w:rPr>
        <w:lastRenderedPageBreak/>
        <w:t>第一部分 招标公告</w:t>
      </w:r>
      <w:bookmarkEnd w:id="9"/>
    </w:p>
    <w:p w14:paraId="11B8347C" w14:textId="77777777" w:rsidR="00CC4D25" w:rsidRPr="00EA1D57" w:rsidRDefault="00CC4D25" w:rsidP="00CC4D25">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sidRPr="00EA1D57">
        <w:rPr>
          <w:rFonts w:ascii="宋体" w:hAnsi="宋体" w:cs="宋体" w:hint="eastAsia"/>
          <w:sz w:val="24"/>
        </w:rPr>
        <w:t>项目概况</w:t>
      </w:r>
    </w:p>
    <w:p w14:paraId="62C2215B" w14:textId="79DFD7DC" w:rsidR="00CC4D25" w:rsidRPr="00EA1D57" w:rsidRDefault="00A63666" w:rsidP="00CC4D25">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r w:rsidRPr="00EA1D57">
        <w:rPr>
          <w:rFonts w:ascii="宋体" w:hAnsi="宋体" w:cs="宋体" w:hint="eastAsia"/>
          <w:sz w:val="24"/>
          <w:u w:val="single"/>
        </w:rPr>
        <w:t>镇海区人民医院和炼化医院棉织品洗涤租赁服务</w:t>
      </w:r>
      <w:r w:rsidR="00CC4D25" w:rsidRPr="00EA1D57">
        <w:rPr>
          <w:rFonts w:ascii="宋体" w:hAnsi="宋体" w:cs="宋体" w:hint="eastAsia"/>
          <w:sz w:val="24"/>
        </w:rPr>
        <w:t>招标项目的潜在供应商应在政采云平台（</w:t>
      </w:r>
      <w:hyperlink r:id="rId8" w:history="1">
        <w:r w:rsidR="00326971" w:rsidRPr="00EA1D57">
          <w:rPr>
            <w:rStyle w:val="afff7"/>
            <w:rFonts w:ascii="宋体" w:hAnsi="宋体" w:cs="宋体" w:hint="eastAsia"/>
            <w:color w:val="auto"/>
            <w:sz w:val="24"/>
          </w:rPr>
          <w:t>https://www.zcygov.cn/</w:t>
        </w:r>
        <w:r w:rsidR="00326971" w:rsidRPr="00EA1D57">
          <w:rPr>
            <w:rStyle w:val="afff7"/>
            <w:rFonts w:ascii="宋体" w:hAnsi="宋体" w:cs="宋体" w:hint="eastAsia"/>
            <w:color w:val="auto"/>
            <w:sz w:val="24"/>
          </w:rPr>
          <w:t>）获取（下载）招标文件，并于</w:t>
        </w:r>
        <w:r w:rsidR="00326971" w:rsidRPr="00EA1D57">
          <w:rPr>
            <w:rStyle w:val="afff7"/>
            <w:rFonts w:ascii="宋体" w:hAnsi="宋体" w:cs="宋体" w:hint="eastAsia"/>
            <w:color w:val="auto"/>
            <w:sz w:val="24"/>
          </w:rPr>
          <w:t>2025</w:t>
        </w:r>
        <w:r w:rsidR="00326971" w:rsidRPr="00EA1D57">
          <w:rPr>
            <w:rStyle w:val="afff7"/>
            <w:rFonts w:ascii="宋体" w:hAnsi="宋体" w:cs="宋体" w:hint="eastAsia"/>
            <w:color w:val="auto"/>
            <w:sz w:val="24"/>
          </w:rPr>
          <w:t>年</w:t>
        </w:r>
        <w:r w:rsidR="00326971" w:rsidRPr="00EA1D57">
          <w:rPr>
            <w:rStyle w:val="afff7"/>
            <w:rFonts w:ascii="宋体" w:hAnsi="宋体" w:cs="宋体" w:hint="eastAsia"/>
            <w:color w:val="auto"/>
            <w:sz w:val="24"/>
          </w:rPr>
          <w:t>4</w:t>
        </w:r>
        <w:r w:rsidR="00326971" w:rsidRPr="00EA1D57">
          <w:rPr>
            <w:rStyle w:val="afff7"/>
            <w:rFonts w:ascii="宋体" w:eastAsia="宋体" w:hAnsi="宋体" w:cs="宋体" w:hint="eastAsia"/>
            <w:snapToGrid/>
            <w:color w:val="auto"/>
            <w:kern w:val="2"/>
            <w:sz w:val="24"/>
            <w:szCs w:val="24"/>
          </w:rPr>
          <w:t>月1日</w:t>
        </w:r>
        <w:r w:rsidR="00326971" w:rsidRPr="00EA1D57">
          <w:rPr>
            <w:rStyle w:val="afff7"/>
            <w:rFonts w:ascii="宋体" w:eastAsia="宋体" w:hAnsi="宋体" w:cs="宋体"/>
            <w:snapToGrid/>
            <w:color w:val="auto"/>
            <w:kern w:val="2"/>
            <w:sz w:val="24"/>
            <w:szCs w:val="24"/>
          </w:rPr>
          <w:t>14</w:t>
        </w:r>
        <w:r w:rsidR="00326971" w:rsidRPr="00EA1D57">
          <w:rPr>
            <w:rStyle w:val="afff7"/>
            <w:rFonts w:ascii="宋体" w:eastAsia="宋体" w:hAnsi="宋体" w:cs="宋体" w:hint="eastAsia"/>
            <w:snapToGrid/>
            <w:color w:val="auto"/>
            <w:kern w:val="2"/>
            <w:sz w:val="24"/>
            <w:szCs w:val="24"/>
          </w:rPr>
          <w:t>点00</w:t>
        </w:r>
        <w:r w:rsidR="00326971" w:rsidRPr="00EA1D57">
          <w:rPr>
            <w:rStyle w:val="afff7"/>
            <w:rFonts w:ascii="宋体" w:hAnsi="宋体" w:cs="宋体" w:hint="eastAsia"/>
            <w:color w:val="auto"/>
            <w:sz w:val="24"/>
          </w:rPr>
          <w:t>分</w:t>
        </w:r>
        <w:r w:rsidR="00326971" w:rsidRPr="00EA1D57">
          <w:rPr>
            <w:rStyle w:val="afff7"/>
            <w:rFonts w:ascii="宋体" w:hAnsi="宋体" w:cs="宋体" w:hint="eastAsia"/>
            <w:bCs/>
            <w:color w:val="auto"/>
            <w:sz w:val="24"/>
          </w:rPr>
          <w:t>00</w:t>
        </w:r>
        <w:r w:rsidR="00326971" w:rsidRPr="00EA1D57">
          <w:rPr>
            <w:rStyle w:val="afff7"/>
            <w:rFonts w:ascii="宋体" w:hAnsi="宋体" w:cs="宋体" w:hint="eastAsia"/>
            <w:bCs/>
            <w:color w:val="auto"/>
            <w:sz w:val="24"/>
          </w:rPr>
          <w:t>秒</w:t>
        </w:r>
      </w:hyperlink>
      <w:r w:rsidR="00CC4D25" w:rsidRPr="00EA1D57">
        <w:rPr>
          <w:rFonts w:ascii="宋体" w:hAnsi="宋体" w:cs="宋体" w:hint="eastAsia"/>
          <w:bCs/>
          <w:sz w:val="24"/>
        </w:rPr>
        <w:t>（北京时间）前</w:t>
      </w:r>
      <w:r w:rsidR="00CC4D25" w:rsidRPr="00EA1D57">
        <w:rPr>
          <w:rFonts w:ascii="宋体" w:hAnsi="宋体" w:cs="宋体" w:hint="eastAsia"/>
          <w:sz w:val="24"/>
        </w:rPr>
        <w:t>递交（上传）投标文件。</w:t>
      </w:r>
    </w:p>
    <w:p w14:paraId="4C86959F" w14:textId="77777777" w:rsidR="00CC4D25" w:rsidRPr="00EA1D57" w:rsidRDefault="00CC4D25" w:rsidP="00CC4D25">
      <w:pPr>
        <w:spacing w:line="360" w:lineRule="auto"/>
        <w:rPr>
          <w:rFonts w:ascii="宋体" w:hAnsi="宋体" w:cs="宋体"/>
          <w:b/>
          <w:sz w:val="24"/>
        </w:rPr>
      </w:pPr>
      <w:r w:rsidRPr="00EA1D57">
        <w:rPr>
          <w:rFonts w:ascii="宋体" w:hAnsi="宋体" w:cs="宋体" w:hint="eastAsia"/>
          <w:b/>
          <w:sz w:val="24"/>
        </w:rPr>
        <w:t xml:space="preserve">一、项目基本情况                                            </w:t>
      </w:r>
    </w:p>
    <w:p w14:paraId="6226CE60" w14:textId="77777777" w:rsidR="00CC4D25" w:rsidRPr="00EA1D57" w:rsidRDefault="00CC4D25" w:rsidP="00CC4D25">
      <w:pPr>
        <w:spacing w:line="360" w:lineRule="auto"/>
        <w:rPr>
          <w:rFonts w:ascii="宋体" w:hAnsi="宋体" w:cs="宋体"/>
          <w:sz w:val="24"/>
        </w:rPr>
      </w:pPr>
      <w:r w:rsidRPr="00EA1D57">
        <w:rPr>
          <w:rFonts w:ascii="宋体" w:hAnsi="宋体" w:cs="宋体" w:hint="eastAsia"/>
          <w:b/>
          <w:sz w:val="24"/>
        </w:rPr>
        <w:t>项目编号：</w:t>
      </w:r>
      <w:r w:rsidR="00A63666" w:rsidRPr="00EA1D57">
        <w:rPr>
          <w:rFonts w:ascii="宋体" w:hAnsi="宋体" w:cs="宋体" w:hint="eastAsia"/>
          <w:sz w:val="24"/>
        </w:rPr>
        <w:t>ZJGX-C2025004</w:t>
      </w:r>
    </w:p>
    <w:p w14:paraId="05C81C02" w14:textId="77777777" w:rsidR="00CC4D25" w:rsidRPr="00EA1D57" w:rsidRDefault="00CC4D25" w:rsidP="00CC4D25">
      <w:pPr>
        <w:spacing w:line="360" w:lineRule="auto"/>
        <w:rPr>
          <w:rFonts w:ascii="宋体" w:hAnsi="宋体" w:cs="宋体"/>
          <w:sz w:val="24"/>
        </w:rPr>
      </w:pPr>
      <w:r w:rsidRPr="00EA1D57">
        <w:rPr>
          <w:rFonts w:ascii="宋体" w:hAnsi="宋体" w:cs="宋体" w:hint="eastAsia"/>
          <w:b/>
          <w:sz w:val="24"/>
        </w:rPr>
        <w:t xml:space="preserve"> 项目名称：</w:t>
      </w:r>
      <w:r w:rsidR="00A63666" w:rsidRPr="00EA1D57">
        <w:rPr>
          <w:rFonts w:ascii="宋体" w:hAnsi="宋体" w:cs="宋体" w:hint="eastAsia"/>
          <w:sz w:val="24"/>
        </w:rPr>
        <w:t>镇海区人民医院和炼化医院棉织品洗涤租赁服务</w:t>
      </w:r>
    </w:p>
    <w:p w14:paraId="68E7381D" w14:textId="77777777" w:rsidR="00CC4D25" w:rsidRPr="00EA1D57" w:rsidRDefault="00CC4D25" w:rsidP="00CC4D25">
      <w:pPr>
        <w:spacing w:line="360" w:lineRule="auto"/>
        <w:rPr>
          <w:rFonts w:ascii="宋体" w:hAnsi="宋体" w:cs="宋体"/>
          <w:sz w:val="24"/>
        </w:rPr>
      </w:pPr>
      <w:r w:rsidRPr="00EA1D57">
        <w:rPr>
          <w:rFonts w:ascii="宋体" w:hAnsi="宋体" w:cs="宋体" w:hint="eastAsia"/>
          <w:b/>
          <w:sz w:val="24"/>
        </w:rPr>
        <w:t xml:space="preserve"> 预算金额（元）：</w:t>
      </w:r>
      <w:r w:rsidR="0091394F" w:rsidRPr="00EA1D57">
        <w:rPr>
          <w:rFonts w:ascii="宋体" w:hAnsi="宋体" w:cs="宋体"/>
          <w:b/>
          <w:sz w:val="24"/>
        </w:rPr>
        <w:t>620</w:t>
      </w:r>
      <w:r w:rsidR="00086450" w:rsidRPr="00EA1D57">
        <w:rPr>
          <w:rFonts w:ascii="宋体" w:hAnsi="宋体" w:cs="宋体"/>
          <w:b/>
          <w:sz w:val="24"/>
        </w:rPr>
        <w:t>0000</w:t>
      </w:r>
    </w:p>
    <w:p w14:paraId="0960A401" w14:textId="77777777" w:rsidR="00CC4D25" w:rsidRPr="00EA1D57" w:rsidRDefault="00CC4D25" w:rsidP="00CC4D25">
      <w:pPr>
        <w:spacing w:line="360" w:lineRule="auto"/>
        <w:ind w:firstLine="480"/>
        <w:rPr>
          <w:rFonts w:ascii="宋体" w:hAnsi="宋体" w:cs="宋体"/>
          <w:sz w:val="24"/>
        </w:rPr>
      </w:pPr>
      <w:r w:rsidRPr="00EA1D57">
        <w:rPr>
          <w:rFonts w:ascii="宋体" w:hAnsi="宋体" w:cs="宋体" w:hint="eastAsia"/>
          <w:b/>
          <w:sz w:val="24"/>
        </w:rPr>
        <w:t>最高限价（元）：</w:t>
      </w:r>
      <w:r w:rsidR="00086450" w:rsidRPr="00EA1D57">
        <w:rPr>
          <w:rFonts w:ascii="宋体" w:hAnsi="宋体" w:cs="宋体"/>
          <w:b/>
          <w:sz w:val="24"/>
        </w:rPr>
        <w:t>6070000</w:t>
      </w:r>
    </w:p>
    <w:p w14:paraId="5B806A51" w14:textId="77777777" w:rsidR="00CC4D25" w:rsidRPr="00EA1D57" w:rsidRDefault="00CC4D25" w:rsidP="00CC4D25">
      <w:pPr>
        <w:spacing w:line="360" w:lineRule="auto"/>
        <w:ind w:firstLine="480"/>
        <w:rPr>
          <w:rFonts w:ascii="宋体" w:hAnsi="宋体" w:cs="宋体"/>
          <w:b/>
          <w:bCs/>
          <w:snapToGrid w:val="0"/>
          <w:kern w:val="28"/>
          <w:sz w:val="24"/>
          <w:szCs w:val="20"/>
        </w:rPr>
      </w:pPr>
      <w:r w:rsidRPr="00EA1D57">
        <w:rPr>
          <w:rFonts w:ascii="宋体" w:hAnsi="宋体" w:cs="宋体" w:hint="eastAsia"/>
          <w:b/>
          <w:bCs/>
          <w:snapToGrid w:val="0"/>
          <w:kern w:val="28"/>
          <w:sz w:val="24"/>
          <w:szCs w:val="20"/>
        </w:rPr>
        <w:t>采购需求：</w:t>
      </w:r>
    </w:p>
    <w:p w14:paraId="687B88DA" w14:textId="77777777" w:rsidR="00CC4D25" w:rsidRPr="00EA1D57" w:rsidRDefault="00CC4D25" w:rsidP="00CC4D25">
      <w:pPr>
        <w:spacing w:line="360" w:lineRule="auto"/>
        <w:ind w:leftChars="100" w:left="210" w:firstLine="480"/>
        <w:rPr>
          <w:rFonts w:ascii="宋体" w:hAnsi="宋体" w:cs="宋体"/>
          <w:snapToGrid w:val="0"/>
          <w:kern w:val="28"/>
          <w:sz w:val="24"/>
          <w:szCs w:val="20"/>
        </w:rPr>
      </w:pPr>
      <w:r w:rsidRPr="00EA1D57">
        <w:rPr>
          <w:rFonts w:ascii="宋体" w:hAnsi="宋体" w:cs="宋体" w:hint="eastAsia"/>
          <w:snapToGrid w:val="0"/>
          <w:kern w:val="28"/>
          <w:sz w:val="24"/>
          <w:szCs w:val="20"/>
        </w:rPr>
        <w:t>标项名称：</w:t>
      </w:r>
      <w:r w:rsidRPr="00EA1D57">
        <w:rPr>
          <w:rFonts w:ascii="宋体" w:hAnsi="宋体" w:cs="宋体" w:hint="eastAsia"/>
          <w:snapToGrid w:val="0"/>
          <w:kern w:val="28"/>
          <w:sz w:val="24"/>
          <w:szCs w:val="20"/>
        </w:rPr>
        <w:tab/>
      </w:r>
    </w:p>
    <w:p w14:paraId="663E14D2" w14:textId="77777777" w:rsidR="00CC4D25" w:rsidRPr="00EA1D57" w:rsidRDefault="00CC4D25" w:rsidP="00CC4D25">
      <w:pPr>
        <w:spacing w:line="360" w:lineRule="auto"/>
        <w:ind w:leftChars="100" w:left="210" w:firstLine="480"/>
        <w:rPr>
          <w:rFonts w:ascii="宋体" w:hAnsi="宋体" w:cs="宋体"/>
          <w:snapToGrid w:val="0"/>
          <w:kern w:val="28"/>
          <w:sz w:val="24"/>
          <w:szCs w:val="20"/>
        </w:rPr>
      </w:pPr>
      <w:r w:rsidRPr="00EA1D57">
        <w:rPr>
          <w:rFonts w:ascii="宋体" w:hAnsi="宋体" w:cs="宋体" w:hint="eastAsia"/>
          <w:snapToGrid w:val="0"/>
          <w:kern w:val="28"/>
          <w:sz w:val="24"/>
          <w:szCs w:val="20"/>
        </w:rPr>
        <w:t>数量：1项</w:t>
      </w:r>
    </w:p>
    <w:p w14:paraId="76B19F44" w14:textId="77777777" w:rsidR="00CC4D25" w:rsidRPr="00EA1D57" w:rsidRDefault="00CC4D25" w:rsidP="00CC4D25">
      <w:pPr>
        <w:spacing w:line="360" w:lineRule="auto"/>
        <w:ind w:leftChars="100" w:left="210" w:firstLine="480"/>
        <w:rPr>
          <w:rFonts w:ascii="宋体" w:hAnsi="宋体" w:cs="宋体"/>
          <w:snapToGrid w:val="0"/>
          <w:kern w:val="28"/>
          <w:sz w:val="24"/>
          <w:szCs w:val="20"/>
        </w:rPr>
      </w:pPr>
      <w:r w:rsidRPr="00EA1D57">
        <w:rPr>
          <w:rFonts w:ascii="宋体" w:hAnsi="宋体" w:cs="宋体" w:hint="eastAsia"/>
          <w:snapToGrid w:val="0"/>
          <w:kern w:val="28"/>
          <w:sz w:val="24"/>
          <w:szCs w:val="20"/>
        </w:rPr>
        <w:t>预算金额（元）:</w:t>
      </w:r>
      <w:r w:rsidR="0091394F" w:rsidRPr="00EA1D57">
        <w:rPr>
          <w:rFonts w:ascii="宋体" w:hAnsi="宋体" w:cs="宋体"/>
          <w:snapToGrid w:val="0"/>
          <w:kern w:val="28"/>
          <w:sz w:val="24"/>
          <w:szCs w:val="20"/>
        </w:rPr>
        <w:t>620</w:t>
      </w:r>
      <w:r w:rsidR="00086450" w:rsidRPr="00EA1D57">
        <w:rPr>
          <w:rFonts w:ascii="宋体" w:hAnsi="宋体" w:cs="宋体"/>
          <w:snapToGrid w:val="0"/>
          <w:kern w:val="28"/>
          <w:sz w:val="24"/>
          <w:szCs w:val="20"/>
        </w:rPr>
        <w:t>0000</w:t>
      </w:r>
    </w:p>
    <w:p w14:paraId="1737F1E3" w14:textId="77777777" w:rsidR="00CC4D25" w:rsidRPr="00EA1D57" w:rsidRDefault="00CC4D25" w:rsidP="00CC4D25">
      <w:pPr>
        <w:pStyle w:val="a0"/>
        <w:spacing w:line="360" w:lineRule="auto"/>
        <w:ind w:leftChars="100" w:left="210" w:firstLine="480"/>
        <w:rPr>
          <w:rFonts w:hAnsi="宋体" w:cs="宋体"/>
          <w:bCs/>
          <w:snapToGrid/>
          <w:color w:val="auto"/>
          <w:kern w:val="2"/>
          <w:sz w:val="24"/>
          <w:szCs w:val="24"/>
        </w:rPr>
      </w:pPr>
      <w:r w:rsidRPr="00EA1D57">
        <w:rPr>
          <w:rFonts w:hAnsi="宋体" w:cs="宋体" w:hint="eastAsia"/>
          <w:color w:val="auto"/>
          <w:sz w:val="24"/>
        </w:rPr>
        <w:t>简要规格描述或项目基本概况介绍、用途：</w:t>
      </w:r>
      <w:r w:rsidR="00A63666" w:rsidRPr="00EA1D57">
        <w:rPr>
          <w:rFonts w:hAnsi="宋体" w:cs="宋体" w:hint="eastAsia"/>
          <w:color w:val="auto"/>
          <w:sz w:val="24"/>
        </w:rPr>
        <w:t>镇海区人民医院和炼化医院棉织品洗涤租赁服务</w:t>
      </w:r>
      <w:r w:rsidRPr="00EA1D57">
        <w:rPr>
          <w:rFonts w:hAnsi="宋体" w:cs="宋体" w:hint="eastAsia"/>
          <w:color w:val="auto"/>
          <w:sz w:val="24"/>
        </w:rPr>
        <w:t>工作；</w:t>
      </w:r>
      <w:r w:rsidRPr="00EA1D57">
        <w:rPr>
          <w:rFonts w:asciiTheme="minorEastAsia" w:eastAsiaTheme="minorEastAsia" w:hAnsiTheme="minorEastAsia" w:hint="eastAsia"/>
          <w:snapToGrid/>
          <w:color w:val="auto"/>
          <w:kern w:val="2"/>
          <w:sz w:val="24"/>
          <w:szCs w:val="24"/>
        </w:rPr>
        <w:t>具体以招标文件第三部分采购需求为准。</w:t>
      </w:r>
    </w:p>
    <w:p w14:paraId="58474072" w14:textId="5A5230D6" w:rsidR="00CC4D25" w:rsidRPr="00EA1D57" w:rsidRDefault="00CC4D25" w:rsidP="00F33D40">
      <w:pPr>
        <w:pStyle w:val="2b"/>
        <w:ind w:firstLine="482"/>
        <w:rPr>
          <w:rFonts w:ascii="宋体" w:hAnsi="宋体" w:cs="宋体"/>
          <w:bCs/>
        </w:rPr>
      </w:pPr>
      <w:r w:rsidRPr="00EA1D57">
        <w:rPr>
          <w:rFonts w:ascii="宋体" w:hAnsi="宋体" w:cs="宋体" w:hint="eastAsia"/>
          <w:b/>
        </w:rPr>
        <w:t>合同履约期限：</w:t>
      </w:r>
      <w:r w:rsidR="00F33D40" w:rsidRPr="00EA1D57">
        <w:rPr>
          <w:rFonts w:ascii="宋体" w:hAnsi="宋体" w:cs="宋体" w:hint="eastAsia"/>
          <w:bCs/>
        </w:rPr>
        <w:t>有效期2年，合同一年一签。</w:t>
      </w:r>
    </w:p>
    <w:p w14:paraId="40802AFC" w14:textId="77777777" w:rsidR="00CC4D25" w:rsidRPr="00EA1D57" w:rsidRDefault="00CC4D25" w:rsidP="00CC4D25">
      <w:pPr>
        <w:pStyle w:val="a0"/>
        <w:spacing w:line="360" w:lineRule="auto"/>
        <w:ind w:firstLine="480"/>
        <w:rPr>
          <w:rFonts w:hAnsi="宋体" w:cs="宋体"/>
          <w:b/>
          <w:color w:val="auto"/>
        </w:rPr>
      </w:pPr>
      <w:r w:rsidRPr="00EA1D57">
        <w:rPr>
          <w:rFonts w:hAnsi="宋体" w:cs="宋体" w:hint="eastAsia"/>
          <w:b/>
          <w:color w:val="auto"/>
          <w:sz w:val="24"/>
        </w:rPr>
        <w:t>本项目接受联合体投标：</w:t>
      </w:r>
      <w:r w:rsidRPr="00EA1D57">
        <w:rPr>
          <w:rFonts w:hAnsi="宋体" w:cs="宋体" w:hint="eastAsia"/>
          <w:bCs/>
          <w:snapToGrid/>
          <w:color w:val="auto"/>
          <w:kern w:val="2"/>
          <w:sz w:val="24"/>
          <w:szCs w:val="22"/>
        </w:rPr>
        <w:t>否。</w:t>
      </w:r>
    </w:p>
    <w:p w14:paraId="0FFDC9A9" w14:textId="77777777" w:rsidR="00CC4D25" w:rsidRPr="00EA1D57" w:rsidRDefault="00CC4D25" w:rsidP="00CC4D25">
      <w:pPr>
        <w:spacing w:line="360" w:lineRule="auto"/>
        <w:rPr>
          <w:rFonts w:ascii="宋体" w:hAnsi="宋体" w:cs="宋体"/>
          <w:b/>
          <w:sz w:val="24"/>
        </w:rPr>
      </w:pPr>
      <w:r w:rsidRPr="00EA1D57">
        <w:rPr>
          <w:rFonts w:ascii="宋体" w:hAnsi="宋体" w:cs="宋体" w:hint="eastAsia"/>
          <w:b/>
          <w:sz w:val="24"/>
        </w:rPr>
        <w:t>二、申请人的资格要求：</w:t>
      </w:r>
    </w:p>
    <w:p w14:paraId="162E1025" w14:textId="77777777" w:rsidR="00CC4D25" w:rsidRPr="00EA1D57" w:rsidRDefault="00CC4D25" w:rsidP="00CC4D25">
      <w:pPr>
        <w:spacing w:line="360" w:lineRule="auto"/>
        <w:ind w:firstLine="480"/>
        <w:rPr>
          <w:rFonts w:ascii="宋体" w:hAnsi="宋体" w:cs="宋体"/>
          <w:snapToGrid w:val="0"/>
          <w:kern w:val="28"/>
          <w:sz w:val="24"/>
          <w:szCs w:val="20"/>
        </w:rPr>
      </w:pPr>
      <w:r w:rsidRPr="00EA1D57">
        <w:rPr>
          <w:rFonts w:ascii="宋体" w:hAnsi="宋体" w:cs="宋体" w:hint="eastAsia"/>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002E1451" w14:textId="77777777" w:rsidR="00CC4D25" w:rsidRPr="00EA1D57" w:rsidRDefault="00CC4D25" w:rsidP="00F33D40">
      <w:pPr>
        <w:spacing w:line="360" w:lineRule="auto"/>
        <w:rPr>
          <w:rFonts w:ascii="宋体" w:hAnsi="宋体" w:cs="宋体"/>
          <w:snapToGrid w:val="0"/>
          <w:kern w:val="28"/>
          <w:sz w:val="24"/>
          <w:szCs w:val="20"/>
        </w:rPr>
      </w:pPr>
      <w:r w:rsidRPr="00EA1D57">
        <w:rPr>
          <w:rFonts w:ascii="宋体" w:hAnsi="宋体" w:cs="宋体"/>
          <w:snapToGrid w:val="0"/>
          <w:kern w:val="28"/>
          <w:sz w:val="24"/>
          <w:szCs w:val="20"/>
        </w:rPr>
        <w:t>2</w:t>
      </w:r>
      <w:r w:rsidRPr="00EA1D57">
        <w:rPr>
          <w:rFonts w:ascii="宋体" w:hAnsi="宋体" w:cs="宋体" w:hint="eastAsia"/>
          <w:snapToGrid w:val="0"/>
          <w:kern w:val="28"/>
          <w:sz w:val="24"/>
          <w:szCs w:val="20"/>
        </w:rPr>
        <w:t>.落实政府采购政策需满足的资格要求：</w:t>
      </w:r>
    </w:p>
    <w:p w14:paraId="02CE15BC" w14:textId="77777777" w:rsidR="00CC4D25" w:rsidRPr="00EA1D57" w:rsidRDefault="00000000" w:rsidP="00CC4D25">
      <w:pPr>
        <w:spacing w:line="360" w:lineRule="auto"/>
        <w:ind w:firstLineChars="200" w:firstLine="480"/>
        <w:rPr>
          <w:rFonts w:ascii="宋体" w:hAnsi="宋体" w:cs="宋体"/>
          <w:sz w:val="24"/>
        </w:rPr>
      </w:pPr>
      <w:sdt>
        <w:sdtPr>
          <w:rPr>
            <w:rFonts w:ascii="宋体" w:hAnsi="宋体" w:cs="宋体" w:hint="eastAsia"/>
            <w:kern w:val="0"/>
            <w:sz w:val="24"/>
          </w:rPr>
          <w:id w:val="1928616923"/>
        </w:sdtPr>
        <w:sdtContent>
          <w:r w:rsidR="00594A3A" w:rsidRPr="00EA1D57">
            <w:rPr>
              <w:rFonts w:ascii="Wingdings" w:eastAsia="MS Gothic" w:hAnsi="Wingdings" w:cs="宋体"/>
              <w:kern w:val="0"/>
              <w:sz w:val="24"/>
            </w:rPr>
            <w:sym w:font="Wingdings 2" w:char="F0A3"/>
          </w:r>
        </w:sdtContent>
      </w:sdt>
      <w:r w:rsidR="00CC4D25" w:rsidRPr="00EA1D57">
        <w:rPr>
          <w:rFonts w:ascii="宋体" w:hAnsi="宋体" w:cs="宋体" w:hint="eastAsia"/>
          <w:sz w:val="24"/>
        </w:rPr>
        <w:t>无</w:t>
      </w:r>
      <w:r w:rsidR="00CC4D25" w:rsidRPr="00EA1D57">
        <w:rPr>
          <w:rFonts w:ascii="宋体" w:hAnsi="宋体" w:cs="宋体" w:hint="eastAsia"/>
          <w:snapToGrid w:val="0"/>
          <w:kern w:val="28"/>
          <w:sz w:val="24"/>
          <w:szCs w:val="20"/>
        </w:rPr>
        <w:t>；</w:t>
      </w:r>
    </w:p>
    <w:p w14:paraId="37248A84" w14:textId="77777777" w:rsidR="00CC4D25" w:rsidRPr="00EA1D57" w:rsidRDefault="00000000" w:rsidP="00CC4D25">
      <w:pPr>
        <w:spacing w:line="360" w:lineRule="auto"/>
        <w:ind w:firstLineChars="200" w:firstLine="480"/>
        <w:rPr>
          <w:rFonts w:ascii="宋体" w:hAnsi="宋体" w:cs="宋体"/>
          <w:sz w:val="24"/>
        </w:rPr>
      </w:pPr>
      <w:sdt>
        <w:sdtPr>
          <w:rPr>
            <w:rFonts w:ascii="宋体" w:hAnsi="宋体" w:cs="宋体" w:hint="eastAsia"/>
            <w:kern w:val="0"/>
            <w:sz w:val="24"/>
          </w:rPr>
          <w:id w:val="-1024704304"/>
        </w:sdtPr>
        <w:sdtContent>
          <w:sdt>
            <w:sdtPr>
              <w:rPr>
                <w:rFonts w:ascii="宋体" w:hAnsi="宋体" w:cs="宋体" w:hint="eastAsia"/>
                <w:kern w:val="0"/>
                <w:sz w:val="24"/>
              </w:rPr>
              <w:id w:val="147469850"/>
            </w:sdtPr>
            <w:sdtContent>
              <w:r w:rsidR="00594A3A" w:rsidRPr="00EA1D57">
                <w:rPr>
                  <w:rFonts w:ascii="Wingdings" w:eastAsia="MS Gothic" w:hAnsi="Wingdings" w:cs="宋体"/>
                  <w:kern w:val="0"/>
                  <w:sz w:val="24"/>
                </w:rPr>
                <w:sym w:font="Wingdings 2" w:char="F052"/>
              </w:r>
            </w:sdtContent>
          </w:sdt>
        </w:sdtContent>
      </w:sdt>
      <w:r w:rsidR="00CC4D25" w:rsidRPr="00EA1D57">
        <w:rPr>
          <w:rFonts w:ascii="宋体" w:hAnsi="宋体" w:cs="宋体" w:hint="eastAsia"/>
          <w:kern w:val="0"/>
          <w:sz w:val="24"/>
        </w:rPr>
        <w:t>专</w:t>
      </w:r>
      <w:r w:rsidR="00CC4D25" w:rsidRPr="00EA1D57">
        <w:rPr>
          <w:rFonts w:ascii="宋体" w:hAnsi="宋体" w:cs="宋体" w:hint="eastAsia"/>
          <w:sz w:val="24"/>
        </w:rPr>
        <w:t>门面向中小企业</w:t>
      </w:r>
    </w:p>
    <w:p w14:paraId="0FE2BB2B" w14:textId="77777777" w:rsidR="00CC4D25" w:rsidRPr="00EA1D57" w:rsidRDefault="00000000" w:rsidP="00CC4D25">
      <w:pPr>
        <w:spacing w:line="360" w:lineRule="auto"/>
        <w:ind w:firstLineChars="374" w:firstLine="898"/>
        <w:rPr>
          <w:rFonts w:ascii="宋体" w:hAnsi="宋体" w:cs="宋体"/>
          <w:sz w:val="24"/>
        </w:rPr>
      </w:pPr>
      <w:sdt>
        <w:sdtPr>
          <w:rPr>
            <w:rFonts w:ascii="宋体" w:hAnsi="宋体" w:cs="宋体" w:hint="eastAsia"/>
            <w:kern w:val="0"/>
            <w:sz w:val="24"/>
          </w:rPr>
          <w:id w:val="-333685401"/>
        </w:sdtPr>
        <w:sdtContent>
          <w:sdt>
            <w:sdtPr>
              <w:rPr>
                <w:rFonts w:ascii="宋体" w:hAnsi="宋体" w:cs="宋体" w:hint="eastAsia"/>
                <w:kern w:val="0"/>
                <w:sz w:val="24"/>
              </w:rPr>
              <w:id w:val="147453285"/>
            </w:sdtPr>
            <w:sdtContent>
              <w:r w:rsidR="00594A3A" w:rsidRPr="00EA1D57">
                <w:rPr>
                  <w:rFonts w:ascii="Wingdings" w:eastAsia="MS Gothic" w:hAnsi="Wingdings" w:cs="宋体"/>
                  <w:kern w:val="0"/>
                  <w:sz w:val="24"/>
                </w:rPr>
                <w:sym w:font="Wingdings 2" w:char="F052"/>
              </w:r>
            </w:sdtContent>
          </w:sdt>
        </w:sdtContent>
      </w:sdt>
      <w:r w:rsidR="00CC4D25" w:rsidRPr="00EA1D57">
        <w:rPr>
          <w:rFonts w:ascii="宋体" w:hAnsi="宋体" w:cs="宋体" w:hint="eastAsia"/>
          <w:sz w:val="24"/>
        </w:rPr>
        <w:t>服务全部由符合政策要求的中小企业承接，提供中小企业声明函；</w:t>
      </w:r>
    </w:p>
    <w:p w14:paraId="08331047" w14:textId="77777777" w:rsidR="00CC4D25" w:rsidRPr="00EA1D57" w:rsidRDefault="00000000" w:rsidP="00CC4D25">
      <w:pPr>
        <w:spacing w:line="360" w:lineRule="auto"/>
        <w:ind w:firstLineChars="374" w:firstLine="898"/>
        <w:rPr>
          <w:rFonts w:ascii="宋体" w:hAnsi="宋体" w:cs="宋体"/>
          <w:sz w:val="24"/>
        </w:rPr>
      </w:pPr>
      <w:sdt>
        <w:sdtPr>
          <w:rPr>
            <w:rFonts w:ascii="宋体" w:hAnsi="宋体" w:cs="宋体" w:hint="eastAsia"/>
            <w:kern w:val="0"/>
            <w:sz w:val="24"/>
          </w:rPr>
          <w:id w:val="-2141025358"/>
        </w:sdtPr>
        <w:sdtContent>
          <w:r w:rsidR="00CC4D25" w:rsidRPr="00EA1D57">
            <w:rPr>
              <w:rFonts w:ascii="宋体" w:hAnsi="宋体" w:cs="宋体" w:hint="eastAsia"/>
              <w:kern w:val="0"/>
              <w:sz w:val="24"/>
            </w:rPr>
            <w:t>☐</w:t>
          </w:r>
        </w:sdtContent>
      </w:sdt>
      <w:r w:rsidR="00CC4D25" w:rsidRPr="00EA1D57">
        <w:rPr>
          <w:rFonts w:ascii="宋体" w:hAnsi="宋体" w:cs="宋体" w:hint="eastAsia"/>
          <w:sz w:val="24"/>
        </w:rPr>
        <w:t>服务全部由符合政策要求的小微企业承接，提供中小企业声明函；</w:t>
      </w:r>
    </w:p>
    <w:p w14:paraId="2A043B5A" w14:textId="77777777" w:rsidR="00CC4D25" w:rsidRPr="00EA1D57" w:rsidRDefault="00CC4D25" w:rsidP="00CC4D25">
      <w:pPr>
        <w:spacing w:line="360" w:lineRule="auto"/>
        <w:ind w:firstLineChars="200" w:firstLine="480"/>
        <w:rPr>
          <w:rFonts w:ascii="宋体" w:hAnsi="宋体" w:cs="宋体"/>
          <w:sz w:val="24"/>
        </w:rPr>
      </w:pPr>
      <w:r w:rsidRPr="00EA1D57">
        <w:rPr>
          <w:rFonts w:ascii="宋体" w:hAnsi="宋体" w:cs="宋体"/>
          <w:sz w:val="24"/>
        </w:rPr>
        <w:t>4</w:t>
      </w:r>
      <w:r w:rsidRPr="00EA1D57">
        <w:rPr>
          <w:rFonts w:ascii="宋体" w:hAnsi="宋体" w:cs="宋体" w:hint="eastAsia"/>
          <w:sz w:val="24"/>
        </w:rPr>
        <w:t>.本项目的特定资格要求：</w:t>
      </w:r>
      <w:r w:rsidR="00594A3A" w:rsidRPr="00EA1D57">
        <w:rPr>
          <w:rFonts w:ascii="宋体" w:hAnsi="宋体" w:cs="宋体" w:hint="eastAsia"/>
          <w:sz w:val="24"/>
        </w:rPr>
        <w:t>/</w:t>
      </w:r>
    </w:p>
    <w:p w14:paraId="7F65B113" w14:textId="77777777" w:rsidR="00CC4D25" w:rsidRPr="00EA1D57" w:rsidRDefault="00CC4D25" w:rsidP="00CC4D25">
      <w:pPr>
        <w:snapToGrid w:val="0"/>
        <w:spacing w:line="360" w:lineRule="auto"/>
        <w:ind w:firstLineChars="200" w:firstLine="480"/>
        <w:rPr>
          <w:rFonts w:ascii="宋体" w:hAnsi="宋体" w:cs="宋体"/>
          <w:sz w:val="24"/>
        </w:rPr>
      </w:pPr>
      <w:r w:rsidRPr="00EA1D57">
        <w:rPr>
          <w:rFonts w:ascii="宋体" w:hAnsi="宋体" w:cs="宋体" w:hint="eastAsia"/>
          <w:sz w:val="24"/>
        </w:rPr>
        <w:t>5.单位负责人为同一人或者存在直接控股、管理关系的不同供应商，不得参加同一合同项下的政府采购活动；为采购项目提供整体设计、规范编制或者项目管理、监理、</w:t>
      </w:r>
      <w:r w:rsidRPr="00EA1D57">
        <w:rPr>
          <w:rFonts w:ascii="宋体" w:hAnsi="宋体" w:cs="宋体" w:hint="eastAsia"/>
          <w:sz w:val="24"/>
        </w:rPr>
        <w:lastRenderedPageBreak/>
        <w:t>检测等服务后不得再参加该采购项目的其他采购活动。</w:t>
      </w:r>
    </w:p>
    <w:p w14:paraId="7B472DBE" w14:textId="77777777" w:rsidR="00CC4D25" w:rsidRPr="00EA1D57" w:rsidRDefault="00CC4D25" w:rsidP="00CC4D25">
      <w:pPr>
        <w:spacing w:line="360" w:lineRule="auto"/>
        <w:rPr>
          <w:rFonts w:ascii="宋体" w:hAnsi="宋体" w:cs="宋体"/>
          <w:b/>
          <w:sz w:val="24"/>
        </w:rPr>
      </w:pPr>
      <w:r w:rsidRPr="00EA1D57">
        <w:rPr>
          <w:rFonts w:ascii="宋体" w:hAnsi="宋体" w:cs="宋体" w:hint="eastAsia"/>
          <w:b/>
          <w:sz w:val="24"/>
        </w:rPr>
        <w:t>三、获取招标文件</w:t>
      </w:r>
    </w:p>
    <w:p w14:paraId="74B2DE5C" w14:textId="6D87636E" w:rsidR="00CC4D25" w:rsidRPr="00EA1D57" w:rsidRDefault="00CC4D25" w:rsidP="00CC4D25">
      <w:pPr>
        <w:spacing w:line="360" w:lineRule="auto"/>
        <w:ind w:firstLineChars="200" w:firstLine="482"/>
        <w:rPr>
          <w:rFonts w:ascii="宋体" w:hAnsi="宋体" w:cs="宋体"/>
          <w:sz w:val="24"/>
        </w:rPr>
      </w:pPr>
      <w:r w:rsidRPr="00EA1D57">
        <w:rPr>
          <w:rFonts w:ascii="宋体" w:hAnsi="宋体" w:cs="宋体" w:hint="eastAsia"/>
          <w:b/>
          <w:sz w:val="24"/>
        </w:rPr>
        <w:t>时间：</w:t>
      </w:r>
      <w:r w:rsidRPr="00EA1D57">
        <w:rPr>
          <w:rFonts w:ascii="宋体" w:hAnsi="宋体" w:cs="宋体" w:hint="eastAsia"/>
          <w:sz w:val="24"/>
          <w:u w:val="single"/>
        </w:rPr>
        <w:t>202</w:t>
      </w:r>
      <w:r w:rsidR="00594A3A" w:rsidRPr="00EA1D57">
        <w:rPr>
          <w:rFonts w:ascii="宋体" w:hAnsi="宋体" w:cs="宋体"/>
          <w:sz w:val="24"/>
          <w:u w:val="single"/>
        </w:rPr>
        <w:t>5</w:t>
      </w:r>
      <w:r w:rsidRPr="00EA1D57">
        <w:rPr>
          <w:rFonts w:ascii="宋体" w:hAnsi="宋体" w:cs="宋体" w:hint="eastAsia"/>
          <w:sz w:val="24"/>
          <w:u w:val="single"/>
        </w:rPr>
        <w:t>年</w:t>
      </w:r>
      <w:r w:rsidR="005C16CC" w:rsidRPr="00EA1D57">
        <w:rPr>
          <w:rFonts w:ascii="宋体" w:hAnsi="宋体" w:cs="宋体" w:hint="eastAsia"/>
          <w:sz w:val="24"/>
          <w:u w:val="single"/>
        </w:rPr>
        <w:t>3</w:t>
      </w:r>
      <w:r w:rsidRPr="00EA1D57">
        <w:rPr>
          <w:rFonts w:ascii="宋体" w:hAnsi="宋体" w:cs="宋体" w:hint="eastAsia"/>
          <w:sz w:val="24"/>
          <w:u w:val="single"/>
        </w:rPr>
        <w:t>月</w:t>
      </w:r>
      <w:r w:rsidR="005C16CC" w:rsidRPr="00EA1D57">
        <w:rPr>
          <w:rFonts w:ascii="宋体" w:hAnsi="宋体" w:cs="宋体" w:hint="eastAsia"/>
          <w:sz w:val="24"/>
          <w:u w:val="single"/>
        </w:rPr>
        <w:t>1</w:t>
      </w:r>
      <w:r w:rsidR="005C16CC" w:rsidRPr="00EA1D57">
        <w:rPr>
          <w:rFonts w:ascii="宋体" w:hAnsi="宋体" w:cs="宋体"/>
          <w:sz w:val="24"/>
          <w:u w:val="single"/>
        </w:rPr>
        <w:t>0</w:t>
      </w:r>
      <w:r w:rsidRPr="00EA1D57">
        <w:rPr>
          <w:rFonts w:ascii="宋体" w:hAnsi="宋体" w:cs="宋体" w:hint="eastAsia"/>
          <w:sz w:val="24"/>
          <w:u w:val="single"/>
        </w:rPr>
        <w:t>日</w:t>
      </w:r>
      <w:r w:rsidRPr="00EA1D57">
        <w:rPr>
          <w:rFonts w:ascii="宋体" w:hAnsi="宋体" w:cs="宋体" w:hint="eastAsia"/>
          <w:sz w:val="24"/>
        </w:rPr>
        <w:t>至</w:t>
      </w:r>
      <w:r w:rsidRPr="00EA1D57">
        <w:rPr>
          <w:rFonts w:ascii="宋体" w:hAnsi="宋体" w:cs="宋体" w:hint="eastAsia"/>
          <w:sz w:val="24"/>
          <w:u w:val="single"/>
        </w:rPr>
        <w:t>2025年</w:t>
      </w:r>
      <w:r w:rsidR="005C16CC" w:rsidRPr="00EA1D57">
        <w:rPr>
          <w:rFonts w:ascii="宋体" w:hAnsi="宋体" w:cs="宋体" w:hint="eastAsia"/>
          <w:sz w:val="24"/>
          <w:u w:val="single"/>
        </w:rPr>
        <w:t>3</w:t>
      </w:r>
      <w:r w:rsidRPr="00EA1D57">
        <w:rPr>
          <w:rFonts w:ascii="宋体" w:hAnsi="宋体" w:cs="宋体" w:hint="eastAsia"/>
          <w:sz w:val="24"/>
          <w:u w:val="single"/>
        </w:rPr>
        <w:t>月</w:t>
      </w:r>
      <w:r w:rsidR="005C16CC" w:rsidRPr="00EA1D57">
        <w:rPr>
          <w:rFonts w:ascii="宋体" w:hAnsi="宋体" w:cs="宋体" w:hint="eastAsia"/>
          <w:sz w:val="24"/>
          <w:u w:val="single"/>
        </w:rPr>
        <w:t>1</w:t>
      </w:r>
      <w:r w:rsidR="005C16CC" w:rsidRPr="00EA1D57">
        <w:rPr>
          <w:rFonts w:ascii="宋体" w:hAnsi="宋体" w:cs="宋体"/>
          <w:sz w:val="24"/>
          <w:u w:val="single"/>
        </w:rPr>
        <w:t>9</w:t>
      </w:r>
      <w:r w:rsidRPr="00EA1D57">
        <w:rPr>
          <w:rFonts w:ascii="宋体" w:hAnsi="宋体" w:cs="宋体" w:hint="eastAsia"/>
          <w:sz w:val="24"/>
          <w:u w:val="single"/>
        </w:rPr>
        <w:t>日</w:t>
      </w:r>
      <w:r w:rsidR="005C16CC" w:rsidRPr="00EA1D57">
        <w:rPr>
          <w:rFonts w:ascii="宋体" w:hAnsi="宋体" w:cs="宋体" w:hint="eastAsia"/>
          <w:sz w:val="24"/>
          <w:u w:val="single"/>
        </w:rPr>
        <w:t>1</w:t>
      </w:r>
      <w:r w:rsidR="005C16CC" w:rsidRPr="00EA1D57">
        <w:rPr>
          <w:rFonts w:ascii="宋体" w:hAnsi="宋体" w:cs="宋体"/>
          <w:sz w:val="24"/>
          <w:u w:val="single"/>
        </w:rPr>
        <w:t>2</w:t>
      </w:r>
      <w:r w:rsidR="005C16CC" w:rsidRPr="00EA1D57">
        <w:rPr>
          <w:rFonts w:ascii="宋体" w:hAnsi="宋体" w:cs="宋体" w:hint="eastAsia"/>
          <w:sz w:val="24"/>
          <w:u w:val="single"/>
        </w:rPr>
        <w:t>:</w:t>
      </w:r>
      <w:r w:rsidR="005C16CC" w:rsidRPr="00EA1D57">
        <w:rPr>
          <w:rFonts w:ascii="宋体" w:hAnsi="宋体" w:cs="宋体"/>
          <w:sz w:val="24"/>
          <w:u w:val="single"/>
        </w:rPr>
        <w:t>00</w:t>
      </w:r>
      <w:r w:rsidRPr="00EA1D57">
        <w:rPr>
          <w:rFonts w:ascii="宋体" w:hAnsi="宋体" w:cs="宋体" w:hint="eastAsia"/>
          <w:sz w:val="24"/>
        </w:rPr>
        <w:t>，每天上午00:00至12:00 ，下午12:00至23:59（北京时间，线上获取法定节假日均可，线下获取文件法定节假日除外）</w:t>
      </w:r>
    </w:p>
    <w:p w14:paraId="0D0977DF" w14:textId="77777777" w:rsidR="00CC4D25" w:rsidRPr="00EA1D57" w:rsidRDefault="00CC4D25" w:rsidP="00CC4D25">
      <w:pPr>
        <w:spacing w:line="360" w:lineRule="auto"/>
        <w:ind w:firstLineChars="200" w:firstLine="482"/>
        <w:rPr>
          <w:rFonts w:ascii="宋体" w:hAnsi="宋体" w:cs="宋体"/>
          <w:sz w:val="24"/>
        </w:rPr>
      </w:pPr>
      <w:r w:rsidRPr="00EA1D57">
        <w:rPr>
          <w:rFonts w:ascii="宋体" w:hAnsi="宋体" w:cs="宋体" w:hint="eastAsia"/>
          <w:b/>
          <w:sz w:val="24"/>
        </w:rPr>
        <w:t>地点（网址）：</w:t>
      </w:r>
      <w:r w:rsidRPr="00EA1D57">
        <w:rPr>
          <w:rFonts w:ascii="宋体" w:hAnsi="宋体" w:cs="宋体" w:hint="eastAsia"/>
          <w:sz w:val="24"/>
        </w:rPr>
        <w:t>政采云平台（https://www.zcygov.cn/）</w:t>
      </w:r>
    </w:p>
    <w:p w14:paraId="3F4850A5" w14:textId="77777777" w:rsidR="00CC4D25" w:rsidRPr="00EA1D57" w:rsidRDefault="00CC4D25" w:rsidP="00CC4D25">
      <w:pPr>
        <w:spacing w:line="360" w:lineRule="auto"/>
        <w:ind w:firstLineChars="200" w:firstLine="482"/>
        <w:rPr>
          <w:rFonts w:ascii="宋体" w:hAnsi="宋体" w:cs="宋体"/>
          <w:sz w:val="24"/>
        </w:rPr>
      </w:pPr>
      <w:r w:rsidRPr="00EA1D57">
        <w:rPr>
          <w:rFonts w:ascii="宋体" w:hAnsi="宋体" w:cs="宋体" w:hint="eastAsia"/>
          <w:b/>
          <w:sz w:val="24"/>
        </w:rPr>
        <w:t>方式：</w:t>
      </w:r>
      <w:r w:rsidRPr="00EA1D57">
        <w:rPr>
          <w:rFonts w:ascii="宋体" w:hAnsi="宋体" w:cs="宋体" w:hint="eastAsia"/>
          <w:sz w:val="24"/>
        </w:rPr>
        <w:t>供应商登录政采云平台https://www.zcygov.cn/在线申请获取采购文件（进入“项目采购”应用，在获取采购文件菜单中选择项目，申请获取采购文件）。</w:t>
      </w:r>
    </w:p>
    <w:p w14:paraId="544AB157" w14:textId="77777777" w:rsidR="00CC4D25" w:rsidRPr="00EA1D57" w:rsidRDefault="00CC4D25" w:rsidP="00CC4D25">
      <w:pPr>
        <w:spacing w:line="360" w:lineRule="auto"/>
        <w:ind w:firstLineChars="200" w:firstLine="482"/>
        <w:rPr>
          <w:rFonts w:ascii="宋体" w:hAnsi="宋体" w:cs="宋体"/>
          <w:sz w:val="24"/>
        </w:rPr>
      </w:pPr>
      <w:r w:rsidRPr="00EA1D57">
        <w:rPr>
          <w:rFonts w:ascii="宋体" w:hAnsi="宋体" w:cs="宋体" w:hint="eastAsia"/>
          <w:b/>
          <w:sz w:val="24"/>
        </w:rPr>
        <w:t>售价（元）：</w:t>
      </w:r>
      <w:r w:rsidRPr="00EA1D57">
        <w:rPr>
          <w:rFonts w:ascii="宋体" w:hAnsi="宋体" w:cs="宋体" w:hint="eastAsia"/>
          <w:sz w:val="24"/>
        </w:rPr>
        <w:t>0</w:t>
      </w:r>
    </w:p>
    <w:p w14:paraId="508249EB" w14:textId="77777777" w:rsidR="00CC4D25" w:rsidRPr="00EA1D57" w:rsidRDefault="00CC4D25" w:rsidP="00CC4D25">
      <w:pPr>
        <w:spacing w:line="360" w:lineRule="auto"/>
        <w:rPr>
          <w:rFonts w:ascii="宋体" w:hAnsi="宋体" w:cs="宋体"/>
          <w:b/>
          <w:sz w:val="24"/>
        </w:rPr>
      </w:pPr>
      <w:r w:rsidRPr="00EA1D57">
        <w:rPr>
          <w:rFonts w:ascii="宋体" w:hAnsi="宋体" w:cs="宋体" w:hint="eastAsia"/>
          <w:b/>
          <w:sz w:val="24"/>
        </w:rPr>
        <w:t>四、提交投标文件截止时间、开标时间和地点</w:t>
      </w:r>
    </w:p>
    <w:p w14:paraId="315AAB1E" w14:textId="2C609C76" w:rsidR="00CC4D25" w:rsidRPr="00EA1D57" w:rsidRDefault="00CC4D25" w:rsidP="00CC4D25">
      <w:pPr>
        <w:spacing w:line="360" w:lineRule="auto"/>
        <w:ind w:firstLineChars="200" w:firstLine="482"/>
        <w:rPr>
          <w:rFonts w:ascii="宋体" w:hAnsi="宋体" w:cs="宋体"/>
          <w:sz w:val="24"/>
        </w:rPr>
      </w:pPr>
      <w:r w:rsidRPr="00EA1D57">
        <w:rPr>
          <w:rFonts w:ascii="宋体" w:hAnsi="宋体" w:cs="宋体" w:hint="eastAsia"/>
          <w:b/>
          <w:sz w:val="24"/>
        </w:rPr>
        <w:t>提交投标文件截止时间：</w:t>
      </w:r>
      <w:r w:rsidRPr="00EA1D57">
        <w:rPr>
          <w:rFonts w:ascii="宋体" w:hAnsi="宋体" w:cs="宋体" w:hint="eastAsia"/>
          <w:sz w:val="24"/>
          <w:u w:val="single"/>
        </w:rPr>
        <w:t xml:space="preserve"> 2025年</w:t>
      </w:r>
      <w:r w:rsidR="00326971" w:rsidRPr="00EA1D57">
        <w:rPr>
          <w:rFonts w:ascii="宋体" w:hAnsi="宋体" w:cs="宋体" w:hint="eastAsia"/>
          <w:sz w:val="24"/>
          <w:u w:val="single"/>
        </w:rPr>
        <w:t>4</w:t>
      </w:r>
      <w:r w:rsidRPr="00EA1D57">
        <w:rPr>
          <w:rFonts w:ascii="宋体" w:hAnsi="宋体" w:cs="宋体" w:hint="eastAsia"/>
          <w:sz w:val="24"/>
          <w:u w:val="single"/>
        </w:rPr>
        <w:t>月</w:t>
      </w:r>
      <w:r w:rsidR="00326971" w:rsidRPr="00EA1D57">
        <w:rPr>
          <w:rFonts w:ascii="宋体" w:hAnsi="宋体" w:cs="宋体" w:hint="eastAsia"/>
          <w:sz w:val="24"/>
          <w:u w:val="single"/>
        </w:rPr>
        <w:t>1</w:t>
      </w:r>
      <w:r w:rsidRPr="00EA1D57">
        <w:rPr>
          <w:rFonts w:ascii="宋体" w:hAnsi="宋体" w:cs="宋体" w:hint="eastAsia"/>
          <w:sz w:val="24"/>
          <w:u w:val="single"/>
        </w:rPr>
        <w:t>日</w:t>
      </w:r>
      <w:r w:rsidR="00326971" w:rsidRPr="00EA1D57">
        <w:rPr>
          <w:rFonts w:ascii="宋体" w:hAnsi="宋体" w:cs="宋体"/>
          <w:sz w:val="24"/>
          <w:u w:val="single"/>
        </w:rPr>
        <w:t>14</w:t>
      </w:r>
      <w:r w:rsidRPr="00EA1D57">
        <w:rPr>
          <w:rFonts w:ascii="宋体" w:hAnsi="宋体" w:cs="宋体" w:hint="eastAsia"/>
          <w:sz w:val="24"/>
          <w:u w:val="single"/>
        </w:rPr>
        <w:t>点00分00秒</w:t>
      </w:r>
      <w:r w:rsidRPr="00EA1D57">
        <w:rPr>
          <w:rFonts w:ascii="宋体" w:hAnsi="宋体" w:cs="宋体" w:hint="eastAsia"/>
          <w:sz w:val="24"/>
        </w:rPr>
        <w:t>（北京时间）</w:t>
      </w:r>
    </w:p>
    <w:p w14:paraId="7E636334" w14:textId="77777777" w:rsidR="00CC4D25" w:rsidRPr="00EA1D57" w:rsidRDefault="00CC4D25" w:rsidP="00CC4D25">
      <w:pPr>
        <w:spacing w:line="360" w:lineRule="auto"/>
        <w:ind w:firstLineChars="200" w:firstLine="482"/>
        <w:rPr>
          <w:rFonts w:ascii="宋体" w:hAnsi="宋体" w:cs="宋体"/>
          <w:b/>
          <w:sz w:val="24"/>
        </w:rPr>
      </w:pPr>
      <w:r w:rsidRPr="00EA1D57">
        <w:rPr>
          <w:rFonts w:ascii="宋体" w:hAnsi="宋体" w:cs="宋体" w:hint="eastAsia"/>
          <w:b/>
          <w:sz w:val="24"/>
        </w:rPr>
        <w:t>投标地点（网址）：</w:t>
      </w:r>
      <w:r w:rsidRPr="00EA1D57">
        <w:rPr>
          <w:rFonts w:ascii="宋体" w:hAnsi="宋体" w:cs="宋体" w:hint="eastAsia"/>
          <w:sz w:val="24"/>
        </w:rPr>
        <w:t>政采云平台（https://www.zcygov.cn/）</w:t>
      </w:r>
    </w:p>
    <w:p w14:paraId="45E1C2C4" w14:textId="24E299E7" w:rsidR="00CC4D25" w:rsidRPr="00EA1D57" w:rsidRDefault="00CC4D25" w:rsidP="00CC4D25">
      <w:pPr>
        <w:spacing w:line="360" w:lineRule="auto"/>
        <w:ind w:firstLineChars="200" w:firstLine="482"/>
        <w:rPr>
          <w:rFonts w:ascii="宋体" w:hAnsi="宋体" w:cs="宋体"/>
          <w:bCs/>
          <w:sz w:val="24"/>
          <w:u w:val="single"/>
        </w:rPr>
      </w:pPr>
      <w:r w:rsidRPr="00EA1D57">
        <w:rPr>
          <w:rFonts w:ascii="宋体" w:hAnsi="宋体" w:cs="宋体" w:hint="eastAsia"/>
          <w:b/>
          <w:sz w:val="24"/>
        </w:rPr>
        <w:t>开标时间：</w:t>
      </w:r>
      <w:r w:rsidRPr="00EA1D57">
        <w:rPr>
          <w:rFonts w:ascii="宋体" w:hAnsi="宋体" w:cs="宋体" w:hint="eastAsia"/>
          <w:sz w:val="24"/>
          <w:u w:val="single"/>
        </w:rPr>
        <w:t>2025年</w:t>
      </w:r>
      <w:r w:rsidR="00326971" w:rsidRPr="00EA1D57">
        <w:rPr>
          <w:rFonts w:ascii="宋体" w:hAnsi="宋体" w:cs="宋体" w:hint="eastAsia"/>
          <w:sz w:val="24"/>
          <w:u w:val="single"/>
        </w:rPr>
        <w:t>4</w:t>
      </w:r>
      <w:r w:rsidRPr="00EA1D57">
        <w:rPr>
          <w:rFonts w:ascii="宋体" w:hAnsi="宋体" w:cs="宋体" w:hint="eastAsia"/>
          <w:sz w:val="24"/>
          <w:u w:val="single"/>
        </w:rPr>
        <w:t>月</w:t>
      </w:r>
      <w:r w:rsidR="00326971" w:rsidRPr="00EA1D57">
        <w:rPr>
          <w:rFonts w:ascii="宋体" w:hAnsi="宋体" w:cs="宋体" w:hint="eastAsia"/>
          <w:sz w:val="24"/>
          <w:u w:val="single"/>
        </w:rPr>
        <w:t>1</w:t>
      </w:r>
      <w:r w:rsidRPr="00EA1D57">
        <w:rPr>
          <w:rFonts w:ascii="宋体" w:hAnsi="宋体" w:cs="宋体" w:hint="eastAsia"/>
          <w:sz w:val="24"/>
          <w:u w:val="single"/>
        </w:rPr>
        <w:t>日</w:t>
      </w:r>
      <w:r w:rsidR="00326971" w:rsidRPr="00EA1D57">
        <w:rPr>
          <w:rFonts w:ascii="宋体" w:hAnsi="宋体" w:cs="宋体"/>
          <w:sz w:val="24"/>
          <w:u w:val="single"/>
        </w:rPr>
        <w:t>14</w:t>
      </w:r>
      <w:r w:rsidRPr="00EA1D57">
        <w:rPr>
          <w:rFonts w:ascii="宋体" w:hAnsi="宋体" w:cs="宋体" w:hint="eastAsia"/>
          <w:sz w:val="24"/>
          <w:u w:val="single"/>
        </w:rPr>
        <w:t>点00分00秒</w:t>
      </w:r>
    </w:p>
    <w:p w14:paraId="00F9C33B" w14:textId="77777777" w:rsidR="00CC4D25" w:rsidRPr="00EA1D57" w:rsidRDefault="00CC4D25" w:rsidP="00CC4D25">
      <w:pPr>
        <w:spacing w:line="360" w:lineRule="auto"/>
        <w:ind w:firstLineChars="200" w:firstLine="482"/>
        <w:rPr>
          <w:rFonts w:ascii="宋体" w:hAnsi="宋体" w:cs="宋体"/>
          <w:sz w:val="24"/>
        </w:rPr>
      </w:pPr>
      <w:r w:rsidRPr="00EA1D57">
        <w:rPr>
          <w:rFonts w:ascii="宋体" w:hAnsi="宋体" w:cs="宋体" w:hint="eastAsia"/>
          <w:b/>
          <w:sz w:val="24"/>
        </w:rPr>
        <w:t>开标地点（网址）：</w:t>
      </w:r>
      <w:r w:rsidRPr="00EA1D57">
        <w:rPr>
          <w:rFonts w:ascii="宋体" w:hAnsi="宋体" w:cs="宋体" w:hint="eastAsia"/>
          <w:sz w:val="24"/>
        </w:rPr>
        <w:t>政采云平台（https://www.zcygov.cn/）</w:t>
      </w:r>
    </w:p>
    <w:p w14:paraId="08C362BD" w14:textId="77777777" w:rsidR="00CC4D25" w:rsidRPr="00EA1D57" w:rsidRDefault="00CC4D25" w:rsidP="00CC4D25">
      <w:pPr>
        <w:spacing w:line="360" w:lineRule="auto"/>
        <w:rPr>
          <w:rFonts w:ascii="宋体" w:hAnsi="宋体" w:cs="宋体"/>
          <w:sz w:val="24"/>
        </w:rPr>
      </w:pPr>
      <w:r w:rsidRPr="00EA1D57">
        <w:rPr>
          <w:rFonts w:ascii="宋体" w:hAnsi="宋体" w:cs="宋体" w:hint="eastAsia"/>
          <w:b/>
          <w:sz w:val="24"/>
        </w:rPr>
        <w:t>五、公告期限</w:t>
      </w:r>
    </w:p>
    <w:p w14:paraId="4AAF97E5" w14:textId="77777777" w:rsidR="00CC4D25" w:rsidRPr="00EA1D57" w:rsidRDefault="00CC4D25" w:rsidP="00CC4D25">
      <w:pPr>
        <w:spacing w:line="360" w:lineRule="auto"/>
        <w:ind w:firstLineChars="200" w:firstLine="480"/>
        <w:rPr>
          <w:rFonts w:ascii="宋体" w:hAnsi="宋体" w:cs="宋体"/>
          <w:sz w:val="24"/>
        </w:rPr>
      </w:pPr>
      <w:r w:rsidRPr="00EA1D57">
        <w:rPr>
          <w:rFonts w:ascii="宋体" w:hAnsi="宋体" w:cs="宋体" w:hint="eastAsia"/>
          <w:sz w:val="24"/>
        </w:rPr>
        <w:t>自本公告发布之日起5个工作日。</w:t>
      </w:r>
    </w:p>
    <w:p w14:paraId="4D630A1D" w14:textId="77777777" w:rsidR="00CC4D25" w:rsidRPr="00EA1D57" w:rsidRDefault="00CC4D25" w:rsidP="00CC4D25">
      <w:pPr>
        <w:spacing w:line="360" w:lineRule="auto"/>
        <w:rPr>
          <w:rFonts w:ascii="宋体" w:hAnsi="宋体" w:cs="宋体"/>
          <w:b/>
          <w:sz w:val="24"/>
        </w:rPr>
      </w:pPr>
      <w:r w:rsidRPr="00EA1D57">
        <w:rPr>
          <w:rFonts w:ascii="宋体" w:hAnsi="宋体" w:cs="宋体" w:hint="eastAsia"/>
          <w:b/>
          <w:sz w:val="24"/>
        </w:rPr>
        <w:t>六、其他补充事宜</w:t>
      </w:r>
    </w:p>
    <w:p w14:paraId="6B87DB7D" w14:textId="77777777" w:rsidR="00CC4D25" w:rsidRPr="00EA1D57" w:rsidRDefault="00CC4D25" w:rsidP="00CC4D25">
      <w:pPr>
        <w:spacing w:line="360" w:lineRule="auto"/>
        <w:ind w:firstLineChars="200" w:firstLine="480"/>
        <w:rPr>
          <w:rFonts w:asciiTheme="minorEastAsia" w:eastAsiaTheme="minorEastAsia" w:hAnsiTheme="minorEastAsia" w:cs="宋体"/>
          <w:sz w:val="24"/>
        </w:rPr>
      </w:pPr>
      <w:r w:rsidRPr="00EA1D57">
        <w:rPr>
          <w:rFonts w:asciiTheme="minorEastAsia" w:eastAsiaTheme="minorEastAsia" w:hAnsiTheme="minorEastAsia" w:cs="宋体" w:hint="eastAsia"/>
          <w:sz w:val="24"/>
        </w:rPr>
        <w:t>1</w:t>
      </w:r>
      <w:r w:rsidRPr="00EA1D57">
        <w:rPr>
          <w:rFonts w:ascii="宋体" w:hAnsi="宋体" w:cs="宋体" w:hint="eastAsia"/>
          <w:sz w:val="24"/>
        </w:rPr>
        <w:t>.</w:t>
      </w:r>
      <w:r w:rsidRPr="00EA1D57">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sidRPr="00EA1D57">
        <w:rPr>
          <w:rFonts w:asciiTheme="minorEastAsia" w:eastAsiaTheme="minorEastAsia" w:hAnsiTheme="minorEastAsia" w:cs="宋体" w:hint="eastAsia"/>
          <w:sz w:val="24"/>
        </w:rPr>
        <w:t>。</w:t>
      </w:r>
    </w:p>
    <w:p w14:paraId="55FC4C43" w14:textId="77777777" w:rsidR="00CC4D25" w:rsidRPr="00EA1D57" w:rsidRDefault="00CC4D25" w:rsidP="00CC4D25">
      <w:pPr>
        <w:spacing w:line="360" w:lineRule="auto"/>
        <w:ind w:firstLineChars="200" w:firstLine="480"/>
        <w:rPr>
          <w:rFonts w:asciiTheme="minorEastAsia" w:eastAsiaTheme="minorEastAsia" w:hAnsiTheme="minorEastAsia" w:cs="宋体"/>
          <w:sz w:val="24"/>
        </w:rPr>
      </w:pPr>
      <w:r w:rsidRPr="00EA1D57">
        <w:rPr>
          <w:rFonts w:asciiTheme="minorEastAsia" w:eastAsiaTheme="minorEastAsia" w:hAnsiTheme="minorEastAsia" w:cs="宋体"/>
          <w:sz w:val="24"/>
        </w:rPr>
        <w:t>2.根据《浙江省财政厅关于进一步促进政府采购公平竞</w:t>
      </w:r>
      <w:r w:rsidRPr="00EA1D57">
        <w:rPr>
          <w:rFonts w:asciiTheme="minorEastAsia" w:eastAsiaTheme="minorEastAsia" w:hAnsiTheme="minorEastAsia" w:cs="宋体" w:hint="eastAsia"/>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B0677F0" w14:textId="77777777" w:rsidR="00CC4D25" w:rsidRPr="00EA1D57" w:rsidRDefault="00CC4D25" w:rsidP="00CC4D25">
      <w:pPr>
        <w:spacing w:line="360" w:lineRule="auto"/>
        <w:ind w:firstLineChars="200" w:firstLine="480"/>
        <w:rPr>
          <w:rFonts w:asciiTheme="minorEastAsia" w:eastAsiaTheme="minorEastAsia" w:hAnsiTheme="minorEastAsia"/>
          <w:sz w:val="24"/>
        </w:rPr>
      </w:pPr>
      <w:r w:rsidRPr="00EA1D57">
        <w:rPr>
          <w:rFonts w:asciiTheme="minorEastAsia" w:eastAsiaTheme="minorEastAsia" w:hAnsiTheme="minorEastAsia" w:hint="eastAsia"/>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w:t>
      </w:r>
      <w:r w:rsidRPr="00EA1D57">
        <w:rPr>
          <w:rFonts w:asciiTheme="minorEastAsia" w:eastAsiaTheme="minorEastAsia" w:hAnsiTheme="minorEastAsia" w:hint="eastAsia"/>
          <w:sz w:val="24"/>
        </w:rPr>
        <w:lastRenderedPageBreak/>
        <w:t>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234049C" w14:textId="77777777" w:rsidR="00CC4D25" w:rsidRPr="00EA1D57" w:rsidRDefault="00CC4D25" w:rsidP="00CC4D25">
      <w:pPr>
        <w:spacing w:line="360" w:lineRule="auto"/>
        <w:ind w:firstLineChars="200" w:firstLine="480"/>
        <w:rPr>
          <w:rFonts w:asciiTheme="minorEastAsia" w:eastAsiaTheme="minorEastAsia" w:hAnsiTheme="minorEastAsia" w:cs="宋体"/>
          <w:b/>
          <w:kern w:val="0"/>
          <w:sz w:val="24"/>
        </w:rPr>
      </w:pPr>
      <w:r w:rsidRPr="00EA1D57">
        <w:rPr>
          <w:rFonts w:asciiTheme="minorEastAsia" w:eastAsiaTheme="minorEastAsia" w:hAnsiTheme="minorEastAsia" w:cs="宋体" w:hint="eastAsia"/>
          <w:b/>
          <w:kern w:val="0"/>
          <w:sz w:val="24"/>
        </w:rPr>
        <w:t>4. 其他事项：</w:t>
      </w:r>
    </w:p>
    <w:p w14:paraId="30A1A705" w14:textId="77777777" w:rsidR="00CC4D25" w:rsidRPr="00EA1D57" w:rsidRDefault="00CC4D25" w:rsidP="00CC4D25">
      <w:pPr>
        <w:spacing w:line="360" w:lineRule="auto"/>
        <w:ind w:firstLineChars="200" w:firstLine="480"/>
        <w:rPr>
          <w:rFonts w:asciiTheme="minorEastAsia" w:eastAsiaTheme="minorEastAsia" w:hAnsiTheme="minorEastAsia" w:cs="宋体"/>
          <w:kern w:val="0"/>
          <w:sz w:val="24"/>
        </w:rPr>
      </w:pPr>
      <w:r w:rsidRPr="00EA1D57">
        <w:rPr>
          <w:rFonts w:asciiTheme="minorEastAsia" w:eastAsiaTheme="minorEastAsia" w:hAnsiTheme="minorEastAsia" w:cs="宋体" w:hint="eastAsia"/>
          <w:b/>
          <w:kern w:val="0"/>
          <w:sz w:val="24"/>
        </w:rPr>
        <w:t>（1）需要落实的政府采购政策：</w:t>
      </w:r>
      <w:r w:rsidRPr="00EA1D57">
        <w:rPr>
          <w:rFonts w:asciiTheme="minorEastAsia" w:eastAsiaTheme="minorEastAsia" w:hAnsiTheme="minorEastAsia" w:cs="宋体" w:hint="eastAsia"/>
          <w:kern w:val="0"/>
          <w:sz w:val="24"/>
        </w:rPr>
        <w:t>包括节约资源、保护环境、</w:t>
      </w:r>
      <w:r w:rsidRPr="00EA1D57">
        <w:rPr>
          <w:rFonts w:asciiTheme="minorEastAsia" w:eastAsiaTheme="minorEastAsia" w:hAnsiTheme="minorEastAsia" w:cs="宋体" w:hint="eastAsia"/>
          <w:sz w:val="24"/>
        </w:rPr>
        <w:t>支持创新、</w:t>
      </w:r>
      <w:r w:rsidRPr="00EA1D57">
        <w:rPr>
          <w:rFonts w:asciiTheme="minorEastAsia" w:eastAsiaTheme="minorEastAsia" w:hAnsiTheme="minorEastAsia" w:cs="宋体" w:hint="eastAsia"/>
          <w:kern w:val="0"/>
          <w:sz w:val="24"/>
        </w:rPr>
        <w:t>促进中小企业发展等，详见招标文件第二部分。</w:t>
      </w:r>
    </w:p>
    <w:p w14:paraId="44913632" w14:textId="77777777" w:rsidR="00CC4D25" w:rsidRPr="00EA1D57" w:rsidRDefault="00CC4D25" w:rsidP="00CC4D25">
      <w:pPr>
        <w:spacing w:line="360" w:lineRule="auto"/>
        <w:ind w:firstLineChars="200" w:firstLine="480"/>
        <w:rPr>
          <w:rFonts w:asciiTheme="minorEastAsia" w:eastAsiaTheme="minorEastAsia" w:hAnsiTheme="minorEastAsia" w:cs="仿宋_GB2312"/>
          <w:sz w:val="24"/>
        </w:rPr>
      </w:pPr>
      <w:r w:rsidRPr="00EA1D57">
        <w:rPr>
          <w:rFonts w:asciiTheme="minorEastAsia" w:eastAsiaTheme="minorEastAsia" w:hAnsiTheme="minorEastAsia" w:cs="宋体" w:hint="eastAsia"/>
          <w:b/>
          <w:kern w:val="0"/>
          <w:sz w:val="24"/>
          <w:szCs w:val="20"/>
        </w:rPr>
        <w:t>（2）</w:t>
      </w:r>
      <w:r w:rsidRPr="00EA1D57">
        <w:rPr>
          <w:rFonts w:asciiTheme="minorEastAsia" w:eastAsiaTheme="minorEastAsia" w:hAnsiTheme="minorEastAsia" w:cs="仿宋_GB2312" w:hint="eastAsia"/>
          <w:b/>
          <w:sz w:val="24"/>
        </w:rPr>
        <w:t>电子交易的说明: 1）电子交易：</w:t>
      </w:r>
      <w:r w:rsidRPr="00EA1D57">
        <w:rPr>
          <w:rFonts w:asciiTheme="minorEastAsia" w:eastAsiaTheme="minorEastAsia" w:hAnsiTheme="minorEastAsia" w:cs="仿宋_GB2312" w:hint="eastAsia"/>
          <w:sz w:val="24"/>
        </w:rPr>
        <w:t>本项目以数据电文形式，依托“政府采购云平台（www.zcygov.cn）”进行采购活动，不接受纸质响应文件。</w:t>
      </w:r>
      <w:r w:rsidRPr="00EA1D57">
        <w:rPr>
          <w:rFonts w:asciiTheme="minorEastAsia" w:eastAsiaTheme="minorEastAsia" w:hAnsiTheme="minorEastAsia" w:cs="仿宋_GB2312" w:hint="eastAsia"/>
          <w:b/>
          <w:sz w:val="24"/>
        </w:rPr>
        <w:t>2）响应准备：</w:t>
      </w:r>
      <w:r w:rsidRPr="00EA1D57">
        <w:rPr>
          <w:rFonts w:asciiTheme="minorEastAsia" w:eastAsiaTheme="minorEastAsia" w:hAnsiTheme="minorEastAsia" w:cs="仿宋_GB2312" w:hint="eastAsia"/>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sidRPr="00EA1D57">
        <w:rPr>
          <w:rFonts w:asciiTheme="minorEastAsia" w:eastAsiaTheme="minorEastAsia" w:hAnsiTheme="minorEastAsia" w:cs="仿宋_GB2312" w:hint="eastAsia"/>
          <w:b/>
          <w:sz w:val="24"/>
        </w:rPr>
        <w:t>3）招标文件的获取：</w:t>
      </w:r>
      <w:r w:rsidRPr="00EA1D57">
        <w:rPr>
          <w:rFonts w:asciiTheme="minorEastAsia" w:eastAsiaTheme="minorEastAsia" w:hAnsiTheme="minorEastAsia" w:cs="仿宋_GB2312" w:hint="eastAsia"/>
          <w:sz w:val="24"/>
        </w:rPr>
        <w:t>使用账号登录或者使用CA登录政采云平台；进入“项目采购”应用，在获取采购文件菜单中选择项目，获取招标文件。</w:t>
      </w:r>
      <w:r w:rsidRPr="00EA1D57">
        <w:rPr>
          <w:rFonts w:asciiTheme="minorEastAsia" w:eastAsiaTheme="minorEastAsia" w:hAnsiTheme="minorEastAsia" w:cs="仿宋_GB2312" w:hint="eastAsia"/>
          <w:b/>
          <w:sz w:val="24"/>
        </w:rPr>
        <w:t>4）响应文件的制作：</w:t>
      </w:r>
      <w:r w:rsidRPr="00EA1D57">
        <w:rPr>
          <w:rFonts w:asciiTheme="minorEastAsia" w:eastAsiaTheme="minorEastAsia" w:hAnsiTheme="minorEastAsia" w:cs="仿宋_GB2312" w:hint="eastAsia"/>
          <w:sz w:val="24"/>
        </w:rPr>
        <w:t>在“政采云电子交易客户端”中完成“填写基本信息”、“导入投标文件”、“标书关联”、“标书检查”、“电子签名”、“生成电子标书”等操作。</w:t>
      </w:r>
      <w:r w:rsidRPr="00EA1D57">
        <w:rPr>
          <w:rFonts w:asciiTheme="minorEastAsia" w:eastAsiaTheme="minorEastAsia" w:hAnsiTheme="minorEastAsia" w:cs="仿宋_GB2312"/>
          <w:b/>
          <w:sz w:val="24"/>
        </w:rPr>
        <w:t>5）</w:t>
      </w:r>
      <w:r w:rsidRPr="00EA1D57">
        <w:rPr>
          <w:rFonts w:asciiTheme="minorEastAsia" w:eastAsiaTheme="minorEastAsia" w:hAnsiTheme="minorEastAsia" w:cs="仿宋_GB2312" w:hint="eastAsia"/>
          <w:sz w:val="24"/>
        </w:rPr>
        <w:t>采购人、采购代理机构将依托政采云平台完成本项目的电子交易活动，平台不接受未按本公告约定方式获取招标文件的供应商进行响应活动；</w:t>
      </w:r>
      <w:r w:rsidRPr="00EA1D57">
        <w:rPr>
          <w:rFonts w:asciiTheme="minorEastAsia" w:eastAsiaTheme="minorEastAsia" w:hAnsiTheme="minorEastAsia" w:cs="仿宋_GB2312"/>
          <w:b/>
          <w:sz w:val="24"/>
        </w:rPr>
        <w:t>6）</w:t>
      </w:r>
      <w:r w:rsidRPr="00EA1D57">
        <w:rPr>
          <w:rFonts w:asciiTheme="minorEastAsia" w:eastAsiaTheme="minorEastAsia" w:hAnsiTheme="minorEastAsia" w:cs="仿宋_GB2312" w:hint="eastAsia"/>
          <w:sz w:val="24"/>
        </w:rPr>
        <w:t>对未按上述方式获取招标文件的供应商对该文件提出的质疑，采购人或采购代理机构将不予处理</w:t>
      </w:r>
      <w:r w:rsidRPr="00EA1D57">
        <w:rPr>
          <w:rFonts w:asciiTheme="minorEastAsia" w:eastAsiaTheme="minorEastAsia" w:hAnsiTheme="minorEastAsia" w:cs="仿宋_GB2312" w:hint="eastAsia"/>
          <w:b/>
          <w:sz w:val="24"/>
        </w:rPr>
        <w:t>；</w:t>
      </w:r>
      <w:r w:rsidRPr="00EA1D57">
        <w:rPr>
          <w:rFonts w:asciiTheme="minorEastAsia" w:eastAsiaTheme="minorEastAsia" w:hAnsiTheme="minorEastAsia" w:cs="仿宋_GB2312"/>
          <w:b/>
          <w:sz w:val="24"/>
        </w:rPr>
        <w:t>7）</w:t>
      </w:r>
      <w:r w:rsidRPr="00EA1D57">
        <w:rPr>
          <w:rFonts w:asciiTheme="minorEastAsia" w:eastAsiaTheme="minorEastAsia" w:hAnsiTheme="minorEastAsia" w:cs="仿宋_GB2312" w:hint="eastAsia"/>
          <w:sz w:val="24"/>
        </w:rPr>
        <w:t>不提供招标文件纸质版；</w:t>
      </w:r>
      <w:r w:rsidRPr="00EA1D57">
        <w:rPr>
          <w:rFonts w:asciiTheme="minorEastAsia" w:eastAsiaTheme="minorEastAsia" w:hAnsiTheme="minorEastAsia" w:cs="仿宋_GB2312"/>
          <w:b/>
          <w:sz w:val="24"/>
        </w:rPr>
        <w:t>8</w:t>
      </w:r>
      <w:r w:rsidRPr="00EA1D57">
        <w:rPr>
          <w:rFonts w:asciiTheme="minorEastAsia" w:eastAsiaTheme="minorEastAsia" w:hAnsiTheme="minorEastAsia" w:cs="仿宋_GB2312" w:hint="eastAsia"/>
          <w:b/>
          <w:sz w:val="24"/>
        </w:rPr>
        <w:t>）响应文件的传输提交：</w:t>
      </w:r>
      <w:r w:rsidRPr="00EA1D57">
        <w:rPr>
          <w:rFonts w:asciiTheme="minorEastAsia" w:eastAsiaTheme="minorEastAsia" w:hAnsiTheme="minorEastAsia" w:cs="仿宋_GB2312" w:hint="eastAsia"/>
          <w:sz w:val="24"/>
        </w:rPr>
        <w:t>供应商在提交响应文件的截止时间前将加密的响应文件（文件后缀为：jmbs）上传至政府采购云平台，还可以在提交响应文件的截止时间前直接提交或者以邮政快递方式提交备份响应文件1份。备份响应文件的制作、存储、密封详见招标文件第三部分 “备份响应文件”；</w:t>
      </w:r>
      <w:r w:rsidRPr="00EA1D57">
        <w:rPr>
          <w:rFonts w:asciiTheme="minorEastAsia" w:eastAsiaTheme="minorEastAsia" w:hAnsiTheme="minorEastAsia" w:cs="仿宋_GB2312" w:hint="eastAsia"/>
          <w:b/>
          <w:sz w:val="24"/>
        </w:rPr>
        <w:t>9）响应文件的解密：</w:t>
      </w:r>
      <w:r w:rsidRPr="00EA1D57">
        <w:rPr>
          <w:rFonts w:asciiTheme="minorEastAsia" w:eastAsiaTheme="minorEastAsia" w:hAnsiTheme="minorEastAsia" w:cs="仿宋_GB2312" w:hint="eastAsia"/>
          <w:sz w:val="24"/>
        </w:rPr>
        <w:t>供应商按照平台提示和招标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sidRPr="00EA1D57">
        <w:rPr>
          <w:rFonts w:asciiTheme="minorEastAsia" w:eastAsiaTheme="minorEastAsia" w:hAnsiTheme="minorEastAsia" w:cs="仿宋_GB2312" w:hint="eastAsia"/>
          <w:b/>
          <w:sz w:val="24"/>
        </w:rPr>
        <w:t>）具体操作指南</w:t>
      </w:r>
      <w:r w:rsidRPr="00EA1D57">
        <w:rPr>
          <w:rFonts w:asciiTheme="minorEastAsia" w:eastAsiaTheme="minorEastAsia" w:hAnsiTheme="minorEastAsia" w:cs="仿宋_GB2312" w:hint="eastAsia"/>
          <w:sz w:val="24"/>
        </w:rPr>
        <w:t>：详见政采云平台“服务中心-帮助文档-项目采购-操作流程-电子招投标-政府采购项目电子交易管理操作指南-供应商”。</w:t>
      </w:r>
    </w:p>
    <w:p w14:paraId="11D8EBAB" w14:textId="77777777" w:rsidR="00CC4D25" w:rsidRPr="00EA1D57" w:rsidRDefault="00CC4D25" w:rsidP="00CC4D25">
      <w:pPr>
        <w:spacing w:line="360" w:lineRule="auto"/>
        <w:ind w:firstLineChars="200" w:firstLine="480"/>
        <w:rPr>
          <w:rFonts w:asciiTheme="minorEastAsia" w:eastAsiaTheme="minorEastAsia" w:hAnsiTheme="minorEastAsia" w:cs="宋体"/>
          <w:sz w:val="24"/>
        </w:rPr>
      </w:pPr>
      <w:r w:rsidRPr="00EA1D57">
        <w:rPr>
          <w:rFonts w:asciiTheme="minorEastAsia" w:eastAsiaTheme="minorEastAsia" w:hAnsiTheme="minorEastAsia" w:cs="仿宋_GB2312" w:hint="eastAsia"/>
          <w:sz w:val="24"/>
        </w:rPr>
        <w:t>（3）</w:t>
      </w:r>
      <w:r w:rsidRPr="00EA1D57">
        <w:rPr>
          <w:rFonts w:asciiTheme="minorEastAsia" w:eastAsiaTheme="minorEastAsia" w:hAnsiTheme="minorEastAsia" w:cs="宋体" w:hint="eastAsia"/>
          <w:sz w:val="24"/>
        </w:rPr>
        <w:t>招标文件公告期限与招标公告的公告期限一致。</w:t>
      </w:r>
    </w:p>
    <w:p w14:paraId="49D5A7E2" w14:textId="77777777" w:rsidR="00CC4D25" w:rsidRPr="00EA1D57" w:rsidRDefault="00CC4D25" w:rsidP="00CC4D25">
      <w:pPr>
        <w:spacing w:line="360" w:lineRule="auto"/>
        <w:ind w:firstLineChars="200" w:firstLine="480"/>
        <w:rPr>
          <w:rFonts w:asciiTheme="minorEastAsia" w:eastAsiaTheme="minorEastAsia" w:hAnsiTheme="minorEastAsia" w:cs="宋体"/>
          <w:sz w:val="24"/>
        </w:rPr>
      </w:pPr>
      <w:r w:rsidRPr="00EA1D57">
        <w:rPr>
          <w:rFonts w:asciiTheme="minorEastAsia" w:eastAsiaTheme="minorEastAsia" w:hAnsiTheme="minorEastAsia" w:cs="宋体" w:hint="eastAsia"/>
          <w:sz w:val="24"/>
        </w:rPr>
        <w:t>（4）本《第一部分 招标公告》中二、申请人的资格要求：第一条中的“重大税收</w:t>
      </w:r>
      <w:r w:rsidRPr="00EA1D57">
        <w:rPr>
          <w:rFonts w:asciiTheme="minorEastAsia" w:eastAsiaTheme="minorEastAsia" w:hAnsiTheme="minorEastAsia" w:cs="宋体" w:hint="eastAsia"/>
          <w:sz w:val="24"/>
        </w:rPr>
        <w:lastRenderedPageBreak/>
        <w:t>违法案件当事人名单”即为“重大税收违法失信主体”。</w:t>
      </w:r>
    </w:p>
    <w:p w14:paraId="24965BC0" w14:textId="77777777" w:rsidR="00CC4D25" w:rsidRPr="00EA1D57" w:rsidRDefault="00CC4D25" w:rsidP="00CC4D25">
      <w:pPr>
        <w:spacing w:line="360" w:lineRule="auto"/>
        <w:rPr>
          <w:rFonts w:ascii="宋体" w:hAnsi="宋体" w:cs="宋体"/>
          <w:b/>
          <w:sz w:val="24"/>
        </w:rPr>
      </w:pPr>
      <w:r w:rsidRPr="00EA1D57">
        <w:rPr>
          <w:rFonts w:ascii="宋体" w:hAnsi="宋体" w:cs="宋体" w:hint="eastAsia"/>
          <w:b/>
          <w:sz w:val="24"/>
        </w:rPr>
        <w:t>七、对本次采购提出询问、质疑、投诉，请按以下方式联系</w:t>
      </w:r>
    </w:p>
    <w:p w14:paraId="374A95A4" w14:textId="77777777" w:rsidR="00CC4D25" w:rsidRPr="00EA1D57" w:rsidRDefault="00CC4D25" w:rsidP="00CC4D25">
      <w:pPr>
        <w:spacing w:line="360" w:lineRule="auto"/>
        <w:rPr>
          <w:rFonts w:ascii="宋体" w:hAnsi="宋体" w:cs="宋体"/>
          <w:sz w:val="24"/>
        </w:rPr>
      </w:pPr>
      <w:r w:rsidRPr="00EA1D57">
        <w:rPr>
          <w:rFonts w:ascii="宋体" w:hAnsi="宋体" w:cs="宋体" w:hint="eastAsia"/>
          <w:sz w:val="24"/>
        </w:rPr>
        <w:t xml:space="preserve">    1.采购人信息</w:t>
      </w:r>
    </w:p>
    <w:p w14:paraId="435B7398" w14:textId="77777777" w:rsidR="00CC4D25" w:rsidRPr="00EA1D57" w:rsidRDefault="00CC4D25" w:rsidP="00CC4D25">
      <w:pPr>
        <w:spacing w:line="360" w:lineRule="auto"/>
        <w:ind w:firstLineChars="200" w:firstLine="480"/>
        <w:rPr>
          <w:rFonts w:asciiTheme="minorEastAsia" w:eastAsiaTheme="minorEastAsia" w:hAnsiTheme="minorEastAsia" w:cs="宋体"/>
          <w:sz w:val="24"/>
        </w:rPr>
      </w:pPr>
      <w:r w:rsidRPr="00EA1D57">
        <w:rPr>
          <w:rFonts w:asciiTheme="minorEastAsia" w:eastAsiaTheme="minorEastAsia" w:hAnsiTheme="minorEastAsia" w:cs="宋体" w:hint="eastAsia"/>
          <w:sz w:val="24"/>
        </w:rPr>
        <w:t>名    称：</w:t>
      </w:r>
      <w:r w:rsidR="00520BC8" w:rsidRPr="00EA1D57">
        <w:rPr>
          <w:rFonts w:asciiTheme="minorEastAsia" w:eastAsiaTheme="minorEastAsia" w:hAnsiTheme="minorEastAsia" w:cs="宋体" w:hint="eastAsia"/>
          <w:sz w:val="24"/>
        </w:rPr>
        <w:t>宁波市镇海区人民医院医疗集团</w:t>
      </w:r>
    </w:p>
    <w:p w14:paraId="266E5ED8" w14:textId="77777777" w:rsidR="00CC4D25" w:rsidRPr="00EA1D57" w:rsidRDefault="00CC4D25" w:rsidP="00CC4D25">
      <w:pPr>
        <w:spacing w:line="360" w:lineRule="auto"/>
        <w:ind w:firstLineChars="200" w:firstLine="480"/>
        <w:rPr>
          <w:rFonts w:asciiTheme="minorEastAsia" w:eastAsiaTheme="minorEastAsia" w:hAnsiTheme="minorEastAsia" w:cs="宋体"/>
          <w:sz w:val="24"/>
        </w:rPr>
      </w:pPr>
      <w:r w:rsidRPr="00EA1D57">
        <w:rPr>
          <w:rFonts w:asciiTheme="minorEastAsia" w:eastAsiaTheme="minorEastAsia" w:hAnsiTheme="minorEastAsia" w:cs="宋体" w:hint="eastAsia"/>
          <w:sz w:val="24"/>
        </w:rPr>
        <w:t>地    址：镇海区骆驼街道民和路789号</w:t>
      </w:r>
    </w:p>
    <w:p w14:paraId="73394906" w14:textId="77777777" w:rsidR="00CC4D25" w:rsidRPr="00EA1D57" w:rsidRDefault="00CC4D25" w:rsidP="00CC4D25">
      <w:pPr>
        <w:spacing w:line="360" w:lineRule="auto"/>
        <w:ind w:firstLineChars="200" w:firstLine="480"/>
        <w:rPr>
          <w:rFonts w:asciiTheme="minorEastAsia" w:eastAsiaTheme="minorEastAsia" w:hAnsiTheme="minorEastAsia" w:cs="宋体"/>
          <w:sz w:val="24"/>
        </w:rPr>
      </w:pPr>
      <w:r w:rsidRPr="00EA1D57">
        <w:rPr>
          <w:rFonts w:asciiTheme="minorEastAsia" w:eastAsiaTheme="minorEastAsia" w:hAnsiTheme="minorEastAsia" w:cs="宋体" w:hint="eastAsia"/>
          <w:sz w:val="24"/>
        </w:rPr>
        <w:t>项目联系人（询问）：</w:t>
      </w:r>
      <w:r w:rsidR="00520BC8" w:rsidRPr="00EA1D57">
        <w:rPr>
          <w:rFonts w:asciiTheme="minorEastAsia" w:eastAsiaTheme="minorEastAsia" w:hAnsiTheme="minorEastAsia" w:cs="宋体" w:hint="eastAsia"/>
          <w:sz w:val="24"/>
        </w:rPr>
        <w:t>钟老师</w:t>
      </w:r>
    </w:p>
    <w:p w14:paraId="77B37319" w14:textId="77777777" w:rsidR="00CC4D25" w:rsidRPr="00EA1D57" w:rsidRDefault="00CC4D25" w:rsidP="00CC4D25">
      <w:pPr>
        <w:spacing w:line="360" w:lineRule="auto"/>
        <w:ind w:firstLineChars="200" w:firstLine="480"/>
        <w:rPr>
          <w:rFonts w:asciiTheme="minorEastAsia" w:eastAsiaTheme="minorEastAsia" w:hAnsiTheme="minorEastAsia" w:cs="宋体"/>
          <w:sz w:val="24"/>
        </w:rPr>
      </w:pPr>
      <w:r w:rsidRPr="00EA1D57">
        <w:rPr>
          <w:rFonts w:asciiTheme="minorEastAsia" w:eastAsiaTheme="minorEastAsia" w:hAnsiTheme="minorEastAsia" w:cs="宋体" w:hint="eastAsia"/>
          <w:sz w:val="24"/>
        </w:rPr>
        <w:t>项目联系方式（询问）：</w:t>
      </w:r>
      <w:r w:rsidR="00520BC8" w:rsidRPr="00EA1D57">
        <w:rPr>
          <w:rFonts w:asciiTheme="minorEastAsia" w:eastAsiaTheme="minorEastAsia" w:hAnsiTheme="minorEastAsia" w:cs="宋体" w:hint="eastAsia"/>
          <w:sz w:val="24"/>
        </w:rPr>
        <w:t>0574-86655160</w:t>
      </w:r>
    </w:p>
    <w:p w14:paraId="3A53731A" w14:textId="77777777" w:rsidR="00CC4D25" w:rsidRPr="00EA1D57" w:rsidRDefault="00CC4D25" w:rsidP="00CC4D25">
      <w:pPr>
        <w:spacing w:line="360" w:lineRule="auto"/>
        <w:ind w:firstLineChars="200" w:firstLine="480"/>
        <w:rPr>
          <w:rFonts w:asciiTheme="minorEastAsia" w:eastAsiaTheme="minorEastAsia" w:hAnsiTheme="minorEastAsia" w:cs="宋体"/>
          <w:sz w:val="24"/>
        </w:rPr>
      </w:pPr>
      <w:r w:rsidRPr="00EA1D57">
        <w:rPr>
          <w:rFonts w:asciiTheme="minorEastAsia" w:eastAsiaTheme="minorEastAsia" w:hAnsiTheme="minorEastAsia" w:cs="宋体" w:hint="eastAsia"/>
          <w:sz w:val="24"/>
        </w:rPr>
        <w:t>质疑联系人：</w:t>
      </w:r>
      <w:r w:rsidR="00D0390F" w:rsidRPr="00EA1D57">
        <w:rPr>
          <w:rFonts w:asciiTheme="minorEastAsia" w:eastAsiaTheme="minorEastAsia" w:hAnsiTheme="minorEastAsia" w:cs="宋体" w:hint="eastAsia"/>
          <w:sz w:val="24"/>
        </w:rPr>
        <w:t>董老师</w:t>
      </w:r>
    </w:p>
    <w:p w14:paraId="2E739160" w14:textId="77777777" w:rsidR="00CC4D25" w:rsidRPr="00EA1D57" w:rsidRDefault="00CC4D25" w:rsidP="00CC4D25">
      <w:pPr>
        <w:spacing w:line="360" w:lineRule="auto"/>
        <w:ind w:firstLineChars="200" w:firstLine="480"/>
        <w:rPr>
          <w:rFonts w:asciiTheme="minorEastAsia" w:eastAsiaTheme="minorEastAsia" w:hAnsiTheme="minorEastAsia" w:cs="宋体"/>
          <w:sz w:val="24"/>
        </w:rPr>
      </w:pPr>
      <w:r w:rsidRPr="00EA1D57">
        <w:rPr>
          <w:rFonts w:asciiTheme="minorEastAsia" w:eastAsiaTheme="minorEastAsia" w:hAnsiTheme="minorEastAsia" w:cs="宋体" w:hint="eastAsia"/>
          <w:sz w:val="24"/>
        </w:rPr>
        <w:t>质疑联系方式：</w:t>
      </w:r>
      <w:r w:rsidR="00D0390F" w:rsidRPr="00EA1D57">
        <w:rPr>
          <w:rFonts w:asciiTheme="minorEastAsia" w:eastAsiaTheme="minorEastAsia" w:hAnsiTheme="minorEastAsia" w:cs="宋体" w:hint="eastAsia"/>
          <w:sz w:val="24"/>
        </w:rPr>
        <w:t>0574-86655160</w:t>
      </w:r>
    </w:p>
    <w:p w14:paraId="229CDD0E" w14:textId="77777777" w:rsidR="00CC4D25" w:rsidRPr="00EA1D57" w:rsidRDefault="00CC4D25" w:rsidP="00CC4D25">
      <w:pPr>
        <w:spacing w:line="360" w:lineRule="auto"/>
        <w:ind w:firstLine="480"/>
        <w:rPr>
          <w:rFonts w:ascii="宋体" w:hAnsi="宋体" w:cs="宋体"/>
          <w:sz w:val="24"/>
        </w:rPr>
      </w:pPr>
      <w:bookmarkStart w:id="13" w:name="_Toc28359020"/>
      <w:bookmarkStart w:id="14" w:name="_Toc35393638"/>
      <w:bookmarkStart w:id="15" w:name="_Toc28359097"/>
      <w:bookmarkStart w:id="16" w:name="_Toc35393807"/>
      <w:r w:rsidRPr="00EA1D57">
        <w:rPr>
          <w:rFonts w:ascii="宋体" w:hAnsi="宋体" w:cs="宋体" w:hint="eastAsia"/>
          <w:sz w:val="24"/>
        </w:rPr>
        <w:t>2.采购代理机构信息</w:t>
      </w:r>
      <w:bookmarkEnd w:id="13"/>
      <w:bookmarkEnd w:id="14"/>
      <w:bookmarkEnd w:id="15"/>
      <w:bookmarkEnd w:id="16"/>
      <w:r w:rsidRPr="00EA1D57">
        <w:rPr>
          <w:rFonts w:ascii="宋体" w:hAnsi="宋体" w:cs="宋体" w:hint="eastAsia"/>
          <w:sz w:val="24"/>
        </w:rPr>
        <w:t>：</w:t>
      </w:r>
    </w:p>
    <w:p w14:paraId="76D91901" w14:textId="77777777" w:rsidR="00CC4D25" w:rsidRPr="00EA1D57" w:rsidRDefault="00CC4D25" w:rsidP="00CC4D25">
      <w:pPr>
        <w:spacing w:line="360" w:lineRule="auto"/>
        <w:ind w:firstLine="480"/>
        <w:rPr>
          <w:rFonts w:ascii="宋体" w:hAnsi="宋体" w:cs="宋体"/>
          <w:sz w:val="24"/>
        </w:rPr>
      </w:pPr>
      <w:r w:rsidRPr="00EA1D57">
        <w:rPr>
          <w:rFonts w:ascii="宋体" w:hAnsi="宋体" w:cs="宋体" w:hint="eastAsia"/>
          <w:sz w:val="24"/>
        </w:rPr>
        <w:t>名    称：</w:t>
      </w:r>
      <w:r w:rsidR="00520BC8" w:rsidRPr="00EA1D57">
        <w:rPr>
          <w:rFonts w:ascii="宋体" w:hAnsi="宋体" w:cs="宋体" w:hint="eastAsia"/>
          <w:sz w:val="24"/>
        </w:rPr>
        <w:t>浙江国信工程管理咨询有限公司</w:t>
      </w:r>
    </w:p>
    <w:p w14:paraId="01A1410A" w14:textId="77777777" w:rsidR="00CC4D25" w:rsidRPr="00EA1D57" w:rsidRDefault="00CC4D25" w:rsidP="00CC4D25">
      <w:pPr>
        <w:spacing w:line="360" w:lineRule="auto"/>
        <w:ind w:firstLine="480"/>
        <w:rPr>
          <w:rFonts w:ascii="宋体" w:hAnsi="宋体" w:cs="宋体"/>
          <w:sz w:val="24"/>
        </w:rPr>
      </w:pPr>
      <w:r w:rsidRPr="00EA1D57">
        <w:rPr>
          <w:rFonts w:ascii="宋体" w:hAnsi="宋体" w:cs="宋体" w:hint="eastAsia"/>
          <w:sz w:val="24"/>
        </w:rPr>
        <w:t>地    址：</w:t>
      </w:r>
      <w:r w:rsidR="00520BC8" w:rsidRPr="00EA1D57">
        <w:rPr>
          <w:rFonts w:ascii="宋体" w:hAnsi="宋体" w:cs="宋体" w:hint="eastAsia"/>
          <w:sz w:val="24"/>
        </w:rPr>
        <w:t>宁波市鄞州区福明路858号恒富大厦2号楼14楼</w:t>
      </w:r>
    </w:p>
    <w:p w14:paraId="2248D1E9" w14:textId="77777777" w:rsidR="00CC4D25" w:rsidRPr="00EA1D57" w:rsidRDefault="00CC4D25" w:rsidP="00CC4D25">
      <w:pPr>
        <w:spacing w:line="360" w:lineRule="auto"/>
        <w:ind w:firstLine="480"/>
        <w:rPr>
          <w:rFonts w:ascii="宋体" w:hAnsi="宋体" w:cs="宋体"/>
          <w:sz w:val="24"/>
        </w:rPr>
      </w:pPr>
      <w:r w:rsidRPr="00EA1D57">
        <w:rPr>
          <w:rFonts w:ascii="宋体" w:hAnsi="宋体" w:cs="宋体" w:hint="eastAsia"/>
          <w:sz w:val="24"/>
        </w:rPr>
        <w:t>传    真：0574-</w:t>
      </w:r>
      <w:r w:rsidR="00520BC8" w:rsidRPr="00EA1D57">
        <w:rPr>
          <w:rFonts w:ascii="宋体" w:hAnsi="宋体" w:cs="宋体"/>
          <w:sz w:val="24"/>
        </w:rPr>
        <w:t>27677470</w:t>
      </w:r>
    </w:p>
    <w:p w14:paraId="5EA990BD" w14:textId="77777777" w:rsidR="00CC4D25" w:rsidRPr="00EA1D57" w:rsidRDefault="00CC4D25" w:rsidP="00CC4D25">
      <w:pPr>
        <w:spacing w:line="360" w:lineRule="auto"/>
        <w:ind w:firstLine="480"/>
        <w:rPr>
          <w:rFonts w:ascii="宋体" w:hAnsi="宋体" w:cs="宋体"/>
          <w:sz w:val="24"/>
        </w:rPr>
      </w:pPr>
      <w:r w:rsidRPr="00EA1D57">
        <w:rPr>
          <w:rFonts w:ascii="宋体" w:hAnsi="宋体" w:cs="宋体" w:hint="eastAsia"/>
          <w:sz w:val="24"/>
        </w:rPr>
        <w:t>项目联系人（询问）：</w:t>
      </w:r>
      <w:r w:rsidR="00597ED3" w:rsidRPr="00EA1D57">
        <w:rPr>
          <w:rFonts w:ascii="宋体" w:hAnsi="宋体" w:cs="宋体" w:hint="eastAsia"/>
          <w:sz w:val="24"/>
        </w:rPr>
        <w:t>骆小彪、</w:t>
      </w:r>
      <w:bookmarkStart w:id="17" w:name="_Hlk187330146"/>
      <w:r w:rsidR="00597ED3" w:rsidRPr="00EA1D57">
        <w:rPr>
          <w:rFonts w:ascii="宋体" w:hAnsi="宋体" w:cs="宋体" w:hint="eastAsia"/>
          <w:sz w:val="24"/>
        </w:rPr>
        <w:t>王敏妩</w:t>
      </w:r>
      <w:bookmarkEnd w:id="17"/>
      <w:r w:rsidR="00597ED3" w:rsidRPr="00EA1D57">
        <w:rPr>
          <w:rFonts w:ascii="宋体" w:hAnsi="宋体" w:cs="宋体" w:hint="eastAsia"/>
          <w:sz w:val="24"/>
        </w:rPr>
        <w:t>、郑嘉凯、罗鹏、滕钊纯、孙炜钢</w:t>
      </w:r>
    </w:p>
    <w:p w14:paraId="2A2297BD" w14:textId="77777777" w:rsidR="00CC4D25" w:rsidRPr="00EA1D57" w:rsidRDefault="00CC4D25" w:rsidP="00CC4D25">
      <w:pPr>
        <w:spacing w:line="360" w:lineRule="auto"/>
        <w:ind w:firstLine="480"/>
        <w:rPr>
          <w:rFonts w:ascii="宋体" w:hAnsi="宋体" w:cs="宋体"/>
          <w:sz w:val="24"/>
        </w:rPr>
      </w:pPr>
      <w:r w:rsidRPr="00EA1D57">
        <w:rPr>
          <w:rFonts w:ascii="宋体" w:hAnsi="宋体" w:cs="宋体" w:hint="eastAsia"/>
          <w:sz w:val="24"/>
        </w:rPr>
        <w:t>项目联系方式（询问）：0574-87425371</w:t>
      </w:r>
    </w:p>
    <w:p w14:paraId="0C23ED34" w14:textId="77777777" w:rsidR="00CC4D25" w:rsidRPr="00EA1D57" w:rsidRDefault="00CC4D25" w:rsidP="00CC4D25">
      <w:pPr>
        <w:spacing w:line="360" w:lineRule="auto"/>
        <w:ind w:firstLine="480"/>
        <w:rPr>
          <w:rFonts w:ascii="宋体" w:hAnsi="宋体" w:cs="宋体"/>
          <w:sz w:val="24"/>
        </w:rPr>
      </w:pPr>
      <w:r w:rsidRPr="00EA1D57">
        <w:rPr>
          <w:rFonts w:ascii="宋体" w:hAnsi="宋体" w:cs="宋体" w:hint="eastAsia"/>
          <w:sz w:val="24"/>
        </w:rPr>
        <w:t>质疑联系人：</w:t>
      </w:r>
      <w:r w:rsidR="00597ED3" w:rsidRPr="00EA1D57">
        <w:rPr>
          <w:rFonts w:ascii="宋体" w:hAnsi="宋体" w:cs="宋体" w:hint="eastAsia"/>
          <w:sz w:val="24"/>
        </w:rPr>
        <w:t>王敏妩</w:t>
      </w:r>
    </w:p>
    <w:p w14:paraId="594F9890" w14:textId="77777777" w:rsidR="00CC4D25" w:rsidRPr="00EA1D57" w:rsidRDefault="00CC4D25" w:rsidP="00CC4D25">
      <w:pPr>
        <w:spacing w:line="360" w:lineRule="auto"/>
        <w:ind w:firstLine="480"/>
        <w:rPr>
          <w:rFonts w:ascii="宋体" w:hAnsi="宋体" w:cs="宋体"/>
          <w:sz w:val="24"/>
        </w:rPr>
      </w:pPr>
      <w:r w:rsidRPr="00EA1D57">
        <w:rPr>
          <w:rFonts w:ascii="宋体" w:hAnsi="宋体" w:cs="宋体" w:hint="eastAsia"/>
          <w:sz w:val="24"/>
        </w:rPr>
        <w:t>质疑联系方式：</w:t>
      </w:r>
      <w:r w:rsidR="00597ED3" w:rsidRPr="00EA1D57">
        <w:rPr>
          <w:rFonts w:ascii="宋体" w:hAnsi="宋体" w:cs="宋体"/>
          <w:sz w:val="24"/>
        </w:rPr>
        <w:t>0574-27677492</w:t>
      </w:r>
    </w:p>
    <w:p w14:paraId="5D9CC0C0" w14:textId="77777777" w:rsidR="00CC4D25" w:rsidRPr="00EA1D57" w:rsidRDefault="00CC4D25" w:rsidP="00CC4D25">
      <w:pPr>
        <w:spacing w:line="360" w:lineRule="auto"/>
        <w:ind w:firstLine="480"/>
        <w:rPr>
          <w:rFonts w:ascii="宋体" w:hAnsi="宋体" w:cs="宋体"/>
          <w:sz w:val="24"/>
        </w:rPr>
      </w:pPr>
      <w:bookmarkStart w:id="18" w:name="_Toc28359021"/>
      <w:bookmarkStart w:id="19" w:name="_Toc35393639"/>
      <w:bookmarkStart w:id="20" w:name="_Toc28359098"/>
      <w:bookmarkStart w:id="21" w:name="_Toc35393808"/>
      <w:r w:rsidRPr="00EA1D57">
        <w:rPr>
          <w:rFonts w:ascii="宋体" w:hAnsi="宋体" w:cs="宋体" w:hint="eastAsia"/>
          <w:sz w:val="24"/>
        </w:rPr>
        <w:t>3. 同级政府采购监督管理部门：</w:t>
      </w:r>
    </w:p>
    <w:bookmarkEnd w:id="18"/>
    <w:bookmarkEnd w:id="19"/>
    <w:bookmarkEnd w:id="20"/>
    <w:bookmarkEnd w:id="21"/>
    <w:p w14:paraId="619B69ED" w14:textId="77777777" w:rsidR="00CC4D25" w:rsidRPr="00EA1D57" w:rsidRDefault="00CC4D25" w:rsidP="00CC4D25">
      <w:pPr>
        <w:spacing w:line="360" w:lineRule="auto"/>
        <w:ind w:firstLine="480"/>
        <w:rPr>
          <w:rFonts w:ascii="宋体" w:hAnsi="宋体" w:cs="宋体"/>
          <w:sz w:val="24"/>
        </w:rPr>
      </w:pPr>
      <w:r w:rsidRPr="00EA1D57">
        <w:rPr>
          <w:rFonts w:ascii="宋体" w:hAnsi="宋体" w:cs="宋体" w:hint="eastAsia"/>
          <w:sz w:val="24"/>
        </w:rPr>
        <w:t>名    称：宁波市镇海区政府采购办公室</w:t>
      </w:r>
    </w:p>
    <w:p w14:paraId="223BA3AF" w14:textId="77777777" w:rsidR="00CC4D25" w:rsidRPr="00EA1D57" w:rsidRDefault="00CC4D25" w:rsidP="00CC4D25">
      <w:pPr>
        <w:spacing w:line="360" w:lineRule="auto"/>
        <w:ind w:firstLine="480"/>
        <w:rPr>
          <w:rFonts w:ascii="宋体" w:hAnsi="宋体" w:cs="宋体"/>
          <w:sz w:val="24"/>
        </w:rPr>
      </w:pPr>
      <w:r w:rsidRPr="00EA1D57">
        <w:rPr>
          <w:rFonts w:ascii="宋体" w:hAnsi="宋体" w:cs="宋体" w:hint="eastAsia"/>
          <w:sz w:val="24"/>
        </w:rPr>
        <w:t xml:space="preserve">地    址：宁波市镇海区骆驼街道民和路569号 </w:t>
      </w:r>
    </w:p>
    <w:p w14:paraId="65032A58" w14:textId="77777777" w:rsidR="00CC4D25" w:rsidRPr="00EA1D57" w:rsidRDefault="00CC4D25" w:rsidP="00CC4D25">
      <w:pPr>
        <w:spacing w:line="360" w:lineRule="auto"/>
        <w:ind w:firstLine="480"/>
        <w:rPr>
          <w:rFonts w:ascii="宋体" w:hAnsi="宋体" w:cs="宋体"/>
          <w:sz w:val="24"/>
        </w:rPr>
      </w:pPr>
      <w:r w:rsidRPr="00EA1D57">
        <w:rPr>
          <w:rFonts w:ascii="宋体" w:hAnsi="宋体" w:cs="宋体" w:hint="eastAsia"/>
          <w:sz w:val="24"/>
        </w:rPr>
        <w:t>联 系 人：金老师</w:t>
      </w:r>
    </w:p>
    <w:p w14:paraId="457C4D88" w14:textId="77777777" w:rsidR="00CC4D25" w:rsidRPr="00EA1D57" w:rsidRDefault="00CC4D25" w:rsidP="00CC4D25">
      <w:pPr>
        <w:spacing w:line="360" w:lineRule="auto"/>
        <w:ind w:firstLine="480"/>
        <w:rPr>
          <w:rFonts w:ascii="宋体" w:hAnsi="宋体" w:cs="宋体"/>
          <w:sz w:val="24"/>
        </w:rPr>
      </w:pPr>
      <w:bookmarkStart w:id="22" w:name="_Toc13810"/>
      <w:r w:rsidRPr="00EA1D57">
        <w:rPr>
          <w:rFonts w:ascii="宋体" w:hAnsi="宋体" w:cs="宋体" w:hint="eastAsia"/>
          <w:sz w:val="24"/>
        </w:rPr>
        <w:t>监督投诉电话：</w:t>
      </w:r>
      <w:bookmarkEnd w:id="22"/>
      <w:r w:rsidRPr="00EA1D57">
        <w:rPr>
          <w:rFonts w:ascii="宋体" w:hAnsi="宋体" w:cs="宋体" w:hint="eastAsia"/>
          <w:sz w:val="24"/>
        </w:rPr>
        <w:t xml:space="preserve">0574-89389666 </w:t>
      </w:r>
    </w:p>
    <w:p w14:paraId="4CB732E5" w14:textId="77777777" w:rsidR="00CC4D25" w:rsidRPr="00EA1D57" w:rsidRDefault="00CC4D25" w:rsidP="00CC4D25">
      <w:pPr>
        <w:spacing w:line="360" w:lineRule="auto"/>
        <w:ind w:firstLineChars="200" w:firstLine="480"/>
        <w:rPr>
          <w:rFonts w:ascii="宋体" w:hAnsi="宋体" w:cs="宋体"/>
          <w:sz w:val="24"/>
        </w:rPr>
      </w:pPr>
      <w:r w:rsidRPr="00EA1D57">
        <w:rPr>
          <w:rFonts w:ascii="宋体" w:hAnsi="宋体" w:cs="宋体" w:hint="eastAsia"/>
          <w:sz w:val="24"/>
        </w:rPr>
        <w:t>若对项目采购电子交易系统操作有疑问，可登录政采云（https://www.zcygov.cn/），点击右侧咨询小采，获取采小蜜智能服务管家帮助，或拨打政采云服务热线95763获取热线服务帮助。</w:t>
      </w:r>
    </w:p>
    <w:p w14:paraId="2B2868E3" w14:textId="77777777" w:rsidR="00CC4D25" w:rsidRPr="00EA1D57" w:rsidRDefault="00CC4D25" w:rsidP="00CC4D25">
      <w:pPr>
        <w:spacing w:line="360" w:lineRule="auto"/>
        <w:ind w:firstLineChars="200" w:firstLine="480"/>
        <w:rPr>
          <w:rFonts w:ascii="宋体" w:hAnsi="宋体" w:cs="宋体"/>
          <w:sz w:val="24"/>
        </w:rPr>
      </w:pPr>
      <w:r w:rsidRPr="00EA1D57">
        <w:rPr>
          <w:rFonts w:ascii="宋体" w:hAnsi="宋体" w:cs="宋体" w:hint="eastAsia"/>
          <w:sz w:val="24"/>
        </w:rPr>
        <w:t>CA问题联系电话（人工）：汇信CA 400-888-4636；天谷CA 400-087-8198。</w:t>
      </w:r>
    </w:p>
    <w:p w14:paraId="484CA34E" w14:textId="77777777" w:rsidR="00CC4D25" w:rsidRPr="00EA1D57" w:rsidRDefault="00CC4D25" w:rsidP="00CC4D25">
      <w:pPr>
        <w:widowControl/>
        <w:adjustRightInd/>
        <w:jc w:val="left"/>
        <w:rPr>
          <w:rFonts w:ascii="宋体" w:hAnsi="宋体" w:cs="宋体"/>
          <w:b/>
          <w:sz w:val="36"/>
          <w:szCs w:val="20"/>
        </w:rPr>
      </w:pPr>
      <w:r w:rsidRPr="00EA1D57">
        <w:rPr>
          <w:rFonts w:ascii="宋体" w:hAnsi="宋体" w:cs="宋体"/>
          <w:b/>
          <w:sz w:val="36"/>
          <w:szCs w:val="20"/>
        </w:rPr>
        <w:br w:type="page"/>
      </w:r>
    </w:p>
    <w:p w14:paraId="3F21D52E" w14:textId="77777777" w:rsidR="00CC4D25" w:rsidRPr="00EA1D57" w:rsidRDefault="00CC4D25" w:rsidP="00CC4D25">
      <w:pPr>
        <w:adjustRightInd/>
        <w:spacing w:line="360" w:lineRule="auto"/>
        <w:jc w:val="center"/>
        <w:outlineLvl w:val="0"/>
        <w:rPr>
          <w:rFonts w:ascii="宋体" w:hAnsi="宋体" w:cs="宋体"/>
          <w:b/>
          <w:sz w:val="36"/>
          <w:szCs w:val="20"/>
        </w:rPr>
      </w:pPr>
      <w:bookmarkStart w:id="23" w:name="_Toc187413421"/>
      <w:r w:rsidRPr="00EA1D57">
        <w:rPr>
          <w:rFonts w:ascii="宋体" w:hAnsi="宋体" w:cs="宋体" w:hint="eastAsia"/>
          <w:b/>
          <w:sz w:val="36"/>
          <w:szCs w:val="20"/>
        </w:rPr>
        <w:lastRenderedPageBreak/>
        <w:t>第二部分</w:t>
      </w:r>
      <w:bookmarkEnd w:id="10"/>
      <w:r w:rsidRPr="00EA1D57">
        <w:rPr>
          <w:rFonts w:ascii="宋体" w:hAnsi="宋体" w:cs="宋体" w:hint="eastAsia"/>
          <w:b/>
          <w:sz w:val="36"/>
          <w:szCs w:val="20"/>
        </w:rPr>
        <w:t xml:space="preserve"> 供应商须知</w:t>
      </w:r>
      <w:bookmarkEnd w:id="11"/>
      <w:bookmarkEnd w:id="23"/>
    </w:p>
    <w:p w14:paraId="0FFC2A7E" w14:textId="77777777" w:rsidR="00CC4D25" w:rsidRPr="00EA1D57" w:rsidRDefault="00CC4D25" w:rsidP="006406BC">
      <w:pPr>
        <w:adjustRightInd/>
        <w:spacing w:line="360" w:lineRule="auto"/>
        <w:ind w:firstLineChars="1197" w:firstLine="3845"/>
        <w:outlineLvl w:val="1"/>
        <w:rPr>
          <w:rFonts w:ascii="宋体" w:hAnsi="宋体" w:cs="宋体"/>
          <w:b/>
          <w:sz w:val="32"/>
          <w:szCs w:val="20"/>
        </w:rPr>
      </w:pPr>
      <w:r w:rsidRPr="00EA1D57">
        <w:rPr>
          <w:rFonts w:ascii="宋体" w:hAnsi="宋体" w:cs="宋体" w:hint="eastAsia"/>
          <w:b/>
          <w:sz w:val="32"/>
          <w:szCs w:val="20"/>
        </w:rPr>
        <w:t>前附表</w:t>
      </w: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670"/>
        <w:gridCol w:w="1964"/>
        <w:gridCol w:w="6492"/>
      </w:tblGrid>
      <w:tr w:rsidR="00EA1D57" w:rsidRPr="00EA1D57" w14:paraId="55B69FAF" w14:textId="77777777" w:rsidTr="00A6334F">
        <w:trPr>
          <w:trHeight w:val="1020"/>
          <w:tblHeader/>
        </w:trPr>
        <w:tc>
          <w:tcPr>
            <w:tcW w:w="367" w:type="pct"/>
            <w:tcBorders>
              <w:top w:val="single" w:sz="4" w:space="0" w:color="auto"/>
              <w:left w:val="single" w:sz="4" w:space="0" w:color="auto"/>
              <w:bottom w:val="single" w:sz="4" w:space="0" w:color="auto"/>
              <w:right w:val="single" w:sz="4" w:space="0" w:color="auto"/>
            </w:tcBorders>
          </w:tcPr>
          <w:p w14:paraId="57F6E303" w14:textId="77777777" w:rsidR="006406BC" w:rsidRPr="00EA1D57" w:rsidRDefault="006406BC" w:rsidP="00D0390F">
            <w:pPr>
              <w:snapToGrid w:val="0"/>
              <w:spacing w:line="360" w:lineRule="auto"/>
              <w:jc w:val="center"/>
              <w:rPr>
                <w:rFonts w:ascii="宋体" w:hAnsi="宋体" w:cs="宋体"/>
                <w:b/>
                <w:szCs w:val="21"/>
              </w:rPr>
            </w:pPr>
            <w:r w:rsidRPr="00EA1D57">
              <w:rPr>
                <w:rFonts w:ascii="宋体" w:hAnsi="宋体" w:cs="宋体" w:hint="eastAsia"/>
                <w:b/>
                <w:szCs w:val="21"/>
              </w:rPr>
              <w:t>序号</w:t>
            </w:r>
          </w:p>
        </w:tc>
        <w:tc>
          <w:tcPr>
            <w:tcW w:w="1076" w:type="pct"/>
            <w:tcBorders>
              <w:top w:val="single" w:sz="8" w:space="0" w:color="000000"/>
              <w:left w:val="single" w:sz="4" w:space="0" w:color="auto"/>
              <w:bottom w:val="single" w:sz="8" w:space="0" w:color="000000"/>
              <w:right w:val="single" w:sz="8" w:space="0" w:color="000000"/>
            </w:tcBorders>
            <w:vAlign w:val="center"/>
          </w:tcPr>
          <w:p w14:paraId="356FCF9E" w14:textId="77777777" w:rsidR="006406BC" w:rsidRPr="00EA1D57" w:rsidRDefault="006406BC" w:rsidP="00D0390F">
            <w:pPr>
              <w:snapToGrid w:val="0"/>
              <w:spacing w:line="360" w:lineRule="auto"/>
              <w:jc w:val="center"/>
              <w:rPr>
                <w:rFonts w:ascii="宋体" w:hAnsi="宋体" w:cs="宋体"/>
                <w:b/>
                <w:szCs w:val="21"/>
              </w:rPr>
            </w:pPr>
            <w:r w:rsidRPr="00EA1D57">
              <w:rPr>
                <w:rFonts w:ascii="宋体" w:hAnsi="宋体" w:cs="宋体" w:hint="eastAsia"/>
                <w:b/>
                <w:szCs w:val="21"/>
              </w:rPr>
              <w:t>事项</w:t>
            </w:r>
          </w:p>
        </w:tc>
        <w:tc>
          <w:tcPr>
            <w:tcW w:w="3557" w:type="pct"/>
            <w:tcBorders>
              <w:top w:val="single" w:sz="8" w:space="0" w:color="000000"/>
              <w:left w:val="single" w:sz="2" w:space="0" w:color="000000"/>
              <w:bottom w:val="single" w:sz="8" w:space="0" w:color="000000"/>
              <w:right w:val="single" w:sz="8" w:space="0" w:color="000000"/>
            </w:tcBorders>
            <w:vAlign w:val="center"/>
          </w:tcPr>
          <w:p w14:paraId="1D7CBEF6" w14:textId="77777777" w:rsidR="006406BC" w:rsidRPr="00EA1D57" w:rsidRDefault="006406BC" w:rsidP="00D0390F">
            <w:pPr>
              <w:snapToGrid w:val="0"/>
              <w:spacing w:line="360" w:lineRule="auto"/>
              <w:jc w:val="center"/>
              <w:rPr>
                <w:rFonts w:ascii="宋体" w:hAnsi="宋体" w:cs="宋体"/>
                <w:b/>
                <w:szCs w:val="21"/>
              </w:rPr>
            </w:pPr>
            <w:r w:rsidRPr="00EA1D57">
              <w:rPr>
                <w:rFonts w:ascii="宋体" w:hAnsi="宋体" w:cs="宋体" w:hint="eastAsia"/>
                <w:b/>
                <w:szCs w:val="21"/>
              </w:rPr>
              <w:t>本项目的特别规定</w:t>
            </w:r>
          </w:p>
        </w:tc>
      </w:tr>
      <w:tr w:rsidR="00EA1D57" w:rsidRPr="00EA1D57" w14:paraId="2639A296" w14:textId="77777777" w:rsidTr="00A6334F">
        <w:trPr>
          <w:trHeight w:val="1020"/>
        </w:trPr>
        <w:tc>
          <w:tcPr>
            <w:tcW w:w="367" w:type="pct"/>
            <w:tcBorders>
              <w:top w:val="single" w:sz="4" w:space="0" w:color="auto"/>
              <w:left w:val="single" w:sz="4" w:space="0" w:color="auto"/>
              <w:bottom w:val="single" w:sz="4" w:space="0" w:color="auto"/>
              <w:right w:val="single" w:sz="4" w:space="0" w:color="auto"/>
            </w:tcBorders>
            <w:vAlign w:val="center"/>
          </w:tcPr>
          <w:p w14:paraId="5A18DEE1" w14:textId="77777777" w:rsidR="006406BC" w:rsidRPr="00EA1D57" w:rsidRDefault="006406BC" w:rsidP="00D0390F">
            <w:pPr>
              <w:snapToGrid w:val="0"/>
              <w:spacing w:line="360" w:lineRule="auto"/>
              <w:jc w:val="center"/>
              <w:rPr>
                <w:rFonts w:ascii="宋体" w:hAnsi="宋体" w:cs="宋体"/>
                <w:szCs w:val="21"/>
              </w:rPr>
            </w:pPr>
            <w:r w:rsidRPr="00EA1D57">
              <w:rPr>
                <w:rFonts w:ascii="宋体" w:hAnsi="宋体" w:cs="宋体" w:hint="eastAsia"/>
                <w:szCs w:val="21"/>
              </w:rPr>
              <w:t>1</w:t>
            </w:r>
          </w:p>
        </w:tc>
        <w:tc>
          <w:tcPr>
            <w:tcW w:w="1076" w:type="pct"/>
            <w:tcBorders>
              <w:top w:val="single" w:sz="8" w:space="0" w:color="000000"/>
              <w:left w:val="single" w:sz="4" w:space="0" w:color="auto"/>
              <w:bottom w:val="single" w:sz="8" w:space="0" w:color="000000"/>
              <w:right w:val="single" w:sz="8" w:space="0" w:color="000000"/>
            </w:tcBorders>
            <w:vAlign w:val="center"/>
          </w:tcPr>
          <w:p w14:paraId="072B4392" w14:textId="77777777" w:rsidR="006406BC" w:rsidRPr="00EA1D57" w:rsidRDefault="006406BC" w:rsidP="00253AAA">
            <w:pPr>
              <w:snapToGrid w:val="0"/>
              <w:spacing w:line="360" w:lineRule="auto"/>
              <w:jc w:val="center"/>
              <w:rPr>
                <w:rFonts w:ascii="宋体" w:hAnsi="宋体" w:cs="宋体"/>
                <w:b/>
                <w:szCs w:val="21"/>
              </w:rPr>
            </w:pPr>
            <w:r w:rsidRPr="00EA1D57">
              <w:rPr>
                <w:rFonts w:ascii="宋体" w:hAnsi="宋体" w:cs="宋体" w:hint="eastAsia"/>
                <w:b/>
                <w:szCs w:val="21"/>
              </w:rPr>
              <w:t>项目属性</w:t>
            </w:r>
          </w:p>
        </w:tc>
        <w:tc>
          <w:tcPr>
            <w:tcW w:w="3557" w:type="pct"/>
            <w:tcBorders>
              <w:top w:val="single" w:sz="8" w:space="0" w:color="000000"/>
              <w:left w:val="single" w:sz="2" w:space="0" w:color="000000"/>
              <w:bottom w:val="single" w:sz="8" w:space="0" w:color="000000"/>
              <w:right w:val="single" w:sz="8" w:space="0" w:color="000000"/>
            </w:tcBorders>
            <w:vAlign w:val="center"/>
          </w:tcPr>
          <w:p w14:paraId="21CBE5BF" w14:textId="77777777" w:rsidR="006406BC" w:rsidRPr="00EA1D57" w:rsidRDefault="006406BC" w:rsidP="00D0390F">
            <w:pPr>
              <w:spacing w:line="360" w:lineRule="auto"/>
              <w:rPr>
                <w:rFonts w:ascii="宋体" w:hAnsi="宋体" w:cs="宋体"/>
                <w:szCs w:val="21"/>
              </w:rPr>
            </w:pPr>
            <w:r w:rsidRPr="00EA1D57">
              <w:rPr>
                <w:rFonts w:ascii="宋体" w:hAnsi="宋体" w:cs="宋体" w:hint="eastAsia"/>
                <w:szCs w:val="21"/>
              </w:rPr>
              <w:t>服务类。</w:t>
            </w:r>
          </w:p>
        </w:tc>
      </w:tr>
      <w:tr w:rsidR="00EA1D57" w:rsidRPr="00EA1D57" w14:paraId="2E6E7C3F" w14:textId="77777777" w:rsidTr="00A6334F">
        <w:trPr>
          <w:trHeight w:val="1020"/>
        </w:trPr>
        <w:tc>
          <w:tcPr>
            <w:tcW w:w="367" w:type="pct"/>
            <w:tcBorders>
              <w:top w:val="single" w:sz="4" w:space="0" w:color="auto"/>
              <w:left w:val="single" w:sz="4" w:space="0" w:color="auto"/>
              <w:bottom w:val="single" w:sz="4" w:space="0" w:color="auto"/>
              <w:right w:val="single" w:sz="4" w:space="0" w:color="auto"/>
            </w:tcBorders>
            <w:vAlign w:val="center"/>
          </w:tcPr>
          <w:p w14:paraId="0C1F11F0" w14:textId="77777777" w:rsidR="006406BC" w:rsidRPr="00EA1D57" w:rsidRDefault="006406BC" w:rsidP="00D0390F">
            <w:pPr>
              <w:snapToGrid w:val="0"/>
              <w:spacing w:line="360" w:lineRule="auto"/>
              <w:jc w:val="center"/>
              <w:rPr>
                <w:rFonts w:ascii="宋体" w:hAnsi="宋体" w:cs="宋体"/>
                <w:szCs w:val="21"/>
              </w:rPr>
            </w:pPr>
            <w:r w:rsidRPr="00EA1D57">
              <w:rPr>
                <w:rFonts w:ascii="宋体" w:hAnsi="宋体" w:cs="宋体" w:hint="eastAsia"/>
                <w:szCs w:val="21"/>
              </w:rPr>
              <w:t>2</w:t>
            </w:r>
          </w:p>
        </w:tc>
        <w:tc>
          <w:tcPr>
            <w:tcW w:w="1076" w:type="pct"/>
            <w:tcBorders>
              <w:top w:val="single" w:sz="8" w:space="0" w:color="000000"/>
              <w:left w:val="single" w:sz="4" w:space="0" w:color="auto"/>
              <w:bottom w:val="single" w:sz="8" w:space="0" w:color="000000"/>
              <w:right w:val="single" w:sz="8" w:space="0" w:color="000000"/>
            </w:tcBorders>
            <w:vAlign w:val="center"/>
          </w:tcPr>
          <w:p w14:paraId="1EFFD591" w14:textId="77777777" w:rsidR="006406BC" w:rsidRPr="00EA1D57" w:rsidRDefault="006406BC" w:rsidP="00253AAA">
            <w:pPr>
              <w:snapToGrid w:val="0"/>
              <w:spacing w:line="360" w:lineRule="auto"/>
              <w:jc w:val="center"/>
              <w:rPr>
                <w:rFonts w:ascii="宋体" w:hAnsi="宋体" w:cs="宋体"/>
                <w:b/>
                <w:szCs w:val="21"/>
              </w:rPr>
            </w:pPr>
            <w:r w:rsidRPr="00EA1D57">
              <w:rPr>
                <w:rFonts w:ascii="宋体" w:hAnsi="宋体" w:cs="宋体" w:hint="eastAsia"/>
                <w:b/>
                <w:szCs w:val="21"/>
              </w:rPr>
              <w:t>采购标的及其对应的中小企业划分标准所属行业</w:t>
            </w:r>
          </w:p>
        </w:tc>
        <w:tc>
          <w:tcPr>
            <w:tcW w:w="3557" w:type="pct"/>
            <w:tcBorders>
              <w:top w:val="single" w:sz="8" w:space="0" w:color="000000"/>
              <w:left w:val="single" w:sz="2" w:space="0" w:color="000000"/>
              <w:bottom w:val="single" w:sz="8" w:space="0" w:color="000000"/>
              <w:right w:val="single" w:sz="8" w:space="0" w:color="000000"/>
            </w:tcBorders>
            <w:vAlign w:val="center"/>
          </w:tcPr>
          <w:p w14:paraId="57B0EA0D" w14:textId="77777777" w:rsidR="006406BC" w:rsidRPr="00EA1D57" w:rsidRDefault="006406BC" w:rsidP="00D0390F">
            <w:pPr>
              <w:numPr>
                <w:ilvl w:val="0"/>
                <w:numId w:val="1"/>
              </w:numPr>
              <w:snapToGrid w:val="0"/>
              <w:spacing w:line="360" w:lineRule="auto"/>
              <w:rPr>
                <w:rFonts w:ascii="宋体" w:hAnsi="宋体" w:cs="宋体"/>
                <w:kern w:val="0"/>
                <w:szCs w:val="21"/>
              </w:rPr>
            </w:pPr>
            <w:r w:rsidRPr="00EA1D57">
              <w:rPr>
                <w:rFonts w:ascii="宋体" w:hAnsi="宋体" w:cs="宋体" w:hint="eastAsia"/>
                <w:kern w:val="0"/>
                <w:szCs w:val="21"/>
              </w:rPr>
              <w:t>本项目专门面向中小企业采购。</w:t>
            </w:r>
          </w:p>
          <w:p w14:paraId="390FCE6A" w14:textId="77777777" w:rsidR="006406BC" w:rsidRPr="00EA1D57" w:rsidRDefault="006406BC" w:rsidP="00D0390F">
            <w:pPr>
              <w:numPr>
                <w:ilvl w:val="0"/>
                <w:numId w:val="1"/>
              </w:numPr>
              <w:snapToGrid w:val="0"/>
              <w:spacing w:line="360" w:lineRule="auto"/>
              <w:rPr>
                <w:rFonts w:ascii="宋体" w:hAnsi="宋体"/>
                <w:szCs w:val="21"/>
              </w:rPr>
            </w:pPr>
            <w:r w:rsidRPr="00EA1D57">
              <w:rPr>
                <w:rFonts w:ascii="宋体" w:hAnsi="宋体" w:cs="宋体" w:hint="eastAsia"/>
                <w:kern w:val="0"/>
                <w:szCs w:val="21"/>
              </w:rPr>
              <w:t>标的：</w:t>
            </w:r>
            <w:r w:rsidRPr="00EA1D57">
              <w:rPr>
                <w:rFonts w:ascii="宋体" w:hAnsi="宋体" w:cs="宋体" w:hint="eastAsia"/>
                <w:kern w:val="0"/>
                <w:szCs w:val="21"/>
                <w:u w:val="single"/>
              </w:rPr>
              <w:t>镇海区人民医院和炼化医院棉织品洗涤租赁服务</w:t>
            </w:r>
            <w:r w:rsidRPr="00EA1D57">
              <w:rPr>
                <w:rFonts w:ascii="宋体" w:hAnsi="宋体" w:cs="宋体" w:hint="eastAsia"/>
                <w:kern w:val="0"/>
                <w:szCs w:val="21"/>
              </w:rPr>
              <w:t>，属于</w:t>
            </w:r>
            <w:r w:rsidR="009C4109" w:rsidRPr="00EA1D57">
              <w:rPr>
                <w:rFonts w:ascii="宋体" w:hAnsi="宋体" w:cs="宋体" w:hint="eastAsia"/>
                <w:kern w:val="0"/>
                <w:szCs w:val="21"/>
                <w:u w:val="single"/>
              </w:rPr>
              <w:t>租赁和商务服务业行业</w:t>
            </w:r>
            <w:r w:rsidRPr="00EA1D57">
              <w:rPr>
                <w:rFonts w:ascii="宋体" w:hAnsi="宋体" w:cs="宋体" w:hint="eastAsia"/>
                <w:kern w:val="0"/>
                <w:szCs w:val="21"/>
              </w:rPr>
              <w:t>；</w:t>
            </w:r>
          </w:p>
        </w:tc>
      </w:tr>
      <w:tr w:rsidR="00EA1D57" w:rsidRPr="00EA1D57" w14:paraId="30D9B400" w14:textId="77777777" w:rsidTr="00A6334F">
        <w:trPr>
          <w:trHeight w:val="1020"/>
        </w:trPr>
        <w:tc>
          <w:tcPr>
            <w:tcW w:w="367" w:type="pct"/>
            <w:tcBorders>
              <w:top w:val="single" w:sz="4" w:space="0" w:color="auto"/>
              <w:left w:val="single" w:sz="4" w:space="0" w:color="auto"/>
              <w:bottom w:val="single" w:sz="4" w:space="0" w:color="auto"/>
              <w:right w:val="single" w:sz="4" w:space="0" w:color="auto"/>
            </w:tcBorders>
            <w:vAlign w:val="center"/>
          </w:tcPr>
          <w:p w14:paraId="5FA13827" w14:textId="77777777" w:rsidR="006406BC" w:rsidRPr="00EA1D57" w:rsidRDefault="006406BC" w:rsidP="00D0390F">
            <w:pPr>
              <w:snapToGrid w:val="0"/>
              <w:spacing w:line="360" w:lineRule="auto"/>
              <w:jc w:val="center"/>
              <w:rPr>
                <w:rFonts w:ascii="宋体" w:hAnsi="宋体" w:cs="宋体"/>
                <w:szCs w:val="21"/>
              </w:rPr>
            </w:pPr>
            <w:r w:rsidRPr="00EA1D57">
              <w:rPr>
                <w:rFonts w:ascii="宋体" w:hAnsi="宋体" w:cs="宋体" w:hint="eastAsia"/>
                <w:szCs w:val="21"/>
              </w:rPr>
              <w:t>3</w:t>
            </w:r>
          </w:p>
        </w:tc>
        <w:tc>
          <w:tcPr>
            <w:tcW w:w="1076" w:type="pct"/>
            <w:tcBorders>
              <w:top w:val="single" w:sz="8" w:space="0" w:color="000000"/>
              <w:left w:val="single" w:sz="4" w:space="0" w:color="auto"/>
              <w:bottom w:val="single" w:sz="8" w:space="0" w:color="000000"/>
              <w:right w:val="single" w:sz="8" w:space="0" w:color="000000"/>
            </w:tcBorders>
            <w:vAlign w:val="center"/>
          </w:tcPr>
          <w:p w14:paraId="46F42402" w14:textId="77777777" w:rsidR="006406BC" w:rsidRPr="00EA1D57" w:rsidRDefault="006406BC" w:rsidP="00253AAA">
            <w:pPr>
              <w:snapToGrid w:val="0"/>
              <w:spacing w:line="360" w:lineRule="auto"/>
              <w:jc w:val="center"/>
              <w:rPr>
                <w:rFonts w:ascii="宋体" w:hAnsi="宋体" w:cs="宋体"/>
                <w:b/>
                <w:szCs w:val="21"/>
              </w:rPr>
            </w:pPr>
            <w:r w:rsidRPr="00EA1D57">
              <w:rPr>
                <w:rFonts w:ascii="宋体" w:hAnsi="宋体" w:cs="宋体" w:hint="eastAsia"/>
                <w:b/>
                <w:szCs w:val="21"/>
              </w:rPr>
              <w:t>是否允许采购进口产品</w:t>
            </w:r>
          </w:p>
        </w:tc>
        <w:tc>
          <w:tcPr>
            <w:tcW w:w="3557" w:type="pct"/>
            <w:tcBorders>
              <w:top w:val="single" w:sz="8" w:space="0" w:color="000000"/>
              <w:left w:val="single" w:sz="2" w:space="0" w:color="000000"/>
              <w:bottom w:val="single" w:sz="8" w:space="0" w:color="000000"/>
              <w:right w:val="single" w:sz="8" w:space="0" w:color="000000"/>
            </w:tcBorders>
            <w:vAlign w:val="center"/>
          </w:tcPr>
          <w:p w14:paraId="1F163386" w14:textId="77777777" w:rsidR="006406BC" w:rsidRPr="00EA1D57" w:rsidRDefault="00000000" w:rsidP="00D0390F">
            <w:pPr>
              <w:spacing w:line="360" w:lineRule="auto"/>
              <w:rPr>
                <w:rFonts w:ascii="宋体" w:hAnsi="宋体" w:cs="宋体"/>
                <w:kern w:val="0"/>
                <w:szCs w:val="21"/>
              </w:rPr>
            </w:pPr>
            <w:sdt>
              <w:sdtPr>
                <w:rPr>
                  <w:rFonts w:ascii="宋体" w:hAnsi="宋体" w:cs="宋体" w:hint="eastAsia"/>
                  <w:kern w:val="0"/>
                  <w:szCs w:val="21"/>
                </w:rPr>
                <w:id w:val="-1828425707"/>
              </w:sdtPr>
              <w:sdtContent>
                <w:r w:rsidR="006406BC" w:rsidRPr="00EA1D57">
                  <w:rPr>
                    <w:rFonts w:ascii="宋体" w:hAnsi="宋体" w:cs="宋体" w:hint="eastAsia"/>
                    <w:kern w:val="0"/>
                    <w:szCs w:val="21"/>
                  </w:rPr>
                  <w:sym w:font="Wingdings" w:char="F0FE"/>
                </w:r>
              </w:sdtContent>
            </w:sdt>
            <w:r w:rsidR="006406BC" w:rsidRPr="00EA1D57">
              <w:rPr>
                <w:rFonts w:ascii="宋体" w:hAnsi="宋体" w:cs="宋体" w:hint="eastAsia"/>
                <w:kern w:val="0"/>
                <w:szCs w:val="21"/>
              </w:rPr>
              <w:t>本项目不允许采购进口产品。</w:t>
            </w:r>
          </w:p>
          <w:p w14:paraId="31C36A81" w14:textId="77777777" w:rsidR="006406BC" w:rsidRPr="00EA1D57" w:rsidRDefault="00000000" w:rsidP="00D0390F">
            <w:pPr>
              <w:spacing w:line="360" w:lineRule="auto"/>
              <w:rPr>
                <w:rFonts w:ascii="宋体" w:hAnsi="宋体" w:cs="宋体"/>
                <w:szCs w:val="21"/>
              </w:rPr>
            </w:pPr>
            <w:sdt>
              <w:sdtPr>
                <w:rPr>
                  <w:rFonts w:ascii="宋体" w:hAnsi="宋体" w:cs="宋体" w:hint="eastAsia"/>
                  <w:kern w:val="0"/>
                  <w:szCs w:val="21"/>
                </w:rPr>
                <w:id w:val="-52852824"/>
              </w:sdtPr>
              <w:sdtContent>
                <w:r w:rsidR="006406BC" w:rsidRPr="00EA1D57">
                  <w:rPr>
                    <w:rFonts w:ascii="Segoe UI Symbol" w:hAnsi="Segoe UI Symbol" w:cs="Segoe UI Symbol"/>
                    <w:kern w:val="0"/>
                    <w:szCs w:val="21"/>
                  </w:rPr>
                  <w:t>☐</w:t>
                </w:r>
              </w:sdtContent>
            </w:sdt>
            <w:r w:rsidR="006406BC" w:rsidRPr="00EA1D57">
              <w:rPr>
                <w:rFonts w:ascii="宋体" w:hAnsi="宋体" w:cs="宋体" w:hint="eastAsia"/>
                <w:kern w:val="0"/>
                <w:szCs w:val="21"/>
              </w:rPr>
              <w:t>可以就采购进口产品。</w:t>
            </w:r>
          </w:p>
        </w:tc>
      </w:tr>
      <w:tr w:rsidR="00EA1D57" w:rsidRPr="00EA1D57" w14:paraId="34943B88" w14:textId="77777777" w:rsidTr="00A6334F">
        <w:trPr>
          <w:trHeight w:val="1020"/>
        </w:trPr>
        <w:tc>
          <w:tcPr>
            <w:tcW w:w="367" w:type="pct"/>
            <w:tcBorders>
              <w:top w:val="single" w:sz="4" w:space="0" w:color="auto"/>
              <w:left w:val="single" w:sz="4" w:space="0" w:color="auto"/>
              <w:bottom w:val="single" w:sz="4" w:space="0" w:color="auto"/>
              <w:right w:val="single" w:sz="4" w:space="0" w:color="auto"/>
            </w:tcBorders>
            <w:vAlign w:val="center"/>
          </w:tcPr>
          <w:p w14:paraId="2ADB3560" w14:textId="77777777" w:rsidR="006406BC" w:rsidRPr="00EA1D57" w:rsidRDefault="006406BC" w:rsidP="00D0390F">
            <w:pPr>
              <w:snapToGrid w:val="0"/>
              <w:spacing w:line="360" w:lineRule="auto"/>
              <w:jc w:val="center"/>
              <w:rPr>
                <w:rFonts w:ascii="宋体" w:hAnsi="宋体" w:cs="宋体"/>
                <w:szCs w:val="21"/>
              </w:rPr>
            </w:pPr>
            <w:r w:rsidRPr="00EA1D57">
              <w:rPr>
                <w:rFonts w:ascii="宋体" w:hAnsi="宋体" w:cs="宋体" w:hint="eastAsia"/>
                <w:szCs w:val="21"/>
              </w:rPr>
              <w:t>4</w:t>
            </w:r>
          </w:p>
        </w:tc>
        <w:tc>
          <w:tcPr>
            <w:tcW w:w="1076" w:type="pct"/>
            <w:tcBorders>
              <w:top w:val="single" w:sz="8" w:space="0" w:color="000000"/>
              <w:left w:val="single" w:sz="4" w:space="0" w:color="auto"/>
              <w:bottom w:val="single" w:sz="8" w:space="0" w:color="000000"/>
              <w:right w:val="single" w:sz="8" w:space="0" w:color="000000"/>
            </w:tcBorders>
            <w:vAlign w:val="center"/>
          </w:tcPr>
          <w:p w14:paraId="369B6164" w14:textId="77777777" w:rsidR="006406BC" w:rsidRPr="00EA1D57" w:rsidRDefault="006406BC" w:rsidP="00253AAA">
            <w:pPr>
              <w:snapToGrid w:val="0"/>
              <w:spacing w:line="360" w:lineRule="auto"/>
              <w:ind w:firstLineChars="200" w:firstLine="422"/>
              <w:jc w:val="center"/>
              <w:rPr>
                <w:rFonts w:ascii="宋体" w:hAnsi="宋体" w:cs="宋体"/>
                <w:b/>
                <w:szCs w:val="21"/>
              </w:rPr>
            </w:pPr>
            <w:r w:rsidRPr="00EA1D57">
              <w:rPr>
                <w:rFonts w:ascii="宋体" w:hAnsi="宋体" w:cs="宋体" w:hint="eastAsia"/>
                <w:b/>
                <w:szCs w:val="21"/>
              </w:rPr>
              <w:t>分包</w:t>
            </w:r>
          </w:p>
        </w:tc>
        <w:tc>
          <w:tcPr>
            <w:tcW w:w="3557" w:type="pct"/>
            <w:tcBorders>
              <w:top w:val="single" w:sz="8" w:space="0" w:color="000000"/>
              <w:left w:val="single" w:sz="2" w:space="0" w:color="000000"/>
              <w:bottom w:val="single" w:sz="8" w:space="0" w:color="000000"/>
              <w:right w:val="single" w:sz="8" w:space="0" w:color="000000"/>
            </w:tcBorders>
            <w:vAlign w:val="center"/>
          </w:tcPr>
          <w:p w14:paraId="01F4180B" w14:textId="77777777" w:rsidR="00124E16" w:rsidRPr="00EA1D57" w:rsidRDefault="00000000" w:rsidP="00D0390F">
            <w:pPr>
              <w:spacing w:line="360" w:lineRule="auto"/>
              <w:rPr>
                <w:rFonts w:ascii="宋体" w:hAnsi="宋体" w:cs="宋体"/>
                <w:kern w:val="0"/>
                <w:szCs w:val="21"/>
              </w:rPr>
            </w:pPr>
            <w:sdt>
              <w:sdtPr>
                <w:rPr>
                  <w:rFonts w:ascii="宋体" w:hAnsi="宋体" w:cs="宋体" w:hint="eastAsia"/>
                  <w:kern w:val="0"/>
                  <w:szCs w:val="21"/>
                </w:rPr>
                <w:id w:val="-1477286927"/>
              </w:sdtPr>
              <w:sdtContent>
                <w:r w:rsidR="006406BC" w:rsidRPr="00EA1D57">
                  <w:rPr>
                    <w:rFonts w:ascii="Segoe UI Symbol" w:hAnsi="Segoe UI Symbol" w:cs="Segoe UI Symbol"/>
                    <w:kern w:val="0"/>
                    <w:szCs w:val="21"/>
                  </w:rPr>
                  <w:t>☐</w:t>
                </w:r>
              </w:sdtContent>
            </w:sdt>
            <w:r w:rsidR="006406BC" w:rsidRPr="00EA1D57">
              <w:rPr>
                <w:rFonts w:ascii="宋体" w:hAnsi="宋体" w:cs="宋体" w:hint="eastAsia"/>
                <w:kern w:val="0"/>
                <w:szCs w:val="21"/>
              </w:rPr>
              <w:t xml:space="preserve"> A</w:t>
            </w:r>
            <w:r w:rsidR="006406BC" w:rsidRPr="00EA1D57">
              <w:rPr>
                <w:rFonts w:ascii="宋体" w:hAnsi="宋体" w:cs="宋体" w:hint="eastAsia"/>
                <w:szCs w:val="21"/>
              </w:rPr>
              <w:t>同意将非主体、非关键性的工作分包。</w:t>
            </w:r>
            <w:sdt>
              <w:sdtPr>
                <w:rPr>
                  <w:rFonts w:ascii="宋体" w:hAnsi="宋体" w:cs="宋体" w:hint="eastAsia"/>
                  <w:kern w:val="0"/>
                  <w:szCs w:val="21"/>
                </w:rPr>
                <w:id w:val="-1276331357"/>
              </w:sdtPr>
              <w:sdtContent>
                <w:r w:rsidR="006406BC" w:rsidRPr="00EA1D57">
                  <w:rPr>
                    <w:rFonts w:ascii="宋体" w:hAnsi="宋体" w:cs="宋体"/>
                    <w:kern w:val="0"/>
                    <w:szCs w:val="21"/>
                  </w:rPr>
                  <w:t></w:t>
                </w:r>
              </w:sdtContent>
            </w:sdt>
          </w:p>
          <w:p w14:paraId="0C4B01E4" w14:textId="77777777" w:rsidR="006406BC" w:rsidRPr="00EA1D57" w:rsidRDefault="00000000" w:rsidP="00D0390F">
            <w:pPr>
              <w:spacing w:line="360" w:lineRule="auto"/>
              <w:rPr>
                <w:rFonts w:ascii="宋体" w:hAnsi="宋体" w:cs="宋体"/>
                <w:szCs w:val="21"/>
              </w:rPr>
            </w:pPr>
            <w:sdt>
              <w:sdtPr>
                <w:rPr>
                  <w:rFonts w:ascii="宋体" w:hAnsi="宋体" w:cs="宋体" w:hint="eastAsia"/>
                  <w:kern w:val="0"/>
                  <w:szCs w:val="21"/>
                </w:rPr>
                <w:id w:val="486222034"/>
              </w:sdtPr>
              <w:sdtContent>
                <w:r w:rsidR="00124E16" w:rsidRPr="00EA1D57">
                  <w:rPr>
                    <w:rFonts w:ascii="宋体" w:hAnsi="宋体" w:cs="宋体" w:hint="eastAsia"/>
                    <w:kern w:val="0"/>
                    <w:szCs w:val="21"/>
                  </w:rPr>
                  <w:sym w:font="Wingdings" w:char="F0FE"/>
                </w:r>
              </w:sdtContent>
            </w:sdt>
            <w:r w:rsidR="006406BC" w:rsidRPr="00EA1D57">
              <w:rPr>
                <w:rFonts w:ascii="宋体" w:hAnsi="宋体" w:cs="宋体" w:hint="eastAsia"/>
                <w:kern w:val="0"/>
                <w:szCs w:val="21"/>
              </w:rPr>
              <w:t>B</w:t>
            </w:r>
            <w:r w:rsidR="006406BC" w:rsidRPr="00EA1D57">
              <w:rPr>
                <w:rFonts w:ascii="宋体" w:hAnsi="宋体" w:cs="宋体" w:hint="eastAsia"/>
                <w:szCs w:val="21"/>
              </w:rPr>
              <w:t>不同意分包。</w:t>
            </w:r>
          </w:p>
        </w:tc>
      </w:tr>
      <w:tr w:rsidR="00EA1D57" w:rsidRPr="00EA1D57" w14:paraId="07AF6D74" w14:textId="77777777" w:rsidTr="00A6334F">
        <w:trPr>
          <w:trHeight w:val="1020"/>
        </w:trPr>
        <w:tc>
          <w:tcPr>
            <w:tcW w:w="367" w:type="pct"/>
            <w:tcBorders>
              <w:top w:val="single" w:sz="4" w:space="0" w:color="auto"/>
              <w:left w:val="single" w:sz="4" w:space="0" w:color="auto"/>
              <w:bottom w:val="single" w:sz="4" w:space="0" w:color="auto"/>
              <w:right w:val="single" w:sz="4" w:space="0" w:color="auto"/>
            </w:tcBorders>
            <w:vAlign w:val="center"/>
          </w:tcPr>
          <w:p w14:paraId="35BCA79D" w14:textId="77777777" w:rsidR="006406BC" w:rsidRPr="00EA1D57" w:rsidRDefault="006406BC" w:rsidP="00D0390F">
            <w:pPr>
              <w:snapToGrid w:val="0"/>
              <w:spacing w:line="360" w:lineRule="auto"/>
              <w:jc w:val="center"/>
              <w:rPr>
                <w:rFonts w:ascii="宋体" w:hAnsi="宋体" w:cs="宋体"/>
                <w:szCs w:val="21"/>
              </w:rPr>
            </w:pPr>
            <w:r w:rsidRPr="00EA1D57">
              <w:rPr>
                <w:rFonts w:ascii="宋体" w:hAnsi="宋体" w:cs="宋体" w:hint="eastAsia"/>
                <w:szCs w:val="21"/>
              </w:rPr>
              <w:t>5</w:t>
            </w:r>
          </w:p>
        </w:tc>
        <w:tc>
          <w:tcPr>
            <w:tcW w:w="1076" w:type="pct"/>
            <w:tcBorders>
              <w:top w:val="single" w:sz="8" w:space="0" w:color="000000"/>
              <w:left w:val="single" w:sz="4" w:space="0" w:color="auto"/>
              <w:bottom w:val="single" w:sz="8" w:space="0" w:color="000000"/>
              <w:right w:val="single" w:sz="8" w:space="0" w:color="000000"/>
            </w:tcBorders>
            <w:vAlign w:val="center"/>
          </w:tcPr>
          <w:p w14:paraId="21770D1D" w14:textId="77777777" w:rsidR="006406BC" w:rsidRPr="00EA1D57" w:rsidRDefault="006406BC" w:rsidP="00253AAA">
            <w:pPr>
              <w:snapToGrid w:val="0"/>
              <w:spacing w:line="360" w:lineRule="auto"/>
              <w:jc w:val="center"/>
              <w:rPr>
                <w:rFonts w:ascii="宋体" w:hAnsi="宋体" w:cs="宋体"/>
                <w:b/>
                <w:szCs w:val="21"/>
              </w:rPr>
            </w:pPr>
            <w:r w:rsidRPr="00EA1D57">
              <w:rPr>
                <w:rFonts w:ascii="宋体" w:hAnsi="宋体" w:cs="宋体" w:hint="eastAsia"/>
                <w:b/>
                <w:szCs w:val="21"/>
              </w:rPr>
              <w:t>开标前答疑会或现场考察</w:t>
            </w:r>
          </w:p>
        </w:tc>
        <w:tc>
          <w:tcPr>
            <w:tcW w:w="3557" w:type="pct"/>
            <w:tcBorders>
              <w:top w:val="single" w:sz="8" w:space="0" w:color="000000"/>
              <w:left w:val="single" w:sz="2" w:space="0" w:color="000000"/>
              <w:bottom w:val="single" w:sz="8" w:space="0" w:color="000000"/>
              <w:right w:val="single" w:sz="8" w:space="0" w:color="000000"/>
            </w:tcBorders>
            <w:vAlign w:val="center"/>
          </w:tcPr>
          <w:p w14:paraId="6F3ECFDF" w14:textId="77777777" w:rsidR="006406BC" w:rsidRPr="00EA1D57" w:rsidRDefault="00000000" w:rsidP="00D0390F">
            <w:pPr>
              <w:spacing w:line="360" w:lineRule="auto"/>
              <w:rPr>
                <w:rFonts w:ascii="宋体" w:hAnsi="宋体" w:cs="宋体"/>
                <w:szCs w:val="21"/>
              </w:rPr>
            </w:pPr>
            <w:sdt>
              <w:sdtPr>
                <w:rPr>
                  <w:rFonts w:ascii="宋体" w:hAnsi="宋体" w:cs="宋体" w:hint="eastAsia"/>
                  <w:kern w:val="0"/>
                  <w:szCs w:val="21"/>
                </w:rPr>
                <w:id w:val="-1727139547"/>
              </w:sdtPr>
              <w:sdtContent>
                <w:r w:rsidR="00124E16" w:rsidRPr="00EA1D57">
                  <w:rPr>
                    <w:rFonts w:ascii="宋体" w:hAnsi="宋体" w:cs="宋体" w:hint="eastAsia"/>
                    <w:kern w:val="0"/>
                    <w:szCs w:val="21"/>
                  </w:rPr>
                  <w:sym w:font="Wingdings" w:char="F0FE"/>
                </w:r>
              </w:sdtContent>
            </w:sdt>
            <w:r w:rsidR="006406BC" w:rsidRPr="00EA1D57">
              <w:rPr>
                <w:rFonts w:ascii="宋体" w:hAnsi="宋体" w:cs="宋体" w:hint="eastAsia"/>
                <w:kern w:val="0"/>
                <w:szCs w:val="21"/>
              </w:rPr>
              <w:t>A</w:t>
            </w:r>
            <w:r w:rsidR="006406BC" w:rsidRPr="00EA1D57">
              <w:rPr>
                <w:rFonts w:ascii="宋体" w:hAnsi="宋体" w:cs="宋体" w:hint="eastAsia"/>
                <w:szCs w:val="21"/>
              </w:rPr>
              <w:t>不组织。</w:t>
            </w:r>
          </w:p>
          <w:p w14:paraId="57B9A302" w14:textId="77777777" w:rsidR="006406BC" w:rsidRPr="00EA1D57" w:rsidRDefault="00000000" w:rsidP="00D0390F">
            <w:pPr>
              <w:spacing w:line="360" w:lineRule="auto"/>
              <w:rPr>
                <w:rFonts w:ascii="宋体" w:hAnsi="宋体" w:cs="宋体"/>
                <w:szCs w:val="21"/>
              </w:rPr>
            </w:pPr>
            <w:sdt>
              <w:sdtPr>
                <w:rPr>
                  <w:rFonts w:ascii="宋体" w:hAnsi="宋体" w:cs="宋体" w:hint="eastAsia"/>
                  <w:kern w:val="0"/>
                  <w:szCs w:val="21"/>
                </w:rPr>
                <w:id w:val="-999802974"/>
              </w:sdtPr>
              <w:sdtContent>
                <w:r w:rsidR="006406BC" w:rsidRPr="00EA1D57">
                  <w:rPr>
                    <w:rFonts w:ascii="Segoe UI Symbol" w:hAnsi="Segoe UI Symbol" w:cs="Segoe UI Symbol"/>
                    <w:kern w:val="0"/>
                    <w:szCs w:val="21"/>
                  </w:rPr>
                  <w:t>☐</w:t>
                </w:r>
              </w:sdtContent>
            </w:sdt>
            <w:r w:rsidR="006406BC" w:rsidRPr="00EA1D57">
              <w:rPr>
                <w:rFonts w:ascii="宋体" w:hAnsi="宋体" w:cs="宋体" w:hint="eastAsia"/>
                <w:kern w:val="0"/>
                <w:szCs w:val="21"/>
              </w:rPr>
              <w:t>B组织，</w:t>
            </w:r>
            <w:r w:rsidR="006406BC" w:rsidRPr="00EA1D57">
              <w:rPr>
                <w:rFonts w:ascii="宋体" w:hAnsi="宋体" w:cs="宋体" w:hint="eastAsia"/>
                <w:szCs w:val="21"/>
              </w:rPr>
              <w:t>时间：,地点：，联系人：，联系方式：。</w:t>
            </w:r>
          </w:p>
        </w:tc>
      </w:tr>
      <w:tr w:rsidR="00EA1D57" w:rsidRPr="00EA1D57" w14:paraId="05825CBF" w14:textId="77777777" w:rsidTr="00A6334F">
        <w:trPr>
          <w:trHeight w:val="1020"/>
        </w:trPr>
        <w:tc>
          <w:tcPr>
            <w:tcW w:w="367" w:type="pct"/>
            <w:tcBorders>
              <w:top w:val="single" w:sz="4" w:space="0" w:color="auto"/>
              <w:left w:val="single" w:sz="4" w:space="0" w:color="auto"/>
              <w:bottom w:val="single" w:sz="4" w:space="0" w:color="auto"/>
              <w:right w:val="single" w:sz="4" w:space="0" w:color="auto"/>
            </w:tcBorders>
            <w:vAlign w:val="center"/>
          </w:tcPr>
          <w:p w14:paraId="7006B9EE" w14:textId="77777777" w:rsidR="006406BC" w:rsidRPr="00EA1D57" w:rsidRDefault="006406BC" w:rsidP="00D0390F">
            <w:pPr>
              <w:snapToGrid w:val="0"/>
              <w:spacing w:line="360" w:lineRule="auto"/>
              <w:jc w:val="center"/>
              <w:rPr>
                <w:rFonts w:ascii="宋体" w:hAnsi="宋体" w:cs="宋体"/>
                <w:szCs w:val="21"/>
              </w:rPr>
            </w:pPr>
            <w:r w:rsidRPr="00EA1D57">
              <w:rPr>
                <w:rFonts w:ascii="宋体" w:hAnsi="宋体" w:cs="宋体" w:hint="eastAsia"/>
                <w:szCs w:val="21"/>
              </w:rPr>
              <w:t>6</w:t>
            </w:r>
          </w:p>
        </w:tc>
        <w:tc>
          <w:tcPr>
            <w:tcW w:w="1076" w:type="pct"/>
            <w:tcBorders>
              <w:top w:val="single" w:sz="8" w:space="0" w:color="000000"/>
              <w:left w:val="single" w:sz="4" w:space="0" w:color="auto"/>
              <w:bottom w:val="single" w:sz="8" w:space="0" w:color="000000"/>
              <w:right w:val="single" w:sz="8" w:space="0" w:color="000000"/>
            </w:tcBorders>
            <w:vAlign w:val="center"/>
          </w:tcPr>
          <w:p w14:paraId="4D17C18B" w14:textId="77777777" w:rsidR="006406BC" w:rsidRPr="00EA1D57" w:rsidRDefault="006406BC" w:rsidP="00253AAA">
            <w:pPr>
              <w:snapToGrid w:val="0"/>
              <w:spacing w:line="360" w:lineRule="auto"/>
              <w:jc w:val="center"/>
              <w:rPr>
                <w:rFonts w:ascii="宋体" w:hAnsi="宋体" w:cs="宋体"/>
                <w:b/>
                <w:szCs w:val="21"/>
              </w:rPr>
            </w:pPr>
            <w:r w:rsidRPr="00EA1D57">
              <w:rPr>
                <w:rFonts w:ascii="宋体" w:hAnsi="宋体" w:cs="宋体" w:hint="eastAsia"/>
                <w:b/>
                <w:szCs w:val="21"/>
              </w:rPr>
              <w:t>样品提供</w:t>
            </w:r>
          </w:p>
        </w:tc>
        <w:tc>
          <w:tcPr>
            <w:tcW w:w="3557" w:type="pct"/>
            <w:tcBorders>
              <w:top w:val="single" w:sz="8" w:space="0" w:color="000000"/>
              <w:left w:val="single" w:sz="2" w:space="0" w:color="000000"/>
              <w:bottom w:val="single" w:sz="8" w:space="0" w:color="000000"/>
              <w:right w:val="single" w:sz="8" w:space="0" w:color="000000"/>
            </w:tcBorders>
            <w:vAlign w:val="center"/>
          </w:tcPr>
          <w:p w14:paraId="2368C27F" w14:textId="77777777" w:rsidR="006406BC" w:rsidRPr="00EA1D57" w:rsidRDefault="00000000" w:rsidP="00D0390F">
            <w:pPr>
              <w:spacing w:line="360" w:lineRule="auto"/>
              <w:rPr>
                <w:rFonts w:ascii="宋体" w:hAnsi="宋体" w:cs="宋体"/>
                <w:szCs w:val="21"/>
              </w:rPr>
            </w:pPr>
            <w:sdt>
              <w:sdtPr>
                <w:rPr>
                  <w:rFonts w:ascii="宋体" w:hAnsi="宋体" w:cs="宋体" w:hint="eastAsia"/>
                  <w:kern w:val="0"/>
                  <w:szCs w:val="21"/>
                </w:rPr>
                <w:id w:val="-1639946486"/>
              </w:sdtPr>
              <w:sdtContent>
                <w:sdt>
                  <w:sdtPr>
                    <w:rPr>
                      <w:rFonts w:ascii="宋体" w:hAnsi="宋体" w:cs="宋体" w:hint="eastAsia"/>
                      <w:kern w:val="0"/>
                      <w:szCs w:val="21"/>
                    </w:rPr>
                    <w:id w:val="1510406615"/>
                  </w:sdtPr>
                  <w:sdtContent>
                    <w:r w:rsidR="00124E16" w:rsidRPr="00EA1D57">
                      <w:rPr>
                        <w:rFonts w:ascii="宋体" w:hAnsi="宋体" w:cs="宋体" w:hint="eastAsia"/>
                        <w:kern w:val="0"/>
                        <w:szCs w:val="21"/>
                      </w:rPr>
                      <w:sym w:font="Wingdings" w:char="F0FE"/>
                    </w:r>
                  </w:sdtContent>
                </w:sdt>
              </w:sdtContent>
            </w:sdt>
            <w:r w:rsidR="006406BC" w:rsidRPr="00EA1D57">
              <w:rPr>
                <w:rFonts w:ascii="宋体" w:hAnsi="宋体" w:cs="宋体" w:hint="eastAsia"/>
                <w:kern w:val="0"/>
                <w:szCs w:val="21"/>
              </w:rPr>
              <w:t>A</w:t>
            </w:r>
            <w:r w:rsidR="006406BC" w:rsidRPr="00EA1D57">
              <w:rPr>
                <w:rFonts w:ascii="宋体" w:hAnsi="宋体" w:cs="宋体" w:hint="eastAsia"/>
                <w:szCs w:val="21"/>
              </w:rPr>
              <w:t>不要求提供。</w:t>
            </w:r>
          </w:p>
          <w:p w14:paraId="04FA432E" w14:textId="77777777" w:rsidR="006406BC" w:rsidRPr="00EA1D57" w:rsidRDefault="00000000" w:rsidP="00D0390F">
            <w:pPr>
              <w:spacing w:line="360" w:lineRule="auto"/>
              <w:rPr>
                <w:rFonts w:ascii="宋体" w:hAnsi="宋体" w:cs="宋体"/>
                <w:kern w:val="0"/>
                <w:szCs w:val="21"/>
              </w:rPr>
            </w:pPr>
            <w:sdt>
              <w:sdtPr>
                <w:rPr>
                  <w:rFonts w:ascii="宋体" w:hAnsi="宋体" w:cs="宋体" w:hint="eastAsia"/>
                  <w:kern w:val="0"/>
                  <w:szCs w:val="21"/>
                </w:rPr>
                <w:id w:val="1026831988"/>
              </w:sdtPr>
              <w:sdtContent>
                <w:r w:rsidR="006406BC" w:rsidRPr="00EA1D57">
                  <w:rPr>
                    <w:rFonts w:ascii="Segoe UI Symbol" w:hAnsi="Segoe UI Symbol" w:cs="Segoe UI Symbol"/>
                    <w:kern w:val="0"/>
                    <w:szCs w:val="21"/>
                  </w:rPr>
                  <w:t>☐</w:t>
                </w:r>
              </w:sdtContent>
            </w:sdt>
            <w:r w:rsidR="006406BC" w:rsidRPr="00EA1D57">
              <w:rPr>
                <w:rFonts w:ascii="宋体" w:hAnsi="宋体" w:cs="宋体" w:hint="eastAsia"/>
                <w:kern w:val="0"/>
                <w:szCs w:val="21"/>
              </w:rPr>
              <w:t>B要求提供，</w:t>
            </w:r>
          </w:p>
          <w:p w14:paraId="0FEFE24D" w14:textId="77777777" w:rsidR="006406BC" w:rsidRPr="00EA1D57" w:rsidRDefault="006406BC" w:rsidP="00D0390F">
            <w:pPr>
              <w:spacing w:line="360" w:lineRule="auto"/>
              <w:rPr>
                <w:rFonts w:ascii="宋体" w:hAnsi="宋体" w:cs="宋体"/>
                <w:kern w:val="0"/>
                <w:szCs w:val="21"/>
              </w:rPr>
            </w:pPr>
            <w:r w:rsidRPr="00EA1D57">
              <w:rPr>
                <w:rFonts w:ascii="宋体" w:hAnsi="宋体" w:cs="宋体" w:hint="eastAsia"/>
                <w:kern w:val="0"/>
                <w:szCs w:val="21"/>
              </w:rPr>
              <w:t>（1）</w:t>
            </w:r>
            <w:r w:rsidRPr="00EA1D57">
              <w:rPr>
                <w:rFonts w:ascii="宋体" w:hAnsi="宋体" w:cs="宋体" w:hint="eastAsia"/>
                <w:snapToGrid w:val="0"/>
                <w:kern w:val="28"/>
                <w:szCs w:val="21"/>
              </w:rPr>
              <w:t>样品：</w:t>
            </w:r>
            <w:r w:rsidRPr="00EA1D57">
              <w:rPr>
                <w:rFonts w:ascii="宋体" w:hAnsi="宋体" w:cs="宋体" w:hint="eastAsia"/>
                <w:kern w:val="0"/>
                <w:szCs w:val="21"/>
              </w:rPr>
              <w:t>；</w:t>
            </w:r>
          </w:p>
          <w:p w14:paraId="00C96C5C" w14:textId="77777777" w:rsidR="006406BC" w:rsidRPr="00EA1D57" w:rsidRDefault="006406BC" w:rsidP="00D0390F">
            <w:pPr>
              <w:spacing w:line="360" w:lineRule="auto"/>
              <w:rPr>
                <w:rFonts w:ascii="宋体" w:hAnsi="宋体" w:cs="宋体"/>
                <w:kern w:val="0"/>
                <w:szCs w:val="21"/>
              </w:rPr>
            </w:pPr>
            <w:r w:rsidRPr="00EA1D57">
              <w:rPr>
                <w:rFonts w:ascii="宋体" w:hAnsi="宋体" w:cs="宋体" w:hint="eastAsia"/>
                <w:kern w:val="0"/>
                <w:szCs w:val="21"/>
              </w:rPr>
              <w:t>（2）</w:t>
            </w:r>
            <w:r w:rsidRPr="00EA1D57">
              <w:rPr>
                <w:rFonts w:ascii="宋体" w:hAnsi="宋体" w:cs="宋体" w:hint="eastAsia"/>
                <w:snapToGrid w:val="0"/>
                <w:kern w:val="28"/>
                <w:szCs w:val="21"/>
              </w:rPr>
              <w:t>样品制作的标准和要求：</w:t>
            </w:r>
            <w:r w:rsidRPr="00EA1D57">
              <w:rPr>
                <w:rFonts w:ascii="宋体" w:hAnsi="宋体" w:cs="宋体" w:hint="eastAsia"/>
                <w:kern w:val="0"/>
                <w:szCs w:val="21"/>
              </w:rPr>
              <w:t>；</w:t>
            </w:r>
          </w:p>
          <w:p w14:paraId="4A4EA45E" w14:textId="77777777" w:rsidR="006406BC" w:rsidRPr="00EA1D57" w:rsidRDefault="006406BC" w:rsidP="00D0390F">
            <w:pPr>
              <w:spacing w:line="360" w:lineRule="auto"/>
              <w:rPr>
                <w:rFonts w:ascii="宋体" w:hAnsi="宋体" w:cs="宋体"/>
                <w:kern w:val="0"/>
                <w:szCs w:val="21"/>
              </w:rPr>
            </w:pPr>
            <w:r w:rsidRPr="00EA1D57">
              <w:rPr>
                <w:rFonts w:ascii="宋体" w:hAnsi="宋体" w:cs="宋体" w:hint="eastAsia"/>
                <w:kern w:val="0"/>
                <w:szCs w:val="21"/>
              </w:rPr>
              <w:t>（3）样品的评审方法以及评审标准</w:t>
            </w:r>
            <w:r w:rsidRPr="00EA1D57">
              <w:rPr>
                <w:rFonts w:ascii="宋体" w:hAnsi="宋体" w:cs="宋体" w:hint="eastAsia"/>
                <w:snapToGrid w:val="0"/>
                <w:kern w:val="28"/>
                <w:szCs w:val="21"/>
              </w:rPr>
              <w:t>：详见</w:t>
            </w:r>
            <w:r w:rsidRPr="00EA1D57">
              <w:rPr>
                <w:rFonts w:ascii="宋体" w:hAnsi="宋体" w:cs="宋体" w:hint="eastAsia"/>
                <w:szCs w:val="21"/>
                <w:u w:val="single"/>
              </w:rPr>
              <w:t>评标办法</w:t>
            </w:r>
            <w:r w:rsidRPr="00EA1D57">
              <w:rPr>
                <w:rFonts w:ascii="宋体" w:hAnsi="宋体" w:cs="宋体" w:hint="eastAsia"/>
                <w:kern w:val="0"/>
                <w:szCs w:val="21"/>
              </w:rPr>
              <w:t>；</w:t>
            </w:r>
          </w:p>
          <w:p w14:paraId="460484AA" w14:textId="77777777" w:rsidR="006406BC" w:rsidRPr="00EA1D57" w:rsidRDefault="006406BC" w:rsidP="00D0390F">
            <w:pPr>
              <w:spacing w:line="360" w:lineRule="auto"/>
              <w:rPr>
                <w:rFonts w:ascii="宋体" w:hAnsi="宋体" w:cs="宋体"/>
                <w:kern w:val="0"/>
                <w:szCs w:val="21"/>
              </w:rPr>
            </w:pPr>
            <w:r w:rsidRPr="00EA1D57">
              <w:rPr>
                <w:rFonts w:ascii="宋体" w:hAnsi="宋体" w:cs="宋体" w:hint="eastAsia"/>
                <w:kern w:val="0"/>
                <w:szCs w:val="21"/>
              </w:rPr>
              <w:t>（4）是否需要随样品提交检测报告：</w:t>
            </w:r>
            <w:sdt>
              <w:sdtPr>
                <w:rPr>
                  <w:rFonts w:ascii="宋体" w:hAnsi="宋体" w:cs="宋体" w:hint="eastAsia"/>
                  <w:kern w:val="0"/>
                  <w:szCs w:val="21"/>
                </w:rPr>
                <w:id w:val="1303421454"/>
              </w:sdtPr>
              <w:sdtContent>
                <w:r w:rsidRPr="00EA1D57">
                  <w:rPr>
                    <w:rFonts w:ascii="Segoe UI Symbol" w:hAnsi="Segoe UI Symbol" w:cs="Segoe UI Symbol"/>
                    <w:kern w:val="0"/>
                    <w:szCs w:val="21"/>
                  </w:rPr>
                  <w:t>☐</w:t>
                </w:r>
              </w:sdtContent>
            </w:sdt>
            <w:r w:rsidRPr="00EA1D57">
              <w:rPr>
                <w:rFonts w:ascii="宋体" w:hAnsi="宋体" w:cs="宋体" w:hint="eastAsia"/>
                <w:kern w:val="0"/>
                <w:szCs w:val="21"/>
              </w:rPr>
              <w:t>否；</w:t>
            </w:r>
            <w:sdt>
              <w:sdtPr>
                <w:rPr>
                  <w:rFonts w:ascii="宋体" w:hAnsi="宋体" w:cs="宋体" w:hint="eastAsia"/>
                  <w:kern w:val="0"/>
                  <w:szCs w:val="21"/>
                </w:rPr>
                <w:id w:val="1621728433"/>
              </w:sdtPr>
              <w:sdtContent>
                <w:r w:rsidRPr="00EA1D57">
                  <w:rPr>
                    <w:rFonts w:ascii="Segoe UI Symbol" w:hAnsi="Segoe UI Symbol" w:cs="Segoe UI Symbol"/>
                    <w:kern w:val="0"/>
                    <w:szCs w:val="21"/>
                  </w:rPr>
                  <w:t>☐</w:t>
                </w:r>
              </w:sdtContent>
            </w:sdt>
            <w:r w:rsidRPr="00EA1D57">
              <w:rPr>
                <w:rFonts w:ascii="宋体" w:hAnsi="宋体" w:cs="宋体" w:hint="eastAsia"/>
                <w:kern w:val="0"/>
                <w:szCs w:val="21"/>
              </w:rPr>
              <w:t>是，检测机构的要求</w:t>
            </w:r>
            <w:r w:rsidRPr="00EA1D57">
              <w:rPr>
                <w:rFonts w:ascii="宋体" w:hAnsi="宋体" w:cs="宋体" w:hint="eastAsia"/>
                <w:szCs w:val="21"/>
              </w:rPr>
              <w:t>：</w:t>
            </w:r>
            <w:r w:rsidRPr="00EA1D57">
              <w:rPr>
                <w:rFonts w:ascii="宋体" w:hAnsi="宋体" w:cs="宋体" w:hint="eastAsia"/>
                <w:kern w:val="0"/>
                <w:szCs w:val="21"/>
              </w:rPr>
              <w:t>；检测内容</w:t>
            </w:r>
            <w:r w:rsidRPr="00EA1D57">
              <w:rPr>
                <w:rFonts w:ascii="宋体" w:hAnsi="宋体" w:cs="宋体" w:hint="eastAsia"/>
                <w:szCs w:val="21"/>
              </w:rPr>
              <w:t>：</w:t>
            </w:r>
            <w:r w:rsidRPr="00EA1D57">
              <w:rPr>
                <w:rFonts w:ascii="宋体" w:hAnsi="宋体" w:cs="宋体" w:hint="eastAsia"/>
                <w:kern w:val="0"/>
                <w:szCs w:val="21"/>
              </w:rPr>
              <w:t>。</w:t>
            </w:r>
          </w:p>
          <w:p w14:paraId="36623CE2" w14:textId="77777777" w:rsidR="006406BC" w:rsidRPr="00EA1D57" w:rsidRDefault="006406BC" w:rsidP="00D0390F">
            <w:pPr>
              <w:spacing w:line="360" w:lineRule="auto"/>
              <w:rPr>
                <w:rFonts w:ascii="宋体" w:hAnsi="宋体" w:cs="宋体"/>
                <w:szCs w:val="21"/>
              </w:rPr>
            </w:pPr>
            <w:r w:rsidRPr="00EA1D57">
              <w:rPr>
                <w:rFonts w:ascii="宋体" w:hAnsi="宋体" w:cs="宋体" w:hint="eastAsia"/>
                <w:szCs w:val="21"/>
              </w:rPr>
              <w:t>（5）提供样品的时间：</w:t>
            </w:r>
            <w:r w:rsidRPr="00EA1D57">
              <w:rPr>
                <w:rFonts w:ascii="宋体" w:hAnsi="宋体" w:cs="宋体" w:hint="eastAsia"/>
                <w:kern w:val="0"/>
                <w:szCs w:val="21"/>
              </w:rPr>
              <w:t>；地点：；联系人</w:t>
            </w:r>
            <w:r w:rsidRPr="00EA1D57">
              <w:rPr>
                <w:rFonts w:ascii="宋体" w:hAnsi="宋体" w:cs="宋体" w:hint="eastAsia"/>
                <w:szCs w:val="21"/>
              </w:rPr>
              <w:t>：，</w:t>
            </w:r>
            <w:r w:rsidRPr="00EA1D57">
              <w:rPr>
                <w:rFonts w:ascii="宋体" w:hAnsi="宋体" w:cs="宋体" w:hint="eastAsia"/>
                <w:kern w:val="28"/>
                <w:szCs w:val="21"/>
              </w:rPr>
              <w:t>联系电话：</w:t>
            </w:r>
            <w:r w:rsidRPr="00EA1D57">
              <w:rPr>
                <w:rFonts w:ascii="宋体" w:hAnsi="宋体" w:cs="宋体" w:hint="eastAsia"/>
                <w:szCs w:val="21"/>
              </w:rPr>
              <w:t>。请供应商在上述时间内提供样品并按规定位置安装完毕。超过截止时间的，采购人或采购代理机构将不予接收，并将清场并封闭样品现场。</w:t>
            </w:r>
          </w:p>
          <w:p w14:paraId="71C67CBF" w14:textId="77777777" w:rsidR="006406BC" w:rsidRPr="00EA1D57" w:rsidRDefault="006406BC" w:rsidP="00D0390F">
            <w:pPr>
              <w:spacing w:line="360" w:lineRule="auto"/>
              <w:rPr>
                <w:rFonts w:ascii="宋体" w:hAnsi="宋体" w:cs="宋体"/>
                <w:szCs w:val="21"/>
              </w:rPr>
            </w:pPr>
            <w:r w:rsidRPr="00EA1D57">
              <w:rPr>
                <w:rFonts w:ascii="宋体" w:hAnsi="宋体" w:cs="宋体" w:hint="eastAsia"/>
                <w:szCs w:val="21"/>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6AC92A3" w14:textId="77777777" w:rsidR="006406BC" w:rsidRPr="00EA1D57" w:rsidRDefault="006406BC" w:rsidP="00D0390F">
            <w:pPr>
              <w:spacing w:line="360" w:lineRule="auto"/>
              <w:rPr>
                <w:rFonts w:ascii="宋体" w:hAnsi="宋体" w:cs="宋体"/>
                <w:b/>
                <w:szCs w:val="21"/>
              </w:rPr>
            </w:pPr>
            <w:r w:rsidRPr="00EA1D57">
              <w:rPr>
                <w:rFonts w:ascii="宋体" w:hAnsi="宋体" w:cs="宋体" w:hint="eastAsia"/>
                <w:szCs w:val="21"/>
              </w:rPr>
              <w:t>（7）制作、运输、安装和保管样品所发生的一切费用由供应商自理。</w:t>
            </w:r>
          </w:p>
        </w:tc>
      </w:tr>
      <w:tr w:rsidR="00EA1D57" w:rsidRPr="00EA1D57" w14:paraId="22B0BD76" w14:textId="77777777" w:rsidTr="00A6334F">
        <w:trPr>
          <w:trHeight w:val="1020"/>
        </w:trPr>
        <w:tc>
          <w:tcPr>
            <w:tcW w:w="367" w:type="pct"/>
            <w:tcBorders>
              <w:top w:val="single" w:sz="4" w:space="0" w:color="auto"/>
              <w:left w:val="single" w:sz="4" w:space="0" w:color="auto"/>
              <w:bottom w:val="single" w:sz="4" w:space="0" w:color="auto"/>
              <w:right w:val="single" w:sz="4" w:space="0" w:color="auto"/>
            </w:tcBorders>
            <w:vAlign w:val="center"/>
          </w:tcPr>
          <w:p w14:paraId="752CC394" w14:textId="77777777" w:rsidR="006406BC" w:rsidRPr="00EA1D57" w:rsidRDefault="006406BC" w:rsidP="00D0390F">
            <w:pPr>
              <w:snapToGrid w:val="0"/>
              <w:spacing w:line="360" w:lineRule="auto"/>
              <w:jc w:val="center"/>
              <w:rPr>
                <w:rFonts w:ascii="宋体" w:hAnsi="宋体" w:cs="宋体"/>
                <w:szCs w:val="21"/>
              </w:rPr>
            </w:pPr>
            <w:r w:rsidRPr="00EA1D57">
              <w:rPr>
                <w:rFonts w:ascii="宋体" w:hAnsi="宋体" w:cs="宋体" w:hint="eastAsia"/>
                <w:szCs w:val="21"/>
              </w:rPr>
              <w:lastRenderedPageBreak/>
              <w:t>7</w:t>
            </w:r>
          </w:p>
        </w:tc>
        <w:tc>
          <w:tcPr>
            <w:tcW w:w="1076" w:type="pct"/>
            <w:tcBorders>
              <w:top w:val="single" w:sz="8" w:space="0" w:color="000000"/>
              <w:left w:val="single" w:sz="4" w:space="0" w:color="auto"/>
              <w:bottom w:val="single" w:sz="8" w:space="0" w:color="000000"/>
              <w:right w:val="single" w:sz="8" w:space="0" w:color="000000"/>
            </w:tcBorders>
            <w:vAlign w:val="center"/>
          </w:tcPr>
          <w:p w14:paraId="51580DCF" w14:textId="77777777" w:rsidR="006406BC" w:rsidRPr="00EA1D57" w:rsidRDefault="006406BC" w:rsidP="00253AAA">
            <w:pPr>
              <w:snapToGrid w:val="0"/>
              <w:spacing w:line="360" w:lineRule="auto"/>
              <w:jc w:val="center"/>
              <w:rPr>
                <w:rFonts w:ascii="宋体" w:hAnsi="宋体" w:cs="宋体"/>
                <w:bCs/>
                <w:szCs w:val="21"/>
              </w:rPr>
            </w:pPr>
            <w:r w:rsidRPr="00EA1D57">
              <w:rPr>
                <w:rFonts w:ascii="宋体" w:hAnsi="宋体" w:cs="宋体" w:hint="eastAsia"/>
                <w:b/>
                <w:szCs w:val="21"/>
              </w:rPr>
              <w:t>方案讲解演示</w:t>
            </w:r>
          </w:p>
        </w:tc>
        <w:tc>
          <w:tcPr>
            <w:tcW w:w="3557" w:type="pct"/>
            <w:tcBorders>
              <w:top w:val="single" w:sz="8" w:space="0" w:color="000000"/>
              <w:left w:val="single" w:sz="2" w:space="0" w:color="000000"/>
              <w:bottom w:val="single" w:sz="8" w:space="0" w:color="000000"/>
              <w:right w:val="single" w:sz="8" w:space="0" w:color="000000"/>
            </w:tcBorders>
            <w:vAlign w:val="center"/>
          </w:tcPr>
          <w:p w14:paraId="3A16A095" w14:textId="77777777" w:rsidR="006406BC" w:rsidRPr="00EA1D57" w:rsidRDefault="00000000" w:rsidP="00D0390F">
            <w:pPr>
              <w:spacing w:line="360" w:lineRule="auto"/>
              <w:rPr>
                <w:rFonts w:ascii="宋体" w:hAnsi="宋体" w:cs="宋体"/>
                <w:szCs w:val="21"/>
              </w:rPr>
            </w:pPr>
            <w:sdt>
              <w:sdtPr>
                <w:rPr>
                  <w:rFonts w:ascii="宋体" w:hAnsi="宋体" w:cs="宋体" w:hint="eastAsia"/>
                  <w:kern w:val="0"/>
                  <w:szCs w:val="21"/>
                </w:rPr>
                <w:id w:val="1305734230"/>
              </w:sdtPr>
              <w:sdtContent>
                <w:r w:rsidR="00124E16" w:rsidRPr="00EA1D57">
                  <w:rPr>
                    <w:rFonts w:ascii="宋体" w:hAnsi="宋体" w:cs="宋体" w:hint="eastAsia"/>
                    <w:kern w:val="0"/>
                    <w:szCs w:val="21"/>
                  </w:rPr>
                  <w:sym w:font="Wingdings" w:char="F0FE"/>
                </w:r>
              </w:sdtContent>
            </w:sdt>
            <w:r w:rsidR="006406BC" w:rsidRPr="00EA1D57">
              <w:rPr>
                <w:rFonts w:ascii="宋体" w:hAnsi="宋体" w:cs="宋体" w:hint="eastAsia"/>
                <w:kern w:val="0"/>
                <w:szCs w:val="21"/>
              </w:rPr>
              <w:t>A</w:t>
            </w:r>
            <w:r w:rsidR="006406BC" w:rsidRPr="00EA1D57">
              <w:rPr>
                <w:rFonts w:ascii="宋体" w:hAnsi="宋体" w:cs="宋体" w:hint="eastAsia"/>
                <w:szCs w:val="21"/>
              </w:rPr>
              <w:t>不组织。</w:t>
            </w:r>
          </w:p>
          <w:p w14:paraId="111B3A91" w14:textId="77777777" w:rsidR="006406BC" w:rsidRPr="00EA1D57" w:rsidRDefault="00000000" w:rsidP="00D0390F">
            <w:pPr>
              <w:spacing w:line="360" w:lineRule="auto"/>
              <w:rPr>
                <w:rFonts w:ascii="宋体" w:hAnsi="宋体" w:cs="宋体"/>
                <w:kern w:val="0"/>
                <w:szCs w:val="21"/>
              </w:rPr>
            </w:pPr>
            <w:sdt>
              <w:sdtPr>
                <w:rPr>
                  <w:rFonts w:ascii="宋体" w:hAnsi="宋体" w:cs="宋体" w:hint="eastAsia"/>
                  <w:kern w:val="0"/>
                  <w:szCs w:val="21"/>
                </w:rPr>
                <w:id w:val="1174071719"/>
              </w:sdtPr>
              <w:sdtContent>
                <w:r w:rsidR="006406BC" w:rsidRPr="00EA1D57">
                  <w:rPr>
                    <w:rFonts w:ascii="Segoe UI Symbol" w:hAnsi="Segoe UI Symbol" w:cs="Segoe UI Symbol"/>
                    <w:kern w:val="0"/>
                    <w:szCs w:val="21"/>
                  </w:rPr>
                  <w:t>☐</w:t>
                </w:r>
              </w:sdtContent>
            </w:sdt>
            <w:r w:rsidR="006406BC" w:rsidRPr="00EA1D57">
              <w:rPr>
                <w:rFonts w:ascii="宋体" w:hAnsi="宋体" w:cs="宋体" w:hint="eastAsia"/>
                <w:kern w:val="0"/>
                <w:szCs w:val="21"/>
              </w:rPr>
              <w:t>B组织。</w:t>
            </w:r>
          </w:p>
          <w:p w14:paraId="5CA27642" w14:textId="77777777" w:rsidR="006406BC" w:rsidRPr="00EA1D57" w:rsidRDefault="006406BC" w:rsidP="00D0390F">
            <w:pPr>
              <w:snapToGrid w:val="0"/>
              <w:spacing w:line="360" w:lineRule="auto"/>
              <w:rPr>
                <w:rFonts w:ascii="宋体" w:hAnsi="宋体" w:cs="宋体"/>
                <w:kern w:val="0"/>
                <w:szCs w:val="21"/>
              </w:rPr>
            </w:pPr>
            <w:r w:rsidRPr="00EA1D57">
              <w:rPr>
                <w:rFonts w:ascii="宋体" w:hAnsi="宋体" w:cs="宋体" w:hint="eastAsia"/>
                <w:kern w:val="0"/>
                <w:szCs w:val="21"/>
              </w:rPr>
              <w:t>（1）在评标时安排每个供应商进行方案讲解演示。每个供应商时间不超过</w:t>
            </w:r>
            <w:r w:rsidRPr="00EA1D57">
              <w:rPr>
                <w:rFonts w:ascii="宋体" w:hAnsi="宋体" w:cs="宋体" w:hint="eastAsia"/>
                <w:kern w:val="0"/>
                <w:szCs w:val="21"/>
                <w:u w:val="single"/>
              </w:rPr>
              <w:t>20（编制时可根据项目情况进行调整）</w:t>
            </w:r>
            <w:r w:rsidRPr="00EA1D57">
              <w:rPr>
                <w:rFonts w:ascii="宋体" w:hAnsi="宋体" w:cs="宋体" w:hint="eastAsia"/>
                <w:kern w:val="0"/>
                <w:szCs w:val="21"/>
              </w:rPr>
              <w:t>分钟，讲解次序以投标文件解密时间先后次序为准，讲解演示人员不超过</w:t>
            </w:r>
            <w:r w:rsidRPr="00EA1D57">
              <w:rPr>
                <w:rFonts w:ascii="宋体" w:hAnsi="宋体" w:cs="宋体" w:hint="eastAsia"/>
                <w:kern w:val="0"/>
                <w:szCs w:val="21"/>
                <w:u w:val="single"/>
              </w:rPr>
              <w:t>3（编制时可根据项目情况进行调整）</w:t>
            </w:r>
            <w:r w:rsidRPr="00EA1D57">
              <w:rPr>
                <w:rFonts w:ascii="宋体" w:hAnsi="宋体" w:cs="宋体" w:hint="eastAsia"/>
                <w:kern w:val="0"/>
                <w:szCs w:val="21"/>
              </w:rPr>
              <w:t>人。讲解演示结束后按要求解答评标委员会提问。</w:t>
            </w:r>
          </w:p>
          <w:p w14:paraId="5F9FBAE9" w14:textId="77777777" w:rsidR="006406BC" w:rsidRPr="00EA1D57" w:rsidRDefault="006406BC" w:rsidP="00D0390F">
            <w:pPr>
              <w:snapToGrid w:val="0"/>
              <w:spacing w:line="360" w:lineRule="auto"/>
              <w:rPr>
                <w:rFonts w:ascii="宋体" w:hAnsi="宋体" w:cs="宋体"/>
                <w:kern w:val="0"/>
                <w:szCs w:val="21"/>
              </w:rPr>
            </w:pPr>
            <w:r w:rsidRPr="00EA1D57">
              <w:rPr>
                <w:rFonts w:ascii="宋体" w:hAnsi="宋体" w:cs="宋体" w:hint="eastAsia"/>
                <w:kern w:val="0"/>
                <w:szCs w:val="21"/>
              </w:rPr>
              <w:t>（2）方案讲解演示可选择以下其中一种方式：</w:t>
            </w:r>
          </w:p>
          <w:p w14:paraId="0DD25CEE" w14:textId="77777777" w:rsidR="006406BC" w:rsidRPr="00EA1D57" w:rsidRDefault="006406BC" w:rsidP="00D0390F">
            <w:pPr>
              <w:snapToGrid w:val="0"/>
              <w:spacing w:line="360" w:lineRule="auto"/>
              <w:rPr>
                <w:rFonts w:ascii="宋体" w:hAnsi="宋体" w:cs="宋体"/>
                <w:kern w:val="0"/>
                <w:szCs w:val="21"/>
              </w:rPr>
            </w:pPr>
            <w:r w:rsidRPr="00EA1D57">
              <w:rPr>
                <w:rFonts w:ascii="宋体" w:hAnsi="宋体" w:cs="宋体" w:hint="eastAsia"/>
                <w:kern w:val="0"/>
                <w:szCs w:val="21"/>
              </w:rPr>
              <w:t>方式一：政采云平台在线讲解演示。政采云平台在线讲解需供应商根据政采云平台操作要求做好准备工作，提前完善软硬件配置环境。</w:t>
            </w:r>
          </w:p>
          <w:p w14:paraId="5A43D998" w14:textId="77777777" w:rsidR="006406BC" w:rsidRPr="00EA1D57" w:rsidRDefault="006406BC" w:rsidP="00D0390F">
            <w:pPr>
              <w:snapToGrid w:val="0"/>
              <w:spacing w:line="360" w:lineRule="auto"/>
              <w:rPr>
                <w:rFonts w:ascii="宋体" w:hAnsi="宋体" w:cs="宋体"/>
                <w:kern w:val="0"/>
                <w:szCs w:val="21"/>
              </w:rPr>
            </w:pPr>
            <w:r w:rsidRPr="00EA1D57">
              <w:rPr>
                <w:rFonts w:ascii="宋体" w:hAnsi="宋体" w:cs="宋体" w:hint="eastAsia"/>
                <w:kern w:val="0"/>
                <w:szCs w:val="21"/>
              </w:rPr>
              <w:t>方式二：交易中心现场讲解演示。现场讲解地点为，讲解演示所用电脑等设备由供应商自备。现场讲解演示人员进场时提供讲解人员名单（加盖公章或授权代表签名）及身份证明，否则不得讲解演示。</w:t>
            </w:r>
          </w:p>
          <w:p w14:paraId="77FF92D4" w14:textId="77777777" w:rsidR="006406BC" w:rsidRPr="00EA1D57" w:rsidRDefault="006406BC" w:rsidP="00D0390F">
            <w:pPr>
              <w:snapToGrid w:val="0"/>
              <w:spacing w:line="360" w:lineRule="auto"/>
              <w:rPr>
                <w:rFonts w:ascii="宋体" w:hAnsi="宋体" w:cs="宋体"/>
                <w:b/>
                <w:kern w:val="0"/>
                <w:szCs w:val="21"/>
                <w:lang w:val="zh-CN"/>
              </w:rPr>
            </w:pPr>
            <w:r w:rsidRPr="00EA1D57">
              <w:rPr>
                <w:rFonts w:ascii="宋体" w:hAnsi="宋体" w:cs="宋体" w:hint="eastAsia"/>
                <w:kern w:val="0"/>
                <w:szCs w:val="21"/>
              </w:rPr>
              <w:t>注：因供应商自身原因导致无法演示或者演示效果不理想的，责任自负。因平台原因导致本项目方案讲解演示环节无法顺利开展，按照《浙江省政府采购项目电子交易管理暂行办法》相关规定执行。</w:t>
            </w:r>
          </w:p>
        </w:tc>
      </w:tr>
      <w:tr w:rsidR="00EA1D57" w:rsidRPr="00EA1D57" w14:paraId="466B7D8B" w14:textId="77777777" w:rsidTr="00A6334F">
        <w:trPr>
          <w:trHeight w:val="1020"/>
        </w:trPr>
        <w:tc>
          <w:tcPr>
            <w:tcW w:w="367" w:type="pct"/>
            <w:vMerge w:val="restart"/>
            <w:tcBorders>
              <w:top w:val="single" w:sz="4" w:space="0" w:color="auto"/>
              <w:left w:val="single" w:sz="4" w:space="0" w:color="auto"/>
              <w:right w:val="single" w:sz="4" w:space="0" w:color="auto"/>
            </w:tcBorders>
            <w:vAlign w:val="center"/>
          </w:tcPr>
          <w:p w14:paraId="716127D0" w14:textId="77777777" w:rsidR="006406BC" w:rsidRPr="00EA1D57" w:rsidRDefault="006406BC" w:rsidP="00D0390F">
            <w:pPr>
              <w:snapToGrid w:val="0"/>
              <w:spacing w:line="360" w:lineRule="auto"/>
              <w:jc w:val="center"/>
              <w:rPr>
                <w:rFonts w:ascii="宋体" w:hAnsi="宋体" w:cs="宋体"/>
                <w:szCs w:val="21"/>
              </w:rPr>
            </w:pPr>
            <w:r w:rsidRPr="00EA1D57">
              <w:rPr>
                <w:rFonts w:ascii="宋体" w:hAnsi="宋体" w:cs="宋体" w:hint="eastAsia"/>
                <w:szCs w:val="21"/>
              </w:rPr>
              <w:t>8</w:t>
            </w:r>
          </w:p>
        </w:tc>
        <w:tc>
          <w:tcPr>
            <w:tcW w:w="1076" w:type="pct"/>
            <w:vMerge w:val="restart"/>
            <w:tcBorders>
              <w:top w:val="single" w:sz="8" w:space="0" w:color="000000"/>
              <w:left w:val="single" w:sz="4" w:space="0" w:color="auto"/>
              <w:right w:val="single" w:sz="8" w:space="0" w:color="000000"/>
            </w:tcBorders>
            <w:vAlign w:val="center"/>
          </w:tcPr>
          <w:p w14:paraId="37414F7F" w14:textId="77777777" w:rsidR="006406BC" w:rsidRPr="00EA1D57" w:rsidRDefault="006406BC" w:rsidP="00253AAA">
            <w:pPr>
              <w:snapToGrid w:val="0"/>
              <w:spacing w:line="360" w:lineRule="auto"/>
              <w:jc w:val="center"/>
              <w:rPr>
                <w:rFonts w:ascii="宋体" w:hAnsi="宋体" w:cs="宋体"/>
                <w:b/>
                <w:szCs w:val="21"/>
              </w:rPr>
            </w:pPr>
            <w:r w:rsidRPr="00EA1D57">
              <w:rPr>
                <w:rFonts w:ascii="宋体" w:hAnsi="宋体" w:cs="宋体" w:hint="eastAsia"/>
                <w:b/>
                <w:szCs w:val="21"/>
              </w:rPr>
              <w:t>供应商应当提供的资格、资信证明文件</w:t>
            </w:r>
          </w:p>
        </w:tc>
        <w:tc>
          <w:tcPr>
            <w:tcW w:w="3557" w:type="pct"/>
            <w:tcBorders>
              <w:top w:val="single" w:sz="8" w:space="0" w:color="000000"/>
              <w:left w:val="single" w:sz="2" w:space="0" w:color="000000"/>
              <w:bottom w:val="single" w:sz="4" w:space="0" w:color="auto"/>
              <w:right w:val="single" w:sz="8" w:space="0" w:color="000000"/>
            </w:tcBorders>
            <w:vAlign w:val="center"/>
          </w:tcPr>
          <w:p w14:paraId="5F939B91" w14:textId="77777777" w:rsidR="006406BC" w:rsidRPr="00EA1D57" w:rsidRDefault="006406BC" w:rsidP="00124E16">
            <w:pPr>
              <w:spacing w:line="360" w:lineRule="auto"/>
              <w:jc w:val="left"/>
              <w:rPr>
                <w:rFonts w:ascii="宋体" w:hAnsi="宋体" w:cs="宋体"/>
                <w:szCs w:val="21"/>
              </w:rPr>
            </w:pPr>
            <w:r w:rsidRPr="00EA1D57">
              <w:rPr>
                <w:rFonts w:ascii="宋体" w:hAnsi="宋体" w:cs="宋体" w:hint="eastAsia"/>
                <w:szCs w:val="21"/>
              </w:rPr>
              <w:t>（1）资格证明文件：见招标文件第二部分11.1。</w:t>
            </w:r>
          </w:p>
          <w:p w14:paraId="3CC4011D" w14:textId="77777777" w:rsidR="006406BC" w:rsidRPr="00EA1D57" w:rsidRDefault="006406BC" w:rsidP="00D0390F">
            <w:pPr>
              <w:spacing w:line="360" w:lineRule="auto"/>
              <w:rPr>
                <w:rFonts w:ascii="宋体" w:hAnsi="宋体" w:cs="宋体"/>
                <w:snapToGrid w:val="0"/>
                <w:kern w:val="0"/>
                <w:szCs w:val="21"/>
              </w:rPr>
            </w:pPr>
            <w:r w:rsidRPr="00EA1D57">
              <w:rPr>
                <w:rFonts w:ascii="宋体" w:hAnsi="宋体" w:cs="宋体" w:hint="eastAsia"/>
                <w:kern w:val="0"/>
                <w:szCs w:val="21"/>
                <w:lang w:val="zh-CN"/>
              </w:rPr>
              <w:t>供应商未提供有效的资格证明文件的，视为供应商不具备招标文件中规定的资格要求，投标无效。</w:t>
            </w:r>
          </w:p>
        </w:tc>
      </w:tr>
      <w:tr w:rsidR="00EA1D57" w:rsidRPr="00EA1D57" w14:paraId="574BC240" w14:textId="77777777" w:rsidTr="00A6334F">
        <w:trPr>
          <w:trHeight w:val="1020"/>
        </w:trPr>
        <w:tc>
          <w:tcPr>
            <w:tcW w:w="367" w:type="pct"/>
            <w:vMerge/>
            <w:tcBorders>
              <w:left w:val="single" w:sz="4" w:space="0" w:color="auto"/>
              <w:bottom w:val="single" w:sz="4" w:space="0" w:color="auto"/>
              <w:right w:val="single" w:sz="4" w:space="0" w:color="auto"/>
            </w:tcBorders>
            <w:vAlign w:val="center"/>
          </w:tcPr>
          <w:p w14:paraId="24BC0654" w14:textId="77777777" w:rsidR="006406BC" w:rsidRPr="00EA1D57" w:rsidRDefault="006406BC" w:rsidP="00D0390F">
            <w:pPr>
              <w:snapToGrid w:val="0"/>
              <w:spacing w:line="360" w:lineRule="auto"/>
              <w:jc w:val="center"/>
              <w:rPr>
                <w:rFonts w:ascii="宋体" w:hAnsi="宋体" w:cs="宋体"/>
                <w:szCs w:val="21"/>
              </w:rPr>
            </w:pPr>
          </w:p>
        </w:tc>
        <w:tc>
          <w:tcPr>
            <w:tcW w:w="1076" w:type="pct"/>
            <w:vMerge/>
            <w:tcBorders>
              <w:left w:val="single" w:sz="4" w:space="0" w:color="auto"/>
              <w:bottom w:val="single" w:sz="8" w:space="0" w:color="000000"/>
              <w:right w:val="single" w:sz="8" w:space="0" w:color="000000"/>
            </w:tcBorders>
            <w:vAlign w:val="center"/>
          </w:tcPr>
          <w:p w14:paraId="5C4B8D45" w14:textId="77777777" w:rsidR="006406BC" w:rsidRPr="00EA1D57" w:rsidRDefault="006406BC" w:rsidP="00253AAA">
            <w:pPr>
              <w:snapToGrid w:val="0"/>
              <w:spacing w:line="360" w:lineRule="auto"/>
              <w:jc w:val="center"/>
              <w:rPr>
                <w:rFonts w:ascii="宋体" w:hAnsi="宋体" w:cs="宋体"/>
                <w:b/>
                <w:szCs w:val="21"/>
              </w:rPr>
            </w:pPr>
          </w:p>
        </w:tc>
        <w:tc>
          <w:tcPr>
            <w:tcW w:w="3557" w:type="pct"/>
            <w:tcBorders>
              <w:top w:val="single" w:sz="4" w:space="0" w:color="auto"/>
              <w:left w:val="single" w:sz="2" w:space="0" w:color="000000"/>
              <w:bottom w:val="single" w:sz="8" w:space="0" w:color="000000"/>
              <w:right w:val="single" w:sz="8" w:space="0" w:color="000000"/>
            </w:tcBorders>
            <w:vAlign w:val="center"/>
          </w:tcPr>
          <w:p w14:paraId="59777837" w14:textId="77777777" w:rsidR="006406BC" w:rsidRPr="00EA1D57" w:rsidRDefault="006406BC" w:rsidP="00124E16">
            <w:pPr>
              <w:spacing w:line="360" w:lineRule="auto"/>
              <w:jc w:val="left"/>
              <w:rPr>
                <w:rFonts w:ascii="宋体" w:hAnsi="宋体" w:cs="宋体"/>
                <w:szCs w:val="21"/>
              </w:rPr>
            </w:pPr>
            <w:r w:rsidRPr="00EA1D57">
              <w:rPr>
                <w:rFonts w:ascii="宋体" w:hAnsi="宋体" w:cs="宋体" w:hint="eastAsia"/>
                <w:szCs w:val="21"/>
              </w:rPr>
              <w:t>（2）资信证明文件：根据招标文件第四部分评标标准提供。</w:t>
            </w:r>
          </w:p>
        </w:tc>
      </w:tr>
      <w:tr w:rsidR="00EA1D57" w:rsidRPr="00EA1D57" w14:paraId="4AAB4BEB" w14:textId="77777777" w:rsidTr="00A6334F">
        <w:trPr>
          <w:trHeight w:val="1020"/>
        </w:trPr>
        <w:tc>
          <w:tcPr>
            <w:tcW w:w="367" w:type="pct"/>
            <w:tcBorders>
              <w:top w:val="single" w:sz="4" w:space="0" w:color="auto"/>
              <w:left w:val="single" w:sz="8" w:space="0" w:color="000000"/>
              <w:bottom w:val="single" w:sz="4" w:space="0" w:color="auto"/>
              <w:right w:val="single" w:sz="2" w:space="0" w:color="000000"/>
            </w:tcBorders>
            <w:vAlign w:val="center"/>
          </w:tcPr>
          <w:p w14:paraId="1067FD26" w14:textId="77777777" w:rsidR="006406BC" w:rsidRPr="00EA1D57" w:rsidRDefault="006406BC" w:rsidP="00D0390F">
            <w:pPr>
              <w:snapToGrid w:val="0"/>
              <w:spacing w:line="360" w:lineRule="auto"/>
              <w:jc w:val="center"/>
              <w:rPr>
                <w:rFonts w:ascii="宋体" w:hAnsi="宋体" w:cs="宋体"/>
                <w:szCs w:val="21"/>
              </w:rPr>
            </w:pPr>
            <w:r w:rsidRPr="00EA1D57">
              <w:rPr>
                <w:rFonts w:ascii="宋体" w:hAnsi="宋体" w:cs="宋体" w:hint="eastAsia"/>
                <w:szCs w:val="21"/>
              </w:rPr>
              <w:t>9</w:t>
            </w:r>
          </w:p>
        </w:tc>
        <w:tc>
          <w:tcPr>
            <w:tcW w:w="1076" w:type="pct"/>
            <w:tcBorders>
              <w:top w:val="single" w:sz="8" w:space="0" w:color="000000"/>
              <w:left w:val="single" w:sz="2" w:space="0" w:color="000000"/>
              <w:bottom w:val="single" w:sz="8" w:space="0" w:color="000000"/>
              <w:right w:val="single" w:sz="8" w:space="0" w:color="000000"/>
            </w:tcBorders>
            <w:vAlign w:val="center"/>
          </w:tcPr>
          <w:p w14:paraId="006763DD" w14:textId="77777777" w:rsidR="006406BC" w:rsidRPr="00EA1D57" w:rsidRDefault="006406BC" w:rsidP="00253AAA">
            <w:pPr>
              <w:snapToGrid w:val="0"/>
              <w:spacing w:line="360" w:lineRule="auto"/>
              <w:jc w:val="center"/>
              <w:rPr>
                <w:rFonts w:ascii="宋体" w:hAnsi="宋体" w:cs="宋体"/>
                <w:b/>
                <w:szCs w:val="21"/>
              </w:rPr>
            </w:pPr>
            <w:r w:rsidRPr="00EA1D57">
              <w:rPr>
                <w:rFonts w:ascii="宋体" w:hAnsi="宋体" w:cs="宋体" w:hint="eastAsia"/>
                <w:b/>
                <w:szCs w:val="21"/>
              </w:rPr>
              <w:t>节能产品、环境标志产品</w:t>
            </w:r>
          </w:p>
        </w:tc>
        <w:tc>
          <w:tcPr>
            <w:tcW w:w="3557" w:type="pct"/>
            <w:tcBorders>
              <w:top w:val="single" w:sz="8" w:space="0" w:color="000000"/>
              <w:left w:val="single" w:sz="2" w:space="0" w:color="000000"/>
              <w:bottom w:val="single" w:sz="8" w:space="0" w:color="000000"/>
              <w:right w:val="single" w:sz="8" w:space="0" w:color="000000"/>
            </w:tcBorders>
            <w:vAlign w:val="center"/>
          </w:tcPr>
          <w:p w14:paraId="196ECC96" w14:textId="77777777" w:rsidR="006406BC" w:rsidRPr="00EA1D57" w:rsidRDefault="006406BC" w:rsidP="00D0390F">
            <w:pPr>
              <w:snapToGrid w:val="0"/>
              <w:spacing w:line="360" w:lineRule="auto"/>
              <w:rPr>
                <w:rFonts w:ascii="宋体" w:hAnsi="宋体" w:cs="宋体"/>
                <w:szCs w:val="21"/>
              </w:rPr>
            </w:pPr>
            <w:r w:rsidRPr="00EA1D57">
              <w:rPr>
                <w:rFonts w:ascii="宋体" w:hAnsi="宋体" w:cs="宋体" w:hint="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EA1D57" w:rsidRPr="00EA1D57" w14:paraId="4E0361F7" w14:textId="77777777" w:rsidTr="00A6334F">
        <w:trPr>
          <w:trHeight w:val="1020"/>
        </w:trPr>
        <w:tc>
          <w:tcPr>
            <w:tcW w:w="367" w:type="pct"/>
            <w:tcBorders>
              <w:top w:val="single" w:sz="4" w:space="0" w:color="auto"/>
              <w:left w:val="single" w:sz="8" w:space="0" w:color="000000"/>
              <w:bottom w:val="single" w:sz="4" w:space="0" w:color="auto"/>
              <w:right w:val="single" w:sz="2" w:space="0" w:color="000000"/>
            </w:tcBorders>
            <w:vAlign w:val="center"/>
          </w:tcPr>
          <w:p w14:paraId="288C4BC6" w14:textId="77777777" w:rsidR="006406BC" w:rsidRPr="00EA1D57" w:rsidRDefault="006406BC" w:rsidP="00D0390F">
            <w:pPr>
              <w:snapToGrid w:val="0"/>
              <w:spacing w:line="360" w:lineRule="auto"/>
              <w:jc w:val="center"/>
              <w:rPr>
                <w:rFonts w:ascii="宋体" w:hAnsi="宋体" w:cs="宋体"/>
                <w:szCs w:val="21"/>
              </w:rPr>
            </w:pPr>
            <w:r w:rsidRPr="00EA1D57">
              <w:rPr>
                <w:rFonts w:ascii="宋体" w:hAnsi="宋体" w:cs="宋体" w:hint="eastAsia"/>
                <w:szCs w:val="21"/>
              </w:rPr>
              <w:t>10</w:t>
            </w:r>
          </w:p>
        </w:tc>
        <w:tc>
          <w:tcPr>
            <w:tcW w:w="1076" w:type="pct"/>
            <w:tcBorders>
              <w:top w:val="single" w:sz="8" w:space="0" w:color="000000"/>
              <w:left w:val="single" w:sz="2" w:space="0" w:color="000000"/>
              <w:bottom w:val="single" w:sz="8" w:space="0" w:color="000000"/>
              <w:right w:val="single" w:sz="8" w:space="0" w:color="000000"/>
            </w:tcBorders>
            <w:vAlign w:val="center"/>
          </w:tcPr>
          <w:p w14:paraId="2943A8F9" w14:textId="77777777" w:rsidR="006406BC" w:rsidRPr="00EA1D57" w:rsidRDefault="006406BC" w:rsidP="00253AAA">
            <w:pPr>
              <w:snapToGrid w:val="0"/>
              <w:spacing w:line="360" w:lineRule="auto"/>
              <w:jc w:val="center"/>
              <w:rPr>
                <w:rFonts w:ascii="宋体" w:hAnsi="宋体" w:cs="宋体"/>
                <w:b/>
                <w:szCs w:val="21"/>
              </w:rPr>
            </w:pPr>
            <w:r w:rsidRPr="00EA1D57">
              <w:rPr>
                <w:rFonts w:ascii="宋体" w:hAnsi="宋体" w:cs="宋体" w:hint="eastAsia"/>
                <w:b/>
                <w:szCs w:val="21"/>
              </w:rPr>
              <w:t>报价要求</w:t>
            </w:r>
          </w:p>
        </w:tc>
        <w:tc>
          <w:tcPr>
            <w:tcW w:w="3557" w:type="pct"/>
            <w:tcBorders>
              <w:top w:val="single" w:sz="8" w:space="0" w:color="000000"/>
              <w:left w:val="single" w:sz="2" w:space="0" w:color="000000"/>
              <w:bottom w:val="single" w:sz="8" w:space="0" w:color="000000"/>
              <w:right w:val="single" w:sz="8" w:space="0" w:color="000000"/>
            </w:tcBorders>
            <w:vAlign w:val="center"/>
          </w:tcPr>
          <w:p w14:paraId="23B61B38" w14:textId="77777777" w:rsidR="006406BC" w:rsidRPr="00EA1D57" w:rsidRDefault="006406BC" w:rsidP="00D0390F">
            <w:pPr>
              <w:snapToGrid w:val="0"/>
              <w:spacing w:line="360" w:lineRule="auto"/>
              <w:jc w:val="left"/>
              <w:rPr>
                <w:rFonts w:ascii="宋体" w:hAnsi="宋体" w:cs="宋体"/>
                <w:b/>
                <w:kern w:val="0"/>
                <w:szCs w:val="21"/>
                <w:lang w:val="zh-CN"/>
              </w:rPr>
            </w:pPr>
            <w:r w:rsidRPr="00EA1D57">
              <w:rPr>
                <w:rFonts w:ascii="宋体" w:hAnsi="宋体" w:cs="宋体" w:hint="eastAsia"/>
                <w:kern w:val="0"/>
                <w:szCs w:val="21"/>
                <w:lang w:val="zh-CN"/>
              </w:rPr>
              <w:t>有关本项目实施所需的所有费用（含税费）均计入报价。</w:t>
            </w:r>
            <w:r w:rsidRPr="00EA1D57">
              <w:rPr>
                <w:rFonts w:ascii="宋体" w:hAnsi="宋体" w:cs="宋体" w:hint="eastAsia"/>
                <w:b/>
                <w:bCs/>
                <w:kern w:val="0"/>
                <w:szCs w:val="21"/>
                <w:lang w:val="zh-CN"/>
              </w:rPr>
              <w:t>投标文件</w:t>
            </w:r>
            <w:r w:rsidRPr="00EA1D57">
              <w:rPr>
                <w:rFonts w:ascii="宋体" w:hAnsi="宋体" w:cs="宋体" w:hint="eastAsia"/>
                <w:b/>
                <w:bCs/>
                <w:szCs w:val="21"/>
              </w:rPr>
              <w:t>开标一览表（报价表）是报价的唯一载体，如供应商在政府采购云平台填写的投标报价与投标文件报价文件中开标一览表（报价表）不一致的，以报价文件中开标一览表（报价表）为准。</w:t>
            </w:r>
            <w:r w:rsidRPr="00EA1D57">
              <w:rPr>
                <w:rFonts w:ascii="宋体" w:hAnsi="宋体" w:cs="宋体" w:hint="eastAsia"/>
                <w:kern w:val="0"/>
                <w:szCs w:val="21"/>
                <w:lang w:val="zh-CN"/>
              </w:rPr>
              <w:t>投标文件中价格全部采用人民币报价。招标文件未列明，而供应商认为必需的费用也需列入报价。投标报价为供应商正确地完全履行采购内容及要求的价格体现，包括但不限于完成该项工作所需的人工费、</w:t>
            </w:r>
            <w:r w:rsidR="00CA6960" w:rsidRPr="00EA1D57">
              <w:rPr>
                <w:rFonts w:ascii="宋体" w:hAnsi="宋体" w:cs="宋体" w:hint="eastAsia"/>
                <w:kern w:val="0"/>
                <w:szCs w:val="21"/>
              </w:rPr>
              <w:t>租赁费、洗涤费用</w:t>
            </w:r>
            <w:r w:rsidRPr="00EA1D57">
              <w:rPr>
                <w:rFonts w:ascii="宋体" w:hAnsi="宋体" w:cs="宋体" w:hint="eastAsia"/>
                <w:kern w:val="0"/>
                <w:szCs w:val="21"/>
                <w:lang w:val="zh-CN"/>
              </w:rPr>
              <w:t>、</w:t>
            </w:r>
            <w:r w:rsidRPr="00EA1D57">
              <w:rPr>
                <w:rFonts w:ascii="宋体" w:hAnsi="宋体" w:cs="宋体" w:hint="eastAsia"/>
                <w:kern w:val="0"/>
                <w:szCs w:val="21"/>
              </w:rPr>
              <w:t>生产用具、</w:t>
            </w:r>
            <w:r w:rsidR="00CA6960" w:rsidRPr="00EA1D57">
              <w:rPr>
                <w:rFonts w:ascii="宋体" w:hAnsi="宋体" w:cs="宋体" w:hint="eastAsia"/>
                <w:kern w:val="0"/>
                <w:szCs w:val="21"/>
              </w:rPr>
              <w:t>运输装卸费、</w:t>
            </w:r>
            <w:r w:rsidRPr="00EA1D57">
              <w:rPr>
                <w:rFonts w:ascii="宋体" w:hAnsi="宋体" w:cs="宋体" w:hint="eastAsia"/>
                <w:kern w:val="0"/>
                <w:szCs w:val="21"/>
                <w:lang w:val="zh-CN"/>
              </w:rPr>
              <w:t>管理费、社会保险等完成本项目服务所发生的全部费用以及供</w:t>
            </w:r>
            <w:r w:rsidRPr="00EA1D57">
              <w:rPr>
                <w:rFonts w:ascii="宋体" w:hAnsi="宋体" w:cs="宋体" w:hint="eastAsia"/>
                <w:kern w:val="0"/>
                <w:szCs w:val="21"/>
                <w:lang w:val="zh-CN"/>
              </w:rPr>
              <w:lastRenderedPageBreak/>
              <w:t>应商企业利润、税金和政策性文件规定及合同包含的所有风险、责任等各项应有费用。除非因特殊原因并经双方协商同意，供应商不得再要求追加任何费用。</w:t>
            </w:r>
          </w:p>
          <w:p w14:paraId="1C3F071E" w14:textId="77777777" w:rsidR="006406BC" w:rsidRPr="00EA1D57" w:rsidRDefault="006406BC" w:rsidP="00D0390F">
            <w:pPr>
              <w:snapToGrid w:val="0"/>
              <w:spacing w:line="360" w:lineRule="auto"/>
              <w:jc w:val="left"/>
              <w:rPr>
                <w:rFonts w:ascii="宋体" w:hAnsi="宋体" w:cs="宋体"/>
                <w:b/>
                <w:kern w:val="0"/>
                <w:szCs w:val="21"/>
                <w:lang w:val="zh-CN"/>
              </w:rPr>
            </w:pPr>
            <w:r w:rsidRPr="00EA1D57">
              <w:rPr>
                <w:rFonts w:ascii="宋体" w:hAnsi="宋体" w:cs="宋体" w:hint="eastAsia"/>
                <w:b/>
                <w:kern w:val="0"/>
                <w:szCs w:val="21"/>
                <w:lang w:val="zh-CN"/>
              </w:rPr>
              <w:t>投标报价出现下列情形的，投标无效：</w:t>
            </w:r>
          </w:p>
          <w:p w14:paraId="3900C039" w14:textId="77777777" w:rsidR="006406BC" w:rsidRPr="00EA1D57" w:rsidRDefault="006406BC" w:rsidP="00D0390F">
            <w:pPr>
              <w:snapToGrid w:val="0"/>
              <w:spacing w:line="360" w:lineRule="auto"/>
              <w:ind w:firstLineChars="100" w:firstLine="211"/>
              <w:jc w:val="left"/>
              <w:rPr>
                <w:rFonts w:ascii="宋体" w:hAnsi="宋体" w:cs="宋体"/>
                <w:b/>
                <w:kern w:val="0"/>
                <w:szCs w:val="21"/>
                <w:lang w:val="zh-CN"/>
              </w:rPr>
            </w:pPr>
            <w:r w:rsidRPr="00EA1D57">
              <w:rPr>
                <w:rFonts w:ascii="宋体" w:hAnsi="宋体" w:cs="宋体" w:hint="eastAsia"/>
                <w:b/>
                <w:kern w:val="0"/>
                <w:szCs w:val="21"/>
                <w:lang w:val="zh-CN"/>
              </w:rPr>
              <w:t>投标文件出现不是唯一的、有选择性投标报价的；</w:t>
            </w:r>
          </w:p>
          <w:p w14:paraId="6CDB18A1" w14:textId="77777777" w:rsidR="006406BC" w:rsidRPr="00EA1D57" w:rsidRDefault="006406BC" w:rsidP="00D0390F">
            <w:pPr>
              <w:snapToGrid w:val="0"/>
              <w:spacing w:line="360" w:lineRule="auto"/>
              <w:ind w:firstLineChars="100" w:firstLine="211"/>
              <w:jc w:val="left"/>
              <w:rPr>
                <w:rFonts w:ascii="宋体" w:hAnsi="宋体" w:cs="宋体"/>
                <w:kern w:val="0"/>
                <w:szCs w:val="21"/>
                <w:lang w:val="zh-CN"/>
              </w:rPr>
            </w:pPr>
            <w:r w:rsidRPr="00EA1D57">
              <w:rPr>
                <w:rFonts w:ascii="宋体" w:hAnsi="宋体" w:cs="宋体" w:hint="eastAsia"/>
                <w:b/>
                <w:kern w:val="0"/>
                <w:szCs w:val="21"/>
                <w:lang w:val="zh-CN"/>
              </w:rPr>
              <w:t>投标报价超过招标文件中规定的预算金额或者最高限价的;</w:t>
            </w:r>
          </w:p>
          <w:p w14:paraId="2C4CD518" w14:textId="77777777" w:rsidR="006406BC" w:rsidRPr="00EA1D57" w:rsidRDefault="006406BC" w:rsidP="00CA6960">
            <w:pPr>
              <w:spacing w:line="360" w:lineRule="auto"/>
              <w:rPr>
                <w:rFonts w:ascii="宋体" w:hAnsi="宋体" w:cs="宋体"/>
                <w:b/>
                <w:szCs w:val="21"/>
              </w:rPr>
            </w:pPr>
            <w:r w:rsidRPr="00EA1D57">
              <w:rPr>
                <w:rFonts w:ascii="宋体" w:hAnsi="宋体" w:cs="宋体" w:hint="eastAsia"/>
                <w:b/>
                <w:kern w:val="0"/>
                <w:szCs w:val="21"/>
              </w:rPr>
              <w:t>报价明显低于其他通过符合性审查供应商的报价，有可能影响产品质量或者不能诚信履约的，未能按要求提供书面说明或者提交相关证明材料证明其报价合理性的</w:t>
            </w:r>
            <w:r w:rsidRPr="00EA1D57">
              <w:rPr>
                <w:rFonts w:ascii="宋体" w:hAnsi="宋体" w:cs="宋体" w:hint="eastAsia"/>
                <w:b/>
                <w:szCs w:val="21"/>
              </w:rPr>
              <w:t>;</w:t>
            </w:r>
          </w:p>
          <w:p w14:paraId="1A97D642" w14:textId="77777777" w:rsidR="006406BC" w:rsidRPr="00EA1D57" w:rsidRDefault="006406BC" w:rsidP="00D0390F">
            <w:pPr>
              <w:spacing w:line="360" w:lineRule="auto"/>
              <w:ind w:firstLineChars="100" w:firstLine="211"/>
              <w:rPr>
                <w:rFonts w:ascii="宋体" w:hAnsi="宋体" w:cs="宋体"/>
                <w:szCs w:val="21"/>
              </w:rPr>
            </w:pPr>
            <w:r w:rsidRPr="00EA1D57">
              <w:rPr>
                <w:rFonts w:ascii="宋体" w:hAnsi="宋体" w:cs="宋体" w:hint="eastAsia"/>
                <w:b/>
                <w:kern w:val="0"/>
                <w:szCs w:val="21"/>
              </w:rPr>
              <w:t>供应商对根据修正原则修正后的报价不确认的</w:t>
            </w:r>
            <w:r w:rsidRPr="00EA1D57">
              <w:rPr>
                <w:rFonts w:ascii="宋体" w:hAnsi="宋体" w:cs="宋体" w:hint="eastAsia"/>
                <w:b/>
                <w:szCs w:val="21"/>
              </w:rPr>
              <w:t>。</w:t>
            </w:r>
          </w:p>
        </w:tc>
      </w:tr>
      <w:tr w:rsidR="00EA1D57" w:rsidRPr="00EA1D57" w14:paraId="43DB3D07" w14:textId="77777777" w:rsidTr="00A6334F">
        <w:trPr>
          <w:trHeight w:val="1020"/>
        </w:trPr>
        <w:tc>
          <w:tcPr>
            <w:tcW w:w="367" w:type="pct"/>
            <w:tcBorders>
              <w:top w:val="single" w:sz="4" w:space="0" w:color="auto"/>
              <w:left w:val="single" w:sz="8" w:space="0" w:color="000000"/>
              <w:right w:val="single" w:sz="2" w:space="0" w:color="000000"/>
            </w:tcBorders>
            <w:vAlign w:val="center"/>
          </w:tcPr>
          <w:p w14:paraId="72D21F36" w14:textId="77777777" w:rsidR="006406BC" w:rsidRPr="00EA1D57" w:rsidRDefault="006406BC" w:rsidP="00D0390F">
            <w:pPr>
              <w:snapToGrid w:val="0"/>
              <w:spacing w:line="360" w:lineRule="auto"/>
              <w:jc w:val="center"/>
              <w:rPr>
                <w:rFonts w:ascii="宋体" w:hAnsi="宋体" w:cs="宋体"/>
                <w:szCs w:val="21"/>
              </w:rPr>
            </w:pPr>
            <w:r w:rsidRPr="00EA1D57">
              <w:rPr>
                <w:rFonts w:ascii="宋体" w:hAnsi="宋体" w:cs="宋体" w:hint="eastAsia"/>
                <w:szCs w:val="21"/>
              </w:rPr>
              <w:lastRenderedPageBreak/>
              <w:t>11</w:t>
            </w:r>
          </w:p>
        </w:tc>
        <w:tc>
          <w:tcPr>
            <w:tcW w:w="1076" w:type="pct"/>
            <w:tcBorders>
              <w:top w:val="single" w:sz="8" w:space="0" w:color="000000"/>
              <w:left w:val="single" w:sz="2" w:space="0" w:color="000000"/>
              <w:right w:val="single" w:sz="8" w:space="0" w:color="000000"/>
            </w:tcBorders>
            <w:vAlign w:val="center"/>
          </w:tcPr>
          <w:p w14:paraId="02045CB2" w14:textId="77777777" w:rsidR="006406BC" w:rsidRPr="00EA1D57" w:rsidRDefault="006406BC" w:rsidP="00253AAA">
            <w:pPr>
              <w:snapToGrid w:val="0"/>
              <w:spacing w:line="360" w:lineRule="auto"/>
              <w:jc w:val="center"/>
              <w:rPr>
                <w:rFonts w:ascii="宋体" w:hAnsi="宋体" w:cs="宋体"/>
                <w:b/>
                <w:szCs w:val="21"/>
              </w:rPr>
            </w:pPr>
            <w:r w:rsidRPr="00EA1D57">
              <w:rPr>
                <w:rFonts w:ascii="宋体" w:hAnsi="宋体" w:cs="宋体" w:hint="eastAsia"/>
                <w:b/>
                <w:szCs w:val="21"/>
              </w:rPr>
              <w:t>中小企业信用融资</w:t>
            </w:r>
          </w:p>
        </w:tc>
        <w:tc>
          <w:tcPr>
            <w:tcW w:w="3557" w:type="pct"/>
            <w:tcBorders>
              <w:top w:val="single" w:sz="8" w:space="0" w:color="000000"/>
              <w:left w:val="single" w:sz="2" w:space="0" w:color="000000"/>
              <w:right w:val="single" w:sz="8" w:space="0" w:color="000000"/>
            </w:tcBorders>
            <w:vAlign w:val="center"/>
          </w:tcPr>
          <w:p w14:paraId="7C64D8B9" w14:textId="77777777" w:rsidR="006406BC" w:rsidRPr="00EA1D57" w:rsidRDefault="006406BC" w:rsidP="00CA6960">
            <w:pPr>
              <w:spacing w:line="360" w:lineRule="auto"/>
              <w:rPr>
                <w:rFonts w:ascii="宋体" w:hAnsi="宋体" w:cs="宋体"/>
                <w:szCs w:val="21"/>
              </w:rPr>
            </w:pPr>
            <w:r w:rsidRPr="00EA1D57">
              <w:rPr>
                <w:rFonts w:ascii="宋体" w:hAnsi="宋体" w:cs="宋体" w:hint="eastAsia"/>
                <w:snapToGrid w:val="0"/>
                <w:kern w:val="28"/>
                <w:szCs w:val="21"/>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EA1D57" w:rsidRPr="00EA1D57" w14:paraId="6E780854" w14:textId="77777777" w:rsidTr="00A6334F">
        <w:trPr>
          <w:trHeight w:val="1020"/>
        </w:trPr>
        <w:tc>
          <w:tcPr>
            <w:tcW w:w="367" w:type="pct"/>
            <w:tcBorders>
              <w:top w:val="single" w:sz="4" w:space="0" w:color="auto"/>
              <w:left w:val="single" w:sz="8" w:space="0" w:color="000000"/>
              <w:bottom w:val="single" w:sz="4" w:space="0" w:color="auto"/>
              <w:right w:val="single" w:sz="2" w:space="0" w:color="000000"/>
            </w:tcBorders>
            <w:vAlign w:val="center"/>
          </w:tcPr>
          <w:p w14:paraId="4CC0FDD9" w14:textId="77777777" w:rsidR="006406BC" w:rsidRPr="00EA1D57" w:rsidRDefault="006406BC" w:rsidP="00D0390F">
            <w:pPr>
              <w:snapToGrid w:val="0"/>
              <w:spacing w:line="360" w:lineRule="auto"/>
              <w:jc w:val="center"/>
              <w:rPr>
                <w:rFonts w:ascii="宋体" w:hAnsi="宋体" w:cs="宋体"/>
                <w:szCs w:val="21"/>
              </w:rPr>
            </w:pPr>
            <w:r w:rsidRPr="00EA1D57">
              <w:rPr>
                <w:rFonts w:ascii="宋体" w:hAnsi="宋体" w:cs="宋体" w:hint="eastAsia"/>
                <w:szCs w:val="21"/>
              </w:rPr>
              <w:t>12</w:t>
            </w:r>
          </w:p>
        </w:tc>
        <w:tc>
          <w:tcPr>
            <w:tcW w:w="1076" w:type="pct"/>
            <w:tcBorders>
              <w:top w:val="single" w:sz="8" w:space="0" w:color="000000"/>
              <w:left w:val="single" w:sz="2" w:space="0" w:color="000000"/>
              <w:bottom w:val="single" w:sz="8" w:space="0" w:color="000000"/>
              <w:right w:val="single" w:sz="8" w:space="0" w:color="000000"/>
            </w:tcBorders>
            <w:vAlign w:val="center"/>
          </w:tcPr>
          <w:p w14:paraId="22D7528A" w14:textId="77777777" w:rsidR="006406BC" w:rsidRPr="00EA1D57" w:rsidRDefault="006406BC" w:rsidP="00253AAA">
            <w:pPr>
              <w:snapToGrid w:val="0"/>
              <w:spacing w:line="360" w:lineRule="auto"/>
              <w:jc w:val="center"/>
              <w:rPr>
                <w:rFonts w:ascii="宋体" w:hAnsi="宋体" w:cs="宋体"/>
                <w:b/>
                <w:szCs w:val="21"/>
              </w:rPr>
            </w:pPr>
            <w:r w:rsidRPr="00EA1D57">
              <w:rPr>
                <w:rFonts w:ascii="宋体" w:hAnsi="宋体" w:cs="宋体" w:hint="eastAsia"/>
                <w:b/>
                <w:szCs w:val="21"/>
              </w:rPr>
              <w:t>备份投标文件送达时间、地点和签收人员</w:t>
            </w:r>
          </w:p>
        </w:tc>
        <w:tc>
          <w:tcPr>
            <w:tcW w:w="3557" w:type="pct"/>
            <w:tcBorders>
              <w:top w:val="single" w:sz="8" w:space="0" w:color="000000"/>
              <w:left w:val="single" w:sz="2" w:space="0" w:color="000000"/>
              <w:bottom w:val="single" w:sz="8" w:space="0" w:color="000000"/>
              <w:right w:val="single" w:sz="8" w:space="0" w:color="000000"/>
            </w:tcBorders>
            <w:vAlign w:val="center"/>
          </w:tcPr>
          <w:p w14:paraId="39863068" w14:textId="77777777" w:rsidR="006406BC" w:rsidRPr="00EA1D57" w:rsidRDefault="006406BC" w:rsidP="00D0390F">
            <w:pPr>
              <w:pStyle w:val="af6"/>
              <w:spacing w:line="360" w:lineRule="auto"/>
              <w:rPr>
                <w:rFonts w:hAnsi="宋体" w:cs="宋体"/>
              </w:rPr>
            </w:pPr>
            <w:r w:rsidRPr="00EA1D57">
              <w:rPr>
                <w:rFonts w:hAnsi="宋体" w:cs="宋体" w:hint="eastAsia"/>
              </w:rPr>
              <w:t>（1）直接提交备份投标文件的：</w:t>
            </w:r>
          </w:p>
          <w:p w14:paraId="6BFBC911" w14:textId="77777777" w:rsidR="006406BC" w:rsidRPr="00EA1D57" w:rsidRDefault="006406BC" w:rsidP="00D0390F">
            <w:pPr>
              <w:pStyle w:val="af6"/>
              <w:spacing w:line="360" w:lineRule="auto"/>
              <w:rPr>
                <w:rFonts w:hAnsi="宋体" w:cs="宋体"/>
              </w:rPr>
            </w:pPr>
            <w:r w:rsidRPr="00EA1D57">
              <w:rPr>
                <w:rFonts w:hAnsi="宋体" w:cs="宋体" w:hint="eastAsia"/>
                <w:kern w:val="28"/>
              </w:rPr>
              <w:t>备份投标文件送达地点：</w:t>
            </w:r>
            <w:r w:rsidR="00CA6960" w:rsidRPr="00EA1D57">
              <w:rPr>
                <w:rFonts w:hAnsi="宋体" w:cs="宋体" w:hint="eastAsia"/>
                <w:kern w:val="28"/>
                <w:u w:val="single"/>
              </w:rPr>
              <w:t>开标当日送达</w:t>
            </w:r>
            <w:r w:rsidRPr="00EA1D57">
              <w:rPr>
                <w:rFonts w:hAnsi="宋体" w:cs="宋体" w:hint="eastAsia"/>
                <w:kern w:val="28"/>
                <w:u w:val="single"/>
              </w:rPr>
              <w:t>宁波市镇海区公共资源交易中心。</w:t>
            </w:r>
          </w:p>
          <w:p w14:paraId="355D6F5D" w14:textId="77777777" w:rsidR="006406BC" w:rsidRPr="00EA1D57" w:rsidRDefault="006406BC" w:rsidP="00D0390F">
            <w:pPr>
              <w:pStyle w:val="af6"/>
              <w:spacing w:line="360" w:lineRule="auto"/>
              <w:rPr>
                <w:rFonts w:hAnsi="宋体" w:cs="宋体"/>
              </w:rPr>
            </w:pPr>
            <w:r w:rsidRPr="00EA1D57">
              <w:rPr>
                <w:rFonts w:hAnsi="宋体" w:cs="宋体" w:hint="eastAsia"/>
                <w:kern w:val="28"/>
              </w:rPr>
              <w:t>（2）</w:t>
            </w:r>
            <w:r w:rsidRPr="00EA1D57">
              <w:rPr>
                <w:rFonts w:hAnsi="宋体" w:cs="宋体" w:hint="eastAsia"/>
              </w:rPr>
              <w:t>以邮政快递方式递交备份投标文件的：</w:t>
            </w:r>
          </w:p>
          <w:p w14:paraId="5C8602B3" w14:textId="77777777" w:rsidR="006406BC" w:rsidRPr="00EA1D57" w:rsidRDefault="006406BC" w:rsidP="00D0390F">
            <w:pPr>
              <w:pStyle w:val="af6"/>
              <w:spacing w:line="360" w:lineRule="auto"/>
              <w:rPr>
                <w:rFonts w:hAnsi="宋体" w:cs="宋体"/>
                <w:kern w:val="28"/>
              </w:rPr>
            </w:pPr>
            <w:r w:rsidRPr="00EA1D57">
              <w:rPr>
                <w:rFonts w:hAnsi="宋体" w:cs="宋体" w:hint="eastAsia"/>
                <w:snapToGrid/>
              </w:rPr>
              <w:t>备份投标文件送达</w:t>
            </w:r>
            <w:r w:rsidRPr="00EA1D57">
              <w:rPr>
                <w:rFonts w:hAnsi="宋体" w:cs="宋体" w:hint="eastAsia"/>
              </w:rPr>
              <w:t>截止时间：</w:t>
            </w:r>
            <w:r w:rsidRPr="00EA1D57">
              <w:rPr>
                <w:rFonts w:hAnsi="宋体" w:cs="宋体" w:hint="eastAsia"/>
                <w:u w:val="single"/>
              </w:rPr>
              <w:t>开标时间前一个工作日的16:00止。</w:t>
            </w:r>
          </w:p>
          <w:p w14:paraId="1C22648C" w14:textId="77777777" w:rsidR="006406BC" w:rsidRPr="00EA1D57" w:rsidRDefault="006406BC" w:rsidP="00D0390F">
            <w:pPr>
              <w:pStyle w:val="af6"/>
              <w:spacing w:line="360" w:lineRule="auto"/>
              <w:rPr>
                <w:rFonts w:hAnsi="宋体" w:cs="宋体"/>
                <w:kern w:val="28"/>
              </w:rPr>
            </w:pPr>
            <w:r w:rsidRPr="00EA1D57">
              <w:rPr>
                <w:rFonts w:hAnsi="宋体" w:cs="宋体" w:hint="eastAsia"/>
                <w:kern w:val="28"/>
              </w:rPr>
              <w:t>备份投标文件送达地点：</w:t>
            </w:r>
            <w:r w:rsidRPr="00EA1D57">
              <w:rPr>
                <w:rFonts w:hAnsi="宋体" w:cs="宋体" w:hint="eastAsia"/>
                <w:u w:val="single"/>
              </w:rPr>
              <w:t>宁波市鄞州区福明路858号恒富大厦2号楼14楼</w:t>
            </w:r>
            <w:r w:rsidR="002D747D" w:rsidRPr="00EA1D57">
              <w:rPr>
                <w:rFonts w:hAnsi="宋体" w:cs="宋体" w:hint="eastAsia"/>
                <w:u w:val="single"/>
              </w:rPr>
              <w:t>招标代理部</w:t>
            </w:r>
            <w:r w:rsidRPr="00EA1D57">
              <w:rPr>
                <w:rFonts w:hAnsi="宋体" w:cs="宋体" w:hint="eastAsia"/>
                <w:kern w:val="28"/>
              </w:rPr>
              <w:t>；备份投标文件签收人员联系电话：</w:t>
            </w:r>
            <w:r w:rsidR="002D747D" w:rsidRPr="00EA1D57">
              <w:rPr>
                <w:rFonts w:hAnsi="宋体" w:cs="宋体" w:hint="eastAsia"/>
                <w:u w:val="single"/>
              </w:rPr>
              <w:t>骆工</w:t>
            </w:r>
            <w:r w:rsidR="002D747D" w:rsidRPr="00EA1D57">
              <w:rPr>
                <w:rFonts w:hAnsi="宋体" w:cs="宋体"/>
                <w:u w:val="single"/>
              </w:rPr>
              <w:t>15657751807</w:t>
            </w:r>
            <w:r w:rsidRPr="00EA1D57">
              <w:rPr>
                <w:rFonts w:hAnsi="宋体" w:cs="宋体" w:hint="eastAsia"/>
              </w:rPr>
              <w:t>。</w:t>
            </w:r>
            <w:r w:rsidRPr="00EA1D57">
              <w:rPr>
                <w:rFonts w:hAnsi="宋体" w:cs="宋体" w:hint="eastAsia"/>
                <w:b/>
              </w:rPr>
              <w:t>采购人、采购代理机构不强制或变相强制供应商提交备份投标文件。</w:t>
            </w:r>
          </w:p>
        </w:tc>
      </w:tr>
      <w:tr w:rsidR="00EA1D57" w:rsidRPr="00EA1D57" w14:paraId="0DCEF237" w14:textId="77777777" w:rsidTr="00A6334F">
        <w:trPr>
          <w:trHeight w:val="1020"/>
        </w:trPr>
        <w:tc>
          <w:tcPr>
            <w:tcW w:w="367" w:type="pct"/>
            <w:vMerge w:val="restart"/>
            <w:tcBorders>
              <w:top w:val="single" w:sz="4" w:space="0" w:color="auto"/>
              <w:left w:val="single" w:sz="8" w:space="0" w:color="000000"/>
              <w:right w:val="single" w:sz="2" w:space="0" w:color="000000"/>
            </w:tcBorders>
            <w:vAlign w:val="center"/>
          </w:tcPr>
          <w:p w14:paraId="0DE46492" w14:textId="77777777" w:rsidR="006406BC" w:rsidRPr="00EA1D57" w:rsidRDefault="006406BC" w:rsidP="00D0390F">
            <w:pPr>
              <w:snapToGrid w:val="0"/>
              <w:spacing w:line="360" w:lineRule="auto"/>
              <w:jc w:val="center"/>
              <w:rPr>
                <w:rFonts w:ascii="宋体" w:hAnsi="宋体" w:cs="宋体"/>
                <w:szCs w:val="21"/>
              </w:rPr>
            </w:pPr>
            <w:r w:rsidRPr="00EA1D57">
              <w:rPr>
                <w:rFonts w:ascii="宋体" w:hAnsi="宋体" w:cs="宋体" w:hint="eastAsia"/>
                <w:szCs w:val="21"/>
              </w:rPr>
              <w:t>13</w:t>
            </w:r>
          </w:p>
        </w:tc>
        <w:tc>
          <w:tcPr>
            <w:tcW w:w="1076" w:type="pct"/>
            <w:vMerge w:val="restart"/>
            <w:tcBorders>
              <w:top w:val="single" w:sz="8" w:space="0" w:color="000000"/>
              <w:left w:val="single" w:sz="2" w:space="0" w:color="000000"/>
              <w:right w:val="single" w:sz="8" w:space="0" w:color="000000"/>
            </w:tcBorders>
            <w:vAlign w:val="center"/>
          </w:tcPr>
          <w:p w14:paraId="0DF2F7CE" w14:textId="77777777" w:rsidR="006406BC" w:rsidRPr="00EA1D57" w:rsidRDefault="006406BC" w:rsidP="00253AAA">
            <w:pPr>
              <w:snapToGrid w:val="0"/>
              <w:spacing w:line="360" w:lineRule="auto"/>
              <w:jc w:val="center"/>
              <w:rPr>
                <w:rFonts w:ascii="宋体" w:hAnsi="宋体" w:cs="宋体"/>
                <w:b/>
                <w:szCs w:val="21"/>
              </w:rPr>
            </w:pPr>
            <w:r w:rsidRPr="00EA1D57">
              <w:rPr>
                <w:rFonts w:ascii="宋体" w:hAnsi="宋体" w:cs="仿宋_GB2312" w:hint="eastAsia"/>
                <w:b/>
                <w:szCs w:val="21"/>
              </w:rPr>
              <w:t>特别说明</w:t>
            </w:r>
          </w:p>
        </w:tc>
        <w:tc>
          <w:tcPr>
            <w:tcW w:w="3557" w:type="pct"/>
            <w:tcBorders>
              <w:top w:val="single" w:sz="8" w:space="0" w:color="000000"/>
              <w:left w:val="single" w:sz="2" w:space="0" w:color="000000"/>
              <w:bottom w:val="single" w:sz="8" w:space="0" w:color="000000"/>
              <w:right w:val="single" w:sz="8" w:space="0" w:color="000000"/>
            </w:tcBorders>
            <w:vAlign w:val="center"/>
          </w:tcPr>
          <w:p w14:paraId="3D19473E" w14:textId="77777777" w:rsidR="006406BC" w:rsidRPr="00EA1D57" w:rsidRDefault="006406BC" w:rsidP="00D0390F">
            <w:pPr>
              <w:spacing w:line="360" w:lineRule="auto"/>
              <w:rPr>
                <w:rFonts w:ascii="宋体" w:hAnsi="宋体" w:cs="宋体"/>
                <w:snapToGrid w:val="0"/>
                <w:kern w:val="28"/>
                <w:szCs w:val="21"/>
              </w:rPr>
            </w:pPr>
            <w:r w:rsidRPr="00EA1D57">
              <w:rPr>
                <w:rFonts w:ascii="宋体" w:hAnsi="宋体" w:cs="宋体" w:hint="eastAsia"/>
                <w:snapToGrid w:val="0"/>
                <w:kern w:val="28"/>
                <w:szCs w:val="21"/>
              </w:rPr>
              <w:t>联合体投标的，联合体各方分别提供与联合体协议中规定的分工内容相应的业绩证明材料，业绩数量以提供材料较少的一方为准。</w:t>
            </w:r>
          </w:p>
        </w:tc>
      </w:tr>
      <w:tr w:rsidR="00EA1D57" w:rsidRPr="00EA1D57" w14:paraId="2B1BC88C" w14:textId="77777777" w:rsidTr="00A6334F">
        <w:trPr>
          <w:trHeight w:val="1020"/>
        </w:trPr>
        <w:tc>
          <w:tcPr>
            <w:tcW w:w="367" w:type="pct"/>
            <w:vMerge/>
            <w:tcBorders>
              <w:left w:val="single" w:sz="8" w:space="0" w:color="000000"/>
              <w:bottom w:val="single" w:sz="4" w:space="0" w:color="auto"/>
              <w:right w:val="single" w:sz="2" w:space="0" w:color="000000"/>
            </w:tcBorders>
          </w:tcPr>
          <w:p w14:paraId="572ECF8B" w14:textId="77777777" w:rsidR="006406BC" w:rsidRPr="00EA1D57" w:rsidRDefault="006406BC" w:rsidP="00D0390F">
            <w:pPr>
              <w:snapToGrid w:val="0"/>
              <w:spacing w:line="360" w:lineRule="auto"/>
              <w:jc w:val="center"/>
              <w:rPr>
                <w:rFonts w:ascii="宋体" w:hAnsi="宋体" w:cs="宋体"/>
                <w:szCs w:val="21"/>
              </w:rPr>
            </w:pPr>
          </w:p>
        </w:tc>
        <w:tc>
          <w:tcPr>
            <w:tcW w:w="1076" w:type="pct"/>
            <w:vMerge/>
            <w:tcBorders>
              <w:left w:val="single" w:sz="2" w:space="0" w:color="000000"/>
              <w:bottom w:val="single" w:sz="4" w:space="0" w:color="auto"/>
              <w:right w:val="single" w:sz="8" w:space="0" w:color="000000"/>
            </w:tcBorders>
            <w:vAlign w:val="center"/>
          </w:tcPr>
          <w:p w14:paraId="39DCDDBD" w14:textId="77777777" w:rsidR="006406BC" w:rsidRPr="00EA1D57" w:rsidRDefault="006406BC" w:rsidP="00253AAA">
            <w:pPr>
              <w:snapToGrid w:val="0"/>
              <w:spacing w:line="360" w:lineRule="auto"/>
              <w:jc w:val="center"/>
              <w:rPr>
                <w:rFonts w:ascii="宋体" w:hAnsi="宋体" w:cs="宋体"/>
                <w:b/>
                <w:szCs w:val="21"/>
              </w:rPr>
            </w:pPr>
          </w:p>
        </w:tc>
        <w:tc>
          <w:tcPr>
            <w:tcW w:w="3557" w:type="pct"/>
            <w:tcBorders>
              <w:top w:val="single" w:sz="8" w:space="0" w:color="000000"/>
              <w:left w:val="single" w:sz="2" w:space="0" w:color="000000"/>
              <w:bottom w:val="single" w:sz="4" w:space="0" w:color="auto"/>
              <w:right w:val="single" w:sz="8" w:space="0" w:color="000000"/>
            </w:tcBorders>
            <w:vAlign w:val="center"/>
          </w:tcPr>
          <w:p w14:paraId="6933781F" w14:textId="77777777" w:rsidR="006406BC" w:rsidRPr="00EA1D57" w:rsidRDefault="00000000" w:rsidP="00D0390F">
            <w:pPr>
              <w:spacing w:line="360" w:lineRule="auto"/>
              <w:rPr>
                <w:rFonts w:ascii="宋体" w:hAnsi="宋体" w:cs="宋体"/>
                <w:snapToGrid w:val="0"/>
                <w:kern w:val="28"/>
                <w:szCs w:val="21"/>
              </w:rPr>
            </w:pPr>
            <w:sdt>
              <w:sdtPr>
                <w:rPr>
                  <w:rFonts w:ascii="宋体" w:hAnsi="宋体" w:cs="Arial" w:hint="eastAsia"/>
                  <w:kern w:val="0"/>
                  <w:szCs w:val="21"/>
                </w:rPr>
                <w:id w:val="-1816336663"/>
              </w:sdtPr>
              <w:sdtContent>
                <w:r w:rsidR="006406BC" w:rsidRPr="00EA1D57">
                  <w:rPr>
                    <w:rFonts w:ascii="Segoe UI Symbol" w:hAnsi="Segoe UI Symbol" w:cs="Segoe UI Symbol"/>
                    <w:kern w:val="0"/>
                    <w:szCs w:val="21"/>
                  </w:rPr>
                  <w:t>☐</w:t>
                </w:r>
              </w:sdtContent>
            </w:sdt>
            <w:r w:rsidR="006406BC" w:rsidRPr="00EA1D57">
              <w:rPr>
                <w:rFonts w:ascii="宋体" w:hAnsi="宋体" w:cs="宋体" w:hint="eastAsia"/>
                <w:snapToGrid w:val="0"/>
                <w:kern w:val="28"/>
                <w:szCs w:val="21"/>
              </w:rPr>
              <w:t>联合体投标的，联合体各方均需按招标文件第四部分评标标准要求提供资信证明文件，否则视为不符合相关要求。</w:t>
            </w:r>
          </w:p>
          <w:p w14:paraId="76941CA4" w14:textId="77777777" w:rsidR="006406BC" w:rsidRPr="00EA1D57" w:rsidRDefault="00000000" w:rsidP="00D0390F">
            <w:pPr>
              <w:spacing w:line="360" w:lineRule="auto"/>
              <w:rPr>
                <w:rFonts w:ascii="宋体" w:hAnsi="宋体" w:cs="宋体"/>
                <w:snapToGrid w:val="0"/>
                <w:kern w:val="28"/>
                <w:szCs w:val="21"/>
              </w:rPr>
            </w:pPr>
            <w:sdt>
              <w:sdtPr>
                <w:rPr>
                  <w:rFonts w:ascii="宋体" w:hAnsi="宋体" w:cs="Arial" w:hint="eastAsia"/>
                  <w:kern w:val="0"/>
                  <w:szCs w:val="21"/>
                </w:rPr>
                <w:id w:val="-232311894"/>
              </w:sdtPr>
              <w:sdtContent>
                <w:r w:rsidR="006406BC" w:rsidRPr="00EA1D57">
                  <w:rPr>
                    <w:rFonts w:ascii="宋体" w:hAnsi="宋体" w:cs="Arial" w:hint="eastAsia"/>
                    <w:kern w:val="0"/>
                    <w:szCs w:val="21"/>
                  </w:rPr>
                  <w:sym w:font="Wingdings" w:char="00A8"/>
                </w:r>
              </w:sdtContent>
            </w:sdt>
            <w:r w:rsidR="006406BC" w:rsidRPr="00EA1D57">
              <w:rPr>
                <w:rFonts w:ascii="宋体" w:hAnsi="宋体" w:cs="宋体" w:hint="eastAsia"/>
                <w:snapToGrid w:val="0"/>
                <w:kern w:val="28"/>
                <w:szCs w:val="21"/>
              </w:rPr>
              <w:t>联合体投标的，联合体中有一方或者联合体成员根据分工按招标文件第四部分评标标准要求提供资信证明文件的，视为符合了相关要求。</w:t>
            </w:r>
          </w:p>
        </w:tc>
      </w:tr>
      <w:tr w:rsidR="006406BC" w:rsidRPr="00EA1D57" w14:paraId="68298C44" w14:textId="77777777" w:rsidTr="00A6334F">
        <w:trPr>
          <w:trHeight w:val="1020"/>
        </w:trPr>
        <w:tc>
          <w:tcPr>
            <w:tcW w:w="367" w:type="pct"/>
            <w:tcBorders>
              <w:top w:val="single" w:sz="4" w:space="0" w:color="auto"/>
              <w:left w:val="single" w:sz="4" w:space="0" w:color="auto"/>
              <w:bottom w:val="single" w:sz="4" w:space="0" w:color="auto"/>
              <w:right w:val="single" w:sz="4" w:space="0" w:color="auto"/>
            </w:tcBorders>
            <w:vAlign w:val="center"/>
          </w:tcPr>
          <w:p w14:paraId="63E97E32" w14:textId="77777777" w:rsidR="006406BC" w:rsidRPr="00EA1D57" w:rsidRDefault="006406BC" w:rsidP="00D0390F">
            <w:pPr>
              <w:snapToGrid w:val="0"/>
              <w:spacing w:line="360" w:lineRule="auto"/>
              <w:jc w:val="center"/>
              <w:rPr>
                <w:rFonts w:ascii="宋体" w:hAnsi="宋体" w:cs="宋体"/>
                <w:szCs w:val="21"/>
              </w:rPr>
            </w:pPr>
            <w:r w:rsidRPr="00EA1D57">
              <w:rPr>
                <w:rFonts w:ascii="宋体" w:hAnsi="宋体" w:cs="宋体" w:hint="eastAsia"/>
                <w:szCs w:val="21"/>
              </w:rPr>
              <w:t>14</w:t>
            </w:r>
          </w:p>
        </w:tc>
        <w:tc>
          <w:tcPr>
            <w:tcW w:w="1076" w:type="pct"/>
            <w:tcBorders>
              <w:top w:val="single" w:sz="4" w:space="0" w:color="auto"/>
              <w:left w:val="single" w:sz="4" w:space="0" w:color="auto"/>
              <w:bottom w:val="single" w:sz="4" w:space="0" w:color="auto"/>
              <w:right w:val="single" w:sz="4" w:space="0" w:color="auto"/>
            </w:tcBorders>
            <w:vAlign w:val="center"/>
          </w:tcPr>
          <w:p w14:paraId="0F9B2E1E" w14:textId="77777777" w:rsidR="006406BC" w:rsidRPr="00EA1D57" w:rsidRDefault="006406BC" w:rsidP="00253AAA">
            <w:pPr>
              <w:snapToGrid w:val="0"/>
              <w:spacing w:line="360" w:lineRule="auto"/>
              <w:jc w:val="center"/>
              <w:rPr>
                <w:rFonts w:ascii="宋体" w:hAnsi="宋体" w:cs="宋体"/>
                <w:b/>
                <w:szCs w:val="21"/>
              </w:rPr>
            </w:pPr>
            <w:r w:rsidRPr="00EA1D57">
              <w:rPr>
                <w:rFonts w:ascii="宋体" w:hAnsi="宋体" w:cs="宋体" w:hint="eastAsia"/>
                <w:b/>
                <w:szCs w:val="21"/>
              </w:rPr>
              <w:t>中标服务费</w:t>
            </w:r>
          </w:p>
        </w:tc>
        <w:tc>
          <w:tcPr>
            <w:tcW w:w="3557" w:type="pct"/>
            <w:tcBorders>
              <w:top w:val="single" w:sz="4" w:space="0" w:color="auto"/>
              <w:left w:val="single" w:sz="4" w:space="0" w:color="auto"/>
              <w:bottom w:val="single" w:sz="4" w:space="0" w:color="auto"/>
              <w:right w:val="single" w:sz="4" w:space="0" w:color="auto"/>
            </w:tcBorders>
            <w:vAlign w:val="center"/>
          </w:tcPr>
          <w:p w14:paraId="4F44E23B" w14:textId="77777777" w:rsidR="006406BC" w:rsidRPr="00EA1D57" w:rsidRDefault="006406BC" w:rsidP="00D0390F">
            <w:pPr>
              <w:spacing w:line="360" w:lineRule="auto"/>
              <w:rPr>
                <w:rFonts w:ascii="宋体" w:hAnsi="宋体" w:cs="Arial"/>
                <w:kern w:val="0"/>
                <w:szCs w:val="21"/>
              </w:rPr>
            </w:pPr>
            <w:r w:rsidRPr="00EA1D57">
              <w:rPr>
                <w:rFonts w:ascii="宋体" w:hAnsi="宋体" w:cs="Arial" w:hint="eastAsia"/>
                <w:kern w:val="0"/>
                <w:szCs w:val="21"/>
              </w:rPr>
              <w:t>采购代理参考下表中服务招标标准</w:t>
            </w:r>
            <w:r w:rsidR="007B2793" w:rsidRPr="00EA1D57">
              <w:rPr>
                <w:rFonts w:ascii="宋体" w:hAnsi="宋体" w:cs="Arial" w:hint="eastAsia"/>
                <w:kern w:val="0"/>
                <w:szCs w:val="21"/>
              </w:rPr>
              <w:t>下浮1</w:t>
            </w:r>
            <w:r w:rsidR="007B2793" w:rsidRPr="00EA1D57">
              <w:rPr>
                <w:rFonts w:ascii="宋体" w:hAnsi="宋体" w:cs="Arial"/>
                <w:kern w:val="0"/>
                <w:szCs w:val="21"/>
              </w:rPr>
              <w:t>0%</w:t>
            </w:r>
            <w:r w:rsidRPr="00EA1D57">
              <w:rPr>
                <w:rFonts w:ascii="宋体" w:hAnsi="宋体" w:cs="Arial" w:hint="eastAsia"/>
                <w:kern w:val="0"/>
                <w:szCs w:val="21"/>
              </w:rPr>
              <w:t>（按差额定率累进法计算），根据</w:t>
            </w:r>
            <w:r w:rsidR="0091394F" w:rsidRPr="00EA1D57">
              <w:rPr>
                <w:rFonts w:ascii="宋体" w:hAnsi="宋体" w:cs="Arial" w:hint="eastAsia"/>
                <w:kern w:val="0"/>
                <w:szCs w:val="21"/>
              </w:rPr>
              <w:t>中标总价（两年）</w:t>
            </w:r>
            <w:r w:rsidRPr="00EA1D57">
              <w:rPr>
                <w:rFonts w:ascii="宋体" w:hAnsi="宋体" w:cs="Arial" w:hint="eastAsia"/>
                <w:kern w:val="0"/>
                <w:szCs w:val="21"/>
              </w:rPr>
              <w:t>，向中标人收取中标服务费。</w:t>
            </w:r>
          </w:p>
          <w:tbl>
            <w:tblPr>
              <w:tblW w:w="5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62"/>
              <w:gridCol w:w="984"/>
              <w:gridCol w:w="907"/>
              <w:gridCol w:w="985"/>
            </w:tblGrid>
            <w:tr w:rsidR="00EA1D57" w:rsidRPr="00EA1D57" w14:paraId="08132D40" w14:textId="77777777" w:rsidTr="00D0390F">
              <w:trPr>
                <w:trHeight w:val="1532"/>
                <w:jc w:val="center"/>
              </w:trPr>
              <w:tc>
                <w:tcPr>
                  <w:tcW w:w="2562" w:type="dxa"/>
                  <w:tcBorders>
                    <w:tl2br w:val="single" w:sz="4" w:space="0" w:color="auto"/>
                  </w:tcBorders>
                  <w:tcMar>
                    <w:top w:w="30" w:type="dxa"/>
                    <w:left w:w="150" w:type="dxa"/>
                    <w:bottom w:w="30" w:type="dxa"/>
                    <w:right w:w="150" w:type="dxa"/>
                  </w:tcMar>
                  <w:vAlign w:val="center"/>
                </w:tcPr>
                <w:p w14:paraId="20A7C727" w14:textId="77777777" w:rsidR="006406BC" w:rsidRPr="00EA1D57" w:rsidRDefault="006406BC" w:rsidP="00D0390F">
                  <w:pPr>
                    <w:spacing w:line="360" w:lineRule="auto"/>
                    <w:rPr>
                      <w:rFonts w:ascii="宋体" w:hAnsi="宋体" w:cs="Arial"/>
                      <w:kern w:val="0"/>
                      <w:szCs w:val="21"/>
                    </w:rPr>
                  </w:pPr>
                </w:p>
                <w:p w14:paraId="5F8FF536" w14:textId="77777777" w:rsidR="006406BC" w:rsidRPr="00EA1D57" w:rsidRDefault="006406BC" w:rsidP="00D0390F">
                  <w:pPr>
                    <w:spacing w:line="360" w:lineRule="auto"/>
                    <w:rPr>
                      <w:rFonts w:ascii="宋体" w:hAnsi="宋体" w:cs="Arial"/>
                      <w:kern w:val="0"/>
                      <w:szCs w:val="21"/>
                    </w:rPr>
                  </w:pPr>
                  <w:r w:rsidRPr="00EA1D57">
                    <w:rPr>
                      <w:rFonts w:ascii="宋体" w:hAnsi="宋体" w:cs="Arial" w:hint="eastAsia"/>
                      <w:kern w:val="0"/>
                      <w:szCs w:val="21"/>
                    </w:rPr>
                    <w:t>中标金额（万元）</w:t>
                  </w:r>
                </w:p>
                <w:p w14:paraId="30BF14D9" w14:textId="77777777" w:rsidR="006406BC" w:rsidRPr="00EA1D57" w:rsidRDefault="006406BC" w:rsidP="00D0390F">
                  <w:pPr>
                    <w:spacing w:line="360" w:lineRule="auto"/>
                    <w:rPr>
                      <w:rFonts w:ascii="宋体" w:hAnsi="宋体" w:cs="Arial"/>
                      <w:kern w:val="0"/>
                      <w:szCs w:val="21"/>
                    </w:rPr>
                  </w:pPr>
                  <w:r w:rsidRPr="00EA1D57">
                    <w:rPr>
                      <w:rFonts w:ascii="宋体" w:hAnsi="宋体" w:cs="Arial" w:hint="eastAsia"/>
                      <w:kern w:val="0"/>
                      <w:szCs w:val="21"/>
                    </w:rPr>
                    <w:t>费率</w:t>
                  </w:r>
                </w:p>
                <w:p w14:paraId="2D8FA8D1" w14:textId="77777777" w:rsidR="006406BC" w:rsidRPr="00EA1D57" w:rsidRDefault="006406BC" w:rsidP="00D0390F">
                  <w:pPr>
                    <w:spacing w:line="360" w:lineRule="auto"/>
                    <w:rPr>
                      <w:rFonts w:ascii="宋体" w:hAnsi="宋体" w:cs="Arial"/>
                      <w:kern w:val="0"/>
                      <w:szCs w:val="21"/>
                    </w:rPr>
                  </w:pPr>
                  <w:r w:rsidRPr="00EA1D57">
                    <w:rPr>
                      <w:rFonts w:ascii="宋体" w:hAnsi="宋体" w:cs="Arial" w:hint="eastAsia"/>
                      <w:kern w:val="0"/>
                      <w:szCs w:val="21"/>
                    </w:rPr>
                    <w:t>服务类型</w:t>
                  </w:r>
                </w:p>
              </w:tc>
              <w:tc>
                <w:tcPr>
                  <w:tcW w:w="984" w:type="dxa"/>
                  <w:tcMar>
                    <w:top w:w="30" w:type="dxa"/>
                    <w:left w:w="150" w:type="dxa"/>
                    <w:bottom w:w="30" w:type="dxa"/>
                    <w:right w:w="150" w:type="dxa"/>
                  </w:tcMar>
                  <w:vAlign w:val="center"/>
                </w:tcPr>
                <w:p w14:paraId="7B4C278C" w14:textId="77777777" w:rsidR="006406BC" w:rsidRPr="00EA1D57" w:rsidRDefault="006406BC" w:rsidP="00D0390F">
                  <w:pPr>
                    <w:spacing w:line="360" w:lineRule="auto"/>
                    <w:rPr>
                      <w:rFonts w:ascii="宋体" w:hAnsi="宋体" w:cs="Arial"/>
                      <w:kern w:val="0"/>
                      <w:szCs w:val="21"/>
                    </w:rPr>
                  </w:pPr>
                  <w:r w:rsidRPr="00EA1D57">
                    <w:rPr>
                      <w:rFonts w:ascii="宋体" w:hAnsi="宋体" w:cs="Arial" w:hint="eastAsia"/>
                      <w:kern w:val="0"/>
                      <w:szCs w:val="21"/>
                    </w:rPr>
                    <w:t>货物招标</w:t>
                  </w:r>
                </w:p>
              </w:tc>
              <w:tc>
                <w:tcPr>
                  <w:tcW w:w="907" w:type="dxa"/>
                  <w:tcMar>
                    <w:top w:w="30" w:type="dxa"/>
                    <w:left w:w="150" w:type="dxa"/>
                    <w:bottom w:w="30" w:type="dxa"/>
                    <w:right w:w="150" w:type="dxa"/>
                  </w:tcMar>
                  <w:vAlign w:val="center"/>
                </w:tcPr>
                <w:p w14:paraId="33962CF5" w14:textId="77777777" w:rsidR="006406BC" w:rsidRPr="00EA1D57" w:rsidRDefault="006406BC" w:rsidP="00D0390F">
                  <w:pPr>
                    <w:spacing w:line="360" w:lineRule="auto"/>
                    <w:rPr>
                      <w:rFonts w:ascii="宋体" w:hAnsi="宋体" w:cs="Arial"/>
                      <w:kern w:val="0"/>
                      <w:szCs w:val="21"/>
                    </w:rPr>
                  </w:pPr>
                  <w:r w:rsidRPr="00EA1D57">
                    <w:rPr>
                      <w:rFonts w:ascii="宋体" w:hAnsi="宋体" w:cs="Arial" w:hint="eastAsia"/>
                      <w:kern w:val="0"/>
                      <w:szCs w:val="21"/>
                    </w:rPr>
                    <w:t>服务招标</w:t>
                  </w:r>
                </w:p>
              </w:tc>
              <w:tc>
                <w:tcPr>
                  <w:tcW w:w="985" w:type="dxa"/>
                  <w:tcMar>
                    <w:top w:w="30" w:type="dxa"/>
                    <w:left w:w="150" w:type="dxa"/>
                    <w:bottom w:w="30" w:type="dxa"/>
                    <w:right w:w="150" w:type="dxa"/>
                  </w:tcMar>
                  <w:vAlign w:val="center"/>
                </w:tcPr>
                <w:p w14:paraId="234779AA" w14:textId="77777777" w:rsidR="006406BC" w:rsidRPr="00EA1D57" w:rsidRDefault="006406BC" w:rsidP="00D0390F">
                  <w:pPr>
                    <w:spacing w:line="360" w:lineRule="auto"/>
                    <w:rPr>
                      <w:rFonts w:ascii="宋体" w:hAnsi="宋体" w:cs="Arial"/>
                      <w:kern w:val="0"/>
                      <w:szCs w:val="21"/>
                    </w:rPr>
                  </w:pPr>
                  <w:r w:rsidRPr="00EA1D57">
                    <w:rPr>
                      <w:rFonts w:ascii="宋体" w:hAnsi="宋体" w:cs="Arial" w:hint="eastAsia"/>
                      <w:kern w:val="0"/>
                      <w:szCs w:val="21"/>
                    </w:rPr>
                    <w:t>工程招标</w:t>
                  </w:r>
                </w:p>
              </w:tc>
            </w:tr>
            <w:tr w:rsidR="00EA1D57" w:rsidRPr="00EA1D57" w14:paraId="77B721CC" w14:textId="77777777" w:rsidTr="00D0390F">
              <w:trPr>
                <w:trHeight w:val="513"/>
                <w:jc w:val="center"/>
              </w:trPr>
              <w:tc>
                <w:tcPr>
                  <w:tcW w:w="2562" w:type="dxa"/>
                  <w:tcMar>
                    <w:top w:w="30" w:type="dxa"/>
                    <w:left w:w="150" w:type="dxa"/>
                    <w:bottom w:w="30" w:type="dxa"/>
                    <w:right w:w="150" w:type="dxa"/>
                  </w:tcMar>
                  <w:vAlign w:val="center"/>
                </w:tcPr>
                <w:p w14:paraId="62BBB675" w14:textId="77777777" w:rsidR="006406BC" w:rsidRPr="00EA1D57" w:rsidRDefault="006406BC" w:rsidP="00D0390F">
                  <w:pPr>
                    <w:spacing w:line="360" w:lineRule="auto"/>
                    <w:rPr>
                      <w:rFonts w:ascii="宋体" w:hAnsi="宋体" w:cs="Arial"/>
                      <w:kern w:val="0"/>
                      <w:szCs w:val="21"/>
                    </w:rPr>
                  </w:pPr>
                  <w:r w:rsidRPr="00EA1D57">
                    <w:rPr>
                      <w:rFonts w:ascii="宋体" w:hAnsi="宋体" w:cs="Arial" w:hint="eastAsia"/>
                      <w:kern w:val="0"/>
                      <w:szCs w:val="21"/>
                    </w:rPr>
                    <w:t>100以下</w:t>
                  </w:r>
                </w:p>
              </w:tc>
              <w:tc>
                <w:tcPr>
                  <w:tcW w:w="984" w:type="dxa"/>
                  <w:tcMar>
                    <w:top w:w="30" w:type="dxa"/>
                    <w:left w:w="150" w:type="dxa"/>
                    <w:bottom w:w="30" w:type="dxa"/>
                    <w:right w:w="150" w:type="dxa"/>
                  </w:tcMar>
                  <w:vAlign w:val="center"/>
                </w:tcPr>
                <w:p w14:paraId="565387E9" w14:textId="77777777" w:rsidR="006406BC" w:rsidRPr="00EA1D57" w:rsidRDefault="006406BC" w:rsidP="00D0390F">
                  <w:pPr>
                    <w:spacing w:line="360" w:lineRule="auto"/>
                    <w:rPr>
                      <w:rFonts w:ascii="宋体" w:hAnsi="宋体" w:cs="Arial"/>
                      <w:kern w:val="0"/>
                      <w:szCs w:val="21"/>
                    </w:rPr>
                  </w:pPr>
                  <w:r w:rsidRPr="00EA1D57">
                    <w:rPr>
                      <w:rFonts w:ascii="宋体" w:hAnsi="宋体" w:cs="Arial" w:hint="eastAsia"/>
                      <w:kern w:val="0"/>
                      <w:szCs w:val="21"/>
                    </w:rPr>
                    <w:t>1.5%</w:t>
                  </w:r>
                </w:p>
              </w:tc>
              <w:tc>
                <w:tcPr>
                  <w:tcW w:w="907" w:type="dxa"/>
                  <w:tcMar>
                    <w:top w:w="30" w:type="dxa"/>
                    <w:left w:w="150" w:type="dxa"/>
                    <w:bottom w:w="30" w:type="dxa"/>
                    <w:right w:w="150" w:type="dxa"/>
                  </w:tcMar>
                  <w:vAlign w:val="center"/>
                </w:tcPr>
                <w:p w14:paraId="5D91D494" w14:textId="77777777" w:rsidR="006406BC" w:rsidRPr="00EA1D57" w:rsidRDefault="006406BC" w:rsidP="00D0390F">
                  <w:pPr>
                    <w:spacing w:line="360" w:lineRule="auto"/>
                    <w:rPr>
                      <w:rFonts w:ascii="宋体" w:hAnsi="宋体" w:cs="Arial"/>
                      <w:kern w:val="0"/>
                      <w:szCs w:val="21"/>
                    </w:rPr>
                  </w:pPr>
                  <w:r w:rsidRPr="00EA1D57">
                    <w:rPr>
                      <w:rFonts w:ascii="宋体" w:hAnsi="宋体" w:cs="Arial" w:hint="eastAsia"/>
                      <w:kern w:val="0"/>
                      <w:szCs w:val="21"/>
                    </w:rPr>
                    <w:t>1.5%</w:t>
                  </w:r>
                </w:p>
              </w:tc>
              <w:tc>
                <w:tcPr>
                  <w:tcW w:w="985" w:type="dxa"/>
                  <w:tcMar>
                    <w:top w:w="30" w:type="dxa"/>
                    <w:left w:w="150" w:type="dxa"/>
                    <w:bottom w:w="30" w:type="dxa"/>
                    <w:right w:w="150" w:type="dxa"/>
                  </w:tcMar>
                  <w:vAlign w:val="center"/>
                </w:tcPr>
                <w:p w14:paraId="3E9510ED" w14:textId="77777777" w:rsidR="006406BC" w:rsidRPr="00EA1D57" w:rsidRDefault="006406BC" w:rsidP="00D0390F">
                  <w:pPr>
                    <w:spacing w:line="360" w:lineRule="auto"/>
                    <w:rPr>
                      <w:rFonts w:ascii="宋体" w:hAnsi="宋体" w:cs="Arial"/>
                      <w:kern w:val="0"/>
                      <w:szCs w:val="21"/>
                    </w:rPr>
                  </w:pPr>
                  <w:r w:rsidRPr="00EA1D57">
                    <w:rPr>
                      <w:rFonts w:ascii="宋体" w:hAnsi="宋体" w:cs="Arial" w:hint="eastAsia"/>
                      <w:kern w:val="0"/>
                      <w:szCs w:val="21"/>
                    </w:rPr>
                    <w:t>1.0%</w:t>
                  </w:r>
                </w:p>
              </w:tc>
            </w:tr>
            <w:tr w:rsidR="00EA1D57" w:rsidRPr="00EA1D57" w14:paraId="1017655A" w14:textId="77777777" w:rsidTr="00D0390F">
              <w:trPr>
                <w:trHeight w:val="513"/>
                <w:jc w:val="center"/>
              </w:trPr>
              <w:tc>
                <w:tcPr>
                  <w:tcW w:w="2562" w:type="dxa"/>
                  <w:tcMar>
                    <w:top w:w="30" w:type="dxa"/>
                    <w:left w:w="150" w:type="dxa"/>
                    <w:bottom w:w="30" w:type="dxa"/>
                    <w:right w:w="150" w:type="dxa"/>
                  </w:tcMar>
                  <w:vAlign w:val="center"/>
                </w:tcPr>
                <w:p w14:paraId="479876CF" w14:textId="77777777" w:rsidR="006406BC" w:rsidRPr="00EA1D57" w:rsidRDefault="006406BC" w:rsidP="00D0390F">
                  <w:pPr>
                    <w:spacing w:line="360" w:lineRule="auto"/>
                    <w:rPr>
                      <w:rFonts w:ascii="宋体" w:hAnsi="宋体" w:cs="Arial"/>
                      <w:kern w:val="0"/>
                      <w:szCs w:val="21"/>
                    </w:rPr>
                  </w:pPr>
                  <w:r w:rsidRPr="00EA1D57">
                    <w:rPr>
                      <w:rFonts w:ascii="宋体" w:hAnsi="宋体" w:cs="Arial" w:hint="eastAsia"/>
                      <w:kern w:val="0"/>
                      <w:szCs w:val="21"/>
                    </w:rPr>
                    <w:t>100-500</w:t>
                  </w:r>
                </w:p>
              </w:tc>
              <w:tc>
                <w:tcPr>
                  <w:tcW w:w="984" w:type="dxa"/>
                  <w:tcMar>
                    <w:top w:w="30" w:type="dxa"/>
                    <w:left w:w="150" w:type="dxa"/>
                    <w:bottom w:w="30" w:type="dxa"/>
                    <w:right w:w="150" w:type="dxa"/>
                  </w:tcMar>
                  <w:vAlign w:val="center"/>
                </w:tcPr>
                <w:p w14:paraId="3F12CC06" w14:textId="77777777" w:rsidR="006406BC" w:rsidRPr="00EA1D57" w:rsidRDefault="006406BC" w:rsidP="00D0390F">
                  <w:pPr>
                    <w:spacing w:line="360" w:lineRule="auto"/>
                    <w:rPr>
                      <w:rFonts w:ascii="宋体" w:hAnsi="宋体" w:cs="Arial"/>
                      <w:kern w:val="0"/>
                      <w:szCs w:val="21"/>
                    </w:rPr>
                  </w:pPr>
                  <w:r w:rsidRPr="00EA1D57">
                    <w:rPr>
                      <w:rFonts w:ascii="宋体" w:hAnsi="宋体" w:cs="Arial" w:hint="eastAsia"/>
                      <w:kern w:val="0"/>
                      <w:szCs w:val="21"/>
                    </w:rPr>
                    <w:t>1.1%</w:t>
                  </w:r>
                </w:p>
              </w:tc>
              <w:tc>
                <w:tcPr>
                  <w:tcW w:w="907" w:type="dxa"/>
                  <w:tcMar>
                    <w:top w:w="30" w:type="dxa"/>
                    <w:left w:w="150" w:type="dxa"/>
                    <w:bottom w:w="30" w:type="dxa"/>
                    <w:right w:w="150" w:type="dxa"/>
                  </w:tcMar>
                  <w:vAlign w:val="center"/>
                </w:tcPr>
                <w:p w14:paraId="4F29E070" w14:textId="77777777" w:rsidR="006406BC" w:rsidRPr="00EA1D57" w:rsidRDefault="006406BC" w:rsidP="00D0390F">
                  <w:pPr>
                    <w:spacing w:line="360" w:lineRule="auto"/>
                    <w:rPr>
                      <w:rFonts w:ascii="宋体" w:hAnsi="宋体" w:cs="Arial"/>
                      <w:kern w:val="0"/>
                      <w:szCs w:val="21"/>
                    </w:rPr>
                  </w:pPr>
                  <w:r w:rsidRPr="00EA1D57">
                    <w:rPr>
                      <w:rFonts w:ascii="宋体" w:hAnsi="宋体" w:cs="Arial" w:hint="eastAsia"/>
                      <w:kern w:val="0"/>
                      <w:szCs w:val="21"/>
                    </w:rPr>
                    <w:t>0.8%</w:t>
                  </w:r>
                </w:p>
              </w:tc>
              <w:tc>
                <w:tcPr>
                  <w:tcW w:w="985" w:type="dxa"/>
                  <w:tcMar>
                    <w:top w:w="30" w:type="dxa"/>
                    <w:left w:w="150" w:type="dxa"/>
                    <w:bottom w:w="30" w:type="dxa"/>
                    <w:right w:w="150" w:type="dxa"/>
                  </w:tcMar>
                  <w:vAlign w:val="center"/>
                </w:tcPr>
                <w:p w14:paraId="149415DC" w14:textId="77777777" w:rsidR="006406BC" w:rsidRPr="00EA1D57" w:rsidRDefault="006406BC" w:rsidP="00D0390F">
                  <w:pPr>
                    <w:spacing w:line="360" w:lineRule="auto"/>
                    <w:rPr>
                      <w:rFonts w:ascii="宋体" w:hAnsi="宋体" w:cs="Arial"/>
                      <w:kern w:val="0"/>
                      <w:szCs w:val="21"/>
                    </w:rPr>
                  </w:pPr>
                  <w:r w:rsidRPr="00EA1D57">
                    <w:rPr>
                      <w:rFonts w:ascii="宋体" w:hAnsi="宋体" w:cs="Arial" w:hint="eastAsia"/>
                      <w:kern w:val="0"/>
                      <w:szCs w:val="21"/>
                    </w:rPr>
                    <w:t>0.7%</w:t>
                  </w:r>
                </w:p>
              </w:tc>
            </w:tr>
            <w:tr w:rsidR="00EA1D57" w:rsidRPr="00EA1D57" w14:paraId="3BEE7310" w14:textId="77777777" w:rsidTr="00D0390F">
              <w:trPr>
                <w:trHeight w:val="513"/>
                <w:jc w:val="center"/>
              </w:trPr>
              <w:tc>
                <w:tcPr>
                  <w:tcW w:w="2562" w:type="dxa"/>
                  <w:tcMar>
                    <w:top w:w="30" w:type="dxa"/>
                    <w:left w:w="150" w:type="dxa"/>
                    <w:bottom w:w="30" w:type="dxa"/>
                    <w:right w:w="150" w:type="dxa"/>
                  </w:tcMar>
                  <w:vAlign w:val="center"/>
                </w:tcPr>
                <w:p w14:paraId="6C97EBA9" w14:textId="77777777" w:rsidR="006406BC" w:rsidRPr="00EA1D57" w:rsidRDefault="006406BC" w:rsidP="00D0390F">
                  <w:pPr>
                    <w:spacing w:line="360" w:lineRule="auto"/>
                    <w:rPr>
                      <w:rFonts w:ascii="宋体" w:hAnsi="宋体" w:cs="Arial"/>
                      <w:kern w:val="0"/>
                      <w:szCs w:val="21"/>
                    </w:rPr>
                  </w:pPr>
                  <w:r w:rsidRPr="00EA1D57">
                    <w:rPr>
                      <w:rFonts w:ascii="宋体" w:hAnsi="宋体" w:cs="Arial" w:hint="eastAsia"/>
                      <w:kern w:val="0"/>
                      <w:szCs w:val="21"/>
                    </w:rPr>
                    <w:t>500-1000</w:t>
                  </w:r>
                </w:p>
              </w:tc>
              <w:tc>
                <w:tcPr>
                  <w:tcW w:w="984" w:type="dxa"/>
                  <w:tcMar>
                    <w:top w:w="30" w:type="dxa"/>
                    <w:left w:w="150" w:type="dxa"/>
                    <w:bottom w:w="30" w:type="dxa"/>
                    <w:right w:w="150" w:type="dxa"/>
                  </w:tcMar>
                  <w:vAlign w:val="center"/>
                </w:tcPr>
                <w:p w14:paraId="1B38948E" w14:textId="77777777" w:rsidR="006406BC" w:rsidRPr="00EA1D57" w:rsidRDefault="006406BC" w:rsidP="00D0390F">
                  <w:pPr>
                    <w:spacing w:line="360" w:lineRule="auto"/>
                    <w:rPr>
                      <w:rFonts w:ascii="宋体" w:hAnsi="宋体" w:cs="Arial"/>
                      <w:kern w:val="0"/>
                      <w:szCs w:val="21"/>
                    </w:rPr>
                  </w:pPr>
                  <w:r w:rsidRPr="00EA1D57">
                    <w:rPr>
                      <w:rFonts w:ascii="宋体" w:hAnsi="宋体" w:cs="Arial" w:hint="eastAsia"/>
                      <w:kern w:val="0"/>
                      <w:szCs w:val="21"/>
                    </w:rPr>
                    <w:t>0.8%</w:t>
                  </w:r>
                </w:p>
              </w:tc>
              <w:tc>
                <w:tcPr>
                  <w:tcW w:w="907" w:type="dxa"/>
                  <w:tcMar>
                    <w:top w:w="30" w:type="dxa"/>
                    <w:left w:w="150" w:type="dxa"/>
                    <w:bottom w:w="30" w:type="dxa"/>
                    <w:right w:w="150" w:type="dxa"/>
                  </w:tcMar>
                  <w:vAlign w:val="center"/>
                </w:tcPr>
                <w:p w14:paraId="64A7BD43" w14:textId="77777777" w:rsidR="006406BC" w:rsidRPr="00EA1D57" w:rsidRDefault="006406BC" w:rsidP="00D0390F">
                  <w:pPr>
                    <w:spacing w:line="360" w:lineRule="auto"/>
                    <w:rPr>
                      <w:rFonts w:ascii="宋体" w:hAnsi="宋体" w:cs="Arial"/>
                      <w:kern w:val="0"/>
                      <w:szCs w:val="21"/>
                    </w:rPr>
                  </w:pPr>
                  <w:r w:rsidRPr="00EA1D57">
                    <w:rPr>
                      <w:rFonts w:ascii="宋体" w:hAnsi="宋体" w:cs="Arial" w:hint="eastAsia"/>
                      <w:kern w:val="0"/>
                      <w:szCs w:val="21"/>
                    </w:rPr>
                    <w:t>0.45%</w:t>
                  </w:r>
                </w:p>
              </w:tc>
              <w:tc>
                <w:tcPr>
                  <w:tcW w:w="985" w:type="dxa"/>
                  <w:tcMar>
                    <w:top w:w="30" w:type="dxa"/>
                    <w:left w:w="150" w:type="dxa"/>
                    <w:bottom w:w="30" w:type="dxa"/>
                    <w:right w:w="150" w:type="dxa"/>
                  </w:tcMar>
                  <w:vAlign w:val="center"/>
                </w:tcPr>
                <w:p w14:paraId="12149D97" w14:textId="77777777" w:rsidR="006406BC" w:rsidRPr="00EA1D57" w:rsidRDefault="006406BC" w:rsidP="00D0390F">
                  <w:pPr>
                    <w:spacing w:line="360" w:lineRule="auto"/>
                    <w:rPr>
                      <w:rFonts w:ascii="宋体" w:hAnsi="宋体" w:cs="Arial"/>
                      <w:kern w:val="0"/>
                      <w:szCs w:val="21"/>
                    </w:rPr>
                  </w:pPr>
                  <w:r w:rsidRPr="00EA1D57">
                    <w:rPr>
                      <w:rFonts w:ascii="宋体" w:hAnsi="宋体" w:cs="Arial" w:hint="eastAsia"/>
                      <w:kern w:val="0"/>
                      <w:szCs w:val="21"/>
                    </w:rPr>
                    <w:t>0.55%</w:t>
                  </w:r>
                </w:p>
              </w:tc>
            </w:tr>
            <w:tr w:rsidR="00EA1D57" w:rsidRPr="00EA1D57" w14:paraId="6E309390" w14:textId="77777777" w:rsidTr="00D0390F">
              <w:trPr>
                <w:trHeight w:val="513"/>
                <w:jc w:val="center"/>
              </w:trPr>
              <w:tc>
                <w:tcPr>
                  <w:tcW w:w="2562" w:type="dxa"/>
                  <w:tcMar>
                    <w:top w:w="30" w:type="dxa"/>
                    <w:left w:w="150" w:type="dxa"/>
                    <w:bottom w:w="30" w:type="dxa"/>
                    <w:right w:w="150" w:type="dxa"/>
                  </w:tcMar>
                  <w:vAlign w:val="center"/>
                </w:tcPr>
                <w:p w14:paraId="45C0F20C" w14:textId="77777777" w:rsidR="006406BC" w:rsidRPr="00EA1D57" w:rsidRDefault="006406BC" w:rsidP="00D0390F">
                  <w:pPr>
                    <w:spacing w:line="360" w:lineRule="auto"/>
                    <w:rPr>
                      <w:rFonts w:ascii="宋体" w:hAnsi="宋体" w:cs="Arial"/>
                      <w:kern w:val="0"/>
                      <w:szCs w:val="21"/>
                    </w:rPr>
                  </w:pPr>
                  <w:r w:rsidRPr="00EA1D57">
                    <w:rPr>
                      <w:rFonts w:ascii="宋体" w:hAnsi="宋体" w:cs="Arial" w:hint="eastAsia"/>
                      <w:kern w:val="0"/>
                      <w:szCs w:val="21"/>
                    </w:rPr>
                    <w:t>1000-5000</w:t>
                  </w:r>
                </w:p>
              </w:tc>
              <w:tc>
                <w:tcPr>
                  <w:tcW w:w="984" w:type="dxa"/>
                  <w:tcMar>
                    <w:top w:w="30" w:type="dxa"/>
                    <w:left w:w="150" w:type="dxa"/>
                    <w:bottom w:w="30" w:type="dxa"/>
                    <w:right w:w="150" w:type="dxa"/>
                  </w:tcMar>
                  <w:vAlign w:val="center"/>
                </w:tcPr>
                <w:p w14:paraId="161289E8" w14:textId="77777777" w:rsidR="006406BC" w:rsidRPr="00EA1D57" w:rsidRDefault="006406BC" w:rsidP="00D0390F">
                  <w:pPr>
                    <w:spacing w:line="360" w:lineRule="auto"/>
                    <w:rPr>
                      <w:rFonts w:ascii="宋体" w:hAnsi="宋体" w:cs="Arial"/>
                      <w:kern w:val="0"/>
                      <w:szCs w:val="21"/>
                    </w:rPr>
                  </w:pPr>
                  <w:r w:rsidRPr="00EA1D57">
                    <w:rPr>
                      <w:rFonts w:ascii="宋体" w:hAnsi="宋体" w:cs="Arial" w:hint="eastAsia"/>
                      <w:kern w:val="0"/>
                      <w:szCs w:val="21"/>
                    </w:rPr>
                    <w:t>0.5%</w:t>
                  </w:r>
                </w:p>
              </w:tc>
              <w:tc>
                <w:tcPr>
                  <w:tcW w:w="907" w:type="dxa"/>
                  <w:tcMar>
                    <w:top w:w="30" w:type="dxa"/>
                    <w:left w:w="150" w:type="dxa"/>
                    <w:bottom w:w="30" w:type="dxa"/>
                    <w:right w:w="150" w:type="dxa"/>
                  </w:tcMar>
                  <w:vAlign w:val="center"/>
                </w:tcPr>
                <w:p w14:paraId="60415110" w14:textId="77777777" w:rsidR="006406BC" w:rsidRPr="00EA1D57" w:rsidRDefault="006406BC" w:rsidP="00D0390F">
                  <w:pPr>
                    <w:spacing w:line="360" w:lineRule="auto"/>
                    <w:rPr>
                      <w:rFonts w:ascii="宋体" w:hAnsi="宋体" w:cs="Arial"/>
                      <w:kern w:val="0"/>
                      <w:szCs w:val="21"/>
                    </w:rPr>
                  </w:pPr>
                  <w:r w:rsidRPr="00EA1D57">
                    <w:rPr>
                      <w:rFonts w:ascii="宋体" w:hAnsi="宋体" w:cs="Arial" w:hint="eastAsia"/>
                      <w:kern w:val="0"/>
                      <w:szCs w:val="21"/>
                    </w:rPr>
                    <w:t>0.25%</w:t>
                  </w:r>
                </w:p>
              </w:tc>
              <w:tc>
                <w:tcPr>
                  <w:tcW w:w="985" w:type="dxa"/>
                  <w:tcMar>
                    <w:top w:w="30" w:type="dxa"/>
                    <w:left w:w="150" w:type="dxa"/>
                    <w:bottom w:w="30" w:type="dxa"/>
                    <w:right w:w="150" w:type="dxa"/>
                  </w:tcMar>
                  <w:vAlign w:val="center"/>
                </w:tcPr>
                <w:p w14:paraId="44CFAD1A" w14:textId="77777777" w:rsidR="006406BC" w:rsidRPr="00EA1D57" w:rsidRDefault="006406BC" w:rsidP="00D0390F">
                  <w:pPr>
                    <w:spacing w:line="360" w:lineRule="auto"/>
                    <w:rPr>
                      <w:rFonts w:ascii="宋体" w:hAnsi="宋体" w:cs="Arial"/>
                      <w:kern w:val="0"/>
                      <w:szCs w:val="21"/>
                    </w:rPr>
                  </w:pPr>
                  <w:r w:rsidRPr="00EA1D57">
                    <w:rPr>
                      <w:rFonts w:ascii="宋体" w:hAnsi="宋体" w:cs="Arial" w:hint="eastAsia"/>
                      <w:kern w:val="0"/>
                      <w:szCs w:val="21"/>
                    </w:rPr>
                    <w:t>0.35%</w:t>
                  </w:r>
                </w:p>
              </w:tc>
            </w:tr>
            <w:tr w:rsidR="00EA1D57" w:rsidRPr="00EA1D57" w14:paraId="4CEE65AF" w14:textId="77777777" w:rsidTr="00D0390F">
              <w:trPr>
                <w:trHeight w:val="513"/>
                <w:jc w:val="center"/>
              </w:trPr>
              <w:tc>
                <w:tcPr>
                  <w:tcW w:w="2562" w:type="dxa"/>
                  <w:tcMar>
                    <w:top w:w="30" w:type="dxa"/>
                    <w:left w:w="150" w:type="dxa"/>
                    <w:bottom w:w="30" w:type="dxa"/>
                    <w:right w:w="150" w:type="dxa"/>
                  </w:tcMar>
                  <w:vAlign w:val="center"/>
                </w:tcPr>
                <w:p w14:paraId="5899E256" w14:textId="77777777" w:rsidR="006406BC" w:rsidRPr="00EA1D57" w:rsidRDefault="006406BC" w:rsidP="00D0390F">
                  <w:pPr>
                    <w:spacing w:line="360" w:lineRule="auto"/>
                    <w:rPr>
                      <w:rFonts w:ascii="宋体" w:hAnsi="宋体" w:cs="Arial"/>
                      <w:kern w:val="0"/>
                      <w:szCs w:val="21"/>
                    </w:rPr>
                  </w:pPr>
                  <w:r w:rsidRPr="00EA1D57">
                    <w:rPr>
                      <w:rFonts w:ascii="宋体" w:hAnsi="宋体" w:cs="Arial" w:hint="eastAsia"/>
                      <w:kern w:val="0"/>
                      <w:szCs w:val="21"/>
                    </w:rPr>
                    <w:t>5000-10000</w:t>
                  </w:r>
                </w:p>
              </w:tc>
              <w:tc>
                <w:tcPr>
                  <w:tcW w:w="984" w:type="dxa"/>
                  <w:tcMar>
                    <w:top w:w="30" w:type="dxa"/>
                    <w:left w:w="150" w:type="dxa"/>
                    <w:bottom w:w="30" w:type="dxa"/>
                    <w:right w:w="150" w:type="dxa"/>
                  </w:tcMar>
                  <w:vAlign w:val="center"/>
                </w:tcPr>
                <w:p w14:paraId="228CF428" w14:textId="77777777" w:rsidR="006406BC" w:rsidRPr="00EA1D57" w:rsidRDefault="006406BC" w:rsidP="00D0390F">
                  <w:pPr>
                    <w:spacing w:line="360" w:lineRule="auto"/>
                    <w:rPr>
                      <w:rFonts w:ascii="宋体" w:hAnsi="宋体" w:cs="Arial"/>
                      <w:kern w:val="0"/>
                      <w:szCs w:val="21"/>
                    </w:rPr>
                  </w:pPr>
                  <w:r w:rsidRPr="00EA1D57">
                    <w:rPr>
                      <w:rFonts w:ascii="宋体" w:hAnsi="宋体" w:cs="Arial" w:hint="eastAsia"/>
                      <w:kern w:val="0"/>
                      <w:szCs w:val="21"/>
                    </w:rPr>
                    <w:t>0.25%</w:t>
                  </w:r>
                </w:p>
              </w:tc>
              <w:tc>
                <w:tcPr>
                  <w:tcW w:w="907" w:type="dxa"/>
                  <w:tcMar>
                    <w:top w:w="30" w:type="dxa"/>
                    <w:left w:w="150" w:type="dxa"/>
                    <w:bottom w:w="30" w:type="dxa"/>
                    <w:right w:w="150" w:type="dxa"/>
                  </w:tcMar>
                  <w:vAlign w:val="center"/>
                </w:tcPr>
                <w:p w14:paraId="147F6020" w14:textId="77777777" w:rsidR="006406BC" w:rsidRPr="00EA1D57" w:rsidRDefault="006406BC" w:rsidP="00D0390F">
                  <w:pPr>
                    <w:spacing w:line="360" w:lineRule="auto"/>
                    <w:rPr>
                      <w:rFonts w:ascii="宋体" w:hAnsi="宋体" w:cs="Arial"/>
                      <w:kern w:val="0"/>
                      <w:szCs w:val="21"/>
                    </w:rPr>
                  </w:pPr>
                  <w:r w:rsidRPr="00EA1D57">
                    <w:rPr>
                      <w:rFonts w:ascii="宋体" w:hAnsi="宋体" w:cs="Arial" w:hint="eastAsia"/>
                      <w:kern w:val="0"/>
                      <w:szCs w:val="21"/>
                    </w:rPr>
                    <w:t>0.1%</w:t>
                  </w:r>
                </w:p>
              </w:tc>
              <w:tc>
                <w:tcPr>
                  <w:tcW w:w="985" w:type="dxa"/>
                  <w:tcMar>
                    <w:top w:w="30" w:type="dxa"/>
                    <w:left w:w="150" w:type="dxa"/>
                    <w:bottom w:w="30" w:type="dxa"/>
                    <w:right w:w="150" w:type="dxa"/>
                  </w:tcMar>
                  <w:vAlign w:val="center"/>
                </w:tcPr>
                <w:p w14:paraId="75976AF0" w14:textId="77777777" w:rsidR="006406BC" w:rsidRPr="00EA1D57" w:rsidRDefault="006406BC" w:rsidP="00D0390F">
                  <w:pPr>
                    <w:spacing w:line="360" w:lineRule="auto"/>
                    <w:rPr>
                      <w:rFonts w:ascii="宋体" w:hAnsi="宋体" w:cs="Arial"/>
                      <w:kern w:val="0"/>
                      <w:szCs w:val="21"/>
                    </w:rPr>
                  </w:pPr>
                  <w:r w:rsidRPr="00EA1D57">
                    <w:rPr>
                      <w:rFonts w:ascii="宋体" w:hAnsi="宋体" w:cs="Arial" w:hint="eastAsia"/>
                      <w:kern w:val="0"/>
                      <w:szCs w:val="21"/>
                    </w:rPr>
                    <w:t>0.2%</w:t>
                  </w:r>
                </w:p>
              </w:tc>
            </w:tr>
            <w:tr w:rsidR="00EA1D57" w:rsidRPr="00EA1D57" w14:paraId="18BDDE1F" w14:textId="77777777" w:rsidTr="00D0390F">
              <w:trPr>
                <w:trHeight w:val="523"/>
                <w:jc w:val="center"/>
              </w:trPr>
              <w:tc>
                <w:tcPr>
                  <w:tcW w:w="2562" w:type="dxa"/>
                  <w:tcMar>
                    <w:top w:w="30" w:type="dxa"/>
                    <w:left w:w="150" w:type="dxa"/>
                    <w:bottom w:w="30" w:type="dxa"/>
                    <w:right w:w="150" w:type="dxa"/>
                  </w:tcMar>
                  <w:vAlign w:val="center"/>
                </w:tcPr>
                <w:p w14:paraId="70BFC503" w14:textId="77777777" w:rsidR="006406BC" w:rsidRPr="00EA1D57" w:rsidRDefault="006406BC" w:rsidP="00D0390F">
                  <w:pPr>
                    <w:spacing w:line="360" w:lineRule="auto"/>
                    <w:rPr>
                      <w:rFonts w:ascii="宋体" w:hAnsi="宋体" w:cs="Arial"/>
                      <w:kern w:val="0"/>
                      <w:szCs w:val="21"/>
                    </w:rPr>
                  </w:pPr>
                  <w:r w:rsidRPr="00EA1D57">
                    <w:rPr>
                      <w:rFonts w:ascii="宋体" w:hAnsi="宋体" w:cs="Arial" w:hint="eastAsia"/>
                      <w:kern w:val="0"/>
                      <w:szCs w:val="21"/>
                    </w:rPr>
                    <w:t>1亿～5亿</w:t>
                  </w:r>
                </w:p>
              </w:tc>
              <w:tc>
                <w:tcPr>
                  <w:tcW w:w="984" w:type="dxa"/>
                  <w:tcMar>
                    <w:top w:w="30" w:type="dxa"/>
                    <w:left w:w="150" w:type="dxa"/>
                    <w:bottom w:w="30" w:type="dxa"/>
                    <w:right w:w="150" w:type="dxa"/>
                  </w:tcMar>
                  <w:vAlign w:val="center"/>
                </w:tcPr>
                <w:p w14:paraId="07F5E726" w14:textId="77777777" w:rsidR="006406BC" w:rsidRPr="00EA1D57" w:rsidRDefault="006406BC" w:rsidP="00D0390F">
                  <w:pPr>
                    <w:spacing w:line="360" w:lineRule="auto"/>
                    <w:rPr>
                      <w:rFonts w:ascii="宋体" w:hAnsi="宋体" w:cs="Arial"/>
                      <w:kern w:val="0"/>
                      <w:szCs w:val="21"/>
                    </w:rPr>
                  </w:pPr>
                  <w:r w:rsidRPr="00EA1D57">
                    <w:rPr>
                      <w:rFonts w:ascii="宋体" w:hAnsi="宋体" w:cs="Arial" w:hint="eastAsia"/>
                      <w:kern w:val="0"/>
                      <w:szCs w:val="21"/>
                    </w:rPr>
                    <w:t>0.05%</w:t>
                  </w:r>
                </w:p>
              </w:tc>
              <w:tc>
                <w:tcPr>
                  <w:tcW w:w="907" w:type="dxa"/>
                  <w:tcMar>
                    <w:top w:w="30" w:type="dxa"/>
                    <w:left w:w="150" w:type="dxa"/>
                    <w:bottom w:w="30" w:type="dxa"/>
                    <w:right w:w="150" w:type="dxa"/>
                  </w:tcMar>
                  <w:vAlign w:val="center"/>
                </w:tcPr>
                <w:p w14:paraId="7FB1555F" w14:textId="77777777" w:rsidR="006406BC" w:rsidRPr="00EA1D57" w:rsidRDefault="006406BC" w:rsidP="00D0390F">
                  <w:pPr>
                    <w:spacing w:line="360" w:lineRule="auto"/>
                    <w:rPr>
                      <w:rFonts w:ascii="宋体" w:hAnsi="宋体" w:cs="Arial"/>
                      <w:kern w:val="0"/>
                      <w:szCs w:val="21"/>
                    </w:rPr>
                  </w:pPr>
                  <w:r w:rsidRPr="00EA1D57">
                    <w:rPr>
                      <w:rFonts w:ascii="宋体" w:hAnsi="宋体" w:cs="Arial" w:hint="eastAsia"/>
                      <w:kern w:val="0"/>
                      <w:szCs w:val="21"/>
                    </w:rPr>
                    <w:t>0.05%</w:t>
                  </w:r>
                </w:p>
              </w:tc>
              <w:tc>
                <w:tcPr>
                  <w:tcW w:w="985" w:type="dxa"/>
                  <w:tcMar>
                    <w:top w:w="30" w:type="dxa"/>
                    <w:left w:w="150" w:type="dxa"/>
                    <w:bottom w:w="30" w:type="dxa"/>
                    <w:right w:w="150" w:type="dxa"/>
                  </w:tcMar>
                  <w:vAlign w:val="center"/>
                </w:tcPr>
                <w:p w14:paraId="51252309" w14:textId="77777777" w:rsidR="006406BC" w:rsidRPr="00EA1D57" w:rsidRDefault="006406BC" w:rsidP="00D0390F">
                  <w:pPr>
                    <w:spacing w:line="360" w:lineRule="auto"/>
                    <w:rPr>
                      <w:rFonts w:ascii="宋体" w:hAnsi="宋体" w:cs="Arial"/>
                      <w:kern w:val="0"/>
                      <w:szCs w:val="21"/>
                    </w:rPr>
                  </w:pPr>
                  <w:r w:rsidRPr="00EA1D57">
                    <w:rPr>
                      <w:rFonts w:ascii="宋体" w:hAnsi="宋体" w:cs="Arial" w:hint="eastAsia"/>
                      <w:kern w:val="0"/>
                      <w:szCs w:val="21"/>
                    </w:rPr>
                    <w:t>0.05%</w:t>
                  </w:r>
                </w:p>
              </w:tc>
            </w:tr>
          </w:tbl>
          <w:p w14:paraId="46FF1A89" w14:textId="77777777" w:rsidR="006406BC" w:rsidRPr="00EA1D57" w:rsidRDefault="006406BC" w:rsidP="00D0390F">
            <w:pPr>
              <w:spacing w:line="360" w:lineRule="auto"/>
              <w:rPr>
                <w:rFonts w:ascii="宋体" w:hAnsi="宋体" w:cs="Arial"/>
                <w:kern w:val="0"/>
                <w:szCs w:val="21"/>
              </w:rPr>
            </w:pPr>
            <w:r w:rsidRPr="00EA1D57">
              <w:rPr>
                <w:rFonts w:ascii="宋体" w:hAnsi="宋体" w:cs="Arial" w:hint="eastAsia"/>
                <w:kern w:val="0"/>
                <w:szCs w:val="21"/>
              </w:rPr>
              <w:t>备注：（1）中标服务费按差额定率累进法计算；（2）中标服务费只收现金、银行票汇款、电汇款。</w:t>
            </w:r>
          </w:p>
          <w:p w14:paraId="43A9DA5A" w14:textId="77777777" w:rsidR="006406BC" w:rsidRPr="00EA1D57" w:rsidRDefault="006406BC" w:rsidP="00D0390F">
            <w:pPr>
              <w:spacing w:line="360" w:lineRule="auto"/>
              <w:rPr>
                <w:rFonts w:ascii="宋体" w:hAnsi="宋体" w:cs="Arial"/>
                <w:kern w:val="0"/>
                <w:szCs w:val="21"/>
              </w:rPr>
            </w:pPr>
            <w:r w:rsidRPr="00EA1D57">
              <w:rPr>
                <w:rFonts w:ascii="宋体" w:hAnsi="宋体" w:cs="Arial" w:hint="eastAsia"/>
                <w:kern w:val="0"/>
                <w:szCs w:val="21"/>
              </w:rPr>
              <w:t>备注：中标服务费只收现金、银行票汇款、电汇款。汇入以下账户：</w:t>
            </w:r>
          </w:p>
          <w:p w14:paraId="662A8DB4" w14:textId="77777777" w:rsidR="002D747D" w:rsidRPr="00EA1D57" w:rsidRDefault="002D747D" w:rsidP="002D747D">
            <w:pPr>
              <w:spacing w:line="360" w:lineRule="auto"/>
              <w:rPr>
                <w:rFonts w:ascii="宋体" w:hAnsi="宋体" w:cs="Arial"/>
                <w:kern w:val="0"/>
                <w:szCs w:val="21"/>
              </w:rPr>
            </w:pPr>
            <w:r w:rsidRPr="00EA1D57">
              <w:rPr>
                <w:rFonts w:ascii="宋体" w:hAnsi="宋体" w:cs="Arial" w:hint="eastAsia"/>
                <w:kern w:val="0"/>
                <w:szCs w:val="21"/>
              </w:rPr>
              <w:t>开户行：民生银行宁波江东支行</w:t>
            </w:r>
          </w:p>
          <w:p w14:paraId="098B1886" w14:textId="77777777" w:rsidR="002D747D" w:rsidRPr="00EA1D57" w:rsidRDefault="002D747D" w:rsidP="002D747D">
            <w:pPr>
              <w:spacing w:line="360" w:lineRule="auto"/>
              <w:rPr>
                <w:rFonts w:ascii="宋体" w:hAnsi="宋体" w:cs="Arial"/>
                <w:kern w:val="0"/>
                <w:szCs w:val="21"/>
              </w:rPr>
            </w:pPr>
            <w:r w:rsidRPr="00EA1D57">
              <w:rPr>
                <w:rFonts w:ascii="宋体" w:hAnsi="宋体" w:cs="Arial" w:hint="eastAsia"/>
                <w:kern w:val="0"/>
                <w:szCs w:val="21"/>
              </w:rPr>
              <w:t>账  号：1904014170000115</w:t>
            </w:r>
          </w:p>
          <w:p w14:paraId="38386FE6" w14:textId="77777777" w:rsidR="006406BC" w:rsidRPr="00EA1D57" w:rsidRDefault="006406BC" w:rsidP="00D0390F">
            <w:pPr>
              <w:spacing w:line="360" w:lineRule="auto"/>
              <w:rPr>
                <w:rFonts w:ascii="宋体" w:hAnsi="宋体" w:cs="Arial"/>
                <w:kern w:val="0"/>
                <w:szCs w:val="21"/>
              </w:rPr>
            </w:pPr>
            <w:r w:rsidRPr="00EA1D57">
              <w:rPr>
                <w:rFonts w:ascii="宋体" w:hAnsi="宋体" w:cs="Arial" w:hint="eastAsia"/>
                <w:kern w:val="0"/>
                <w:szCs w:val="21"/>
              </w:rPr>
              <w:t>户    名：浙江国信工程管理咨询有限公司</w:t>
            </w:r>
          </w:p>
        </w:tc>
      </w:tr>
    </w:tbl>
    <w:p w14:paraId="1CF6F202" w14:textId="77777777" w:rsidR="006406BC" w:rsidRPr="00EA1D57" w:rsidRDefault="006406BC" w:rsidP="006406BC"/>
    <w:p w14:paraId="48AF0062" w14:textId="77777777" w:rsidR="00A6334F" w:rsidRPr="00EA1D57" w:rsidRDefault="00A6334F">
      <w:pPr>
        <w:widowControl/>
        <w:adjustRightInd/>
        <w:jc w:val="left"/>
        <w:rPr>
          <w:rFonts w:ascii="宋体" w:hAnsi="宋体" w:cs="宋体"/>
          <w:b/>
          <w:sz w:val="32"/>
          <w:szCs w:val="20"/>
        </w:rPr>
      </w:pPr>
      <w:r w:rsidRPr="00EA1D57">
        <w:rPr>
          <w:rFonts w:ascii="宋体" w:hAnsi="宋体" w:cs="宋体"/>
          <w:b/>
          <w:sz w:val="32"/>
          <w:szCs w:val="20"/>
        </w:rPr>
        <w:br w:type="page"/>
      </w:r>
    </w:p>
    <w:p w14:paraId="7CAE7847" w14:textId="77777777" w:rsidR="00CC4D25" w:rsidRPr="00EA1D57" w:rsidRDefault="00CC4D25" w:rsidP="00FB24A3">
      <w:pPr>
        <w:adjustRightInd/>
        <w:spacing w:line="360" w:lineRule="auto"/>
        <w:ind w:firstLineChars="1197" w:firstLine="3845"/>
        <w:outlineLvl w:val="1"/>
        <w:rPr>
          <w:rFonts w:ascii="宋体" w:hAnsi="宋体" w:cs="宋体"/>
          <w:b/>
          <w:sz w:val="32"/>
          <w:szCs w:val="20"/>
        </w:rPr>
      </w:pPr>
      <w:bookmarkStart w:id="24" w:name="第三部分"/>
      <w:bookmarkStart w:id="25" w:name="_Toc164416483"/>
      <w:bookmarkEnd w:id="12"/>
      <w:r w:rsidRPr="00EA1D57">
        <w:rPr>
          <w:rFonts w:ascii="宋体" w:hAnsi="宋体" w:cs="宋体" w:hint="eastAsia"/>
          <w:b/>
          <w:sz w:val="32"/>
          <w:szCs w:val="20"/>
        </w:rPr>
        <w:lastRenderedPageBreak/>
        <w:t>一、总则</w:t>
      </w:r>
    </w:p>
    <w:p w14:paraId="4C494356" w14:textId="77777777" w:rsidR="00CC4D25" w:rsidRPr="00EA1D57" w:rsidRDefault="00CC4D25" w:rsidP="00FE1C2D">
      <w:pPr>
        <w:snapToGrid w:val="0"/>
        <w:spacing w:line="360" w:lineRule="auto"/>
        <w:ind w:firstLineChars="150" w:firstLine="361"/>
        <w:jc w:val="left"/>
        <w:rPr>
          <w:rFonts w:ascii="宋体" w:hAnsi="宋体" w:cs="宋体"/>
          <w:b/>
          <w:sz w:val="24"/>
        </w:rPr>
      </w:pPr>
      <w:r w:rsidRPr="00EA1D57">
        <w:rPr>
          <w:rFonts w:ascii="宋体" w:hAnsi="宋体" w:cs="宋体" w:hint="eastAsia"/>
          <w:b/>
          <w:sz w:val="24"/>
        </w:rPr>
        <w:t>1. 适用范围</w:t>
      </w:r>
    </w:p>
    <w:p w14:paraId="31A92AB6" w14:textId="77777777" w:rsidR="00CC4D25" w:rsidRPr="00EA1D57" w:rsidRDefault="00CC4D25" w:rsidP="00CC4D25">
      <w:pPr>
        <w:snapToGrid w:val="0"/>
        <w:spacing w:line="360" w:lineRule="auto"/>
        <w:ind w:firstLineChars="200" w:firstLine="480"/>
        <w:jc w:val="left"/>
        <w:rPr>
          <w:rFonts w:ascii="宋体" w:hAnsi="宋体" w:cs="宋体"/>
          <w:sz w:val="24"/>
        </w:rPr>
      </w:pPr>
      <w:r w:rsidRPr="00EA1D57">
        <w:rPr>
          <w:rFonts w:ascii="宋体" w:hAnsi="宋体" w:cs="宋体" w:hint="eastAsia"/>
          <w:sz w:val="24"/>
        </w:rPr>
        <w:t>本招标文件适用于该项目的招标、投标、开标、资格审查及信用信息查询、评标、定标、合同、验收等行为（法律、法规另有规定的，从其规定）。</w:t>
      </w:r>
    </w:p>
    <w:p w14:paraId="41D8543F" w14:textId="77777777" w:rsidR="00CC4D25" w:rsidRPr="00EA1D57" w:rsidRDefault="00CC4D25" w:rsidP="00FE1C2D">
      <w:pPr>
        <w:snapToGrid w:val="0"/>
        <w:spacing w:line="360" w:lineRule="auto"/>
        <w:ind w:firstLineChars="150" w:firstLine="361"/>
        <w:jc w:val="left"/>
        <w:rPr>
          <w:rFonts w:ascii="宋体" w:hAnsi="宋体" w:cs="宋体"/>
          <w:b/>
          <w:sz w:val="24"/>
        </w:rPr>
      </w:pPr>
      <w:r w:rsidRPr="00EA1D57">
        <w:rPr>
          <w:rFonts w:ascii="宋体" w:hAnsi="宋体" w:cs="宋体" w:hint="eastAsia"/>
          <w:b/>
          <w:sz w:val="24"/>
        </w:rPr>
        <w:t>2.定义</w:t>
      </w:r>
    </w:p>
    <w:p w14:paraId="2324BD58" w14:textId="77777777" w:rsidR="00CC4D25" w:rsidRPr="00EA1D57" w:rsidRDefault="00CC4D25" w:rsidP="00CC4D25">
      <w:pPr>
        <w:spacing w:line="360" w:lineRule="auto"/>
        <w:ind w:firstLineChars="200" w:firstLine="480"/>
        <w:rPr>
          <w:rFonts w:ascii="宋体" w:hAnsi="宋体" w:cs="宋体"/>
          <w:sz w:val="24"/>
        </w:rPr>
      </w:pPr>
      <w:r w:rsidRPr="00EA1D57">
        <w:rPr>
          <w:rFonts w:ascii="宋体" w:hAnsi="宋体" w:cs="宋体" w:hint="eastAsia"/>
          <w:sz w:val="24"/>
        </w:rPr>
        <w:t>2.1 “采购人”系指招标公告中载明的本项目的采购人。</w:t>
      </w:r>
    </w:p>
    <w:p w14:paraId="5380A53F" w14:textId="77777777" w:rsidR="00CC4D25" w:rsidRPr="00EA1D57" w:rsidRDefault="00CC4D25" w:rsidP="00CC4D25">
      <w:pPr>
        <w:spacing w:line="360" w:lineRule="auto"/>
        <w:ind w:firstLineChars="200" w:firstLine="480"/>
        <w:rPr>
          <w:rFonts w:ascii="宋体" w:hAnsi="宋体" w:cs="宋体"/>
          <w:sz w:val="24"/>
        </w:rPr>
      </w:pPr>
      <w:r w:rsidRPr="00EA1D57">
        <w:rPr>
          <w:rFonts w:ascii="宋体" w:hAnsi="宋体" w:cs="宋体" w:hint="eastAsia"/>
          <w:sz w:val="24"/>
        </w:rPr>
        <w:t>2.2 “采购代理机构”系指招标公告中载明的本项目的采购代理机构。</w:t>
      </w:r>
    </w:p>
    <w:p w14:paraId="09503848" w14:textId="77777777" w:rsidR="00CC4D25" w:rsidRPr="00EA1D57" w:rsidRDefault="00CC4D25" w:rsidP="00CC4D25">
      <w:pPr>
        <w:spacing w:line="360" w:lineRule="auto"/>
        <w:ind w:firstLineChars="200" w:firstLine="480"/>
        <w:rPr>
          <w:rFonts w:ascii="宋体" w:hAnsi="宋体" w:cs="宋体"/>
          <w:sz w:val="24"/>
        </w:rPr>
      </w:pPr>
      <w:r w:rsidRPr="00EA1D57">
        <w:rPr>
          <w:rFonts w:ascii="宋体" w:hAnsi="宋体" w:cs="宋体" w:hint="eastAsia"/>
          <w:sz w:val="24"/>
        </w:rPr>
        <w:t>2.3 “供应商”系指是指响应招标、参加投标竞争的法人、其他组织或者自然人。</w:t>
      </w:r>
    </w:p>
    <w:p w14:paraId="658BE630" w14:textId="77777777" w:rsidR="00CC4D25" w:rsidRPr="00EA1D57" w:rsidRDefault="00CC4D25" w:rsidP="00CC4D25">
      <w:pPr>
        <w:spacing w:line="360" w:lineRule="auto"/>
        <w:ind w:firstLineChars="200" w:firstLine="480"/>
        <w:rPr>
          <w:rFonts w:ascii="宋体" w:hAnsi="宋体" w:cs="宋体"/>
          <w:sz w:val="24"/>
        </w:rPr>
      </w:pPr>
      <w:r w:rsidRPr="00EA1D57">
        <w:rPr>
          <w:rFonts w:ascii="宋体" w:hAnsi="宋体" w:cs="宋体" w:hint="eastAsia"/>
          <w:sz w:val="24"/>
        </w:rPr>
        <w:t>2.4 “负责人”系指法人企业的法定负责人，或其他组织为法律、行政法规规定代表单位行使职权的主要负责人，或自然人本人。</w:t>
      </w:r>
    </w:p>
    <w:p w14:paraId="430ABCF1" w14:textId="77777777" w:rsidR="00CC4D25" w:rsidRPr="00EA1D57" w:rsidRDefault="00CC4D25" w:rsidP="00CC4D25">
      <w:pPr>
        <w:spacing w:line="360" w:lineRule="auto"/>
        <w:ind w:firstLineChars="200" w:firstLine="480"/>
        <w:rPr>
          <w:rFonts w:ascii="宋体" w:hAnsi="宋体" w:cs="宋体"/>
          <w:sz w:val="24"/>
        </w:rPr>
      </w:pPr>
      <w:r w:rsidRPr="00EA1D57">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DFF4CE9" w14:textId="77777777" w:rsidR="00CC4D25" w:rsidRPr="00EA1D57" w:rsidRDefault="00CC4D25" w:rsidP="00CC4D25">
      <w:pPr>
        <w:spacing w:line="360" w:lineRule="auto"/>
        <w:ind w:firstLineChars="200" w:firstLine="480"/>
        <w:rPr>
          <w:rFonts w:ascii="宋体" w:hAnsi="宋体" w:cs="宋体"/>
          <w:sz w:val="24"/>
        </w:rPr>
      </w:pPr>
      <w:r w:rsidRPr="00EA1D57">
        <w:rPr>
          <w:rFonts w:ascii="宋体" w:hAnsi="宋体" w:cs="宋体" w:hint="eastAsia"/>
          <w:sz w:val="24"/>
        </w:rPr>
        <w:t>2.6“电子交易平台”系指本项目政府采购活动所依托的政府采购云平台（https://www.zcygov.cn/）。</w:t>
      </w:r>
    </w:p>
    <w:p w14:paraId="16363494" w14:textId="77777777" w:rsidR="00CC4D25" w:rsidRPr="00EA1D57" w:rsidRDefault="00CC4D25" w:rsidP="00CC4D25">
      <w:pPr>
        <w:spacing w:line="360" w:lineRule="auto"/>
        <w:ind w:firstLineChars="200" w:firstLine="480"/>
        <w:rPr>
          <w:rFonts w:ascii="宋体" w:hAnsi="宋体" w:cs="宋体"/>
          <w:sz w:val="24"/>
        </w:rPr>
      </w:pPr>
      <w:r w:rsidRPr="00EA1D57">
        <w:rPr>
          <w:rFonts w:ascii="宋体" w:hAnsi="宋体" w:cs="宋体" w:hint="eastAsia"/>
          <w:sz w:val="24"/>
        </w:rPr>
        <w:t>2.7 “▲” 系指实质性要求条款，“</w:t>
      </w:r>
      <w:sdt>
        <w:sdtPr>
          <w:rPr>
            <w:rFonts w:ascii="宋体" w:hAnsi="宋体" w:cs="宋体" w:hint="eastAsia"/>
            <w:kern w:val="0"/>
            <w:sz w:val="24"/>
          </w:rPr>
          <w:id w:val="512970236"/>
        </w:sdtPr>
        <w:sdtContent>
          <w:r w:rsidRPr="00EA1D57">
            <w:rPr>
              <w:rFonts w:ascii="Wingdings" w:hAnsi="Wingdings" w:cs="宋体"/>
              <w:kern w:val="0"/>
              <w:sz w:val="24"/>
            </w:rPr>
            <w:t></w:t>
          </w:r>
        </w:sdtContent>
      </w:sdt>
      <w:r w:rsidRPr="00EA1D57">
        <w:rPr>
          <w:rFonts w:ascii="宋体" w:hAnsi="宋体" w:cs="宋体" w:hint="eastAsia"/>
          <w:sz w:val="24"/>
        </w:rPr>
        <w:t>” 系指适用本项目的要求，“</w:t>
      </w:r>
      <w:sdt>
        <w:sdtPr>
          <w:rPr>
            <w:rFonts w:ascii="宋体" w:hAnsi="宋体" w:cs="宋体" w:hint="eastAsia"/>
            <w:kern w:val="0"/>
            <w:sz w:val="24"/>
          </w:rPr>
          <w:id w:val="404888855"/>
        </w:sdtPr>
        <w:sdtContent>
          <w:r w:rsidRPr="00EA1D57">
            <w:rPr>
              <w:rFonts w:ascii="宋体" w:hAnsi="宋体" w:cs="宋体" w:hint="eastAsia"/>
              <w:kern w:val="0"/>
              <w:sz w:val="24"/>
            </w:rPr>
            <w:t>☐</w:t>
          </w:r>
        </w:sdtContent>
      </w:sdt>
      <w:r w:rsidRPr="00EA1D57">
        <w:rPr>
          <w:rFonts w:ascii="宋体" w:hAnsi="宋体" w:cs="宋体" w:hint="eastAsia"/>
          <w:sz w:val="24"/>
        </w:rPr>
        <w:t>” 系指不适用本项目的要求。</w:t>
      </w:r>
    </w:p>
    <w:p w14:paraId="388BD281" w14:textId="77777777" w:rsidR="00CC4D25" w:rsidRPr="00EA1D57" w:rsidRDefault="00CC4D25" w:rsidP="00CC4D25">
      <w:pPr>
        <w:spacing w:line="360" w:lineRule="auto"/>
        <w:ind w:firstLineChars="100" w:firstLine="241"/>
        <w:rPr>
          <w:rFonts w:ascii="宋体" w:hAnsi="宋体" w:cs="宋体"/>
          <w:b/>
          <w:sz w:val="24"/>
        </w:rPr>
      </w:pPr>
      <w:r w:rsidRPr="00EA1D57">
        <w:rPr>
          <w:rFonts w:ascii="宋体" w:hAnsi="宋体" w:cs="宋体" w:hint="eastAsia"/>
          <w:b/>
          <w:sz w:val="24"/>
        </w:rPr>
        <w:t>3.采购项目需要落实的政府采购政策</w:t>
      </w:r>
    </w:p>
    <w:p w14:paraId="6717764D" w14:textId="77777777" w:rsidR="00CC4D25" w:rsidRPr="00EA1D57" w:rsidRDefault="00CC4D25" w:rsidP="00CC4D25">
      <w:pPr>
        <w:spacing w:line="360" w:lineRule="auto"/>
        <w:ind w:firstLineChars="100" w:firstLine="240"/>
        <w:rPr>
          <w:rFonts w:ascii="宋体" w:hAnsi="宋体" w:cs="宋体"/>
          <w:sz w:val="24"/>
        </w:rPr>
      </w:pPr>
      <w:r w:rsidRPr="00EA1D57">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EA1D57">
        <w:rPr>
          <w:rFonts w:ascii="宋体" w:hAnsi="宋体" w:cs="宋体" w:hint="eastAsia"/>
          <w:kern w:val="0"/>
          <w:sz w:val="24"/>
        </w:rPr>
        <w:t>优先采购向我国企业转让技术、与我国企业签订消化吸收再创新方案的供应商的进口产品</w:t>
      </w:r>
      <w:r w:rsidRPr="00EA1D57">
        <w:rPr>
          <w:rFonts w:ascii="宋体" w:hAnsi="宋体" w:cs="宋体" w:hint="eastAsia"/>
          <w:sz w:val="24"/>
        </w:rPr>
        <w:t>。</w:t>
      </w:r>
    </w:p>
    <w:p w14:paraId="0A226734" w14:textId="77777777" w:rsidR="00CC4D25" w:rsidRPr="00EA1D57" w:rsidRDefault="00CC4D25" w:rsidP="00CC4D25">
      <w:pPr>
        <w:spacing w:line="360" w:lineRule="auto"/>
        <w:ind w:firstLineChars="100" w:firstLine="240"/>
        <w:rPr>
          <w:rFonts w:ascii="宋体" w:hAnsi="宋体" w:cs="宋体"/>
          <w:sz w:val="24"/>
        </w:rPr>
      </w:pPr>
      <w:r w:rsidRPr="00EA1D57">
        <w:rPr>
          <w:rFonts w:ascii="宋体" w:hAnsi="宋体" w:cs="宋体" w:hint="eastAsia"/>
          <w:sz w:val="24"/>
        </w:rPr>
        <w:t>3.2 支持绿色发展</w:t>
      </w:r>
    </w:p>
    <w:p w14:paraId="64DDF9B3" w14:textId="77777777" w:rsidR="00CC4D25" w:rsidRPr="00EA1D57" w:rsidRDefault="00CC4D25" w:rsidP="00CC4D25">
      <w:pPr>
        <w:spacing w:line="360" w:lineRule="auto"/>
        <w:ind w:firstLineChars="200" w:firstLine="480"/>
        <w:rPr>
          <w:rFonts w:ascii="宋体" w:hAnsi="宋体" w:cs="宋体"/>
          <w:b/>
          <w:sz w:val="24"/>
        </w:rPr>
      </w:pPr>
      <w:r w:rsidRPr="00EA1D57">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招标文件要求提供相关产品认证证书。</w:t>
      </w:r>
      <w:r w:rsidRPr="00EA1D57">
        <w:rPr>
          <w:rFonts w:ascii="宋体" w:hAnsi="宋体" w:cs="宋体" w:hint="eastAsia"/>
          <w:b/>
          <w:sz w:val="24"/>
        </w:rPr>
        <w:t>▲采购人拟采购的产品属于政府强制采购的节能产品品目清单范围的，供应商相应的投标产品未获得国家确定的认证机构出具的、处于有效期之内的节能产品认证证书的，投标无效。</w:t>
      </w:r>
    </w:p>
    <w:p w14:paraId="32C130A1" w14:textId="77777777" w:rsidR="00CC4D25" w:rsidRPr="00EA1D57" w:rsidRDefault="00CC4D25" w:rsidP="00CC4D25">
      <w:pPr>
        <w:spacing w:line="360" w:lineRule="auto"/>
        <w:ind w:firstLineChars="200" w:firstLine="480"/>
        <w:rPr>
          <w:rFonts w:ascii="宋体" w:hAnsi="宋体" w:cs="宋体"/>
          <w:sz w:val="24"/>
        </w:rPr>
      </w:pPr>
      <w:r w:rsidRPr="00EA1D57">
        <w:rPr>
          <w:rFonts w:ascii="宋体" w:hAnsi="宋体" w:cs="宋体" w:hint="eastAsia"/>
          <w:sz w:val="24"/>
        </w:rPr>
        <w:lastRenderedPageBreak/>
        <w:t>3.2.2 修缮、装修类项目采购建材的，采购人应将绿色建筑和绿色建材性能、指标等作为实质性条件纳入招标文件和合同。</w:t>
      </w:r>
    </w:p>
    <w:p w14:paraId="387359D8" w14:textId="77777777" w:rsidR="00CC4D25" w:rsidRPr="00EA1D57" w:rsidRDefault="00CC4D25" w:rsidP="00CC4D25">
      <w:pPr>
        <w:spacing w:line="360" w:lineRule="auto"/>
        <w:ind w:firstLineChars="200" w:firstLine="480"/>
        <w:rPr>
          <w:rFonts w:ascii="宋体" w:hAnsi="宋体" w:cs="宋体"/>
          <w:sz w:val="24"/>
        </w:rPr>
      </w:pPr>
      <w:r w:rsidRPr="00EA1D57">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C4A86A4" w14:textId="77777777" w:rsidR="00CC4D25" w:rsidRPr="00EA1D57" w:rsidRDefault="00CC4D25" w:rsidP="00CC4D25">
      <w:pPr>
        <w:spacing w:line="360" w:lineRule="auto"/>
        <w:ind w:firstLineChars="200" w:firstLine="480"/>
        <w:rPr>
          <w:rFonts w:ascii="宋体" w:hAnsi="宋体" w:cs="宋体"/>
          <w:sz w:val="24"/>
        </w:rPr>
      </w:pPr>
      <w:r w:rsidRPr="00EA1D57">
        <w:rPr>
          <w:rFonts w:ascii="宋体" w:hAnsi="宋体" w:cs="宋体"/>
          <w:sz w:val="24"/>
        </w:rPr>
        <w:t xml:space="preserve">3.2.4 </w:t>
      </w:r>
      <w:r w:rsidRPr="00EA1D57">
        <w:rPr>
          <w:rFonts w:ascii="宋体" w:hAnsi="宋体" w:cs="宋体" w:hint="eastAsia"/>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21C0CE2" w14:textId="77777777" w:rsidR="00CC4D25" w:rsidRPr="00EA1D57" w:rsidRDefault="00CC4D25" w:rsidP="00CC4D25">
      <w:pPr>
        <w:spacing w:line="360" w:lineRule="auto"/>
        <w:ind w:firstLineChars="100" w:firstLine="240"/>
        <w:rPr>
          <w:rFonts w:ascii="宋体" w:hAnsi="宋体" w:cs="宋体"/>
          <w:sz w:val="24"/>
        </w:rPr>
      </w:pPr>
      <w:r w:rsidRPr="00EA1D57">
        <w:rPr>
          <w:rFonts w:ascii="宋体" w:hAnsi="宋体" w:cs="宋体" w:hint="eastAsia"/>
          <w:sz w:val="24"/>
        </w:rPr>
        <w:t>3.3支持中小企业发展</w:t>
      </w:r>
    </w:p>
    <w:p w14:paraId="592702A2" w14:textId="77777777" w:rsidR="00CC4D25" w:rsidRPr="00EA1D57" w:rsidRDefault="00CC4D25" w:rsidP="00CC4D25">
      <w:pPr>
        <w:spacing w:line="360" w:lineRule="auto"/>
        <w:ind w:firstLineChars="200" w:firstLine="480"/>
        <w:rPr>
          <w:rFonts w:ascii="宋体" w:hAnsi="宋体" w:cs="宋体"/>
          <w:sz w:val="24"/>
        </w:rPr>
      </w:pPr>
      <w:r w:rsidRPr="00EA1D57">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89CD419" w14:textId="77777777" w:rsidR="00CC4D25" w:rsidRPr="00EA1D57" w:rsidRDefault="00CC4D25" w:rsidP="00CC4D25">
      <w:pPr>
        <w:spacing w:line="360" w:lineRule="auto"/>
        <w:ind w:firstLineChars="200" w:firstLine="480"/>
        <w:rPr>
          <w:rFonts w:ascii="宋体" w:hAnsi="宋体" w:cs="宋体"/>
          <w:sz w:val="24"/>
        </w:rPr>
      </w:pPr>
      <w:r w:rsidRPr="00EA1D57">
        <w:rPr>
          <w:rFonts w:ascii="宋体" w:hAnsi="宋体" w:cs="宋体" w:hint="eastAsia"/>
          <w:sz w:val="24"/>
        </w:rPr>
        <w:t>符合中小企业划分标准的个体工商户，在政府采购活动中视同中小企业。</w:t>
      </w:r>
    </w:p>
    <w:p w14:paraId="4381955A" w14:textId="77777777" w:rsidR="00CC4D25" w:rsidRPr="00EA1D57" w:rsidRDefault="00CC4D25" w:rsidP="00CC4D25">
      <w:pPr>
        <w:widowControl/>
        <w:spacing w:line="360" w:lineRule="auto"/>
        <w:ind w:firstLineChars="200" w:firstLine="480"/>
        <w:jc w:val="left"/>
        <w:rPr>
          <w:rFonts w:ascii="宋体" w:hAnsi="宋体" w:cs="宋体"/>
          <w:kern w:val="0"/>
          <w:sz w:val="24"/>
        </w:rPr>
      </w:pPr>
      <w:r w:rsidRPr="00EA1D57">
        <w:rPr>
          <w:rFonts w:ascii="宋体" w:hAnsi="宋体" w:cs="宋体"/>
          <w:bCs/>
          <w:sz w:val="24"/>
        </w:rPr>
        <w:t>3.3.2</w:t>
      </w:r>
      <w:r w:rsidRPr="00EA1D57">
        <w:rPr>
          <w:rFonts w:ascii="宋体" w:hAnsi="宋体" w:cs="宋体" w:hint="eastAsia"/>
          <w:kern w:val="0"/>
          <w:sz w:val="24"/>
        </w:rPr>
        <w:t>在政府采购活动中，供应商提供的货物、工程或者服务符合下列情形的，享受中小企业扶持政策：在服务采购项目中，服务由中小企业承接，即提供服务的人员为中小企业依照《中华人民共和国劳动合同法》订立劳动合同的从业人员。</w:t>
      </w:r>
    </w:p>
    <w:p w14:paraId="5D4B8877" w14:textId="77777777" w:rsidR="00CC4D25" w:rsidRPr="00EA1D57" w:rsidRDefault="00CC4D25" w:rsidP="00CC4D25">
      <w:pPr>
        <w:widowControl/>
        <w:spacing w:line="360" w:lineRule="auto"/>
        <w:ind w:firstLineChars="200" w:firstLine="480"/>
        <w:jc w:val="left"/>
        <w:rPr>
          <w:rFonts w:ascii="宋体" w:hAnsi="宋体" w:cs="宋体"/>
          <w:kern w:val="0"/>
          <w:sz w:val="24"/>
        </w:rPr>
      </w:pPr>
      <w:r w:rsidRPr="00EA1D57">
        <w:rPr>
          <w:rFonts w:ascii="宋体" w:hAnsi="宋体" w:cs="宋体" w:hint="eastAsia"/>
          <w:kern w:val="0"/>
          <w:sz w:val="24"/>
        </w:rPr>
        <w:t>以联合体形式参加政府采购活动，联合体各方均为中小企业的，联合体视同中小企业。其中，联合体各方均为小微企业的，联合体视同小微企业。</w:t>
      </w:r>
    </w:p>
    <w:p w14:paraId="35BF3737" w14:textId="77777777" w:rsidR="00CC4D25" w:rsidRPr="00EA1D57" w:rsidRDefault="00CC4D25" w:rsidP="00CC4D25">
      <w:pPr>
        <w:spacing w:line="360" w:lineRule="auto"/>
        <w:ind w:firstLineChars="200" w:firstLine="480"/>
        <w:rPr>
          <w:rFonts w:ascii="宋体" w:hAnsi="宋体" w:cs="宋体"/>
          <w:sz w:val="24"/>
        </w:rPr>
      </w:pPr>
      <w:r w:rsidRPr="00EA1D57">
        <w:rPr>
          <w:rFonts w:ascii="宋体" w:hAnsi="宋体" w:cs="宋体" w:hint="eastAsia"/>
          <w:sz w:val="24"/>
        </w:rPr>
        <w:t>3.3.3对于未预留份额专门面向中小企业的政府采购服务项目，以及预留份额政府采购服务项目中的非预留部分标项，对小型和微型企业的投标报价给予10%-</w:t>
      </w:r>
      <w:r w:rsidRPr="00EA1D57">
        <w:rPr>
          <w:rFonts w:ascii="宋体" w:hAnsi="宋体" w:cs="宋体"/>
          <w:sz w:val="24"/>
        </w:rPr>
        <w:t>20</w:t>
      </w:r>
      <w:r w:rsidRPr="00EA1D57">
        <w:rPr>
          <w:rFonts w:ascii="宋体" w:hAnsi="宋体" w:cs="宋体" w:hint="eastAsia"/>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sidRPr="00EA1D57">
        <w:rPr>
          <w:rFonts w:ascii="宋体" w:hAnsi="宋体" w:cs="宋体"/>
          <w:sz w:val="24"/>
        </w:rPr>
        <w:t>6</w:t>
      </w:r>
      <w:r w:rsidRPr="00EA1D57">
        <w:rPr>
          <w:rFonts w:ascii="宋体" w:hAnsi="宋体" w:cs="宋体" w:hint="eastAsia"/>
          <w:sz w:val="24"/>
        </w:rPr>
        <w:t>%的扣除，用扣除后的价格参加评审。组成联合体或者接受分包的小微企业与联合体内其他企业、分包企业之间存在直接控股、管理关系的，不享受价格扣除优惠政策。</w:t>
      </w:r>
    </w:p>
    <w:p w14:paraId="03B607BC" w14:textId="77777777" w:rsidR="00CC4D25" w:rsidRPr="00EA1D57" w:rsidRDefault="00CC4D25" w:rsidP="00CC4D25">
      <w:pPr>
        <w:spacing w:line="360" w:lineRule="auto"/>
        <w:ind w:firstLineChars="200" w:firstLine="480"/>
        <w:rPr>
          <w:rFonts w:ascii="宋体" w:hAnsi="宋体" w:cs="宋体"/>
          <w:sz w:val="24"/>
        </w:rPr>
      </w:pPr>
      <w:r w:rsidRPr="00EA1D57">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14:paraId="79536719" w14:textId="77777777" w:rsidR="00CC4D25" w:rsidRPr="00EA1D57" w:rsidRDefault="00CC4D25" w:rsidP="00CC4D25">
      <w:pPr>
        <w:spacing w:line="360" w:lineRule="auto"/>
        <w:ind w:firstLineChars="200" w:firstLine="480"/>
        <w:rPr>
          <w:rFonts w:ascii="宋体" w:hAnsi="宋体" w:cs="宋体"/>
          <w:sz w:val="24"/>
        </w:rPr>
      </w:pPr>
      <w:r w:rsidRPr="00EA1D57">
        <w:rPr>
          <w:rFonts w:ascii="宋体" w:hAnsi="宋体" w:cs="宋体" w:hint="eastAsia"/>
          <w:sz w:val="24"/>
        </w:rPr>
        <w:t>3.3.5符合《关于政府采购支持监狱企业发展有关问题的通知》（财库[2014]68号）</w:t>
      </w:r>
      <w:r w:rsidRPr="00EA1D57">
        <w:rPr>
          <w:rFonts w:ascii="宋体" w:hAnsi="宋体" w:cs="宋体" w:hint="eastAsia"/>
          <w:sz w:val="24"/>
        </w:rPr>
        <w:lastRenderedPageBreak/>
        <w:t>规定的监狱企业并提供由省级以上监狱管理局、戒毒管理局（含新疆生产建设兵团）出具的属于监狱企业证明文件的，视同为小型、微型企业。</w:t>
      </w:r>
    </w:p>
    <w:p w14:paraId="0FA725F1" w14:textId="77777777" w:rsidR="00CC4D25" w:rsidRPr="00EA1D57" w:rsidRDefault="00CC4D25" w:rsidP="00CC4D25">
      <w:pPr>
        <w:spacing w:line="360" w:lineRule="auto"/>
        <w:ind w:firstLineChars="200" w:firstLine="480"/>
        <w:rPr>
          <w:rFonts w:ascii="宋体" w:hAnsi="宋体" w:cs="宋体"/>
          <w:sz w:val="24"/>
        </w:rPr>
      </w:pPr>
      <w:r w:rsidRPr="00EA1D57">
        <w:rPr>
          <w:rFonts w:ascii="宋体" w:hAnsi="宋体" w:cs="宋体" w:hint="eastAsia"/>
          <w:sz w:val="24"/>
        </w:rPr>
        <w:t>3.3.6可享受中小企业扶持政策的供应商应按照招标文件格式要求提供《中小企业声明函》，供应商提供的《中小企业声明函》与实际情况不符的，不享受中小企业扶持政策。声明内容不实的，属于提供虚假材料谋取中标、成交的，依法承担法律责任。</w:t>
      </w:r>
    </w:p>
    <w:p w14:paraId="1A674BC5" w14:textId="77777777" w:rsidR="00CC4D25" w:rsidRPr="00EA1D57" w:rsidRDefault="00CC4D25" w:rsidP="00CC4D25">
      <w:pPr>
        <w:spacing w:line="360" w:lineRule="auto"/>
        <w:ind w:firstLineChars="200" w:firstLine="480"/>
        <w:rPr>
          <w:rFonts w:ascii="宋体" w:hAnsi="宋体" w:cs="宋体"/>
          <w:sz w:val="24"/>
        </w:rPr>
      </w:pPr>
      <w:r w:rsidRPr="00EA1D57">
        <w:rPr>
          <w:rFonts w:ascii="宋体" w:hAnsi="宋体" w:cs="宋体" w:hint="eastAsia"/>
          <w:sz w:val="24"/>
        </w:rPr>
        <w:t>3.3.7中小企业享受扶持政策获得政府采购合同的，小微企业不得将合同分包给大中型企业，中型企业不得将合同分包给大型企业。</w:t>
      </w:r>
    </w:p>
    <w:p w14:paraId="07D28768" w14:textId="77777777" w:rsidR="00CC4D25" w:rsidRPr="00EA1D57" w:rsidRDefault="00CC4D25" w:rsidP="00CC4D25">
      <w:pPr>
        <w:spacing w:line="360" w:lineRule="auto"/>
        <w:ind w:firstLineChars="100" w:firstLine="240"/>
        <w:rPr>
          <w:rFonts w:ascii="宋体" w:hAnsi="宋体" w:cs="宋体"/>
          <w:sz w:val="24"/>
        </w:rPr>
      </w:pPr>
      <w:r w:rsidRPr="00EA1D57">
        <w:rPr>
          <w:rFonts w:ascii="宋体" w:hAnsi="宋体" w:cs="宋体" w:hint="eastAsia"/>
          <w:sz w:val="24"/>
        </w:rPr>
        <w:t>3.4</w:t>
      </w:r>
      <w:r w:rsidRPr="00EA1D57">
        <w:rPr>
          <w:rFonts w:ascii="宋体" w:hAnsi="宋体" w:cs="宋体" w:hint="eastAsia"/>
          <w:bCs/>
          <w:sz w:val="24"/>
        </w:rPr>
        <w:t>支持创新发展</w:t>
      </w:r>
    </w:p>
    <w:p w14:paraId="32A15528" w14:textId="77777777" w:rsidR="00CC4D25" w:rsidRPr="00EA1D57" w:rsidRDefault="00CC4D25" w:rsidP="00CC4D25">
      <w:pPr>
        <w:spacing w:line="360" w:lineRule="auto"/>
        <w:ind w:firstLineChars="200" w:firstLine="480"/>
        <w:rPr>
          <w:rFonts w:ascii="宋体" w:hAnsi="宋体" w:cs="宋体"/>
          <w:sz w:val="24"/>
        </w:rPr>
      </w:pPr>
      <w:r w:rsidRPr="00EA1D57">
        <w:rPr>
          <w:rFonts w:ascii="宋体" w:hAnsi="宋体" w:cs="宋体" w:hint="eastAsia"/>
          <w:sz w:val="24"/>
        </w:rPr>
        <w:t>3.4.1 采购人优先采购被认定为首台套产品和“制造精品”的自主创新产品。</w:t>
      </w:r>
    </w:p>
    <w:p w14:paraId="724CB818" w14:textId="77777777" w:rsidR="00CC4D25" w:rsidRPr="00EA1D57" w:rsidRDefault="00CC4D25" w:rsidP="00CC4D25">
      <w:pPr>
        <w:spacing w:line="360" w:lineRule="auto"/>
        <w:ind w:firstLineChars="200" w:firstLine="480"/>
        <w:rPr>
          <w:rFonts w:ascii="宋体" w:hAnsi="宋体" w:cs="宋体"/>
          <w:sz w:val="24"/>
        </w:rPr>
      </w:pPr>
      <w:r w:rsidRPr="00EA1D57">
        <w:rPr>
          <w:rFonts w:ascii="宋体" w:hAnsi="宋体" w:cs="宋体" w:hint="eastAsia"/>
          <w:sz w:val="24"/>
        </w:rPr>
        <w:t>3.4.2首台套产品被纳入《首台套产品推广应用指导目录》之日起</w:t>
      </w:r>
      <w:r w:rsidRPr="00EA1D57">
        <w:rPr>
          <w:rFonts w:ascii="宋体" w:hAnsi="宋体" w:cs="宋体"/>
          <w:sz w:val="24"/>
        </w:rPr>
        <w:t>3</w:t>
      </w:r>
      <w:r w:rsidRPr="00EA1D57">
        <w:rPr>
          <w:rFonts w:ascii="宋体" w:hAnsi="宋体" w:cs="宋体" w:hint="eastAsia"/>
          <w:sz w:val="24"/>
        </w:rPr>
        <w:t>年内，以及产品核心技术高于国内领先水平，并具有明晰自主知识产权的“制造精品”产品，自认定之日起2年内视同已具备相应销售业绩，参加政府采购活动时业绩分值为满分。</w:t>
      </w:r>
    </w:p>
    <w:p w14:paraId="043F6563" w14:textId="77777777" w:rsidR="00CC4D25" w:rsidRPr="00EA1D57" w:rsidRDefault="00CC4D25" w:rsidP="00CC4D25">
      <w:pPr>
        <w:spacing w:line="360" w:lineRule="auto"/>
        <w:rPr>
          <w:rFonts w:ascii="宋体" w:hAnsi="宋体" w:cs="宋体"/>
          <w:sz w:val="24"/>
        </w:rPr>
      </w:pPr>
      <w:r w:rsidRPr="00EA1D57">
        <w:rPr>
          <w:rFonts w:ascii="宋体" w:hAnsi="宋体" w:cs="宋体" w:hint="eastAsia"/>
          <w:sz w:val="24"/>
        </w:rPr>
        <w:t>3.5平等对待内外资企业和符合条件的破产重整企业</w:t>
      </w:r>
    </w:p>
    <w:p w14:paraId="0F213367" w14:textId="77777777" w:rsidR="00CC4D25" w:rsidRPr="00EA1D57" w:rsidRDefault="00CC4D25" w:rsidP="00CC4D25">
      <w:pPr>
        <w:spacing w:line="360" w:lineRule="auto"/>
        <w:ind w:firstLineChars="100" w:firstLine="240"/>
        <w:rPr>
          <w:rFonts w:ascii="宋体" w:hAnsi="宋体" w:cs="宋体"/>
          <w:b/>
          <w:sz w:val="24"/>
        </w:rPr>
      </w:pPr>
      <w:r w:rsidRPr="00EA1D57">
        <w:rPr>
          <w:rFonts w:ascii="宋体" w:hAnsi="宋体" w:cs="宋体" w:hint="eastAsia"/>
          <w:sz w:val="24"/>
        </w:rPr>
        <w:t>平等对待内外资企业和符合条件的破产重整企业，切实保障企业公平竞争，平等维护企业的合法利益。</w:t>
      </w:r>
      <w:r w:rsidRPr="00EA1D57">
        <w:rPr>
          <w:rFonts w:ascii="宋体" w:hAnsi="宋体" w:cs="宋体" w:hint="eastAsia"/>
          <w:sz w:val="24"/>
        </w:rPr>
        <w:cr/>
      </w:r>
      <w:r w:rsidRPr="00EA1D57">
        <w:rPr>
          <w:rFonts w:ascii="宋体" w:hAnsi="宋体" w:cs="宋体" w:hint="eastAsia"/>
          <w:b/>
          <w:sz w:val="24"/>
        </w:rPr>
        <w:t>4. 询问、质疑、投诉</w:t>
      </w:r>
    </w:p>
    <w:p w14:paraId="07BD9EE2" w14:textId="77777777" w:rsidR="00CC4D25" w:rsidRPr="00EA1D57" w:rsidRDefault="00CC4D25" w:rsidP="00CC4D25">
      <w:pPr>
        <w:autoSpaceDE w:val="0"/>
        <w:autoSpaceDN w:val="0"/>
        <w:spacing w:line="360" w:lineRule="auto"/>
        <w:ind w:firstLineChars="200" w:firstLine="480"/>
        <w:jc w:val="left"/>
        <w:rPr>
          <w:rFonts w:ascii="宋体" w:hAnsi="宋体" w:cs="宋体"/>
          <w:kern w:val="0"/>
          <w:sz w:val="24"/>
          <w:lang w:val="zh-CN"/>
        </w:rPr>
      </w:pPr>
      <w:r w:rsidRPr="00EA1D57">
        <w:rPr>
          <w:rFonts w:ascii="宋体" w:hAnsi="宋体" w:cs="宋体" w:hint="eastAsia"/>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084FAE1" w14:textId="77777777" w:rsidR="00CC4D25" w:rsidRPr="00EA1D57" w:rsidRDefault="00CC4D25" w:rsidP="00CC4D25">
      <w:pPr>
        <w:autoSpaceDE w:val="0"/>
        <w:autoSpaceDN w:val="0"/>
        <w:spacing w:line="360" w:lineRule="auto"/>
        <w:ind w:firstLineChars="200" w:firstLine="480"/>
        <w:jc w:val="left"/>
        <w:rPr>
          <w:rFonts w:ascii="宋体" w:hAnsi="宋体" w:cs="宋体"/>
          <w:kern w:val="0"/>
          <w:sz w:val="24"/>
          <w:lang w:val="zh-CN"/>
        </w:rPr>
      </w:pPr>
      <w:r w:rsidRPr="00EA1D57">
        <w:rPr>
          <w:rFonts w:ascii="宋体" w:hAnsi="宋体" w:cs="宋体" w:hint="eastAsia"/>
          <w:kern w:val="0"/>
          <w:sz w:val="24"/>
          <w:lang w:val="zh-CN"/>
        </w:rPr>
        <w:t>4.2供应商询问</w:t>
      </w:r>
    </w:p>
    <w:p w14:paraId="589934BF" w14:textId="77777777" w:rsidR="00CC4D25" w:rsidRPr="00EA1D57" w:rsidRDefault="00CC4D25" w:rsidP="00CC4D25">
      <w:pPr>
        <w:autoSpaceDE w:val="0"/>
        <w:autoSpaceDN w:val="0"/>
        <w:spacing w:line="360" w:lineRule="auto"/>
        <w:ind w:firstLineChars="200" w:firstLine="480"/>
        <w:jc w:val="left"/>
        <w:rPr>
          <w:rFonts w:ascii="宋体" w:hAnsi="宋体" w:cs="宋体"/>
          <w:kern w:val="0"/>
          <w:sz w:val="24"/>
          <w:lang w:val="zh-CN"/>
        </w:rPr>
      </w:pPr>
      <w:r w:rsidRPr="00EA1D57">
        <w:rPr>
          <w:rFonts w:ascii="宋体" w:hAnsi="宋体" w:cs="宋体" w:hint="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8896745" w14:textId="77777777" w:rsidR="00CC4D25" w:rsidRPr="00EA1D57" w:rsidRDefault="00CC4D25" w:rsidP="00CC4D25">
      <w:pPr>
        <w:autoSpaceDE w:val="0"/>
        <w:autoSpaceDN w:val="0"/>
        <w:spacing w:line="360" w:lineRule="auto"/>
        <w:ind w:firstLineChars="100" w:firstLine="240"/>
        <w:jc w:val="left"/>
        <w:rPr>
          <w:rFonts w:ascii="宋体" w:hAnsi="宋体" w:cs="宋体"/>
          <w:kern w:val="0"/>
          <w:sz w:val="24"/>
          <w:lang w:val="zh-CN"/>
        </w:rPr>
      </w:pPr>
      <w:r w:rsidRPr="00EA1D57">
        <w:rPr>
          <w:rFonts w:ascii="宋体" w:hAnsi="宋体" w:cs="宋体" w:hint="eastAsia"/>
          <w:kern w:val="0"/>
          <w:sz w:val="24"/>
          <w:lang w:val="zh-CN"/>
        </w:rPr>
        <w:t>4.3供应商质疑</w:t>
      </w:r>
    </w:p>
    <w:p w14:paraId="1A4B7A6A" w14:textId="77777777" w:rsidR="00CC4D25" w:rsidRPr="00EA1D57" w:rsidRDefault="00CC4D25" w:rsidP="00CC4D25">
      <w:pPr>
        <w:pStyle w:val="af6"/>
        <w:spacing w:line="360" w:lineRule="auto"/>
        <w:ind w:firstLineChars="200" w:firstLine="480"/>
        <w:rPr>
          <w:rFonts w:hAnsi="宋体" w:cs="宋体"/>
          <w:sz w:val="24"/>
        </w:rPr>
      </w:pPr>
      <w:r w:rsidRPr="00EA1D57">
        <w:rPr>
          <w:rFonts w:hAnsi="宋体" w:cs="宋体" w:hint="eastAsia"/>
          <w:kern w:val="0"/>
          <w:sz w:val="24"/>
          <w:lang w:val="zh-CN"/>
        </w:rPr>
        <w:t>4.3</w:t>
      </w:r>
      <w:r w:rsidRPr="00EA1D57">
        <w:rPr>
          <w:rFonts w:hAnsi="宋体" w:cs="宋体" w:hint="eastAsia"/>
          <w:sz w:val="24"/>
        </w:rPr>
        <w:t>.1提出质疑的供应商应当是参与所质疑项目采购活动的供应商。潜在供应商已依法获取其可质疑的招标文件的，可以对该文件提出质疑。</w:t>
      </w:r>
    </w:p>
    <w:p w14:paraId="5CA3FEC3" w14:textId="77777777" w:rsidR="00CC4D25" w:rsidRPr="00EA1D57" w:rsidRDefault="00CC4D25" w:rsidP="00CC4D25">
      <w:pPr>
        <w:pStyle w:val="af6"/>
        <w:spacing w:line="360" w:lineRule="auto"/>
        <w:ind w:firstLineChars="200" w:firstLine="480"/>
        <w:rPr>
          <w:rFonts w:hAnsi="宋体" w:cs="宋体"/>
          <w:sz w:val="24"/>
        </w:rPr>
      </w:pPr>
      <w:r w:rsidRPr="00EA1D57">
        <w:rPr>
          <w:rFonts w:hAnsi="宋体" w:cs="宋体" w:hint="eastAsia"/>
          <w:kern w:val="0"/>
          <w:sz w:val="24"/>
          <w:lang w:val="zh-CN"/>
        </w:rPr>
        <w:t>4.3</w:t>
      </w:r>
      <w:r w:rsidRPr="00EA1D57">
        <w:rPr>
          <w:rFonts w:hAnsi="宋体" w:cs="宋体" w:hint="eastAsia"/>
          <w:sz w:val="24"/>
        </w:rPr>
        <w:t>.2供应商认为招标文件、采购过程和中标结果使自己的权益受到损害的，可以</w:t>
      </w:r>
      <w:r w:rsidRPr="00EA1D57">
        <w:rPr>
          <w:rFonts w:hAnsi="宋体" w:cs="宋体" w:hint="eastAsia"/>
          <w:sz w:val="24"/>
        </w:rPr>
        <w:lastRenderedPageBreak/>
        <w:t>在知道或者应知其权益受到损害之日起七个工作日内，以书面形式向采购人或者采购代理机构提出质疑，否则，采购人或者采购代理机构不予受理：</w:t>
      </w:r>
    </w:p>
    <w:p w14:paraId="1A7158E8" w14:textId="77777777" w:rsidR="00CC4D25" w:rsidRPr="00EA1D57" w:rsidRDefault="00CC4D25" w:rsidP="00CC4D25">
      <w:pPr>
        <w:pStyle w:val="a0"/>
        <w:spacing w:line="360" w:lineRule="auto"/>
        <w:ind w:firstLineChars="200" w:firstLine="480"/>
        <w:rPr>
          <w:rFonts w:hAnsi="宋体" w:cs="宋体"/>
          <w:snapToGrid/>
          <w:color w:val="auto"/>
          <w:kern w:val="2"/>
          <w:sz w:val="24"/>
        </w:rPr>
      </w:pPr>
      <w:r w:rsidRPr="00EA1D57">
        <w:rPr>
          <w:rFonts w:hAnsi="宋体" w:cs="宋体" w:hint="eastAsia"/>
          <w:snapToGrid/>
          <w:color w:val="auto"/>
          <w:kern w:val="2"/>
          <w:sz w:val="24"/>
        </w:rPr>
        <w:t>4.3.2.1对招标文件提出质疑的，质疑期限为供应商获得招标文件之日或者招标文件公告期限届满之日起计算。</w:t>
      </w:r>
    </w:p>
    <w:p w14:paraId="096C7C80" w14:textId="77777777" w:rsidR="00CC4D25" w:rsidRPr="00EA1D57" w:rsidRDefault="00CC4D25" w:rsidP="00CC4D25">
      <w:pPr>
        <w:pStyle w:val="af6"/>
        <w:spacing w:line="360" w:lineRule="auto"/>
        <w:ind w:leftChars="228" w:left="479"/>
        <w:rPr>
          <w:rFonts w:hAnsi="宋体" w:cs="宋体"/>
          <w:sz w:val="24"/>
        </w:rPr>
      </w:pPr>
      <w:r w:rsidRPr="00EA1D57">
        <w:rPr>
          <w:rFonts w:hAnsi="宋体" w:cs="宋体" w:hint="eastAsia"/>
          <w:sz w:val="24"/>
        </w:rPr>
        <w:t>4.3.2.2对采购过程提出质疑的，质疑期限为各采购程序环节结束之日起计算。4.3.2.3对采购结果提出质疑的，质疑期限自采购结果公告期限届满之日起计算。</w:t>
      </w:r>
    </w:p>
    <w:p w14:paraId="21F0E12A" w14:textId="77777777" w:rsidR="00CC4D25" w:rsidRPr="00EA1D57" w:rsidRDefault="00CC4D25" w:rsidP="00CC4D25">
      <w:pPr>
        <w:pStyle w:val="af6"/>
        <w:spacing w:line="360" w:lineRule="auto"/>
        <w:ind w:firstLineChars="200" w:firstLine="480"/>
        <w:rPr>
          <w:rFonts w:hAnsi="宋体" w:cs="宋体"/>
          <w:kern w:val="0"/>
          <w:sz w:val="24"/>
          <w:lang w:val="zh-CN"/>
        </w:rPr>
      </w:pPr>
      <w:r w:rsidRPr="00EA1D57">
        <w:rPr>
          <w:rFonts w:hAnsi="宋体" w:cs="宋体" w:hint="eastAsia"/>
          <w:kern w:val="0"/>
          <w:sz w:val="24"/>
          <w:lang w:val="zh-CN"/>
        </w:rPr>
        <w:t>4.3.3</w:t>
      </w:r>
      <w:r w:rsidRPr="00EA1D57">
        <w:rPr>
          <w:rFonts w:hAnsi="宋体" w:cs="宋体" w:hint="eastAsia"/>
          <w:sz w:val="24"/>
        </w:rPr>
        <w:t>供应商提出质疑应当提交质疑函和必要的证明材料。质疑函应当包括下列内容：</w:t>
      </w:r>
    </w:p>
    <w:p w14:paraId="30FAD79C" w14:textId="77777777" w:rsidR="00CC4D25" w:rsidRPr="00EA1D57" w:rsidRDefault="00CC4D25" w:rsidP="00CC4D25">
      <w:pPr>
        <w:pStyle w:val="af6"/>
        <w:spacing w:line="360" w:lineRule="auto"/>
        <w:ind w:firstLineChars="200" w:firstLine="480"/>
        <w:rPr>
          <w:rFonts w:hAnsi="宋体" w:cs="宋体"/>
          <w:kern w:val="0"/>
          <w:sz w:val="24"/>
          <w:lang w:val="zh-CN"/>
        </w:rPr>
      </w:pPr>
      <w:r w:rsidRPr="00EA1D57">
        <w:rPr>
          <w:rFonts w:hAnsi="宋体" w:cs="宋体" w:hint="eastAsia"/>
          <w:kern w:val="0"/>
          <w:sz w:val="24"/>
          <w:lang w:val="zh-CN"/>
        </w:rPr>
        <w:t xml:space="preserve">　　4.3.3.1供应商的姓名或者名称、地址、邮编、联系人及联系电话；</w:t>
      </w:r>
    </w:p>
    <w:p w14:paraId="222E3CDD" w14:textId="77777777" w:rsidR="00CC4D25" w:rsidRPr="00EA1D57" w:rsidRDefault="00CC4D25" w:rsidP="00CC4D25">
      <w:pPr>
        <w:pStyle w:val="af6"/>
        <w:spacing w:line="360" w:lineRule="auto"/>
        <w:ind w:firstLineChars="200" w:firstLine="480"/>
        <w:rPr>
          <w:rFonts w:hAnsi="宋体" w:cs="宋体"/>
          <w:kern w:val="0"/>
          <w:sz w:val="24"/>
          <w:lang w:val="zh-CN"/>
        </w:rPr>
      </w:pPr>
      <w:r w:rsidRPr="00EA1D57">
        <w:rPr>
          <w:rFonts w:hAnsi="宋体" w:cs="宋体" w:hint="eastAsia"/>
          <w:kern w:val="0"/>
          <w:sz w:val="24"/>
          <w:lang w:val="zh-CN"/>
        </w:rPr>
        <w:t xml:space="preserve">　　4.3.3.2质疑项目的名称、编号；</w:t>
      </w:r>
    </w:p>
    <w:p w14:paraId="62E19ECF" w14:textId="77777777" w:rsidR="00CC4D25" w:rsidRPr="00EA1D57" w:rsidRDefault="00CC4D25" w:rsidP="00CC4D25">
      <w:pPr>
        <w:pStyle w:val="af6"/>
        <w:spacing w:line="360" w:lineRule="auto"/>
        <w:ind w:firstLineChars="200" w:firstLine="480"/>
        <w:rPr>
          <w:rFonts w:hAnsi="宋体" w:cs="宋体"/>
          <w:kern w:val="0"/>
          <w:sz w:val="24"/>
          <w:lang w:val="zh-CN"/>
        </w:rPr>
      </w:pPr>
      <w:r w:rsidRPr="00EA1D57">
        <w:rPr>
          <w:rFonts w:hAnsi="宋体" w:cs="宋体" w:hint="eastAsia"/>
          <w:kern w:val="0"/>
          <w:sz w:val="24"/>
          <w:lang w:val="zh-CN"/>
        </w:rPr>
        <w:t xml:space="preserve">　　4.3.3.3具体、明确的质疑事项和与质疑事项相关的请求；</w:t>
      </w:r>
    </w:p>
    <w:p w14:paraId="049651B4" w14:textId="77777777" w:rsidR="00CC4D25" w:rsidRPr="00EA1D57" w:rsidRDefault="00CC4D25" w:rsidP="00CC4D25">
      <w:pPr>
        <w:pStyle w:val="af6"/>
        <w:spacing w:line="360" w:lineRule="auto"/>
        <w:ind w:firstLineChars="200" w:firstLine="480"/>
        <w:rPr>
          <w:rFonts w:hAnsi="宋体" w:cs="宋体"/>
          <w:kern w:val="0"/>
          <w:sz w:val="24"/>
          <w:lang w:val="zh-CN"/>
        </w:rPr>
      </w:pPr>
      <w:r w:rsidRPr="00EA1D57">
        <w:rPr>
          <w:rFonts w:hAnsi="宋体" w:cs="宋体" w:hint="eastAsia"/>
          <w:kern w:val="0"/>
          <w:sz w:val="24"/>
          <w:lang w:val="zh-CN"/>
        </w:rPr>
        <w:t xml:space="preserve">　　4.3.3.4事实依据；</w:t>
      </w:r>
    </w:p>
    <w:p w14:paraId="15C92C74" w14:textId="77777777" w:rsidR="00CC4D25" w:rsidRPr="00EA1D57" w:rsidRDefault="00CC4D25" w:rsidP="00CC4D25">
      <w:pPr>
        <w:pStyle w:val="af6"/>
        <w:spacing w:line="360" w:lineRule="auto"/>
        <w:ind w:firstLineChars="200" w:firstLine="480"/>
        <w:rPr>
          <w:rFonts w:hAnsi="宋体" w:cs="宋体"/>
          <w:kern w:val="0"/>
          <w:sz w:val="24"/>
          <w:lang w:val="zh-CN"/>
        </w:rPr>
      </w:pPr>
      <w:r w:rsidRPr="00EA1D57">
        <w:rPr>
          <w:rFonts w:hAnsi="宋体" w:cs="宋体" w:hint="eastAsia"/>
          <w:kern w:val="0"/>
          <w:sz w:val="24"/>
          <w:lang w:val="zh-CN"/>
        </w:rPr>
        <w:t xml:space="preserve">　　4.3.3.5必要的法律依据；</w:t>
      </w:r>
    </w:p>
    <w:p w14:paraId="61BB0B3F" w14:textId="77777777" w:rsidR="00CC4D25" w:rsidRPr="00EA1D57" w:rsidRDefault="00CC4D25" w:rsidP="00CC4D25">
      <w:pPr>
        <w:pStyle w:val="af6"/>
        <w:spacing w:line="360" w:lineRule="auto"/>
        <w:ind w:firstLineChars="400" w:firstLine="960"/>
        <w:rPr>
          <w:rFonts w:hAnsi="宋体" w:cs="宋体"/>
          <w:kern w:val="0"/>
          <w:sz w:val="24"/>
          <w:lang w:val="zh-CN"/>
        </w:rPr>
      </w:pPr>
      <w:r w:rsidRPr="00EA1D57">
        <w:rPr>
          <w:rFonts w:hAnsi="宋体" w:cs="宋体" w:hint="eastAsia"/>
          <w:kern w:val="0"/>
          <w:sz w:val="24"/>
          <w:lang w:val="zh-CN"/>
        </w:rPr>
        <w:t>4.3.3.6提出质疑的日期。</w:t>
      </w:r>
    </w:p>
    <w:p w14:paraId="5FAB5710" w14:textId="77777777" w:rsidR="00CC4D25" w:rsidRPr="00EA1D57" w:rsidRDefault="00CC4D25" w:rsidP="00CC4D25">
      <w:pPr>
        <w:pStyle w:val="trseditor"/>
        <w:snapToGrid w:val="0"/>
        <w:spacing w:after="240" w:afterAutospacing="0" w:line="360" w:lineRule="auto"/>
        <w:ind w:firstLine="400"/>
        <w:contextualSpacing/>
      </w:pPr>
      <w:r w:rsidRPr="00EA1D57">
        <w:rPr>
          <w:rFonts w:hint="eastAsia"/>
        </w:rPr>
        <w:t>供应商提交的质疑函需一式三份。供应商为自然人的，应当由本人签字；供应商为法人或者其他组织的，应当由法定代表人、主要负责人，或者其授权代表签字或者盖章，并加盖公章。</w:t>
      </w:r>
    </w:p>
    <w:p w14:paraId="4B37DF39" w14:textId="77777777" w:rsidR="00CC4D25" w:rsidRPr="00EA1D57" w:rsidRDefault="00CC4D25" w:rsidP="00CC4D25">
      <w:pPr>
        <w:pStyle w:val="trseditor"/>
        <w:snapToGrid w:val="0"/>
        <w:spacing w:after="240" w:afterAutospacing="0" w:line="360" w:lineRule="auto"/>
        <w:ind w:firstLine="400"/>
        <w:contextualSpacing/>
      </w:pPr>
      <w:r w:rsidRPr="00EA1D57">
        <w:rPr>
          <w:rFonts w:hint="eastAsia"/>
        </w:rPr>
        <w:t>质疑函范本及制作说明详见附件2。</w:t>
      </w:r>
    </w:p>
    <w:p w14:paraId="397B6274" w14:textId="77777777" w:rsidR="00CC4D25" w:rsidRPr="00EA1D57" w:rsidRDefault="00CC4D25" w:rsidP="00CC4D25">
      <w:pPr>
        <w:pStyle w:val="trseditor"/>
        <w:snapToGrid w:val="0"/>
        <w:spacing w:after="240" w:afterAutospacing="0" w:line="360" w:lineRule="auto"/>
        <w:ind w:firstLine="400"/>
        <w:contextualSpacing/>
      </w:pPr>
      <w:r w:rsidRPr="00EA1D57">
        <w:rPr>
          <w:rFonts w:hint="eastAsia"/>
        </w:rPr>
        <w:t>4.3.4对同一采购程序环节的质疑，供应商须在法定质疑期内一次性提出。</w:t>
      </w:r>
    </w:p>
    <w:p w14:paraId="4D7CC053" w14:textId="77777777" w:rsidR="00CC4D25" w:rsidRPr="00EA1D57" w:rsidRDefault="00CC4D25" w:rsidP="00CC4D25">
      <w:pPr>
        <w:pStyle w:val="trseditor"/>
        <w:snapToGrid w:val="0"/>
        <w:spacing w:after="240" w:afterAutospacing="0" w:line="360" w:lineRule="auto"/>
        <w:ind w:firstLine="400"/>
        <w:contextualSpacing/>
      </w:pPr>
      <w:r w:rsidRPr="00EA1D57">
        <w:rPr>
          <w:rFonts w:hint="eastAsia"/>
          <w:lang w:val="zh-CN"/>
        </w:rPr>
        <w:t>4.3</w:t>
      </w:r>
      <w:r w:rsidRPr="00EA1D57">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w:t>
      </w:r>
      <w:r w:rsidRPr="00EA1D57">
        <w:rPr>
          <w:rFonts w:asciiTheme="minorEastAsia" w:eastAsiaTheme="minorEastAsia" w:hAnsiTheme="minorEastAsia" w:hint="eastAsia"/>
        </w:rPr>
        <w:t>根据《浙江省财政厅关于进一步加强政府采购公平竞争打造最优营商环境的通知》（浙财采监〔</w:t>
      </w:r>
      <w:r w:rsidRPr="00EA1D57">
        <w:rPr>
          <w:rFonts w:asciiTheme="minorEastAsia" w:eastAsiaTheme="minorEastAsia" w:hAnsiTheme="minorEastAsia"/>
        </w:rPr>
        <w:t>2021〕</w:t>
      </w:r>
      <w:r w:rsidRPr="00EA1D57">
        <w:rPr>
          <w:rFonts w:asciiTheme="minorEastAsia" w:eastAsiaTheme="minorEastAsia" w:hAnsiTheme="minorEastAsia" w:hint="eastAsia"/>
        </w:rPr>
        <w:t>22</w:t>
      </w:r>
      <w:r w:rsidRPr="00EA1D57">
        <w:rPr>
          <w:rFonts w:asciiTheme="minorEastAsia" w:eastAsiaTheme="minorEastAsia" w:hAnsiTheme="minorEastAsia"/>
        </w:rPr>
        <w:t>号）</w:t>
      </w:r>
      <w:r w:rsidRPr="00EA1D57">
        <w:rPr>
          <w:rFonts w:hint="eastAsia"/>
        </w:rPr>
        <w:t>,采购人或者采购代理机构在质疑回复后5个工作日内，在浙江政府采购网的“其他公告”栏目公开质疑答复，答复内容应当完整。质疑函作为附件上传。</w:t>
      </w:r>
    </w:p>
    <w:p w14:paraId="45EB153B" w14:textId="77777777" w:rsidR="00CC4D25" w:rsidRPr="00EA1D57" w:rsidRDefault="00CC4D25" w:rsidP="00CC4D25">
      <w:pPr>
        <w:pStyle w:val="trseditor"/>
        <w:snapToGrid w:val="0"/>
        <w:spacing w:after="240" w:afterAutospacing="0" w:line="360" w:lineRule="auto"/>
        <w:ind w:firstLine="400"/>
        <w:contextualSpacing/>
      </w:pPr>
      <w:r w:rsidRPr="00EA1D57">
        <w:rPr>
          <w:rFonts w:hint="eastAsia"/>
          <w:lang w:val="zh-CN"/>
        </w:rPr>
        <w:t>4.3</w:t>
      </w:r>
      <w:r w:rsidRPr="00EA1D57">
        <w:rPr>
          <w:rFonts w:hint="eastAsia"/>
        </w:rPr>
        <w:t>.6询问或者质疑事项可能影响采购结果的，采购人应当暂停签订合同，已经签订合同的，应当中止履行合同。</w:t>
      </w:r>
    </w:p>
    <w:p w14:paraId="669A538B" w14:textId="77777777" w:rsidR="00CC4D25" w:rsidRPr="00EA1D57" w:rsidRDefault="00CC4D25" w:rsidP="00CC4D25">
      <w:pPr>
        <w:pStyle w:val="trseditor"/>
        <w:snapToGrid w:val="0"/>
        <w:spacing w:after="240" w:afterAutospacing="0" w:line="360" w:lineRule="auto"/>
        <w:ind w:firstLineChars="200" w:firstLine="480"/>
        <w:contextualSpacing/>
        <w:rPr>
          <w:lang w:val="zh-CN"/>
        </w:rPr>
      </w:pPr>
      <w:r w:rsidRPr="00EA1D57">
        <w:rPr>
          <w:rFonts w:hint="eastAsia"/>
          <w:lang w:val="zh-CN"/>
        </w:rPr>
        <w:t>4.4供应商投诉</w:t>
      </w:r>
    </w:p>
    <w:p w14:paraId="4983F6E7" w14:textId="77777777" w:rsidR="00CC4D25" w:rsidRPr="00EA1D57" w:rsidRDefault="00CC4D25" w:rsidP="00CC4D25">
      <w:pPr>
        <w:pStyle w:val="trseditor"/>
        <w:snapToGrid w:val="0"/>
        <w:spacing w:after="240" w:afterAutospacing="0" w:line="360" w:lineRule="auto"/>
        <w:ind w:firstLine="400"/>
        <w:contextualSpacing/>
      </w:pPr>
      <w:r w:rsidRPr="00EA1D57">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66A3DBF9" w14:textId="77777777" w:rsidR="00CC4D25" w:rsidRPr="00EA1D57" w:rsidRDefault="00CC4D25" w:rsidP="00CC4D25">
      <w:pPr>
        <w:pStyle w:val="trseditor"/>
        <w:snapToGrid w:val="0"/>
        <w:spacing w:after="240" w:afterAutospacing="0" w:line="360" w:lineRule="auto"/>
        <w:ind w:firstLine="400"/>
        <w:contextualSpacing/>
      </w:pPr>
      <w:r w:rsidRPr="00EA1D57">
        <w:rPr>
          <w:rFonts w:hint="eastAsia"/>
        </w:rPr>
        <w:lastRenderedPageBreak/>
        <w:t>4.4.</w:t>
      </w:r>
      <w:r w:rsidRPr="00EA1D57">
        <w:rPr>
          <w:rFonts w:hint="eastAsia"/>
          <w:lang w:val="zh-CN"/>
        </w:rPr>
        <w:t>2</w:t>
      </w:r>
      <w:r w:rsidRPr="00EA1D57">
        <w:rPr>
          <w:rFonts w:hint="eastAsia"/>
        </w:rPr>
        <w:t>供应商投诉的事项不得超出已质疑事项的范围，基于质疑答复内容提出的投诉事项除外。</w:t>
      </w:r>
    </w:p>
    <w:p w14:paraId="373ADA6A" w14:textId="77777777" w:rsidR="00CC4D25" w:rsidRPr="00EA1D57" w:rsidRDefault="00CC4D25" w:rsidP="00CC4D25">
      <w:pPr>
        <w:pStyle w:val="trseditor"/>
        <w:snapToGrid w:val="0"/>
        <w:spacing w:after="240" w:afterAutospacing="0" w:line="360" w:lineRule="auto"/>
        <w:ind w:firstLine="400"/>
        <w:contextualSpacing/>
      </w:pPr>
      <w:r w:rsidRPr="00EA1D57">
        <w:rPr>
          <w:rFonts w:hint="eastAsia"/>
        </w:rPr>
        <w:t>4.4.3供应商投诉应当有明确的请求和必要的证明材料。</w:t>
      </w:r>
    </w:p>
    <w:p w14:paraId="67D9F11E" w14:textId="77777777" w:rsidR="00CC4D25" w:rsidRPr="00EA1D57" w:rsidRDefault="00CC4D25" w:rsidP="00CC4D25">
      <w:pPr>
        <w:pStyle w:val="trseditor"/>
        <w:snapToGrid w:val="0"/>
        <w:spacing w:after="240" w:afterAutospacing="0" w:line="360" w:lineRule="auto"/>
        <w:ind w:firstLine="400"/>
        <w:contextualSpacing/>
      </w:pPr>
      <w:r w:rsidRPr="00EA1D57">
        <w:rPr>
          <w:rFonts w:hint="eastAsia"/>
        </w:rPr>
        <w:t>4.4.4以联合体形式参加政府采购活动的，其投诉应当由组成联合体的所有供应商共同提出。</w:t>
      </w:r>
    </w:p>
    <w:p w14:paraId="2F03F938" w14:textId="77777777" w:rsidR="00CC4D25" w:rsidRPr="00EA1D57" w:rsidRDefault="00CC4D25" w:rsidP="00CC4D25">
      <w:pPr>
        <w:pStyle w:val="trseditor"/>
        <w:snapToGrid w:val="0"/>
        <w:spacing w:after="240" w:afterAutospacing="0" w:line="360" w:lineRule="auto"/>
        <w:ind w:firstLine="400"/>
        <w:contextualSpacing/>
      </w:pPr>
      <w:r w:rsidRPr="00EA1D57">
        <w:rPr>
          <w:rFonts w:hint="eastAsia"/>
        </w:rPr>
        <w:t>4.4.5投诉材料可寄送至：镇海区政府采购管理办公室，地址：宁波市镇海区骆驼街道民和路569号，收件人：金老师，电话：0574-89389666。</w:t>
      </w:r>
    </w:p>
    <w:p w14:paraId="467CB3B5" w14:textId="77777777" w:rsidR="00CC4D25" w:rsidRPr="00EA1D57" w:rsidRDefault="00CC4D25" w:rsidP="00CC4D25">
      <w:pPr>
        <w:pStyle w:val="trseditor"/>
        <w:snapToGrid w:val="0"/>
        <w:spacing w:after="240" w:afterAutospacing="0" w:line="360" w:lineRule="auto"/>
        <w:ind w:firstLine="400"/>
        <w:contextualSpacing/>
      </w:pPr>
      <w:r w:rsidRPr="00EA1D57">
        <w:rPr>
          <w:rFonts w:hint="eastAsia"/>
        </w:rPr>
        <w:t>投诉书范本及制作说明详见附件3。</w:t>
      </w:r>
    </w:p>
    <w:p w14:paraId="390702D7" w14:textId="77777777" w:rsidR="00CC4D25" w:rsidRPr="00EA1D57" w:rsidRDefault="00CC4D25" w:rsidP="00FB24A3">
      <w:pPr>
        <w:adjustRightInd/>
        <w:spacing w:line="360" w:lineRule="auto"/>
        <w:jc w:val="center"/>
        <w:outlineLvl w:val="1"/>
        <w:rPr>
          <w:rFonts w:ascii="宋体" w:hAnsi="宋体" w:cs="宋体"/>
          <w:b/>
          <w:sz w:val="32"/>
          <w:szCs w:val="20"/>
        </w:rPr>
      </w:pPr>
      <w:r w:rsidRPr="00EA1D57">
        <w:rPr>
          <w:rFonts w:ascii="宋体" w:hAnsi="宋体" w:cs="宋体" w:hint="eastAsia"/>
          <w:b/>
          <w:sz w:val="32"/>
          <w:szCs w:val="20"/>
        </w:rPr>
        <w:t>二、招标文件的构成、澄清、修改</w:t>
      </w:r>
    </w:p>
    <w:p w14:paraId="5D04D502" w14:textId="77777777" w:rsidR="00CC4D25" w:rsidRPr="00EA1D57" w:rsidRDefault="00CC4D25" w:rsidP="00CC4D25">
      <w:pPr>
        <w:pStyle w:val="af6"/>
        <w:spacing w:line="360" w:lineRule="auto"/>
        <w:rPr>
          <w:rFonts w:hAnsi="宋体" w:cs="宋体"/>
          <w:b/>
          <w:sz w:val="24"/>
          <w:szCs w:val="24"/>
        </w:rPr>
      </w:pPr>
      <w:r w:rsidRPr="00EA1D57">
        <w:rPr>
          <w:rFonts w:hAnsi="宋体" w:cs="宋体" w:hint="eastAsia"/>
          <w:b/>
          <w:sz w:val="24"/>
          <w:szCs w:val="24"/>
        </w:rPr>
        <w:t>5．招标文件的构成</w:t>
      </w:r>
    </w:p>
    <w:p w14:paraId="1D6CA4F1" w14:textId="77777777" w:rsidR="00CC4D25" w:rsidRPr="00EA1D57" w:rsidRDefault="00CC4D25" w:rsidP="00CC4D25">
      <w:pPr>
        <w:pStyle w:val="af6"/>
        <w:spacing w:line="360" w:lineRule="auto"/>
        <w:ind w:firstLineChars="200" w:firstLine="480"/>
        <w:rPr>
          <w:rFonts w:hAnsi="宋体" w:cs="宋体"/>
          <w:sz w:val="24"/>
          <w:szCs w:val="24"/>
        </w:rPr>
      </w:pPr>
      <w:r w:rsidRPr="00EA1D57">
        <w:rPr>
          <w:rFonts w:hAnsi="宋体" w:cs="宋体" w:hint="eastAsia"/>
          <w:sz w:val="24"/>
          <w:szCs w:val="24"/>
        </w:rPr>
        <w:t>5.1 招标文件包括下列文件及附件：</w:t>
      </w:r>
    </w:p>
    <w:p w14:paraId="6C0064A6" w14:textId="77777777" w:rsidR="00CC4D25" w:rsidRPr="00EA1D57" w:rsidRDefault="00CC4D25" w:rsidP="00CC4D25">
      <w:pPr>
        <w:pStyle w:val="af6"/>
        <w:tabs>
          <w:tab w:val="left" w:pos="840"/>
        </w:tabs>
        <w:spacing w:line="360" w:lineRule="auto"/>
        <w:ind w:firstLineChars="400" w:firstLine="960"/>
        <w:rPr>
          <w:rFonts w:hAnsi="宋体" w:cs="宋体"/>
          <w:sz w:val="24"/>
          <w:szCs w:val="24"/>
        </w:rPr>
      </w:pPr>
      <w:r w:rsidRPr="00EA1D57">
        <w:rPr>
          <w:rFonts w:hAnsi="宋体" w:cs="宋体" w:hint="eastAsia"/>
          <w:sz w:val="24"/>
          <w:szCs w:val="24"/>
        </w:rPr>
        <w:t>5.1.1招标公告；</w:t>
      </w:r>
    </w:p>
    <w:p w14:paraId="66222FDC" w14:textId="77777777" w:rsidR="00CC4D25" w:rsidRPr="00EA1D57" w:rsidRDefault="00CC4D25" w:rsidP="00CC4D25">
      <w:pPr>
        <w:pStyle w:val="af6"/>
        <w:tabs>
          <w:tab w:val="left" w:pos="840"/>
        </w:tabs>
        <w:spacing w:line="360" w:lineRule="auto"/>
        <w:ind w:firstLineChars="400" w:firstLine="960"/>
        <w:rPr>
          <w:rFonts w:hAnsi="宋体" w:cs="宋体"/>
          <w:sz w:val="24"/>
          <w:szCs w:val="24"/>
        </w:rPr>
      </w:pPr>
      <w:r w:rsidRPr="00EA1D57">
        <w:rPr>
          <w:rFonts w:hAnsi="宋体" w:cs="宋体" w:hint="eastAsia"/>
          <w:sz w:val="24"/>
          <w:szCs w:val="24"/>
        </w:rPr>
        <w:t>5.1.2供应商须知；</w:t>
      </w:r>
    </w:p>
    <w:p w14:paraId="4892F8FE" w14:textId="77777777" w:rsidR="00CC4D25" w:rsidRPr="00EA1D57" w:rsidRDefault="00CC4D25" w:rsidP="00CC4D25">
      <w:pPr>
        <w:pStyle w:val="af6"/>
        <w:tabs>
          <w:tab w:val="left" w:pos="840"/>
        </w:tabs>
        <w:spacing w:line="360" w:lineRule="auto"/>
        <w:ind w:firstLineChars="400" w:firstLine="960"/>
        <w:rPr>
          <w:rFonts w:hAnsi="宋体" w:cs="宋体"/>
          <w:sz w:val="24"/>
          <w:szCs w:val="24"/>
        </w:rPr>
      </w:pPr>
      <w:r w:rsidRPr="00EA1D57">
        <w:rPr>
          <w:rFonts w:hAnsi="宋体" w:cs="宋体" w:hint="eastAsia"/>
          <w:sz w:val="24"/>
          <w:szCs w:val="24"/>
        </w:rPr>
        <w:t>5.1.3采购需求；</w:t>
      </w:r>
    </w:p>
    <w:p w14:paraId="4966FB98" w14:textId="77777777" w:rsidR="00CC4D25" w:rsidRPr="00EA1D57" w:rsidRDefault="00CC4D25" w:rsidP="00CC4D25">
      <w:pPr>
        <w:pStyle w:val="af6"/>
        <w:tabs>
          <w:tab w:val="left" w:pos="840"/>
        </w:tabs>
        <w:spacing w:line="360" w:lineRule="auto"/>
        <w:ind w:firstLineChars="400" w:firstLine="960"/>
        <w:rPr>
          <w:rFonts w:hAnsi="宋体" w:cs="宋体"/>
          <w:sz w:val="24"/>
          <w:szCs w:val="24"/>
        </w:rPr>
      </w:pPr>
      <w:r w:rsidRPr="00EA1D57">
        <w:rPr>
          <w:rFonts w:hAnsi="宋体" w:cs="宋体" w:hint="eastAsia"/>
          <w:sz w:val="24"/>
          <w:szCs w:val="24"/>
        </w:rPr>
        <w:t>5.1.4评标办法；</w:t>
      </w:r>
    </w:p>
    <w:p w14:paraId="0ECECF76" w14:textId="77777777" w:rsidR="00CC4D25" w:rsidRPr="00EA1D57" w:rsidRDefault="00CC4D25" w:rsidP="00CC4D25">
      <w:pPr>
        <w:pStyle w:val="af6"/>
        <w:tabs>
          <w:tab w:val="left" w:pos="840"/>
        </w:tabs>
        <w:spacing w:line="360" w:lineRule="auto"/>
        <w:ind w:firstLineChars="400" w:firstLine="960"/>
        <w:rPr>
          <w:rFonts w:hAnsi="宋体" w:cs="宋体"/>
          <w:sz w:val="24"/>
          <w:szCs w:val="24"/>
        </w:rPr>
      </w:pPr>
      <w:r w:rsidRPr="00EA1D57">
        <w:rPr>
          <w:rFonts w:hAnsi="宋体" w:cs="宋体" w:hint="eastAsia"/>
          <w:sz w:val="24"/>
          <w:szCs w:val="24"/>
        </w:rPr>
        <w:t>5.1.5拟签订的合同文本；</w:t>
      </w:r>
    </w:p>
    <w:p w14:paraId="2EF9A228" w14:textId="77777777" w:rsidR="00CC4D25" w:rsidRPr="00EA1D57" w:rsidRDefault="00CC4D25" w:rsidP="00CC4D25">
      <w:pPr>
        <w:pStyle w:val="af6"/>
        <w:tabs>
          <w:tab w:val="left" w:pos="840"/>
        </w:tabs>
        <w:spacing w:line="360" w:lineRule="auto"/>
        <w:ind w:firstLineChars="400" w:firstLine="960"/>
        <w:rPr>
          <w:rFonts w:hAnsi="宋体" w:cs="宋体"/>
          <w:sz w:val="24"/>
          <w:szCs w:val="24"/>
        </w:rPr>
      </w:pPr>
      <w:r w:rsidRPr="00EA1D57">
        <w:rPr>
          <w:rFonts w:hAnsi="宋体" w:cs="宋体" w:hint="eastAsia"/>
          <w:sz w:val="24"/>
        </w:rPr>
        <w:t>5.1.6</w:t>
      </w:r>
      <w:r w:rsidRPr="00EA1D57">
        <w:rPr>
          <w:rFonts w:hAnsi="宋体" w:cs="宋体" w:hint="eastAsia"/>
          <w:sz w:val="24"/>
          <w:szCs w:val="24"/>
        </w:rPr>
        <w:t>应提交的有关格式范例。</w:t>
      </w:r>
    </w:p>
    <w:p w14:paraId="39CEAC87" w14:textId="77777777" w:rsidR="00CC4D25" w:rsidRPr="00EA1D57" w:rsidRDefault="00CC4D25" w:rsidP="00CC4D25">
      <w:pPr>
        <w:spacing w:line="360" w:lineRule="auto"/>
        <w:ind w:firstLineChars="200" w:firstLine="480"/>
        <w:rPr>
          <w:rFonts w:ascii="宋体" w:hAnsi="宋体" w:cs="宋体"/>
          <w:sz w:val="24"/>
        </w:rPr>
      </w:pPr>
      <w:r w:rsidRPr="00EA1D57">
        <w:rPr>
          <w:rFonts w:ascii="宋体" w:hAnsi="宋体" w:cs="宋体" w:hint="eastAsia"/>
          <w:sz w:val="24"/>
        </w:rPr>
        <w:t>5.2与本项目有关的</w:t>
      </w:r>
      <w:r w:rsidRPr="00EA1D57">
        <w:rPr>
          <w:rFonts w:ascii="宋体" w:hAnsi="宋体" w:cs="宋体" w:hint="eastAsia"/>
          <w:bCs/>
          <w:sz w:val="24"/>
        </w:rPr>
        <w:t>澄清或者修改的内容为招标文件的组成部分</w:t>
      </w:r>
      <w:r w:rsidRPr="00EA1D57">
        <w:rPr>
          <w:rFonts w:ascii="宋体" w:hAnsi="宋体" w:cs="宋体" w:hint="eastAsia"/>
          <w:sz w:val="24"/>
        </w:rPr>
        <w:t>。</w:t>
      </w:r>
    </w:p>
    <w:p w14:paraId="48BD8245" w14:textId="77777777" w:rsidR="00CC4D25" w:rsidRPr="00EA1D57" w:rsidRDefault="00CC4D25" w:rsidP="00CC4D25">
      <w:pPr>
        <w:pStyle w:val="af6"/>
        <w:spacing w:line="360" w:lineRule="auto"/>
        <w:rPr>
          <w:rFonts w:hAnsi="宋体" w:cs="宋体"/>
          <w:b/>
          <w:sz w:val="24"/>
          <w:szCs w:val="24"/>
        </w:rPr>
      </w:pPr>
      <w:r w:rsidRPr="00EA1D57">
        <w:rPr>
          <w:rFonts w:hAnsi="宋体" w:cs="宋体" w:hint="eastAsia"/>
          <w:b/>
          <w:sz w:val="24"/>
          <w:szCs w:val="24"/>
        </w:rPr>
        <w:t>6. 招标文件的澄清、修改</w:t>
      </w:r>
    </w:p>
    <w:p w14:paraId="293B78FE" w14:textId="77777777" w:rsidR="00CC4D25" w:rsidRPr="00EA1D57" w:rsidRDefault="00CC4D25" w:rsidP="00CC4D25">
      <w:pPr>
        <w:pStyle w:val="2b"/>
        <w:snapToGrid w:val="0"/>
        <w:spacing w:before="0"/>
        <w:ind w:firstLine="480"/>
        <w:rPr>
          <w:rFonts w:ascii="宋体" w:hAnsi="宋体" w:cs="宋体"/>
        </w:rPr>
      </w:pPr>
      <w:r w:rsidRPr="00EA1D57">
        <w:rPr>
          <w:rFonts w:ascii="宋体" w:hAnsi="宋体" w:cs="宋体" w:hint="eastAsia"/>
        </w:rPr>
        <w:t>6.1已获取招标文件的潜在供应商，若有问题需要澄清，应于投标截止时间前，以书面形式向采购代理机构提出。</w:t>
      </w:r>
    </w:p>
    <w:p w14:paraId="699D7FA3" w14:textId="77777777" w:rsidR="00CC4D25" w:rsidRPr="00EA1D57" w:rsidRDefault="00CC4D25" w:rsidP="00CC4D25">
      <w:pPr>
        <w:pStyle w:val="2b"/>
        <w:snapToGrid w:val="0"/>
        <w:spacing w:before="0"/>
        <w:ind w:firstLine="480"/>
        <w:rPr>
          <w:rFonts w:ascii="宋体" w:hAnsi="宋体" w:cs="宋体"/>
        </w:rPr>
      </w:pPr>
      <w:r w:rsidRPr="00EA1D57">
        <w:rPr>
          <w:rFonts w:ascii="宋体" w:hAnsi="宋体" w:cs="宋体" w:hint="eastAsia"/>
        </w:rPr>
        <w:t>6.2 采购代理机构对招标文件进行澄清或修改的，将同时通过电子交易平台通知已获取招标文件的潜在供应商。依法应当公告的，将按规定公告，同时视情况延长投标截止时间和开标时间。该澄清或者修改的内容为招标文件的组成部分。</w:t>
      </w:r>
    </w:p>
    <w:p w14:paraId="5A368879" w14:textId="77777777" w:rsidR="00CC4D25" w:rsidRPr="00EA1D57" w:rsidRDefault="00CC4D25" w:rsidP="00CC4D25">
      <w:pPr>
        <w:pStyle w:val="af1"/>
        <w:rPr>
          <w:rFonts w:hAnsi="宋体" w:cs="宋体"/>
          <w:sz w:val="18"/>
          <w:szCs w:val="18"/>
          <w:lang w:val="en-US"/>
        </w:rPr>
      </w:pPr>
    </w:p>
    <w:p w14:paraId="791E7840" w14:textId="77777777" w:rsidR="00CC4D25" w:rsidRPr="00EA1D57" w:rsidRDefault="00CC4D25" w:rsidP="00FB24A3">
      <w:pPr>
        <w:adjustRightInd/>
        <w:spacing w:line="360" w:lineRule="auto"/>
        <w:jc w:val="center"/>
        <w:outlineLvl w:val="1"/>
        <w:rPr>
          <w:rFonts w:ascii="宋体" w:hAnsi="宋体" w:cs="宋体"/>
          <w:b/>
          <w:sz w:val="30"/>
          <w:szCs w:val="20"/>
        </w:rPr>
      </w:pPr>
      <w:r w:rsidRPr="00EA1D57">
        <w:rPr>
          <w:rFonts w:ascii="宋体" w:hAnsi="宋体" w:cs="宋体" w:hint="eastAsia"/>
          <w:b/>
          <w:sz w:val="30"/>
          <w:szCs w:val="20"/>
        </w:rPr>
        <w:t>三、投标</w:t>
      </w:r>
    </w:p>
    <w:p w14:paraId="20F8177A" w14:textId="77777777" w:rsidR="00CC4D25" w:rsidRPr="00EA1D57" w:rsidRDefault="00CC4D25" w:rsidP="00CC4D25">
      <w:pPr>
        <w:pStyle w:val="af6"/>
        <w:spacing w:line="360" w:lineRule="auto"/>
        <w:rPr>
          <w:rFonts w:hAnsi="宋体" w:cs="宋体"/>
          <w:b/>
          <w:sz w:val="24"/>
          <w:szCs w:val="24"/>
        </w:rPr>
      </w:pPr>
      <w:r w:rsidRPr="00EA1D57">
        <w:rPr>
          <w:rFonts w:hAnsi="宋体" w:cs="宋体" w:hint="eastAsia"/>
          <w:b/>
          <w:sz w:val="24"/>
          <w:szCs w:val="24"/>
        </w:rPr>
        <w:t>7. 招标文件的获取</w:t>
      </w:r>
    </w:p>
    <w:p w14:paraId="68A97045" w14:textId="77777777" w:rsidR="00CC4D25" w:rsidRPr="00EA1D57" w:rsidRDefault="00CC4D25" w:rsidP="00CC4D25">
      <w:pPr>
        <w:spacing w:line="360" w:lineRule="auto"/>
        <w:ind w:firstLineChars="200" w:firstLine="480"/>
        <w:rPr>
          <w:rFonts w:ascii="宋体" w:hAnsi="宋体" w:cs="宋体"/>
          <w:snapToGrid w:val="0"/>
          <w:kern w:val="28"/>
          <w:sz w:val="24"/>
        </w:rPr>
      </w:pPr>
      <w:r w:rsidRPr="00EA1D57">
        <w:rPr>
          <w:rFonts w:ascii="宋体" w:hAnsi="宋体" w:cs="宋体" w:hint="eastAsia"/>
          <w:snapToGrid w:val="0"/>
          <w:kern w:val="28"/>
          <w:sz w:val="24"/>
        </w:rPr>
        <w:t>详见招标公告中获取招标文件的时间期限、地点、方式及招标文件售价。</w:t>
      </w:r>
    </w:p>
    <w:p w14:paraId="4744F5CF" w14:textId="77777777" w:rsidR="00CC4D25" w:rsidRPr="00EA1D57" w:rsidRDefault="00CC4D25" w:rsidP="00CC4D25">
      <w:pPr>
        <w:pStyle w:val="af6"/>
        <w:spacing w:line="360" w:lineRule="auto"/>
        <w:rPr>
          <w:rFonts w:hAnsi="宋体" w:cs="宋体"/>
          <w:b/>
          <w:sz w:val="24"/>
          <w:szCs w:val="24"/>
        </w:rPr>
      </w:pPr>
      <w:r w:rsidRPr="00EA1D57">
        <w:rPr>
          <w:rFonts w:hAnsi="宋体" w:cs="宋体" w:hint="eastAsia"/>
          <w:b/>
          <w:sz w:val="24"/>
          <w:szCs w:val="24"/>
        </w:rPr>
        <w:t>8.开标前答疑会或现场考察</w:t>
      </w:r>
    </w:p>
    <w:p w14:paraId="3B96F1DF" w14:textId="77777777" w:rsidR="00CC4D25" w:rsidRPr="00EA1D57" w:rsidRDefault="00CC4D25" w:rsidP="00CC4D25">
      <w:pPr>
        <w:pStyle w:val="af6"/>
        <w:spacing w:line="360" w:lineRule="auto"/>
        <w:ind w:firstLineChars="200" w:firstLine="480"/>
        <w:rPr>
          <w:rFonts w:hAnsi="宋体" w:cs="宋体"/>
          <w:sz w:val="24"/>
          <w:szCs w:val="24"/>
        </w:rPr>
      </w:pPr>
      <w:r w:rsidRPr="00EA1D57">
        <w:rPr>
          <w:rFonts w:hAnsi="宋体" w:cs="宋体" w:hint="eastAsia"/>
          <w:sz w:val="24"/>
          <w:szCs w:val="24"/>
        </w:rPr>
        <w:t>采购人组织潜在供应商现场考察或者召开开标前答疑会的，潜在供应商按第二部分供应商须知前附表的规定参加现场考察或者开标前答疑会。</w:t>
      </w:r>
    </w:p>
    <w:p w14:paraId="28C9D287" w14:textId="77777777" w:rsidR="00CC4D25" w:rsidRPr="00EA1D57" w:rsidRDefault="00CC4D25" w:rsidP="00CC4D25">
      <w:pPr>
        <w:pStyle w:val="af6"/>
        <w:spacing w:line="360" w:lineRule="auto"/>
        <w:rPr>
          <w:rFonts w:hAnsi="宋体" w:cs="宋体"/>
          <w:b/>
          <w:szCs w:val="24"/>
        </w:rPr>
      </w:pPr>
      <w:r w:rsidRPr="00EA1D57">
        <w:rPr>
          <w:rFonts w:hAnsi="宋体" w:cs="宋体" w:hint="eastAsia"/>
          <w:b/>
          <w:kern w:val="28"/>
          <w:sz w:val="24"/>
          <w:szCs w:val="24"/>
        </w:rPr>
        <w:lastRenderedPageBreak/>
        <w:t>9.投标保证金</w:t>
      </w:r>
    </w:p>
    <w:p w14:paraId="619E48B4" w14:textId="77777777" w:rsidR="00CC4D25" w:rsidRPr="00EA1D57" w:rsidRDefault="00CC4D25" w:rsidP="00CC4D25">
      <w:pPr>
        <w:pStyle w:val="a0"/>
        <w:spacing w:line="360" w:lineRule="auto"/>
        <w:ind w:firstLineChars="196" w:firstLine="470"/>
        <w:rPr>
          <w:rFonts w:hAnsi="宋体" w:cs="宋体"/>
          <w:color w:val="auto"/>
          <w:sz w:val="24"/>
        </w:rPr>
      </w:pPr>
      <w:r w:rsidRPr="00EA1D57">
        <w:rPr>
          <w:rFonts w:hAnsi="宋体" w:cs="宋体" w:hint="eastAsia"/>
          <w:color w:val="auto"/>
          <w:sz w:val="24"/>
        </w:rPr>
        <w:t>本项目不需缴纳投标保证金。</w:t>
      </w:r>
    </w:p>
    <w:p w14:paraId="1057FC0F" w14:textId="77777777" w:rsidR="00CC4D25" w:rsidRPr="00EA1D57" w:rsidRDefault="00CC4D25" w:rsidP="00CC4D25">
      <w:pPr>
        <w:pStyle w:val="af6"/>
        <w:spacing w:line="360" w:lineRule="auto"/>
        <w:rPr>
          <w:rFonts w:hAnsi="宋体" w:cs="宋体"/>
          <w:b/>
          <w:sz w:val="24"/>
          <w:szCs w:val="24"/>
        </w:rPr>
      </w:pPr>
      <w:r w:rsidRPr="00EA1D57">
        <w:rPr>
          <w:rFonts w:hAnsi="宋体" w:cs="宋体" w:hint="eastAsia"/>
          <w:b/>
          <w:sz w:val="24"/>
          <w:szCs w:val="24"/>
        </w:rPr>
        <w:t>10. 投标文件的语言</w:t>
      </w:r>
    </w:p>
    <w:p w14:paraId="1A6D76AF" w14:textId="77777777" w:rsidR="00CC4D25" w:rsidRPr="00EA1D57" w:rsidRDefault="00CC4D25" w:rsidP="00CC4D25">
      <w:pPr>
        <w:autoSpaceDE w:val="0"/>
        <w:autoSpaceDN w:val="0"/>
        <w:spacing w:line="360" w:lineRule="auto"/>
        <w:ind w:firstLineChars="200" w:firstLine="480"/>
        <w:rPr>
          <w:rFonts w:ascii="宋体" w:hAnsi="宋体" w:cs="宋体"/>
          <w:sz w:val="24"/>
          <w:lang w:val="zh-CN"/>
        </w:rPr>
      </w:pPr>
      <w:r w:rsidRPr="00EA1D57">
        <w:rPr>
          <w:rFonts w:ascii="宋体" w:hAnsi="宋体" w:cs="宋体" w:hint="eastAsia"/>
          <w:sz w:val="24"/>
        </w:rPr>
        <w:t>投标文件及供应商与采购有关的来往通知、函件和文件均应使用中文。</w:t>
      </w:r>
    </w:p>
    <w:p w14:paraId="746EE9FE" w14:textId="77777777" w:rsidR="00CC4D25" w:rsidRPr="00EA1D57" w:rsidRDefault="00CC4D25" w:rsidP="00CC4D25">
      <w:pPr>
        <w:pStyle w:val="af6"/>
        <w:spacing w:line="360" w:lineRule="auto"/>
        <w:rPr>
          <w:rFonts w:hAnsi="宋体" w:cs="宋体"/>
          <w:b/>
          <w:sz w:val="24"/>
          <w:szCs w:val="24"/>
        </w:rPr>
      </w:pPr>
      <w:r w:rsidRPr="00EA1D57">
        <w:rPr>
          <w:rFonts w:hAnsi="宋体" w:cs="宋体" w:hint="eastAsia"/>
          <w:b/>
          <w:sz w:val="24"/>
          <w:szCs w:val="24"/>
        </w:rPr>
        <w:t>11. 投标文件的组成</w:t>
      </w:r>
    </w:p>
    <w:p w14:paraId="5E13ADFB" w14:textId="77777777" w:rsidR="00CC4D25" w:rsidRPr="00EA1D57" w:rsidRDefault="00CC4D25" w:rsidP="00CC4D25">
      <w:pPr>
        <w:snapToGrid w:val="0"/>
        <w:spacing w:line="360" w:lineRule="auto"/>
        <w:ind w:firstLineChars="200" w:firstLine="480"/>
        <w:rPr>
          <w:rFonts w:ascii="宋体" w:hAnsi="宋体" w:cs="宋体"/>
          <w:sz w:val="24"/>
        </w:rPr>
      </w:pPr>
      <w:r w:rsidRPr="00EA1D57">
        <w:rPr>
          <w:rFonts w:ascii="宋体" w:hAnsi="宋体" w:cs="宋体" w:hint="eastAsia"/>
          <w:sz w:val="24"/>
        </w:rPr>
        <w:t>11.1</w:t>
      </w:r>
      <w:r w:rsidRPr="00EA1D57">
        <w:rPr>
          <w:rFonts w:ascii="宋体" w:hAnsi="宋体" w:cs="宋体" w:hint="eastAsia"/>
          <w:b/>
          <w:sz w:val="24"/>
        </w:rPr>
        <w:t>资格文件</w:t>
      </w:r>
      <w:r w:rsidRPr="00EA1D57">
        <w:rPr>
          <w:rFonts w:ascii="宋体" w:hAnsi="宋体" w:cs="宋体" w:hint="eastAsia"/>
          <w:sz w:val="24"/>
        </w:rPr>
        <w:t>：</w:t>
      </w:r>
    </w:p>
    <w:p w14:paraId="34066800" w14:textId="77777777" w:rsidR="00CC4D25" w:rsidRPr="00EA1D57" w:rsidRDefault="00CC4D25" w:rsidP="00CC4D25">
      <w:pPr>
        <w:snapToGrid w:val="0"/>
        <w:spacing w:line="360" w:lineRule="auto"/>
        <w:ind w:firstLineChars="400" w:firstLine="960"/>
        <w:rPr>
          <w:rFonts w:ascii="宋体" w:hAnsi="宋体" w:cs="宋体"/>
          <w:sz w:val="24"/>
        </w:rPr>
      </w:pPr>
      <w:r w:rsidRPr="00EA1D57">
        <w:rPr>
          <w:rFonts w:ascii="宋体" w:hAnsi="宋体" w:cs="宋体" w:hint="eastAsia"/>
          <w:sz w:val="24"/>
        </w:rPr>
        <w:t>11.1.1符合参加政府采购活动应当具备的一般条件的承诺函</w:t>
      </w:r>
      <w:r w:rsidR="005A3242" w:rsidRPr="00EA1D57">
        <w:rPr>
          <w:rFonts w:ascii="宋体" w:hAnsi="宋体" w:cs="宋体" w:hint="eastAsia"/>
          <w:sz w:val="24"/>
        </w:rPr>
        <w:t>、营业执照</w:t>
      </w:r>
      <w:r w:rsidRPr="00EA1D57">
        <w:rPr>
          <w:rFonts w:ascii="宋体" w:hAnsi="宋体" w:cs="宋体" w:hint="eastAsia"/>
          <w:sz w:val="24"/>
        </w:rPr>
        <w:t>；</w:t>
      </w:r>
    </w:p>
    <w:p w14:paraId="74D09E77" w14:textId="77777777" w:rsidR="00CC4D25" w:rsidRPr="00EA1D57" w:rsidRDefault="00CC4D25" w:rsidP="00CC4D25">
      <w:pPr>
        <w:snapToGrid w:val="0"/>
        <w:spacing w:line="360" w:lineRule="auto"/>
        <w:ind w:firstLineChars="400" w:firstLine="960"/>
        <w:rPr>
          <w:rFonts w:ascii="宋体" w:hAnsi="宋体" w:cs="宋体"/>
          <w:sz w:val="24"/>
        </w:rPr>
      </w:pPr>
      <w:r w:rsidRPr="00EA1D57">
        <w:rPr>
          <w:rFonts w:ascii="宋体" w:hAnsi="宋体" w:cs="宋体" w:hint="eastAsia"/>
          <w:sz w:val="24"/>
        </w:rPr>
        <w:t>1</w:t>
      </w:r>
      <w:r w:rsidRPr="00EA1D57">
        <w:rPr>
          <w:rFonts w:ascii="宋体" w:hAnsi="宋体" w:cs="宋体"/>
          <w:sz w:val="24"/>
        </w:rPr>
        <w:t>1.1.2</w:t>
      </w:r>
      <w:r w:rsidRPr="00EA1D57">
        <w:rPr>
          <w:rFonts w:ascii="宋体" w:hAnsi="宋体" w:cs="宋体" w:hint="eastAsia"/>
          <w:snapToGrid w:val="0"/>
          <w:kern w:val="28"/>
          <w:sz w:val="24"/>
          <w:szCs w:val="20"/>
        </w:rPr>
        <w:t>联合协议（</w:t>
      </w:r>
      <w:r w:rsidR="00A827F7" w:rsidRPr="00EA1D57">
        <w:rPr>
          <w:rFonts w:ascii="宋体" w:hAnsi="宋体" w:cs="宋体" w:hint="eastAsia"/>
          <w:snapToGrid w:val="0"/>
          <w:kern w:val="28"/>
          <w:sz w:val="24"/>
          <w:szCs w:val="20"/>
        </w:rPr>
        <w:t>本项目不适用</w:t>
      </w:r>
      <w:r w:rsidRPr="00EA1D57">
        <w:rPr>
          <w:rFonts w:ascii="宋体" w:hAnsi="宋体" w:cs="宋体" w:hint="eastAsia"/>
          <w:snapToGrid w:val="0"/>
          <w:kern w:val="28"/>
          <w:sz w:val="24"/>
          <w:szCs w:val="20"/>
        </w:rPr>
        <w:t>)；</w:t>
      </w:r>
    </w:p>
    <w:p w14:paraId="025C2C9A" w14:textId="77777777" w:rsidR="00CC4D25" w:rsidRPr="00EA1D57" w:rsidRDefault="00CC4D25" w:rsidP="00CC4D25">
      <w:pPr>
        <w:snapToGrid w:val="0"/>
        <w:spacing w:line="360" w:lineRule="auto"/>
        <w:ind w:firstLineChars="400" w:firstLine="960"/>
        <w:rPr>
          <w:rFonts w:ascii="宋体" w:hAnsi="宋体" w:cs="宋体"/>
          <w:sz w:val="24"/>
        </w:rPr>
      </w:pPr>
      <w:r w:rsidRPr="00EA1D57">
        <w:rPr>
          <w:rFonts w:ascii="宋体" w:hAnsi="宋体" w:cs="宋体" w:hint="eastAsia"/>
          <w:sz w:val="24"/>
        </w:rPr>
        <w:t>11.1.</w:t>
      </w:r>
      <w:r w:rsidRPr="00EA1D57">
        <w:rPr>
          <w:rFonts w:ascii="宋体" w:hAnsi="宋体" w:cs="宋体"/>
          <w:sz w:val="24"/>
        </w:rPr>
        <w:t>3</w:t>
      </w:r>
      <w:r w:rsidRPr="00EA1D57">
        <w:rPr>
          <w:rFonts w:ascii="宋体" w:hAnsi="宋体" w:cs="宋体" w:hint="eastAsia"/>
          <w:sz w:val="24"/>
        </w:rPr>
        <w:t>落实政府采购政策需满足的资格要求</w:t>
      </w:r>
      <w:r w:rsidRPr="00EA1D57">
        <w:rPr>
          <w:rFonts w:ascii="宋体" w:hAnsi="宋体" w:cs="宋体" w:hint="eastAsia"/>
          <w:snapToGrid w:val="0"/>
          <w:kern w:val="28"/>
          <w:sz w:val="24"/>
          <w:szCs w:val="20"/>
        </w:rPr>
        <w:t>（</w:t>
      </w:r>
      <w:bookmarkStart w:id="26" w:name="OLE_LINK1"/>
      <w:r w:rsidR="00A827F7" w:rsidRPr="00EA1D57">
        <w:rPr>
          <w:rFonts w:ascii="宋体" w:hAnsi="宋体" w:cs="宋体" w:hint="eastAsia"/>
          <w:snapToGrid w:val="0"/>
          <w:kern w:val="28"/>
          <w:sz w:val="24"/>
          <w:szCs w:val="20"/>
        </w:rPr>
        <w:t>提供中小企业声明函</w:t>
      </w:r>
      <w:r w:rsidRPr="00EA1D57">
        <w:rPr>
          <w:rFonts w:ascii="宋体" w:hAnsi="宋体" w:cs="宋体" w:hint="eastAsia"/>
          <w:snapToGrid w:val="0"/>
          <w:kern w:val="28"/>
          <w:sz w:val="24"/>
          <w:szCs w:val="20"/>
        </w:rPr>
        <w:t>)</w:t>
      </w:r>
      <w:bookmarkEnd w:id="26"/>
      <w:r w:rsidRPr="00EA1D57">
        <w:rPr>
          <w:rFonts w:ascii="宋体" w:hAnsi="宋体" w:cs="宋体" w:hint="eastAsia"/>
          <w:sz w:val="24"/>
        </w:rPr>
        <w:t>；</w:t>
      </w:r>
    </w:p>
    <w:p w14:paraId="2527BCAE" w14:textId="77777777" w:rsidR="00CC4D25" w:rsidRPr="00EA1D57" w:rsidRDefault="00CC4D25" w:rsidP="00CC4D25">
      <w:pPr>
        <w:snapToGrid w:val="0"/>
        <w:spacing w:line="360" w:lineRule="auto"/>
        <w:ind w:firstLineChars="400" w:firstLine="960"/>
        <w:rPr>
          <w:rFonts w:ascii="宋体" w:hAnsi="宋体" w:cs="宋体"/>
          <w:sz w:val="24"/>
        </w:rPr>
      </w:pPr>
      <w:r w:rsidRPr="00EA1D57">
        <w:rPr>
          <w:rFonts w:ascii="宋体" w:hAnsi="宋体" w:cs="宋体" w:hint="eastAsia"/>
          <w:sz w:val="24"/>
        </w:rPr>
        <w:t>11.1.</w:t>
      </w:r>
      <w:r w:rsidRPr="00EA1D57">
        <w:rPr>
          <w:rFonts w:ascii="宋体" w:hAnsi="宋体" w:cs="宋体"/>
          <w:sz w:val="24"/>
        </w:rPr>
        <w:t>4</w:t>
      </w:r>
      <w:r w:rsidRPr="00EA1D57">
        <w:rPr>
          <w:rFonts w:ascii="宋体" w:hAnsi="宋体" w:cs="宋体" w:hint="eastAsia"/>
          <w:sz w:val="24"/>
        </w:rPr>
        <w:t>本项目的特定资格要求</w:t>
      </w:r>
      <w:r w:rsidRPr="00EA1D57">
        <w:rPr>
          <w:rFonts w:ascii="宋体" w:hAnsi="宋体" w:cs="宋体" w:hint="eastAsia"/>
          <w:snapToGrid w:val="0"/>
          <w:kern w:val="28"/>
          <w:sz w:val="24"/>
          <w:szCs w:val="20"/>
        </w:rPr>
        <w:t>（如果有)</w:t>
      </w:r>
      <w:r w:rsidRPr="00EA1D57">
        <w:rPr>
          <w:rFonts w:ascii="宋体" w:hAnsi="宋体" w:cs="宋体" w:hint="eastAsia"/>
          <w:sz w:val="24"/>
        </w:rPr>
        <w:t>。</w:t>
      </w:r>
    </w:p>
    <w:p w14:paraId="007E238D" w14:textId="77777777" w:rsidR="00CC4D25" w:rsidRPr="00EA1D57" w:rsidRDefault="00CC4D25" w:rsidP="00CC4D25">
      <w:pPr>
        <w:snapToGrid w:val="0"/>
        <w:spacing w:line="360" w:lineRule="auto"/>
        <w:ind w:firstLineChars="200" w:firstLine="480"/>
        <w:rPr>
          <w:rFonts w:ascii="宋体" w:hAnsi="宋体" w:cs="宋体"/>
          <w:sz w:val="24"/>
          <w:lang w:val="zh-CN"/>
        </w:rPr>
      </w:pPr>
      <w:r w:rsidRPr="00EA1D57">
        <w:rPr>
          <w:rFonts w:ascii="宋体" w:hAnsi="宋体" w:cs="宋体" w:hint="eastAsia"/>
          <w:sz w:val="24"/>
          <w:lang w:val="zh-CN"/>
        </w:rPr>
        <w:t>11.</w:t>
      </w:r>
      <w:r w:rsidRPr="00EA1D57">
        <w:rPr>
          <w:rFonts w:ascii="宋体" w:hAnsi="宋体" w:cs="宋体" w:hint="eastAsia"/>
          <w:sz w:val="24"/>
        </w:rPr>
        <w:t>2商务技术</w:t>
      </w:r>
      <w:r w:rsidRPr="00EA1D57">
        <w:rPr>
          <w:rFonts w:ascii="宋体" w:hAnsi="宋体" w:cs="宋体" w:hint="eastAsia"/>
          <w:sz w:val="24"/>
          <w:lang w:val="zh-CN"/>
        </w:rPr>
        <w:t>文件：</w:t>
      </w:r>
    </w:p>
    <w:p w14:paraId="02269585" w14:textId="77777777" w:rsidR="00CC4D25" w:rsidRPr="00EA1D57" w:rsidRDefault="00CC4D25" w:rsidP="00CC4D25">
      <w:pPr>
        <w:snapToGrid w:val="0"/>
        <w:spacing w:line="360" w:lineRule="auto"/>
        <w:ind w:firstLineChars="400" w:firstLine="960"/>
        <w:rPr>
          <w:rFonts w:ascii="宋体" w:hAnsi="宋体" w:cs="宋体"/>
          <w:sz w:val="24"/>
        </w:rPr>
      </w:pPr>
      <w:r w:rsidRPr="00EA1D57">
        <w:rPr>
          <w:rFonts w:ascii="宋体" w:hAnsi="宋体" w:cs="宋体" w:hint="eastAsia"/>
          <w:sz w:val="24"/>
        </w:rPr>
        <w:t>11.2.1投标函；</w:t>
      </w:r>
    </w:p>
    <w:p w14:paraId="1D42B2C3" w14:textId="77777777" w:rsidR="00CC4D25" w:rsidRPr="00EA1D57" w:rsidRDefault="00CC4D25" w:rsidP="00CC4D25">
      <w:pPr>
        <w:snapToGrid w:val="0"/>
        <w:spacing w:line="360" w:lineRule="auto"/>
        <w:ind w:firstLineChars="400" w:firstLine="960"/>
        <w:rPr>
          <w:rFonts w:ascii="宋体" w:hAnsi="宋体" w:cs="宋体"/>
          <w:sz w:val="24"/>
        </w:rPr>
      </w:pPr>
      <w:r w:rsidRPr="00EA1D57">
        <w:rPr>
          <w:rFonts w:ascii="宋体" w:hAnsi="宋体" w:cs="宋体" w:hint="eastAsia"/>
          <w:sz w:val="24"/>
        </w:rPr>
        <w:t>11.2.2授权委托书或法定代表人（单位负责人、自然人本人）身份证明；</w:t>
      </w:r>
    </w:p>
    <w:p w14:paraId="22D09E98" w14:textId="77777777" w:rsidR="00CC4D25" w:rsidRPr="00EA1D57" w:rsidRDefault="00CC4D25" w:rsidP="00CC4D25">
      <w:pPr>
        <w:snapToGrid w:val="0"/>
        <w:spacing w:line="360" w:lineRule="auto"/>
        <w:ind w:firstLineChars="400" w:firstLine="960"/>
        <w:rPr>
          <w:rFonts w:ascii="宋体" w:hAnsi="宋体" w:cs="宋体"/>
          <w:sz w:val="24"/>
        </w:rPr>
      </w:pPr>
      <w:r w:rsidRPr="00EA1D57">
        <w:rPr>
          <w:rFonts w:ascii="宋体" w:hAnsi="宋体" w:cs="宋体" w:hint="eastAsia"/>
          <w:sz w:val="24"/>
        </w:rPr>
        <w:t>11.2.</w:t>
      </w:r>
      <w:r w:rsidRPr="00EA1D57">
        <w:rPr>
          <w:rFonts w:ascii="宋体" w:hAnsi="宋体" w:cs="宋体"/>
          <w:sz w:val="24"/>
        </w:rPr>
        <w:t>3</w:t>
      </w:r>
      <w:r w:rsidRPr="00EA1D57">
        <w:rPr>
          <w:rFonts w:ascii="宋体" w:hAnsi="宋体" w:cs="宋体" w:hint="eastAsia"/>
          <w:sz w:val="24"/>
        </w:rPr>
        <w:t>分包意向协议</w:t>
      </w:r>
      <w:r w:rsidRPr="00EA1D57">
        <w:rPr>
          <w:rFonts w:ascii="宋体" w:hAnsi="宋体" w:cs="宋体" w:hint="eastAsia"/>
          <w:snapToGrid w:val="0"/>
          <w:kern w:val="28"/>
          <w:sz w:val="24"/>
          <w:szCs w:val="20"/>
        </w:rPr>
        <w:t>（如果有)</w:t>
      </w:r>
      <w:r w:rsidRPr="00EA1D57">
        <w:rPr>
          <w:rFonts w:ascii="宋体" w:hAnsi="宋体" w:cs="宋体" w:hint="eastAsia"/>
          <w:sz w:val="24"/>
        </w:rPr>
        <w:t>；</w:t>
      </w:r>
    </w:p>
    <w:p w14:paraId="3860FDCE" w14:textId="77777777" w:rsidR="00CC4D25" w:rsidRPr="00EA1D57" w:rsidRDefault="00CC4D25" w:rsidP="00CC4D25">
      <w:pPr>
        <w:snapToGrid w:val="0"/>
        <w:spacing w:line="360" w:lineRule="auto"/>
        <w:ind w:firstLineChars="400" w:firstLine="960"/>
        <w:rPr>
          <w:rFonts w:ascii="宋体" w:hAnsi="宋体" w:cs="宋体"/>
          <w:sz w:val="24"/>
        </w:rPr>
      </w:pPr>
      <w:r w:rsidRPr="00EA1D57">
        <w:rPr>
          <w:rFonts w:ascii="宋体" w:hAnsi="宋体" w:cs="宋体" w:hint="eastAsia"/>
          <w:sz w:val="24"/>
        </w:rPr>
        <w:t>11.2.</w:t>
      </w:r>
      <w:r w:rsidRPr="00EA1D57">
        <w:rPr>
          <w:rFonts w:ascii="宋体" w:hAnsi="宋体" w:cs="宋体"/>
          <w:sz w:val="24"/>
        </w:rPr>
        <w:t>4</w:t>
      </w:r>
      <w:r w:rsidRPr="00EA1D57">
        <w:rPr>
          <w:rFonts w:ascii="宋体" w:hAnsi="宋体" w:cs="宋体" w:hint="eastAsia"/>
          <w:sz w:val="24"/>
        </w:rPr>
        <w:t>符合性审查资料；</w:t>
      </w:r>
    </w:p>
    <w:p w14:paraId="7BF59C17" w14:textId="77777777" w:rsidR="00CC4D25" w:rsidRPr="00EA1D57" w:rsidRDefault="00CC4D25" w:rsidP="00CC4D25">
      <w:pPr>
        <w:snapToGrid w:val="0"/>
        <w:spacing w:line="360" w:lineRule="auto"/>
        <w:ind w:leftChars="200" w:left="420" w:firstLineChars="200" w:firstLine="480"/>
        <w:rPr>
          <w:rFonts w:ascii="宋体" w:hAnsi="宋体" w:cs="宋体"/>
          <w:sz w:val="24"/>
        </w:rPr>
      </w:pPr>
      <w:r w:rsidRPr="00EA1D57">
        <w:rPr>
          <w:rFonts w:ascii="宋体" w:hAnsi="宋体" w:cs="宋体" w:hint="eastAsia"/>
          <w:sz w:val="24"/>
        </w:rPr>
        <w:t>11.2.</w:t>
      </w:r>
      <w:r w:rsidRPr="00EA1D57">
        <w:rPr>
          <w:rFonts w:ascii="宋体" w:hAnsi="宋体" w:cs="宋体"/>
          <w:sz w:val="24"/>
        </w:rPr>
        <w:t>5</w:t>
      </w:r>
      <w:r w:rsidRPr="00EA1D57">
        <w:rPr>
          <w:rFonts w:ascii="宋体" w:hAnsi="宋体" w:cs="宋体" w:hint="eastAsia"/>
          <w:sz w:val="24"/>
        </w:rPr>
        <w:t>评标标准相应的商务技术资料；</w:t>
      </w:r>
    </w:p>
    <w:p w14:paraId="18721532" w14:textId="77777777" w:rsidR="00CC4D25" w:rsidRPr="00EA1D57" w:rsidRDefault="00CC4D25" w:rsidP="00CC4D25">
      <w:pPr>
        <w:snapToGrid w:val="0"/>
        <w:spacing w:line="360" w:lineRule="auto"/>
        <w:ind w:firstLineChars="400" w:firstLine="960"/>
        <w:rPr>
          <w:rFonts w:ascii="宋体" w:hAnsi="宋体" w:cs="宋体"/>
          <w:sz w:val="24"/>
        </w:rPr>
      </w:pPr>
      <w:r w:rsidRPr="00EA1D57">
        <w:rPr>
          <w:rFonts w:ascii="宋体" w:hAnsi="宋体" w:cs="宋体" w:hint="eastAsia"/>
          <w:sz w:val="24"/>
        </w:rPr>
        <w:t>11.2.</w:t>
      </w:r>
      <w:r w:rsidRPr="00EA1D57">
        <w:rPr>
          <w:rFonts w:ascii="宋体" w:hAnsi="宋体" w:cs="宋体"/>
          <w:sz w:val="24"/>
        </w:rPr>
        <w:t>6</w:t>
      </w:r>
      <w:r w:rsidRPr="00EA1D57">
        <w:rPr>
          <w:rFonts w:ascii="宋体" w:hAnsi="宋体" w:cs="宋体" w:hint="eastAsia"/>
          <w:sz w:val="24"/>
        </w:rPr>
        <w:t>商务技术偏离表；</w:t>
      </w:r>
    </w:p>
    <w:p w14:paraId="6BA3D5EF" w14:textId="77777777" w:rsidR="00CC4D25" w:rsidRPr="00EA1D57" w:rsidRDefault="00CC4D25" w:rsidP="00CC4D25">
      <w:pPr>
        <w:snapToGrid w:val="0"/>
        <w:spacing w:line="360" w:lineRule="auto"/>
        <w:ind w:firstLineChars="400" w:firstLine="960"/>
        <w:rPr>
          <w:rFonts w:ascii="宋体" w:hAnsi="宋体" w:cs="宋体"/>
          <w:sz w:val="24"/>
          <w:lang w:val="zh-CN"/>
        </w:rPr>
      </w:pPr>
      <w:r w:rsidRPr="00EA1D57">
        <w:rPr>
          <w:rFonts w:ascii="宋体" w:hAnsi="宋体" w:cs="宋体" w:hint="eastAsia"/>
          <w:sz w:val="24"/>
          <w:lang w:val="zh-CN"/>
        </w:rPr>
        <w:t>11.</w:t>
      </w:r>
      <w:r w:rsidRPr="00EA1D57">
        <w:rPr>
          <w:rFonts w:ascii="宋体" w:hAnsi="宋体" w:cs="宋体" w:hint="eastAsia"/>
          <w:sz w:val="24"/>
        </w:rPr>
        <w:t>2</w:t>
      </w:r>
      <w:r w:rsidRPr="00EA1D57">
        <w:rPr>
          <w:rFonts w:ascii="宋体" w:hAnsi="宋体" w:cs="宋体" w:hint="eastAsia"/>
          <w:sz w:val="24"/>
          <w:lang w:val="zh-CN"/>
        </w:rPr>
        <w:t>.</w:t>
      </w:r>
      <w:r w:rsidRPr="00EA1D57">
        <w:rPr>
          <w:rFonts w:ascii="宋体" w:hAnsi="宋体" w:cs="宋体" w:hint="eastAsia"/>
          <w:sz w:val="24"/>
        </w:rPr>
        <w:t>7</w:t>
      </w:r>
      <w:r w:rsidRPr="00EA1D57">
        <w:rPr>
          <w:rFonts w:ascii="宋体" w:hAnsi="宋体" w:cs="宋体" w:hint="eastAsia"/>
          <w:sz w:val="24"/>
          <w:lang w:val="zh-CN"/>
        </w:rPr>
        <w:t>政府采购供应商廉洁自律承诺书；</w:t>
      </w:r>
    </w:p>
    <w:p w14:paraId="07532990" w14:textId="77777777" w:rsidR="00CC4D25" w:rsidRPr="00EA1D57" w:rsidRDefault="00CC4D25" w:rsidP="00CC4D25">
      <w:pPr>
        <w:snapToGrid w:val="0"/>
        <w:spacing w:line="360" w:lineRule="auto"/>
        <w:ind w:firstLineChars="200" w:firstLine="480"/>
        <w:rPr>
          <w:rFonts w:ascii="宋体" w:hAnsi="宋体" w:cs="宋体"/>
          <w:sz w:val="24"/>
          <w:u w:val="single"/>
          <w:lang w:val="zh-CN"/>
        </w:rPr>
      </w:pPr>
      <w:r w:rsidRPr="00EA1D57">
        <w:rPr>
          <w:rFonts w:ascii="宋体" w:hAnsi="宋体" w:cs="宋体" w:hint="eastAsia"/>
          <w:kern w:val="0"/>
          <w:sz w:val="24"/>
          <w:lang w:val="zh-CN"/>
        </w:rPr>
        <w:t>11.</w:t>
      </w:r>
      <w:r w:rsidRPr="00EA1D57">
        <w:rPr>
          <w:rFonts w:ascii="宋体" w:hAnsi="宋体" w:cs="宋体" w:hint="eastAsia"/>
          <w:kern w:val="0"/>
          <w:sz w:val="24"/>
        </w:rPr>
        <w:t>3</w:t>
      </w:r>
      <w:r w:rsidRPr="00EA1D57">
        <w:rPr>
          <w:rFonts w:ascii="宋体" w:hAnsi="宋体" w:cs="宋体" w:hint="eastAsia"/>
          <w:b/>
          <w:sz w:val="24"/>
        </w:rPr>
        <w:t>报价文件：</w:t>
      </w:r>
    </w:p>
    <w:p w14:paraId="1C6E36FB" w14:textId="77777777" w:rsidR="00CC4D25" w:rsidRPr="00EA1D57" w:rsidRDefault="00CC4D25" w:rsidP="00CC4D25">
      <w:pPr>
        <w:snapToGrid w:val="0"/>
        <w:spacing w:line="360" w:lineRule="auto"/>
        <w:ind w:firstLineChars="400" w:firstLine="960"/>
        <w:rPr>
          <w:rFonts w:ascii="宋体" w:hAnsi="宋体" w:cs="宋体"/>
          <w:sz w:val="24"/>
        </w:rPr>
      </w:pPr>
      <w:r w:rsidRPr="00EA1D57">
        <w:rPr>
          <w:rFonts w:ascii="宋体" w:hAnsi="宋体" w:cs="宋体" w:hint="eastAsia"/>
          <w:sz w:val="24"/>
        </w:rPr>
        <w:t>11.3.1开标一览表（报价表）；</w:t>
      </w:r>
    </w:p>
    <w:p w14:paraId="4B400177" w14:textId="77777777" w:rsidR="00CC4D25" w:rsidRPr="00EA1D57" w:rsidRDefault="00CC4D25" w:rsidP="00CC4D25">
      <w:pPr>
        <w:snapToGrid w:val="0"/>
        <w:spacing w:line="360" w:lineRule="auto"/>
        <w:ind w:firstLineChars="400" w:firstLine="960"/>
        <w:rPr>
          <w:rFonts w:ascii="宋体" w:hAnsi="宋体" w:cs="宋体"/>
          <w:sz w:val="24"/>
        </w:rPr>
      </w:pPr>
      <w:r w:rsidRPr="00EA1D57">
        <w:rPr>
          <w:rFonts w:ascii="宋体" w:hAnsi="宋体" w:cs="宋体" w:hint="eastAsia"/>
          <w:sz w:val="24"/>
        </w:rPr>
        <w:t>11.3.2</w:t>
      </w:r>
      <w:r w:rsidR="00A827F7" w:rsidRPr="00EA1D57">
        <w:rPr>
          <w:rFonts w:ascii="宋体" w:hAnsi="宋体" w:cs="宋体" w:hint="eastAsia"/>
          <w:sz w:val="24"/>
        </w:rPr>
        <w:t>报价明细表</w:t>
      </w:r>
      <w:r w:rsidRPr="00EA1D57">
        <w:rPr>
          <w:rFonts w:ascii="宋体" w:hAnsi="宋体" w:cs="宋体" w:hint="eastAsia"/>
          <w:sz w:val="24"/>
        </w:rPr>
        <w:t>。</w:t>
      </w:r>
    </w:p>
    <w:p w14:paraId="71851A9A" w14:textId="77777777" w:rsidR="00CC4D25" w:rsidRPr="00EA1D57" w:rsidRDefault="00CC4D25" w:rsidP="00CC4D25">
      <w:pPr>
        <w:spacing w:line="360" w:lineRule="auto"/>
        <w:ind w:firstLineChars="300" w:firstLine="723"/>
        <w:rPr>
          <w:rFonts w:ascii="宋体" w:hAnsi="宋体" w:cs="宋体"/>
          <w:b/>
          <w:sz w:val="24"/>
        </w:rPr>
      </w:pPr>
      <w:r w:rsidRPr="00EA1D57">
        <w:rPr>
          <w:rFonts w:ascii="宋体" w:hAnsi="宋体" w:cs="宋体" w:hint="eastAsia"/>
          <w:b/>
          <w:sz w:val="24"/>
        </w:rPr>
        <w:t>投标文件含有采购人不能接受的附加条件的，投标无效；</w:t>
      </w:r>
    </w:p>
    <w:p w14:paraId="1A5A8720" w14:textId="77777777" w:rsidR="00CC4D25" w:rsidRPr="00EA1D57" w:rsidRDefault="00CC4D25" w:rsidP="00CC4D25">
      <w:pPr>
        <w:spacing w:line="360" w:lineRule="auto"/>
        <w:ind w:firstLineChars="300" w:firstLine="723"/>
        <w:rPr>
          <w:rFonts w:ascii="宋体" w:hAnsi="宋体" w:cs="宋体"/>
          <w:b/>
          <w:sz w:val="24"/>
          <w:szCs w:val="21"/>
        </w:rPr>
      </w:pPr>
      <w:r w:rsidRPr="00EA1D57">
        <w:rPr>
          <w:rFonts w:ascii="宋体" w:hAnsi="宋体" w:cs="宋体" w:hint="eastAsia"/>
          <w:b/>
          <w:sz w:val="24"/>
        </w:rPr>
        <w:t>供应商提供虚假材料投标的，投标无效。</w:t>
      </w:r>
    </w:p>
    <w:p w14:paraId="1DFE8FCC" w14:textId="77777777" w:rsidR="00CC4D25" w:rsidRPr="00EA1D57" w:rsidRDefault="00CC4D25" w:rsidP="00FE1C2D">
      <w:pPr>
        <w:pStyle w:val="af6"/>
        <w:spacing w:line="360" w:lineRule="auto"/>
        <w:rPr>
          <w:rFonts w:hAnsi="宋体" w:cs="宋体"/>
          <w:b/>
          <w:szCs w:val="24"/>
        </w:rPr>
      </w:pPr>
      <w:r w:rsidRPr="00EA1D57">
        <w:rPr>
          <w:rFonts w:hAnsi="宋体" w:cs="宋体" w:hint="eastAsia"/>
          <w:b/>
          <w:szCs w:val="24"/>
        </w:rPr>
        <w:t>12</w:t>
      </w:r>
      <w:r w:rsidRPr="00EA1D57">
        <w:rPr>
          <w:rFonts w:hAnsi="宋体" w:cs="宋体" w:hint="eastAsia"/>
          <w:b/>
          <w:kern w:val="0"/>
          <w:szCs w:val="24"/>
          <w:lang w:val="zh-CN"/>
        </w:rPr>
        <w:t xml:space="preserve">. </w:t>
      </w:r>
      <w:r w:rsidRPr="00EA1D57">
        <w:rPr>
          <w:rFonts w:hAnsi="宋体" w:cs="宋体" w:hint="eastAsia"/>
          <w:b/>
          <w:szCs w:val="24"/>
        </w:rPr>
        <w:t>投标文件的编制</w:t>
      </w:r>
    </w:p>
    <w:p w14:paraId="49DF4F4A" w14:textId="77777777" w:rsidR="00CC4D25" w:rsidRPr="00EA1D57" w:rsidRDefault="00CC4D25" w:rsidP="00CC4D25">
      <w:pPr>
        <w:spacing w:line="360" w:lineRule="auto"/>
        <w:ind w:firstLineChars="200" w:firstLine="480"/>
        <w:rPr>
          <w:rFonts w:ascii="宋体" w:hAnsi="宋体" w:cs="宋体"/>
          <w:b/>
          <w:sz w:val="24"/>
        </w:rPr>
      </w:pPr>
      <w:r w:rsidRPr="00EA1D57">
        <w:rPr>
          <w:rFonts w:ascii="宋体" w:hAnsi="宋体" w:cs="宋体" w:hint="eastAsia"/>
          <w:kern w:val="0"/>
          <w:sz w:val="24"/>
          <w:lang w:val="zh-CN"/>
        </w:rPr>
        <w:t>12.1投标文件分为资格文件、商务技术文件、报价文件三部分。各供应商在编制投标文件时请按照招标文件第六部分规定的格式进行，混乱的编排导致投标文件被误读或评标委员会查找不到有效文件是供应商的风险。</w:t>
      </w:r>
    </w:p>
    <w:p w14:paraId="16F19CFB" w14:textId="77777777" w:rsidR="00CC4D25" w:rsidRPr="00EA1D57" w:rsidRDefault="00CC4D25" w:rsidP="00CC4D25">
      <w:pPr>
        <w:spacing w:line="360" w:lineRule="auto"/>
        <w:ind w:firstLineChars="200" w:firstLine="480"/>
        <w:rPr>
          <w:rFonts w:ascii="宋体" w:hAnsi="宋体" w:cs="宋体"/>
          <w:kern w:val="0"/>
          <w:sz w:val="24"/>
          <w:lang w:val="zh-CN"/>
        </w:rPr>
      </w:pPr>
      <w:r w:rsidRPr="00EA1D57">
        <w:rPr>
          <w:rFonts w:ascii="宋体" w:hAnsi="宋体" w:cs="宋体" w:hint="eastAsia"/>
          <w:kern w:val="0"/>
          <w:sz w:val="24"/>
          <w:lang w:val="zh-CN"/>
        </w:rPr>
        <w:t>12.2供应商进行电子投标应安装客户端软件—“政采云电子交易客户端”，并按照招标文件和电子交易平台的要求编制并加密投标文件。供应商未按规定加密的投标文件，电子交易平台将拒收并提示。</w:t>
      </w:r>
    </w:p>
    <w:p w14:paraId="4E200D85" w14:textId="77777777" w:rsidR="00CC4D25" w:rsidRPr="00EA1D57" w:rsidRDefault="00CC4D25" w:rsidP="00CC4D25">
      <w:pPr>
        <w:spacing w:line="360" w:lineRule="auto"/>
        <w:ind w:firstLineChars="200" w:firstLine="480"/>
        <w:rPr>
          <w:rFonts w:ascii="宋体" w:hAnsi="宋体" w:cs="宋体"/>
          <w:kern w:val="0"/>
          <w:sz w:val="24"/>
          <w:lang w:val="zh-CN"/>
        </w:rPr>
      </w:pPr>
      <w:r w:rsidRPr="00EA1D57">
        <w:rPr>
          <w:rFonts w:ascii="宋体" w:hAnsi="宋体" w:cs="宋体" w:hint="eastAsia"/>
          <w:kern w:val="0"/>
          <w:sz w:val="24"/>
          <w:lang w:val="zh-CN"/>
        </w:rPr>
        <w:t>12.3使用“政采云电子交易客户端”需要提前申领CA数字证书，申领流程请自行前往“浙江政府采购网-下载专区-电子交易客户端-CA驱动和申领流程”进行查阅。</w:t>
      </w:r>
    </w:p>
    <w:p w14:paraId="3EB373F8" w14:textId="77777777" w:rsidR="00CC4D25" w:rsidRPr="00EA1D57" w:rsidRDefault="00CC4D25" w:rsidP="00CC4D25">
      <w:pPr>
        <w:snapToGrid w:val="0"/>
        <w:spacing w:line="360" w:lineRule="auto"/>
        <w:rPr>
          <w:rFonts w:ascii="宋体" w:hAnsi="宋体" w:cs="宋体"/>
          <w:b/>
          <w:sz w:val="24"/>
        </w:rPr>
      </w:pPr>
      <w:r w:rsidRPr="00EA1D57">
        <w:rPr>
          <w:rFonts w:ascii="宋体" w:hAnsi="宋体" w:cs="宋体" w:hint="eastAsia"/>
          <w:b/>
          <w:sz w:val="24"/>
        </w:rPr>
        <w:lastRenderedPageBreak/>
        <w:t>13.投标文件的签署、盖章</w:t>
      </w:r>
    </w:p>
    <w:p w14:paraId="0574C3F8" w14:textId="77777777" w:rsidR="00CC4D25" w:rsidRPr="00EA1D57" w:rsidRDefault="00CC4D25" w:rsidP="00CC4D25">
      <w:pPr>
        <w:pStyle w:val="2b"/>
        <w:snapToGrid w:val="0"/>
        <w:spacing w:before="0"/>
        <w:ind w:firstLine="480"/>
        <w:rPr>
          <w:rFonts w:ascii="宋体" w:hAnsi="宋体" w:cs="宋体"/>
          <w:b/>
        </w:rPr>
      </w:pPr>
      <w:r w:rsidRPr="00EA1D57">
        <w:rPr>
          <w:rFonts w:ascii="宋体" w:hAnsi="宋体" w:cs="宋体" w:hint="eastAsia"/>
          <w:szCs w:val="24"/>
        </w:rPr>
        <w:t>13.1投标文件按照招标文件第六部分格式要</w:t>
      </w:r>
      <w:r w:rsidRPr="00EA1D57">
        <w:rPr>
          <w:rFonts w:ascii="宋体" w:hAnsi="宋体" w:cs="宋体" w:hint="eastAsia"/>
        </w:rPr>
        <w:t>求进行签署、盖章。</w:t>
      </w:r>
      <w:r w:rsidRPr="00EA1D57">
        <w:rPr>
          <w:rFonts w:ascii="宋体" w:hAnsi="宋体" w:cs="宋体" w:hint="eastAsia"/>
          <w:b/>
        </w:rPr>
        <w:t>▲供应商的投标文件未按照招标文件要求签署、盖章的，其投标无效</w:t>
      </w:r>
      <w:r w:rsidRPr="00EA1D57">
        <w:rPr>
          <w:rFonts w:ascii="宋体" w:hAnsi="宋体" w:cs="宋体" w:hint="eastAsia"/>
          <w:szCs w:val="24"/>
        </w:rPr>
        <w:t>。</w:t>
      </w:r>
    </w:p>
    <w:p w14:paraId="6B8EB085" w14:textId="77777777" w:rsidR="00CC4D25" w:rsidRPr="00EA1D57" w:rsidRDefault="00CC4D25" w:rsidP="00CC4D25">
      <w:pPr>
        <w:pStyle w:val="2b"/>
        <w:snapToGrid w:val="0"/>
        <w:spacing w:before="0"/>
        <w:ind w:firstLine="480"/>
        <w:rPr>
          <w:rFonts w:ascii="宋体" w:hAnsi="宋体" w:cs="宋体"/>
        </w:rPr>
      </w:pPr>
      <w:r w:rsidRPr="00EA1D57">
        <w:rPr>
          <w:rFonts w:ascii="宋体" w:hAnsi="宋体" w:cs="宋体" w:hint="eastAsia"/>
        </w:rPr>
        <w:t>13.2为确保网上操作合法、有效和安全，供应商应当在投标截止时间前完成在“政府采购云平台”的身份认证，确保在电子投标过程中能够对相关数据电文进行加密和使用电子签名。</w:t>
      </w:r>
    </w:p>
    <w:p w14:paraId="5C16DDB1" w14:textId="77777777" w:rsidR="00CC4D25" w:rsidRPr="00EA1D57" w:rsidRDefault="00CC4D25" w:rsidP="00CC4D25">
      <w:pPr>
        <w:pStyle w:val="2b"/>
        <w:snapToGrid w:val="0"/>
        <w:spacing w:before="0"/>
        <w:ind w:firstLine="480"/>
        <w:rPr>
          <w:rFonts w:ascii="宋体" w:hAnsi="宋体" w:cs="宋体"/>
          <w:szCs w:val="24"/>
        </w:rPr>
      </w:pPr>
      <w:r w:rsidRPr="00EA1D57">
        <w:rPr>
          <w:rFonts w:ascii="宋体" w:hAnsi="宋体" w:cs="宋体" w:hint="eastAsia"/>
        </w:rPr>
        <w:t>13.3招标文件对投标文件签署、盖章的要求适用于电子签名。</w:t>
      </w:r>
    </w:p>
    <w:p w14:paraId="7443C768" w14:textId="77777777" w:rsidR="00CC4D25" w:rsidRPr="00EA1D57" w:rsidRDefault="00CC4D25" w:rsidP="00CC4D25">
      <w:pPr>
        <w:pStyle w:val="2b"/>
        <w:spacing w:before="0"/>
        <w:ind w:firstLineChars="0" w:firstLine="0"/>
        <w:rPr>
          <w:rFonts w:ascii="宋体" w:hAnsi="宋体" w:cs="宋体"/>
          <w:b/>
          <w:szCs w:val="24"/>
        </w:rPr>
      </w:pPr>
      <w:r w:rsidRPr="00EA1D57">
        <w:rPr>
          <w:rFonts w:ascii="宋体" w:hAnsi="宋体" w:cs="宋体" w:hint="eastAsia"/>
          <w:b/>
          <w:szCs w:val="24"/>
        </w:rPr>
        <w:t>14. 投标文件的提交、补充、修改、撤回</w:t>
      </w:r>
    </w:p>
    <w:p w14:paraId="6745E780" w14:textId="77777777" w:rsidR="00CC4D25" w:rsidRPr="00EA1D57" w:rsidRDefault="00CC4D25" w:rsidP="00CC4D25">
      <w:pPr>
        <w:pStyle w:val="2b"/>
        <w:ind w:firstLine="480"/>
        <w:rPr>
          <w:rFonts w:ascii="宋体" w:hAnsi="宋体" w:cs="宋体"/>
          <w:szCs w:val="24"/>
        </w:rPr>
      </w:pPr>
      <w:r w:rsidRPr="00EA1D57">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FCF0A1D" w14:textId="77777777" w:rsidR="00CC4D25" w:rsidRPr="00EA1D57" w:rsidRDefault="00CC4D25" w:rsidP="00CC4D25">
      <w:pPr>
        <w:pStyle w:val="2b"/>
        <w:spacing w:before="0"/>
        <w:ind w:firstLine="480"/>
        <w:rPr>
          <w:rFonts w:ascii="宋体" w:hAnsi="宋体" w:cs="宋体"/>
          <w:szCs w:val="24"/>
        </w:rPr>
      </w:pPr>
      <w:r w:rsidRPr="00EA1D57">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14:paraId="44C3FAF6" w14:textId="77777777" w:rsidR="00CC4D25" w:rsidRPr="00EA1D57" w:rsidRDefault="00CC4D25" w:rsidP="00CC4D25">
      <w:pPr>
        <w:pStyle w:val="2b"/>
        <w:spacing w:before="0"/>
        <w:ind w:firstLine="480"/>
        <w:rPr>
          <w:rFonts w:ascii="宋体" w:hAnsi="宋体" w:cs="宋体"/>
          <w:szCs w:val="24"/>
        </w:rPr>
      </w:pPr>
      <w:r w:rsidRPr="00EA1D57">
        <w:rPr>
          <w:rFonts w:ascii="宋体" w:hAnsi="宋体" w:cs="宋体" w:hint="eastAsia"/>
          <w:szCs w:val="24"/>
        </w:rPr>
        <w:t>14.3采购人、采购代理机构可以视情况延长投标文件提交的截止时间。在上述情况下，采购代理机构与供应商以前在投标截止期方面的全部权利、责任和义务，将适用于延长至新的投标截止期。</w:t>
      </w:r>
    </w:p>
    <w:p w14:paraId="2D7F9618" w14:textId="77777777" w:rsidR="00CC4D25" w:rsidRPr="00EA1D57" w:rsidRDefault="00CC4D25" w:rsidP="00CC4D25">
      <w:pPr>
        <w:pStyle w:val="af6"/>
        <w:spacing w:line="360" w:lineRule="auto"/>
        <w:rPr>
          <w:rFonts w:hAnsi="宋体" w:cs="宋体"/>
          <w:b/>
          <w:sz w:val="24"/>
          <w:szCs w:val="24"/>
        </w:rPr>
      </w:pPr>
      <w:r w:rsidRPr="00EA1D57">
        <w:rPr>
          <w:rFonts w:hAnsi="宋体" w:cs="宋体" w:hint="eastAsia"/>
          <w:b/>
          <w:sz w:val="24"/>
          <w:szCs w:val="24"/>
        </w:rPr>
        <w:t>15.备份投标文件</w:t>
      </w:r>
    </w:p>
    <w:p w14:paraId="12ADF1AF" w14:textId="77777777" w:rsidR="00CC4D25" w:rsidRPr="00EA1D57" w:rsidRDefault="00CC4D25" w:rsidP="00CC4D25">
      <w:pPr>
        <w:pStyle w:val="af6"/>
        <w:spacing w:line="360" w:lineRule="auto"/>
        <w:ind w:firstLineChars="150" w:firstLine="360"/>
        <w:rPr>
          <w:rFonts w:hAnsi="宋体" w:cs="宋体"/>
          <w:b/>
          <w:sz w:val="24"/>
          <w:szCs w:val="24"/>
        </w:rPr>
      </w:pPr>
      <w:r w:rsidRPr="00EA1D57">
        <w:rPr>
          <w:rFonts w:hAnsi="宋体" w:cs="宋体" w:hint="eastAsia"/>
          <w:sz w:val="24"/>
          <w:szCs w:val="24"/>
        </w:rPr>
        <w:t xml:space="preserve"> 15.1供应商在电子交易平台传输递交投标文件后，还可以在投标截止时间前直接提交或者以邮政快递方式递交备份投标文件1份，</w:t>
      </w:r>
      <w:r w:rsidRPr="00EA1D57">
        <w:rPr>
          <w:rFonts w:hAnsi="宋体" w:cs="宋体" w:hint="eastAsia"/>
          <w:b/>
          <w:sz w:val="24"/>
          <w:szCs w:val="24"/>
        </w:rPr>
        <w:t>但采购人、采购代理机构不强制或变相强制供应商提交备份投标文件。</w:t>
      </w:r>
    </w:p>
    <w:p w14:paraId="361D8DAF" w14:textId="77777777" w:rsidR="00CC4D25" w:rsidRPr="00EA1D57" w:rsidRDefault="00CC4D25" w:rsidP="00CC4D25">
      <w:pPr>
        <w:pStyle w:val="af6"/>
        <w:spacing w:line="360" w:lineRule="auto"/>
        <w:ind w:firstLineChars="200" w:firstLine="480"/>
        <w:rPr>
          <w:rFonts w:hAnsi="宋体" w:cs="宋体"/>
          <w:b/>
          <w:sz w:val="24"/>
          <w:szCs w:val="24"/>
        </w:rPr>
      </w:pPr>
      <w:r w:rsidRPr="00EA1D57">
        <w:rPr>
          <w:rFonts w:hAnsi="宋体" w:cs="宋体" w:hint="eastAsia"/>
          <w:sz w:val="24"/>
          <w:szCs w:val="24"/>
        </w:rPr>
        <w:t>15.2备份投标文件须在“政采云投标客户端”制作生成，并储存在</w:t>
      </w:r>
      <w:r w:rsidRPr="00EA1D57">
        <w:rPr>
          <w:rFonts w:hAnsi="宋体" w:cs="宋体" w:hint="eastAsia"/>
          <w:sz w:val="24"/>
        </w:rPr>
        <w:t>U盘</w:t>
      </w:r>
      <w:r w:rsidRPr="00EA1D57">
        <w:rPr>
          <w:rFonts w:hAnsi="宋体" w:cs="宋体" w:hint="eastAsia"/>
          <w:sz w:val="24"/>
          <w:szCs w:val="24"/>
        </w:rPr>
        <w:t>中。备份投标文件应当密封包装并在包装上加盖公章并注明投标项目名称，供应商名称(联合体投标的，包装物封面需注明联合体投标，并注明联合体成员各方的名称和联合协议中约定的牵头人的名称)。</w:t>
      </w:r>
      <w:r w:rsidRPr="00EA1D57">
        <w:rPr>
          <w:rFonts w:hAnsi="宋体" w:cs="宋体" w:hint="eastAsia"/>
          <w:b/>
          <w:sz w:val="24"/>
        </w:rPr>
        <w:t>不符合上述制作、</w:t>
      </w:r>
      <w:r w:rsidRPr="00EA1D57">
        <w:rPr>
          <w:rFonts w:hAnsi="宋体" w:cs="宋体" w:hint="eastAsia"/>
          <w:b/>
          <w:sz w:val="24"/>
          <w:szCs w:val="24"/>
        </w:rPr>
        <w:t>存储、密封规定的备份投标文件将被视为无效或者被拒绝接收。</w:t>
      </w:r>
    </w:p>
    <w:p w14:paraId="26D13483" w14:textId="77777777" w:rsidR="00CC4D25" w:rsidRPr="00EA1D57" w:rsidRDefault="00CC4D25" w:rsidP="00CC4D25">
      <w:pPr>
        <w:pStyle w:val="af6"/>
        <w:spacing w:line="360" w:lineRule="auto"/>
        <w:ind w:firstLineChars="200" w:firstLine="480"/>
        <w:rPr>
          <w:rFonts w:hAnsi="宋体" w:cs="宋体"/>
          <w:sz w:val="24"/>
          <w:szCs w:val="24"/>
        </w:rPr>
      </w:pPr>
      <w:r w:rsidRPr="00EA1D57">
        <w:rPr>
          <w:rFonts w:hAnsi="宋体" w:cs="宋体" w:hint="eastAsia"/>
          <w:sz w:val="24"/>
          <w:szCs w:val="24"/>
        </w:rPr>
        <w:t>15.3直接提交备份投标文件的，供应商应于投标截止时间前在</w:t>
      </w:r>
      <w:r w:rsidRPr="00EA1D57">
        <w:rPr>
          <w:rFonts w:hAnsi="宋体" w:cs="宋体" w:hint="eastAsia"/>
          <w:snapToGrid/>
          <w:sz w:val="24"/>
          <w:szCs w:val="24"/>
        </w:rPr>
        <w:t>招标文件第二部分供应商须知前附表规定的备份投标文件送达地点</w:t>
      </w:r>
      <w:r w:rsidRPr="00EA1D57">
        <w:rPr>
          <w:rFonts w:hAnsi="宋体" w:cs="宋体" w:hint="eastAsia"/>
          <w:sz w:val="24"/>
          <w:szCs w:val="24"/>
        </w:rPr>
        <w:t>将备份投标文件提交给采购代理机构，采购代理机构将拒绝接受逾期送达的备份投标文件。</w:t>
      </w:r>
    </w:p>
    <w:p w14:paraId="42D8596F" w14:textId="77777777" w:rsidR="00CC4D25" w:rsidRPr="00EA1D57" w:rsidRDefault="00CC4D25" w:rsidP="00CC4D25">
      <w:pPr>
        <w:pStyle w:val="af6"/>
        <w:spacing w:line="360" w:lineRule="auto"/>
        <w:ind w:firstLineChars="200" w:firstLine="480"/>
        <w:rPr>
          <w:rFonts w:hAnsi="宋体" w:cs="宋体"/>
          <w:sz w:val="24"/>
          <w:szCs w:val="24"/>
        </w:rPr>
      </w:pPr>
      <w:r w:rsidRPr="00EA1D57">
        <w:rPr>
          <w:rFonts w:hAnsi="宋体" w:cs="宋体" w:hint="eastAsia"/>
          <w:sz w:val="24"/>
          <w:szCs w:val="24"/>
        </w:rPr>
        <w:t>15.4以邮政快递方式递交备份投标文件的，供应商应先将备份投标文件按要求密封</w:t>
      </w:r>
      <w:r w:rsidRPr="00EA1D57">
        <w:rPr>
          <w:rFonts w:hAnsi="宋体" w:cs="宋体" w:hint="eastAsia"/>
          <w:sz w:val="24"/>
          <w:szCs w:val="24"/>
        </w:rPr>
        <w:lastRenderedPageBreak/>
        <w:t>和标记，再进行邮政快递包装后邮寄。备份投标文件须在</w:t>
      </w:r>
      <w:r w:rsidRPr="00EA1D57">
        <w:rPr>
          <w:rFonts w:hAnsi="宋体" w:cs="宋体" w:hint="eastAsia"/>
          <w:snapToGrid/>
          <w:sz w:val="24"/>
          <w:szCs w:val="24"/>
        </w:rPr>
        <w:t>第二部分供应商须知前附表规定的备份投标文件送达</w:t>
      </w:r>
      <w:r w:rsidRPr="00EA1D57">
        <w:rPr>
          <w:rFonts w:hAnsi="宋体" w:cs="宋体" w:hint="eastAsia"/>
          <w:sz w:val="24"/>
          <w:szCs w:val="24"/>
        </w:rPr>
        <w:t>截止时间之前送达</w:t>
      </w:r>
      <w:r w:rsidRPr="00EA1D57">
        <w:rPr>
          <w:rFonts w:hAnsi="宋体" w:cs="宋体" w:hint="eastAsia"/>
          <w:snapToGrid/>
          <w:sz w:val="24"/>
          <w:szCs w:val="24"/>
        </w:rPr>
        <w:t>招标文件第二部分供应商须知前附表规定的备份投标文件送达地点；</w:t>
      </w:r>
      <w:r w:rsidRPr="00EA1D57">
        <w:rPr>
          <w:rFonts w:hAnsi="宋体" w:cs="宋体" w:hint="eastAsia"/>
          <w:sz w:val="24"/>
          <w:szCs w:val="24"/>
        </w:rPr>
        <w:t>送达时间以签收人签收时间为准。采购代理机构将拒绝接受逾期送达的备份投标文件。邮寄过程中，电子备份投标文件发生泄露、遗失、损坏或延期送达等情况的，由供应商自行负责。</w:t>
      </w:r>
    </w:p>
    <w:p w14:paraId="00EBDAFC" w14:textId="77777777" w:rsidR="00CC4D25" w:rsidRPr="00EA1D57" w:rsidRDefault="00CC4D25" w:rsidP="00CC4D25">
      <w:pPr>
        <w:pStyle w:val="af6"/>
        <w:spacing w:line="360" w:lineRule="auto"/>
        <w:ind w:firstLineChars="199" w:firstLine="479"/>
        <w:rPr>
          <w:rFonts w:hAnsi="宋体" w:cs="宋体"/>
          <w:b/>
          <w:sz w:val="24"/>
          <w:szCs w:val="24"/>
        </w:rPr>
      </w:pPr>
      <w:r w:rsidRPr="00EA1D57">
        <w:rPr>
          <w:rFonts w:hAnsi="宋体" w:cs="宋体" w:hint="eastAsia"/>
          <w:b/>
          <w:sz w:val="24"/>
          <w:szCs w:val="24"/>
        </w:rPr>
        <w:t>15.5供应商仅提交备份投标文件，未在电子交易平台传输递交投标文件的，投标无效。</w:t>
      </w:r>
    </w:p>
    <w:p w14:paraId="733C98FC" w14:textId="77777777" w:rsidR="00CC4D25" w:rsidRPr="00EA1D57" w:rsidRDefault="00CC4D25" w:rsidP="00CC4D25">
      <w:pPr>
        <w:pStyle w:val="2b"/>
        <w:spacing w:before="0"/>
        <w:ind w:firstLineChars="0" w:firstLine="0"/>
        <w:rPr>
          <w:rFonts w:ascii="宋体" w:hAnsi="宋体" w:cs="宋体"/>
          <w:b/>
          <w:szCs w:val="24"/>
        </w:rPr>
      </w:pPr>
      <w:r w:rsidRPr="00EA1D57">
        <w:rPr>
          <w:rFonts w:ascii="宋体" w:hAnsi="宋体" w:cs="宋体" w:hint="eastAsia"/>
          <w:b/>
          <w:szCs w:val="24"/>
        </w:rPr>
        <w:t>16.投标文件的无效处理</w:t>
      </w:r>
    </w:p>
    <w:p w14:paraId="76C5F887" w14:textId="77777777" w:rsidR="00CC4D25" w:rsidRPr="00EA1D57" w:rsidRDefault="00CC4D25" w:rsidP="00CC4D25">
      <w:pPr>
        <w:pStyle w:val="af3"/>
        <w:spacing w:line="360" w:lineRule="auto"/>
        <w:ind w:firstLineChars="150" w:firstLine="360"/>
        <w:rPr>
          <w:rFonts w:cs="宋体"/>
          <w:szCs w:val="21"/>
        </w:rPr>
      </w:pPr>
      <w:r w:rsidRPr="00EA1D57">
        <w:rPr>
          <w:rFonts w:cs="宋体" w:hint="eastAsia"/>
          <w:szCs w:val="21"/>
        </w:rPr>
        <w:t>有招标文件第四部分</w:t>
      </w:r>
      <w:r w:rsidRPr="00EA1D57">
        <w:rPr>
          <w:rFonts w:cs="宋体"/>
          <w:szCs w:val="21"/>
        </w:rPr>
        <w:t>4.2规定</w:t>
      </w:r>
      <w:r w:rsidRPr="00EA1D57">
        <w:rPr>
          <w:rFonts w:cs="宋体" w:hint="eastAsia"/>
          <w:szCs w:val="21"/>
        </w:rPr>
        <w:t>的情形之一的，投标无效：</w:t>
      </w:r>
    </w:p>
    <w:p w14:paraId="23DC3786" w14:textId="77777777" w:rsidR="00CC4D25" w:rsidRPr="00EA1D57" w:rsidRDefault="00CC4D25" w:rsidP="00CC4D25">
      <w:pPr>
        <w:pStyle w:val="2b"/>
        <w:spacing w:before="0"/>
        <w:ind w:firstLineChars="0" w:firstLine="0"/>
        <w:rPr>
          <w:rFonts w:ascii="宋体" w:hAnsi="宋体" w:cs="宋体"/>
          <w:b/>
          <w:szCs w:val="24"/>
        </w:rPr>
      </w:pPr>
      <w:r w:rsidRPr="00EA1D57">
        <w:rPr>
          <w:rFonts w:ascii="宋体" w:hAnsi="宋体" w:cs="宋体" w:hint="eastAsia"/>
          <w:b/>
          <w:szCs w:val="24"/>
        </w:rPr>
        <w:t>17.投标有效期</w:t>
      </w:r>
    </w:p>
    <w:p w14:paraId="524AD97C" w14:textId="77777777" w:rsidR="00CC4D25" w:rsidRPr="00EA1D57" w:rsidRDefault="00CC4D25" w:rsidP="00CC4D25">
      <w:pPr>
        <w:spacing w:line="360" w:lineRule="auto"/>
        <w:ind w:firstLineChars="200" w:firstLine="480"/>
        <w:rPr>
          <w:rFonts w:ascii="宋体" w:hAnsi="宋体" w:cs="宋体"/>
          <w:b/>
          <w:sz w:val="24"/>
          <w:szCs w:val="21"/>
        </w:rPr>
      </w:pPr>
      <w:r w:rsidRPr="00EA1D57">
        <w:rPr>
          <w:rFonts w:ascii="宋体" w:hAnsi="宋体" w:cs="宋体" w:hint="eastAsia"/>
          <w:sz w:val="24"/>
          <w:szCs w:val="20"/>
        </w:rPr>
        <w:t>17.1投标有效期为从提交投标文件的截止之日起90天。▲</w:t>
      </w:r>
      <w:r w:rsidRPr="00EA1D57">
        <w:rPr>
          <w:rFonts w:ascii="宋体" w:hAnsi="宋体" w:cs="宋体" w:hint="eastAsia"/>
          <w:b/>
          <w:sz w:val="24"/>
          <w:szCs w:val="20"/>
        </w:rPr>
        <w:t>供应商的投标文件中承</w:t>
      </w:r>
      <w:r w:rsidRPr="00EA1D57">
        <w:rPr>
          <w:rFonts w:ascii="宋体" w:hAnsi="宋体" w:cs="宋体" w:hint="eastAsia"/>
          <w:b/>
          <w:sz w:val="24"/>
          <w:szCs w:val="21"/>
        </w:rPr>
        <w:t>诺的投标有效期少于招标文件中载明的投标有效期的，投标无效。</w:t>
      </w:r>
    </w:p>
    <w:p w14:paraId="1C8640AB" w14:textId="77777777" w:rsidR="00CC4D25" w:rsidRPr="00EA1D57" w:rsidRDefault="00CC4D25" w:rsidP="00CC4D25">
      <w:pPr>
        <w:pStyle w:val="2b"/>
        <w:spacing w:before="0"/>
        <w:ind w:firstLine="480"/>
        <w:rPr>
          <w:rFonts w:ascii="宋体" w:hAnsi="宋体" w:cs="宋体"/>
        </w:rPr>
      </w:pPr>
      <w:r w:rsidRPr="00EA1D57">
        <w:rPr>
          <w:rFonts w:ascii="宋体" w:hAnsi="宋体" w:cs="宋体" w:hint="eastAsia"/>
        </w:rPr>
        <w:t>17.2投标文件合格投递后，自投标截止日期起，在投标有效期内有效。</w:t>
      </w:r>
    </w:p>
    <w:p w14:paraId="656B92B2" w14:textId="77777777" w:rsidR="00CC4D25" w:rsidRPr="00EA1D57" w:rsidRDefault="00CC4D25" w:rsidP="00CC4D25">
      <w:pPr>
        <w:pStyle w:val="2b"/>
        <w:spacing w:before="0"/>
        <w:ind w:firstLine="480"/>
        <w:rPr>
          <w:rFonts w:ascii="宋体" w:hAnsi="宋体" w:cs="宋体"/>
        </w:rPr>
      </w:pPr>
      <w:r w:rsidRPr="00EA1D57">
        <w:rPr>
          <w:rFonts w:ascii="宋体" w:hAnsi="宋体" w:cs="宋体" w:hint="eastAsia"/>
        </w:rPr>
        <w:t>17.3在原定投标有效期满之前，如果出现特殊情况，采购代理机构可以以书面形式通知供应商延长投标有效期。供应商同意延长的，不得要求或被允许修改其投标文件，供应商拒绝延长的，其投标无效。</w:t>
      </w:r>
    </w:p>
    <w:p w14:paraId="6AE7A7CE" w14:textId="77777777" w:rsidR="00CC4D25" w:rsidRPr="00EA1D57" w:rsidRDefault="00CC4D25" w:rsidP="001D1AD0">
      <w:pPr>
        <w:pStyle w:val="2b"/>
        <w:spacing w:before="0"/>
        <w:ind w:firstLineChars="158" w:firstLine="508"/>
        <w:jc w:val="center"/>
        <w:outlineLvl w:val="1"/>
        <w:rPr>
          <w:rFonts w:ascii="宋体" w:hAnsi="宋体" w:cs="宋体"/>
          <w:b/>
          <w:sz w:val="32"/>
        </w:rPr>
      </w:pPr>
      <w:r w:rsidRPr="00EA1D57">
        <w:rPr>
          <w:rFonts w:ascii="宋体" w:hAnsi="宋体" w:cs="宋体" w:hint="eastAsia"/>
          <w:b/>
          <w:sz w:val="32"/>
        </w:rPr>
        <w:t>四、开标、资格审查与信用信息查询</w:t>
      </w:r>
    </w:p>
    <w:p w14:paraId="541D6E50" w14:textId="77777777" w:rsidR="00CC4D25" w:rsidRPr="00EA1D57" w:rsidRDefault="00CC4D25" w:rsidP="00CC4D25">
      <w:pPr>
        <w:pStyle w:val="af17cgridlangnp1033langf"/>
        <w:spacing w:before="0" w:line="360" w:lineRule="auto"/>
        <w:ind w:left="0" w:firstLineChars="100" w:firstLine="241"/>
        <w:contextualSpacing/>
        <w:rPr>
          <w:rFonts w:ascii="宋体" w:hAnsi="宋体" w:cs="宋体"/>
          <w:sz w:val="24"/>
        </w:rPr>
      </w:pPr>
      <w:r w:rsidRPr="00EA1D57">
        <w:rPr>
          <w:rFonts w:ascii="宋体" w:hAnsi="宋体" w:cs="宋体" w:hint="eastAsia"/>
          <w:b/>
          <w:sz w:val="24"/>
          <w:szCs w:val="24"/>
        </w:rPr>
        <w:t>18.开标</w:t>
      </w:r>
    </w:p>
    <w:p w14:paraId="081DE33C" w14:textId="77777777" w:rsidR="00CC4D25" w:rsidRPr="00EA1D57" w:rsidRDefault="00CC4D25" w:rsidP="00CC4D25">
      <w:pPr>
        <w:pStyle w:val="af17cgridlangnp1033langf"/>
        <w:spacing w:before="0" w:line="360" w:lineRule="auto"/>
        <w:ind w:left="0" w:firstLineChars="200" w:firstLine="480"/>
        <w:contextualSpacing/>
        <w:rPr>
          <w:rFonts w:ascii="宋体" w:hAnsi="宋体" w:cs="宋体"/>
          <w:sz w:val="24"/>
        </w:rPr>
      </w:pPr>
      <w:r w:rsidRPr="00EA1D57">
        <w:rPr>
          <w:rFonts w:ascii="宋体" w:hAnsi="宋体" w:cs="宋体" w:hint="eastAsia"/>
          <w:sz w:val="24"/>
        </w:rPr>
        <w:t>18.1采购代理机构按照招标文件规定的时间通过电子交易平台组织开标，所有供应商均应当准时在线参加。供应商不足3家的，不得开标。</w:t>
      </w:r>
    </w:p>
    <w:p w14:paraId="7DA3250C" w14:textId="77777777" w:rsidR="00CC4D25" w:rsidRPr="00EA1D57" w:rsidRDefault="00CC4D25" w:rsidP="001D1AD0">
      <w:pPr>
        <w:pStyle w:val="af17cgridlangnp1033langf"/>
        <w:spacing w:before="0" w:line="360" w:lineRule="auto"/>
        <w:ind w:left="0" w:firstLineChars="200" w:firstLine="480"/>
        <w:contextualSpacing/>
        <w:rPr>
          <w:rFonts w:ascii="宋体" w:hAnsi="宋体" w:cs="宋体"/>
          <w:sz w:val="24"/>
        </w:rPr>
      </w:pPr>
      <w:r w:rsidRPr="00EA1D57">
        <w:rPr>
          <w:rFonts w:ascii="宋体" w:hAnsi="宋体" w:cs="宋体" w:hint="eastAsia"/>
          <w:sz w:val="24"/>
        </w:rPr>
        <w:t>18.2开标时，电子交易平台按开标时间自动提取所有投标文件。采购代理机构依托电子交易平台发起开始解密指令，供应商按照平台提示和招标文件的规定在半小时内完成在线解密。</w:t>
      </w:r>
    </w:p>
    <w:p w14:paraId="76D13CA9" w14:textId="77777777" w:rsidR="00CC4D25" w:rsidRPr="00EA1D57" w:rsidRDefault="00CC4D25" w:rsidP="00CC4D25">
      <w:pPr>
        <w:pStyle w:val="af17cgridlangnp1033langf"/>
        <w:spacing w:before="0" w:line="360" w:lineRule="auto"/>
        <w:ind w:left="0" w:firstLineChars="200" w:firstLine="480"/>
        <w:contextualSpacing/>
        <w:rPr>
          <w:rFonts w:ascii="宋体" w:hAnsi="宋体" w:cs="宋体"/>
          <w:sz w:val="24"/>
        </w:rPr>
      </w:pPr>
      <w:r w:rsidRPr="00EA1D57">
        <w:rPr>
          <w:rFonts w:ascii="宋体" w:hAnsi="宋体" w:cs="宋体" w:hint="eastAsia"/>
          <w:sz w:val="24"/>
        </w:rPr>
        <w:t>18.2.1具体开标程序：</w:t>
      </w:r>
    </w:p>
    <w:p w14:paraId="5411109C" w14:textId="77777777" w:rsidR="00CC4D25" w:rsidRPr="00EA1D57" w:rsidRDefault="00CC4D25" w:rsidP="001D1AD0">
      <w:pPr>
        <w:pStyle w:val="af17cgridlangnp1033langf"/>
        <w:spacing w:before="0" w:line="360" w:lineRule="auto"/>
        <w:ind w:left="0" w:firstLineChars="200" w:firstLine="480"/>
        <w:contextualSpacing/>
        <w:rPr>
          <w:rFonts w:ascii="宋体" w:hAnsi="宋体" w:cs="宋体"/>
          <w:sz w:val="24"/>
        </w:rPr>
      </w:pPr>
      <w:r w:rsidRPr="00EA1D57">
        <w:rPr>
          <w:rFonts w:ascii="宋体" w:hAnsi="宋体" w:cs="宋体" w:hint="eastAsia"/>
          <w:sz w:val="24"/>
        </w:rPr>
        <w:t>第一阶段：</w:t>
      </w:r>
    </w:p>
    <w:p w14:paraId="2DB71C32" w14:textId="77777777" w:rsidR="00CC4D25" w:rsidRPr="00EA1D57" w:rsidRDefault="00CC4D25" w:rsidP="001D1AD0">
      <w:pPr>
        <w:pStyle w:val="af17cgridlangnp1033langf"/>
        <w:spacing w:before="0" w:line="360" w:lineRule="auto"/>
        <w:ind w:left="0" w:firstLineChars="200" w:firstLine="480"/>
        <w:contextualSpacing/>
        <w:rPr>
          <w:rFonts w:ascii="宋体" w:hAnsi="宋体" w:cs="宋体"/>
          <w:sz w:val="24"/>
        </w:rPr>
      </w:pPr>
      <w:r w:rsidRPr="00EA1D57">
        <w:rPr>
          <w:rFonts w:ascii="宋体" w:hAnsi="宋体" w:cs="宋体" w:hint="eastAsia"/>
          <w:sz w:val="24"/>
        </w:rPr>
        <w:t>投标截止时间后，供应商登录政府采购云平台，用“项目采购-开标评标”功能对电子投标文件进行在线解密，在线解密电子投标文件时间为开标时间后30分钟内。</w:t>
      </w:r>
    </w:p>
    <w:p w14:paraId="64C176BD" w14:textId="77777777" w:rsidR="00CC4D25" w:rsidRPr="00EA1D57" w:rsidRDefault="00CC4D25" w:rsidP="00CC4D25">
      <w:pPr>
        <w:pStyle w:val="af17cgridlangnp1033langf"/>
        <w:spacing w:before="0" w:line="360" w:lineRule="auto"/>
        <w:ind w:left="0" w:firstLineChars="100" w:firstLine="240"/>
        <w:contextualSpacing/>
        <w:rPr>
          <w:rFonts w:ascii="宋体" w:hAnsi="宋体" w:cs="宋体"/>
          <w:sz w:val="24"/>
        </w:rPr>
      </w:pPr>
      <w:r w:rsidRPr="00EA1D57">
        <w:rPr>
          <w:rFonts w:ascii="宋体" w:hAnsi="宋体" w:cs="宋体" w:hint="eastAsia"/>
          <w:sz w:val="24"/>
        </w:rPr>
        <w:t xml:space="preserve">　在政府采购云平台开启已解密供应商的“资格文件、商务技术文件”，并做开标记录；</w:t>
      </w:r>
    </w:p>
    <w:p w14:paraId="6CF522EC" w14:textId="77777777" w:rsidR="00CC4D25" w:rsidRPr="00EA1D57" w:rsidRDefault="00CC4D25" w:rsidP="00CC4D25">
      <w:pPr>
        <w:pStyle w:val="af17cgridlangnp1033langf"/>
        <w:spacing w:before="0" w:line="360" w:lineRule="auto"/>
        <w:ind w:left="0" w:firstLineChars="100" w:firstLine="240"/>
        <w:contextualSpacing/>
        <w:rPr>
          <w:rFonts w:ascii="宋体" w:hAnsi="宋体" w:cs="宋体"/>
          <w:sz w:val="24"/>
        </w:rPr>
      </w:pPr>
      <w:r w:rsidRPr="00EA1D57">
        <w:rPr>
          <w:rFonts w:ascii="宋体" w:hAnsi="宋体" w:cs="宋体" w:hint="eastAsia"/>
          <w:sz w:val="24"/>
        </w:rPr>
        <w:t xml:space="preserve">　第二阶段：</w:t>
      </w:r>
    </w:p>
    <w:p w14:paraId="1349B804" w14:textId="77777777" w:rsidR="00CC4D25" w:rsidRPr="00EA1D57" w:rsidRDefault="00CC4D25" w:rsidP="00CC4D25">
      <w:pPr>
        <w:pStyle w:val="af17cgridlangnp1033langf"/>
        <w:spacing w:before="0" w:line="360" w:lineRule="auto"/>
        <w:ind w:left="0" w:firstLineChars="100" w:firstLine="240"/>
        <w:contextualSpacing/>
        <w:rPr>
          <w:rFonts w:ascii="宋体" w:hAnsi="宋体" w:cs="宋体"/>
          <w:sz w:val="24"/>
        </w:rPr>
      </w:pPr>
      <w:r w:rsidRPr="00EA1D57">
        <w:rPr>
          <w:rFonts w:ascii="宋体" w:hAnsi="宋体" w:cs="宋体" w:hint="eastAsia"/>
          <w:sz w:val="24"/>
        </w:rPr>
        <w:t xml:space="preserve">　（1）在政府采购云平台宣告第一阶段评审无效供应商名单及理由；</w:t>
      </w:r>
    </w:p>
    <w:p w14:paraId="0E2523BC" w14:textId="77777777" w:rsidR="00CC4D25" w:rsidRPr="00EA1D57" w:rsidRDefault="00CC4D25" w:rsidP="00CC4D25">
      <w:pPr>
        <w:pStyle w:val="af17cgridlangnp1033langf"/>
        <w:spacing w:before="0" w:line="360" w:lineRule="auto"/>
        <w:ind w:left="0" w:firstLineChars="100" w:firstLine="240"/>
        <w:contextualSpacing/>
        <w:rPr>
          <w:rFonts w:ascii="宋体" w:hAnsi="宋体" w:cs="宋体"/>
          <w:sz w:val="24"/>
        </w:rPr>
      </w:pPr>
      <w:r w:rsidRPr="00EA1D57">
        <w:rPr>
          <w:rFonts w:ascii="宋体" w:hAnsi="宋体" w:cs="宋体" w:hint="eastAsia"/>
          <w:sz w:val="24"/>
        </w:rPr>
        <w:lastRenderedPageBreak/>
        <w:t xml:space="preserve">　（2）公布经第一阶段评审符合招标文件要求的供应商的商务技术得分情况；</w:t>
      </w:r>
    </w:p>
    <w:p w14:paraId="41D89234" w14:textId="77777777" w:rsidR="00CC4D25" w:rsidRPr="00EA1D57" w:rsidRDefault="00CC4D25" w:rsidP="00CC4D25">
      <w:pPr>
        <w:pStyle w:val="af17cgridlangnp1033langf"/>
        <w:spacing w:before="0" w:line="360" w:lineRule="auto"/>
        <w:ind w:left="0" w:firstLineChars="100" w:firstLine="240"/>
        <w:contextualSpacing/>
        <w:rPr>
          <w:rFonts w:ascii="宋体" w:hAnsi="宋体" w:cs="宋体"/>
          <w:sz w:val="24"/>
        </w:rPr>
      </w:pPr>
      <w:r w:rsidRPr="00EA1D57">
        <w:rPr>
          <w:rFonts w:ascii="宋体" w:hAnsi="宋体" w:cs="宋体" w:hint="eastAsia"/>
          <w:sz w:val="24"/>
        </w:rPr>
        <w:t xml:space="preserve">　（3）在政府采购云平台开启除第一阶段无效标外的供应商的“报价文件”，并做开标记录；</w:t>
      </w:r>
    </w:p>
    <w:p w14:paraId="2C6DA37E" w14:textId="77777777" w:rsidR="00CC4D25" w:rsidRPr="00EA1D57" w:rsidRDefault="00CC4D25" w:rsidP="00CC4D25">
      <w:pPr>
        <w:pStyle w:val="af17cgridlangnp1033langf"/>
        <w:spacing w:before="0" w:line="360" w:lineRule="auto"/>
        <w:ind w:left="0" w:firstLineChars="100" w:firstLine="240"/>
        <w:contextualSpacing/>
        <w:rPr>
          <w:rFonts w:ascii="宋体" w:hAnsi="宋体" w:cs="宋体"/>
          <w:sz w:val="24"/>
        </w:rPr>
      </w:pPr>
      <w:r w:rsidRPr="00EA1D57">
        <w:rPr>
          <w:rFonts w:ascii="宋体" w:hAnsi="宋体" w:cs="宋体" w:hint="eastAsia"/>
          <w:sz w:val="24"/>
        </w:rPr>
        <w:t xml:space="preserve">　（4）在政府采购云平台公布评审结果。</w:t>
      </w:r>
    </w:p>
    <w:p w14:paraId="0525E102" w14:textId="77777777" w:rsidR="00CC4D25" w:rsidRPr="00EA1D57" w:rsidRDefault="00CC4D25" w:rsidP="00CC4D25">
      <w:pPr>
        <w:pStyle w:val="af17cgridlangnp1033langf"/>
        <w:spacing w:before="0" w:line="360" w:lineRule="auto"/>
        <w:ind w:left="0" w:firstLineChars="100" w:firstLine="240"/>
        <w:contextualSpacing/>
        <w:rPr>
          <w:rFonts w:ascii="宋体" w:hAnsi="宋体" w:cs="宋体"/>
          <w:sz w:val="24"/>
        </w:rPr>
      </w:pPr>
      <w:r w:rsidRPr="00EA1D57">
        <w:rPr>
          <w:rFonts w:ascii="宋体" w:hAnsi="宋体" w:cs="宋体" w:hint="eastAsia"/>
          <w:sz w:val="24"/>
        </w:rPr>
        <w:t xml:space="preserve">　（5）开标会议结束。</w:t>
      </w:r>
    </w:p>
    <w:p w14:paraId="1935C11A" w14:textId="77777777" w:rsidR="00CC4D25" w:rsidRPr="00EA1D57" w:rsidRDefault="00CC4D25" w:rsidP="00CC4D25">
      <w:pPr>
        <w:pStyle w:val="af17cgridlangnp1033langf"/>
        <w:spacing w:before="0" w:line="360" w:lineRule="auto"/>
        <w:ind w:left="0" w:firstLineChars="100" w:firstLine="240"/>
        <w:contextualSpacing/>
        <w:rPr>
          <w:rFonts w:ascii="宋体" w:hAnsi="宋体" w:cs="宋体"/>
          <w:b/>
          <w:sz w:val="24"/>
        </w:rPr>
      </w:pPr>
      <w:r w:rsidRPr="00EA1D57">
        <w:rPr>
          <w:rFonts w:ascii="宋体" w:hAnsi="宋体" w:cs="宋体" w:hint="eastAsia"/>
          <w:sz w:val="24"/>
        </w:rPr>
        <w:t xml:space="preserve">　18.3</w:t>
      </w:r>
      <w:r w:rsidRPr="00EA1D57">
        <w:rPr>
          <w:rFonts w:ascii="宋体" w:hAnsi="宋体" w:cs="宋体" w:hint="eastAsia"/>
          <w:b/>
          <w:sz w:val="24"/>
        </w:rPr>
        <w:t>投标文件未按时解密，供应商提供了备份投标文件的，以备份投标文件作为依据，否则视为投标文件撤回。投标文件已按时解密的，备份投标文件自动失效。</w:t>
      </w:r>
    </w:p>
    <w:p w14:paraId="3E3DBED7" w14:textId="77777777" w:rsidR="00CC4D25" w:rsidRPr="00EA1D57" w:rsidRDefault="00CC4D25" w:rsidP="00CC4D25">
      <w:pPr>
        <w:widowControl/>
        <w:spacing w:before="100" w:beforeAutospacing="1" w:after="240" w:line="360" w:lineRule="auto"/>
        <w:jc w:val="left"/>
        <w:rPr>
          <w:rFonts w:ascii="宋体" w:hAnsi="宋体" w:cs="宋体"/>
          <w:b/>
          <w:sz w:val="24"/>
          <w:szCs w:val="20"/>
        </w:rPr>
      </w:pPr>
      <w:r w:rsidRPr="00EA1D57">
        <w:rPr>
          <w:rFonts w:ascii="宋体" w:hAnsi="宋体" w:cs="宋体" w:hint="eastAsia"/>
          <w:b/>
          <w:sz w:val="24"/>
          <w:szCs w:val="20"/>
        </w:rPr>
        <w:t xml:space="preserve">　19、资格审查</w:t>
      </w:r>
    </w:p>
    <w:p w14:paraId="61CF0104" w14:textId="77777777" w:rsidR="00CC4D25" w:rsidRPr="00EA1D57" w:rsidRDefault="00CC4D25" w:rsidP="00CC4D25">
      <w:pPr>
        <w:snapToGrid w:val="0"/>
        <w:spacing w:line="360" w:lineRule="auto"/>
        <w:ind w:firstLineChars="200" w:firstLine="480"/>
        <w:rPr>
          <w:rFonts w:ascii="宋体" w:hAnsi="宋体" w:cs="宋体"/>
          <w:sz w:val="24"/>
        </w:rPr>
      </w:pPr>
      <w:r w:rsidRPr="00EA1D57">
        <w:rPr>
          <w:rFonts w:ascii="宋体" w:hAnsi="宋体" w:cs="宋体" w:hint="eastAsia"/>
          <w:kern w:val="0"/>
          <w:sz w:val="24"/>
        </w:rPr>
        <w:t>19.1</w:t>
      </w:r>
      <w:r w:rsidRPr="00EA1D57">
        <w:rPr>
          <w:rFonts w:ascii="宋体" w:hAnsi="宋体" w:cs="宋体" w:hint="eastAsia"/>
          <w:sz w:val="24"/>
        </w:rPr>
        <w:t>采购人或采购代理机构依据法律法规和招标文件的规定，对供应商的资格进行审查。</w:t>
      </w:r>
    </w:p>
    <w:p w14:paraId="5D66D828" w14:textId="77777777" w:rsidR="00CC4D25" w:rsidRPr="00EA1D57" w:rsidRDefault="00CC4D25" w:rsidP="00CC4D25">
      <w:pPr>
        <w:pStyle w:val="2b"/>
        <w:spacing w:before="0"/>
        <w:ind w:firstLine="480"/>
        <w:rPr>
          <w:rFonts w:ascii="宋体" w:hAnsi="宋体" w:cs="宋体"/>
        </w:rPr>
      </w:pPr>
      <w:r w:rsidRPr="00EA1D57">
        <w:rPr>
          <w:rFonts w:ascii="宋体" w:hAnsi="宋体" w:cs="宋体" w:hint="eastAsia"/>
          <w:kern w:val="0"/>
          <w:szCs w:val="24"/>
        </w:rPr>
        <w:t>19.2供应商未按照招标文件要求提供与</w:t>
      </w:r>
      <w:r w:rsidRPr="00EA1D57">
        <w:rPr>
          <w:rFonts w:ascii="宋体" w:hAnsi="宋体" w:cs="宋体" w:hint="eastAsia"/>
        </w:rPr>
        <w:t>资格条件相应的</w:t>
      </w:r>
      <w:r w:rsidRPr="00EA1D57">
        <w:rPr>
          <w:rFonts w:ascii="宋体" w:hAnsi="宋体" w:cs="宋体" w:hint="eastAsia"/>
          <w:kern w:val="0"/>
          <w:szCs w:val="24"/>
        </w:rPr>
        <w:t>有效资格证明材料的，视为</w:t>
      </w:r>
      <w:r w:rsidRPr="00EA1D57">
        <w:rPr>
          <w:rFonts w:ascii="宋体" w:hAnsi="宋体" w:cs="宋体" w:hint="eastAsia"/>
        </w:rPr>
        <w:t>供应商不具备招标文件中规定的资格要求，其投标无效。</w:t>
      </w:r>
    </w:p>
    <w:p w14:paraId="4D7F7157" w14:textId="77777777" w:rsidR="00CC4D25" w:rsidRPr="00EA1D57" w:rsidRDefault="00CC4D25" w:rsidP="00CC4D25">
      <w:pPr>
        <w:pStyle w:val="2b"/>
        <w:spacing w:before="0"/>
        <w:ind w:firstLine="480"/>
        <w:rPr>
          <w:rFonts w:ascii="宋体" w:hAnsi="宋体" w:cs="宋体"/>
        </w:rPr>
      </w:pPr>
      <w:r w:rsidRPr="00EA1D57">
        <w:rPr>
          <w:rFonts w:ascii="宋体" w:hAnsi="宋体" w:cs="宋体" w:hint="eastAsia"/>
          <w:kern w:val="0"/>
          <w:szCs w:val="24"/>
        </w:rPr>
        <w:t>19.</w:t>
      </w:r>
      <w:r w:rsidRPr="00EA1D57">
        <w:rPr>
          <w:rFonts w:ascii="宋体" w:hAnsi="宋体" w:cs="宋体" w:hint="eastAsia"/>
        </w:rPr>
        <w:t>3对未通过资格审查的供应商，采购人或采购代理机构告知其未通过的原因。</w:t>
      </w:r>
    </w:p>
    <w:p w14:paraId="2D2BE548" w14:textId="77777777" w:rsidR="00CC4D25" w:rsidRPr="00EA1D57" w:rsidRDefault="00CC4D25" w:rsidP="00CC4D25">
      <w:pPr>
        <w:pStyle w:val="2b"/>
        <w:spacing w:before="0"/>
        <w:ind w:firstLine="480"/>
        <w:rPr>
          <w:rFonts w:ascii="宋体" w:hAnsi="宋体" w:cs="宋体"/>
        </w:rPr>
      </w:pPr>
      <w:r w:rsidRPr="00EA1D57">
        <w:rPr>
          <w:rFonts w:ascii="宋体" w:hAnsi="宋体" w:cs="宋体" w:hint="eastAsia"/>
          <w:kern w:val="0"/>
          <w:szCs w:val="24"/>
        </w:rPr>
        <w:t>19.</w:t>
      </w:r>
      <w:r w:rsidRPr="00EA1D57">
        <w:rPr>
          <w:rFonts w:ascii="宋体" w:hAnsi="宋体" w:cs="宋体" w:hint="eastAsia"/>
        </w:rPr>
        <w:t>4合格供应商不足3家的，不再评标。</w:t>
      </w:r>
    </w:p>
    <w:p w14:paraId="0807CA5C" w14:textId="77777777" w:rsidR="00CC4D25" w:rsidRPr="00EA1D57" w:rsidRDefault="00CC4D25" w:rsidP="00CC4D25">
      <w:pPr>
        <w:pStyle w:val="2b"/>
        <w:spacing w:before="0"/>
        <w:ind w:firstLineChars="0" w:firstLine="0"/>
        <w:rPr>
          <w:rFonts w:ascii="宋体" w:hAnsi="宋体" w:cs="宋体"/>
          <w:b/>
          <w:szCs w:val="24"/>
        </w:rPr>
      </w:pPr>
      <w:r w:rsidRPr="00EA1D57">
        <w:rPr>
          <w:rFonts w:ascii="宋体" w:hAnsi="宋体" w:cs="宋体" w:hint="eastAsia"/>
          <w:b/>
          <w:szCs w:val="24"/>
        </w:rPr>
        <w:t>20、信用信息查询</w:t>
      </w:r>
    </w:p>
    <w:p w14:paraId="2DEADEAD" w14:textId="77777777" w:rsidR="00CC4D25" w:rsidRPr="00EA1D57" w:rsidRDefault="00CC4D25" w:rsidP="00CC4D25">
      <w:pPr>
        <w:pStyle w:val="2b"/>
        <w:spacing w:before="0"/>
        <w:ind w:firstLineChars="0" w:firstLine="495"/>
        <w:rPr>
          <w:rFonts w:ascii="宋体" w:hAnsi="宋体" w:cs="宋体"/>
          <w:kern w:val="0"/>
          <w:szCs w:val="24"/>
        </w:rPr>
      </w:pPr>
      <w:r w:rsidRPr="00EA1D57">
        <w:rPr>
          <w:rFonts w:ascii="宋体" w:hAnsi="宋体" w:cs="宋体" w:hint="eastAsia"/>
          <w:kern w:val="0"/>
          <w:szCs w:val="24"/>
        </w:rPr>
        <w:t>20.1信用信息查询渠道及截止时间：采购代理机构将在资格审查时通过“信用中国”网站(www.creditchina.gov.cn)、中国政府采购网(www.ccgp.gov.cn)渠道查询供应商接受资格时的信用记录。</w:t>
      </w:r>
    </w:p>
    <w:p w14:paraId="266D4F9E" w14:textId="77777777" w:rsidR="00CC4D25" w:rsidRPr="00EA1D57" w:rsidRDefault="00CC4D25" w:rsidP="00CC4D25">
      <w:pPr>
        <w:pStyle w:val="2b"/>
        <w:spacing w:before="0"/>
        <w:ind w:firstLineChars="0" w:firstLine="495"/>
        <w:rPr>
          <w:rFonts w:ascii="宋体" w:hAnsi="宋体" w:cs="宋体"/>
          <w:kern w:val="0"/>
          <w:szCs w:val="24"/>
        </w:rPr>
      </w:pPr>
      <w:r w:rsidRPr="00EA1D57">
        <w:rPr>
          <w:rFonts w:ascii="宋体" w:hAnsi="宋体" w:cs="宋体" w:hint="eastAsia"/>
          <w:kern w:val="0"/>
          <w:szCs w:val="24"/>
        </w:rPr>
        <w:t>20.2信用信息查询记录和证据留存的具体方式：现场查询的供应商的信用记录、查询结果经确认后将与采购文件一起存档。</w:t>
      </w:r>
    </w:p>
    <w:p w14:paraId="4A941FCA" w14:textId="77777777" w:rsidR="00CC4D25" w:rsidRPr="00EA1D57" w:rsidRDefault="00CC4D25" w:rsidP="00CC4D25">
      <w:pPr>
        <w:pStyle w:val="2b"/>
        <w:spacing w:before="0"/>
        <w:ind w:firstLineChars="0" w:firstLine="495"/>
        <w:rPr>
          <w:rFonts w:ascii="宋体" w:hAnsi="宋体" w:cs="宋体"/>
          <w:kern w:val="0"/>
          <w:szCs w:val="24"/>
        </w:rPr>
      </w:pPr>
      <w:r w:rsidRPr="00EA1D57">
        <w:rPr>
          <w:rFonts w:ascii="宋体" w:hAnsi="宋体" w:cs="宋体" w:hint="eastAsia"/>
          <w:kern w:val="0"/>
          <w:szCs w:val="24"/>
        </w:rPr>
        <w:t>20.3信用信息的使用规则：经查询列入失信被执行人名单、重大税收违法案件当事人名单（</w:t>
      </w:r>
      <w:r w:rsidRPr="00EA1D57">
        <w:rPr>
          <w:rFonts w:ascii="宋体" w:hAnsi="宋体" w:cs="宋体" w:hint="eastAsia"/>
        </w:rPr>
        <w:t>重大税收违法失信主体</w:t>
      </w:r>
      <w:r w:rsidRPr="00EA1D57">
        <w:rPr>
          <w:rFonts w:ascii="宋体" w:hAnsi="宋体" w:cs="宋体" w:hint="eastAsia"/>
          <w:kern w:val="0"/>
          <w:szCs w:val="24"/>
        </w:rPr>
        <w:t>）、政府采购严重违法失信行为记录名单的供应商将被拒绝参与政府采购活动。</w:t>
      </w:r>
    </w:p>
    <w:p w14:paraId="2F94557C" w14:textId="77777777" w:rsidR="00CC4D25" w:rsidRPr="00EA1D57" w:rsidRDefault="00CC4D25" w:rsidP="00CC4D25">
      <w:pPr>
        <w:pStyle w:val="2b"/>
        <w:spacing w:before="0"/>
        <w:ind w:firstLine="480"/>
        <w:rPr>
          <w:rFonts w:ascii="宋体" w:hAnsi="宋体" w:cs="宋体"/>
        </w:rPr>
      </w:pPr>
      <w:r w:rsidRPr="00EA1D57">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EA1D57">
        <w:rPr>
          <w:rFonts w:ascii="宋体" w:hAnsi="宋体" w:cs="宋体" w:hint="eastAsia"/>
        </w:rPr>
        <w:t>。</w:t>
      </w:r>
    </w:p>
    <w:p w14:paraId="68A04C5D" w14:textId="77777777" w:rsidR="00CC4D25" w:rsidRPr="00EA1D57" w:rsidRDefault="00CC4D25" w:rsidP="006F3137">
      <w:pPr>
        <w:snapToGrid w:val="0"/>
        <w:spacing w:line="360" w:lineRule="auto"/>
        <w:jc w:val="center"/>
        <w:outlineLvl w:val="1"/>
        <w:rPr>
          <w:rFonts w:ascii="宋体" w:hAnsi="宋体" w:cs="宋体"/>
          <w:b/>
          <w:sz w:val="36"/>
          <w:szCs w:val="36"/>
        </w:rPr>
      </w:pPr>
      <w:r w:rsidRPr="00EA1D57">
        <w:rPr>
          <w:rFonts w:ascii="宋体" w:hAnsi="宋体" w:cs="宋体" w:hint="eastAsia"/>
          <w:b/>
          <w:sz w:val="36"/>
          <w:szCs w:val="36"/>
        </w:rPr>
        <w:t>五、评标</w:t>
      </w:r>
    </w:p>
    <w:p w14:paraId="689E6F36" w14:textId="77777777" w:rsidR="00CC4D25" w:rsidRPr="00EA1D57" w:rsidRDefault="00CC4D25" w:rsidP="00CC4D25">
      <w:pPr>
        <w:spacing w:line="360" w:lineRule="auto"/>
        <w:rPr>
          <w:rFonts w:ascii="宋体" w:hAnsi="宋体" w:cs="宋体"/>
          <w:b/>
          <w:sz w:val="24"/>
        </w:rPr>
      </w:pPr>
      <w:bookmarkStart w:id="27" w:name="_Toc91899903"/>
      <w:r w:rsidRPr="00EA1D57">
        <w:rPr>
          <w:rFonts w:ascii="宋体" w:hAnsi="宋体" w:cs="宋体" w:hint="eastAsia"/>
          <w:b/>
          <w:sz w:val="24"/>
        </w:rPr>
        <w:t>21.</w:t>
      </w:r>
      <w:r w:rsidRPr="00EA1D57">
        <w:rPr>
          <w:rFonts w:ascii="宋体" w:hAnsi="宋体" w:cs="宋体" w:hint="eastAsia"/>
          <w:sz w:val="24"/>
        </w:rPr>
        <w:t>评标委员会将根据招标文件和有关规定，履行评标工作职责，并按照评标方法及评分标准，全面衡量各供应商对招标文件的响应情况。对实质上响应招标文件的供应商，按照评审因素的量化指标排出推荐中标的供应商的先后顺序，并按顺序提出授标建议。</w:t>
      </w:r>
      <w:r w:rsidRPr="00EA1D57">
        <w:rPr>
          <w:rFonts w:ascii="宋体" w:hAnsi="宋体" w:cs="宋体" w:hint="eastAsia"/>
          <w:b/>
          <w:sz w:val="24"/>
        </w:rPr>
        <w:lastRenderedPageBreak/>
        <w:t>详见招标文件第四部分评标办法。</w:t>
      </w:r>
    </w:p>
    <w:p w14:paraId="211D6C3F" w14:textId="77777777" w:rsidR="00CC4D25" w:rsidRPr="00EA1D57" w:rsidRDefault="00CC4D25" w:rsidP="006F3137">
      <w:pPr>
        <w:snapToGrid w:val="0"/>
        <w:spacing w:line="360" w:lineRule="auto"/>
        <w:jc w:val="center"/>
        <w:outlineLvl w:val="1"/>
        <w:rPr>
          <w:rFonts w:ascii="宋体" w:hAnsi="宋体" w:cs="宋体"/>
          <w:b/>
          <w:sz w:val="36"/>
          <w:szCs w:val="36"/>
        </w:rPr>
      </w:pPr>
      <w:r w:rsidRPr="00EA1D57">
        <w:rPr>
          <w:rFonts w:ascii="宋体" w:hAnsi="宋体" w:cs="宋体" w:hint="eastAsia"/>
          <w:b/>
          <w:sz w:val="36"/>
          <w:szCs w:val="36"/>
        </w:rPr>
        <w:t>六、定 标</w:t>
      </w:r>
    </w:p>
    <w:p w14:paraId="00CE6982" w14:textId="77777777" w:rsidR="00CC4D25" w:rsidRPr="00EA1D57" w:rsidRDefault="00CC4D25" w:rsidP="00CC4D25">
      <w:pPr>
        <w:pStyle w:val="af3"/>
        <w:spacing w:line="360" w:lineRule="auto"/>
        <w:ind w:left="479" w:hangingChars="199" w:hanging="479"/>
        <w:rPr>
          <w:rFonts w:cs="宋体"/>
          <w:b/>
        </w:rPr>
      </w:pPr>
      <w:r w:rsidRPr="00EA1D57">
        <w:rPr>
          <w:rFonts w:cs="宋体" w:hint="eastAsia"/>
          <w:b/>
        </w:rPr>
        <w:t>22. 确定中标人</w:t>
      </w:r>
    </w:p>
    <w:p w14:paraId="09B251AF" w14:textId="77777777" w:rsidR="00CC4D25" w:rsidRPr="00EA1D57" w:rsidRDefault="00CC4D25" w:rsidP="00CC4D25">
      <w:pPr>
        <w:pStyle w:val="2b"/>
        <w:snapToGrid w:val="0"/>
        <w:spacing w:before="0"/>
        <w:ind w:firstLine="480"/>
        <w:rPr>
          <w:rFonts w:ascii="宋体" w:hAnsi="宋体" w:cs="宋体"/>
          <w:b/>
          <w:szCs w:val="24"/>
        </w:rPr>
      </w:pPr>
      <w:r w:rsidRPr="00EA1D57">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8F4558F" w14:textId="77777777" w:rsidR="00CC4D25" w:rsidRPr="00EA1D57" w:rsidRDefault="00CC4D25" w:rsidP="00CC4D25">
      <w:pPr>
        <w:pStyle w:val="2b"/>
        <w:snapToGrid w:val="0"/>
        <w:spacing w:before="0"/>
        <w:ind w:firstLineChars="0" w:firstLine="0"/>
        <w:rPr>
          <w:rFonts w:ascii="宋体" w:hAnsi="宋体" w:cs="宋体"/>
          <w:b/>
          <w:szCs w:val="24"/>
        </w:rPr>
      </w:pPr>
      <w:r w:rsidRPr="00EA1D57">
        <w:rPr>
          <w:rFonts w:ascii="宋体" w:hAnsi="宋体" w:cs="宋体" w:hint="eastAsia"/>
          <w:b/>
          <w:szCs w:val="24"/>
        </w:rPr>
        <w:t>23. 中标通知与中标结果公告</w:t>
      </w:r>
    </w:p>
    <w:p w14:paraId="708309A7" w14:textId="77777777" w:rsidR="00CC4D25" w:rsidRPr="00EA1D57" w:rsidRDefault="00CC4D25" w:rsidP="00CC4D25">
      <w:pPr>
        <w:widowControl/>
        <w:spacing w:line="360" w:lineRule="auto"/>
        <w:ind w:firstLine="480"/>
        <w:jc w:val="left"/>
        <w:rPr>
          <w:rFonts w:ascii="宋体" w:hAnsi="宋体" w:cs="宋体"/>
          <w:sz w:val="24"/>
        </w:rPr>
      </w:pPr>
      <w:r w:rsidRPr="00EA1D57">
        <w:rPr>
          <w:rFonts w:ascii="宋体" w:hAnsi="宋体" w:cs="宋体" w:hint="eastAsia"/>
          <w:sz w:val="24"/>
        </w:rPr>
        <w:t>23.1自中标人确定之日起2个工作日内，采购代理机构通过电子交易平台向中标人发出中标通知书，同时编制发布采购结果公告。</w:t>
      </w:r>
    </w:p>
    <w:p w14:paraId="6E1644C9" w14:textId="77777777" w:rsidR="00CC4D25" w:rsidRPr="00EA1D57" w:rsidRDefault="00CC4D25" w:rsidP="00CC4D25">
      <w:pPr>
        <w:widowControl/>
        <w:spacing w:line="360" w:lineRule="auto"/>
        <w:ind w:firstLine="480"/>
        <w:jc w:val="left"/>
        <w:rPr>
          <w:rFonts w:ascii="宋体" w:hAnsi="宋体" w:cs="宋体"/>
          <w:sz w:val="24"/>
        </w:rPr>
      </w:pPr>
      <w:r w:rsidRPr="00EA1D57">
        <w:rPr>
          <w:rFonts w:ascii="宋体" w:hAnsi="宋体" w:cs="宋体" w:hint="eastAsia"/>
          <w:sz w:val="24"/>
        </w:rPr>
        <w:t>23.2中标结果公告内容包括采购人及其委托的采购代理机构的名称、地址、联系方式，项目名称和项目编号，中标人名称、地址和中标金额，主要中标标的的名称、服务范围、服务要求、服务时间、服务标准，开标记录、</w:t>
      </w:r>
      <w:bookmarkStart w:id="28" w:name="_Hlk101184471"/>
      <w:r w:rsidRPr="00EA1D57">
        <w:rPr>
          <w:rFonts w:ascii="宋体" w:hAnsi="宋体" w:cs="宋体" w:hint="eastAsia"/>
          <w:sz w:val="24"/>
        </w:rPr>
        <w:t>资格审查情况、评审专家抽取规则、符合性审查情况、</w:t>
      </w:r>
      <w:bookmarkEnd w:id="28"/>
      <w:r w:rsidRPr="00EA1D57">
        <w:rPr>
          <w:rFonts w:ascii="宋体" w:hAnsi="宋体" w:cs="宋体" w:hint="eastAsia"/>
          <w:sz w:val="24"/>
        </w:rPr>
        <w:t>未中标情况说明、中标公告期限以及评审专家名单、评分汇总及明细。</w:t>
      </w:r>
    </w:p>
    <w:p w14:paraId="6759D804" w14:textId="77777777" w:rsidR="00CC4D25" w:rsidRPr="00EA1D57" w:rsidRDefault="00CC4D25" w:rsidP="00CC4D25">
      <w:pPr>
        <w:widowControl/>
        <w:spacing w:line="360" w:lineRule="auto"/>
        <w:ind w:firstLine="480"/>
        <w:jc w:val="left"/>
        <w:rPr>
          <w:rFonts w:ascii="宋体" w:hAnsi="宋体" w:cs="宋体"/>
          <w:sz w:val="24"/>
        </w:rPr>
      </w:pPr>
      <w:r w:rsidRPr="00EA1D57">
        <w:rPr>
          <w:rFonts w:ascii="宋体" w:hAnsi="宋体" w:cs="宋体" w:hint="eastAsia"/>
          <w:sz w:val="24"/>
        </w:rPr>
        <w:t>23.3公告期限为1个工作日。</w:t>
      </w:r>
    </w:p>
    <w:p w14:paraId="7CC0FB2C" w14:textId="77777777" w:rsidR="00CC4D25" w:rsidRPr="00EA1D57" w:rsidRDefault="00CC4D25" w:rsidP="006F3137">
      <w:pPr>
        <w:snapToGrid w:val="0"/>
        <w:spacing w:line="360" w:lineRule="auto"/>
        <w:ind w:leftChars="57" w:left="120" w:firstLineChars="150" w:firstLine="482"/>
        <w:jc w:val="center"/>
        <w:outlineLvl w:val="1"/>
        <w:rPr>
          <w:rFonts w:ascii="宋体" w:hAnsi="宋体" w:cs="宋体"/>
          <w:b/>
          <w:sz w:val="32"/>
        </w:rPr>
      </w:pPr>
      <w:r w:rsidRPr="00EA1D57">
        <w:rPr>
          <w:rFonts w:ascii="宋体" w:hAnsi="宋体" w:cs="宋体" w:hint="eastAsia"/>
          <w:b/>
          <w:sz w:val="32"/>
        </w:rPr>
        <w:t>七、合同授予</w:t>
      </w:r>
    </w:p>
    <w:p w14:paraId="1270D281" w14:textId="77777777" w:rsidR="00CC4D25" w:rsidRPr="00EA1D57" w:rsidRDefault="00CC4D25" w:rsidP="00CC4D25">
      <w:pPr>
        <w:pStyle w:val="af3"/>
        <w:spacing w:line="360" w:lineRule="auto"/>
        <w:ind w:left="479" w:hangingChars="199" w:hanging="479"/>
        <w:rPr>
          <w:rFonts w:cs="宋体"/>
          <w:b/>
        </w:rPr>
      </w:pPr>
      <w:r w:rsidRPr="00EA1D57">
        <w:rPr>
          <w:rFonts w:cs="宋体" w:hint="eastAsia"/>
          <w:b/>
        </w:rPr>
        <w:t xml:space="preserve">24. </w:t>
      </w:r>
      <w:r w:rsidRPr="00EA1D57">
        <w:rPr>
          <w:rFonts w:cs="宋体" w:hint="eastAsia"/>
        </w:rPr>
        <w:t>合同主要条款详见第五部分拟签订的合同文本。</w:t>
      </w:r>
    </w:p>
    <w:p w14:paraId="0D485ABC" w14:textId="77777777" w:rsidR="00CC4D25" w:rsidRPr="00EA1D57" w:rsidRDefault="00CC4D25" w:rsidP="00CC4D25">
      <w:pPr>
        <w:pStyle w:val="af3"/>
        <w:spacing w:line="360" w:lineRule="auto"/>
        <w:ind w:left="479" w:hangingChars="199" w:hanging="479"/>
        <w:rPr>
          <w:rFonts w:cs="宋体"/>
          <w:b/>
        </w:rPr>
      </w:pPr>
      <w:r w:rsidRPr="00EA1D57">
        <w:rPr>
          <w:rFonts w:cs="宋体" w:hint="eastAsia"/>
          <w:b/>
        </w:rPr>
        <w:t>25. 合同的签订</w:t>
      </w:r>
    </w:p>
    <w:p w14:paraId="2BCD96CB" w14:textId="77777777" w:rsidR="00CC4D25" w:rsidRPr="00EA1D57" w:rsidRDefault="00CC4D25" w:rsidP="00CC4D25">
      <w:pPr>
        <w:widowControl/>
        <w:spacing w:line="360" w:lineRule="auto"/>
        <w:ind w:firstLine="480"/>
        <w:jc w:val="left"/>
        <w:rPr>
          <w:rFonts w:ascii="宋体" w:hAnsi="宋体" w:cs="宋体"/>
          <w:kern w:val="0"/>
          <w:sz w:val="24"/>
        </w:rPr>
      </w:pPr>
      <w:r w:rsidRPr="00EA1D57">
        <w:rPr>
          <w:rFonts w:ascii="宋体" w:hAnsi="宋体" w:cs="宋体" w:hint="eastAsia"/>
          <w:sz w:val="24"/>
        </w:rPr>
        <w:t>25.1</w:t>
      </w:r>
      <w:r w:rsidRPr="00EA1D57">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091EC1F1" w14:textId="77777777" w:rsidR="00CC4D25" w:rsidRPr="00EA1D57" w:rsidRDefault="00CC4D25" w:rsidP="00CC4D25">
      <w:pPr>
        <w:pStyle w:val="2b"/>
        <w:snapToGrid w:val="0"/>
        <w:spacing w:before="0"/>
        <w:ind w:firstLine="480"/>
        <w:rPr>
          <w:rFonts w:ascii="宋体" w:hAnsi="宋体" w:cs="宋体"/>
          <w:kern w:val="0"/>
        </w:rPr>
      </w:pPr>
      <w:r w:rsidRPr="00EA1D57">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7C02E601" w14:textId="77777777" w:rsidR="00CC4D25" w:rsidRPr="00EA1D57" w:rsidRDefault="00CC4D25" w:rsidP="00CC4D25">
      <w:pPr>
        <w:pStyle w:val="2b"/>
        <w:snapToGrid w:val="0"/>
        <w:spacing w:before="0"/>
        <w:ind w:firstLine="480"/>
        <w:rPr>
          <w:rFonts w:ascii="宋体" w:hAnsi="宋体" w:cs="宋体"/>
        </w:rPr>
      </w:pPr>
      <w:r w:rsidRPr="00EA1D57">
        <w:rPr>
          <w:rFonts w:ascii="宋体" w:hAnsi="宋体" w:cs="宋体" w:hint="eastAsia"/>
        </w:rPr>
        <w:t>25.3如签订合同并生效后，供应商无故拒绝或延期，除按照合同条款处理外，列入不良行为记录一次，并给予通报。</w:t>
      </w:r>
    </w:p>
    <w:p w14:paraId="163EC20E" w14:textId="77777777" w:rsidR="00CC4D25" w:rsidRPr="00EA1D57" w:rsidRDefault="00CC4D25" w:rsidP="00CC4D25">
      <w:pPr>
        <w:pStyle w:val="2b"/>
        <w:snapToGrid w:val="0"/>
        <w:spacing w:before="0"/>
        <w:ind w:firstLine="480"/>
        <w:rPr>
          <w:rFonts w:ascii="宋体" w:hAnsi="宋体" w:cs="宋体"/>
        </w:rPr>
      </w:pPr>
      <w:r w:rsidRPr="00EA1D57">
        <w:rPr>
          <w:rFonts w:ascii="宋体" w:hAnsi="宋体" w:cs="宋体" w:hint="eastAsia"/>
        </w:rPr>
        <w:t>25.4中标人拒绝与采购人签订合同的，采购人可以按照评审报告推荐的中标或者成交候选人名单排序，确定下一候选人为中标人，也可以重新开展政府采购活动。</w:t>
      </w:r>
    </w:p>
    <w:p w14:paraId="00A75926" w14:textId="77777777" w:rsidR="00CC4D25" w:rsidRPr="00EA1D57" w:rsidRDefault="00CC4D25" w:rsidP="00CC4D25">
      <w:pPr>
        <w:pStyle w:val="2b"/>
        <w:snapToGrid w:val="0"/>
        <w:spacing w:before="0" w:after="120"/>
        <w:ind w:firstLine="480"/>
        <w:rPr>
          <w:rFonts w:ascii="宋体" w:hAnsi="宋体" w:cs="宋体"/>
        </w:rPr>
      </w:pPr>
      <w:r w:rsidRPr="00EA1D57">
        <w:rPr>
          <w:rFonts w:ascii="宋体" w:hAnsi="宋体" w:cs="宋体" w:hint="eastAsia"/>
        </w:rPr>
        <w:t>25.5采购合同由采购人与中标人根据招标文件、投标文件等内容通过政府采购电子交易平台在线签订，自动备案。（由采购人自行选择线上签订或线下签订）</w:t>
      </w:r>
    </w:p>
    <w:p w14:paraId="2F13B3EA" w14:textId="77777777" w:rsidR="00CC4D25" w:rsidRPr="00EA1D57" w:rsidRDefault="00CC4D25" w:rsidP="00CC4D25">
      <w:pPr>
        <w:pStyle w:val="af3"/>
        <w:spacing w:line="360" w:lineRule="auto"/>
        <w:ind w:left="479" w:hangingChars="199" w:hanging="479"/>
        <w:rPr>
          <w:rFonts w:cs="宋体"/>
          <w:b/>
        </w:rPr>
      </w:pPr>
      <w:r w:rsidRPr="00EA1D57">
        <w:rPr>
          <w:rFonts w:cs="宋体" w:hint="eastAsia"/>
          <w:b/>
        </w:rPr>
        <w:lastRenderedPageBreak/>
        <w:t>26. 履约保证金</w:t>
      </w:r>
    </w:p>
    <w:p w14:paraId="21E9D8D3" w14:textId="77777777" w:rsidR="00CC4D25" w:rsidRPr="00EA1D57" w:rsidRDefault="00CC4D25" w:rsidP="00CC4D25">
      <w:pPr>
        <w:tabs>
          <w:tab w:val="left" w:pos="0"/>
        </w:tabs>
        <w:spacing w:line="360" w:lineRule="auto"/>
        <w:ind w:firstLine="482"/>
        <w:rPr>
          <w:rFonts w:ascii="宋体" w:hAnsi="宋体" w:cs="宋体"/>
          <w:sz w:val="24"/>
        </w:rPr>
      </w:pPr>
      <w:r w:rsidRPr="00EA1D57">
        <w:rPr>
          <w:rFonts w:ascii="宋体" w:hAnsi="宋体" w:cs="宋体" w:hint="eastAsia"/>
          <w:kern w:val="0"/>
          <w:sz w:val="24"/>
        </w:rPr>
        <w:t>拟签订的合同文本要求中标人提交履约保证金的，供应商应当以支票、汇票、本票或者金融机构、担保机构出具的保函等非现金形式提交</w:t>
      </w:r>
      <w:r w:rsidRPr="00EA1D57">
        <w:rPr>
          <w:rFonts w:ascii="宋体" w:hAnsi="宋体" w:cs="宋体" w:hint="eastAsia"/>
          <w:sz w:val="24"/>
        </w:rPr>
        <w:t>。履约保证金的数额不得超过政府采购合同金额的</w:t>
      </w:r>
      <w:r w:rsidRPr="00EA1D57">
        <w:rPr>
          <w:rFonts w:ascii="宋体" w:hAnsi="宋体" w:cs="宋体"/>
          <w:sz w:val="24"/>
        </w:rPr>
        <w:t>1</w:t>
      </w:r>
      <w:r w:rsidRPr="00EA1D57">
        <w:rPr>
          <w:rFonts w:ascii="宋体" w:hAnsi="宋体" w:cs="宋体" w:hint="eastAsia"/>
          <w:sz w:val="24"/>
        </w:rPr>
        <w:t>%，鼓励根据项目特点、供应商诚信等因素免收履约保证金或降低缴纳比例。鼓励和支持供应商以银行、保险公司出具的保函形式提供履约保证金。采购人不得拒收履约保函，项目验收结束后应及时退还，</w:t>
      </w:r>
      <w:r w:rsidRPr="00EA1D57">
        <w:rPr>
          <w:rFonts w:ascii="宋体" w:hAnsi="宋体" w:cs="宋体"/>
          <w:sz w:val="24"/>
        </w:rPr>
        <w:t>延迟退还的，应当按照合同约定和法律规定承担相应的赔偿责任</w:t>
      </w:r>
      <w:r w:rsidRPr="00EA1D57">
        <w:rPr>
          <w:rFonts w:ascii="宋体" w:hAnsi="宋体" w:cs="宋体" w:hint="eastAsia"/>
          <w:sz w:val="24"/>
        </w:rPr>
        <w:t>。</w:t>
      </w:r>
    </w:p>
    <w:p w14:paraId="232FDA34" w14:textId="77777777" w:rsidR="00CC4D25" w:rsidRPr="00EA1D57" w:rsidRDefault="00CC4D25" w:rsidP="006F3137">
      <w:pPr>
        <w:tabs>
          <w:tab w:val="left" w:pos="0"/>
        </w:tabs>
        <w:spacing w:line="360" w:lineRule="auto"/>
        <w:ind w:firstLine="482"/>
        <w:rPr>
          <w:rFonts w:ascii="宋体" w:hAnsi="宋体" w:cs="宋体"/>
          <w:b/>
          <w:bCs/>
          <w:snapToGrid w:val="0"/>
          <w:kern w:val="28"/>
          <w:sz w:val="24"/>
        </w:rPr>
      </w:pPr>
      <w:r w:rsidRPr="00EA1D57">
        <w:rPr>
          <w:rFonts w:ascii="宋体" w:hAnsi="宋体" w:cs="宋体" w:hint="eastAsia"/>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DD2B9EB" w14:textId="77777777" w:rsidR="00CC4D25" w:rsidRPr="00EA1D57" w:rsidRDefault="00CC4D25" w:rsidP="006F3137">
      <w:pPr>
        <w:pStyle w:val="af3"/>
        <w:spacing w:line="360" w:lineRule="auto"/>
        <w:ind w:left="479" w:hangingChars="199" w:hanging="479"/>
        <w:rPr>
          <w:rFonts w:cs="宋体"/>
          <w:b/>
        </w:rPr>
      </w:pPr>
      <w:r w:rsidRPr="00EA1D57">
        <w:rPr>
          <w:rFonts w:cs="宋体"/>
          <w:b/>
        </w:rPr>
        <w:t>27.预付款</w:t>
      </w:r>
    </w:p>
    <w:p w14:paraId="18335756" w14:textId="77777777" w:rsidR="00CC4D25" w:rsidRPr="00EA1D57" w:rsidRDefault="00CC4D25" w:rsidP="00CC4D25">
      <w:pPr>
        <w:adjustRightInd/>
        <w:spacing w:line="360" w:lineRule="auto"/>
        <w:ind w:firstLineChars="200" w:firstLine="480"/>
      </w:pPr>
      <w:r w:rsidRPr="00EA1D57">
        <w:rPr>
          <w:rFonts w:ascii="宋体" w:hAnsi="宋体" w:hint="eastAsia"/>
          <w:sz w:val="24"/>
        </w:rPr>
        <w:t>采购单位应当在政府采购合同中约定预付款，对中小企业合同预付款比例原则上不低于合同金额的</w:t>
      </w:r>
      <w:r w:rsidRPr="00EA1D57">
        <w:rPr>
          <w:rFonts w:ascii="宋体" w:hAnsi="宋体"/>
          <w:sz w:val="24"/>
        </w:rPr>
        <w:t>40％</w:t>
      </w:r>
      <w:r w:rsidRPr="00EA1D57">
        <w:rPr>
          <w:rFonts w:ascii="宋体" w:hAnsi="宋体" w:hint="eastAsia"/>
          <w:sz w:val="24"/>
        </w:rPr>
        <w:t>，不高于合同金额的</w:t>
      </w:r>
      <w:r w:rsidRPr="00EA1D57">
        <w:rPr>
          <w:rFonts w:ascii="宋体" w:hAnsi="宋体"/>
          <w:sz w:val="24"/>
        </w:rPr>
        <w:t>70%；项目分年安排预算的，每年预付款比例</w:t>
      </w:r>
      <w:r w:rsidRPr="00EA1D57">
        <w:rPr>
          <w:rFonts w:ascii="宋体" w:hAnsi="宋体" w:hint="eastAsia"/>
          <w:sz w:val="24"/>
        </w:rPr>
        <w:t>不低于</w:t>
      </w:r>
      <w:r w:rsidRPr="00EA1D57">
        <w:rPr>
          <w:rFonts w:ascii="宋体" w:hAnsi="宋体"/>
          <w:sz w:val="24"/>
        </w:rPr>
        <w:t>项目年度计划支付资金额的40％</w:t>
      </w:r>
      <w:r w:rsidRPr="00EA1D57">
        <w:rPr>
          <w:rFonts w:ascii="宋体" w:hAnsi="宋体" w:hint="eastAsia"/>
          <w:sz w:val="24"/>
        </w:rPr>
        <w:t>，不高于合同金额的</w:t>
      </w:r>
      <w:r w:rsidRPr="00EA1D57">
        <w:rPr>
          <w:rFonts w:ascii="宋体" w:hAnsi="宋体"/>
          <w:sz w:val="24"/>
        </w:rPr>
        <w:t>70%；采购项目实施以人工投入为主的，</w:t>
      </w:r>
      <w:r w:rsidRPr="00EA1D57">
        <w:rPr>
          <w:rFonts w:ascii="宋体" w:hAnsi="宋体" w:hint="eastAsia"/>
          <w:sz w:val="24"/>
        </w:rPr>
        <w:t>可适当降低预付款比例，但不得低于</w:t>
      </w:r>
      <w:r w:rsidRPr="00EA1D57">
        <w:rPr>
          <w:rFonts w:ascii="宋体" w:hAnsi="宋体"/>
          <w:sz w:val="24"/>
        </w:rPr>
        <w:t>20%。对供应商为大型企业的项目或者以人工投入为主且实行按月定期结算支付款项的项目，预付款可低于上述比例或者不约定预付款。在签订合同时，</w:t>
      </w:r>
      <w:r w:rsidRPr="00EA1D57">
        <w:rPr>
          <w:rFonts w:ascii="宋体" w:hAnsi="宋体" w:hint="eastAsia"/>
          <w:sz w:val="24"/>
        </w:rPr>
        <w:t>供应商</w:t>
      </w:r>
      <w:r w:rsidRPr="00EA1D57">
        <w:rPr>
          <w:rFonts w:ascii="宋体" w:hAnsi="宋体"/>
          <w:sz w:val="24"/>
        </w:rPr>
        <w:t>明确表示无需预付款或者主动要求降低预付款比例的，</w:t>
      </w:r>
      <w:r w:rsidRPr="00EA1D57">
        <w:rPr>
          <w:rFonts w:ascii="宋体" w:hAnsi="宋体" w:hint="eastAsia"/>
          <w:sz w:val="24"/>
        </w:rPr>
        <w:t>采购单位</w:t>
      </w:r>
      <w:r w:rsidRPr="00EA1D57">
        <w:rPr>
          <w:rFonts w:ascii="宋体" w:hAnsi="宋体"/>
          <w:sz w:val="24"/>
        </w:rPr>
        <w:t>可不适用前述规定。</w:t>
      </w:r>
      <w:r w:rsidRPr="00EA1D57">
        <w:rPr>
          <w:rFonts w:ascii="宋体" w:hAnsi="宋体" w:hint="eastAsia"/>
          <w:sz w:val="24"/>
        </w:rPr>
        <w:t>采购单位</w:t>
      </w:r>
      <w:r w:rsidRPr="00EA1D57">
        <w:rPr>
          <w:rFonts w:ascii="宋体" w:hAnsi="宋体"/>
          <w:sz w:val="24"/>
        </w:rPr>
        <w:t>根据项目特点、供应商诚信等因素，可以要求</w:t>
      </w:r>
      <w:r w:rsidRPr="00EA1D57">
        <w:rPr>
          <w:rFonts w:ascii="宋体" w:hAnsi="宋体" w:hint="eastAsia"/>
          <w:sz w:val="24"/>
        </w:rPr>
        <w:t>供应商</w:t>
      </w:r>
      <w:r w:rsidRPr="00EA1D57">
        <w:rPr>
          <w:rFonts w:ascii="宋体" w:hAnsi="宋体"/>
          <w:sz w:val="24"/>
        </w:rPr>
        <w:t>提交银行、保险公司等金融机构出具的预付款保函或其他担保措施。政府采购预付款应在合同生效以及具备实施条件后</w:t>
      </w:r>
      <w:r w:rsidRPr="00EA1D57">
        <w:rPr>
          <w:rFonts w:ascii="宋体" w:hAnsi="宋体" w:hint="eastAsia"/>
          <w:sz w:val="24"/>
        </w:rPr>
        <w:t>7</w:t>
      </w:r>
      <w:r w:rsidRPr="00EA1D57">
        <w:rPr>
          <w:rFonts w:ascii="宋体" w:hAnsi="宋体"/>
          <w:sz w:val="24"/>
        </w:rPr>
        <w:t>个工作日内支付。</w:t>
      </w:r>
      <w:r w:rsidRPr="00EA1D57">
        <w:rPr>
          <w:rFonts w:ascii="宋体" w:hAnsi="宋体" w:hint="eastAsia"/>
          <w:sz w:val="24"/>
        </w:rPr>
        <w:t>政府采购工程以及与工程建设有关的货物、服务，采用招标方式采购的，预付款从其相关规定。供应商可登录政采云前台大厅选择金融服务</w:t>
      </w:r>
      <w:r w:rsidRPr="00EA1D57">
        <w:rPr>
          <w:rFonts w:ascii="宋体" w:hAnsi="宋体"/>
          <w:sz w:val="24"/>
        </w:rPr>
        <w:t xml:space="preserve"> - </w:t>
      </w:r>
      <w:r w:rsidRPr="00EA1D57">
        <w:rPr>
          <w:rFonts w:ascii="宋体" w:hAnsi="宋体" w:hint="eastAsia"/>
          <w:sz w:val="24"/>
        </w:rPr>
        <w:t>【保函保险服务】出具预付款保函，具体步骤：选择产品—填写供应商信息—选择中标项目—确认信息—等待保险</w:t>
      </w:r>
      <w:r w:rsidRPr="00EA1D57">
        <w:rPr>
          <w:rFonts w:ascii="宋体" w:hAnsi="宋体"/>
          <w:sz w:val="24"/>
        </w:rPr>
        <w:t>/保函受理—确认保单—支付保费—成功出单。政</w:t>
      </w:r>
      <w:r w:rsidRPr="00EA1D57">
        <w:rPr>
          <w:rFonts w:ascii="宋体" w:hAnsi="宋体" w:hint="eastAsia"/>
          <w:sz w:val="24"/>
        </w:rPr>
        <w:t>采云金融专线</w:t>
      </w:r>
      <w:r w:rsidRPr="00EA1D57">
        <w:rPr>
          <w:rFonts w:ascii="宋体" w:hAnsi="宋体"/>
          <w:sz w:val="24"/>
        </w:rPr>
        <w:t>400-903-9583。</w:t>
      </w:r>
    </w:p>
    <w:p w14:paraId="04AA29C8" w14:textId="77777777" w:rsidR="00CC4D25" w:rsidRPr="00EA1D57" w:rsidRDefault="00CC4D25" w:rsidP="006F3137">
      <w:pPr>
        <w:snapToGrid w:val="0"/>
        <w:spacing w:line="360" w:lineRule="auto"/>
        <w:ind w:firstLineChars="1045" w:firstLine="3357"/>
        <w:outlineLvl w:val="1"/>
        <w:rPr>
          <w:rFonts w:ascii="宋体" w:hAnsi="宋体" w:cs="宋体"/>
          <w:b/>
          <w:sz w:val="24"/>
        </w:rPr>
      </w:pPr>
      <w:r w:rsidRPr="00EA1D57">
        <w:rPr>
          <w:rFonts w:ascii="宋体" w:hAnsi="宋体" w:cs="宋体" w:hint="eastAsia"/>
          <w:b/>
          <w:sz w:val="32"/>
        </w:rPr>
        <w:t>八、电子交易活动的中止</w:t>
      </w:r>
    </w:p>
    <w:p w14:paraId="0F117F3A" w14:textId="77777777" w:rsidR="00CC4D25" w:rsidRPr="00EA1D57" w:rsidRDefault="00CC4D25" w:rsidP="00CC4D25">
      <w:pPr>
        <w:pStyle w:val="2b"/>
        <w:snapToGrid w:val="0"/>
        <w:spacing w:before="0"/>
        <w:ind w:firstLineChars="0" w:firstLine="0"/>
        <w:rPr>
          <w:rFonts w:ascii="宋体" w:hAnsi="宋体" w:cs="宋体"/>
        </w:rPr>
      </w:pPr>
      <w:r w:rsidRPr="00EA1D57">
        <w:rPr>
          <w:rFonts w:ascii="宋体" w:hAnsi="宋体" w:cs="宋体"/>
          <w:b/>
          <w:bCs/>
        </w:rPr>
        <w:t>2</w:t>
      </w:r>
      <w:r w:rsidRPr="00EA1D57">
        <w:rPr>
          <w:rFonts w:ascii="宋体" w:hAnsi="宋体" w:cs="宋体"/>
          <w:b/>
          <w:bCs/>
          <w:szCs w:val="24"/>
        </w:rPr>
        <w:t>8</w:t>
      </w:r>
      <w:r w:rsidRPr="00EA1D57">
        <w:rPr>
          <w:rFonts w:ascii="宋体" w:hAnsi="宋体" w:cs="宋体" w:hint="eastAsia"/>
          <w:b/>
          <w:szCs w:val="24"/>
        </w:rPr>
        <w:t>. 电子交易活动的中止。</w:t>
      </w:r>
      <w:r w:rsidRPr="00EA1D57">
        <w:rPr>
          <w:rFonts w:ascii="宋体" w:hAnsi="宋体" w:cs="宋体" w:hint="eastAsia"/>
        </w:rPr>
        <w:t>采购过程中出现以下情形，导致电子交易平台无法正常运行，或者无法保证电子交易的公平、公正和安全时，采购代理机构可中止电子交易活动：</w:t>
      </w:r>
    </w:p>
    <w:p w14:paraId="2D4A95EF" w14:textId="77777777" w:rsidR="00CC4D25" w:rsidRPr="00EA1D57" w:rsidRDefault="00CC4D25" w:rsidP="00CC4D25">
      <w:pPr>
        <w:pStyle w:val="2b"/>
        <w:snapToGrid w:val="0"/>
        <w:spacing w:before="0"/>
        <w:ind w:firstLine="480"/>
        <w:rPr>
          <w:rFonts w:ascii="宋体" w:hAnsi="宋体" w:cs="宋体"/>
        </w:rPr>
      </w:pPr>
      <w:r w:rsidRPr="00EA1D57">
        <w:rPr>
          <w:rFonts w:ascii="宋体" w:hAnsi="宋体" w:cs="宋体" w:hint="eastAsia"/>
        </w:rPr>
        <w:t xml:space="preserve">28.1电子交易平台发生故障而无法登录访问的； </w:t>
      </w:r>
    </w:p>
    <w:p w14:paraId="2166BEB4" w14:textId="77777777" w:rsidR="00CC4D25" w:rsidRPr="00EA1D57" w:rsidRDefault="00CC4D25" w:rsidP="00CC4D25">
      <w:pPr>
        <w:pStyle w:val="2b"/>
        <w:snapToGrid w:val="0"/>
        <w:spacing w:before="0"/>
        <w:ind w:firstLine="480"/>
        <w:rPr>
          <w:rFonts w:ascii="宋体" w:hAnsi="宋体" w:cs="宋体"/>
        </w:rPr>
      </w:pPr>
      <w:r w:rsidRPr="00EA1D57">
        <w:rPr>
          <w:rFonts w:ascii="宋体" w:hAnsi="宋体" w:cs="宋体" w:hint="eastAsia"/>
        </w:rPr>
        <w:t>28.2电子交易平台应用或数据库出现错误，不能进行正常操作的；</w:t>
      </w:r>
    </w:p>
    <w:p w14:paraId="7DAEC0CD" w14:textId="77777777" w:rsidR="00CC4D25" w:rsidRPr="00EA1D57" w:rsidRDefault="00CC4D25" w:rsidP="00CC4D25">
      <w:pPr>
        <w:pStyle w:val="2b"/>
        <w:snapToGrid w:val="0"/>
        <w:spacing w:before="0"/>
        <w:ind w:firstLine="480"/>
        <w:rPr>
          <w:rFonts w:ascii="宋体" w:hAnsi="宋体" w:cs="宋体"/>
        </w:rPr>
      </w:pPr>
      <w:r w:rsidRPr="00EA1D57">
        <w:rPr>
          <w:rFonts w:ascii="宋体" w:hAnsi="宋体" w:cs="宋体" w:hint="eastAsia"/>
        </w:rPr>
        <w:lastRenderedPageBreak/>
        <w:t>28.3电子交易平台发现严重安全漏洞，有潜在泄密危险的；</w:t>
      </w:r>
    </w:p>
    <w:p w14:paraId="34276844" w14:textId="77777777" w:rsidR="00CC4D25" w:rsidRPr="00EA1D57" w:rsidRDefault="00CC4D25" w:rsidP="00CC4D25">
      <w:pPr>
        <w:pStyle w:val="2b"/>
        <w:snapToGrid w:val="0"/>
        <w:spacing w:before="0"/>
        <w:ind w:firstLine="480"/>
        <w:rPr>
          <w:rFonts w:ascii="宋体" w:hAnsi="宋体" w:cs="宋体"/>
        </w:rPr>
      </w:pPr>
      <w:r w:rsidRPr="00EA1D57">
        <w:rPr>
          <w:rFonts w:ascii="宋体" w:hAnsi="宋体" w:cs="宋体" w:hint="eastAsia"/>
        </w:rPr>
        <w:t xml:space="preserve">28.4病毒发作导致不能进行正常操作的； </w:t>
      </w:r>
    </w:p>
    <w:p w14:paraId="66D7D2D7" w14:textId="77777777" w:rsidR="00CC4D25" w:rsidRPr="00EA1D57" w:rsidRDefault="00CC4D25" w:rsidP="00CC4D25">
      <w:pPr>
        <w:pStyle w:val="2b"/>
        <w:snapToGrid w:val="0"/>
        <w:spacing w:before="0"/>
        <w:ind w:firstLine="480"/>
        <w:rPr>
          <w:rFonts w:ascii="宋体" w:hAnsi="宋体" w:cs="宋体"/>
        </w:rPr>
      </w:pPr>
      <w:r w:rsidRPr="00EA1D57">
        <w:rPr>
          <w:rFonts w:ascii="宋体" w:hAnsi="宋体" w:cs="宋体" w:hint="eastAsia"/>
        </w:rPr>
        <w:t>28.5其他无法保证电子交易的公平、公正和安全的情况。</w:t>
      </w:r>
    </w:p>
    <w:p w14:paraId="00C06FA8" w14:textId="77777777" w:rsidR="00CC4D25" w:rsidRPr="00EA1D57" w:rsidRDefault="00CC4D25" w:rsidP="00CC4D25">
      <w:pPr>
        <w:pStyle w:val="2b"/>
        <w:snapToGrid w:val="0"/>
        <w:spacing w:before="0"/>
        <w:ind w:firstLineChars="0" w:firstLine="0"/>
        <w:rPr>
          <w:rFonts w:ascii="宋体" w:hAnsi="宋体" w:cs="宋体"/>
        </w:rPr>
      </w:pPr>
      <w:r w:rsidRPr="00EA1D57">
        <w:rPr>
          <w:rFonts w:ascii="宋体" w:hAnsi="宋体" w:cs="宋体" w:hint="eastAsia"/>
        </w:rPr>
        <w:t xml:space="preserve"> 29.出现以上情形，不影响采购公平、公正性的，采购组织机构可以待上述情形消除后继续组织电子交易活动；影响或可能影响采购公平、公正性的，应当重新采购。</w:t>
      </w:r>
    </w:p>
    <w:p w14:paraId="71882292" w14:textId="77777777" w:rsidR="00CC4D25" w:rsidRPr="00EA1D57" w:rsidRDefault="00CC4D25" w:rsidP="00FE1C2D">
      <w:pPr>
        <w:snapToGrid w:val="0"/>
        <w:spacing w:line="360" w:lineRule="auto"/>
        <w:jc w:val="center"/>
        <w:outlineLvl w:val="1"/>
        <w:rPr>
          <w:rFonts w:ascii="宋体" w:hAnsi="宋体" w:cs="宋体"/>
          <w:b/>
          <w:sz w:val="32"/>
        </w:rPr>
      </w:pPr>
      <w:r w:rsidRPr="00EA1D57">
        <w:rPr>
          <w:rFonts w:ascii="宋体" w:hAnsi="宋体" w:cs="宋体" w:hint="eastAsia"/>
          <w:b/>
          <w:sz w:val="32"/>
        </w:rPr>
        <w:t>九、验收</w:t>
      </w:r>
    </w:p>
    <w:p w14:paraId="0EA33121" w14:textId="77777777" w:rsidR="00CC4D25" w:rsidRPr="00EA1D57" w:rsidRDefault="00CC4D25" w:rsidP="00CC4D25">
      <w:pPr>
        <w:pStyle w:val="af3"/>
        <w:spacing w:line="360" w:lineRule="auto"/>
        <w:ind w:firstLineChars="0" w:firstLine="0"/>
        <w:rPr>
          <w:rFonts w:cs="宋体"/>
          <w:b/>
        </w:rPr>
      </w:pPr>
      <w:r w:rsidRPr="00EA1D57">
        <w:rPr>
          <w:rFonts w:cs="宋体" w:hint="eastAsia"/>
          <w:b/>
        </w:rPr>
        <w:t>30.验收</w:t>
      </w:r>
    </w:p>
    <w:p w14:paraId="25A08832" w14:textId="77777777" w:rsidR="00CC4D25" w:rsidRPr="00EA1D57" w:rsidRDefault="00CC4D25" w:rsidP="00CC4D25">
      <w:pPr>
        <w:tabs>
          <w:tab w:val="left" w:pos="0"/>
        </w:tabs>
        <w:spacing w:line="360" w:lineRule="auto"/>
        <w:ind w:firstLine="480"/>
        <w:rPr>
          <w:rFonts w:ascii="宋体" w:hAnsi="宋体" w:cs="宋体"/>
          <w:kern w:val="0"/>
          <w:sz w:val="24"/>
        </w:rPr>
      </w:pPr>
      <w:r w:rsidRPr="00EA1D57">
        <w:rPr>
          <w:rFonts w:ascii="宋体" w:hAnsi="宋体" w:cs="宋体" w:hint="eastAsia"/>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A95AB67" w14:textId="77777777" w:rsidR="00CC4D25" w:rsidRPr="00EA1D57" w:rsidRDefault="00CC4D25" w:rsidP="00CC4D25">
      <w:pPr>
        <w:tabs>
          <w:tab w:val="left" w:pos="0"/>
        </w:tabs>
        <w:spacing w:line="360" w:lineRule="auto"/>
        <w:ind w:firstLine="480"/>
        <w:rPr>
          <w:rFonts w:ascii="宋体" w:hAnsi="宋体" w:cs="宋体"/>
          <w:kern w:val="0"/>
          <w:sz w:val="24"/>
        </w:rPr>
      </w:pPr>
      <w:r w:rsidRPr="00EA1D57">
        <w:rPr>
          <w:rFonts w:ascii="宋体" w:hAnsi="宋体" w:cs="宋体" w:hint="eastAsia"/>
          <w:kern w:val="0"/>
          <w:sz w:val="24"/>
        </w:rPr>
        <w:t>30.2采购人可以邀请参加本项目的其他供应商或者第三方机构参与验收。参与验收的供应商或者第三方机构的意见作为验收书的参考资料一并存档。</w:t>
      </w:r>
    </w:p>
    <w:p w14:paraId="7ADD3B99" w14:textId="77777777" w:rsidR="00CC4D25" w:rsidRPr="00EA1D57" w:rsidRDefault="00CC4D25" w:rsidP="00CC4D25">
      <w:pPr>
        <w:tabs>
          <w:tab w:val="left" w:pos="0"/>
        </w:tabs>
        <w:spacing w:line="360" w:lineRule="auto"/>
        <w:ind w:firstLine="480"/>
        <w:rPr>
          <w:rFonts w:ascii="宋体" w:hAnsi="宋体" w:cs="宋体"/>
          <w:kern w:val="0"/>
          <w:sz w:val="24"/>
        </w:rPr>
      </w:pPr>
      <w:r w:rsidRPr="00EA1D57">
        <w:rPr>
          <w:rFonts w:ascii="宋体" w:hAnsi="宋体"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4444ABB" w14:textId="77777777" w:rsidR="00CC4D25" w:rsidRPr="00EA1D57" w:rsidRDefault="00CC4D25" w:rsidP="00CC4D25">
      <w:pPr>
        <w:tabs>
          <w:tab w:val="left" w:pos="0"/>
        </w:tabs>
        <w:spacing w:line="360" w:lineRule="auto"/>
        <w:ind w:firstLine="480"/>
        <w:rPr>
          <w:rFonts w:ascii="宋体" w:hAnsi="宋体" w:cs="宋体"/>
          <w:sz w:val="18"/>
          <w:szCs w:val="18"/>
        </w:rPr>
      </w:pPr>
      <w:r w:rsidRPr="00EA1D57">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AF39C03" w14:textId="77777777" w:rsidR="00CC4D25" w:rsidRPr="00EA1D57" w:rsidRDefault="00CC4D25" w:rsidP="00CC4D25">
      <w:pPr>
        <w:tabs>
          <w:tab w:val="left" w:pos="0"/>
        </w:tabs>
        <w:spacing w:line="360" w:lineRule="auto"/>
        <w:ind w:firstLine="480"/>
        <w:rPr>
          <w:rFonts w:ascii="宋体" w:hAnsi="宋体" w:cs="宋体"/>
          <w:kern w:val="0"/>
          <w:sz w:val="24"/>
        </w:rPr>
        <w:sectPr w:rsidR="00CC4D25" w:rsidRPr="00EA1D57" w:rsidSect="00826708">
          <w:headerReference w:type="default" r:id="rId9"/>
          <w:footerReference w:type="even" r:id="rId10"/>
          <w:footerReference w:type="default" r:id="rId11"/>
          <w:footerReference w:type="first" r:id="rId12"/>
          <w:pgSz w:w="11906" w:h="16838"/>
          <w:pgMar w:top="680" w:right="1418" w:bottom="680" w:left="1418" w:header="567" w:footer="851" w:gutter="0"/>
          <w:cols w:space="720"/>
          <w:titlePg/>
          <w:docGrid w:linePitch="312"/>
        </w:sectPr>
      </w:pPr>
      <w:bookmarkStart w:id="29" w:name="_Hlt75236290"/>
      <w:bookmarkStart w:id="30" w:name="_Hlt74714665"/>
      <w:bookmarkStart w:id="31" w:name="_Hlt74707468"/>
      <w:bookmarkStart w:id="32" w:name="_Hlt74729768"/>
      <w:bookmarkStart w:id="33" w:name="_Hlt75236101"/>
      <w:bookmarkStart w:id="34" w:name="_Hlt68072998"/>
      <w:bookmarkStart w:id="35" w:name="_Hlt74730295"/>
      <w:bookmarkStart w:id="36" w:name="_Hlt68073093"/>
      <w:bookmarkStart w:id="37" w:name="_Hlt68057669"/>
      <w:bookmarkStart w:id="38" w:name="_Hlt68403820"/>
      <w:bookmarkStart w:id="39" w:name="_Hlt68072990"/>
      <w:bookmarkStart w:id="40" w:name="_Hlt75236011"/>
      <w:bookmarkEnd w:id="27"/>
      <w:bookmarkEnd w:id="29"/>
      <w:bookmarkEnd w:id="30"/>
      <w:bookmarkEnd w:id="31"/>
      <w:bookmarkEnd w:id="32"/>
      <w:bookmarkEnd w:id="33"/>
      <w:bookmarkEnd w:id="34"/>
      <w:bookmarkEnd w:id="35"/>
      <w:bookmarkEnd w:id="36"/>
      <w:bookmarkEnd w:id="37"/>
      <w:bookmarkEnd w:id="38"/>
      <w:bookmarkEnd w:id="39"/>
      <w:bookmarkEnd w:id="40"/>
    </w:p>
    <w:p w14:paraId="0EB4DBC9" w14:textId="77777777" w:rsidR="00CC4D25" w:rsidRPr="00EA1D57" w:rsidRDefault="00CC4D25" w:rsidP="00CC4D25">
      <w:pPr>
        <w:spacing w:line="360" w:lineRule="auto"/>
        <w:jc w:val="center"/>
        <w:outlineLvl w:val="0"/>
        <w:rPr>
          <w:rFonts w:ascii="宋体" w:hAnsi="宋体" w:cs="宋体"/>
          <w:b/>
          <w:sz w:val="36"/>
          <w:szCs w:val="36"/>
        </w:rPr>
      </w:pPr>
      <w:bookmarkStart w:id="41" w:name="_Toc187413422"/>
      <w:bookmarkStart w:id="42" w:name="第四部分"/>
      <w:bookmarkEnd w:id="24"/>
      <w:bookmarkEnd w:id="25"/>
      <w:r w:rsidRPr="00EA1D57">
        <w:rPr>
          <w:rFonts w:ascii="宋体" w:hAnsi="宋体" w:cs="宋体" w:hint="eastAsia"/>
          <w:b/>
          <w:sz w:val="36"/>
          <w:szCs w:val="36"/>
        </w:rPr>
        <w:lastRenderedPageBreak/>
        <w:t>第三部分   采购需求</w:t>
      </w:r>
      <w:bookmarkEnd w:id="41"/>
    </w:p>
    <w:p w14:paraId="4B606671" w14:textId="77777777" w:rsidR="00CC4D25" w:rsidRPr="00EA1D57" w:rsidRDefault="00CC4D25" w:rsidP="004175FE">
      <w:pPr>
        <w:adjustRightInd/>
        <w:spacing w:line="360" w:lineRule="auto"/>
        <w:ind w:firstLineChars="1197" w:firstLine="3845"/>
        <w:outlineLvl w:val="1"/>
        <w:rPr>
          <w:rFonts w:ascii="宋体" w:hAnsi="宋体" w:cs="宋体"/>
          <w:b/>
          <w:sz w:val="32"/>
          <w:szCs w:val="20"/>
        </w:rPr>
      </w:pPr>
      <w:r w:rsidRPr="00EA1D57">
        <w:rPr>
          <w:rFonts w:ascii="宋体" w:hAnsi="宋体" w:cs="宋体" w:hint="eastAsia"/>
          <w:b/>
          <w:sz w:val="32"/>
          <w:szCs w:val="20"/>
        </w:rPr>
        <w:t>前附表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2438"/>
        <w:gridCol w:w="5359"/>
      </w:tblGrid>
      <w:tr w:rsidR="00EA1D57" w:rsidRPr="00EA1D57" w14:paraId="7E1586BB" w14:textId="77777777" w:rsidTr="007B1BD7">
        <w:trPr>
          <w:trHeight w:val="20"/>
          <w:tblHeader/>
          <w:jc w:val="center"/>
        </w:trPr>
        <w:tc>
          <w:tcPr>
            <w:tcW w:w="411" w:type="pct"/>
            <w:vAlign w:val="center"/>
          </w:tcPr>
          <w:p w14:paraId="4C46CE46" w14:textId="77777777" w:rsidR="00CC4D25" w:rsidRPr="00EA1D57" w:rsidRDefault="00CC4D25" w:rsidP="00D0390F">
            <w:pPr>
              <w:adjustRightInd/>
              <w:spacing w:line="336" w:lineRule="auto"/>
              <w:jc w:val="center"/>
              <w:rPr>
                <w:rFonts w:ascii="宋体" w:hAnsi="宋体" w:cs="宋体"/>
                <w:b/>
                <w:szCs w:val="21"/>
              </w:rPr>
            </w:pPr>
            <w:r w:rsidRPr="00EA1D57">
              <w:rPr>
                <w:rFonts w:ascii="宋体" w:hAnsi="宋体" w:cs="宋体" w:hint="eastAsia"/>
                <w:b/>
                <w:szCs w:val="21"/>
              </w:rPr>
              <w:t>序号</w:t>
            </w:r>
          </w:p>
        </w:tc>
        <w:tc>
          <w:tcPr>
            <w:tcW w:w="1435" w:type="pct"/>
            <w:vAlign w:val="center"/>
          </w:tcPr>
          <w:p w14:paraId="5364295F" w14:textId="77777777" w:rsidR="00CC4D25" w:rsidRPr="00EA1D57" w:rsidRDefault="00CC4D25" w:rsidP="00D0390F">
            <w:pPr>
              <w:adjustRightInd/>
              <w:spacing w:line="336" w:lineRule="auto"/>
              <w:jc w:val="center"/>
              <w:rPr>
                <w:rFonts w:ascii="宋体" w:hAnsi="宋体" w:cs="宋体"/>
                <w:b/>
                <w:szCs w:val="21"/>
              </w:rPr>
            </w:pPr>
            <w:r w:rsidRPr="00EA1D57">
              <w:rPr>
                <w:rFonts w:ascii="宋体" w:hAnsi="宋体" w:cs="宋体" w:hint="eastAsia"/>
                <w:b/>
                <w:szCs w:val="21"/>
              </w:rPr>
              <w:t>项目</w:t>
            </w:r>
          </w:p>
        </w:tc>
        <w:tc>
          <w:tcPr>
            <w:tcW w:w="3154" w:type="pct"/>
            <w:vAlign w:val="center"/>
          </w:tcPr>
          <w:p w14:paraId="44940877" w14:textId="77777777" w:rsidR="00CC4D25" w:rsidRPr="00EA1D57" w:rsidRDefault="00CC4D25" w:rsidP="00D0390F">
            <w:pPr>
              <w:adjustRightInd/>
              <w:spacing w:line="336" w:lineRule="auto"/>
              <w:jc w:val="center"/>
              <w:rPr>
                <w:rFonts w:ascii="宋体" w:hAnsi="宋体" w:cs="宋体"/>
                <w:b/>
                <w:szCs w:val="21"/>
              </w:rPr>
            </w:pPr>
            <w:r w:rsidRPr="00EA1D57">
              <w:rPr>
                <w:rFonts w:ascii="宋体" w:hAnsi="宋体" w:cs="宋体" w:hint="eastAsia"/>
                <w:b/>
                <w:szCs w:val="21"/>
              </w:rPr>
              <w:t>采购需求内容</w:t>
            </w:r>
          </w:p>
        </w:tc>
      </w:tr>
      <w:tr w:rsidR="00EA1D57" w:rsidRPr="00EA1D57" w14:paraId="36057C1A" w14:textId="77777777" w:rsidTr="007B1BD7">
        <w:trPr>
          <w:trHeight w:val="20"/>
          <w:jc w:val="center"/>
        </w:trPr>
        <w:tc>
          <w:tcPr>
            <w:tcW w:w="411" w:type="pct"/>
            <w:vAlign w:val="center"/>
          </w:tcPr>
          <w:p w14:paraId="1ADEBB68" w14:textId="77777777" w:rsidR="00CC4D25" w:rsidRPr="00EA1D57" w:rsidRDefault="00CC4D25" w:rsidP="00D0390F">
            <w:pPr>
              <w:adjustRightInd/>
              <w:spacing w:line="336" w:lineRule="auto"/>
              <w:jc w:val="center"/>
              <w:rPr>
                <w:rFonts w:ascii="宋体" w:hAnsi="宋体" w:cs="宋体"/>
                <w:szCs w:val="21"/>
              </w:rPr>
            </w:pPr>
            <w:r w:rsidRPr="00EA1D57">
              <w:rPr>
                <w:rFonts w:ascii="宋体" w:hAnsi="宋体" w:cs="宋体" w:hint="eastAsia"/>
                <w:szCs w:val="21"/>
              </w:rPr>
              <w:t>1</w:t>
            </w:r>
          </w:p>
        </w:tc>
        <w:tc>
          <w:tcPr>
            <w:tcW w:w="1435" w:type="pct"/>
            <w:vAlign w:val="center"/>
          </w:tcPr>
          <w:p w14:paraId="6DC847D7" w14:textId="77777777" w:rsidR="00CC4D25" w:rsidRPr="00EA1D57" w:rsidRDefault="00CC4D25" w:rsidP="00D0390F">
            <w:pPr>
              <w:adjustRightInd/>
              <w:spacing w:line="336" w:lineRule="auto"/>
              <w:jc w:val="left"/>
              <w:rPr>
                <w:rFonts w:ascii="宋体" w:hAnsi="宋体" w:cs="宋体"/>
                <w:szCs w:val="21"/>
              </w:rPr>
            </w:pPr>
            <w:r w:rsidRPr="00EA1D57">
              <w:rPr>
                <w:rFonts w:ascii="宋体" w:hAnsi="宋体" w:cs="宋体" w:hint="eastAsia"/>
                <w:szCs w:val="21"/>
              </w:rPr>
              <w:t>采购内容</w:t>
            </w:r>
          </w:p>
        </w:tc>
        <w:tc>
          <w:tcPr>
            <w:tcW w:w="3154" w:type="pct"/>
            <w:vAlign w:val="center"/>
          </w:tcPr>
          <w:p w14:paraId="3778F2C0" w14:textId="77777777" w:rsidR="00CC4D25" w:rsidRPr="00EA1D57" w:rsidRDefault="00CC4D25" w:rsidP="00D0390F">
            <w:pPr>
              <w:adjustRightInd/>
              <w:spacing w:line="336" w:lineRule="auto"/>
              <w:rPr>
                <w:rFonts w:ascii="宋体" w:hAnsi="宋体" w:cs="宋体"/>
                <w:szCs w:val="21"/>
              </w:rPr>
            </w:pPr>
            <w:r w:rsidRPr="00EA1D57">
              <w:rPr>
                <w:rFonts w:ascii="宋体" w:hAnsi="宋体" w:cs="宋体" w:hint="eastAsia"/>
                <w:bCs/>
                <w:szCs w:val="21"/>
              </w:rPr>
              <w:t>详见</w:t>
            </w:r>
            <w:r w:rsidRPr="00EA1D57">
              <w:rPr>
                <w:rFonts w:ascii="宋体" w:hAnsi="宋体" w:cs="宋体" w:hint="eastAsia"/>
                <w:szCs w:val="21"/>
              </w:rPr>
              <w:t>本部分内容</w:t>
            </w:r>
          </w:p>
        </w:tc>
      </w:tr>
      <w:tr w:rsidR="00EA1D57" w:rsidRPr="00EA1D57" w14:paraId="727DF58E" w14:textId="77777777" w:rsidTr="007B1BD7">
        <w:trPr>
          <w:trHeight w:val="20"/>
          <w:jc w:val="center"/>
        </w:trPr>
        <w:tc>
          <w:tcPr>
            <w:tcW w:w="411" w:type="pct"/>
            <w:vAlign w:val="center"/>
          </w:tcPr>
          <w:p w14:paraId="0B76CECF" w14:textId="77777777" w:rsidR="00CC4D25" w:rsidRPr="00EA1D57" w:rsidRDefault="00CC4D25" w:rsidP="00D0390F">
            <w:pPr>
              <w:adjustRightInd/>
              <w:spacing w:line="336" w:lineRule="auto"/>
              <w:jc w:val="center"/>
              <w:rPr>
                <w:rFonts w:ascii="宋体" w:hAnsi="宋体" w:cs="宋体"/>
                <w:szCs w:val="21"/>
              </w:rPr>
            </w:pPr>
            <w:r w:rsidRPr="00EA1D57">
              <w:rPr>
                <w:rFonts w:ascii="宋体" w:hAnsi="宋体" w:cs="宋体" w:hint="eastAsia"/>
                <w:szCs w:val="21"/>
              </w:rPr>
              <w:t>2</w:t>
            </w:r>
          </w:p>
        </w:tc>
        <w:tc>
          <w:tcPr>
            <w:tcW w:w="1435" w:type="pct"/>
            <w:vAlign w:val="center"/>
          </w:tcPr>
          <w:p w14:paraId="67E89B1C" w14:textId="77777777" w:rsidR="00CC4D25" w:rsidRPr="00EA1D57" w:rsidRDefault="00CC4D25" w:rsidP="00D0390F">
            <w:pPr>
              <w:adjustRightInd/>
              <w:spacing w:line="336" w:lineRule="auto"/>
              <w:jc w:val="left"/>
              <w:rPr>
                <w:rFonts w:ascii="宋体" w:hAnsi="宋体" w:cs="宋体"/>
                <w:szCs w:val="21"/>
              </w:rPr>
            </w:pPr>
            <w:r w:rsidRPr="00EA1D57">
              <w:rPr>
                <w:rFonts w:ascii="宋体" w:hAnsi="宋体" w:cs="宋体" w:hint="eastAsia"/>
                <w:szCs w:val="21"/>
              </w:rPr>
              <w:t>单位及数量</w:t>
            </w:r>
          </w:p>
        </w:tc>
        <w:tc>
          <w:tcPr>
            <w:tcW w:w="3154" w:type="pct"/>
            <w:vAlign w:val="center"/>
          </w:tcPr>
          <w:p w14:paraId="61937F0D" w14:textId="77777777" w:rsidR="00CC4D25" w:rsidRPr="00EA1D57" w:rsidRDefault="00CC4D25" w:rsidP="00D0390F">
            <w:pPr>
              <w:adjustRightInd/>
              <w:spacing w:line="336" w:lineRule="auto"/>
              <w:rPr>
                <w:rFonts w:ascii="宋体" w:hAnsi="宋体" w:cs="宋体"/>
                <w:szCs w:val="21"/>
              </w:rPr>
            </w:pPr>
            <w:r w:rsidRPr="00EA1D57">
              <w:rPr>
                <w:rFonts w:ascii="宋体" w:hAnsi="宋体" w:cs="宋体" w:hint="eastAsia"/>
                <w:bCs/>
                <w:szCs w:val="21"/>
              </w:rPr>
              <w:t>详见第一部分 招标公告</w:t>
            </w:r>
          </w:p>
        </w:tc>
      </w:tr>
      <w:tr w:rsidR="00EA1D57" w:rsidRPr="00EA1D57" w14:paraId="624E063C" w14:textId="77777777" w:rsidTr="007B1BD7">
        <w:trPr>
          <w:trHeight w:val="20"/>
          <w:jc w:val="center"/>
        </w:trPr>
        <w:tc>
          <w:tcPr>
            <w:tcW w:w="411" w:type="pct"/>
            <w:vAlign w:val="center"/>
          </w:tcPr>
          <w:p w14:paraId="65422EA3" w14:textId="77777777" w:rsidR="00CC4D25" w:rsidRPr="00EA1D57" w:rsidRDefault="00CC4D25" w:rsidP="00D0390F">
            <w:pPr>
              <w:adjustRightInd/>
              <w:spacing w:line="336" w:lineRule="auto"/>
              <w:jc w:val="center"/>
              <w:rPr>
                <w:rFonts w:ascii="宋体" w:hAnsi="宋体" w:cs="宋体"/>
                <w:szCs w:val="21"/>
              </w:rPr>
            </w:pPr>
            <w:r w:rsidRPr="00EA1D57">
              <w:rPr>
                <w:rFonts w:ascii="宋体" w:hAnsi="宋体" w:cs="宋体" w:hint="eastAsia"/>
                <w:szCs w:val="21"/>
              </w:rPr>
              <w:t>3</w:t>
            </w:r>
          </w:p>
        </w:tc>
        <w:tc>
          <w:tcPr>
            <w:tcW w:w="1435" w:type="pct"/>
            <w:vAlign w:val="center"/>
          </w:tcPr>
          <w:p w14:paraId="37040C57" w14:textId="77777777" w:rsidR="00CC4D25" w:rsidRPr="00EA1D57" w:rsidRDefault="00CC4D25" w:rsidP="00D0390F">
            <w:pPr>
              <w:adjustRightInd/>
              <w:spacing w:line="336" w:lineRule="auto"/>
              <w:jc w:val="left"/>
              <w:textAlignment w:val="baseline"/>
              <w:rPr>
                <w:rFonts w:ascii="宋体" w:hAnsi="宋体" w:cs="宋体"/>
                <w:szCs w:val="21"/>
              </w:rPr>
            </w:pPr>
            <w:r w:rsidRPr="00EA1D57">
              <w:rPr>
                <w:rFonts w:ascii="宋体" w:hAnsi="宋体" w:cs="宋体" w:hint="eastAsia"/>
                <w:szCs w:val="21"/>
              </w:rPr>
              <w:t>交付或者实施的时间和地点</w:t>
            </w:r>
          </w:p>
        </w:tc>
        <w:tc>
          <w:tcPr>
            <w:tcW w:w="3154" w:type="pct"/>
            <w:vAlign w:val="center"/>
          </w:tcPr>
          <w:p w14:paraId="315A3960" w14:textId="77777777" w:rsidR="00CC4D25" w:rsidRPr="00EA1D57" w:rsidRDefault="00CC4D25" w:rsidP="00D0390F">
            <w:pPr>
              <w:numPr>
                <w:ilvl w:val="0"/>
                <w:numId w:val="2"/>
              </w:numPr>
              <w:adjustRightInd/>
              <w:spacing w:line="336" w:lineRule="auto"/>
              <w:rPr>
                <w:rFonts w:ascii="宋体" w:hAnsi="宋体" w:cs="宋体"/>
                <w:szCs w:val="21"/>
              </w:rPr>
            </w:pPr>
            <w:r w:rsidRPr="00EA1D57">
              <w:rPr>
                <w:rFonts w:ascii="宋体" w:hAnsi="宋体" w:cs="宋体" w:hint="eastAsia"/>
                <w:szCs w:val="21"/>
              </w:rPr>
              <w:t>合同履行期限：详见第一部分 招标公告</w:t>
            </w:r>
          </w:p>
          <w:p w14:paraId="6D57F48F" w14:textId="77777777" w:rsidR="00CC4D25" w:rsidRPr="00EA1D57" w:rsidRDefault="00CC4D25" w:rsidP="00D0390F">
            <w:pPr>
              <w:numPr>
                <w:ilvl w:val="0"/>
                <w:numId w:val="2"/>
              </w:numPr>
              <w:adjustRightInd/>
              <w:spacing w:line="336" w:lineRule="auto"/>
              <w:rPr>
                <w:rFonts w:ascii="宋体" w:hAnsi="宋体" w:cs="宋体"/>
                <w:szCs w:val="21"/>
              </w:rPr>
            </w:pPr>
            <w:r w:rsidRPr="00EA1D57">
              <w:rPr>
                <w:rFonts w:ascii="宋体" w:hAnsi="宋体" w:cs="宋体" w:hint="eastAsia"/>
                <w:szCs w:val="21"/>
              </w:rPr>
              <w:t>实施地点：详见本部分内容</w:t>
            </w:r>
          </w:p>
        </w:tc>
      </w:tr>
      <w:tr w:rsidR="00EA1D57" w:rsidRPr="00EA1D57" w14:paraId="2DD90DF2" w14:textId="77777777" w:rsidTr="007B1BD7">
        <w:trPr>
          <w:trHeight w:val="20"/>
          <w:jc w:val="center"/>
        </w:trPr>
        <w:tc>
          <w:tcPr>
            <w:tcW w:w="411" w:type="pct"/>
            <w:vAlign w:val="center"/>
          </w:tcPr>
          <w:p w14:paraId="66522867" w14:textId="77777777" w:rsidR="00CC4D25" w:rsidRPr="00EA1D57" w:rsidRDefault="00CC4D25" w:rsidP="00D0390F">
            <w:pPr>
              <w:adjustRightInd/>
              <w:spacing w:line="336" w:lineRule="auto"/>
              <w:jc w:val="center"/>
              <w:rPr>
                <w:rFonts w:ascii="宋体" w:hAnsi="宋体" w:cs="宋体"/>
                <w:szCs w:val="21"/>
              </w:rPr>
            </w:pPr>
            <w:r w:rsidRPr="00EA1D57">
              <w:rPr>
                <w:rFonts w:ascii="宋体" w:hAnsi="宋体" w:cs="宋体" w:hint="eastAsia"/>
                <w:szCs w:val="21"/>
              </w:rPr>
              <w:t>4</w:t>
            </w:r>
          </w:p>
        </w:tc>
        <w:tc>
          <w:tcPr>
            <w:tcW w:w="1435" w:type="pct"/>
            <w:vAlign w:val="center"/>
          </w:tcPr>
          <w:p w14:paraId="78E4D3E0" w14:textId="77777777" w:rsidR="00CC4D25" w:rsidRPr="00EA1D57" w:rsidRDefault="00CC4D25" w:rsidP="00D0390F">
            <w:pPr>
              <w:adjustRightInd/>
              <w:spacing w:line="336" w:lineRule="auto"/>
              <w:jc w:val="left"/>
              <w:textAlignment w:val="baseline"/>
              <w:rPr>
                <w:rFonts w:ascii="宋体" w:hAnsi="宋体" w:cs="宋体"/>
                <w:szCs w:val="21"/>
              </w:rPr>
            </w:pPr>
            <w:r w:rsidRPr="00EA1D57">
              <w:rPr>
                <w:rFonts w:ascii="宋体" w:hAnsi="宋体" w:cs="宋体" w:hint="eastAsia"/>
                <w:szCs w:val="21"/>
              </w:rPr>
              <w:t>需实现的功能或者目标</w:t>
            </w:r>
          </w:p>
        </w:tc>
        <w:tc>
          <w:tcPr>
            <w:tcW w:w="3154" w:type="pct"/>
            <w:vAlign w:val="center"/>
          </w:tcPr>
          <w:p w14:paraId="7DA13E1E" w14:textId="77777777" w:rsidR="00CC4D25" w:rsidRPr="00EA1D57" w:rsidRDefault="00CC4D25" w:rsidP="00D0390F">
            <w:pPr>
              <w:adjustRightInd/>
              <w:spacing w:line="336" w:lineRule="auto"/>
              <w:jc w:val="left"/>
              <w:rPr>
                <w:rFonts w:ascii="宋体" w:hAnsi="宋体" w:cs="宋体"/>
                <w:szCs w:val="21"/>
              </w:rPr>
            </w:pPr>
            <w:r w:rsidRPr="00EA1D57">
              <w:rPr>
                <w:rFonts w:ascii="宋体" w:hAnsi="宋体" w:cs="宋体" w:hint="eastAsia"/>
                <w:szCs w:val="21"/>
              </w:rPr>
              <w:t>详见本部分内容</w:t>
            </w:r>
          </w:p>
        </w:tc>
      </w:tr>
      <w:tr w:rsidR="00EA1D57" w:rsidRPr="00EA1D57" w14:paraId="113E84AC" w14:textId="77777777" w:rsidTr="007B1BD7">
        <w:trPr>
          <w:trHeight w:val="20"/>
          <w:jc w:val="center"/>
        </w:trPr>
        <w:tc>
          <w:tcPr>
            <w:tcW w:w="411" w:type="pct"/>
            <w:vAlign w:val="center"/>
          </w:tcPr>
          <w:p w14:paraId="7AF8B8EE" w14:textId="77777777" w:rsidR="00CC4D25" w:rsidRPr="00EA1D57" w:rsidRDefault="00CC4D25" w:rsidP="00D0390F">
            <w:pPr>
              <w:adjustRightInd/>
              <w:spacing w:line="336" w:lineRule="auto"/>
              <w:jc w:val="center"/>
              <w:rPr>
                <w:rFonts w:ascii="宋体" w:hAnsi="宋体" w:cs="宋体"/>
                <w:szCs w:val="21"/>
              </w:rPr>
            </w:pPr>
            <w:r w:rsidRPr="00EA1D57">
              <w:rPr>
                <w:rFonts w:ascii="宋体" w:hAnsi="宋体" w:cs="宋体" w:hint="eastAsia"/>
                <w:szCs w:val="21"/>
              </w:rPr>
              <w:t>5</w:t>
            </w:r>
          </w:p>
        </w:tc>
        <w:tc>
          <w:tcPr>
            <w:tcW w:w="1435" w:type="pct"/>
            <w:vAlign w:val="center"/>
          </w:tcPr>
          <w:p w14:paraId="32DB6F42" w14:textId="77777777" w:rsidR="00CC4D25" w:rsidRPr="00EA1D57" w:rsidRDefault="00CC4D25" w:rsidP="00D0390F">
            <w:pPr>
              <w:adjustRightInd/>
              <w:spacing w:line="336" w:lineRule="auto"/>
              <w:jc w:val="left"/>
              <w:textAlignment w:val="baseline"/>
              <w:rPr>
                <w:rFonts w:ascii="宋体" w:hAnsi="宋体" w:cs="宋体"/>
                <w:szCs w:val="21"/>
              </w:rPr>
            </w:pPr>
            <w:r w:rsidRPr="00EA1D57">
              <w:rPr>
                <w:rFonts w:ascii="宋体" w:hAnsi="宋体" w:cs="宋体" w:hint="eastAsia"/>
                <w:szCs w:val="21"/>
              </w:rPr>
              <w:t>执行的国家相关标准、行业标准、地方标准或者其它标准、规范</w:t>
            </w:r>
          </w:p>
        </w:tc>
        <w:tc>
          <w:tcPr>
            <w:tcW w:w="3154" w:type="pct"/>
            <w:vAlign w:val="center"/>
          </w:tcPr>
          <w:p w14:paraId="274806ED" w14:textId="77777777" w:rsidR="00CC4D25" w:rsidRPr="00EA1D57" w:rsidRDefault="00CC4D25" w:rsidP="00D0390F">
            <w:pPr>
              <w:adjustRightInd/>
              <w:spacing w:line="336" w:lineRule="auto"/>
              <w:rPr>
                <w:rFonts w:ascii="宋体" w:hAnsi="宋体" w:cs="宋体"/>
                <w:szCs w:val="21"/>
              </w:rPr>
            </w:pPr>
            <w:r w:rsidRPr="00EA1D57">
              <w:rPr>
                <w:rFonts w:ascii="宋体" w:hAnsi="宋体" w:cs="宋体" w:hint="eastAsia"/>
                <w:szCs w:val="21"/>
              </w:rPr>
              <w:t>详见本部分内容</w:t>
            </w:r>
          </w:p>
        </w:tc>
      </w:tr>
      <w:tr w:rsidR="00EA1D57" w:rsidRPr="00EA1D57" w14:paraId="51C082D8" w14:textId="77777777" w:rsidTr="007B1BD7">
        <w:trPr>
          <w:trHeight w:val="20"/>
          <w:jc w:val="center"/>
        </w:trPr>
        <w:tc>
          <w:tcPr>
            <w:tcW w:w="411" w:type="pct"/>
            <w:vAlign w:val="center"/>
          </w:tcPr>
          <w:p w14:paraId="26747468" w14:textId="77777777" w:rsidR="00CC4D25" w:rsidRPr="00EA1D57" w:rsidRDefault="00CC4D25" w:rsidP="00D0390F">
            <w:pPr>
              <w:adjustRightInd/>
              <w:spacing w:line="336" w:lineRule="auto"/>
              <w:jc w:val="center"/>
              <w:rPr>
                <w:rFonts w:ascii="宋体" w:hAnsi="宋体" w:cs="宋体"/>
                <w:szCs w:val="21"/>
              </w:rPr>
            </w:pPr>
            <w:r w:rsidRPr="00EA1D57">
              <w:rPr>
                <w:rFonts w:ascii="宋体" w:hAnsi="宋体" w:cs="宋体" w:hint="eastAsia"/>
                <w:szCs w:val="21"/>
              </w:rPr>
              <w:t>6</w:t>
            </w:r>
          </w:p>
        </w:tc>
        <w:tc>
          <w:tcPr>
            <w:tcW w:w="1435" w:type="pct"/>
            <w:vAlign w:val="center"/>
          </w:tcPr>
          <w:p w14:paraId="5CA27CEA" w14:textId="77777777" w:rsidR="00CC4D25" w:rsidRPr="00EA1D57" w:rsidRDefault="00CC4D25" w:rsidP="00D0390F">
            <w:pPr>
              <w:adjustRightInd/>
              <w:spacing w:line="336" w:lineRule="auto"/>
              <w:jc w:val="left"/>
              <w:rPr>
                <w:rFonts w:ascii="宋体" w:hAnsi="宋体" w:cs="宋体"/>
                <w:szCs w:val="21"/>
              </w:rPr>
            </w:pPr>
            <w:r w:rsidRPr="00EA1D57">
              <w:rPr>
                <w:rFonts w:ascii="宋体" w:hAnsi="宋体" w:cs="宋体" w:hint="eastAsia"/>
                <w:szCs w:val="21"/>
              </w:rPr>
              <w:t>技术规格要求</w:t>
            </w:r>
          </w:p>
        </w:tc>
        <w:tc>
          <w:tcPr>
            <w:tcW w:w="3154" w:type="pct"/>
            <w:vAlign w:val="center"/>
          </w:tcPr>
          <w:p w14:paraId="609F139E" w14:textId="77777777" w:rsidR="00CC4D25" w:rsidRPr="00EA1D57" w:rsidRDefault="00CC4D25" w:rsidP="00D0390F">
            <w:pPr>
              <w:adjustRightInd/>
              <w:spacing w:line="336" w:lineRule="auto"/>
              <w:jc w:val="left"/>
              <w:rPr>
                <w:rFonts w:ascii="宋体" w:hAnsi="宋体" w:cs="宋体"/>
                <w:szCs w:val="21"/>
              </w:rPr>
            </w:pPr>
            <w:r w:rsidRPr="00EA1D57">
              <w:rPr>
                <w:rFonts w:ascii="宋体" w:hAnsi="宋体" w:cs="宋体" w:hint="eastAsia"/>
                <w:szCs w:val="21"/>
              </w:rPr>
              <w:t>详见本部分内容</w:t>
            </w:r>
          </w:p>
        </w:tc>
      </w:tr>
      <w:tr w:rsidR="00EA1D57" w:rsidRPr="00EA1D57" w14:paraId="07B0340D" w14:textId="77777777" w:rsidTr="007B1BD7">
        <w:trPr>
          <w:trHeight w:val="20"/>
          <w:jc w:val="center"/>
        </w:trPr>
        <w:tc>
          <w:tcPr>
            <w:tcW w:w="411" w:type="pct"/>
            <w:vAlign w:val="center"/>
          </w:tcPr>
          <w:p w14:paraId="61686844" w14:textId="77777777" w:rsidR="00CC4D25" w:rsidRPr="00EA1D57" w:rsidRDefault="00CC4D25" w:rsidP="00D0390F">
            <w:pPr>
              <w:adjustRightInd/>
              <w:spacing w:line="336" w:lineRule="auto"/>
              <w:jc w:val="center"/>
              <w:rPr>
                <w:rFonts w:ascii="宋体" w:hAnsi="宋体" w:cs="宋体"/>
                <w:szCs w:val="21"/>
              </w:rPr>
            </w:pPr>
            <w:r w:rsidRPr="00EA1D57">
              <w:rPr>
                <w:rFonts w:ascii="宋体" w:hAnsi="宋体" w:cs="宋体" w:hint="eastAsia"/>
                <w:szCs w:val="21"/>
              </w:rPr>
              <w:t>7</w:t>
            </w:r>
          </w:p>
        </w:tc>
        <w:tc>
          <w:tcPr>
            <w:tcW w:w="1435" w:type="pct"/>
            <w:vAlign w:val="center"/>
          </w:tcPr>
          <w:p w14:paraId="7D74E3B3" w14:textId="77777777" w:rsidR="00CC4D25" w:rsidRPr="00EA1D57" w:rsidRDefault="00CC4D25" w:rsidP="00D0390F">
            <w:pPr>
              <w:adjustRightInd/>
              <w:spacing w:line="336" w:lineRule="auto"/>
              <w:jc w:val="left"/>
              <w:rPr>
                <w:rFonts w:ascii="宋体" w:hAnsi="宋体" w:cs="宋体"/>
                <w:szCs w:val="21"/>
              </w:rPr>
            </w:pPr>
            <w:r w:rsidRPr="00EA1D57">
              <w:rPr>
                <w:rFonts w:ascii="宋体" w:hAnsi="宋体" w:cs="宋体" w:hint="eastAsia"/>
                <w:szCs w:val="21"/>
              </w:rPr>
              <w:t>物理特性要求</w:t>
            </w:r>
          </w:p>
        </w:tc>
        <w:tc>
          <w:tcPr>
            <w:tcW w:w="3154" w:type="pct"/>
            <w:vAlign w:val="center"/>
          </w:tcPr>
          <w:p w14:paraId="0850328E" w14:textId="77777777" w:rsidR="00CC4D25" w:rsidRPr="00EA1D57" w:rsidRDefault="00CC4D25" w:rsidP="00D0390F">
            <w:pPr>
              <w:adjustRightInd/>
              <w:spacing w:line="336" w:lineRule="auto"/>
              <w:jc w:val="left"/>
              <w:rPr>
                <w:rFonts w:ascii="宋体" w:hAnsi="宋体" w:cs="宋体"/>
                <w:szCs w:val="21"/>
              </w:rPr>
            </w:pPr>
            <w:r w:rsidRPr="00EA1D57">
              <w:rPr>
                <w:rFonts w:ascii="宋体" w:hAnsi="宋体" w:cs="宋体" w:hint="eastAsia"/>
                <w:szCs w:val="21"/>
              </w:rPr>
              <w:t>无</w:t>
            </w:r>
          </w:p>
        </w:tc>
      </w:tr>
      <w:tr w:rsidR="00EA1D57" w:rsidRPr="00EA1D57" w14:paraId="276A4A2F" w14:textId="77777777" w:rsidTr="007B1BD7">
        <w:trPr>
          <w:trHeight w:val="20"/>
          <w:jc w:val="center"/>
        </w:trPr>
        <w:tc>
          <w:tcPr>
            <w:tcW w:w="411" w:type="pct"/>
            <w:vAlign w:val="center"/>
          </w:tcPr>
          <w:p w14:paraId="0DC98E9F" w14:textId="77777777" w:rsidR="00CC4D25" w:rsidRPr="00EA1D57" w:rsidRDefault="00CC4D25" w:rsidP="00D0390F">
            <w:pPr>
              <w:adjustRightInd/>
              <w:spacing w:line="336" w:lineRule="auto"/>
              <w:jc w:val="center"/>
              <w:rPr>
                <w:rFonts w:ascii="宋体" w:hAnsi="宋体" w:cs="宋体"/>
                <w:szCs w:val="21"/>
              </w:rPr>
            </w:pPr>
            <w:r w:rsidRPr="00EA1D57">
              <w:rPr>
                <w:rFonts w:ascii="宋体" w:hAnsi="宋体" w:cs="宋体" w:hint="eastAsia"/>
                <w:szCs w:val="21"/>
              </w:rPr>
              <w:t>8</w:t>
            </w:r>
          </w:p>
        </w:tc>
        <w:tc>
          <w:tcPr>
            <w:tcW w:w="1435" w:type="pct"/>
            <w:vAlign w:val="center"/>
          </w:tcPr>
          <w:p w14:paraId="08713093" w14:textId="77777777" w:rsidR="00CC4D25" w:rsidRPr="00EA1D57" w:rsidRDefault="00CC4D25" w:rsidP="00D0390F">
            <w:pPr>
              <w:adjustRightInd/>
              <w:spacing w:line="336" w:lineRule="auto"/>
              <w:jc w:val="left"/>
              <w:rPr>
                <w:rFonts w:ascii="宋体" w:hAnsi="宋体" w:cs="宋体"/>
                <w:szCs w:val="21"/>
              </w:rPr>
            </w:pPr>
            <w:r w:rsidRPr="00EA1D57">
              <w:rPr>
                <w:rFonts w:ascii="宋体" w:hAnsi="宋体" w:cs="宋体" w:hint="eastAsia"/>
                <w:szCs w:val="21"/>
              </w:rPr>
              <w:t>质量、安全要求</w:t>
            </w:r>
          </w:p>
        </w:tc>
        <w:tc>
          <w:tcPr>
            <w:tcW w:w="3154" w:type="pct"/>
            <w:vAlign w:val="center"/>
          </w:tcPr>
          <w:p w14:paraId="79611D76" w14:textId="77777777" w:rsidR="00CC4D25" w:rsidRPr="00EA1D57" w:rsidRDefault="00CC4D25" w:rsidP="00D0390F">
            <w:pPr>
              <w:adjustRightInd/>
              <w:spacing w:line="336" w:lineRule="auto"/>
              <w:jc w:val="left"/>
              <w:rPr>
                <w:rFonts w:ascii="宋体" w:hAnsi="宋体" w:cs="宋体"/>
                <w:szCs w:val="21"/>
              </w:rPr>
            </w:pPr>
            <w:r w:rsidRPr="00EA1D57">
              <w:rPr>
                <w:rFonts w:ascii="宋体" w:hAnsi="宋体" w:cs="宋体" w:hint="eastAsia"/>
                <w:szCs w:val="21"/>
              </w:rPr>
              <w:t>（1）质量要求：详见本章内容。</w:t>
            </w:r>
          </w:p>
          <w:p w14:paraId="1DB44290" w14:textId="77777777" w:rsidR="00CC4D25" w:rsidRPr="00EA1D57" w:rsidRDefault="00CC4D25" w:rsidP="00D0390F">
            <w:pPr>
              <w:adjustRightInd/>
              <w:spacing w:line="336" w:lineRule="auto"/>
              <w:jc w:val="left"/>
              <w:rPr>
                <w:rFonts w:ascii="宋体" w:hAnsi="宋体" w:cs="宋体"/>
                <w:szCs w:val="21"/>
              </w:rPr>
            </w:pPr>
            <w:r w:rsidRPr="00EA1D57">
              <w:rPr>
                <w:rFonts w:ascii="宋体" w:hAnsi="宋体" w:cs="宋体" w:hint="eastAsia"/>
                <w:szCs w:val="21"/>
              </w:rPr>
              <w:t>（2）安全要求：合格。必须重视安全生产工作，确保不出安全生产责任事故。</w:t>
            </w:r>
          </w:p>
        </w:tc>
      </w:tr>
      <w:tr w:rsidR="00EA1D57" w:rsidRPr="00EA1D57" w14:paraId="032A83F2" w14:textId="77777777" w:rsidTr="007B1BD7">
        <w:trPr>
          <w:trHeight w:val="20"/>
          <w:jc w:val="center"/>
        </w:trPr>
        <w:tc>
          <w:tcPr>
            <w:tcW w:w="411" w:type="pct"/>
            <w:vAlign w:val="center"/>
          </w:tcPr>
          <w:p w14:paraId="33ACA592" w14:textId="77777777" w:rsidR="00CC4D25" w:rsidRPr="00EA1D57" w:rsidRDefault="00CC4D25" w:rsidP="00D0390F">
            <w:pPr>
              <w:adjustRightInd/>
              <w:spacing w:line="336" w:lineRule="auto"/>
              <w:jc w:val="center"/>
              <w:rPr>
                <w:rFonts w:ascii="宋体" w:hAnsi="宋体" w:cs="宋体"/>
                <w:szCs w:val="21"/>
              </w:rPr>
            </w:pPr>
            <w:r w:rsidRPr="00EA1D57">
              <w:rPr>
                <w:rFonts w:ascii="宋体" w:hAnsi="宋体" w:cs="宋体" w:hint="eastAsia"/>
                <w:szCs w:val="21"/>
              </w:rPr>
              <w:t>9</w:t>
            </w:r>
          </w:p>
        </w:tc>
        <w:tc>
          <w:tcPr>
            <w:tcW w:w="1435" w:type="pct"/>
            <w:vAlign w:val="center"/>
          </w:tcPr>
          <w:p w14:paraId="0158AA3C" w14:textId="77777777" w:rsidR="00CC4D25" w:rsidRPr="00EA1D57" w:rsidRDefault="00CC4D25" w:rsidP="00D0390F">
            <w:pPr>
              <w:adjustRightInd/>
              <w:spacing w:line="336" w:lineRule="auto"/>
              <w:jc w:val="left"/>
              <w:rPr>
                <w:rFonts w:ascii="宋体" w:hAnsi="宋体" w:cs="宋体"/>
                <w:szCs w:val="21"/>
              </w:rPr>
            </w:pPr>
            <w:r w:rsidRPr="00EA1D57">
              <w:rPr>
                <w:rFonts w:ascii="宋体" w:hAnsi="宋体" w:cs="宋体" w:hint="eastAsia"/>
                <w:szCs w:val="21"/>
              </w:rPr>
              <w:t>验收标准</w:t>
            </w:r>
          </w:p>
        </w:tc>
        <w:tc>
          <w:tcPr>
            <w:tcW w:w="3154" w:type="pct"/>
            <w:vAlign w:val="center"/>
          </w:tcPr>
          <w:p w14:paraId="41876B41" w14:textId="77777777" w:rsidR="00CC4D25" w:rsidRPr="00EA1D57" w:rsidRDefault="00CC4D25" w:rsidP="00D0390F">
            <w:pPr>
              <w:adjustRightInd/>
              <w:spacing w:line="336" w:lineRule="auto"/>
              <w:jc w:val="left"/>
              <w:rPr>
                <w:rFonts w:ascii="宋体" w:hAnsi="宋体" w:cs="宋体"/>
                <w:szCs w:val="21"/>
              </w:rPr>
            </w:pPr>
            <w:r w:rsidRPr="00EA1D57">
              <w:rPr>
                <w:rFonts w:ascii="宋体" w:hAnsi="宋体" w:cs="宋体" w:hint="eastAsia"/>
                <w:bCs/>
                <w:szCs w:val="21"/>
              </w:rPr>
              <w:t>按照中标人提供的投标文件及中标人和采购人签订的政府采购合同为标准进行验收。</w:t>
            </w:r>
          </w:p>
        </w:tc>
      </w:tr>
      <w:tr w:rsidR="00EA1D57" w:rsidRPr="00EA1D57" w14:paraId="594D8524" w14:textId="77777777" w:rsidTr="007B1BD7">
        <w:trPr>
          <w:trHeight w:val="20"/>
          <w:jc w:val="center"/>
        </w:trPr>
        <w:tc>
          <w:tcPr>
            <w:tcW w:w="411" w:type="pct"/>
            <w:vAlign w:val="center"/>
          </w:tcPr>
          <w:p w14:paraId="11148600" w14:textId="77777777" w:rsidR="00CC4D25" w:rsidRPr="00EA1D57" w:rsidRDefault="00CC4D25" w:rsidP="00D0390F">
            <w:pPr>
              <w:adjustRightInd/>
              <w:spacing w:line="336" w:lineRule="auto"/>
              <w:jc w:val="center"/>
              <w:rPr>
                <w:rFonts w:ascii="宋体" w:hAnsi="宋体" w:cs="宋体"/>
                <w:szCs w:val="21"/>
              </w:rPr>
            </w:pPr>
            <w:r w:rsidRPr="00EA1D57">
              <w:rPr>
                <w:rFonts w:ascii="宋体" w:hAnsi="宋体" w:cs="宋体" w:hint="eastAsia"/>
                <w:szCs w:val="21"/>
              </w:rPr>
              <w:t>10</w:t>
            </w:r>
          </w:p>
        </w:tc>
        <w:tc>
          <w:tcPr>
            <w:tcW w:w="1435" w:type="pct"/>
            <w:vAlign w:val="center"/>
          </w:tcPr>
          <w:p w14:paraId="5B65727C" w14:textId="77777777" w:rsidR="00CC4D25" w:rsidRPr="00EA1D57" w:rsidRDefault="00CC4D25" w:rsidP="00D0390F">
            <w:pPr>
              <w:adjustRightInd/>
              <w:spacing w:line="336" w:lineRule="auto"/>
              <w:jc w:val="left"/>
              <w:rPr>
                <w:rFonts w:ascii="宋体" w:hAnsi="宋体" w:cs="宋体"/>
                <w:szCs w:val="21"/>
              </w:rPr>
            </w:pPr>
            <w:r w:rsidRPr="00EA1D57">
              <w:rPr>
                <w:rFonts w:ascii="宋体" w:hAnsi="宋体" w:cs="宋体" w:hint="eastAsia"/>
                <w:szCs w:val="21"/>
              </w:rPr>
              <w:t>现场踏勘</w:t>
            </w:r>
          </w:p>
        </w:tc>
        <w:tc>
          <w:tcPr>
            <w:tcW w:w="3154" w:type="pct"/>
            <w:vAlign w:val="center"/>
          </w:tcPr>
          <w:p w14:paraId="5DE5F0A3" w14:textId="77777777" w:rsidR="00CC4D25" w:rsidRPr="00EA1D57" w:rsidRDefault="00CC4D25" w:rsidP="00D0390F">
            <w:pPr>
              <w:adjustRightInd/>
              <w:spacing w:line="336" w:lineRule="auto"/>
              <w:rPr>
                <w:rFonts w:ascii="宋体" w:hAnsi="宋体" w:cs="宋体"/>
                <w:szCs w:val="21"/>
              </w:rPr>
            </w:pPr>
            <w:r w:rsidRPr="00EA1D57">
              <w:rPr>
                <w:rFonts w:ascii="宋体" w:hAnsi="宋体" w:cs="宋体" w:hint="eastAsia"/>
                <w:szCs w:val="21"/>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bl>
    <w:p w14:paraId="0DF98D73" w14:textId="77777777" w:rsidR="00CC4D25" w:rsidRPr="00EA1D57" w:rsidRDefault="00CC4D25" w:rsidP="00CC4D25">
      <w:pPr>
        <w:widowControl/>
        <w:adjustRightInd/>
        <w:spacing w:line="360" w:lineRule="auto"/>
        <w:jc w:val="left"/>
        <w:rPr>
          <w:rFonts w:ascii="宋体" w:hAnsi="宋体" w:cs="宋体"/>
          <w:b/>
          <w:kern w:val="0"/>
          <w:szCs w:val="21"/>
        </w:rPr>
      </w:pPr>
      <w:r w:rsidRPr="00EA1D57">
        <w:rPr>
          <w:rFonts w:ascii="宋体" w:hAnsi="宋体" w:cs="宋体" w:hint="eastAsia"/>
          <w:b/>
          <w:kern w:val="0"/>
          <w:sz w:val="24"/>
        </w:rPr>
        <w:t>重要商务要求一览表</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76"/>
        <w:gridCol w:w="6619"/>
      </w:tblGrid>
      <w:tr w:rsidR="00EA1D57" w:rsidRPr="00EA1D57" w14:paraId="4A574C80" w14:textId="77777777" w:rsidTr="007B1BD7">
        <w:trPr>
          <w:trHeight w:val="340"/>
          <w:jc w:val="center"/>
        </w:trPr>
        <w:tc>
          <w:tcPr>
            <w:tcW w:w="1104" w:type="pct"/>
            <w:tcBorders>
              <w:top w:val="single" w:sz="4" w:space="0" w:color="auto"/>
              <w:left w:val="single" w:sz="4" w:space="0" w:color="auto"/>
              <w:bottom w:val="single" w:sz="4" w:space="0" w:color="auto"/>
              <w:right w:val="single" w:sz="4" w:space="0" w:color="auto"/>
            </w:tcBorders>
            <w:vAlign w:val="center"/>
          </w:tcPr>
          <w:p w14:paraId="39B42050" w14:textId="77777777" w:rsidR="00CC4D25" w:rsidRPr="00EA1D57" w:rsidRDefault="00CC4D25" w:rsidP="00D0390F">
            <w:pPr>
              <w:widowControl/>
              <w:adjustRightInd/>
              <w:spacing w:line="360" w:lineRule="auto"/>
              <w:jc w:val="center"/>
              <w:rPr>
                <w:rFonts w:ascii="宋体" w:hAnsi="宋体" w:cs="宋体"/>
                <w:b/>
                <w:bCs/>
                <w:szCs w:val="21"/>
              </w:rPr>
            </w:pPr>
            <w:r w:rsidRPr="00EA1D57">
              <w:rPr>
                <w:rFonts w:ascii="宋体" w:hAnsi="宋体" w:cs="宋体" w:hint="eastAsia"/>
                <w:b/>
                <w:bCs/>
                <w:kern w:val="0"/>
                <w:szCs w:val="21"/>
              </w:rPr>
              <w:t>项目</w:t>
            </w:r>
          </w:p>
        </w:tc>
        <w:tc>
          <w:tcPr>
            <w:tcW w:w="3896" w:type="pct"/>
            <w:tcBorders>
              <w:top w:val="single" w:sz="4" w:space="0" w:color="auto"/>
              <w:left w:val="single" w:sz="4" w:space="0" w:color="auto"/>
              <w:bottom w:val="single" w:sz="4" w:space="0" w:color="auto"/>
              <w:right w:val="single" w:sz="4" w:space="0" w:color="auto"/>
            </w:tcBorders>
            <w:vAlign w:val="center"/>
          </w:tcPr>
          <w:p w14:paraId="4E4864FE" w14:textId="77777777" w:rsidR="00CC4D25" w:rsidRPr="00EA1D57" w:rsidRDefault="00CC4D25" w:rsidP="00D0390F">
            <w:pPr>
              <w:widowControl/>
              <w:adjustRightInd/>
              <w:spacing w:line="360" w:lineRule="auto"/>
              <w:jc w:val="center"/>
              <w:rPr>
                <w:rFonts w:ascii="宋体" w:hAnsi="宋体" w:cs="宋体"/>
                <w:b/>
                <w:bCs/>
                <w:szCs w:val="21"/>
              </w:rPr>
            </w:pPr>
            <w:r w:rsidRPr="00EA1D57">
              <w:rPr>
                <w:rFonts w:ascii="宋体" w:hAnsi="宋体" w:cs="宋体" w:hint="eastAsia"/>
                <w:b/>
                <w:bCs/>
                <w:kern w:val="0"/>
                <w:szCs w:val="21"/>
              </w:rPr>
              <w:t>要 求</w:t>
            </w:r>
          </w:p>
        </w:tc>
      </w:tr>
      <w:tr w:rsidR="00EA1D57" w:rsidRPr="00EA1D57" w14:paraId="798B4118" w14:textId="77777777" w:rsidTr="007B1BD7">
        <w:trPr>
          <w:trHeight w:val="340"/>
          <w:jc w:val="center"/>
        </w:trPr>
        <w:tc>
          <w:tcPr>
            <w:tcW w:w="1104" w:type="pct"/>
            <w:tcBorders>
              <w:top w:val="single" w:sz="4" w:space="0" w:color="auto"/>
              <w:left w:val="single" w:sz="4" w:space="0" w:color="auto"/>
              <w:bottom w:val="single" w:sz="4" w:space="0" w:color="auto"/>
              <w:right w:val="single" w:sz="4" w:space="0" w:color="auto"/>
            </w:tcBorders>
            <w:vAlign w:val="center"/>
          </w:tcPr>
          <w:p w14:paraId="121E9761" w14:textId="77777777" w:rsidR="00CC4D25" w:rsidRPr="00EA1D57" w:rsidRDefault="00C10229" w:rsidP="00D0390F">
            <w:pPr>
              <w:widowControl/>
              <w:adjustRightInd/>
              <w:spacing w:line="360" w:lineRule="auto"/>
              <w:rPr>
                <w:rFonts w:ascii="宋体" w:hAnsi="宋体" w:cs="宋体"/>
                <w:szCs w:val="21"/>
              </w:rPr>
            </w:pPr>
            <w:r w:rsidRPr="00EA1D57">
              <w:rPr>
                <w:rFonts w:ascii="宋体" w:hAnsi="宋体" w:cs="宋体" w:hint="eastAsia"/>
                <w:b/>
                <w:sz w:val="24"/>
              </w:rPr>
              <w:t>▲</w:t>
            </w:r>
            <w:r w:rsidR="00CC4D25" w:rsidRPr="00EA1D57">
              <w:rPr>
                <w:rFonts w:ascii="宋体" w:hAnsi="宋体" w:cs="宋体" w:hint="eastAsia"/>
                <w:kern w:val="0"/>
                <w:szCs w:val="21"/>
              </w:rPr>
              <w:t>1、合同履行期限</w:t>
            </w:r>
          </w:p>
        </w:tc>
        <w:tc>
          <w:tcPr>
            <w:tcW w:w="3896" w:type="pct"/>
            <w:tcBorders>
              <w:top w:val="single" w:sz="4" w:space="0" w:color="auto"/>
              <w:left w:val="single" w:sz="4" w:space="0" w:color="auto"/>
              <w:bottom w:val="single" w:sz="4" w:space="0" w:color="auto"/>
              <w:right w:val="single" w:sz="4" w:space="0" w:color="auto"/>
            </w:tcBorders>
            <w:vAlign w:val="center"/>
          </w:tcPr>
          <w:p w14:paraId="3AA225A7" w14:textId="77777777" w:rsidR="00CC4D25" w:rsidRPr="00EA1D57" w:rsidRDefault="00CC4D25" w:rsidP="00D0390F">
            <w:pPr>
              <w:adjustRightInd/>
              <w:spacing w:line="360" w:lineRule="auto"/>
              <w:textAlignment w:val="baseline"/>
              <w:rPr>
                <w:rFonts w:ascii="宋体" w:hAnsi="宋体" w:cs="宋体"/>
                <w:szCs w:val="21"/>
              </w:rPr>
            </w:pPr>
            <w:r w:rsidRPr="00EA1D57">
              <w:rPr>
                <w:rFonts w:ascii="宋体" w:hAnsi="宋体" w:cs="宋体" w:hint="eastAsia"/>
                <w:kern w:val="0"/>
                <w:szCs w:val="21"/>
              </w:rPr>
              <w:t>详见“第一部分 招标公告”</w:t>
            </w:r>
          </w:p>
        </w:tc>
      </w:tr>
      <w:tr w:rsidR="00EA1D57" w:rsidRPr="00EA1D57" w14:paraId="0173A6AF" w14:textId="77777777" w:rsidTr="007B1BD7">
        <w:trPr>
          <w:trHeight w:val="340"/>
          <w:jc w:val="center"/>
        </w:trPr>
        <w:tc>
          <w:tcPr>
            <w:tcW w:w="1104" w:type="pct"/>
            <w:tcBorders>
              <w:top w:val="single" w:sz="4" w:space="0" w:color="auto"/>
              <w:left w:val="single" w:sz="4" w:space="0" w:color="auto"/>
              <w:bottom w:val="single" w:sz="4" w:space="0" w:color="auto"/>
              <w:right w:val="single" w:sz="4" w:space="0" w:color="auto"/>
            </w:tcBorders>
            <w:vAlign w:val="center"/>
          </w:tcPr>
          <w:p w14:paraId="6E4D3638" w14:textId="77777777" w:rsidR="00CC4D25" w:rsidRPr="00EA1D57" w:rsidRDefault="00C10229" w:rsidP="00D0390F">
            <w:pPr>
              <w:widowControl/>
              <w:adjustRightInd/>
              <w:spacing w:line="360" w:lineRule="auto"/>
              <w:rPr>
                <w:rFonts w:ascii="宋体" w:hAnsi="宋体" w:cs="宋体"/>
                <w:szCs w:val="21"/>
              </w:rPr>
            </w:pPr>
            <w:r w:rsidRPr="00EA1D57">
              <w:rPr>
                <w:rFonts w:ascii="宋体" w:hAnsi="宋体" w:cs="宋体" w:hint="eastAsia"/>
                <w:b/>
                <w:sz w:val="24"/>
              </w:rPr>
              <w:t>▲</w:t>
            </w:r>
            <w:r w:rsidR="00CC4D25" w:rsidRPr="00EA1D57">
              <w:rPr>
                <w:rFonts w:ascii="宋体" w:hAnsi="宋体" w:cs="宋体" w:hint="eastAsia"/>
                <w:kern w:val="0"/>
                <w:szCs w:val="21"/>
              </w:rPr>
              <w:t>2、服务地点</w:t>
            </w:r>
          </w:p>
        </w:tc>
        <w:tc>
          <w:tcPr>
            <w:tcW w:w="3896" w:type="pct"/>
            <w:tcBorders>
              <w:top w:val="single" w:sz="4" w:space="0" w:color="auto"/>
              <w:left w:val="single" w:sz="4" w:space="0" w:color="auto"/>
              <w:bottom w:val="single" w:sz="4" w:space="0" w:color="auto"/>
              <w:right w:val="single" w:sz="4" w:space="0" w:color="auto"/>
            </w:tcBorders>
            <w:vAlign w:val="center"/>
          </w:tcPr>
          <w:p w14:paraId="2325EFF7" w14:textId="77777777" w:rsidR="00CC4D25" w:rsidRPr="00EA1D57" w:rsidRDefault="00CC4D25" w:rsidP="00D0390F">
            <w:pPr>
              <w:adjustRightInd/>
              <w:spacing w:line="360" w:lineRule="auto"/>
              <w:textAlignment w:val="baseline"/>
              <w:rPr>
                <w:rFonts w:ascii="宋体" w:hAnsi="宋体" w:cs="宋体"/>
                <w:szCs w:val="21"/>
              </w:rPr>
            </w:pPr>
            <w:r w:rsidRPr="00EA1D57">
              <w:rPr>
                <w:rFonts w:ascii="宋体" w:hAnsi="宋体" w:cs="宋体" w:hint="eastAsia"/>
                <w:kern w:val="0"/>
                <w:szCs w:val="21"/>
              </w:rPr>
              <w:t>采购人指定地点（镇海区）</w:t>
            </w:r>
          </w:p>
        </w:tc>
      </w:tr>
      <w:tr w:rsidR="00EA1D57" w:rsidRPr="00EA1D57" w14:paraId="7DDAF365" w14:textId="77777777" w:rsidTr="007B1BD7">
        <w:trPr>
          <w:trHeight w:val="340"/>
          <w:jc w:val="center"/>
        </w:trPr>
        <w:tc>
          <w:tcPr>
            <w:tcW w:w="1104" w:type="pct"/>
            <w:tcBorders>
              <w:top w:val="single" w:sz="4" w:space="0" w:color="auto"/>
              <w:left w:val="single" w:sz="4" w:space="0" w:color="auto"/>
              <w:bottom w:val="single" w:sz="4" w:space="0" w:color="auto"/>
              <w:right w:val="single" w:sz="4" w:space="0" w:color="auto"/>
            </w:tcBorders>
            <w:vAlign w:val="center"/>
          </w:tcPr>
          <w:p w14:paraId="4CCE33C8" w14:textId="77777777" w:rsidR="00CC4D25" w:rsidRPr="00EA1D57" w:rsidRDefault="00C10229" w:rsidP="00D0390F">
            <w:pPr>
              <w:widowControl/>
              <w:adjustRightInd/>
              <w:spacing w:line="360" w:lineRule="auto"/>
              <w:rPr>
                <w:rFonts w:ascii="宋体" w:hAnsi="宋体" w:cs="宋体"/>
                <w:szCs w:val="21"/>
              </w:rPr>
            </w:pPr>
            <w:r w:rsidRPr="00EA1D57">
              <w:rPr>
                <w:rFonts w:ascii="宋体" w:hAnsi="宋体" w:cs="宋体" w:hint="eastAsia"/>
                <w:b/>
                <w:sz w:val="24"/>
              </w:rPr>
              <w:t>▲</w:t>
            </w:r>
            <w:r w:rsidR="00CC4D25" w:rsidRPr="00EA1D57">
              <w:rPr>
                <w:rFonts w:ascii="宋体" w:hAnsi="宋体" w:cs="宋体" w:hint="eastAsia"/>
                <w:kern w:val="0"/>
                <w:szCs w:val="21"/>
              </w:rPr>
              <w:t>3、付款方式</w:t>
            </w:r>
          </w:p>
        </w:tc>
        <w:tc>
          <w:tcPr>
            <w:tcW w:w="3896" w:type="pct"/>
            <w:tcBorders>
              <w:top w:val="single" w:sz="4" w:space="0" w:color="auto"/>
              <w:left w:val="single" w:sz="4" w:space="0" w:color="auto"/>
              <w:bottom w:val="single" w:sz="4" w:space="0" w:color="auto"/>
              <w:right w:val="single" w:sz="4" w:space="0" w:color="auto"/>
            </w:tcBorders>
            <w:vAlign w:val="center"/>
          </w:tcPr>
          <w:p w14:paraId="1DA55FF1" w14:textId="77777777" w:rsidR="0007611B" w:rsidRPr="00EA1D57" w:rsidRDefault="00CC4D25" w:rsidP="0007611B">
            <w:pPr>
              <w:widowControl/>
              <w:adjustRightInd/>
              <w:spacing w:line="360" w:lineRule="auto"/>
              <w:rPr>
                <w:rFonts w:ascii="宋体" w:hAnsi="宋体" w:cs="宋体"/>
                <w:kern w:val="0"/>
                <w:szCs w:val="21"/>
              </w:rPr>
            </w:pPr>
            <w:r w:rsidRPr="00EA1D57">
              <w:rPr>
                <w:rFonts w:ascii="宋体" w:hAnsi="宋体" w:cs="宋体" w:hint="eastAsia"/>
                <w:kern w:val="0"/>
                <w:szCs w:val="21"/>
              </w:rPr>
              <w:t>1、</w:t>
            </w:r>
            <w:r w:rsidR="0007611B" w:rsidRPr="00EA1D57">
              <w:rPr>
                <w:rFonts w:ascii="宋体" w:hAnsi="宋体" w:cs="宋体" w:hint="eastAsia"/>
                <w:kern w:val="0"/>
                <w:szCs w:val="21"/>
              </w:rPr>
              <w:t>合同生效以及具备实施条件后7个工作日内支付合同金额的4</w:t>
            </w:r>
            <w:r w:rsidR="0007611B" w:rsidRPr="00EA1D57">
              <w:rPr>
                <w:rFonts w:ascii="宋体" w:hAnsi="宋体" w:cs="宋体"/>
                <w:kern w:val="0"/>
                <w:szCs w:val="21"/>
              </w:rPr>
              <w:t>0%</w:t>
            </w:r>
            <w:r w:rsidR="0007611B" w:rsidRPr="00EA1D57">
              <w:rPr>
                <w:rFonts w:ascii="宋体" w:hAnsi="宋体" w:cs="宋体" w:hint="eastAsia"/>
                <w:kern w:val="0"/>
                <w:szCs w:val="21"/>
              </w:rPr>
              <w:t>（</w:t>
            </w:r>
            <w:r w:rsidR="0007611B" w:rsidRPr="00EA1D57">
              <w:rPr>
                <w:rFonts w:ascii="宋体" w:hAnsi="宋体" w:cs="宋体"/>
                <w:kern w:val="0"/>
                <w:szCs w:val="21"/>
              </w:rPr>
              <w:t>供应商明确表示无需预付款或者主动要求降低预付款比例的</w:t>
            </w:r>
            <w:r w:rsidR="0007611B" w:rsidRPr="00EA1D57">
              <w:rPr>
                <w:rFonts w:ascii="宋体" w:hAnsi="宋体" w:cs="宋体" w:hint="eastAsia"/>
                <w:kern w:val="0"/>
                <w:szCs w:val="21"/>
              </w:rPr>
              <w:t>除外）。</w:t>
            </w:r>
          </w:p>
          <w:p w14:paraId="6C5E6F26" w14:textId="77777777" w:rsidR="00CC4D25" w:rsidRPr="00EA1D57" w:rsidRDefault="000623DA" w:rsidP="0007611B">
            <w:pPr>
              <w:widowControl/>
              <w:adjustRightInd/>
              <w:spacing w:line="360" w:lineRule="auto"/>
              <w:rPr>
                <w:rFonts w:ascii="宋体" w:hAnsi="宋体" w:cs="宋体"/>
                <w:szCs w:val="21"/>
              </w:rPr>
            </w:pPr>
            <w:r w:rsidRPr="00EA1D57">
              <w:rPr>
                <w:rFonts w:ascii="宋体" w:hAnsi="宋体" w:cs="宋体" w:hint="eastAsia"/>
                <w:kern w:val="0"/>
                <w:szCs w:val="21"/>
              </w:rPr>
              <w:t>2、</w:t>
            </w:r>
            <w:r w:rsidR="000C7A2E" w:rsidRPr="00EA1D57">
              <w:rPr>
                <w:rFonts w:ascii="宋体" w:hAnsi="宋体" w:cs="宋体" w:hint="eastAsia"/>
                <w:kern w:val="0"/>
                <w:szCs w:val="21"/>
              </w:rPr>
              <w:t>按月支付，次</w:t>
            </w:r>
            <w:r w:rsidR="0007611B" w:rsidRPr="00EA1D57">
              <w:rPr>
                <w:rFonts w:ascii="宋体" w:hAnsi="宋体" w:cs="宋体" w:hint="eastAsia"/>
                <w:kern w:val="0"/>
                <w:szCs w:val="21"/>
              </w:rPr>
              <w:t>月根据医院确认的工作考核情况支付上月的费用。</w:t>
            </w:r>
          </w:p>
        </w:tc>
      </w:tr>
      <w:tr w:rsidR="00EA1D57" w:rsidRPr="00EA1D57" w14:paraId="18F924DD" w14:textId="77777777" w:rsidTr="007B1BD7">
        <w:trPr>
          <w:trHeight w:val="340"/>
          <w:jc w:val="center"/>
        </w:trPr>
        <w:tc>
          <w:tcPr>
            <w:tcW w:w="1104" w:type="pct"/>
            <w:tcBorders>
              <w:top w:val="single" w:sz="4" w:space="0" w:color="auto"/>
              <w:left w:val="single" w:sz="4" w:space="0" w:color="auto"/>
              <w:bottom w:val="single" w:sz="4" w:space="0" w:color="auto"/>
              <w:right w:val="single" w:sz="4" w:space="0" w:color="auto"/>
            </w:tcBorders>
            <w:vAlign w:val="center"/>
          </w:tcPr>
          <w:p w14:paraId="53B86DCA" w14:textId="77777777" w:rsidR="00CC4D25" w:rsidRPr="00EA1D57" w:rsidRDefault="00C10229" w:rsidP="00D0390F">
            <w:pPr>
              <w:widowControl/>
              <w:adjustRightInd/>
              <w:spacing w:line="360" w:lineRule="auto"/>
              <w:rPr>
                <w:rFonts w:ascii="宋体" w:hAnsi="宋体" w:cs="宋体"/>
                <w:szCs w:val="21"/>
              </w:rPr>
            </w:pPr>
            <w:r w:rsidRPr="00EA1D57">
              <w:rPr>
                <w:rFonts w:ascii="宋体" w:hAnsi="宋体" w:cs="宋体" w:hint="eastAsia"/>
                <w:b/>
                <w:sz w:val="24"/>
              </w:rPr>
              <w:t>▲</w:t>
            </w:r>
            <w:r w:rsidR="00CC4D25" w:rsidRPr="00EA1D57">
              <w:rPr>
                <w:rFonts w:ascii="宋体" w:hAnsi="宋体" w:cs="宋体" w:hint="eastAsia"/>
                <w:kern w:val="0"/>
                <w:szCs w:val="21"/>
              </w:rPr>
              <w:t>4、履约保证金</w:t>
            </w:r>
          </w:p>
        </w:tc>
        <w:tc>
          <w:tcPr>
            <w:tcW w:w="3896" w:type="pct"/>
            <w:tcBorders>
              <w:top w:val="single" w:sz="4" w:space="0" w:color="auto"/>
              <w:left w:val="single" w:sz="4" w:space="0" w:color="auto"/>
              <w:bottom w:val="single" w:sz="4" w:space="0" w:color="auto"/>
              <w:right w:val="single" w:sz="4" w:space="0" w:color="auto"/>
            </w:tcBorders>
            <w:vAlign w:val="center"/>
          </w:tcPr>
          <w:p w14:paraId="6558C136" w14:textId="77777777" w:rsidR="00CC4D25" w:rsidRPr="00EA1D57" w:rsidRDefault="00CC4D25" w:rsidP="00D0390F">
            <w:pPr>
              <w:adjustRightInd/>
              <w:spacing w:line="360" w:lineRule="auto"/>
              <w:textAlignment w:val="baseline"/>
              <w:rPr>
                <w:rFonts w:ascii="宋体" w:hAnsi="宋体" w:cs="宋体"/>
                <w:szCs w:val="21"/>
              </w:rPr>
            </w:pPr>
            <w:r w:rsidRPr="00EA1D57">
              <w:rPr>
                <w:rFonts w:ascii="宋体" w:hAnsi="宋体" w:cs="宋体" w:hint="eastAsia"/>
                <w:kern w:val="0"/>
                <w:szCs w:val="21"/>
              </w:rPr>
              <w:t>本项目不采用。</w:t>
            </w:r>
          </w:p>
        </w:tc>
      </w:tr>
      <w:tr w:rsidR="00EA1D57" w:rsidRPr="00EA1D57" w14:paraId="26E69884" w14:textId="77777777" w:rsidTr="007B1BD7">
        <w:trPr>
          <w:trHeight w:val="340"/>
          <w:jc w:val="center"/>
        </w:trPr>
        <w:tc>
          <w:tcPr>
            <w:tcW w:w="1104" w:type="pct"/>
            <w:tcBorders>
              <w:top w:val="single" w:sz="4" w:space="0" w:color="auto"/>
              <w:left w:val="single" w:sz="4" w:space="0" w:color="auto"/>
              <w:bottom w:val="single" w:sz="4" w:space="0" w:color="auto"/>
              <w:right w:val="single" w:sz="4" w:space="0" w:color="auto"/>
            </w:tcBorders>
            <w:vAlign w:val="center"/>
          </w:tcPr>
          <w:p w14:paraId="2907E982" w14:textId="77777777" w:rsidR="00CC4D25" w:rsidRPr="00EA1D57" w:rsidRDefault="00C10229" w:rsidP="00D0390F">
            <w:pPr>
              <w:widowControl/>
              <w:adjustRightInd/>
              <w:spacing w:line="360" w:lineRule="auto"/>
              <w:rPr>
                <w:rFonts w:ascii="宋体" w:hAnsi="宋体" w:cs="宋体"/>
                <w:szCs w:val="21"/>
              </w:rPr>
            </w:pPr>
            <w:r w:rsidRPr="00EA1D57">
              <w:rPr>
                <w:rFonts w:ascii="宋体" w:hAnsi="宋体" w:cs="宋体" w:hint="eastAsia"/>
                <w:b/>
                <w:sz w:val="24"/>
              </w:rPr>
              <w:t>▲</w:t>
            </w:r>
            <w:r w:rsidR="00CC4D25" w:rsidRPr="00EA1D57">
              <w:rPr>
                <w:rFonts w:ascii="宋体" w:hAnsi="宋体" w:cs="宋体" w:hint="eastAsia"/>
                <w:kern w:val="0"/>
                <w:szCs w:val="21"/>
              </w:rPr>
              <w:t>5、合同终止</w:t>
            </w:r>
          </w:p>
        </w:tc>
        <w:tc>
          <w:tcPr>
            <w:tcW w:w="3896" w:type="pct"/>
            <w:tcBorders>
              <w:top w:val="single" w:sz="4" w:space="0" w:color="auto"/>
              <w:left w:val="single" w:sz="4" w:space="0" w:color="auto"/>
              <w:bottom w:val="single" w:sz="4" w:space="0" w:color="auto"/>
              <w:right w:val="single" w:sz="4" w:space="0" w:color="auto"/>
            </w:tcBorders>
            <w:vAlign w:val="center"/>
          </w:tcPr>
          <w:p w14:paraId="2F95F50C" w14:textId="77777777" w:rsidR="00CC4D25" w:rsidRPr="00EA1D57" w:rsidRDefault="00CC4D25" w:rsidP="00D0390F">
            <w:pPr>
              <w:adjustRightInd/>
              <w:spacing w:line="360" w:lineRule="auto"/>
              <w:textAlignment w:val="baseline"/>
              <w:rPr>
                <w:rFonts w:ascii="宋体" w:hAnsi="宋体" w:cs="宋体"/>
                <w:szCs w:val="21"/>
              </w:rPr>
            </w:pPr>
            <w:r w:rsidRPr="00EA1D57">
              <w:rPr>
                <w:rFonts w:ascii="宋体" w:hAnsi="宋体" w:cs="宋体" w:hint="eastAsia"/>
                <w:kern w:val="0"/>
                <w:szCs w:val="21"/>
              </w:rPr>
              <w:t>中标人在合同有效期内，不得无理由终止合同，确有特殊情况的，须提前</w:t>
            </w:r>
            <w:r w:rsidR="000C7A2E" w:rsidRPr="00EA1D57">
              <w:rPr>
                <w:rFonts w:ascii="宋体" w:hAnsi="宋体" w:cs="宋体"/>
                <w:kern w:val="0"/>
                <w:szCs w:val="21"/>
              </w:rPr>
              <w:t>2</w:t>
            </w:r>
            <w:r w:rsidRPr="00EA1D57">
              <w:rPr>
                <w:rFonts w:ascii="宋体" w:hAnsi="宋体" w:cs="宋体" w:hint="eastAsia"/>
                <w:kern w:val="0"/>
                <w:szCs w:val="21"/>
              </w:rPr>
              <w:t>个</w:t>
            </w:r>
            <w:r w:rsidRPr="00EA1D57">
              <w:rPr>
                <w:rFonts w:ascii="宋体" w:hAnsi="宋体" w:cs="宋体" w:hint="eastAsia"/>
                <w:kern w:val="0"/>
                <w:szCs w:val="21"/>
              </w:rPr>
              <w:lastRenderedPageBreak/>
              <w:t>月向采购人提出书面申请，经采购人同意后，方可终止合同。因中标人不能保证工作质量，或发生重大差错事故的，采购人可有权终止协议，中标人承担全部责任。</w:t>
            </w:r>
          </w:p>
        </w:tc>
      </w:tr>
    </w:tbl>
    <w:p w14:paraId="7775BA8B" w14:textId="77777777" w:rsidR="00EA610F" w:rsidRPr="00EA1D57" w:rsidRDefault="00EA610F" w:rsidP="00E93055">
      <w:pPr>
        <w:spacing w:line="360" w:lineRule="auto"/>
        <w:rPr>
          <w:rFonts w:ascii="宋体" w:hAnsi="宋体" w:cs="宋体"/>
          <w:b/>
          <w:bCs/>
          <w:szCs w:val="21"/>
          <w:lang w:val="zh-TW"/>
        </w:rPr>
      </w:pPr>
      <w:bookmarkStart w:id="43" w:name="_Toc4462"/>
      <w:bookmarkStart w:id="44" w:name="_Toc334167684"/>
      <w:bookmarkStart w:id="45" w:name="_Toc347134788"/>
      <w:r w:rsidRPr="00EA1D57">
        <w:rPr>
          <w:rFonts w:ascii="宋体" w:hAnsi="宋体" w:cs="宋体" w:hint="eastAsia"/>
          <w:b/>
          <w:bCs/>
          <w:szCs w:val="21"/>
          <w:lang w:val="zh-TW"/>
        </w:rPr>
        <w:t>一</w:t>
      </w:r>
      <w:r w:rsidRPr="00EA1D57">
        <w:rPr>
          <w:rFonts w:ascii="宋体" w:hAnsi="宋体" w:cs="宋体" w:hint="eastAsia"/>
          <w:b/>
          <w:bCs/>
          <w:szCs w:val="21"/>
          <w:lang w:val="zh-TW" w:eastAsia="zh-TW"/>
        </w:rPr>
        <w:t>、采购</w:t>
      </w:r>
      <w:r w:rsidRPr="00EA1D57">
        <w:rPr>
          <w:rFonts w:ascii="宋体" w:hAnsi="宋体" w:cs="宋体" w:hint="eastAsia"/>
          <w:b/>
          <w:bCs/>
          <w:szCs w:val="21"/>
          <w:lang w:val="zh-TW"/>
        </w:rPr>
        <w:t>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
        <w:gridCol w:w="1653"/>
        <w:gridCol w:w="487"/>
        <w:gridCol w:w="2429"/>
        <w:gridCol w:w="1259"/>
        <w:gridCol w:w="1372"/>
        <w:gridCol w:w="807"/>
      </w:tblGrid>
      <w:tr w:rsidR="00EA1D57" w:rsidRPr="00EA1D57" w14:paraId="66488DFA" w14:textId="77777777" w:rsidTr="00A6498B">
        <w:trPr>
          <w:trHeight w:val="57"/>
          <w:jc w:val="center"/>
        </w:trPr>
        <w:tc>
          <w:tcPr>
            <w:tcW w:w="0" w:type="auto"/>
            <w:vAlign w:val="center"/>
          </w:tcPr>
          <w:p w14:paraId="7A826858" w14:textId="77777777" w:rsidR="00472FFD" w:rsidRPr="00EA1D57" w:rsidRDefault="00472FFD" w:rsidP="00A6498B">
            <w:pPr>
              <w:pStyle w:val="affff7"/>
              <w:spacing w:line="240" w:lineRule="atLeast"/>
              <w:ind w:firstLineChars="0" w:firstLine="0"/>
              <w:jc w:val="center"/>
              <w:rPr>
                <w:rFonts w:ascii="宋体" w:eastAsia="宋体" w:hAnsi="宋体" w:cs="宋体"/>
                <w:kern w:val="0"/>
                <w:sz w:val="21"/>
                <w:szCs w:val="21"/>
              </w:rPr>
            </w:pPr>
            <w:r w:rsidRPr="00EA1D57">
              <w:rPr>
                <w:rFonts w:ascii="宋体" w:eastAsia="宋体" w:hAnsi="宋体" w:cs="宋体" w:hint="eastAsia"/>
                <w:kern w:val="0"/>
                <w:sz w:val="21"/>
                <w:szCs w:val="21"/>
              </w:rPr>
              <w:t>序号</w:t>
            </w:r>
          </w:p>
        </w:tc>
        <w:tc>
          <w:tcPr>
            <w:tcW w:w="0" w:type="auto"/>
            <w:vAlign w:val="center"/>
          </w:tcPr>
          <w:p w14:paraId="77E9EFED" w14:textId="77777777" w:rsidR="00472FFD" w:rsidRPr="00EA1D57" w:rsidRDefault="00472FFD" w:rsidP="00A6498B">
            <w:pPr>
              <w:pStyle w:val="affff7"/>
              <w:spacing w:line="240" w:lineRule="atLeast"/>
              <w:ind w:firstLineChars="0" w:firstLine="0"/>
              <w:jc w:val="center"/>
              <w:rPr>
                <w:rFonts w:ascii="宋体" w:eastAsia="宋体" w:hAnsi="宋体" w:cs="宋体"/>
                <w:kern w:val="0"/>
                <w:sz w:val="21"/>
                <w:szCs w:val="21"/>
              </w:rPr>
            </w:pPr>
            <w:r w:rsidRPr="00EA1D57">
              <w:rPr>
                <w:rFonts w:ascii="宋体" w:eastAsia="宋体" w:hAnsi="宋体" w:cs="宋体" w:hint="eastAsia"/>
                <w:kern w:val="0"/>
                <w:sz w:val="21"/>
                <w:szCs w:val="21"/>
              </w:rPr>
              <w:t>项目名称</w:t>
            </w:r>
          </w:p>
        </w:tc>
        <w:tc>
          <w:tcPr>
            <w:tcW w:w="0" w:type="auto"/>
            <w:vAlign w:val="center"/>
          </w:tcPr>
          <w:p w14:paraId="64A64FF5" w14:textId="77777777" w:rsidR="00472FFD" w:rsidRPr="00EA1D57" w:rsidRDefault="00472FFD" w:rsidP="00A6498B">
            <w:pPr>
              <w:pStyle w:val="affff7"/>
              <w:spacing w:line="240" w:lineRule="atLeast"/>
              <w:ind w:firstLineChars="0" w:firstLine="0"/>
              <w:jc w:val="center"/>
              <w:rPr>
                <w:rFonts w:ascii="宋体" w:eastAsia="宋体" w:hAnsi="宋体" w:cs="宋体"/>
                <w:kern w:val="0"/>
                <w:sz w:val="21"/>
                <w:szCs w:val="21"/>
              </w:rPr>
            </w:pPr>
            <w:r w:rsidRPr="00EA1D57">
              <w:rPr>
                <w:rFonts w:ascii="宋体" w:eastAsia="宋体" w:hAnsi="宋体" w:cs="宋体" w:hint="eastAsia"/>
                <w:kern w:val="0"/>
                <w:sz w:val="21"/>
                <w:szCs w:val="21"/>
              </w:rPr>
              <w:t>数量</w:t>
            </w:r>
          </w:p>
        </w:tc>
        <w:tc>
          <w:tcPr>
            <w:tcW w:w="2429" w:type="dxa"/>
            <w:vAlign w:val="center"/>
          </w:tcPr>
          <w:p w14:paraId="5B564364" w14:textId="77777777" w:rsidR="00472FFD" w:rsidRPr="00EA1D57" w:rsidRDefault="00472FFD" w:rsidP="00A6498B">
            <w:pPr>
              <w:pStyle w:val="affff7"/>
              <w:spacing w:line="240" w:lineRule="atLeast"/>
              <w:ind w:firstLineChars="0" w:firstLine="0"/>
              <w:jc w:val="center"/>
              <w:rPr>
                <w:rFonts w:ascii="宋体" w:eastAsia="宋体" w:hAnsi="宋体" w:cs="宋体"/>
                <w:kern w:val="0"/>
                <w:sz w:val="21"/>
                <w:szCs w:val="21"/>
              </w:rPr>
            </w:pPr>
            <w:r w:rsidRPr="00EA1D57">
              <w:rPr>
                <w:rFonts w:ascii="宋体" w:eastAsia="宋体" w:hAnsi="宋体" w:cs="宋体" w:hint="eastAsia"/>
                <w:kern w:val="0"/>
                <w:sz w:val="21"/>
                <w:szCs w:val="21"/>
              </w:rPr>
              <w:t>基本要求</w:t>
            </w:r>
          </w:p>
        </w:tc>
        <w:tc>
          <w:tcPr>
            <w:tcW w:w="1259" w:type="dxa"/>
            <w:vAlign w:val="center"/>
          </w:tcPr>
          <w:p w14:paraId="176447EB" w14:textId="77777777" w:rsidR="00472FFD" w:rsidRPr="00EA1D57" w:rsidRDefault="00472FFD" w:rsidP="00A6498B">
            <w:pPr>
              <w:pStyle w:val="affff7"/>
              <w:spacing w:line="240" w:lineRule="atLeast"/>
              <w:ind w:firstLineChars="0" w:firstLine="0"/>
              <w:jc w:val="center"/>
              <w:rPr>
                <w:rFonts w:ascii="宋体" w:eastAsia="宋体" w:hAnsi="宋体" w:cs="宋体"/>
                <w:kern w:val="0"/>
                <w:sz w:val="21"/>
                <w:szCs w:val="21"/>
              </w:rPr>
            </w:pPr>
            <w:r w:rsidRPr="00EA1D57">
              <w:rPr>
                <w:rFonts w:ascii="宋体" w:eastAsia="宋体" w:hAnsi="宋体" w:cs="宋体" w:hint="eastAsia"/>
                <w:kern w:val="0"/>
                <w:sz w:val="21"/>
                <w:szCs w:val="21"/>
              </w:rPr>
              <w:t>服务期限</w:t>
            </w:r>
          </w:p>
        </w:tc>
        <w:tc>
          <w:tcPr>
            <w:tcW w:w="0" w:type="auto"/>
            <w:vAlign w:val="center"/>
          </w:tcPr>
          <w:p w14:paraId="7D27CE1F" w14:textId="77777777" w:rsidR="00472FFD" w:rsidRPr="00EA1D57" w:rsidRDefault="00472FFD" w:rsidP="00A6498B">
            <w:pPr>
              <w:pStyle w:val="affff7"/>
              <w:spacing w:line="240" w:lineRule="atLeast"/>
              <w:ind w:firstLineChars="0" w:firstLine="0"/>
              <w:jc w:val="center"/>
              <w:rPr>
                <w:rFonts w:ascii="宋体" w:eastAsia="宋体" w:hAnsi="宋体" w:cs="宋体"/>
                <w:kern w:val="0"/>
                <w:sz w:val="21"/>
                <w:szCs w:val="21"/>
              </w:rPr>
            </w:pPr>
            <w:r w:rsidRPr="00EA1D57">
              <w:rPr>
                <w:rFonts w:ascii="宋体" w:eastAsia="宋体" w:hAnsi="宋体" w:cs="宋体" w:hint="eastAsia"/>
                <w:kern w:val="0"/>
                <w:sz w:val="21"/>
                <w:szCs w:val="21"/>
              </w:rPr>
              <w:t>预算金额</w:t>
            </w:r>
          </w:p>
        </w:tc>
        <w:tc>
          <w:tcPr>
            <w:tcW w:w="0" w:type="auto"/>
            <w:vAlign w:val="center"/>
          </w:tcPr>
          <w:p w14:paraId="7B1B6D99" w14:textId="77777777" w:rsidR="00472FFD" w:rsidRPr="00EA1D57" w:rsidRDefault="00472FFD" w:rsidP="00A6498B">
            <w:pPr>
              <w:pStyle w:val="affff7"/>
              <w:spacing w:line="240" w:lineRule="atLeast"/>
              <w:ind w:firstLineChars="0" w:firstLine="0"/>
              <w:jc w:val="center"/>
              <w:rPr>
                <w:rFonts w:ascii="宋体" w:eastAsia="宋体" w:hAnsi="宋体" w:cs="宋体"/>
                <w:kern w:val="0"/>
                <w:sz w:val="21"/>
                <w:szCs w:val="21"/>
              </w:rPr>
            </w:pPr>
            <w:r w:rsidRPr="00EA1D57">
              <w:rPr>
                <w:rFonts w:ascii="宋体" w:eastAsia="宋体" w:hAnsi="宋体" w:cs="宋体" w:hint="eastAsia"/>
                <w:kern w:val="0"/>
                <w:sz w:val="21"/>
                <w:szCs w:val="21"/>
              </w:rPr>
              <w:t>最高限价</w:t>
            </w:r>
          </w:p>
        </w:tc>
      </w:tr>
      <w:tr w:rsidR="00EA1D57" w:rsidRPr="00EA1D57" w14:paraId="1A036A27" w14:textId="77777777" w:rsidTr="00E93055">
        <w:trPr>
          <w:trHeight w:val="1678"/>
          <w:jc w:val="center"/>
        </w:trPr>
        <w:tc>
          <w:tcPr>
            <w:tcW w:w="0" w:type="auto"/>
            <w:vMerge w:val="restart"/>
            <w:vAlign w:val="center"/>
          </w:tcPr>
          <w:p w14:paraId="087B925B" w14:textId="77777777" w:rsidR="00472FFD" w:rsidRPr="00EA1D57" w:rsidRDefault="00472FFD" w:rsidP="00A6498B">
            <w:pPr>
              <w:rPr>
                <w:rFonts w:ascii="宋体" w:hAnsi="宋体"/>
                <w:szCs w:val="21"/>
              </w:rPr>
            </w:pPr>
            <w:r w:rsidRPr="00EA1D57">
              <w:rPr>
                <w:rFonts w:ascii="宋体" w:hAnsi="宋体" w:hint="eastAsia"/>
                <w:szCs w:val="21"/>
              </w:rPr>
              <w:t>1</w:t>
            </w:r>
          </w:p>
        </w:tc>
        <w:tc>
          <w:tcPr>
            <w:tcW w:w="0" w:type="auto"/>
            <w:vMerge w:val="restart"/>
            <w:vAlign w:val="center"/>
          </w:tcPr>
          <w:p w14:paraId="07AA5B11" w14:textId="77777777" w:rsidR="00472FFD" w:rsidRPr="00EA1D57" w:rsidRDefault="00472FFD" w:rsidP="00A6498B">
            <w:pPr>
              <w:rPr>
                <w:rFonts w:ascii="宋体" w:hAnsi="宋体"/>
                <w:szCs w:val="21"/>
              </w:rPr>
            </w:pPr>
            <w:r w:rsidRPr="00EA1D57">
              <w:rPr>
                <w:rFonts w:ascii="宋体" w:hAnsi="宋体" w:hint="eastAsia"/>
                <w:szCs w:val="21"/>
              </w:rPr>
              <w:t>镇海区人民医院和炼化医院棉织品洗涤租赁服务</w:t>
            </w:r>
          </w:p>
        </w:tc>
        <w:tc>
          <w:tcPr>
            <w:tcW w:w="0" w:type="auto"/>
            <w:vMerge w:val="restart"/>
            <w:vAlign w:val="center"/>
          </w:tcPr>
          <w:p w14:paraId="2D7462E2" w14:textId="77777777" w:rsidR="00472FFD" w:rsidRPr="00EA1D57" w:rsidRDefault="00472FFD" w:rsidP="00A6498B">
            <w:pPr>
              <w:rPr>
                <w:rFonts w:ascii="宋体" w:hAnsi="宋体"/>
                <w:szCs w:val="21"/>
              </w:rPr>
            </w:pPr>
            <w:r w:rsidRPr="00EA1D57">
              <w:rPr>
                <w:rFonts w:ascii="宋体" w:hAnsi="宋体" w:hint="eastAsia"/>
                <w:szCs w:val="21"/>
              </w:rPr>
              <w:t>1项</w:t>
            </w:r>
          </w:p>
        </w:tc>
        <w:tc>
          <w:tcPr>
            <w:tcW w:w="2429" w:type="dxa"/>
            <w:vMerge w:val="restart"/>
            <w:vAlign w:val="center"/>
          </w:tcPr>
          <w:p w14:paraId="65024B6B" w14:textId="77777777" w:rsidR="00472FFD" w:rsidRPr="00EA1D57" w:rsidRDefault="00472FFD" w:rsidP="00A6498B">
            <w:pPr>
              <w:rPr>
                <w:rFonts w:ascii="宋体" w:hAnsi="宋体"/>
                <w:szCs w:val="21"/>
              </w:rPr>
            </w:pPr>
            <w:r w:rsidRPr="00EA1D57">
              <w:rPr>
                <w:rFonts w:ascii="宋体" w:hAnsi="宋体" w:hint="eastAsia"/>
                <w:szCs w:val="21"/>
              </w:rPr>
              <w:t>适用用于总院和炼化院区。</w:t>
            </w:r>
          </w:p>
          <w:p w14:paraId="2414477A" w14:textId="77777777" w:rsidR="00472FFD" w:rsidRPr="00EA1D57" w:rsidRDefault="00A6498B" w:rsidP="00A6498B">
            <w:pPr>
              <w:rPr>
                <w:rFonts w:ascii="宋体" w:hAnsi="宋体"/>
                <w:szCs w:val="21"/>
              </w:rPr>
            </w:pPr>
            <w:r w:rsidRPr="00EA1D57">
              <w:rPr>
                <w:rFonts w:ascii="宋体" w:hAnsi="宋体" w:hint="eastAsia"/>
                <w:szCs w:val="21"/>
              </w:rPr>
              <w:t>1</w:t>
            </w:r>
            <w:r w:rsidRPr="00EA1D57">
              <w:rPr>
                <w:rFonts w:ascii="宋体" w:hAnsi="宋体"/>
                <w:szCs w:val="21"/>
              </w:rPr>
              <w:t>.</w:t>
            </w:r>
            <w:r w:rsidR="00472FFD" w:rsidRPr="00EA1D57">
              <w:rPr>
                <w:rFonts w:ascii="宋体" w:hAnsi="宋体" w:hint="eastAsia"/>
                <w:szCs w:val="21"/>
              </w:rPr>
              <w:t>洗涤服务：所有织品。</w:t>
            </w:r>
          </w:p>
          <w:p w14:paraId="3906D39C" w14:textId="77777777" w:rsidR="00472FFD" w:rsidRPr="00EA1D57" w:rsidRDefault="00A6498B" w:rsidP="00A6498B">
            <w:pPr>
              <w:rPr>
                <w:rFonts w:ascii="宋体" w:hAnsi="宋体"/>
                <w:szCs w:val="21"/>
              </w:rPr>
            </w:pPr>
            <w:r w:rsidRPr="00EA1D57">
              <w:rPr>
                <w:rFonts w:ascii="宋体" w:hAnsi="宋体" w:hint="eastAsia"/>
                <w:szCs w:val="21"/>
              </w:rPr>
              <w:t>2</w:t>
            </w:r>
            <w:r w:rsidRPr="00EA1D57">
              <w:rPr>
                <w:rFonts w:ascii="宋体" w:hAnsi="宋体"/>
                <w:szCs w:val="21"/>
              </w:rPr>
              <w:t>.</w:t>
            </w:r>
            <w:r w:rsidR="00472FFD" w:rsidRPr="00EA1D57">
              <w:rPr>
                <w:rFonts w:ascii="宋体" w:hAnsi="宋体" w:hint="eastAsia"/>
                <w:szCs w:val="21"/>
              </w:rPr>
              <w:t>租赁服务：</w:t>
            </w:r>
          </w:p>
          <w:p w14:paraId="55F0DBAA" w14:textId="77777777" w:rsidR="00472FFD" w:rsidRPr="00EA1D57" w:rsidRDefault="00472FFD" w:rsidP="00A6498B">
            <w:pPr>
              <w:rPr>
                <w:rFonts w:ascii="宋体" w:hAnsi="宋体"/>
                <w:szCs w:val="21"/>
              </w:rPr>
            </w:pPr>
            <w:r w:rsidRPr="00EA1D57">
              <w:rPr>
                <w:rFonts w:ascii="宋体" w:hAnsi="宋体" w:hint="eastAsia"/>
                <w:szCs w:val="21"/>
              </w:rPr>
              <w:t>2.1手术、治疗布草类：包含手术室、供应室及其他诊疗科室的专用织物用品；</w:t>
            </w:r>
          </w:p>
          <w:p w14:paraId="1427FA5A" w14:textId="77777777" w:rsidR="00472FFD" w:rsidRPr="00EA1D57" w:rsidRDefault="00472FFD" w:rsidP="00A6498B">
            <w:pPr>
              <w:rPr>
                <w:rFonts w:ascii="宋体" w:hAnsi="宋体"/>
                <w:szCs w:val="21"/>
              </w:rPr>
            </w:pPr>
            <w:r w:rsidRPr="00EA1D57">
              <w:rPr>
                <w:rFonts w:ascii="宋体" w:hAnsi="宋体" w:hint="eastAsia"/>
                <w:szCs w:val="21"/>
              </w:rPr>
              <w:t>2.2病人用及值班用床上三件套、防水材质枕套、各类检查用床罩、床单；</w:t>
            </w:r>
          </w:p>
          <w:p w14:paraId="5CBC1042" w14:textId="77777777" w:rsidR="00472FFD" w:rsidRPr="00EA1D57" w:rsidRDefault="00472FFD" w:rsidP="00A6498B">
            <w:pPr>
              <w:rPr>
                <w:rFonts w:ascii="宋体" w:hAnsi="宋体"/>
                <w:szCs w:val="21"/>
              </w:rPr>
            </w:pPr>
            <w:r w:rsidRPr="00EA1D57">
              <w:rPr>
                <w:rFonts w:ascii="宋体" w:hAnsi="宋体" w:hint="eastAsia"/>
                <w:szCs w:val="21"/>
              </w:rPr>
              <w:t>2.3病员服、婴儿服等；</w:t>
            </w:r>
          </w:p>
          <w:p w14:paraId="35C88B58" w14:textId="77777777" w:rsidR="00472FFD" w:rsidRPr="00EA1D57" w:rsidRDefault="00472FFD" w:rsidP="00A6498B">
            <w:pPr>
              <w:rPr>
                <w:rFonts w:ascii="宋体" w:hAnsi="宋体"/>
                <w:szCs w:val="21"/>
              </w:rPr>
            </w:pPr>
            <w:r w:rsidRPr="00EA1D57">
              <w:rPr>
                <w:rFonts w:ascii="宋体" w:hAnsi="宋体" w:hint="eastAsia"/>
                <w:szCs w:val="21"/>
              </w:rPr>
              <w:t>医护制服的智能柜综合服务</w:t>
            </w:r>
          </w:p>
        </w:tc>
        <w:tc>
          <w:tcPr>
            <w:tcW w:w="1259" w:type="dxa"/>
            <w:vMerge w:val="restart"/>
            <w:vAlign w:val="center"/>
          </w:tcPr>
          <w:p w14:paraId="699680DD" w14:textId="77777777" w:rsidR="00472FFD" w:rsidRPr="00EA1D57" w:rsidRDefault="00E93055" w:rsidP="00A6498B">
            <w:pPr>
              <w:rPr>
                <w:rFonts w:ascii="宋体" w:hAnsi="宋体"/>
                <w:szCs w:val="21"/>
              </w:rPr>
            </w:pPr>
            <w:r w:rsidRPr="00EA1D57">
              <w:rPr>
                <w:rFonts w:ascii="宋体" w:hAnsi="宋体" w:hint="eastAsia"/>
                <w:szCs w:val="21"/>
              </w:rPr>
              <w:t>服务期</w:t>
            </w:r>
            <w:r w:rsidR="00472FFD" w:rsidRPr="00EA1D57">
              <w:rPr>
                <w:rFonts w:ascii="宋体" w:hAnsi="宋体" w:hint="eastAsia"/>
                <w:szCs w:val="21"/>
              </w:rPr>
              <w:t>两年</w:t>
            </w:r>
            <w:r w:rsidRPr="00EA1D57">
              <w:rPr>
                <w:rFonts w:ascii="宋体" w:hAnsi="宋体" w:hint="eastAsia"/>
                <w:szCs w:val="21"/>
              </w:rPr>
              <w:t>，</w:t>
            </w:r>
            <w:r w:rsidR="00472FFD" w:rsidRPr="00EA1D57">
              <w:rPr>
                <w:rFonts w:ascii="宋体" w:hAnsi="宋体" w:hint="eastAsia"/>
                <w:szCs w:val="21"/>
              </w:rPr>
              <w:t>合同一年一签</w:t>
            </w:r>
          </w:p>
        </w:tc>
        <w:tc>
          <w:tcPr>
            <w:tcW w:w="0" w:type="auto"/>
            <w:vAlign w:val="center"/>
          </w:tcPr>
          <w:p w14:paraId="4DDA8C94" w14:textId="77777777" w:rsidR="00472FFD" w:rsidRPr="00EA1D57" w:rsidRDefault="00472FFD" w:rsidP="00A6498B">
            <w:pPr>
              <w:rPr>
                <w:rFonts w:ascii="宋体" w:hAnsi="宋体"/>
                <w:szCs w:val="21"/>
              </w:rPr>
            </w:pPr>
            <w:r w:rsidRPr="00EA1D57">
              <w:rPr>
                <w:rFonts w:ascii="宋体" w:hAnsi="宋体" w:hint="eastAsia"/>
                <w:szCs w:val="21"/>
              </w:rPr>
              <w:t>镇海区人民医院：</w:t>
            </w:r>
            <w:r w:rsidRPr="00EA1D57">
              <w:rPr>
                <w:rFonts w:ascii="宋体" w:hAnsi="宋体"/>
                <w:szCs w:val="21"/>
              </w:rPr>
              <w:t>500</w:t>
            </w:r>
            <w:r w:rsidRPr="00EA1D57">
              <w:rPr>
                <w:rFonts w:ascii="宋体" w:hAnsi="宋体" w:hint="eastAsia"/>
                <w:szCs w:val="21"/>
              </w:rPr>
              <w:t>万元/2年</w:t>
            </w:r>
          </w:p>
        </w:tc>
        <w:tc>
          <w:tcPr>
            <w:tcW w:w="0" w:type="auto"/>
            <w:vMerge w:val="restart"/>
            <w:vAlign w:val="center"/>
          </w:tcPr>
          <w:p w14:paraId="544FF1FD" w14:textId="77777777" w:rsidR="00472FFD" w:rsidRPr="00EA1D57" w:rsidRDefault="00472FFD" w:rsidP="00A6498B">
            <w:pPr>
              <w:rPr>
                <w:rFonts w:ascii="宋体" w:hAnsi="宋体"/>
                <w:szCs w:val="21"/>
              </w:rPr>
            </w:pPr>
            <w:r w:rsidRPr="00EA1D57">
              <w:rPr>
                <w:rFonts w:ascii="宋体" w:hAnsi="宋体" w:hint="eastAsia"/>
                <w:szCs w:val="21"/>
              </w:rPr>
              <w:t>6</w:t>
            </w:r>
            <w:r w:rsidRPr="00EA1D57">
              <w:rPr>
                <w:rFonts w:ascii="宋体" w:hAnsi="宋体"/>
                <w:szCs w:val="21"/>
              </w:rPr>
              <w:t>07万元</w:t>
            </w:r>
            <w:r w:rsidRPr="00EA1D57">
              <w:rPr>
                <w:rFonts w:ascii="宋体" w:hAnsi="宋体" w:hint="eastAsia"/>
                <w:szCs w:val="21"/>
              </w:rPr>
              <w:t>/</w:t>
            </w:r>
            <w:r w:rsidRPr="00EA1D57">
              <w:rPr>
                <w:rFonts w:ascii="宋体" w:hAnsi="宋体"/>
                <w:szCs w:val="21"/>
              </w:rPr>
              <w:t>2年</w:t>
            </w:r>
          </w:p>
        </w:tc>
      </w:tr>
      <w:tr w:rsidR="00EA1D57" w:rsidRPr="00EA1D57" w14:paraId="1A4D4488" w14:textId="77777777" w:rsidTr="00A6498B">
        <w:trPr>
          <w:trHeight w:val="57"/>
          <w:jc w:val="center"/>
        </w:trPr>
        <w:tc>
          <w:tcPr>
            <w:tcW w:w="0" w:type="auto"/>
            <w:vMerge/>
            <w:vAlign w:val="center"/>
          </w:tcPr>
          <w:p w14:paraId="100C1B95" w14:textId="77777777" w:rsidR="00472FFD" w:rsidRPr="00EA1D57" w:rsidRDefault="00472FFD" w:rsidP="00A6498B">
            <w:pPr>
              <w:rPr>
                <w:rFonts w:ascii="宋体" w:hAnsi="宋体"/>
                <w:szCs w:val="21"/>
              </w:rPr>
            </w:pPr>
          </w:p>
        </w:tc>
        <w:tc>
          <w:tcPr>
            <w:tcW w:w="0" w:type="auto"/>
            <w:vMerge/>
            <w:vAlign w:val="center"/>
          </w:tcPr>
          <w:p w14:paraId="3B8AEC8F" w14:textId="77777777" w:rsidR="00472FFD" w:rsidRPr="00EA1D57" w:rsidRDefault="00472FFD" w:rsidP="00A6498B">
            <w:pPr>
              <w:rPr>
                <w:rFonts w:ascii="宋体" w:hAnsi="宋体"/>
                <w:szCs w:val="21"/>
              </w:rPr>
            </w:pPr>
          </w:p>
        </w:tc>
        <w:tc>
          <w:tcPr>
            <w:tcW w:w="0" w:type="auto"/>
            <w:vMerge/>
            <w:vAlign w:val="center"/>
          </w:tcPr>
          <w:p w14:paraId="5BA20416" w14:textId="77777777" w:rsidR="00472FFD" w:rsidRPr="00EA1D57" w:rsidRDefault="00472FFD" w:rsidP="00A6498B">
            <w:pPr>
              <w:rPr>
                <w:rFonts w:ascii="宋体" w:hAnsi="宋体"/>
                <w:szCs w:val="21"/>
              </w:rPr>
            </w:pPr>
          </w:p>
        </w:tc>
        <w:tc>
          <w:tcPr>
            <w:tcW w:w="2429" w:type="dxa"/>
            <w:vMerge/>
            <w:vAlign w:val="center"/>
          </w:tcPr>
          <w:p w14:paraId="7183AD89" w14:textId="77777777" w:rsidR="00472FFD" w:rsidRPr="00EA1D57" w:rsidRDefault="00472FFD" w:rsidP="00A6498B">
            <w:pPr>
              <w:rPr>
                <w:rFonts w:ascii="宋体" w:hAnsi="宋体"/>
                <w:szCs w:val="21"/>
              </w:rPr>
            </w:pPr>
          </w:p>
        </w:tc>
        <w:tc>
          <w:tcPr>
            <w:tcW w:w="1259" w:type="dxa"/>
            <w:vMerge/>
          </w:tcPr>
          <w:p w14:paraId="63A55009" w14:textId="77777777" w:rsidR="00472FFD" w:rsidRPr="00EA1D57" w:rsidRDefault="00472FFD" w:rsidP="00A6498B">
            <w:pPr>
              <w:rPr>
                <w:rFonts w:ascii="宋体" w:hAnsi="宋体"/>
                <w:szCs w:val="21"/>
              </w:rPr>
            </w:pPr>
          </w:p>
        </w:tc>
        <w:tc>
          <w:tcPr>
            <w:tcW w:w="0" w:type="auto"/>
            <w:vAlign w:val="center"/>
          </w:tcPr>
          <w:p w14:paraId="57FC5F6E" w14:textId="77777777" w:rsidR="00472FFD" w:rsidRPr="00EA1D57" w:rsidRDefault="00472FFD" w:rsidP="00A6498B">
            <w:pPr>
              <w:rPr>
                <w:rFonts w:ascii="宋体" w:hAnsi="宋体"/>
                <w:szCs w:val="21"/>
              </w:rPr>
            </w:pPr>
            <w:r w:rsidRPr="00EA1D57">
              <w:rPr>
                <w:rFonts w:ascii="宋体" w:hAnsi="宋体" w:hint="eastAsia"/>
                <w:szCs w:val="21"/>
              </w:rPr>
              <w:t>炼化医院：120万/</w:t>
            </w:r>
            <w:r w:rsidRPr="00EA1D57">
              <w:rPr>
                <w:rFonts w:ascii="宋体" w:hAnsi="宋体"/>
                <w:szCs w:val="21"/>
              </w:rPr>
              <w:t>2年</w:t>
            </w:r>
          </w:p>
        </w:tc>
        <w:tc>
          <w:tcPr>
            <w:tcW w:w="0" w:type="auto"/>
            <w:vMerge/>
          </w:tcPr>
          <w:p w14:paraId="07E5E9F6" w14:textId="77777777" w:rsidR="00472FFD" w:rsidRPr="00EA1D57" w:rsidRDefault="00472FFD" w:rsidP="00A6498B">
            <w:pPr>
              <w:pStyle w:val="affff7"/>
              <w:spacing w:line="240" w:lineRule="atLeast"/>
              <w:ind w:firstLineChars="0" w:firstLine="0"/>
              <w:jc w:val="center"/>
              <w:rPr>
                <w:rFonts w:ascii="宋体" w:eastAsia="宋体" w:hAnsi="宋体" w:cs="宋体"/>
                <w:kern w:val="0"/>
                <w:sz w:val="21"/>
                <w:szCs w:val="21"/>
              </w:rPr>
            </w:pPr>
          </w:p>
        </w:tc>
      </w:tr>
    </w:tbl>
    <w:p w14:paraId="214AD7CB" w14:textId="77777777" w:rsidR="00EA610F" w:rsidRPr="00EA1D57" w:rsidRDefault="00EA610F" w:rsidP="00E93055">
      <w:pPr>
        <w:spacing w:line="360" w:lineRule="auto"/>
        <w:rPr>
          <w:rFonts w:ascii="宋体" w:hAnsi="宋体" w:cs="宋体"/>
          <w:b/>
          <w:bCs/>
          <w:szCs w:val="21"/>
        </w:rPr>
      </w:pPr>
      <w:r w:rsidRPr="00EA1D57">
        <w:rPr>
          <w:rFonts w:ascii="宋体" w:hAnsi="宋体" w:cs="宋体" w:hint="eastAsia"/>
          <w:b/>
          <w:bCs/>
          <w:szCs w:val="21"/>
        </w:rPr>
        <w:t>二、服务内容</w:t>
      </w:r>
    </w:p>
    <w:p w14:paraId="4F455E09" w14:textId="77777777" w:rsidR="00EA610F" w:rsidRPr="00EA1D57" w:rsidRDefault="00EA610F" w:rsidP="00EA610F">
      <w:pPr>
        <w:pStyle w:val="Affffffffffe"/>
        <w:spacing w:line="360" w:lineRule="auto"/>
        <w:rPr>
          <w:rFonts w:ascii="宋体" w:eastAsia="宋体" w:hAnsi="宋体" w:cs="宋体"/>
          <w:b/>
          <w:bCs/>
          <w:color w:val="auto"/>
          <w:lang w:val="zh-TW" w:eastAsia="zh-TW"/>
        </w:rPr>
      </w:pPr>
      <w:r w:rsidRPr="00EA1D57">
        <w:rPr>
          <w:rFonts w:ascii="宋体" w:eastAsia="宋体" w:hAnsi="宋体" w:cs="宋体" w:hint="eastAsia"/>
          <w:b/>
          <w:bCs/>
          <w:color w:val="auto"/>
        </w:rPr>
        <w:t>（一）</w:t>
      </w:r>
      <w:r w:rsidRPr="00EA1D57">
        <w:rPr>
          <w:rFonts w:ascii="宋体" w:eastAsia="宋体" w:hAnsi="宋体" w:cs="宋体" w:hint="eastAsia"/>
          <w:b/>
          <w:bCs/>
          <w:color w:val="auto"/>
          <w:lang w:val="zh-TW" w:eastAsia="zh-TW"/>
        </w:rPr>
        <w:t>项目概况</w:t>
      </w:r>
    </w:p>
    <w:p w14:paraId="33357090" w14:textId="77777777" w:rsidR="00EA610F" w:rsidRPr="00EA1D57" w:rsidRDefault="00EA610F" w:rsidP="00EA610F">
      <w:pPr>
        <w:snapToGrid w:val="0"/>
        <w:spacing w:line="360" w:lineRule="auto"/>
        <w:ind w:firstLineChars="300" w:firstLine="630"/>
        <w:rPr>
          <w:rFonts w:ascii="宋体" w:hAnsi="宋体" w:cs="宋体"/>
          <w:szCs w:val="21"/>
        </w:rPr>
      </w:pPr>
      <w:r w:rsidRPr="00EA1D57">
        <w:rPr>
          <w:rFonts w:ascii="宋体" w:hAnsi="宋体" w:cs="宋体" w:hint="eastAsia"/>
          <w:szCs w:val="21"/>
        </w:rPr>
        <w:t>本项目主要服务于镇海区人民医院医疗集团总院（镇海区人民医院）和炼化院区（炼化医院）。</w:t>
      </w:r>
    </w:p>
    <w:p w14:paraId="242C105E" w14:textId="77777777" w:rsidR="00EA610F" w:rsidRPr="00EA1D57" w:rsidRDefault="00EA610F" w:rsidP="00EA610F">
      <w:pPr>
        <w:snapToGrid w:val="0"/>
        <w:spacing w:line="360" w:lineRule="auto"/>
        <w:ind w:firstLineChars="300" w:firstLine="630"/>
        <w:rPr>
          <w:rFonts w:ascii="宋体" w:hAnsi="宋体" w:cs="宋体"/>
          <w:szCs w:val="21"/>
        </w:rPr>
      </w:pPr>
      <w:r w:rsidRPr="00EA1D57">
        <w:rPr>
          <w:rFonts w:ascii="宋体" w:hAnsi="宋体" w:cs="宋体" w:hint="eastAsia"/>
        </w:rPr>
        <w:t>镇海区</w:t>
      </w:r>
      <w:r w:rsidRPr="00EA1D57">
        <w:rPr>
          <w:rFonts w:ascii="宋体" w:hAnsi="宋体" w:cs="宋体" w:hint="eastAsia"/>
          <w:lang w:val="zh-TW" w:eastAsia="zh-TW"/>
        </w:rPr>
        <w:t>人民医院是集医疗、教学、科研、急救、保健、预防及康复等为一体的三</w:t>
      </w:r>
      <w:r w:rsidRPr="00EA1D57">
        <w:rPr>
          <w:rFonts w:ascii="宋体" w:hAnsi="宋体" w:cs="宋体" w:hint="eastAsia"/>
        </w:rPr>
        <w:t>乙</w:t>
      </w:r>
      <w:r w:rsidRPr="00EA1D57">
        <w:rPr>
          <w:rFonts w:ascii="宋体" w:hAnsi="宋体" w:cs="宋体" w:hint="eastAsia"/>
          <w:lang w:val="zh-TW" w:eastAsia="zh-TW"/>
        </w:rPr>
        <w:t>综合性医院，位于宁波市</w:t>
      </w:r>
      <w:r w:rsidRPr="00EA1D57">
        <w:rPr>
          <w:rFonts w:ascii="宋体" w:hAnsi="宋体" w:cs="宋体" w:hint="eastAsia"/>
        </w:rPr>
        <w:t>镇海区骆驼街道南二西路718号</w:t>
      </w:r>
      <w:r w:rsidRPr="00EA1D57">
        <w:rPr>
          <w:rFonts w:ascii="宋体" w:hAnsi="宋体" w:cs="宋体" w:hint="eastAsia"/>
          <w:lang w:val="zh-TW"/>
        </w:rPr>
        <w:t>。医院</w:t>
      </w:r>
      <w:r w:rsidRPr="00EA1D57">
        <w:rPr>
          <w:rFonts w:ascii="宋体" w:hAnsi="宋体" w:cs="宋体" w:hint="eastAsia"/>
          <w:lang w:val="zh-TW" w:eastAsia="zh-TW"/>
        </w:rPr>
        <w:t>地处</w:t>
      </w:r>
      <w:r w:rsidRPr="00EA1D57">
        <w:rPr>
          <w:rFonts w:ascii="宋体" w:hAnsi="宋体" w:cs="宋体" w:hint="eastAsia"/>
        </w:rPr>
        <w:t>新城</w:t>
      </w:r>
      <w:r w:rsidRPr="00EA1D57">
        <w:rPr>
          <w:rFonts w:ascii="宋体" w:hAnsi="宋体" w:cs="宋体" w:hint="eastAsia"/>
          <w:lang w:val="zh-TW" w:eastAsia="zh-TW"/>
        </w:rPr>
        <w:t>中心，辐射周边，</w:t>
      </w:r>
      <w:r w:rsidRPr="00EA1D57">
        <w:rPr>
          <w:rFonts w:ascii="宋体" w:hAnsi="宋体" w:cs="宋体" w:hint="eastAsia"/>
        </w:rPr>
        <w:t>是镇海区医疗中心。</w:t>
      </w:r>
      <w:r w:rsidRPr="00EA1D57">
        <w:rPr>
          <w:rFonts w:ascii="宋体" w:hAnsi="宋体" w:cs="宋体" w:hint="eastAsia"/>
          <w:szCs w:val="21"/>
        </w:rPr>
        <w:t>占地120亩，建筑面积约为13万平方米，核定床位700张，职工约1000人。两幢住院大楼及门诊楼设急诊、放射、检验、超声、心电、住院药房、住院收费、门诊收费、门诊药房、儿科、各科门诊、介入室、腔镜室、手术室、血透室、ICU、EICU及16个病区。床位利用率80%左右。</w:t>
      </w:r>
    </w:p>
    <w:p w14:paraId="497CA7A3" w14:textId="77777777" w:rsidR="00EA610F" w:rsidRPr="00EA1D57" w:rsidRDefault="00EA610F" w:rsidP="00210E0F">
      <w:pPr>
        <w:snapToGrid w:val="0"/>
        <w:spacing w:line="360" w:lineRule="auto"/>
        <w:ind w:firstLineChars="300" w:firstLine="630"/>
        <w:rPr>
          <w:rFonts w:ascii="宋体" w:hAnsi="宋体" w:cs="宋体"/>
          <w:szCs w:val="21"/>
        </w:rPr>
      </w:pPr>
      <w:r w:rsidRPr="00EA1D57">
        <w:rPr>
          <w:rFonts w:ascii="宋体" w:hAnsi="宋体" w:cs="宋体" w:hint="eastAsia"/>
          <w:szCs w:val="21"/>
        </w:rPr>
        <w:t>炼化院区为二级乙等医院，占地面积15062.34平方米，建筑面积12668.8平方米，业务用房面积10396平方米，设定床位128张，床位利用率为75%左右。</w:t>
      </w:r>
    </w:p>
    <w:p w14:paraId="4E37E89D" w14:textId="77777777" w:rsidR="00EA610F" w:rsidRPr="00EA1D57" w:rsidRDefault="00EA610F" w:rsidP="00EA610F">
      <w:pPr>
        <w:pStyle w:val="Affffffffffe"/>
        <w:spacing w:line="360" w:lineRule="auto"/>
        <w:rPr>
          <w:rFonts w:ascii="宋体" w:eastAsia="宋体" w:hAnsi="宋体" w:cs="宋体"/>
          <w:b/>
          <w:bCs/>
          <w:color w:val="auto"/>
        </w:rPr>
      </w:pPr>
      <w:r w:rsidRPr="00EA1D57">
        <w:rPr>
          <w:rFonts w:ascii="宋体" w:eastAsia="宋体" w:hAnsi="宋体" w:cs="宋体" w:hint="eastAsia"/>
          <w:b/>
          <w:bCs/>
          <w:color w:val="auto"/>
        </w:rPr>
        <w:t>（二）委托洗涤租赁范围</w:t>
      </w:r>
    </w:p>
    <w:p w14:paraId="51E3A50D" w14:textId="77777777" w:rsidR="00EA610F" w:rsidRPr="00EA1D57" w:rsidRDefault="00EA610F" w:rsidP="000B2679">
      <w:pPr>
        <w:snapToGrid w:val="0"/>
        <w:spacing w:line="360" w:lineRule="auto"/>
        <w:ind w:firstLineChars="200" w:firstLine="420"/>
        <w:rPr>
          <w:rFonts w:ascii="宋体" w:hAnsi="宋体" w:cs="宋体"/>
          <w:szCs w:val="21"/>
        </w:rPr>
      </w:pPr>
      <w:r w:rsidRPr="00EA1D57">
        <w:rPr>
          <w:rFonts w:ascii="宋体" w:hAnsi="宋体" w:cs="宋体" w:hint="eastAsia"/>
          <w:szCs w:val="21"/>
        </w:rPr>
        <w:t>1、服务范围：医院内所有织物的洗涤服务（包括破损拣出、专职上门协助收发、整理、折叠、熨烫、运输等）、医院所需织物的租赁业务（窗帘、床帘、设备套等专用物品除外）、医护制服的智能柜综合服务。</w:t>
      </w:r>
    </w:p>
    <w:p w14:paraId="253FD1A5" w14:textId="77777777" w:rsidR="00EA610F" w:rsidRPr="00EA1D57" w:rsidRDefault="00EA610F" w:rsidP="00EA610F">
      <w:pPr>
        <w:spacing w:line="360" w:lineRule="auto"/>
        <w:ind w:firstLineChars="200" w:firstLine="420"/>
      </w:pPr>
      <w:r w:rsidRPr="00EA1D57">
        <w:rPr>
          <w:rFonts w:ascii="宋体" w:hAnsi="宋体" w:cs="宋体" w:hint="eastAsia"/>
          <w:szCs w:val="21"/>
        </w:rPr>
        <w:t>1）洗涤服务：医院范围内的所有织品（含租赁部分）</w:t>
      </w:r>
    </w:p>
    <w:p w14:paraId="1C5A6C54" w14:textId="77777777" w:rsidR="00EA610F" w:rsidRPr="00EA1D57" w:rsidRDefault="00EA610F" w:rsidP="00EA610F">
      <w:pPr>
        <w:spacing w:line="360" w:lineRule="auto"/>
        <w:ind w:firstLineChars="200" w:firstLine="420"/>
        <w:rPr>
          <w:rFonts w:ascii="宋体" w:hAnsi="宋体" w:cs="宋体"/>
          <w:szCs w:val="21"/>
        </w:rPr>
      </w:pPr>
      <w:r w:rsidRPr="00EA1D57">
        <w:rPr>
          <w:rFonts w:ascii="宋体" w:hAnsi="宋体" w:cs="宋体" w:hint="eastAsia"/>
          <w:szCs w:val="21"/>
        </w:rPr>
        <w:lastRenderedPageBreak/>
        <w:t>2）租赁服务：手术、治疗布草类：包含手术室、供应室及其他诊疗科室的专用织物用品、病人用及值班用床上三件套（要求另配防水材质枕套1000个）、各类检查床床罩、床单（门诊、特检、放射、腔镜、体检等科室检查所用）、病员服、婴儿服等；</w:t>
      </w:r>
    </w:p>
    <w:p w14:paraId="53FA8DA2" w14:textId="77777777" w:rsidR="00EA610F" w:rsidRPr="00EA1D57" w:rsidRDefault="00EA610F" w:rsidP="00210E0F">
      <w:pPr>
        <w:spacing w:line="360" w:lineRule="auto"/>
        <w:ind w:firstLineChars="200" w:firstLine="420"/>
        <w:rPr>
          <w:rFonts w:ascii="宋体" w:hAnsi="宋体" w:cs="宋体"/>
          <w:szCs w:val="21"/>
        </w:rPr>
      </w:pPr>
      <w:r w:rsidRPr="00EA1D57">
        <w:rPr>
          <w:rFonts w:ascii="宋体" w:hAnsi="宋体" w:cs="宋体" w:hint="eastAsia"/>
          <w:szCs w:val="21"/>
        </w:rPr>
        <w:t>3）医护制服的智能柜综合服务</w:t>
      </w:r>
    </w:p>
    <w:p w14:paraId="4E1865C1" w14:textId="77777777" w:rsidR="00EA610F" w:rsidRPr="00EA1D57" w:rsidRDefault="00EA610F" w:rsidP="00210E0F">
      <w:pPr>
        <w:spacing w:line="360" w:lineRule="auto"/>
        <w:ind w:firstLineChars="300" w:firstLine="630"/>
        <w:rPr>
          <w:rFonts w:ascii="宋体" w:hAnsi="宋体" w:cs="宋体"/>
          <w:szCs w:val="21"/>
          <w:shd w:val="clear" w:color="auto" w:fill="FFFFFF"/>
        </w:rPr>
      </w:pPr>
      <w:r w:rsidRPr="00EA1D57">
        <w:rPr>
          <w:rFonts w:ascii="宋体" w:hAnsi="宋体" w:cs="宋体" w:hint="eastAsia"/>
          <w:szCs w:val="21"/>
        </w:rPr>
        <w:t>镇海区人民医院：</w:t>
      </w:r>
      <w:r w:rsidRPr="00EA1D57">
        <w:rPr>
          <w:rFonts w:ascii="宋体" w:hAnsi="宋体" w:cs="宋体" w:hint="eastAsia"/>
          <w:szCs w:val="21"/>
          <w:shd w:val="clear" w:color="auto" w:fill="FFFFFF"/>
        </w:rPr>
        <w:t>织物智能芯片柜4组（含主机4台、净衣柜19台、回收柜7台）以及织物智能柜管理软件系统的投入和日常使用及维护（包含智能芯片费用）。</w:t>
      </w:r>
    </w:p>
    <w:p w14:paraId="19047827" w14:textId="77777777" w:rsidR="00EA610F" w:rsidRPr="00EA1D57" w:rsidRDefault="00EA610F" w:rsidP="00210E0F">
      <w:pPr>
        <w:spacing w:line="360" w:lineRule="auto"/>
        <w:ind w:firstLineChars="300" w:firstLine="630"/>
      </w:pPr>
      <w:r w:rsidRPr="00EA1D57">
        <w:rPr>
          <w:rFonts w:ascii="宋体" w:hAnsi="宋体" w:cs="宋体" w:hint="eastAsia"/>
          <w:szCs w:val="21"/>
          <w:shd w:val="clear" w:color="auto" w:fill="FFFFFF"/>
        </w:rPr>
        <w:t>炼化医院：织物智能芯片柜</w:t>
      </w:r>
      <w:r w:rsidR="001343D0" w:rsidRPr="00EA1D57">
        <w:rPr>
          <w:rFonts w:ascii="宋体" w:hAnsi="宋体" w:cs="宋体" w:hint="eastAsia"/>
          <w:szCs w:val="21"/>
          <w:shd w:val="clear" w:color="auto" w:fill="FFFFFF"/>
        </w:rPr>
        <w:t>1</w:t>
      </w:r>
      <w:r w:rsidRPr="00EA1D57">
        <w:rPr>
          <w:rFonts w:ascii="宋体" w:hAnsi="宋体" w:cs="宋体" w:hint="eastAsia"/>
          <w:szCs w:val="21"/>
          <w:shd w:val="clear" w:color="auto" w:fill="FFFFFF"/>
        </w:rPr>
        <w:t>组（含主机1台、净衣柜4台、回收柜1台）以及织物智能柜管理软件系统的投入和日常使用及维护（包含智能芯片费用）。</w:t>
      </w:r>
    </w:p>
    <w:p w14:paraId="5B823E3E" w14:textId="77777777" w:rsidR="00EA610F" w:rsidRPr="00EA1D57" w:rsidRDefault="00EA610F" w:rsidP="00EA610F">
      <w:pPr>
        <w:widowControl/>
        <w:numPr>
          <w:ilvl w:val="0"/>
          <w:numId w:val="5"/>
        </w:numPr>
        <w:adjustRightInd/>
        <w:spacing w:line="360" w:lineRule="auto"/>
        <w:ind w:firstLineChars="200" w:firstLine="420"/>
        <w:jc w:val="left"/>
      </w:pPr>
      <w:r w:rsidRPr="00EA1D57">
        <w:rPr>
          <w:rFonts w:ascii="宋体" w:hAnsi="宋体" w:cs="宋体" w:hint="eastAsia"/>
          <w:szCs w:val="21"/>
          <w:shd w:val="clear" w:color="auto" w:fill="FFFFFF"/>
        </w:rPr>
        <w:t>人员派遣服务</w:t>
      </w:r>
    </w:p>
    <w:p w14:paraId="2E9AB4B4" w14:textId="77777777" w:rsidR="00EA610F" w:rsidRPr="00EA1D57" w:rsidRDefault="00EA610F" w:rsidP="00EA610F">
      <w:pPr>
        <w:spacing w:line="360" w:lineRule="auto"/>
        <w:ind w:firstLineChars="200" w:firstLine="420"/>
        <w:rPr>
          <w:rFonts w:ascii="宋体" w:hAnsi="宋体" w:cs="宋体"/>
          <w:szCs w:val="21"/>
          <w:shd w:val="clear" w:color="auto" w:fill="FFFFFF"/>
        </w:rPr>
      </w:pPr>
      <w:r w:rsidRPr="00EA1D57">
        <w:rPr>
          <w:rFonts w:ascii="宋体" w:hAnsi="宋体" w:cs="宋体" w:hint="eastAsia"/>
          <w:szCs w:val="21"/>
          <w:shd w:val="clear" w:color="auto" w:fill="FFFFFF"/>
        </w:rPr>
        <w:t>镇海区人民医院：派遣常驻院方工作人员3名，主管一名，运送工2名，为院区提供织物收发、缝补、运送（院外、院内）服务。</w:t>
      </w:r>
    </w:p>
    <w:p w14:paraId="0013319D" w14:textId="77777777" w:rsidR="00EA610F" w:rsidRPr="00EA1D57" w:rsidRDefault="00EA610F" w:rsidP="00EA610F">
      <w:pPr>
        <w:spacing w:line="360" w:lineRule="auto"/>
        <w:ind w:firstLineChars="200" w:firstLine="420"/>
        <w:rPr>
          <w:rFonts w:ascii="宋体" w:hAnsi="宋体" w:cs="宋体"/>
          <w:bCs/>
          <w:szCs w:val="21"/>
        </w:rPr>
      </w:pPr>
      <w:r w:rsidRPr="00EA1D57">
        <w:rPr>
          <w:rFonts w:ascii="宋体" w:hAnsi="宋体" w:cs="宋体" w:hint="eastAsia"/>
          <w:bCs/>
          <w:szCs w:val="21"/>
        </w:rPr>
        <w:t>镇海区炼化医院：派遣常驻院方工作人员1名，为院区提供织物收发、缝补、运送（院外、院内服务。</w:t>
      </w:r>
    </w:p>
    <w:p w14:paraId="7B630DCD" w14:textId="77777777" w:rsidR="00EA610F" w:rsidRPr="00EA1D57" w:rsidRDefault="00EA610F" w:rsidP="00210E0F">
      <w:pPr>
        <w:spacing w:line="360" w:lineRule="auto"/>
        <w:rPr>
          <w:rFonts w:ascii="宋体" w:hAnsi="宋体" w:cs="宋体"/>
          <w:b/>
          <w:szCs w:val="21"/>
        </w:rPr>
      </w:pPr>
      <w:r w:rsidRPr="00EA1D57">
        <w:rPr>
          <w:rFonts w:ascii="宋体" w:hAnsi="宋体" w:cs="宋体" w:hint="eastAsia"/>
          <w:b/>
          <w:szCs w:val="21"/>
        </w:rPr>
        <w:t>三、服务期限及付款</w:t>
      </w:r>
    </w:p>
    <w:p w14:paraId="22157367" w14:textId="77777777" w:rsidR="00EA610F" w:rsidRPr="00EA1D57" w:rsidRDefault="00EA610F" w:rsidP="00EA610F">
      <w:pPr>
        <w:spacing w:line="360" w:lineRule="auto"/>
        <w:ind w:firstLineChars="200" w:firstLine="420"/>
        <w:rPr>
          <w:rFonts w:ascii="宋体" w:hAnsi="宋体" w:cs="宋体"/>
          <w:szCs w:val="21"/>
        </w:rPr>
      </w:pPr>
      <w:r w:rsidRPr="00EA1D57">
        <w:rPr>
          <w:rFonts w:ascii="宋体" w:hAnsi="宋体" w:cs="宋体" w:hint="eastAsia"/>
          <w:szCs w:val="21"/>
        </w:rPr>
        <w:t>1、招标期限二年，合同一年一签。中标价格将作为合同价格执行。</w:t>
      </w:r>
    </w:p>
    <w:p w14:paraId="2BF8F655" w14:textId="77777777" w:rsidR="00F25D70" w:rsidRPr="00EA1D57" w:rsidRDefault="00EA610F" w:rsidP="00F25D70">
      <w:pPr>
        <w:spacing w:line="360" w:lineRule="auto"/>
        <w:ind w:firstLineChars="200" w:firstLine="420"/>
        <w:rPr>
          <w:rFonts w:ascii="宋体" w:hAnsi="宋体" w:cs="宋体"/>
          <w:szCs w:val="21"/>
        </w:rPr>
      </w:pPr>
      <w:r w:rsidRPr="00EA1D57">
        <w:rPr>
          <w:rFonts w:ascii="宋体" w:hAnsi="宋体" w:cs="宋体" w:hint="eastAsia"/>
          <w:szCs w:val="21"/>
        </w:rPr>
        <w:t>2、付款方式：</w:t>
      </w:r>
    </w:p>
    <w:p w14:paraId="090EF266" w14:textId="77777777" w:rsidR="00F25D70" w:rsidRPr="00EA1D57" w:rsidRDefault="00F25D70" w:rsidP="00F25D70">
      <w:pPr>
        <w:spacing w:line="360" w:lineRule="auto"/>
        <w:ind w:firstLineChars="300" w:firstLine="630"/>
        <w:rPr>
          <w:rFonts w:ascii="宋体" w:hAnsi="宋体" w:cs="宋体"/>
          <w:szCs w:val="21"/>
        </w:rPr>
      </w:pPr>
      <w:r w:rsidRPr="00EA1D57">
        <w:rPr>
          <w:rFonts w:ascii="宋体" w:hAnsi="宋体" w:cs="宋体" w:hint="eastAsia"/>
          <w:szCs w:val="21"/>
        </w:rPr>
        <w:t>1）合同生效以及具备实施条件后7个工作日内支付合同金额的40%（供应商明确表示无需预付款或者主动要求降低预付款比例的除外）。</w:t>
      </w:r>
    </w:p>
    <w:p w14:paraId="1D75EC87" w14:textId="77777777" w:rsidR="00EA610F" w:rsidRPr="00EA1D57" w:rsidRDefault="00F25D70" w:rsidP="00F25D70">
      <w:pPr>
        <w:spacing w:line="360" w:lineRule="auto"/>
        <w:ind w:firstLineChars="300" w:firstLine="630"/>
        <w:rPr>
          <w:rFonts w:ascii="宋体" w:hAnsi="宋体" w:cs="宋体"/>
          <w:szCs w:val="21"/>
        </w:rPr>
      </w:pPr>
      <w:r w:rsidRPr="00EA1D57">
        <w:rPr>
          <w:rFonts w:ascii="宋体" w:hAnsi="宋体" w:cs="宋体" w:hint="eastAsia"/>
          <w:szCs w:val="21"/>
        </w:rPr>
        <w:t>2）按月支付，次月根据医院确认的工作考核情况支付上月的费用。</w:t>
      </w:r>
    </w:p>
    <w:p w14:paraId="4FFFB6BB" w14:textId="77777777" w:rsidR="00EA610F" w:rsidRPr="00EA1D57" w:rsidRDefault="00EA610F" w:rsidP="00210E0F">
      <w:pPr>
        <w:spacing w:line="360" w:lineRule="auto"/>
        <w:rPr>
          <w:rFonts w:ascii="宋体" w:hAnsi="宋体" w:cs="宋体"/>
          <w:b/>
          <w:szCs w:val="21"/>
        </w:rPr>
      </w:pPr>
      <w:r w:rsidRPr="00EA1D57">
        <w:rPr>
          <w:rFonts w:ascii="宋体" w:hAnsi="宋体" w:cs="宋体" w:hint="eastAsia"/>
          <w:b/>
          <w:szCs w:val="21"/>
        </w:rPr>
        <w:t>四、服务要求</w:t>
      </w:r>
    </w:p>
    <w:p w14:paraId="20120CE9" w14:textId="77777777" w:rsidR="00EA610F" w:rsidRPr="00EA1D57" w:rsidRDefault="00EA610F" w:rsidP="00EA610F">
      <w:pPr>
        <w:spacing w:line="360" w:lineRule="auto"/>
        <w:ind w:firstLineChars="200" w:firstLine="420"/>
        <w:rPr>
          <w:rFonts w:ascii="宋体" w:hAnsi="宋体" w:cs="宋体"/>
          <w:szCs w:val="21"/>
        </w:rPr>
      </w:pPr>
      <w:r w:rsidRPr="00EA1D57">
        <w:rPr>
          <w:rFonts w:ascii="宋体" w:hAnsi="宋体" w:cs="宋体" w:hint="eastAsia"/>
          <w:szCs w:val="21"/>
        </w:rPr>
        <w:t>（一）质量要求</w:t>
      </w:r>
    </w:p>
    <w:p w14:paraId="6F860C7A" w14:textId="77777777" w:rsidR="00EA610F" w:rsidRPr="00EA1D57" w:rsidRDefault="00EA610F" w:rsidP="00EA610F">
      <w:pPr>
        <w:spacing w:line="360" w:lineRule="auto"/>
        <w:ind w:firstLineChars="200" w:firstLine="420"/>
        <w:rPr>
          <w:rFonts w:ascii="宋体" w:hAnsi="宋体" w:cs="宋体"/>
          <w:szCs w:val="21"/>
        </w:rPr>
      </w:pPr>
      <w:r w:rsidRPr="00EA1D57">
        <w:rPr>
          <w:rFonts w:ascii="宋体" w:hAnsi="宋体" w:cs="宋体" w:hint="eastAsia"/>
          <w:szCs w:val="21"/>
        </w:rPr>
        <w:t>1、医用织品清洁度：无明显污渍（淡、隐渍视客户要求而定）；白度达到3.0米以外，肉眼难辩新旧；彩色布草不应有搭色、褪色（布草固有特性除外）现象。</w:t>
      </w:r>
    </w:p>
    <w:p w14:paraId="04998941" w14:textId="77777777" w:rsidR="00EA610F" w:rsidRPr="00EA1D57" w:rsidRDefault="00EA610F" w:rsidP="00EA610F">
      <w:pPr>
        <w:spacing w:line="360" w:lineRule="auto"/>
        <w:ind w:firstLineChars="200" w:firstLine="420"/>
        <w:rPr>
          <w:rFonts w:ascii="宋体" w:hAnsi="宋体" w:cs="宋体"/>
          <w:szCs w:val="21"/>
        </w:rPr>
      </w:pPr>
      <w:r w:rsidRPr="00EA1D57">
        <w:rPr>
          <w:rFonts w:ascii="宋体" w:hAnsi="宋体" w:cs="宋体" w:hint="eastAsia"/>
          <w:szCs w:val="21"/>
        </w:rPr>
        <w:t>2、医用织品平整度：应熨烫平整、中线对折，主要部位无皱褶。</w:t>
      </w:r>
    </w:p>
    <w:p w14:paraId="11332981" w14:textId="77777777" w:rsidR="00EA610F" w:rsidRPr="00EA1D57" w:rsidRDefault="00EA610F" w:rsidP="00EA610F">
      <w:pPr>
        <w:spacing w:line="360" w:lineRule="auto"/>
        <w:ind w:firstLineChars="200" w:firstLine="420"/>
        <w:rPr>
          <w:rFonts w:ascii="宋体" w:hAnsi="宋体" w:cs="宋体"/>
          <w:szCs w:val="21"/>
        </w:rPr>
      </w:pPr>
      <w:r w:rsidRPr="00EA1D57">
        <w:rPr>
          <w:rFonts w:ascii="宋体" w:hAnsi="宋体" w:cs="宋体" w:hint="eastAsia"/>
          <w:szCs w:val="21"/>
        </w:rPr>
        <w:t>3、医用织品干燥度：边角等较厚部位应无潮湿感。</w:t>
      </w:r>
    </w:p>
    <w:p w14:paraId="72CBF7C0" w14:textId="77777777" w:rsidR="00EA610F" w:rsidRPr="00EA1D57" w:rsidRDefault="00EA610F" w:rsidP="00EA610F">
      <w:pPr>
        <w:spacing w:line="360" w:lineRule="auto"/>
        <w:ind w:firstLineChars="200" w:firstLine="420"/>
        <w:rPr>
          <w:rFonts w:ascii="宋体" w:hAnsi="宋体" w:cs="宋体"/>
          <w:szCs w:val="21"/>
        </w:rPr>
      </w:pPr>
      <w:r w:rsidRPr="00EA1D57">
        <w:rPr>
          <w:rFonts w:ascii="宋体" w:hAnsi="宋体" w:cs="宋体" w:hint="eastAsia"/>
          <w:szCs w:val="21"/>
        </w:rPr>
        <w:t>4、医用织品手感：应柔软，无发涩感，无油腥味；上浆衣物的手感应硬朗，有质感。</w:t>
      </w:r>
    </w:p>
    <w:p w14:paraId="15EC824E" w14:textId="77777777" w:rsidR="00EA610F" w:rsidRPr="00EA1D57" w:rsidRDefault="00EA610F" w:rsidP="00EA610F">
      <w:pPr>
        <w:spacing w:line="360" w:lineRule="auto"/>
        <w:ind w:firstLineChars="200" w:firstLine="420"/>
        <w:rPr>
          <w:rFonts w:ascii="宋体" w:hAnsi="宋体" w:cs="宋体"/>
          <w:szCs w:val="21"/>
        </w:rPr>
      </w:pPr>
      <w:r w:rsidRPr="00EA1D57">
        <w:rPr>
          <w:rFonts w:ascii="宋体" w:hAnsi="宋体" w:cs="宋体" w:hint="eastAsia"/>
          <w:szCs w:val="21"/>
        </w:rPr>
        <w:t>5、医用织品缝补：破损应及时缝补；医院供应室、手术室织物应特别注意，不可有任何破洞。特别注意缺扣、少带、皮筋松散等问题。</w:t>
      </w:r>
    </w:p>
    <w:p w14:paraId="2D4FA010" w14:textId="77777777" w:rsidR="00EA610F" w:rsidRPr="00EA1D57" w:rsidRDefault="00EA610F" w:rsidP="00EA610F">
      <w:pPr>
        <w:spacing w:line="360" w:lineRule="auto"/>
        <w:ind w:firstLineChars="200" w:firstLine="420"/>
        <w:rPr>
          <w:rFonts w:ascii="宋体" w:hAnsi="宋体" w:cs="宋体"/>
          <w:szCs w:val="21"/>
        </w:rPr>
      </w:pPr>
      <w:r w:rsidRPr="00EA1D57">
        <w:rPr>
          <w:rFonts w:ascii="宋体" w:hAnsi="宋体" w:cs="宋体" w:hint="eastAsia"/>
          <w:szCs w:val="21"/>
        </w:rPr>
        <w:t>6、医用织品收入：核对收入数量有清单；运输、包装应按规定操作。</w:t>
      </w:r>
    </w:p>
    <w:p w14:paraId="62BC425A" w14:textId="77777777" w:rsidR="00EA610F" w:rsidRPr="00EA1D57" w:rsidRDefault="00EA610F" w:rsidP="00EA610F">
      <w:pPr>
        <w:spacing w:line="360" w:lineRule="auto"/>
        <w:ind w:firstLineChars="200" w:firstLine="420"/>
        <w:rPr>
          <w:rFonts w:ascii="宋体" w:hAnsi="宋体" w:cs="宋体"/>
          <w:szCs w:val="21"/>
        </w:rPr>
      </w:pPr>
      <w:r w:rsidRPr="00EA1D57">
        <w:rPr>
          <w:rFonts w:ascii="宋体" w:hAnsi="宋体" w:cs="宋体" w:hint="eastAsia"/>
          <w:szCs w:val="21"/>
        </w:rPr>
        <w:t>7、医用织品发出：核对发出数量清单；运输、包装应按规定操作；应在规定时间内发出。</w:t>
      </w:r>
    </w:p>
    <w:p w14:paraId="6B4A6DE7" w14:textId="77777777" w:rsidR="00EA610F" w:rsidRPr="00EA1D57" w:rsidRDefault="00EA610F" w:rsidP="00EA610F">
      <w:pPr>
        <w:spacing w:line="360" w:lineRule="auto"/>
        <w:ind w:firstLineChars="200" w:firstLine="420"/>
        <w:rPr>
          <w:rFonts w:ascii="宋体" w:hAnsi="宋体" w:cs="宋体"/>
          <w:szCs w:val="21"/>
        </w:rPr>
      </w:pPr>
      <w:r w:rsidRPr="00EA1D57">
        <w:rPr>
          <w:rFonts w:ascii="宋体" w:hAnsi="宋体" w:cs="宋体" w:hint="eastAsia"/>
          <w:szCs w:val="21"/>
        </w:rPr>
        <w:t>8、医用织品包装：织物应做到整数捆扎；等数打包；残次衣物单独打包。</w:t>
      </w:r>
    </w:p>
    <w:p w14:paraId="216736BF" w14:textId="77777777" w:rsidR="00EA610F" w:rsidRPr="00EA1D57" w:rsidRDefault="00EA610F" w:rsidP="00EA610F">
      <w:pPr>
        <w:spacing w:line="360" w:lineRule="auto"/>
        <w:ind w:firstLineChars="200" w:firstLine="420"/>
        <w:rPr>
          <w:rFonts w:ascii="宋体" w:hAnsi="宋体" w:cs="宋体"/>
          <w:szCs w:val="21"/>
        </w:rPr>
      </w:pPr>
      <w:r w:rsidRPr="00EA1D57">
        <w:rPr>
          <w:rFonts w:ascii="宋体" w:hAnsi="宋体" w:cs="宋体" w:hint="eastAsia"/>
          <w:szCs w:val="21"/>
        </w:rPr>
        <w:t>9、医用织品消毒：医院类织物有病菌的必须要先消毒浸泡，消毒剂应严格按计量使用。操作应严格遵循医用布草消毒、洗涤规程。</w:t>
      </w:r>
    </w:p>
    <w:p w14:paraId="0FAC12BC" w14:textId="77777777" w:rsidR="00EA610F" w:rsidRPr="00EA1D57" w:rsidRDefault="00EA610F" w:rsidP="00EA610F">
      <w:pPr>
        <w:spacing w:line="360" w:lineRule="auto"/>
        <w:ind w:firstLineChars="200" w:firstLine="420"/>
        <w:rPr>
          <w:rFonts w:ascii="宋体" w:hAnsi="宋体" w:cs="宋体"/>
          <w:szCs w:val="21"/>
        </w:rPr>
      </w:pPr>
      <w:r w:rsidRPr="00EA1D57">
        <w:rPr>
          <w:rFonts w:ascii="宋体" w:hAnsi="宋体" w:cs="宋体" w:hint="eastAsia"/>
          <w:szCs w:val="21"/>
        </w:rPr>
        <w:lastRenderedPageBreak/>
        <w:t>10、水洗质量：织物返洗率控制在10%以内；工作衣、制服返洗率控制在5%以内；彩色衣物不应有搭色、褪色现象。</w:t>
      </w:r>
    </w:p>
    <w:p w14:paraId="57576580" w14:textId="77777777" w:rsidR="00EA610F" w:rsidRPr="00EA1D57" w:rsidRDefault="00EA610F" w:rsidP="00EA610F">
      <w:pPr>
        <w:spacing w:line="360" w:lineRule="auto"/>
        <w:ind w:firstLineChars="200" w:firstLine="420"/>
        <w:rPr>
          <w:rFonts w:ascii="宋体" w:hAnsi="宋体" w:cs="宋体"/>
          <w:szCs w:val="21"/>
        </w:rPr>
      </w:pPr>
      <w:r w:rsidRPr="00EA1D57">
        <w:rPr>
          <w:rFonts w:ascii="宋体" w:hAnsi="宋体" w:cs="宋体" w:hint="eastAsia"/>
          <w:szCs w:val="21"/>
        </w:rPr>
        <w:t>11、平烫质量：熨烫平整；主要部位无皱褶；按客户要求进行分类、折叠、包装，严禁串户；发现破损、开线、污渍等不符要求的布草必须及时拣出。</w:t>
      </w:r>
    </w:p>
    <w:p w14:paraId="4EDDC9F9" w14:textId="77777777" w:rsidR="00EA610F" w:rsidRPr="00EA1D57" w:rsidRDefault="00EA610F" w:rsidP="00EA610F">
      <w:pPr>
        <w:spacing w:line="360" w:lineRule="auto"/>
        <w:ind w:firstLineChars="200" w:firstLine="420"/>
        <w:rPr>
          <w:rFonts w:ascii="宋体" w:hAnsi="宋体" w:cs="宋体"/>
          <w:szCs w:val="21"/>
        </w:rPr>
      </w:pPr>
      <w:r w:rsidRPr="00EA1D57">
        <w:rPr>
          <w:rFonts w:ascii="宋体" w:hAnsi="宋体" w:cs="宋体" w:hint="eastAsia"/>
          <w:szCs w:val="21"/>
        </w:rPr>
        <w:t>12、烘干质量：织物应平整、松软，毛巾类布草无发涩感。</w:t>
      </w:r>
    </w:p>
    <w:p w14:paraId="2D9A3392" w14:textId="77777777" w:rsidR="00EA610F" w:rsidRPr="00EA1D57" w:rsidRDefault="00EA610F" w:rsidP="00EA610F">
      <w:pPr>
        <w:spacing w:line="360" w:lineRule="auto"/>
        <w:ind w:firstLineChars="200" w:firstLine="420"/>
        <w:rPr>
          <w:rFonts w:ascii="宋体" w:hAnsi="宋体" w:cs="宋体"/>
          <w:szCs w:val="21"/>
        </w:rPr>
      </w:pPr>
      <w:r w:rsidRPr="00EA1D57">
        <w:rPr>
          <w:rFonts w:ascii="宋体" w:hAnsi="宋体" w:cs="宋体" w:hint="eastAsia"/>
          <w:szCs w:val="21"/>
        </w:rPr>
        <w:t>13、分拣、折叠质量：折叠、捆绑平整；按病人用品类、工作服类、值班被服类、手术布草类分类进行分类、折叠、包装（其中病员服，须按病区编号分类分拣、折叠、打包；手术室物品须按院方规范折叠），严禁串户；发现破损、开线、污渍等不符要求的布草必须及时拣出（注意：手术室用品决不允许有破洞，应特别认真分拣）；布草内不可粘有毛发、线丝等杂物。</w:t>
      </w:r>
    </w:p>
    <w:p w14:paraId="0FB920EA" w14:textId="77777777" w:rsidR="00EA610F" w:rsidRPr="00EA1D57" w:rsidRDefault="00EA610F" w:rsidP="00EA610F">
      <w:pPr>
        <w:spacing w:line="360" w:lineRule="auto"/>
        <w:ind w:firstLineChars="200" w:firstLine="420"/>
        <w:rPr>
          <w:rFonts w:ascii="宋体" w:hAnsi="宋体" w:cs="宋体"/>
          <w:szCs w:val="21"/>
        </w:rPr>
      </w:pPr>
      <w:r w:rsidRPr="00EA1D57">
        <w:rPr>
          <w:rFonts w:ascii="宋体" w:hAnsi="宋体" w:cs="宋体" w:hint="eastAsia"/>
          <w:szCs w:val="21"/>
        </w:rPr>
        <w:t>14、水洗机流程：程序运用正确；耗料投放标准；时间、温度、水位控制合理；按类别、颜色和污垢程度进行分类洗涤；不可超量洗涤；取出时不可死拉硬拽。</w:t>
      </w:r>
    </w:p>
    <w:p w14:paraId="4C305F50" w14:textId="77777777" w:rsidR="00EA610F" w:rsidRPr="00EA1D57" w:rsidRDefault="00EA610F" w:rsidP="00EA610F">
      <w:pPr>
        <w:spacing w:line="360" w:lineRule="auto"/>
        <w:ind w:firstLineChars="200" w:firstLine="420"/>
        <w:rPr>
          <w:rFonts w:ascii="宋体" w:hAnsi="宋体" w:cs="宋体"/>
          <w:szCs w:val="21"/>
        </w:rPr>
      </w:pPr>
      <w:r w:rsidRPr="00EA1D57">
        <w:rPr>
          <w:rFonts w:ascii="宋体" w:hAnsi="宋体" w:cs="宋体" w:hint="eastAsia"/>
          <w:szCs w:val="21"/>
        </w:rPr>
        <w:t>15、平烫速度：根据正确调整熨烫速度。</w:t>
      </w:r>
    </w:p>
    <w:p w14:paraId="76C563A4" w14:textId="77777777" w:rsidR="00EA610F" w:rsidRPr="00EA1D57" w:rsidRDefault="00EA610F" w:rsidP="00EA610F">
      <w:pPr>
        <w:spacing w:line="360" w:lineRule="auto"/>
        <w:ind w:firstLineChars="200" w:firstLine="420"/>
        <w:rPr>
          <w:rFonts w:ascii="宋体" w:hAnsi="宋体" w:cs="宋体"/>
          <w:szCs w:val="21"/>
        </w:rPr>
      </w:pPr>
      <w:r w:rsidRPr="00EA1D57">
        <w:rPr>
          <w:rFonts w:ascii="宋体" w:hAnsi="宋体" w:cs="宋体" w:hint="eastAsia"/>
          <w:szCs w:val="21"/>
        </w:rPr>
        <w:t>16、返洗流程：返洗表填写完备、正确；送、检、洗、后整理、发等各程序规范无误。</w:t>
      </w:r>
    </w:p>
    <w:p w14:paraId="0D8C73C8" w14:textId="77777777" w:rsidR="00EA610F" w:rsidRPr="00EA1D57" w:rsidRDefault="00EA610F" w:rsidP="00EA610F">
      <w:pPr>
        <w:spacing w:line="360" w:lineRule="auto"/>
        <w:ind w:firstLineChars="200" w:firstLine="420"/>
        <w:rPr>
          <w:rFonts w:ascii="宋体" w:hAnsi="宋体" w:cs="宋体"/>
          <w:szCs w:val="21"/>
        </w:rPr>
      </w:pPr>
      <w:r w:rsidRPr="00EA1D57">
        <w:rPr>
          <w:rFonts w:ascii="宋体" w:hAnsi="宋体" w:cs="宋体" w:hint="eastAsia"/>
          <w:szCs w:val="21"/>
        </w:rPr>
        <w:t>（二）洗涤要求</w:t>
      </w:r>
    </w:p>
    <w:p w14:paraId="60427408" w14:textId="77777777" w:rsidR="00EA610F" w:rsidRPr="00EA1D57" w:rsidRDefault="00EA610F" w:rsidP="00943B2A">
      <w:pPr>
        <w:spacing w:line="360" w:lineRule="auto"/>
        <w:ind w:firstLineChars="200" w:firstLine="420"/>
        <w:rPr>
          <w:rFonts w:ascii="宋体" w:hAnsi="宋体" w:cs="宋体"/>
          <w:szCs w:val="21"/>
        </w:rPr>
      </w:pPr>
      <w:r w:rsidRPr="00EA1D57">
        <w:rPr>
          <w:rFonts w:ascii="宋体" w:hAnsi="宋体" w:cs="宋体" w:hint="eastAsia"/>
          <w:szCs w:val="21"/>
        </w:rPr>
        <w:t>1、洗涤程序、洗涤设施和工作场所必须根据医院棉织品的特点，按照《医院感染管理办法》、《消毒技术规范》、《医院医用织物洗涤消毒技术规范》等有关规定，明确工艺标准，科学安排洗涤工序。洗涤基本按分类收集、接收，预洗、主洗、漂洗、中和、烘干、熨烫、折叠浸泡、洗净、消毒、脱水、烘（晒）干、整烫流程进行，不得使用腐蚀性洗涤材料（漂白粉、老碱等），所选用的清洁剂、消毒剂应符合国家相关标准和规定，所用消毒剂、消毒器械的有效证明应建档备查。</w:t>
      </w:r>
    </w:p>
    <w:p w14:paraId="706A2F78" w14:textId="77777777" w:rsidR="00EA610F" w:rsidRPr="00EA1D57" w:rsidRDefault="00EA610F" w:rsidP="00EA610F">
      <w:pPr>
        <w:spacing w:line="360" w:lineRule="auto"/>
        <w:ind w:firstLineChars="200" w:firstLine="420"/>
        <w:rPr>
          <w:rFonts w:ascii="宋体" w:hAnsi="宋体" w:cs="宋体"/>
          <w:szCs w:val="21"/>
        </w:rPr>
      </w:pPr>
      <w:r w:rsidRPr="00EA1D57">
        <w:rPr>
          <w:rFonts w:ascii="宋体" w:hAnsi="宋体" w:cs="宋体" w:hint="eastAsia"/>
          <w:szCs w:val="21"/>
        </w:rPr>
        <w:t>2、洗涤流程中必须净、污隔离，不得混放干净被服和脏被服，员工也不得同时处理干净和脏被服，杜绝交叉感染。</w:t>
      </w:r>
    </w:p>
    <w:p w14:paraId="34AC0342" w14:textId="77777777" w:rsidR="00EA610F" w:rsidRPr="00EA1D57" w:rsidRDefault="00EA610F" w:rsidP="00EA610F">
      <w:pPr>
        <w:spacing w:line="360" w:lineRule="auto"/>
        <w:ind w:firstLineChars="200" w:firstLine="420"/>
        <w:rPr>
          <w:rFonts w:ascii="宋体" w:hAnsi="宋体" w:cs="宋体"/>
          <w:szCs w:val="21"/>
        </w:rPr>
      </w:pPr>
      <w:r w:rsidRPr="00EA1D57">
        <w:rPr>
          <w:rFonts w:ascii="宋体" w:hAnsi="宋体" w:cs="宋体" w:hint="eastAsia"/>
          <w:szCs w:val="21"/>
        </w:rPr>
        <w:t>3、医院工作人员的工作服、被服必须与病人的被服分开洗涤。</w:t>
      </w:r>
    </w:p>
    <w:p w14:paraId="4605CDC6" w14:textId="77777777" w:rsidR="00EA610F" w:rsidRPr="00EA1D57" w:rsidRDefault="00EA610F" w:rsidP="00EA610F">
      <w:pPr>
        <w:spacing w:line="360" w:lineRule="auto"/>
        <w:ind w:firstLineChars="200" w:firstLine="420"/>
        <w:rPr>
          <w:rFonts w:ascii="宋体" w:hAnsi="宋体" w:cs="宋体"/>
          <w:szCs w:val="21"/>
        </w:rPr>
      </w:pPr>
      <w:r w:rsidRPr="00EA1D57">
        <w:rPr>
          <w:rFonts w:ascii="宋体" w:hAnsi="宋体" w:cs="宋体" w:hint="eastAsia"/>
          <w:szCs w:val="21"/>
        </w:rPr>
        <w:t>4、对污染物品由医院指明洗涤要求，先进行消毒处理，再洗涤。</w:t>
      </w:r>
    </w:p>
    <w:p w14:paraId="67B3F3C1" w14:textId="77777777" w:rsidR="00EA610F" w:rsidRPr="00EA1D57" w:rsidRDefault="00EA610F" w:rsidP="00EA610F">
      <w:pPr>
        <w:spacing w:line="360" w:lineRule="auto"/>
        <w:ind w:firstLineChars="200" w:firstLine="420"/>
        <w:rPr>
          <w:rFonts w:ascii="宋体" w:hAnsi="宋体" w:cs="宋体"/>
          <w:szCs w:val="21"/>
        </w:rPr>
      </w:pPr>
      <w:r w:rsidRPr="00EA1D57">
        <w:rPr>
          <w:rFonts w:ascii="宋体" w:hAnsi="宋体" w:cs="宋体" w:hint="eastAsia"/>
          <w:szCs w:val="21"/>
        </w:rPr>
        <w:t>5、按时收发，如有特殊情况需要提前通知医院做好接洽工作。</w:t>
      </w:r>
    </w:p>
    <w:p w14:paraId="7D9B103F" w14:textId="77777777" w:rsidR="00EA610F" w:rsidRPr="00EA1D57" w:rsidRDefault="00EA610F" w:rsidP="00EA610F">
      <w:pPr>
        <w:spacing w:line="360" w:lineRule="auto"/>
        <w:ind w:firstLineChars="200" w:firstLine="420"/>
        <w:rPr>
          <w:rFonts w:ascii="宋体" w:hAnsi="宋体" w:cs="宋体"/>
          <w:szCs w:val="21"/>
        </w:rPr>
      </w:pPr>
      <w:r w:rsidRPr="00EA1D57">
        <w:rPr>
          <w:rFonts w:ascii="宋体" w:hAnsi="宋体" w:cs="宋体" w:hint="eastAsia"/>
          <w:szCs w:val="21"/>
        </w:rPr>
        <w:t>6、工作人员的服装及床上用品，需单独洗涤，并消毒处理。</w:t>
      </w:r>
    </w:p>
    <w:p w14:paraId="40CB389F" w14:textId="77777777" w:rsidR="00EA610F" w:rsidRPr="00EA1D57" w:rsidRDefault="00EA610F" w:rsidP="00EA610F">
      <w:pPr>
        <w:spacing w:line="360" w:lineRule="auto"/>
        <w:ind w:firstLineChars="200" w:firstLine="420"/>
        <w:rPr>
          <w:rFonts w:ascii="宋体" w:hAnsi="宋体" w:cs="宋体"/>
          <w:szCs w:val="21"/>
        </w:rPr>
      </w:pPr>
      <w:r w:rsidRPr="00EA1D57">
        <w:rPr>
          <w:rFonts w:ascii="宋体" w:hAnsi="宋体" w:cs="宋体" w:hint="eastAsia"/>
          <w:szCs w:val="21"/>
        </w:rPr>
        <w:t>7、常规病人被服须高温（75℃以上）洗涤15分钟，并消毒处理。</w:t>
      </w:r>
    </w:p>
    <w:p w14:paraId="4F480FCA" w14:textId="77777777" w:rsidR="00EA610F" w:rsidRPr="00EA1D57" w:rsidRDefault="00EA610F" w:rsidP="00EA610F">
      <w:pPr>
        <w:spacing w:line="360" w:lineRule="auto"/>
        <w:ind w:firstLineChars="200" w:firstLine="420"/>
        <w:rPr>
          <w:rFonts w:ascii="宋体" w:hAnsi="宋体" w:cs="宋体"/>
          <w:szCs w:val="21"/>
        </w:rPr>
      </w:pPr>
      <w:r w:rsidRPr="00EA1D57">
        <w:rPr>
          <w:rFonts w:ascii="宋体" w:hAnsi="宋体" w:cs="宋体" w:hint="eastAsia"/>
          <w:szCs w:val="21"/>
        </w:rPr>
        <w:t>8、血液、体液污染及可能产生感染的被服，先浸泡消毒后，再单独洗涤。</w:t>
      </w:r>
    </w:p>
    <w:p w14:paraId="1A92A508" w14:textId="77777777" w:rsidR="00EA610F" w:rsidRPr="00EA1D57" w:rsidRDefault="00EA610F" w:rsidP="00EA610F">
      <w:pPr>
        <w:spacing w:line="360" w:lineRule="auto"/>
        <w:ind w:firstLineChars="200" w:firstLine="420"/>
        <w:rPr>
          <w:rFonts w:ascii="宋体" w:hAnsi="宋体" w:cs="宋体"/>
          <w:szCs w:val="21"/>
        </w:rPr>
      </w:pPr>
      <w:r w:rsidRPr="00EA1D57">
        <w:rPr>
          <w:rFonts w:ascii="宋体" w:hAnsi="宋体" w:cs="宋体" w:hint="eastAsia"/>
          <w:szCs w:val="21"/>
        </w:rPr>
        <w:t>9、所有洗涤干净物品，分类包装、分类清点，做好台账专车运送。</w:t>
      </w:r>
    </w:p>
    <w:p w14:paraId="06D1E5EC" w14:textId="77777777" w:rsidR="00EA610F" w:rsidRPr="00EA1D57" w:rsidRDefault="00EA610F" w:rsidP="00EA610F">
      <w:pPr>
        <w:spacing w:line="360" w:lineRule="auto"/>
        <w:ind w:firstLineChars="200" w:firstLine="420"/>
        <w:rPr>
          <w:rFonts w:ascii="宋体" w:hAnsi="宋体" w:cs="宋体"/>
          <w:szCs w:val="21"/>
        </w:rPr>
      </w:pPr>
      <w:r w:rsidRPr="00EA1D57">
        <w:rPr>
          <w:rFonts w:ascii="宋体" w:hAnsi="宋体" w:cs="宋体" w:hint="eastAsia"/>
          <w:szCs w:val="21"/>
        </w:rPr>
        <w:t>10、洗涤方必须进行科学的标准化洗涤程序（包布、被服要求干净、缝补、钉扣、折叠整齐、分类清晰），并符合卫生消毒标准。</w:t>
      </w:r>
    </w:p>
    <w:p w14:paraId="3D6E432F" w14:textId="77777777" w:rsidR="00EA610F" w:rsidRPr="00EA1D57" w:rsidRDefault="00EA610F" w:rsidP="00EA610F">
      <w:pPr>
        <w:spacing w:line="360" w:lineRule="auto"/>
        <w:ind w:firstLineChars="200" w:firstLine="420"/>
        <w:rPr>
          <w:rFonts w:ascii="宋体" w:hAnsi="宋体" w:cs="宋体"/>
          <w:szCs w:val="21"/>
        </w:rPr>
      </w:pPr>
      <w:r w:rsidRPr="00EA1D57">
        <w:rPr>
          <w:rFonts w:ascii="宋体" w:hAnsi="宋体" w:cs="宋体" w:hint="eastAsia"/>
          <w:szCs w:val="21"/>
        </w:rPr>
        <w:t>11、不得使用腐蚀性洗涤材料（漂白粉、老碱等）。要求所使用的清洁剂供应商有政府批准的资质，且清洁剂包装物安全、无泄露；各类清洁剂有醒目的不同颜色标签，并有安</w:t>
      </w:r>
      <w:r w:rsidRPr="00EA1D57">
        <w:rPr>
          <w:rFonts w:ascii="宋体" w:hAnsi="宋体" w:cs="宋体" w:hint="eastAsia"/>
          <w:szCs w:val="21"/>
        </w:rPr>
        <w:lastRenderedPageBreak/>
        <w:t>全警示；每种清洁剂都有产品说明书和安全资料单（MSDS）。</w:t>
      </w:r>
    </w:p>
    <w:p w14:paraId="4A14419C" w14:textId="77777777" w:rsidR="00EA610F" w:rsidRPr="00EA1D57" w:rsidRDefault="00EA610F" w:rsidP="00EA610F">
      <w:pPr>
        <w:spacing w:line="360" w:lineRule="auto"/>
        <w:ind w:firstLineChars="200" w:firstLine="420"/>
        <w:rPr>
          <w:rFonts w:ascii="宋体" w:hAnsi="宋体" w:cs="宋体"/>
          <w:szCs w:val="21"/>
        </w:rPr>
      </w:pPr>
      <w:r w:rsidRPr="00EA1D57">
        <w:rPr>
          <w:rFonts w:ascii="宋体" w:hAnsi="宋体" w:cs="宋体" w:hint="eastAsia"/>
          <w:szCs w:val="21"/>
        </w:rPr>
        <w:t>（三）消毒要求</w:t>
      </w:r>
    </w:p>
    <w:p w14:paraId="0625C7DB" w14:textId="77777777" w:rsidR="00EA610F" w:rsidRPr="00EA1D57" w:rsidRDefault="00EA610F" w:rsidP="00EA610F">
      <w:pPr>
        <w:spacing w:line="360" w:lineRule="auto"/>
        <w:ind w:firstLineChars="200" w:firstLine="420"/>
        <w:rPr>
          <w:rFonts w:ascii="宋体" w:hAnsi="宋体" w:cs="宋体"/>
          <w:szCs w:val="21"/>
        </w:rPr>
      </w:pPr>
      <w:r w:rsidRPr="00EA1D57">
        <w:rPr>
          <w:rFonts w:ascii="宋体" w:hAnsi="宋体" w:cs="宋体" w:hint="eastAsia"/>
          <w:szCs w:val="21"/>
        </w:rPr>
        <w:t>1、所有传染病区及其他需要消毒的布草，均须先进行消毒浸泡。</w:t>
      </w:r>
    </w:p>
    <w:p w14:paraId="7270C94A" w14:textId="77777777" w:rsidR="00EA610F" w:rsidRPr="00EA1D57" w:rsidRDefault="00EA610F" w:rsidP="00EA610F">
      <w:pPr>
        <w:spacing w:line="360" w:lineRule="auto"/>
        <w:ind w:firstLineChars="200" w:firstLine="420"/>
        <w:rPr>
          <w:rFonts w:ascii="宋体" w:hAnsi="宋体" w:cs="宋体"/>
          <w:szCs w:val="21"/>
        </w:rPr>
      </w:pPr>
      <w:r w:rsidRPr="00EA1D57">
        <w:rPr>
          <w:rFonts w:ascii="宋体" w:hAnsi="宋体" w:cs="宋体" w:hint="eastAsia"/>
          <w:szCs w:val="21"/>
        </w:rPr>
        <w:t>2、浸泡液的配制方法：专用消毒剂按其使用说明配制；10%次氯酸纳溶液按500ppm 浓度配制。</w:t>
      </w:r>
    </w:p>
    <w:p w14:paraId="6BE70694" w14:textId="77777777" w:rsidR="00EA610F" w:rsidRPr="00EA1D57" w:rsidRDefault="00EA610F" w:rsidP="00EA610F">
      <w:pPr>
        <w:spacing w:line="360" w:lineRule="auto"/>
        <w:ind w:firstLineChars="200" w:firstLine="420"/>
        <w:rPr>
          <w:rFonts w:ascii="宋体" w:hAnsi="宋体" w:cs="宋体"/>
          <w:szCs w:val="21"/>
        </w:rPr>
      </w:pPr>
      <w:r w:rsidRPr="00EA1D57">
        <w:rPr>
          <w:rFonts w:ascii="宋体" w:hAnsi="宋体" w:cs="宋体" w:hint="eastAsia"/>
          <w:szCs w:val="21"/>
        </w:rPr>
        <w:t>3、浸泡程序：先将布草放入浸泡池，放水入池。使其充分漫过布草。根据其数量将水放至某一合适刻度水位。参照附表缓慢注入专用消毒剂或10%氯酸纳溶液，同时缓慢搅动使其充分混合，注入时要避免消毒剂与布草直接接触。</w:t>
      </w:r>
    </w:p>
    <w:p w14:paraId="18F44EC9" w14:textId="77777777" w:rsidR="00EA610F" w:rsidRPr="00EA1D57" w:rsidRDefault="00EA610F" w:rsidP="00EA610F">
      <w:pPr>
        <w:spacing w:line="360" w:lineRule="auto"/>
        <w:ind w:firstLineChars="200" w:firstLine="420"/>
        <w:rPr>
          <w:rFonts w:ascii="宋体" w:hAnsi="宋体" w:cs="宋体"/>
          <w:szCs w:val="21"/>
        </w:rPr>
      </w:pPr>
      <w:r w:rsidRPr="00EA1D57">
        <w:rPr>
          <w:rFonts w:ascii="宋体" w:hAnsi="宋体" w:cs="宋体" w:hint="eastAsia"/>
          <w:szCs w:val="21"/>
        </w:rPr>
        <w:t>4、浸泡时间不得少于二十五分钟。</w:t>
      </w:r>
    </w:p>
    <w:p w14:paraId="6F7F2199" w14:textId="77777777" w:rsidR="00EA610F" w:rsidRPr="00EA1D57" w:rsidRDefault="00EA610F" w:rsidP="00EA610F">
      <w:pPr>
        <w:spacing w:line="360" w:lineRule="auto"/>
        <w:ind w:firstLineChars="200" w:firstLine="420"/>
        <w:rPr>
          <w:rFonts w:ascii="宋体" w:hAnsi="宋体" w:cs="宋体"/>
          <w:szCs w:val="21"/>
        </w:rPr>
      </w:pPr>
      <w:r w:rsidRPr="00EA1D57">
        <w:rPr>
          <w:rFonts w:ascii="宋体" w:hAnsi="宋体" w:cs="宋体" w:hint="eastAsia"/>
          <w:szCs w:val="21"/>
        </w:rPr>
        <w:t>（四）织品租赁的服务要求</w:t>
      </w:r>
    </w:p>
    <w:p w14:paraId="7B38EDB4" w14:textId="77777777" w:rsidR="00EA610F" w:rsidRPr="00EA1D57" w:rsidRDefault="00EA610F" w:rsidP="00EA610F">
      <w:pPr>
        <w:spacing w:line="360" w:lineRule="auto"/>
        <w:ind w:firstLineChars="200" w:firstLine="420"/>
        <w:rPr>
          <w:rFonts w:ascii="宋体" w:hAnsi="宋体" w:cs="宋体"/>
          <w:szCs w:val="21"/>
        </w:rPr>
      </w:pPr>
      <w:r w:rsidRPr="00EA1D57">
        <w:rPr>
          <w:rFonts w:ascii="宋体" w:hAnsi="宋体" w:cs="宋体" w:hint="eastAsia"/>
          <w:szCs w:val="21"/>
        </w:rPr>
        <w:t>1、租赁织品的规格：中标人提供的织品尺寸必须是缩水后的尺寸规格，提供的织品尺寸、规格、颜色必须符合医院要求。</w:t>
      </w:r>
    </w:p>
    <w:p w14:paraId="52040DCC" w14:textId="77777777" w:rsidR="00EA610F" w:rsidRPr="00EA1D57" w:rsidRDefault="00EA610F" w:rsidP="00EA610F">
      <w:pPr>
        <w:spacing w:line="360" w:lineRule="auto"/>
        <w:ind w:firstLineChars="200" w:firstLine="420"/>
        <w:rPr>
          <w:rFonts w:ascii="宋体" w:hAnsi="宋体" w:cs="宋体"/>
          <w:szCs w:val="21"/>
        </w:rPr>
      </w:pPr>
      <w:r w:rsidRPr="00EA1D57">
        <w:rPr>
          <w:rFonts w:ascii="宋体" w:hAnsi="宋体" w:cs="宋体" w:hint="eastAsia"/>
          <w:szCs w:val="21"/>
        </w:rPr>
        <w:t>2、中标人须及时稳定的根据医院规定的颜色、规格、款式、质地、数量及制作工艺提供租赁织品，且所供织品必须符合医院院感要求；</w:t>
      </w:r>
    </w:p>
    <w:p w14:paraId="00922B3F" w14:textId="77777777" w:rsidR="00EA610F" w:rsidRPr="00EA1D57" w:rsidRDefault="00EA610F" w:rsidP="00EA610F">
      <w:pPr>
        <w:spacing w:line="360" w:lineRule="auto"/>
        <w:ind w:firstLineChars="200" w:firstLine="420"/>
        <w:rPr>
          <w:rFonts w:ascii="宋体" w:hAnsi="宋体" w:cs="宋体"/>
          <w:szCs w:val="21"/>
        </w:rPr>
      </w:pPr>
      <w:r w:rsidRPr="00EA1D57">
        <w:rPr>
          <w:rFonts w:ascii="宋体" w:hAnsi="宋体" w:cs="宋体" w:hint="eastAsia"/>
          <w:szCs w:val="21"/>
        </w:rPr>
        <w:t>3、租赁织品质量要求：按宁波大市范围内向各三甲医院所提供的织品标准要求执行。</w:t>
      </w:r>
    </w:p>
    <w:p w14:paraId="0291C517" w14:textId="77777777" w:rsidR="00EA610F" w:rsidRPr="00EA1D57" w:rsidRDefault="00EA610F" w:rsidP="00EA610F">
      <w:pPr>
        <w:spacing w:line="360" w:lineRule="auto"/>
        <w:ind w:firstLineChars="200" w:firstLine="420"/>
        <w:rPr>
          <w:rFonts w:ascii="宋体" w:hAnsi="宋体" w:cs="宋体"/>
          <w:szCs w:val="21"/>
        </w:rPr>
      </w:pPr>
      <w:r w:rsidRPr="00EA1D57">
        <w:rPr>
          <w:rFonts w:ascii="宋体" w:hAnsi="宋体" w:cs="宋体" w:hint="eastAsia"/>
          <w:szCs w:val="21"/>
        </w:rPr>
        <w:t>4、租赁织品备品数量的扣罚：中标人提供的织品质量及数量须满足本院医疗需求，合同期内，若出现不能满足医疗需求时，经院方提醒后，仍未达到院方或院感要求的，每次从月承包费用中，扣除人民币 2000 元，作为违约赔偿金，且不予以返还。</w:t>
      </w:r>
    </w:p>
    <w:p w14:paraId="2D42B57C" w14:textId="77777777" w:rsidR="00EA610F" w:rsidRPr="00EA1D57" w:rsidRDefault="00EA610F" w:rsidP="00EA610F">
      <w:pPr>
        <w:spacing w:line="360" w:lineRule="auto"/>
        <w:ind w:firstLineChars="200" w:firstLine="420"/>
        <w:rPr>
          <w:rFonts w:ascii="宋体" w:hAnsi="宋体" w:cs="宋体"/>
          <w:szCs w:val="21"/>
        </w:rPr>
      </w:pPr>
      <w:r w:rsidRPr="00EA1D57">
        <w:rPr>
          <w:rFonts w:ascii="宋体" w:hAnsi="宋体" w:cs="宋体" w:hint="eastAsia"/>
          <w:szCs w:val="21"/>
        </w:rPr>
        <w:t>5、中标人提供的所有租赁织品须在六成新及以上，其中床上用品不允许出现任何破损。</w:t>
      </w:r>
    </w:p>
    <w:p w14:paraId="733928E0" w14:textId="77777777" w:rsidR="00EA610F" w:rsidRPr="00EA1D57" w:rsidRDefault="00EA610F" w:rsidP="00EA610F">
      <w:pPr>
        <w:spacing w:line="360" w:lineRule="auto"/>
        <w:ind w:firstLineChars="200" w:firstLine="420"/>
        <w:rPr>
          <w:rFonts w:ascii="宋体" w:hAnsi="宋体" w:cs="宋体"/>
          <w:szCs w:val="21"/>
        </w:rPr>
      </w:pPr>
      <w:r w:rsidRPr="00EA1D57">
        <w:rPr>
          <w:rFonts w:ascii="宋体" w:hAnsi="宋体" w:cs="宋体" w:hint="eastAsia"/>
          <w:szCs w:val="21"/>
        </w:rPr>
        <w:t>6、中标人提供的床上用品不足六成新或出现任一破损的，作报损处理，其他织品按常规报损要求处理。</w:t>
      </w:r>
    </w:p>
    <w:p w14:paraId="72E20E39" w14:textId="77777777" w:rsidR="00EA610F" w:rsidRPr="00EA1D57" w:rsidRDefault="00EA610F" w:rsidP="00EA610F">
      <w:pPr>
        <w:spacing w:line="360" w:lineRule="auto"/>
        <w:ind w:firstLineChars="200" w:firstLine="420"/>
        <w:rPr>
          <w:rFonts w:ascii="宋体" w:hAnsi="宋体" w:cs="宋体"/>
          <w:szCs w:val="21"/>
        </w:rPr>
      </w:pPr>
      <w:r w:rsidRPr="00EA1D57">
        <w:rPr>
          <w:rFonts w:ascii="宋体" w:hAnsi="宋体" w:cs="宋体" w:hint="eastAsia"/>
          <w:szCs w:val="21"/>
        </w:rPr>
        <w:t>7、所有租赁织品的洗涤质量，按照院感要求执行。</w:t>
      </w:r>
    </w:p>
    <w:p w14:paraId="65489811" w14:textId="77777777" w:rsidR="00EA610F" w:rsidRPr="00EA1D57" w:rsidRDefault="00EA610F" w:rsidP="00EA610F">
      <w:pPr>
        <w:spacing w:line="360" w:lineRule="auto"/>
        <w:ind w:firstLineChars="200" w:firstLine="420"/>
        <w:rPr>
          <w:rFonts w:ascii="宋体" w:hAnsi="宋体" w:cs="宋体"/>
          <w:szCs w:val="21"/>
        </w:rPr>
      </w:pPr>
      <w:r w:rsidRPr="00EA1D57">
        <w:rPr>
          <w:rFonts w:ascii="宋体" w:hAnsi="宋体" w:cs="宋体" w:hint="eastAsia"/>
          <w:szCs w:val="21"/>
        </w:rPr>
        <w:t>8、配套类包布质量及规格按照院方及院感要求的标准提供。</w:t>
      </w:r>
    </w:p>
    <w:p w14:paraId="2CFEABA7" w14:textId="77777777" w:rsidR="00EA610F" w:rsidRPr="00EA1D57" w:rsidRDefault="00EA610F" w:rsidP="00EA610F">
      <w:pPr>
        <w:spacing w:line="360" w:lineRule="auto"/>
        <w:rPr>
          <w:rFonts w:ascii="宋体" w:hAnsi="宋体" w:cs="宋体"/>
          <w:szCs w:val="21"/>
        </w:rPr>
      </w:pPr>
      <w:r w:rsidRPr="00EA1D57">
        <w:rPr>
          <w:rFonts w:ascii="宋体" w:hAnsi="宋体" w:cs="宋体" w:hint="eastAsia"/>
          <w:szCs w:val="21"/>
        </w:rPr>
        <w:t>（五）其他要求</w:t>
      </w:r>
    </w:p>
    <w:p w14:paraId="410BF997" w14:textId="77777777" w:rsidR="00EA610F" w:rsidRPr="00EA1D57" w:rsidRDefault="00EA610F" w:rsidP="00EA610F">
      <w:pPr>
        <w:spacing w:line="360" w:lineRule="auto"/>
        <w:ind w:firstLineChars="200" w:firstLine="420"/>
        <w:rPr>
          <w:rFonts w:ascii="宋体" w:hAnsi="宋体" w:cs="宋体"/>
          <w:szCs w:val="21"/>
        </w:rPr>
      </w:pPr>
      <w:r w:rsidRPr="00EA1D57">
        <w:rPr>
          <w:rFonts w:ascii="宋体" w:hAnsi="宋体" w:cs="宋体" w:hint="eastAsia"/>
          <w:szCs w:val="21"/>
        </w:rPr>
        <w:t>1、投标人每天定时对医院各科织物进行收集、发送、登记、核对、交接、密封运输等，循环运作，做到及时、不错、不差，数量准确，保证采购人需求，运输工具及工具的定期消毒维护由投标人自行解决；运输及停靠时需遵循医院内部的管理制度。</w:t>
      </w:r>
    </w:p>
    <w:p w14:paraId="0372DA1F" w14:textId="77777777" w:rsidR="00EA610F" w:rsidRPr="00EA1D57" w:rsidRDefault="00EA610F" w:rsidP="00EA610F">
      <w:pPr>
        <w:spacing w:line="360" w:lineRule="auto"/>
        <w:ind w:firstLineChars="200" w:firstLine="420"/>
        <w:rPr>
          <w:rFonts w:ascii="宋体" w:hAnsi="宋体" w:cs="宋体"/>
          <w:szCs w:val="21"/>
        </w:rPr>
      </w:pPr>
      <w:r w:rsidRPr="00EA1D57">
        <w:rPr>
          <w:rFonts w:ascii="宋体" w:hAnsi="宋体" w:cs="宋体" w:hint="eastAsia"/>
          <w:szCs w:val="21"/>
        </w:rPr>
        <w:t>2、被洗涤物品若发生丢失或不应该的破损，投标人应向采购人书面报告（加盖公章），院方备案，年底照价赔偿，或在合同的履约保证金中扣除。</w:t>
      </w:r>
    </w:p>
    <w:p w14:paraId="68267694" w14:textId="77777777" w:rsidR="00EA610F" w:rsidRPr="00EA1D57" w:rsidRDefault="00EA610F" w:rsidP="00EA610F">
      <w:pPr>
        <w:spacing w:line="360" w:lineRule="auto"/>
        <w:ind w:firstLineChars="150" w:firstLine="315"/>
        <w:rPr>
          <w:rFonts w:ascii="宋体" w:hAnsi="宋体" w:cs="宋体"/>
          <w:szCs w:val="21"/>
        </w:rPr>
      </w:pPr>
      <w:r w:rsidRPr="00EA1D57">
        <w:rPr>
          <w:rFonts w:ascii="宋体" w:hAnsi="宋体" w:cs="宋体" w:hint="eastAsia"/>
          <w:szCs w:val="21"/>
        </w:rPr>
        <w:t>3、织物因顽渍太多，经多次洗涤仍无明显效果的，投标人应向采购人书面报告（加盖公章），院方备案，不得擅自处理。</w:t>
      </w:r>
    </w:p>
    <w:p w14:paraId="26A0091F" w14:textId="77777777" w:rsidR="00EA610F" w:rsidRPr="00EA1D57" w:rsidRDefault="00EA610F" w:rsidP="00EA610F">
      <w:pPr>
        <w:spacing w:line="360" w:lineRule="auto"/>
        <w:ind w:firstLineChars="150" w:firstLine="315"/>
        <w:rPr>
          <w:rFonts w:ascii="宋体" w:hAnsi="宋体" w:cs="宋体"/>
          <w:szCs w:val="21"/>
        </w:rPr>
      </w:pPr>
      <w:r w:rsidRPr="00EA1D57">
        <w:rPr>
          <w:rFonts w:ascii="宋体" w:hAnsi="宋体" w:cs="宋体" w:hint="eastAsia"/>
          <w:szCs w:val="21"/>
        </w:rPr>
        <w:t>4、投标人应对本单位员工进行一次有关医院感染知识、消毒技术、洗涤程序的教育，熟练掌握业务技能，增强自我保护意识。</w:t>
      </w:r>
    </w:p>
    <w:p w14:paraId="648ABFAE" w14:textId="77777777" w:rsidR="00EA610F" w:rsidRPr="00EA1D57" w:rsidRDefault="00EA610F" w:rsidP="00EA610F">
      <w:pPr>
        <w:spacing w:line="360" w:lineRule="auto"/>
        <w:ind w:firstLineChars="200" w:firstLine="420"/>
        <w:rPr>
          <w:rFonts w:ascii="宋体" w:hAnsi="宋体" w:cs="宋体"/>
          <w:szCs w:val="21"/>
        </w:rPr>
      </w:pPr>
      <w:r w:rsidRPr="00EA1D57">
        <w:rPr>
          <w:rFonts w:ascii="宋体" w:hAnsi="宋体" w:cs="宋体" w:hint="eastAsia"/>
          <w:szCs w:val="21"/>
        </w:rPr>
        <w:t>5、医院提供被服收发室，投标人须派专人驻点医院，负责收发室的储存、收发管理工</w:t>
      </w:r>
      <w:r w:rsidRPr="00EA1D57">
        <w:rPr>
          <w:rFonts w:ascii="宋体" w:hAnsi="宋体" w:cs="宋体" w:hint="eastAsia"/>
          <w:szCs w:val="21"/>
        </w:rPr>
        <w:lastRenderedPageBreak/>
        <w:t>作。要求各类被服整齐摆放，并且有明显的标识，建立出入库登记档案，严格按照医院的被服管理制度向各科提供被服，并每月向医院管理部门提供收发清单。</w:t>
      </w:r>
    </w:p>
    <w:p w14:paraId="39E852C0" w14:textId="77777777" w:rsidR="00EA610F" w:rsidRPr="00EA1D57" w:rsidRDefault="00EA610F" w:rsidP="00EA610F">
      <w:pPr>
        <w:spacing w:line="360" w:lineRule="auto"/>
        <w:ind w:firstLineChars="150" w:firstLine="315"/>
        <w:rPr>
          <w:rFonts w:ascii="宋体" w:hAnsi="宋体" w:cs="宋体"/>
          <w:szCs w:val="21"/>
        </w:rPr>
      </w:pPr>
      <w:r w:rsidRPr="00EA1D57">
        <w:rPr>
          <w:rFonts w:ascii="宋体" w:hAnsi="宋体" w:cs="宋体" w:hint="eastAsia"/>
          <w:szCs w:val="21"/>
        </w:rPr>
        <w:t>6、要求投标人实行织物洗涤租赁服务的信息化管理，每月末向医院相关管理部门提供医院各科室洗涤、租赁品种及洗涤量、租赁数、报损数分类汇总报表的电子文件，以便院方及时掌握医院的洗涤产量及租赁情况，有效实现对洗涤、租赁业务的监督、核查及管理。</w:t>
      </w:r>
    </w:p>
    <w:p w14:paraId="20BB4FBE" w14:textId="77777777" w:rsidR="00EA610F" w:rsidRPr="00EA1D57" w:rsidRDefault="00EA610F" w:rsidP="00EA610F">
      <w:pPr>
        <w:spacing w:line="360" w:lineRule="auto"/>
        <w:ind w:firstLineChars="150" w:firstLine="315"/>
        <w:rPr>
          <w:rFonts w:ascii="宋体" w:hAnsi="宋体" w:cs="宋体"/>
          <w:szCs w:val="21"/>
        </w:rPr>
      </w:pPr>
      <w:r w:rsidRPr="00EA1D57">
        <w:rPr>
          <w:rFonts w:ascii="宋体" w:hAnsi="宋体" w:cs="宋体" w:hint="eastAsia"/>
          <w:szCs w:val="21"/>
        </w:rPr>
        <w:t>7、采购人有定期或不定期对投标人的租赁织物和洗涤场所进行抽查和检验的权力，以确保租赁织物及洗涤服务的质量。</w:t>
      </w:r>
    </w:p>
    <w:p w14:paraId="4CEEE425" w14:textId="77777777" w:rsidR="00EA610F" w:rsidRPr="00EA1D57" w:rsidRDefault="00EA610F" w:rsidP="00EA610F">
      <w:pPr>
        <w:spacing w:line="360" w:lineRule="auto"/>
        <w:ind w:firstLineChars="211" w:firstLine="443"/>
        <w:rPr>
          <w:rFonts w:ascii="宋体" w:hAnsi="宋体" w:cs="宋体"/>
          <w:szCs w:val="21"/>
        </w:rPr>
      </w:pPr>
      <w:r w:rsidRPr="00EA1D57">
        <w:rPr>
          <w:rFonts w:ascii="宋体" w:hAnsi="宋体" w:cs="宋体" w:hint="eastAsia"/>
          <w:szCs w:val="21"/>
        </w:rPr>
        <w:t>如未能达到以上招标要求，影响医院工作运行的，医院有权根据实际情况在服务费或质保金中予以扣罚。</w:t>
      </w:r>
    </w:p>
    <w:p w14:paraId="03B33B28" w14:textId="77777777" w:rsidR="00EA610F" w:rsidRPr="00EA1D57" w:rsidRDefault="00EA610F" w:rsidP="00EA610F">
      <w:pPr>
        <w:spacing w:line="360" w:lineRule="auto"/>
        <w:rPr>
          <w:rFonts w:ascii="宋体" w:hAnsi="宋体" w:cs="宋体"/>
          <w:b/>
          <w:szCs w:val="21"/>
        </w:rPr>
      </w:pPr>
      <w:r w:rsidRPr="00EA1D57">
        <w:rPr>
          <w:rFonts w:ascii="宋体" w:hAnsi="宋体" w:cs="宋体" w:hint="eastAsia"/>
          <w:b/>
          <w:szCs w:val="21"/>
        </w:rPr>
        <w:t>五、洗涤及租赁服务质量及考核细则</w:t>
      </w:r>
    </w:p>
    <w:p w14:paraId="0DF12D99" w14:textId="77777777" w:rsidR="00EA610F" w:rsidRPr="00EA1D57" w:rsidRDefault="00EA610F" w:rsidP="00EA610F">
      <w:pPr>
        <w:spacing w:line="360" w:lineRule="auto"/>
        <w:ind w:firstLineChars="200" w:firstLine="420"/>
        <w:rPr>
          <w:rFonts w:ascii="宋体" w:hAnsi="宋体" w:cs="宋体"/>
          <w:szCs w:val="21"/>
        </w:rPr>
      </w:pPr>
      <w:r w:rsidRPr="00EA1D57">
        <w:rPr>
          <w:rFonts w:ascii="宋体" w:hAnsi="宋体" w:cs="宋体" w:hint="eastAsia"/>
          <w:szCs w:val="21"/>
        </w:rPr>
        <w:t>为了更好地履行双方签署的洗涤、租赁服务管理协议，提高洗涤、租赁服务质量，严格执行标书中的要求，招标方将按标书要求内容制订洗涤、租赁服务质量考核细则，要求中标人严格按细则中的服务标准提供服务，采购人根据中标人的洗涤、租赁服务履行情况及月考核结果予以奖惩。</w:t>
      </w:r>
    </w:p>
    <w:p w14:paraId="786F05AB" w14:textId="77777777" w:rsidR="00EA610F" w:rsidRPr="00EA1D57" w:rsidRDefault="00EA610F" w:rsidP="00EA610F">
      <w:pPr>
        <w:widowControl/>
        <w:numPr>
          <w:ilvl w:val="0"/>
          <w:numId w:val="6"/>
        </w:numPr>
        <w:adjustRightInd/>
        <w:spacing w:line="360" w:lineRule="auto"/>
        <w:ind w:firstLineChars="200" w:firstLine="420"/>
        <w:jc w:val="left"/>
        <w:rPr>
          <w:rFonts w:ascii="宋体" w:hAnsi="宋体" w:cs="宋体"/>
          <w:szCs w:val="21"/>
        </w:rPr>
      </w:pPr>
      <w:r w:rsidRPr="00EA1D57">
        <w:rPr>
          <w:rFonts w:ascii="宋体" w:hAnsi="宋体" w:cs="宋体" w:hint="eastAsia"/>
          <w:szCs w:val="21"/>
        </w:rPr>
        <w:t>服务质量的考核：</w:t>
      </w:r>
    </w:p>
    <w:p w14:paraId="56396F13" w14:textId="77777777" w:rsidR="00EA610F" w:rsidRPr="00EA1D57" w:rsidRDefault="00EA610F" w:rsidP="00EA610F">
      <w:pPr>
        <w:spacing w:line="360" w:lineRule="auto"/>
        <w:ind w:firstLineChars="200" w:firstLine="420"/>
        <w:rPr>
          <w:rFonts w:ascii="宋体" w:hAnsi="宋体" w:cs="宋体"/>
          <w:szCs w:val="21"/>
        </w:rPr>
      </w:pPr>
      <w:r w:rsidRPr="00EA1D57">
        <w:rPr>
          <w:rFonts w:ascii="宋体" w:hAnsi="宋体" w:cs="宋体" w:hint="eastAsia"/>
          <w:szCs w:val="21"/>
        </w:rPr>
        <w:t>1.1临床科室考核：以满分100分计算，如每月、由需求科室护士长或负责人考核，满意度及洗涤、租赁服务质量考核分数分别达到90分及以上，每月服务费按合同每月的100%全额支付。低于90分，每个科室每下降1分扣月服务费100元，并提出限期整改意见。采购人每月以书面形式向中标人提供考核结果，并要求中标人限时整改，中标人应及时向采购人书面反馈整改措施及效果，当月反馈问题下月仍未做整改的，每项问题加罚500元。</w:t>
      </w:r>
    </w:p>
    <w:p w14:paraId="746712C7" w14:textId="77777777" w:rsidR="00EA610F" w:rsidRPr="00EA1D57" w:rsidRDefault="00EA610F" w:rsidP="00EA610F">
      <w:pPr>
        <w:spacing w:line="360" w:lineRule="auto"/>
        <w:ind w:firstLineChars="200" w:firstLine="420"/>
        <w:rPr>
          <w:rFonts w:ascii="宋体" w:hAnsi="宋体" w:cs="宋体"/>
          <w:szCs w:val="21"/>
        </w:rPr>
      </w:pPr>
      <w:r w:rsidRPr="00EA1D57">
        <w:rPr>
          <w:rFonts w:ascii="宋体" w:hAnsi="宋体" w:cs="宋体" w:hint="eastAsia"/>
          <w:szCs w:val="21"/>
        </w:rPr>
        <w:t>1.2院感科考核：满分100分，考核分数分别达到90分及以上，每月服务费按合同每月的100%全额支付。低于90分，每个科室每下降1分扣月服务费100元，并提出限期整改意见。采购人每月以书面形式向中标人提供考核结果，并要求中标人限时整改，中标人应及时向采购人书面反馈整改措施及效果，当月反馈问题下月仍未做整改的，每项问题加罚500元。</w:t>
      </w:r>
    </w:p>
    <w:p w14:paraId="31484532" w14:textId="77777777" w:rsidR="00EA610F" w:rsidRPr="00EA1D57" w:rsidRDefault="00EA610F" w:rsidP="00EA610F">
      <w:pPr>
        <w:spacing w:line="360" w:lineRule="auto"/>
        <w:ind w:firstLineChars="200" w:firstLine="420"/>
        <w:rPr>
          <w:rFonts w:ascii="宋体" w:hAnsi="宋体" w:cs="宋体"/>
          <w:szCs w:val="21"/>
        </w:rPr>
      </w:pPr>
      <w:r w:rsidRPr="00EA1D57">
        <w:rPr>
          <w:rFonts w:ascii="宋体" w:hAnsi="宋体" w:cs="宋体" w:hint="eastAsia"/>
          <w:szCs w:val="21"/>
        </w:rPr>
        <w:t>1.3考核时间在每月月底进行，在次月支付的前月服务费金额中体现。</w:t>
      </w:r>
    </w:p>
    <w:p w14:paraId="3C934E08" w14:textId="77777777" w:rsidR="00897BFF" w:rsidRPr="00EA1D57" w:rsidRDefault="00EA610F" w:rsidP="00EA610F">
      <w:pPr>
        <w:spacing w:line="360" w:lineRule="auto"/>
        <w:ind w:firstLineChars="200" w:firstLine="420"/>
        <w:rPr>
          <w:rFonts w:ascii="宋体" w:hAnsi="宋体" w:cs="宋体"/>
        </w:rPr>
      </w:pPr>
      <w:r w:rsidRPr="00EA1D57">
        <w:rPr>
          <w:rFonts w:ascii="宋体" w:hAnsi="宋体" w:cs="宋体" w:hint="eastAsia"/>
        </w:rPr>
        <w:t>1.4考核表详见附件</w:t>
      </w:r>
    </w:p>
    <w:p w14:paraId="7A254B97" w14:textId="77777777" w:rsidR="00897BFF" w:rsidRPr="00EA1D57" w:rsidRDefault="00897BFF">
      <w:pPr>
        <w:widowControl/>
        <w:adjustRightInd/>
        <w:jc w:val="left"/>
        <w:rPr>
          <w:rFonts w:ascii="宋体" w:hAnsi="宋体" w:cs="宋体"/>
        </w:rPr>
      </w:pPr>
      <w:r w:rsidRPr="00EA1D57">
        <w:rPr>
          <w:rFonts w:ascii="宋体" w:hAnsi="宋体" w:cs="宋体"/>
        </w:rPr>
        <w:br w:type="page"/>
      </w:r>
    </w:p>
    <w:p w14:paraId="03D1D306" w14:textId="77777777" w:rsidR="00EA610F" w:rsidRPr="00EA1D57" w:rsidRDefault="00EA610F" w:rsidP="007B1BD7">
      <w:pPr>
        <w:spacing w:line="360" w:lineRule="auto"/>
        <w:rPr>
          <w:rFonts w:ascii="宋体" w:hAnsi="宋体" w:cs="宋体"/>
          <w:bCs/>
          <w:szCs w:val="21"/>
        </w:rPr>
      </w:pPr>
      <w:r w:rsidRPr="00EA1D57">
        <w:rPr>
          <w:rFonts w:ascii="宋体" w:hAnsi="宋体" w:cs="宋体" w:hint="eastAsia"/>
          <w:bCs/>
          <w:szCs w:val="21"/>
        </w:rPr>
        <w:lastRenderedPageBreak/>
        <w:t>附件1：</w:t>
      </w:r>
    </w:p>
    <w:tbl>
      <w:tblPr>
        <w:tblW w:w="8235" w:type="dxa"/>
        <w:tblInd w:w="95" w:type="dxa"/>
        <w:tblLook w:val="04A0" w:firstRow="1" w:lastRow="0" w:firstColumn="1" w:lastColumn="0" w:noHBand="0" w:noVBand="1"/>
      </w:tblPr>
      <w:tblGrid>
        <w:gridCol w:w="1006"/>
        <w:gridCol w:w="4819"/>
        <w:gridCol w:w="851"/>
        <w:gridCol w:w="1559"/>
      </w:tblGrid>
      <w:tr w:rsidR="00EA1D57" w:rsidRPr="00EA1D57" w14:paraId="4A60728C" w14:textId="77777777" w:rsidTr="0062229E">
        <w:trPr>
          <w:trHeight w:val="600"/>
        </w:trPr>
        <w:tc>
          <w:tcPr>
            <w:tcW w:w="8235" w:type="dxa"/>
            <w:gridSpan w:val="4"/>
            <w:tcBorders>
              <w:top w:val="nil"/>
              <w:left w:val="nil"/>
              <w:bottom w:val="nil"/>
              <w:right w:val="nil"/>
            </w:tcBorders>
            <w:shd w:val="clear" w:color="auto" w:fill="auto"/>
            <w:noWrap/>
            <w:vAlign w:val="center"/>
            <w:hideMark/>
          </w:tcPr>
          <w:bookmarkEnd w:id="43"/>
          <w:bookmarkEnd w:id="44"/>
          <w:bookmarkEnd w:id="45"/>
          <w:p w14:paraId="239947B3" w14:textId="77777777" w:rsidR="0062229E" w:rsidRPr="00EA1D57" w:rsidRDefault="0062229E" w:rsidP="0062229E">
            <w:pPr>
              <w:widowControl/>
              <w:adjustRightInd/>
              <w:jc w:val="center"/>
              <w:rPr>
                <w:rFonts w:ascii="宋体" w:hAnsi="宋体" w:cs="宋体"/>
                <w:b/>
                <w:bCs/>
                <w:kern w:val="0"/>
                <w:sz w:val="28"/>
                <w:szCs w:val="28"/>
              </w:rPr>
            </w:pPr>
            <w:r w:rsidRPr="00EA1D57">
              <w:rPr>
                <w:rFonts w:ascii="宋体" w:hAnsi="宋体" w:cs="宋体" w:hint="eastAsia"/>
                <w:b/>
                <w:bCs/>
                <w:kern w:val="0"/>
                <w:sz w:val="28"/>
                <w:szCs w:val="28"/>
              </w:rPr>
              <w:t>洗涤租赁服务考核评分表</w:t>
            </w:r>
          </w:p>
        </w:tc>
      </w:tr>
      <w:tr w:rsidR="00EA1D57" w:rsidRPr="00EA1D57" w14:paraId="0D7A817C" w14:textId="77777777" w:rsidTr="0062229E">
        <w:trPr>
          <w:trHeight w:val="342"/>
        </w:trPr>
        <w:tc>
          <w:tcPr>
            <w:tcW w:w="58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73A80" w14:textId="77777777" w:rsidR="0062229E" w:rsidRPr="00EA1D57" w:rsidRDefault="0062229E" w:rsidP="0062229E">
            <w:pPr>
              <w:widowControl/>
              <w:adjustRightInd/>
              <w:jc w:val="center"/>
              <w:rPr>
                <w:rFonts w:ascii="宋体" w:hAnsi="宋体" w:cs="宋体"/>
                <w:kern w:val="0"/>
                <w:sz w:val="24"/>
              </w:rPr>
            </w:pPr>
            <w:r w:rsidRPr="00EA1D57">
              <w:rPr>
                <w:rFonts w:ascii="宋体" w:hAnsi="宋体" w:cs="宋体" w:hint="eastAsia"/>
                <w:kern w:val="0"/>
                <w:sz w:val="24"/>
              </w:rPr>
              <w:t>考核内容</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32C31F2" w14:textId="77777777" w:rsidR="0062229E" w:rsidRPr="00EA1D57" w:rsidRDefault="0062229E" w:rsidP="0062229E">
            <w:pPr>
              <w:widowControl/>
              <w:adjustRightInd/>
              <w:jc w:val="center"/>
              <w:rPr>
                <w:rFonts w:ascii="宋体" w:hAnsi="宋体" w:cs="宋体"/>
                <w:kern w:val="0"/>
                <w:sz w:val="22"/>
                <w:szCs w:val="22"/>
              </w:rPr>
            </w:pPr>
            <w:r w:rsidRPr="00EA1D57">
              <w:rPr>
                <w:rFonts w:ascii="宋体" w:hAnsi="宋体" w:cs="宋体" w:hint="eastAsia"/>
                <w:kern w:val="0"/>
                <w:sz w:val="22"/>
                <w:szCs w:val="22"/>
              </w:rPr>
              <w:t>得分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184C4B0" w14:textId="77777777" w:rsidR="0062229E" w:rsidRPr="00EA1D57" w:rsidRDefault="0062229E" w:rsidP="0062229E">
            <w:pPr>
              <w:widowControl/>
              <w:adjustRightInd/>
              <w:jc w:val="left"/>
              <w:rPr>
                <w:rFonts w:ascii="宋体" w:hAnsi="宋体" w:cs="宋体"/>
                <w:kern w:val="0"/>
                <w:sz w:val="22"/>
                <w:szCs w:val="22"/>
              </w:rPr>
            </w:pPr>
            <w:r w:rsidRPr="00EA1D57">
              <w:rPr>
                <w:rFonts w:ascii="宋体" w:hAnsi="宋体" w:cs="宋体" w:hint="eastAsia"/>
                <w:kern w:val="0"/>
                <w:sz w:val="22"/>
                <w:szCs w:val="22"/>
              </w:rPr>
              <w:t>扣分情况说明</w:t>
            </w:r>
          </w:p>
        </w:tc>
      </w:tr>
      <w:tr w:rsidR="00EA1D57" w:rsidRPr="00EA1D57" w14:paraId="52E4255E" w14:textId="77777777" w:rsidTr="0062229E">
        <w:trPr>
          <w:trHeight w:val="1740"/>
        </w:trPr>
        <w:tc>
          <w:tcPr>
            <w:tcW w:w="1006" w:type="dxa"/>
            <w:tcBorders>
              <w:top w:val="nil"/>
              <w:left w:val="single" w:sz="4" w:space="0" w:color="auto"/>
              <w:bottom w:val="single" w:sz="4" w:space="0" w:color="auto"/>
              <w:right w:val="single" w:sz="4" w:space="0" w:color="auto"/>
            </w:tcBorders>
            <w:shd w:val="clear" w:color="auto" w:fill="auto"/>
            <w:vAlign w:val="center"/>
            <w:hideMark/>
          </w:tcPr>
          <w:p w14:paraId="2FC63B1A" w14:textId="77777777" w:rsidR="0062229E" w:rsidRPr="00EA1D57" w:rsidRDefault="0062229E" w:rsidP="0062229E">
            <w:pPr>
              <w:widowControl/>
              <w:adjustRightInd/>
              <w:jc w:val="center"/>
              <w:rPr>
                <w:rFonts w:ascii="宋体" w:hAnsi="宋体" w:cs="宋体"/>
                <w:kern w:val="0"/>
                <w:sz w:val="22"/>
                <w:szCs w:val="22"/>
              </w:rPr>
            </w:pPr>
            <w:r w:rsidRPr="00EA1D57">
              <w:rPr>
                <w:rFonts w:ascii="宋体" w:hAnsi="宋体" w:cs="宋体" w:hint="eastAsia"/>
                <w:kern w:val="0"/>
                <w:sz w:val="22"/>
                <w:szCs w:val="22"/>
              </w:rPr>
              <w:t>运送质量</w:t>
            </w:r>
            <w:r w:rsidRPr="00EA1D57">
              <w:rPr>
                <w:rFonts w:ascii="宋体" w:hAnsi="宋体" w:cs="宋体" w:hint="eastAsia"/>
                <w:kern w:val="0"/>
                <w:sz w:val="22"/>
                <w:szCs w:val="22"/>
              </w:rPr>
              <w:br/>
              <w:t>（15分）</w:t>
            </w:r>
          </w:p>
        </w:tc>
        <w:tc>
          <w:tcPr>
            <w:tcW w:w="4819" w:type="dxa"/>
            <w:tcBorders>
              <w:top w:val="nil"/>
              <w:left w:val="nil"/>
              <w:bottom w:val="single" w:sz="4" w:space="0" w:color="auto"/>
              <w:right w:val="single" w:sz="4" w:space="0" w:color="auto"/>
            </w:tcBorders>
            <w:shd w:val="clear" w:color="auto" w:fill="auto"/>
            <w:vAlign w:val="center"/>
            <w:hideMark/>
          </w:tcPr>
          <w:p w14:paraId="62D6321B" w14:textId="77777777" w:rsidR="0062229E" w:rsidRPr="00EA1D57" w:rsidRDefault="0062229E" w:rsidP="0062229E">
            <w:pPr>
              <w:widowControl/>
              <w:adjustRightInd/>
              <w:rPr>
                <w:rFonts w:ascii="宋体" w:hAnsi="宋体" w:cs="宋体"/>
                <w:kern w:val="0"/>
                <w:sz w:val="20"/>
                <w:szCs w:val="20"/>
              </w:rPr>
            </w:pPr>
            <w:r w:rsidRPr="00EA1D57">
              <w:rPr>
                <w:rFonts w:ascii="宋体" w:hAnsi="宋体" w:cs="宋体" w:hint="eastAsia"/>
                <w:kern w:val="0"/>
                <w:sz w:val="20"/>
                <w:szCs w:val="20"/>
              </w:rPr>
              <w:t>洗涤公司根据医院规定的时间，配专人按时将各类待洗物品从各病区、科室上门收取，并将洗净物品送回至各病区、科室。洗涤公司物流运输人员，运送被服时需遵守院方管理制度，在规定的地点泊车转运、乘坐运送专用电梯运送、人员着装统一、文明运送不得野蛮搬运装卸。</w:t>
            </w:r>
          </w:p>
        </w:tc>
        <w:tc>
          <w:tcPr>
            <w:tcW w:w="851" w:type="dxa"/>
            <w:tcBorders>
              <w:top w:val="nil"/>
              <w:left w:val="nil"/>
              <w:bottom w:val="single" w:sz="4" w:space="0" w:color="auto"/>
              <w:right w:val="single" w:sz="4" w:space="0" w:color="auto"/>
            </w:tcBorders>
            <w:shd w:val="clear" w:color="auto" w:fill="auto"/>
            <w:noWrap/>
            <w:vAlign w:val="center"/>
            <w:hideMark/>
          </w:tcPr>
          <w:p w14:paraId="4E4D1198" w14:textId="77777777" w:rsidR="0062229E" w:rsidRPr="00EA1D57" w:rsidRDefault="0062229E" w:rsidP="0062229E">
            <w:pPr>
              <w:widowControl/>
              <w:adjustRightInd/>
              <w:jc w:val="center"/>
              <w:rPr>
                <w:rFonts w:ascii="宋体" w:hAnsi="宋体" w:cs="宋体"/>
                <w:kern w:val="0"/>
                <w:sz w:val="22"/>
                <w:szCs w:val="22"/>
              </w:rPr>
            </w:pPr>
          </w:p>
        </w:tc>
        <w:tc>
          <w:tcPr>
            <w:tcW w:w="1559" w:type="dxa"/>
            <w:tcBorders>
              <w:top w:val="nil"/>
              <w:left w:val="nil"/>
              <w:bottom w:val="single" w:sz="4" w:space="0" w:color="auto"/>
              <w:right w:val="single" w:sz="4" w:space="0" w:color="auto"/>
            </w:tcBorders>
            <w:shd w:val="clear" w:color="auto" w:fill="auto"/>
            <w:noWrap/>
            <w:vAlign w:val="center"/>
            <w:hideMark/>
          </w:tcPr>
          <w:p w14:paraId="7DA8E19C" w14:textId="77777777" w:rsidR="0062229E" w:rsidRPr="00EA1D57" w:rsidRDefault="0062229E" w:rsidP="0062229E">
            <w:pPr>
              <w:widowControl/>
              <w:adjustRightInd/>
              <w:jc w:val="left"/>
              <w:rPr>
                <w:rFonts w:ascii="宋体" w:hAnsi="宋体" w:cs="宋体"/>
                <w:kern w:val="0"/>
                <w:sz w:val="22"/>
                <w:szCs w:val="22"/>
              </w:rPr>
            </w:pPr>
          </w:p>
        </w:tc>
      </w:tr>
      <w:tr w:rsidR="00EA1D57" w:rsidRPr="00EA1D57" w14:paraId="1D4F1765" w14:textId="77777777" w:rsidTr="0062229E">
        <w:trPr>
          <w:trHeight w:val="1860"/>
        </w:trPr>
        <w:tc>
          <w:tcPr>
            <w:tcW w:w="1006" w:type="dxa"/>
            <w:tcBorders>
              <w:top w:val="nil"/>
              <w:left w:val="single" w:sz="4" w:space="0" w:color="auto"/>
              <w:bottom w:val="single" w:sz="4" w:space="0" w:color="auto"/>
              <w:right w:val="single" w:sz="4" w:space="0" w:color="auto"/>
            </w:tcBorders>
            <w:shd w:val="clear" w:color="auto" w:fill="auto"/>
            <w:vAlign w:val="center"/>
            <w:hideMark/>
          </w:tcPr>
          <w:p w14:paraId="157A5F31" w14:textId="77777777" w:rsidR="0062229E" w:rsidRPr="00EA1D57" w:rsidRDefault="0062229E" w:rsidP="0062229E">
            <w:pPr>
              <w:widowControl/>
              <w:adjustRightInd/>
              <w:jc w:val="center"/>
              <w:rPr>
                <w:rFonts w:ascii="宋体" w:hAnsi="宋体" w:cs="宋体"/>
                <w:kern w:val="0"/>
                <w:sz w:val="22"/>
                <w:szCs w:val="22"/>
              </w:rPr>
            </w:pPr>
            <w:r w:rsidRPr="00EA1D57">
              <w:rPr>
                <w:rFonts w:ascii="宋体" w:hAnsi="宋体" w:cs="宋体" w:hint="eastAsia"/>
                <w:kern w:val="0"/>
                <w:sz w:val="22"/>
                <w:szCs w:val="22"/>
              </w:rPr>
              <w:t>洗涤质量</w:t>
            </w:r>
            <w:r w:rsidRPr="00EA1D57">
              <w:rPr>
                <w:rFonts w:ascii="宋体" w:hAnsi="宋体" w:cs="宋体" w:hint="eastAsia"/>
                <w:kern w:val="0"/>
                <w:sz w:val="22"/>
                <w:szCs w:val="22"/>
              </w:rPr>
              <w:br/>
              <w:t>（20分）</w:t>
            </w:r>
          </w:p>
        </w:tc>
        <w:tc>
          <w:tcPr>
            <w:tcW w:w="4819" w:type="dxa"/>
            <w:tcBorders>
              <w:top w:val="nil"/>
              <w:left w:val="nil"/>
              <w:bottom w:val="single" w:sz="4" w:space="0" w:color="auto"/>
              <w:right w:val="single" w:sz="4" w:space="0" w:color="auto"/>
            </w:tcBorders>
            <w:shd w:val="clear" w:color="auto" w:fill="auto"/>
            <w:vAlign w:val="center"/>
            <w:hideMark/>
          </w:tcPr>
          <w:p w14:paraId="12A29EB0" w14:textId="77777777" w:rsidR="0062229E" w:rsidRPr="00EA1D57" w:rsidRDefault="0062229E" w:rsidP="0062229E">
            <w:pPr>
              <w:widowControl/>
              <w:adjustRightInd/>
              <w:rPr>
                <w:rFonts w:ascii="宋体" w:hAnsi="宋体" w:cs="宋体"/>
                <w:kern w:val="0"/>
                <w:sz w:val="20"/>
                <w:szCs w:val="20"/>
              </w:rPr>
            </w:pPr>
            <w:r w:rsidRPr="00EA1D57">
              <w:rPr>
                <w:rFonts w:ascii="宋体" w:hAnsi="宋体" w:cs="宋体" w:hint="eastAsia"/>
                <w:kern w:val="0"/>
                <w:sz w:val="20"/>
                <w:szCs w:val="20"/>
              </w:rPr>
              <w:t>医院工作人员被服应单独清洗，不得与病人被服混洗：手术室、供应室、妇产科等有特殊要求的被服实行单收单洗单送以免发生交叉感染。被服收送时按规定实行分类收送：要求洗涤公司负责各类被服洗涤前后的分拣工作，对各类被服按病人用品类、工作服类、值班被服类、手术布草类分类打包，其中病人用品类中的病员服，须按病区编号分类分拣打包。</w:t>
            </w:r>
          </w:p>
        </w:tc>
        <w:tc>
          <w:tcPr>
            <w:tcW w:w="851" w:type="dxa"/>
            <w:tcBorders>
              <w:top w:val="nil"/>
              <w:left w:val="nil"/>
              <w:bottom w:val="single" w:sz="4" w:space="0" w:color="auto"/>
              <w:right w:val="single" w:sz="4" w:space="0" w:color="auto"/>
            </w:tcBorders>
            <w:shd w:val="clear" w:color="auto" w:fill="auto"/>
            <w:noWrap/>
            <w:vAlign w:val="center"/>
            <w:hideMark/>
          </w:tcPr>
          <w:p w14:paraId="03AE8F25" w14:textId="77777777" w:rsidR="0062229E" w:rsidRPr="00EA1D57" w:rsidRDefault="0062229E" w:rsidP="0062229E">
            <w:pPr>
              <w:widowControl/>
              <w:adjustRightInd/>
              <w:jc w:val="center"/>
              <w:rPr>
                <w:rFonts w:ascii="宋体" w:hAnsi="宋体" w:cs="宋体"/>
                <w:kern w:val="0"/>
                <w:sz w:val="22"/>
                <w:szCs w:val="22"/>
              </w:rPr>
            </w:pPr>
          </w:p>
        </w:tc>
        <w:tc>
          <w:tcPr>
            <w:tcW w:w="1559" w:type="dxa"/>
            <w:tcBorders>
              <w:top w:val="nil"/>
              <w:left w:val="nil"/>
              <w:bottom w:val="single" w:sz="4" w:space="0" w:color="auto"/>
              <w:right w:val="single" w:sz="4" w:space="0" w:color="auto"/>
            </w:tcBorders>
            <w:shd w:val="clear" w:color="auto" w:fill="auto"/>
            <w:noWrap/>
            <w:vAlign w:val="center"/>
            <w:hideMark/>
          </w:tcPr>
          <w:p w14:paraId="5AB643AD" w14:textId="77777777" w:rsidR="0062229E" w:rsidRPr="00EA1D57" w:rsidRDefault="0062229E" w:rsidP="0062229E">
            <w:pPr>
              <w:widowControl/>
              <w:adjustRightInd/>
              <w:jc w:val="left"/>
              <w:rPr>
                <w:rFonts w:ascii="宋体" w:hAnsi="宋体" w:cs="宋体"/>
                <w:kern w:val="0"/>
                <w:sz w:val="22"/>
                <w:szCs w:val="22"/>
              </w:rPr>
            </w:pPr>
          </w:p>
        </w:tc>
      </w:tr>
      <w:tr w:rsidR="00EA1D57" w:rsidRPr="00EA1D57" w14:paraId="23C026B2" w14:textId="77777777" w:rsidTr="0062229E">
        <w:trPr>
          <w:trHeight w:val="840"/>
        </w:trPr>
        <w:tc>
          <w:tcPr>
            <w:tcW w:w="1006" w:type="dxa"/>
            <w:vMerge w:val="restart"/>
            <w:tcBorders>
              <w:top w:val="nil"/>
              <w:left w:val="single" w:sz="4" w:space="0" w:color="auto"/>
              <w:bottom w:val="single" w:sz="4" w:space="0" w:color="auto"/>
              <w:right w:val="single" w:sz="4" w:space="0" w:color="auto"/>
            </w:tcBorders>
            <w:shd w:val="clear" w:color="auto" w:fill="auto"/>
            <w:vAlign w:val="center"/>
            <w:hideMark/>
          </w:tcPr>
          <w:p w14:paraId="7E414578" w14:textId="77777777" w:rsidR="0062229E" w:rsidRPr="00EA1D57" w:rsidRDefault="0062229E" w:rsidP="0062229E">
            <w:pPr>
              <w:widowControl/>
              <w:adjustRightInd/>
              <w:jc w:val="center"/>
              <w:rPr>
                <w:rFonts w:ascii="宋体" w:hAnsi="宋体" w:cs="宋体"/>
                <w:kern w:val="0"/>
                <w:sz w:val="22"/>
                <w:szCs w:val="22"/>
              </w:rPr>
            </w:pPr>
            <w:r w:rsidRPr="00EA1D57">
              <w:rPr>
                <w:rFonts w:ascii="宋体" w:hAnsi="宋体" w:cs="宋体" w:hint="eastAsia"/>
                <w:kern w:val="0"/>
                <w:sz w:val="22"/>
                <w:szCs w:val="22"/>
              </w:rPr>
              <w:t>分拣质量</w:t>
            </w:r>
            <w:r w:rsidRPr="00EA1D57">
              <w:rPr>
                <w:rFonts w:ascii="宋体" w:hAnsi="宋体" w:cs="宋体" w:hint="eastAsia"/>
                <w:kern w:val="0"/>
                <w:sz w:val="22"/>
                <w:szCs w:val="22"/>
              </w:rPr>
              <w:br/>
              <w:t>（55分）</w:t>
            </w:r>
          </w:p>
        </w:tc>
        <w:tc>
          <w:tcPr>
            <w:tcW w:w="4819" w:type="dxa"/>
            <w:tcBorders>
              <w:top w:val="nil"/>
              <w:left w:val="nil"/>
              <w:bottom w:val="single" w:sz="4" w:space="0" w:color="auto"/>
              <w:right w:val="single" w:sz="4" w:space="0" w:color="auto"/>
            </w:tcBorders>
            <w:shd w:val="clear" w:color="auto" w:fill="auto"/>
            <w:vAlign w:val="center"/>
            <w:hideMark/>
          </w:tcPr>
          <w:p w14:paraId="29130D3F" w14:textId="77777777" w:rsidR="0062229E" w:rsidRPr="00EA1D57" w:rsidRDefault="0062229E" w:rsidP="0062229E">
            <w:pPr>
              <w:widowControl/>
              <w:adjustRightInd/>
              <w:rPr>
                <w:rFonts w:ascii="宋体" w:hAnsi="宋体" w:cs="宋体"/>
                <w:kern w:val="0"/>
                <w:sz w:val="20"/>
                <w:szCs w:val="20"/>
              </w:rPr>
            </w:pPr>
            <w:r w:rsidRPr="00EA1D57">
              <w:rPr>
                <w:rFonts w:ascii="宋体" w:hAnsi="宋体" w:cs="宋体" w:hint="eastAsia"/>
                <w:kern w:val="0"/>
                <w:sz w:val="20"/>
                <w:szCs w:val="20"/>
              </w:rPr>
              <w:t>1、洗涤过的被服要严格分类避免发生差错，并且必须达到表明无明显污溃、外观平整—干燥无异味，工作服洗涤后应进行熨烫，保持平整挺刮。（10分）</w:t>
            </w:r>
          </w:p>
        </w:tc>
        <w:tc>
          <w:tcPr>
            <w:tcW w:w="851" w:type="dxa"/>
            <w:tcBorders>
              <w:top w:val="nil"/>
              <w:left w:val="nil"/>
              <w:bottom w:val="single" w:sz="4" w:space="0" w:color="auto"/>
              <w:right w:val="single" w:sz="4" w:space="0" w:color="auto"/>
            </w:tcBorders>
            <w:shd w:val="clear" w:color="auto" w:fill="auto"/>
            <w:noWrap/>
            <w:vAlign w:val="center"/>
            <w:hideMark/>
          </w:tcPr>
          <w:p w14:paraId="5AEFFF14" w14:textId="77777777" w:rsidR="0062229E" w:rsidRPr="00EA1D57" w:rsidRDefault="0062229E" w:rsidP="0062229E">
            <w:pPr>
              <w:widowControl/>
              <w:adjustRightInd/>
              <w:jc w:val="center"/>
              <w:rPr>
                <w:rFonts w:ascii="宋体" w:hAnsi="宋体" w:cs="宋体"/>
                <w:kern w:val="0"/>
                <w:sz w:val="22"/>
                <w:szCs w:val="22"/>
              </w:rPr>
            </w:pPr>
          </w:p>
        </w:tc>
        <w:tc>
          <w:tcPr>
            <w:tcW w:w="1559" w:type="dxa"/>
            <w:tcBorders>
              <w:top w:val="nil"/>
              <w:left w:val="nil"/>
              <w:bottom w:val="single" w:sz="4" w:space="0" w:color="auto"/>
              <w:right w:val="single" w:sz="4" w:space="0" w:color="auto"/>
            </w:tcBorders>
            <w:shd w:val="clear" w:color="auto" w:fill="auto"/>
            <w:noWrap/>
            <w:vAlign w:val="center"/>
            <w:hideMark/>
          </w:tcPr>
          <w:p w14:paraId="44199043" w14:textId="77777777" w:rsidR="0062229E" w:rsidRPr="00EA1D57" w:rsidRDefault="0062229E" w:rsidP="0062229E">
            <w:pPr>
              <w:widowControl/>
              <w:adjustRightInd/>
              <w:jc w:val="left"/>
              <w:rPr>
                <w:rFonts w:ascii="宋体" w:hAnsi="宋体" w:cs="宋体"/>
                <w:kern w:val="0"/>
                <w:sz w:val="22"/>
                <w:szCs w:val="22"/>
              </w:rPr>
            </w:pPr>
          </w:p>
        </w:tc>
      </w:tr>
      <w:tr w:rsidR="00EA1D57" w:rsidRPr="00EA1D57" w14:paraId="59FB006E" w14:textId="77777777" w:rsidTr="0062229E">
        <w:trPr>
          <w:trHeight w:val="1440"/>
        </w:trPr>
        <w:tc>
          <w:tcPr>
            <w:tcW w:w="1006" w:type="dxa"/>
            <w:vMerge/>
            <w:tcBorders>
              <w:top w:val="nil"/>
              <w:left w:val="single" w:sz="4" w:space="0" w:color="auto"/>
              <w:bottom w:val="single" w:sz="4" w:space="0" w:color="auto"/>
              <w:right w:val="single" w:sz="4" w:space="0" w:color="auto"/>
            </w:tcBorders>
            <w:vAlign w:val="center"/>
            <w:hideMark/>
          </w:tcPr>
          <w:p w14:paraId="1D9931AA" w14:textId="77777777" w:rsidR="0062229E" w:rsidRPr="00EA1D57" w:rsidRDefault="0062229E" w:rsidP="0062229E">
            <w:pPr>
              <w:widowControl/>
              <w:adjustRightInd/>
              <w:jc w:val="left"/>
              <w:rPr>
                <w:rFonts w:ascii="宋体" w:hAnsi="宋体" w:cs="宋体"/>
                <w:kern w:val="0"/>
                <w:sz w:val="22"/>
                <w:szCs w:val="22"/>
              </w:rPr>
            </w:pPr>
          </w:p>
        </w:tc>
        <w:tc>
          <w:tcPr>
            <w:tcW w:w="4819" w:type="dxa"/>
            <w:tcBorders>
              <w:top w:val="nil"/>
              <w:left w:val="nil"/>
              <w:bottom w:val="single" w:sz="4" w:space="0" w:color="auto"/>
              <w:right w:val="single" w:sz="4" w:space="0" w:color="auto"/>
            </w:tcBorders>
            <w:shd w:val="clear" w:color="auto" w:fill="auto"/>
            <w:vAlign w:val="center"/>
            <w:hideMark/>
          </w:tcPr>
          <w:p w14:paraId="191306AD" w14:textId="77777777" w:rsidR="0062229E" w:rsidRPr="00EA1D57" w:rsidRDefault="0062229E" w:rsidP="0062229E">
            <w:pPr>
              <w:widowControl/>
              <w:adjustRightInd/>
              <w:rPr>
                <w:rFonts w:ascii="宋体" w:hAnsi="宋体" w:cs="宋体"/>
                <w:kern w:val="0"/>
                <w:sz w:val="20"/>
                <w:szCs w:val="20"/>
              </w:rPr>
            </w:pPr>
            <w:r w:rsidRPr="00EA1D57">
              <w:rPr>
                <w:rFonts w:ascii="宋体" w:hAnsi="宋体" w:cs="宋体" w:hint="eastAsia"/>
                <w:kern w:val="0"/>
                <w:sz w:val="20"/>
                <w:szCs w:val="20"/>
              </w:rPr>
              <w:t>2、手术布草类洗涤后，应特别注意对有裤带收缩及各类破损现象的手术衣裤的分拣工作，以免发送出破损的手术衣裤，违反手术室无菌操作原则；注意各类手术包布的折叠方法符合院方规定，及时破分拣出破损包布。病员手术衣裤也按此标准。（20分）</w:t>
            </w:r>
          </w:p>
        </w:tc>
        <w:tc>
          <w:tcPr>
            <w:tcW w:w="851" w:type="dxa"/>
            <w:tcBorders>
              <w:top w:val="nil"/>
              <w:left w:val="nil"/>
              <w:bottom w:val="single" w:sz="4" w:space="0" w:color="auto"/>
              <w:right w:val="single" w:sz="4" w:space="0" w:color="auto"/>
            </w:tcBorders>
            <w:shd w:val="clear" w:color="auto" w:fill="auto"/>
            <w:noWrap/>
            <w:vAlign w:val="center"/>
            <w:hideMark/>
          </w:tcPr>
          <w:p w14:paraId="09F3CC01" w14:textId="77777777" w:rsidR="0062229E" w:rsidRPr="00EA1D57" w:rsidRDefault="0062229E" w:rsidP="0062229E">
            <w:pPr>
              <w:widowControl/>
              <w:adjustRightInd/>
              <w:jc w:val="center"/>
              <w:rPr>
                <w:rFonts w:ascii="宋体" w:hAnsi="宋体" w:cs="宋体"/>
                <w:kern w:val="0"/>
                <w:sz w:val="22"/>
                <w:szCs w:val="22"/>
              </w:rPr>
            </w:pPr>
          </w:p>
        </w:tc>
        <w:tc>
          <w:tcPr>
            <w:tcW w:w="1559" w:type="dxa"/>
            <w:tcBorders>
              <w:top w:val="nil"/>
              <w:left w:val="nil"/>
              <w:bottom w:val="single" w:sz="4" w:space="0" w:color="auto"/>
              <w:right w:val="single" w:sz="4" w:space="0" w:color="auto"/>
            </w:tcBorders>
            <w:shd w:val="clear" w:color="auto" w:fill="auto"/>
            <w:noWrap/>
            <w:vAlign w:val="center"/>
            <w:hideMark/>
          </w:tcPr>
          <w:p w14:paraId="68E5FBD5" w14:textId="77777777" w:rsidR="0062229E" w:rsidRPr="00EA1D57" w:rsidRDefault="0062229E" w:rsidP="0062229E">
            <w:pPr>
              <w:widowControl/>
              <w:adjustRightInd/>
              <w:jc w:val="left"/>
              <w:rPr>
                <w:rFonts w:ascii="宋体" w:hAnsi="宋体" w:cs="宋体"/>
                <w:kern w:val="0"/>
                <w:sz w:val="22"/>
                <w:szCs w:val="22"/>
              </w:rPr>
            </w:pPr>
          </w:p>
        </w:tc>
      </w:tr>
      <w:tr w:rsidR="00EA1D57" w:rsidRPr="00EA1D57" w14:paraId="4535C699" w14:textId="77777777" w:rsidTr="0062229E">
        <w:trPr>
          <w:trHeight w:val="1279"/>
        </w:trPr>
        <w:tc>
          <w:tcPr>
            <w:tcW w:w="1006" w:type="dxa"/>
            <w:vMerge/>
            <w:tcBorders>
              <w:top w:val="nil"/>
              <w:left w:val="single" w:sz="4" w:space="0" w:color="auto"/>
              <w:bottom w:val="single" w:sz="4" w:space="0" w:color="auto"/>
              <w:right w:val="single" w:sz="4" w:space="0" w:color="auto"/>
            </w:tcBorders>
            <w:vAlign w:val="center"/>
            <w:hideMark/>
          </w:tcPr>
          <w:p w14:paraId="0D4C64F0" w14:textId="77777777" w:rsidR="0062229E" w:rsidRPr="00EA1D57" w:rsidRDefault="0062229E" w:rsidP="0062229E">
            <w:pPr>
              <w:widowControl/>
              <w:adjustRightInd/>
              <w:jc w:val="left"/>
              <w:rPr>
                <w:rFonts w:ascii="宋体" w:hAnsi="宋体" w:cs="宋体"/>
                <w:kern w:val="0"/>
                <w:sz w:val="22"/>
                <w:szCs w:val="22"/>
              </w:rPr>
            </w:pPr>
          </w:p>
        </w:tc>
        <w:tc>
          <w:tcPr>
            <w:tcW w:w="4819" w:type="dxa"/>
            <w:tcBorders>
              <w:top w:val="nil"/>
              <w:left w:val="nil"/>
              <w:bottom w:val="single" w:sz="4" w:space="0" w:color="auto"/>
              <w:right w:val="single" w:sz="4" w:space="0" w:color="auto"/>
            </w:tcBorders>
            <w:shd w:val="clear" w:color="auto" w:fill="auto"/>
            <w:vAlign w:val="center"/>
            <w:hideMark/>
          </w:tcPr>
          <w:p w14:paraId="46C91105" w14:textId="77777777" w:rsidR="0062229E" w:rsidRPr="00EA1D57" w:rsidRDefault="0062229E" w:rsidP="0062229E">
            <w:pPr>
              <w:widowControl/>
              <w:adjustRightInd/>
              <w:rPr>
                <w:rFonts w:ascii="宋体" w:hAnsi="宋体" w:cs="宋体"/>
                <w:kern w:val="0"/>
                <w:sz w:val="20"/>
                <w:szCs w:val="20"/>
              </w:rPr>
            </w:pPr>
            <w:r w:rsidRPr="00EA1D57">
              <w:rPr>
                <w:rFonts w:ascii="宋体" w:hAnsi="宋体" w:cs="宋体" w:hint="eastAsia"/>
                <w:kern w:val="0"/>
                <w:sz w:val="20"/>
                <w:szCs w:val="20"/>
              </w:rPr>
              <w:t>3、污渍较多的被服应实行重点除污、除渍处理，必要时应采取手工排洗和延长漫泡时间后再行洗涤。无法除污，影响使用的须及时分拣出来，报医院管理部</w:t>
            </w:r>
            <w:r w:rsidRPr="00EA1D57">
              <w:rPr>
                <w:rFonts w:ascii="宋体" w:hAnsi="宋体" w:cs="宋体" w:hint="eastAsia"/>
                <w:kern w:val="0"/>
                <w:sz w:val="20"/>
                <w:szCs w:val="20"/>
              </w:rPr>
              <w:br/>
              <w:t>门处置。（15分）</w:t>
            </w:r>
          </w:p>
        </w:tc>
        <w:tc>
          <w:tcPr>
            <w:tcW w:w="851" w:type="dxa"/>
            <w:tcBorders>
              <w:top w:val="nil"/>
              <w:left w:val="nil"/>
              <w:bottom w:val="single" w:sz="4" w:space="0" w:color="auto"/>
              <w:right w:val="single" w:sz="4" w:space="0" w:color="auto"/>
            </w:tcBorders>
            <w:shd w:val="clear" w:color="auto" w:fill="auto"/>
            <w:noWrap/>
            <w:vAlign w:val="center"/>
            <w:hideMark/>
          </w:tcPr>
          <w:p w14:paraId="2A9ED1BF" w14:textId="77777777" w:rsidR="0062229E" w:rsidRPr="00EA1D57" w:rsidRDefault="0062229E" w:rsidP="0062229E">
            <w:pPr>
              <w:widowControl/>
              <w:adjustRightInd/>
              <w:jc w:val="center"/>
              <w:rPr>
                <w:rFonts w:ascii="宋体" w:hAnsi="宋体" w:cs="宋体"/>
                <w:kern w:val="0"/>
                <w:sz w:val="22"/>
                <w:szCs w:val="22"/>
              </w:rPr>
            </w:pPr>
          </w:p>
        </w:tc>
        <w:tc>
          <w:tcPr>
            <w:tcW w:w="1559" w:type="dxa"/>
            <w:tcBorders>
              <w:top w:val="nil"/>
              <w:left w:val="nil"/>
              <w:bottom w:val="single" w:sz="4" w:space="0" w:color="auto"/>
              <w:right w:val="single" w:sz="4" w:space="0" w:color="auto"/>
            </w:tcBorders>
            <w:shd w:val="clear" w:color="auto" w:fill="auto"/>
            <w:noWrap/>
            <w:vAlign w:val="center"/>
            <w:hideMark/>
          </w:tcPr>
          <w:p w14:paraId="29E15991" w14:textId="77777777" w:rsidR="0062229E" w:rsidRPr="00EA1D57" w:rsidRDefault="0062229E" w:rsidP="0062229E">
            <w:pPr>
              <w:widowControl/>
              <w:adjustRightInd/>
              <w:jc w:val="left"/>
              <w:rPr>
                <w:rFonts w:ascii="宋体" w:hAnsi="宋体" w:cs="宋体"/>
                <w:kern w:val="0"/>
                <w:sz w:val="22"/>
                <w:szCs w:val="22"/>
              </w:rPr>
            </w:pPr>
          </w:p>
        </w:tc>
      </w:tr>
      <w:tr w:rsidR="00EA1D57" w:rsidRPr="00EA1D57" w14:paraId="795449E1" w14:textId="77777777" w:rsidTr="0062229E">
        <w:trPr>
          <w:trHeight w:val="1140"/>
        </w:trPr>
        <w:tc>
          <w:tcPr>
            <w:tcW w:w="1006" w:type="dxa"/>
            <w:vMerge/>
            <w:tcBorders>
              <w:top w:val="nil"/>
              <w:left w:val="single" w:sz="4" w:space="0" w:color="auto"/>
              <w:bottom w:val="single" w:sz="4" w:space="0" w:color="auto"/>
              <w:right w:val="single" w:sz="4" w:space="0" w:color="auto"/>
            </w:tcBorders>
            <w:vAlign w:val="center"/>
            <w:hideMark/>
          </w:tcPr>
          <w:p w14:paraId="3B10BAE4" w14:textId="77777777" w:rsidR="0062229E" w:rsidRPr="00EA1D57" w:rsidRDefault="0062229E" w:rsidP="0062229E">
            <w:pPr>
              <w:widowControl/>
              <w:adjustRightInd/>
              <w:jc w:val="left"/>
              <w:rPr>
                <w:rFonts w:ascii="宋体" w:hAnsi="宋体" w:cs="宋体"/>
                <w:kern w:val="0"/>
                <w:sz w:val="22"/>
                <w:szCs w:val="22"/>
              </w:rPr>
            </w:pPr>
          </w:p>
        </w:tc>
        <w:tc>
          <w:tcPr>
            <w:tcW w:w="4819" w:type="dxa"/>
            <w:tcBorders>
              <w:top w:val="nil"/>
              <w:left w:val="nil"/>
              <w:bottom w:val="single" w:sz="4" w:space="0" w:color="auto"/>
              <w:right w:val="single" w:sz="4" w:space="0" w:color="auto"/>
            </w:tcBorders>
            <w:shd w:val="clear" w:color="auto" w:fill="auto"/>
            <w:vAlign w:val="center"/>
            <w:hideMark/>
          </w:tcPr>
          <w:p w14:paraId="0BDE9878" w14:textId="77777777" w:rsidR="0062229E" w:rsidRPr="00EA1D57" w:rsidRDefault="0062229E" w:rsidP="0062229E">
            <w:pPr>
              <w:widowControl/>
              <w:adjustRightInd/>
              <w:rPr>
                <w:rFonts w:ascii="宋体" w:hAnsi="宋体" w:cs="宋体"/>
                <w:kern w:val="0"/>
                <w:sz w:val="20"/>
                <w:szCs w:val="20"/>
              </w:rPr>
            </w:pPr>
            <w:r w:rsidRPr="00EA1D57">
              <w:rPr>
                <w:rFonts w:ascii="宋体" w:hAnsi="宋体" w:cs="宋体" w:hint="eastAsia"/>
                <w:kern w:val="0"/>
                <w:sz w:val="20"/>
                <w:szCs w:val="20"/>
              </w:rPr>
              <w:t>4、把好“三不出门关”即：不清洁不出门，破损未补好不出门，丢扣掉带未钉好不出门。对于洗涤后发现有脱线、掉扣、小洞等破损的被服，洗涤公司因及时负责缝补后，才能发放至各病区科室。（10分）</w:t>
            </w:r>
          </w:p>
        </w:tc>
        <w:tc>
          <w:tcPr>
            <w:tcW w:w="851" w:type="dxa"/>
            <w:tcBorders>
              <w:top w:val="nil"/>
              <w:left w:val="nil"/>
              <w:bottom w:val="single" w:sz="4" w:space="0" w:color="auto"/>
              <w:right w:val="single" w:sz="4" w:space="0" w:color="auto"/>
            </w:tcBorders>
            <w:shd w:val="clear" w:color="auto" w:fill="auto"/>
            <w:noWrap/>
            <w:vAlign w:val="center"/>
            <w:hideMark/>
          </w:tcPr>
          <w:p w14:paraId="758BECB0" w14:textId="77777777" w:rsidR="0062229E" w:rsidRPr="00EA1D57" w:rsidRDefault="0062229E" w:rsidP="0062229E">
            <w:pPr>
              <w:widowControl/>
              <w:adjustRightInd/>
              <w:jc w:val="center"/>
              <w:rPr>
                <w:rFonts w:ascii="宋体" w:hAnsi="宋体" w:cs="宋体"/>
                <w:kern w:val="0"/>
                <w:sz w:val="22"/>
                <w:szCs w:val="22"/>
              </w:rPr>
            </w:pPr>
          </w:p>
        </w:tc>
        <w:tc>
          <w:tcPr>
            <w:tcW w:w="1559" w:type="dxa"/>
            <w:tcBorders>
              <w:top w:val="nil"/>
              <w:left w:val="nil"/>
              <w:bottom w:val="single" w:sz="4" w:space="0" w:color="auto"/>
              <w:right w:val="single" w:sz="4" w:space="0" w:color="auto"/>
            </w:tcBorders>
            <w:shd w:val="clear" w:color="auto" w:fill="auto"/>
            <w:noWrap/>
            <w:vAlign w:val="center"/>
            <w:hideMark/>
          </w:tcPr>
          <w:p w14:paraId="14040584" w14:textId="77777777" w:rsidR="0062229E" w:rsidRPr="00EA1D57" w:rsidRDefault="0062229E" w:rsidP="0062229E">
            <w:pPr>
              <w:widowControl/>
              <w:adjustRightInd/>
              <w:jc w:val="left"/>
              <w:rPr>
                <w:rFonts w:ascii="宋体" w:hAnsi="宋体" w:cs="宋体"/>
                <w:kern w:val="0"/>
                <w:sz w:val="22"/>
                <w:szCs w:val="22"/>
              </w:rPr>
            </w:pPr>
          </w:p>
        </w:tc>
      </w:tr>
      <w:tr w:rsidR="00EA1D57" w:rsidRPr="00EA1D57" w14:paraId="5BB69C05" w14:textId="77777777" w:rsidTr="0062229E">
        <w:trPr>
          <w:trHeight w:val="2239"/>
        </w:trPr>
        <w:tc>
          <w:tcPr>
            <w:tcW w:w="1006" w:type="dxa"/>
            <w:tcBorders>
              <w:top w:val="nil"/>
              <w:left w:val="single" w:sz="4" w:space="0" w:color="auto"/>
              <w:bottom w:val="single" w:sz="4" w:space="0" w:color="auto"/>
              <w:right w:val="single" w:sz="4" w:space="0" w:color="auto"/>
            </w:tcBorders>
            <w:shd w:val="clear" w:color="auto" w:fill="auto"/>
            <w:vAlign w:val="center"/>
            <w:hideMark/>
          </w:tcPr>
          <w:p w14:paraId="31A32E08" w14:textId="77777777" w:rsidR="0062229E" w:rsidRPr="00EA1D57" w:rsidRDefault="0062229E" w:rsidP="0062229E">
            <w:pPr>
              <w:widowControl/>
              <w:adjustRightInd/>
              <w:jc w:val="center"/>
              <w:rPr>
                <w:rFonts w:ascii="宋体" w:hAnsi="宋体" w:cs="宋体"/>
                <w:kern w:val="0"/>
                <w:sz w:val="22"/>
                <w:szCs w:val="22"/>
              </w:rPr>
            </w:pPr>
            <w:r w:rsidRPr="00EA1D57">
              <w:rPr>
                <w:rFonts w:ascii="宋体" w:hAnsi="宋体" w:cs="宋体" w:hint="eastAsia"/>
                <w:kern w:val="0"/>
                <w:sz w:val="22"/>
                <w:szCs w:val="22"/>
              </w:rPr>
              <w:t>租赁质量</w:t>
            </w:r>
            <w:r w:rsidRPr="00EA1D57">
              <w:rPr>
                <w:rFonts w:ascii="宋体" w:hAnsi="宋体" w:cs="宋体" w:hint="eastAsia"/>
                <w:kern w:val="0"/>
                <w:sz w:val="22"/>
                <w:szCs w:val="22"/>
              </w:rPr>
              <w:br/>
              <w:t>（10分）</w:t>
            </w:r>
          </w:p>
        </w:tc>
        <w:tc>
          <w:tcPr>
            <w:tcW w:w="4819" w:type="dxa"/>
            <w:tcBorders>
              <w:top w:val="nil"/>
              <w:left w:val="nil"/>
              <w:bottom w:val="single" w:sz="4" w:space="0" w:color="auto"/>
              <w:right w:val="single" w:sz="4" w:space="0" w:color="auto"/>
            </w:tcBorders>
            <w:shd w:val="clear" w:color="auto" w:fill="auto"/>
            <w:vAlign w:val="center"/>
            <w:hideMark/>
          </w:tcPr>
          <w:p w14:paraId="5C29B4F5" w14:textId="77777777" w:rsidR="0062229E" w:rsidRPr="00EA1D57" w:rsidRDefault="0062229E" w:rsidP="0062229E">
            <w:pPr>
              <w:widowControl/>
              <w:adjustRightInd/>
              <w:rPr>
                <w:rFonts w:ascii="宋体" w:hAnsi="宋体" w:cs="宋体"/>
                <w:kern w:val="0"/>
                <w:sz w:val="20"/>
                <w:szCs w:val="20"/>
              </w:rPr>
            </w:pPr>
            <w:r w:rsidRPr="00EA1D57">
              <w:rPr>
                <w:rFonts w:ascii="宋体" w:hAnsi="宋体" w:cs="宋体" w:hint="eastAsia"/>
                <w:kern w:val="0"/>
                <w:sz w:val="20"/>
                <w:szCs w:val="20"/>
              </w:rPr>
              <w:t>1、按院方要求及时提供各类租赁物品</w:t>
            </w:r>
            <w:r w:rsidRPr="00EA1D57">
              <w:rPr>
                <w:rFonts w:ascii="宋体" w:hAnsi="宋体" w:cs="宋体" w:hint="eastAsia"/>
                <w:kern w:val="0"/>
                <w:sz w:val="20"/>
                <w:szCs w:val="20"/>
              </w:rPr>
              <w:br/>
              <w:t>2、及时发现并分拣出符合报损标准棉织品，并更换新品</w:t>
            </w:r>
            <w:r w:rsidRPr="00EA1D57">
              <w:rPr>
                <w:rFonts w:ascii="宋体" w:hAnsi="宋体" w:cs="宋体" w:hint="eastAsia"/>
                <w:kern w:val="0"/>
                <w:sz w:val="20"/>
                <w:szCs w:val="20"/>
              </w:rPr>
              <w:br/>
              <w:t xml:space="preserve">3、驻点被服仓库合理备货，满足科室临时加床及及时报损 需求  </w:t>
            </w:r>
            <w:r w:rsidRPr="00EA1D57">
              <w:rPr>
                <w:rFonts w:ascii="宋体" w:hAnsi="宋体" w:cs="宋体" w:hint="eastAsia"/>
                <w:kern w:val="0"/>
                <w:sz w:val="20"/>
                <w:szCs w:val="20"/>
              </w:rPr>
              <w:br/>
              <w:t>4、各类织物的洗涤量月报表、送洗交接、破损回收及领用记录齐全，账目清楚，记录单据上报院方备查。</w:t>
            </w:r>
          </w:p>
        </w:tc>
        <w:tc>
          <w:tcPr>
            <w:tcW w:w="851" w:type="dxa"/>
            <w:tcBorders>
              <w:top w:val="nil"/>
              <w:left w:val="nil"/>
              <w:bottom w:val="single" w:sz="4" w:space="0" w:color="auto"/>
              <w:right w:val="single" w:sz="4" w:space="0" w:color="auto"/>
            </w:tcBorders>
            <w:shd w:val="clear" w:color="auto" w:fill="auto"/>
            <w:noWrap/>
            <w:vAlign w:val="center"/>
            <w:hideMark/>
          </w:tcPr>
          <w:p w14:paraId="471002DB" w14:textId="77777777" w:rsidR="0062229E" w:rsidRPr="00EA1D57" w:rsidRDefault="0062229E" w:rsidP="0062229E">
            <w:pPr>
              <w:widowControl/>
              <w:adjustRightInd/>
              <w:jc w:val="center"/>
              <w:rPr>
                <w:rFonts w:ascii="宋体" w:hAnsi="宋体" w:cs="宋体"/>
                <w:kern w:val="0"/>
                <w:sz w:val="22"/>
                <w:szCs w:val="22"/>
              </w:rPr>
            </w:pPr>
          </w:p>
        </w:tc>
        <w:tc>
          <w:tcPr>
            <w:tcW w:w="1559" w:type="dxa"/>
            <w:tcBorders>
              <w:top w:val="nil"/>
              <w:left w:val="nil"/>
              <w:bottom w:val="single" w:sz="4" w:space="0" w:color="auto"/>
              <w:right w:val="single" w:sz="4" w:space="0" w:color="auto"/>
            </w:tcBorders>
            <w:shd w:val="clear" w:color="auto" w:fill="auto"/>
            <w:noWrap/>
            <w:vAlign w:val="center"/>
            <w:hideMark/>
          </w:tcPr>
          <w:p w14:paraId="4C4A5BF5" w14:textId="77777777" w:rsidR="0062229E" w:rsidRPr="00EA1D57" w:rsidRDefault="0062229E" w:rsidP="0062229E">
            <w:pPr>
              <w:widowControl/>
              <w:adjustRightInd/>
              <w:jc w:val="left"/>
              <w:rPr>
                <w:rFonts w:ascii="宋体" w:hAnsi="宋体" w:cs="宋体"/>
                <w:kern w:val="0"/>
                <w:sz w:val="22"/>
                <w:szCs w:val="22"/>
              </w:rPr>
            </w:pPr>
          </w:p>
        </w:tc>
      </w:tr>
      <w:tr w:rsidR="00EA1D57" w:rsidRPr="00EA1D57" w14:paraId="0473207B" w14:textId="77777777" w:rsidTr="0062229E">
        <w:trPr>
          <w:trHeight w:val="540"/>
        </w:trPr>
        <w:tc>
          <w:tcPr>
            <w:tcW w:w="582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78C59BD" w14:textId="77777777" w:rsidR="0062229E" w:rsidRPr="00EA1D57" w:rsidRDefault="0062229E" w:rsidP="0062229E">
            <w:pPr>
              <w:widowControl/>
              <w:adjustRightInd/>
              <w:jc w:val="center"/>
              <w:rPr>
                <w:rFonts w:ascii="宋体" w:hAnsi="宋体" w:cs="宋体"/>
                <w:kern w:val="0"/>
                <w:sz w:val="22"/>
                <w:szCs w:val="22"/>
              </w:rPr>
            </w:pPr>
            <w:r w:rsidRPr="00EA1D57">
              <w:rPr>
                <w:rFonts w:ascii="宋体" w:hAnsi="宋体" w:cs="宋体" w:hint="eastAsia"/>
                <w:kern w:val="0"/>
                <w:sz w:val="22"/>
                <w:szCs w:val="22"/>
              </w:rPr>
              <w:t>合计</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E5B6D0C" w14:textId="77777777" w:rsidR="0062229E" w:rsidRPr="00EA1D57" w:rsidRDefault="0062229E" w:rsidP="0062229E">
            <w:pPr>
              <w:widowControl/>
              <w:adjustRightInd/>
              <w:jc w:val="center"/>
              <w:rPr>
                <w:rFonts w:ascii="宋体" w:hAnsi="宋体" w:cs="宋体"/>
                <w:kern w:val="0"/>
                <w:sz w:val="22"/>
                <w:szCs w:val="22"/>
              </w:rPr>
            </w:pPr>
          </w:p>
        </w:tc>
      </w:tr>
      <w:tr w:rsidR="00EA1D57" w:rsidRPr="00EA1D57" w14:paraId="73413BBE" w14:textId="77777777" w:rsidTr="0062229E">
        <w:trPr>
          <w:trHeight w:val="540"/>
        </w:trPr>
        <w:tc>
          <w:tcPr>
            <w:tcW w:w="82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1CE39" w14:textId="77777777" w:rsidR="0062229E" w:rsidRPr="00EA1D57" w:rsidRDefault="0062229E" w:rsidP="0062229E">
            <w:pPr>
              <w:widowControl/>
              <w:adjustRightInd/>
              <w:jc w:val="left"/>
              <w:rPr>
                <w:rFonts w:ascii="宋体" w:hAnsi="宋体" w:cs="宋体"/>
                <w:kern w:val="0"/>
                <w:sz w:val="22"/>
                <w:szCs w:val="22"/>
              </w:rPr>
            </w:pPr>
            <w:r w:rsidRPr="00EA1D57">
              <w:rPr>
                <w:rFonts w:ascii="宋体" w:hAnsi="宋体" w:cs="宋体" w:hint="eastAsia"/>
                <w:kern w:val="0"/>
                <w:sz w:val="22"/>
                <w:szCs w:val="22"/>
              </w:rPr>
              <w:t xml:space="preserve">科室：  姓名：  日期：         </w:t>
            </w:r>
          </w:p>
        </w:tc>
      </w:tr>
    </w:tbl>
    <w:p w14:paraId="289DDC77" w14:textId="77777777" w:rsidR="007B1BD7" w:rsidRPr="00EA1D57" w:rsidRDefault="007B1BD7" w:rsidP="001343D0">
      <w:pPr>
        <w:spacing w:afterLines="50" w:after="120" w:line="360" w:lineRule="auto"/>
        <w:rPr>
          <w:rFonts w:ascii="宋体" w:hAnsi="宋体" w:cs="宋体"/>
          <w:bCs/>
          <w:szCs w:val="21"/>
        </w:rPr>
      </w:pPr>
    </w:p>
    <w:p w14:paraId="4B1F7F32" w14:textId="77777777" w:rsidR="007B1BD7" w:rsidRPr="00EA1D57" w:rsidRDefault="007B1BD7">
      <w:pPr>
        <w:widowControl/>
        <w:adjustRightInd/>
        <w:jc w:val="left"/>
        <w:rPr>
          <w:rFonts w:ascii="宋体" w:hAnsi="宋体" w:cs="宋体"/>
          <w:bCs/>
          <w:szCs w:val="21"/>
        </w:rPr>
      </w:pPr>
      <w:r w:rsidRPr="00EA1D57">
        <w:rPr>
          <w:rFonts w:ascii="宋体" w:hAnsi="宋体" w:cs="宋体"/>
          <w:bCs/>
          <w:szCs w:val="21"/>
        </w:rPr>
        <w:br w:type="page"/>
      </w:r>
    </w:p>
    <w:p w14:paraId="125F8353" w14:textId="77777777" w:rsidR="00EA610F" w:rsidRPr="00EA1D57" w:rsidRDefault="00EA610F" w:rsidP="001343D0">
      <w:pPr>
        <w:spacing w:afterLines="50" w:after="120" w:line="360" w:lineRule="auto"/>
        <w:ind w:firstLineChars="200" w:firstLine="420"/>
        <w:rPr>
          <w:rFonts w:ascii="宋体" w:hAnsi="宋体" w:cs="宋体"/>
          <w:szCs w:val="21"/>
        </w:rPr>
      </w:pPr>
      <w:r w:rsidRPr="00EA1D57">
        <w:rPr>
          <w:rFonts w:ascii="宋体" w:hAnsi="宋体" w:cs="宋体" w:hint="eastAsia"/>
          <w:bCs/>
          <w:szCs w:val="21"/>
        </w:rPr>
        <w:lastRenderedPageBreak/>
        <w:t>附件2：</w:t>
      </w:r>
    </w:p>
    <w:p w14:paraId="753DB8AD" w14:textId="77777777" w:rsidR="00EA610F" w:rsidRPr="00EA1D57" w:rsidRDefault="00EA610F" w:rsidP="00EA610F">
      <w:pPr>
        <w:pStyle w:val="29"/>
        <w:ind w:leftChars="0" w:left="0" w:firstLineChars="0" w:firstLine="0"/>
        <w:jc w:val="center"/>
        <w:rPr>
          <w:rFonts w:cs="宋体"/>
          <w:b/>
          <w:bCs/>
          <w:kern w:val="0"/>
          <w:sz w:val="32"/>
          <w:szCs w:val="32"/>
        </w:rPr>
      </w:pPr>
      <w:r w:rsidRPr="00EA1D57">
        <w:rPr>
          <w:rFonts w:cs="宋体" w:hint="eastAsia"/>
          <w:b/>
          <w:bCs/>
          <w:kern w:val="0"/>
          <w:sz w:val="32"/>
          <w:szCs w:val="32"/>
        </w:rPr>
        <w:t>院感管理质控检查表</w:t>
      </w:r>
    </w:p>
    <w:p w14:paraId="5BE2C785" w14:textId="77777777" w:rsidR="00EA610F" w:rsidRPr="00EA1D57" w:rsidRDefault="00EA610F" w:rsidP="007B1BD7">
      <w:pPr>
        <w:pStyle w:val="29"/>
        <w:ind w:firstLineChars="0" w:firstLine="0"/>
        <w:rPr>
          <w:rFonts w:cs="宋体"/>
          <w:b/>
          <w:bCs/>
          <w:kern w:val="0"/>
          <w:szCs w:val="21"/>
          <w:u w:val="single"/>
        </w:rPr>
      </w:pPr>
      <w:r w:rsidRPr="00EA1D57">
        <w:rPr>
          <w:rFonts w:cs="宋体" w:hint="eastAsia"/>
          <w:b/>
          <w:bCs/>
          <w:kern w:val="0"/>
          <w:szCs w:val="21"/>
        </w:rPr>
        <w:t>检查日期：      检查者：   得分：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5679"/>
        <w:gridCol w:w="531"/>
        <w:gridCol w:w="463"/>
        <w:gridCol w:w="976"/>
      </w:tblGrid>
      <w:tr w:rsidR="00EA1D57" w:rsidRPr="00EA1D57" w14:paraId="7E809B9C" w14:textId="77777777" w:rsidTr="002659C9">
        <w:trPr>
          <w:trHeight w:val="20"/>
          <w:jc w:val="center"/>
        </w:trPr>
        <w:tc>
          <w:tcPr>
            <w:tcW w:w="467" w:type="pct"/>
            <w:tcBorders>
              <w:tl2br w:val="nil"/>
              <w:tr2bl w:val="nil"/>
            </w:tcBorders>
            <w:shd w:val="clear" w:color="000000" w:fill="BFBFBF"/>
            <w:vAlign w:val="center"/>
          </w:tcPr>
          <w:p w14:paraId="260D3121" w14:textId="77777777" w:rsidR="00EA610F" w:rsidRPr="00EA1D57" w:rsidRDefault="00EA610F" w:rsidP="00D0390F">
            <w:pPr>
              <w:rPr>
                <w:rFonts w:ascii="宋体" w:hAnsi="宋体" w:cs="宋体"/>
                <w:b/>
                <w:bCs/>
                <w:szCs w:val="21"/>
              </w:rPr>
            </w:pPr>
            <w:r w:rsidRPr="00EA1D57">
              <w:rPr>
                <w:rFonts w:ascii="宋体" w:hAnsi="宋体" w:cs="宋体" w:hint="eastAsia"/>
                <w:b/>
                <w:bCs/>
                <w:szCs w:val="21"/>
              </w:rPr>
              <w:t>项目</w:t>
            </w:r>
          </w:p>
        </w:tc>
        <w:tc>
          <w:tcPr>
            <w:tcW w:w="3360" w:type="pct"/>
            <w:tcBorders>
              <w:tl2br w:val="nil"/>
              <w:tr2bl w:val="nil"/>
            </w:tcBorders>
            <w:shd w:val="clear" w:color="000000" w:fill="BFBFBF"/>
            <w:vAlign w:val="center"/>
          </w:tcPr>
          <w:p w14:paraId="63228379" w14:textId="77777777" w:rsidR="00EA610F" w:rsidRPr="00EA1D57" w:rsidRDefault="00EA610F" w:rsidP="00D0390F">
            <w:pPr>
              <w:jc w:val="center"/>
              <w:rPr>
                <w:rFonts w:ascii="宋体" w:hAnsi="宋体" w:cs="宋体"/>
                <w:b/>
                <w:bCs/>
                <w:szCs w:val="21"/>
              </w:rPr>
            </w:pPr>
            <w:r w:rsidRPr="00EA1D57">
              <w:rPr>
                <w:rFonts w:ascii="宋体" w:hAnsi="宋体" w:cs="宋体" w:hint="eastAsia"/>
                <w:b/>
                <w:bCs/>
                <w:szCs w:val="21"/>
              </w:rPr>
              <w:t>检查内容</w:t>
            </w:r>
          </w:p>
        </w:tc>
        <w:tc>
          <w:tcPr>
            <w:tcW w:w="291" w:type="pct"/>
            <w:tcBorders>
              <w:tl2br w:val="nil"/>
              <w:tr2bl w:val="nil"/>
            </w:tcBorders>
            <w:shd w:val="clear" w:color="000000" w:fill="BFBFBF"/>
            <w:vAlign w:val="center"/>
          </w:tcPr>
          <w:p w14:paraId="3E1A938C" w14:textId="77777777" w:rsidR="00EA610F" w:rsidRPr="00EA1D57" w:rsidRDefault="00EA610F" w:rsidP="00D0390F">
            <w:pPr>
              <w:jc w:val="center"/>
              <w:rPr>
                <w:rFonts w:ascii="宋体" w:hAnsi="宋体" w:cs="宋体"/>
                <w:b/>
                <w:bCs/>
                <w:szCs w:val="21"/>
              </w:rPr>
            </w:pPr>
            <w:r w:rsidRPr="00EA1D57">
              <w:rPr>
                <w:rFonts w:ascii="宋体" w:hAnsi="宋体" w:cs="宋体" w:hint="eastAsia"/>
                <w:b/>
                <w:bCs/>
                <w:szCs w:val="21"/>
              </w:rPr>
              <w:t>分值</w:t>
            </w:r>
          </w:p>
        </w:tc>
        <w:tc>
          <w:tcPr>
            <w:tcW w:w="290" w:type="pct"/>
            <w:tcBorders>
              <w:tl2br w:val="nil"/>
              <w:tr2bl w:val="nil"/>
            </w:tcBorders>
            <w:shd w:val="clear" w:color="000000" w:fill="BFBFBF"/>
            <w:vAlign w:val="center"/>
          </w:tcPr>
          <w:p w14:paraId="1C9B2C7E" w14:textId="77777777" w:rsidR="00EA610F" w:rsidRPr="00EA1D57" w:rsidRDefault="00EA610F" w:rsidP="00D0390F">
            <w:pPr>
              <w:jc w:val="center"/>
              <w:rPr>
                <w:rFonts w:ascii="宋体" w:hAnsi="宋体" w:cs="宋体"/>
                <w:b/>
                <w:bCs/>
                <w:szCs w:val="21"/>
              </w:rPr>
            </w:pPr>
            <w:r w:rsidRPr="00EA1D57">
              <w:rPr>
                <w:rFonts w:ascii="宋体" w:hAnsi="宋体" w:cs="宋体" w:hint="eastAsia"/>
                <w:b/>
                <w:bCs/>
                <w:szCs w:val="21"/>
              </w:rPr>
              <w:t>扣分</w:t>
            </w:r>
          </w:p>
        </w:tc>
        <w:tc>
          <w:tcPr>
            <w:tcW w:w="592" w:type="pct"/>
            <w:tcBorders>
              <w:tl2br w:val="nil"/>
              <w:tr2bl w:val="nil"/>
            </w:tcBorders>
            <w:shd w:val="clear" w:color="000000" w:fill="BFBFBF"/>
            <w:vAlign w:val="center"/>
          </w:tcPr>
          <w:p w14:paraId="08068DF5" w14:textId="77777777" w:rsidR="00EA610F" w:rsidRPr="00EA1D57" w:rsidRDefault="00EA610F" w:rsidP="00D0390F">
            <w:pPr>
              <w:jc w:val="center"/>
              <w:rPr>
                <w:rFonts w:ascii="宋体" w:hAnsi="宋体" w:cs="宋体"/>
                <w:b/>
                <w:bCs/>
                <w:szCs w:val="21"/>
              </w:rPr>
            </w:pPr>
            <w:r w:rsidRPr="00EA1D57">
              <w:rPr>
                <w:rFonts w:ascii="宋体" w:hAnsi="宋体" w:cs="宋体" w:hint="eastAsia"/>
                <w:b/>
                <w:bCs/>
                <w:szCs w:val="21"/>
              </w:rPr>
              <w:t>扣分理由</w:t>
            </w:r>
          </w:p>
        </w:tc>
      </w:tr>
      <w:tr w:rsidR="00EA1D57" w:rsidRPr="00EA1D57" w14:paraId="4AAF4B5E" w14:textId="77777777" w:rsidTr="002659C9">
        <w:trPr>
          <w:trHeight w:val="20"/>
          <w:jc w:val="center"/>
        </w:trPr>
        <w:tc>
          <w:tcPr>
            <w:tcW w:w="467" w:type="pct"/>
            <w:vMerge w:val="restart"/>
            <w:tcBorders>
              <w:tl2br w:val="nil"/>
              <w:tr2bl w:val="nil"/>
            </w:tcBorders>
            <w:vAlign w:val="center"/>
          </w:tcPr>
          <w:p w14:paraId="26DEA4F0" w14:textId="77777777" w:rsidR="00EA610F" w:rsidRPr="00EA1D57" w:rsidRDefault="00EA610F" w:rsidP="00D0390F">
            <w:pPr>
              <w:jc w:val="center"/>
              <w:rPr>
                <w:rFonts w:ascii="宋体" w:hAnsi="宋体" w:cs="宋体"/>
                <w:szCs w:val="21"/>
              </w:rPr>
            </w:pPr>
            <w:r w:rsidRPr="00EA1D57">
              <w:rPr>
                <w:rFonts w:ascii="宋体" w:hAnsi="宋体" w:cs="宋体" w:hint="eastAsia"/>
                <w:szCs w:val="21"/>
              </w:rPr>
              <w:t>环境布局</w:t>
            </w:r>
          </w:p>
          <w:p w14:paraId="466A4901" w14:textId="77777777" w:rsidR="00EA610F" w:rsidRPr="00EA1D57" w:rsidRDefault="00EA610F" w:rsidP="00D0390F">
            <w:pPr>
              <w:jc w:val="center"/>
              <w:rPr>
                <w:rFonts w:ascii="宋体" w:hAnsi="宋体" w:cs="宋体"/>
                <w:szCs w:val="21"/>
              </w:rPr>
            </w:pPr>
            <w:r w:rsidRPr="00EA1D57">
              <w:rPr>
                <w:rFonts w:ascii="宋体" w:hAnsi="宋体" w:cs="宋体" w:hint="eastAsia"/>
                <w:szCs w:val="21"/>
              </w:rPr>
              <w:t>（10）</w:t>
            </w:r>
          </w:p>
        </w:tc>
        <w:tc>
          <w:tcPr>
            <w:tcW w:w="3360" w:type="pct"/>
            <w:tcBorders>
              <w:tl2br w:val="nil"/>
              <w:tr2bl w:val="nil"/>
            </w:tcBorders>
            <w:vAlign w:val="center"/>
          </w:tcPr>
          <w:p w14:paraId="767F7F94" w14:textId="77777777" w:rsidR="00EA610F" w:rsidRPr="00EA1D57" w:rsidRDefault="00EA610F" w:rsidP="00D0390F">
            <w:pPr>
              <w:spacing w:line="260" w:lineRule="exact"/>
              <w:rPr>
                <w:rFonts w:ascii="宋体" w:hAnsi="宋体" w:cs="宋体"/>
                <w:szCs w:val="21"/>
              </w:rPr>
            </w:pPr>
            <w:r w:rsidRPr="00EA1D57">
              <w:rPr>
                <w:rFonts w:ascii="宋体" w:hAnsi="宋体" w:cs="宋体" w:hint="eastAsia"/>
                <w:szCs w:val="21"/>
              </w:rPr>
              <w:t>有“使用后医用织物接收区域”和“清洁织物储存发放区域”，两者不交叉、相对独立，标识明确；</w:t>
            </w:r>
          </w:p>
        </w:tc>
        <w:tc>
          <w:tcPr>
            <w:tcW w:w="291" w:type="pct"/>
            <w:tcBorders>
              <w:tl2br w:val="nil"/>
              <w:tr2bl w:val="nil"/>
            </w:tcBorders>
            <w:vAlign w:val="center"/>
          </w:tcPr>
          <w:p w14:paraId="144E5744" w14:textId="77777777" w:rsidR="00EA610F" w:rsidRPr="00EA1D57" w:rsidRDefault="00EA610F" w:rsidP="00D0390F">
            <w:pPr>
              <w:jc w:val="center"/>
              <w:rPr>
                <w:rFonts w:ascii="宋体" w:hAnsi="宋体" w:cs="宋体"/>
                <w:szCs w:val="21"/>
              </w:rPr>
            </w:pPr>
            <w:r w:rsidRPr="00EA1D57">
              <w:rPr>
                <w:rFonts w:ascii="宋体" w:hAnsi="宋体" w:cs="宋体" w:hint="eastAsia"/>
                <w:szCs w:val="21"/>
              </w:rPr>
              <w:t>2</w:t>
            </w:r>
          </w:p>
        </w:tc>
        <w:tc>
          <w:tcPr>
            <w:tcW w:w="290" w:type="pct"/>
            <w:tcBorders>
              <w:tl2br w:val="nil"/>
              <w:tr2bl w:val="nil"/>
            </w:tcBorders>
            <w:vAlign w:val="center"/>
          </w:tcPr>
          <w:p w14:paraId="1C7680FB" w14:textId="77777777" w:rsidR="00EA610F" w:rsidRPr="00EA1D57" w:rsidRDefault="00EA610F" w:rsidP="00D0390F">
            <w:pPr>
              <w:rPr>
                <w:rFonts w:ascii="宋体" w:hAnsi="宋体" w:cs="宋体"/>
                <w:szCs w:val="21"/>
              </w:rPr>
            </w:pPr>
          </w:p>
        </w:tc>
        <w:tc>
          <w:tcPr>
            <w:tcW w:w="592" w:type="pct"/>
            <w:tcBorders>
              <w:tl2br w:val="nil"/>
              <w:tr2bl w:val="nil"/>
            </w:tcBorders>
            <w:vAlign w:val="center"/>
          </w:tcPr>
          <w:p w14:paraId="093ED648" w14:textId="77777777" w:rsidR="00EA610F" w:rsidRPr="00EA1D57" w:rsidRDefault="00EA610F" w:rsidP="00D0390F">
            <w:pPr>
              <w:rPr>
                <w:rFonts w:ascii="宋体" w:hAnsi="宋体" w:cs="宋体"/>
                <w:szCs w:val="21"/>
              </w:rPr>
            </w:pPr>
          </w:p>
        </w:tc>
      </w:tr>
      <w:tr w:rsidR="00EA1D57" w:rsidRPr="00EA1D57" w14:paraId="3E1FEF6F" w14:textId="77777777" w:rsidTr="002659C9">
        <w:trPr>
          <w:trHeight w:val="20"/>
          <w:jc w:val="center"/>
        </w:trPr>
        <w:tc>
          <w:tcPr>
            <w:tcW w:w="467" w:type="pct"/>
            <w:vMerge/>
            <w:tcBorders>
              <w:tl2br w:val="nil"/>
              <w:tr2bl w:val="nil"/>
            </w:tcBorders>
            <w:vAlign w:val="center"/>
          </w:tcPr>
          <w:p w14:paraId="41EB2C5D" w14:textId="77777777" w:rsidR="00EA610F" w:rsidRPr="00EA1D57" w:rsidRDefault="00EA610F" w:rsidP="00D0390F">
            <w:pPr>
              <w:rPr>
                <w:rFonts w:ascii="宋体" w:hAnsi="宋体" w:cs="宋体"/>
                <w:szCs w:val="21"/>
              </w:rPr>
            </w:pPr>
          </w:p>
        </w:tc>
        <w:tc>
          <w:tcPr>
            <w:tcW w:w="3360" w:type="pct"/>
            <w:tcBorders>
              <w:tl2br w:val="nil"/>
              <w:tr2bl w:val="nil"/>
            </w:tcBorders>
            <w:vAlign w:val="center"/>
          </w:tcPr>
          <w:p w14:paraId="7611D61B" w14:textId="77777777" w:rsidR="00EA610F" w:rsidRPr="00EA1D57" w:rsidRDefault="00EA610F" w:rsidP="00D0390F">
            <w:pPr>
              <w:spacing w:line="260" w:lineRule="exact"/>
              <w:rPr>
                <w:rFonts w:ascii="宋体" w:hAnsi="宋体" w:cs="宋体"/>
                <w:szCs w:val="21"/>
              </w:rPr>
            </w:pPr>
            <w:r w:rsidRPr="00EA1D57">
              <w:rPr>
                <w:rFonts w:ascii="宋体" w:hAnsi="宋体" w:cs="宋体" w:hint="eastAsia"/>
                <w:szCs w:val="21"/>
              </w:rPr>
              <w:t>“清洁织物储存发放区域”室内通风、干燥、清洁；地面、墙面应平整；有防尘、防蝇、防鼠等设施；空调出风口应保持清洁；</w:t>
            </w:r>
          </w:p>
        </w:tc>
        <w:tc>
          <w:tcPr>
            <w:tcW w:w="291" w:type="pct"/>
            <w:tcBorders>
              <w:tl2br w:val="nil"/>
              <w:tr2bl w:val="nil"/>
            </w:tcBorders>
            <w:vAlign w:val="center"/>
          </w:tcPr>
          <w:p w14:paraId="254FC059" w14:textId="77777777" w:rsidR="00EA610F" w:rsidRPr="00EA1D57" w:rsidRDefault="00EA610F" w:rsidP="00D0390F">
            <w:pPr>
              <w:jc w:val="center"/>
              <w:rPr>
                <w:rFonts w:ascii="宋体" w:hAnsi="宋体" w:cs="宋体"/>
                <w:szCs w:val="21"/>
              </w:rPr>
            </w:pPr>
            <w:r w:rsidRPr="00EA1D57">
              <w:rPr>
                <w:rFonts w:ascii="宋体" w:hAnsi="宋体" w:cs="宋体" w:hint="eastAsia"/>
                <w:szCs w:val="21"/>
              </w:rPr>
              <w:t>3</w:t>
            </w:r>
          </w:p>
        </w:tc>
        <w:tc>
          <w:tcPr>
            <w:tcW w:w="290" w:type="pct"/>
            <w:tcBorders>
              <w:tl2br w:val="nil"/>
              <w:tr2bl w:val="nil"/>
            </w:tcBorders>
            <w:vAlign w:val="center"/>
          </w:tcPr>
          <w:p w14:paraId="7F92D797" w14:textId="77777777" w:rsidR="00EA610F" w:rsidRPr="00EA1D57" w:rsidRDefault="00EA610F" w:rsidP="00D0390F">
            <w:pPr>
              <w:rPr>
                <w:rFonts w:ascii="宋体" w:hAnsi="宋体" w:cs="宋体"/>
                <w:szCs w:val="21"/>
              </w:rPr>
            </w:pPr>
          </w:p>
        </w:tc>
        <w:tc>
          <w:tcPr>
            <w:tcW w:w="592" w:type="pct"/>
            <w:tcBorders>
              <w:tl2br w:val="nil"/>
              <w:tr2bl w:val="nil"/>
            </w:tcBorders>
            <w:vAlign w:val="center"/>
          </w:tcPr>
          <w:p w14:paraId="3F65C413" w14:textId="77777777" w:rsidR="00EA610F" w:rsidRPr="00EA1D57" w:rsidRDefault="00EA610F" w:rsidP="00D0390F">
            <w:pPr>
              <w:rPr>
                <w:rFonts w:ascii="宋体" w:hAnsi="宋体" w:cs="宋体"/>
                <w:szCs w:val="21"/>
              </w:rPr>
            </w:pPr>
          </w:p>
        </w:tc>
      </w:tr>
      <w:tr w:rsidR="00EA1D57" w:rsidRPr="00EA1D57" w14:paraId="368802B8" w14:textId="77777777" w:rsidTr="002659C9">
        <w:trPr>
          <w:trHeight w:val="20"/>
          <w:jc w:val="center"/>
        </w:trPr>
        <w:tc>
          <w:tcPr>
            <w:tcW w:w="467" w:type="pct"/>
            <w:vMerge/>
            <w:tcBorders>
              <w:tl2br w:val="nil"/>
              <w:tr2bl w:val="nil"/>
            </w:tcBorders>
            <w:vAlign w:val="center"/>
          </w:tcPr>
          <w:p w14:paraId="6A3149B1" w14:textId="77777777" w:rsidR="00EA610F" w:rsidRPr="00EA1D57" w:rsidRDefault="00EA610F" w:rsidP="00D0390F">
            <w:pPr>
              <w:rPr>
                <w:rFonts w:ascii="宋体" w:hAnsi="宋体" w:cs="宋体"/>
                <w:szCs w:val="21"/>
              </w:rPr>
            </w:pPr>
          </w:p>
        </w:tc>
        <w:tc>
          <w:tcPr>
            <w:tcW w:w="3360" w:type="pct"/>
            <w:tcBorders>
              <w:tl2br w:val="nil"/>
              <w:tr2bl w:val="nil"/>
            </w:tcBorders>
            <w:vAlign w:val="center"/>
          </w:tcPr>
          <w:p w14:paraId="7FE4F95E" w14:textId="77777777" w:rsidR="00EA610F" w:rsidRPr="00EA1D57" w:rsidRDefault="00EA610F" w:rsidP="00D0390F">
            <w:pPr>
              <w:spacing w:line="260" w:lineRule="exact"/>
              <w:rPr>
                <w:rFonts w:ascii="宋体" w:hAnsi="宋体" w:cs="宋体"/>
                <w:szCs w:val="21"/>
              </w:rPr>
            </w:pPr>
            <w:r w:rsidRPr="00EA1D57">
              <w:rPr>
                <w:rFonts w:ascii="宋体" w:hAnsi="宋体" w:cs="宋体" w:hint="eastAsia"/>
                <w:szCs w:val="21"/>
              </w:rPr>
              <w:t>“使用后医用织物接收区域”室内通风、干燥、清洁；地面、墙面应平整；有防尘、防蝇、防鼠等设施；不堆放无关杂物；</w:t>
            </w:r>
          </w:p>
        </w:tc>
        <w:tc>
          <w:tcPr>
            <w:tcW w:w="291" w:type="pct"/>
            <w:tcBorders>
              <w:tl2br w:val="nil"/>
              <w:tr2bl w:val="nil"/>
            </w:tcBorders>
            <w:vAlign w:val="center"/>
          </w:tcPr>
          <w:p w14:paraId="0E3F84D6" w14:textId="77777777" w:rsidR="00EA610F" w:rsidRPr="00EA1D57" w:rsidRDefault="00EA610F" w:rsidP="00D0390F">
            <w:pPr>
              <w:jc w:val="center"/>
              <w:rPr>
                <w:rFonts w:ascii="宋体" w:hAnsi="宋体" w:cs="宋体"/>
                <w:szCs w:val="21"/>
              </w:rPr>
            </w:pPr>
            <w:r w:rsidRPr="00EA1D57">
              <w:rPr>
                <w:rFonts w:ascii="宋体" w:hAnsi="宋体" w:cs="宋体" w:hint="eastAsia"/>
                <w:szCs w:val="21"/>
              </w:rPr>
              <w:t>3</w:t>
            </w:r>
          </w:p>
        </w:tc>
        <w:tc>
          <w:tcPr>
            <w:tcW w:w="290" w:type="pct"/>
            <w:tcBorders>
              <w:tl2br w:val="nil"/>
              <w:tr2bl w:val="nil"/>
            </w:tcBorders>
            <w:vAlign w:val="center"/>
          </w:tcPr>
          <w:p w14:paraId="35D7B89F" w14:textId="77777777" w:rsidR="00EA610F" w:rsidRPr="00EA1D57" w:rsidRDefault="00EA610F" w:rsidP="00D0390F">
            <w:pPr>
              <w:rPr>
                <w:rFonts w:ascii="宋体" w:hAnsi="宋体" w:cs="宋体"/>
                <w:szCs w:val="21"/>
              </w:rPr>
            </w:pPr>
          </w:p>
        </w:tc>
        <w:tc>
          <w:tcPr>
            <w:tcW w:w="592" w:type="pct"/>
            <w:tcBorders>
              <w:tl2br w:val="nil"/>
              <w:tr2bl w:val="nil"/>
            </w:tcBorders>
            <w:vAlign w:val="center"/>
          </w:tcPr>
          <w:p w14:paraId="2FD26C0D" w14:textId="77777777" w:rsidR="00EA610F" w:rsidRPr="00EA1D57" w:rsidRDefault="00EA610F" w:rsidP="00D0390F">
            <w:pPr>
              <w:rPr>
                <w:rFonts w:ascii="宋体" w:hAnsi="宋体" w:cs="宋体"/>
                <w:szCs w:val="21"/>
              </w:rPr>
            </w:pPr>
          </w:p>
        </w:tc>
      </w:tr>
      <w:tr w:rsidR="00EA1D57" w:rsidRPr="00EA1D57" w14:paraId="38913222" w14:textId="77777777" w:rsidTr="002659C9">
        <w:trPr>
          <w:trHeight w:val="20"/>
          <w:jc w:val="center"/>
        </w:trPr>
        <w:tc>
          <w:tcPr>
            <w:tcW w:w="467" w:type="pct"/>
            <w:vMerge/>
            <w:tcBorders>
              <w:tl2br w:val="nil"/>
              <w:tr2bl w:val="nil"/>
            </w:tcBorders>
            <w:vAlign w:val="center"/>
          </w:tcPr>
          <w:p w14:paraId="1ADD1813" w14:textId="77777777" w:rsidR="00EA610F" w:rsidRPr="00EA1D57" w:rsidRDefault="00EA610F" w:rsidP="00D0390F">
            <w:pPr>
              <w:rPr>
                <w:rFonts w:ascii="宋体" w:hAnsi="宋体" w:cs="宋体"/>
                <w:szCs w:val="21"/>
              </w:rPr>
            </w:pPr>
          </w:p>
        </w:tc>
        <w:tc>
          <w:tcPr>
            <w:tcW w:w="3360" w:type="pct"/>
            <w:tcBorders>
              <w:tl2br w:val="nil"/>
              <w:tr2bl w:val="nil"/>
            </w:tcBorders>
            <w:vAlign w:val="center"/>
          </w:tcPr>
          <w:p w14:paraId="2EF15277" w14:textId="77777777" w:rsidR="00EA610F" w:rsidRPr="00EA1D57" w:rsidRDefault="00EA610F" w:rsidP="00D0390F">
            <w:pPr>
              <w:spacing w:line="260" w:lineRule="exact"/>
              <w:rPr>
                <w:rFonts w:ascii="宋体" w:hAnsi="宋体" w:cs="宋体"/>
                <w:szCs w:val="21"/>
              </w:rPr>
            </w:pPr>
            <w:r w:rsidRPr="00EA1D57">
              <w:rPr>
                <w:rFonts w:ascii="宋体" w:hAnsi="宋体" w:cs="宋体" w:hint="eastAsia"/>
                <w:szCs w:val="21"/>
              </w:rPr>
              <w:t>“修补间”整洁、干净，物品摆放整齐、有序；</w:t>
            </w:r>
          </w:p>
        </w:tc>
        <w:tc>
          <w:tcPr>
            <w:tcW w:w="291" w:type="pct"/>
            <w:tcBorders>
              <w:tl2br w:val="nil"/>
              <w:tr2bl w:val="nil"/>
            </w:tcBorders>
            <w:vAlign w:val="center"/>
          </w:tcPr>
          <w:p w14:paraId="7AF57698" w14:textId="77777777" w:rsidR="00EA610F" w:rsidRPr="00EA1D57" w:rsidRDefault="00EA610F" w:rsidP="00D0390F">
            <w:pPr>
              <w:jc w:val="center"/>
              <w:rPr>
                <w:rFonts w:ascii="宋体" w:hAnsi="宋体" w:cs="宋体"/>
                <w:szCs w:val="21"/>
              </w:rPr>
            </w:pPr>
            <w:r w:rsidRPr="00EA1D57">
              <w:rPr>
                <w:rFonts w:ascii="宋体" w:hAnsi="宋体" w:cs="宋体" w:hint="eastAsia"/>
                <w:szCs w:val="21"/>
              </w:rPr>
              <w:t>2</w:t>
            </w:r>
          </w:p>
        </w:tc>
        <w:tc>
          <w:tcPr>
            <w:tcW w:w="290" w:type="pct"/>
            <w:tcBorders>
              <w:tl2br w:val="nil"/>
              <w:tr2bl w:val="nil"/>
            </w:tcBorders>
            <w:vAlign w:val="center"/>
          </w:tcPr>
          <w:p w14:paraId="35D39D7B" w14:textId="77777777" w:rsidR="00EA610F" w:rsidRPr="00EA1D57" w:rsidRDefault="00EA610F" w:rsidP="00D0390F">
            <w:pPr>
              <w:rPr>
                <w:rFonts w:ascii="宋体" w:hAnsi="宋体" w:cs="宋体"/>
                <w:szCs w:val="21"/>
              </w:rPr>
            </w:pPr>
          </w:p>
        </w:tc>
        <w:tc>
          <w:tcPr>
            <w:tcW w:w="592" w:type="pct"/>
            <w:tcBorders>
              <w:tl2br w:val="nil"/>
              <w:tr2bl w:val="nil"/>
            </w:tcBorders>
            <w:vAlign w:val="center"/>
          </w:tcPr>
          <w:p w14:paraId="124D3FB1" w14:textId="77777777" w:rsidR="00EA610F" w:rsidRPr="00EA1D57" w:rsidRDefault="00EA610F" w:rsidP="00D0390F">
            <w:pPr>
              <w:rPr>
                <w:rFonts w:ascii="宋体" w:hAnsi="宋体" w:cs="宋体"/>
                <w:szCs w:val="21"/>
              </w:rPr>
            </w:pPr>
          </w:p>
        </w:tc>
      </w:tr>
      <w:tr w:rsidR="00EA1D57" w:rsidRPr="00EA1D57" w14:paraId="49539123" w14:textId="77777777" w:rsidTr="002659C9">
        <w:trPr>
          <w:trHeight w:val="20"/>
          <w:jc w:val="center"/>
        </w:trPr>
        <w:tc>
          <w:tcPr>
            <w:tcW w:w="467" w:type="pct"/>
            <w:vMerge w:val="restart"/>
            <w:tcBorders>
              <w:tl2br w:val="nil"/>
              <w:tr2bl w:val="nil"/>
            </w:tcBorders>
            <w:vAlign w:val="center"/>
          </w:tcPr>
          <w:p w14:paraId="353D0B1C" w14:textId="77777777" w:rsidR="00EA610F" w:rsidRPr="00EA1D57" w:rsidRDefault="00EA610F" w:rsidP="00D0390F">
            <w:pPr>
              <w:jc w:val="center"/>
              <w:rPr>
                <w:rFonts w:ascii="宋体" w:hAnsi="宋体" w:cs="宋体"/>
                <w:szCs w:val="21"/>
              </w:rPr>
            </w:pPr>
            <w:r w:rsidRPr="00EA1D57">
              <w:rPr>
                <w:rFonts w:ascii="宋体" w:hAnsi="宋体" w:cs="宋体" w:hint="eastAsia"/>
                <w:szCs w:val="21"/>
              </w:rPr>
              <w:t>织物存放</w:t>
            </w:r>
          </w:p>
          <w:p w14:paraId="01DFF2F7" w14:textId="77777777" w:rsidR="00EA610F" w:rsidRPr="00EA1D57" w:rsidRDefault="00EA610F" w:rsidP="00D0390F">
            <w:pPr>
              <w:jc w:val="center"/>
              <w:rPr>
                <w:rFonts w:ascii="宋体" w:hAnsi="宋体" w:cs="宋体"/>
                <w:szCs w:val="21"/>
              </w:rPr>
            </w:pPr>
            <w:r w:rsidRPr="00EA1D57">
              <w:rPr>
                <w:rFonts w:ascii="宋体" w:hAnsi="宋体" w:cs="宋体" w:hint="eastAsia"/>
                <w:szCs w:val="21"/>
              </w:rPr>
              <w:t>（20）</w:t>
            </w:r>
          </w:p>
        </w:tc>
        <w:tc>
          <w:tcPr>
            <w:tcW w:w="3360" w:type="pct"/>
            <w:tcBorders>
              <w:tl2br w:val="nil"/>
              <w:tr2bl w:val="nil"/>
            </w:tcBorders>
            <w:vAlign w:val="center"/>
          </w:tcPr>
          <w:p w14:paraId="07788D47" w14:textId="77777777" w:rsidR="00EA610F" w:rsidRPr="00EA1D57" w:rsidRDefault="00EA610F" w:rsidP="00D0390F">
            <w:pPr>
              <w:rPr>
                <w:rFonts w:ascii="宋体" w:hAnsi="宋体" w:cs="宋体"/>
                <w:szCs w:val="21"/>
              </w:rPr>
            </w:pPr>
            <w:r w:rsidRPr="00EA1D57">
              <w:rPr>
                <w:rFonts w:ascii="宋体" w:hAnsi="宋体" w:cs="宋体" w:hint="eastAsia"/>
                <w:szCs w:val="21"/>
              </w:rPr>
              <w:t>清洁织物储存发放区环境保持清洁，受到污染时应进行清洁、消毒；</w:t>
            </w:r>
          </w:p>
        </w:tc>
        <w:tc>
          <w:tcPr>
            <w:tcW w:w="291" w:type="pct"/>
            <w:tcBorders>
              <w:tl2br w:val="nil"/>
              <w:tr2bl w:val="nil"/>
            </w:tcBorders>
            <w:vAlign w:val="center"/>
          </w:tcPr>
          <w:p w14:paraId="36D0A254" w14:textId="77777777" w:rsidR="00EA610F" w:rsidRPr="00EA1D57" w:rsidRDefault="00EA610F" w:rsidP="00D0390F">
            <w:pPr>
              <w:jc w:val="center"/>
              <w:rPr>
                <w:rFonts w:ascii="宋体" w:hAnsi="宋体" w:cs="宋体"/>
                <w:szCs w:val="21"/>
              </w:rPr>
            </w:pPr>
            <w:r w:rsidRPr="00EA1D57">
              <w:rPr>
                <w:rFonts w:ascii="宋体" w:hAnsi="宋体" w:cs="宋体" w:hint="eastAsia"/>
                <w:szCs w:val="21"/>
              </w:rPr>
              <w:t>4</w:t>
            </w:r>
          </w:p>
        </w:tc>
        <w:tc>
          <w:tcPr>
            <w:tcW w:w="290" w:type="pct"/>
            <w:tcBorders>
              <w:tl2br w:val="nil"/>
              <w:tr2bl w:val="nil"/>
            </w:tcBorders>
            <w:vAlign w:val="center"/>
          </w:tcPr>
          <w:p w14:paraId="7CF05090" w14:textId="77777777" w:rsidR="00EA610F" w:rsidRPr="00EA1D57" w:rsidRDefault="00EA610F" w:rsidP="00D0390F">
            <w:pPr>
              <w:rPr>
                <w:rFonts w:ascii="宋体" w:hAnsi="宋体" w:cs="宋体"/>
                <w:szCs w:val="21"/>
              </w:rPr>
            </w:pPr>
          </w:p>
        </w:tc>
        <w:tc>
          <w:tcPr>
            <w:tcW w:w="592" w:type="pct"/>
            <w:tcBorders>
              <w:tl2br w:val="nil"/>
              <w:tr2bl w:val="nil"/>
            </w:tcBorders>
            <w:vAlign w:val="center"/>
          </w:tcPr>
          <w:p w14:paraId="2A4F8FFC" w14:textId="77777777" w:rsidR="00EA610F" w:rsidRPr="00EA1D57" w:rsidRDefault="00EA610F" w:rsidP="00D0390F">
            <w:pPr>
              <w:rPr>
                <w:rFonts w:ascii="宋体" w:hAnsi="宋体" w:cs="宋体"/>
                <w:szCs w:val="21"/>
              </w:rPr>
            </w:pPr>
          </w:p>
        </w:tc>
      </w:tr>
      <w:tr w:rsidR="00EA1D57" w:rsidRPr="00EA1D57" w14:paraId="708B1375" w14:textId="77777777" w:rsidTr="002659C9">
        <w:trPr>
          <w:trHeight w:val="20"/>
          <w:jc w:val="center"/>
        </w:trPr>
        <w:tc>
          <w:tcPr>
            <w:tcW w:w="467" w:type="pct"/>
            <w:vMerge/>
            <w:tcBorders>
              <w:tl2br w:val="nil"/>
              <w:tr2bl w:val="nil"/>
            </w:tcBorders>
            <w:vAlign w:val="center"/>
          </w:tcPr>
          <w:p w14:paraId="25F3B658" w14:textId="77777777" w:rsidR="00EA610F" w:rsidRPr="00EA1D57" w:rsidRDefault="00EA610F" w:rsidP="00D0390F">
            <w:pPr>
              <w:jc w:val="center"/>
              <w:rPr>
                <w:rFonts w:ascii="宋体" w:hAnsi="宋体" w:cs="宋体"/>
                <w:szCs w:val="21"/>
              </w:rPr>
            </w:pPr>
          </w:p>
        </w:tc>
        <w:tc>
          <w:tcPr>
            <w:tcW w:w="3360" w:type="pct"/>
            <w:tcBorders>
              <w:tl2br w:val="nil"/>
              <w:tr2bl w:val="nil"/>
            </w:tcBorders>
            <w:vAlign w:val="center"/>
          </w:tcPr>
          <w:p w14:paraId="11A72484" w14:textId="77777777" w:rsidR="00EA610F" w:rsidRPr="00EA1D57" w:rsidRDefault="00EA610F" w:rsidP="00D0390F">
            <w:pPr>
              <w:rPr>
                <w:rFonts w:ascii="宋体" w:hAnsi="宋体" w:cs="宋体"/>
                <w:szCs w:val="21"/>
              </w:rPr>
            </w:pPr>
            <w:r w:rsidRPr="00EA1D57">
              <w:rPr>
                <w:rFonts w:ascii="宋体" w:hAnsi="宋体" w:cs="宋体" w:hint="eastAsia"/>
                <w:szCs w:val="21"/>
              </w:rPr>
              <w:t>清洁织物存放架距地面高度20cm～25cm,离墙5cm～10cm,距天花板≥50cm；</w:t>
            </w:r>
          </w:p>
        </w:tc>
        <w:tc>
          <w:tcPr>
            <w:tcW w:w="291" w:type="pct"/>
            <w:tcBorders>
              <w:tl2br w:val="nil"/>
              <w:tr2bl w:val="nil"/>
            </w:tcBorders>
            <w:vAlign w:val="center"/>
          </w:tcPr>
          <w:p w14:paraId="5430878F" w14:textId="77777777" w:rsidR="00EA610F" w:rsidRPr="00EA1D57" w:rsidRDefault="00EA610F" w:rsidP="00D0390F">
            <w:pPr>
              <w:jc w:val="center"/>
              <w:rPr>
                <w:rFonts w:ascii="宋体" w:hAnsi="宋体" w:cs="宋体"/>
                <w:szCs w:val="21"/>
              </w:rPr>
            </w:pPr>
            <w:r w:rsidRPr="00EA1D57">
              <w:rPr>
                <w:rFonts w:ascii="宋体" w:hAnsi="宋体" w:cs="宋体" w:hint="eastAsia"/>
                <w:szCs w:val="21"/>
              </w:rPr>
              <w:t>3</w:t>
            </w:r>
          </w:p>
        </w:tc>
        <w:tc>
          <w:tcPr>
            <w:tcW w:w="290" w:type="pct"/>
            <w:tcBorders>
              <w:tl2br w:val="nil"/>
              <w:tr2bl w:val="nil"/>
            </w:tcBorders>
            <w:vAlign w:val="center"/>
          </w:tcPr>
          <w:p w14:paraId="64CD6E36" w14:textId="77777777" w:rsidR="00EA610F" w:rsidRPr="00EA1D57" w:rsidRDefault="00EA610F" w:rsidP="00D0390F">
            <w:pPr>
              <w:rPr>
                <w:rFonts w:ascii="宋体" w:hAnsi="宋体" w:cs="宋体"/>
                <w:szCs w:val="21"/>
              </w:rPr>
            </w:pPr>
          </w:p>
        </w:tc>
        <w:tc>
          <w:tcPr>
            <w:tcW w:w="592" w:type="pct"/>
            <w:tcBorders>
              <w:tl2br w:val="nil"/>
              <w:tr2bl w:val="nil"/>
            </w:tcBorders>
            <w:vAlign w:val="center"/>
          </w:tcPr>
          <w:p w14:paraId="3809F1B9" w14:textId="77777777" w:rsidR="00EA610F" w:rsidRPr="00EA1D57" w:rsidRDefault="00EA610F" w:rsidP="00D0390F">
            <w:pPr>
              <w:rPr>
                <w:rFonts w:ascii="宋体" w:hAnsi="宋体" w:cs="宋体"/>
                <w:szCs w:val="21"/>
              </w:rPr>
            </w:pPr>
          </w:p>
        </w:tc>
      </w:tr>
      <w:tr w:rsidR="00EA1D57" w:rsidRPr="00EA1D57" w14:paraId="31527E35" w14:textId="77777777" w:rsidTr="002659C9">
        <w:trPr>
          <w:trHeight w:val="20"/>
          <w:jc w:val="center"/>
        </w:trPr>
        <w:tc>
          <w:tcPr>
            <w:tcW w:w="467" w:type="pct"/>
            <w:vMerge/>
            <w:tcBorders>
              <w:tl2br w:val="nil"/>
              <w:tr2bl w:val="nil"/>
            </w:tcBorders>
            <w:vAlign w:val="center"/>
          </w:tcPr>
          <w:p w14:paraId="227653C3" w14:textId="77777777" w:rsidR="00EA610F" w:rsidRPr="00EA1D57" w:rsidRDefault="00EA610F" w:rsidP="00D0390F">
            <w:pPr>
              <w:rPr>
                <w:rFonts w:ascii="宋体" w:hAnsi="宋体" w:cs="宋体"/>
                <w:szCs w:val="21"/>
              </w:rPr>
            </w:pPr>
          </w:p>
        </w:tc>
        <w:tc>
          <w:tcPr>
            <w:tcW w:w="3360" w:type="pct"/>
            <w:tcBorders>
              <w:tl2br w:val="nil"/>
              <w:tr2bl w:val="nil"/>
            </w:tcBorders>
            <w:vAlign w:val="center"/>
          </w:tcPr>
          <w:p w14:paraId="307814D1" w14:textId="77777777" w:rsidR="00EA610F" w:rsidRPr="00EA1D57" w:rsidRDefault="00EA610F" w:rsidP="00D0390F">
            <w:pPr>
              <w:rPr>
                <w:rFonts w:ascii="宋体" w:hAnsi="宋体" w:cs="宋体"/>
                <w:szCs w:val="21"/>
              </w:rPr>
            </w:pPr>
            <w:r w:rsidRPr="00EA1D57">
              <w:rPr>
                <w:rFonts w:ascii="宋体" w:hAnsi="宋体" w:cs="宋体" w:hint="eastAsia"/>
                <w:szCs w:val="21"/>
              </w:rPr>
              <w:t>存放架保持清洁、干燥，无积灰；</w:t>
            </w:r>
          </w:p>
        </w:tc>
        <w:tc>
          <w:tcPr>
            <w:tcW w:w="291" w:type="pct"/>
            <w:tcBorders>
              <w:tl2br w:val="nil"/>
              <w:tr2bl w:val="nil"/>
            </w:tcBorders>
            <w:vAlign w:val="center"/>
          </w:tcPr>
          <w:p w14:paraId="09C35984" w14:textId="77777777" w:rsidR="00EA610F" w:rsidRPr="00EA1D57" w:rsidRDefault="00EA610F" w:rsidP="00D0390F">
            <w:pPr>
              <w:jc w:val="center"/>
              <w:rPr>
                <w:rFonts w:ascii="宋体" w:hAnsi="宋体" w:cs="宋体"/>
                <w:szCs w:val="21"/>
              </w:rPr>
            </w:pPr>
            <w:r w:rsidRPr="00EA1D57">
              <w:rPr>
                <w:rFonts w:ascii="宋体" w:hAnsi="宋体" w:cs="宋体" w:hint="eastAsia"/>
                <w:szCs w:val="21"/>
              </w:rPr>
              <w:t>3</w:t>
            </w:r>
          </w:p>
        </w:tc>
        <w:tc>
          <w:tcPr>
            <w:tcW w:w="290" w:type="pct"/>
            <w:tcBorders>
              <w:tl2br w:val="nil"/>
              <w:tr2bl w:val="nil"/>
            </w:tcBorders>
            <w:vAlign w:val="center"/>
          </w:tcPr>
          <w:p w14:paraId="264DCA49" w14:textId="77777777" w:rsidR="00EA610F" w:rsidRPr="00EA1D57" w:rsidRDefault="00EA610F" w:rsidP="00D0390F">
            <w:pPr>
              <w:rPr>
                <w:rFonts w:ascii="宋体" w:hAnsi="宋体" w:cs="宋体"/>
                <w:szCs w:val="21"/>
              </w:rPr>
            </w:pPr>
          </w:p>
        </w:tc>
        <w:tc>
          <w:tcPr>
            <w:tcW w:w="592" w:type="pct"/>
            <w:tcBorders>
              <w:tl2br w:val="nil"/>
              <w:tr2bl w:val="nil"/>
            </w:tcBorders>
            <w:vAlign w:val="center"/>
          </w:tcPr>
          <w:p w14:paraId="1156283E" w14:textId="77777777" w:rsidR="00EA610F" w:rsidRPr="00EA1D57" w:rsidRDefault="00EA610F" w:rsidP="00D0390F">
            <w:pPr>
              <w:rPr>
                <w:rFonts w:ascii="宋体" w:hAnsi="宋体" w:cs="宋体"/>
                <w:szCs w:val="21"/>
              </w:rPr>
            </w:pPr>
          </w:p>
        </w:tc>
      </w:tr>
      <w:tr w:rsidR="00EA1D57" w:rsidRPr="00EA1D57" w14:paraId="27540E2F" w14:textId="77777777" w:rsidTr="002659C9">
        <w:trPr>
          <w:trHeight w:val="20"/>
          <w:jc w:val="center"/>
        </w:trPr>
        <w:tc>
          <w:tcPr>
            <w:tcW w:w="467" w:type="pct"/>
            <w:vMerge/>
            <w:tcBorders>
              <w:tl2br w:val="nil"/>
              <w:tr2bl w:val="nil"/>
            </w:tcBorders>
            <w:vAlign w:val="center"/>
          </w:tcPr>
          <w:p w14:paraId="44C08D1F" w14:textId="77777777" w:rsidR="00EA610F" w:rsidRPr="00EA1D57" w:rsidRDefault="00EA610F" w:rsidP="00D0390F">
            <w:pPr>
              <w:rPr>
                <w:rFonts w:ascii="宋体" w:hAnsi="宋体" w:cs="宋体"/>
                <w:szCs w:val="21"/>
              </w:rPr>
            </w:pPr>
          </w:p>
        </w:tc>
        <w:tc>
          <w:tcPr>
            <w:tcW w:w="3360" w:type="pct"/>
            <w:tcBorders>
              <w:tl2br w:val="nil"/>
              <w:tr2bl w:val="nil"/>
            </w:tcBorders>
            <w:vAlign w:val="center"/>
          </w:tcPr>
          <w:p w14:paraId="29F2BE3F" w14:textId="77777777" w:rsidR="00EA610F" w:rsidRPr="00EA1D57" w:rsidRDefault="00EA610F" w:rsidP="00D0390F">
            <w:pPr>
              <w:rPr>
                <w:rFonts w:ascii="宋体" w:hAnsi="宋体" w:cs="宋体"/>
                <w:szCs w:val="21"/>
              </w:rPr>
            </w:pPr>
            <w:r w:rsidRPr="00EA1D57">
              <w:rPr>
                <w:rFonts w:ascii="宋体" w:hAnsi="宋体" w:cs="宋体" w:hint="eastAsia"/>
                <w:szCs w:val="21"/>
              </w:rPr>
              <w:t>清洁织物分类存放，有明显标识；</w:t>
            </w:r>
          </w:p>
        </w:tc>
        <w:tc>
          <w:tcPr>
            <w:tcW w:w="291" w:type="pct"/>
            <w:tcBorders>
              <w:tl2br w:val="nil"/>
              <w:tr2bl w:val="nil"/>
            </w:tcBorders>
            <w:vAlign w:val="center"/>
          </w:tcPr>
          <w:p w14:paraId="60794483" w14:textId="77777777" w:rsidR="00EA610F" w:rsidRPr="00EA1D57" w:rsidRDefault="00EA610F" w:rsidP="00D0390F">
            <w:pPr>
              <w:jc w:val="center"/>
              <w:rPr>
                <w:rFonts w:ascii="宋体" w:hAnsi="宋体" w:cs="宋体"/>
                <w:szCs w:val="21"/>
              </w:rPr>
            </w:pPr>
            <w:r w:rsidRPr="00EA1D57">
              <w:rPr>
                <w:rFonts w:ascii="宋体" w:hAnsi="宋体" w:cs="宋体" w:hint="eastAsia"/>
                <w:szCs w:val="21"/>
              </w:rPr>
              <w:t>3</w:t>
            </w:r>
          </w:p>
        </w:tc>
        <w:tc>
          <w:tcPr>
            <w:tcW w:w="290" w:type="pct"/>
            <w:tcBorders>
              <w:tl2br w:val="nil"/>
              <w:tr2bl w:val="nil"/>
            </w:tcBorders>
            <w:vAlign w:val="center"/>
          </w:tcPr>
          <w:p w14:paraId="27463653" w14:textId="77777777" w:rsidR="00EA610F" w:rsidRPr="00EA1D57" w:rsidRDefault="00EA610F" w:rsidP="00D0390F">
            <w:pPr>
              <w:rPr>
                <w:rFonts w:ascii="宋体" w:hAnsi="宋体" w:cs="宋体"/>
                <w:szCs w:val="21"/>
              </w:rPr>
            </w:pPr>
          </w:p>
        </w:tc>
        <w:tc>
          <w:tcPr>
            <w:tcW w:w="592" w:type="pct"/>
            <w:tcBorders>
              <w:tl2br w:val="nil"/>
              <w:tr2bl w:val="nil"/>
            </w:tcBorders>
            <w:vAlign w:val="center"/>
          </w:tcPr>
          <w:p w14:paraId="4B9ED4BC" w14:textId="77777777" w:rsidR="00EA610F" w:rsidRPr="00EA1D57" w:rsidRDefault="00EA610F" w:rsidP="00D0390F">
            <w:pPr>
              <w:rPr>
                <w:rFonts w:ascii="宋体" w:hAnsi="宋体" w:cs="宋体"/>
                <w:szCs w:val="21"/>
              </w:rPr>
            </w:pPr>
          </w:p>
        </w:tc>
      </w:tr>
      <w:tr w:rsidR="00EA1D57" w:rsidRPr="00EA1D57" w14:paraId="69D6DDDF" w14:textId="77777777" w:rsidTr="002659C9">
        <w:trPr>
          <w:trHeight w:val="20"/>
          <w:jc w:val="center"/>
        </w:trPr>
        <w:tc>
          <w:tcPr>
            <w:tcW w:w="467" w:type="pct"/>
            <w:vMerge/>
            <w:tcBorders>
              <w:tl2br w:val="nil"/>
              <w:tr2bl w:val="nil"/>
            </w:tcBorders>
            <w:vAlign w:val="center"/>
          </w:tcPr>
          <w:p w14:paraId="5EB0EB67" w14:textId="77777777" w:rsidR="00EA610F" w:rsidRPr="00EA1D57" w:rsidRDefault="00EA610F" w:rsidP="00D0390F">
            <w:pPr>
              <w:rPr>
                <w:rFonts w:ascii="宋体" w:hAnsi="宋体" w:cs="宋体"/>
                <w:szCs w:val="21"/>
              </w:rPr>
            </w:pPr>
          </w:p>
        </w:tc>
        <w:tc>
          <w:tcPr>
            <w:tcW w:w="3360" w:type="pct"/>
            <w:tcBorders>
              <w:tl2br w:val="nil"/>
              <w:tr2bl w:val="nil"/>
            </w:tcBorders>
            <w:vAlign w:val="center"/>
          </w:tcPr>
          <w:p w14:paraId="4443AF73" w14:textId="77777777" w:rsidR="00EA610F" w:rsidRPr="00EA1D57" w:rsidRDefault="00EA610F" w:rsidP="00D0390F">
            <w:pPr>
              <w:spacing w:line="260" w:lineRule="exact"/>
              <w:rPr>
                <w:rFonts w:ascii="宋体" w:hAnsi="宋体" w:cs="宋体"/>
                <w:szCs w:val="21"/>
              </w:rPr>
            </w:pPr>
            <w:r w:rsidRPr="00EA1D57">
              <w:rPr>
                <w:rFonts w:ascii="宋体" w:hAnsi="宋体" w:cs="宋体" w:hint="eastAsia"/>
                <w:szCs w:val="21"/>
              </w:rPr>
              <w:t>清洁织物存放期间如发现有污渍、异味等感官问题应返还社会洗涤服务机构重洗；</w:t>
            </w:r>
          </w:p>
        </w:tc>
        <w:tc>
          <w:tcPr>
            <w:tcW w:w="291" w:type="pct"/>
            <w:tcBorders>
              <w:tl2br w:val="nil"/>
              <w:tr2bl w:val="nil"/>
            </w:tcBorders>
            <w:vAlign w:val="center"/>
          </w:tcPr>
          <w:p w14:paraId="73AEB13B" w14:textId="77777777" w:rsidR="00EA610F" w:rsidRPr="00EA1D57" w:rsidRDefault="00EA610F" w:rsidP="00D0390F">
            <w:pPr>
              <w:jc w:val="center"/>
              <w:rPr>
                <w:rFonts w:ascii="宋体" w:hAnsi="宋体" w:cs="宋体"/>
                <w:szCs w:val="21"/>
              </w:rPr>
            </w:pPr>
            <w:r w:rsidRPr="00EA1D57">
              <w:rPr>
                <w:rFonts w:ascii="宋体" w:hAnsi="宋体" w:cs="宋体" w:hint="eastAsia"/>
                <w:szCs w:val="21"/>
              </w:rPr>
              <w:t>3</w:t>
            </w:r>
          </w:p>
        </w:tc>
        <w:tc>
          <w:tcPr>
            <w:tcW w:w="290" w:type="pct"/>
            <w:tcBorders>
              <w:tl2br w:val="nil"/>
              <w:tr2bl w:val="nil"/>
            </w:tcBorders>
            <w:vAlign w:val="center"/>
          </w:tcPr>
          <w:p w14:paraId="0FD21833" w14:textId="77777777" w:rsidR="00EA610F" w:rsidRPr="00EA1D57" w:rsidRDefault="00EA610F" w:rsidP="00D0390F">
            <w:pPr>
              <w:rPr>
                <w:rFonts w:ascii="宋体" w:hAnsi="宋体" w:cs="宋体"/>
                <w:szCs w:val="21"/>
              </w:rPr>
            </w:pPr>
          </w:p>
        </w:tc>
        <w:tc>
          <w:tcPr>
            <w:tcW w:w="592" w:type="pct"/>
            <w:tcBorders>
              <w:tl2br w:val="nil"/>
              <w:tr2bl w:val="nil"/>
            </w:tcBorders>
            <w:vAlign w:val="center"/>
          </w:tcPr>
          <w:p w14:paraId="09F7286F" w14:textId="77777777" w:rsidR="00EA610F" w:rsidRPr="00EA1D57" w:rsidRDefault="00EA610F" w:rsidP="00D0390F">
            <w:pPr>
              <w:rPr>
                <w:rFonts w:ascii="宋体" w:hAnsi="宋体" w:cs="宋体"/>
                <w:szCs w:val="21"/>
              </w:rPr>
            </w:pPr>
          </w:p>
        </w:tc>
      </w:tr>
      <w:tr w:rsidR="00EA1D57" w:rsidRPr="00EA1D57" w14:paraId="1D7A0BB8" w14:textId="77777777" w:rsidTr="002659C9">
        <w:trPr>
          <w:trHeight w:val="20"/>
          <w:jc w:val="center"/>
        </w:trPr>
        <w:tc>
          <w:tcPr>
            <w:tcW w:w="467" w:type="pct"/>
            <w:vMerge/>
            <w:tcBorders>
              <w:tl2br w:val="nil"/>
              <w:tr2bl w:val="nil"/>
            </w:tcBorders>
            <w:vAlign w:val="center"/>
          </w:tcPr>
          <w:p w14:paraId="730AB303" w14:textId="77777777" w:rsidR="00EA610F" w:rsidRPr="00EA1D57" w:rsidRDefault="00EA610F" w:rsidP="00D0390F">
            <w:pPr>
              <w:rPr>
                <w:rFonts w:ascii="宋体" w:hAnsi="宋体" w:cs="宋体"/>
                <w:szCs w:val="21"/>
              </w:rPr>
            </w:pPr>
          </w:p>
        </w:tc>
        <w:tc>
          <w:tcPr>
            <w:tcW w:w="3360" w:type="pct"/>
            <w:tcBorders>
              <w:tl2br w:val="nil"/>
              <w:tr2bl w:val="nil"/>
            </w:tcBorders>
            <w:vAlign w:val="center"/>
          </w:tcPr>
          <w:p w14:paraId="7C8275B8" w14:textId="77777777" w:rsidR="00EA610F" w:rsidRPr="00EA1D57" w:rsidRDefault="00EA610F" w:rsidP="00D0390F">
            <w:pPr>
              <w:spacing w:line="260" w:lineRule="exact"/>
              <w:rPr>
                <w:rFonts w:ascii="宋体" w:hAnsi="宋体" w:cs="宋体"/>
                <w:szCs w:val="21"/>
              </w:rPr>
            </w:pPr>
            <w:r w:rsidRPr="00EA1D57">
              <w:rPr>
                <w:rFonts w:ascii="宋体" w:hAnsi="宋体" w:cs="宋体" w:hint="eastAsia"/>
                <w:szCs w:val="21"/>
                <w:lang w:eastAsia="zh-TW"/>
              </w:rPr>
              <w:t>使用后医用织物的暂存时间不应超过48h</w:t>
            </w:r>
            <w:r w:rsidRPr="00EA1D57">
              <w:rPr>
                <w:rFonts w:ascii="宋体" w:hAnsi="宋体" w:cs="宋体" w:hint="eastAsia"/>
                <w:szCs w:val="21"/>
              </w:rPr>
              <w:t>；</w:t>
            </w:r>
          </w:p>
        </w:tc>
        <w:tc>
          <w:tcPr>
            <w:tcW w:w="291" w:type="pct"/>
            <w:tcBorders>
              <w:tl2br w:val="nil"/>
              <w:tr2bl w:val="nil"/>
            </w:tcBorders>
            <w:vAlign w:val="center"/>
          </w:tcPr>
          <w:p w14:paraId="33EB08F5" w14:textId="77777777" w:rsidR="00EA610F" w:rsidRPr="00EA1D57" w:rsidRDefault="00EA610F" w:rsidP="00D0390F">
            <w:pPr>
              <w:jc w:val="center"/>
              <w:rPr>
                <w:rFonts w:ascii="宋体" w:hAnsi="宋体" w:cs="宋体"/>
                <w:szCs w:val="21"/>
              </w:rPr>
            </w:pPr>
            <w:r w:rsidRPr="00EA1D57">
              <w:rPr>
                <w:rFonts w:ascii="宋体" w:hAnsi="宋体" w:cs="宋体" w:hint="eastAsia"/>
                <w:szCs w:val="21"/>
              </w:rPr>
              <w:t>4</w:t>
            </w:r>
          </w:p>
        </w:tc>
        <w:tc>
          <w:tcPr>
            <w:tcW w:w="290" w:type="pct"/>
            <w:tcBorders>
              <w:tl2br w:val="nil"/>
              <w:tr2bl w:val="nil"/>
            </w:tcBorders>
            <w:vAlign w:val="center"/>
          </w:tcPr>
          <w:p w14:paraId="5AC3753F" w14:textId="77777777" w:rsidR="00EA610F" w:rsidRPr="00EA1D57" w:rsidRDefault="00EA610F" w:rsidP="00D0390F">
            <w:pPr>
              <w:rPr>
                <w:rFonts w:ascii="宋体" w:hAnsi="宋体" w:cs="宋体"/>
                <w:szCs w:val="21"/>
              </w:rPr>
            </w:pPr>
          </w:p>
        </w:tc>
        <w:tc>
          <w:tcPr>
            <w:tcW w:w="592" w:type="pct"/>
            <w:tcBorders>
              <w:tl2br w:val="nil"/>
              <w:tr2bl w:val="nil"/>
            </w:tcBorders>
            <w:vAlign w:val="center"/>
          </w:tcPr>
          <w:p w14:paraId="1775CE5A" w14:textId="77777777" w:rsidR="00EA610F" w:rsidRPr="00EA1D57" w:rsidRDefault="00EA610F" w:rsidP="00D0390F">
            <w:pPr>
              <w:rPr>
                <w:rFonts w:ascii="宋体" w:hAnsi="宋体" w:cs="宋体"/>
                <w:szCs w:val="21"/>
              </w:rPr>
            </w:pPr>
          </w:p>
        </w:tc>
      </w:tr>
      <w:tr w:rsidR="00EA1D57" w:rsidRPr="00EA1D57" w14:paraId="0DE93E2E" w14:textId="77777777" w:rsidTr="002659C9">
        <w:trPr>
          <w:trHeight w:val="20"/>
          <w:jc w:val="center"/>
        </w:trPr>
        <w:tc>
          <w:tcPr>
            <w:tcW w:w="467" w:type="pct"/>
            <w:vMerge w:val="restart"/>
            <w:tcBorders>
              <w:tl2br w:val="nil"/>
              <w:tr2bl w:val="nil"/>
            </w:tcBorders>
            <w:vAlign w:val="center"/>
          </w:tcPr>
          <w:p w14:paraId="6E204E15" w14:textId="77777777" w:rsidR="00EA610F" w:rsidRPr="00EA1D57" w:rsidRDefault="00EA610F" w:rsidP="00D0390F">
            <w:pPr>
              <w:jc w:val="center"/>
              <w:rPr>
                <w:rFonts w:ascii="宋体" w:hAnsi="宋体" w:cs="宋体"/>
                <w:szCs w:val="21"/>
              </w:rPr>
            </w:pPr>
            <w:r w:rsidRPr="00EA1D57">
              <w:rPr>
                <w:rFonts w:ascii="宋体" w:hAnsi="宋体" w:cs="宋体" w:hint="eastAsia"/>
                <w:szCs w:val="21"/>
              </w:rPr>
              <w:t>织物运送（15）</w:t>
            </w:r>
          </w:p>
        </w:tc>
        <w:tc>
          <w:tcPr>
            <w:tcW w:w="3360" w:type="pct"/>
            <w:tcBorders>
              <w:tl2br w:val="nil"/>
              <w:tr2bl w:val="nil"/>
            </w:tcBorders>
            <w:vAlign w:val="center"/>
          </w:tcPr>
          <w:p w14:paraId="68607D54" w14:textId="77777777" w:rsidR="00EA610F" w:rsidRPr="00EA1D57" w:rsidRDefault="00EA610F" w:rsidP="00D0390F">
            <w:pPr>
              <w:spacing w:line="260" w:lineRule="exact"/>
              <w:rPr>
                <w:rFonts w:ascii="宋体" w:hAnsi="宋体" w:cs="宋体"/>
                <w:szCs w:val="21"/>
              </w:rPr>
            </w:pPr>
            <w:r w:rsidRPr="00EA1D57">
              <w:rPr>
                <w:rFonts w:ascii="宋体" w:hAnsi="宋体" w:cs="宋体" w:hint="eastAsia"/>
                <w:szCs w:val="21"/>
              </w:rPr>
              <w:t>清洁与污染的织物运送路线分开，分车分时，避免交叉，并尽可能地缩短路线，避开人员集中的区域，污染织物走污染电梯通道，清洁织物可走普通电梯通道；</w:t>
            </w:r>
          </w:p>
        </w:tc>
        <w:tc>
          <w:tcPr>
            <w:tcW w:w="291" w:type="pct"/>
            <w:tcBorders>
              <w:tl2br w:val="nil"/>
              <w:tr2bl w:val="nil"/>
            </w:tcBorders>
            <w:vAlign w:val="center"/>
          </w:tcPr>
          <w:p w14:paraId="58B4E98A" w14:textId="77777777" w:rsidR="00EA610F" w:rsidRPr="00EA1D57" w:rsidRDefault="00EA610F" w:rsidP="00D0390F">
            <w:pPr>
              <w:jc w:val="center"/>
              <w:rPr>
                <w:rFonts w:ascii="宋体" w:hAnsi="宋体" w:cs="宋体"/>
                <w:szCs w:val="21"/>
              </w:rPr>
            </w:pPr>
            <w:r w:rsidRPr="00EA1D57">
              <w:rPr>
                <w:rFonts w:ascii="宋体" w:hAnsi="宋体" w:cs="宋体" w:hint="eastAsia"/>
                <w:szCs w:val="21"/>
              </w:rPr>
              <w:t>5</w:t>
            </w:r>
          </w:p>
        </w:tc>
        <w:tc>
          <w:tcPr>
            <w:tcW w:w="290" w:type="pct"/>
            <w:tcBorders>
              <w:tl2br w:val="nil"/>
              <w:tr2bl w:val="nil"/>
            </w:tcBorders>
            <w:vAlign w:val="center"/>
          </w:tcPr>
          <w:p w14:paraId="2F702DCC" w14:textId="77777777" w:rsidR="00EA610F" w:rsidRPr="00EA1D57" w:rsidRDefault="00EA610F" w:rsidP="00D0390F">
            <w:pPr>
              <w:rPr>
                <w:rFonts w:ascii="宋体" w:hAnsi="宋体" w:cs="宋体"/>
                <w:szCs w:val="21"/>
              </w:rPr>
            </w:pPr>
            <w:r w:rsidRPr="00EA1D57">
              <w:rPr>
                <w:rFonts w:ascii="宋体" w:hAnsi="宋体" w:cs="宋体" w:hint="eastAsia"/>
                <w:szCs w:val="21"/>
              </w:rPr>
              <w:t xml:space="preserve">　</w:t>
            </w:r>
          </w:p>
        </w:tc>
        <w:tc>
          <w:tcPr>
            <w:tcW w:w="592" w:type="pct"/>
            <w:tcBorders>
              <w:tl2br w:val="nil"/>
              <w:tr2bl w:val="nil"/>
            </w:tcBorders>
            <w:vAlign w:val="center"/>
          </w:tcPr>
          <w:p w14:paraId="7D99BCB4" w14:textId="77777777" w:rsidR="00EA610F" w:rsidRPr="00EA1D57" w:rsidRDefault="00EA610F" w:rsidP="00D0390F">
            <w:pPr>
              <w:rPr>
                <w:rFonts w:ascii="宋体" w:hAnsi="宋体" w:cs="宋体"/>
                <w:szCs w:val="21"/>
              </w:rPr>
            </w:pPr>
            <w:r w:rsidRPr="00EA1D57">
              <w:rPr>
                <w:rFonts w:ascii="宋体" w:hAnsi="宋体" w:cs="宋体" w:hint="eastAsia"/>
                <w:szCs w:val="21"/>
              </w:rPr>
              <w:t xml:space="preserve">　</w:t>
            </w:r>
          </w:p>
        </w:tc>
      </w:tr>
      <w:tr w:rsidR="00EA1D57" w:rsidRPr="00EA1D57" w14:paraId="3F1804CC" w14:textId="77777777" w:rsidTr="002659C9">
        <w:trPr>
          <w:trHeight w:val="20"/>
          <w:jc w:val="center"/>
        </w:trPr>
        <w:tc>
          <w:tcPr>
            <w:tcW w:w="467" w:type="pct"/>
            <w:vMerge/>
            <w:tcBorders>
              <w:tl2br w:val="nil"/>
              <w:tr2bl w:val="nil"/>
            </w:tcBorders>
            <w:vAlign w:val="center"/>
          </w:tcPr>
          <w:p w14:paraId="480316B2" w14:textId="77777777" w:rsidR="00EA610F" w:rsidRPr="00EA1D57" w:rsidRDefault="00EA610F" w:rsidP="00D0390F">
            <w:pPr>
              <w:jc w:val="center"/>
              <w:rPr>
                <w:rFonts w:ascii="宋体" w:hAnsi="宋体" w:cs="宋体"/>
                <w:szCs w:val="21"/>
              </w:rPr>
            </w:pPr>
          </w:p>
        </w:tc>
        <w:tc>
          <w:tcPr>
            <w:tcW w:w="3360" w:type="pct"/>
            <w:tcBorders>
              <w:tl2br w:val="nil"/>
              <w:tr2bl w:val="nil"/>
            </w:tcBorders>
            <w:vAlign w:val="center"/>
          </w:tcPr>
          <w:p w14:paraId="398A760B" w14:textId="77777777" w:rsidR="00EA610F" w:rsidRPr="00EA1D57" w:rsidRDefault="00EA610F" w:rsidP="00D0390F">
            <w:pPr>
              <w:rPr>
                <w:rFonts w:ascii="宋体" w:hAnsi="宋体" w:cs="宋体"/>
                <w:szCs w:val="21"/>
              </w:rPr>
            </w:pPr>
            <w:r w:rsidRPr="00EA1D57">
              <w:rPr>
                <w:rFonts w:ascii="宋体" w:hAnsi="宋体" w:cs="宋体" w:hint="eastAsia"/>
                <w:szCs w:val="21"/>
              </w:rPr>
              <w:t>运送织物过程中，所装载的织物不可超载，保证织物袋的密闭性；</w:t>
            </w:r>
          </w:p>
        </w:tc>
        <w:tc>
          <w:tcPr>
            <w:tcW w:w="291" w:type="pct"/>
            <w:tcBorders>
              <w:tl2br w:val="nil"/>
              <w:tr2bl w:val="nil"/>
            </w:tcBorders>
            <w:vAlign w:val="center"/>
          </w:tcPr>
          <w:p w14:paraId="0FDF5380" w14:textId="77777777" w:rsidR="00EA610F" w:rsidRPr="00EA1D57" w:rsidRDefault="00EA610F" w:rsidP="00D0390F">
            <w:pPr>
              <w:jc w:val="center"/>
              <w:rPr>
                <w:rFonts w:ascii="宋体" w:hAnsi="宋体" w:cs="宋体"/>
                <w:szCs w:val="21"/>
              </w:rPr>
            </w:pPr>
            <w:r w:rsidRPr="00EA1D57">
              <w:rPr>
                <w:rFonts w:ascii="宋体" w:hAnsi="宋体" w:cs="宋体" w:hint="eastAsia"/>
                <w:szCs w:val="21"/>
              </w:rPr>
              <w:t>5</w:t>
            </w:r>
          </w:p>
        </w:tc>
        <w:tc>
          <w:tcPr>
            <w:tcW w:w="290" w:type="pct"/>
            <w:tcBorders>
              <w:tl2br w:val="nil"/>
              <w:tr2bl w:val="nil"/>
            </w:tcBorders>
            <w:vAlign w:val="center"/>
          </w:tcPr>
          <w:p w14:paraId="0592FE44" w14:textId="77777777" w:rsidR="00EA610F" w:rsidRPr="00EA1D57" w:rsidRDefault="00EA610F" w:rsidP="00D0390F">
            <w:pPr>
              <w:rPr>
                <w:rFonts w:ascii="宋体" w:hAnsi="宋体" w:cs="宋体"/>
                <w:szCs w:val="21"/>
              </w:rPr>
            </w:pPr>
          </w:p>
        </w:tc>
        <w:tc>
          <w:tcPr>
            <w:tcW w:w="592" w:type="pct"/>
            <w:tcBorders>
              <w:tl2br w:val="nil"/>
              <w:tr2bl w:val="nil"/>
            </w:tcBorders>
            <w:vAlign w:val="center"/>
          </w:tcPr>
          <w:p w14:paraId="733122FC" w14:textId="77777777" w:rsidR="00EA610F" w:rsidRPr="00EA1D57" w:rsidRDefault="00EA610F" w:rsidP="00D0390F">
            <w:pPr>
              <w:rPr>
                <w:rFonts w:ascii="宋体" w:hAnsi="宋体" w:cs="宋体"/>
                <w:szCs w:val="21"/>
              </w:rPr>
            </w:pPr>
          </w:p>
        </w:tc>
      </w:tr>
      <w:tr w:rsidR="00EA1D57" w:rsidRPr="00EA1D57" w14:paraId="58E88DD6" w14:textId="77777777" w:rsidTr="002659C9">
        <w:trPr>
          <w:trHeight w:val="20"/>
          <w:jc w:val="center"/>
        </w:trPr>
        <w:tc>
          <w:tcPr>
            <w:tcW w:w="467" w:type="pct"/>
            <w:vMerge/>
            <w:tcBorders>
              <w:tl2br w:val="nil"/>
              <w:tr2bl w:val="nil"/>
            </w:tcBorders>
            <w:vAlign w:val="center"/>
          </w:tcPr>
          <w:p w14:paraId="177CEBA4" w14:textId="77777777" w:rsidR="00EA610F" w:rsidRPr="00EA1D57" w:rsidRDefault="00EA610F" w:rsidP="00D0390F">
            <w:pPr>
              <w:rPr>
                <w:rFonts w:ascii="宋体" w:hAnsi="宋体" w:cs="宋体"/>
                <w:szCs w:val="21"/>
              </w:rPr>
            </w:pPr>
          </w:p>
        </w:tc>
        <w:tc>
          <w:tcPr>
            <w:tcW w:w="3360" w:type="pct"/>
            <w:tcBorders>
              <w:tl2br w:val="nil"/>
              <w:tr2bl w:val="nil"/>
            </w:tcBorders>
            <w:vAlign w:val="center"/>
          </w:tcPr>
          <w:p w14:paraId="2E68AAC7" w14:textId="77777777" w:rsidR="00EA610F" w:rsidRPr="00EA1D57" w:rsidRDefault="00EA610F" w:rsidP="00D0390F">
            <w:pPr>
              <w:rPr>
                <w:rFonts w:ascii="宋体" w:hAnsi="宋体" w:cs="宋体"/>
                <w:szCs w:val="21"/>
              </w:rPr>
            </w:pPr>
            <w:r w:rsidRPr="00EA1D57">
              <w:rPr>
                <w:rFonts w:ascii="宋体" w:hAnsi="宋体" w:cs="宋体" w:hint="eastAsia"/>
                <w:szCs w:val="21"/>
              </w:rPr>
              <w:t>不在治疗区、走廊等公共区域清点织物；</w:t>
            </w:r>
          </w:p>
        </w:tc>
        <w:tc>
          <w:tcPr>
            <w:tcW w:w="291" w:type="pct"/>
            <w:tcBorders>
              <w:tl2br w:val="nil"/>
              <w:tr2bl w:val="nil"/>
            </w:tcBorders>
            <w:vAlign w:val="center"/>
          </w:tcPr>
          <w:p w14:paraId="006C509D" w14:textId="77777777" w:rsidR="00EA610F" w:rsidRPr="00EA1D57" w:rsidRDefault="00EA610F" w:rsidP="00D0390F">
            <w:pPr>
              <w:jc w:val="center"/>
              <w:rPr>
                <w:rFonts w:ascii="宋体" w:hAnsi="宋体" w:cs="宋体"/>
                <w:szCs w:val="21"/>
              </w:rPr>
            </w:pPr>
            <w:r w:rsidRPr="00EA1D57">
              <w:rPr>
                <w:rFonts w:ascii="宋体" w:hAnsi="宋体" w:cs="宋体" w:hint="eastAsia"/>
                <w:szCs w:val="21"/>
              </w:rPr>
              <w:t>3</w:t>
            </w:r>
          </w:p>
        </w:tc>
        <w:tc>
          <w:tcPr>
            <w:tcW w:w="290" w:type="pct"/>
            <w:tcBorders>
              <w:tl2br w:val="nil"/>
              <w:tr2bl w:val="nil"/>
            </w:tcBorders>
            <w:vAlign w:val="center"/>
          </w:tcPr>
          <w:p w14:paraId="565D52FA" w14:textId="77777777" w:rsidR="00EA610F" w:rsidRPr="00EA1D57" w:rsidRDefault="00EA610F" w:rsidP="00D0390F">
            <w:pPr>
              <w:rPr>
                <w:rFonts w:ascii="宋体" w:hAnsi="宋体" w:cs="宋体"/>
                <w:szCs w:val="21"/>
              </w:rPr>
            </w:pPr>
            <w:r w:rsidRPr="00EA1D57">
              <w:rPr>
                <w:rFonts w:ascii="宋体" w:hAnsi="宋体" w:cs="宋体" w:hint="eastAsia"/>
                <w:szCs w:val="21"/>
              </w:rPr>
              <w:t xml:space="preserve">　</w:t>
            </w:r>
          </w:p>
        </w:tc>
        <w:tc>
          <w:tcPr>
            <w:tcW w:w="592" w:type="pct"/>
            <w:tcBorders>
              <w:tl2br w:val="nil"/>
              <w:tr2bl w:val="nil"/>
            </w:tcBorders>
            <w:vAlign w:val="center"/>
          </w:tcPr>
          <w:p w14:paraId="554526A6" w14:textId="77777777" w:rsidR="00EA610F" w:rsidRPr="00EA1D57" w:rsidRDefault="00EA610F" w:rsidP="00D0390F">
            <w:pPr>
              <w:rPr>
                <w:rFonts w:ascii="宋体" w:hAnsi="宋体" w:cs="宋体"/>
                <w:szCs w:val="21"/>
              </w:rPr>
            </w:pPr>
            <w:r w:rsidRPr="00EA1D57">
              <w:rPr>
                <w:rFonts w:ascii="宋体" w:hAnsi="宋体" w:cs="宋体" w:hint="eastAsia"/>
                <w:szCs w:val="21"/>
              </w:rPr>
              <w:t xml:space="preserve">　</w:t>
            </w:r>
          </w:p>
        </w:tc>
      </w:tr>
      <w:tr w:rsidR="00EA1D57" w:rsidRPr="00EA1D57" w14:paraId="0DD4BFCE" w14:textId="77777777" w:rsidTr="002659C9">
        <w:trPr>
          <w:trHeight w:val="20"/>
          <w:jc w:val="center"/>
        </w:trPr>
        <w:tc>
          <w:tcPr>
            <w:tcW w:w="467" w:type="pct"/>
            <w:vMerge/>
            <w:tcBorders>
              <w:tl2br w:val="nil"/>
              <w:tr2bl w:val="nil"/>
            </w:tcBorders>
            <w:vAlign w:val="center"/>
          </w:tcPr>
          <w:p w14:paraId="6C963B48" w14:textId="77777777" w:rsidR="00EA610F" w:rsidRPr="00EA1D57" w:rsidRDefault="00EA610F" w:rsidP="00D0390F">
            <w:pPr>
              <w:rPr>
                <w:rFonts w:ascii="宋体" w:hAnsi="宋体" w:cs="宋体"/>
                <w:szCs w:val="21"/>
              </w:rPr>
            </w:pPr>
          </w:p>
        </w:tc>
        <w:tc>
          <w:tcPr>
            <w:tcW w:w="3360" w:type="pct"/>
            <w:tcBorders>
              <w:tl2br w:val="nil"/>
              <w:tr2bl w:val="nil"/>
            </w:tcBorders>
            <w:vAlign w:val="center"/>
          </w:tcPr>
          <w:p w14:paraId="5A6D329D" w14:textId="77777777" w:rsidR="00EA610F" w:rsidRPr="00EA1D57" w:rsidRDefault="00EA610F" w:rsidP="00D0390F">
            <w:pPr>
              <w:rPr>
                <w:rFonts w:ascii="宋体" w:hAnsi="宋体" w:cs="宋体"/>
                <w:szCs w:val="21"/>
              </w:rPr>
            </w:pPr>
            <w:r w:rsidRPr="00EA1D57">
              <w:rPr>
                <w:rFonts w:ascii="宋体" w:hAnsi="宋体" w:cs="宋体" w:hint="eastAsia"/>
                <w:szCs w:val="21"/>
              </w:rPr>
              <w:t>感染性织物不清点，保持密封状态；</w:t>
            </w:r>
          </w:p>
        </w:tc>
        <w:tc>
          <w:tcPr>
            <w:tcW w:w="291" w:type="pct"/>
            <w:tcBorders>
              <w:tl2br w:val="nil"/>
              <w:tr2bl w:val="nil"/>
            </w:tcBorders>
            <w:vAlign w:val="center"/>
          </w:tcPr>
          <w:p w14:paraId="2A3B9BCF" w14:textId="77777777" w:rsidR="00EA610F" w:rsidRPr="00EA1D57" w:rsidRDefault="00EA610F" w:rsidP="00D0390F">
            <w:pPr>
              <w:jc w:val="center"/>
              <w:rPr>
                <w:rFonts w:ascii="宋体" w:hAnsi="宋体" w:cs="宋体"/>
                <w:szCs w:val="21"/>
              </w:rPr>
            </w:pPr>
            <w:r w:rsidRPr="00EA1D57">
              <w:rPr>
                <w:rFonts w:ascii="宋体" w:hAnsi="宋体" w:cs="宋体" w:hint="eastAsia"/>
                <w:szCs w:val="21"/>
              </w:rPr>
              <w:t>2</w:t>
            </w:r>
          </w:p>
        </w:tc>
        <w:tc>
          <w:tcPr>
            <w:tcW w:w="290" w:type="pct"/>
            <w:tcBorders>
              <w:tl2br w:val="nil"/>
              <w:tr2bl w:val="nil"/>
            </w:tcBorders>
            <w:vAlign w:val="center"/>
          </w:tcPr>
          <w:p w14:paraId="4BD527D2" w14:textId="77777777" w:rsidR="00EA610F" w:rsidRPr="00EA1D57" w:rsidRDefault="00EA610F" w:rsidP="00D0390F">
            <w:pPr>
              <w:rPr>
                <w:rFonts w:ascii="宋体" w:hAnsi="宋体" w:cs="宋体"/>
                <w:szCs w:val="21"/>
              </w:rPr>
            </w:pPr>
          </w:p>
        </w:tc>
        <w:tc>
          <w:tcPr>
            <w:tcW w:w="592" w:type="pct"/>
            <w:tcBorders>
              <w:tl2br w:val="nil"/>
              <w:tr2bl w:val="nil"/>
            </w:tcBorders>
            <w:vAlign w:val="center"/>
          </w:tcPr>
          <w:p w14:paraId="4B65720A" w14:textId="77777777" w:rsidR="00EA610F" w:rsidRPr="00EA1D57" w:rsidRDefault="00EA610F" w:rsidP="00D0390F">
            <w:pPr>
              <w:rPr>
                <w:rFonts w:ascii="宋体" w:hAnsi="宋体" w:cs="宋体"/>
                <w:szCs w:val="21"/>
              </w:rPr>
            </w:pPr>
          </w:p>
        </w:tc>
      </w:tr>
      <w:tr w:rsidR="00EA1D57" w:rsidRPr="00EA1D57" w14:paraId="40C347E2" w14:textId="77777777" w:rsidTr="002659C9">
        <w:trPr>
          <w:trHeight w:val="20"/>
          <w:jc w:val="center"/>
        </w:trPr>
        <w:tc>
          <w:tcPr>
            <w:tcW w:w="467" w:type="pct"/>
            <w:vMerge w:val="restart"/>
            <w:tcBorders>
              <w:tl2br w:val="nil"/>
              <w:tr2bl w:val="nil"/>
            </w:tcBorders>
            <w:vAlign w:val="center"/>
          </w:tcPr>
          <w:p w14:paraId="35CEF0F7" w14:textId="77777777" w:rsidR="00EA610F" w:rsidRPr="00EA1D57" w:rsidRDefault="00EA610F" w:rsidP="00D0390F">
            <w:pPr>
              <w:jc w:val="center"/>
              <w:rPr>
                <w:rFonts w:ascii="宋体" w:hAnsi="宋体" w:cs="宋体"/>
                <w:szCs w:val="21"/>
              </w:rPr>
            </w:pPr>
            <w:r w:rsidRPr="00EA1D57">
              <w:rPr>
                <w:rFonts w:ascii="宋体" w:hAnsi="宋体" w:cs="宋体" w:hint="eastAsia"/>
                <w:szCs w:val="21"/>
              </w:rPr>
              <w:t xml:space="preserve">消毒 </w:t>
            </w:r>
          </w:p>
          <w:p w14:paraId="5EFF173C" w14:textId="77777777" w:rsidR="00EA610F" w:rsidRPr="00EA1D57" w:rsidRDefault="00EA610F" w:rsidP="00D0390F">
            <w:pPr>
              <w:ind w:left="210" w:hangingChars="100" w:hanging="210"/>
              <w:jc w:val="center"/>
              <w:rPr>
                <w:rFonts w:ascii="宋体" w:hAnsi="宋体" w:cs="宋体"/>
                <w:szCs w:val="21"/>
              </w:rPr>
            </w:pPr>
            <w:r w:rsidRPr="00EA1D57">
              <w:rPr>
                <w:rFonts w:ascii="宋体" w:hAnsi="宋体" w:cs="宋体" w:hint="eastAsia"/>
                <w:szCs w:val="21"/>
              </w:rPr>
              <w:t>（15）</w:t>
            </w:r>
          </w:p>
        </w:tc>
        <w:tc>
          <w:tcPr>
            <w:tcW w:w="3360" w:type="pct"/>
            <w:tcBorders>
              <w:tl2br w:val="nil"/>
              <w:tr2bl w:val="nil"/>
            </w:tcBorders>
            <w:vAlign w:val="center"/>
          </w:tcPr>
          <w:p w14:paraId="7B2B3B06" w14:textId="77777777" w:rsidR="00EA610F" w:rsidRPr="00EA1D57" w:rsidRDefault="00EA610F" w:rsidP="00D0390F">
            <w:pPr>
              <w:rPr>
                <w:rFonts w:ascii="宋体" w:hAnsi="宋体" w:cs="宋体"/>
                <w:strike/>
                <w:szCs w:val="21"/>
              </w:rPr>
            </w:pPr>
            <w:r w:rsidRPr="00EA1D57">
              <w:rPr>
                <w:rFonts w:ascii="宋体" w:hAnsi="宋体" w:cs="宋体" w:hint="eastAsia"/>
                <w:szCs w:val="21"/>
              </w:rPr>
              <w:t>用于盛装使用后织物的专用袋/容器一用一清洗消毒；</w:t>
            </w:r>
          </w:p>
        </w:tc>
        <w:tc>
          <w:tcPr>
            <w:tcW w:w="291" w:type="pct"/>
            <w:tcBorders>
              <w:tl2br w:val="nil"/>
              <w:tr2bl w:val="nil"/>
            </w:tcBorders>
            <w:vAlign w:val="center"/>
          </w:tcPr>
          <w:p w14:paraId="44845A67" w14:textId="77777777" w:rsidR="00EA610F" w:rsidRPr="00EA1D57" w:rsidRDefault="00EA610F" w:rsidP="00D0390F">
            <w:pPr>
              <w:jc w:val="center"/>
              <w:rPr>
                <w:rFonts w:ascii="宋体" w:hAnsi="宋体" w:cs="宋体"/>
                <w:strike/>
                <w:szCs w:val="21"/>
              </w:rPr>
            </w:pPr>
            <w:r w:rsidRPr="00EA1D57">
              <w:rPr>
                <w:rFonts w:ascii="宋体" w:hAnsi="宋体" w:cs="宋体" w:hint="eastAsia"/>
                <w:szCs w:val="21"/>
              </w:rPr>
              <w:t>2</w:t>
            </w:r>
          </w:p>
        </w:tc>
        <w:tc>
          <w:tcPr>
            <w:tcW w:w="290" w:type="pct"/>
            <w:tcBorders>
              <w:tl2br w:val="nil"/>
              <w:tr2bl w:val="nil"/>
            </w:tcBorders>
            <w:vAlign w:val="center"/>
          </w:tcPr>
          <w:p w14:paraId="248CF9C3" w14:textId="77777777" w:rsidR="00EA610F" w:rsidRPr="00EA1D57" w:rsidRDefault="00EA610F" w:rsidP="00D0390F">
            <w:pPr>
              <w:rPr>
                <w:rFonts w:ascii="宋体" w:hAnsi="宋体" w:cs="宋体"/>
                <w:strike/>
                <w:szCs w:val="21"/>
              </w:rPr>
            </w:pPr>
          </w:p>
        </w:tc>
        <w:tc>
          <w:tcPr>
            <w:tcW w:w="592" w:type="pct"/>
            <w:tcBorders>
              <w:tl2br w:val="nil"/>
              <w:tr2bl w:val="nil"/>
            </w:tcBorders>
            <w:vAlign w:val="center"/>
          </w:tcPr>
          <w:p w14:paraId="4F56673C" w14:textId="77777777" w:rsidR="00EA610F" w:rsidRPr="00EA1D57" w:rsidRDefault="00EA610F" w:rsidP="00D0390F">
            <w:pPr>
              <w:rPr>
                <w:rFonts w:ascii="宋体" w:hAnsi="宋体" w:cs="宋体"/>
                <w:strike/>
                <w:szCs w:val="21"/>
              </w:rPr>
            </w:pPr>
          </w:p>
        </w:tc>
      </w:tr>
      <w:tr w:rsidR="00EA1D57" w:rsidRPr="00EA1D57" w14:paraId="4F6484FA" w14:textId="77777777" w:rsidTr="002659C9">
        <w:trPr>
          <w:trHeight w:val="20"/>
          <w:jc w:val="center"/>
        </w:trPr>
        <w:tc>
          <w:tcPr>
            <w:tcW w:w="467" w:type="pct"/>
            <w:vMerge/>
            <w:tcBorders>
              <w:tl2br w:val="nil"/>
              <w:tr2bl w:val="nil"/>
            </w:tcBorders>
            <w:vAlign w:val="center"/>
          </w:tcPr>
          <w:p w14:paraId="1EA96FD6" w14:textId="77777777" w:rsidR="00EA610F" w:rsidRPr="00EA1D57" w:rsidRDefault="00EA610F" w:rsidP="00D0390F">
            <w:pPr>
              <w:rPr>
                <w:rFonts w:ascii="宋体" w:hAnsi="宋体" w:cs="宋体"/>
                <w:szCs w:val="21"/>
              </w:rPr>
            </w:pPr>
          </w:p>
        </w:tc>
        <w:tc>
          <w:tcPr>
            <w:tcW w:w="3360" w:type="pct"/>
            <w:tcBorders>
              <w:tl2br w:val="nil"/>
              <w:tr2bl w:val="nil"/>
            </w:tcBorders>
            <w:vAlign w:val="center"/>
          </w:tcPr>
          <w:p w14:paraId="65342A33" w14:textId="77777777" w:rsidR="00EA610F" w:rsidRPr="00EA1D57" w:rsidRDefault="00EA610F" w:rsidP="00D0390F">
            <w:pPr>
              <w:rPr>
                <w:rFonts w:ascii="宋体" w:hAnsi="宋体" w:cs="宋体"/>
                <w:szCs w:val="21"/>
              </w:rPr>
            </w:pPr>
            <w:r w:rsidRPr="00EA1D57">
              <w:rPr>
                <w:rFonts w:ascii="宋体" w:hAnsi="宋体" w:cs="宋体" w:hint="eastAsia"/>
                <w:szCs w:val="21"/>
              </w:rPr>
              <w:t>“清洁织物储存发放区域”的专用存放容器/架一周清洁一次；</w:t>
            </w:r>
          </w:p>
        </w:tc>
        <w:tc>
          <w:tcPr>
            <w:tcW w:w="291" w:type="pct"/>
            <w:tcBorders>
              <w:tl2br w:val="nil"/>
              <w:tr2bl w:val="nil"/>
            </w:tcBorders>
            <w:vAlign w:val="center"/>
          </w:tcPr>
          <w:p w14:paraId="1D43CEFB" w14:textId="77777777" w:rsidR="00EA610F" w:rsidRPr="00EA1D57" w:rsidRDefault="00EA610F" w:rsidP="00D0390F">
            <w:pPr>
              <w:jc w:val="center"/>
              <w:rPr>
                <w:rFonts w:ascii="宋体" w:hAnsi="宋体" w:cs="宋体"/>
                <w:strike/>
                <w:szCs w:val="21"/>
              </w:rPr>
            </w:pPr>
            <w:r w:rsidRPr="00EA1D57">
              <w:rPr>
                <w:rFonts w:ascii="宋体" w:hAnsi="宋体" w:cs="宋体" w:hint="eastAsia"/>
                <w:szCs w:val="21"/>
              </w:rPr>
              <w:t>2</w:t>
            </w:r>
          </w:p>
        </w:tc>
        <w:tc>
          <w:tcPr>
            <w:tcW w:w="290" w:type="pct"/>
            <w:tcBorders>
              <w:tl2br w:val="nil"/>
              <w:tr2bl w:val="nil"/>
            </w:tcBorders>
            <w:vAlign w:val="center"/>
          </w:tcPr>
          <w:p w14:paraId="4D682E9A" w14:textId="77777777" w:rsidR="00EA610F" w:rsidRPr="00EA1D57" w:rsidRDefault="00EA610F" w:rsidP="00D0390F">
            <w:pPr>
              <w:rPr>
                <w:rFonts w:ascii="宋体" w:hAnsi="宋体" w:cs="宋体"/>
                <w:strike/>
                <w:szCs w:val="21"/>
              </w:rPr>
            </w:pPr>
          </w:p>
        </w:tc>
        <w:tc>
          <w:tcPr>
            <w:tcW w:w="592" w:type="pct"/>
            <w:tcBorders>
              <w:tl2br w:val="nil"/>
              <w:tr2bl w:val="nil"/>
            </w:tcBorders>
            <w:vAlign w:val="center"/>
          </w:tcPr>
          <w:p w14:paraId="30D0A55C" w14:textId="77777777" w:rsidR="00EA610F" w:rsidRPr="00EA1D57" w:rsidRDefault="00EA610F" w:rsidP="00D0390F">
            <w:pPr>
              <w:rPr>
                <w:rFonts w:ascii="宋体" w:hAnsi="宋体" w:cs="宋体"/>
                <w:szCs w:val="21"/>
              </w:rPr>
            </w:pPr>
          </w:p>
        </w:tc>
      </w:tr>
      <w:tr w:rsidR="00EA1D57" w:rsidRPr="00EA1D57" w14:paraId="7B61D347" w14:textId="77777777" w:rsidTr="002659C9">
        <w:trPr>
          <w:trHeight w:val="20"/>
          <w:jc w:val="center"/>
        </w:trPr>
        <w:tc>
          <w:tcPr>
            <w:tcW w:w="467" w:type="pct"/>
            <w:vMerge/>
            <w:tcBorders>
              <w:tl2br w:val="nil"/>
              <w:tr2bl w:val="nil"/>
            </w:tcBorders>
            <w:vAlign w:val="center"/>
          </w:tcPr>
          <w:p w14:paraId="5E4E3A65" w14:textId="77777777" w:rsidR="00EA610F" w:rsidRPr="00EA1D57" w:rsidRDefault="00EA610F" w:rsidP="00D0390F">
            <w:pPr>
              <w:rPr>
                <w:rFonts w:ascii="宋体" w:hAnsi="宋体" w:cs="宋体"/>
                <w:szCs w:val="21"/>
              </w:rPr>
            </w:pPr>
          </w:p>
        </w:tc>
        <w:tc>
          <w:tcPr>
            <w:tcW w:w="3360" w:type="pct"/>
            <w:tcBorders>
              <w:tl2br w:val="nil"/>
              <w:tr2bl w:val="nil"/>
            </w:tcBorders>
            <w:vAlign w:val="center"/>
          </w:tcPr>
          <w:p w14:paraId="7A230AC8" w14:textId="77777777" w:rsidR="00EA610F" w:rsidRPr="00EA1D57" w:rsidRDefault="00EA610F" w:rsidP="00D0390F">
            <w:pPr>
              <w:spacing w:line="240" w:lineRule="exact"/>
              <w:rPr>
                <w:rFonts w:ascii="宋体" w:hAnsi="宋体" w:cs="宋体"/>
                <w:szCs w:val="21"/>
              </w:rPr>
            </w:pPr>
            <w:r w:rsidRPr="00EA1D57">
              <w:rPr>
                <w:rFonts w:ascii="宋体" w:hAnsi="宋体" w:cs="宋体" w:hint="eastAsia"/>
                <w:szCs w:val="21"/>
              </w:rPr>
              <w:t>运送车辆（洁车/污车）每日进行清洁、消毒（500mg/L 含氯消毒液擦拭，作用时间≥30min或用消毒湿巾擦拭）；运输感染性织物后一用一清洗消毒（1000mg/L 含氯消毒液擦拭，作用时间≥30min）；</w:t>
            </w:r>
          </w:p>
        </w:tc>
        <w:tc>
          <w:tcPr>
            <w:tcW w:w="291" w:type="pct"/>
            <w:tcBorders>
              <w:tl2br w:val="nil"/>
              <w:tr2bl w:val="nil"/>
            </w:tcBorders>
            <w:vAlign w:val="center"/>
          </w:tcPr>
          <w:p w14:paraId="2D618F8C" w14:textId="77777777" w:rsidR="00EA610F" w:rsidRPr="00EA1D57" w:rsidRDefault="00EA610F" w:rsidP="00D0390F">
            <w:pPr>
              <w:jc w:val="center"/>
              <w:rPr>
                <w:rFonts w:ascii="宋体" w:hAnsi="宋体" w:cs="宋体"/>
                <w:szCs w:val="21"/>
              </w:rPr>
            </w:pPr>
            <w:r w:rsidRPr="00EA1D57">
              <w:rPr>
                <w:rFonts w:ascii="宋体" w:hAnsi="宋体" w:cs="宋体" w:hint="eastAsia"/>
                <w:szCs w:val="21"/>
              </w:rPr>
              <w:t>2</w:t>
            </w:r>
          </w:p>
        </w:tc>
        <w:tc>
          <w:tcPr>
            <w:tcW w:w="290" w:type="pct"/>
            <w:tcBorders>
              <w:tl2br w:val="nil"/>
              <w:tr2bl w:val="nil"/>
            </w:tcBorders>
            <w:vAlign w:val="center"/>
          </w:tcPr>
          <w:p w14:paraId="12CCAF20" w14:textId="77777777" w:rsidR="00EA610F" w:rsidRPr="00EA1D57" w:rsidRDefault="00EA610F" w:rsidP="00D0390F">
            <w:pPr>
              <w:rPr>
                <w:rFonts w:ascii="宋体" w:hAnsi="宋体" w:cs="宋体"/>
                <w:szCs w:val="21"/>
              </w:rPr>
            </w:pPr>
          </w:p>
        </w:tc>
        <w:tc>
          <w:tcPr>
            <w:tcW w:w="592" w:type="pct"/>
            <w:tcBorders>
              <w:tl2br w:val="nil"/>
              <w:tr2bl w:val="nil"/>
            </w:tcBorders>
            <w:vAlign w:val="center"/>
          </w:tcPr>
          <w:p w14:paraId="51671A1E" w14:textId="77777777" w:rsidR="00EA610F" w:rsidRPr="00EA1D57" w:rsidRDefault="00EA610F" w:rsidP="00D0390F">
            <w:pPr>
              <w:rPr>
                <w:rFonts w:ascii="宋体" w:hAnsi="宋体" w:cs="宋体"/>
                <w:szCs w:val="21"/>
              </w:rPr>
            </w:pPr>
          </w:p>
        </w:tc>
      </w:tr>
      <w:tr w:rsidR="00EA1D57" w:rsidRPr="00EA1D57" w14:paraId="5E1AB067" w14:textId="77777777" w:rsidTr="002659C9">
        <w:trPr>
          <w:trHeight w:val="20"/>
          <w:jc w:val="center"/>
        </w:trPr>
        <w:tc>
          <w:tcPr>
            <w:tcW w:w="467" w:type="pct"/>
            <w:vMerge/>
            <w:tcBorders>
              <w:tl2br w:val="nil"/>
              <w:tr2bl w:val="nil"/>
            </w:tcBorders>
            <w:vAlign w:val="center"/>
          </w:tcPr>
          <w:p w14:paraId="72F33796" w14:textId="77777777" w:rsidR="00EA610F" w:rsidRPr="00EA1D57" w:rsidRDefault="00EA610F" w:rsidP="00D0390F">
            <w:pPr>
              <w:rPr>
                <w:rFonts w:ascii="宋体" w:hAnsi="宋体" w:cs="宋体"/>
                <w:szCs w:val="21"/>
              </w:rPr>
            </w:pPr>
          </w:p>
        </w:tc>
        <w:tc>
          <w:tcPr>
            <w:tcW w:w="3360" w:type="pct"/>
            <w:tcBorders>
              <w:tl2br w:val="nil"/>
              <w:tr2bl w:val="nil"/>
            </w:tcBorders>
            <w:vAlign w:val="center"/>
          </w:tcPr>
          <w:p w14:paraId="77A86BCD" w14:textId="77777777" w:rsidR="00EA610F" w:rsidRPr="00EA1D57" w:rsidRDefault="00EA610F" w:rsidP="00D0390F">
            <w:pPr>
              <w:spacing w:line="240" w:lineRule="exact"/>
              <w:rPr>
                <w:rFonts w:ascii="宋体" w:hAnsi="宋体" w:cs="宋体"/>
                <w:szCs w:val="21"/>
              </w:rPr>
            </w:pPr>
            <w:r w:rsidRPr="00EA1D57">
              <w:rPr>
                <w:rFonts w:ascii="宋体" w:hAnsi="宋体" w:cs="宋体" w:hint="eastAsia"/>
                <w:szCs w:val="21"/>
              </w:rPr>
              <w:t>运送中如感染性织物发生散落，立即收集，并对散落点消毒处理（1000mg/L 含氯消毒液擦拭，作用时间≥30min）；</w:t>
            </w:r>
          </w:p>
        </w:tc>
        <w:tc>
          <w:tcPr>
            <w:tcW w:w="291" w:type="pct"/>
            <w:tcBorders>
              <w:tl2br w:val="nil"/>
              <w:tr2bl w:val="nil"/>
            </w:tcBorders>
            <w:vAlign w:val="center"/>
          </w:tcPr>
          <w:p w14:paraId="133C907C" w14:textId="77777777" w:rsidR="00EA610F" w:rsidRPr="00EA1D57" w:rsidRDefault="00EA610F" w:rsidP="00D0390F">
            <w:pPr>
              <w:jc w:val="center"/>
              <w:rPr>
                <w:rFonts w:ascii="宋体" w:hAnsi="宋体" w:cs="宋体"/>
                <w:szCs w:val="21"/>
              </w:rPr>
            </w:pPr>
            <w:r w:rsidRPr="00EA1D57">
              <w:rPr>
                <w:rFonts w:ascii="宋体" w:hAnsi="宋体" w:cs="宋体" w:hint="eastAsia"/>
                <w:szCs w:val="21"/>
              </w:rPr>
              <w:t>2</w:t>
            </w:r>
          </w:p>
        </w:tc>
        <w:tc>
          <w:tcPr>
            <w:tcW w:w="290" w:type="pct"/>
            <w:tcBorders>
              <w:tl2br w:val="nil"/>
              <w:tr2bl w:val="nil"/>
            </w:tcBorders>
            <w:vAlign w:val="center"/>
          </w:tcPr>
          <w:p w14:paraId="157FA603" w14:textId="77777777" w:rsidR="00EA610F" w:rsidRPr="00EA1D57" w:rsidRDefault="00EA610F" w:rsidP="00D0390F">
            <w:pPr>
              <w:rPr>
                <w:rFonts w:ascii="宋体" w:hAnsi="宋体" w:cs="宋体"/>
                <w:szCs w:val="21"/>
              </w:rPr>
            </w:pPr>
          </w:p>
        </w:tc>
        <w:tc>
          <w:tcPr>
            <w:tcW w:w="592" w:type="pct"/>
            <w:tcBorders>
              <w:tl2br w:val="nil"/>
              <w:tr2bl w:val="nil"/>
            </w:tcBorders>
            <w:vAlign w:val="center"/>
          </w:tcPr>
          <w:p w14:paraId="5D108712" w14:textId="77777777" w:rsidR="00EA610F" w:rsidRPr="00EA1D57" w:rsidRDefault="00EA610F" w:rsidP="00D0390F">
            <w:pPr>
              <w:rPr>
                <w:rFonts w:ascii="宋体" w:hAnsi="宋体" w:cs="宋体"/>
                <w:szCs w:val="21"/>
              </w:rPr>
            </w:pPr>
          </w:p>
        </w:tc>
      </w:tr>
      <w:tr w:rsidR="00EA1D57" w:rsidRPr="00EA1D57" w14:paraId="7DE2544E" w14:textId="77777777" w:rsidTr="002659C9">
        <w:trPr>
          <w:trHeight w:val="20"/>
          <w:jc w:val="center"/>
        </w:trPr>
        <w:tc>
          <w:tcPr>
            <w:tcW w:w="467" w:type="pct"/>
            <w:vMerge/>
            <w:tcBorders>
              <w:tl2br w:val="nil"/>
              <w:tr2bl w:val="nil"/>
            </w:tcBorders>
            <w:vAlign w:val="center"/>
          </w:tcPr>
          <w:p w14:paraId="40EE4AB7" w14:textId="77777777" w:rsidR="00EA610F" w:rsidRPr="00EA1D57" w:rsidRDefault="00EA610F" w:rsidP="00D0390F">
            <w:pPr>
              <w:rPr>
                <w:rFonts w:ascii="宋体" w:hAnsi="宋体" w:cs="宋体"/>
                <w:szCs w:val="21"/>
              </w:rPr>
            </w:pPr>
          </w:p>
        </w:tc>
        <w:tc>
          <w:tcPr>
            <w:tcW w:w="3360" w:type="pct"/>
            <w:tcBorders>
              <w:tl2br w:val="nil"/>
              <w:tr2bl w:val="nil"/>
            </w:tcBorders>
            <w:vAlign w:val="center"/>
          </w:tcPr>
          <w:p w14:paraId="10B52C85" w14:textId="77777777" w:rsidR="00EA610F" w:rsidRPr="00EA1D57" w:rsidRDefault="00EA610F" w:rsidP="00D0390F">
            <w:pPr>
              <w:spacing w:line="240" w:lineRule="exact"/>
              <w:rPr>
                <w:rFonts w:ascii="宋体" w:hAnsi="宋体" w:cs="宋体"/>
                <w:szCs w:val="21"/>
              </w:rPr>
            </w:pPr>
            <w:r w:rsidRPr="00EA1D57">
              <w:rPr>
                <w:rFonts w:ascii="宋体" w:hAnsi="宋体" w:cs="宋体" w:hint="eastAsia"/>
                <w:szCs w:val="21"/>
              </w:rPr>
              <w:t>使用后医用织物每次移交后，立即对室内环境表面、地面进行清洁消毒（500mg/L含氯消毒剂擦拭，作用时间≥30min），并根据需要进行开窗通风或空气消毒；</w:t>
            </w:r>
          </w:p>
        </w:tc>
        <w:tc>
          <w:tcPr>
            <w:tcW w:w="291" w:type="pct"/>
            <w:tcBorders>
              <w:tl2br w:val="nil"/>
              <w:tr2bl w:val="nil"/>
            </w:tcBorders>
            <w:vAlign w:val="center"/>
          </w:tcPr>
          <w:p w14:paraId="11799C39" w14:textId="77777777" w:rsidR="00EA610F" w:rsidRPr="00EA1D57" w:rsidRDefault="00EA610F" w:rsidP="00D0390F">
            <w:pPr>
              <w:jc w:val="center"/>
              <w:rPr>
                <w:rFonts w:ascii="宋体" w:hAnsi="宋体" w:cs="宋体"/>
                <w:szCs w:val="21"/>
              </w:rPr>
            </w:pPr>
            <w:r w:rsidRPr="00EA1D57">
              <w:rPr>
                <w:rFonts w:ascii="宋体" w:hAnsi="宋体" w:cs="宋体" w:hint="eastAsia"/>
                <w:szCs w:val="21"/>
              </w:rPr>
              <w:t>3</w:t>
            </w:r>
          </w:p>
        </w:tc>
        <w:tc>
          <w:tcPr>
            <w:tcW w:w="290" w:type="pct"/>
            <w:tcBorders>
              <w:tl2br w:val="nil"/>
              <w:tr2bl w:val="nil"/>
            </w:tcBorders>
            <w:vAlign w:val="center"/>
          </w:tcPr>
          <w:p w14:paraId="016AE923" w14:textId="77777777" w:rsidR="00EA610F" w:rsidRPr="00EA1D57" w:rsidRDefault="00EA610F" w:rsidP="00D0390F">
            <w:pPr>
              <w:rPr>
                <w:rFonts w:ascii="宋体" w:hAnsi="宋体" w:cs="宋体"/>
                <w:szCs w:val="21"/>
              </w:rPr>
            </w:pPr>
          </w:p>
        </w:tc>
        <w:tc>
          <w:tcPr>
            <w:tcW w:w="592" w:type="pct"/>
            <w:tcBorders>
              <w:tl2br w:val="nil"/>
              <w:tr2bl w:val="nil"/>
            </w:tcBorders>
            <w:vAlign w:val="center"/>
          </w:tcPr>
          <w:p w14:paraId="7D7EA08E" w14:textId="77777777" w:rsidR="00EA610F" w:rsidRPr="00EA1D57" w:rsidRDefault="00EA610F" w:rsidP="00D0390F">
            <w:pPr>
              <w:rPr>
                <w:rFonts w:ascii="宋体" w:hAnsi="宋体" w:cs="宋体"/>
                <w:szCs w:val="21"/>
              </w:rPr>
            </w:pPr>
          </w:p>
        </w:tc>
      </w:tr>
      <w:tr w:rsidR="00EA1D57" w:rsidRPr="00EA1D57" w14:paraId="2DF9CCF6" w14:textId="77777777" w:rsidTr="002659C9">
        <w:trPr>
          <w:trHeight w:val="20"/>
          <w:jc w:val="center"/>
        </w:trPr>
        <w:tc>
          <w:tcPr>
            <w:tcW w:w="467" w:type="pct"/>
            <w:vMerge/>
            <w:tcBorders>
              <w:tl2br w:val="nil"/>
              <w:tr2bl w:val="nil"/>
            </w:tcBorders>
            <w:vAlign w:val="center"/>
          </w:tcPr>
          <w:p w14:paraId="6EC92F4A" w14:textId="77777777" w:rsidR="00EA610F" w:rsidRPr="00EA1D57" w:rsidRDefault="00EA610F" w:rsidP="00D0390F">
            <w:pPr>
              <w:rPr>
                <w:rFonts w:ascii="宋体" w:hAnsi="宋体" w:cs="宋体"/>
                <w:szCs w:val="21"/>
              </w:rPr>
            </w:pPr>
          </w:p>
        </w:tc>
        <w:tc>
          <w:tcPr>
            <w:tcW w:w="3360" w:type="pct"/>
            <w:tcBorders>
              <w:tl2br w:val="nil"/>
              <w:tr2bl w:val="nil"/>
            </w:tcBorders>
            <w:vAlign w:val="center"/>
          </w:tcPr>
          <w:p w14:paraId="37282CEF" w14:textId="77777777" w:rsidR="00EA610F" w:rsidRPr="00EA1D57" w:rsidRDefault="00EA610F" w:rsidP="00D0390F">
            <w:pPr>
              <w:spacing w:line="240" w:lineRule="exact"/>
              <w:rPr>
                <w:rFonts w:ascii="宋体" w:hAnsi="宋体" w:cs="宋体"/>
                <w:szCs w:val="21"/>
              </w:rPr>
            </w:pPr>
            <w:r w:rsidRPr="00EA1D57">
              <w:rPr>
                <w:rFonts w:ascii="宋体" w:hAnsi="宋体" w:cs="宋体" w:hint="eastAsia"/>
                <w:szCs w:val="21"/>
              </w:rPr>
              <w:t>含氯消毒片使用量与实际工作相符，消毒液配置后进行浓度测试；</w:t>
            </w:r>
          </w:p>
        </w:tc>
        <w:tc>
          <w:tcPr>
            <w:tcW w:w="291" w:type="pct"/>
            <w:tcBorders>
              <w:tl2br w:val="nil"/>
              <w:tr2bl w:val="nil"/>
            </w:tcBorders>
            <w:vAlign w:val="center"/>
          </w:tcPr>
          <w:p w14:paraId="1B509AD4" w14:textId="77777777" w:rsidR="00EA610F" w:rsidRPr="00EA1D57" w:rsidRDefault="00EA610F" w:rsidP="00D0390F">
            <w:pPr>
              <w:jc w:val="center"/>
              <w:rPr>
                <w:rFonts w:ascii="宋体" w:hAnsi="宋体" w:cs="宋体"/>
                <w:szCs w:val="21"/>
              </w:rPr>
            </w:pPr>
            <w:r w:rsidRPr="00EA1D57">
              <w:rPr>
                <w:rFonts w:ascii="宋体" w:hAnsi="宋体" w:cs="宋体" w:hint="eastAsia"/>
                <w:szCs w:val="21"/>
              </w:rPr>
              <w:t>1</w:t>
            </w:r>
          </w:p>
        </w:tc>
        <w:tc>
          <w:tcPr>
            <w:tcW w:w="290" w:type="pct"/>
            <w:tcBorders>
              <w:tl2br w:val="nil"/>
              <w:tr2bl w:val="nil"/>
            </w:tcBorders>
            <w:vAlign w:val="center"/>
          </w:tcPr>
          <w:p w14:paraId="7E506DDC" w14:textId="77777777" w:rsidR="00EA610F" w:rsidRPr="00EA1D57" w:rsidRDefault="00EA610F" w:rsidP="00D0390F">
            <w:pPr>
              <w:rPr>
                <w:rFonts w:ascii="宋体" w:hAnsi="宋体" w:cs="宋体"/>
                <w:szCs w:val="21"/>
              </w:rPr>
            </w:pPr>
          </w:p>
        </w:tc>
        <w:tc>
          <w:tcPr>
            <w:tcW w:w="592" w:type="pct"/>
            <w:tcBorders>
              <w:tl2br w:val="nil"/>
              <w:tr2bl w:val="nil"/>
            </w:tcBorders>
            <w:vAlign w:val="center"/>
          </w:tcPr>
          <w:p w14:paraId="6E938FA0" w14:textId="77777777" w:rsidR="00EA610F" w:rsidRPr="00EA1D57" w:rsidRDefault="00EA610F" w:rsidP="00D0390F">
            <w:pPr>
              <w:rPr>
                <w:rFonts w:ascii="宋体" w:hAnsi="宋体" w:cs="宋体"/>
                <w:szCs w:val="21"/>
              </w:rPr>
            </w:pPr>
          </w:p>
        </w:tc>
      </w:tr>
      <w:tr w:rsidR="00EA1D57" w:rsidRPr="00EA1D57" w14:paraId="0C1575A2" w14:textId="77777777" w:rsidTr="002659C9">
        <w:trPr>
          <w:trHeight w:val="20"/>
          <w:jc w:val="center"/>
        </w:trPr>
        <w:tc>
          <w:tcPr>
            <w:tcW w:w="467" w:type="pct"/>
            <w:vMerge/>
            <w:tcBorders>
              <w:tl2br w:val="nil"/>
              <w:tr2bl w:val="nil"/>
            </w:tcBorders>
            <w:vAlign w:val="center"/>
          </w:tcPr>
          <w:p w14:paraId="6338B921" w14:textId="77777777" w:rsidR="00EA610F" w:rsidRPr="00EA1D57" w:rsidRDefault="00EA610F" w:rsidP="00D0390F">
            <w:pPr>
              <w:rPr>
                <w:rFonts w:ascii="宋体" w:hAnsi="宋体" w:cs="宋体"/>
                <w:szCs w:val="21"/>
              </w:rPr>
            </w:pPr>
          </w:p>
        </w:tc>
        <w:tc>
          <w:tcPr>
            <w:tcW w:w="3360" w:type="pct"/>
            <w:tcBorders>
              <w:tl2br w:val="nil"/>
              <w:tr2bl w:val="nil"/>
            </w:tcBorders>
            <w:vAlign w:val="center"/>
          </w:tcPr>
          <w:p w14:paraId="122316EF" w14:textId="77777777" w:rsidR="00EA610F" w:rsidRPr="00EA1D57" w:rsidRDefault="00EA610F" w:rsidP="00D0390F">
            <w:pPr>
              <w:spacing w:line="240" w:lineRule="exact"/>
              <w:rPr>
                <w:rFonts w:ascii="宋体" w:hAnsi="宋体" w:cs="宋体"/>
                <w:szCs w:val="21"/>
              </w:rPr>
            </w:pPr>
            <w:r w:rsidRPr="00EA1D57">
              <w:rPr>
                <w:rFonts w:ascii="宋体" w:hAnsi="宋体" w:cs="宋体" w:hint="eastAsia"/>
                <w:szCs w:val="21"/>
              </w:rPr>
              <w:t>抹布、地巾领用量与实际工作相符；</w:t>
            </w:r>
          </w:p>
        </w:tc>
        <w:tc>
          <w:tcPr>
            <w:tcW w:w="291" w:type="pct"/>
            <w:tcBorders>
              <w:tl2br w:val="nil"/>
              <w:tr2bl w:val="nil"/>
            </w:tcBorders>
            <w:vAlign w:val="center"/>
          </w:tcPr>
          <w:p w14:paraId="67339089" w14:textId="77777777" w:rsidR="00EA610F" w:rsidRPr="00EA1D57" w:rsidRDefault="00EA610F" w:rsidP="00D0390F">
            <w:pPr>
              <w:jc w:val="center"/>
              <w:rPr>
                <w:rFonts w:ascii="宋体" w:hAnsi="宋体" w:cs="宋体"/>
                <w:szCs w:val="21"/>
              </w:rPr>
            </w:pPr>
            <w:r w:rsidRPr="00EA1D57">
              <w:rPr>
                <w:rFonts w:ascii="宋体" w:hAnsi="宋体" w:cs="宋体" w:hint="eastAsia"/>
                <w:szCs w:val="21"/>
              </w:rPr>
              <w:t>1</w:t>
            </w:r>
          </w:p>
        </w:tc>
        <w:tc>
          <w:tcPr>
            <w:tcW w:w="290" w:type="pct"/>
            <w:tcBorders>
              <w:tl2br w:val="nil"/>
              <w:tr2bl w:val="nil"/>
            </w:tcBorders>
            <w:vAlign w:val="center"/>
          </w:tcPr>
          <w:p w14:paraId="403CBD13" w14:textId="77777777" w:rsidR="00EA610F" w:rsidRPr="00EA1D57" w:rsidRDefault="00EA610F" w:rsidP="00D0390F">
            <w:pPr>
              <w:rPr>
                <w:rFonts w:ascii="宋体" w:hAnsi="宋体" w:cs="宋体"/>
                <w:szCs w:val="21"/>
              </w:rPr>
            </w:pPr>
          </w:p>
        </w:tc>
        <w:tc>
          <w:tcPr>
            <w:tcW w:w="592" w:type="pct"/>
            <w:tcBorders>
              <w:tl2br w:val="nil"/>
              <w:tr2bl w:val="nil"/>
            </w:tcBorders>
            <w:vAlign w:val="center"/>
          </w:tcPr>
          <w:p w14:paraId="752E4B8E" w14:textId="77777777" w:rsidR="00EA610F" w:rsidRPr="00EA1D57" w:rsidRDefault="00EA610F" w:rsidP="00D0390F">
            <w:pPr>
              <w:rPr>
                <w:rFonts w:ascii="宋体" w:hAnsi="宋体" w:cs="宋体"/>
                <w:szCs w:val="21"/>
              </w:rPr>
            </w:pPr>
          </w:p>
        </w:tc>
      </w:tr>
      <w:tr w:rsidR="00EA1D57" w:rsidRPr="00EA1D57" w14:paraId="4D9FF47D" w14:textId="77777777" w:rsidTr="002659C9">
        <w:trPr>
          <w:trHeight w:val="20"/>
          <w:jc w:val="center"/>
        </w:trPr>
        <w:tc>
          <w:tcPr>
            <w:tcW w:w="467" w:type="pct"/>
            <w:vMerge/>
            <w:tcBorders>
              <w:tl2br w:val="nil"/>
              <w:tr2bl w:val="nil"/>
            </w:tcBorders>
            <w:vAlign w:val="center"/>
          </w:tcPr>
          <w:p w14:paraId="2E4E82D2" w14:textId="77777777" w:rsidR="00EA610F" w:rsidRPr="00EA1D57" w:rsidRDefault="00EA610F" w:rsidP="00D0390F">
            <w:pPr>
              <w:rPr>
                <w:rFonts w:ascii="宋体" w:hAnsi="宋体" w:cs="宋体"/>
                <w:szCs w:val="21"/>
              </w:rPr>
            </w:pPr>
          </w:p>
        </w:tc>
        <w:tc>
          <w:tcPr>
            <w:tcW w:w="3360" w:type="pct"/>
            <w:tcBorders>
              <w:tl2br w:val="nil"/>
              <w:tr2bl w:val="nil"/>
            </w:tcBorders>
            <w:vAlign w:val="center"/>
          </w:tcPr>
          <w:p w14:paraId="14FD8A42" w14:textId="77777777" w:rsidR="00EA610F" w:rsidRPr="00EA1D57" w:rsidRDefault="00EA610F" w:rsidP="00D0390F">
            <w:pPr>
              <w:spacing w:line="240" w:lineRule="exact"/>
              <w:rPr>
                <w:rFonts w:ascii="宋体" w:hAnsi="宋体" w:cs="宋体"/>
                <w:szCs w:val="21"/>
              </w:rPr>
            </w:pPr>
            <w:r w:rsidRPr="00EA1D57">
              <w:rPr>
                <w:rFonts w:ascii="宋体" w:hAnsi="宋体" w:cs="宋体" w:hint="eastAsia"/>
                <w:szCs w:val="21"/>
              </w:rPr>
              <w:t>转运车、室内等物表受到患者者血液体液等污染时，先用吸湿材料去除可见污染物并收集到医废袋内，再用含有效氯2000mg/L 的消毒液擦拭消毒，作用≥30min；</w:t>
            </w:r>
          </w:p>
        </w:tc>
        <w:tc>
          <w:tcPr>
            <w:tcW w:w="291" w:type="pct"/>
            <w:tcBorders>
              <w:tl2br w:val="nil"/>
              <w:tr2bl w:val="nil"/>
            </w:tcBorders>
            <w:vAlign w:val="center"/>
          </w:tcPr>
          <w:p w14:paraId="5DADC2E4" w14:textId="77777777" w:rsidR="00EA610F" w:rsidRPr="00EA1D57" w:rsidRDefault="00EA610F" w:rsidP="00D0390F">
            <w:pPr>
              <w:jc w:val="center"/>
              <w:rPr>
                <w:rFonts w:ascii="宋体" w:hAnsi="宋体" w:cs="宋体"/>
                <w:szCs w:val="21"/>
              </w:rPr>
            </w:pPr>
            <w:r w:rsidRPr="00EA1D57">
              <w:rPr>
                <w:rFonts w:ascii="宋体" w:hAnsi="宋体" w:cs="宋体" w:hint="eastAsia"/>
                <w:szCs w:val="21"/>
              </w:rPr>
              <w:t>2</w:t>
            </w:r>
          </w:p>
        </w:tc>
        <w:tc>
          <w:tcPr>
            <w:tcW w:w="290" w:type="pct"/>
            <w:tcBorders>
              <w:tl2br w:val="nil"/>
              <w:tr2bl w:val="nil"/>
            </w:tcBorders>
            <w:vAlign w:val="center"/>
          </w:tcPr>
          <w:p w14:paraId="6E1A9884" w14:textId="77777777" w:rsidR="00EA610F" w:rsidRPr="00EA1D57" w:rsidRDefault="00EA610F" w:rsidP="00D0390F">
            <w:pPr>
              <w:rPr>
                <w:rFonts w:ascii="宋体" w:hAnsi="宋体" w:cs="宋体"/>
                <w:szCs w:val="21"/>
              </w:rPr>
            </w:pPr>
          </w:p>
        </w:tc>
        <w:tc>
          <w:tcPr>
            <w:tcW w:w="592" w:type="pct"/>
            <w:tcBorders>
              <w:tl2br w:val="nil"/>
              <w:tr2bl w:val="nil"/>
            </w:tcBorders>
            <w:vAlign w:val="center"/>
          </w:tcPr>
          <w:p w14:paraId="0D59EB2E" w14:textId="77777777" w:rsidR="00EA610F" w:rsidRPr="00EA1D57" w:rsidRDefault="00EA610F" w:rsidP="00D0390F">
            <w:pPr>
              <w:rPr>
                <w:rFonts w:ascii="宋体" w:hAnsi="宋体" w:cs="宋体"/>
                <w:szCs w:val="21"/>
              </w:rPr>
            </w:pPr>
          </w:p>
        </w:tc>
      </w:tr>
      <w:tr w:rsidR="00EA1D57" w:rsidRPr="00EA1D57" w14:paraId="164E2686" w14:textId="77777777" w:rsidTr="002659C9">
        <w:trPr>
          <w:trHeight w:val="20"/>
          <w:jc w:val="center"/>
        </w:trPr>
        <w:tc>
          <w:tcPr>
            <w:tcW w:w="467" w:type="pct"/>
            <w:vMerge w:val="restart"/>
            <w:tcBorders>
              <w:tl2br w:val="nil"/>
              <w:tr2bl w:val="nil"/>
            </w:tcBorders>
            <w:vAlign w:val="center"/>
          </w:tcPr>
          <w:p w14:paraId="0C7342C5" w14:textId="77777777" w:rsidR="00EA610F" w:rsidRPr="00EA1D57" w:rsidRDefault="00EA610F" w:rsidP="00D0390F">
            <w:pPr>
              <w:jc w:val="center"/>
              <w:rPr>
                <w:rFonts w:ascii="宋体" w:hAnsi="宋体" w:cs="宋体"/>
                <w:szCs w:val="21"/>
              </w:rPr>
            </w:pPr>
            <w:r w:rsidRPr="00EA1D57">
              <w:rPr>
                <w:rFonts w:ascii="宋体" w:hAnsi="宋体" w:cs="宋体" w:hint="eastAsia"/>
                <w:szCs w:val="21"/>
              </w:rPr>
              <w:t>手卫生（10）</w:t>
            </w:r>
          </w:p>
        </w:tc>
        <w:tc>
          <w:tcPr>
            <w:tcW w:w="3360" w:type="pct"/>
            <w:tcBorders>
              <w:tl2br w:val="nil"/>
              <w:tr2bl w:val="nil"/>
            </w:tcBorders>
            <w:vAlign w:val="center"/>
          </w:tcPr>
          <w:p w14:paraId="3CD52D7F" w14:textId="77777777" w:rsidR="00EA610F" w:rsidRPr="00EA1D57" w:rsidRDefault="00EA610F" w:rsidP="00D0390F">
            <w:pPr>
              <w:rPr>
                <w:rFonts w:ascii="宋体" w:hAnsi="宋体" w:cs="宋体"/>
                <w:szCs w:val="21"/>
              </w:rPr>
            </w:pPr>
            <w:r w:rsidRPr="00EA1D57">
              <w:rPr>
                <w:rFonts w:ascii="宋体" w:hAnsi="宋体" w:cs="宋体" w:hint="eastAsia"/>
                <w:szCs w:val="21"/>
              </w:rPr>
              <w:t xml:space="preserve">掌握手卫生指征，如接触清洁织物前、接触回收织物后执行手卫生；    </w:t>
            </w:r>
          </w:p>
        </w:tc>
        <w:tc>
          <w:tcPr>
            <w:tcW w:w="291" w:type="pct"/>
            <w:tcBorders>
              <w:tl2br w:val="nil"/>
              <w:tr2bl w:val="nil"/>
            </w:tcBorders>
            <w:vAlign w:val="center"/>
          </w:tcPr>
          <w:p w14:paraId="593F483D" w14:textId="77777777" w:rsidR="00EA610F" w:rsidRPr="00EA1D57" w:rsidRDefault="00EA610F" w:rsidP="00D0390F">
            <w:pPr>
              <w:jc w:val="center"/>
              <w:rPr>
                <w:rFonts w:ascii="宋体" w:hAnsi="宋体" w:cs="宋体"/>
                <w:szCs w:val="21"/>
              </w:rPr>
            </w:pPr>
            <w:r w:rsidRPr="00EA1D57">
              <w:rPr>
                <w:rFonts w:ascii="宋体" w:hAnsi="宋体" w:cs="宋体" w:hint="eastAsia"/>
                <w:szCs w:val="21"/>
              </w:rPr>
              <w:t>2</w:t>
            </w:r>
          </w:p>
        </w:tc>
        <w:tc>
          <w:tcPr>
            <w:tcW w:w="290" w:type="pct"/>
            <w:tcBorders>
              <w:tl2br w:val="nil"/>
              <w:tr2bl w:val="nil"/>
            </w:tcBorders>
            <w:vAlign w:val="center"/>
          </w:tcPr>
          <w:p w14:paraId="6BC32399" w14:textId="77777777" w:rsidR="00EA610F" w:rsidRPr="00EA1D57" w:rsidRDefault="00EA610F" w:rsidP="00D0390F">
            <w:pPr>
              <w:rPr>
                <w:rFonts w:ascii="宋体" w:hAnsi="宋体" w:cs="宋体"/>
                <w:szCs w:val="21"/>
              </w:rPr>
            </w:pPr>
            <w:r w:rsidRPr="00EA1D57">
              <w:rPr>
                <w:rFonts w:ascii="宋体" w:hAnsi="宋体" w:cs="宋体" w:hint="eastAsia"/>
                <w:szCs w:val="21"/>
              </w:rPr>
              <w:t xml:space="preserve">　</w:t>
            </w:r>
          </w:p>
        </w:tc>
        <w:tc>
          <w:tcPr>
            <w:tcW w:w="592" w:type="pct"/>
            <w:tcBorders>
              <w:tl2br w:val="nil"/>
              <w:tr2bl w:val="nil"/>
            </w:tcBorders>
            <w:vAlign w:val="center"/>
          </w:tcPr>
          <w:p w14:paraId="3839A3D0" w14:textId="77777777" w:rsidR="00EA610F" w:rsidRPr="00EA1D57" w:rsidRDefault="00EA610F" w:rsidP="00D0390F">
            <w:pPr>
              <w:rPr>
                <w:rFonts w:ascii="宋体" w:hAnsi="宋体" w:cs="宋体"/>
                <w:szCs w:val="21"/>
              </w:rPr>
            </w:pPr>
            <w:r w:rsidRPr="00EA1D57">
              <w:rPr>
                <w:rFonts w:ascii="宋体" w:hAnsi="宋体" w:cs="宋体" w:hint="eastAsia"/>
                <w:szCs w:val="21"/>
              </w:rPr>
              <w:t xml:space="preserve">　</w:t>
            </w:r>
          </w:p>
        </w:tc>
      </w:tr>
      <w:tr w:rsidR="00EA1D57" w:rsidRPr="00EA1D57" w14:paraId="7C627133" w14:textId="77777777" w:rsidTr="002659C9">
        <w:trPr>
          <w:trHeight w:val="20"/>
          <w:jc w:val="center"/>
        </w:trPr>
        <w:tc>
          <w:tcPr>
            <w:tcW w:w="467" w:type="pct"/>
            <w:vMerge/>
            <w:tcBorders>
              <w:tl2br w:val="nil"/>
              <w:tr2bl w:val="nil"/>
            </w:tcBorders>
            <w:vAlign w:val="center"/>
          </w:tcPr>
          <w:p w14:paraId="4F28B2DA" w14:textId="77777777" w:rsidR="00EA610F" w:rsidRPr="00EA1D57" w:rsidRDefault="00EA610F" w:rsidP="00D0390F">
            <w:pPr>
              <w:jc w:val="center"/>
              <w:rPr>
                <w:rFonts w:ascii="宋体" w:hAnsi="宋体" w:cs="宋体"/>
                <w:szCs w:val="21"/>
              </w:rPr>
            </w:pPr>
          </w:p>
        </w:tc>
        <w:tc>
          <w:tcPr>
            <w:tcW w:w="3360" w:type="pct"/>
            <w:tcBorders>
              <w:tl2br w:val="nil"/>
              <w:tr2bl w:val="nil"/>
            </w:tcBorders>
            <w:vAlign w:val="center"/>
          </w:tcPr>
          <w:p w14:paraId="67623CAB" w14:textId="77777777" w:rsidR="00EA610F" w:rsidRPr="00EA1D57" w:rsidRDefault="00EA610F" w:rsidP="00D0390F">
            <w:pPr>
              <w:rPr>
                <w:rFonts w:ascii="宋体" w:hAnsi="宋体" w:cs="宋体"/>
                <w:szCs w:val="21"/>
              </w:rPr>
            </w:pPr>
            <w:r w:rsidRPr="00EA1D57">
              <w:rPr>
                <w:rFonts w:ascii="宋体" w:hAnsi="宋体" w:cs="宋体" w:hint="eastAsia"/>
                <w:szCs w:val="21"/>
              </w:rPr>
              <w:t>运送车辆上配置速干手消毒剂；清洁织物储存发放区配置手消剂；</w:t>
            </w:r>
          </w:p>
        </w:tc>
        <w:tc>
          <w:tcPr>
            <w:tcW w:w="291" w:type="pct"/>
            <w:tcBorders>
              <w:tl2br w:val="nil"/>
              <w:tr2bl w:val="nil"/>
            </w:tcBorders>
            <w:vAlign w:val="center"/>
          </w:tcPr>
          <w:p w14:paraId="3EBE6668" w14:textId="77777777" w:rsidR="00EA610F" w:rsidRPr="00EA1D57" w:rsidRDefault="00EA610F" w:rsidP="00D0390F">
            <w:pPr>
              <w:jc w:val="center"/>
              <w:rPr>
                <w:rFonts w:ascii="宋体" w:hAnsi="宋体" w:cs="宋体"/>
                <w:szCs w:val="21"/>
              </w:rPr>
            </w:pPr>
            <w:r w:rsidRPr="00EA1D57">
              <w:rPr>
                <w:rFonts w:ascii="宋体" w:hAnsi="宋体" w:cs="宋体" w:hint="eastAsia"/>
                <w:szCs w:val="21"/>
              </w:rPr>
              <w:t>2</w:t>
            </w:r>
          </w:p>
        </w:tc>
        <w:tc>
          <w:tcPr>
            <w:tcW w:w="290" w:type="pct"/>
            <w:tcBorders>
              <w:tl2br w:val="nil"/>
              <w:tr2bl w:val="nil"/>
            </w:tcBorders>
            <w:vAlign w:val="center"/>
          </w:tcPr>
          <w:p w14:paraId="296B680B" w14:textId="77777777" w:rsidR="00EA610F" w:rsidRPr="00EA1D57" w:rsidRDefault="00EA610F" w:rsidP="00D0390F">
            <w:pPr>
              <w:rPr>
                <w:rFonts w:ascii="宋体" w:hAnsi="宋体" w:cs="宋体"/>
                <w:szCs w:val="21"/>
              </w:rPr>
            </w:pPr>
          </w:p>
        </w:tc>
        <w:tc>
          <w:tcPr>
            <w:tcW w:w="592" w:type="pct"/>
            <w:tcBorders>
              <w:tl2br w:val="nil"/>
              <w:tr2bl w:val="nil"/>
            </w:tcBorders>
            <w:vAlign w:val="center"/>
          </w:tcPr>
          <w:p w14:paraId="188333AF" w14:textId="77777777" w:rsidR="00EA610F" w:rsidRPr="00EA1D57" w:rsidRDefault="00EA610F" w:rsidP="00D0390F">
            <w:pPr>
              <w:rPr>
                <w:rFonts w:ascii="宋体" w:hAnsi="宋体" w:cs="宋体"/>
                <w:szCs w:val="21"/>
              </w:rPr>
            </w:pPr>
          </w:p>
        </w:tc>
      </w:tr>
      <w:tr w:rsidR="00EA1D57" w:rsidRPr="00EA1D57" w14:paraId="316A4785" w14:textId="77777777" w:rsidTr="002659C9">
        <w:trPr>
          <w:trHeight w:val="20"/>
          <w:jc w:val="center"/>
        </w:trPr>
        <w:tc>
          <w:tcPr>
            <w:tcW w:w="467" w:type="pct"/>
            <w:vMerge/>
            <w:tcBorders>
              <w:tl2br w:val="nil"/>
              <w:tr2bl w:val="nil"/>
            </w:tcBorders>
            <w:shd w:val="clear" w:color="auto" w:fill="auto"/>
            <w:vAlign w:val="center"/>
          </w:tcPr>
          <w:p w14:paraId="679DAD4F" w14:textId="77777777" w:rsidR="00EA610F" w:rsidRPr="00EA1D57" w:rsidRDefault="00EA610F" w:rsidP="00D0390F">
            <w:pPr>
              <w:jc w:val="center"/>
              <w:rPr>
                <w:rFonts w:ascii="宋体" w:hAnsi="宋体" w:cs="宋体"/>
                <w:szCs w:val="21"/>
              </w:rPr>
            </w:pPr>
          </w:p>
        </w:tc>
        <w:tc>
          <w:tcPr>
            <w:tcW w:w="3360" w:type="pct"/>
            <w:tcBorders>
              <w:tl2br w:val="nil"/>
              <w:tr2bl w:val="nil"/>
            </w:tcBorders>
            <w:shd w:val="clear" w:color="auto" w:fill="FFFFFF"/>
            <w:vAlign w:val="center"/>
          </w:tcPr>
          <w:p w14:paraId="270E8C3D" w14:textId="77777777" w:rsidR="00EA610F" w:rsidRPr="00EA1D57" w:rsidRDefault="00EA610F" w:rsidP="00D0390F">
            <w:pPr>
              <w:rPr>
                <w:rFonts w:ascii="宋体" w:hAnsi="宋体" w:cs="宋体"/>
                <w:szCs w:val="21"/>
              </w:rPr>
            </w:pPr>
            <w:r w:rsidRPr="00EA1D57">
              <w:rPr>
                <w:rFonts w:ascii="宋体" w:hAnsi="宋体" w:cs="宋体" w:hint="eastAsia"/>
                <w:szCs w:val="21"/>
              </w:rPr>
              <w:t>洗手、卫生</w:t>
            </w:r>
            <w:r w:rsidRPr="00EA1D57">
              <w:rPr>
                <w:rFonts w:ascii="宋体" w:hAnsi="宋体" w:cs="宋体" w:hint="eastAsia"/>
                <w:szCs w:val="21"/>
              </w:rPr>
              <w:lastRenderedPageBreak/>
              <w:t xml:space="preserve">手消毒方法正确； </w:t>
            </w:r>
          </w:p>
        </w:tc>
        <w:tc>
          <w:tcPr>
            <w:tcW w:w="291" w:type="pct"/>
            <w:tcBorders>
              <w:tl2br w:val="nil"/>
              <w:tr2bl w:val="nil"/>
            </w:tcBorders>
            <w:shd w:val="clear" w:color="auto" w:fill="FFFFFF"/>
            <w:vAlign w:val="center"/>
          </w:tcPr>
          <w:p w14:paraId="7426C025" w14:textId="77777777" w:rsidR="00EA610F" w:rsidRPr="00EA1D57" w:rsidRDefault="00EA610F" w:rsidP="00D0390F">
            <w:pPr>
              <w:jc w:val="center"/>
              <w:rPr>
                <w:rFonts w:ascii="宋体" w:hAnsi="宋体" w:cs="宋体"/>
                <w:szCs w:val="21"/>
              </w:rPr>
            </w:pPr>
            <w:r w:rsidRPr="00EA1D57">
              <w:rPr>
                <w:rFonts w:ascii="宋体" w:hAnsi="宋体" w:cs="宋体" w:hint="eastAsia"/>
                <w:szCs w:val="21"/>
              </w:rPr>
              <w:t>2</w:t>
            </w:r>
          </w:p>
        </w:tc>
        <w:tc>
          <w:tcPr>
            <w:tcW w:w="290" w:type="pct"/>
            <w:tcBorders>
              <w:tl2br w:val="nil"/>
              <w:tr2bl w:val="nil"/>
            </w:tcBorders>
            <w:shd w:val="clear" w:color="auto" w:fill="FFFFFF"/>
            <w:vAlign w:val="center"/>
          </w:tcPr>
          <w:p w14:paraId="0DA6504B" w14:textId="77777777" w:rsidR="00EA610F" w:rsidRPr="00EA1D57" w:rsidRDefault="00EA610F" w:rsidP="00D0390F">
            <w:pPr>
              <w:rPr>
                <w:rFonts w:ascii="宋体" w:hAnsi="宋体" w:cs="宋体"/>
                <w:szCs w:val="21"/>
              </w:rPr>
            </w:pPr>
            <w:r w:rsidRPr="00EA1D57">
              <w:rPr>
                <w:rFonts w:ascii="宋体" w:hAnsi="宋体" w:cs="宋体" w:hint="eastAsia"/>
                <w:szCs w:val="21"/>
              </w:rPr>
              <w:t xml:space="preserve">　</w:t>
            </w:r>
          </w:p>
        </w:tc>
        <w:tc>
          <w:tcPr>
            <w:tcW w:w="592" w:type="pct"/>
            <w:tcBorders>
              <w:tl2br w:val="nil"/>
              <w:tr2bl w:val="nil"/>
            </w:tcBorders>
            <w:shd w:val="clear" w:color="auto" w:fill="FFFFFF"/>
            <w:vAlign w:val="center"/>
          </w:tcPr>
          <w:p w14:paraId="406302AC" w14:textId="77777777" w:rsidR="00EA610F" w:rsidRPr="00EA1D57" w:rsidRDefault="00EA610F" w:rsidP="00D0390F">
            <w:pPr>
              <w:rPr>
                <w:rFonts w:ascii="宋体" w:hAnsi="宋体" w:cs="宋体"/>
                <w:szCs w:val="21"/>
              </w:rPr>
            </w:pPr>
            <w:r w:rsidRPr="00EA1D57">
              <w:rPr>
                <w:rFonts w:ascii="宋体" w:hAnsi="宋体" w:cs="宋体" w:hint="eastAsia"/>
                <w:szCs w:val="21"/>
              </w:rPr>
              <w:t xml:space="preserve">　</w:t>
            </w:r>
          </w:p>
        </w:tc>
      </w:tr>
      <w:tr w:rsidR="00EA1D57" w:rsidRPr="00EA1D57" w14:paraId="4C5FE3A8" w14:textId="77777777" w:rsidTr="002659C9">
        <w:trPr>
          <w:trHeight w:val="20"/>
          <w:jc w:val="center"/>
        </w:trPr>
        <w:tc>
          <w:tcPr>
            <w:tcW w:w="467" w:type="pct"/>
            <w:vMerge/>
            <w:tcBorders>
              <w:tl2br w:val="nil"/>
              <w:tr2bl w:val="nil"/>
            </w:tcBorders>
            <w:shd w:val="clear" w:color="auto" w:fill="auto"/>
            <w:vAlign w:val="center"/>
          </w:tcPr>
          <w:p w14:paraId="55467449" w14:textId="77777777" w:rsidR="00EA610F" w:rsidRPr="00EA1D57" w:rsidRDefault="00EA610F" w:rsidP="00D0390F">
            <w:pPr>
              <w:jc w:val="center"/>
              <w:rPr>
                <w:rFonts w:ascii="宋体" w:hAnsi="宋体" w:cs="宋体"/>
                <w:szCs w:val="21"/>
              </w:rPr>
            </w:pPr>
          </w:p>
        </w:tc>
        <w:tc>
          <w:tcPr>
            <w:tcW w:w="3360" w:type="pct"/>
            <w:tcBorders>
              <w:tl2br w:val="nil"/>
              <w:tr2bl w:val="nil"/>
            </w:tcBorders>
            <w:shd w:val="clear" w:color="auto" w:fill="FFFFFF"/>
            <w:vAlign w:val="center"/>
          </w:tcPr>
          <w:p w14:paraId="0AE7EC7D" w14:textId="77777777" w:rsidR="00EA610F" w:rsidRPr="00EA1D57" w:rsidRDefault="00EA610F" w:rsidP="00D0390F">
            <w:pPr>
              <w:rPr>
                <w:rFonts w:ascii="宋体" w:hAnsi="宋体" w:cs="宋体"/>
                <w:szCs w:val="21"/>
              </w:rPr>
            </w:pPr>
            <w:r w:rsidRPr="00EA1D57">
              <w:rPr>
                <w:rFonts w:ascii="宋体" w:hAnsi="宋体" w:cs="宋体" w:hint="eastAsia"/>
                <w:szCs w:val="21"/>
              </w:rPr>
              <w:t xml:space="preserve">手消剂、洗手液有效期内使用； </w:t>
            </w:r>
          </w:p>
        </w:tc>
        <w:tc>
          <w:tcPr>
            <w:tcW w:w="291" w:type="pct"/>
            <w:tcBorders>
              <w:tl2br w:val="nil"/>
              <w:tr2bl w:val="nil"/>
            </w:tcBorders>
            <w:shd w:val="clear" w:color="auto" w:fill="FFFFFF"/>
            <w:vAlign w:val="center"/>
          </w:tcPr>
          <w:p w14:paraId="7E683453" w14:textId="77777777" w:rsidR="00EA610F" w:rsidRPr="00EA1D57" w:rsidRDefault="00EA610F" w:rsidP="00D0390F">
            <w:pPr>
              <w:jc w:val="center"/>
              <w:rPr>
                <w:rFonts w:ascii="宋体" w:hAnsi="宋体" w:cs="宋体"/>
                <w:szCs w:val="21"/>
              </w:rPr>
            </w:pPr>
            <w:r w:rsidRPr="00EA1D57">
              <w:rPr>
                <w:rFonts w:ascii="宋体" w:hAnsi="宋体" w:cs="宋体" w:hint="eastAsia"/>
                <w:szCs w:val="21"/>
              </w:rPr>
              <w:t>2</w:t>
            </w:r>
          </w:p>
        </w:tc>
        <w:tc>
          <w:tcPr>
            <w:tcW w:w="290" w:type="pct"/>
            <w:tcBorders>
              <w:tl2br w:val="nil"/>
              <w:tr2bl w:val="nil"/>
            </w:tcBorders>
            <w:shd w:val="clear" w:color="auto" w:fill="FFFFFF"/>
            <w:vAlign w:val="center"/>
          </w:tcPr>
          <w:p w14:paraId="7EAC47D7" w14:textId="77777777" w:rsidR="00EA610F" w:rsidRPr="00EA1D57" w:rsidRDefault="00EA610F" w:rsidP="00D0390F">
            <w:pPr>
              <w:rPr>
                <w:rFonts w:ascii="宋体" w:hAnsi="宋体" w:cs="宋体"/>
                <w:szCs w:val="21"/>
              </w:rPr>
            </w:pPr>
            <w:r w:rsidRPr="00EA1D57">
              <w:rPr>
                <w:rFonts w:ascii="宋体" w:hAnsi="宋体" w:cs="宋体" w:hint="eastAsia"/>
                <w:szCs w:val="21"/>
              </w:rPr>
              <w:t xml:space="preserve">　</w:t>
            </w:r>
          </w:p>
        </w:tc>
        <w:tc>
          <w:tcPr>
            <w:tcW w:w="592" w:type="pct"/>
            <w:tcBorders>
              <w:tl2br w:val="nil"/>
              <w:tr2bl w:val="nil"/>
            </w:tcBorders>
            <w:shd w:val="clear" w:color="auto" w:fill="FFFFFF"/>
            <w:vAlign w:val="center"/>
          </w:tcPr>
          <w:p w14:paraId="324CEE54" w14:textId="77777777" w:rsidR="00EA610F" w:rsidRPr="00EA1D57" w:rsidRDefault="00EA610F" w:rsidP="00D0390F">
            <w:pPr>
              <w:rPr>
                <w:rFonts w:ascii="宋体" w:hAnsi="宋体" w:cs="宋体"/>
                <w:szCs w:val="21"/>
              </w:rPr>
            </w:pPr>
            <w:r w:rsidRPr="00EA1D57">
              <w:rPr>
                <w:rFonts w:ascii="宋体" w:hAnsi="宋体" w:cs="宋体" w:hint="eastAsia"/>
                <w:szCs w:val="21"/>
              </w:rPr>
              <w:t xml:space="preserve">　</w:t>
            </w:r>
          </w:p>
        </w:tc>
      </w:tr>
      <w:tr w:rsidR="00EA1D57" w:rsidRPr="00EA1D57" w14:paraId="6EB67192" w14:textId="77777777" w:rsidTr="002659C9">
        <w:trPr>
          <w:trHeight w:val="20"/>
          <w:jc w:val="center"/>
        </w:trPr>
        <w:tc>
          <w:tcPr>
            <w:tcW w:w="467" w:type="pct"/>
            <w:vMerge/>
            <w:tcBorders>
              <w:tl2br w:val="nil"/>
              <w:tr2bl w:val="nil"/>
            </w:tcBorders>
            <w:shd w:val="clear" w:color="auto" w:fill="auto"/>
            <w:vAlign w:val="center"/>
          </w:tcPr>
          <w:p w14:paraId="15AD8764" w14:textId="77777777" w:rsidR="00EA610F" w:rsidRPr="00EA1D57" w:rsidRDefault="00EA610F" w:rsidP="00D0390F">
            <w:pPr>
              <w:jc w:val="center"/>
              <w:rPr>
                <w:rFonts w:ascii="宋体" w:hAnsi="宋体" w:cs="宋体"/>
                <w:szCs w:val="21"/>
              </w:rPr>
            </w:pPr>
          </w:p>
        </w:tc>
        <w:tc>
          <w:tcPr>
            <w:tcW w:w="3360" w:type="pct"/>
            <w:tcBorders>
              <w:tl2br w:val="nil"/>
              <w:tr2bl w:val="nil"/>
            </w:tcBorders>
            <w:shd w:val="clear" w:color="auto" w:fill="FFFFFF"/>
            <w:vAlign w:val="center"/>
          </w:tcPr>
          <w:p w14:paraId="3D2FB542" w14:textId="77777777" w:rsidR="00EA610F" w:rsidRPr="00EA1D57" w:rsidRDefault="00EA610F" w:rsidP="00D0390F">
            <w:pPr>
              <w:rPr>
                <w:rFonts w:ascii="宋体" w:hAnsi="宋体" w:cs="宋体"/>
                <w:szCs w:val="21"/>
              </w:rPr>
            </w:pPr>
            <w:r w:rsidRPr="00EA1D57">
              <w:rPr>
                <w:rFonts w:ascii="宋体" w:hAnsi="宋体" w:cs="宋体" w:hint="eastAsia"/>
                <w:szCs w:val="21"/>
              </w:rPr>
              <w:t>工作人员勤修指甲、指甲不超过指背，工作期间不戴戒指，不戴夸张美甲；</w:t>
            </w:r>
          </w:p>
        </w:tc>
        <w:tc>
          <w:tcPr>
            <w:tcW w:w="291" w:type="pct"/>
            <w:tcBorders>
              <w:tl2br w:val="nil"/>
              <w:tr2bl w:val="nil"/>
            </w:tcBorders>
            <w:shd w:val="clear" w:color="auto" w:fill="FFFFFF"/>
            <w:vAlign w:val="center"/>
          </w:tcPr>
          <w:p w14:paraId="6A498C13" w14:textId="77777777" w:rsidR="00EA610F" w:rsidRPr="00EA1D57" w:rsidRDefault="00EA610F" w:rsidP="00D0390F">
            <w:pPr>
              <w:jc w:val="center"/>
              <w:rPr>
                <w:rFonts w:ascii="宋体" w:hAnsi="宋体" w:cs="宋体"/>
                <w:szCs w:val="21"/>
              </w:rPr>
            </w:pPr>
            <w:r w:rsidRPr="00EA1D57">
              <w:rPr>
                <w:rFonts w:ascii="宋体" w:hAnsi="宋体" w:cs="宋体" w:hint="eastAsia"/>
                <w:szCs w:val="21"/>
              </w:rPr>
              <w:t>2</w:t>
            </w:r>
          </w:p>
        </w:tc>
        <w:tc>
          <w:tcPr>
            <w:tcW w:w="290" w:type="pct"/>
            <w:tcBorders>
              <w:tl2br w:val="nil"/>
              <w:tr2bl w:val="nil"/>
            </w:tcBorders>
            <w:shd w:val="clear" w:color="auto" w:fill="FFFFFF"/>
            <w:vAlign w:val="center"/>
          </w:tcPr>
          <w:p w14:paraId="228FB2B6" w14:textId="77777777" w:rsidR="00EA610F" w:rsidRPr="00EA1D57" w:rsidRDefault="00EA610F" w:rsidP="00D0390F">
            <w:pPr>
              <w:rPr>
                <w:rFonts w:ascii="宋体" w:hAnsi="宋体" w:cs="宋体"/>
                <w:szCs w:val="21"/>
              </w:rPr>
            </w:pPr>
          </w:p>
        </w:tc>
        <w:tc>
          <w:tcPr>
            <w:tcW w:w="592" w:type="pct"/>
            <w:tcBorders>
              <w:tl2br w:val="nil"/>
              <w:tr2bl w:val="nil"/>
            </w:tcBorders>
            <w:shd w:val="clear" w:color="auto" w:fill="FFFFFF"/>
            <w:vAlign w:val="center"/>
          </w:tcPr>
          <w:p w14:paraId="7DC7A29E" w14:textId="77777777" w:rsidR="00EA610F" w:rsidRPr="00EA1D57" w:rsidRDefault="00EA610F" w:rsidP="00D0390F">
            <w:pPr>
              <w:rPr>
                <w:rFonts w:ascii="宋体" w:hAnsi="宋体" w:cs="宋体"/>
                <w:szCs w:val="21"/>
              </w:rPr>
            </w:pPr>
          </w:p>
        </w:tc>
      </w:tr>
      <w:tr w:rsidR="00EA1D57" w:rsidRPr="00EA1D57" w14:paraId="6A07D34C" w14:textId="77777777" w:rsidTr="002659C9">
        <w:trPr>
          <w:trHeight w:val="20"/>
          <w:jc w:val="center"/>
        </w:trPr>
        <w:tc>
          <w:tcPr>
            <w:tcW w:w="467" w:type="pct"/>
            <w:vMerge w:val="restart"/>
            <w:tcBorders>
              <w:tl2br w:val="nil"/>
              <w:tr2bl w:val="nil"/>
            </w:tcBorders>
            <w:shd w:val="clear" w:color="auto" w:fill="auto"/>
            <w:vAlign w:val="center"/>
          </w:tcPr>
          <w:p w14:paraId="682FD6B6" w14:textId="77777777" w:rsidR="00EA610F" w:rsidRPr="00EA1D57" w:rsidRDefault="00EA610F" w:rsidP="00D0390F">
            <w:pPr>
              <w:jc w:val="center"/>
              <w:rPr>
                <w:rFonts w:ascii="宋体" w:hAnsi="宋体" w:cs="宋体"/>
                <w:szCs w:val="21"/>
              </w:rPr>
            </w:pPr>
            <w:r w:rsidRPr="00EA1D57">
              <w:rPr>
                <w:rFonts w:ascii="宋体" w:hAnsi="宋体" w:cs="宋体" w:hint="eastAsia"/>
                <w:szCs w:val="21"/>
              </w:rPr>
              <w:t>院感监测（10）</w:t>
            </w:r>
          </w:p>
        </w:tc>
        <w:tc>
          <w:tcPr>
            <w:tcW w:w="3360" w:type="pct"/>
            <w:tcBorders>
              <w:tl2br w:val="nil"/>
              <w:tr2bl w:val="nil"/>
            </w:tcBorders>
            <w:shd w:val="clear" w:color="auto" w:fill="FFFFFF"/>
            <w:vAlign w:val="center"/>
          </w:tcPr>
          <w:p w14:paraId="0E4CFAE2" w14:textId="77777777" w:rsidR="00EA610F" w:rsidRPr="00EA1D57" w:rsidRDefault="00EA610F" w:rsidP="00D0390F">
            <w:pPr>
              <w:spacing w:line="240" w:lineRule="exact"/>
              <w:rPr>
                <w:rFonts w:ascii="宋体" w:hAnsi="宋体" w:cs="宋体"/>
                <w:szCs w:val="21"/>
              </w:rPr>
            </w:pPr>
            <w:r w:rsidRPr="00EA1D57">
              <w:rPr>
                <w:rFonts w:ascii="宋体" w:hAnsi="宋体" w:cs="宋体" w:hint="eastAsia"/>
                <w:szCs w:val="21"/>
              </w:rPr>
              <w:t>接收清洁织物时，每批次抽检5件医用织物清洁质量，清洁织物外观应整洁、干燥，无异味、异物、破损，并做好登记；</w:t>
            </w:r>
          </w:p>
        </w:tc>
        <w:tc>
          <w:tcPr>
            <w:tcW w:w="291" w:type="pct"/>
            <w:tcBorders>
              <w:tl2br w:val="nil"/>
              <w:tr2bl w:val="nil"/>
            </w:tcBorders>
            <w:shd w:val="clear" w:color="auto" w:fill="FFFFFF"/>
            <w:vAlign w:val="center"/>
          </w:tcPr>
          <w:p w14:paraId="3A415FC2" w14:textId="77777777" w:rsidR="00EA610F" w:rsidRPr="00EA1D57" w:rsidRDefault="00EA610F" w:rsidP="00D0390F">
            <w:pPr>
              <w:jc w:val="center"/>
              <w:rPr>
                <w:rFonts w:ascii="宋体" w:hAnsi="宋体" w:cs="宋体"/>
                <w:szCs w:val="21"/>
              </w:rPr>
            </w:pPr>
            <w:r w:rsidRPr="00EA1D57">
              <w:rPr>
                <w:rFonts w:ascii="宋体" w:hAnsi="宋体" w:cs="宋体" w:hint="eastAsia"/>
                <w:szCs w:val="21"/>
              </w:rPr>
              <w:t>2</w:t>
            </w:r>
          </w:p>
        </w:tc>
        <w:tc>
          <w:tcPr>
            <w:tcW w:w="290" w:type="pct"/>
            <w:tcBorders>
              <w:tl2br w:val="nil"/>
              <w:tr2bl w:val="nil"/>
            </w:tcBorders>
            <w:shd w:val="clear" w:color="auto" w:fill="FFFFFF"/>
            <w:vAlign w:val="center"/>
          </w:tcPr>
          <w:p w14:paraId="79035D08" w14:textId="77777777" w:rsidR="00EA610F" w:rsidRPr="00EA1D57" w:rsidRDefault="00EA610F" w:rsidP="00D0390F">
            <w:pPr>
              <w:rPr>
                <w:rFonts w:ascii="宋体" w:hAnsi="宋体" w:cs="宋体"/>
                <w:szCs w:val="21"/>
              </w:rPr>
            </w:pPr>
            <w:r w:rsidRPr="00EA1D57">
              <w:rPr>
                <w:rFonts w:ascii="宋体" w:hAnsi="宋体" w:cs="宋体" w:hint="eastAsia"/>
                <w:szCs w:val="21"/>
              </w:rPr>
              <w:t xml:space="preserve">　</w:t>
            </w:r>
          </w:p>
        </w:tc>
        <w:tc>
          <w:tcPr>
            <w:tcW w:w="592" w:type="pct"/>
            <w:tcBorders>
              <w:tl2br w:val="nil"/>
              <w:tr2bl w:val="nil"/>
            </w:tcBorders>
            <w:shd w:val="clear" w:color="auto" w:fill="FFFFFF"/>
            <w:vAlign w:val="center"/>
          </w:tcPr>
          <w:p w14:paraId="1114E7A8" w14:textId="77777777" w:rsidR="00EA610F" w:rsidRPr="00EA1D57" w:rsidRDefault="00EA610F" w:rsidP="00D0390F">
            <w:pPr>
              <w:rPr>
                <w:rFonts w:ascii="宋体" w:hAnsi="宋体" w:cs="宋体"/>
                <w:szCs w:val="21"/>
              </w:rPr>
            </w:pPr>
            <w:r w:rsidRPr="00EA1D57">
              <w:rPr>
                <w:rFonts w:ascii="宋体" w:hAnsi="宋体" w:cs="宋体" w:hint="eastAsia"/>
                <w:szCs w:val="21"/>
              </w:rPr>
              <w:t xml:space="preserve">　</w:t>
            </w:r>
          </w:p>
        </w:tc>
      </w:tr>
      <w:tr w:rsidR="00EA1D57" w:rsidRPr="00EA1D57" w14:paraId="2EE79801" w14:textId="77777777" w:rsidTr="002659C9">
        <w:trPr>
          <w:trHeight w:val="20"/>
          <w:jc w:val="center"/>
        </w:trPr>
        <w:tc>
          <w:tcPr>
            <w:tcW w:w="467" w:type="pct"/>
            <w:vMerge/>
            <w:tcBorders>
              <w:tl2br w:val="nil"/>
              <w:tr2bl w:val="nil"/>
            </w:tcBorders>
            <w:shd w:val="clear" w:color="auto" w:fill="auto"/>
            <w:vAlign w:val="center"/>
          </w:tcPr>
          <w:p w14:paraId="4941FE73" w14:textId="77777777" w:rsidR="00EA610F" w:rsidRPr="00EA1D57" w:rsidRDefault="00EA610F" w:rsidP="00D0390F">
            <w:pPr>
              <w:jc w:val="center"/>
              <w:rPr>
                <w:rFonts w:ascii="宋体" w:hAnsi="宋体" w:cs="宋体"/>
                <w:szCs w:val="21"/>
              </w:rPr>
            </w:pPr>
          </w:p>
        </w:tc>
        <w:tc>
          <w:tcPr>
            <w:tcW w:w="3360" w:type="pct"/>
            <w:tcBorders>
              <w:tl2br w:val="nil"/>
              <w:tr2bl w:val="nil"/>
            </w:tcBorders>
            <w:shd w:val="clear" w:color="auto" w:fill="FFFFFF"/>
            <w:vAlign w:val="center"/>
          </w:tcPr>
          <w:p w14:paraId="03CB5494" w14:textId="77777777" w:rsidR="00EA610F" w:rsidRPr="00EA1D57" w:rsidRDefault="00EA610F" w:rsidP="00D0390F">
            <w:pPr>
              <w:spacing w:line="240" w:lineRule="exact"/>
              <w:rPr>
                <w:rFonts w:ascii="宋体" w:hAnsi="宋体" w:cs="宋体"/>
                <w:szCs w:val="21"/>
              </w:rPr>
            </w:pPr>
            <w:r w:rsidRPr="00EA1D57">
              <w:rPr>
                <w:rFonts w:ascii="宋体" w:hAnsi="宋体" w:cs="宋体" w:hint="eastAsia"/>
                <w:szCs w:val="21"/>
              </w:rPr>
              <w:t>每半年对清洁医用织物、工作人员手、物表进行微生物学送检；疑院感事件与织物相关时随时进行；</w:t>
            </w:r>
          </w:p>
        </w:tc>
        <w:tc>
          <w:tcPr>
            <w:tcW w:w="291" w:type="pct"/>
            <w:tcBorders>
              <w:tl2br w:val="nil"/>
              <w:tr2bl w:val="nil"/>
            </w:tcBorders>
            <w:shd w:val="clear" w:color="auto" w:fill="FFFFFF"/>
            <w:vAlign w:val="center"/>
          </w:tcPr>
          <w:p w14:paraId="2A785A3B" w14:textId="77777777" w:rsidR="00EA610F" w:rsidRPr="00EA1D57" w:rsidRDefault="00EA610F" w:rsidP="00D0390F">
            <w:pPr>
              <w:jc w:val="center"/>
              <w:rPr>
                <w:rFonts w:ascii="宋体" w:hAnsi="宋体" w:cs="宋体"/>
                <w:szCs w:val="21"/>
              </w:rPr>
            </w:pPr>
            <w:r w:rsidRPr="00EA1D57">
              <w:rPr>
                <w:rFonts w:ascii="宋体" w:hAnsi="宋体" w:cs="宋体" w:hint="eastAsia"/>
                <w:szCs w:val="21"/>
              </w:rPr>
              <w:t>2</w:t>
            </w:r>
          </w:p>
        </w:tc>
        <w:tc>
          <w:tcPr>
            <w:tcW w:w="290" w:type="pct"/>
            <w:tcBorders>
              <w:tl2br w:val="nil"/>
              <w:tr2bl w:val="nil"/>
            </w:tcBorders>
            <w:shd w:val="clear" w:color="auto" w:fill="FFFFFF"/>
            <w:vAlign w:val="center"/>
          </w:tcPr>
          <w:p w14:paraId="662A4034" w14:textId="77777777" w:rsidR="00EA610F" w:rsidRPr="00EA1D57" w:rsidRDefault="00EA610F" w:rsidP="00D0390F">
            <w:pPr>
              <w:rPr>
                <w:rFonts w:ascii="宋体" w:hAnsi="宋体" w:cs="宋体"/>
                <w:szCs w:val="21"/>
              </w:rPr>
            </w:pPr>
          </w:p>
        </w:tc>
        <w:tc>
          <w:tcPr>
            <w:tcW w:w="592" w:type="pct"/>
            <w:tcBorders>
              <w:tl2br w:val="nil"/>
              <w:tr2bl w:val="nil"/>
            </w:tcBorders>
            <w:shd w:val="clear" w:color="auto" w:fill="FFFFFF"/>
            <w:vAlign w:val="center"/>
          </w:tcPr>
          <w:p w14:paraId="7DEE029F" w14:textId="77777777" w:rsidR="00EA610F" w:rsidRPr="00EA1D57" w:rsidRDefault="00EA610F" w:rsidP="00D0390F">
            <w:pPr>
              <w:rPr>
                <w:rFonts w:ascii="宋体" w:hAnsi="宋体" w:cs="宋体"/>
                <w:szCs w:val="21"/>
              </w:rPr>
            </w:pPr>
          </w:p>
        </w:tc>
      </w:tr>
      <w:tr w:rsidR="00EA1D57" w:rsidRPr="00EA1D57" w14:paraId="2E5E6D0C" w14:textId="77777777" w:rsidTr="002659C9">
        <w:trPr>
          <w:trHeight w:val="20"/>
          <w:jc w:val="center"/>
        </w:trPr>
        <w:tc>
          <w:tcPr>
            <w:tcW w:w="467" w:type="pct"/>
            <w:vMerge/>
            <w:tcBorders>
              <w:tl2br w:val="nil"/>
              <w:tr2bl w:val="nil"/>
            </w:tcBorders>
            <w:shd w:val="clear" w:color="auto" w:fill="auto"/>
            <w:vAlign w:val="center"/>
          </w:tcPr>
          <w:p w14:paraId="05BF3D27" w14:textId="77777777" w:rsidR="00EA610F" w:rsidRPr="00EA1D57" w:rsidRDefault="00EA610F" w:rsidP="00D0390F">
            <w:pPr>
              <w:rPr>
                <w:rFonts w:ascii="宋体" w:hAnsi="宋体" w:cs="宋体"/>
                <w:szCs w:val="21"/>
              </w:rPr>
            </w:pPr>
          </w:p>
        </w:tc>
        <w:tc>
          <w:tcPr>
            <w:tcW w:w="3360" w:type="pct"/>
            <w:tcBorders>
              <w:tl2br w:val="nil"/>
              <w:tr2bl w:val="nil"/>
            </w:tcBorders>
            <w:shd w:val="clear" w:color="auto" w:fill="FFFFFF"/>
            <w:vAlign w:val="center"/>
          </w:tcPr>
          <w:p w14:paraId="1499AC08" w14:textId="77777777" w:rsidR="00EA610F" w:rsidRPr="00EA1D57" w:rsidRDefault="00EA610F" w:rsidP="00D0390F">
            <w:pPr>
              <w:spacing w:line="240" w:lineRule="exact"/>
              <w:rPr>
                <w:rFonts w:ascii="宋体" w:hAnsi="宋体" w:cs="宋体"/>
                <w:szCs w:val="21"/>
              </w:rPr>
            </w:pPr>
            <w:r w:rsidRPr="00EA1D57">
              <w:rPr>
                <w:rFonts w:ascii="宋体" w:hAnsi="宋体" w:cs="宋体" w:hint="eastAsia"/>
                <w:szCs w:val="21"/>
              </w:rPr>
              <w:t>采样结果符合要求：清洁织物≤200 CFU/cm</w:t>
            </w:r>
            <w:r w:rsidRPr="00EA1D57">
              <w:rPr>
                <w:rFonts w:ascii="宋体" w:hAnsi="宋体" w:cs="宋体" w:hint="eastAsia"/>
                <w:szCs w:val="21"/>
                <w:vertAlign w:val="superscript"/>
              </w:rPr>
              <w:t>2</w:t>
            </w:r>
            <w:r w:rsidRPr="00EA1D57">
              <w:rPr>
                <w:rFonts w:ascii="宋体" w:hAnsi="宋体" w:cs="宋体" w:hint="eastAsia"/>
                <w:szCs w:val="21"/>
              </w:rPr>
              <w:t>，不得检出大肠菌群、金黄色葡萄球菌；</w:t>
            </w:r>
          </w:p>
        </w:tc>
        <w:tc>
          <w:tcPr>
            <w:tcW w:w="291" w:type="pct"/>
            <w:tcBorders>
              <w:tl2br w:val="nil"/>
              <w:tr2bl w:val="nil"/>
            </w:tcBorders>
            <w:shd w:val="clear" w:color="auto" w:fill="FFFFFF"/>
            <w:vAlign w:val="center"/>
          </w:tcPr>
          <w:p w14:paraId="66695E7C" w14:textId="77777777" w:rsidR="00EA610F" w:rsidRPr="00EA1D57" w:rsidRDefault="00EA610F" w:rsidP="00D0390F">
            <w:pPr>
              <w:jc w:val="center"/>
              <w:rPr>
                <w:rFonts w:ascii="宋体" w:hAnsi="宋体" w:cs="宋体"/>
                <w:szCs w:val="21"/>
              </w:rPr>
            </w:pPr>
            <w:r w:rsidRPr="00EA1D57">
              <w:rPr>
                <w:rFonts w:ascii="宋体" w:hAnsi="宋体" w:cs="宋体" w:hint="eastAsia"/>
                <w:szCs w:val="21"/>
              </w:rPr>
              <w:t>2</w:t>
            </w:r>
          </w:p>
        </w:tc>
        <w:tc>
          <w:tcPr>
            <w:tcW w:w="290" w:type="pct"/>
            <w:tcBorders>
              <w:tl2br w:val="nil"/>
              <w:tr2bl w:val="nil"/>
            </w:tcBorders>
            <w:shd w:val="clear" w:color="auto" w:fill="FFFFFF"/>
            <w:vAlign w:val="center"/>
          </w:tcPr>
          <w:p w14:paraId="735AA1FF" w14:textId="77777777" w:rsidR="00EA610F" w:rsidRPr="00EA1D57" w:rsidRDefault="00EA610F" w:rsidP="00D0390F">
            <w:pPr>
              <w:rPr>
                <w:rFonts w:ascii="宋体" w:hAnsi="宋体" w:cs="宋体"/>
                <w:szCs w:val="21"/>
              </w:rPr>
            </w:pPr>
          </w:p>
        </w:tc>
        <w:tc>
          <w:tcPr>
            <w:tcW w:w="592" w:type="pct"/>
            <w:tcBorders>
              <w:tl2br w:val="nil"/>
              <w:tr2bl w:val="nil"/>
            </w:tcBorders>
            <w:shd w:val="clear" w:color="auto" w:fill="FFFFFF"/>
            <w:vAlign w:val="center"/>
          </w:tcPr>
          <w:p w14:paraId="7705A380" w14:textId="77777777" w:rsidR="00EA610F" w:rsidRPr="00EA1D57" w:rsidRDefault="00EA610F" w:rsidP="00D0390F">
            <w:pPr>
              <w:rPr>
                <w:rFonts w:ascii="宋体" w:hAnsi="宋体" w:cs="宋体"/>
                <w:szCs w:val="21"/>
              </w:rPr>
            </w:pPr>
          </w:p>
        </w:tc>
      </w:tr>
      <w:tr w:rsidR="00EA1D57" w:rsidRPr="00EA1D57" w14:paraId="128EC8B0" w14:textId="77777777" w:rsidTr="002659C9">
        <w:trPr>
          <w:trHeight w:val="20"/>
          <w:jc w:val="center"/>
        </w:trPr>
        <w:tc>
          <w:tcPr>
            <w:tcW w:w="467" w:type="pct"/>
            <w:vMerge/>
            <w:tcBorders>
              <w:tl2br w:val="nil"/>
              <w:tr2bl w:val="nil"/>
            </w:tcBorders>
            <w:shd w:val="clear" w:color="auto" w:fill="auto"/>
            <w:vAlign w:val="center"/>
          </w:tcPr>
          <w:p w14:paraId="778A2F76" w14:textId="77777777" w:rsidR="00EA610F" w:rsidRPr="00EA1D57" w:rsidRDefault="00EA610F" w:rsidP="00D0390F">
            <w:pPr>
              <w:rPr>
                <w:rFonts w:ascii="宋体" w:hAnsi="宋体" w:cs="宋体"/>
                <w:szCs w:val="21"/>
              </w:rPr>
            </w:pPr>
          </w:p>
        </w:tc>
        <w:tc>
          <w:tcPr>
            <w:tcW w:w="3360" w:type="pct"/>
            <w:tcBorders>
              <w:tl2br w:val="nil"/>
              <w:tr2bl w:val="nil"/>
            </w:tcBorders>
            <w:shd w:val="clear" w:color="auto" w:fill="FFFFFF"/>
            <w:vAlign w:val="center"/>
          </w:tcPr>
          <w:p w14:paraId="0B4BB45C" w14:textId="77777777" w:rsidR="00EA610F" w:rsidRPr="00EA1D57" w:rsidRDefault="00EA610F" w:rsidP="00D0390F">
            <w:pPr>
              <w:rPr>
                <w:rFonts w:ascii="宋体" w:hAnsi="宋体" w:cs="宋体"/>
                <w:szCs w:val="21"/>
              </w:rPr>
            </w:pPr>
            <w:r w:rsidRPr="00EA1D57">
              <w:rPr>
                <w:rFonts w:ascii="宋体" w:hAnsi="宋体" w:cs="宋体" w:hint="eastAsia"/>
                <w:szCs w:val="21"/>
              </w:rPr>
              <w:t>采样结果符合要求：工作人员手≤10 CFU/cm</w:t>
            </w:r>
            <w:r w:rsidRPr="00EA1D57">
              <w:rPr>
                <w:rFonts w:ascii="宋体" w:hAnsi="宋体" w:cs="宋体" w:hint="eastAsia"/>
                <w:szCs w:val="21"/>
                <w:vertAlign w:val="superscript"/>
              </w:rPr>
              <w:t>2</w:t>
            </w:r>
            <w:r w:rsidRPr="00EA1D57">
              <w:rPr>
                <w:rFonts w:ascii="宋体" w:hAnsi="宋体" w:cs="宋体" w:hint="eastAsia"/>
                <w:szCs w:val="21"/>
              </w:rPr>
              <w:t xml:space="preserve"> ；</w:t>
            </w:r>
          </w:p>
        </w:tc>
        <w:tc>
          <w:tcPr>
            <w:tcW w:w="291" w:type="pct"/>
            <w:tcBorders>
              <w:tl2br w:val="nil"/>
              <w:tr2bl w:val="nil"/>
            </w:tcBorders>
            <w:shd w:val="clear" w:color="auto" w:fill="FFFFFF"/>
            <w:vAlign w:val="center"/>
          </w:tcPr>
          <w:p w14:paraId="7252F5E0" w14:textId="77777777" w:rsidR="00EA610F" w:rsidRPr="00EA1D57" w:rsidRDefault="00EA610F" w:rsidP="00D0390F">
            <w:pPr>
              <w:jc w:val="center"/>
              <w:rPr>
                <w:rFonts w:ascii="宋体" w:hAnsi="宋体" w:cs="宋体"/>
                <w:szCs w:val="21"/>
              </w:rPr>
            </w:pPr>
            <w:r w:rsidRPr="00EA1D57">
              <w:rPr>
                <w:rFonts w:ascii="宋体" w:hAnsi="宋体" w:cs="宋体" w:hint="eastAsia"/>
                <w:szCs w:val="21"/>
              </w:rPr>
              <w:t>2</w:t>
            </w:r>
          </w:p>
        </w:tc>
        <w:tc>
          <w:tcPr>
            <w:tcW w:w="290" w:type="pct"/>
            <w:tcBorders>
              <w:tl2br w:val="nil"/>
              <w:tr2bl w:val="nil"/>
            </w:tcBorders>
            <w:shd w:val="clear" w:color="auto" w:fill="FFFFFF"/>
            <w:vAlign w:val="center"/>
          </w:tcPr>
          <w:p w14:paraId="73AF8503" w14:textId="77777777" w:rsidR="00EA610F" w:rsidRPr="00EA1D57" w:rsidRDefault="00EA610F" w:rsidP="00D0390F">
            <w:pPr>
              <w:rPr>
                <w:rFonts w:ascii="宋体" w:hAnsi="宋体" w:cs="宋体"/>
                <w:szCs w:val="21"/>
              </w:rPr>
            </w:pPr>
          </w:p>
        </w:tc>
        <w:tc>
          <w:tcPr>
            <w:tcW w:w="592" w:type="pct"/>
            <w:tcBorders>
              <w:tl2br w:val="nil"/>
              <w:tr2bl w:val="nil"/>
            </w:tcBorders>
            <w:shd w:val="clear" w:color="auto" w:fill="FFFFFF"/>
            <w:vAlign w:val="center"/>
          </w:tcPr>
          <w:p w14:paraId="2F8EC0FF" w14:textId="77777777" w:rsidR="00EA610F" w:rsidRPr="00EA1D57" w:rsidRDefault="00EA610F" w:rsidP="00D0390F">
            <w:pPr>
              <w:rPr>
                <w:rFonts w:ascii="宋体" w:hAnsi="宋体" w:cs="宋体"/>
                <w:szCs w:val="21"/>
              </w:rPr>
            </w:pPr>
          </w:p>
        </w:tc>
      </w:tr>
      <w:tr w:rsidR="00EA1D57" w:rsidRPr="00EA1D57" w14:paraId="0C1F53F8" w14:textId="77777777" w:rsidTr="002659C9">
        <w:trPr>
          <w:trHeight w:val="20"/>
          <w:jc w:val="center"/>
        </w:trPr>
        <w:tc>
          <w:tcPr>
            <w:tcW w:w="467" w:type="pct"/>
            <w:vMerge/>
            <w:tcBorders>
              <w:tl2br w:val="nil"/>
              <w:tr2bl w:val="nil"/>
            </w:tcBorders>
            <w:shd w:val="clear" w:color="auto" w:fill="auto"/>
            <w:vAlign w:val="center"/>
          </w:tcPr>
          <w:p w14:paraId="0AB5B772" w14:textId="77777777" w:rsidR="00EA610F" w:rsidRPr="00EA1D57" w:rsidRDefault="00EA610F" w:rsidP="00D0390F">
            <w:pPr>
              <w:rPr>
                <w:rFonts w:ascii="宋体" w:hAnsi="宋体" w:cs="宋体"/>
                <w:szCs w:val="21"/>
              </w:rPr>
            </w:pPr>
          </w:p>
        </w:tc>
        <w:tc>
          <w:tcPr>
            <w:tcW w:w="3360" w:type="pct"/>
            <w:tcBorders>
              <w:tl2br w:val="nil"/>
              <w:tr2bl w:val="nil"/>
            </w:tcBorders>
            <w:shd w:val="clear" w:color="auto" w:fill="FFFFFF"/>
            <w:vAlign w:val="center"/>
          </w:tcPr>
          <w:p w14:paraId="784B4A08" w14:textId="77777777" w:rsidR="00EA610F" w:rsidRPr="00EA1D57" w:rsidRDefault="00EA610F" w:rsidP="00D0390F">
            <w:pPr>
              <w:rPr>
                <w:rFonts w:ascii="宋体" w:hAnsi="宋体" w:cs="宋体"/>
                <w:szCs w:val="21"/>
              </w:rPr>
            </w:pPr>
            <w:r w:rsidRPr="00EA1D57">
              <w:rPr>
                <w:rFonts w:ascii="宋体" w:hAnsi="宋体" w:cs="宋体" w:hint="eastAsia"/>
                <w:szCs w:val="21"/>
              </w:rPr>
              <w:t>采样结果符合要求：物体表面≤10 CFU/cm</w:t>
            </w:r>
            <w:r w:rsidRPr="00EA1D57">
              <w:rPr>
                <w:rFonts w:ascii="宋体" w:hAnsi="宋体" w:cs="宋体" w:hint="eastAsia"/>
                <w:szCs w:val="21"/>
                <w:vertAlign w:val="superscript"/>
              </w:rPr>
              <w:t>2</w:t>
            </w:r>
            <w:r w:rsidRPr="00EA1D57">
              <w:rPr>
                <w:rFonts w:ascii="宋体" w:hAnsi="宋体" w:cs="宋体" w:hint="eastAsia"/>
                <w:szCs w:val="21"/>
              </w:rPr>
              <w:t>；</w:t>
            </w:r>
          </w:p>
        </w:tc>
        <w:tc>
          <w:tcPr>
            <w:tcW w:w="291" w:type="pct"/>
            <w:tcBorders>
              <w:tl2br w:val="nil"/>
              <w:tr2bl w:val="nil"/>
            </w:tcBorders>
            <w:shd w:val="clear" w:color="auto" w:fill="FFFFFF"/>
            <w:vAlign w:val="center"/>
          </w:tcPr>
          <w:p w14:paraId="7B6408E4" w14:textId="77777777" w:rsidR="00EA610F" w:rsidRPr="00EA1D57" w:rsidRDefault="00EA610F" w:rsidP="00D0390F">
            <w:pPr>
              <w:jc w:val="center"/>
              <w:rPr>
                <w:rFonts w:ascii="宋体" w:hAnsi="宋体" w:cs="宋体"/>
                <w:szCs w:val="21"/>
              </w:rPr>
            </w:pPr>
            <w:r w:rsidRPr="00EA1D57">
              <w:rPr>
                <w:rFonts w:ascii="宋体" w:hAnsi="宋体" w:cs="宋体" w:hint="eastAsia"/>
                <w:szCs w:val="21"/>
              </w:rPr>
              <w:t>2</w:t>
            </w:r>
          </w:p>
        </w:tc>
        <w:tc>
          <w:tcPr>
            <w:tcW w:w="290" w:type="pct"/>
            <w:tcBorders>
              <w:tl2br w:val="nil"/>
              <w:tr2bl w:val="nil"/>
            </w:tcBorders>
            <w:shd w:val="clear" w:color="auto" w:fill="FFFFFF"/>
            <w:vAlign w:val="center"/>
          </w:tcPr>
          <w:p w14:paraId="47B619EC" w14:textId="77777777" w:rsidR="00EA610F" w:rsidRPr="00EA1D57" w:rsidRDefault="00EA610F" w:rsidP="00D0390F">
            <w:pPr>
              <w:rPr>
                <w:rFonts w:ascii="宋体" w:hAnsi="宋体" w:cs="宋体"/>
                <w:szCs w:val="21"/>
              </w:rPr>
            </w:pPr>
          </w:p>
        </w:tc>
        <w:tc>
          <w:tcPr>
            <w:tcW w:w="592" w:type="pct"/>
            <w:tcBorders>
              <w:tl2br w:val="nil"/>
              <w:tr2bl w:val="nil"/>
            </w:tcBorders>
            <w:shd w:val="clear" w:color="auto" w:fill="FFFFFF"/>
            <w:vAlign w:val="center"/>
          </w:tcPr>
          <w:p w14:paraId="300D5FC2" w14:textId="77777777" w:rsidR="00EA610F" w:rsidRPr="00EA1D57" w:rsidRDefault="00EA610F" w:rsidP="00D0390F">
            <w:pPr>
              <w:rPr>
                <w:rFonts w:ascii="宋体" w:hAnsi="宋体" w:cs="宋体"/>
                <w:szCs w:val="21"/>
              </w:rPr>
            </w:pPr>
          </w:p>
        </w:tc>
      </w:tr>
      <w:tr w:rsidR="00EA1D57" w:rsidRPr="00EA1D57" w14:paraId="381F088B" w14:textId="77777777" w:rsidTr="002659C9">
        <w:trPr>
          <w:trHeight w:val="20"/>
          <w:jc w:val="center"/>
        </w:trPr>
        <w:tc>
          <w:tcPr>
            <w:tcW w:w="467" w:type="pct"/>
            <w:vMerge w:val="restart"/>
            <w:tcBorders>
              <w:tl2br w:val="nil"/>
              <w:tr2bl w:val="nil"/>
            </w:tcBorders>
            <w:vAlign w:val="center"/>
          </w:tcPr>
          <w:p w14:paraId="28E5174E" w14:textId="77777777" w:rsidR="00EA610F" w:rsidRPr="00EA1D57" w:rsidRDefault="00EA610F" w:rsidP="00D0390F">
            <w:pPr>
              <w:jc w:val="center"/>
              <w:rPr>
                <w:rFonts w:ascii="宋体" w:hAnsi="宋体" w:cs="宋体"/>
                <w:szCs w:val="21"/>
              </w:rPr>
            </w:pPr>
            <w:r w:rsidRPr="00EA1D57">
              <w:rPr>
                <w:rFonts w:ascii="宋体" w:hAnsi="宋体" w:cs="宋体" w:hint="eastAsia"/>
                <w:szCs w:val="21"/>
              </w:rPr>
              <w:t>职业防护（10）</w:t>
            </w:r>
          </w:p>
        </w:tc>
        <w:tc>
          <w:tcPr>
            <w:tcW w:w="3360" w:type="pct"/>
            <w:tcBorders>
              <w:tl2br w:val="nil"/>
              <w:tr2bl w:val="nil"/>
            </w:tcBorders>
            <w:vAlign w:val="center"/>
          </w:tcPr>
          <w:p w14:paraId="77BBC660" w14:textId="77777777" w:rsidR="00EA610F" w:rsidRPr="00EA1D57" w:rsidRDefault="00EA610F" w:rsidP="00D0390F">
            <w:pPr>
              <w:spacing w:line="240" w:lineRule="exact"/>
              <w:rPr>
                <w:rFonts w:ascii="宋体" w:hAnsi="宋体" w:cs="宋体"/>
                <w:szCs w:val="21"/>
              </w:rPr>
            </w:pPr>
            <w:r w:rsidRPr="00EA1D57">
              <w:rPr>
                <w:rFonts w:ascii="宋体" w:hAnsi="宋体" w:cs="宋体" w:hint="eastAsia"/>
                <w:szCs w:val="21"/>
              </w:rPr>
              <w:t>转运、交接时穿工作服，同时按职业暴露风险大小选择合适的防护用品，如戴口罩、手套等；</w:t>
            </w:r>
          </w:p>
        </w:tc>
        <w:tc>
          <w:tcPr>
            <w:tcW w:w="291" w:type="pct"/>
            <w:tcBorders>
              <w:tl2br w:val="nil"/>
              <w:tr2bl w:val="nil"/>
            </w:tcBorders>
            <w:vAlign w:val="center"/>
          </w:tcPr>
          <w:p w14:paraId="79B6562B" w14:textId="77777777" w:rsidR="00EA610F" w:rsidRPr="00EA1D57" w:rsidRDefault="00EA610F" w:rsidP="00D0390F">
            <w:pPr>
              <w:jc w:val="center"/>
              <w:rPr>
                <w:rFonts w:ascii="宋体" w:hAnsi="宋体" w:cs="宋体"/>
                <w:szCs w:val="21"/>
              </w:rPr>
            </w:pPr>
            <w:r w:rsidRPr="00EA1D57">
              <w:rPr>
                <w:rFonts w:ascii="宋体" w:hAnsi="宋体" w:cs="宋体" w:hint="eastAsia"/>
                <w:szCs w:val="21"/>
              </w:rPr>
              <w:t>2</w:t>
            </w:r>
          </w:p>
        </w:tc>
        <w:tc>
          <w:tcPr>
            <w:tcW w:w="290" w:type="pct"/>
            <w:tcBorders>
              <w:tl2br w:val="nil"/>
              <w:tr2bl w:val="nil"/>
            </w:tcBorders>
            <w:vAlign w:val="center"/>
          </w:tcPr>
          <w:p w14:paraId="6314B537" w14:textId="77777777" w:rsidR="00EA610F" w:rsidRPr="00EA1D57" w:rsidRDefault="00EA610F" w:rsidP="00D0390F">
            <w:pPr>
              <w:rPr>
                <w:rFonts w:ascii="宋体" w:hAnsi="宋体" w:cs="宋体"/>
                <w:szCs w:val="21"/>
              </w:rPr>
            </w:pPr>
            <w:r w:rsidRPr="00EA1D57">
              <w:rPr>
                <w:rFonts w:ascii="宋体" w:hAnsi="宋体" w:cs="宋体" w:hint="eastAsia"/>
                <w:szCs w:val="21"/>
              </w:rPr>
              <w:t xml:space="preserve">　</w:t>
            </w:r>
          </w:p>
        </w:tc>
        <w:tc>
          <w:tcPr>
            <w:tcW w:w="592" w:type="pct"/>
            <w:tcBorders>
              <w:tl2br w:val="nil"/>
              <w:tr2bl w:val="nil"/>
            </w:tcBorders>
            <w:vAlign w:val="center"/>
          </w:tcPr>
          <w:p w14:paraId="2C78FA17" w14:textId="77777777" w:rsidR="00EA610F" w:rsidRPr="00EA1D57" w:rsidRDefault="00EA610F" w:rsidP="00D0390F">
            <w:pPr>
              <w:rPr>
                <w:rFonts w:ascii="宋体" w:hAnsi="宋体" w:cs="宋体"/>
                <w:szCs w:val="21"/>
              </w:rPr>
            </w:pPr>
            <w:r w:rsidRPr="00EA1D57">
              <w:rPr>
                <w:rFonts w:ascii="宋体" w:hAnsi="宋体" w:cs="宋体" w:hint="eastAsia"/>
                <w:szCs w:val="21"/>
              </w:rPr>
              <w:t xml:space="preserve">　</w:t>
            </w:r>
          </w:p>
        </w:tc>
      </w:tr>
      <w:tr w:rsidR="00EA1D57" w:rsidRPr="00EA1D57" w14:paraId="04F2AE7F" w14:textId="77777777" w:rsidTr="002659C9">
        <w:trPr>
          <w:trHeight w:val="20"/>
          <w:jc w:val="center"/>
        </w:trPr>
        <w:tc>
          <w:tcPr>
            <w:tcW w:w="467" w:type="pct"/>
            <w:vMerge/>
            <w:tcBorders>
              <w:tl2br w:val="nil"/>
              <w:tr2bl w:val="nil"/>
            </w:tcBorders>
            <w:vAlign w:val="center"/>
          </w:tcPr>
          <w:p w14:paraId="19977B37" w14:textId="77777777" w:rsidR="00EA610F" w:rsidRPr="00EA1D57" w:rsidRDefault="00EA610F" w:rsidP="00D0390F">
            <w:pPr>
              <w:jc w:val="center"/>
              <w:rPr>
                <w:rFonts w:ascii="宋体" w:hAnsi="宋体" w:cs="宋体"/>
                <w:szCs w:val="21"/>
              </w:rPr>
            </w:pPr>
          </w:p>
        </w:tc>
        <w:tc>
          <w:tcPr>
            <w:tcW w:w="3360" w:type="pct"/>
            <w:tcBorders>
              <w:tl2br w:val="nil"/>
              <w:tr2bl w:val="nil"/>
            </w:tcBorders>
            <w:vAlign w:val="center"/>
          </w:tcPr>
          <w:p w14:paraId="635EA1BA" w14:textId="77777777" w:rsidR="00EA610F" w:rsidRPr="00EA1D57" w:rsidRDefault="00EA610F" w:rsidP="00D0390F">
            <w:pPr>
              <w:spacing w:line="240" w:lineRule="exact"/>
              <w:rPr>
                <w:rFonts w:ascii="宋体" w:hAnsi="宋体" w:cs="宋体"/>
                <w:szCs w:val="21"/>
              </w:rPr>
            </w:pPr>
            <w:r w:rsidRPr="00EA1D57">
              <w:rPr>
                <w:rFonts w:ascii="宋体" w:hAnsi="宋体" w:cs="宋体" w:hint="eastAsia"/>
                <w:szCs w:val="21"/>
              </w:rPr>
              <w:t>防护用品正确使用，如口罩不拉至下巴、不戴手套按电梯、一次性手套不重复使用等；</w:t>
            </w:r>
          </w:p>
        </w:tc>
        <w:tc>
          <w:tcPr>
            <w:tcW w:w="291" w:type="pct"/>
            <w:tcBorders>
              <w:tl2br w:val="nil"/>
              <w:tr2bl w:val="nil"/>
            </w:tcBorders>
            <w:vAlign w:val="center"/>
          </w:tcPr>
          <w:p w14:paraId="406F57FA" w14:textId="77777777" w:rsidR="00EA610F" w:rsidRPr="00EA1D57" w:rsidRDefault="00EA610F" w:rsidP="00D0390F">
            <w:pPr>
              <w:jc w:val="center"/>
              <w:rPr>
                <w:rFonts w:ascii="宋体" w:hAnsi="宋体" w:cs="宋体"/>
                <w:szCs w:val="21"/>
              </w:rPr>
            </w:pPr>
            <w:r w:rsidRPr="00EA1D57">
              <w:rPr>
                <w:rFonts w:ascii="宋体" w:hAnsi="宋体" w:cs="宋体" w:hint="eastAsia"/>
                <w:szCs w:val="21"/>
              </w:rPr>
              <w:t>2</w:t>
            </w:r>
          </w:p>
        </w:tc>
        <w:tc>
          <w:tcPr>
            <w:tcW w:w="290" w:type="pct"/>
            <w:tcBorders>
              <w:tl2br w:val="nil"/>
              <w:tr2bl w:val="nil"/>
            </w:tcBorders>
            <w:vAlign w:val="center"/>
          </w:tcPr>
          <w:p w14:paraId="0A8EF1E2" w14:textId="77777777" w:rsidR="00EA610F" w:rsidRPr="00EA1D57" w:rsidRDefault="00EA610F" w:rsidP="00D0390F">
            <w:pPr>
              <w:rPr>
                <w:rFonts w:ascii="宋体" w:hAnsi="宋体" w:cs="宋体"/>
                <w:szCs w:val="21"/>
              </w:rPr>
            </w:pPr>
          </w:p>
        </w:tc>
        <w:tc>
          <w:tcPr>
            <w:tcW w:w="592" w:type="pct"/>
            <w:tcBorders>
              <w:tl2br w:val="nil"/>
              <w:tr2bl w:val="nil"/>
            </w:tcBorders>
            <w:vAlign w:val="center"/>
          </w:tcPr>
          <w:p w14:paraId="28E21956" w14:textId="77777777" w:rsidR="00EA610F" w:rsidRPr="00EA1D57" w:rsidRDefault="00EA610F" w:rsidP="00D0390F">
            <w:pPr>
              <w:rPr>
                <w:rFonts w:ascii="宋体" w:hAnsi="宋体" w:cs="宋体"/>
                <w:szCs w:val="21"/>
              </w:rPr>
            </w:pPr>
          </w:p>
        </w:tc>
      </w:tr>
      <w:tr w:rsidR="00EA1D57" w:rsidRPr="00EA1D57" w14:paraId="7A3BB355" w14:textId="77777777" w:rsidTr="002659C9">
        <w:trPr>
          <w:trHeight w:val="20"/>
          <w:jc w:val="center"/>
        </w:trPr>
        <w:tc>
          <w:tcPr>
            <w:tcW w:w="467" w:type="pct"/>
            <w:vMerge/>
            <w:tcBorders>
              <w:tl2br w:val="nil"/>
              <w:tr2bl w:val="nil"/>
            </w:tcBorders>
            <w:vAlign w:val="center"/>
          </w:tcPr>
          <w:p w14:paraId="6D1CDEBA" w14:textId="77777777" w:rsidR="00EA610F" w:rsidRPr="00EA1D57" w:rsidRDefault="00EA610F" w:rsidP="00D0390F">
            <w:pPr>
              <w:jc w:val="center"/>
              <w:rPr>
                <w:rFonts w:ascii="宋体" w:hAnsi="宋体" w:cs="宋体"/>
                <w:szCs w:val="21"/>
              </w:rPr>
            </w:pPr>
          </w:p>
        </w:tc>
        <w:tc>
          <w:tcPr>
            <w:tcW w:w="3360" w:type="pct"/>
            <w:tcBorders>
              <w:tl2br w:val="nil"/>
              <w:tr2bl w:val="nil"/>
            </w:tcBorders>
            <w:vAlign w:val="center"/>
          </w:tcPr>
          <w:p w14:paraId="0799864D" w14:textId="77777777" w:rsidR="00EA610F" w:rsidRPr="00EA1D57" w:rsidRDefault="00EA610F" w:rsidP="00D0390F">
            <w:pPr>
              <w:spacing w:line="240" w:lineRule="exact"/>
              <w:rPr>
                <w:rFonts w:ascii="宋体" w:hAnsi="宋体" w:cs="宋体"/>
                <w:szCs w:val="21"/>
              </w:rPr>
            </w:pPr>
            <w:r w:rsidRPr="00EA1D57">
              <w:rPr>
                <w:rFonts w:ascii="宋体" w:hAnsi="宋体" w:cs="宋体" w:hint="eastAsia"/>
                <w:szCs w:val="21"/>
              </w:rPr>
              <w:t>工作人员着装规范，白大褂干净、不外露卫衣帽子等；不穿工作服入食堂；</w:t>
            </w:r>
          </w:p>
        </w:tc>
        <w:tc>
          <w:tcPr>
            <w:tcW w:w="291" w:type="pct"/>
            <w:tcBorders>
              <w:tl2br w:val="nil"/>
              <w:tr2bl w:val="nil"/>
            </w:tcBorders>
            <w:vAlign w:val="center"/>
          </w:tcPr>
          <w:p w14:paraId="27C1EDD9" w14:textId="77777777" w:rsidR="00EA610F" w:rsidRPr="00EA1D57" w:rsidRDefault="00EA610F" w:rsidP="00D0390F">
            <w:pPr>
              <w:jc w:val="center"/>
              <w:rPr>
                <w:rFonts w:ascii="宋体" w:hAnsi="宋体" w:cs="宋体"/>
                <w:szCs w:val="21"/>
              </w:rPr>
            </w:pPr>
            <w:r w:rsidRPr="00EA1D57">
              <w:rPr>
                <w:rFonts w:ascii="宋体" w:hAnsi="宋体" w:cs="宋体" w:hint="eastAsia"/>
                <w:szCs w:val="21"/>
              </w:rPr>
              <w:t>2</w:t>
            </w:r>
          </w:p>
        </w:tc>
        <w:tc>
          <w:tcPr>
            <w:tcW w:w="290" w:type="pct"/>
            <w:tcBorders>
              <w:tl2br w:val="nil"/>
              <w:tr2bl w:val="nil"/>
            </w:tcBorders>
            <w:vAlign w:val="center"/>
          </w:tcPr>
          <w:p w14:paraId="55CE684F" w14:textId="77777777" w:rsidR="00EA610F" w:rsidRPr="00EA1D57" w:rsidRDefault="00EA610F" w:rsidP="00D0390F">
            <w:pPr>
              <w:rPr>
                <w:rFonts w:ascii="宋体" w:hAnsi="宋体" w:cs="宋体"/>
                <w:szCs w:val="21"/>
              </w:rPr>
            </w:pPr>
          </w:p>
        </w:tc>
        <w:tc>
          <w:tcPr>
            <w:tcW w:w="592" w:type="pct"/>
            <w:tcBorders>
              <w:tl2br w:val="nil"/>
              <w:tr2bl w:val="nil"/>
            </w:tcBorders>
            <w:vAlign w:val="center"/>
          </w:tcPr>
          <w:p w14:paraId="6A848DAA" w14:textId="77777777" w:rsidR="00EA610F" w:rsidRPr="00EA1D57" w:rsidRDefault="00EA610F" w:rsidP="00D0390F">
            <w:pPr>
              <w:rPr>
                <w:rFonts w:ascii="宋体" w:hAnsi="宋体" w:cs="宋体"/>
                <w:szCs w:val="21"/>
              </w:rPr>
            </w:pPr>
          </w:p>
        </w:tc>
      </w:tr>
      <w:tr w:rsidR="00EA1D57" w:rsidRPr="00EA1D57" w14:paraId="0CE8DA49" w14:textId="77777777" w:rsidTr="002659C9">
        <w:trPr>
          <w:trHeight w:val="20"/>
          <w:jc w:val="center"/>
        </w:trPr>
        <w:tc>
          <w:tcPr>
            <w:tcW w:w="467" w:type="pct"/>
            <w:vMerge/>
            <w:tcBorders>
              <w:tl2br w:val="nil"/>
              <w:tr2bl w:val="nil"/>
            </w:tcBorders>
            <w:vAlign w:val="center"/>
          </w:tcPr>
          <w:p w14:paraId="5F5BB864" w14:textId="77777777" w:rsidR="00EA610F" w:rsidRPr="00EA1D57" w:rsidRDefault="00EA610F" w:rsidP="00D0390F">
            <w:pPr>
              <w:jc w:val="center"/>
              <w:rPr>
                <w:rFonts w:ascii="宋体" w:hAnsi="宋体" w:cs="宋体"/>
                <w:szCs w:val="21"/>
              </w:rPr>
            </w:pPr>
          </w:p>
        </w:tc>
        <w:tc>
          <w:tcPr>
            <w:tcW w:w="3360" w:type="pct"/>
            <w:tcBorders>
              <w:tl2br w:val="nil"/>
              <w:tr2bl w:val="nil"/>
            </w:tcBorders>
            <w:vAlign w:val="center"/>
          </w:tcPr>
          <w:p w14:paraId="5CBDBF8D" w14:textId="77777777" w:rsidR="00EA610F" w:rsidRPr="00EA1D57" w:rsidRDefault="00EA610F" w:rsidP="00D0390F">
            <w:pPr>
              <w:rPr>
                <w:rFonts w:ascii="宋体" w:hAnsi="宋体" w:cs="宋体"/>
                <w:szCs w:val="21"/>
              </w:rPr>
            </w:pPr>
            <w:r w:rsidRPr="00EA1D57">
              <w:rPr>
                <w:rFonts w:ascii="宋体" w:hAnsi="宋体" w:cs="宋体" w:hint="eastAsia"/>
                <w:szCs w:val="21"/>
              </w:rPr>
              <w:t>掌握职业暴露发生后的局部处理及报告流程；</w:t>
            </w:r>
          </w:p>
        </w:tc>
        <w:tc>
          <w:tcPr>
            <w:tcW w:w="291" w:type="pct"/>
            <w:tcBorders>
              <w:tl2br w:val="nil"/>
              <w:tr2bl w:val="nil"/>
            </w:tcBorders>
            <w:vAlign w:val="center"/>
          </w:tcPr>
          <w:p w14:paraId="766A5B49" w14:textId="77777777" w:rsidR="00EA610F" w:rsidRPr="00EA1D57" w:rsidRDefault="00EA610F" w:rsidP="00D0390F">
            <w:pPr>
              <w:jc w:val="center"/>
              <w:rPr>
                <w:rFonts w:ascii="宋体" w:hAnsi="宋体" w:cs="宋体"/>
                <w:szCs w:val="21"/>
              </w:rPr>
            </w:pPr>
            <w:r w:rsidRPr="00EA1D57">
              <w:rPr>
                <w:rFonts w:ascii="宋体" w:hAnsi="宋体" w:cs="宋体" w:hint="eastAsia"/>
                <w:szCs w:val="21"/>
              </w:rPr>
              <w:t>2</w:t>
            </w:r>
          </w:p>
        </w:tc>
        <w:tc>
          <w:tcPr>
            <w:tcW w:w="290" w:type="pct"/>
            <w:tcBorders>
              <w:tl2br w:val="nil"/>
              <w:tr2bl w:val="nil"/>
            </w:tcBorders>
            <w:vAlign w:val="center"/>
          </w:tcPr>
          <w:p w14:paraId="693D0244" w14:textId="77777777" w:rsidR="00EA610F" w:rsidRPr="00EA1D57" w:rsidRDefault="00EA610F" w:rsidP="00D0390F">
            <w:pPr>
              <w:rPr>
                <w:rFonts w:ascii="宋体" w:hAnsi="宋体" w:cs="宋体"/>
                <w:szCs w:val="21"/>
              </w:rPr>
            </w:pPr>
          </w:p>
        </w:tc>
        <w:tc>
          <w:tcPr>
            <w:tcW w:w="592" w:type="pct"/>
            <w:tcBorders>
              <w:tl2br w:val="nil"/>
              <w:tr2bl w:val="nil"/>
            </w:tcBorders>
            <w:vAlign w:val="center"/>
          </w:tcPr>
          <w:p w14:paraId="648CE98E" w14:textId="77777777" w:rsidR="00EA610F" w:rsidRPr="00EA1D57" w:rsidRDefault="00EA610F" w:rsidP="00D0390F">
            <w:pPr>
              <w:rPr>
                <w:rFonts w:ascii="宋体" w:hAnsi="宋体" w:cs="宋体"/>
                <w:szCs w:val="21"/>
              </w:rPr>
            </w:pPr>
          </w:p>
        </w:tc>
      </w:tr>
      <w:tr w:rsidR="00EA1D57" w:rsidRPr="00EA1D57" w14:paraId="6AE2E1E5" w14:textId="77777777" w:rsidTr="002659C9">
        <w:trPr>
          <w:trHeight w:val="20"/>
          <w:jc w:val="center"/>
        </w:trPr>
        <w:tc>
          <w:tcPr>
            <w:tcW w:w="467" w:type="pct"/>
            <w:vMerge/>
            <w:tcBorders>
              <w:tl2br w:val="nil"/>
              <w:tr2bl w:val="nil"/>
            </w:tcBorders>
            <w:vAlign w:val="center"/>
          </w:tcPr>
          <w:p w14:paraId="5C0AD2FF" w14:textId="77777777" w:rsidR="00EA610F" w:rsidRPr="00EA1D57" w:rsidRDefault="00EA610F" w:rsidP="00D0390F">
            <w:pPr>
              <w:jc w:val="center"/>
              <w:rPr>
                <w:rFonts w:ascii="宋体" w:hAnsi="宋体" w:cs="宋体"/>
                <w:szCs w:val="21"/>
              </w:rPr>
            </w:pPr>
          </w:p>
        </w:tc>
        <w:tc>
          <w:tcPr>
            <w:tcW w:w="3360" w:type="pct"/>
            <w:tcBorders>
              <w:tl2br w:val="nil"/>
              <w:tr2bl w:val="nil"/>
            </w:tcBorders>
            <w:vAlign w:val="center"/>
          </w:tcPr>
          <w:p w14:paraId="264D6E7C" w14:textId="77777777" w:rsidR="00EA610F" w:rsidRPr="00EA1D57" w:rsidRDefault="00EA610F" w:rsidP="00D0390F">
            <w:pPr>
              <w:rPr>
                <w:rFonts w:ascii="宋体" w:hAnsi="宋体" w:cs="宋体"/>
                <w:szCs w:val="21"/>
              </w:rPr>
            </w:pPr>
            <w:r w:rsidRPr="00EA1D57">
              <w:rPr>
                <w:rFonts w:ascii="宋体" w:hAnsi="宋体" w:cs="宋体" w:hint="eastAsia"/>
                <w:szCs w:val="21"/>
              </w:rPr>
              <w:t>职业暴露无漏报瞒报；</w:t>
            </w:r>
          </w:p>
        </w:tc>
        <w:tc>
          <w:tcPr>
            <w:tcW w:w="291" w:type="pct"/>
            <w:tcBorders>
              <w:tl2br w:val="nil"/>
              <w:tr2bl w:val="nil"/>
            </w:tcBorders>
            <w:vAlign w:val="center"/>
          </w:tcPr>
          <w:p w14:paraId="03944977" w14:textId="77777777" w:rsidR="00EA610F" w:rsidRPr="00EA1D57" w:rsidRDefault="00EA610F" w:rsidP="00D0390F">
            <w:pPr>
              <w:jc w:val="center"/>
              <w:rPr>
                <w:rFonts w:ascii="宋体" w:hAnsi="宋体" w:cs="宋体"/>
                <w:szCs w:val="21"/>
              </w:rPr>
            </w:pPr>
            <w:r w:rsidRPr="00EA1D57">
              <w:rPr>
                <w:rFonts w:ascii="宋体" w:hAnsi="宋体" w:cs="宋体" w:hint="eastAsia"/>
                <w:szCs w:val="21"/>
              </w:rPr>
              <w:t>2</w:t>
            </w:r>
          </w:p>
        </w:tc>
        <w:tc>
          <w:tcPr>
            <w:tcW w:w="290" w:type="pct"/>
            <w:tcBorders>
              <w:tl2br w:val="nil"/>
              <w:tr2bl w:val="nil"/>
            </w:tcBorders>
            <w:vAlign w:val="center"/>
          </w:tcPr>
          <w:p w14:paraId="6AD31978" w14:textId="77777777" w:rsidR="00EA610F" w:rsidRPr="00EA1D57" w:rsidRDefault="00EA610F" w:rsidP="00D0390F">
            <w:pPr>
              <w:rPr>
                <w:rFonts w:ascii="宋体" w:hAnsi="宋体" w:cs="宋体"/>
                <w:szCs w:val="21"/>
              </w:rPr>
            </w:pPr>
            <w:r w:rsidRPr="00EA1D57">
              <w:rPr>
                <w:rFonts w:ascii="宋体" w:hAnsi="宋体" w:cs="宋体" w:hint="eastAsia"/>
                <w:szCs w:val="21"/>
              </w:rPr>
              <w:t xml:space="preserve">　</w:t>
            </w:r>
          </w:p>
        </w:tc>
        <w:tc>
          <w:tcPr>
            <w:tcW w:w="592" w:type="pct"/>
            <w:tcBorders>
              <w:tl2br w:val="nil"/>
              <w:tr2bl w:val="nil"/>
            </w:tcBorders>
            <w:vAlign w:val="center"/>
          </w:tcPr>
          <w:p w14:paraId="3F84F61F" w14:textId="77777777" w:rsidR="00EA610F" w:rsidRPr="00EA1D57" w:rsidRDefault="00EA610F" w:rsidP="00D0390F">
            <w:pPr>
              <w:rPr>
                <w:rFonts w:ascii="宋体" w:hAnsi="宋体" w:cs="宋体"/>
                <w:szCs w:val="21"/>
              </w:rPr>
            </w:pPr>
            <w:r w:rsidRPr="00EA1D57">
              <w:rPr>
                <w:rFonts w:ascii="宋体" w:hAnsi="宋体" w:cs="宋体" w:hint="eastAsia"/>
                <w:szCs w:val="21"/>
              </w:rPr>
              <w:t xml:space="preserve">　</w:t>
            </w:r>
          </w:p>
        </w:tc>
      </w:tr>
      <w:tr w:rsidR="00EA1D57" w:rsidRPr="00EA1D57" w14:paraId="58965847" w14:textId="77777777" w:rsidTr="002659C9">
        <w:trPr>
          <w:trHeight w:val="20"/>
          <w:jc w:val="center"/>
        </w:trPr>
        <w:tc>
          <w:tcPr>
            <w:tcW w:w="467" w:type="pct"/>
            <w:vMerge w:val="restart"/>
            <w:tcBorders>
              <w:tl2br w:val="nil"/>
              <w:tr2bl w:val="nil"/>
            </w:tcBorders>
            <w:vAlign w:val="center"/>
          </w:tcPr>
          <w:p w14:paraId="1D00F7D8" w14:textId="77777777" w:rsidR="00EA610F" w:rsidRPr="00EA1D57" w:rsidRDefault="00EA610F" w:rsidP="00D0390F">
            <w:pPr>
              <w:jc w:val="center"/>
              <w:rPr>
                <w:rFonts w:ascii="宋体" w:hAnsi="宋体" w:cs="宋体"/>
                <w:szCs w:val="21"/>
              </w:rPr>
            </w:pPr>
            <w:r w:rsidRPr="00EA1D57">
              <w:rPr>
                <w:rFonts w:ascii="宋体" w:hAnsi="宋体" w:cs="宋体" w:hint="eastAsia"/>
                <w:szCs w:val="21"/>
              </w:rPr>
              <w:t>其他（4）</w:t>
            </w:r>
          </w:p>
        </w:tc>
        <w:tc>
          <w:tcPr>
            <w:tcW w:w="3360" w:type="pct"/>
            <w:tcBorders>
              <w:tl2br w:val="nil"/>
              <w:tr2bl w:val="nil"/>
            </w:tcBorders>
            <w:vAlign w:val="center"/>
          </w:tcPr>
          <w:p w14:paraId="4930D171" w14:textId="77777777" w:rsidR="00EA610F" w:rsidRPr="00EA1D57" w:rsidRDefault="00EA610F" w:rsidP="00D0390F">
            <w:pPr>
              <w:rPr>
                <w:rFonts w:ascii="宋体" w:hAnsi="宋体" w:cs="宋体"/>
                <w:szCs w:val="21"/>
              </w:rPr>
            </w:pPr>
            <w:r w:rsidRPr="00EA1D57">
              <w:rPr>
                <w:rFonts w:ascii="宋体" w:hAnsi="宋体" w:cs="宋体" w:hint="eastAsia"/>
                <w:szCs w:val="21"/>
              </w:rPr>
              <w:t>对院级检查中存在的问题及时整改；</w:t>
            </w:r>
          </w:p>
        </w:tc>
        <w:tc>
          <w:tcPr>
            <w:tcW w:w="291" w:type="pct"/>
            <w:tcBorders>
              <w:tl2br w:val="nil"/>
              <w:tr2bl w:val="nil"/>
            </w:tcBorders>
            <w:vAlign w:val="center"/>
          </w:tcPr>
          <w:p w14:paraId="70DFA9D3" w14:textId="77777777" w:rsidR="00EA610F" w:rsidRPr="00EA1D57" w:rsidRDefault="00EA610F" w:rsidP="00D0390F">
            <w:pPr>
              <w:jc w:val="center"/>
              <w:rPr>
                <w:rFonts w:ascii="宋体" w:hAnsi="宋体" w:cs="宋体"/>
                <w:szCs w:val="21"/>
              </w:rPr>
            </w:pPr>
            <w:r w:rsidRPr="00EA1D57">
              <w:rPr>
                <w:rFonts w:ascii="宋体" w:hAnsi="宋体" w:cs="宋体" w:hint="eastAsia"/>
                <w:szCs w:val="21"/>
              </w:rPr>
              <w:t>2</w:t>
            </w:r>
          </w:p>
        </w:tc>
        <w:tc>
          <w:tcPr>
            <w:tcW w:w="290" w:type="pct"/>
            <w:tcBorders>
              <w:tl2br w:val="nil"/>
              <w:tr2bl w:val="nil"/>
            </w:tcBorders>
            <w:vAlign w:val="center"/>
          </w:tcPr>
          <w:p w14:paraId="4F82F252" w14:textId="77777777" w:rsidR="00EA610F" w:rsidRPr="00EA1D57" w:rsidRDefault="00EA610F" w:rsidP="00D0390F">
            <w:pPr>
              <w:rPr>
                <w:rFonts w:ascii="宋体" w:hAnsi="宋体" w:cs="宋体"/>
                <w:szCs w:val="21"/>
              </w:rPr>
            </w:pPr>
          </w:p>
        </w:tc>
        <w:tc>
          <w:tcPr>
            <w:tcW w:w="592" w:type="pct"/>
            <w:tcBorders>
              <w:tl2br w:val="nil"/>
              <w:tr2bl w:val="nil"/>
            </w:tcBorders>
            <w:vAlign w:val="center"/>
          </w:tcPr>
          <w:p w14:paraId="6D971891" w14:textId="77777777" w:rsidR="00EA610F" w:rsidRPr="00EA1D57" w:rsidRDefault="00EA610F" w:rsidP="00D0390F">
            <w:pPr>
              <w:rPr>
                <w:rFonts w:ascii="宋体" w:hAnsi="宋体" w:cs="宋体"/>
                <w:szCs w:val="21"/>
              </w:rPr>
            </w:pPr>
          </w:p>
        </w:tc>
      </w:tr>
      <w:tr w:rsidR="00EA1D57" w:rsidRPr="00EA1D57" w14:paraId="5CF99962" w14:textId="77777777" w:rsidTr="002659C9">
        <w:trPr>
          <w:trHeight w:val="20"/>
          <w:jc w:val="center"/>
        </w:trPr>
        <w:tc>
          <w:tcPr>
            <w:tcW w:w="467" w:type="pct"/>
            <w:vMerge/>
            <w:tcBorders>
              <w:tl2br w:val="nil"/>
              <w:tr2bl w:val="nil"/>
            </w:tcBorders>
            <w:vAlign w:val="center"/>
          </w:tcPr>
          <w:p w14:paraId="1AC58153" w14:textId="77777777" w:rsidR="00EA610F" w:rsidRPr="00EA1D57" w:rsidRDefault="00EA610F" w:rsidP="00D0390F">
            <w:pPr>
              <w:jc w:val="center"/>
              <w:rPr>
                <w:rFonts w:ascii="宋体" w:hAnsi="宋体" w:cs="宋体"/>
                <w:szCs w:val="21"/>
              </w:rPr>
            </w:pPr>
          </w:p>
        </w:tc>
        <w:tc>
          <w:tcPr>
            <w:tcW w:w="3360" w:type="pct"/>
            <w:tcBorders>
              <w:tl2br w:val="nil"/>
              <w:tr2bl w:val="nil"/>
            </w:tcBorders>
            <w:vAlign w:val="center"/>
          </w:tcPr>
          <w:p w14:paraId="25FF055A" w14:textId="77777777" w:rsidR="00EA610F" w:rsidRPr="00EA1D57" w:rsidRDefault="00EA610F" w:rsidP="00D0390F">
            <w:pPr>
              <w:spacing w:line="240" w:lineRule="exact"/>
              <w:rPr>
                <w:rFonts w:ascii="宋体" w:hAnsi="宋体" w:cs="宋体"/>
                <w:szCs w:val="21"/>
              </w:rPr>
            </w:pPr>
            <w:r w:rsidRPr="00EA1D57">
              <w:rPr>
                <w:rFonts w:ascii="宋体" w:hAnsi="宋体" w:cs="宋体" w:hint="eastAsia"/>
                <w:szCs w:val="21"/>
              </w:rPr>
              <w:t>使用后医用织物和清洁织物收集、交接时，有记录单据，记录内容包括医用织物的名称、数量、外观、洗涤消毒方式、交接时间等信息，并有质检员和交接人员签字；记录单据宜一式三联。日常质检记录、交接记录应具有可追溯性，记录的保存期应≥6个月；</w:t>
            </w:r>
          </w:p>
        </w:tc>
        <w:tc>
          <w:tcPr>
            <w:tcW w:w="291" w:type="pct"/>
            <w:tcBorders>
              <w:tl2br w:val="nil"/>
              <w:tr2bl w:val="nil"/>
            </w:tcBorders>
            <w:vAlign w:val="center"/>
          </w:tcPr>
          <w:p w14:paraId="437D0A03" w14:textId="77777777" w:rsidR="00EA610F" w:rsidRPr="00EA1D57" w:rsidRDefault="00EA610F" w:rsidP="00D0390F">
            <w:pPr>
              <w:jc w:val="center"/>
              <w:rPr>
                <w:rFonts w:ascii="宋体" w:hAnsi="宋体" w:cs="宋体"/>
                <w:szCs w:val="21"/>
              </w:rPr>
            </w:pPr>
            <w:r w:rsidRPr="00EA1D57">
              <w:rPr>
                <w:rFonts w:ascii="宋体" w:hAnsi="宋体" w:cs="宋体" w:hint="eastAsia"/>
                <w:szCs w:val="21"/>
              </w:rPr>
              <w:t>2</w:t>
            </w:r>
          </w:p>
        </w:tc>
        <w:tc>
          <w:tcPr>
            <w:tcW w:w="290" w:type="pct"/>
            <w:tcBorders>
              <w:tl2br w:val="nil"/>
              <w:tr2bl w:val="nil"/>
            </w:tcBorders>
            <w:vAlign w:val="center"/>
          </w:tcPr>
          <w:p w14:paraId="2EF5F766" w14:textId="77777777" w:rsidR="00EA610F" w:rsidRPr="00EA1D57" w:rsidRDefault="00EA610F" w:rsidP="00D0390F">
            <w:pPr>
              <w:rPr>
                <w:rFonts w:ascii="宋体" w:hAnsi="宋体" w:cs="宋体"/>
                <w:szCs w:val="21"/>
              </w:rPr>
            </w:pPr>
          </w:p>
        </w:tc>
        <w:tc>
          <w:tcPr>
            <w:tcW w:w="592" w:type="pct"/>
            <w:tcBorders>
              <w:tl2br w:val="nil"/>
              <w:tr2bl w:val="nil"/>
            </w:tcBorders>
            <w:vAlign w:val="center"/>
          </w:tcPr>
          <w:p w14:paraId="2D20C385" w14:textId="77777777" w:rsidR="00EA610F" w:rsidRPr="00EA1D57" w:rsidRDefault="00EA610F" w:rsidP="00D0390F">
            <w:pPr>
              <w:rPr>
                <w:rFonts w:ascii="宋体" w:hAnsi="宋体" w:cs="宋体"/>
                <w:szCs w:val="21"/>
              </w:rPr>
            </w:pPr>
          </w:p>
        </w:tc>
      </w:tr>
      <w:tr w:rsidR="00EA1D57" w:rsidRPr="00EA1D57" w14:paraId="0A54B127" w14:textId="77777777" w:rsidTr="002659C9">
        <w:trPr>
          <w:trHeight w:val="20"/>
          <w:jc w:val="center"/>
        </w:trPr>
        <w:tc>
          <w:tcPr>
            <w:tcW w:w="467" w:type="pct"/>
            <w:vMerge w:val="restart"/>
            <w:tcBorders>
              <w:tl2br w:val="nil"/>
              <w:tr2bl w:val="nil"/>
            </w:tcBorders>
            <w:vAlign w:val="center"/>
          </w:tcPr>
          <w:p w14:paraId="6E7E3D29" w14:textId="77777777" w:rsidR="00EA610F" w:rsidRPr="00EA1D57" w:rsidRDefault="00EA610F" w:rsidP="00D0390F">
            <w:pPr>
              <w:jc w:val="center"/>
              <w:rPr>
                <w:rFonts w:ascii="宋体" w:hAnsi="宋体" w:cs="宋体"/>
                <w:szCs w:val="21"/>
              </w:rPr>
            </w:pPr>
            <w:r w:rsidRPr="00EA1D57">
              <w:rPr>
                <w:rFonts w:ascii="宋体" w:hAnsi="宋体" w:cs="宋体" w:hint="eastAsia"/>
                <w:szCs w:val="21"/>
              </w:rPr>
              <w:t>抹布地巾室（6）</w:t>
            </w:r>
          </w:p>
        </w:tc>
        <w:tc>
          <w:tcPr>
            <w:tcW w:w="3360" w:type="pct"/>
            <w:tcBorders>
              <w:tl2br w:val="nil"/>
              <w:tr2bl w:val="nil"/>
            </w:tcBorders>
            <w:vAlign w:val="center"/>
          </w:tcPr>
          <w:p w14:paraId="7BFD31B2" w14:textId="77777777" w:rsidR="00EA610F" w:rsidRPr="00EA1D57" w:rsidRDefault="00EA610F" w:rsidP="00D0390F">
            <w:pPr>
              <w:spacing w:line="240" w:lineRule="exact"/>
              <w:rPr>
                <w:rFonts w:ascii="宋体" w:hAnsi="宋体" w:cs="宋体"/>
                <w:szCs w:val="21"/>
              </w:rPr>
            </w:pPr>
            <w:r w:rsidRPr="00EA1D57">
              <w:rPr>
                <w:rFonts w:ascii="宋体" w:hAnsi="宋体" w:cs="宋体" w:hint="eastAsia"/>
                <w:szCs w:val="21"/>
              </w:rPr>
              <w:t>清洁抹布、地巾分类存放，干燥、干净、无异味；</w:t>
            </w:r>
          </w:p>
        </w:tc>
        <w:tc>
          <w:tcPr>
            <w:tcW w:w="291" w:type="pct"/>
            <w:tcBorders>
              <w:tl2br w:val="nil"/>
              <w:tr2bl w:val="nil"/>
            </w:tcBorders>
            <w:vAlign w:val="center"/>
          </w:tcPr>
          <w:p w14:paraId="3B6877C5" w14:textId="77777777" w:rsidR="00EA610F" w:rsidRPr="00EA1D57" w:rsidRDefault="00EA610F" w:rsidP="00D0390F">
            <w:pPr>
              <w:jc w:val="center"/>
              <w:rPr>
                <w:rFonts w:ascii="宋体" w:hAnsi="宋体" w:cs="宋体"/>
                <w:szCs w:val="21"/>
              </w:rPr>
            </w:pPr>
            <w:r w:rsidRPr="00EA1D57">
              <w:rPr>
                <w:rFonts w:ascii="宋体" w:hAnsi="宋体" w:cs="宋体" w:hint="eastAsia"/>
                <w:szCs w:val="21"/>
              </w:rPr>
              <w:t>2</w:t>
            </w:r>
          </w:p>
        </w:tc>
        <w:tc>
          <w:tcPr>
            <w:tcW w:w="290" w:type="pct"/>
            <w:tcBorders>
              <w:tl2br w:val="nil"/>
              <w:tr2bl w:val="nil"/>
            </w:tcBorders>
            <w:vAlign w:val="center"/>
          </w:tcPr>
          <w:p w14:paraId="31C78F04" w14:textId="77777777" w:rsidR="00EA610F" w:rsidRPr="00EA1D57" w:rsidRDefault="00EA610F" w:rsidP="00D0390F">
            <w:pPr>
              <w:rPr>
                <w:rFonts w:ascii="宋体" w:hAnsi="宋体" w:cs="宋体"/>
                <w:szCs w:val="21"/>
              </w:rPr>
            </w:pPr>
          </w:p>
        </w:tc>
        <w:tc>
          <w:tcPr>
            <w:tcW w:w="592" w:type="pct"/>
            <w:tcBorders>
              <w:tl2br w:val="nil"/>
              <w:tr2bl w:val="nil"/>
            </w:tcBorders>
            <w:vAlign w:val="center"/>
          </w:tcPr>
          <w:p w14:paraId="4FC66D1C" w14:textId="77777777" w:rsidR="00EA610F" w:rsidRPr="00EA1D57" w:rsidRDefault="00EA610F" w:rsidP="00D0390F">
            <w:pPr>
              <w:rPr>
                <w:rFonts w:ascii="宋体" w:hAnsi="宋体" w:cs="宋体"/>
                <w:szCs w:val="21"/>
              </w:rPr>
            </w:pPr>
          </w:p>
        </w:tc>
      </w:tr>
      <w:tr w:rsidR="00EA1D57" w:rsidRPr="00EA1D57" w14:paraId="79267EC3" w14:textId="77777777" w:rsidTr="002659C9">
        <w:trPr>
          <w:trHeight w:val="20"/>
          <w:jc w:val="center"/>
        </w:trPr>
        <w:tc>
          <w:tcPr>
            <w:tcW w:w="467" w:type="pct"/>
            <w:vMerge/>
            <w:tcBorders>
              <w:tl2br w:val="nil"/>
              <w:tr2bl w:val="nil"/>
            </w:tcBorders>
            <w:vAlign w:val="center"/>
          </w:tcPr>
          <w:p w14:paraId="6E1CE0CF" w14:textId="77777777" w:rsidR="00EA610F" w:rsidRPr="00EA1D57" w:rsidRDefault="00EA610F" w:rsidP="00D0390F">
            <w:pPr>
              <w:jc w:val="center"/>
              <w:rPr>
                <w:rFonts w:ascii="宋体" w:hAnsi="宋体" w:cs="宋体"/>
                <w:szCs w:val="21"/>
              </w:rPr>
            </w:pPr>
          </w:p>
        </w:tc>
        <w:tc>
          <w:tcPr>
            <w:tcW w:w="3360" w:type="pct"/>
            <w:tcBorders>
              <w:tl2br w:val="nil"/>
              <w:tr2bl w:val="nil"/>
            </w:tcBorders>
            <w:vAlign w:val="center"/>
          </w:tcPr>
          <w:p w14:paraId="64E95584" w14:textId="77777777" w:rsidR="00EA610F" w:rsidRPr="00EA1D57" w:rsidRDefault="00EA610F" w:rsidP="00D0390F">
            <w:pPr>
              <w:spacing w:line="240" w:lineRule="exact"/>
              <w:rPr>
                <w:rFonts w:ascii="宋体" w:hAnsi="宋体" w:cs="宋体"/>
                <w:szCs w:val="21"/>
              </w:rPr>
            </w:pPr>
            <w:r w:rsidRPr="00EA1D57">
              <w:rPr>
                <w:rFonts w:ascii="宋体" w:hAnsi="宋体" w:cs="宋体" w:hint="eastAsia"/>
                <w:szCs w:val="21"/>
              </w:rPr>
              <w:t>各科室抹布、地巾领用量与实际工作相符；</w:t>
            </w:r>
          </w:p>
        </w:tc>
        <w:tc>
          <w:tcPr>
            <w:tcW w:w="291" w:type="pct"/>
            <w:tcBorders>
              <w:tl2br w:val="nil"/>
              <w:tr2bl w:val="nil"/>
            </w:tcBorders>
            <w:vAlign w:val="center"/>
          </w:tcPr>
          <w:p w14:paraId="66828D94" w14:textId="77777777" w:rsidR="00EA610F" w:rsidRPr="00EA1D57" w:rsidRDefault="00EA610F" w:rsidP="00D0390F">
            <w:pPr>
              <w:jc w:val="center"/>
              <w:rPr>
                <w:rFonts w:ascii="宋体" w:hAnsi="宋体" w:cs="宋体"/>
                <w:szCs w:val="21"/>
              </w:rPr>
            </w:pPr>
            <w:r w:rsidRPr="00EA1D57">
              <w:rPr>
                <w:rFonts w:ascii="宋体" w:hAnsi="宋体" w:cs="宋体" w:hint="eastAsia"/>
                <w:szCs w:val="21"/>
              </w:rPr>
              <w:t>2</w:t>
            </w:r>
          </w:p>
        </w:tc>
        <w:tc>
          <w:tcPr>
            <w:tcW w:w="290" w:type="pct"/>
            <w:tcBorders>
              <w:tl2br w:val="nil"/>
              <w:tr2bl w:val="nil"/>
            </w:tcBorders>
            <w:vAlign w:val="center"/>
          </w:tcPr>
          <w:p w14:paraId="397E64CC" w14:textId="77777777" w:rsidR="00EA610F" w:rsidRPr="00EA1D57" w:rsidRDefault="00EA610F" w:rsidP="00D0390F">
            <w:pPr>
              <w:rPr>
                <w:rFonts w:ascii="宋体" w:hAnsi="宋体" w:cs="宋体"/>
                <w:szCs w:val="21"/>
              </w:rPr>
            </w:pPr>
          </w:p>
        </w:tc>
        <w:tc>
          <w:tcPr>
            <w:tcW w:w="592" w:type="pct"/>
            <w:tcBorders>
              <w:tl2br w:val="nil"/>
              <w:tr2bl w:val="nil"/>
            </w:tcBorders>
            <w:vAlign w:val="center"/>
          </w:tcPr>
          <w:p w14:paraId="40EDAD84" w14:textId="77777777" w:rsidR="00EA610F" w:rsidRPr="00EA1D57" w:rsidRDefault="00EA610F" w:rsidP="00D0390F">
            <w:pPr>
              <w:rPr>
                <w:rFonts w:ascii="宋体" w:hAnsi="宋体" w:cs="宋体"/>
                <w:szCs w:val="21"/>
              </w:rPr>
            </w:pPr>
          </w:p>
        </w:tc>
      </w:tr>
      <w:tr w:rsidR="00EA1D57" w:rsidRPr="00EA1D57" w14:paraId="55BD95A0" w14:textId="77777777" w:rsidTr="002659C9">
        <w:trPr>
          <w:trHeight w:val="20"/>
          <w:jc w:val="center"/>
        </w:trPr>
        <w:tc>
          <w:tcPr>
            <w:tcW w:w="467" w:type="pct"/>
            <w:vMerge/>
            <w:tcBorders>
              <w:tl2br w:val="nil"/>
              <w:tr2bl w:val="nil"/>
            </w:tcBorders>
            <w:vAlign w:val="center"/>
          </w:tcPr>
          <w:p w14:paraId="54D9E890" w14:textId="77777777" w:rsidR="00EA610F" w:rsidRPr="00EA1D57" w:rsidRDefault="00EA610F" w:rsidP="00D0390F">
            <w:pPr>
              <w:jc w:val="center"/>
              <w:rPr>
                <w:rFonts w:ascii="宋体" w:hAnsi="宋体" w:cs="宋体"/>
                <w:szCs w:val="21"/>
              </w:rPr>
            </w:pPr>
          </w:p>
        </w:tc>
        <w:tc>
          <w:tcPr>
            <w:tcW w:w="3360" w:type="pct"/>
            <w:tcBorders>
              <w:tl2br w:val="nil"/>
              <w:tr2bl w:val="nil"/>
            </w:tcBorders>
            <w:vAlign w:val="center"/>
          </w:tcPr>
          <w:p w14:paraId="46BBC18A" w14:textId="77777777" w:rsidR="00EA610F" w:rsidRPr="00EA1D57" w:rsidRDefault="00EA610F" w:rsidP="00D0390F">
            <w:pPr>
              <w:spacing w:line="240" w:lineRule="exact"/>
              <w:rPr>
                <w:rFonts w:ascii="宋体" w:hAnsi="宋体" w:cs="宋体"/>
                <w:szCs w:val="21"/>
              </w:rPr>
            </w:pPr>
            <w:r w:rsidRPr="00EA1D57">
              <w:rPr>
                <w:rFonts w:ascii="宋体" w:hAnsi="宋体" w:cs="宋体" w:hint="eastAsia"/>
                <w:szCs w:val="21"/>
              </w:rPr>
              <w:t>用后抹布、地巾送回包装密封；</w:t>
            </w:r>
          </w:p>
        </w:tc>
        <w:tc>
          <w:tcPr>
            <w:tcW w:w="291" w:type="pct"/>
            <w:tcBorders>
              <w:tl2br w:val="nil"/>
              <w:tr2bl w:val="nil"/>
            </w:tcBorders>
            <w:vAlign w:val="center"/>
          </w:tcPr>
          <w:p w14:paraId="2BFCB42F" w14:textId="77777777" w:rsidR="00EA610F" w:rsidRPr="00EA1D57" w:rsidRDefault="00EA610F" w:rsidP="00D0390F">
            <w:pPr>
              <w:jc w:val="center"/>
              <w:rPr>
                <w:rFonts w:ascii="宋体" w:hAnsi="宋体" w:cs="宋体"/>
                <w:szCs w:val="21"/>
              </w:rPr>
            </w:pPr>
            <w:r w:rsidRPr="00EA1D57">
              <w:rPr>
                <w:rFonts w:ascii="宋体" w:hAnsi="宋体" w:cs="宋体" w:hint="eastAsia"/>
                <w:szCs w:val="21"/>
              </w:rPr>
              <w:t>2</w:t>
            </w:r>
          </w:p>
        </w:tc>
        <w:tc>
          <w:tcPr>
            <w:tcW w:w="290" w:type="pct"/>
            <w:tcBorders>
              <w:tl2br w:val="nil"/>
              <w:tr2bl w:val="nil"/>
            </w:tcBorders>
            <w:vAlign w:val="center"/>
          </w:tcPr>
          <w:p w14:paraId="18993BE1" w14:textId="77777777" w:rsidR="00EA610F" w:rsidRPr="00EA1D57" w:rsidRDefault="00EA610F" w:rsidP="00D0390F">
            <w:pPr>
              <w:rPr>
                <w:rFonts w:ascii="宋体" w:hAnsi="宋体" w:cs="宋体"/>
                <w:szCs w:val="21"/>
              </w:rPr>
            </w:pPr>
          </w:p>
        </w:tc>
        <w:tc>
          <w:tcPr>
            <w:tcW w:w="592" w:type="pct"/>
            <w:tcBorders>
              <w:tl2br w:val="nil"/>
              <w:tr2bl w:val="nil"/>
            </w:tcBorders>
            <w:vAlign w:val="center"/>
          </w:tcPr>
          <w:p w14:paraId="499AE12F" w14:textId="77777777" w:rsidR="00EA610F" w:rsidRPr="00EA1D57" w:rsidRDefault="00EA610F" w:rsidP="00D0390F">
            <w:pPr>
              <w:rPr>
                <w:rFonts w:ascii="宋体" w:hAnsi="宋体" w:cs="宋体"/>
                <w:szCs w:val="21"/>
              </w:rPr>
            </w:pPr>
          </w:p>
        </w:tc>
      </w:tr>
      <w:tr w:rsidR="002659C9" w:rsidRPr="00EA1D57" w14:paraId="165BD60F" w14:textId="77777777" w:rsidTr="002659C9">
        <w:trPr>
          <w:trHeight w:val="20"/>
          <w:jc w:val="center"/>
        </w:trPr>
        <w:tc>
          <w:tcPr>
            <w:tcW w:w="3827" w:type="pct"/>
            <w:gridSpan w:val="2"/>
            <w:tcBorders>
              <w:tl2br w:val="nil"/>
              <w:tr2bl w:val="nil"/>
            </w:tcBorders>
            <w:vAlign w:val="center"/>
          </w:tcPr>
          <w:p w14:paraId="6521F4E3" w14:textId="77777777" w:rsidR="002659C9" w:rsidRPr="00EA1D57" w:rsidRDefault="002659C9" w:rsidP="002659C9">
            <w:pPr>
              <w:spacing w:line="240" w:lineRule="exact"/>
              <w:jc w:val="center"/>
              <w:rPr>
                <w:rFonts w:ascii="宋体" w:hAnsi="宋体" w:cs="宋体"/>
                <w:szCs w:val="21"/>
              </w:rPr>
            </w:pPr>
            <w:r w:rsidRPr="00EA1D57">
              <w:rPr>
                <w:rFonts w:ascii="宋体" w:hAnsi="宋体" w:cs="宋体" w:hint="eastAsia"/>
                <w:szCs w:val="21"/>
              </w:rPr>
              <w:t>合计</w:t>
            </w:r>
          </w:p>
        </w:tc>
        <w:tc>
          <w:tcPr>
            <w:tcW w:w="291" w:type="pct"/>
            <w:tcBorders>
              <w:tl2br w:val="nil"/>
              <w:tr2bl w:val="nil"/>
            </w:tcBorders>
            <w:vAlign w:val="center"/>
          </w:tcPr>
          <w:p w14:paraId="62BC9988" w14:textId="77777777" w:rsidR="002659C9" w:rsidRPr="00EA1D57" w:rsidRDefault="002659C9" w:rsidP="00D0390F">
            <w:pPr>
              <w:jc w:val="center"/>
              <w:rPr>
                <w:rFonts w:ascii="宋体" w:hAnsi="宋体" w:cs="宋体"/>
                <w:szCs w:val="21"/>
              </w:rPr>
            </w:pPr>
            <w:r w:rsidRPr="00EA1D57">
              <w:rPr>
                <w:rFonts w:ascii="宋体" w:hAnsi="宋体" w:cs="宋体" w:hint="eastAsia"/>
                <w:szCs w:val="21"/>
              </w:rPr>
              <w:t>1</w:t>
            </w:r>
            <w:r w:rsidRPr="00EA1D57">
              <w:rPr>
                <w:rFonts w:ascii="宋体" w:hAnsi="宋体" w:cs="宋体"/>
                <w:szCs w:val="21"/>
              </w:rPr>
              <w:t>00</w:t>
            </w:r>
          </w:p>
        </w:tc>
        <w:tc>
          <w:tcPr>
            <w:tcW w:w="290" w:type="pct"/>
            <w:tcBorders>
              <w:tl2br w:val="nil"/>
              <w:tr2bl w:val="nil"/>
            </w:tcBorders>
            <w:vAlign w:val="center"/>
          </w:tcPr>
          <w:p w14:paraId="785AD3EA" w14:textId="77777777" w:rsidR="002659C9" w:rsidRPr="00EA1D57" w:rsidRDefault="002659C9" w:rsidP="00D0390F">
            <w:pPr>
              <w:rPr>
                <w:rFonts w:ascii="宋体" w:hAnsi="宋体" w:cs="宋体"/>
                <w:szCs w:val="21"/>
              </w:rPr>
            </w:pPr>
          </w:p>
        </w:tc>
        <w:tc>
          <w:tcPr>
            <w:tcW w:w="592" w:type="pct"/>
            <w:tcBorders>
              <w:tl2br w:val="nil"/>
              <w:tr2bl w:val="nil"/>
            </w:tcBorders>
            <w:vAlign w:val="center"/>
          </w:tcPr>
          <w:p w14:paraId="4F80AC39" w14:textId="77777777" w:rsidR="002659C9" w:rsidRPr="00EA1D57" w:rsidRDefault="002659C9" w:rsidP="00D0390F">
            <w:pPr>
              <w:rPr>
                <w:rFonts w:ascii="宋体" w:hAnsi="宋体" w:cs="宋体"/>
                <w:szCs w:val="21"/>
              </w:rPr>
            </w:pPr>
          </w:p>
        </w:tc>
      </w:tr>
    </w:tbl>
    <w:p w14:paraId="5C2FBEA3" w14:textId="77777777" w:rsidR="00EA610F" w:rsidRPr="00EA1D57" w:rsidRDefault="00EA610F" w:rsidP="00EA610F"/>
    <w:p w14:paraId="2EB14E1B" w14:textId="77777777" w:rsidR="00CC4D25" w:rsidRPr="00EA1D57" w:rsidRDefault="00EA610F" w:rsidP="00EA610F">
      <w:pPr>
        <w:spacing w:line="360" w:lineRule="auto"/>
        <w:ind w:firstLine="420"/>
        <w:rPr>
          <w:rFonts w:ascii="宋体" w:hAnsi="宋体" w:cs="宋体"/>
          <w:b/>
          <w:sz w:val="36"/>
          <w:szCs w:val="36"/>
        </w:rPr>
      </w:pPr>
      <w:r w:rsidRPr="00EA1D57">
        <w:rPr>
          <w:rFonts w:hint="eastAsia"/>
        </w:rPr>
        <w:tab/>
      </w:r>
      <w:r w:rsidR="00CC4D25" w:rsidRPr="00EA1D57">
        <w:rPr>
          <w:rFonts w:ascii="宋体" w:hAnsi="宋体" w:cs="宋体" w:hint="eastAsia"/>
          <w:b/>
          <w:sz w:val="36"/>
          <w:szCs w:val="36"/>
        </w:rPr>
        <w:br w:type="page"/>
      </w:r>
    </w:p>
    <w:p w14:paraId="630E21F2" w14:textId="77777777" w:rsidR="00CC4D25" w:rsidRPr="00EA1D57" w:rsidRDefault="00CC4D25" w:rsidP="004175FE">
      <w:pPr>
        <w:adjustRightInd/>
        <w:spacing w:line="360" w:lineRule="auto"/>
        <w:jc w:val="center"/>
        <w:outlineLvl w:val="0"/>
        <w:rPr>
          <w:rFonts w:ascii="宋体" w:hAnsi="宋体" w:cs="宋体"/>
          <w:b/>
          <w:sz w:val="36"/>
          <w:szCs w:val="36"/>
        </w:rPr>
      </w:pPr>
      <w:bookmarkStart w:id="46" w:name="_Toc187413423"/>
      <w:r w:rsidRPr="00EA1D57">
        <w:rPr>
          <w:rFonts w:ascii="宋体" w:hAnsi="宋体" w:cs="宋体" w:hint="eastAsia"/>
          <w:b/>
          <w:sz w:val="36"/>
          <w:szCs w:val="36"/>
        </w:rPr>
        <w:lastRenderedPageBreak/>
        <w:t>第四部分</w:t>
      </w:r>
      <w:bookmarkStart w:id="47" w:name="_Toc184308040"/>
      <w:bookmarkStart w:id="48" w:name="_Toc184314439"/>
      <w:bookmarkStart w:id="49" w:name="_Toc184313283"/>
      <w:bookmarkStart w:id="50" w:name="_Toc184312133"/>
      <w:bookmarkStart w:id="51" w:name="_Toc184312114"/>
      <w:bookmarkStart w:id="52" w:name="_Toc184312070"/>
      <w:bookmarkStart w:id="53" w:name="_Toc184310333"/>
      <w:bookmarkStart w:id="54" w:name="_Toc184308089"/>
      <w:bookmarkStart w:id="55" w:name="_Toc184312104"/>
      <w:bookmarkStart w:id="56" w:name="_Toc184312086"/>
      <w:bookmarkStart w:id="57" w:name="_Toc184313257"/>
      <w:bookmarkStart w:id="58" w:name="_Toc184312111"/>
      <w:bookmarkStart w:id="59" w:name="_Toc184308091"/>
      <w:bookmarkStart w:id="60" w:name="_Toc184313278"/>
      <w:bookmarkStart w:id="61" w:name="_Toc184310287"/>
      <w:bookmarkStart w:id="62" w:name="_Toc184313275"/>
      <w:bookmarkStart w:id="63" w:name="_Toc184313285"/>
      <w:bookmarkStart w:id="64" w:name="_Toc184308087"/>
      <w:bookmarkStart w:id="65" w:name="_Toc184308036"/>
      <w:bookmarkStart w:id="66" w:name="_Toc184312068"/>
      <w:bookmarkStart w:id="67" w:name="_Toc184312072"/>
      <w:bookmarkStart w:id="68" w:name="_Toc184314451"/>
      <w:bookmarkStart w:id="69" w:name="_Toc184308037"/>
      <w:bookmarkStart w:id="70" w:name="_Toc184314432"/>
      <w:bookmarkStart w:id="71" w:name="_Toc184313238"/>
      <w:bookmarkStart w:id="72" w:name="_Toc184312073"/>
      <w:bookmarkStart w:id="73" w:name="_Toc184314422"/>
      <w:bookmarkStart w:id="74" w:name="_Toc184308065"/>
      <w:bookmarkStart w:id="75" w:name="_Toc184313276"/>
      <w:bookmarkStart w:id="76" w:name="_Toc184314434"/>
      <w:bookmarkStart w:id="77" w:name="_Toc184308073"/>
      <w:bookmarkStart w:id="78" w:name="_Toc184313287"/>
      <w:bookmarkStart w:id="79" w:name="_Toc184313296"/>
      <w:bookmarkStart w:id="80" w:name="_Toc184312130"/>
      <w:bookmarkStart w:id="81" w:name="_Toc184308070"/>
      <w:bookmarkStart w:id="82" w:name="_Toc184313291"/>
      <w:bookmarkStart w:id="83" w:name="_Toc184310305"/>
      <w:bookmarkStart w:id="84" w:name="_Toc184314441"/>
      <w:bookmarkStart w:id="85" w:name="_Toc184314445"/>
      <w:bookmarkStart w:id="86" w:name="_Toc184312127"/>
      <w:bookmarkStart w:id="87" w:name="_Toc184312085"/>
      <w:bookmarkStart w:id="88" w:name="_Toc184310280"/>
      <w:bookmarkStart w:id="89" w:name="_Toc184308047"/>
      <w:bookmarkStart w:id="90" w:name="_Toc184310337"/>
      <w:bookmarkStart w:id="91" w:name="_Toc184310313"/>
      <w:bookmarkStart w:id="92" w:name="_Toc184313249"/>
      <w:bookmarkStart w:id="93" w:name="_Toc184314465"/>
      <w:bookmarkStart w:id="94" w:name="_Toc184310307"/>
      <w:bookmarkStart w:id="95" w:name="_Toc184312079"/>
      <w:bookmarkStart w:id="96" w:name="_Toc184313282"/>
      <w:bookmarkStart w:id="97" w:name="_Toc184312109"/>
      <w:bookmarkStart w:id="98" w:name="_Toc184313247"/>
      <w:bookmarkStart w:id="99" w:name="_Toc184310295"/>
      <w:bookmarkStart w:id="100" w:name="_Toc184313279"/>
      <w:bookmarkStart w:id="101" w:name="_Toc184308108"/>
      <w:bookmarkStart w:id="102" w:name="_Toc184308053"/>
      <w:bookmarkStart w:id="103" w:name="_Toc184314426"/>
      <w:bookmarkStart w:id="104" w:name="_Toc184314457"/>
      <w:bookmarkStart w:id="105" w:name="_Toc184308079"/>
      <w:bookmarkStart w:id="106" w:name="_Toc184308084"/>
      <w:bookmarkStart w:id="107" w:name="_Toc184308106"/>
      <w:bookmarkStart w:id="108" w:name="_Toc184308086"/>
      <w:bookmarkStart w:id="109" w:name="_Toc184310278"/>
      <w:bookmarkStart w:id="110" w:name="_Toc184308080"/>
      <w:bookmarkStart w:id="111" w:name="_Toc184313277"/>
      <w:bookmarkStart w:id="112" w:name="_Toc184308041"/>
      <w:bookmarkStart w:id="113" w:name="_Toc184313256"/>
      <w:bookmarkStart w:id="114" w:name="_Toc184314481"/>
      <w:bookmarkStart w:id="115" w:name="_Toc184313295"/>
      <w:bookmarkStart w:id="116" w:name="_Toc184314478"/>
      <w:bookmarkStart w:id="117" w:name="_Toc184310325"/>
      <w:bookmarkStart w:id="118" w:name="_Toc184314452"/>
      <w:bookmarkStart w:id="119" w:name="_Toc184314438"/>
      <w:bookmarkStart w:id="120" w:name="_Toc184310335"/>
      <w:bookmarkStart w:id="121" w:name="_Toc184312106"/>
      <w:bookmarkStart w:id="122" w:name="_Toc184308071"/>
      <w:bookmarkStart w:id="123" w:name="_Toc184314428"/>
      <w:bookmarkStart w:id="124" w:name="_Toc184310301"/>
      <w:bookmarkStart w:id="125" w:name="_Toc184310342"/>
      <w:bookmarkStart w:id="126" w:name="_Toc184314410"/>
      <w:bookmarkStart w:id="127" w:name="_Toc184312122"/>
      <w:bookmarkStart w:id="128" w:name="_Toc184314437"/>
      <w:bookmarkStart w:id="129" w:name="_Toc184313303"/>
      <w:bookmarkStart w:id="130" w:name="_Toc184308045"/>
      <w:bookmarkStart w:id="131" w:name="_Toc184312110"/>
      <w:bookmarkStart w:id="132" w:name="_Toc184313286"/>
      <w:bookmarkStart w:id="133" w:name="_Toc184310273"/>
      <w:bookmarkStart w:id="134" w:name="_Toc184308092"/>
      <w:bookmarkStart w:id="135" w:name="_Toc184308069"/>
      <w:bookmarkStart w:id="136" w:name="_Toc184312089"/>
      <w:bookmarkStart w:id="137" w:name="_Toc184313255"/>
      <w:bookmarkStart w:id="138" w:name="_Toc184310302"/>
      <w:bookmarkStart w:id="139" w:name="_Toc184313280"/>
      <w:bookmarkStart w:id="140" w:name="_Toc184308054"/>
      <w:bookmarkStart w:id="141" w:name="_Toc184312097"/>
      <w:bookmarkStart w:id="142" w:name="_Toc184313301"/>
      <w:bookmarkStart w:id="143" w:name="_Toc184310311"/>
      <w:bookmarkStart w:id="144" w:name="_Toc184310277"/>
      <w:bookmarkStart w:id="145" w:name="_Toc184313270"/>
      <w:bookmarkStart w:id="146" w:name="_Toc184312120"/>
      <w:bookmarkStart w:id="147" w:name="_Toc184308074"/>
      <w:bookmarkStart w:id="148" w:name="_Toc184308056"/>
      <w:bookmarkStart w:id="149" w:name="_Toc184314415"/>
      <w:bookmarkStart w:id="150" w:name="_Toc184312115"/>
      <w:bookmarkStart w:id="151" w:name="_Toc184313258"/>
      <w:bookmarkStart w:id="152" w:name="_Toc184314479"/>
      <w:bookmarkStart w:id="153" w:name="_Toc184312069"/>
      <w:bookmarkStart w:id="154" w:name="_Toc184314468"/>
      <w:bookmarkStart w:id="155" w:name="_Toc184312087"/>
      <w:bookmarkStart w:id="156" w:name="_Toc184312077"/>
      <w:bookmarkStart w:id="157" w:name="_Toc184313306"/>
      <w:bookmarkStart w:id="158" w:name="_Toc184314420"/>
      <w:bookmarkStart w:id="159" w:name="_Toc184313297"/>
      <w:bookmarkStart w:id="160" w:name="_Toc184308090"/>
      <w:bookmarkStart w:id="161" w:name="_Toc184312083"/>
      <w:bookmarkStart w:id="162" w:name="_Toc184308046"/>
      <w:bookmarkStart w:id="163" w:name="_Toc184310304"/>
      <w:bookmarkStart w:id="164" w:name="_Toc184312080"/>
      <w:bookmarkStart w:id="165" w:name="_Toc184308096"/>
      <w:bookmarkStart w:id="166" w:name="_Toc184314459"/>
      <w:bookmarkStart w:id="167" w:name="_Toc184314482"/>
      <w:bookmarkStart w:id="168" w:name="_Toc184314424"/>
      <w:bookmarkStart w:id="169" w:name="_Toc184314470"/>
      <w:bookmarkStart w:id="170" w:name="_Toc184312123"/>
      <w:bookmarkStart w:id="171" w:name="_Toc184313248"/>
      <w:bookmarkStart w:id="172" w:name="_Toc184314418"/>
      <w:bookmarkStart w:id="173" w:name="_Toc184312108"/>
      <w:bookmarkStart w:id="174" w:name="_Toc184312078"/>
      <w:bookmarkStart w:id="175" w:name="_Toc184314427"/>
      <w:bookmarkStart w:id="176" w:name="_Toc184313259"/>
      <w:bookmarkStart w:id="177" w:name="_Toc184308055"/>
      <w:bookmarkStart w:id="178" w:name="_Toc184310323"/>
      <w:bookmarkStart w:id="179" w:name="_Toc184310318"/>
      <w:bookmarkStart w:id="180" w:name="_Toc184314474"/>
      <w:bookmarkStart w:id="181" w:name="_Toc184313262"/>
      <w:bookmarkStart w:id="182" w:name="_Toc184308048"/>
      <w:bookmarkStart w:id="183" w:name="_Toc184310336"/>
      <w:bookmarkStart w:id="184" w:name="_Toc184313269"/>
      <w:bookmarkStart w:id="185" w:name="_Toc184314476"/>
      <w:bookmarkStart w:id="186" w:name="_Toc184310276"/>
      <w:bookmarkStart w:id="187" w:name="_Toc184310272"/>
      <w:bookmarkStart w:id="188" w:name="_Toc184312076"/>
      <w:bookmarkStart w:id="189" w:name="_Toc184310303"/>
      <w:bookmarkStart w:id="190" w:name="_Toc184314469"/>
      <w:bookmarkStart w:id="191" w:name="_Toc184313251"/>
      <w:bookmarkStart w:id="192" w:name="_Toc184310329"/>
      <w:bookmarkStart w:id="193" w:name="_Toc184313294"/>
      <w:bookmarkStart w:id="194" w:name="_Toc184314458"/>
      <w:bookmarkStart w:id="195" w:name="_Toc184312075"/>
      <w:bookmarkStart w:id="196" w:name="_Toc184313281"/>
      <w:bookmarkStart w:id="197" w:name="_Toc184308100"/>
      <w:bookmarkStart w:id="198" w:name="_Toc184313245"/>
      <w:bookmarkStart w:id="199" w:name="_Toc184308051"/>
      <w:bookmarkStart w:id="200" w:name="_Toc184314411"/>
      <w:bookmarkStart w:id="201" w:name="_Toc184313300"/>
      <w:bookmarkStart w:id="202" w:name="_Toc184312081"/>
      <w:bookmarkStart w:id="203" w:name="_Toc184308093"/>
      <w:bookmarkStart w:id="204" w:name="_Toc184308072"/>
      <w:bookmarkStart w:id="205" w:name="_Toc184314466"/>
      <w:bookmarkStart w:id="206" w:name="_Toc184310308"/>
      <w:bookmarkStart w:id="207" w:name="_Toc184308097"/>
      <w:bookmarkStart w:id="208" w:name="_Toc184312067"/>
      <w:bookmarkStart w:id="209" w:name="_Toc184312128"/>
      <w:bookmarkStart w:id="210" w:name="_Toc184314480"/>
      <w:bookmarkStart w:id="211" w:name="_Toc184314450"/>
      <w:bookmarkStart w:id="212" w:name="_Toc184314472"/>
      <w:bookmarkStart w:id="213" w:name="_Toc184314442"/>
      <w:bookmarkStart w:id="214" w:name="_Toc184310320"/>
      <w:bookmarkStart w:id="215" w:name="_Toc184314448"/>
      <w:bookmarkStart w:id="216" w:name="_Toc184310322"/>
      <w:bookmarkStart w:id="217" w:name="_Toc184313292"/>
      <w:bookmarkStart w:id="218" w:name="_Toc184314429"/>
      <w:bookmarkStart w:id="219" w:name="_Toc184310296"/>
      <w:bookmarkStart w:id="220" w:name="_Toc184310292"/>
      <w:bookmarkStart w:id="221" w:name="_Toc184310343"/>
      <w:bookmarkStart w:id="222" w:name="_Toc184314449"/>
      <w:bookmarkStart w:id="223" w:name="_Toc184314416"/>
      <w:bookmarkStart w:id="224" w:name="_Toc184314467"/>
      <w:bookmarkStart w:id="225" w:name="_Toc184314431"/>
      <w:bookmarkStart w:id="226" w:name="_Toc184313293"/>
      <w:bookmarkStart w:id="227" w:name="_Toc184310289"/>
      <w:bookmarkStart w:id="228" w:name="_Toc184314435"/>
      <w:bookmarkStart w:id="229" w:name="_Toc184313254"/>
      <w:bookmarkStart w:id="230" w:name="_Toc184313261"/>
      <w:bookmarkStart w:id="231" w:name="_Toc184308078"/>
      <w:bookmarkStart w:id="232" w:name="_Toc184314412"/>
      <w:bookmarkStart w:id="233" w:name="_Toc184313288"/>
      <w:bookmarkStart w:id="234" w:name="_Toc184310344"/>
      <w:bookmarkStart w:id="235" w:name="_Toc184308052"/>
      <w:bookmarkStart w:id="236" w:name="_Toc184314446"/>
      <w:bookmarkStart w:id="237" w:name="_Toc184312099"/>
      <w:bookmarkStart w:id="238" w:name="_Toc184314464"/>
      <w:bookmarkStart w:id="239" w:name="_Toc184313241"/>
      <w:bookmarkStart w:id="240" w:name="_Toc184314421"/>
      <w:bookmarkStart w:id="241" w:name="_Toc184310314"/>
      <w:bookmarkStart w:id="242" w:name="_Toc184312131"/>
      <w:bookmarkStart w:id="243" w:name="_Toc184308107"/>
      <w:bookmarkStart w:id="244" w:name="_Toc184314414"/>
      <w:bookmarkStart w:id="245" w:name="_Toc184312117"/>
      <w:bookmarkStart w:id="246" w:name="_Toc184310282"/>
      <w:bookmarkStart w:id="247" w:name="_Toc184308062"/>
      <w:bookmarkStart w:id="248" w:name="_Toc184310317"/>
      <w:bookmarkStart w:id="249" w:name="_Toc184312129"/>
      <w:bookmarkStart w:id="250" w:name="_Toc184310297"/>
      <w:bookmarkStart w:id="251" w:name="_Toc184310340"/>
      <w:bookmarkStart w:id="252" w:name="_Toc184314460"/>
      <w:bookmarkStart w:id="253" w:name="_Toc184310341"/>
      <w:bookmarkStart w:id="254" w:name="_Toc184308105"/>
      <w:bookmarkStart w:id="255" w:name="_Toc184308060"/>
      <w:bookmarkStart w:id="256" w:name="_Toc184312093"/>
      <w:bookmarkStart w:id="257" w:name="_Toc184308049"/>
      <w:bookmarkStart w:id="258" w:name="_Toc184310339"/>
      <w:bookmarkStart w:id="259" w:name="_Toc184310326"/>
      <w:bookmarkStart w:id="260" w:name="_Toc184310310"/>
      <w:bookmarkStart w:id="261" w:name="_Toc184312116"/>
      <w:bookmarkStart w:id="262" w:name="_Toc184308099"/>
      <w:bookmarkStart w:id="263" w:name="_Toc184314455"/>
      <w:bookmarkStart w:id="264" w:name="_Toc184314443"/>
      <w:bookmarkStart w:id="265" w:name="_Toc184310330"/>
      <w:bookmarkStart w:id="266" w:name="_Toc184313260"/>
      <w:bookmarkStart w:id="267" w:name="_Toc184314425"/>
      <w:bookmarkStart w:id="268" w:name="_Toc184312136"/>
      <w:bookmarkStart w:id="269" w:name="_Toc184312125"/>
      <w:bookmarkStart w:id="270" w:name="_Toc184308066"/>
      <w:bookmarkStart w:id="271" w:name="_Toc184313266"/>
      <w:bookmarkStart w:id="272" w:name="_Toc184310284"/>
      <w:bookmarkStart w:id="273" w:name="_Toc184313272"/>
      <w:bookmarkStart w:id="274" w:name="_Toc184314475"/>
      <w:bookmarkStart w:id="275" w:name="_Toc184308094"/>
      <w:bookmarkStart w:id="276" w:name="_Toc184308104"/>
      <w:bookmarkStart w:id="277" w:name="_Toc184312100"/>
      <w:bookmarkStart w:id="278" w:name="_Toc184314423"/>
      <w:bookmarkStart w:id="279" w:name="_Toc184314417"/>
      <w:bookmarkStart w:id="280" w:name="_Toc184308076"/>
      <w:bookmarkStart w:id="281" w:name="_Toc184312138"/>
      <w:bookmarkStart w:id="282" w:name="_Toc184313263"/>
      <w:bookmarkStart w:id="283" w:name="_Toc184313298"/>
      <w:bookmarkStart w:id="284" w:name="_Toc184312092"/>
      <w:bookmarkStart w:id="285" w:name="_Toc184313271"/>
      <w:bookmarkStart w:id="286" w:name="_Toc184308038"/>
      <w:bookmarkStart w:id="287" w:name="_Toc184312082"/>
      <w:bookmarkStart w:id="288" w:name="_Toc184314473"/>
      <w:bookmarkStart w:id="289" w:name="_Toc184310331"/>
      <w:bookmarkStart w:id="290" w:name="_Toc184308063"/>
      <w:bookmarkStart w:id="291" w:name="_Toc184313268"/>
      <w:bookmarkStart w:id="292" w:name="_Toc184308088"/>
      <w:bookmarkStart w:id="293" w:name="_Toc184313302"/>
      <w:bookmarkStart w:id="294" w:name="_Toc184314419"/>
      <w:bookmarkStart w:id="295" w:name="_Toc184310327"/>
      <w:bookmarkStart w:id="296" w:name="_Toc184310279"/>
      <w:bookmarkStart w:id="297" w:name="_Toc184308039"/>
      <w:bookmarkStart w:id="298" w:name="_Toc184313267"/>
      <w:bookmarkStart w:id="299" w:name="_Toc184313305"/>
      <w:bookmarkStart w:id="300" w:name="_Toc184312102"/>
      <w:bookmarkStart w:id="301" w:name="_Toc184312112"/>
      <w:bookmarkStart w:id="302" w:name="_Toc184314430"/>
      <w:bookmarkStart w:id="303" w:name="_Toc184314462"/>
      <w:bookmarkStart w:id="304" w:name="_Toc184313264"/>
      <w:bookmarkStart w:id="305" w:name="_Toc184310321"/>
      <w:bookmarkStart w:id="306" w:name="_Toc184313246"/>
      <w:bookmarkStart w:id="307" w:name="_Toc184310288"/>
      <w:bookmarkStart w:id="308" w:name="_Toc184310291"/>
      <w:bookmarkStart w:id="309" w:name="_Toc184313243"/>
      <w:bookmarkStart w:id="310" w:name="_Toc184312137"/>
      <w:bookmarkStart w:id="311" w:name="_Toc184312071"/>
      <w:bookmarkStart w:id="312" w:name="_Toc184310299"/>
      <w:bookmarkStart w:id="313" w:name="_Toc184312084"/>
      <w:bookmarkStart w:id="314" w:name="_Toc184310281"/>
      <w:bookmarkStart w:id="315" w:name="_Toc184313274"/>
      <w:bookmarkStart w:id="316" w:name="_Toc184312103"/>
      <w:bookmarkStart w:id="317" w:name="_Toc184314433"/>
      <w:bookmarkStart w:id="318" w:name="_Toc184313240"/>
      <w:bookmarkStart w:id="319" w:name="_Toc184312118"/>
      <w:bookmarkStart w:id="320" w:name="_Toc184313239"/>
      <w:bookmarkStart w:id="321" w:name="_Toc184310290"/>
      <w:bookmarkStart w:id="322" w:name="_Toc184310275"/>
      <w:bookmarkStart w:id="323" w:name="_Toc184312132"/>
      <w:bookmarkStart w:id="324" w:name="_Toc184308098"/>
      <w:bookmarkStart w:id="325" w:name="_Toc184313250"/>
      <w:bookmarkStart w:id="326" w:name="_Toc184313308"/>
      <w:bookmarkStart w:id="327" w:name="_Toc184308044"/>
      <w:bookmarkStart w:id="328" w:name="_Toc184313309"/>
      <w:bookmarkStart w:id="329" w:name="_Toc184308059"/>
      <w:bookmarkStart w:id="330" w:name="_Toc184314447"/>
      <w:bookmarkStart w:id="331" w:name="_Toc184313310"/>
      <w:bookmarkStart w:id="332" w:name="_Toc184314477"/>
      <w:bookmarkStart w:id="333" w:name="_Toc184308075"/>
      <w:bookmarkStart w:id="334" w:name="_Toc184312074"/>
      <w:bookmarkStart w:id="335" w:name="_Toc184313242"/>
      <w:bookmarkStart w:id="336" w:name="_Toc184314436"/>
      <w:bookmarkStart w:id="337" w:name="_Toc184310328"/>
      <w:bookmarkStart w:id="338" w:name="_Toc184312101"/>
      <w:bookmarkStart w:id="339" w:name="_Toc184313252"/>
      <w:bookmarkStart w:id="340" w:name="_Toc184310309"/>
      <w:bookmarkStart w:id="341" w:name="_Toc184308102"/>
      <w:bookmarkStart w:id="342" w:name="_Toc184314456"/>
      <w:bookmarkStart w:id="343" w:name="_Toc184312121"/>
      <w:bookmarkStart w:id="344" w:name="_Toc184308050"/>
      <w:bookmarkStart w:id="345" w:name="_Toc184308067"/>
      <w:bookmarkStart w:id="346" w:name="_Toc184312113"/>
      <w:bookmarkStart w:id="347" w:name="_Toc184312091"/>
      <w:bookmarkStart w:id="348" w:name="_Toc184310294"/>
      <w:bookmarkStart w:id="349" w:name="_Toc184313307"/>
      <w:bookmarkStart w:id="350" w:name="_Toc184308083"/>
      <w:bookmarkStart w:id="351" w:name="_Toc184308095"/>
      <w:bookmarkStart w:id="352" w:name="_Toc184312095"/>
      <w:bookmarkStart w:id="353" w:name="_Toc184308058"/>
      <w:bookmarkStart w:id="354" w:name="_Toc184314471"/>
      <w:bookmarkStart w:id="355" w:name="_Toc184310334"/>
      <w:bookmarkStart w:id="356" w:name="_Toc184308085"/>
      <w:bookmarkStart w:id="357" w:name="_Toc184312124"/>
      <w:bookmarkStart w:id="358" w:name="_Toc184312139"/>
      <w:bookmarkStart w:id="359" w:name="_Toc184313284"/>
      <w:bookmarkStart w:id="360" w:name="_Toc184313304"/>
      <w:bookmarkStart w:id="361" w:name="_Toc184314453"/>
      <w:bookmarkStart w:id="362" w:name="_Toc184310316"/>
      <w:bookmarkStart w:id="363" w:name="_Toc184310315"/>
      <w:bookmarkStart w:id="364" w:name="_Toc184308068"/>
      <w:bookmarkStart w:id="365" w:name="_Toc184312107"/>
      <w:bookmarkStart w:id="366" w:name="_Toc184310285"/>
      <w:bookmarkStart w:id="367" w:name="_Toc184312126"/>
      <w:bookmarkStart w:id="368" w:name="_Toc184310312"/>
      <w:bookmarkStart w:id="369" w:name="_Toc184308101"/>
      <w:bookmarkStart w:id="370" w:name="_Toc184310324"/>
      <w:bookmarkStart w:id="371" w:name="_Toc184308082"/>
      <w:bookmarkStart w:id="372" w:name="_Toc184310300"/>
      <w:bookmarkStart w:id="373" w:name="_Toc184310338"/>
      <w:bookmarkStart w:id="374" w:name="_Toc184308042"/>
      <w:bookmarkStart w:id="375" w:name="_Toc184314444"/>
      <w:bookmarkStart w:id="376" w:name="_Toc184313273"/>
      <w:bookmarkStart w:id="377" w:name="_Toc184310332"/>
      <w:bookmarkStart w:id="378" w:name="_Toc184314413"/>
      <w:bookmarkStart w:id="379" w:name="_Toc184312134"/>
      <w:bookmarkStart w:id="380" w:name="_Toc184310286"/>
      <w:bookmarkStart w:id="381" w:name="_Toc184314463"/>
      <w:bookmarkStart w:id="382" w:name="_Toc184310293"/>
      <w:bookmarkStart w:id="383" w:name="_Toc184308081"/>
      <w:bookmarkStart w:id="384" w:name="_Toc184314461"/>
      <w:bookmarkStart w:id="385" w:name="_Toc184312090"/>
      <w:bookmarkStart w:id="386" w:name="_Toc184308077"/>
      <w:bookmarkStart w:id="387" w:name="_Toc184310298"/>
      <w:bookmarkStart w:id="388" w:name="_Toc184312094"/>
      <w:bookmarkStart w:id="389" w:name="_Toc184313253"/>
      <w:bookmarkStart w:id="390" w:name="_Toc184308103"/>
      <w:bookmarkStart w:id="391" w:name="_Toc184312088"/>
      <w:bookmarkStart w:id="392" w:name="_Toc184310274"/>
      <w:bookmarkStart w:id="393" w:name="_Toc184312135"/>
      <w:bookmarkStart w:id="394" w:name="_Toc184313265"/>
      <w:bookmarkStart w:id="395" w:name="_Toc184313290"/>
      <w:bookmarkStart w:id="396" w:name="_Toc184313299"/>
      <w:bookmarkStart w:id="397" w:name="_Toc184312096"/>
      <w:bookmarkStart w:id="398" w:name="_Toc184308064"/>
      <w:bookmarkStart w:id="399" w:name="_Toc184308057"/>
      <w:bookmarkStart w:id="400" w:name="_Toc184312105"/>
      <w:bookmarkStart w:id="401" w:name="_Toc184313289"/>
      <w:bookmarkStart w:id="402" w:name="_Toc184314454"/>
      <w:bookmarkStart w:id="403" w:name="_Toc184310306"/>
      <w:bookmarkStart w:id="404" w:name="_Toc184314440"/>
      <w:bookmarkStart w:id="405" w:name="_Toc184310319"/>
      <w:bookmarkStart w:id="406" w:name="_Toc184312119"/>
      <w:bookmarkStart w:id="407" w:name="_Toc184308061"/>
      <w:bookmarkStart w:id="408" w:name="_Toc184310283"/>
      <w:bookmarkStart w:id="409" w:name="_Toc184312098"/>
      <w:bookmarkStart w:id="410" w:name="_Toc184308043"/>
      <w:bookmarkStart w:id="411" w:name="_Toc184313244"/>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r w:rsidRPr="00EA1D57">
        <w:rPr>
          <w:rFonts w:ascii="宋体" w:hAnsi="宋体" w:cs="宋体" w:hint="eastAsia"/>
          <w:b/>
          <w:sz w:val="36"/>
          <w:szCs w:val="36"/>
        </w:rPr>
        <w:t>评标办法</w:t>
      </w:r>
      <w:bookmarkEnd w:id="46"/>
    </w:p>
    <w:p w14:paraId="30392D56" w14:textId="77777777" w:rsidR="006D717E" w:rsidRPr="00EA1D57" w:rsidRDefault="00CC4D25" w:rsidP="00CC4D25">
      <w:pPr>
        <w:snapToGrid w:val="0"/>
        <w:spacing w:line="360" w:lineRule="auto"/>
        <w:jc w:val="center"/>
        <w:rPr>
          <w:rFonts w:ascii="宋体" w:hAnsi="宋体" w:cs="宋体"/>
          <w:b/>
          <w:sz w:val="32"/>
          <w:szCs w:val="20"/>
        </w:rPr>
      </w:pPr>
      <w:r w:rsidRPr="00EA1D57">
        <w:rPr>
          <w:rFonts w:ascii="宋体" w:hAnsi="宋体" w:cs="宋体" w:hint="eastAsia"/>
          <w:b/>
          <w:sz w:val="32"/>
          <w:szCs w:val="20"/>
        </w:rPr>
        <w:t>评标办法前附表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
        <w:gridCol w:w="7063"/>
        <w:gridCol w:w="945"/>
      </w:tblGrid>
      <w:tr w:rsidR="00EA1D57" w:rsidRPr="00EA1D57" w14:paraId="352770C7" w14:textId="77777777" w:rsidTr="006D717E">
        <w:trPr>
          <w:trHeight w:val="454"/>
        </w:trPr>
        <w:tc>
          <w:tcPr>
            <w:tcW w:w="4444" w:type="pct"/>
            <w:gridSpan w:val="2"/>
            <w:tcBorders>
              <w:top w:val="single" w:sz="4" w:space="0" w:color="auto"/>
              <w:left w:val="single" w:sz="4" w:space="0" w:color="auto"/>
              <w:bottom w:val="single" w:sz="4" w:space="0" w:color="auto"/>
              <w:right w:val="single" w:sz="4" w:space="0" w:color="auto"/>
              <w:tl2br w:val="single" w:sz="4" w:space="0" w:color="auto"/>
            </w:tcBorders>
          </w:tcPr>
          <w:p w14:paraId="1C8D0FB7" w14:textId="77777777" w:rsidR="00AA097E" w:rsidRPr="00EA1D57" w:rsidRDefault="00AA097E" w:rsidP="00D0390F">
            <w:pPr>
              <w:spacing w:line="320" w:lineRule="exact"/>
              <w:ind w:firstLineChars="2600" w:firstLine="5460"/>
              <w:rPr>
                <w:rFonts w:ascii="宋体" w:hAnsi="宋体"/>
                <w:szCs w:val="21"/>
              </w:rPr>
            </w:pPr>
            <w:r w:rsidRPr="00EA1D57">
              <w:rPr>
                <w:rFonts w:ascii="宋体" w:hAnsi="宋体" w:hint="eastAsia"/>
                <w:szCs w:val="21"/>
              </w:rPr>
              <w:t>投标单位</w:t>
            </w:r>
          </w:p>
          <w:p w14:paraId="6AA0A04B" w14:textId="77777777" w:rsidR="00AA097E" w:rsidRPr="00EA1D57" w:rsidRDefault="00AA097E" w:rsidP="00D0390F">
            <w:pPr>
              <w:spacing w:line="320" w:lineRule="exact"/>
              <w:ind w:firstLineChars="1000" w:firstLine="2100"/>
              <w:rPr>
                <w:rFonts w:ascii="宋体" w:hAnsi="宋体"/>
                <w:szCs w:val="21"/>
              </w:rPr>
            </w:pPr>
            <w:r w:rsidRPr="00EA1D57">
              <w:rPr>
                <w:rFonts w:ascii="宋体" w:hAnsi="宋体" w:hint="eastAsia"/>
                <w:szCs w:val="21"/>
              </w:rPr>
              <w:t>评议细则</w:t>
            </w:r>
          </w:p>
        </w:tc>
        <w:tc>
          <w:tcPr>
            <w:tcW w:w="556" w:type="pct"/>
            <w:tcBorders>
              <w:top w:val="single" w:sz="4" w:space="0" w:color="auto"/>
              <w:left w:val="single" w:sz="4" w:space="0" w:color="auto"/>
              <w:bottom w:val="single" w:sz="4" w:space="0" w:color="auto"/>
              <w:right w:val="single" w:sz="4" w:space="0" w:color="auto"/>
            </w:tcBorders>
            <w:vAlign w:val="center"/>
          </w:tcPr>
          <w:p w14:paraId="2F323BA8" w14:textId="77777777" w:rsidR="00AA097E" w:rsidRPr="00EA1D57" w:rsidRDefault="00AA097E" w:rsidP="00D0390F">
            <w:pPr>
              <w:spacing w:line="320" w:lineRule="exact"/>
              <w:jc w:val="center"/>
              <w:rPr>
                <w:rFonts w:ascii="宋体" w:hAnsi="宋体"/>
                <w:szCs w:val="21"/>
              </w:rPr>
            </w:pPr>
            <w:r w:rsidRPr="00EA1D57">
              <w:rPr>
                <w:rFonts w:ascii="宋体" w:hAnsi="宋体" w:hint="eastAsia"/>
                <w:szCs w:val="21"/>
              </w:rPr>
              <w:t>分值</w:t>
            </w:r>
          </w:p>
        </w:tc>
      </w:tr>
      <w:tr w:rsidR="00EA1D57" w:rsidRPr="00EA1D57" w14:paraId="0EDC12E5" w14:textId="77777777" w:rsidTr="006D717E">
        <w:trPr>
          <w:trHeight w:val="454"/>
        </w:trPr>
        <w:tc>
          <w:tcPr>
            <w:tcW w:w="287" w:type="pct"/>
            <w:vMerge w:val="restart"/>
            <w:tcBorders>
              <w:top w:val="single" w:sz="4" w:space="0" w:color="auto"/>
              <w:left w:val="single" w:sz="4" w:space="0" w:color="auto"/>
              <w:bottom w:val="single" w:sz="4" w:space="0" w:color="auto"/>
              <w:right w:val="single" w:sz="4" w:space="0" w:color="auto"/>
            </w:tcBorders>
            <w:vAlign w:val="center"/>
          </w:tcPr>
          <w:p w14:paraId="451E467A" w14:textId="55CADF52" w:rsidR="00AA097E" w:rsidRPr="00EA1D57" w:rsidRDefault="00AA097E" w:rsidP="00D0390F">
            <w:pPr>
              <w:spacing w:line="320" w:lineRule="exact"/>
              <w:jc w:val="center"/>
              <w:rPr>
                <w:rFonts w:ascii="宋体" w:hAnsi="宋体"/>
                <w:szCs w:val="21"/>
              </w:rPr>
            </w:pPr>
            <w:r w:rsidRPr="00EA1D57">
              <w:rPr>
                <w:rFonts w:ascii="宋体" w:hAnsi="宋体" w:hint="eastAsia"/>
                <w:szCs w:val="21"/>
              </w:rPr>
              <w:t>技术资信分</w:t>
            </w:r>
            <w:r w:rsidR="00077B26" w:rsidRPr="00EA1D57">
              <w:rPr>
                <w:rFonts w:ascii="宋体" w:hAnsi="宋体"/>
                <w:szCs w:val="21"/>
              </w:rPr>
              <w:t>85</w:t>
            </w:r>
            <w:r w:rsidRPr="00EA1D57">
              <w:rPr>
                <w:rFonts w:ascii="宋体" w:hAnsi="宋体" w:hint="eastAsia"/>
                <w:szCs w:val="21"/>
              </w:rPr>
              <w:t>分</w:t>
            </w:r>
          </w:p>
        </w:tc>
        <w:tc>
          <w:tcPr>
            <w:tcW w:w="4157" w:type="pct"/>
            <w:tcBorders>
              <w:top w:val="single" w:sz="4" w:space="0" w:color="auto"/>
              <w:left w:val="single" w:sz="4" w:space="0" w:color="auto"/>
              <w:bottom w:val="single" w:sz="4" w:space="0" w:color="auto"/>
              <w:right w:val="single" w:sz="4" w:space="0" w:color="auto"/>
            </w:tcBorders>
            <w:vAlign w:val="center"/>
          </w:tcPr>
          <w:p w14:paraId="35829B66" w14:textId="77777777" w:rsidR="00AA097E" w:rsidRPr="00EA1D57" w:rsidRDefault="00AA097E" w:rsidP="00D0390F">
            <w:pPr>
              <w:tabs>
                <w:tab w:val="left" w:pos="4915"/>
              </w:tabs>
              <w:spacing w:line="320" w:lineRule="exact"/>
              <w:rPr>
                <w:rFonts w:ascii="宋体" w:hAnsi="宋体"/>
                <w:szCs w:val="21"/>
              </w:rPr>
            </w:pPr>
            <w:r w:rsidRPr="00EA1D57">
              <w:rPr>
                <w:rFonts w:ascii="宋体" w:hAnsi="宋体"/>
                <w:szCs w:val="21"/>
              </w:rPr>
              <w:t>1</w:t>
            </w:r>
            <w:r w:rsidRPr="00EA1D57">
              <w:rPr>
                <w:rFonts w:ascii="宋体" w:hAnsi="宋体" w:hint="eastAsia"/>
                <w:szCs w:val="21"/>
              </w:rPr>
              <w:t>、技术条款响应情况（</w:t>
            </w:r>
            <w:r w:rsidR="00C10229" w:rsidRPr="00EA1D57">
              <w:rPr>
                <w:rFonts w:ascii="宋体" w:hAnsi="宋体"/>
                <w:szCs w:val="21"/>
              </w:rPr>
              <w:t>10</w:t>
            </w:r>
            <w:r w:rsidRPr="00EA1D57">
              <w:rPr>
                <w:rFonts w:ascii="宋体" w:hAnsi="宋体" w:hint="eastAsia"/>
                <w:szCs w:val="21"/>
              </w:rPr>
              <w:t>分）</w:t>
            </w:r>
          </w:p>
          <w:p w14:paraId="6E90732A" w14:textId="77777777" w:rsidR="00AA097E" w:rsidRPr="00EA1D57" w:rsidRDefault="00AA097E" w:rsidP="00C10229">
            <w:pPr>
              <w:tabs>
                <w:tab w:val="left" w:pos="4915"/>
              </w:tabs>
              <w:spacing w:line="320" w:lineRule="exact"/>
              <w:rPr>
                <w:rFonts w:ascii="宋体" w:hAnsi="宋体"/>
                <w:szCs w:val="21"/>
              </w:rPr>
            </w:pPr>
            <w:r w:rsidRPr="00EA1D57">
              <w:rPr>
                <w:rFonts w:ascii="宋体" w:hAnsi="宋体" w:hint="eastAsia"/>
                <w:szCs w:val="21"/>
              </w:rPr>
              <w:t>投标文件对招标文件技术</w:t>
            </w:r>
            <w:r w:rsidR="00C10229" w:rsidRPr="00EA1D57">
              <w:rPr>
                <w:rFonts w:ascii="宋体" w:hAnsi="宋体" w:hint="eastAsia"/>
                <w:szCs w:val="21"/>
              </w:rPr>
              <w:t>、商务</w:t>
            </w:r>
            <w:r w:rsidRPr="00EA1D57">
              <w:rPr>
                <w:rFonts w:ascii="宋体" w:hAnsi="宋体" w:hint="eastAsia"/>
                <w:szCs w:val="21"/>
              </w:rPr>
              <w:t>条款的响应情况</w:t>
            </w:r>
            <w:r w:rsidR="00C10229" w:rsidRPr="00EA1D57">
              <w:rPr>
                <w:rFonts w:ascii="宋体" w:hAnsi="宋体" w:hint="eastAsia"/>
                <w:szCs w:val="21"/>
              </w:rPr>
              <w:t>（具体内容见第三部分采购需求及合同）</w:t>
            </w:r>
            <w:r w:rsidRPr="00EA1D57">
              <w:rPr>
                <w:rFonts w:ascii="宋体" w:hAnsi="宋体" w:hint="eastAsia"/>
                <w:szCs w:val="21"/>
              </w:rPr>
              <w:t>：全部满足招标文件要求的得</w:t>
            </w:r>
            <w:r w:rsidR="00C10229" w:rsidRPr="00EA1D57">
              <w:rPr>
                <w:rFonts w:ascii="宋体" w:hAnsi="宋体"/>
                <w:szCs w:val="21"/>
              </w:rPr>
              <w:t>10</w:t>
            </w:r>
            <w:r w:rsidRPr="00EA1D57">
              <w:rPr>
                <w:rFonts w:ascii="宋体" w:hAnsi="宋体" w:hint="eastAsia"/>
                <w:szCs w:val="21"/>
              </w:rPr>
              <w:t>分。每负偏离一项扣</w:t>
            </w:r>
            <w:r w:rsidRPr="00EA1D57">
              <w:rPr>
                <w:rFonts w:ascii="宋体" w:hAnsi="宋体"/>
                <w:szCs w:val="21"/>
              </w:rPr>
              <w:t>1</w:t>
            </w:r>
            <w:r w:rsidRPr="00EA1D57">
              <w:rPr>
                <w:rFonts w:ascii="宋体" w:hAnsi="宋体" w:hint="eastAsia"/>
                <w:szCs w:val="21"/>
              </w:rPr>
              <w:t>分。标志</w:t>
            </w:r>
            <w:r w:rsidRPr="00EA1D57">
              <w:rPr>
                <w:rFonts w:ascii="宋体" w:hAnsi="宋体"/>
                <w:szCs w:val="21"/>
              </w:rPr>
              <w:t>“</w:t>
            </w:r>
            <w:r w:rsidRPr="00EA1D57">
              <w:rPr>
                <w:rFonts w:ascii="宋体" w:hAnsi="宋体" w:cs="Arial"/>
                <w:szCs w:val="21"/>
              </w:rPr>
              <w:t>▲</w:t>
            </w:r>
            <w:r w:rsidRPr="00EA1D57">
              <w:rPr>
                <w:rFonts w:ascii="宋体" w:hAnsi="宋体" w:cs="Calibri"/>
                <w:szCs w:val="21"/>
              </w:rPr>
              <w:t>”</w:t>
            </w:r>
            <w:r w:rsidRPr="00EA1D57">
              <w:rPr>
                <w:rFonts w:ascii="宋体" w:hAnsi="宋体" w:hint="eastAsia"/>
                <w:szCs w:val="21"/>
              </w:rPr>
              <w:t>的实质性条款不允许任何负偏离，否则投标无效。</w:t>
            </w:r>
          </w:p>
        </w:tc>
        <w:tc>
          <w:tcPr>
            <w:tcW w:w="556" w:type="pct"/>
            <w:tcBorders>
              <w:top w:val="single" w:sz="4" w:space="0" w:color="auto"/>
              <w:left w:val="single" w:sz="4" w:space="0" w:color="auto"/>
              <w:bottom w:val="single" w:sz="4" w:space="0" w:color="auto"/>
              <w:right w:val="single" w:sz="4" w:space="0" w:color="auto"/>
            </w:tcBorders>
            <w:vAlign w:val="center"/>
          </w:tcPr>
          <w:p w14:paraId="369F0DAA" w14:textId="77777777" w:rsidR="00AA097E" w:rsidRPr="00EA1D57" w:rsidRDefault="00C10229" w:rsidP="00D0390F">
            <w:pPr>
              <w:spacing w:line="320" w:lineRule="exact"/>
              <w:jc w:val="center"/>
              <w:rPr>
                <w:rFonts w:ascii="宋体" w:hAnsi="宋体"/>
                <w:szCs w:val="21"/>
              </w:rPr>
            </w:pPr>
            <w:r w:rsidRPr="00EA1D57">
              <w:rPr>
                <w:rFonts w:ascii="宋体" w:hAnsi="宋体"/>
                <w:szCs w:val="21"/>
              </w:rPr>
              <w:t>10</w:t>
            </w:r>
          </w:p>
        </w:tc>
      </w:tr>
      <w:tr w:rsidR="00EA1D57" w:rsidRPr="00EA1D57" w14:paraId="68852A7F" w14:textId="77777777" w:rsidTr="006D717E">
        <w:trPr>
          <w:trHeight w:val="454"/>
        </w:trPr>
        <w:tc>
          <w:tcPr>
            <w:tcW w:w="287" w:type="pct"/>
            <w:vMerge/>
            <w:tcBorders>
              <w:top w:val="single" w:sz="4" w:space="0" w:color="auto"/>
              <w:left w:val="single" w:sz="4" w:space="0" w:color="auto"/>
              <w:bottom w:val="single" w:sz="4" w:space="0" w:color="auto"/>
              <w:right w:val="single" w:sz="4" w:space="0" w:color="auto"/>
            </w:tcBorders>
            <w:vAlign w:val="center"/>
          </w:tcPr>
          <w:p w14:paraId="2BCD9064" w14:textId="77777777" w:rsidR="00AA097E" w:rsidRPr="00EA1D57" w:rsidRDefault="00AA097E" w:rsidP="00D0390F">
            <w:pPr>
              <w:widowControl/>
              <w:jc w:val="left"/>
              <w:rPr>
                <w:rFonts w:ascii="宋体" w:hAnsi="宋体"/>
                <w:szCs w:val="21"/>
              </w:rPr>
            </w:pPr>
          </w:p>
        </w:tc>
        <w:tc>
          <w:tcPr>
            <w:tcW w:w="4157" w:type="pct"/>
            <w:tcBorders>
              <w:top w:val="single" w:sz="4" w:space="0" w:color="auto"/>
              <w:left w:val="single" w:sz="4" w:space="0" w:color="auto"/>
              <w:bottom w:val="single" w:sz="4" w:space="0" w:color="auto"/>
              <w:right w:val="single" w:sz="4" w:space="0" w:color="auto"/>
            </w:tcBorders>
            <w:vAlign w:val="center"/>
          </w:tcPr>
          <w:p w14:paraId="082924D2" w14:textId="77777777" w:rsidR="00AA097E" w:rsidRPr="00EA1D57" w:rsidRDefault="00AA097E" w:rsidP="00D0390F">
            <w:pPr>
              <w:spacing w:line="320" w:lineRule="exact"/>
              <w:rPr>
                <w:rFonts w:ascii="宋体" w:hAnsi="宋体"/>
                <w:szCs w:val="21"/>
              </w:rPr>
            </w:pPr>
            <w:r w:rsidRPr="00EA1D57">
              <w:rPr>
                <w:rFonts w:ascii="宋体" w:hAnsi="宋体"/>
                <w:szCs w:val="21"/>
              </w:rPr>
              <w:t>2</w:t>
            </w:r>
            <w:r w:rsidRPr="00EA1D57">
              <w:rPr>
                <w:rFonts w:ascii="宋体" w:hAnsi="宋体" w:hint="eastAsia"/>
                <w:szCs w:val="21"/>
              </w:rPr>
              <w:t>、服务方案的评议（</w:t>
            </w:r>
            <w:r w:rsidRPr="00EA1D57">
              <w:rPr>
                <w:rFonts w:ascii="宋体" w:hAnsi="宋体"/>
                <w:szCs w:val="21"/>
              </w:rPr>
              <w:t>15</w:t>
            </w:r>
            <w:r w:rsidRPr="00EA1D57">
              <w:rPr>
                <w:rFonts w:ascii="宋体" w:hAnsi="宋体" w:hint="eastAsia"/>
                <w:szCs w:val="21"/>
              </w:rPr>
              <w:t>分）：</w:t>
            </w:r>
          </w:p>
          <w:p w14:paraId="2D76539F" w14:textId="77777777" w:rsidR="00AA097E" w:rsidRPr="00EA1D57" w:rsidRDefault="00AA097E" w:rsidP="00D0390F">
            <w:pPr>
              <w:spacing w:line="320" w:lineRule="exact"/>
              <w:rPr>
                <w:rFonts w:ascii="宋体" w:hAnsi="宋体"/>
                <w:szCs w:val="21"/>
              </w:rPr>
            </w:pPr>
            <w:r w:rsidRPr="00EA1D57">
              <w:rPr>
                <w:rFonts w:ascii="宋体" w:hAnsi="宋体"/>
                <w:szCs w:val="21"/>
              </w:rPr>
              <w:t>2.1</w:t>
            </w:r>
            <w:r w:rsidRPr="00EA1D57">
              <w:rPr>
                <w:rFonts w:ascii="宋体" w:hAnsi="宋体" w:hint="eastAsia"/>
                <w:szCs w:val="21"/>
              </w:rPr>
              <w:t>洗涤服务方案内容完整、精细化分工规划布局规范，能完全满足项目需求且有一定的前瞻性的得</w:t>
            </w:r>
            <w:r w:rsidRPr="00EA1D57">
              <w:rPr>
                <w:rFonts w:ascii="宋体" w:hAnsi="宋体"/>
                <w:szCs w:val="21"/>
              </w:rPr>
              <w:t>5</w:t>
            </w:r>
            <w:r w:rsidRPr="00EA1D57">
              <w:rPr>
                <w:rFonts w:ascii="宋体" w:hAnsi="宋体" w:hint="eastAsia"/>
                <w:szCs w:val="21"/>
              </w:rPr>
              <w:t>分；方案能满足项目需求，但内容细分不够具体，或分工规划布局不够规范合理的得</w:t>
            </w:r>
            <w:r w:rsidRPr="00EA1D57">
              <w:rPr>
                <w:rFonts w:ascii="宋体" w:hAnsi="宋体"/>
                <w:szCs w:val="21"/>
              </w:rPr>
              <w:t>3</w:t>
            </w:r>
            <w:r w:rsidRPr="00EA1D57">
              <w:rPr>
                <w:rFonts w:ascii="宋体" w:hAnsi="宋体" w:hint="eastAsia"/>
                <w:szCs w:val="21"/>
              </w:rPr>
              <w:t>分；方案有比较明显的错漏，或没有明确的细分，或布局存在明显的不合理之处得</w:t>
            </w:r>
            <w:r w:rsidRPr="00EA1D57">
              <w:rPr>
                <w:rFonts w:ascii="宋体" w:hAnsi="宋体"/>
                <w:szCs w:val="21"/>
              </w:rPr>
              <w:t>1</w:t>
            </w:r>
            <w:r w:rsidRPr="00EA1D57">
              <w:rPr>
                <w:rFonts w:ascii="宋体" w:hAnsi="宋体" w:hint="eastAsia"/>
                <w:szCs w:val="21"/>
              </w:rPr>
              <w:t>分。</w:t>
            </w:r>
          </w:p>
          <w:p w14:paraId="2F72D19B" w14:textId="77777777" w:rsidR="00AA097E" w:rsidRPr="00EA1D57" w:rsidRDefault="00AA097E" w:rsidP="00D0390F">
            <w:pPr>
              <w:spacing w:line="320" w:lineRule="exact"/>
              <w:rPr>
                <w:rFonts w:ascii="宋体" w:hAnsi="宋体"/>
                <w:szCs w:val="21"/>
              </w:rPr>
            </w:pPr>
            <w:r w:rsidRPr="00EA1D57">
              <w:rPr>
                <w:rFonts w:ascii="宋体" w:hAnsi="宋体"/>
                <w:szCs w:val="21"/>
              </w:rPr>
              <w:t>2.2</w:t>
            </w:r>
            <w:r w:rsidRPr="00EA1D57">
              <w:rPr>
                <w:rFonts w:ascii="宋体" w:hAnsi="宋体" w:hint="eastAsia"/>
                <w:szCs w:val="21"/>
              </w:rPr>
              <w:t>洗涤工作流程完整、细致、符合卫生标准规范得</w:t>
            </w:r>
            <w:r w:rsidRPr="00EA1D57">
              <w:rPr>
                <w:rFonts w:ascii="宋体" w:hAnsi="宋体"/>
                <w:szCs w:val="21"/>
              </w:rPr>
              <w:t>5</w:t>
            </w:r>
            <w:r w:rsidRPr="00EA1D57">
              <w:rPr>
                <w:rFonts w:ascii="宋体" w:hAnsi="宋体" w:hint="eastAsia"/>
                <w:szCs w:val="21"/>
              </w:rPr>
              <w:t>分；主体满足项目及规范需求，在细节上存在欠缺或需要改进之处得</w:t>
            </w:r>
            <w:r w:rsidRPr="00EA1D57">
              <w:rPr>
                <w:rFonts w:ascii="宋体" w:hAnsi="宋体"/>
                <w:szCs w:val="21"/>
              </w:rPr>
              <w:t>3</w:t>
            </w:r>
            <w:r w:rsidRPr="00EA1D57">
              <w:rPr>
                <w:rFonts w:ascii="宋体" w:hAnsi="宋体" w:hint="eastAsia"/>
                <w:szCs w:val="21"/>
              </w:rPr>
              <w:t>分；洗涤工作流程有比较明显的疏漏，或无法完全满足卫生标准规范的得</w:t>
            </w:r>
            <w:r w:rsidRPr="00EA1D57">
              <w:rPr>
                <w:rFonts w:ascii="宋体" w:hAnsi="宋体"/>
                <w:szCs w:val="21"/>
              </w:rPr>
              <w:t>1</w:t>
            </w:r>
            <w:r w:rsidRPr="00EA1D57">
              <w:rPr>
                <w:rFonts w:ascii="宋体" w:hAnsi="宋体" w:hint="eastAsia"/>
                <w:szCs w:val="21"/>
              </w:rPr>
              <w:t>分。</w:t>
            </w:r>
          </w:p>
          <w:p w14:paraId="62DFEECA" w14:textId="77777777" w:rsidR="00AA097E" w:rsidRPr="00EA1D57" w:rsidRDefault="00AA097E" w:rsidP="00D0390F">
            <w:pPr>
              <w:spacing w:line="320" w:lineRule="exact"/>
              <w:rPr>
                <w:rFonts w:ascii="宋体" w:hAnsi="宋体"/>
                <w:szCs w:val="21"/>
              </w:rPr>
            </w:pPr>
            <w:r w:rsidRPr="00EA1D57">
              <w:rPr>
                <w:rFonts w:ascii="宋体" w:hAnsi="宋体"/>
                <w:szCs w:val="21"/>
              </w:rPr>
              <w:t>2.3</w:t>
            </w:r>
            <w:r w:rsidRPr="00EA1D57">
              <w:rPr>
                <w:rFonts w:ascii="宋体" w:hAnsi="宋体" w:hint="eastAsia"/>
                <w:szCs w:val="21"/>
              </w:rPr>
              <w:t>洗涤工作措施完整、项目实施有具体保障的得</w:t>
            </w:r>
            <w:r w:rsidRPr="00EA1D57">
              <w:rPr>
                <w:rFonts w:ascii="宋体" w:hAnsi="宋体"/>
                <w:szCs w:val="21"/>
              </w:rPr>
              <w:t>5</w:t>
            </w:r>
            <w:r w:rsidRPr="00EA1D57">
              <w:rPr>
                <w:rFonts w:ascii="宋体" w:hAnsi="宋体" w:hint="eastAsia"/>
                <w:szCs w:val="21"/>
              </w:rPr>
              <w:t>分；工作措施内容完整、基本可行，但保障措施稍弱得</w:t>
            </w:r>
            <w:r w:rsidRPr="00EA1D57">
              <w:rPr>
                <w:rFonts w:ascii="宋体" w:hAnsi="宋体"/>
                <w:szCs w:val="21"/>
              </w:rPr>
              <w:t>3</w:t>
            </w:r>
            <w:r w:rsidRPr="00EA1D57">
              <w:rPr>
                <w:rFonts w:ascii="宋体" w:hAnsi="宋体" w:hint="eastAsia"/>
                <w:szCs w:val="21"/>
              </w:rPr>
              <w:t>分；工作措施内容不完整、或无法提供有效的保障措施的得</w:t>
            </w:r>
            <w:r w:rsidRPr="00EA1D57">
              <w:rPr>
                <w:rFonts w:ascii="宋体" w:hAnsi="宋体"/>
                <w:szCs w:val="21"/>
              </w:rPr>
              <w:t>1</w:t>
            </w:r>
            <w:r w:rsidRPr="00EA1D57">
              <w:rPr>
                <w:rFonts w:ascii="宋体" w:hAnsi="宋体" w:hint="eastAsia"/>
                <w:szCs w:val="21"/>
              </w:rPr>
              <w:t>分。</w:t>
            </w:r>
          </w:p>
        </w:tc>
        <w:tc>
          <w:tcPr>
            <w:tcW w:w="556" w:type="pct"/>
            <w:tcBorders>
              <w:top w:val="single" w:sz="4" w:space="0" w:color="auto"/>
              <w:left w:val="single" w:sz="4" w:space="0" w:color="auto"/>
              <w:bottom w:val="single" w:sz="4" w:space="0" w:color="auto"/>
              <w:right w:val="single" w:sz="4" w:space="0" w:color="auto"/>
            </w:tcBorders>
            <w:vAlign w:val="center"/>
          </w:tcPr>
          <w:p w14:paraId="43D8A029" w14:textId="77777777" w:rsidR="00AA097E" w:rsidRPr="00EA1D57" w:rsidRDefault="00AA097E" w:rsidP="00D0390F">
            <w:pPr>
              <w:spacing w:line="320" w:lineRule="exact"/>
              <w:jc w:val="center"/>
              <w:rPr>
                <w:rFonts w:ascii="宋体" w:hAnsi="宋体"/>
                <w:szCs w:val="21"/>
              </w:rPr>
            </w:pPr>
            <w:r w:rsidRPr="00EA1D57">
              <w:rPr>
                <w:rFonts w:ascii="宋体" w:hAnsi="宋体"/>
                <w:szCs w:val="21"/>
              </w:rPr>
              <w:t>15</w:t>
            </w:r>
          </w:p>
        </w:tc>
      </w:tr>
      <w:tr w:rsidR="00EA1D57" w:rsidRPr="00EA1D57" w14:paraId="4D31A0DB" w14:textId="77777777" w:rsidTr="006D717E">
        <w:trPr>
          <w:trHeight w:val="454"/>
        </w:trPr>
        <w:tc>
          <w:tcPr>
            <w:tcW w:w="287" w:type="pct"/>
            <w:vMerge/>
            <w:tcBorders>
              <w:top w:val="single" w:sz="4" w:space="0" w:color="auto"/>
              <w:left w:val="single" w:sz="4" w:space="0" w:color="auto"/>
              <w:bottom w:val="single" w:sz="4" w:space="0" w:color="auto"/>
              <w:right w:val="single" w:sz="4" w:space="0" w:color="auto"/>
            </w:tcBorders>
            <w:vAlign w:val="center"/>
          </w:tcPr>
          <w:p w14:paraId="57BC2FAA" w14:textId="77777777" w:rsidR="00596F56" w:rsidRPr="00EA1D57" w:rsidRDefault="00596F56" w:rsidP="00D0390F">
            <w:pPr>
              <w:widowControl/>
              <w:jc w:val="left"/>
              <w:rPr>
                <w:rFonts w:ascii="宋体" w:hAnsi="宋体"/>
                <w:szCs w:val="21"/>
              </w:rPr>
            </w:pPr>
          </w:p>
        </w:tc>
        <w:tc>
          <w:tcPr>
            <w:tcW w:w="4157" w:type="pct"/>
            <w:tcBorders>
              <w:top w:val="single" w:sz="4" w:space="0" w:color="auto"/>
              <w:left w:val="single" w:sz="4" w:space="0" w:color="auto"/>
              <w:bottom w:val="single" w:sz="4" w:space="0" w:color="auto"/>
              <w:right w:val="single" w:sz="4" w:space="0" w:color="auto"/>
            </w:tcBorders>
            <w:vAlign w:val="center"/>
          </w:tcPr>
          <w:p w14:paraId="697D6B51" w14:textId="3051E5C5" w:rsidR="00596F56" w:rsidRPr="00EA1D57" w:rsidRDefault="00077B26" w:rsidP="00D0390F">
            <w:pPr>
              <w:spacing w:line="320" w:lineRule="exact"/>
              <w:rPr>
                <w:rFonts w:ascii="宋体" w:hAnsi="宋体" w:cs="宋体"/>
                <w:szCs w:val="21"/>
              </w:rPr>
            </w:pPr>
            <w:r w:rsidRPr="00EA1D57">
              <w:rPr>
                <w:rFonts w:ascii="宋体" w:hAnsi="宋体" w:hint="eastAsia"/>
                <w:szCs w:val="21"/>
              </w:rPr>
              <w:t>3、</w:t>
            </w:r>
            <w:r w:rsidR="0080773B" w:rsidRPr="00EA1D57">
              <w:rPr>
                <w:rFonts w:ascii="宋体" w:hAnsi="宋体" w:hint="eastAsia"/>
                <w:szCs w:val="21"/>
              </w:rPr>
              <w:t>智能柜综合服务方案：</w:t>
            </w:r>
            <w:r w:rsidR="0080773B" w:rsidRPr="00EA1D57">
              <w:rPr>
                <w:rFonts w:ascii="宋体" w:hAnsi="宋体" w:cs="宋体" w:hint="eastAsia"/>
                <w:szCs w:val="21"/>
              </w:rPr>
              <w:t>智能收发柜及制服收发柜用户单位实物照片及RFID芯片、蓝牙无线打印机、智能扫描枪、专用手机相关设备功能配置完善，可操作性便捷，性能优越的5分；</w:t>
            </w:r>
          </w:p>
          <w:p w14:paraId="0B8AE51C" w14:textId="77777777" w:rsidR="0080773B" w:rsidRPr="00EA1D57" w:rsidRDefault="0080773B" w:rsidP="00D0390F">
            <w:pPr>
              <w:spacing w:line="320" w:lineRule="exact"/>
              <w:rPr>
                <w:rFonts w:ascii="宋体" w:hAnsi="宋体" w:cs="宋体"/>
                <w:szCs w:val="21"/>
              </w:rPr>
            </w:pPr>
            <w:r w:rsidRPr="00EA1D57">
              <w:rPr>
                <w:rFonts w:ascii="宋体" w:hAnsi="宋体" w:cs="宋体" w:hint="eastAsia"/>
                <w:szCs w:val="21"/>
              </w:rPr>
              <w:t>设备配置齐全，性能一般，</w:t>
            </w:r>
            <w:r w:rsidR="00553478" w:rsidRPr="00EA1D57">
              <w:rPr>
                <w:rFonts w:ascii="宋体" w:hAnsi="宋体" w:cs="宋体" w:hint="eastAsia"/>
                <w:szCs w:val="21"/>
              </w:rPr>
              <w:t>能基本满足</w:t>
            </w:r>
            <w:r w:rsidRPr="00EA1D57">
              <w:rPr>
                <w:rFonts w:ascii="宋体" w:hAnsi="宋体" w:cs="宋体" w:hint="eastAsia"/>
                <w:szCs w:val="21"/>
              </w:rPr>
              <w:t>采购人需求的得</w:t>
            </w:r>
            <w:r w:rsidR="00553478" w:rsidRPr="00EA1D57">
              <w:rPr>
                <w:rFonts w:ascii="宋体" w:hAnsi="宋体" w:cs="宋体" w:hint="eastAsia"/>
                <w:szCs w:val="21"/>
              </w:rPr>
              <w:t>3分；</w:t>
            </w:r>
          </w:p>
          <w:p w14:paraId="6A841F1D" w14:textId="77777777" w:rsidR="00553478" w:rsidRPr="00EA1D57" w:rsidRDefault="00553478" w:rsidP="00D0390F">
            <w:pPr>
              <w:spacing w:line="320" w:lineRule="exact"/>
              <w:rPr>
                <w:rFonts w:ascii="宋体" w:hAnsi="宋体"/>
                <w:szCs w:val="21"/>
              </w:rPr>
            </w:pPr>
            <w:r w:rsidRPr="00EA1D57">
              <w:rPr>
                <w:rFonts w:ascii="宋体" w:hAnsi="宋体" w:cs="宋体" w:hint="eastAsia"/>
                <w:szCs w:val="21"/>
              </w:rPr>
              <w:t>设备配置简单，性能简单，操作勉强满足采购人需求的得1；</w:t>
            </w:r>
          </w:p>
        </w:tc>
        <w:tc>
          <w:tcPr>
            <w:tcW w:w="556" w:type="pct"/>
            <w:tcBorders>
              <w:top w:val="single" w:sz="4" w:space="0" w:color="auto"/>
              <w:left w:val="single" w:sz="4" w:space="0" w:color="auto"/>
              <w:bottom w:val="single" w:sz="4" w:space="0" w:color="auto"/>
              <w:right w:val="single" w:sz="4" w:space="0" w:color="auto"/>
            </w:tcBorders>
            <w:vAlign w:val="center"/>
          </w:tcPr>
          <w:p w14:paraId="69AA815C" w14:textId="77777777" w:rsidR="00596F56" w:rsidRPr="00EA1D57" w:rsidRDefault="00553478" w:rsidP="00D0390F">
            <w:pPr>
              <w:spacing w:line="320" w:lineRule="exact"/>
              <w:jc w:val="center"/>
              <w:rPr>
                <w:rFonts w:ascii="宋体" w:hAnsi="宋体"/>
                <w:szCs w:val="21"/>
              </w:rPr>
            </w:pPr>
            <w:r w:rsidRPr="00EA1D57">
              <w:rPr>
                <w:rFonts w:ascii="宋体" w:hAnsi="宋体"/>
                <w:szCs w:val="21"/>
              </w:rPr>
              <w:t>5</w:t>
            </w:r>
          </w:p>
        </w:tc>
      </w:tr>
      <w:tr w:rsidR="00EA1D57" w:rsidRPr="00EA1D57" w14:paraId="5F60935A" w14:textId="77777777" w:rsidTr="006D717E">
        <w:trPr>
          <w:trHeight w:val="454"/>
        </w:trPr>
        <w:tc>
          <w:tcPr>
            <w:tcW w:w="287" w:type="pct"/>
            <w:vMerge/>
            <w:tcBorders>
              <w:top w:val="single" w:sz="4" w:space="0" w:color="auto"/>
              <w:left w:val="single" w:sz="4" w:space="0" w:color="auto"/>
              <w:bottom w:val="single" w:sz="4" w:space="0" w:color="auto"/>
              <w:right w:val="single" w:sz="4" w:space="0" w:color="auto"/>
            </w:tcBorders>
            <w:vAlign w:val="center"/>
          </w:tcPr>
          <w:p w14:paraId="03F4C3C2" w14:textId="77777777" w:rsidR="00AA097E" w:rsidRPr="00EA1D57" w:rsidRDefault="00AA097E" w:rsidP="00D0390F">
            <w:pPr>
              <w:widowControl/>
              <w:jc w:val="left"/>
              <w:rPr>
                <w:rFonts w:ascii="宋体" w:hAnsi="宋体"/>
                <w:szCs w:val="21"/>
              </w:rPr>
            </w:pPr>
          </w:p>
        </w:tc>
        <w:tc>
          <w:tcPr>
            <w:tcW w:w="4157" w:type="pct"/>
            <w:tcBorders>
              <w:top w:val="single" w:sz="4" w:space="0" w:color="auto"/>
              <w:left w:val="single" w:sz="4" w:space="0" w:color="auto"/>
              <w:bottom w:val="single" w:sz="4" w:space="0" w:color="auto"/>
              <w:right w:val="single" w:sz="4" w:space="0" w:color="auto"/>
            </w:tcBorders>
          </w:tcPr>
          <w:p w14:paraId="6006A6EB" w14:textId="003BAE08" w:rsidR="00AA097E" w:rsidRPr="00EA1D57" w:rsidRDefault="00077B26" w:rsidP="00D0390F">
            <w:pPr>
              <w:spacing w:line="320" w:lineRule="exact"/>
              <w:rPr>
                <w:rFonts w:ascii="宋体" w:hAnsi="宋体"/>
                <w:szCs w:val="21"/>
              </w:rPr>
            </w:pPr>
            <w:r w:rsidRPr="00EA1D57">
              <w:rPr>
                <w:rFonts w:ascii="宋体" w:hAnsi="宋体" w:hint="eastAsia"/>
                <w:szCs w:val="21"/>
              </w:rPr>
              <w:t>4</w:t>
            </w:r>
            <w:r w:rsidR="00AA097E" w:rsidRPr="00EA1D57">
              <w:rPr>
                <w:rFonts w:ascii="宋体" w:hAnsi="宋体" w:hint="eastAsia"/>
                <w:szCs w:val="21"/>
              </w:rPr>
              <w:t>、洗涤设备及运输车辆（</w:t>
            </w:r>
            <w:r w:rsidR="00A70897" w:rsidRPr="00EA1D57">
              <w:rPr>
                <w:rFonts w:ascii="宋体" w:hAnsi="宋体"/>
                <w:szCs w:val="21"/>
              </w:rPr>
              <w:t>1</w:t>
            </w:r>
            <w:r w:rsidR="006D717E" w:rsidRPr="00EA1D57">
              <w:rPr>
                <w:rFonts w:ascii="宋体" w:hAnsi="宋体"/>
                <w:szCs w:val="21"/>
              </w:rPr>
              <w:t>0</w:t>
            </w:r>
            <w:r w:rsidR="00AA097E" w:rsidRPr="00EA1D57">
              <w:rPr>
                <w:rFonts w:ascii="宋体" w:hAnsi="宋体" w:hint="eastAsia"/>
                <w:szCs w:val="21"/>
              </w:rPr>
              <w:t>分）：</w:t>
            </w:r>
          </w:p>
          <w:p w14:paraId="7A3E5D1C" w14:textId="11751812" w:rsidR="00930781" w:rsidRPr="00EA1D57" w:rsidRDefault="00077B26" w:rsidP="00930781">
            <w:pPr>
              <w:spacing w:line="320" w:lineRule="exact"/>
              <w:rPr>
                <w:rFonts w:ascii="宋体" w:hAnsi="宋体"/>
                <w:szCs w:val="21"/>
              </w:rPr>
            </w:pPr>
            <w:r w:rsidRPr="00EA1D57">
              <w:rPr>
                <w:rFonts w:ascii="宋体" w:hAnsi="宋体"/>
                <w:szCs w:val="21"/>
              </w:rPr>
              <w:t>4</w:t>
            </w:r>
            <w:r w:rsidR="00AA097E" w:rsidRPr="00EA1D57">
              <w:rPr>
                <w:rFonts w:ascii="宋体" w:hAnsi="宋体"/>
                <w:szCs w:val="21"/>
              </w:rPr>
              <w:t>.1</w:t>
            </w:r>
            <w:r w:rsidR="00930781" w:rsidRPr="00EA1D57">
              <w:rPr>
                <w:rFonts w:ascii="宋体" w:hAnsi="宋体" w:hint="eastAsia"/>
                <w:szCs w:val="21"/>
              </w:rPr>
              <w:t>根据供应商提供的各分区内设施设备情况及洗涤后整理流程规范化是否符合WST508-2016《医院医用织物洗涤消毒技术规范》要求，洗衣龙生产线等洗涤设备先进性、完整性进行评议：（</w:t>
            </w:r>
            <w:r w:rsidR="006D717E" w:rsidRPr="00EA1D57">
              <w:rPr>
                <w:rFonts w:ascii="宋体" w:hAnsi="宋体"/>
                <w:szCs w:val="21"/>
              </w:rPr>
              <w:t>5</w:t>
            </w:r>
            <w:r w:rsidR="00930781" w:rsidRPr="00EA1D57">
              <w:rPr>
                <w:rFonts w:ascii="宋体" w:hAnsi="宋体" w:hint="eastAsia"/>
                <w:szCs w:val="21"/>
              </w:rPr>
              <w:t>分）</w:t>
            </w:r>
          </w:p>
          <w:p w14:paraId="4586EFE9" w14:textId="77777777" w:rsidR="00930781" w:rsidRPr="00EA1D57" w:rsidRDefault="00930781" w:rsidP="00930781">
            <w:pPr>
              <w:spacing w:line="320" w:lineRule="exact"/>
              <w:rPr>
                <w:rFonts w:ascii="宋体" w:hAnsi="宋体"/>
                <w:szCs w:val="21"/>
              </w:rPr>
            </w:pPr>
            <w:r w:rsidRPr="00EA1D57">
              <w:rPr>
                <w:rFonts w:ascii="宋体" w:hAnsi="宋体" w:hint="eastAsia"/>
                <w:szCs w:val="21"/>
              </w:rPr>
              <w:t>内容完整、符合各项技术规范、区域划分明确、有洗衣龙生产线的得</w:t>
            </w:r>
            <w:r w:rsidR="006D717E" w:rsidRPr="00EA1D57">
              <w:rPr>
                <w:rFonts w:ascii="宋体" w:hAnsi="宋体"/>
                <w:szCs w:val="21"/>
              </w:rPr>
              <w:t>5</w:t>
            </w:r>
            <w:r w:rsidRPr="00EA1D57">
              <w:rPr>
                <w:rFonts w:ascii="宋体" w:hAnsi="宋体" w:hint="eastAsia"/>
                <w:szCs w:val="21"/>
              </w:rPr>
              <w:t>分；</w:t>
            </w:r>
          </w:p>
          <w:p w14:paraId="64AE977B" w14:textId="77777777" w:rsidR="00930781" w:rsidRPr="00EA1D57" w:rsidRDefault="00930781" w:rsidP="00930781">
            <w:pPr>
              <w:spacing w:line="320" w:lineRule="exact"/>
              <w:rPr>
                <w:rFonts w:ascii="宋体" w:hAnsi="宋体"/>
                <w:szCs w:val="21"/>
              </w:rPr>
            </w:pPr>
            <w:r w:rsidRPr="00EA1D57">
              <w:rPr>
                <w:rFonts w:ascii="宋体" w:hAnsi="宋体" w:hint="eastAsia"/>
                <w:szCs w:val="21"/>
              </w:rPr>
              <w:t>内容完整，区域分隔、隔断、设备配置基本符合采购人需求的得4分；</w:t>
            </w:r>
          </w:p>
          <w:p w14:paraId="18F641B9" w14:textId="77777777" w:rsidR="00930781" w:rsidRPr="00EA1D57" w:rsidRDefault="00930781" w:rsidP="00930781">
            <w:pPr>
              <w:spacing w:line="320" w:lineRule="exact"/>
              <w:rPr>
                <w:rFonts w:ascii="宋体" w:hAnsi="宋体"/>
                <w:szCs w:val="21"/>
              </w:rPr>
            </w:pPr>
            <w:r w:rsidRPr="00EA1D57">
              <w:rPr>
                <w:rFonts w:ascii="宋体" w:hAnsi="宋体" w:hint="eastAsia"/>
                <w:szCs w:val="21"/>
              </w:rPr>
              <w:t>内容不完整或区域分隔有欠缺的，得2分。</w:t>
            </w:r>
          </w:p>
          <w:p w14:paraId="3A44093C" w14:textId="77777777" w:rsidR="00AA097E" w:rsidRPr="00EA1D57" w:rsidRDefault="00930781" w:rsidP="00930781">
            <w:pPr>
              <w:spacing w:line="320" w:lineRule="exact"/>
              <w:rPr>
                <w:rFonts w:ascii="宋体" w:hAnsi="宋体"/>
                <w:szCs w:val="21"/>
              </w:rPr>
            </w:pPr>
            <w:r w:rsidRPr="00EA1D57">
              <w:rPr>
                <w:rFonts w:ascii="宋体" w:hAnsi="宋体" w:hint="eastAsia"/>
                <w:szCs w:val="21"/>
              </w:rPr>
              <w:t>（投标文件中提供洗涤设备的</w:t>
            </w:r>
            <w:r w:rsidR="006D717E" w:rsidRPr="00EA1D57">
              <w:rPr>
                <w:rFonts w:ascii="宋体" w:hAnsi="宋体" w:hint="eastAsia"/>
                <w:szCs w:val="21"/>
              </w:rPr>
              <w:t>现场图片、租赁或</w:t>
            </w:r>
            <w:r w:rsidRPr="00EA1D57">
              <w:rPr>
                <w:rFonts w:ascii="宋体" w:hAnsi="宋体" w:hint="eastAsia"/>
                <w:szCs w:val="21"/>
              </w:rPr>
              <w:t>购买发票的复印件加盖供应商的公章）</w:t>
            </w:r>
          </w:p>
          <w:p w14:paraId="5F231105" w14:textId="1859EA78" w:rsidR="00AA097E" w:rsidRPr="00EA1D57" w:rsidRDefault="00077B26" w:rsidP="00D0390F">
            <w:pPr>
              <w:spacing w:line="320" w:lineRule="exact"/>
              <w:rPr>
                <w:rFonts w:ascii="宋体" w:hAnsi="宋体"/>
                <w:szCs w:val="21"/>
              </w:rPr>
            </w:pPr>
            <w:r w:rsidRPr="00EA1D57">
              <w:rPr>
                <w:rFonts w:ascii="宋体" w:hAnsi="宋体"/>
                <w:szCs w:val="21"/>
              </w:rPr>
              <w:t>4</w:t>
            </w:r>
            <w:r w:rsidR="00AA097E" w:rsidRPr="00EA1D57">
              <w:rPr>
                <w:rFonts w:ascii="宋体" w:hAnsi="宋体"/>
                <w:szCs w:val="21"/>
              </w:rPr>
              <w:t>.2</w:t>
            </w:r>
            <w:r w:rsidR="00AA097E" w:rsidRPr="00EA1D57">
              <w:rPr>
                <w:rFonts w:ascii="宋体" w:hAnsi="宋体" w:hint="eastAsia"/>
                <w:szCs w:val="21"/>
              </w:rPr>
              <w:t>提供规范的密闭箱式货车运送的得</w:t>
            </w:r>
            <w:r w:rsidR="00AA097E" w:rsidRPr="00EA1D57">
              <w:rPr>
                <w:rFonts w:ascii="宋体" w:hAnsi="宋体"/>
                <w:szCs w:val="21"/>
              </w:rPr>
              <w:t>5</w:t>
            </w:r>
            <w:r w:rsidR="00AA097E" w:rsidRPr="00EA1D57">
              <w:rPr>
                <w:rFonts w:ascii="宋体" w:hAnsi="宋体" w:hint="eastAsia"/>
                <w:szCs w:val="21"/>
              </w:rPr>
              <w:t>分，提供的非密闭箱式货车运输车辆，车型车龄较新的得</w:t>
            </w:r>
            <w:r w:rsidR="00AA097E" w:rsidRPr="00EA1D57">
              <w:rPr>
                <w:rFonts w:ascii="宋体" w:hAnsi="宋体"/>
                <w:szCs w:val="21"/>
              </w:rPr>
              <w:t>3</w:t>
            </w:r>
            <w:r w:rsidR="00AA097E" w:rsidRPr="00EA1D57">
              <w:rPr>
                <w:rFonts w:ascii="宋体" w:hAnsi="宋体" w:hint="eastAsia"/>
                <w:szCs w:val="21"/>
              </w:rPr>
              <w:t>分，提供的非密闭箱式货车运输车辆，车型较老旧、车龄过长、已经面临市场淘汰的得</w:t>
            </w:r>
            <w:r w:rsidR="00AA097E" w:rsidRPr="00EA1D57">
              <w:rPr>
                <w:rFonts w:ascii="宋体" w:hAnsi="宋体"/>
                <w:szCs w:val="21"/>
              </w:rPr>
              <w:t>1</w:t>
            </w:r>
            <w:r w:rsidR="00AA097E" w:rsidRPr="00EA1D57">
              <w:rPr>
                <w:rFonts w:ascii="宋体" w:hAnsi="宋体" w:hint="eastAsia"/>
                <w:szCs w:val="21"/>
              </w:rPr>
              <w:t>分。</w:t>
            </w:r>
          </w:p>
          <w:p w14:paraId="5F50DEEE" w14:textId="774224D1" w:rsidR="00AA097E" w:rsidRPr="00EA1D57" w:rsidRDefault="00AA097E" w:rsidP="00D0390F">
            <w:pPr>
              <w:spacing w:line="320" w:lineRule="exact"/>
              <w:rPr>
                <w:rFonts w:ascii="宋体" w:hAnsi="宋体"/>
                <w:szCs w:val="21"/>
              </w:rPr>
            </w:pPr>
            <w:r w:rsidRPr="00EA1D57">
              <w:rPr>
                <w:rFonts w:ascii="宋体" w:hAnsi="宋体" w:hint="eastAsia"/>
                <w:szCs w:val="21"/>
              </w:rPr>
              <w:t>提供洗涤设备及运输车辆的相关资料</w:t>
            </w:r>
            <w:r w:rsidR="0011298C" w:rsidRPr="00EA1D57">
              <w:rPr>
                <w:rFonts w:ascii="宋体" w:hAnsi="宋体" w:hint="eastAsia"/>
                <w:szCs w:val="21"/>
              </w:rPr>
              <w:t>（自有或者租赁证明）</w:t>
            </w:r>
            <w:r w:rsidRPr="00EA1D57">
              <w:rPr>
                <w:rFonts w:ascii="宋体" w:hAnsi="宋体" w:hint="eastAsia"/>
                <w:szCs w:val="21"/>
              </w:rPr>
              <w:t>；未提供的不得分。</w:t>
            </w:r>
          </w:p>
        </w:tc>
        <w:tc>
          <w:tcPr>
            <w:tcW w:w="556" w:type="pct"/>
            <w:tcBorders>
              <w:top w:val="single" w:sz="4" w:space="0" w:color="auto"/>
              <w:left w:val="single" w:sz="4" w:space="0" w:color="auto"/>
              <w:bottom w:val="single" w:sz="4" w:space="0" w:color="auto"/>
              <w:right w:val="single" w:sz="4" w:space="0" w:color="auto"/>
            </w:tcBorders>
            <w:vAlign w:val="center"/>
          </w:tcPr>
          <w:p w14:paraId="3C8542CD" w14:textId="77777777" w:rsidR="00AA097E" w:rsidRPr="00EA1D57" w:rsidRDefault="006D717E" w:rsidP="00D0390F">
            <w:pPr>
              <w:spacing w:line="320" w:lineRule="exact"/>
              <w:jc w:val="center"/>
              <w:rPr>
                <w:rFonts w:ascii="宋体" w:hAnsi="宋体"/>
                <w:szCs w:val="21"/>
              </w:rPr>
            </w:pPr>
            <w:r w:rsidRPr="00EA1D57">
              <w:rPr>
                <w:rFonts w:ascii="宋体" w:hAnsi="宋体"/>
                <w:szCs w:val="21"/>
              </w:rPr>
              <w:t>10</w:t>
            </w:r>
          </w:p>
        </w:tc>
      </w:tr>
      <w:tr w:rsidR="00EA1D57" w:rsidRPr="00EA1D57" w14:paraId="7FE9DEBD" w14:textId="77777777" w:rsidTr="006D717E">
        <w:trPr>
          <w:trHeight w:val="454"/>
        </w:trPr>
        <w:tc>
          <w:tcPr>
            <w:tcW w:w="287" w:type="pct"/>
            <w:vMerge/>
            <w:tcBorders>
              <w:top w:val="single" w:sz="4" w:space="0" w:color="auto"/>
              <w:left w:val="single" w:sz="4" w:space="0" w:color="auto"/>
              <w:bottom w:val="single" w:sz="4" w:space="0" w:color="auto"/>
              <w:right w:val="single" w:sz="4" w:space="0" w:color="auto"/>
            </w:tcBorders>
            <w:vAlign w:val="center"/>
          </w:tcPr>
          <w:p w14:paraId="1701DE95" w14:textId="77777777" w:rsidR="00AA097E" w:rsidRPr="00EA1D57" w:rsidRDefault="00AA097E" w:rsidP="00D0390F">
            <w:pPr>
              <w:widowControl/>
              <w:jc w:val="left"/>
              <w:rPr>
                <w:rFonts w:ascii="宋体" w:hAnsi="宋体"/>
                <w:szCs w:val="21"/>
              </w:rPr>
            </w:pPr>
          </w:p>
        </w:tc>
        <w:tc>
          <w:tcPr>
            <w:tcW w:w="4157" w:type="pct"/>
            <w:tcBorders>
              <w:top w:val="single" w:sz="4" w:space="0" w:color="auto"/>
              <w:left w:val="single" w:sz="4" w:space="0" w:color="auto"/>
              <w:bottom w:val="single" w:sz="4" w:space="0" w:color="auto"/>
              <w:right w:val="single" w:sz="4" w:space="0" w:color="auto"/>
            </w:tcBorders>
            <w:vAlign w:val="center"/>
          </w:tcPr>
          <w:p w14:paraId="3DC4A969" w14:textId="3E2CE056" w:rsidR="00AA097E" w:rsidRPr="00EA1D57" w:rsidRDefault="00A13E78" w:rsidP="00D0390F">
            <w:pPr>
              <w:spacing w:line="320" w:lineRule="exact"/>
              <w:rPr>
                <w:rFonts w:ascii="宋体" w:hAnsi="宋体"/>
                <w:szCs w:val="21"/>
              </w:rPr>
            </w:pPr>
            <w:r w:rsidRPr="00EA1D57">
              <w:rPr>
                <w:rFonts w:ascii="宋体" w:hAnsi="宋体" w:hint="eastAsia"/>
                <w:szCs w:val="21"/>
              </w:rPr>
              <w:t>5</w:t>
            </w:r>
            <w:r w:rsidR="00AA097E" w:rsidRPr="00EA1D57">
              <w:rPr>
                <w:rFonts w:ascii="宋体" w:hAnsi="宋体" w:hint="eastAsia"/>
                <w:szCs w:val="21"/>
              </w:rPr>
              <w:t>、人员配置（</w:t>
            </w:r>
            <w:r w:rsidR="00AA097E" w:rsidRPr="00EA1D57">
              <w:rPr>
                <w:rFonts w:ascii="宋体" w:hAnsi="宋体"/>
                <w:szCs w:val="21"/>
              </w:rPr>
              <w:t>1</w:t>
            </w:r>
            <w:r w:rsidR="00537F2E" w:rsidRPr="00EA1D57">
              <w:rPr>
                <w:rFonts w:ascii="宋体" w:hAnsi="宋体"/>
                <w:szCs w:val="21"/>
              </w:rPr>
              <w:t>2</w:t>
            </w:r>
            <w:r w:rsidR="00AA097E" w:rsidRPr="00EA1D57">
              <w:rPr>
                <w:rFonts w:ascii="宋体" w:hAnsi="宋体" w:hint="eastAsia"/>
                <w:szCs w:val="21"/>
              </w:rPr>
              <w:t>分）</w:t>
            </w:r>
          </w:p>
          <w:p w14:paraId="3CA3EC39" w14:textId="58FF35B2" w:rsidR="00AA097E" w:rsidRPr="00EA1D57" w:rsidRDefault="00A13E78" w:rsidP="00D0390F">
            <w:pPr>
              <w:spacing w:line="320" w:lineRule="exact"/>
              <w:rPr>
                <w:rFonts w:ascii="宋体" w:hAnsi="宋体"/>
                <w:szCs w:val="21"/>
              </w:rPr>
            </w:pPr>
            <w:r w:rsidRPr="00EA1D57">
              <w:rPr>
                <w:rFonts w:ascii="宋体" w:hAnsi="宋体"/>
                <w:szCs w:val="21"/>
              </w:rPr>
              <w:t>5</w:t>
            </w:r>
            <w:r w:rsidR="00AA097E" w:rsidRPr="00EA1D57">
              <w:rPr>
                <w:rFonts w:ascii="宋体" w:hAnsi="宋体"/>
                <w:szCs w:val="21"/>
              </w:rPr>
              <w:t>.1</w:t>
            </w:r>
            <w:r w:rsidR="00AA097E" w:rsidRPr="00EA1D57">
              <w:rPr>
                <w:rFonts w:ascii="宋体" w:hAnsi="宋体" w:hint="eastAsia"/>
                <w:szCs w:val="21"/>
              </w:rPr>
              <w:t>本项目人员数量配置充足且完全满足实际需求得</w:t>
            </w:r>
            <w:r w:rsidR="00537F2E" w:rsidRPr="00EA1D57">
              <w:rPr>
                <w:rFonts w:ascii="宋体" w:hAnsi="宋体"/>
                <w:szCs w:val="21"/>
              </w:rPr>
              <w:t>4</w:t>
            </w:r>
            <w:r w:rsidR="00AA097E" w:rsidRPr="00EA1D57">
              <w:rPr>
                <w:rFonts w:ascii="宋体" w:hAnsi="宋体" w:hint="eastAsia"/>
                <w:szCs w:val="21"/>
              </w:rPr>
              <w:t>分，人员配置基本满足服务需求得</w:t>
            </w:r>
            <w:r w:rsidR="00537F2E" w:rsidRPr="00EA1D57">
              <w:rPr>
                <w:rFonts w:ascii="宋体" w:hAnsi="宋体"/>
                <w:szCs w:val="21"/>
              </w:rPr>
              <w:t>3</w:t>
            </w:r>
            <w:r w:rsidR="00AA097E" w:rsidRPr="00EA1D57">
              <w:rPr>
                <w:rFonts w:ascii="宋体" w:hAnsi="宋体" w:hint="eastAsia"/>
                <w:szCs w:val="21"/>
              </w:rPr>
              <w:t>分，人员配置不足、无法保证项目顺利实施的得</w:t>
            </w:r>
            <w:r w:rsidR="00AA097E" w:rsidRPr="00EA1D57">
              <w:rPr>
                <w:rFonts w:ascii="宋体" w:hAnsi="宋体"/>
                <w:szCs w:val="21"/>
              </w:rPr>
              <w:t>1</w:t>
            </w:r>
            <w:r w:rsidR="00AA097E" w:rsidRPr="00EA1D57">
              <w:rPr>
                <w:rFonts w:ascii="宋体" w:hAnsi="宋体" w:hint="eastAsia"/>
                <w:szCs w:val="21"/>
              </w:rPr>
              <w:t>分。</w:t>
            </w:r>
          </w:p>
          <w:p w14:paraId="77AA20B1" w14:textId="2CE9E5A3" w:rsidR="00AA097E" w:rsidRPr="00EA1D57" w:rsidRDefault="00A13E78" w:rsidP="00D0390F">
            <w:pPr>
              <w:spacing w:line="320" w:lineRule="exact"/>
              <w:rPr>
                <w:rFonts w:ascii="宋体" w:hAnsi="宋体"/>
                <w:szCs w:val="21"/>
              </w:rPr>
            </w:pPr>
            <w:r w:rsidRPr="00EA1D57">
              <w:rPr>
                <w:rFonts w:ascii="宋体" w:hAnsi="宋体"/>
                <w:szCs w:val="21"/>
              </w:rPr>
              <w:lastRenderedPageBreak/>
              <w:t>5</w:t>
            </w:r>
            <w:r w:rsidR="00AA097E" w:rsidRPr="00EA1D57">
              <w:rPr>
                <w:rFonts w:ascii="宋体" w:hAnsi="宋体"/>
                <w:szCs w:val="21"/>
              </w:rPr>
              <w:t>.2</w:t>
            </w:r>
            <w:r w:rsidR="00AA097E" w:rsidRPr="00EA1D57">
              <w:rPr>
                <w:rFonts w:ascii="宋体" w:hAnsi="宋体" w:hint="eastAsia"/>
                <w:szCs w:val="21"/>
              </w:rPr>
              <w:t>本项目人员岗位分配符合项目实际需求得</w:t>
            </w:r>
            <w:r w:rsidR="00537F2E" w:rsidRPr="00EA1D57">
              <w:rPr>
                <w:rFonts w:ascii="宋体" w:hAnsi="宋体"/>
                <w:szCs w:val="21"/>
              </w:rPr>
              <w:t>4</w:t>
            </w:r>
            <w:r w:rsidR="00AA097E" w:rsidRPr="00EA1D57">
              <w:rPr>
                <w:rFonts w:ascii="宋体" w:hAnsi="宋体" w:hint="eastAsia"/>
                <w:szCs w:val="21"/>
              </w:rPr>
              <w:t>分，岗位配置大致合理需略作调整的得</w:t>
            </w:r>
            <w:r w:rsidR="00537F2E" w:rsidRPr="00EA1D57">
              <w:rPr>
                <w:rFonts w:ascii="宋体" w:hAnsi="宋体"/>
                <w:szCs w:val="21"/>
              </w:rPr>
              <w:t>3</w:t>
            </w:r>
            <w:r w:rsidR="00AA097E" w:rsidRPr="00EA1D57">
              <w:rPr>
                <w:rFonts w:ascii="宋体" w:hAnsi="宋体" w:hint="eastAsia"/>
                <w:szCs w:val="21"/>
              </w:rPr>
              <w:t>分，岗位配置不合理，无法保证项目顺利实施的得</w:t>
            </w:r>
            <w:r w:rsidR="00AA097E" w:rsidRPr="00EA1D57">
              <w:rPr>
                <w:rFonts w:ascii="宋体" w:hAnsi="宋体"/>
                <w:szCs w:val="21"/>
              </w:rPr>
              <w:t>1</w:t>
            </w:r>
            <w:r w:rsidR="00AA097E" w:rsidRPr="00EA1D57">
              <w:rPr>
                <w:rFonts w:ascii="宋体" w:hAnsi="宋体" w:hint="eastAsia"/>
                <w:szCs w:val="21"/>
              </w:rPr>
              <w:t>分。</w:t>
            </w:r>
          </w:p>
          <w:p w14:paraId="54B52C46" w14:textId="4D74BBC6" w:rsidR="00AA097E" w:rsidRPr="00EA1D57" w:rsidRDefault="00A13E78" w:rsidP="00D0390F">
            <w:pPr>
              <w:spacing w:line="320" w:lineRule="exact"/>
              <w:rPr>
                <w:rFonts w:ascii="宋体" w:hAnsi="宋体"/>
                <w:szCs w:val="21"/>
              </w:rPr>
            </w:pPr>
            <w:r w:rsidRPr="00EA1D57">
              <w:rPr>
                <w:rFonts w:ascii="宋体" w:hAnsi="宋体"/>
                <w:szCs w:val="21"/>
              </w:rPr>
              <w:t>5</w:t>
            </w:r>
            <w:r w:rsidR="00AA097E" w:rsidRPr="00EA1D57">
              <w:rPr>
                <w:rFonts w:ascii="宋体" w:hAnsi="宋体"/>
                <w:szCs w:val="21"/>
              </w:rPr>
              <w:t>.3</w:t>
            </w:r>
            <w:r w:rsidR="00AA097E" w:rsidRPr="00EA1D57">
              <w:rPr>
                <w:rFonts w:ascii="宋体" w:hAnsi="宋体" w:hint="eastAsia"/>
                <w:szCs w:val="21"/>
              </w:rPr>
              <w:t>本项目人员上岗前经过完整的培训，熟悉所有操作规范及院感要求的得</w:t>
            </w:r>
            <w:r w:rsidR="00AA097E" w:rsidRPr="00EA1D57">
              <w:rPr>
                <w:rFonts w:ascii="宋体" w:hAnsi="宋体"/>
                <w:szCs w:val="21"/>
              </w:rPr>
              <w:t>4</w:t>
            </w:r>
            <w:r w:rsidR="00AA097E" w:rsidRPr="00EA1D57">
              <w:rPr>
                <w:rFonts w:ascii="宋体" w:hAnsi="宋体" w:hint="eastAsia"/>
                <w:szCs w:val="21"/>
              </w:rPr>
              <w:t>分，有经过培训但培训不够规范或完整的得</w:t>
            </w:r>
            <w:r w:rsidR="00537F2E" w:rsidRPr="00EA1D57">
              <w:rPr>
                <w:rFonts w:ascii="宋体" w:hAnsi="宋体"/>
                <w:szCs w:val="21"/>
              </w:rPr>
              <w:t>3</w:t>
            </w:r>
            <w:r w:rsidR="00AA097E" w:rsidRPr="00EA1D57">
              <w:rPr>
                <w:rFonts w:ascii="宋体" w:hAnsi="宋体" w:hint="eastAsia"/>
                <w:szCs w:val="21"/>
              </w:rPr>
              <w:t>分，没有经过系统培训或培训内容有明显错漏、难以满足院感要求的得</w:t>
            </w:r>
            <w:r w:rsidR="00AA097E" w:rsidRPr="00EA1D57">
              <w:rPr>
                <w:rFonts w:ascii="宋体" w:hAnsi="宋体"/>
                <w:szCs w:val="21"/>
              </w:rPr>
              <w:t>1</w:t>
            </w:r>
            <w:r w:rsidR="00AA097E" w:rsidRPr="00EA1D57">
              <w:rPr>
                <w:rFonts w:ascii="宋体" w:hAnsi="宋体" w:hint="eastAsia"/>
                <w:szCs w:val="21"/>
              </w:rPr>
              <w:t>分。</w:t>
            </w:r>
          </w:p>
        </w:tc>
        <w:tc>
          <w:tcPr>
            <w:tcW w:w="556" w:type="pct"/>
            <w:tcBorders>
              <w:top w:val="single" w:sz="4" w:space="0" w:color="auto"/>
              <w:left w:val="single" w:sz="4" w:space="0" w:color="auto"/>
              <w:bottom w:val="single" w:sz="4" w:space="0" w:color="auto"/>
              <w:right w:val="single" w:sz="4" w:space="0" w:color="auto"/>
            </w:tcBorders>
            <w:vAlign w:val="center"/>
          </w:tcPr>
          <w:p w14:paraId="45704A94" w14:textId="77777777" w:rsidR="00AA097E" w:rsidRPr="00EA1D57" w:rsidRDefault="00537F2E" w:rsidP="00D0390F">
            <w:pPr>
              <w:spacing w:line="320" w:lineRule="exact"/>
              <w:jc w:val="center"/>
              <w:rPr>
                <w:rFonts w:ascii="宋体" w:hAnsi="宋体"/>
                <w:szCs w:val="21"/>
              </w:rPr>
            </w:pPr>
            <w:r w:rsidRPr="00EA1D57">
              <w:rPr>
                <w:rFonts w:ascii="宋体" w:hAnsi="宋体"/>
                <w:szCs w:val="21"/>
              </w:rPr>
              <w:lastRenderedPageBreak/>
              <w:t>12</w:t>
            </w:r>
          </w:p>
        </w:tc>
      </w:tr>
      <w:tr w:rsidR="00EA1D57" w:rsidRPr="00EA1D57" w14:paraId="34317845" w14:textId="77777777" w:rsidTr="006D717E">
        <w:trPr>
          <w:trHeight w:val="454"/>
        </w:trPr>
        <w:tc>
          <w:tcPr>
            <w:tcW w:w="287" w:type="pct"/>
            <w:vMerge/>
            <w:tcBorders>
              <w:top w:val="single" w:sz="4" w:space="0" w:color="auto"/>
              <w:left w:val="single" w:sz="4" w:space="0" w:color="auto"/>
              <w:bottom w:val="single" w:sz="4" w:space="0" w:color="auto"/>
              <w:right w:val="single" w:sz="4" w:space="0" w:color="auto"/>
            </w:tcBorders>
            <w:vAlign w:val="center"/>
          </w:tcPr>
          <w:p w14:paraId="4A12E3BB" w14:textId="77777777" w:rsidR="00AA097E" w:rsidRPr="00EA1D57" w:rsidRDefault="00AA097E" w:rsidP="00D0390F">
            <w:pPr>
              <w:widowControl/>
              <w:jc w:val="left"/>
              <w:rPr>
                <w:rFonts w:ascii="宋体" w:hAnsi="宋体"/>
                <w:szCs w:val="21"/>
              </w:rPr>
            </w:pPr>
          </w:p>
        </w:tc>
        <w:tc>
          <w:tcPr>
            <w:tcW w:w="4157" w:type="pct"/>
            <w:tcBorders>
              <w:top w:val="single" w:sz="4" w:space="0" w:color="auto"/>
              <w:left w:val="single" w:sz="4" w:space="0" w:color="auto"/>
              <w:bottom w:val="single" w:sz="4" w:space="0" w:color="auto"/>
              <w:right w:val="single" w:sz="4" w:space="0" w:color="auto"/>
            </w:tcBorders>
          </w:tcPr>
          <w:p w14:paraId="51B76C80" w14:textId="00477C31" w:rsidR="00AA097E" w:rsidRPr="00EA1D57" w:rsidRDefault="00A13E78" w:rsidP="00D0390F">
            <w:pPr>
              <w:spacing w:line="320" w:lineRule="exact"/>
              <w:rPr>
                <w:rFonts w:ascii="宋体" w:hAnsi="宋体"/>
                <w:szCs w:val="21"/>
              </w:rPr>
            </w:pPr>
            <w:r w:rsidRPr="00EA1D57">
              <w:rPr>
                <w:rFonts w:ascii="宋体" w:hAnsi="宋体" w:hint="eastAsia"/>
                <w:szCs w:val="21"/>
              </w:rPr>
              <w:t>6</w:t>
            </w:r>
            <w:r w:rsidR="00AA097E" w:rsidRPr="00EA1D57">
              <w:rPr>
                <w:rFonts w:ascii="宋体" w:hAnsi="宋体" w:hint="eastAsia"/>
                <w:szCs w:val="21"/>
              </w:rPr>
              <w:t>、对本项目工作人员的内部管理制度和考核办法（</w:t>
            </w:r>
            <w:r w:rsidR="00AA097E" w:rsidRPr="00EA1D57">
              <w:rPr>
                <w:rFonts w:ascii="宋体" w:hAnsi="宋体"/>
                <w:szCs w:val="21"/>
              </w:rPr>
              <w:t>5</w:t>
            </w:r>
            <w:r w:rsidR="00AA097E" w:rsidRPr="00EA1D57">
              <w:rPr>
                <w:rFonts w:ascii="宋体" w:hAnsi="宋体" w:hint="eastAsia"/>
                <w:szCs w:val="21"/>
              </w:rPr>
              <w:t>分）：</w:t>
            </w:r>
          </w:p>
          <w:p w14:paraId="04CA561A" w14:textId="77777777" w:rsidR="00AA097E" w:rsidRPr="00EA1D57" w:rsidRDefault="00AA097E" w:rsidP="00D0390F">
            <w:pPr>
              <w:spacing w:line="320" w:lineRule="exact"/>
              <w:rPr>
                <w:rFonts w:ascii="宋体" w:hAnsi="宋体"/>
                <w:szCs w:val="21"/>
              </w:rPr>
            </w:pPr>
            <w:r w:rsidRPr="00EA1D57">
              <w:rPr>
                <w:rFonts w:ascii="宋体" w:hAnsi="宋体" w:hint="eastAsia"/>
                <w:szCs w:val="21"/>
              </w:rPr>
              <w:t>对本项目工作人员的内部管理</w:t>
            </w:r>
            <w:r w:rsidRPr="00EA1D57">
              <w:rPr>
                <w:rFonts w:ascii="宋体" w:hAnsi="宋体" w:hint="eastAsia"/>
                <w:szCs w:val="21"/>
              </w:rPr>
              <w:t>制度完整具体、调动员工积极性及保障员工稳定性措施得力的得</w:t>
            </w:r>
            <w:r w:rsidRPr="00EA1D57">
              <w:rPr>
                <w:rFonts w:ascii="宋体" w:hAnsi="宋体"/>
                <w:szCs w:val="21"/>
              </w:rPr>
              <w:t>5</w:t>
            </w:r>
            <w:r w:rsidRPr="00EA1D57">
              <w:rPr>
                <w:rFonts w:ascii="宋体" w:hAnsi="宋体" w:hint="eastAsia"/>
                <w:szCs w:val="21"/>
              </w:rPr>
              <w:t>分；制度基本完整、在调动员工积极性及保障员工稳定性方面略有欠缺得</w:t>
            </w:r>
            <w:r w:rsidRPr="00EA1D57">
              <w:rPr>
                <w:rFonts w:ascii="宋体" w:hAnsi="宋体"/>
                <w:szCs w:val="21"/>
              </w:rPr>
              <w:t>3</w:t>
            </w:r>
            <w:r w:rsidRPr="00EA1D57">
              <w:rPr>
                <w:rFonts w:ascii="宋体" w:hAnsi="宋体" w:hint="eastAsia"/>
                <w:szCs w:val="21"/>
              </w:rPr>
              <w:t>分；制度不完整、或考核办法无法调动员工积极性及保障员工稳定性得</w:t>
            </w:r>
            <w:r w:rsidRPr="00EA1D57">
              <w:rPr>
                <w:rFonts w:ascii="宋体" w:hAnsi="宋体"/>
                <w:szCs w:val="21"/>
              </w:rPr>
              <w:t>1</w:t>
            </w:r>
            <w:r w:rsidRPr="00EA1D57">
              <w:rPr>
                <w:rFonts w:ascii="宋体" w:hAnsi="宋体" w:hint="eastAsia"/>
                <w:szCs w:val="21"/>
              </w:rPr>
              <w:t>分。</w:t>
            </w:r>
          </w:p>
        </w:tc>
        <w:tc>
          <w:tcPr>
            <w:tcW w:w="556" w:type="pct"/>
            <w:tcBorders>
              <w:top w:val="single" w:sz="4" w:space="0" w:color="auto"/>
              <w:left w:val="single" w:sz="4" w:space="0" w:color="auto"/>
              <w:bottom w:val="single" w:sz="4" w:space="0" w:color="auto"/>
              <w:right w:val="single" w:sz="4" w:space="0" w:color="auto"/>
            </w:tcBorders>
            <w:vAlign w:val="center"/>
          </w:tcPr>
          <w:p w14:paraId="6155D0A0" w14:textId="77777777" w:rsidR="00AA097E" w:rsidRPr="00EA1D57" w:rsidRDefault="00AA097E" w:rsidP="00D0390F">
            <w:pPr>
              <w:spacing w:line="320" w:lineRule="exact"/>
              <w:jc w:val="center"/>
              <w:rPr>
                <w:rFonts w:ascii="宋体" w:hAnsi="宋体"/>
                <w:szCs w:val="21"/>
              </w:rPr>
            </w:pPr>
            <w:r w:rsidRPr="00EA1D57">
              <w:rPr>
                <w:rFonts w:ascii="宋体" w:hAnsi="宋体"/>
                <w:szCs w:val="21"/>
              </w:rPr>
              <w:t>5</w:t>
            </w:r>
          </w:p>
        </w:tc>
      </w:tr>
      <w:tr w:rsidR="00EA1D57" w:rsidRPr="00EA1D57" w14:paraId="633AF808" w14:textId="77777777" w:rsidTr="006D717E">
        <w:trPr>
          <w:trHeight w:val="454"/>
        </w:trPr>
        <w:tc>
          <w:tcPr>
            <w:tcW w:w="287" w:type="pct"/>
            <w:vMerge/>
            <w:tcBorders>
              <w:top w:val="single" w:sz="4" w:space="0" w:color="auto"/>
              <w:left w:val="single" w:sz="4" w:space="0" w:color="auto"/>
              <w:bottom w:val="single" w:sz="4" w:space="0" w:color="auto"/>
              <w:right w:val="single" w:sz="4" w:space="0" w:color="auto"/>
            </w:tcBorders>
            <w:vAlign w:val="center"/>
          </w:tcPr>
          <w:p w14:paraId="68DFC95A" w14:textId="77777777" w:rsidR="00AA097E" w:rsidRPr="00EA1D57" w:rsidRDefault="00AA097E" w:rsidP="00D0390F">
            <w:pPr>
              <w:widowControl/>
              <w:jc w:val="left"/>
              <w:rPr>
                <w:rFonts w:ascii="宋体" w:hAnsi="宋体"/>
                <w:szCs w:val="21"/>
              </w:rPr>
            </w:pPr>
          </w:p>
        </w:tc>
        <w:tc>
          <w:tcPr>
            <w:tcW w:w="4157" w:type="pct"/>
            <w:tcBorders>
              <w:top w:val="single" w:sz="4" w:space="0" w:color="auto"/>
              <w:left w:val="single" w:sz="4" w:space="0" w:color="auto"/>
              <w:bottom w:val="single" w:sz="4" w:space="0" w:color="auto"/>
              <w:right w:val="single" w:sz="4" w:space="0" w:color="auto"/>
            </w:tcBorders>
            <w:vAlign w:val="center"/>
          </w:tcPr>
          <w:p w14:paraId="6C3C7D2D" w14:textId="25C426C9" w:rsidR="00537F2E" w:rsidRPr="00EA1D57" w:rsidRDefault="00A13E78" w:rsidP="00537F2E">
            <w:pPr>
              <w:spacing w:line="320" w:lineRule="exact"/>
              <w:rPr>
                <w:rFonts w:ascii="宋体" w:hAnsi="宋体" w:cs="宋体"/>
                <w:szCs w:val="21"/>
              </w:rPr>
            </w:pPr>
            <w:r w:rsidRPr="00EA1D57">
              <w:rPr>
                <w:rFonts w:ascii="宋体" w:hAnsi="宋体" w:hint="eastAsia"/>
                <w:szCs w:val="21"/>
              </w:rPr>
              <w:t>7</w:t>
            </w:r>
            <w:r w:rsidR="00AA097E" w:rsidRPr="00EA1D57">
              <w:rPr>
                <w:rFonts w:ascii="宋体" w:hAnsi="宋体" w:hint="eastAsia"/>
                <w:szCs w:val="21"/>
              </w:rPr>
              <w:t>、</w:t>
            </w:r>
            <w:r w:rsidR="00537F2E" w:rsidRPr="00EA1D57">
              <w:rPr>
                <w:rFonts w:ascii="宋体" w:hAnsi="宋体" w:cs="宋体" w:hint="eastAsia"/>
                <w:szCs w:val="21"/>
              </w:rPr>
              <w:t>根据供应商洗涤场所停水、停电及设施工作不正常时的应急预案及突发事件导致洗涤服务量剧增时采取的应急预案的完备性、可操作性进行评议：（6分）</w:t>
            </w:r>
          </w:p>
          <w:p w14:paraId="679B0E5F" w14:textId="77777777" w:rsidR="00537F2E" w:rsidRPr="00EA1D57" w:rsidRDefault="00537F2E" w:rsidP="00537F2E">
            <w:pPr>
              <w:spacing w:line="360" w:lineRule="exact"/>
              <w:rPr>
                <w:rFonts w:ascii="宋体" w:hAnsi="宋体" w:cs="宋体"/>
                <w:szCs w:val="21"/>
              </w:rPr>
            </w:pPr>
            <w:r w:rsidRPr="00EA1D57">
              <w:rPr>
                <w:rFonts w:ascii="宋体" w:hAnsi="宋体" w:cs="宋体" w:hint="eastAsia"/>
                <w:szCs w:val="21"/>
              </w:rPr>
              <w:t>方案合理全面，内容科学完整，可操作性强、可行性高的得6分；</w:t>
            </w:r>
          </w:p>
          <w:p w14:paraId="4283496C" w14:textId="77777777" w:rsidR="00537F2E" w:rsidRPr="00EA1D57" w:rsidRDefault="00537F2E" w:rsidP="00537F2E">
            <w:pPr>
              <w:spacing w:line="360" w:lineRule="exact"/>
              <w:rPr>
                <w:rFonts w:ascii="宋体" w:hAnsi="宋体" w:cs="宋体"/>
                <w:szCs w:val="21"/>
              </w:rPr>
            </w:pPr>
            <w:r w:rsidRPr="00EA1D57">
              <w:rPr>
                <w:rFonts w:ascii="宋体" w:hAnsi="宋体" w:cs="宋体" w:hint="eastAsia"/>
                <w:szCs w:val="21"/>
              </w:rPr>
              <w:t>方案内容完整，可操作性一般，但基本符合采购人需求的得4分；</w:t>
            </w:r>
          </w:p>
          <w:p w14:paraId="41A49830" w14:textId="77777777" w:rsidR="00AA097E" w:rsidRPr="00EA1D57" w:rsidRDefault="00537F2E" w:rsidP="00537F2E">
            <w:pPr>
              <w:spacing w:line="320" w:lineRule="exact"/>
              <w:rPr>
                <w:rFonts w:ascii="宋体" w:hAnsi="宋体"/>
                <w:szCs w:val="21"/>
              </w:rPr>
            </w:pPr>
            <w:r w:rsidRPr="00EA1D57">
              <w:rPr>
                <w:rFonts w:ascii="宋体" w:hAnsi="宋体" w:cs="宋体" w:hint="eastAsia"/>
                <w:szCs w:val="21"/>
              </w:rPr>
              <w:t>内容不完整或有欠缺或可操作性不强的得2分。</w:t>
            </w:r>
          </w:p>
        </w:tc>
        <w:tc>
          <w:tcPr>
            <w:tcW w:w="556" w:type="pct"/>
            <w:tcBorders>
              <w:top w:val="single" w:sz="4" w:space="0" w:color="auto"/>
              <w:left w:val="single" w:sz="4" w:space="0" w:color="auto"/>
              <w:bottom w:val="single" w:sz="4" w:space="0" w:color="auto"/>
              <w:right w:val="single" w:sz="4" w:space="0" w:color="auto"/>
            </w:tcBorders>
            <w:vAlign w:val="center"/>
          </w:tcPr>
          <w:p w14:paraId="626F4F1D" w14:textId="77777777" w:rsidR="00AA097E" w:rsidRPr="00EA1D57" w:rsidRDefault="00596F56" w:rsidP="00D0390F">
            <w:pPr>
              <w:spacing w:line="320" w:lineRule="exact"/>
              <w:jc w:val="center"/>
              <w:rPr>
                <w:rFonts w:ascii="宋体" w:hAnsi="宋体"/>
                <w:szCs w:val="21"/>
              </w:rPr>
            </w:pPr>
            <w:r w:rsidRPr="00EA1D57">
              <w:rPr>
                <w:rFonts w:ascii="宋体" w:hAnsi="宋体"/>
                <w:szCs w:val="21"/>
              </w:rPr>
              <w:t>6</w:t>
            </w:r>
          </w:p>
        </w:tc>
      </w:tr>
      <w:tr w:rsidR="00EA1D57" w:rsidRPr="00EA1D57" w14:paraId="2E0EC275" w14:textId="77777777" w:rsidTr="006D717E">
        <w:trPr>
          <w:trHeight w:val="454"/>
        </w:trPr>
        <w:tc>
          <w:tcPr>
            <w:tcW w:w="287" w:type="pct"/>
            <w:vMerge/>
            <w:tcBorders>
              <w:top w:val="single" w:sz="4" w:space="0" w:color="auto"/>
              <w:left w:val="single" w:sz="4" w:space="0" w:color="auto"/>
              <w:bottom w:val="single" w:sz="4" w:space="0" w:color="auto"/>
              <w:right w:val="single" w:sz="4" w:space="0" w:color="auto"/>
            </w:tcBorders>
            <w:vAlign w:val="center"/>
          </w:tcPr>
          <w:p w14:paraId="684A2558" w14:textId="77777777" w:rsidR="00AA097E" w:rsidRPr="00EA1D57" w:rsidRDefault="00AA097E" w:rsidP="00D0390F">
            <w:pPr>
              <w:widowControl/>
              <w:jc w:val="left"/>
              <w:rPr>
                <w:rFonts w:ascii="宋体" w:hAnsi="宋体"/>
                <w:szCs w:val="21"/>
              </w:rPr>
            </w:pPr>
          </w:p>
        </w:tc>
        <w:tc>
          <w:tcPr>
            <w:tcW w:w="4157" w:type="pct"/>
            <w:tcBorders>
              <w:top w:val="single" w:sz="4" w:space="0" w:color="auto"/>
              <w:left w:val="single" w:sz="4" w:space="0" w:color="auto"/>
              <w:bottom w:val="single" w:sz="4" w:space="0" w:color="auto"/>
              <w:right w:val="single" w:sz="4" w:space="0" w:color="auto"/>
            </w:tcBorders>
            <w:vAlign w:val="center"/>
          </w:tcPr>
          <w:p w14:paraId="7F878405" w14:textId="7A3139F8" w:rsidR="00AA097E" w:rsidRPr="00EA1D57" w:rsidRDefault="00A13E78" w:rsidP="00D0390F">
            <w:pPr>
              <w:spacing w:line="320" w:lineRule="exact"/>
              <w:rPr>
                <w:rFonts w:ascii="宋体" w:hAnsi="宋体"/>
                <w:szCs w:val="21"/>
              </w:rPr>
            </w:pPr>
            <w:r w:rsidRPr="00EA1D57">
              <w:rPr>
                <w:rFonts w:ascii="宋体" w:hAnsi="宋体" w:hint="eastAsia"/>
                <w:szCs w:val="21"/>
              </w:rPr>
              <w:t>8</w:t>
            </w:r>
            <w:r w:rsidR="00AA097E" w:rsidRPr="00EA1D57">
              <w:rPr>
                <w:rFonts w:ascii="宋体" w:hAnsi="宋体" w:hint="eastAsia"/>
                <w:szCs w:val="21"/>
              </w:rPr>
              <w:t>、针对本项目的检查监督制度和违规处罚制度（</w:t>
            </w:r>
            <w:r w:rsidR="00AA097E" w:rsidRPr="00EA1D57">
              <w:rPr>
                <w:rFonts w:ascii="宋体" w:hAnsi="宋体"/>
                <w:szCs w:val="21"/>
              </w:rPr>
              <w:t>5</w:t>
            </w:r>
            <w:r w:rsidR="00AA097E" w:rsidRPr="00EA1D57">
              <w:rPr>
                <w:rFonts w:ascii="宋体" w:hAnsi="宋体" w:hint="eastAsia"/>
                <w:szCs w:val="21"/>
              </w:rPr>
              <w:t>分）：</w:t>
            </w:r>
          </w:p>
          <w:p w14:paraId="0CE0B8F8" w14:textId="77777777" w:rsidR="00AA097E" w:rsidRPr="00EA1D57" w:rsidRDefault="00AA097E" w:rsidP="00D0390F">
            <w:pPr>
              <w:spacing w:line="320" w:lineRule="exact"/>
              <w:rPr>
                <w:rFonts w:ascii="宋体" w:hAnsi="宋体"/>
                <w:szCs w:val="21"/>
              </w:rPr>
            </w:pPr>
            <w:r w:rsidRPr="00EA1D57">
              <w:rPr>
                <w:rFonts w:ascii="宋体" w:hAnsi="宋体" w:hint="eastAsia"/>
                <w:szCs w:val="21"/>
              </w:rPr>
              <w:t>检查监督制度和违规处罚制度完善、贴合医院实际情况的得</w:t>
            </w:r>
            <w:r w:rsidRPr="00EA1D57">
              <w:rPr>
                <w:rFonts w:ascii="宋体" w:hAnsi="宋体"/>
                <w:szCs w:val="21"/>
              </w:rPr>
              <w:t>5</w:t>
            </w:r>
            <w:r w:rsidRPr="00EA1D57">
              <w:rPr>
                <w:rFonts w:ascii="宋体" w:hAnsi="宋体" w:hint="eastAsia"/>
                <w:szCs w:val="21"/>
              </w:rPr>
              <w:t>分，制度基本完整、细节有部分欠缺或不够贴合实际的得</w:t>
            </w:r>
            <w:r w:rsidRPr="00EA1D57">
              <w:rPr>
                <w:rFonts w:ascii="宋体" w:hAnsi="宋体"/>
                <w:szCs w:val="21"/>
              </w:rPr>
              <w:t>3</w:t>
            </w:r>
            <w:r w:rsidRPr="00EA1D57">
              <w:rPr>
                <w:rFonts w:ascii="宋体" w:hAnsi="宋体" w:hint="eastAsia"/>
                <w:szCs w:val="21"/>
              </w:rPr>
              <w:t>分，制度不完整或存在明显不合理的得</w:t>
            </w:r>
            <w:r w:rsidRPr="00EA1D57">
              <w:rPr>
                <w:rFonts w:ascii="宋体" w:hAnsi="宋体"/>
                <w:szCs w:val="21"/>
              </w:rPr>
              <w:t>1</w:t>
            </w:r>
            <w:r w:rsidRPr="00EA1D57">
              <w:rPr>
                <w:rFonts w:ascii="宋体" w:hAnsi="宋体" w:hint="eastAsia"/>
                <w:szCs w:val="21"/>
              </w:rPr>
              <w:t>分。</w:t>
            </w:r>
          </w:p>
        </w:tc>
        <w:tc>
          <w:tcPr>
            <w:tcW w:w="556" w:type="pct"/>
            <w:tcBorders>
              <w:top w:val="single" w:sz="4" w:space="0" w:color="auto"/>
              <w:left w:val="single" w:sz="4" w:space="0" w:color="auto"/>
              <w:bottom w:val="single" w:sz="4" w:space="0" w:color="auto"/>
              <w:right w:val="single" w:sz="4" w:space="0" w:color="auto"/>
            </w:tcBorders>
            <w:vAlign w:val="center"/>
          </w:tcPr>
          <w:p w14:paraId="2424AD08" w14:textId="77777777" w:rsidR="00AA097E" w:rsidRPr="00EA1D57" w:rsidRDefault="00AA097E" w:rsidP="00D0390F">
            <w:pPr>
              <w:spacing w:line="320" w:lineRule="exact"/>
              <w:jc w:val="center"/>
              <w:rPr>
                <w:rFonts w:ascii="宋体" w:hAnsi="宋体"/>
                <w:szCs w:val="21"/>
              </w:rPr>
            </w:pPr>
            <w:r w:rsidRPr="00EA1D57">
              <w:rPr>
                <w:rFonts w:ascii="宋体" w:hAnsi="宋体"/>
                <w:szCs w:val="21"/>
              </w:rPr>
              <w:t>5</w:t>
            </w:r>
          </w:p>
        </w:tc>
      </w:tr>
      <w:tr w:rsidR="00EA1D57" w:rsidRPr="00EA1D57" w14:paraId="37C31149" w14:textId="77777777" w:rsidTr="006D717E">
        <w:trPr>
          <w:trHeight w:val="454"/>
        </w:trPr>
        <w:tc>
          <w:tcPr>
            <w:tcW w:w="287" w:type="pct"/>
            <w:vMerge/>
            <w:tcBorders>
              <w:top w:val="single" w:sz="4" w:space="0" w:color="auto"/>
              <w:left w:val="single" w:sz="4" w:space="0" w:color="auto"/>
              <w:bottom w:val="single" w:sz="4" w:space="0" w:color="auto"/>
              <w:right w:val="single" w:sz="4" w:space="0" w:color="auto"/>
            </w:tcBorders>
            <w:vAlign w:val="center"/>
          </w:tcPr>
          <w:p w14:paraId="0746BEFA" w14:textId="77777777" w:rsidR="00AA097E" w:rsidRPr="00EA1D57" w:rsidRDefault="00AA097E" w:rsidP="00D0390F">
            <w:pPr>
              <w:widowControl/>
              <w:jc w:val="left"/>
              <w:rPr>
                <w:rFonts w:ascii="宋体" w:hAnsi="宋体"/>
                <w:szCs w:val="21"/>
              </w:rPr>
            </w:pPr>
          </w:p>
        </w:tc>
        <w:tc>
          <w:tcPr>
            <w:tcW w:w="4157" w:type="pct"/>
            <w:tcBorders>
              <w:top w:val="single" w:sz="4" w:space="0" w:color="auto"/>
              <w:left w:val="single" w:sz="4" w:space="0" w:color="auto"/>
              <w:bottom w:val="single" w:sz="4" w:space="0" w:color="auto"/>
              <w:right w:val="single" w:sz="4" w:space="0" w:color="auto"/>
            </w:tcBorders>
            <w:vAlign w:val="center"/>
          </w:tcPr>
          <w:p w14:paraId="40192056" w14:textId="71D889B9" w:rsidR="00A17BF4" w:rsidRPr="00EA1D57" w:rsidRDefault="00A13E78" w:rsidP="00A17BF4">
            <w:pPr>
              <w:spacing w:line="320" w:lineRule="exact"/>
              <w:rPr>
                <w:rFonts w:ascii="宋体" w:hAnsi="宋体"/>
                <w:szCs w:val="21"/>
              </w:rPr>
            </w:pPr>
            <w:r w:rsidRPr="00EA1D57">
              <w:rPr>
                <w:rFonts w:ascii="宋体" w:hAnsi="宋体" w:hint="eastAsia"/>
                <w:szCs w:val="21"/>
              </w:rPr>
              <w:t>9</w:t>
            </w:r>
            <w:r w:rsidR="00AA097E" w:rsidRPr="00EA1D57">
              <w:rPr>
                <w:rFonts w:ascii="宋体" w:hAnsi="宋体" w:hint="eastAsia"/>
                <w:szCs w:val="21"/>
              </w:rPr>
              <w:t>、</w:t>
            </w:r>
            <w:r w:rsidR="00A17BF4" w:rsidRPr="00EA1D57">
              <w:rPr>
                <w:rFonts w:ascii="宋体" w:hAnsi="宋体" w:hint="eastAsia"/>
                <w:szCs w:val="21"/>
              </w:rPr>
              <w:t>评委根据WST508-2016《医院医用织物洗涤消毒技术规范》对供应商提供的厂区布局、洗涤车间是否分隔医务员工类、手术室类、病人类、婴儿类区域、供应商医疗布草洗涤场所实体分隔情况等进行评议，包括不仅限于以下内容：（8分）</w:t>
            </w:r>
          </w:p>
          <w:p w14:paraId="1EFA60D4" w14:textId="77777777" w:rsidR="00A17BF4" w:rsidRPr="00EA1D57" w:rsidRDefault="00A17BF4" w:rsidP="00A17BF4">
            <w:pPr>
              <w:spacing w:line="320" w:lineRule="exact"/>
              <w:rPr>
                <w:rFonts w:ascii="宋体" w:hAnsi="宋体"/>
                <w:szCs w:val="21"/>
              </w:rPr>
            </w:pPr>
            <w:r w:rsidRPr="00EA1D57">
              <w:rPr>
                <w:rFonts w:ascii="宋体" w:hAnsi="宋体" w:hint="eastAsia"/>
                <w:szCs w:val="21"/>
              </w:rPr>
              <w:t>是否设置独立感染洗涤车间、是否用隔离式洗涤（独立设置于普通医用织物洗涤车间之外，提供独立感染洗涤车间在厂区内位置布局、现场照片等证明资料）；</w:t>
            </w:r>
          </w:p>
          <w:p w14:paraId="066179D7" w14:textId="77777777" w:rsidR="00A17BF4" w:rsidRPr="00EA1D57" w:rsidRDefault="00A17BF4" w:rsidP="00A17BF4">
            <w:pPr>
              <w:spacing w:line="320" w:lineRule="exact"/>
              <w:rPr>
                <w:rFonts w:ascii="宋体" w:hAnsi="宋体"/>
                <w:szCs w:val="21"/>
              </w:rPr>
            </w:pPr>
            <w:r w:rsidRPr="00EA1D57">
              <w:rPr>
                <w:rFonts w:ascii="宋体" w:hAnsi="宋体" w:hint="eastAsia"/>
                <w:szCs w:val="21"/>
              </w:rPr>
              <w:t>在污染区与清洁区之间设置是否全封闭式实质性隔断。</w:t>
            </w:r>
          </w:p>
          <w:p w14:paraId="648BD1E5" w14:textId="77777777" w:rsidR="00A17BF4" w:rsidRPr="00EA1D57" w:rsidRDefault="00A17BF4" w:rsidP="00A17BF4">
            <w:pPr>
              <w:spacing w:line="320" w:lineRule="exact"/>
              <w:rPr>
                <w:rFonts w:ascii="宋体" w:hAnsi="宋体"/>
                <w:szCs w:val="21"/>
              </w:rPr>
            </w:pPr>
            <w:r w:rsidRPr="00EA1D57">
              <w:rPr>
                <w:rFonts w:ascii="宋体" w:hAnsi="宋体" w:hint="eastAsia"/>
                <w:szCs w:val="21"/>
              </w:rPr>
              <w:t>内容合理全面的，布局及区域设置合理、设施完善、技术先进的得</w:t>
            </w:r>
            <w:r w:rsidR="00930781" w:rsidRPr="00EA1D57">
              <w:rPr>
                <w:rFonts w:ascii="宋体" w:hAnsi="宋体"/>
                <w:szCs w:val="21"/>
              </w:rPr>
              <w:t>8</w:t>
            </w:r>
            <w:r w:rsidRPr="00EA1D57">
              <w:rPr>
                <w:rFonts w:ascii="宋体" w:hAnsi="宋体" w:hint="eastAsia"/>
                <w:szCs w:val="21"/>
              </w:rPr>
              <w:t>分；</w:t>
            </w:r>
          </w:p>
          <w:p w14:paraId="63001F26" w14:textId="77777777" w:rsidR="00A17BF4" w:rsidRPr="00EA1D57" w:rsidRDefault="00A17BF4" w:rsidP="00A17BF4">
            <w:pPr>
              <w:spacing w:line="320" w:lineRule="exact"/>
              <w:rPr>
                <w:rFonts w:ascii="宋体" w:hAnsi="宋体"/>
                <w:szCs w:val="21"/>
              </w:rPr>
            </w:pPr>
            <w:r w:rsidRPr="00EA1D57">
              <w:rPr>
                <w:rFonts w:ascii="宋体" w:hAnsi="宋体" w:hint="eastAsia"/>
                <w:szCs w:val="21"/>
              </w:rPr>
              <w:t>内容基本完整的，布局及设施配置设施一般，基本符合项目要求的得</w:t>
            </w:r>
            <w:r w:rsidR="00537F2E" w:rsidRPr="00EA1D57">
              <w:rPr>
                <w:rFonts w:ascii="宋体" w:hAnsi="宋体"/>
                <w:szCs w:val="21"/>
              </w:rPr>
              <w:t>6</w:t>
            </w:r>
            <w:r w:rsidRPr="00EA1D57">
              <w:rPr>
                <w:rFonts w:ascii="宋体" w:hAnsi="宋体" w:hint="eastAsia"/>
                <w:szCs w:val="21"/>
              </w:rPr>
              <w:t>分；</w:t>
            </w:r>
          </w:p>
          <w:p w14:paraId="16B7D04C" w14:textId="77777777" w:rsidR="00A17BF4" w:rsidRPr="00EA1D57" w:rsidRDefault="00A17BF4" w:rsidP="00A17BF4">
            <w:pPr>
              <w:spacing w:line="320" w:lineRule="exact"/>
              <w:rPr>
                <w:rFonts w:ascii="宋体" w:hAnsi="宋体"/>
                <w:szCs w:val="21"/>
              </w:rPr>
            </w:pPr>
            <w:r w:rsidRPr="00EA1D57">
              <w:rPr>
                <w:rFonts w:ascii="宋体" w:hAnsi="宋体" w:hint="eastAsia"/>
                <w:szCs w:val="21"/>
              </w:rPr>
              <w:t>内容不全的，布局不合理的得</w:t>
            </w:r>
            <w:r w:rsidR="00930781" w:rsidRPr="00EA1D57">
              <w:rPr>
                <w:rFonts w:ascii="宋体" w:hAnsi="宋体"/>
                <w:szCs w:val="21"/>
              </w:rPr>
              <w:t>4</w:t>
            </w:r>
            <w:r w:rsidRPr="00EA1D57">
              <w:rPr>
                <w:rFonts w:ascii="宋体" w:hAnsi="宋体" w:hint="eastAsia"/>
                <w:szCs w:val="21"/>
              </w:rPr>
              <w:t>分。</w:t>
            </w:r>
          </w:p>
          <w:p w14:paraId="24BE9EC5" w14:textId="77777777" w:rsidR="00AA097E" w:rsidRPr="00EA1D57" w:rsidRDefault="00A17BF4" w:rsidP="00A17BF4">
            <w:pPr>
              <w:spacing w:line="320" w:lineRule="exact"/>
              <w:rPr>
                <w:rFonts w:ascii="宋体" w:hAnsi="宋体"/>
                <w:szCs w:val="21"/>
              </w:rPr>
            </w:pPr>
            <w:r w:rsidRPr="00EA1D57">
              <w:rPr>
                <w:rFonts w:ascii="宋体" w:hAnsi="宋体" w:hint="eastAsia"/>
                <w:szCs w:val="21"/>
              </w:rPr>
              <w:t>（投标文件中提供厂区布局图、现场照片）</w:t>
            </w:r>
          </w:p>
        </w:tc>
        <w:tc>
          <w:tcPr>
            <w:tcW w:w="556" w:type="pct"/>
            <w:tcBorders>
              <w:top w:val="single" w:sz="4" w:space="0" w:color="auto"/>
              <w:left w:val="single" w:sz="4" w:space="0" w:color="auto"/>
              <w:bottom w:val="single" w:sz="4" w:space="0" w:color="auto"/>
              <w:right w:val="single" w:sz="4" w:space="0" w:color="auto"/>
            </w:tcBorders>
            <w:vAlign w:val="center"/>
          </w:tcPr>
          <w:p w14:paraId="3FDDB705" w14:textId="77777777" w:rsidR="00AA097E" w:rsidRPr="00EA1D57" w:rsidRDefault="00930781" w:rsidP="00D0390F">
            <w:pPr>
              <w:spacing w:line="320" w:lineRule="exact"/>
              <w:jc w:val="center"/>
              <w:rPr>
                <w:rFonts w:ascii="宋体" w:hAnsi="宋体"/>
                <w:szCs w:val="21"/>
              </w:rPr>
            </w:pPr>
            <w:r w:rsidRPr="00EA1D57">
              <w:rPr>
                <w:rFonts w:ascii="宋体" w:hAnsi="宋体" w:hint="eastAsia"/>
                <w:szCs w:val="21"/>
              </w:rPr>
              <w:t>8</w:t>
            </w:r>
          </w:p>
        </w:tc>
      </w:tr>
      <w:tr w:rsidR="00EA1D57" w:rsidRPr="00EA1D57" w14:paraId="2DDBA1DA" w14:textId="77777777" w:rsidTr="006D717E">
        <w:trPr>
          <w:trHeight w:val="1138"/>
        </w:trPr>
        <w:tc>
          <w:tcPr>
            <w:tcW w:w="287" w:type="pct"/>
            <w:vMerge/>
            <w:tcBorders>
              <w:top w:val="single" w:sz="4" w:space="0" w:color="auto"/>
              <w:left w:val="single" w:sz="4" w:space="0" w:color="auto"/>
              <w:bottom w:val="single" w:sz="4" w:space="0" w:color="auto"/>
              <w:right w:val="single" w:sz="4" w:space="0" w:color="auto"/>
            </w:tcBorders>
            <w:vAlign w:val="center"/>
          </w:tcPr>
          <w:p w14:paraId="517AE886" w14:textId="77777777" w:rsidR="00AA097E" w:rsidRPr="00EA1D57" w:rsidRDefault="00AA097E" w:rsidP="00D0390F">
            <w:pPr>
              <w:widowControl/>
              <w:jc w:val="left"/>
              <w:rPr>
                <w:rFonts w:ascii="宋体" w:hAnsi="宋体"/>
                <w:szCs w:val="21"/>
              </w:rPr>
            </w:pPr>
          </w:p>
        </w:tc>
        <w:tc>
          <w:tcPr>
            <w:tcW w:w="4157" w:type="pct"/>
            <w:tcBorders>
              <w:top w:val="single" w:sz="4" w:space="0" w:color="auto"/>
              <w:left w:val="single" w:sz="4" w:space="0" w:color="auto"/>
              <w:bottom w:val="single" w:sz="4" w:space="0" w:color="auto"/>
              <w:right w:val="single" w:sz="4" w:space="0" w:color="auto"/>
            </w:tcBorders>
            <w:vAlign w:val="center"/>
          </w:tcPr>
          <w:p w14:paraId="73372FB3" w14:textId="1ABFB816" w:rsidR="00A66960" w:rsidRPr="00EA1D57" w:rsidRDefault="0011298C" w:rsidP="00BF3B23">
            <w:pPr>
              <w:spacing w:line="320" w:lineRule="exact"/>
              <w:rPr>
                <w:rFonts w:ascii="宋体" w:hAnsi="宋体"/>
                <w:szCs w:val="21"/>
              </w:rPr>
            </w:pPr>
            <w:r w:rsidRPr="00EA1D57">
              <w:rPr>
                <w:rFonts w:ascii="宋体" w:hAnsi="宋体" w:hint="eastAsia"/>
                <w:szCs w:val="21"/>
              </w:rPr>
              <w:t>1</w:t>
            </w:r>
            <w:r w:rsidRPr="00EA1D57">
              <w:rPr>
                <w:rFonts w:ascii="宋体" w:hAnsi="宋体"/>
                <w:szCs w:val="21"/>
              </w:rPr>
              <w:t>0</w:t>
            </w:r>
            <w:r w:rsidR="00AA097E" w:rsidRPr="00EA1D57">
              <w:rPr>
                <w:rFonts w:ascii="宋体" w:hAnsi="宋体" w:hint="eastAsia"/>
                <w:szCs w:val="21"/>
              </w:rPr>
              <w:t>、</w:t>
            </w:r>
            <w:r w:rsidR="00BF3B23" w:rsidRPr="00EA1D57">
              <w:rPr>
                <w:rFonts w:ascii="宋体" w:hAnsi="宋体" w:hint="eastAsia"/>
                <w:szCs w:val="21"/>
              </w:rPr>
              <w:t>针对本项目采购需求提供</w:t>
            </w:r>
            <w:r w:rsidR="00F12CA4" w:rsidRPr="00EA1D57">
              <w:rPr>
                <w:rFonts w:ascii="宋体" w:hAnsi="宋体" w:hint="eastAsia"/>
                <w:szCs w:val="21"/>
              </w:rPr>
              <w:t>能利用信息化或其它方式为医院改进流程以及节约成本方案</w:t>
            </w:r>
            <w:r w:rsidR="00A66960" w:rsidRPr="00EA1D57">
              <w:rPr>
                <w:rFonts w:ascii="宋体" w:hAnsi="宋体" w:hint="eastAsia"/>
                <w:szCs w:val="21"/>
              </w:rPr>
              <w:t>（3分）</w:t>
            </w:r>
          </w:p>
          <w:p w14:paraId="272DC9C2" w14:textId="77777777" w:rsidR="00BF3B23" w:rsidRPr="00EA1D57" w:rsidRDefault="00F12CA4" w:rsidP="00BF3B23">
            <w:pPr>
              <w:spacing w:line="320" w:lineRule="exact"/>
              <w:rPr>
                <w:rFonts w:ascii="宋体" w:hAnsi="宋体"/>
                <w:szCs w:val="21"/>
              </w:rPr>
            </w:pPr>
            <w:r w:rsidRPr="00EA1D57">
              <w:rPr>
                <w:rFonts w:ascii="宋体" w:hAnsi="宋体" w:hint="eastAsia"/>
                <w:szCs w:val="21"/>
              </w:rPr>
              <w:t>方案可行，操作性强，预计效果明显的得3分；</w:t>
            </w:r>
          </w:p>
          <w:p w14:paraId="22A1E854" w14:textId="77777777" w:rsidR="00BF3B23" w:rsidRPr="00EA1D57" w:rsidRDefault="00F12CA4" w:rsidP="00BF3B23">
            <w:pPr>
              <w:spacing w:line="320" w:lineRule="exact"/>
              <w:rPr>
                <w:rFonts w:ascii="宋体" w:hAnsi="宋体"/>
                <w:szCs w:val="21"/>
              </w:rPr>
            </w:pPr>
            <w:r w:rsidRPr="00EA1D57">
              <w:rPr>
                <w:rFonts w:ascii="宋体" w:hAnsi="宋体" w:hint="eastAsia"/>
                <w:szCs w:val="21"/>
              </w:rPr>
              <w:t>方案一般，操作性一般，预计效果一般的得1分；</w:t>
            </w:r>
          </w:p>
          <w:p w14:paraId="385A919E" w14:textId="77777777" w:rsidR="00AA097E" w:rsidRPr="00EA1D57" w:rsidRDefault="00F12CA4" w:rsidP="00BF3B23">
            <w:pPr>
              <w:spacing w:line="320" w:lineRule="exact"/>
              <w:rPr>
                <w:rFonts w:ascii="宋体" w:hAnsi="宋体"/>
                <w:szCs w:val="21"/>
              </w:rPr>
            </w:pPr>
            <w:r w:rsidRPr="00EA1D57">
              <w:rPr>
                <w:rFonts w:ascii="宋体" w:hAnsi="宋体" w:hint="eastAsia"/>
                <w:szCs w:val="21"/>
              </w:rPr>
              <w:t>方案操作性等不便利，预计无效果的不得分。</w:t>
            </w:r>
          </w:p>
        </w:tc>
        <w:tc>
          <w:tcPr>
            <w:tcW w:w="556" w:type="pct"/>
            <w:tcBorders>
              <w:top w:val="single" w:sz="4" w:space="0" w:color="auto"/>
              <w:left w:val="single" w:sz="4" w:space="0" w:color="auto"/>
              <w:bottom w:val="single" w:sz="4" w:space="0" w:color="auto"/>
              <w:right w:val="single" w:sz="4" w:space="0" w:color="auto"/>
            </w:tcBorders>
            <w:vAlign w:val="center"/>
          </w:tcPr>
          <w:p w14:paraId="05912F99" w14:textId="77777777" w:rsidR="00AA097E" w:rsidRPr="00EA1D57" w:rsidRDefault="00AA097E" w:rsidP="00D0390F">
            <w:pPr>
              <w:spacing w:line="320" w:lineRule="exact"/>
              <w:jc w:val="center"/>
              <w:rPr>
                <w:rFonts w:ascii="宋体" w:hAnsi="宋体"/>
                <w:szCs w:val="21"/>
              </w:rPr>
            </w:pPr>
            <w:r w:rsidRPr="00EA1D57">
              <w:rPr>
                <w:rFonts w:ascii="宋体" w:hAnsi="宋体"/>
                <w:szCs w:val="21"/>
              </w:rPr>
              <w:t>3</w:t>
            </w:r>
          </w:p>
        </w:tc>
      </w:tr>
      <w:tr w:rsidR="00EA1D57" w:rsidRPr="00EA1D57" w14:paraId="55643464" w14:textId="77777777" w:rsidTr="006D717E">
        <w:trPr>
          <w:trHeight w:val="454"/>
        </w:trPr>
        <w:tc>
          <w:tcPr>
            <w:tcW w:w="287" w:type="pct"/>
            <w:vMerge/>
            <w:tcBorders>
              <w:top w:val="single" w:sz="4" w:space="0" w:color="auto"/>
              <w:left w:val="single" w:sz="4" w:space="0" w:color="auto"/>
              <w:bottom w:val="single" w:sz="4" w:space="0" w:color="auto"/>
              <w:right w:val="single" w:sz="4" w:space="0" w:color="auto"/>
            </w:tcBorders>
            <w:vAlign w:val="center"/>
          </w:tcPr>
          <w:p w14:paraId="5DDCF48C" w14:textId="77777777" w:rsidR="00AA097E" w:rsidRPr="00EA1D57" w:rsidRDefault="00AA097E" w:rsidP="00D0390F">
            <w:pPr>
              <w:widowControl/>
              <w:jc w:val="left"/>
              <w:rPr>
                <w:rFonts w:ascii="宋体" w:hAnsi="宋体"/>
                <w:szCs w:val="21"/>
              </w:rPr>
            </w:pPr>
          </w:p>
        </w:tc>
        <w:tc>
          <w:tcPr>
            <w:tcW w:w="4157" w:type="pct"/>
            <w:tcBorders>
              <w:top w:val="single" w:sz="4" w:space="0" w:color="auto"/>
              <w:left w:val="single" w:sz="4" w:space="0" w:color="auto"/>
              <w:bottom w:val="single" w:sz="4" w:space="0" w:color="auto"/>
              <w:right w:val="single" w:sz="4" w:space="0" w:color="auto"/>
            </w:tcBorders>
          </w:tcPr>
          <w:p w14:paraId="009E7C39" w14:textId="1C46E0E1" w:rsidR="00AA097E" w:rsidRPr="00EA1D57" w:rsidRDefault="00AA097E" w:rsidP="00D0390F">
            <w:pPr>
              <w:spacing w:line="320" w:lineRule="exact"/>
              <w:rPr>
                <w:rFonts w:ascii="宋体" w:hAnsi="宋体"/>
                <w:szCs w:val="21"/>
              </w:rPr>
            </w:pPr>
            <w:r w:rsidRPr="00EA1D57">
              <w:rPr>
                <w:rFonts w:ascii="宋体" w:hAnsi="宋体"/>
                <w:szCs w:val="21"/>
              </w:rPr>
              <w:t>1</w:t>
            </w:r>
            <w:r w:rsidR="0011298C" w:rsidRPr="00EA1D57">
              <w:rPr>
                <w:rFonts w:ascii="宋体" w:hAnsi="宋体"/>
                <w:szCs w:val="21"/>
              </w:rPr>
              <w:t>1</w:t>
            </w:r>
            <w:r w:rsidRPr="00EA1D57">
              <w:rPr>
                <w:rFonts w:ascii="宋体" w:hAnsi="宋体" w:hint="eastAsia"/>
                <w:szCs w:val="21"/>
              </w:rPr>
              <w:t>、投标人的证书及检测报告（</w:t>
            </w:r>
            <w:r w:rsidR="007110D8" w:rsidRPr="00EA1D57">
              <w:rPr>
                <w:rFonts w:ascii="宋体" w:hAnsi="宋体"/>
                <w:szCs w:val="21"/>
              </w:rPr>
              <w:t>5</w:t>
            </w:r>
            <w:r w:rsidRPr="00EA1D57">
              <w:rPr>
                <w:rFonts w:ascii="宋体" w:hAnsi="宋体" w:hint="eastAsia"/>
                <w:szCs w:val="21"/>
              </w:rPr>
              <w:t>分）</w:t>
            </w:r>
          </w:p>
          <w:p w14:paraId="5B10569F" w14:textId="07B424D2" w:rsidR="00AA097E" w:rsidRPr="00EA1D57" w:rsidRDefault="00AA097E" w:rsidP="00D0390F">
            <w:pPr>
              <w:spacing w:line="320" w:lineRule="exact"/>
              <w:rPr>
                <w:rFonts w:ascii="宋体" w:hAnsi="宋体"/>
                <w:szCs w:val="21"/>
              </w:rPr>
            </w:pPr>
            <w:r w:rsidRPr="00EA1D57">
              <w:rPr>
                <w:rFonts w:ascii="宋体" w:hAnsi="宋体"/>
                <w:szCs w:val="21"/>
              </w:rPr>
              <w:t>1</w:t>
            </w:r>
            <w:r w:rsidR="0011298C" w:rsidRPr="00EA1D57">
              <w:rPr>
                <w:rFonts w:ascii="宋体" w:hAnsi="宋体"/>
                <w:szCs w:val="21"/>
              </w:rPr>
              <w:t>1</w:t>
            </w:r>
            <w:r w:rsidRPr="00EA1D57">
              <w:rPr>
                <w:rFonts w:ascii="宋体" w:hAnsi="宋体"/>
                <w:szCs w:val="21"/>
              </w:rPr>
              <w:t>.1</w:t>
            </w:r>
            <w:r w:rsidRPr="00EA1D57">
              <w:rPr>
                <w:rFonts w:ascii="宋体" w:hAnsi="宋体" w:hint="eastAsia"/>
                <w:szCs w:val="21"/>
              </w:rPr>
              <w:t>提供</w:t>
            </w:r>
            <w:r w:rsidRPr="00EA1D57">
              <w:rPr>
                <w:rFonts w:ascii="宋体" w:hAnsi="宋体"/>
                <w:szCs w:val="21"/>
              </w:rPr>
              <w:t>ISO9001</w:t>
            </w:r>
            <w:r w:rsidRPr="00EA1D57">
              <w:rPr>
                <w:rFonts w:ascii="宋体" w:hAnsi="宋体" w:hint="eastAsia"/>
                <w:szCs w:val="21"/>
              </w:rPr>
              <w:t>质量管理体系认证证书、</w:t>
            </w:r>
            <w:r w:rsidRPr="00EA1D57">
              <w:rPr>
                <w:rFonts w:ascii="宋体" w:hAnsi="宋体"/>
                <w:szCs w:val="21"/>
              </w:rPr>
              <w:t>ISO14001</w:t>
            </w:r>
            <w:r w:rsidRPr="00EA1D57">
              <w:rPr>
                <w:rFonts w:ascii="宋体" w:hAnsi="宋体" w:hint="eastAsia"/>
                <w:szCs w:val="21"/>
              </w:rPr>
              <w:t>环境管理体系认证证书</w:t>
            </w:r>
            <w:r w:rsidR="00C935D6" w:rsidRPr="00EA1D57">
              <w:rPr>
                <w:rFonts w:ascii="宋体" w:hAnsi="宋体" w:hint="eastAsia"/>
                <w:szCs w:val="21"/>
              </w:rPr>
              <w:t>每提供一个</w:t>
            </w:r>
            <w:r w:rsidRPr="00EA1D57">
              <w:rPr>
                <w:rFonts w:ascii="宋体" w:hAnsi="宋体" w:hint="eastAsia"/>
                <w:szCs w:val="21"/>
              </w:rPr>
              <w:t>得</w:t>
            </w:r>
            <w:r w:rsidRPr="00EA1D57">
              <w:rPr>
                <w:rFonts w:ascii="宋体" w:hAnsi="宋体"/>
                <w:szCs w:val="21"/>
              </w:rPr>
              <w:t>1</w:t>
            </w:r>
            <w:r w:rsidRPr="00EA1D57">
              <w:rPr>
                <w:rFonts w:ascii="宋体" w:hAnsi="宋体" w:hint="eastAsia"/>
                <w:szCs w:val="21"/>
              </w:rPr>
              <w:t>分</w:t>
            </w:r>
            <w:r w:rsidR="00C935D6" w:rsidRPr="00EA1D57">
              <w:rPr>
                <w:rFonts w:ascii="宋体" w:hAnsi="宋体" w:hint="eastAsia"/>
                <w:szCs w:val="21"/>
              </w:rPr>
              <w:t>，最高2分</w:t>
            </w:r>
            <w:r w:rsidRPr="00EA1D57">
              <w:rPr>
                <w:rFonts w:ascii="宋体" w:hAnsi="宋体" w:hint="eastAsia"/>
                <w:szCs w:val="21"/>
              </w:rPr>
              <w:t>。（提供</w:t>
            </w:r>
            <w:r w:rsidR="00C935D6" w:rsidRPr="00EA1D57">
              <w:rPr>
                <w:rFonts w:ascii="宋体" w:hAnsi="宋体" w:hint="eastAsia"/>
                <w:szCs w:val="21"/>
              </w:rPr>
              <w:t>有效期内</w:t>
            </w:r>
            <w:r w:rsidRPr="00EA1D57">
              <w:rPr>
                <w:rFonts w:ascii="宋体" w:hAnsi="宋体" w:hint="eastAsia"/>
                <w:szCs w:val="21"/>
              </w:rPr>
              <w:t>证书复印件盖公章）。</w:t>
            </w:r>
          </w:p>
          <w:p w14:paraId="1CD7E948" w14:textId="6D93CB48" w:rsidR="00AA097E" w:rsidRPr="00EA1D57" w:rsidRDefault="00AA097E" w:rsidP="00C935D6">
            <w:pPr>
              <w:spacing w:line="400" w:lineRule="exact"/>
              <w:rPr>
                <w:rFonts w:ascii="宋体" w:hAnsi="宋体" w:cs="宋体"/>
                <w:szCs w:val="21"/>
              </w:rPr>
            </w:pPr>
            <w:r w:rsidRPr="00EA1D57">
              <w:rPr>
                <w:rFonts w:ascii="宋体" w:hAnsi="宋体"/>
                <w:szCs w:val="21"/>
              </w:rPr>
              <w:t>1</w:t>
            </w:r>
            <w:r w:rsidR="0011298C" w:rsidRPr="00EA1D57">
              <w:rPr>
                <w:rFonts w:ascii="宋体" w:hAnsi="宋体"/>
                <w:szCs w:val="21"/>
              </w:rPr>
              <w:t>1</w:t>
            </w:r>
            <w:r w:rsidRPr="00EA1D57">
              <w:rPr>
                <w:rFonts w:ascii="宋体" w:hAnsi="宋体"/>
                <w:szCs w:val="21"/>
              </w:rPr>
              <w:t>.2</w:t>
            </w:r>
            <w:r w:rsidR="00C935D6" w:rsidRPr="00EA1D57">
              <w:rPr>
                <w:rFonts w:ascii="宋体" w:hAnsi="宋体" w:cs="宋体" w:hint="eastAsia"/>
                <w:szCs w:val="21"/>
              </w:rPr>
              <w:t>供应商提供第三方检测机构出具的床品、工作服、手术衣洗涤后合格检测报告，每提供一项得1分，最高得3分；</w:t>
            </w:r>
          </w:p>
        </w:tc>
        <w:tc>
          <w:tcPr>
            <w:tcW w:w="556" w:type="pct"/>
            <w:tcBorders>
              <w:top w:val="single" w:sz="4" w:space="0" w:color="auto"/>
              <w:left w:val="single" w:sz="4" w:space="0" w:color="auto"/>
              <w:bottom w:val="single" w:sz="4" w:space="0" w:color="auto"/>
              <w:right w:val="single" w:sz="4" w:space="0" w:color="auto"/>
            </w:tcBorders>
            <w:vAlign w:val="center"/>
          </w:tcPr>
          <w:p w14:paraId="221D3418" w14:textId="77777777" w:rsidR="00AA097E" w:rsidRPr="00EA1D57" w:rsidRDefault="007110D8" w:rsidP="00D0390F">
            <w:pPr>
              <w:spacing w:line="320" w:lineRule="exact"/>
              <w:jc w:val="center"/>
              <w:rPr>
                <w:rFonts w:ascii="宋体" w:hAnsi="宋体"/>
                <w:szCs w:val="21"/>
              </w:rPr>
            </w:pPr>
            <w:r w:rsidRPr="00EA1D57">
              <w:rPr>
                <w:rFonts w:ascii="宋体" w:hAnsi="宋体"/>
                <w:szCs w:val="21"/>
              </w:rPr>
              <w:t>5</w:t>
            </w:r>
          </w:p>
        </w:tc>
      </w:tr>
      <w:tr w:rsidR="00EA1D57" w:rsidRPr="00EA1D57" w14:paraId="6D17D0C8" w14:textId="77777777" w:rsidTr="006D717E">
        <w:trPr>
          <w:trHeight w:val="454"/>
        </w:trPr>
        <w:tc>
          <w:tcPr>
            <w:tcW w:w="287" w:type="pct"/>
            <w:vMerge/>
            <w:tcBorders>
              <w:top w:val="single" w:sz="4" w:space="0" w:color="auto"/>
              <w:left w:val="single" w:sz="4" w:space="0" w:color="auto"/>
              <w:bottom w:val="single" w:sz="4" w:space="0" w:color="auto"/>
              <w:right w:val="single" w:sz="4" w:space="0" w:color="auto"/>
            </w:tcBorders>
            <w:vAlign w:val="center"/>
          </w:tcPr>
          <w:p w14:paraId="003AB899" w14:textId="77777777" w:rsidR="00AA097E" w:rsidRPr="00EA1D57" w:rsidRDefault="00AA097E" w:rsidP="00D0390F">
            <w:pPr>
              <w:widowControl/>
              <w:jc w:val="left"/>
              <w:rPr>
                <w:rFonts w:ascii="宋体" w:hAnsi="宋体"/>
                <w:szCs w:val="21"/>
              </w:rPr>
            </w:pPr>
          </w:p>
        </w:tc>
        <w:tc>
          <w:tcPr>
            <w:tcW w:w="4157" w:type="pct"/>
            <w:tcBorders>
              <w:top w:val="single" w:sz="4" w:space="0" w:color="auto"/>
              <w:left w:val="single" w:sz="4" w:space="0" w:color="auto"/>
              <w:bottom w:val="single" w:sz="4" w:space="0" w:color="auto"/>
              <w:right w:val="single" w:sz="4" w:space="0" w:color="auto"/>
            </w:tcBorders>
          </w:tcPr>
          <w:p w14:paraId="67C87802" w14:textId="44A6A167" w:rsidR="00AA097E" w:rsidRPr="00EA1D57" w:rsidRDefault="00AA097E" w:rsidP="00D0390F">
            <w:pPr>
              <w:spacing w:line="320" w:lineRule="exact"/>
              <w:rPr>
                <w:rFonts w:ascii="宋体" w:hAnsi="宋体"/>
                <w:szCs w:val="21"/>
              </w:rPr>
            </w:pPr>
            <w:r w:rsidRPr="00EA1D57">
              <w:rPr>
                <w:rFonts w:ascii="宋体" w:hAnsi="宋体"/>
                <w:szCs w:val="21"/>
              </w:rPr>
              <w:t>1</w:t>
            </w:r>
            <w:r w:rsidR="0011298C" w:rsidRPr="00EA1D57">
              <w:rPr>
                <w:rFonts w:ascii="宋体" w:hAnsi="宋体"/>
                <w:szCs w:val="21"/>
              </w:rPr>
              <w:t>2</w:t>
            </w:r>
            <w:r w:rsidRPr="00EA1D57">
              <w:rPr>
                <w:rFonts w:ascii="宋体" w:hAnsi="宋体" w:hint="eastAsia"/>
                <w:szCs w:val="21"/>
              </w:rPr>
              <w:t>、同类案例（</w:t>
            </w:r>
            <w:r w:rsidRPr="00EA1D57">
              <w:rPr>
                <w:rFonts w:ascii="宋体" w:hAnsi="宋体"/>
                <w:szCs w:val="21"/>
              </w:rPr>
              <w:t>1</w:t>
            </w:r>
            <w:r w:rsidRPr="00EA1D57">
              <w:rPr>
                <w:rFonts w:ascii="宋体" w:hAnsi="宋体" w:hint="eastAsia"/>
                <w:szCs w:val="21"/>
              </w:rPr>
              <w:t>分）：</w:t>
            </w:r>
          </w:p>
          <w:p w14:paraId="10B0C7F0" w14:textId="77777777" w:rsidR="00AA097E" w:rsidRPr="00EA1D57" w:rsidRDefault="00AA097E" w:rsidP="00D0390F">
            <w:pPr>
              <w:spacing w:line="320" w:lineRule="exact"/>
              <w:rPr>
                <w:rFonts w:ascii="宋体" w:hAnsi="宋体"/>
                <w:szCs w:val="21"/>
              </w:rPr>
            </w:pPr>
            <w:r w:rsidRPr="00EA1D57">
              <w:rPr>
                <w:rFonts w:ascii="宋体" w:hAnsi="宋体" w:hint="eastAsia"/>
                <w:szCs w:val="21"/>
              </w:rPr>
              <w:t>供应商近三年来有同类项目的案例，每提供一家得</w:t>
            </w:r>
            <w:r w:rsidRPr="00EA1D57">
              <w:rPr>
                <w:rFonts w:ascii="宋体" w:hAnsi="宋体"/>
                <w:szCs w:val="21"/>
              </w:rPr>
              <w:t>0.5</w:t>
            </w:r>
            <w:r w:rsidRPr="00EA1D57">
              <w:rPr>
                <w:rFonts w:ascii="宋体" w:hAnsi="宋体" w:hint="eastAsia"/>
                <w:szCs w:val="21"/>
              </w:rPr>
              <w:t>分，最</w:t>
            </w:r>
            <w:r w:rsidRPr="00EA1D57">
              <w:rPr>
                <w:rFonts w:ascii="宋体" w:hAnsi="宋体" w:hint="eastAsia"/>
                <w:szCs w:val="21"/>
              </w:rPr>
              <w:lastRenderedPageBreak/>
              <w:t>高</w:t>
            </w:r>
            <w:r w:rsidRPr="00EA1D57">
              <w:rPr>
                <w:rFonts w:ascii="宋体" w:hAnsi="宋体"/>
                <w:szCs w:val="21"/>
              </w:rPr>
              <w:t>1</w:t>
            </w:r>
            <w:r w:rsidRPr="00EA1D57">
              <w:rPr>
                <w:rFonts w:ascii="宋体" w:hAnsi="宋体" w:hint="eastAsia"/>
                <w:szCs w:val="21"/>
              </w:rPr>
              <w:t>分。</w:t>
            </w:r>
          </w:p>
          <w:p w14:paraId="68F2F091" w14:textId="77777777" w:rsidR="00AA097E" w:rsidRPr="00EA1D57" w:rsidRDefault="00AA097E" w:rsidP="00D0390F">
            <w:pPr>
              <w:spacing w:line="320" w:lineRule="exact"/>
              <w:rPr>
                <w:rFonts w:ascii="宋体" w:hAnsi="宋体"/>
                <w:szCs w:val="21"/>
              </w:rPr>
            </w:pPr>
            <w:r w:rsidRPr="00EA1D57">
              <w:rPr>
                <w:rFonts w:ascii="宋体" w:hAnsi="宋体" w:hint="eastAsia"/>
                <w:szCs w:val="21"/>
              </w:rPr>
              <w:t>（合同签订时间为</w:t>
            </w:r>
            <w:r w:rsidRPr="00EA1D57">
              <w:rPr>
                <w:rFonts w:ascii="宋体" w:hAnsi="宋体"/>
                <w:szCs w:val="21"/>
              </w:rPr>
              <w:t>20</w:t>
            </w:r>
            <w:r w:rsidR="007110D8" w:rsidRPr="00EA1D57">
              <w:rPr>
                <w:rFonts w:ascii="宋体" w:hAnsi="宋体"/>
                <w:szCs w:val="21"/>
              </w:rPr>
              <w:t>22</w:t>
            </w:r>
            <w:r w:rsidRPr="00EA1D57">
              <w:rPr>
                <w:rFonts w:ascii="宋体" w:hAnsi="宋体" w:hint="eastAsia"/>
                <w:szCs w:val="21"/>
              </w:rPr>
              <w:t>年</w:t>
            </w:r>
            <w:r w:rsidRPr="00EA1D57">
              <w:rPr>
                <w:rFonts w:ascii="宋体" w:hAnsi="宋体"/>
                <w:szCs w:val="21"/>
              </w:rPr>
              <w:t>1</w:t>
            </w:r>
            <w:r w:rsidRPr="00EA1D57">
              <w:rPr>
                <w:rFonts w:ascii="宋体" w:hAnsi="宋体" w:hint="eastAsia"/>
                <w:szCs w:val="21"/>
              </w:rPr>
              <w:t>月</w:t>
            </w:r>
            <w:r w:rsidRPr="00EA1D57">
              <w:rPr>
                <w:rFonts w:ascii="宋体" w:hAnsi="宋体"/>
                <w:szCs w:val="21"/>
              </w:rPr>
              <w:t>1</w:t>
            </w:r>
            <w:r w:rsidRPr="00EA1D57">
              <w:rPr>
                <w:rFonts w:ascii="宋体" w:hAnsi="宋体" w:hint="eastAsia"/>
                <w:szCs w:val="21"/>
              </w:rPr>
              <w:t>日至今，提供合同复印件，包括合同具体服务内容、双方盖章页、签约时间等关键页）</w:t>
            </w:r>
          </w:p>
        </w:tc>
        <w:tc>
          <w:tcPr>
            <w:tcW w:w="556" w:type="pct"/>
            <w:tcBorders>
              <w:top w:val="single" w:sz="4" w:space="0" w:color="auto"/>
              <w:left w:val="single" w:sz="4" w:space="0" w:color="auto"/>
              <w:bottom w:val="single" w:sz="4" w:space="0" w:color="auto"/>
              <w:right w:val="single" w:sz="4" w:space="0" w:color="auto"/>
            </w:tcBorders>
            <w:vAlign w:val="center"/>
          </w:tcPr>
          <w:p w14:paraId="4B03D539" w14:textId="77777777" w:rsidR="00AA097E" w:rsidRPr="00EA1D57" w:rsidRDefault="00AA097E" w:rsidP="00D0390F">
            <w:pPr>
              <w:spacing w:line="320" w:lineRule="exact"/>
              <w:jc w:val="center"/>
              <w:rPr>
                <w:rFonts w:ascii="宋体" w:hAnsi="宋体"/>
                <w:szCs w:val="21"/>
              </w:rPr>
            </w:pPr>
            <w:r w:rsidRPr="00EA1D57">
              <w:rPr>
                <w:rFonts w:ascii="宋体" w:hAnsi="宋体"/>
                <w:szCs w:val="21"/>
              </w:rPr>
              <w:t>1</w:t>
            </w:r>
          </w:p>
        </w:tc>
      </w:tr>
      <w:tr w:rsidR="00EA1D57" w:rsidRPr="00EA1D57" w14:paraId="738BAA15" w14:textId="77777777" w:rsidTr="006D717E">
        <w:trPr>
          <w:trHeight w:val="454"/>
        </w:trPr>
        <w:tc>
          <w:tcPr>
            <w:tcW w:w="287" w:type="pct"/>
            <w:tcBorders>
              <w:top w:val="single" w:sz="4" w:space="0" w:color="auto"/>
              <w:left w:val="single" w:sz="4" w:space="0" w:color="auto"/>
              <w:bottom w:val="single" w:sz="4" w:space="0" w:color="auto"/>
              <w:right w:val="single" w:sz="4" w:space="0" w:color="auto"/>
            </w:tcBorders>
          </w:tcPr>
          <w:p w14:paraId="45B18A22" w14:textId="77777777" w:rsidR="00AA097E" w:rsidRPr="00EA1D57" w:rsidRDefault="00AA097E" w:rsidP="00D0390F">
            <w:pPr>
              <w:spacing w:line="320" w:lineRule="exact"/>
              <w:rPr>
                <w:rFonts w:ascii="宋体" w:hAnsi="宋体"/>
                <w:szCs w:val="21"/>
              </w:rPr>
            </w:pPr>
            <w:r w:rsidRPr="00EA1D57">
              <w:rPr>
                <w:rFonts w:ascii="宋体" w:hAnsi="宋体" w:hint="eastAsia"/>
                <w:szCs w:val="21"/>
              </w:rPr>
              <w:t>价格分</w:t>
            </w:r>
            <w:r w:rsidR="007110D8" w:rsidRPr="00EA1D57">
              <w:rPr>
                <w:rFonts w:ascii="宋体" w:hAnsi="宋体"/>
                <w:szCs w:val="21"/>
              </w:rPr>
              <w:t>15</w:t>
            </w:r>
            <w:r w:rsidRPr="00EA1D57">
              <w:rPr>
                <w:rFonts w:ascii="宋体" w:hAnsi="宋体" w:hint="eastAsia"/>
                <w:szCs w:val="21"/>
              </w:rPr>
              <w:t>分</w:t>
            </w:r>
          </w:p>
        </w:tc>
        <w:tc>
          <w:tcPr>
            <w:tcW w:w="4157" w:type="pct"/>
            <w:tcBorders>
              <w:top w:val="single" w:sz="4" w:space="0" w:color="auto"/>
              <w:left w:val="single" w:sz="4" w:space="0" w:color="auto"/>
              <w:bottom w:val="single" w:sz="4" w:space="0" w:color="auto"/>
              <w:right w:val="single" w:sz="4" w:space="0" w:color="auto"/>
            </w:tcBorders>
            <w:vAlign w:val="center"/>
          </w:tcPr>
          <w:p w14:paraId="470D0F65" w14:textId="77777777" w:rsidR="00AA097E" w:rsidRPr="00EA1D57" w:rsidRDefault="00AA097E" w:rsidP="00D0390F">
            <w:pPr>
              <w:spacing w:line="320" w:lineRule="exact"/>
              <w:rPr>
                <w:rFonts w:ascii="宋体" w:hAnsi="宋体"/>
                <w:szCs w:val="21"/>
              </w:rPr>
            </w:pPr>
            <w:r w:rsidRPr="00EA1D57">
              <w:rPr>
                <w:rFonts w:ascii="宋体" w:hAnsi="宋体" w:hint="eastAsia"/>
                <w:szCs w:val="21"/>
              </w:rPr>
              <w:t>满足招标文件要求最低的评审价格为评标基准价，其价格分为满分</w:t>
            </w:r>
            <w:r w:rsidR="007110D8" w:rsidRPr="00EA1D57">
              <w:rPr>
                <w:rFonts w:ascii="宋体" w:hAnsi="宋体"/>
                <w:szCs w:val="21"/>
              </w:rPr>
              <w:t>15</w:t>
            </w:r>
            <w:r w:rsidRPr="00EA1D57">
              <w:rPr>
                <w:rFonts w:ascii="宋体" w:hAnsi="宋体" w:hint="eastAsia"/>
                <w:szCs w:val="21"/>
              </w:rPr>
              <w:t>分。</w:t>
            </w:r>
          </w:p>
          <w:p w14:paraId="5B1475C0" w14:textId="77777777" w:rsidR="00AA097E" w:rsidRPr="00EA1D57" w:rsidRDefault="00AA097E" w:rsidP="00D0390F">
            <w:pPr>
              <w:spacing w:line="320" w:lineRule="exact"/>
              <w:rPr>
                <w:rFonts w:ascii="宋体" w:hAnsi="宋体"/>
                <w:szCs w:val="21"/>
              </w:rPr>
            </w:pPr>
            <w:r w:rsidRPr="00EA1D57">
              <w:rPr>
                <w:rFonts w:ascii="宋体" w:hAnsi="宋体" w:hint="eastAsia"/>
                <w:szCs w:val="21"/>
              </w:rPr>
              <w:t>其</w:t>
            </w:r>
            <w:r w:rsidRPr="00EA1D57">
              <w:rPr>
                <w:rFonts w:ascii="宋体" w:hAnsi="宋体" w:hint="eastAsia"/>
                <w:szCs w:val="21"/>
              </w:rPr>
              <w:t>余供应商的价格分以下列公式计算：</w:t>
            </w:r>
          </w:p>
          <w:p w14:paraId="3AF61B58" w14:textId="77777777" w:rsidR="00AA097E" w:rsidRPr="00EA1D57" w:rsidRDefault="00AA097E" w:rsidP="00D0390F">
            <w:pPr>
              <w:widowControl/>
              <w:spacing w:line="320" w:lineRule="exact"/>
              <w:rPr>
                <w:rFonts w:ascii="宋体" w:hAnsi="宋体"/>
                <w:kern w:val="0"/>
                <w:szCs w:val="21"/>
              </w:rPr>
            </w:pPr>
            <w:r w:rsidRPr="00EA1D57">
              <w:rPr>
                <w:rFonts w:ascii="宋体" w:hAnsi="宋体" w:hint="eastAsia"/>
                <w:szCs w:val="21"/>
              </w:rPr>
              <w:t>价格分得分＝（评标基准价</w:t>
            </w:r>
            <w:r w:rsidRPr="00EA1D57">
              <w:rPr>
                <w:rFonts w:ascii="宋体" w:hAnsi="宋体"/>
                <w:szCs w:val="21"/>
              </w:rPr>
              <w:t>/</w:t>
            </w:r>
            <w:r w:rsidRPr="00EA1D57">
              <w:rPr>
                <w:rFonts w:ascii="宋体" w:hAnsi="宋体" w:hint="eastAsia"/>
                <w:szCs w:val="21"/>
              </w:rPr>
              <w:t>参与评审的价格）</w:t>
            </w:r>
            <w:r w:rsidRPr="00EA1D57">
              <w:rPr>
                <w:rFonts w:ascii="宋体" w:hAnsi="宋体"/>
                <w:szCs w:val="21"/>
              </w:rPr>
              <w:t>×</w:t>
            </w:r>
            <w:r w:rsidR="007110D8" w:rsidRPr="00EA1D57">
              <w:rPr>
                <w:rFonts w:ascii="宋体" w:hAnsi="宋体"/>
                <w:szCs w:val="21"/>
              </w:rPr>
              <w:t>15</w:t>
            </w:r>
          </w:p>
        </w:tc>
        <w:tc>
          <w:tcPr>
            <w:tcW w:w="556" w:type="pct"/>
            <w:tcBorders>
              <w:top w:val="single" w:sz="4" w:space="0" w:color="auto"/>
              <w:left w:val="single" w:sz="4" w:space="0" w:color="auto"/>
              <w:bottom w:val="single" w:sz="4" w:space="0" w:color="auto"/>
              <w:right w:val="single" w:sz="4" w:space="0" w:color="auto"/>
            </w:tcBorders>
            <w:vAlign w:val="center"/>
          </w:tcPr>
          <w:p w14:paraId="0E83DB95" w14:textId="77777777" w:rsidR="00AA097E" w:rsidRPr="00EA1D57" w:rsidRDefault="007110D8" w:rsidP="00D0390F">
            <w:pPr>
              <w:spacing w:line="320" w:lineRule="exact"/>
              <w:jc w:val="center"/>
              <w:rPr>
                <w:rFonts w:ascii="宋体" w:hAnsi="宋体"/>
                <w:szCs w:val="21"/>
              </w:rPr>
            </w:pPr>
            <w:r w:rsidRPr="00EA1D57">
              <w:rPr>
                <w:rFonts w:ascii="宋体" w:hAnsi="宋体"/>
                <w:szCs w:val="21"/>
              </w:rPr>
              <w:t>15</w:t>
            </w:r>
          </w:p>
        </w:tc>
      </w:tr>
      <w:tr w:rsidR="006D717E" w:rsidRPr="00EA1D57" w14:paraId="64D87916" w14:textId="77777777" w:rsidTr="006D717E">
        <w:trPr>
          <w:trHeight w:val="454"/>
        </w:trPr>
        <w:tc>
          <w:tcPr>
            <w:tcW w:w="4444" w:type="pct"/>
            <w:gridSpan w:val="2"/>
            <w:tcBorders>
              <w:top w:val="single" w:sz="4" w:space="0" w:color="auto"/>
              <w:left w:val="single" w:sz="4" w:space="0" w:color="auto"/>
              <w:bottom w:val="single" w:sz="4" w:space="0" w:color="auto"/>
              <w:right w:val="single" w:sz="4" w:space="0" w:color="auto"/>
            </w:tcBorders>
          </w:tcPr>
          <w:p w14:paraId="5008E85B" w14:textId="77777777" w:rsidR="00AA097E" w:rsidRPr="00EA1D57" w:rsidRDefault="00AA097E" w:rsidP="00D0390F">
            <w:pPr>
              <w:spacing w:line="320" w:lineRule="exact"/>
              <w:jc w:val="center"/>
              <w:rPr>
                <w:rFonts w:ascii="宋体" w:hAnsi="宋体"/>
                <w:szCs w:val="21"/>
              </w:rPr>
            </w:pPr>
            <w:r w:rsidRPr="00EA1D57">
              <w:rPr>
                <w:rFonts w:ascii="宋体" w:hAnsi="宋体" w:hint="eastAsia"/>
                <w:szCs w:val="21"/>
              </w:rPr>
              <w:t>总分</w:t>
            </w:r>
          </w:p>
        </w:tc>
        <w:tc>
          <w:tcPr>
            <w:tcW w:w="556" w:type="pct"/>
            <w:tcBorders>
              <w:top w:val="single" w:sz="4" w:space="0" w:color="auto"/>
              <w:left w:val="single" w:sz="4" w:space="0" w:color="auto"/>
              <w:bottom w:val="single" w:sz="4" w:space="0" w:color="auto"/>
              <w:right w:val="single" w:sz="4" w:space="0" w:color="auto"/>
            </w:tcBorders>
          </w:tcPr>
          <w:p w14:paraId="00C6C74D" w14:textId="77777777" w:rsidR="00AA097E" w:rsidRPr="00EA1D57" w:rsidRDefault="00AA097E" w:rsidP="00D0390F">
            <w:pPr>
              <w:spacing w:line="320" w:lineRule="exact"/>
              <w:jc w:val="center"/>
              <w:rPr>
                <w:rFonts w:ascii="宋体" w:hAnsi="宋体"/>
                <w:szCs w:val="21"/>
              </w:rPr>
            </w:pPr>
            <w:r w:rsidRPr="00EA1D57">
              <w:rPr>
                <w:rFonts w:ascii="宋体" w:hAnsi="宋体"/>
                <w:szCs w:val="21"/>
              </w:rPr>
              <w:t>100</w:t>
            </w:r>
          </w:p>
        </w:tc>
      </w:tr>
    </w:tbl>
    <w:p w14:paraId="5FAA2FF6" w14:textId="77777777" w:rsidR="004175FE" w:rsidRPr="00EA1D57" w:rsidRDefault="004175FE" w:rsidP="00CC4D25">
      <w:pPr>
        <w:snapToGrid w:val="0"/>
        <w:spacing w:line="360" w:lineRule="auto"/>
        <w:jc w:val="center"/>
        <w:rPr>
          <w:rFonts w:ascii="宋体" w:hAnsi="宋体" w:cs="宋体"/>
          <w:b/>
          <w:sz w:val="32"/>
          <w:szCs w:val="20"/>
        </w:rPr>
      </w:pPr>
    </w:p>
    <w:p w14:paraId="1EFED60C" w14:textId="77777777" w:rsidR="00CC4D25" w:rsidRPr="00EA1D57" w:rsidRDefault="00CC4D25" w:rsidP="00CC4D25">
      <w:pPr>
        <w:snapToGrid w:val="0"/>
        <w:spacing w:line="360" w:lineRule="auto"/>
        <w:rPr>
          <w:rFonts w:ascii="宋体" w:hAnsi="宋体" w:cs="宋体"/>
          <w:b/>
          <w:sz w:val="24"/>
        </w:rPr>
      </w:pPr>
      <w:r w:rsidRPr="00EA1D57">
        <w:rPr>
          <w:rFonts w:ascii="宋体" w:hAnsi="宋体" w:cs="宋体" w:hint="eastAsia"/>
          <w:b/>
          <w:sz w:val="24"/>
        </w:rPr>
        <w:t>备注：</w:t>
      </w:r>
      <w:r w:rsidRPr="00EA1D57">
        <w:rPr>
          <w:rFonts w:ascii="宋体" w:hAnsi="宋体" w:cs="宋体" w:hint="eastAsia"/>
          <w:sz w:val="24"/>
        </w:rPr>
        <w:t>供应商编制投标文件（商务技术文件部分）时，建议按此目录（序号和内容）提供评标标准相应的商务技术资料。小数点后保留一位数。</w:t>
      </w:r>
    </w:p>
    <w:p w14:paraId="3166507E" w14:textId="77777777" w:rsidR="00CC4D25" w:rsidRPr="00EA1D57" w:rsidRDefault="00CC4D25" w:rsidP="00CC4D25">
      <w:pPr>
        <w:snapToGrid w:val="0"/>
        <w:spacing w:line="360" w:lineRule="auto"/>
        <w:rPr>
          <w:rFonts w:ascii="宋体" w:hAnsi="宋体" w:cs="宋体"/>
          <w:b/>
          <w:sz w:val="28"/>
          <w:szCs w:val="28"/>
        </w:rPr>
      </w:pPr>
      <w:r w:rsidRPr="00EA1D57">
        <w:rPr>
          <w:rFonts w:ascii="宋体" w:hAnsi="宋体" w:cs="宋体" w:hint="eastAsia"/>
          <w:b/>
          <w:sz w:val="32"/>
        </w:rPr>
        <w:t>一、评标方法</w:t>
      </w:r>
    </w:p>
    <w:p w14:paraId="3D2ACC36" w14:textId="77777777" w:rsidR="00CC4D25" w:rsidRPr="00EA1D57" w:rsidRDefault="00CC4D25" w:rsidP="00CC4D25">
      <w:pPr>
        <w:adjustRightInd/>
        <w:spacing w:line="360" w:lineRule="auto"/>
        <w:ind w:firstLineChars="196" w:firstLine="472"/>
        <w:rPr>
          <w:rFonts w:ascii="宋体" w:hAnsi="宋体" w:cs="宋体"/>
          <w:kern w:val="0"/>
          <w:sz w:val="24"/>
        </w:rPr>
      </w:pPr>
      <w:r w:rsidRPr="00EA1D57">
        <w:rPr>
          <w:rFonts w:ascii="宋体" w:hAnsi="宋体" w:cs="宋体" w:hint="eastAsia"/>
          <w:b/>
          <w:kern w:val="0"/>
          <w:sz w:val="24"/>
        </w:rPr>
        <w:t>1.本项目采用综合评分法。</w:t>
      </w:r>
      <w:r w:rsidRPr="00EA1D57">
        <w:rPr>
          <w:rFonts w:ascii="宋体" w:hAnsi="宋体" w:cs="宋体" w:hint="eastAsia"/>
          <w:kern w:val="0"/>
          <w:sz w:val="24"/>
        </w:rPr>
        <w:t>综合评分法，是指投标文件满足招标文件全部实质性要求，且按照评审因素的量化指标评审得分最高的供应商为中标候选人的评标方法。</w:t>
      </w:r>
    </w:p>
    <w:p w14:paraId="2DE916AC" w14:textId="77777777" w:rsidR="00CC4D25" w:rsidRPr="00EA1D57" w:rsidRDefault="00CC4D25" w:rsidP="00CC4D25">
      <w:pPr>
        <w:adjustRightInd/>
        <w:spacing w:line="360" w:lineRule="auto"/>
        <w:rPr>
          <w:rFonts w:ascii="宋体" w:hAnsi="宋体" w:cs="宋体"/>
          <w:kern w:val="0"/>
          <w:sz w:val="24"/>
        </w:rPr>
      </w:pPr>
      <w:r w:rsidRPr="00EA1D57">
        <w:rPr>
          <w:rFonts w:ascii="宋体" w:hAnsi="宋体" w:cs="宋体" w:hint="eastAsia"/>
          <w:b/>
          <w:sz w:val="32"/>
        </w:rPr>
        <w:t>二、评标标准</w:t>
      </w:r>
    </w:p>
    <w:p w14:paraId="6217A344" w14:textId="77777777" w:rsidR="00CC4D25" w:rsidRPr="00EA1D57" w:rsidRDefault="00CC4D25" w:rsidP="00CC4D25">
      <w:pPr>
        <w:spacing w:line="360" w:lineRule="auto"/>
        <w:ind w:firstLineChars="196" w:firstLine="472"/>
        <w:rPr>
          <w:rFonts w:ascii="宋体" w:hAnsi="宋体" w:cs="宋体"/>
          <w:b/>
          <w:sz w:val="24"/>
        </w:rPr>
      </w:pPr>
      <w:r w:rsidRPr="00EA1D57">
        <w:rPr>
          <w:rFonts w:ascii="宋体" w:hAnsi="宋体" w:cs="宋体" w:hint="eastAsia"/>
          <w:b/>
          <w:sz w:val="24"/>
        </w:rPr>
        <w:t>2.评标标准：</w:t>
      </w:r>
      <w:r w:rsidRPr="00EA1D57">
        <w:rPr>
          <w:rFonts w:ascii="宋体" w:hAnsi="宋体" w:cs="宋体" w:hint="eastAsia"/>
          <w:kern w:val="0"/>
          <w:sz w:val="24"/>
        </w:rPr>
        <w:t>见评标办法前附表。</w:t>
      </w:r>
    </w:p>
    <w:p w14:paraId="3FDF5F4A" w14:textId="77777777" w:rsidR="00CC4D25" w:rsidRPr="00EA1D57" w:rsidRDefault="00CC4D25" w:rsidP="00F958D4">
      <w:pPr>
        <w:adjustRightInd/>
        <w:spacing w:line="360" w:lineRule="auto"/>
        <w:rPr>
          <w:rFonts w:ascii="宋体" w:hAnsi="宋体" w:cs="宋体"/>
          <w:b/>
          <w:sz w:val="36"/>
          <w:szCs w:val="36"/>
        </w:rPr>
      </w:pPr>
      <w:r w:rsidRPr="00EA1D57">
        <w:rPr>
          <w:rFonts w:ascii="宋体" w:hAnsi="宋体" w:cs="宋体" w:hint="eastAsia"/>
          <w:b/>
          <w:sz w:val="36"/>
          <w:szCs w:val="36"/>
        </w:rPr>
        <w:t>三、评标程序</w:t>
      </w:r>
    </w:p>
    <w:p w14:paraId="77576FD3" w14:textId="77777777" w:rsidR="00CC4D25" w:rsidRPr="00EA1D57" w:rsidRDefault="00CC4D25" w:rsidP="00CC4D25">
      <w:pPr>
        <w:spacing w:line="360" w:lineRule="auto"/>
        <w:ind w:firstLineChars="196" w:firstLine="472"/>
        <w:rPr>
          <w:rFonts w:ascii="宋体" w:hAnsi="宋体" w:cs="宋体"/>
          <w:kern w:val="0"/>
          <w:sz w:val="24"/>
        </w:rPr>
      </w:pPr>
      <w:r w:rsidRPr="00EA1D57">
        <w:rPr>
          <w:rFonts w:ascii="宋体" w:hAnsi="宋体" w:cs="宋体" w:hint="eastAsia"/>
          <w:b/>
          <w:kern w:val="0"/>
          <w:sz w:val="24"/>
        </w:rPr>
        <w:t>3.1符合性审查。</w:t>
      </w:r>
      <w:r w:rsidRPr="00EA1D57">
        <w:rPr>
          <w:rFonts w:ascii="宋体" w:hAnsi="宋体" w:cs="宋体" w:hint="eastAsia"/>
          <w:kern w:val="0"/>
          <w:sz w:val="24"/>
        </w:rPr>
        <w:t>评标委员会应当对符合资格的供应商的投标文件进行符合性审查，以确定其是否满足招标文件的实质性要求。不满足招标文件的实质性要求的，投标无效。</w:t>
      </w:r>
    </w:p>
    <w:p w14:paraId="7069D89A" w14:textId="77777777" w:rsidR="00CC4D25" w:rsidRPr="00EA1D57" w:rsidRDefault="00CC4D25" w:rsidP="00CC4D25">
      <w:pPr>
        <w:spacing w:line="360" w:lineRule="auto"/>
        <w:ind w:firstLineChars="196" w:firstLine="472"/>
        <w:rPr>
          <w:rFonts w:ascii="宋体" w:hAnsi="宋体" w:cs="宋体"/>
          <w:kern w:val="0"/>
          <w:sz w:val="24"/>
        </w:rPr>
      </w:pPr>
      <w:r w:rsidRPr="00EA1D57">
        <w:rPr>
          <w:rFonts w:ascii="宋体" w:hAnsi="宋体" w:cs="宋体" w:hint="eastAsia"/>
          <w:b/>
          <w:kern w:val="0"/>
          <w:sz w:val="24"/>
        </w:rPr>
        <w:t>3.2 比较与评价。</w:t>
      </w:r>
      <w:r w:rsidRPr="00EA1D57">
        <w:rPr>
          <w:rFonts w:ascii="宋体" w:hAnsi="宋体" w:cs="宋体" w:hint="eastAsia"/>
          <w:kern w:val="0"/>
          <w:sz w:val="24"/>
        </w:rPr>
        <w:t>评标委员会应当按照招标文件中规定的评标方法和标准，对符合性审查合格的投标文件进行商务和技术评估，综合比较与评价。</w:t>
      </w:r>
    </w:p>
    <w:p w14:paraId="27A77BF7" w14:textId="77777777" w:rsidR="00CC4D25" w:rsidRPr="00EA1D57" w:rsidRDefault="00CC4D25" w:rsidP="00CC4D25">
      <w:pPr>
        <w:spacing w:line="360" w:lineRule="auto"/>
        <w:ind w:firstLineChars="196" w:firstLine="472"/>
        <w:rPr>
          <w:rFonts w:ascii="宋体" w:hAnsi="宋体" w:cs="宋体"/>
          <w:kern w:val="0"/>
          <w:sz w:val="24"/>
        </w:rPr>
      </w:pPr>
      <w:r w:rsidRPr="00EA1D57">
        <w:rPr>
          <w:rFonts w:ascii="宋体" w:hAnsi="宋体" w:cs="宋体" w:hint="eastAsia"/>
          <w:b/>
          <w:kern w:val="0"/>
          <w:sz w:val="24"/>
        </w:rPr>
        <w:t>3.3汇总商务技术得分。</w:t>
      </w:r>
      <w:r w:rsidRPr="00EA1D57">
        <w:rPr>
          <w:rFonts w:ascii="宋体" w:hAnsi="宋体" w:cs="宋体" w:hint="eastAsia"/>
          <w:kern w:val="0"/>
          <w:sz w:val="24"/>
        </w:rPr>
        <w:t>评标委员会各成员应当独立对每个供应商的商务和技术文件进行评价，并汇总商务技术得分情况。</w:t>
      </w:r>
    </w:p>
    <w:p w14:paraId="5F4B7B7C" w14:textId="77777777" w:rsidR="00CC4D25" w:rsidRPr="00EA1D57" w:rsidRDefault="00CC4D25" w:rsidP="00CC4D25">
      <w:pPr>
        <w:spacing w:line="360" w:lineRule="auto"/>
        <w:ind w:firstLineChars="196" w:firstLine="472"/>
        <w:rPr>
          <w:rFonts w:ascii="宋体" w:hAnsi="宋体" w:cs="宋体"/>
          <w:b/>
          <w:kern w:val="0"/>
          <w:sz w:val="24"/>
        </w:rPr>
      </w:pPr>
      <w:r w:rsidRPr="00EA1D57">
        <w:rPr>
          <w:rFonts w:ascii="宋体" w:hAnsi="宋体" w:cs="宋体" w:hint="eastAsia"/>
          <w:b/>
          <w:kern w:val="0"/>
          <w:sz w:val="24"/>
        </w:rPr>
        <w:t>3.4报价评审。</w:t>
      </w:r>
    </w:p>
    <w:p w14:paraId="6DCD2C32" w14:textId="77777777" w:rsidR="00CC4D25" w:rsidRPr="00EA1D57" w:rsidRDefault="00CC4D25" w:rsidP="00CC4D25">
      <w:pPr>
        <w:pStyle w:val="2b"/>
        <w:spacing w:before="0"/>
        <w:ind w:firstLineChars="212" w:firstLine="509"/>
        <w:rPr>
          <w:rFonts w:ascii="宋体" w:hAnsi="宋体" w:cs="宋体"/>
          <w:kern w:val="0"/>
        </w:rPr>
      </w:pPr>
      <w:r w:rsidRPr="00EA1D57">
        <w:rPr>
          <w:rFonts w:ascii="宋体" w:hAnsi="宋体" w:cs="宋体" w:hint="eastAsia"/>
          <w:kern w:val="0"/>
        </w:rPr>
        <w:t>3.4.1投标文件报价出现前后不一致的，按照下列规定修正：</w:t>
      </w:r>
    </w:p>
    <w:p w14:paraId="7325666F" w14:textId="1FE46BCC" w:rsidR="00CC4D25" w:rsidRPr="00EA1D57" w:rsidRDefault="00CC4D25" w:rsidP="00CC4D25">
      <w:pPr>
        <w:pStyle w:val="2b"/>
        <w:spacing w:before="0"/>
        <w:ind w:firstLine="480"/>
        <w:rPr>
          <w:rFonts w:ascii="宋体" w:hAnsi="宋体" w:cs="宋体"/>
          <w:kern w:val="0"/>
          <w:szCs w:val="24"/>
        </w:rPr>
      </w:pPr>
      <w:r w:rsidRPr="00EA1D57">
        <w:rPr>
          <w:rFonts w:ascii="宋体" w:hAnsi="宋体" w:cs="宋体" w:hint="eastAsia"/>
          <w:kern w:val="0"/>
          <w:szCs w:val="24"/>
        </w:rPr>
        <w:t>3.4.1.1投标文件中开标一览表(报价表)内容与投标文件中相应内容不一致的，以开标一览表(报价表)为准</w:t>
      </w:r>
      <w:r w:rsidR="004C77E1" w:rsidRPr="00EA1D57">
        <w:rPr>
          <w:rFonts w:ascii="宋体" w:hAnsi="宋体" w:cs="宋体" w:hint="eastAsia"/>
          <w:kern w:val="0"/>
          <w:szCs w:val="24"/>
        </w:rPr>
        <w:t>，电子系统重开标一览表与投标文件中不一</w:t>
      </w:r>
      <w:r w:rsidR="004C77E1" w:rsidRPr="00EA1D57">
        <w:rPr>
          <w:rFonts w:ascii="宋体" w:hAnsi="宋体" w:cs="宋体" w:hint="eastAsia"/>
          <w:kern w:val="0"/>
          <w:szCs w:val="24"/>
        </w:rPr>
        <w:lastRenderedPageBreak/>
        <w:t>致的，以投标文件中为准</w:t>
      </w:r>
      <w:r w:rsidRPr="00EA1D57">
        <w:rPr>
          <w:rFonts w:ascii="宋体" w:hAnsi="宋体" w:cs="宋体" w:hint="eastAsia"/>
          <w:kern w:val="0"/>
          <w:szCs w:val="24"/>
        </w:rPr>
        <w:t>;</w:t>
      </w:r>
    </w:p>
    <w:p w14:paraId="7CD79C4B" w14:textId="77777777" w:rsidR="00CC4D25" w:rsidRPr="00EA1D57" w:rsidRDefault="00CC4D25" w:rsidP="00CC4D25">
      <w:pPr>
        <w:pStyle w:val="2b"/>
        <w:spacing w:before="0"/>
        <w:ind w:firstLine="480"/>
        <w:rPr>
          <w:rFonts w:ascii="宋体" w:hAnsi="宋体" w:cs="宋体"/>
          <w:kern w:val="0"/>
          <w:szCs w:val="24"/>
        </w:rPr>
      </w:pPr>
      <w:r w:rsidRPr="00EA1D57">
        <w:rPr>
          <w:rFonts w:ascii="宋体" w:hAnsi="宋体" w:cs="宋体" w:hint="eastAsia"/>
          <w:kern w:val="0"/>
          <w:szCs w:val="24"/>
        </w:rPr>
        <w:t>3.4.1.2大写金额和小写金额不一致的，以大写金额为准;</w:t>
      </w:r>
    </w:p>
    <w:p w14:paraId="7693DFB4" w14:textId="77777777" w:rsidR="00CC4D25" w:rsidRPr="00EA1D57" w:rsidRDefault="00CC4D25" w:rsidP="00CC4D25">
      <w:pPr>
        <w:pStyle w:val="2b"/>
        <w:spacing w:before="0"/>
        <w:ind w:firstLine="480"/>
        <w:rPr>
          <w:rFonts w:ascii="宋体" w:hAnsi="宋体" w:cs="宋体"/>
          <w:kern w:val="0"/>
          <w:szCs w:val="24"/>
        </w:rPr>
      </w:pPr>
      <w:r w:rsidRPr="00EA1D57">
        <w:rPr>
          <w:rFonts w:ascii="宋体" w:hAnsi="宋体" w:cs="宋体" w:hint="eastAsia"/>
          <w:kern w:val="0"/>
          <w:szCs w:val="24"/>
        </w:rPr>
        <w:t>3.4.1.3单价金额小数点或者百分比有明显错位的，以开标一览表的总价为准，并修改单价;</w:t>
      </w:r>
    </w:p>
    <w:p w14:paraId="21FA0357" w14:textId="77777777" w:rsidR="00CC4D25" w:rsidRPr="00EA1D57" w:rsidRDefault="00CC4D25" w:rsidP="00CC4D25">
      <w:pPr>
        <w:pStyle w:val="2b"/>
        <w:spacing w:before="0"/>
        <w:ind w:firstLine="480"/>
        <w:rPr>
          <w:rFonts w:ascii="宋体" w:hAnsi="宋体" w:cs="宋体"/>
          <w:kern w:val="0"/>
          <w:szCs w:val="24"/>
        </w:rPr>
      </w:pPr>
      <w:r w:rsidRPr="00EA1D57">
        <w:rPr>
          <w:rFonts w:ascii="宋体" w:hAnsi="宋体" w:cs="宋体" w:hint="eastAsia"/>
          <w:kern w:val="0"/>
          <w:szCs w:val="24"/>
        </w:rPr>
        <w:t>3.4.1.4总价金额与按单价汇总金额不一致的，以单价金额计算结果为准。</w:t>
      </w:r>
    </w:p>
    <w:p w14:paraId="0F5ED954" w14:textId="77777777" w:rsidR="00CC4D25" w:rsidRPr="00EA1D57" w:rsidRDefault="00CC4D25" w:rsidP="00CC4D25">
      <w:pPr>
        <w:pStyle w:val="2b"/>
        <w:spacing w:before="0"/>
        <w:ind w:firstLine="480"/>
        <w:rPr>
          <w:rFonts w:ascii="宋体" w:hAnsi="宋体" w:cs="宋体"/>
          <w:kern w:val="0"/>
          <w:szCs w:val="24"/>
        </w:rPr>
      </w:pPr>
      <w:r w:rsidRPr="00EA1D57">
        <w:rPr>
          <w:rFonts w:ascii="宋体" w:hAnsi="宋体" w:cs="宋体" w:hint="eastAsia"/>
          <w:kern w:val="0"/>
          <w:szCs w:val="24"/>
        </w:rPr>
        <w:t>3.4.1.5同时出现两种以上不一致的，按照3.4.1规定的顺序修正。修正后的报价按照财政部第87号令《政府采购货物和服务招标投标管理办法》第五十一条第二款的规定经供应商确认后产生约束力。</w:t>
      </w:r>
    </w:p>
    <w:p w14:paraId="44C4323F" w14:textId="77777777" w:rsidR="00CC4D25" w:rsidRPr="00EA1D57" w:rsidRDefault="00CC4D25" w:rsidP="00CC4D25">
      <w:pPr>
        <w:snapToGrid w:val="0"/>
        <w:spacing w:line="360" w:lineRule="auto"/>
        <w:ind w:firstLineChars="200" w:firstLine="480"/>
        <w:jc w:val="left"/>
        <w:rPr>
          <w:rFonts w:ascii="宋体" w:hAnsi="宋体" w:cs="宋体"/>
          <w:kern w:val="0"/>
          <w:sz w:val="24"/>
        </w:rPr>
      </w:pPr>
      <w:r w:rsidRPr="00EA1D57">
        <w:rPr>
          <w:rFonts w:ascii="宋体" w:hAnsi="宋体" w:cs="宋体" w:hint="eastAsia"/>
          <w:kern w:val="0"/>
          <w:sz w:val="24"/>
        </w:rPr>
        <w:t>3.4.2投标文件出现不是唯一的、有选择性投标报价的，投标无效。</w:t>
      </w:r>
    </w:p>
    <w:p w14:paraId="35C886B6" w14:textId="77777777" w:rsidR="00CC4D25" w:rsidRPr="00EA1D57" w:rsidRDefault="00CC4D25" w:rsidP="00CC4D25">
      <w:pPr>
        <w:snapToGrid w:val="0"/>
        <w:spacing w:line="360" w:lineRule="auto"/>
        <w:ind w:firstLineChars="200" w:firstLine="480"/>
        <w:jc w:val="left"/>
        <w:rPr>
          <w:rFonts w:ascii="宋体" w:hAnsi="宋体" w:cs="宋体"/>
          <w:kern w:val="0"/>
          <w:sz w:val="24"/>
        </w:rPr>
      </w:pPr>
      <w:r w:rsidRPr="00EA1D57">
        <w:rPr>
          <w:rFonts w:ascii="宋体" w:hAnsi="宋体" w:cs="宋体" w:hint="eastAsia"/>
          <w:kern w:val="0"/>
          <w:sz w:val="24"/>
        </w:rPr>
        <w:t>3.4.3投标报价超过招标文件中规定的预算金额或者最高限价的，投标无效。</w:t>
      </w:r>
    </w:p>
    <w:p w14:paraId="68E4B634" w14:textId="77777777" w:rsidR="00CC4D25" w:rsidRPr="00EA1D57" w:rsidRDefault="00CC4D25" w:rsidP="00CC4D25">
      <w:pPr>
        <w:pStyle w:val="2b"/>
        <w:spacing w:before="0"/>
        <w:ind w:firstLine="480"/>
        <w:rPr>
          <w:rFonts w:ascii="宋体" w:hAnsi="宋体" w:cs="宋体"/>
          <w:kern w:val="0"/>
          <w:szCs w:val="24"/>
        </w:rPr>
      </w:pPr>
      <w:r w:rsidRPr="00EA1D57">
        <w:rPr>
          <w:rFonts w:ascii="宋体" w:hAnsi="宋体" w:cs="宋体" w:hint="eastAsia"/>
          <w:kern w:val="0"/>
          <w:szCs w:val="24"/>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14:paraId="292ECAAC" w14:textId="77777777" w:rsidR="00CC4D25" w:rsidRPr="00EA1D57" w:rsidRDefault="00CC4D25" w:rsidP="00CC4D25">
      <w:pPr>
        <w:pStyle w:val="2b"/>
        <w:spacing w:before="0"/>
        <w:ind w:firstLine="480"/>
        <w:rPr>
          <w:rFonts w:ascii="宋体" w:hAnsi="宋体" w:cs="宋体"/>
          <w:kern w:val="0"/>
          <w:szCs w:val="24"/>
        </w:rPr>
      </w:pPr>
      <w:r w:rsidRPr="00EA1D57">
        <w:rPr>
          <w:rFonts w:ascii="宋体" w:hAnsi="宋体" w:cs="宋体" w:hint="eastAsia"/>
          <w:kern w:val="0"/>
          <w:szCs w:val="24"/>
        </w:rPr>
        <w:t>3.4.5对于未预留份额专门面向中小企业的政府采购服务项目，以及预留份额政府采购服务项目中的非预留部分标项，对小型和微型企业的投标报价给予10%-</w:t>
      </w:r>
      <w:r w:rsidRPr="00EA1D57">
        <w:rPr>
          <w:rFonts w:ascii="宋体" w:hAnsi="宋体" w:cs="宋体"/>
          <w:kern w:val="0"/>
          <w:szCs w:val="24"/>
        </w:rPr>
        <w:t>20</w:t>
      </w:r>
      <w:r w:rsidRPr="00EA1D57">
        <w:rPr>
          <w:rFonts w:ascii="宋体" w:hAnsi="宋体" w:cs="宋体" w:hint="eastAsia"/>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sidRPr="00EA1D57">
        <w:rPr>
          <w:rFonts w:ascii="宋体" w:hAnsi="宋体" w:cs="宋体"/>
          <w:kern w:val="0"/>
          <w:szCs w:val="24"/>
        </w:rPr>
        <w:t>6</w:t>
      </w:r>
      <w:r w:rsidRPr="00EA1D57">
        <w:rPr>
          <w:rFonts w:ascii="宋体" w:hAnsi="宋体" w:cs="宋体" w:hint="eastAsia"/>
          <w:kern w:val="0"/>
          <w:szCs w:val="24"/>
        </w:rPr>
        <w:t>%的扣除，用扣除后的价格参加评审。组成联合体或者接受分包的小微企业与联合体内其他企业、分包企业之间存在直接控股、管理关系的，不享受价格扣除优惠政策。</w:t>
      </w:r>
    </w:p>
    <w:p w14:paraId="032203E7" w14:textId="77777777" w:rsidR="00CC4D25" w:rsidRPr="00EA1D57" w:rsidRDefault="00CC4D25" w:rsidP="00CC4D25">
      <w:pPr>
        <w:spacing w:line="360" w:lineRule="auto"/>
        <w:ind w:firstLineChars="200" w:firstLine="482"/>
        <w:rPr>
          <w:rFonts w:ascii="宋体" w:hAnsi="宋体" w:cs="宋体"/>
          <w:kern w:val="0"/>
          <w:sz w:val="24"/>
        </w:rPr>
      </w:pPr>
      <w:r w:rsidRPr="00EA1D57">
        <w:rPr>
          <w:rFonts w:ascii="宋体" w:hAnsi="宋体" w:cs="宋体" w:hint="eastAsia"/>
          <w:b/>
          <w:kern w:val="0"/>
          <w:sz w:val="24"/>
        </w:rPr>
        <w:t>3.5排序与推荐。</w:t>
      </w:r>
      <w:r w:rsidRPr="00EA1D57">
        <w:rPr>
          <w:rFonts w:ascii="宋体" w:hAnsi="宋体" w:cs="宋体" w:hint="eastAsia"/>
          <w:kern w:val="0"/>
          <w:sz w:val="24"/>
        </w:rPr>
        <w:t>采用综合评分法的，中标候选人数量为1家；得分相同的，按投标报价由低到高顺序排列。得分且投标报价相同的并列。投标文件满足招标文件全部实质性要求，且按照评审因素的量化指标评审得分最高的供应商为排名第一的中标候选人。</w:t>
      </w:r>
    </w:p>
    <w:p w14:paraId="4AFC591C" w14:textId="77777777" w:rsidR="00CC4D25" w:rsidRPr="00EA1D57" w:rsidRDefault="00CC4D25" w:rsidP="00CC4D25">
      <w:pPr>
        <w:spacing w:line="360" w:lineRule="auto"/>
        <w:ind w:firstLineChars="196" w:firstLine="472"/>
        <w:rPr>
          <w:rFonts w:ascii="宋体" w:hAnsi="宋体" w:cs="宋体"/>
          <w:kern w:val="0"/>
          <w:sz w:val="24"/>
        </w:rPr>
      </w:pPr>
      <w:r w:rsidRPr="00EA1D57">
        <w:rPr>
          <w:rFonts w:ascii="宋体" w:hAnsi="宋体" w:cs="宋体" w:hint="eastAsia"/>
          <w:b/>
          <w:kern w:val="0"/>
          <w:sz w:val="24"/>
        </w:rPr>
        <w:t>3.6编写评标报告。</w:t>
      </w:r>
      <w:r w:rsidRPr="00EA1D57">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DF356BF" w14:textId="77777777" w:rsidR="00CC4D25" w:rsidRPr="00EA1D57" w:rsidRDefault="00CC4D25" w:rsidP="00CC4D25">
      <w:pPr>
        <w:widowControl/>
        <w:adjustRightInd/>
        <w:spacing w:after="225" w:line="315" w:lineRule="atLeast"/>
        <w:jc w:val="left"/>
        <w:rPr>
          <w:rFonts w:ascii="宋体" w:hAnsi="宋体" w:cs="宋体"/>
          <w:b/>
          <w:sz w:val="32"/>
        </w:rPr>
      </w:pPr>
      <w:r w:rsidRPr="00EA1D57">
        <w:rPr>
          <w:rFonts w:ascii="宋体" w:hAnsi="宋体" w:cs="宋体" w:hint="eastAsia"/>
          <w:b/>
          <w:sz w:val="32"/>
        </w:rPr>
        <w:lastRenderedPageBreak/>
        <w:t>四、评标中的其他事项</w:t>
      </w:r>
    </w:p>
    <w:p w14:paraId="0B53CA7C" w14:textId="77777777" w:rsidR="00CC4D25" w:rsidRPr="00EA1D57" w:rsidRDefault="00CC4D25" w:rsidP="00CC4D25">
      <w:pPr>
        <w:pStyle w:val="2b"/>
        <w:spacing w:before="0"/>
        <w:ind w:firstLineChars="196" w:firstLine="472"/>
        <w:rPr>
          <w:rFonts w:ascii="宋体" w:hAnsi="宋体" w:cs="宋体"/>
          <w:kern w:val="0"/>
          <w:szCs w:val="24"/>
        </w:rPr>
      </w:pPr>
      <w:r w:rsidRPr="00EA1D57">
        <w:rPr>
          <w:rFonts w:ascii="宋体" w:hAnsi="宋体" w:cs="宋体" w:hint="eastAsia"/>
          <w:b/>
          <w:kern w:val="0"/>
          <w:szCs w:val="24"/>
        </w:rPr>
        <w:t>4.1供应商澄清、说明或者补正。</w:t>
      </w:r>
      <w:r w:rsidRPr="00EA1D57">
        <w:rPr>
          <w:rFonts w:ascii="宋体" w:hAnsi="宋体" w:cs="宋体" w:hint="eastAsia"/>
          <w:kern w:val="0"/>
          <w:szCs w:val="24"/>
        </w:rPr>
        <w:t>对于投标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投标文件的范围或者改变投标文件的实质性内容。</w:t>
      </w:r>
    </w:p>
    <w:p w14:paraId="288BBC82" w14:textId="77777777" w:rsidR="00CC4D25" w:rsidRPr="00EA1D57" w:rsidRDefault="00CC4D25" w:rsidP="00CC4D25">
      <w:pPr>
        <w:pStyle w:val="af3"/>
        <w:spacing w:line="360" w:lineRule="auto"/>
        <w:ind w:leftChars="226" w:left="954" w:firstLineChars="0" w:hanging="479"/>
        <w:rPr>
          <w:rFonts w:cs="宋体"/>
          <w:szCs w:val="21"/>
        </w:rPr>
      </w:pPr>
      <w:r w:rsidRPr="00EA1D57">
        <w:rPr>
          <w:rFonts w:cs="宋体" w:hint="eastAsia"/>
          <w:b/>
          <w:kern w:val="0"/>
        </w:rPr>
        <w:t>4.2投标无效。</w:t>
      </w:r>
      <w:r w:rsidRPr="00EA1D57">
        <w:rPr>
          <w:rFonts w:cs="宋体" w:hint="eastAsia"/>
          <w:szCs w:val="21"/>
        </w:rPr>
        <w:t>有下列情形之一的，投标无效：</w:t>
      </w:r>
    </w:p>
    <w:p w14:paraId="13CB8951" w14:textId="77777777" w:rsidR="00CC4D25" w:rsidRPr="00EA1D57" w:rsidRDefault="00CC4D25" w:rsidP="00CC4D25">
      <w:pPr>
        <w:spacing w:line="360" w:lineRule="auto"/>
        <w:ind w:firstLineChars="200" w:firstLine="480"/>
        <w:rPr>
          <w:rFonts w:ascii="宋体" w:hAnsi="宋体" w:cs="宋体"/>
          <w:kern w:val="0"/>
          <w:sz w:val="24"/>
        </w:rPr>
      </w:pPr>
      <w:r w:rsidRPr="00EA1D57">
        <w:rPr>
          <w:rFonts w:ascii="宋体" w:hAnsi="宋体" w:cs="宋体" w:hint="eastAsia"/>
          <w:kern w:val="0"/>
          <w:sz w:val="24"/>
        </w:rPr>
        <w:t>4.2.1供应商不具备招标文件中规定的资格要求的（供应商未提供有效的资格文件的，视为供应商不具备招标文件中规定的资格要求）；</w:t>
      </w:r>
    </w:p>
    <w:p w14:paraId="025FA3D9" w14:textId="77777777" w:rsidR="00CC4D25" w:rsidRPr="00EA1D57" w:rsidRDefault="00CC4D25" w:rsidP="00CC4D25">
      <w:pPr>
        <w:spacing w:line="360" w:lineRule="auto"/>
        <w:ind w:firstLineChars="200" w:firstLine="480"/>
        <w:rPr>
          <w:rFonts w:ascii="宋体" w:hAnsi="宋体" w:cs="宋体"/>
          <w:kern w:val="0"/>
          <w:sz w:val="24"/>
        </w:rPr>
      </w:pPr>
      <w:r w:rsidRPr="00EA1D57">
        <w:rPr>
          <w:rFonts w:ascii="宋体" w:hAnsi="宋体" w:cs="宋体" w:hint="eastAsia"/>
          <w:kern w:val="0"/>
          <w:sz w:val="24"/>
        </w:rPr>
        <w:t>4.2.2投标文件未按照招标文件要求签署、盖章的；</w:t>
      </w:r>
    </w:p>
    <w:p w14:paraId="468058A8" w14:textId="73C3886B" w:rsidR="00CC4D25" w:rsidRPr="00EA1D57" w:rsidRDefault="00CC4D25" w:rsidP="00CC4D25">
      <w:pPr>
        <w:spacing w:line="360" w:lineRule="auto"/>
        <w:ind w:firstLineChars="200" w:firstLine="480"/>
        <w:rPr>
          <w:rFonts w:ascii="宋体" w:hAnsi="宋体" w:cs="宋体"/>
          <w:kern w:val="0"/>
          <w:sz w:val="24"/>
        </w:rPr>
      </w:pPr>
      <w:r w:rsidRPr="00EA1D57">
        <w:rPr>
          <w:rFonts w:ascii="宋体" w:hAnsi="宋体" w:cs="宋体" w:hint="eastAsia"/>
          <w:kern w:val="0"/>
          <w:sz w:val="24"/>
        </w:rPr>
        <w:t>4.2.3投标文件含有采购人不能接受的附加条件的；</w:t>
      </w:r>
    </w:p>
    <w:p w14:paraId="44D60B9C" w14:textId="78FCF8F5" w:rsidR="00CC4D25" w:rsidRPr="00EA1D57" w:rsidRDefault="00CC4D25" w:rsidP="00CC4D25">
      <w:pPr>
        <w:spacing w:line="360" w:lineRule="auto"/>
        <w:ind w:firstLineChars="200" w:firstLine="480"/>
        <w:rPr>
          <w:rFonts w:ascii="宋体" w:hAnsi="宋体" w:cs="宋体"/>
          <w:kern w:val="0"/>
          <w:sz w:val="24"/>
        </w:rPr>
      </w:pPr>
      <w:r w:rsidRPr="00EA1D57">
        <w:rPr>
          <w:rFonts w:ascii="宋体" w:hAnsi="宋体" w:cs="宋体" w:hint="eastAsia"/>
          <w:kern w:val="0"/>
          <w:sz w:val="24"/>
        </w:rPr>
        <w:t>4.2.</w:t>
      </w:r>
      <w:r w:rsidR="003C0DA5" w:rsidRPr="00EA1D57">
        <w:rPr>
          <w:rFonts w:ascii="宋体" w:hAnsi="宋体" w:cs="宋体"/>
          <w:kern w:val="0"/>
          <w:sz w:val="24"/>
        </w:rPr>
        <w:t>4</w:t>
      </w:r>
      <w:r w:rsidRPr="00EA1D57">
        <w:rPr>
          <w:rFonts w:ascii="宋体" w:hAnsi="宋体" w:cs="宋体" w:hint="eastAsia"/>
          <w:kern w:val="0"/>
          <w:sz w:val="24"/>
        </w:rPr>
        <w:t>投标文件中承诺的投标有效期少于招标文件中载明的投标有效期的；</w:t>
      </w:r>
    </w:p>
    <w:p w14:paraId="62882CB2" w14:textId="26C898CB" w:rsidR="00CC4D25" w:rsidRPr="00EA1D57" w:rsidRDefault="00CC4D25" w:rsidP="00CC4D25">
      <w:pPr>
        <w:snapToGrid w:val="0"/>
        <w:spacing w:line="360" w:lineRule="auto"/>
        <w:ind w:firstLineChars="50" w:firstLine="120"/>
        <w:jc w:val="left"/>
        <w:rPr>
          <w:rFonts w:ascii="宋体" w:hAnsi="宋体" w:cs="宋体"/>
          <w:kern w:val="0"/>
          <w:sz w:val="24"/>
        </w:rPr>
      </w:pPr>
      <w:r w:rsidRPr="00EA1D57">
        <w:rPr>
          <w:rFonts w:ascii="宋体" w:hAnsi="宋体" w:cs="宋体" w:hint="eastAsia"/>
          <w:kern w:val="0"/>
          <w:sz w:val="24"/>
        </w:rPr>
        <w:t xml:space="preserve">   4.2.</w:t>
      </w:r>
      <w:r w:rsidR="003C0DA5" w:rsidRPr="00EA1D57">
        <w:rPr>
          <w:rFonts w:ascii="宋体" w:hAnsi="宋体" w:cs="宋体"/>
          <w:kern w:val="0"/>
          <w:sz w:val="24"/>
        </w:rPr>
        <w:t>5</w:t>
      </w:r>
      <w:r w:rsidRPr="00EA1D57">
        <w:rPr>
          <w:rFonts w:ascii="宋体" w:hAnsi="宋体" w:cs="宋体" w:hint="eastAsia"/>
          <w:kern w:val="0"/>
          <w:sz w:val="24"/>
        </w:rPr>
        <w:t>投标文件出现不是唯一的、有选择性投标报价的;</w:t>
      </w:r>
    </w:p>
    <w:p w14:paraId="1D279E61" w14:textId="578EEF28" w:rsidR="00CC4D25" w:rsidRPr="00EA1D57" w:rsidRDefault="00CC4D25" w:rsidP="00CC4D25">
      <w:pPr>
        <w:spacing w:line="360" w:lineRule="auto"/>
        <w:ind w:firstLineChars="200" w:firstLine="480"/>
        <w:rPr>
          <w:rFonts w:ascii="宋体" w:hAnsi="宋体" w:cs="宋体"/>
          <w:kern w:val="0"/>
          <w:sz w:val="24"/>
        </w:rPr>
      </w:pPr>
      <w:r w:rsidRPr="00EA1D57">
        <w:rPr>
          <w:rFonts w:ascii="宋体" w:hAnsi="宋体" w:cs="宋体" w:hint="eastAsia"/>
          <w:kern w:val="0"/>
          <w:sz w:val="24"/>
        </w:rPr>
        <w:t>4.2.</w:t>
      </w:r>
      <w:r w:rsidR="003C0DA5" w:rsidRPr="00EA1D57">
        <w:rPr>
          <w:rFonts w:ascii="宋体" w:hAnsi="宋体" w:cs="宋体"/>
          <w:kern w:val="0"/>
          <w:sz w:val="24"/>
        </w:rPr>
        <w:t>6</w:t>
      </w:r>
      <w:r w:rsidRPr="00EA1D57">
        <w:rPr>
          <w:rFonts w:ascii="宋体" w:hAnsi="宋体" w:cs="宋体" w:hint="eastAsia"/>
          <w:kern w:val="0"/>
          <w:sz w:val="24"/>
        </w:rPr>
        <w:t>投标报价超过招标文件中规定的预算金额或者最高限价的;</w:t>
      </w:r>
    </w:p>
    <w:p w14:paraId="13F3B06E" w14:textId="5708C6A5" w:rsidR="00CC4D25" w:rsidRPr="00EA1D57" w:rsidRDefault="00CC4D25" w:rsidP="00CC4D25">
      <w:pPr>
        <w:spacing w:line="360" w:lineRule="auto"/>
        <w:ind w:firstLineChars="200" w:firstLine="480"/>
        <w:rPr>
          <w:rFonts w:ascii="宋体" w:hAnsi="宋体" w:cs="宋体"/>
          <w:kern w:val="0"/>
          <w:sz w:val="24"/>
        </w:rPr>
      </w:pPr>
      <w:r w:rsidRPr="00EA1D57">
        <w:rPr>
          <w:rFonts w:ascii="宋体" w:hAnsi="宋体" w:cs="宋体" w:hint="eastAsia"/>
          <w:kern w:val="0"/>
          <w:sz w:val="24"/>
        </w:rPr>
        <w:t>4.2.</w:t>
      </w:r>
      <w:r w:rsidR="003C0DA5" w:rsidRPr="00EA1D57">
        <w:rPr>
          <w:rFonts w:ascii="宋体" w:hAnsi="宋体" w:cs="宋体"/>
          <w:kern w:val="0"/>
          <w:sz w:val="24"/>
        </w:rPr>
        <w:t>7</w:t>
      </w:r>
      <w:r w:rsidRPr="00EA1D57">
        <w:rPr>
          <w:rFonts w:ascii="宋体" w:hAnsi="宋体" w:cs="宋体" w:hint="eastAsia"/>
          <w:kern w:val="0"/>
          <w:sz w:val="24"/>
        </w:rPr>
        <w:t>报价明显低于其他通过符合性审查供应商的报价，有可能影响产品质量或者不能诚信履约的，未能按要求提供书面说明或者提交相关证明材料，不能证明其报价合理性的;</w:t>
      </w:r>
    </w:p>
    <w:p w14:paraId="06C4207D" w14:textId="159228E2" w:rsidR="00CC4D25" w:rsidRPr="00EA1D57" w:rsidRDefault="00CC4D25" w:rsidP="00CC4D25">
      <w:pPr>
        <w:spacing w:line="360" w:lineRule="auto"/>
        <w:ind w:firstLineChars="200" w:firstLine="480"/>
        <w:rPr>
          <w:rFonts w:ascii="宋体" w:hAnsi="宋体" w:cs="宋体"/>
          <w:kern w:val="0"/>
          <w:sz w:val="24"/>
        </w:rPr>
      </w:pPr>
      <w:r w:rsidRPr="00EA1D57">
        <w:rPr>
          <w:rFonts w:ascii="宋体" w:hAnsi="宋体" w:cs="宋体" w:hint="eastAsia"/>
          <w:kern w:val="0"/>
          <w:sz w:val="24"/>
        </w:rPr>
        <w:t>4.2.</w:t>
      </w:r>
      <w:r w:rsidR="003C0DA5" w:rsidRPr="00EA1D57">
        <w:rPr>
          <w:rFonts w:ascii="宋体" w:hAnsi="宋体" w:cs="宋体"/>
          <w:kern w:val="0"/>
          <w:sz w:val="24"/>
        </w:rPr>
        <w:t>8</w:t>
      </w:r>
      <w:r w:rsidRPr="00EA1D57">
        <w:rPr>
          <w:rFonts w:ascii="宋体" w:hAnsi="宋体" w:cs="宋体" w:hint="eastAsia"/>
          <w:kern w:val="0"/>
          <w:sz w:val="24"/>
        </w:rPr>
        <w:t>供应商对根据修正原则修正后的报价不确认的；</w:t>
      </w:r>
    </w:p>
    <w:p w14:paraId="2D1F1B8D" w14:textId="15754213" w:rsidR="00CC4D25" w:rsidRPr="00EA1D57" w:rsidRDefault="00CC4D25" w:rsidP="00CC4D25">
      <w:pPr>
        <w:spacing w:line="360" w:lineRule="auto"/>
        <w:ind w:firstLineChars="200" w:firstLine="480"/>
        <w:rPr>
          <w:rFonts w:ascii="宋体" w:hAnsi="宋体" w:cs="宋体"/>
          <w:kern w:val="0"/>
          <w:sz w:val="24"/>
        </w:rPr>
      </w:pPr>
      <w:r w:rsidRPr="00EA1D57">
        <w:rPr>
          <w:rFonts w:ascii="宋体" w:hAnsi="宋体" w:cs="宋体" w:hint="eastAsia"/>
          <w:kern w:val="0"/>
          <w:sz w:val="24"/>
        </w:rPr>
        <w:t>4.2.</w:t>
      </w:r>
      <w:r w:rsidR="003C0DA5" w:rsidRPr="00EA1D57">
        <w:rPr>
          <w:rFonts w:ascii="宋体" w:hAnsi="宋体" w:cs="宋体"/>
          <w:kern w:val="0"/>
          <w:sz w:val="24"/>
        </w:rPr>
        <w:t>9</w:t>
      </w:r>
      <w:r w:rsidRPr="00EA1D57">
        <w:rPr>
          <w:rFonts w:ascii="宋体" w:hAnsi="宋体" w:cs="宋体" w:hint="eastAsia"/>
          <w:kern w:val="0"/>
          <w:sz w:val="24"/>
        </w:rPr>
        <w:t>供应商提供虚假材料投标的；</w:t>
      </w:r>
    </w:p>
    <w:p w14:paraId="1D70B648" w14:textId="6B8CD848" w:rsidR="00CC4D25" w:rsidRPr="00EA1D57" w:rsidRDefault="00CC4D25" w:rsidP="00CC4D25">
      <w:pPr>
        <w:spacing w:line="360" w:lineRule="auto"/>
        <w:ind w:firstLineChars="100" w:firstLine="240"/>
        <w:rPr>
          <w:rFonts w:ascii="宋体" w:hAnsi="宋体" w:cs="宋体"/>
          <w:kern w:val="0"/>
          <w:sz w:val="24"/>
        </w:rPr>
      </w:pPr>
      <w:r w:rsidRPr="00EA1D57">
        <w:rPr>
          <w:rFonts w:ascii="宋体" w:hAnsi="宋体" w:cs="宋体" w:hint="eastAsia"/>
          <w:kern w:val="0"/>
          <w:sz w:val="24"/>
        </w:rPr>
        <w:t xml:space="preserve">  4.2.1</w:t>
      </w:r>
      <w:r w:rsidR="003C0DA5" w:rsidRPr="00EA1D57">
        <w:rPr>
          <w:rFonts w:ascii="宋体" w:hAnsi="宋体" w:cs="宋体"/>
          <w:kern w:val="0"/>
          <w:sz w:val="24"/>
        </w:rPr>
        <w:t>0</w:t>
      </w:r>
      <w:r w:rsidRPr="00EA1D57">
        <w:rPr>
          <w:rFonts w:ascii="宋体" w:hAnsi="宋体" w:cs="宋体" w:hint="eastAsia"/>
          <w:kern w:val="0"/>
          <w:sz w:val="24"/>
        </w:rPr>
        <w:t>供应商有恶意串通、妨碍其他供应商的竞争行为、损害采购人或者其他供应商的合法权益情形的；</w:t>
      </w:r>
    </w:p>
    <w:p w14:paraId="080DBBA1" w14:textId="0D786FD0" w:rsidR="00CC4D25" w:rsidRPr="00EA1D57" w:rsidRDefault="00CC4D25" w:rsidP="00CC4D25">
      <w:pPr>
        <w:spacing w:line="360" w:lineRule="auto"/>
        <w:ind w:firstLineChars="200" w:firstLine="480"/>
        <w:rPr>
          <w:rFonts w:ascii="宋体" w:hAnsi="宋体" w:cs="宋体"/>
          <w:kern w:val="0"/>
          <w:sz w:val="24"/>
        </w:rPr>
      </w:pPr>
      <w:r w:rsidRPr="00EA1D57">
        <w:rPr>
          <w:rFonts w:ascii="宋体" w:hAnsi="宋体" w:cs="宋体" w:hint="eastAsia"/>
          <w:kern w:val="0"/>
          <w:sz w:val="24"/>
        </w:rPr>
        <w:t>4.2.1</w:t>
      </w:r>
      <w:r w:rsidR="003C0DA5" w:rsidRPr="00EA1D57">
        <w:rPr>
          <w:rFonts w:ascii="宋体" w:hAnsi="宋体" w:cs="宋体"/>
          <w:kern w:val="0"/>
          <w:sz w:val="24"/>
        </w:rPr>
        <w:t>1</w:t>
      </w:r>
      <w:r w:rsidRPr="00EA1D57">
        <w:rPr>
          <w:rFonts w:ascii="宋体" w:hAnsi="宋体" w:cs="宋体" w:hint="eastAsia"/>
          <w:kern w:val="0"/>
          <w:sz w:val="24"/>
        </w:rPr>
        <w:t>供应商仅提交备份投标文件，未在电子交易平台传输递交投标文件的，投标无效；</w:t>
      </w:r>
    </w:p>
    <w:p w14:paraId="11E3D04E" w14:textId="4D524784" w:rsidR="00CC4D25" w:rsidRPr="00EA1D57" w:rsidRDefault="00CC4D25" w:rsidP="00F958D4">
      <w:pPr>
        <w:spacing w:line="360" w:lineRule="auto"/>
        <w:ind w:firstLineChars="200" w:firstLine="480"/>
        <w:rPr>
          <w:rFonts w:ascii="宋体" w:hAnsi="宋体" w:cs="宋体"/>
          <w:b/>
          <w:bCs/>
          <w:kern w:val="0"/>
          <w:sz w:val="24"/>
        </w:rPr>
      </w:pPr>
      <w:r w:rsidRPr="00EA1D57">
        <w:rPr>
          <w:rFonts w:ascii="宋体" w:hAnsi="宋体" w:cs="宋体" w:hint="eastAsia"/>
          <w:kern w:val="0"/>
          <w:sz w:val="24"/>
        </w:rPr>
        <w:t>4.2.1</w:t>
      </w:r>
      <w:r w:rsidR="003C0DA5" w:rsidRPr="00EA1D57">
        <w:rPr>
          <w:rFonts w:ascii="宋体" w:hAnsi="宋体" w:cs="宋体"/>
          <w:kern w:val="0"/>
          <w:sz w:val="24"/>
        </w:rPr>
        <w:t>2</w:t>
      </w:r>
      <w:r w:rsidRPr="00EA1D57">
        <w:rPr>
          <w:rFonts w:ascii="宋体" w:hAnsi="宋体" w:cs="宋体" w:hint="eastAsia"/>
          <w:kern w:val="0"/>
          <w:sz w:val="24"/>
        </w:rPr>
        <w:t xml:space="preserve"> 投标文件不满足招标文件的其它实质性要求的；</w:t>
      </w:r>
    </w:p>
    <w:p w14:paraId="6BBAF861" w14:textId="3E1DF4D2" w:rsidR="00CC4D25" w:rsidRPr="00EA1D57" w:rsidRDefault="00CC4D25" w:rsidP="00CC4D25">
      <w:pPr>
        <w:spacing w:line="360" w:lineRule="auto"/>
        <w:ind w:firstLineChars="200" w:firstLine="480"/>
        <w:rPr>
          <w:rFonts w:ascii="宋体" w:hAnsi="宋体" w:cs="宋体"/>
          <w:kern w:val="0"/>
          <w:sz w:val="24"/>
        </w:rPr>
      </w:pPr>
      <w:r w:rsidRPr="00EA1D57">
        <w:rPr>
          <w:rFonts w:ascii="宋体" w:hAnsi="宋体" w:cs="宋体" w:hint="eastAsia"/>
          <w:kern w:val="0"/>
          <w:sz w:val="24"/>
        </w:rPr>
        <w:t>4.2.1</w:t>
      </w:r>
      <w:r w:rsidR="003C0DA5" w:rsidRPr="00EA1D57">
        <w:rPr>
          <w:rFonts w:ascii="宋体" w:hAnsi="宋体" w:cs="宋体"/>
          <w:kern w:val="0"/>
          <w:sz w:val="24"/>
        </w:rPr>
        <w:t>3</w:t>
      </w:r>
      <w:r w:rsidRPr="00EA1D57">
        <w:rPr>
          <w:rFonts w:ascii="宋体" w:hAnsi="宋体" w:cs="宋体" w:hint="eastAsia"/>
          <w:kern w:val="0"/>
          <w:sz w:val="24"/>
        </w:rPr>
        <w:t>法律、法规、规章（适用本市的）及省级以上规范性文件（适用本市的）规定的其他无效情形。</w:t>
      </w:r>
    </w:p>
    <w:p w14:paraId="7ED79C58" w14:textId="5E43FFF6" w:rsidR="00CC4D25" w:rsidRPr="00EA1D57" w:rsidRDefault="00CC4D25" w:rsidP="00CC4D25">
      <w:pPr>
        <w:spacing w:line="360" w:lineRule="auto"/>
        <w:ind w:firstLineChars="200" w:firstLine="480"/>
        <w:rPr>
          <w:rFonts w:ascii="宋体" w:hAnsi="宋体" w:cs="宋体"/>
          <w:kern w:val="0"/>
          <w:sz w:val="24"/>
        </w:rPr>
      </w:pPr>
      <w:r w:rsidRPr="00EA1D57">
        <w:rPr>
          <w:rFonts w:ascii="宋体" w:hAnsi="宋体" w:cs="宋体" w:hint="eastAsia"/>
          <w:kern w:val="0"/>
          <w:sz w:val="24"/>
        </w:rPr>
        <w:t>4.2.1</w:t>
      </w:r>
      <w:r w:rsidR="003C0DA5" w:rsidRPr="00EA1D57">
        <w:rPr>
          <w:rFonts w:ascii="宋体" w:hAnsi="宋体" w:cs="宋体"/>
          <w:kern w:val="0"/>
          <w:sz w:val="24"/>
        </w:rPr>
        <w:t>4</w:t>
      </w:r>
      <w:r w:rsidR="003E79FB" w:rsidRPr="00EA1D57">
        <w:rPr>
          <w:rFonts w:ascii="宋体" w:hAnsi="宋体" w:cs="宋体" w:hint="eastAsia"/>
          <w:kern w:val="0"/>
          <w:sz w:val="24"/>
        </w:rPr>
        <w:t>不同投标人的投标文件出自同一终端设备或在相同 Internet 主机</w:t>
      </w:r>
      <w:r w:rsidR="003E79FB" w:rsidRPr="00EA1D57">
        <w:rPr>
          <w:rFonts w:ascii="宋体" w:hAnsi="宋体" w:cs="宋体" w:hint="eastAsia"/>
          <w:kern w:val="0"/>
          <w:sz w:val="24"/>
        </w:rPr>
        <w:lastRenderedPageBreak/>
        <w:t>分配地址(相同 IP 地址)网上报名投标的,且经询标澄清供应商无令人信服的理由和可靠证据证明其合理性的。</w:t>
      </w:r>
      <w:r w:rsidRPr="00EA1D57">
        <w:rPr>
          <w:rFonts w:ascii="宋体" w:hAnsi="宋体" w:cs="宋体" w:hint="eastAsia"/>
          <w:kern w:val="0"/>
          <w:sz w:val="24"/>
        </w:rPr>
        <w:t>。</w:t>
      </w:r>
    </w:p>
    <w:p w14:paraId="3095C698" w14:textId="77777777" w:rsidR="00CC4D25" w:rsidRPr="00EA1D57" w:rsidRDefault="00CC4D25" w:rsidP="00CC4D25">
      <w:pPr>
        <w:pStyle w:val="af3"/>
        <w:snapToGrid w:val="0"/>
        <w:spacing w:line="360" w:lineRule="auto"/>
        <w:ind w:firstLineChars="196" w:firstLine="472"/>
        <w:rPr>
          <w:rFonts w:cs="宋体"/>
        </w:rPr>
      </w:pPr>
      <w:r w:rsidRPr="00EA1D57">
        <w:rPr>
          <w:rFonts w:cs="宋体" w:hint="eastAsia"/>
          <w:b/>
        </w:rPr>
        <w:t>5.废标。</w:t>
      </w:r>
      <w:r w:rsidRPr="00EA1D57">
        <w:rPr>
          <w:rFonts w:cs="宋体" w:hint="eastAsia"/>
        </w:rPr>
        <w:t>根据《中华人民共和国政府采购法》第三十六条之规定，在采购中，出现下列情形之一的，应予废标：</w:t>
      </w:r>
    </w:p>
    <w:p w14:paraId="7CF07AF9" w14:textId="77777777" w:rsidR="00CC4D25" w:rsidRPr="00EA1D57" w:rsidRDefault="00CC4D25" w:rsidP="00CC4D25">
      <w:pPr>
        <w:pStyle w:val="af3"/>
        <w:snapToGrid w:val="0"/>
        <w:spacing w:line="360" w:lineRule="auto"/>
        <w:rPr>
          <w:rFonts w:cs="宋体"/>
        </w:rPr>
      </w:pPr>
      <w:r w:rsidRPr="00EA1D57">
        <w:rPr>
          <w:rFonts w:cs="宋体" w:hint="eastAsia"/>
        </w:rPr>
        <w:t>5.1符合专业条件的供应商或者对招标文件作实质响应的供应商不足3家的；</w:t>
      </w:r>
    </w:p>
    <w:p w14:paraId="30AAA6C8" w14:textId="77777777" w:rsidR="00CC4D25" w:rsidRPr="00EA1D57" w:rsidRDefault="00CC4D25" w:rsidP="00CC4D25">
      <w:pPr>
        <w:pStyle w:val="af3"/>
        <w:snapToGrid w:val="0"/>
        <w:spacing w:line="360" w:lineRule="auto"/>
        <w:rPr>
          <w:rFonts w:cs="宋体"/>
        </w:rPr>
      </w:pPr>
      <w:r w:rsidRPr="00EA1D57">
        <w:rPr>
          <w:rFonts w:cs="宋体" w:hint="eastAsia"/>
        </w:rPr>
        <w:t>5.2出现影响采购公正的违法、违规行为的；</w:t>
      </w:r>
    </w:p>
    <w:p w14:paraId="1DCD181B" w14:textId="77777777" w:rsidR="00CC4D25" w:rsidRPr="00EA1D57" w:rsidRDefault="00CC4D25" w:rsidP="00CC4D25">
      <w:pPr>
        <w:pStyle w:val="af3"/>
        <w:snapToGrid w:val="0"/>
        <w:spacing w:line="360" w:lineRule="auto"/>
        <w:rPr>
          <w:rFonts w:cs="宋体"/>
        </w:rPr>
      </w:pPr>
      <w:r w:rsidRPr="00EA1D57">
        <w:rPr>
          <w:rFonts w:cs="宋体" w:hint="eastAsia"/>
        </w:rPr>
        <w:t>5.3供应商的报价均超过了采购预算，采购人不能支付的；</w:t>
      </w:r>
    </w:p>
    <w:p w14:paraId="6022884B" w14:textId="77777777" w:rsidR="00CC4D25" w:rsidRPr="00EA1D57" w:rsidRDefault="00CC4D25" w:rsidP="00CC4D25">
      <w:pPr>
        <w:pStyle w:val="af3"/>
        <w:snapToGrid w:val="0"/>
        <w:spacing w:line="360" w:lineRule="auto"/>
        <w:rPr>
          <w:rFonts w:cs="宋体"/>
        </w:rPr>
      </w:pPr>
      <w:r w:rsidRPr="00EA1D57">
        <w:rPr>
          <w:rFonts w:cs="宋体" w:hint="eastAsia"/>
        </w:rPr>
        <w:t>5.4因重大变故，采购任务取消的。</w:t>
      </w:r>
    </w:p>
    <w:p w14:paraId="27D37FD6" w14:textId="77777777" w:rsidR="00CC4D25" w:rsidRPr="00EA1D57" w:rsidRDefault="00CC4D25" w:rsidP="00CC4D25">
      <w:pPr>
        <w:pStyle w:val="af3"/>
        <w:snapToGrid w:val="0"/>
        <w:spacing w:line="360" w:lineRule="auto"/>
        <w:rPr>
          <w:rFonts w:cs="宋体"/>
        </w:rPr>
      </w:pPr>
      <w:r w:rsidRPr="00EA1D57">
        <w:rPr>
          <w:rFonts w:cs="宋体" w:hint="eastAsia"/>
        </w:rPr>
        <w:t>废标后，采购代理机构应当将废标理由通知所有供应商。</w:t>
      </w:r>
    </w:p>
    <w:p w14:paraId="77DBFF5E" w14:textId="77777777" w:rsidR="00CC4D25" w:rsidRPr="00EA1D57" w:rsidRDefault="00CC4D25" w:rsidP="00CC4D25">
      <w:pPr>
        <w:pStyle w:val="af3"/>
        <w:snapToGrid w:val="0"/>
        <w:spacing w:line="360" w:lineRule="auto"/>
        <w:ind w:firstLineChars="245" w:firstLine="590"/>
        <w:rPr>
          <w:rFonts w:cs="宋体"/>
        </w:rPr>
      </w:pPr>
      <w:r w:rsidRPr="00EA1D57">
        <w:rPr>
          <w:rFonts w:cs="宋体" w:hint="eastAsia"/>
          <w:b/>
        </w:rPr>
        <w:t>6.修改招标文件，重新组织采购活动。</w:t>
      </w:r>
      <w:r w:rsidRPr="00EA1D57">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DE0B60E" w14:textId="77777777" w:rsidR="00CC4D25" w:rsidRPr="00EA1D57" w:rsidRDefault="00CC4D25" w:rsidP="00CC4D25">
      <w:pPr>
        <w:pStyle w:val="af3"/>
        <w:snapToGrid w:val="0"/>
        <w:spacing w:line="360" w:lineRule="auto"/>
        <w:ind w:firstLine="482"/>
        <w:rPr>
          <w:rFonts w:cs="宋体"/>
        </w:rPr>
      </w:pPr>
      <w:r w:rsidRPr="00EA1D57">
        <w:rPr>
          <w:rFonts w:cs="宋体" w:hint="eastAsia"/>
          <w:b/>
          <w:kern w:val="0"/>
        </w:rPr>
        <w:t>7.重新开展采购。</w:t>
      </w:r>
      <w:r w:rsidRPr="00EA1D57">
        <w:rPr>
          <w:rFonts w:cs="宋体" w:hint="eastAsia"/>
        </w:rPr>
        <w:t>有政府采购法第七十一条、第七十二条规定的违法行为之一，影响或者可能影响中标结果的，依照下列规定处理：</w:t>
      </w:r>
    </w:p>
    <w:p w14:paraId="40B50922" w14:textId="77777777" w:rsidR="00CC4D25" w:rsidRPr="00EA1D57" w:rsidRDefault="00CC4D25" w:rsidP="00CC4D25">
      <w:pPr>
        <w:pStyle w:val="af3"/>
        <w:snapToGrid w:val="0"/>
        <w:spacing w:line="360" w:lineRule="auto"/>
        <w:rPr>
          <w:rFonts w:cs="宋体"/>
        </w:rPr>
      </w:pPr>
      <w:r w:rsidRPr="00EA1D57">
        <w:rPr>
          <w:rFonts w:cs="宋体" w:hint="eastAsia"/>
        </w:rPr>
        <w:t>7.1未确定中标人的，终止本次政府采购活动，重新开展政府采购活动。</w:t>
      </w:r>
    </w:p>
    <w:p w14:paraId="7C2C3337" w14:textId="77777777" w:rsidR="00CC4D25" w:rsidRPr="00EA1D57" w:rsidRDefault="00CC4D25" w:rsidP="00CC4D25">
      <w:pPr>
        <w:pStyle w:val="af3"/>
        <w:snapToGrid w:val="0"/>
        <w:spacing w:line="360" w:lineRule="auto"/>
        <w:rPr>
          <w:rFonts w:cs="宋体"/>
        </w:rPr>
      </w:pPr>
      <w:r w:rsidRPr="00EA1D57">
        <w:rPr>
          <w:rFonts w:cs="宋体" w:hint="eastAsia"/>
        </w:rPr>
        <w:t>7.2已确定中标人但尚未签订政府采购合同的，中标结果无效，从合格的中标候选人中另行确定中标人；没有合格的中标候选人的，重新开展政府采购活动。</w:t>
      </w:r>
    </w:p>
    <w:p w14:paraId="46B5CB54" w14:textId="77777777" w:rsidR="00CC4D25" w:rsidRPr="00EA1D57" w:rsidRDefault="00CC4D25" w:rsidP="00CC4D25">
      <w:pPr>
        <w:pStyle w:val="af3"/>
        <w:snapToGrid w:val="0"/>
        <w:spacing w:line="360" w:lineRule="auto"/>
        <w:rPr>
          <w:rFonts w:cs="宋体"/>
        </w:rPr>
      </w:pPr>
      <w:r w:rsidRPr="00EA1D57">
        <w:rPr>
          <w:rFonts w:cs="宋体" w:hint="eastAsia"/>
        </w:rPr>
        <w:t>7.3政府采购合同已签订但尚未履行的，撤销合同，从合格的中标候选人中另行确定中标人；没有合格的中标候选人的，重新开展政府采购活动。</w:t>
      </w:r>
    </w:p>
    <w:p w14:paraId="47462337" w14:textId="77777777" w:rsidR="00CC4D25" w:rsidRPr="00EA1D57" w:rsidRDefault="00CC4D25" w:rsidP="00CC4D25">
      <w:pPr>
        <w:pStyle w:val="af3"/>
        <w:snapToGrid w:val="0"/>
        <w:spacing w:line="360" w:lineRule="auto"/>
        <w:rPr>
          <w:rFonts w:cs="宋体"/>
        </w:rPr>
      </w:pPr>
      <w:r w:rsidRPr="00EA1D57">
        <w:rPr>
          <w:rFonts w:cs="宋体" w:hint="eastAsia"/>
        </w:rPr>
        <w:t>7.4政府采购合同已经履行，给采购人、供应商造成损失的，由责任人承担赔偿责任。</w:t>
      </w:r>
    </w:p>
    <w:p w14:paraId="68C1DCAE" w14:textId="77777777" w:rsidR="00F958D4" w:rsidRPr="00EA1D57" w:rsidRDefault="00CC4D25" w:rsidP="00CC4D25">
      <w:pPr>
        <w:pStyle w:val="af3"/>
        <w:snapToGrid w:val="0"/>
        <w:spacing w:line="360" w:lineRule="auto"/>
        <w:rPr>
          <w:rFonts w:cs="宋体"/>
          <w:b/>
          <w:sz w:val="36"/>
          <w:szCs w:val="36"/>
        </w:rPr>
      </w:pPr>
      <w:r w:rsidRPr="00EA1D57">
        <w:rPr>
          <w:rFonts w:cs="宋体" w:hint="eastAsia"/>
        </w:rPr>
        <w:t>7.5政府采购当事人有其他违反政府采购法或者政府采购法实施条例等法律法规规定的行为，经改正后仍然影响或者可能影响中标结果或者依法被认定为中标无效的，依照7.1-7.4规定处理。</w:t>
      </w:r>
      <w:bookmarkStart w:id="412" w:name="第五部分"/>
      <w:bookmarkStart w:id="413" w:name="_Toc86217003"/>
      <w:bookmarkEnd w:id="42"/>
    </w:p>
    <w:p w14:paraId="703BE808" w14:textId="77777777" w:rsidR="00F958D4" w:rsidRPr="00EA1D57" w:rsidRDefault="00F958D4">
      <w:pPr>
        <w:widowControl/>
        <w:adjustRightInd/>
        <w:jc w:val="left"/>
        <w:rPr>
          <w:rFonts w:ascii="宋体" w:hAnsi="宋体" w:cs="宋体"/>
          <w:b/>
          <w:sz w:val="36"/>
          <w:szCs w:val="36"/>
        </w:rPr>
      </w:pPr>
      <w:r w:rsidRPr="00EA1D57">
        <w:rPr>
          <w:rFonts w:cs="宋体"/>
          <w:b/>
          <w:sz w:val="36"/>
          <w:szCs w:val="36"/>
        </w:rPr>
        <w:br w:type="page"/>
      </w:r>
    </w:p>
    <w:p w14:paraId="45417F88" w14:textId="77777777" w:rsidR="00CC4D25" w:rsidRPr="00EA1D57" w:rsidRDefault="00CC4D25" w:rsidP="00F958D4">
      <w:pPr>
        <w:widowControl/>
        <w:adjustRightInd/>
        <w:jc w:val="center"/>
        <w:outlineLvl w:val="0"/>
        <w:rPr>
          <w:rFonts w:ascii="宋体" w:hAnsi="宋体" w:cs="宋体"/>
          <w:b/>
          <w:sz w:val="36"/>
          <w:szCs w:val="36"/>
        </w:rPr>
      </w:pPr>
      <w:bookmarkStart w:id="414" w:name="_Toc187413424"/>
      <w:r w:rsidRPr="00EA1D57">
        <w:rPr>
          <w:rFonts w:ascii="宋体" w:hAnsi="宋体" w:cs="宋体" w:hint="eastAsia"/>
          <w:b/>
          <w:sz w:val="36"/>
          <w:szCs w:val="36"/>
        </w:rPr>
        <w:lastRenderedPageBreak/>
        <w:t>第五部分 拟签订的合同文本</w:t>
      </w:r>
      <w:bookmarkEnd w:id="414"/>
    </w:p>
    <w:p w14:paraId="7CC64B5C" w14:textId="77777777" w:rsidR="00CC4D25" w:rsidRPr="00EA1D57" w:rsidRDefault="00CC4D25" w:rsidP="00CC4D25">
      <w:pPr>
        <w:rPr>
          <w:rFonts w:ascii="宋体" w:hAnsi="宋体" w:cs="宋体"/>
          <w:sz w:val="24"/>
          <w:u w:val="single"/>
        </w:rPr>
      </w:pPr>
      <w:r w:rsidRPr="00EA1D57">
        <w:rPr>
          <w:rFonts w:ascii="宋体" w:hAnsi="宋体" w:cs="宋体" w:hint="eastAsia"/>
          <w:sz w:val="24"/>
        </w:rPr>
        <w:t>合同编号：</w:t>
      </w:r>
    </w:p>
    <w:p w14:paraId="5E460926" w14:textId="77777777" w:rsidR="00CC4D25" w:rsidRPr="00EA1D57" w:rsidRDefault="00CC4D25" w:rsidP="00CC4D25">
      <w:pPr>
        <w:spacing w:line="480" w:lineRule="auto"/>
        <w:jc w:val="center"/>
        <w:rPr>
          <w:rFonts w:ascii="宋体" w:hAnsi="宋体" w:cs="宋体"/>
          <w:b/>
          <w:sz w:val="28"/>
          <w:szCs w:val="28"/>
        </w:rPr>
      </w:pPr>
    </w:p>
    <w:p w14:paraId="3FD9D30B" w14:textId="77777777" w:rsidR="00CC4D25" w:rsidRPr="00EA1D57" w:rsidRDefault="00CC4D25" w:rsidP="00CC4D25">
      <w:pPr>
        <w:spacing w:line="480" w:lineRule="auto"/>
        <w:jc w:val="center"/>
        <w:rPr>
          <w:rFonts w:ascii="宋体" w:hAnsi="宋体" w:cs="宋体"/>
          <w:b/>
          <w:sz w:val="24"/>
        </w:rPr>
      </w:pPr>
    </w:p>
    <w:p w14:paraId="2282177A" w14:textId="77777777" w:rsidR="00CC4D25" w:rsidRPr="00EA1D57" w:rsidRDefault="00CC4D25" w:rsidP="00CC4D25">
      <w:pPr>
        <w:spacing w:line="480" w:lineRule="auto"/>
        <w:jc w:val="center"/>
        <w:rPr>
          <w:rFonts w:ascii="宋体" w:hAnsi="宋体" w:cs="宋体"/>
          <w:b/>
          <w:sz w:val="24"/>
        </w:rPr>
      </w:pPr>
    </w:p>
    <w:p w14:paraId="73CB6BEC" w14:textId="77777777" w:rsidR="00CC4D25" w:rsidRPr="00EA1D57" w:rsidRDefault="00CC4D25" w:rsidP="00CC4D25">
      <w:pPr>
        <w:spacing w:line="480" w:lineRule="auto"/>
        <w:jc w:val="center"/>
        <w:rPr>
          <w:rFonts w:ascii="宋体" w:hAnsi="宋体" w:cs="宋体"/>
          <w:b/>
          <w:sz w:val="36"/>
          <w:szCs w:val="36"/>
        </w:rPr>
      </w:pPr>
      <w:r w:rsidRPr="00EA1D57">
        <w:rPr>
          <w:rFonts w:ascii="宋体" w:hAnsi="宋体" w:cs="宋体" w:hint="eastAsia"/>
          <w:b/>
          <w:sz w:val="36"/>
          <w:szCs w:val="36"/>
        </w:rPr>
        <w:t>政府采购合同参考范本</w:t>
      </w:r>
    </w:p>
    <w:p w14:paraId="5DF83D4F" w14:textId="77777777" w:rsidR="00CC4D25" w:rsidRPr="00EA1D57" w:rsidRDefault="00CC4D25" w:rsidP="00CC4D25">
      <w:pPr>
        <w:spacing w:line="480" w:lineRule="auto"/>
        <w:jc w:val="center"/>
        <w:rPr>
          <w:rFonts w:ascii="宋体" w:hAnsi="宋体" w:cs="宋体"/>
          <w:b/>
          <w:sz w:val="36"/>
          <w:szCs w:val="36"/>
        </w:rPr>
      </w:pPr>
      <w:r w:rsidRPr="00EA1D57">
        <w:rPr>
          <w:rFonts w:ascii="宋体" w:hAnsi="宋体" w:cs="宋体" w:hint="eastAsia"/>
          <w:b/>
          <w:sz w:val="36"/>
          <w:szCs w:val="36"/>
        </w:rPr>
        <w:t>（服务类）</w:t>
      </w:r>
    </w:p>
    <w:p w14:paraId="1754F437" w14:textId="77777777" w:rsidR="00CC4D25" w:rsidRPr="00EA1D57" w:rsidRDefault="00CC4D25" w:rsidP="00CC4D25">
      <w:pPr>
        <w:pStyle w:val="1f5"/>
        <w:ind w:firstLineChars="1180" w:firstLine="2843"/>
        <w:rPr>
          <w:rFonts w:ascii="宋体" w:hAnsi="宋体" w:cs="宋体"/>
          <w:b/>
          <w:szCs w:val="24"/>
        </w:rPr>
      </w:pPr>
      <w:r w:rsidRPr="00EA1D57">
        <w:rPr>
          <w:rFonts w:ascii="宋体" w:hAnsi="宋体" w:cs="宋体" w:hint="eastAsia"/>
          <w:b/>
          <w:szCs w:val="24"/>
        </w:rPr>
        <w:t>第一部分 合同书</w:t>
      </w:r>
    </w:p>
    <w:p w14:paraId="3129A6C4" w14:textId="77777777" w:rsidR="00CC4D25" w:rsidRPr="00EA1D57" w:rsidRDefault="00CC4D25" w:rsidP="00CC4D25">
      <w:pPr>
        <w:spacing w:before="120" w:line="22" w:lineRule="atLeast"/>
        <w:rPr>
          <w:rFonts w:ascii="宋体" w:hAnsi="宋体" w:cs="宋体"/>
          <w:sz w:val="24"/>
        </w:rPr>
      </w:pPr>
    </w:p>
    <w:p w14:paraId="25EF7D4E" w14:textId="77777777" w:rsidR="00CC4D25" w:rsidRPr="00EA1D57" w:rsidRDefault="00CC4D25" w:rsidP="00F958D4"/>
    <w:p w14:paraId="6FA6D37A" w14:textId="77777777" w:rsidR="00CC4D25" w:rsidRPr="00EA1D57" w:rsidRDefault="00CC4D25" w:rsidP="00CC4D25">
      <w:pPr>
        <w:spacing w:before="120" w:line="22" w:lineRule="atLeast"/>
        <w:ind w:left="960"/>
        <w:rPr>
          <w:rFonts w:ascii="宋体" w:hAnsi="宋体" w:cs="宋体"/>
          <w:sz w:val="24"/>
        </w:rPr>
      </w:pPr>
      <w:r w:rsidRPr="00EA1D57">
        <w:rPr>
          <w:rFonts w:ascii="宋体" w:hAnsi="宋体" w:cs="宋体" w:hint="eastAsia"/>
          <w:sz w:val="24"/>
        </w:rPr>
        <w:t>项目名称：</w:t>
      </w:r>
      <w:r w:rsidR="00A63666" w:rsidRPr="00EA1D57">
        <w:rPr>
          <w:rFonts w:ascii="宋体" w:hAnsi="宋体" w:cs="宋体" w:hint="eastAsia"/>
          <w:sz w:val="24"/>
          <w:u w:val="single"/>
        </w:rPr>
        <w:t>镇海区人民医院和炼化医院棉织品洗涤租赁服务</w:t>
      </w:r>
    </w:p>
    <w:p w14:paraId="6E0BEDB9" w14:textId="77777777" w:rsidR="00CC4D25" w:rsidRPr="00EA1D57" w:rsidRDefault="00CC4D25" w:rsidP="00CC4D25">
      <w:pPr>
        <w:pStyle w:val="110"/>
        <w:spacing w:before="120" w:line="22" w:lineRule="atLeast"/>
        <w:rPr>
          <w:rFonts w:ascii="宋体" w:eastAsia="宋体" w:hAnsi="宋体" w:cs="宋体"/>
          <w:szCs w:val="24"/>
        </w:rPr>
      </w:pPr>
    </w:p>
    <w:p w14:paraId="5AABBC87" w14:textId="77777777" w:rsidR="00CC4D25" w:rsidRPr="00EA1D57" w:rsidRDefault="00CC4D25" w:rsidP="00CC4D25">
      <w:pPr>
        <w:pStyle w:val="110"/>
        <w:spacing w:before="120" w:line="22" w:lineRule="atLeast"/>
        <w:rPr>
          <w:rFonts w:ascii="宋体" w:eastAsia="宋体" w:hAnsi="宋体" w:cs="宋体"/>
          <w:szCs w:val="24"/>
        </w:rPr>
      </w:pPr>
    </w:p>
    <w:p w14:paraId="096C7DA8" w14:textId="77777777" w:rsidR="00CC4D25" w:rsidRPr="00EA1D57" w:rsidRDefault="00CC4D25" w:rsidP="00CC4D25">
      <w:pPr>
        <w:rPr>
          <w:rFonts w:ascii="宋体" w:hAnsi="宋体" w:cs="宋体"/>
          <w:sz w:val="24"/>
        </w:rPr>
      </w:pPr>
    </w:p>
    <w:p w14:paraId="221D5E1D" w14:textId="77777777" w:rsidR="00CC4D25" w:rsidRPr="00EA1D57" w:rsidRDefault="00CC4D25" w:rsidP="00CC4D25">
      <w:pPr>
        <w:spacing w:before="120" w:line="22" w:lineRule="atLeast"/>
        <w:ind w:left="960"/>
        <w:rPr>
          <w:rFonts w:ascii="宋体" w:hAnsi="宋体" w:cs="宋体"/>
          <w:sz w:val="24"/>
          <w:u w:val="single"/>
        </w:rPr>
      </w:pPr>
      <w:r w:rsidRPr="00EA1D57">
        <w:rPr>
          <w:rFonts w:ascii="宋体" w:hAnsi="宋体" w:cs="宋体" w:hint="eastAsia"/>
          <w:sz w:val="24"/>
        </w:rPr>
        <w:t>甲方：</w:t>
      </w:r>
      <w:r w:rsidR="00520BC8" w:rsidRPr="00EA1D57">
        <w:rPr>
          <w:rFonts w:ascii="宋体" w:hAnsi="宋体" w:cs="宋体" w:hint="eastAsia"/>
          <w:sz w:val="24"/>
          <w:u w:val="single"/>
        </w:rPr>
        <w:t>宁波市镇海区人民医院医疗集团</w:t>
      </w:r>
    </w:p>
    <w:p w14:paraId="5BB04E55" w14:textId="77777777" w:rsidR="00CC4D25" w:rsidRPr="00EA1D57" w:rsidRDefault="00CC4D25" w:rsidP="00CC4D25">
      <w:pPr>
        <w:spacing w:before="120" w:line="22" w:lineRule="atLeast"/>
        <w:rPr>
          <w:rFonts w:ascii="宋体" w:hAnsi="宋体" w:cs="宋体"/>
          <w:sz w:val="24"/>
        </w:rPr>
      </w:pPr>
    </w:p>
    <w:p w14:paraId="15B9FDE1" w14:textId="77777777" w:rsidR="00CC4D25" w:rsidRPr="00EA1D57" w:rsidRDefault="00CC4D25" w:rsidP="00CC4D25">
      <w:pPr>
        <w:spacing w:before="120" w:line="22" w:lineRule="atLeast"/>
        <w:ind w:left="960"/>
        <w:rPr>
          <w:rFonts w:ascii="宋体" w:hAnsi="宋体" w:cs="宋体"/>
          <w:sz w:val="24"/>
          <w:u w:val="single"/>
        </w:rPr>
      </w:pPr>
      <w:r w:rsidRPr="00EA1D57">
        <w:rPr>
          <w:rFonts w:ascii="宋体" w:hAnsi="宋体" w:cs="宋体" w:hint="eastAsia"/>
          <w:sz w:val="24"/>
        </w:rPr>
        <w:t>乙方：</w:t>
      </w:r>
    </w:p>
    <w:p w14:paraId="1B4D62E7" w14:textId="77777777" w:rsidR="00CC4D25" w:rsidRPr="00EA1D57" w:rsidRDefault="00CC4D25" w:rsidP="00CC4D25">
      <w:pPr>
        <w:spacing w:before="120" w:line="22" w:lineRule="atLeast"/>
        <w:rPr>
          <w:rFonts w:ascii="宋体" w:hAnsi="宋体" w:cs="宋体"/>
          <w:sz w:val="24"/>
        </w:rPr>
      </w:pPr>
    </w:p>
    <w:p w14:paraId="02D7FA4F" w14:textId="77777777" w:rsidR="00CC4D25" w:rsidRPr="00EA1D57" w:rsidRDefault="00CC4D25" w:rsidP="00CC4D25">
      <w:pPr>
        <w:spacing w:before="120" w:line="22" w:lineRule="atLeast"/>
        <w:ind w:firstLineChars="400" w:firstLine="960"/>
        <w:rPr>
          <w:rFonts w:ascii="宋体" w:hAnsi="宋体" w:cs="宋体"/>
          <w:sz w:val="24"/>
          <w:u w:val="single"/>
        </w:rPr>
      </w:pPr>
      <w:r w:rsidRPr="00EA1D57">
        <w:rPr>
          <w:rFonts w:ascii="宋体" w:hAnsi="宋体" w:cs="宋体" w:hint="eastAsia"/>
          <w:sz w:val="24"/>
        </w:rPr>
        <w:t>签订地：</w:t>
      </w:r>
      <w:r w:rsidRPr="00EA1D57">
        <w:rPr>
          <w:rFonts w:ascii="宋体" w:hAnsi="宋体" w:cs="宋体" w:hint="eastAsia"/>
          <w:sz w:val="24"/>
          <w:u w:val="single"/>
        </w:rPr>
        <w:t xml:space="preserve">             宁波市镇海区              </w:t>
      </w:r>
    </w:p>
    <w:p w14:paraId="32AA59A1" w14:textId="77777777" w:rsidR="00CC4D25" w:rsidRPr="00EA1D57" w:rsidRDefault="00CC4D25" w:rsidP="00CC4D25">
      <w:pPr>
        <w:spacing w:before="120" w:line="22" w:lineRule="atLeast"/>
        <w:rPr>
          <w:rFonts w:ascii="宋体" w:hAnsi="宋体" w:cs="宋体"/>
          <w:sz w:val="24"/>
        </w:rPr>
      </w:pPr>
    </w:p>
    <w:p w14:paraId="4C3D406B" w14:textId="77777777" w:rsidR="00CC4D25" w:rsidRPr="00EA1D57" w:rsidRDefault="00CC4D25" w:rsidP="00CC4D25">
      <w:pPr>
        <w:spacing w:before="120" w:line="22" w:lineRule="atLeast"/>
        <w:ind w:firstLineChars="400" w:firstLine="960"/>
        <w:rPr>
          <w:rFonts w:ascii="宋体" w:hAnsi="宋体" w:cs="宋体"/>
          <w:sz w:val="24"/>
          <w:u w:val="single"/>
        </w:rPr>
      </w:pPr>
      <w:r w:rsidRPr="00EA1D57">
        <w:rPr>
          <w:rFonts w:ascii="宋体" w:hAnsi="宋体" w:cs="宋体" w:hint="eastAsia"/>
          <w:sz w:val="24"/>
        </w:rPr>
        <w:t>签订日期：</w:t>
      </w:r>
      <w:r w:rsidRPr="00EA1D57">
        <w:rPr>
          <w:rFonts w:ascii="宋体" w:hAnsi="宋体" w:cs="宋体" w:hint="eastAsia"/>
          <w:sz w:val="24"/>
          <w:u w:val="single"/>
        </w:rPr>
        <w:t xml:space="preserve">   202</w:t>
      </w:r>
      <w:r w:rsidR="00F958D4" w:rsidRPr="00EA1D57">
        <w:rPr>
          <w:rFonts w:ascii="宋体" w:hAnsi="宋体" w:cs="宋体"/>
          <w:sz w:val="24"/>
          <w:u w:val="single"/>
        </w:rPr>
        <w:t>5</w:t>
      </w:r>
      <w:r w:rsidRPr="00EA1D57">
        <w:rPr>
          <w:rFonts w:ascii="宋体" w:hAnsi="宋体" w:cs="宋体" w:hint="eastAsia"/>
          <w:sz w:val="24"/>
        </w:rPr>
        <w:t>年月日</w:t>
      </w:r>
    </w:p>
    <w:p w14:paraId="64DD2BED" w14:textId="77777777" w:rsidR="00CC4D25" w:rsidRPr="00EA1D57" w:rsidRDefault="00CC4D25" w:rsidP="00CC4D25">
      <w:pPr>
        <w:widowControl/>
        <w:jc w:val="left"/>
        <w:rPr>
          <w:rFonts w:ascii="宋体" w:hAnsi="宋体" w:cs="宋体"/>
          <w:kern w:val="0"/>
          <w:sz w:val="24"/>
        </w:rPr>
        <w:sectPr w:rsidR="00CC4D25" w:rsidRPr="00EA1D57" w:rsidSect="00CC4D25">
          <w:footerReference w:type="default" r:id="rId13"/>
          <w:pgSz w:w="11907" w:h="16840"/>
          <w:pgMar w:top="1474" w:right="1814" w:bottom="1474" w:left="1814" w:header="851" w:footer="851" w:gutter="0"/>
          <w:cols w:space="720"/>
        </w:sectPr>
      </w:pPr>
    </w:p>
    <w:p w14:paraId="13EB01E3" w14:textId="77777777" w:rsidR="00CC4D25" w:rsidRPr="00EA1D57" w:rsidRDefault="00CC4D25" w:rsidP="00022E5A">
      <w:pPr>
        <w:spacing w:line="560" w:lineRule="exact"/>
        <w:ind w:firstLineChars="200" w:firstLine="480"/>
        <w:rPr>
          <w:rFonts w:ascii="宋体" w:hAnsi="宋体" w:cs="宋体"/>
          <w:b/>
          <w:sz w:val="36"/>
          <w:szCs w:val="20"/>
        </w:rPr>
      </w:pPr>
      <w:r w:rsidRPr="00EA1D57">
        <w:rPr>
          <w:rFonts w:ascii="宋体" w:hAnsi="宋体" w:hint="eastAsia"/>
          <w:sz w:val="24"/>
          <w:u w:val="single"/>
        </w:rPr>
        <w:lastRenderedPageBreak/>
        <w:t>202</w:t>
      </w:r>
      <w:r w:rsidR="00DC01C3" w:rsidRPr="00EA1D57">
        <w:rPr>
          <w:rFonts w:ascii="宋体" w:hAnsi="宋体"/>
          <w:sz w:val="24"/>
          <w:u w:val="single"/>
        </w:rPr>
        <w:t>5</w:t>
      </w:r>
      <w:r w:rsidRPr="00EA1D57">
        <w:rPr>
          <w:rFonts w:ascii="宋体" w:hAnsi="宋体" w:hint="eastAsia"/>
          <w:sz w:val="24"/>
          <w:lang w:val="zh-CN"/>
        </w:rPr>
        <w:t>年月日</w:t>
      </w:r>
      <w:r w:rsidRPr="00EA1D57">
        <w:rPr>
          <w:rFonts w:ascii="宋体" w:hAnsi="宋体" w:hint="eastAsia"/>
          <w:sz w:val="24"/>
        </w:rPr>
        <w:t>，</w:t>
      </w:r>
      <w:r w:rsidR="00520BC8" w:rsidRPr="00EA1D57">
        <w:rPr>
          <w:rFonts w:ascii="宋体" w:hAnsi="宋体" w:hint="eastAsia"/>
          <w:sz w:val="24"/>
          <w:u w:val="single"/>
        </w:rPr>
        <w:t>宁波市镇海区人民医院医疗集团</w:t>
      </w:r>
      <w:r w:rsidRPr="00EA1D57">
        <w:rPr>
          <w:rFonts w:ascii="宋体" w:hAnsi="宋体" w:hint="eastAsia"/>
          <w:sz w:val="24"/>
        </w:rPr>
        <w:t>以</w:t>
      </w:r>
      <w:r w:rsidRPr="00EA1D57">
        <w:rPr>
          <w:rFonts w:ascii="宋体" w:hAnsi="宋体" w:hint="eastAsia"/>
          <w:sz w:val="24"/>
          <w:u w:val="single"/>
        </w:rPr>
        <w:t>公开招标</w:t>
      </w:r>
      <w:r w:rsidRPr="00EA1D57">
        <w:rPr>
          <w:rFonts w:ascii="宋体" w:hAnsi="宋体" w:hint="eastAsia"/>
          <w:sz w:val="24"/>
        </w:rPr>
        <w:t>对</w:t>
      </w:r>
      <w:bookmarkStart w:id="415" w:name="_Hlk187338273"/>
      <w:r w:rsidR="00A63666" w:rsidRPr="00EA1D57">
        <w:rPr>
          <w:rFonts w:ascii="宋体" w:hAnsi="宋体" w:hint="eastAsia"/>
          <w:sz w:val="24"/>
          <w:u w:val="single"/>
        </w:rPr>
        <w:t>镇海区人民医院和炼化医院棉织品洗涤租赁服务</w:t>
      </w:r>
      <w:bookmarkEnd w:id="415"/>
      <w:r w:rsidRPr="00EA1D57">
        <w:rPr>
          <w:rFonts w:ascii="宋体" w:hAnsi="宋体" w:hint="eastAsia"/>
          <w:sz w:val="24"/>
        </w:rPr>
        <w:t>进行了采购。经</w:t>
      </w:r>
      <w:r w:rsidRPr="00EA1D57">
        <w:rPr>
          <w:rFonts w:ascii="宋体" w:hAnsi="宋体" w:hint="eastAsia"/>
          <w:sz w:val="24"/>
          <w:u w:val="single"/>
        </w:rPr>
        <w:t>评标委员会</w:t>
      </w:r>
      <w:r w:rsidRPr="00EA1D57">
        <w:rPr>
          <w:rFonts w:ascii="宋体" w:hAnsi="宋体" w:hint="eastAsia"/>
          <w:sz w:val="24"/>
        </w:rPr>
        <w:t>评定，</w:t>
      </w:r>
      <w:r w:rsidRPr="00EA1D57">
        <w:rPr>
          <w:rFonts w:ascii="宋体" w:hAnsi="宋体"/>
          <w:sz w:val="24"/>
          <w:u w:val="single"/>
        </w:rPr>
        <w:t xml:space="preserve">   （中标</w:t>
      </w:r>
      <w:r w:rsidRPr="00EA1D57">
        <w:rPr>
          <w:rFonts w:ascii="宋体" w:hAnsi="宋体" w:hint="eastAsia"/>
          <w:sz w:val="24"/>
          <w:u w:val="single"/>
        </w:rPr>
        <w:t>或者成交</w:t>
      </w:r>
      <w:r w:rsidRPr="00EA1D57">
        <w:rPr>
          <w:rFonts w:ascii="宋体" w:hAnsi="宋体"/>
          <w:sz w:val="24"/>
          <w:u w:val="single"/>
        </w:rPr>
        <w:t xml:space="preserve">供应商名称） </w:t>
      </w:r>
      <w:r w:rsidRPr="00EA1D57">
        <w:rPr>
          <w:rFonts w:ascii="宋体" w:hAnsi="宋体" w:hint="eastAsia"/>
          <w:sz w:val="24"/>
        </w:rPr>
        <w:t>为该项目</w:t>
      </w:r>
      <w:r w:rsidRPr="00EA1D57">
        <w:rPr>
          <w:rFonts w:ascii="宋体" w:hAnsi="宋体" w:cs="宋体" w:hint="eastAsia"/>
          <w:sz w:val="24"/>
        </w:rPr>
        <w:t>中标或者成交供应商</w:t>
      </w:r>
      <w:r w:rsidRPr="00EA1D57">
        <w:rPr>
          <w:rFonts w:ascii="宋体" w:hAnsi="宋体" w:hint="eastAsia"/>
          <w:sz w:val="24"/>
        </w:rPr>
        <w:t>。</w:t>
      </w:r>
    </w:p>
    <w:p w14:paraId="39B40C53" w14:textId="77777777" w:rsidR="00DC01C3" w:rsidRPr="00EA1D57" w:rsidRDefault="00DC01C3" w:rsidP="00022E5A">
      <w:pPr>
        <w:spacing w:line="360" w:lineRule="auto"/>
        <w:ind w:firstLineChars="200" w:firstLine="480"/>
        <w:rPr>
          <w:rFonts w:ascii="宋体" w:hAnsi="宋体" w:cs="仿宋"/>
          <w:sz w:val="24"/>
        </w:rPr>
      </w:pPr>
      <w:r w:rsidRPr="00EA1D57">
        <w:rPr>
          <w:rFonts w:ascii="宋体" w:hAnsi="宋体" w:cs="仿宋" w:hint="eastAsia"/>
          <w:sz w:val="24"/>
          <w:lang w:val="zh-CN"/>
        </w:rPr>
        <w:t>根据《中华人民共和国民法典》、《中华人民共和国政府采购法》等相关法律法规之规定，按照平等、自愿、公平、诚实信用和绿色的原则，经(以下简称：甲方)和</w:t>
      </w:r>
      <w:r w:rsidRPr="00EA1D57">
        <w:rPr>
          <w:rFonts w:ascii="宋体" w:hAnsi="宋体" w:cs="仿宋" w:hint="eastAsia"/>
          <w:sz w:val="24"/>
          <w:u w:val="single"/>
        </w:rPr>
        <w:t xml:space="preserve">   （中标供应商名称）   </w:t>
      </w:r>
      <w:r w:rsidRPr="00EA1D57">
        <w:rPr>
          <w:rFonts w:ascii="宋体" w:hAnsi="宋体" w:cs="仿宋" w:hint="eastAsia"/>
          <w:sz w:val="24"/>
          <w:lang w:val="zh-CN"/>
        </w:rPr>
        <w:t>(以下简称：乙方)协商一致，约定以下合同</w:t>
      </w:r>
      <w:r w:rsidRPr="00EA1D57">
        <w:rPr>
          <w:rFonts w:ascii="宋体" w:hAnsi="宋体" w:cs="仿宋" w:hint="eastAsia"/>
          <w:sz w:val="24"/>
        </w:rPr>
        <w:t>条款，以兹共同遵守、全面履行。</w:t>
      </w:r>
    </w:p>
    <w:p w14:paraId="4B49A218" w14:textId="77777777" w:rsidR="00DC01C3" w:rsidRPr="00EA1D57" w:rsidRDefault="00DC01C3" w:rsidP="00022E5A">
      <w:pPr>
        <w:spacing w:line="360" w:lineRule="auto"/>
        <w:ind w:firstLineChars="200" w:firstLine="482"/>
        <w:rPr>
          <w:rFonts w:ascii="宋体" w:hAnsi="宋体" w:cs="仿宋"/>
          <w:b/>
          <w:sz w:val="24"/>
        </w:rPr>
      </w:pPr>
      <w:r w:rsidRPr="00EA1D57">
        <w:rPr>
          <w:rFonts w:ascii="宋体" w:hAnsi="宋体" w:cs="仿宋" w:hint="eastAsia"/>
          <w:b/>
          <w:sz w:val="24"/>
        </w:rPr>
        <w:t>1 定义</w:t>
      </w:r>
    </w:p>
    <w:p w14:paraId="62DC59AB" w14:textId="77777777" w:rsidR="00DC01C3" w:rsidRPr="00EA1D57" w:rsidRDefault="00DC01C3" w:rsidP="00022E5A">
      <w:pPr>
        <w:spacing w:line="360" w:lineRule="auto"/>
        <w:ind w:firstLineChars="200" w:firstLine="480"/>
        <w:rPr>
          <w:rFonts w:ascii="宋体" w:hAnsi="宋体" w:cs="仿宋"/>
          <w:sz w:val="24"/>
        </w:rPr>
      </w:pPr>
      <w:r w:rsidRPr="00EA1D57">
        <w:rPr>
          <w:rFonts w:ascii="宋体" w:hAnsi="宋体" w:cs="仿宋" w:hint="eastAsia"/>
          <w:sz w:val="24"/>
        </w:rPr>
        <w:t>本合同中的下列词语应按以下内容进行解释：</w:t>
      </w:r>
    </w:p>
    <w:p w14:paraId="3A68E4FD" w14:textId="77777777" w:rsidR="00DC01C3" w:rsidRPr="00EA1D57" w:rsidRDefault="00DC01C3" w:rsidP="00022E5A">
      <w:pPr>
        <w:spacing w:line="360" w:lineRule="auto"/>
        <w:ind w:firstLineChars="200" w:firstLine="480"/>
        <w:rPr>
          <w:rFonts w:ascii="宋体" w:hAnsi="宋体" w:cs="仿宋"/>
          <w:sz w:val="24"/>
        </w:rPr>
      </w:pPr>
      <w:r w:rsidRPr="00EA1D57">
        <w:rPr>
          <w:rFonts w:ascii="宋体" w:hAnsi="宋体" w:cs="仿宋" w:hint="eastAsia"/>
          <w:sz w:val="24"/>
        </w:rPr>
        <w:t>1.1 “合同”系指采购人和中标供应商签订的载明双方当事人所达成的协议，并包括所有的附件、附录和构成合同的其他文件。</w:t>
      </w:r>
    </w:p>
    <w:p w14:paraId="65259F04" w14:textId="77777777" w:rsidR="00DC01C3" w:rsidRPr="00EA1D57" w:rsidRDefault="00DC01C3" w:rsidP="00022E5A">
      <w:pPr>
        <w:spacing w:line="360" w:lineRule="auto"/>
        <w:ind w:firstLineChars="200" w:firstLine="480"/>
        <w:rPr>
          <w:rFonts w:ascii="宋体" w:hAnsi="宋体" w:cs="仿宋"/>
          <w:sz w:val="24"/>
        </w:rPr>
      </w:pPr>
      <w:r w:rsidRPr="00EA1D57">
        <w:rPr>
          <w:rFonts w:ascii="宋体" w:hAnsi="宋体" w:cs="仿宋" w:hint="eastAsia"/>
          <w:sz w:val="24"/>
        </w:rPr>
        <w:t>1.2 “合同价”系指根据合同约定，中标供应商在完全履行合同义务后，采购人应支付给中标供应商的价格。</w:t>
      </w:r>
    </w:p>
    <w:p w14:paraId="6F5245E0" w14:textId="77777777" w:rsidR="00DC01C3" w:rsidRPr="00EA1D57" w:rsidRDefault="00DC01C3" w:rsidP="00022E5A">
      <w:pPr>
        <w:spacing w:line="360" w:lineRule="auto"/>
        <w:ind w:firstLineChars="200" w:firstLine="480"/>
        <w:rPr>
          <w:rFonts w:ascii="宋体" w:hAnsi="宋体" w:cs="仿宋"/>
          <w:sz w:val="24"/>
        </w:rPr>
      </w:pPr>
      <w:r w:rsidRPr="00EA1D57">
        <w:rPr>
          <w:rFonts w:ascii="宋体" w:hAnsi="宋体" w:cs="仿宋" w:hint="eastAsia"/>
          <w:sz w:val="24"/>
        </w:rPr>
        <w:t>1.3 “服务”系指中标供应商根据合同约定应为采购人提供的一切服务。</w:t>
      </w:r>
    </w:p>
    <w:p w14:paraId="424F9205" w14:textId="77777777" w:rsidR="00DC01C3" w:rsidRPr="00EA1D57" w:rsidRDefault="00DC01C3" w:rsidP="00022E5A">
      <w:pPr>
        <w:spacing w:line="360" w:lineRule="auto"/>
        <w:ind w:firstLineChars="200" w:firstLine="480"/>
        <w:rPr>
          <w:rFonts w:ascii="宋体" w:hAnsi="宋体" w:cs="仿宋"/>
          <w:sz w:val="24"/>
        </w:rPr>
      </w:pPr>
      <w:r w:rsidRPr="00EA1D57">
        <w:rPr>
          <w:rFonts w:ascii="宋体" w:hAnsi="宋体" w:cs="仿宋" w:hint="eastAsia"/>
          <w:sz w:val="24"/>
        </w:rPr>
        <w:t>1.4 “甲方”系指与中标供应商签署合同的采购人；采购人委托采购代理机构代表其与乙方签订合同的，采购人的授权委托书作为合同附件。</w:t>
      </w:r>
    </w:p>
    <w:p w14:paraId="01A1962C" w14:textId="77777777" w:rsidR="00DC01C3" w:rsidRPr="00EA1D57" w:rsidRDefault="00DC01C3" w:rsidP="00022E5A">
      <w:pPr>
        <w:spacing w:line="360" w:lineRule="auto"/>
        <w:ind w:firstLineChars="200" w:firstLine="480"/>
        <w:rPr>
          <w:rFonts w:ascii="宋体" w:hAnsi="宋体" w:cs="仿宋"/>
          <w:sz w:val="24"/>
        </w:rPr>
      </w:pPr>
      <w:r w:rsidRPr="00EA1D57">
        <w:rPr>
          <w:rFonts w:ascii="宋体" w:hAnsi="宋体" w:cs="仿宋" w:hint="eastAsia"/>
          <w:sz w:val="24"/>
        </w:rPr>
        <w:t>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F0ACCFC" w14:textId="77777777" w:rsidR="00DC01C3" w:rsidRPr="00EA1D57" w:rsidRDefault="00DC01C3" w:rsidP="00022E5A">
      <w:pPr>
        <w:spacing w:line="360" w:lineRule="auto"/>
        <w:ind w:firstLineChars="200" w:firstLine="480"/>
        <w:rPr>
          <w:rFonts w:ascii="宋体" w:hAnsi="宋体" w:cs="仿宋"/>
          <w:b/>
          <w:sz w:val="24"/>
        </w:rPr>
      </w:pPr>
      <w:r w:rsidRPr="00EA1D57">
        <w:rPr>
          <w:rFonts w:ascii="宋体" w:hAnsi="宋体" w:cs="仿宋" w:hint="eastAsia"/>
          <w:sz w:val="24"/>
        </w:rPr>
        <w:t>1.6 “现场”系指合同约定中标供应商为采购人提供服务的地点。</w:t>
      </w:r>
    </w:p>
    <w:p w14:paraId="4C669F76" w14:textId="77777777" w:rsidR="00DC01C3" w:rsidRPr="00EA1D57" w:rsidRDefault="00DC01C3" w:rsidP="00022E5A">
      <w:pPr>
        <w:spacing w:line="360" w:lineRule="auto"/>
        <w:ind w:firstLineChars="200" w:firstLine="482"/>
        <w:rPr>
          <w:rFonts w:ascii="宋体" w:hAnsi="宋体" w:cs="仿宋"/>
          <w:b/>
          <w:sz w:val="24"/>
        </w:rPr>
      </w:pPr>
      <w:r w:rsidRPr="00EA1D57">
        <w:rPr>
          <w:rFonts w:ascii="宋体" w:hAnsi="宋体" w:cs="仿宋" w:hint="eastAsia"/>
          <w:b/>
          <w:sz w:val="24"/>
        </w:rPr>
        <w:t>2 合同组成部分</w:t>
      </w:r>
    </w:p>
    <w:p w14:paraId="180054E3" w14:textId="77777777" w:rsidR="00DC01C3" w:rsidRPr="00EA1D57" w:rsidRDefault="00DC01C3" w:rsidP="00022E5A">
      <w:pPr>
        <w:spacing w:line="360" w:lineRule="auto"/>
        <w:ind w:firstLineChars="200" w:firstLine="480"/>
        <w:rPr>
          <w:rFonts w:ascii="宋体" w:hAnsi="宋体" w:cs="仿宋"/>
          <w:sz w:val="24"/>
        </w:rPr>
      </w:pPr>
      <w:r w:rsidRPr="00EA1D57">
        <w:rPr>
          <w:rFonts w:ascii="宋体" w:hAnsi="宋体" w:cs="仿宋"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FC5508B" w14:textId="77777777" w:rsidR="00DC01C3" w:rsidRPr="00EA1D57" w:rsidRDefault="00DC01C3" w:rsidP="00022E5A">
      <w:pPr>
        <w:spacing w:line="360" w:lineRule="auto"/>
        <w:ind w:firstLineChars="200" w:firstLine="480"/>
        <w:rPr>
          <w:rFonts w:ascii="宋体" w:hAnsi="宋体" w:cs="仿宋"/>
          <w:sz w:val="24"/>
        </w:rPr>
      </w:pPr>
      <w:r w:rsidRPr="00EA1D57">
        <w:rPr>
          <w:rFonts w:ascii="宋体" w:hAnsi="宋体" w:cs="仿宋" w:hint="eastAsia"/>
          <w:sz w:val="24"/>
        </w:rPr>
        <w:t>2.1 本合同及其附件、补充合同、变更协议；</w:t>
      </w:r>
    </w:p>
    <w:p w14:paraId="2FAFDAA9" w14:textId="77777777" w:rsidR="00DC01C3" w:rsidRPr="00EA1D57" w:rsidRDefault="00DC01C3" w:rsidP="00022E5A">
      <w:pPr>
        <w:spacing w:line="360" w:lineRule="auto"/>
        <w:ind w:firstLineChars="200" w:firstLine="480"/>
        <w:rPr>
          <w:rFonts w:ascii="宋体" w:hAnsi="宋体" w:cs="仿宋"/>
          <w:sz w:val="24"/>
        </w:rPr>
      </w:pPr>
      <w:r w:rsidRPr="00EA1D57">
        <w:rPr>
          <w:rFonts w:ascii="宋体" w:hAnsi="宋体" w:cs="仿宋" w:hint="eastAsia"/>
          <w:sz w:val="24"/>
        </w:rPr>
        <w:t>2.2 中标通知书；</w:t>
      </w:r>
    </w:p>
    <w:p w14:paraId="08644A08" w14:textId="77777777" w:rsidR="00DC01C3" w:rsidRPr="00EA1D57" w:rsidRDefault="00DC01C3" w:rsidP="00022E5A">
      <w:pPr>
        <w:spacing w:line="360" w:lineRule="auto"/>
        <w:ind w:firstLineChars="200" w:firstLine="480"/>
        <w:rPr>
          <w:rFonts w:ascii="宋体" w:hAnsi="宋体" w:cs="仿宋"/>
          <w:sz w:val="24"/>
        </w:rPr>
      </w:pPr>
      <w:r w:rsidRPr="00EA1D57">
        <w:rPr>
          <w:rFonts w:ascii="宋体" w:hAnsi="宋体" w:cs="仿宋" w:hint="eastAsia"/>
          <w:sz w:val="24"/>
        </w:rPr>
        <w:t>2.3 投标文件（含澄清或者说明文件）；</w:t>
      </w:r>
    </w:p>
    <w:p w14:paraId="0A78D712" w14:textId="77777777" w:rsidR="00DC01C3" w:rsidRPr="00EA1D57" w:rsidRDefault="00DC01C3" w:rsidP="00022E5A">
      <w:pPr>
        <w:spacing w:line="360" w:lineRule="auto"/>
        <w:ind w:firstLineChars="200" w:firstLine="480"/>
        <w:rPr>
          <w:rFonts w:ascii="宋体" w:hAnsi="宋体" w:cs="仿宋"/>
          <w:sz w:val="24"/>
        </w:rPr>
      </w:pPr>
      <w:r w:rsidRPr="00EA1D57">
        <w:rPr>
          <w:rFonts w:ascii="宋体" w:hAnsi="宋体" w:cs="仿宋" w:hint="eastAsia"/>
          <w:sz w:val="24"/>
        </w:rPr>
        <w:t>2.4 招标文件（含澄清或者修改文件）；</w:t>
      </w:r>
    </w:p>
    <w:p w14:paraId="58DF8FED" w14:textId="77777777" w:rsidR="00DC01C3" w:rsidRPr="00EA1D57" w:rsidRDefault="00DC01C3" w:rsidP="00022E5A">
      <w:pPr>
        <w:spacing w:line="360" w:lineRule="auto"/>
        <w:ind w:firstLineChars="200" w:firstLine="480"/>
        <w:rPr>
          <w:rFonts w:ascii="宋体" w:hAnsi="宋体" w:cs="仿宋"/>
          <w:sz w:val="24"/>
        </w:rPr>
      </w:pPr>
      <w:r w:rsidRPr="00EA1D57">
        <w:rPr>
          <w:rFonts w:ascii="宋体" w:hAnsi="宋体" w:cs="仿宋" w:hint="eastAsia"/>
          <w:sz w:val="24"/>
        </w:rPr>
        <w:lastRenderedPageBreak/>
        <w:t>2.5 其他相关采购文件。</w:t>
      </w:r>
    </w:p>
    <w:p w14:paraId="13A14E64" w14:textId="77777777" w:rsidR="00DC01C3" w:rsidRPr="00EA1D57" w:rsidRDefault="00DC01C3" w:rsidP="00022E5A">
      <w:pPr>
        <w:spacing w:line="360" w:lineRule="auto"/>
        <w:ind w:firstLineChars="200" w:firstLine="482"/>
        <w:rPr>
          <w:rFonts w:ascii="宋体" w:hAnsi="宋体" w:cs="仿宋"/>
          <w:b/>
          <w:sz w:val="24"/>
        </w:rPr>
      </w:pPr>
      <w:r w:rsidRPr="00EA1D57">
        <w:rPr>
          <w:rFonts w:ascii="宋体" w:hAnsi="宋体" w:cs="仿宋" w:hint="eastAsia"/>
          <w:b/>
          <w:sz w:val="24"/>
        </w:rPr>
        <w:t>3 服务内容（与招标文件一致）</w:t>
      </w:r>
    </w:p>
    <w:p w14:paraId="2E491D42" w14:textId="77777777" w:rsidR="00DC01C3" w:rsidRPr="00EA1D57" w:rsidRDefault="00DC01C3" w:rsidP="00022E5A">
      <w:pPr>
        <w:spacing w:line="360" w:lineRule="auto"/>
        <w:ind w:firstLineChars="200" w:firstLine="480"/>
        <w:rPr>
          <w:rFonts w:ascii="宋体" w:hAnsi="宋体" w:cs="仿宋"/>
          <w:sz w:val="24"/>
          <w:u w:val="single"/>
        </w:rPr>
      </w:pPr>
      <w:r w:rsidRPr="00EA1D57">
        <w:rPr>
          <w:rFonts w:ascii="宋体" w:hAnsi="宋体" w:cs="仿宋" w:hint="eastAsia"/>
          <w:sz w:val="24"/>
        </w:rPr>
        <w:t>3.1 服务内容：；</w:t>
      </w:r>
    </w:p>
    <w:p w14:paraId="45F43907" w14:textId="77777777" w:rsidR="00DC01C3" w:rsidRPr="00EA1D57" w:rsidRDefault="00DC01C3" w:rsidP="00022E5A">
      <w:pPr>
        <w:spacing w:line="360" w:lineRule="auto"/>
        <w:ind w:firstLineChars="200" w:firstLine="480"/>
        <w:rPr>
          <w:rFonts w:ascii="宋体" w:hAnsi="宋体" w:cs="仿宋"/>
          <w:sz w:val="24"/>
          <w:u w:val="single"/>
        </w:rPr>
      </w:pPr>
      <w:r w:rsidRPr="00EA1D57">
        <w:rPr>
          <w:rFonts w:ascii="宋体" w:hAnsi="宋体" w:cs="仿宋" w:hint="eastAsia"/>
          <w:sz w:val="24"/>
        </w:rPr>
        <w:t>3.2 服务要求与标准：；</w:t>
      </w:r>
    </w:p>
    <w:p w14:paraId="453CA965" w14:textId="77777777" w:rsidR="00DC01C3" w:rsidRPr="00EA1D57" w:rsidRDefault="00DC01C3" w:rsidP="00022E5A">
      <w:pPr>
        <w:spacing w:line="360" w:lineRule="auto"/>
        <w:ind w:firstLineChars="200" w:firstLine="480"/>
        <w:rPr>
          <w:rFonts w:ascii="宋体" w:hAnsi="宋体" w:cs="仿宋"/>
          <w:sz w:val="24"/>
        </w:rPr>
      </w:pPr>
      <w:r w:rsidRPr="00EA1D57">
        <w:rPr>
          <w:rFonts w:ascii="宋体" w:hAnsi="宋体" w:cs="仿宋" w:hint="eastAsia"/>
          <w:sz w:val="24"/>
        </w:rPr>
        <w:t>3.3 服务成果：。</w:t>
      </w:r>
    </w:p>
    <w:p w14:paraId="433B5817" w14:textId="77777777" w:rsidR="00DC01C3" w:rsidRPr="00EA1D57" w:rsidRDefault="00DC01C3" w:rsidP="00022E5A">
      <w:pPr>
        <w:spacing w:line="360" w:lineRule="auto"/>
        <w:ind w:firstLineChars="200" w:firstLine="482"/>
        <w:rPr>
          <w:rFonts w:ascii="宋体" w:hAnsi="宋体" w:cs="仿宋"/>
          <w:b/>
          <w:sz w:val="24"/>
        </w:rPr>
      </w:pPr>
      <w:r w:rsidRPr="00EA1D57">
        <w:rPr>
          <w:rFonts w:ascii="宋体" w:hAnsi="宋体" w:cs="仿宋" w:hint="eastAsia"/>
          <w:b/>
          <w:sz w:val="24"/>
        </w:rPr>
        <w:t>4 价款</w:t>
      </w:r>
    </w:p>
    <w:p w14:paraId="56AF405F" w14:textId="77777777" w:rsidR="00DC01C3" w:rsidRPr="00EA1D57" w:rsidRDefault="00DC01C3" w:rsidP="00022E5A">
      <w:pPr>
        <w:spacing w:line="360" w:lineRule="auto"/>
        <w:ind w:firstLineChars="200" w:firstLine="480"/>
        <w:rPr>
          <w:rFonts w:ascii="宋体" w:hAnsi="宋体" w:cs="仿宋"/>
          <w:sz w:val="24"/>
          <w:u w:val="single"/>
        </w:rPr>
      </w:pPr>
      <w:r w:rsidRPr="00EA1D57">
        <w:rPr>
          <w:rFonts w:ascii="宋体" w:hAnsi="宋体" w:cs="仿宋" w:hint="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1"/>
        <w:gridCol w:w="3402"/>
        <w:gridCol w:w="2552"/>
      </w:tblGrid>
      <w:tr w:rsidR="00EA1D57" w:rsidRPr="00EA1D57" w14:paraId="671031B3" w14:textId="77777777" w:rsidTr="00D0390F">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1C456A6F" w14:textId="77777777" w:rsidR="00DC01C3" w:rsidRPr="00EA1D57" w:rsidRDefault="00DC01C3" w:rsidP="00022E5A">
            <w:pPr>
              <w:pStyle w:val="1b"/>
              <w:spacing w:line="360" w:lineRule="auto"/>
              <w:jc w:val="center"/>
              <w:rPr>
                <w:rFonts w:eastAsia="宋体" w:hAnsi="宋体" w:cs="仿宋"/>
                <w:sz w:val="24"/>
                <w:szCs w:val="24"/>
              </w:rPr>
            </w:pPr>
            <w:r w:rsidRPr="00EA1D57">
              <w:rPr>
                <w:rFonts w:eastAsia="宋体" w:hAnsi="宋体" w:cs="仿宋" w:hint="eastAsia"/>
                <w:sz w:val="24"/>
                <w:szCs w:val="24"/>
              </w:rPr>
              <w:t>序号</w:t>
            </w:r>
          </w:p>
        </w:tc>
        <w:tc>
          <w:tcPr>
            <w:tcW w:w="3402" w:type="dxa"/>
            <w:tcBorders>
              <w:top w:val="single" w:sz="4" w:space="0" w:color="auto"/>
              <w:left w:val="single" w:sz="4" w:space="0" w:color="auto"/>
              <w:bottom w:val="single" w:sz="4" w:space="0" w:color="auto"/>
              <w:right w:val="single" w:sz="4" w:space="0" w:color="auto"/>
            </w:tcBorders>
            <w:vAlign w:val="center"/>
          </w:tcPr>
          <w:p w14:paraId="2E10E9B6" w14:textId="77777777" w:rsidR="00DC01C3" w:rsidRPr="00EA1D57" w:rsidRDefault="00DC01C3" w:rsidP="00022E5A">
            <w:pPr>
              <w:pStyle w:val="1b"/>
              <w:spacing w:line="360" w:lineRule="auto"/>
              <w:ind w:firstLine="200"/>
              <w:jc w:val="center"/>
              <w:rPr>
                <w:rFonts w:eastAsia="宋体" w:hAnsi="宋体" w:cs="仿宋"/>
                <w:sz w:val="24"/>
                <w:szCs w:val="24"/>
              </w:rPr>
            </w:pPr>
            <w:r w:rsidRPr="00EA1D57">
              <w:rPr>
                <w:rFonts w:eastAsia="宋体" w:hAnsi="宋体" w:cs="仿宋" w:hint="eastAsia"/>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14:paraId="59E2A63C" w14:textId="77777777" w:rsidR="00DC01C3" w:rsidRPr="00EA1D57" w:rsidRDefault="00DC01C3" w:rsidP="00022E5A">
            <w:pPr>
              <w:pStyle w:val="1b"/>
              <w:spacing w:line="360" w:lineRule="auto"/>
              <w:jc w:val="center"/>
              <w:rPr>
                <w:rFonts w:eastAsia="宋体" w:hAnsi="宋体" w:cs="仿宋"/>
                <w:sz w:val="24"/>
                <w:szCs w:val="24"/>
              </w:rPr>
            </w:pPr>
            <w:r w:rsidRPr="00EA1D57">
              <w:rPr>
                <w:rFonts w:eastAsia="宋体" w:hAnsi="宋体" w:cs="仿宋" w:hint="eastAsia"/>
                <w:sz w:val="24"/>
                <w:szCs w:val="24"/>
              </w:rPr>
              <w:t>分项价格</w:t>
            </w:r>
          </w:p>
        </w:tc>
      </w:tr>
      <w:tr w:rsidR="00EA1D57" w:rsidRPr="00EA1D57" w14:paraId="3CB4CFEC" w14:textId="77777777" w:rsidTr="00D0390F">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734F7B10" w14:textId="77777777" w:rsidR="00DC01C3" w:rsidRPr="00EA1D57" w:rsidRDefault="00DC01C3" w:rsidP="00022E5A">
            <w:pPr>
              <w:pStyle w:val="1b"/>
              <w:spacing w:line="360" w:lineRule="auto"/>
              <w:ind w:firstLine="200"/>
              <w:jc w:val="center"/>
              <w:rPr>
                <w:rFonts w:eastAsia="宋体" w:hAnsi="宋体" w:cs="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4B310940" w14:textId="77777777" w:rsidR="00DC01C3" w:rsidRPr="00EA1D57" w:rsidRDefault="00DC01C3" w:rsidP="00022E5A">
            <w:pPr>
              <w:pStyle w:val="1b"/>
              <w:spacing w:line="360" w:lineRule="auto"/>
              <w:ind w:firstLine="200"/>
              <w:jc w:val="center"/>
              <w:rPr>
                <w:rFonts w:eastAsia="宋体" w:hAnsi="宋体" w:cs="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333CC095" w14:textId="77777777" w:rsidR="00DC01C3" w:rsidRPr="00EA1D57" w:rsidRDefault="00DC01C3" w:rsidP="00022E5A">
            <w:pPr>
              <w:pStyle w:val="1b"/>
              <w:spacing w:line="360" w:lineRule="auto"/>
              <w:ind w:firstLine="200"/>
              <w:jc w:val="center"/>
              <w:rPr>
                <w:rFonts w:eastAsia="宋体" w:hAnsi="宋体" w:cs="仿宋"/>
                <w:sz w:val="24"/>
                <w:szCs w:val="24"/>
              </w:rPr>
            </w:pPr>
          </w:p>
        </w:tc>
      </w:tr>
      <w:tr w:rsidR="00EA1D57" w:rsidRPr="00EA1D57" w14:paraId="14D80334" w14:textId="77777777" w:rsidTr="00D0390F">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7F99689F" w14:textId="77777777" w:rsidR="00DC01C3" w:rsidRPr="00EA1D57" w:rsidRDefault="00DC01C3" w:rsidP="00022E5A">
            <w:pPr>
              <w:pStyle w:val="1b"/>
              <w:spacing w:line="360" w:lineRule="auto"/>
              <w:ind w:firstLine="200"/>
              <w:jc w:val="center"/>
              <w:rPr>
                <w:rFonts w:eastAsia="宋体" w:hAnsi="宋体" w:cs="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3B4F9E70" w14:textId="77777777" w:rsidR="00DC01C3" w:rsidRPr="00EA1D57" w:rsidRDefault="00DC01C3" w:rsidP="00022E5A">
            <w:pPr>
              <w:pStyle w:val="1b"/>
              <w:spacing w:line="360" w:lineRule="auto"/>
              <w:ind w:firstLine="200"/>
              <w:jc w:val="center"/>
              <w:rPr>
                <w:rFonts w:eastAsia="宋体" w:hAnsi="宋体" w:cs="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787E0022" w14:textId="77777777" w:rsidR="00DC01C3" w:rsidRPr="00EA1D57" w:rsidRDefault="00DC01C3" w:rsidP="00022E5A">
            <w:pPr>
              <w:pStyle w:val="1b"/>
              <w:spacing w:line="360" w:lineRule="auto"/>
              <w:ind w:firstLine="200"/>
              <w:jc w:val="center"/>
              <w:rPr>
                <w:rFonts w:eastAsia="宋体" w:hAnsi="宋体" w:cs="仿宋"/>
                <w:sz w:val="24"/>
                <w:szCs w:val="24"/>
              </w:rPr>
            </w:pPr>
          </w:p>
        </w:tc>
      </w:tr>
      <w:tr w:rsidR="00EA1D57" w:rsidRPr="00EA1D57" w14:paraId="64EA58DE" w14:textId="77777777" w:rsidTr="00D0390F">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3DFF9644" w14:textId="77777777" w:rsidR="00DC01C3" w:rsidRPr="00EA1D57" w:rsidRDefault="00DC01C3" w:rsidP="00022E5A">
            <w:pPr>
              <w:pStyle w:val="1b"/>
              <w:spacing w:line="360" w:lineRule="auto"/>
              <w:ind w:firstLine="200"/>
              <w:jc w:val="center"/>
              <w:rPr>
                <w:rFonts w:eastAsia="宋体" w:hAnsi="宋体" w:cs="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11348746" w14:textId="77777777" w:rsidR="00DC01C3" w:rsidRPr="00EA1D57" w:rsidRDefault="00DC01C3" w:rsidP="00022E5A">
            <w:pPr>
              <w:pStyle w:val="1b"/>
              <w:spacing w:line="360" w:lineRule="auto"/>
              <w:ind w:firstLine="200"/>
              <w:jc w:val="center"/>
              <w:rPr>
                <w:rFonts w:eastAsia="宋体" w:hAnsi="宋体" w:cs="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2736305E" w14:textId="77777777" w:rsidR="00DC01C3" w:rsidRPr="00EA1D57" w:rsidRDefault="00DC01C3" w:rsidP="00022E5A">
            <w:pPr>
              <w:pStyle w:val="1b"/>
              <w:spacing w:line="360" w:lineRule="auto"/>
              <w:ind w:firstLine="200"/>
              <w:jc w:val="center"/>
              <w:rPr>
                <w:rFonts w:eastAsia="宋体" w:hAnsi="宋体" w:cs="仿宋"/>
                <w:sz w:val="24"/>
                <w:szCs w:val="24"/>
              </w:rPr>
            </w:pPr>
          </w:p>
        </w:tc>
      </w:tr>
      <w:tr w:rsidR="00EA1D57" w:rsidRPr="00EA1D57" w14:paraId="10BB8B32" w14:textId="77777777" w:rsidTr="00D0390F">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0D602ADF" w14:textId="77777777" w:rsidR="00DC01C3" w:rsidRPr="00EA1D57" w:rsidRDefault="00DC01C3" w:rsidP="00022E5A">
            <w:pPr>
              <w:pStyle w:val="1b"/>
              <w:spacing w:line="360" w:lineRule="auto"/>
              <w:ind w:firstLine="200"/>
              <w:jc w:val="center"/>
              <w:rPr>
                <w:rFonts w:eastAsia="宋体" w:hAnsi="宋体" w:cs="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3D5967E8" w14:textId="77777777" w:rsidR="00DC01C3" w:rsidRPr="00EA1D57" w:rsidRDefault="00DC01C3" w:rsidP="00022E5A">
            <w:pPr>
              <w:pStyle w:val="1b"/>
              <w:spacing w:line="360" w:lineRule="auto"/>
              <w:ind w:firstLine="200"/>
              <w:jc w:val="center"/>
              <w:rPr>
                <w:rFonts w:eastAsia="宋体" w:hAnsi="宋体" w:cs="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29F40048" w14:textId="77777777" w:rsidR="00DC01C3" w:rsidRPr="00EA1D57" w:rsidRDefault="00DC01C3" w:rsidP="00022E5A">
            <w:pPr>
              <w:pStyle w:val="1b"/>
              <w:spacing w:line="360" w:lineRule="auto"/>
              <w:ind w:firstLine="200"/>
              <w:jc w:val="center"/>
              <w:rPr>
                <w:rFonts w:eastAsia="宋体" w:hAnsi="宋体" w:cs="仿宋"/>
                <w:sz w:val="24"/>
                <w:szCs w:val="24"/>
              </w:rPr>
            </w:pPr>
          </w:p>
        </w:tc>
      </w:tr>
      <w:tr w:rsidR="00EA1D57" w:rsidRPr="00EA1D57" w14:paraId="1D77F478" w14:textId="77777777" w:rsidTr="00D0390F">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14:paraId="05D7CA1F" w14:textId="77777777" w:rsidR="00DC01C3" w:rsidRPr="00EA1D57" w:rsidRDefault="00DC01C3" w:rsidP="00022E5A">
            <w:pPr>
              <w:pStyle w:val="1b"/>
              <w:spacing w:line="360" w:lineRule="auto"/>
              <w:ind w:firstLine="200"/>
              <w:jc w:val="center"/>
              <w:rPr>
                <w:rFonts w:eastAsia="宋体" w:hAnsi="宋体" w:cs="仿宋"/>
                <w:sz w:val="24"/>
                <w:szCs w:val="24"/>
              </w:rPr>
            </w:pPr>
            <w:r w:rsidRPr="00EA1D57">
              <w:rPr>
                <w:rFonts w:eastAsia="宋体" w:hAnsi="宋体" w:cs="仿宋" w:hint="eastAsia"/>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14:paraId="4271A948" w14:textId="77777777" w:rsidR="00DC01C3" w:rsidRPr="00EA1D57" w:rsidRDefault="00DC01C3" w:rsidP="00022E5A">
            <w:pPr>
              <w:pStyle w:val="1b"/>
              <w:spacing w:line="360" w:lineRule="auto"/>
              <w:ind w:firstLine="200"/>
              <w:jc w:val="center"/>
              <w:rPr>
                <w:rFonts w:eastAsia="宋体" w:hAnsi="宋体" w:cs="仿宋"/>
                <w:sz w:val="24"/>
                <w:szCs w:val="24"/>
              </w:rPr>
            </w:pPr>
          </w:p>
        </w:tc>
      </w:tr>
    </w:tbl>
    <w:p w14:paraId="1DEA53BF" w14:textId="77777777" w:rsidR="00DC01C3" w:rsidRPr="00EA1D57" w:rsidRDefault="00DC01C3" w:rsidP="00022E5A">
      <w:pPr>
        <w:spacing w:line="360" w:lineRule="auto"/>
        <w:ind w:firstLineChars="200" w:firstLine="482"/>
        <w:rPr>
          <w:rFonts w:ascii="宋体" w:hAnsi="宋体" w:cs="仿宋"/>
          <w:b/>
          <w:sz w:val="24"/>
        </w:rPr>
      </w:pPr>
      <w:r w:rsidRPr="00EA1D57">
        <w:rPr>
          <w:rFonts w:ascii="宋体" w:hAnsi="宋体" w:cs="仿宋" w:hint="eastAsia"/>
          <w:b/>
          <w:sz w:val="24"/>
        </w:rPr>
        <w:t>5 付款方式、时间和条件</w:t>
      </w:r>
    </w:p>
    <w:p w14:paraId="419B8A0C" w14:textId="77777777" w:rsidR="00DC01C3" w:rsidRPr="00EA1D57" w:rsidRDefault="00DC01C3" w:rsidP="00022E5A">
      <w:pPr>
        <w:pStyle w:val="text-tag"/>
        <w:spacing w:before="0" w:beforeAutospacing="0" w:after="0" w:afterAutospacing="0" w:line="360" w:lineRule="auto"/>
        <w:ind w:firstLine="480"/>
        <w:rPr>
          <w:rFonts w:cs="仿宋"/>
          <w:b/>
          <w:bCs/>
          <w:i/>
          <w:iCs/>
          <w:kern w:val="2"/>
          <w:u w:val="single"/>
        </w:rPr>
      </w:pPr>
      <w:r w:rsidRPr="00EA1D57">
        <w:rPr>
          <w:rFonts w:cs="仿宋" w:hint="eastAsia"/>
          <w:kern w:val="2"/>
        </w:rPr>
        <w:t>5.1 资金支付的方式、时间和条件：</w:t>
      </w:r>
    </w:p>
    <w:p w14:paraId="070BC907" w14:textId="77777777" w:rsidR="00DC01C3" w:rsidRPr="00EA1D57" w:rsidRDefault="00DC01C3" w:rsidP="00022E5A">
      <w:pPr>
        <w:pStyle w:val="text-tag"/>
        <w:spacing w:before="0" w:beforeAutospacing="0" w:after="0" w:afterAutospacing="0" w:line="360" w:lineRule="auto"/>
        <w:ind w:firstLine="480"/>
        <w:rPr>
          <w:rFonts w:cs="仿宋"/>
          <w:kern w:val="2"/>
        </w:rPr>
      </w:pPr>
      <w:r w:rsidRPr="00EA1D57">
        <w:rPr>
          <w:rFonts w:cs="仿宋" w:hint="eastAsia"/>
          <w:kern w:val="2"/>
        </w:rPr>
        <w:t>5.2 乙方收款账户：</w:t>
      </w:r>
    </w:p>
    <w:p w14:paraId="6A2BBCC6" w14:textId="77777777" w:rsidR="00DC01C3" w:rsidRPr="00EA1D57" w:rsidRDefault="00DC01C3" w:rsidP="00022E5A">
      <w:pPr>
        <w:autoSpaceDE w:val="0"/>
        <w:autoSpaceDN w:val="0"/>
        <w:spacing w:line="360" w:lineRule="auto"/>
        <w:ind w:leftChars="700" w:left="1470"/>
        <w:rPr>
          <w:rFonts w:ascii="宋体" w:hAnsi="宋体" w:cs="仿宋"/>
          <w:sz w:val="24"/>
        </w:rPr>
      </w:pPr>
      <w:r w:rsidRPr="00EA1D57">
        <w:rPr>
          <w:rFonts w:ascii="宋体" w:hAnsi="宋体" w:cs="仿宋" w:hint="eastAsia"/>
          <w:sz w:val="24"/>
        </w:rPr>
        <w:t>开户银行：</w:t>
      </w:r>
    </w:p>
    <w:p w14:paraId="2AF5F0B7" w14:textId="77777777" w:rsidR="00DC01C3" w:rsidRPr="00EA1D57" w:rsidRDefault="00DC01C3" w:rsidP="00022E5A">
      <w:pPr>
        <w:autoSpaceDE w:val="0"/>
        <w:autoSpaceDN w:val="0"/>
        <w:spacing w:line="360" w:lineRule="auto"/>
        <w:ind w:leftChars="700" w:left="1470"/>
        <w:rPr>
          <w:rFonts w:ascii="宋体" w:hAnsi="宋体" w:cs="仿宋"/>
          <w:sz w:val="24"/>
        </w:rPr>
      </w:pPr>
      <w:r w:rsidRPr="00EA1D57">
        <w:rPr>
          <w:rFonts w:ascii="宋体" w:hAnsi="宋体" w:cs="仿宋" w:hint="eastAsia"/>
          <w:sz w:val="24"/>
        </w:rPr>
        <w:t>开户名称：</w:t>
      </w:r>
    </w:p>
    <w:p w14:paraId="38206ED4" w14:textId="77777777" w:rsidR="00DC01C3" w:rsidRPr="00EA1D57" w:rsidRDefault="00DC01C3" w:rsidP="00022E5A">
      <w:pPr>
        <w:autoSpaceDE w:val="0"/>
        <w:autoSpaceDN w:val="0"/>
        <w:spacing w:line="360" w:lineRule="auto"/>
        <w:ind w:leftChars="700" w:left="1470"/>
        <w:rPr>
          <w:rFonts w:ascii="宋体" w:hAnsi="宋体" w:cs="仿宋"/>
          <w:sz w:val="24"/>
        </w:rPr>
      </w:pPr>
      <w:r w:rsidRPr="00EA1D57">
        <w:rPr>
          <w:rFonts w:ascii="宋体" w:hAnsi="宋体" w:cs="仿宋" w:hint="eastAsia"/>
          <w:sz w:val="24"/>
        </w:rPr>
        <w:t>开户账号：</w:t>
      </w:r>
    </w:p>
    <w:p w14:paraId="4F488665" w14:textId="77777777" w:rsidR="00DC01C3" w:rsidRPr="00EA1D57" w:rsidRDefault="00DC01C3" w:rsidP="00022E5A">
      <w:pPr>
        <w:spacing w:line="360" w:lineRule="auto"/>
        <w:ind w:firstLineChars="200" w:firstLine="482"/>
        <w:rPr>
          <w:rFonts w:ascii="宋体" w:hAnsi="宋体" w:cs="仿宋"/>
          <w:b/>
          <w:sz w:val="24"/>
        </w:rPr>
      </w:pPr>
      <w:r w:rsidRPr="00EA1D57">
        <w:rPr>
          <w:rFonts w:ascii="宋体" w:hAnsi="宋体" w:cs="仿宋" w:hint="eastAsia"/>
          <w:b/>
          <w:sz w:val="24"/>
        </w:rPr>
        <w:t>6 服务期限、地点和服务人员要求</w:t>
      </w:r>
    </w:p>
    <w:p w14:paraId="2C58A031" w14:textId="77777777" w:rsidR="00DC01C3" w:rsidRPr="00EA1D57" w:rsidRDefault="00DC01C3" w:rsidP="00022E5A">
      <w:pPr>
        <w:spacing w:line="360" w:lineRule="auto"/>
        <w:ind w:firstLineChars="200" w:firstLine="480"/>
        <w:rPr>
          <w:rFonts w:ascii="宋体" w:hAnsi="宋体" w:cs="仿宋"/>
          <w:sz w:val="24"/>
          <w:u w:val="single"/>
        </w:rPr>
      </w:pPr>
      <w:r w:rsidRPr="00EA1D57">
        <w:rPr>
          <w:rFonts w:ascii="宋体" w:hAnsi="宋体" w:cs="仿宋" w:hint="eastAsia"/>
          <w:sz w:val="24"/>
        </w:rPr>
        <w:t>6.1 服务期限：</w:t>
      </w:r>
    </w:p>
    <w:p w14:paraId="5F0646EC" w14:textId="77777777" w:rsidR="00DC01C3" w:rsidRPr="00EA1D57" w:rsidRDefault="00DC01C3" w:rsidP="00022E5A">
      <w:pPr>
        <w:spacing w:line="360" w:lineRule="auto"/>
        <w:ind w:firstLineChars="200" w:firstLine="480"/>
        <w:rPr>
          <w:rFonts w:ascii="宋体" w:hAnsi="宋体" w:cs="仿宋"/>
          <w:sz w:val="24"/>
        </w:rPr>
      </w:pPr>
      <w:r w:rsidRPr="00EA1D57">
        <w:rPr>
          <w:rFonts w:ascii="宋体" w:hAnsi="宋体" w:cs="仿宋" w:hint="eastAsia"/>
          <w:sz w:val="24"/>
        </w:rPr>
        <w:t>6.2 服务地点：</w:t>
      </w:r>
    </w:p>
    <w:p w14:paraId="0EDBC4BF" w14:textId="77777777" w:rsidR="00DC01C3" w:rsidRPr="00EA1D57" w:rsidRDefault="00DC01C3" w:rsidP="00022E5A">
      <w:pPr>
        <w:spacing w:line="360" w:lineRule="auto"/>
        <w:ind w:firstLineChars="200" w:firstLine="480"/>
        <w:rPr>
          <w:rFonts w:ascii="宋体" w:hAnsi="宋体" w:cs="仿宋"/>
          <w:sz w:val="24"/>
        </w:rPr>
      </w:pPr>
      <w:r w:rsidRPr="00EA1D57">
        <w:rPr>
          <w:rFonts w:ascii="宋体" w:hAnsi="宋体" w:cs="仿宋" w:hint="eastAsia"/>
          <w:sz w:val="24"/>
        </w:rPr>
        <w:t>6.3 服务人员：</w:t>
      </w:r>
    </w:p>
    <w:p w14:paraId="20179447" w14:textId="77777777" w:rsidR="00DC01C3" w:rsidRPr="00EA1D57" w:rsidRDefault="00DC01C3" w:rsidP="00022E5A">
      <w:pPr>
        <w:spacing w:line="360" w:lineRule="auto"/>
        <w:ind w:firstLineChars="200" w:firstLine="482"/>
        <w:rPr>
          <w:rFonts w:ascii="宋体" w:hAnsi="宋体" w:cs="仿宋"/>
          <w:b/>
          <w:sz w:val="24"/>
        </w:rPr>
      </w:pPr>
      <w:r w:rsidRPr="00EA1D57">
        <w:rPr>
          <w:rFonts w:ascii="宋体" w:hAnsi="宋体" w:cs="仿宋" w:hint="eastAsia"/>
          <w:b/>
          <w:sz w:val="24"/>
        </w:rPr>
        <w:t>7 技术规范</w:t>
      </w:r>
    </w:p>
    <w:p w14:paraId="43A026CF" w14:textId="77777777" w:rsidR="00DC01C3" w:rsidRPr="00EA1D57" w:rsidRDefault="00DC01C3" w:rsidP="00022E5A">
      <w:pPr>
        <w:spacing w:line="360" w:lineRule="auto"/>
        <w:ind w:firstLineChars="200" w:firstLine="480"/>
        <w:rPr>
          <w:rFonts w:ascii="宋体" w:hAnsi="宋体" w:cs="仿宋"/>
          <w:sz w:val="24"/>
        </w:rPr>
      </w:pPr>
      <w:r w:rsidRPr="00EA1D57">
        <w:rPr>
          <w:rFonts w:ascii="宋体" w:hAnsi="宋体" w:cs="仿宋" w:hint="eastAsia"/>
          <w:sz w:val="24"/>
        </w:rPr>
        <w:t>服务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14:paraId="71FDA3D2" w14:textId="77777777" w:rsidR="00DC01C3" w:rsidRPr="00EA1D57" w:rsidRDefault="00DC01C3" w:rsidP="00022E5A">
      <w:pPr>
        <w:spacing w:line="360" w:lineRule="auto"/>
        <w:ind w:firstLineChars="200" w:firstLine="482"/>
        <w:rPr>
          <w:rFonts w:ascii="宋体" w:hAnsi="宋体" w:cs="仿宋"/>
          <w:b/>
          <w:sz w:val="24"/>
        </w:rPr>
      </w:pPr>
      <w:r w:rsidRPr="00EA1D57">
        <w:rPr>
          <w:rFonts w:ascii="宋体" w:hAnsi="宋体" w:cs="仿宋" w:hint="eastAsia"/>
          <w:b/>
          <w:sz w:val="24"/>
        </w:rPr>
        <w:t>8 知识产权</w:t>
      </w:r>
    </w:p>
    <w:p w14:paraId="2A829A37" w14:textId="77777777" w:rsidR="00DC01C3" w:rsidRPr="00EA1D57" w:rsidRDefault="00DC01C3" w:rsidP="00022E5A">
      <w:pPr>
        <w:spacing w:line="360" w:lineRule="auto"/>
        <w:ind w:firstLineChars="200" w:firstLine="480"/>
        <w:rPr>
          <w:rFonts w:ascii="宋体" w:hAnsi="宋体" w:cs="仿宋"/>
          <w:sz w:val="24"/>
        </w:rPr>
      </w:pPr>
      <w:r w:rsidRPr="00EA1D57">
        <w:rPr>
          <w:rFonts w:ascii="宋体" w:hAnsi="宋体" w:cs="仿宋" w:hint="eastAsia"/>
          <w:sz w:val="24"/>
        </w:rPr>
        <w:t>8.1 乙方应保证甲方在使用服务成果或其任何一部分时不受任何第三方提出的侵</w:t>
      </w:r>
      <w:r w:rsidRPr="00EA1D57">
        <w:rPr>
          <w:rFonts w:ascii="宋体" w:hAnsi="宋体" w:cs="仿宋" w:hint="eastAsia"/>
          <w:sz w:val="24"/>
        </w:rPr>
        <w:lastRenderedPageBreak/>
        <w:t>犯其著作权、商标权、专利权等知识产权方面的起诉；如果任何第三方提出侵权指控，那么乙方须与该第三方交涉并承担由此发生的一切责任、费用和赔偿；</w:t>
      </w:r>
    </w:p>
    <w:p w14:paraId="6F62EB3F" w14:textId="77777777" w:rsidR="00DC01C3" w:rsidRPr="00EA1D57" w:rsidRDefault="00DC01C3" w:rsidP="00022E5A">
      <w:pPr>
        <w:spacing w:line="360" w:lineRule="auto"/>
        <w:ind w:firstLineChars="200" w:firstLine="480"/>
        <w:rPr>
          <w:rFonts w:ascii="宋体" w:hAnsi="宋体" w:cs="仿宋"/>
          <w:sz w:val="24"/>
        </w:rPr>
      </w:pPr>
      <w:r w:rsidRPr="00EA1D57">
        <w:rPr>
          <w:rFonts w:ascii="宋体" w:hAnsi="宋体" w:cs="仿宋" w:hint="eastAsia"/>
          <w:sz w:val="24"/>
        </w:rPr>
        <w:t>8.2具有知识产权的计算机软件等服务的知识产权归属，除合同另有规定外，归甲方所有。</w:t>
      </w:r>
    </w:p>
    <w:p w14:paraId="40E7C3BA" w14:textId="77777777" w:rsidR="00DC01C3" w:rsidRPr="00EA1D57" w:rsidRDefault="00DC01C3" w:rsidP="00022E5A">
      <w:pPr>
        <w:spacing w:line="360" w:lineRule="auto"/>
        <w:ind w:firstLineChars="200" w:firstLine="482"/>
        <w:rPr>
          <w:rFonts w:ascii="宋体" w:hAnsi="宋体" w:cs="仿宋"/>
          <w:b/>
          <w:sz w:val="24"/>
        </w:rPr>
      </w:pPr>
      <w:r w:rsidRPr="00EA1D57">
        <w:rPr>
          <w:rFonts w:ascii="宋体" w:hAnsi="宋体" w:cs="仿宋" w:hint="eastAsia"/>
          <w:b/>
          <w:sz w:val="24"/>
        </w:rPr>
        <w:t>9 包装和装运</w:t>
      </w:r>
    </w:p>
    <w:p w14:paraId="164C8985" w14:textId="77777777" w:rsidR="00DC01C3" w:rsidRPr="00EA1D57" w:rsidRDefault="00DC01C3" w:rsidP="00022E5A">
      <w:pPr>
        <w:spacing w:line="360" w:lineRule="auto"/>
        <w:ind w:firstLineChars="200" w:firstLine="480"/>
        <w:rPr>
          <w:rFonts w:ascii="宋体" w:hAnsi="宋体" w:cs="仿宋"/>
          <w:sz w:val="24"/>
        </w:rPr>
      </w:pPr>
      <w:r w:rsidRPr="00EA1D57">
        <w:rPr>
          <w:rFonts w:ascii="宋体" w:hAnsi="宋体" w:cs="仿宋" w:hint="eastAsia"/>
          <w:sz w:val="24"/>
        </w:rPr>
        <w:t>9.1乙方为履行服务合同提供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14469B8" w14:textId="77777777" w:rsidR="00DC01C3" w:rsidRPr="00EA1D57" w:rsidRDefault="00DC01C3" w:rsidP="00022E5A">
      <w:pPr>
        <w:spacing w:line="360" w:lineRule="auto"/>
        <w:ind w:firstLineChars="200" w:firstLine="480"/>
        <w:rPr>
          <w:rFonts w:ascii="宋体" w:hAnsi="宋体" w:cs="仿宋"/>
          <w:sz w:val="24"/>
        </w:rPr>
      </w:pPr>
      <w:r w:rsidRPr="00EA1D57">
        <w:rPr>
          <w:rFonts w:ascii="宋体" w:hAnsi="宋体" w:cs="仿宋" w:hint="eastAsia"/>
          <w:sz w:val="24"/>
        </w:rPr>
        <w:t xml:space="preserve">9.2乙方提供产品及相关快递服务的具体包装要求应符合《商品包装政府采购需求标准（试行）》《快递包装政府采购需求标准（试行）》，并作为履约验收的内容，必要时甲方可以要求乙方在履约验收环节出具检测报告。 </w:t>
      </w:r>
    </w:p>
    <w:p w14:paraId="08986661" w14:textId="77777777" w:rsidR="00DC01C3" w:rsidRPr="00EA1D57" w:rsidRDefault="00DC01C3" w:rsidP="00022E5A">
      <w:pPr>
        <w:spacing w:line="360" w:lineRule="auto"/>
        <w:ind w:firstLineChars="200" w:firstLine="482"/>
        <w:rPr>
          <w:rFonts w:ascii="宋体" w:hAnsi="宋体" w:cs="仿宋"/>
          <w:b/>
          <w:sz w:val="24"/>
        </w:rPr>
      </w:pPr>
      <w:r w:rsidRPr="00EA1D57">
        <w:rPr>
          <w:rFonts w:ascii="宋体" w:hAnsi="宋体" w:cs="仿宋" w:hint="eastAsia"/>
          <w:b/>
          <w:sz w:val="24"/>
        </w:rPr>
        <w:t>10 履约保证金（本项目不适用）</w:t>
      </w:r>
    </w:p>
    <w:p w14:paraId="599C42FF" w14:textId="77777777" w:rsidR="00DC01C3" w:rsidRPr="00EA1D57" w:rsidRDefault="00DC01C3" w:rsidP="00022E5A">
      <w:pPr>
        <w:spacing w:line="360" w:lineRule="auto"/>
        <w:ind w:firstLineChars="200" w:firstLine="480"/>
        <w:rPr>
          <w:rFonts w:ascii="宋体" w:hAnsi="宋体" w:cs="仿宋"/>
          <w:sz w:val="24"/>
        </w:rPr>
      </w:pPr>
      <w:r w:rsidRPr="00EA1D57">
        <w:rPr>
          <w:rFonts w:ascii="宋体" w:hAnsi="宋体" w:cs="仿宋" w:hint="eastAsia"/>
          <w:sz w:val="24"/>
        </w:rPr>
        <w:t>10.1 招标文件要求乙方提交履约保证金的，乙方应按方式（可以支票、汇票、本票或者银行保函等非现金形式），在合同签订并生效后日内提交不超过合同金额1%的履约保证金。</w:t>
      </w:r>
    </w:p>
    <w:p w14:paraId="5AC30D79" w14:textId="77777777" w:rsidR="00DC01C3" w:rsidRPr="00EA1D57" w:rsidRDefault="00DC01C3" w:rsidP="00022E5A">
      <w:pPr>
        <w:spacing w:line="360" w:lineRule="auto"/>
        <w:ind w:firstLineChars="200" w:firstLine="480"/>
        <w:rPr>
          <w:rFonts w:ascii="宋体" w:hAnsi="宋体" w:cs="仿宋"/>
          <w:sz w:val="24"/>
        </w:rPr>
      </w:pPr>
      <w:r w:rsidRPr="00EA1D57">
        <w:rPr>
          <w:rFonts w:ascii="宋体" w:hAnsi="宋体" w:cs="仿宋" w:hint="eastAsia"/>
          <w:sz w:val="24"/>
        </w:rPr>
        <w:t>10.2  履约保证金在（合同规定的履约时间）内不予退还。乙方在前述约定期间届满前能履行完合同约定义务事项的，甲方在前述约定期间届满之日起</w:t>
      </w:r>
      <w:r w:rsidRPr="00EA1D57">
        <w:rPr>
          <w:rFonts w:ascii="宋体" w:hAnsi="宋体" w:cs="仿宋" w:hint="eastAsia"/>
          <w:sz w:val="24"/>
          <w:u w:val="single"/>
        </w:rPr>
        <w:t xml:space="preserve"> 5 </w:t>
      </w:r>
      <w:r w:rsidRPr="00EA1D57">
        <w:rPr>
          <w:rFonts w:ascii="宋体" w:hAnsi="宋体" w:cs="仿宋" w:hint="eastAsia"/>
          <w:sz w:val="24"/>
        </w:rPr>
        <w:t>个工作日内，将履约保证金无息退还乙方。</w:t>
      </w:r>
    </w:p>
    <w:p w14:paraId="07E8B6D3" w14:textId="77777777" w:rsidR="00DC01C3" w:rsidRPr="00EA1D57" w:rsidRDefault="00DC01C3" w:rsidP="00022E5A">
      <w:pPr>
        <w:spacing w:line="360" w:lineRule="auto"/>
        <w:ind w:firstLineChars="200" w:firstLine="480"/>
        <w:rPr>
          <w:rFonts w:ascii="宋体" w:hAnsi="宋体" w:cs="仿宋"/>
          <w:sz w:val="24"/>
        </w:rPr>
      </w:pPr>
      <w:r w:rsidRPr="00EA1D57">
        <w:rPr>
          <w:rFonts w:ascii="宋体" w:hAnsi="宋体" w:cs="仿宋" w:hint="eastAsia"/>
          <w:sz w:val="24"/>
        </w:rPr>
        <w:t>10.3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5BA644B" w14:textId="77777777" w:rsidR="00DC01C3" w:rsidRPr="00EA1D57" w:rsidRDefault="00DC01C3" w:rsidP="00022E5A">
      <w:pPr>
        <w:spacing w:line="360" w:lineRule="auto"/>
        <w:ind w:firstLineChars="200" w:firstLine="482"/>
        <w:rPr>
          <w:rFonts w:ascii="宋体" w:hAnsi="宋体" w:cs="仿宋"/>
          <w:b/>
          <w:sz w:val="24"/>
        </w:rPr>
      </w:pPr>
      <w:r w:rsidRPr="00EA1D57">
        <w:rPr>
          <w:rFonts w:ascii="宋体" w:hAnsi="宋体" w:cs="仿宋" w:hint="eastAsia"/>
          <w:b/>
          <w:sz w:val="24"/>
        </w:rPr>
        <w:t>11 定期考核和问题反馈</w:t>
      </w:r>
    </w:p>
    <w:p w14:paraId="5AA64818" w14:textId="77777777" w:rsidR="00DC01C3" w:rsidRPr="00EA1D57" w:rsidRDefault="00DC01C3" w:rsidP="00022E5A">
      <w:pPr>
        <w:spacing w:line="360" w:lineRule="auto"/>
        <w:ind w:firstLineChars="200" w:firstLine="480"/>
        <w:rPr>
          <w:rFonts w:ascii="宋体" w:hAnsi="宋体" w:cs="仿宋"/>
          <w:sz w:val="24"/>
        </w:rPr>
      </w:pPr>
      <w:r w:rsidRPr="00EA1D57">
        <w:rPr>
          <w:rFonts w:ascii="宋体" w:hAnsi="宋体" w:cs="仿宋" w:hint="eastAsia"/>
          <w:sz w:val="24"/>
        </w:rPr>
        <w:t>11.1甲方有权定期对乙方提供的服务履约情况进行检查与考核（考核标准见附件），以确保乙方所提供的服务能够依约满足甲方之项目需求，但不得因履约检查妨碍乙方的正常工作，乙方应予积极配合；</w:t>
      </w:r>
    </w:p>
    <w:p w14:paraId="3828990F" w14:textId="77777777" w:rsidR="00DC01C3" w:rsidRPr="00EA1D57" w:rsidRDefault="00DC01C3" w:rsidP="00022E5A">
      <w:pPr>
        <w:spacing w:line="360" w:lineRule="auto"/>
        <w:ind w:firstLineChars="200" w:firstLine="480"/>
        <w:rPr>
          <w:rFonts w:ascii="宋体" w:hAnsi="宋体" w:cs="仿宋"/>
          <w:sz w:val="24"/>
        </w:rPr>
      </w:pPr>
      <w:r w:rsidRPr="00EA1D57">
        <w:rPr>
          <w:rFonts w:ascii="宋体" w:hAnsi="宋体" w:cs="仿宋" w:hint="eastAsia"/>
          <w:sz w:val="24"/>
        </w:rPr>
        <w:t>11.2 合同履行期间，甲方有权将履行过程中出现的问题反馈给乙方，双方当事人应以书面形式约定需要完善和改进的内容。</w:t>
      </w:r>
    </w:p>
    <w:p w14:paraId="0884B436" w14:textId="77777777" w:rsidR="00DC01C3" w:rsidRPr="00EA1D57" w:rsidRDefault="00DC01C3" w:rsidP="00022E5A">
      <w:pPr>
        <w:spacing w:line="360" w:lineRule="auto"/>
        <w:ind w:firstLineChars="200" w:firstLine="482"/>
        <w:rPr>
          <w:rFonts w:ascii="宋体" w:hAnsi="宋体" w:cs="仿宋"/>
          <w:b/>
          <w:sz w:val="24"/>
        </w:rPr>
      </w:pPr>
      <w:r w:rsidRPr="00EA1D57">
        <w:rPr>
          <w:rFonts w:ascii="宋体" w:hAnsi="宋体" w:cs="仿宋" w:hint="eastAsia"/>
          <w:b/>
          <w:sz w:val="24"/>
        </w:rPr>
        <w:t>12 项目验收</w:t>
      </w:r>
    </w:p>
    <w:p w14:paraId="66023456" w14:textId="77777777" w:rsidR="00DC01C3" w:rsidRPr="00EA1D57" w:rsidRDefault="00DC01C3" w:rsidP="00022E5A">
      <w:pPr>
        <w:tabs>
          <w:tab w:val="left" w:pos="360"/>
          <w:tab w:val="left" w:pos="540"/>
          <w:tab w:val="left" w:pos="1080"/>
        </w:tabs>
        <w:spacing w:line="360" w:lineRule="auto"/>
        <w:ind w:firstLineChars="200" w:firstLine="480"/>
        <w:rPr>
          <w:rFonts w:ascii="宋体" w:hAnsi="宋体" w:cs="仿宋"/>
          <w:sz w:val="24"/>
        </w:rPr>
      </w:pPr>
      <w:r w:rsidRPr="00EA1D57">
        <w:rPr>
          <w:rFonts w:ascii="宋体" w:hAnsi="宋体" w:cs="仿宋" w:hint="eastAsia"/>
          <w:sz w:val="24"/>
        </w:rPr>
        <w:lastRenderedPageBreak/>
        <w:t>12.1合同期满或者履行完毕后，甲方应当组织（包括依法邀请国家认可的质量检测机构参加）对乙方履约的验收，即：按照合同约定的技术、服务、安全标准，组织对每一项技术、服务、安全标准的履约情况的验收，并出具验收书。</w:t>
      </w:r>
    </w:p>
    <w:p w14:paraId="7D9EB456" w14:textId="77777777" w:rsidR="00DC01C3" w:rsidRPr="00EA1D57" w:rsidRDefault="00DC01C3" w:rsidP="00022E5A">
      <w:pPr>
        <w:spacing w:line="360" w:lineRule="auto"/>
        <w:ind w:firstLineChars="200" w:firstLine="482"/>
        <w:rPr>
          <w:rFonts w:ascii="宋体" w:hAnsi="宋体" w:cs="仿宋"/>
          <w:b/>
          <w:sz w:val="24"/>
        </w:rPr>
      </w:pPr>
      <w:r w:rsidRPr="00EA1D57">
        <w:rPr>
          <w:rFonts w:ascii="宋体" w:hAnsi="宋体" w:cs="仿宋" w:hint="eastAsia"/>
          <w:b/>
          <w:sz w:val="24"/>
        </w:rPr>
        <w:t>13 技术资料和保密义务</w:t>
      </w:r>
    </w:p>
    <w:p w14:paraId="4C793310" w14:textId="77777777" w:rsidR="00DC01C3" w:rsidRPr="00EA1D57" w:rsidRDefault="00DC01C3" w:rsidP="00022E5A">
      <w:pPr>
        <w:spacing w:line="360" w:lineRule="auto"/>
        <w:ind w:firstLineChars="200" w:firstLine="480"/>
        <w:rPr>
          <w:rFonts w:ascii="宋体" w:hAnsi="宋体" w:cs="仿宋"/>
          <w:sz w:val="24"/>
        </w:rPr>
      </w:pPr>
      <w:r w:rsidRPr="00EA1D57">
        <w:rPr>
          <w:rFonts w:ascii="宋体" w:hAnsi="宋体" w:cs="仿宋" w:hint="eastAsia"/>
          <w:sz w:val="24"/>
        </w:rPr>
        <w:t>13.1 乙方有权依据合同约定和项目需要，向甲方了解有关情况，调阅有关资料等，甲方应予积极配合；</w:t>
      </w:r>
    </w:p>
    <w:p w14:paraId="60A8D556" w14:textId="77777777" w:rsidR="00DC01C3" w:rsidRPr="00EA1D57" w:rsidRDefault="00DC01C3" w:rsidP="00022E5A">
      <w:pPr>
        <w:spacing w:line="360" w:lineRule="auto"/>
        <w:ind w:firstLineChars="200" w:firstLine="480"/>
        <w:rPr>
          <w:rFonts w:ascii="宋体" w:hAnsi="宋体" w:cs="仿宋"/>
          <w:sz w:val="24"/>
        </w:rPr>
      </w:pPr>
      <w:r w:rsidRPr="00EA1D57">
        <w:rPr>
          <w:rFonts w:ascii="宋体" w:hAnsi="宋体" w:cs="仿宋" w:hint="eastAsia"/>
          <w:sz w:val="24"/>
        </w:rPr>
        <w:t>13.2 乙方有义务妥善保管和保护由甲方提供的前款信息和资料等；</w:t>
      </w:r>
    </w:p>
    <w:p w14:paraId="480D2CFE" w14:textId="77777777" w:rsidR="00DC01C3" w:rsidRPr="00EA1D57" w:rsidRDefault="00DC01C3" w:rsidP="00022E5A">
      <w:pPr>
        <w:spacing w:line="360" w:lineRule="auto"/>
        <w:ind w:firstLineChars="200" w:firstLine="480"/>
        <w:rPr>
          <w:rFonts w:ascii="宋体" w:hAnsi="宋体" w:cs="仿宋"/>
          <w:sz w:val="24"/>
        </w:rPr>
      </w:pPr>
      <w:r w:rsidRPr="00EA1D57">
        <w:rPr>
          <w:rFonts w:ascii="宋体" w:hAnsi="宋体" w:cs="仿宋" w:hint="eastAsia"/>
          <w:sz w:val="24"/>
        </w:rPr>
        <w:t>13.3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C83E391" w14:textId="77777777" w:rsidR="00DC01C3" w:rsidRPr="00EA1D57" w:rsidRDefault="00DC01C3" w:rsidP="00022E5A">
      <w:pPr>
        <w:spacing w:line="360" w:lineRule="auto"/>
        <w:ind w:firstLineChars="200" w:firstLine="482"/>
        <w:rPr>
          <w:rFonts w:ascii="宋体" w:hAnsi="宋体" w:cs="仿宋"/>
          <w:b/>
          <w:sz w:val="24"/>
        </w:rPr>
      </w:pPr>
      <w:r w:rsidRPr="00EA1D57">
        <w:rPr>
          <w:rFonts w:ascii="宋体" w:hAnsi="宋体" w:cs="仿宋" w:hint="eastAsia"/>
          <w:b/>
          <w:sz w:val="24"/>
        </w:rPr>
        <w:t>14 质量保证</w:t>
      </w:r>
    </w:p>
    <w:p w14:paraId="2ABDFC9B" w14:textId="77777777" w:rsidR="00DC01C3" w:rsidRPr="00EA1D57" w:rsidRDefault="00DC01C3" w:rsidP="00022E5A">
      <w:pPr>
        <w:spacing w:line="360" w:lineRule="auto"/>
        <w:ind w:firstLineChars="200" w:firstLine="480"/>
        <w:rPr>
          <w:rFonts w:ascii="宋体" w:hAnsi="宋体" w:cs="仿宋"/>
          <w:sz w:val="24"/>
        </w:rPr>
      </w:pPr>
      <w:r w:rsidRPr="00EA1D57">
        <w:rPr>
          <w:rFonts w:ascii="宋体" w:hAnsi="宋体" w:cs="仿宋" w:hint="eastAsia"/>
          <w:sz w:val="24"/>
        </w:rPr>
        <w:t>14.1 乙方应建立和完善履行合同的内部质量保证体系，并提供相关内部规章制度给甲方，以便甲方进行监督检查；</w:t>
      </w:r>
    </w:p>
    <w:p w14:paraId="5590925C" w14:textId="77777777" w:rsidR="00DC01C3" w:rsidRPr="00EA1D57" w:rsidRDefault="00DC01C3" w:rsidP="00022E5A">
      <w:pPr>
        <w:spacing w:line="360" w:lineRule="auto"/>
        <w:ind w:firstLineChars="200" w:firstLine="480"/>
        <w:rPr>
          <w:rFonts w:ascii="宋体" w:hAnsi="宋体" w:cs="仿宋"/>
          <w:sz w:val="24"/>
        </w:rPr>
      </w:pPr>
      <w:r w:rsidRPr="00EA1D57">
        <w:rPr>
          <w:rFonts w:ascii="宋体" w:hAnsi="宋体" w:cs="仿宋" w:hint="eastAsia"/>
          <w:sz w:val="24"/>
        </w:rPr>
        <w:t>14.2 乙方应保证履行合同的人员数量和素质、软件和硬件设备的配置、场地、环境和设施等满足全面履行合同的要求，并应接受甲方的监督检查。</w:t>
      </w:r>
    </w:p>
    <w:p w14:paraId="264BBB46" w14:textId="77777777" w:rsidR="00DC01C3" w:rsidRPr="00EA1D57" w:rsidRDefault="00DC01C3" w:rsidP="00022E5A">
      <w:pPr>
        <w:spacing w:line="360" w:lineRule="auto"/>
        <w:ind w:firstLineChars="200" w:firstLine="482"/>
        <w:rPr>
          <w:rFonts w:ascii="宋体" w:hAnsi="宋体" w:cs="仿宋"/>
          <w:b/>
          <w:sz w:val="24"/>
        </w:rPr>
      </w:pPr>
      <w:r w:rsidRPr="00EA1D57">
        <w:rPr>
          <w:rFonts w:ascii="宋体" w:hAnsi="宋体" w:cs="仿宋" w:hint="eastAsia"/>
          <w:b/>
          <w:sz w:val="24"/>
        </w:rPr>
        <w:t>15 履约的风险负担</w:t>
      </w:r>
    </w:p>
    <w:p w14:paraId="425C3CD4" w14:textId="77777777" w:rsidR="00DC01C3" w:rsidRPr="00EA1D57" w:rsidRDefault="00DC01C3" w:rsidP="00022E5A">
      <w:pPr>
        <w:spacing w:line="360" w:lineRule="auto"/>
        <w:ind w:firstLineChars="200" w:firstLine="480"/>
        <w:rPr>
          <w:rFonts w:ascii="宋体" w:hAnsi="宋体" w:cs="仿宋"/>
          <w:b/>
          <w:sz w:val="24"/>
        </w:rPr>
      </w:pPr>
      <w:r w:rsidRPr="00EA1D57">
        <w:rPr>
          <w:rFonts w:ascii="宋体" w:hAnsi="宋体" w:cs="仿宋" w:hint="eastAsia"/>
          <w:sz w:val="24"/>
        </w:rPr>
        <w:t>在履行合同时，乙方服务人员及设备的相关风险均由乙方自行承担。</w:t>
      </w:r>
    </w:p>
    <w:p w14:paraId="67966708" w14:textId="77777777" w:rsidR="00DC01C3" w:rsidRPr="00EA1D57" w:rsidRDefault="00DC01C3" w:rsidP="00022E5A">
      <w:pPr>
        <w:spacing w:line="360" w:lineRule="auto"/>
        <w:ind w:firstLineChars="200" w:firstLine="482"/>
        <w:rPr>
          <w:rFonts w:ascii="宋体" w:hAnsi="宋体" w:cs="仿宋"/>
          <w:b/>
          <w:sz w:val="24"/>
        </w:rPr>
      </w:pPr>
      <w:r w:rsidRPr="00EA1D57">
        <w:rPr>
          <w:rFonts w:ascii="宋体" w:hAnsi="宋体" w:cs="仿宋" w:hint="eastAsia"/>
          <w:b/>
          <w:sz w:val="24"/>
        </w:rPr>
        <w:t>16 延迟交货</w:t>
      </w:r>
    </w:p>
    <w:p w14:paraId="0FFB8BD4" w14:textId="77777777" w:rsidR="00DC01C3" w:rsidRPr="00EA1D57" w:rsidRDefault="00DC01C3" w:rsidP="00022E5A">
      <w:pPr>
        <w:spacing w:line="360" w:lineRule="auto"/>
        <w:ind w:firstLineChars="200" w:firstLine="480"/>
        <w:rPr>
          <w:rFonts w:ascii="宋体" w:hAnsi="宋体" w:cs="仿宋"/>
          <w:sz w:val="24"/>
        </w:rPr>
      </w:pPr>
      <w:r w:rsidRPr="00EA1D57">
        <w:rPr>
          <w:rFonts w:ascii="宋体" w:hAnsi="宋体" w:cs="仿宋" w:hint="eastAsia"/>
          <w:sz w:val="24"/>
        </w:rPr>
        <w:t>在合同履行过程中，如果乙方遇到不能按时完成服务的情况，应及时以书面形式将不能按时完成的理由、预期延误时间通知甲方；甲方收到乙方通知后，认为其理由正当的，可以书面形式酌情同意乙方可以延长交货的具体时间。</w:t>
      </w:r>
    </w:p>
    <w:p w14:paraId="40300966" w14:textId="77777777" w:rsidR="00DC01C3" w:rsidRPr="00EA1D57" w:rsidRDefault="00DC01C3" w:rsidP="00022E5A">
      <w:pPr>
        <w:spacing w:line="360" w:lineRule="auto"/>
        <w:ind w:firstLineChars="200" w:firstLine="482"/>
        <w:rPr>
          <w:rFonts w:ascii="宋体" w:hAnsi="宋体" w:cs="仿宋"/>
          <w:b/>
          <w:sz w:val="24"/>
        </w:rPr>
      </w:pPr>
      <w:r w:rsidRPr="00EA1D57">
        <w:rPr>
          <w:rFonts w:ascii="宋体" w:hAnsi="宋体" w:cs="仿宋" w:hint="eastAsia"/>
          <w:b/>
          <w:sz w:val="24"/>
        </w:rPr>
        <w:t>17 合同变更</w:t>
      </w:r>
    </w:p>
    <w:p w14:paraId="0DE56F8A" w14:textId="77777777" w:rsidR="00DC01C3" w:rsidRPr="00EA1D57" w:rsidRDefault="00DC01C3" w:rsidP="00022E5A">
      <w:pPr>
        <w:spacing w:line="360" w:lineRule="auto"/>
        <w:ind w:firstLineChars="200" w:firstLine="480"/>
        <w:rPr>
          <w:rFonts w:ascii="宋体" w:hAnsi="宋体" w:cs="仿宋"/>
          <w:sz w:val="24"/>
        </w:rPr>
      </w:pPr>
      <w:r w:rsidRPr="00EA1D57">
        <w:rPr>
          <w:rFonts w:ascii="宋体" w:hAnsi="宋体" w:cs="仿宋" w:hint="eastAsia"/>
          <w:sz w:val="24"/>
        </w:rPr>
        <w:t>合同继续履行将损害国家利益和社会公共利益的，双方当事人应当以书面形式变更合同。有过错的一方应当承担赔偿责任，双方当事人都有过错的，各自承担相应的责任。</w:t>
      </w:r>
    </w:p>
    <w:p w14:paraId="35F4C0AC" w14:textId="77777777" w:rsidR="00DC01C3" w:rsidRPr="00EA1D57" w:rsidRDefault="00DC01C3" w:rsidP="00022E5A">
      <w:pPr>
        <w:spacing w:line="360" w:lineRule="auto"/>
        <w:ind w:firstLineChars="200" w:firstLine="482"/>
        <w:rPr>
          <w:rFonts w:ascii="宋体" w:hAnsi="宋体" w:cs="仿宋"/>
          <w:b/>
          <w:sz w:val="24"/>
        </w:rPr>
      </w:pPr>
      <w:r w:rsidRPr="00EA1D57">
        <w:rPr>
          <w:rFonts w:ascii="宋体" w:hAnsi="宋体" w:cs="仿宋" w:hint="eastAsia"/>
          <w:b/>
          <w:sz w:val="24"/>
        </w:rPr>
        <w:t>18 合同转让和分包</w:t>
      </w:r>
    </w:p>
    <w:p w14:paraId="09906187" w14:textId="77777777" w:rsidR="00DC01C3" w:rsidRPr="00EA1D57" w:rsidRDefault="00DC01C3" w:rsidP="00022E5A">
      <w:pPr>
        <w:spacing w:line="360" w:lineRule="auto"/>
        <w:ind w:firstLineChars="200" w:firstLine="480"/>
        <w:rPr>
          <w:rFonts w:ascii="宋体" w:hAnsi="宋体" w:cs="仿宋"/>
          <w:sz w:val="24"/>
        </w:rPr>
      </w:pPr>
      <w:r w:rsidRPr="00EA1D57">
        <w:rPr>
          <w:rFonts w:ascii="宋体" w:hAnsi="宋体" w:cs="仿宋" w:hint="eastAsia"/>
          <w:sz w:val="24"/>
        </w:rPr>
        <w:t>18.1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2FA1FC2" w14:textId="77777777" w:rsidR="00DC01C3" w:rsidRPr="00EA1D57" w:rsidRDefault="00DC01C3" w:rsidP="00022E5A">
      <w:pPr>
        <w:spacing w:line="360" w:lineRule="auto"/>
        <w:ind w:firstLineChars="200" w:firstLine="480"/>
        <w:rPr>
          <w:rFonts w:ascii="宋体" w:hAnsi="宋体" w:cs="仿宋"/>
          <w:sz w:val="24"/>
        </w:rPr>
      </w:pPr>
      <w:r w:rsidRPr="00EA1D57">
        <w:rPr>
          <w:rFonts w:ascii="宋体" w:hAnsi="宋体" w:cs="仿宋" w:hint="eastAsia"/>
          <w:sz w:val="24"/>
        </w:rPr>
        <w:lastRenderedPageBreak/>
        <w:t>18.2乙方采取分包方式履行合同的，由乙方向分包供应商支付款项，但不得因分包影响履行合同义务。</w:t>
      </w:r>
    </w:p>
    <w:p w14:paraId="50A1134B" w14:textId="77777777" w:rsidR="00DC01C3" w:rsidRPr="00EA1D57" w:rsidRDefault="00DC01C3" w:rsidP="00022E5A">
      <w:pPr>
        <w:spacing w:line="360" w:lineRule="auto"/>
        <w:ind w:firstLineChars="200" w:firstLine="482"/>
        <w:rPr>
          <w:rFonts w:ascii="宋体" w:hAnsi="宋体" w:cs="仿宋"/>
          <w:b/>
          <w:sz w:val="24"/>
        </w:rPr>
      </w:pPr>
      <w:r w:rsidRPr="00EA1D57">
        <w:rPr>
          <w:rFonts w:ascii="宋体" w:hAnsi="宋体" w:cs="仿宋" w:hint="eastAsia"/>
          <w:b/>
          <w:sz w:val="24"/>
        </w:rPr>
        <w:t>19 违约责任</w:t>
      </w:r>
    </w:p>
    <w:p w14:paraId="4E6DF878" w14:textId="77777777" w:rsidR="00DC01C3" w:rsidRPr="00EA1D57" w:rsidRDefault="00DC01C3" w:rsidP="00022E5A">
      <w:pPr>
        <w:spacing w:line="360" w:lineRule="auto"/>
        <w:ind w:firstLineChars="200" w:firstLine="480"/>
        <w:rPr>
          <w:rFonts w:ascii="宋体" w:hAnsi="宋体" w:cs="仿宋"/>
          <w:sz w:val="24"/>
        </w:rPr>
      </w:pPr>
      <w:r w:rsidRPr="00EA1D57">
        <w:rPr>
          <w:rFonts w:ascii="宋体" w:hAnsi="宋体" w:cs="仿宋" w:hint="eastAsia"/>
          <w:sz w:val="24"/>
        </w:rPr>
        <w:t>19.1 除不可抗力外，如果乙方拒绝履行合同，或没有按照本合同约定的期限、标准和成果展现方式完成服务，那么甲方可要求乙方支付违约金，违约金按每日计合同总价的</w:t>
      </w:r>
      <w:r w:rsidRPr="00EA1D57">
        <w:rPr>
          <w:rFonts w:ascii="宋体" w:hAnsi="宋体" w:cs="仿宋" w:hint="eastAsia"/>
          <w:sz w:val="24"/>
          <w:u w:val="single"/>
        </w:rPr>
        <w:t xml:space="preserve">  0.05  </w:t>
      </w:r>
      <w:r w:rsidRPr="00EA1D57">
        <w:rPr>
          <w:rFonts w:ascii="宋体" w:hAnsi="宋体" w:cs="仿宋" w:hint="eastAsia"/>
          <w:sz w:val="24"/>
        </w:rPr>
        <w:t>%，最高限额为本合同总价的</w:t>
      </w:r>
      <w:r w:rsidRPr="00EA1D57">
        <w:rPr>
          <w:rFonts w:ascii="宋体" w:hAnsi="宋体" w:cs="仿宋" w:hint="eastAsia"/>
          <w:sz w:val="24"/>
          <w:u w:val="single"/>
        </w:rPr>
        <w:t xml:space="preserve"> 10  </w:t>
      </w:r>
      <w:r w:rsidRPr="00EA1D57">
        <w:rPr>
          <w:rFonts w:ascii="宋体" w:hAnsi="宋体" w:cs="仿宋" w:hint="eastAsia"/>
          <w:sz w:val="24"/>
        </w:rPr>
        <w:t>%；迟延完成服务的违约金计算数额达到前述最高限额之日起，甲方有权在要求乙方支付违约金的同时，书面通知乙方解除本合同；</w:t>
      </w:r>
    </w:p>
    <w:p w14:paraId="6BE1E45D" w14:textId="77777777" w:rsidR="00DC01C3" w:rsidRPr="00EA1D57" w:rsidRDefault="00DC01C3" w:rsidP="00022E5A">
      <w:pPr>
        <w:spacing w:line="360" w:lineRule="auto"/>
        <w:ind w:firstLineChars="200" w:firstLine="480"/>
        <w:rPr>
          <w:rFonts w:ascii="宋体" w:hAnsi="宋体" w:cs="仿宋"/>
          <w:sz w:val="24"/>
        </w:rPr>
      </w:pPr>
      <w:r w:rsidRPr="00EA1D57">
        <w:rPr>
          <w:rFonts w:ascii="宋体" w:hAnsi="宋体" w:cs="仿宋" w:hint="eastAsia"/>
          <w:sz w:val="24"/>
        </w:rPr>
        <w:t>19.2 除不可抗力外，如果甲方没有按照本合同约定的付款方式付款，那么乙方可要求甲方支付违约金，违约金按每迟延付款一日的应付而未付款的</w:t>
      </w:r>
      <w:r w:rsidRPr="00EA1D57">
        <w:rPr>
          <w:rFonts w:ascii="宋体" w:hAnsi="宋体" w:cs="仿宋" w:hint="eastAsia"/>
          <w:sz w:val="24"/>
          <w:u w:val="single"/>
        </w:rPr>
        <w:t xml:space="preserve">  0.05  </w:t>
      </w:r>
      <w:r w:rsidRPr="00EA1D57">
        <w:rPr>
          <w:rFonts w:ascii="宋体" w:hAnsi="宋体" w:cs="仿宋" w:hint="eastAsia"/>
          <w:sz w:val="24"/>
        </w:rPr>
        <w:t>%计算，最高限额为本合同总价的</w:t>
      </w:r>
      <w:r w:rsidRPr="00EA1D57">
        <w:rPr>
          <w:rFonts w:ascii="宋体" w:hAnsi="宋体" w:cs="仿宋" w:hint="eastAsia"/>
          <w:sz w:val="24"/>
          <w:u w:val="single"/>
        </w:rPr>
        <w:t xml:space="preserve">  10   </w:t>
      </w:r>
      <w:r w:rsidRPr="00EA1D57">
        <w:rPr>
          <w:rFonts w:ascii="宋体" w:hAnsi="宋体" w:cs="仿宋" w:hint="eastAsia"/>
          <w:sz w:val="24"/>
        </w:rPr>
        <w:t>%；迟延付款的违约金计算数额达到前述最高限额之日起，乙方有权在要求甲方支付违约金的同时，书面通知甲方解除本合同；</w:t>
      </w:r>
    </w:p>
    <w:p w14:paraId="5402BCA5" w14:textId="77777777" w:rsidR="00DC01C3" w:rsidRPr="00EA1D57" w:rsidRDefault="00DC01C3" w:rsidP="00022E5A">
      <w:pPr>
        <w:spacing w:line="360" w:lineRule="auto"/>
        <w:ind w:firstLineChars="200" w:firstLine="480"/>
        <w:rPr>
          <w:rFonts w:ascii="宋体" w:hAnsi="宋体" w:cs="仿宋"/>
          <w:sz w:val="24"/>
        </w:rPr>
      </w:pPr>
      <w:r w:rsidRPr="00EA1D57">
        <w:rPr>
          <w:rFonts w:ascii="宋体" w:hAnsi="宋体" w:cs="仿宋" w:hint="eastAsia"/>
          <w:sz w:val="24"/>
        </w:rPr>
        <w:t>19.3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80BDF56" w14:textId="77777777" w:rsidR="00DC01C3" w:rsidRPr="00EA1D57" w:rsidRDefault="00DC01C3" w:rsidP="00022E5A">
      <w:pPr>
        <w:spacing w:line="360" w:lineRule="auto"/>
        <w:ind w:firstLineChars="200" w:firstLine="480"/>
        <w:rPr>
          <w:rFonts w:ascii="宋体" w:hAnsi="宋体" w:cs="仿宋"/>
          <w:sz w:val="24"/>
        </w:rPr>
      </w:pPr>
      <w:r w:rsidRPr="00EA1D57">
        <w:rPr>
          <w:rFonts w:ascii="宋体" w:hAnsi="宋体" w:cs="仿宋" w:hint="eastAsia"/>
          <w:sz w:val="24"/>
        </w:rPr>
        <w:t>19.4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A838E1B" w14:textId="77777777" w:rsidR="00DC01C3" w:rsidRPr="00EA1D57" w:rsidRDefault="00DC01C3" w:rsidP="00022E5A">
      <w:pPr>
        <w:spacing w:line="360" w:lineRule="auto"/>
        <w:ind w:firstLineChars="200" w:firstLine="480"/>
        <w:rPr>
          <w:rFonts w:ascii="宋体" w:hAnsi="宋体" w:cs="仿宋"/>
          <w:sz w:val="24"/>
        </w:rPr>
      </w:pPr>
      <w:r w:rsidRPr="00EA1D57">
        <w:rPr>
          <w:rFonts w:ascii="宋体" w:hAnsi="宋体" w:cs="仿宋" w:hint="eastAsia"/>
          <w:sz w:val="24"/>
        </w:rPr>
        <w:t>19.5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3EF6D90" w14:textId="77777777" w:rsidR="00DC01C3" w:rsidRPr="00EA1D57" w:rsidRDefault="00DC01C3" w:rsidP="00022E5A">
      <w:pPr>
        <w:spacing w:line="360" w:lineRule="auto"/>
        <w:ind w:firstLineChars="200" w:firstLine="480"/>
        <w:rPr>
          <w:rFonts w:ascii="宋体" w:hAnsi="宋体" w:cs="仿宋"/>
          <w:sz w:val="24"/>
        </w:rPr>
      </w:pPr>
      <w:r w:rsidRPr="00EA1D57">
        <w:rPr>
          <w:rFonts w:ascii="宋体" w:hAnsi="宋体" w:cs="仿宋" w:hint="eastAsia"/>
          <w:sz w:val="24"/>
        </w:rPr>
        <w:t>19.6 如果出现政府采购监督管理部门在处理投诉事项期间，书面通知甲方暂停采购活动的情形，或者询问或质疑事项可能影响中标结果的，导致甲方中止履行合同的情形，均不视为甲方违约。</w:t>
      </w:r>
    </w:p>
    <w:p w14:paraId="034AF94B" w14:textId="77777777" w:rsidR="00DC01C3" w:rsidRPr="00EA1D57" w:rsidRDefault="00DC01C3" w:rsidP="00022E5A">
      <w:pPr>
        <w:spacing w:line="360" w:lineRule="auto"/>
        <w:ind w:firstLineChars="200" w:firstLine="482"/>
        <w:rPr>
          <w:rFonts w:ascii="宋体" w:hAnsi="宋体" w:cs="仿宋"/>
          <w:b/>
          <w:sz w:val="24"/>
        </w:rPr>
      </w:pPr>
      <w:r w:rsidRPr="00EA1D57">
        <w:rPr>
          <w:rFonts w:ascii="宋体" w:hAnsi="宋体" w:cs="仿宋" w:hint="eastAsia"/>
          <w:b/>
          <w:sz w:val="24"/>
        </w:rPr>
        <w:t>20 不可抗力</w:t>
      </w:r>
    </w:p>
    <w:p w14:paraId="6E4A6CC3" w14:textId="77777777" w:rsidR="00DC01C3" w:rsidRPr="00EA1D57" w:rsidRDefault="00DC01C3" w:rsidP="00022E5A">
      <w:pPr>
        <w:spacing w:line="360" w:lineRule="auto"/>
        <w:ind w:firstLineChars="200" w:firstLine="480"/>
        <w:rPr>
          <w:rFonts w:ascii="宋体" w:hAnsi="宋体" w:cs="仿宋"/>
          <w:sz w:val="24"/>
        </w:rPr>
      </w:pPr>
      <w:r w:rsidRPr="00EA1D57">
        <w:rPr>
          <w:rFonts w:ascii="宋体" w:hAnsi="宋体" w:cs="仿宋" w:hint="eastAsia"/>
          <w:sz w:val="24"/>
        </w:rPr>
        <w:lastRenderedPageBreak/>
        <w:t>20.1如果任何一方遭遇法律规定的不可抗力，致使合同履行受阻时，履行合同的期限应予延长，延长的期限应相当于不可抗力所影响的时间；</w:t>
      </w:r>
    </w:p>
    <w:p w14:paraId="383B6FBA" w14:textId="77777777" w:rsidR="00DC01C3" w:rsidRPr="00EA1D57" w:rsidRDefault="00DC01C3" w:rsidP="00022E5A">
      <w:pPr>
        <w:spacing w:line="360" w:lineRule="auto"/>
        <w:ind w:firstLineChars="200" w:firstLine="480"/>
        <w:rPr>
          <w:rFonts w:ascii="宋体" w:hAnsi="宋体" w:cs="仿宋"/>
          <w:sz w:val="24"/>
        </w:rPr>
      </w:pPr>
      <w:r w:rsidRPr="00EA1D57">
        <w:rPr>
          <w:rFonts w:ascii="宋体" w:hAnsi="宋体" w:cs="仿宋" w:hint="eastAsia"/>
          <w:sz w:val="24"/>
        </w:rPr>
        <w:t>20.2 因不可抗力致使不能实现合同目的的，当事人可以解除合同；</w:t>
      </w:r>
    </w:p>
    <w:p w14:paraId="5B39F8ED" w14:textId="77777777" w:rsidR="00DC01C3" w:rsidRPr="00EA1D57" w:rsidRDefault="00DC01C3" w:rsidP="00022E5A">
      <w:pPr>
        <w:spacing w:line="360" w:lineRule="auto"/>
        <w:ind w:firstLineChars="200" w:firstLine="480"/>
        <w:rPr>
          <w:rFonts w:ascii="宋体" w:hAnsi="宋体" w:cs="仿宋"/>
          <w:sz w:val="24"/>
        </w:rPr>
      </w:pPr>
      <w:r w:rsidRPr="00EA1D57">
        <w:rPr>
          <w:rFonts w:ascii="宋体" w:hAnsi="宋体" w:cs="仿宋" w:hint="eastAsia"/>
          <w:sz w:val="24"/>
        </w:rPr>
        <w:t>20.3 因不可抗力致使合同有变更必要的，双方当事人应在不可抗力发生后</w:t>
      </w:r>
      <w:r w:rsidRPr="00EA1D57">
        <w:rPr>
          <w:rFonts w:ascii="宋体" w:hAnsi="宋体" w:cs="仿宋" w:hint="eastAsia"/>
          <w:sz w:val="24"/>
          <w:u w:val="single"/>
        </w:rPr>
        <w:t xml:space="preserve"> 10 </w:t>
      </w:r>
      <w:r w:rsidRPr="00EA1D57">
        <w:rPr>
          <w:rFonts w:ascii="宋体" w:hAnsi="宋体" w:cs="仿宋" w:hint="eastAsia"/>
          <w:sz w:val="24"/>
        </w:rPr>
        <w:t>日内以书面形式变更合同；</w:t>
      </w:r>
    </w:p>
    <w:p w14:paraId="5A0F8B71" w14:textId="77777777" w:rsidR="00DC01C3" w:rsidRPr="00EA1D57" w:rsidRDefault="00DC01C3" w:rsidP="00022E5A">
      <w:pPr>
        <w:spacing w:line="360" w:lineRule="auto"/>
        <w:ind w:firstLineChars="200" w:firstLine="480"/>
        <w:rPr>
          <w:rFonts w:ascii="宋体" w:hAnsi="宋体" w:cs="仿宋"/>
          <w:sz w:val="24"/>
        </w:rPr>
      </w:pPr>
      <w:r w:rsidRPr="00EA1D57">
        <w:rPr>
          <w:rFonts w:ascii="宋体" w:hAnsi="宋体" w:cs="仿宋" w:hint="eastAsia"/>
          <w:sz w:val="24"/>
        </w:rPr>
        <w:t>20.4受不可抗力影响的一方在不可抗力发生后，应在</w:t>
      </w:r>
      <w:r w:rsidRPr="00EA1D57">
        <w:rPr>
          <w:rFonts w:ascii="宋体" w:hAnsi="宋体" w:cs="仿宋" w:hint="eastAsia"/>
          <w:sz w:val="24"/>
          <w:u w:val="single"/>
        </w:rPr>
        <w:t xml:space="preserve">  5  </w:t>
      </w:r>
      <w:r w:rsidRPr="00EA1D57">
        <w:rPr>
          <w:rFonts w:ascii="宋体" w:hAnsi="宋体" w:cs="仿宋" w:hint="eastAsia"/>
          <w:sz w:val="24"/>
        </w:rPr>
        <w:t>日内以书面形式通知对方当事人，并在</w:t>
      </w:r>
      <w:r w:rsidRPr="00EA1D57">
        <w:rPr>
          <w:rFonts w:ascii="宋体" w:hAnsi="宋体" w:cs="仿宋" w:hint="eastAsia"/>
          <w:sz w:val="24"/>
          <w:u w:val="single"/>
        </w:rPr>
        <w:t xml:space="preserve">  15  </w:t>
      </w:r>
      <w:r w:rsidRPr="00EA1D57">
        <w:rPr>
          <w:rFonts w:ascii="宋体" w:hAnsi="宋体" w:cs="仿宋" w:hint="eastAsia"/>
          <w:sz w:val="24"/>
        </w:rPr>
        <w:t>日内，将有关部门出具的证明文件送达对方当事人。</w:t>
      </w:r>
    </w:p>
    <w:p w14:paraId="216544BF" w14:textId="77777777" w:rsidR="00DC01C3" w:rsidRPr="00EA1D57" w:rsidRDefault="00DC01C3" w:rsidP="00022E5A">
      <w:pPr>
        <w:spacing w:line="360" w:lineRule="auto"/>
        <w:ind w:firstLineChars="200" w:firstLine="482"/>
        <w:rPr>
          <w:rFonts w:ascii="宋体" w:hAnsi="宋体" w:cs="仿宋"/>
          <w:b/>
          <w:sz w:val="24"/>
        </w:rPr>
      </w:pPr>
      <w:r w:rsidRPr="00EA1D57">
        <w:rPr>
          <w:rFonts w:ascii="宋体" w:hAnsi="宋体" w:cs="仿宋" w:hint="eastAsia"/>
          <w:b/>
          <w:sz w:val="24"/>
        </w:rPr>
        <w:t>21 税费</w:t>
      </w:r>
    </w:p>
    <w:p w14:paraId="450B0CEF" w14:textId="77777777" w:rsidR="00DC01C3" w:rsidRPr="00EA1D57" w:rsidRDefault="00DC01C3" w:rsidP="00022E5A">
      <w:pPr>
        <w:spacing w:line="360" w:lineRule="auto"/>
        <w:ind w:firstLineChars="200" w:firstLine="480"/>
        <w:rPr>
          <w:rFonts w:ascii="宋体" w:hAnsi="宋体" w:cs="仿宋"/>
          <w:sz w:val="24"/>
        </w:rPr>
      </w:pPr>
      <w:r w:rsidRPr="00EA1D57">
        <w:rPr>
          <w:rFonts w:ascii="宋体" w:hAnsi="宋体" w:cs="仿宋" w:hint="eastAsia"/>
          <w:sz w:val="24"/>
        </w:rPr>
        <w:t>与合同有关的一切税费，均按照中华人民共和国法律的相关规定。</w:t>
      </w:r>
    </w:p>
    <w:p w14:paraId="53FBF37B" w14:textId="77777777" w:rsidR="00DC01C3" w:rsidRPr="00EA1D57" w:rsidRDefault="00DC01C3" w:rsidP="00022E5A">
      <w:pPr>
        <w:spacing w:line="360" w:lineRule="auto"/>
        <w:ind w:firstLineChars="200" w:firstLine="482"/>
        <w:rPr>
          <w:rFonts w:ascii="宋体" w:hAnsi="宋体" w:cs="仿宋"/>
          <w:b/>
          <w:sz w:val="24"/>
        </w:rPr>
      </w:pPr>
      <w:r w:rsidRPr="00EA1D57">
        <w:rPr>
          <w:rFonts w:ascii="宋体" w:hAnsi="宋体" w:cs="仿宋" w:hint="eastAsia"/>
          <w:b/>
          <w:sz w:val="24"/>
        </w:rPr>
        <w:t>22 乙方破产</w:t>
      </w:r>
    </w:p>
    <w:p w14:paraId="03B89A8B" w14:textId="77777777" w:rsidR="00DC01C3" w:rsidRPr="00EA1D57" w:rsidRDefault="00DC01C3" w:rsidP="00022E5A">
      <w:pPr>
        <w:spacing w:line="360" w:lineRule="auto"/>
        <w:ind w:firstLineChars="200" w:firstLine="480"/>
        <w:rPr>
          <w:rFonts w:ascii="宋体" w:hAnsi="宋体" w:cs="仿宋"/>
          <w:sz w:val="24"/>
        </w:rPr>
      </w:pPr>
      <w:r w:rsidRPr="00EA1D57">
        <w:rPr>
          <w:rFonts w:ascii="宋体" w:hAnsi="宋体" w:cs="仿宋"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C0D6657" w14:textId="77777777" w:rsidR="00DC01C3" w:rsidRPr="00EA1D57" w:rsidRDefault="00DC01C3" w:rsidP="00022E5A">
      <w:pPr>
        <w:spacing w:line="360" w:lineRule="auto"/>
        <w:ind w:firstLineChars="200" w:firstLine="482"/>
        <w:rPr>
          <w:rFonts w:ascii="宋体" w:hAnsi="宋体" w:cs="仿宋"/>
          <w:b/>
          <w:sz w:val="24"/>
        </w:rPr>
      </w:pPr>
      <w:r w:rsidRPr="00EA1D57">
        <w:rPr>
          <w:rFonts w:ascii="宋体" w:hAnsi="宋体" w:cs="仿宋" w:hint="eastAsia"/>
          <w:b/>
          <w:sz w:val="24"/>
        </w:rPr>
        <w:t>23 合同争议的解决</w:t>
      </w:r>
    </w:p>
    <w:p w14:paraId="091BF904" w14:textId="77777777" w:rsidR="00DC01C3" w:rsidRPr="00EA1D57" w:rsidRDefault="00DC01C3" w:rsidP="00022E5A">
      <w:pPr>
        <w:spacing w:line="360" w:lineRule="auto"/>
        <w:ind w:firstLineChars="200" w:firstLine="480"/>
        <w:rPr>
          <w:rFonts w:ascii="宋体" w:hAnsi="宋体" w:cs="仿宋"/>
          <w:sz w:val="24"/>
        </w:rPr>
      </w:pPr>
      <w:r w:rsidRPr="00EA1D57">
        <w:rPr>
          <w:rFonts w:ascii="宋体" w:hAnsi="宋体" w:cs="仿宋" w:hint="eastAsia"/>
          <w:sz w:val="24"/>
        </w:rPr>
        <w:t>本合同履行过程中发生的任何争议，双方当事人均可通过和解或者调解解决；不愿和解、调解或者和解、调解不成的，可以向宁波市</w:t>
      </w:r>
      <w:r w:rsidR="003C65A6" w:rsidRPr="00EA1D57">
        <w:rPr>
          <w:rFonts w:ascii="宋体" w:hAnsi="宋体" w:cs="仿宋" w:hint="eastAsia"/>
          <w:sz w:val="24"/>
        </w:rPr>
        <w:t>镇海</w:t>
      </w:r>
      <w:r w:rsidRPr="00EA1D57">
        <w:rPr>
          <w:rFonts w:ascii="宋体" w:hAnsi="宋体" w:cs="仿宋" w:hint="eastAsia"/>
          <w:sz w:val="24"/>
        </w:rPr>
        <w:t>区人民法院提起诉讼。</w:t>
      </w:r>
    </w:p>
    <w:p w14:paraId="112CC707" w14:textId="77777777" w:rsidR="00DC01C3" w:rsidRPr="00EA1D57" w:rsidRDefault="00DC01C3" w:rsidP="00022E5A">
      <w:pPr>
        <w:spacing w:line="360" w:lineRule="auto"/>
        <w:ind w:firstLineChars="200" w:firstLine="482"/>
        <w:rPr>
          <w:rFonts w:ascii="宋体" w:hAnsi="宋体" w:cs="仿宋"/>
          <w:b/>
          <w:sz w:val="24"/>
        </w:rPr>
      </w:pPr>
      <w:r w:rsidRPr="00EA1D57">
        <w:rPr>
          <w:rFonts w:ascii="宋体" w:hAnsi="宋体" w:cs="仿宋" w:hint="eastAsia"/>
          <w:b/>
          <w:sz w:val="24"/>
        </w:rPr>
        <w:t>24 合同中止、终止</w:t>
      </w:r>
    </w:p>
    <w:p w14:paraId="7DDC1056" w14:textId="77777777" w:rsidR="00DC01C3" w:rsidRPr="00EA1D57" w:rsidRDefault="00DC01C3" w:rsidP="00022E5A">
      <w:pPr>
        <w:spacing w:line="360" w:lineRule="auto"/>
        <w:ind w:firstLineChars="200" w:firstLine="480"/>
        <w:rPr>
          <w:rFonts w:ascii="宋体" w:hAnsi="宋体" w:cs="仿宋"/>
          <w:sz w:val="24"/>
        </w:rPr>
      </w:pPr>
      <w:r w:rsidRPr="00EA1D57">
        <w:rPr>
          <w:rFonts w:ascii="宋体" w:hAnsi="宋体" w:cs="仿宋" w:hint="eastAsia"/>
          <w:sz w:val="24"/>
        </w:rPr>
        <w:t>24.1 双方当事人不得擅自中止或者终止合同；</w:t>
      </w:r>
    </w:p>
    <w:p w14:paraId="7E6BA74D" w14:textId="77777777" w:rsidR="00DC01C3" w:rsidRPr="00EA1D57" w:rsidRDefault="00DC01C3" w:rsidP="00022E5A">
      <w:pPr>
        <w:spacing w:line="360" w:lineRule="auto"/>
        <w:ind w:firstLineChars="200" w:firstLine="480"/>
        <w:rPr>
          <w:rFonts w:ascii="宋体" w:hAnsi="宋体" w:cs="仿宋"/>
          <w:sz w:val="24"/>
        </w:rPr>
      </w:pPr>
      <w:r w:rsidRPr="00EA1D57">
        <w:rPr>
          <w:rFonts w:ascii="宋体" w:hAnsi="宋体" w:cs="仿宋" w:hint="eastAsia"/>
          <w:sz w:val="24"/>
        </w:rPr>
        <w:t>24.2合同继续履行将损害国家利益和社会公共利益的，双方当事人应当中止或者终止合同。有过错的一方应当承担赔偿责任，双方当事人都有过错的，各自承担相应的责任。</w:t>
      </w:r>
    </w:p>
    <w:p w14:paraId="02FE431E" w14:textId="77777777" w:rsidR="00DC01C3" w:rsidRPr="00EA1D57" w:rsidRDefault="00DC01C3" w:rsidP="00022E5A">
      <w:pPr>
        <w:spacing w:line="360" w:lineRule="auto"/>
        <w:ind w:firstLineChars="200" w:firstLine="482"/>
        <w:rPr>
          <w:rFonts w:ascii="宋体" w:hAnsi="宋体" w:cs="仿宋"/>
          <w:b/>
          <w:sz w:val="24"/>
        </w:rPr>
      </w:pPr>
      <w:r w:rsidRPr="00EA1D57">
        <w:rPr>
          <w:rFonts w:ascii="宋体" w:hAnsi="宋体" w:cs="仿宋" w:hint="eastAsia"/>
          <w:b/>
          <w:sz w:val="24"/>
        </w:rPr>
        <w:t>25 通知和送达</w:t>
      </w:r>
    </w:p>
    <w:p w14:paraId="6F61790A" w14:textId="77777777" w:rsidR="00DC01C3" w:rsidRPr="00EA1D57" w:rsidRDefault="00DC01C3" w:rsidP="00022E5A">
      <w:pPr>
        <w:spacing w:line="360" w:lineRule="auto"/>
        <w:ind w:firstLineChars="200" w:firstLine="480"/>
        <w:rPr>
          <w:rFonts w:ascii="宋体" w:hAnsi="宋体" w:cs="仿宋"/>
          <w:sz w:val="24"/>
        </w:rPr>
      </w:pPr>
      <w:r w:rsidRPr="00EA1D57">
        <w:rPr>
          <w:rFonts w:ascii="宋体" w:hAnsi="宋体" w:cs="仿宋" w:hint="eastAsia"/>
          <w:sz w:val="24"/>
        </w:rPr>
        <w:t>25.1任何一方因履行合同而以合同第一部分尾部所列明的传真或电子邮件发出的所有通知、文件、材料，均视为已向对方当事人送达；任何一方变更上述送达方式或者地址的，应于</w:t>
      </w:r>
      <w:r w:rsidRPr="00EA1D57">
        <w:rPr>
          <w:rFonts w:ascii="宋体" w:hAnsi="宋体" w:cs="仿宋" w:hint="eastAsia"/>
          <w:sz w:val="24"/>
          <w:u w:val="single"/>
        </w:rPr>
        <w:t>3</w:t>
      </w:r>
      <w:r w:rsidRPr="00EA1D57">
        <w:rPr>
          <w:rFonts w:ascii="宋体" w:hAnsi="宋体" w:cs="仿宋" w:hint="eastAsia"/>
          <w:sz w:val="24"/>
        </w:rPr>
        <w:t>个工作日内书面通知对方当事人，在对方当事人收到有关变更通知之前，变更前的约定送达方式或者地址仍视为有效。</w:t>
      </w:r>
    </w:p>
    <w:p w14:paraId="096D55BF" w14:textId="77777777" w:rsidR="00DC01C3" w:rsidRPr="00EA1D57" w:rsidRDefault="00DC01C3" w:rsidP="00022E5A">
      <w:pPr>
        <w:spacing w:line="360" w:lineRule="auto"/>
        <w:ind w:firstLineChars="200" w:firstLine="480"/>
        <w:rPr>
          <w:rFonts w:ascii="宋体" w:hAnsi="宋体" w:cs="仿宋"/>
          <w:sz w:val="24"/>
        </w:rPr>
      </w:pPr>
      <w:r w:rsidRPr="00EA1D57">
        <w:rPr>
          <w:rFonts w:ascii="宋体" w:hAnsi="宋体" w:cs="仿宋" w:hint="eastAsia"/>
          <w:sz w:val="24"/>
        </w:rPr>
        <w:t>25.2以当面交付方式送达的，交付之时视为送达；以电子邮件方式送达的，发出电子邮件之时视为送达；以传真方式送达的，发出传真之时视为送达；以邮寄方式送达的，邮件挂号寄出或者交邮之日之次日视为送达。</w:t>
      </w:r>
    </w:p>
    <w:p w14:paraId="427F342A" w14:textId="77777777" w:rsidR="00DC01C3" w:rsidRPr="00EA1D57" w:rsidRDefault="00DC01C3" w:rsidP="00022E5A">
      <w:pPr>
        <w:spacing w:line="360" w:lineRule="auto"/>
        <w:ind w:firstLineChars="200" w:firstLine="482"/>
        <w:rPr>
          <w:rFonts w:ascii="宋体" w:hAnsi="宋体" w:cs="仿宋"/>
          <w:b/>
          <w:sz w:val="24"/>
        </w:rPr>
      </w:pPr>
      <w:r w:rsidRPr="00EA1D57">
        <w:rPr>
          <w:rFonts w:ascii="宋体" w:hAnsi="宋体" w:cs="仿宋" w:hint="eastAsia"/>
          <w:b/>
          <w:sz w:val="24"/>
        </w:rPr>
        <w:t>26 计量单位</w:t>
      </w:r>
    </w:p>
    <w:p w14:paraId="2500F671" w14:textId="77777777" w:rsidR="00DC01C3" w:rsidRPr="00EA1D57" w:rsidRDefault="00DC01C3" w:rsidP="00022E5A">
      <w:pPr>
        <w:spacing w:line="360" w:lineRule="auto"/>
        <w:ind w:firstLineChars="200" w:firstLine="480"/>
        <w:rPr>
          <w:rFonts w:ascii="宋体" w:hAnsi="宋体" w:cs="仿宋"/>
          <w:sz w:val="24"/>
        </w:rPr>
      </w:pPr>
      <w:r w:rsidRPr="00EA1D57">
        <w:rPr>
          <w:rFonts w:ascii="宋体" w:hAnsi="宋体" w:cs="仿宋" w:hint="eastAsia"/>
          <w:sz w:val="24"/>
        </w:rPr>
        <w:lastRenderedPageBreak/>
        <w:t>除技术规范中另有规定外,合同的计量单位均使用国家法定计量单位。</w:t>
      </w:r>
    </w:p>
    <w:p w14:paraId="30FB15F5" w14:textId="77777777" w:rsidR="00DC01C3" w:rsidRPr="00EA1D57" w:rsidRDefault="00DC01C3" w:rsidP="00022E5A">
      <w:pPr>
        <w:spacing w:line="360" w:lineRule="auto"/>
        <w:ind w:firstLineChars="200" w:firstLine="482"/>
        <w:rPr>
          <w:rFonts w:ascii="宋体" w:hAnsi="宋体" w:cs="仿宋"/>
          <w:b/>
          <w:sz w:val="24"/>
        </w:rPr>
      </w:pPr>
      <w:r w:rsidRPr="00EA1D57">
        <w:rPr>
          <w:rFonts w:ascii="宋体" w:hAnsi="宋体" w:cs="仿宋" w:hint="eastAsia"/>
          <w:b/>
          <w:sz w:val="24"/>
        </w:rPr>
        <w:t>27合同使用的文字和适用的法律</w:t>
      </w:r>
    </w:p>
    <w:p w14:paraId="2B8627BB" w14:textId="77777777" w:rsidR="00DC01C3" w:rsidRPr="00EA1D57" w:rsidRDefault="00DC01C3" w:rsidP="00022E5A">
      <w:pPr>
        <w:spacing w:line="360" w:lineRule="auto"/>
        <w:ind w:firstLineChars="200" w:firstLine="480"/>
        <w:rPr>
          <w:rFonts w:ascii="宋体" w:hAnsi="宋体" w:cs="仿宋"/>
          <w:sz w:val="24"/>
        </w:rPr>
      </w:pPr>
      <w:r w:rsidRPr="00EA1D57">
        <w:rPr>
          <w:rFonts w:ascii="宋体" w:hAnsi="宋体" w:cs="仿宋" w:hint="eastAsia"/>
          <w:sz w:val="24"/>
        </w:rPr>
        <w:t>27.1 合同使用汉语书就、变更和解释；</w:t>
      </w:r>
    </w:p>
    <w:p w14:paraId="54AEEE99" w14:textId="77777777" w:rsidR="00DC01C3" w:rsidRPr="00EA1D57" w:rsidRDefault="00DC01C3" w:rsidP="00022E5A">
      <w:pPr>
        <w:spacing w:line="360" w:lineRule="auto"/>
        <w:ind w:firstLineChars="200" w:firstLine="480"/>
        <w:rPr>
          <w:rFonts w:ascii="宋体" w:hAnsi="宋体" w:cs="仿宋"/>
          <w:sz w:val="24"/>
        </w:rPr>
      </w:pPr>
      <w:r w:rsidRPr="00EA1D57">
        <w:rPr>
          <w:rFonts w:ascii="宋体" w:hAnsi="宋体" w:cs="仿宋" w:hint="eastAsia"/>
          <w:sz w:val="24"/>
        </w:rPr>
        <w:t>27.2 合同适用中华人民共和国法律。</w:t>
      </w:r>
    </w:p>
    <w:p w14:paraId="5604503A" w14:textId="77777777" w:rsidR="00DC01C3" w:rsidRPr="00EA1D57" w:rsidRDefault="00DC01C3" w:rsidP="00022E5A">
      <w:pPr>
        <w:spacing w:line="360" w:lineRule="auto"/>
        <w:ind w:firstLineChars="200" w:firstLine="482"/>
        <w:rPr>
          <w:rFonts w:ascii="宋体" w:hAnsi="宋体" w:cs="仿宋"/>
          <w:b/>
          <w:sz w:val="24"/>
        </w:rPr>
      </w:pPr>
      <w:r w:rsidRPr="00EA1D57">
        <w:rPr>
          <w:rFonts w:ascii="宋体" w:hAnsi="宋体" w:cs="仿宋" w:hint="eastAsia"/>
          <w:b/>
          <w:sz w:val="24"/>
        </w:rPr>
        <w:t>28合同效力</w:t>
      </w:r>
    </w:p>
    <w:p w14:paraId="7E86A971" w14:textId="77777777" w:rsidR="00DC01C3" w:rsidRPr="00EA1D57" w:rsidRDefault="00DC01C3" w:rsidP="00022E5A">
      <w:pPr>
        <w:spacing w:line="360" w:lineRule="auto"/>
        <w:ind w:firstLineChars="200" w:firstLine="480"/>
        <w:rPr>
          <w:rFonts w:ascii="宋体" w:hAnsi="宋体" w:cs="仿宋"/>
          <w:sz w:val="24"/>
        </w:rPr>
      </w:pPr>
      <w:r w:rsidRPr="00EA1D57">
        <w:rPr>
          <w:rFonts w:ascii="宋体" w:hAnsi="宋体" w:cs="仿宋" w:hint="eastAsia"/>
          <w:sz w:val="24"/>
        </w:rPr>
        <w:t>本合同一式四份，甲乙双方各两份，每份均具有同等法律效力。本合同自双方当事人盖章或者签字时生效。</w:t>
      </w:r>
    </w:p>
    <w:p w14:paraId="0F1F553B" w14:textId="77777777" w:rsidR="00DC01C3" w:rsidRPr="00EA1D57" w:rsidRDefault="00DC01C3" w:rsidP="00022E5A">
      <w:pPr>
        <w:autoSpaceDE w:val="0"/>
        <w:autoSpaceDN w:val="0"/>
        <w:spacing w:line="360" w:lineRule="auto"/>
        <w:rPr>
          <w:rFonts w:ascii="宋体" w:hAnsi="宋体" w:cs="仿宋"/>
          <w:sz w:val="24"/>
          <w:lang w:val="zh-CN"/>
        </w:rPr>
      </w:pPr>
      <w:r w:rsidRPr="00EA1D57">
        <w:rPr>
          <w:rFonts w:ascii="宋体" w:hAnsi="宋体" w:cs="仿宋" w:hint="eastAsia"/>
          <w:b/>
          <w:sz w:val="24"/>
          <w:lang w:val="zh-CN"/>
        </w:rPr>
        <w:t>甲方名称（公章）</w:t>
      </w:r>
      <w:r w:rsidRPr="00EA1D57">
        <w:rPr>
          <w:rFonts w:ascii="宋体" w:hAnsi="宋体" w:cs="仿宋" w:hint="eastAsia"/>
          <w:sz w:val="24"/>
          <w:lang w:val="zh-CN"/>
        </w:rPr>
        <w:t xml:space="preserve">：                       </w:t>
      </w:r>
      <w:r w:rsidRPr="00EA1D57">
        <w:rPr>
          <w:rFonts w:ascii="宋体" w:hAnsi="宋体" w:cs="仿宋" w:hint="eastAsia"/>
          <w:b/>
          <w:sz w:val="24"/>
          <w:lang w:val="zh-CN"/>
        </w:rPr>
        <w:t>乙方名称（公章）</w:t>
      </w:r>
      <w:r w:rsidRPr="00EA1D57">
        <w:rPr>
          <w:rFonts w:ascii="宋体" w:hAnsi="宋体" w:cs="仿宋" w:hint="eastAsia"/>
          <w:sz w:val="24"/>
          <w:lang w:val="zh-CN"/>
        </w:rPr>
        <w:t>：</w:t>
      </w:r>
    </w:p>
    <w:p w14:paraId="4015719B" w14:textId="77777777" w:rsidR="00DC01C3" w:rsidRPr="00EA1D57" w:rsidRDefault="00DC01C3" w:rsidP="00022E5A">
      <w:pPr>
        <w:autoSpaceDE w:val="0"/>
        <w:autoSpaceDN w:val="0"/>
        <w:spacing w:line="360" w:lineRule="auto"/>
        <w:rPr>
          <w:rFonts w:ascii="宋体" w:hAnsi="宋体" w:cs="仿宋"/>
          <w:sz w:val="24"/>
          <w:lang w:val="zh-CN"/>
        </w:rPr>
      </w:pPr>
    </w:p>
    <w:p w14:paraId="11B4117E" w14:textId="77777777" w:rsidR="00DC01C3" w:rsidRPr="00EA1D57" w:rsidRDefault="00DC01C3" w:rsidP="00022E5A">
      <w:pPr>
        <w:autoSpaceDE w:val="0"/>
        <w:autoSpaceDN w:val="0"/>
        <w:spacing w:line="360" w:lineRule="auto"/>
        <w:rPr>
          <w:rFonts w:ascii="宋体" w:hAnsi="宋体" w:cs="仿宋"/>
          <w:sz w:val="24"/>
          <w:lang w:val="zh-CN"/>
        </w:rPr>
      </w:pPr>
      <w:r w:rsidRPr="00EA1D57">
        <w:rPr>
          <w:rFonts w:ascii="宋体" w:hAnsi="宋体" w:cs="仿宋" w:hint="eastAsia"/>
          <w:sz w:val="24"/>
          <w:lang w:val="zh-CN"/>
        </w:rPr>
        <w:t>统一社会信用代码：                       统一社会信用代码或身份证号码：</w:t>
      </w:r>
    </w:p>
    <w:p w14:paraId="440FBB81" w14:textId="77777777" w:rsidR="00DC01C3" w:rsidRPr="00EA1D57" w:rsidRDefault="00DC01C3" w:rsidP="00022E5A">
      <w:pPr>
        <w:autoSpaceDE w:val="0"/>
        <w:autoSpaceDN w:val="0"/>
        <w:spacing w:line="360" w:lineRule="auto"/>
        <w:rPr>
          <w:rFonts w:ascii="宋体" w:hAnsi="宋体" w:cs="仿宋"/>
          <w:sz w:val="24"/>
          <w:lang w:val="zh-CN"/>
        </w:rPr>
      </w:pPr>
      <w:r w:rsidRPr="00EA1D57">
        <w:rPr>
          <w:rFonts w:ascii="宋体" w:hAnsi="宋体" w:cs="仿宋" w:hint="eastAsia"/>
          <w:sz w:val="24"/>
          <w:lang w:val="zh-CN"/>
        </w:rPr>
        <w:t>住所：                                   住所：</w:t>
      </w:r>
    </w:p>
    <w:p w14:paraId="2A992E90" w14:textId="77777777" w:rsidR="00DC01C3" w:rsidRPr="00EA1D57" w:rsidRDefault="00DC01C3" w:rsidP="00022E5A">
      <w:pPr>
        <w:autoSpaceDE w:val="0"/>
        <w:autoSpaceDN w:val="0"/>
        <w:spacing w:line="360" w:lineRule="auto"/>
        <w:rPr>
          <w:rFonts w:ascii="宋体" w:hAnsi="宋体" w:cs="仿宋"/>
          <w:sz w:val="24"/>
          <w:lang w:val="zh-CN"/>
        </w:rPr>
      </w:pPr>
      <w:r w:rsidRPr="00EA1D57">
        <w:rPr>
          <w:rFonts w:ascii="宋体" w:hAnsi="宋体" w:cs="仿宋" w:hint="eastAsia"/>
          <w:sz w:val="24"/>
          <w:lang w:val="zh-CN"/>
        </w:rPr>
        <w:t xml:space="preserve">法定代表人或授权代表（签字）：        法定代表人或授权代表（签字）: </w:t>
      </w:r>
    </w:p>
    <w:p w14:paraId="519C16F7" w14:textId="77777777" w:rsidR="00DC01C3" w:rsidRPr="00EA1D57" w:rsidRDefault="00DC01C3" w:rsidP="00022E5A">
      <w:pPr>
        <w:autoSpaceDE w:val="0"/>
        <w:autoSpaceDN w:val="0"/>
        <w:spacing w:line="360" w:lineRule="auto"/>
        <w:rPr>
          <w:rFonts w:ascii="宋体" w:hAnsi="宋体" w:cs="仿宋"/>
          <w:sz w:val="24"/>
          <w:lang w:val="zh-CN"/>
        </w:rPr>
      </w:pPr>
      <w:r w:rsidRPr="00EA1D57">
        <w:rPr>
          <w:rFonts w:ascii="宋体" w:hAnsi="宋体" w:cs="仿宋" w:hint="eastAsia"/>
          <w:sz w:val="24"/>
          <w:lang w:val="zh-CN"/>
        </w:rPr>
        <w:t>联系人：                                 联系人：</w:t>
      </w:r>
    </w:p>
    <w:p w14:paraId="6C29D499" w14:textId="77777777" w:rsidR="00DC01C3" w:rsidRPr="00EA1D57" w:rsidRDefault="00DC01C3" w:rsidP="00022E5A">
      <w:pPr>
        <w:autoSpaceDE w:val="0"/>
        <w:autoSpaceDN w:val="0"/>
        <w:spacing w:line="360" w:lineRule="auto"/>
        <w:rPr>
          <w:rFonts w:ascii="宋体" w:hAnsi="宋体" w:cs="仿宋"/>
          <w:sz w:val="24"/>
          <w:lang w:val="zh-CN"/>
        </w:rPr>
      </w:pPr>
      <w:r w:rsidRPr="00EA1D57">
        <w:rPr>
          <w:rFonts w:ascii="宋体" w:hAnsi="宋体" w:cs="仿宋" w:hint="eastAsia"/>
          <w:sz w:val="24"/>
          <w:lang w:val="zh-CN"/>
        </w:rPr>
        <w:t>约定送达地址：                           约定送达地址：</w:t>
      </w:r>
    </w:p>
    <w:p w14:paraId="1BCDEDBE" w14:textId="77777777" w:rsidR="00DC01C3" w:rsidRPr="00EA1D57" w:rsidRDefault="00DC01C3" w:rsidP="00022E5A">
      <w:pPr>
        <w:autoSpaceDE w:val="0"/>
        <w:autoSpaceDN w:val="0"/>
        <w:spacing w:line="360" w:lineRule="auto"/>
        <w:rPr>
          <w:rFonts w:ascii="宋体" w:hAnsi="宋体" w:cs="仿宋"/>
          <w:sz w:val="24"/>
          <w:lang w:val="zh-CN"/>
        </w:rPr>
      </w:pPr>
      <w:r w:rsidRPr="00EA1D57">
        <w:rPr>
          <w:rFonts w:ascii="宋体" w:hAnsi="宋体" w:cs="仿宋" w:hint="eastAsia"/>
          <w:sz w:val="24"/>
          <w:lang w:val="zh-CN"/>
        </w:rPr>
        <w:t>邮政编码：                               邮政编码：</w:t>
      </w:r>
    </w:p>
    <w:p w14:paraId="462644C0" w14:textId="77777777" w:rsidR="00DC01C3" w:rsidRPr="00EA1D57" w:rsidRDefault="00DC01C3" w:rsidP="00022E5A">
      <w:pPr>
        <w:autoSpaceDE w:val="0"/>
        <w:autoSpaceDN w:val="0"/>
        <w:spacing w:line="360" w:lineRule="auto"/>
        <w:rPr>
          <w:rFonts w:ascii="宋体" w:hAnsi="宋体" w:cs="仿宋"/>
          <w:sz w:val="24"/>
          <w:lang w:val="zh-CN"/>
        </w:rPr>
      </w:pPr>
      <w:r w:rsidRPr="00EA1D57">
        <w:rPr>
          <w:rFonts w:ascii="宋体" w:hAnsi="宋体" w:cs="仿宋" w:hint="eastAsia"/>
          <w:sz w:val="24"/>
          <w:lang w:val="zh-CN"/>
        </w:rPr>
        <w:t xml:space="preserve">电话:                                    电话: </w:t>
      </w:r>
    </w:p>
    <w:p w14:paraId="45285277" w14:textId="77777777" w:rsidR="00DC01C3" w:rsidRPr="00EA1D57" w:rsidRDefault="00DC01C3" w:rsidP="00022E5A">
      <w:pPr>
        <w:autoSpaceDE w:val="0"/>
        <w:autoSpaceDN w:val="0"/>
        <w:spacing w:line="360" w:lineRule="auto"/>
        <w:rPr>
          <w:rFonts w:ascii="仿宋" w:eastAsia="仿宋" w:hAnsi="仿宋" w:cs="仿宋"/>
          <w:sz w:val="24"/>
        </w:rPr>
      </w:pPr>
      <w:r w:rsidRPr="00EA1D57">
        <w:rPr>
          <w:rFonts w:ascii="宋体" w:hAnsi="宋体" w:cs="仿宋" w:hint="eastAsia"/>
          <w:sz w:val="24"/>
          <w:lang w:val="zh-CN"/>
        </w:rPr>
        <w:t>传真:                                    传真:</w:t>
      </w:r>
    </w:p>
    <w:p w14:paraId="36F07B78" w14:textId="77777777" w:rsidR="00DC01C3" w:rsidRPr="00EA1D57" w:rsidRDefault="00DC01C3" w:rsidP="00CC4D25">
      <w:pPr>
        <w:widowControl/>
        <w:adjustRightInd/>
        <w:jc w:val="center"/>
        <w:rPr>
          <w:rFonts w:ascii="宋体" w:hAnsi="宋体" w:cs="宋体"/>
          <w:b/>
          <w:sz w:val="36"/>
          <w:szCs w:val="20"/>
        </w:rPr>
        <w:sectPr w:rsidR="00DC01C3" w:rsidRPr="00EA1D57" w:rsidSect="00CC4D25">
          <w:headerReference w:type="default" r:id="rId14"/>
          <w:footerReference w:type="default" r:id="rId15"/>
          <w:headerReference w:type="first" r:id="rId16"/>
          <w:footerReference w:type="first" r:id="rId17"/>
          <w:pgSz w:w="11906" w:h="16838"/>
          <w:pgMar w:top="1276" w:right="1418" w:bottom="1247" w:left="1418" w:header="851" w:footer="992" w:gutter="0"/>
          <w:cols w:space="720"/>
          <w:titlePg/>
          <w:docGrid w:linePitch="312"/>
        </w:sectPr>
      </w:pPr>
    </w:p>
    <w:p w14:paraId="42BD7513" w14:textId="77777777" w:rsidR="00CC4D25" w:rsidRPr="00EA1D57" w:rsidRDefault="00CC4D25" w:rsidP="00A827F7">
      <w:pPr>
        <w:widowControl/>
        <w:adjustRightInd/>
        <w:jc w:val="center"/>
        <w:outlineLvl w:val="0"/>
        <w:rPr>
          <w:rFonts w:ascii="宋体" w:hAnsi="宋体" w:cs="宋体"/>
          <w:b/>
          <w:sz w:val="36"/>
          <w:szCs w:val="20"/>
        </w:rPr>
      </w:pPr>
      <w:bookmarkStart w:id="416" w:name="_Toc187413425"/>
      <w:r w:rsidRPr="00EA1D57">
        <w:rPr>
          <w:rFonts w:ascii="宋体" w:hAnsi="宋体" w:cs="宋体" w:hint="eastAsia"/>
          <w:b/>
          <w:sz w:val="36"/>
          <w:szCs w:val="20"/>
        </w:rPr>
        <w:lastRenderedPageBreak/>
        <w:t>第六部分</w:t>
      </w:r>
      <w:bookmarkEnd w:id="412"/>
      <w:bookmarkEnd w:id="413"/>
      <w:r w:rsidRPr="00EA1D57">
        <w:rPr>
          <w:rFonts w:ascii="宋体" w:hAnsi="宋体" w:cs="宋体" w:hint="eastAsia"/>
          <w:b/>
          <w:sz w:val="36"/>
          <w:szCs w:val="20"/>
        </w:rPr>
        <w:t>应提交的有关格式范例</w:t>
      </w:r>
      <w:bookmarkEnd w:id="416"/>
    </w:p>
    <w:p w14:paraId="79412281" w14:textId="77777777" w:rsidR="00CC4D25" w:rsidRPr="00EA1D57" w:rsidRDefault="00CC4D25" w:rsidP="00C974F4"/>
    <w:p w14:paraId="52D5AF70" w14:textId="77777777" w:rsidR="00CC4D25" w:rsidRPr="00EA1D57" w:rsidRDefault="00CC4D25" w:rsidP="00462B17">
      <w:pPr>
        <w:spacing w:line="360" w:lineRule="auto"/>
        <w:ind w:right="420"/>
        <w:jc w:val="center"/>
        <w:outlineLvl w:val="1"/>
        <w:rPr>
          <w:rFonts w:ascii="宋体" w:hAnsi="宋体" w:cs="宋体"/>
          <w:b/>
          <w:kern w:val="0"/>
          <w:sz w:val="36"/>
          <w:szCs w:val="36"/>
        </w:rPr>
      </w:pPr>
      <w:r w:rsidRPr="00EA1D57">
        <w:rPr>
          <w:rFonts w:ascii="宋体" w:hAnsi="宋体" w:cs="宋体" w:hint="eastAsia"/>
          <w:b/>
          <w:kern w:val="0"/>
          <w:sz w:val="36"/>
          <w:szCs w:val="36"/>
        </w:rPr>
        <w:t>资格文件部分</w:t>
      </w:r>
    </w:p>
    <w:p w14:paraId="6AB85033" w14:textId="77777777" w:rsidR="00CC4D25" w:rsidRPr="00EA1D57" w:rsidRDefault="00CC4D25" w:rsidP="002B13FE">
      <w:pPr>
        <w:spacing w:line="360" w:lineRule="auto"/>
        <w:jc w:val="center"/>
        <w:rPr>
          <w:rFonts w:ascii="宋体" w:hAnsi="宋体" w:cs="宋体"/>
          <w:b/>
          <w:kern w:val="0"/>
          <w:sz w:val="36"/>
          <w:szCs w:val="36"/>
        </w:rPr>
      </w:pPr>
      <w:r w:rsidRPr="00EA1D57">
        <w:rPr>
          <w:rFonts w:ascii="宋体" w:hAnsi="宋体" w:cs="宋体" w:hint="eastAsia"/>
          <w:b/>
          <w:kern w:val="0"/>
          <w:sz w:val="36"/>
          <w:szCs w:val="36"/>
        </w:rPr>
        <w:t>目录</w:t>
      </w:r>
    </w:p>
    <w:p w14:paraId="3BE99FAD" w14:textId="77777777" w:rsidR="00CC4D25" w:rsidRPr="00EA1D57" w:rsidRDefault="00CC4D25" w:rsidP="002B13FE"/>
    <w:p w14:paraId="0C9F7FF3" w14:textId="77777777" w:rsidR="00CC4D25" w:rsidRPr="00EA1D57" w:rsidRDefault="00CC4D25" w:rsidP="00CC4D25">
      <w:pPr>
        <w:snapToGrid w:val="0"/>
        <w:spacing w:line="360" w:lineRule="auto"/>
        <w:rPr>
          <w:rFonts w:ascii="宋体" w:hAnsi="宋体" w:cs="宋体"/>
          <w:sz w:val="24"/>
        </w:rPr>
      </w:pPr>
      <w:r w:rsidRPr="00EA1D57">
        <w:rPr>
          <w:rFonts w:ascii="宋体" w:hAnsi="宋体" w:cs="宋体" w:hint="eastAsia"/>
          <w:sz w:val="24"/>
        </w:rPr>
        <w:t>（1）符合参加政府采购活动应当具备的一般条件的承诺函</w:t>
      </w:r>
      <w:r w:rsidR="005A3242" w:rsidRPr="00EA1D57">
        <w:rPr>
          <w:rFonts w:ascii="宋体" w:hAnsi="宋体" w:cs="宋体" w:hint="eastAsia"/>
          <w:sz w:val="24"/>
        </w:rPr>
        <w:t>、营业执照</w:t>
      </w:r>
      <w:r w:rsidRPr="00EA1D57">
        <w:rPr>
          <w:rFonts w:ascii="宋体" w:hAnsi="宋体" w:cs="宋体" w:hint="eastAsia"/>
          <w:sz w:val="24"/>
        </w:rPr>
        <w:t>………（页码）</w:t>
      </w:r>
    </w:p>
    <w:p w14:paraId="5DFC476C" w14:textId="77777777" w:rsidR="00CC4D25" w:rsidRPr="00EA1D57" w:rsidRDefault="00CC4D25" w:rsidP="00CC4D25">
      <w:pPr>
        <w:snapToGrid w:val="0"/>
        <w:spacing w:line="360" w:lineRule="auto"/>
        <w:rPr>
          <w:rFonts w:ascii="宋体" w:hAnsi="宋体" w:cs="宋体"/>
          <w:sz w:val="24"/>
        </w:rPr>
      </w:pPr>
      <w:r w:rsidRPr="00EA1D57">
        <w:rPr>
          <w:rFonts w:ascii="宋体" w:hAnsi="宋体" w:cs="宋体" w:hint="eastAsia"/>
          <w:snapToGrid w:val="0"/>
          <w:kern w:val="28"/>
          <w:sz w:val="24"/>
          <w:szCs w:val="20"/>
        </w:rPr>
        <w:t>（2）</w:t>
      </w:r>
      <w:r w:rsidRPr="00EA1D57">
        <w:rPr>
          <w:rFonts w:ascii="宋体" w:hAnsi="宋体" w:cs="宋体" w:hint="eastAsia"/>
          <w:sz w:val="24"/>
        </w:rPr>
        <w:t>落实政府采购政策需满足的资格要求………………………………（页码）</w:t>
      </w:r>
    </w:p>
    <w:p w14:paraId="324CD247" w14:textId="77777777" w:rsidR="00CC4D25" w:rsidRPr="00EA1D57" w:rsidRDefault="00CC4D25" w:rsidP="00CC4D25">
      <w:pPr>
        <w:snapToGrid w:val="0"/>
        <w:spacing w:line="360" w:lineRule="auto"/>
        <w:rPr>
          <w:rFonts w:ascii="宋体" w:hAnsi="宋体" w:cs="宋体"/>
          <w:sz w:val="24"/>
        </w:rPr>
      </w:pPr>
      <w:r w:rsidRPr="00EA1D57">
        <w:rPr>
          <w:rFonts w:ascii="宋体" w:hAnsi="宋体" w:cs="宋体" w:hint="eastAsia"/>
          <w:sz w:val="24"/>
        </w:rPr>
        <w:t>（</w:t>
      </w:r>
      <w:r w:rsidR="00A827F7" w:rsidRPr="00EA1D57">
        <w:rPr>
          <w:rFonts w:ascii="宋体" w:hAnsi="宋体" w:cs="宋体"/>
          <w:sz w:val="24"/>
        </w:rPr>
        <w:t>3</w:t>
      </w:r>
      <w:r w:rsidRPr="00EA1D57">
        <w:rPr>
          <w:rFonts w:ascii="宋体" w:hAnsi="宋体" w:cs="宋体" w:hint="eastAsia"/>
          <w:sz w:val="24"/>
        </w:rPr>
        <w:t>）本项目的特定资格要求………………………………………………（页码）</w:t>
      </w:r>
    </w:p>
    <w:p w14:paraId="482BB1AE" w14:textId="77777777" w:rsidR="00CC4D25" w:rsidRPr="00EA1D57" w:rsidRDefault="00CC4D25" w:rsidP="00CC4D25">
      <w:pPr>
        <w:snapToGrid w:val="0"/>
        <w:spacing w:line="360" w:lineRule="auto"/>
        <w:ind w:firstLineChars="200" w:firstLine="480"/>
        <w:rPr>
          <w:rFonts w:ascii="宋体" w:hAnsi="宋体" w:cs="宋体"/>
          <w:sz w:val="24"/>
        </w:rPr>
      </w:pPr>
    </w:p>
    <w:p w14:paraId="4F4C296A" w14:textId="77777777" w:rsidR="00CC4D25" w:rsidRPr="00EA1D57" w:rsidRDefault="00CC4D25" w:rsidP="00CC4D25">
      <w:pPr>
        <w:spacing w:line="360" w:lineRule="auto"/>
        <w:ind w:firstLineChars="200" w:firstLine="480"/>
        <w:rPr>
          <w:rFonts w:ascii="宋体" w:hAnsi="宋体" w:cs="宋体"/>
          <w:sz w:val="24"/>
        </w:rPr>
      </w:pPr>
    </w:p>
    <w:p w14:paraId="37DDB31B" w14:textId="77777777" w:rsidR="00CC4D25" w:rsidRPr="00EA1D57" w:rsidRDefault="00CC4D25" w:rsidP="00CC4D25">
      <w:pPr>
        <w:snapToGrid w:val="0"/>
        <w:spacing w:line="360" w:lineRule="auto"/>
        <w:ind w:right="480"/>
        <w:jc w:val="center"/>
        <w:rPr>
          <w:rFonts w:ascii="宋体" w:hAnsi="宋体" w:cs="宋体"/>
          <w:b/>
          <w:kern w:val="0"/>
          <w:sz w:val="32"/>
          <w:szCs w:val="32"/>
        </w:rPr>
      </w:pPr>
      <w:r w:rsidRPr="00EA1D57">
        <w:rPr>
          <w:rFonts w:ascii="宋体" w:hAnsi="宋体" w:cs="宋体" w:hint="eastAsia"/>
          <w:kern w:val="0"/>
          <w:sz w:val="24"/>
        </w:rPr>
        <w:br w:type="page"/>
      </w:r>
      <w:r w:rsidRPr="00EA1D57">
        <w:rPr>
          <w:rFonts w:ascii="宋体" w:hAnsi="宋体" w:cs="宋体" w:hint="eastAsia"/>
          <w:b/>
          <w:kern w:val="0"/>
          <w:sz w:val="32"/>
          <w:szCs w:val="32"/>
        </w:rPr>
        <w:lastRenderedPageBreak/>
        <w:t xml:space="preserve">  一、 符合参加政府采购活动应当具备的一般条件的承诺函</w:t>
      </w:r>
    </w:p>
    <w:p w14:paraId="4F2CE65A" w14:textId="77777777" w:rsidR="00CC4D25" w:rsidRPr="00EA1D57" w:rsidRDefault="00520BC8" w:rsidP="00CC4D25">
      <w:pPr>
        <w:snapToGrid w:val="0"/>
        <w:spacing w:line="360" w:lineRule="auto"/>
        <w:rPr>
          <w:rFonts w:ascii="宋体" w:hAnsi="宋体" w:cs="宋体"/>
          <w:sz w:val="24"/>
        </w:rPr>
      </w:pPr>
      <w:r w:rsidRPr="00EA1D57">
        <w:rPr>
          <w:rFonts w:ascii="宋体" w:hAnsi="宋体" w:cs="宋体" w:hint="eastAsia"/>
          <w:sz w:val="24"/>
        </w:rPr>
        <w:t>宁波市镇海区人民医院医疗集团</w:t>
      </w:r>
      <w:r w:rsidR="00CC4D25" w:rsidRPr="00EA1D57">
        <w:rPr>
          <w:rFonts w:ascii="宋体" w:hAnsi="宋体" w:cs="宋体" w:hint="eastAsia"/>
          <w:sz w:val="24"/>
        </w:rPr>
        <w:t>、</w:t>
      </w:r>
      <w:r w:rsidRPr="00EA1D57">
        <w:rPr>
          <w:rFonts w:ascii="宋体" w:hAnsi="宋体" w:cs="宋体" w:hint="eastAsia"/>
          <w:sz w:val="24"/>
        </w:rPr>
        <w:t>浙江国信工程管理咨询有限公司</w:t>
      </w:r>
      <w:r w:rsidR="00CC4D25" w:rsidRPr="00EA1D57">
        <w:rPr>
          <w:rFonts w:ascii="宋体" w:hAnsi="宋体" w:cs="宋体" w:hint="eastAsia"/>
          <w:sz w:val="24"/>
        </w:rPr>
        <w:t>：</w:t>
      </w:r>
    </w:p>
    <w:p w14:paraId="088DF8D8" w14:textId="77777777" w:rsidR="00CC4D25" w:rsidRPr="00EA1D57" w:rsidRDefault="00CC4D25" w:rsidP="00CC4D25">
      <w:pPr>
        <w:snapToGrid w:val="0"/>
        <w:spacing w:line="360" w:lineRule="auto"/>
        <w:ind w:firstLineChars="200" w:firstLine="480"/>
        <w:rPr>
          <w:rFonts w:ascii="宋体" w:hAnsi="宋体" w:cs="宋体"/>
          <w:sz w:val="24"/>
        </w:rPr>
      </w:pPr>
      <w:r w:rsidRPr="00EA1D57">
        <w:rPr>
          <w:rFonts w:ascii="宋体" w:hAnsi="宋体" w:cs="宋体" w:hint="eastAsia"/>
          <w:sz w:val="24"/>
        </w:rPr>
        <w:t>我方参与</w:t>
      </w:r>
      <w:r w:rsidR="00A63666" w:rsidRPr="00EA1D57">
        <w:rPr>
          <w:rFonts w:ascii="宋体" w:hAnsi="宋体" w:cs="宋体" w:hint="eastAsia"/>
          <w:sz w:val="24"/>
        </w:rPr>
        <w:t>镇海区人民医院和炼化医院棉织品洗涤租赁服务</w:t>
      </w:r>
      <w:r w:rsidRPr="00EA1D57">
        <w:rPr>
          <w:rFonts w:ascii="宋体" w:hAnsi="宋体" w:cs="宋体" w:hint="eastAsia"/>
          <w:sz w:val="24"/>
        </w:rPr>
        <w:t>【招标编号：</w:t>
      </w:r>
      <w:r w:rsidR="00A63666" w:rsidRPr="00EA1D57">
        <w:rPr>
          <w:rFonts w:ascii="宋体" w:hAnsi="宋体" w:cs="宋体" w:hint="eastAsia"/>
          <w:sz w:val="24"/>
        </w:rPr>
        <w:t>ZJGX-C2025004</w:t>
      </w:r>
      <w:r w:rsidRPr="00EA1D57">
        <w:rPr>
          <w:rFonts w:ascii="宋体" w:hAnsi="宋体" w:cs="宋体" w:hint="eastAsia"/>
          <w:sz w:val="24"/>
        </w:rPr>
        <w:t>】政府采购活动，郑重承诺：</w:t>
      </w:r>
    </w:p>
    <w:p w14:paraId="49902A65" w14:textId="77777777" w:rsidR="00CC4D25" w:rsidRPr="00EA1D57" w:rsidRDefault="00CC4D25" w:rsidP="00CC4D25">
      <w:pPr>
        <w:snapToGrid w:val="0"/>
        <w:spacing w:line="360" w:lineRule="auto"/>
        <w:ind w:firstLineChars="150" w:firstLine="360"/>
        <w:rPr>
          <w:rFonts w:ascii="宋体" w:hAnsi="宋体" w:cs="宋体"/>
          <w:sz w:val="24"/>
        </w:rPr>
      </w:pPr>
      <w:r w:rsidRPr="00EA1D57">
        <w:rPr>
          <w:rFonts w:ascii="宋体" w:hAnsi="宋体" w:cs="宋体" w:hint="eastAsia"/>
          <w:sz w:val="24"/>
        </w:rPr>
        <w:t>（一）具备《中华人民共和国政府采购法》第二十二条第一款规定的条件：</w:t>
      </w:r>
    </w:p>
    <w:p w14:paraId="3AB739D0" w14:textId="77777777" w:rsidR="00CC4D25" w:rsidRPr="00EA1D57" w:rsidRDefault="00CC4D25" w:rsidP="00CC4D25">
      <w:pPr>
        <w:snapToGrid w:val="0"/>
        <w:spacing w:line="360" w:lineRule="auto"/>
        <w:ind w:firstLineChars="200" w:firstLine="480"/>
        <w:rPr>
          <w:rFonts w:ascii="宋体" w:hAnsi="宋体" w:cs="宋体"/>
          <w:sz w:val="24"/>
        </w:rPr>
      </w:pPr>
      <w:r w:rsidRPr="00EA1D57">
        <w:rPr>
          <w:rFonts w:ascii="宋体" w:hAnsi="宋体" w:cs="宋体" w:hint="eastAsia"/>
          <w:sz w:val="24"/>
        </w:rPr>
        <w:t>1、具有独立承担民事责任的能力；</w:t>
      </w:r>
    </w:p>
    <w:p w14:paraId="2231A13A" w14:textId="77777777" w:rsidR="00CC4D25" w:rsidRPr="00EA1D57" w:rsidRDefault="00CC4D25" w:rsidP="00CC4D25">
      <w:pPr>
        <w:snapToGrid w:val="0"/>
        <w:spacing w:line="360" w:lineRule="auto"/>
        <w:ind w:firstLineChars="200" w:firstLine="480"/>
        <w:rPr>
          <w:rFonts w:ascii="宋体" w:hAnsi="宋体" w:cs="宋体"/>
          <w:sz w:val="24"/>
        </w:rPr>
      </w:pPr>
      <w:r w:rsidRPr="00EA1D57">
        <w:rPr>
          <w:rFonts w:ascii="宋体" w:hAnsi="宋体" w:cs="宋体" w:hint="eastAsia"/>
          <w:sz w:val="24"/>
        </w:rPr>
        <w:t xml:space="preserve">2、具有良好的商业信誉和健全的财务会计制度； </w:t>
      </w:r>
    </w:p>
    <w:p w14:paraId="6502FE8B" w14:textId="77777777" w:rsidR="00CC4D25" w:rsidRPr="00EA1D57" w:rsidRDefault="00CC4D25" w:rsidP="00CC4D25">
      <w:pPr>
        <w:snapToGrid w:val="0"/>
        <w:spacing w:line="360" w:lineRule="auto"/>
        <w:ind w:firstLineChars="200" w:firstLine="480"/>
        <w:rPr>
          <w:rFonts w:ascii="宋体" w:hAnsi="宋体" w:cs="宋体"/>
          <w:sz w:val="24"/>
        </w:rPr>
      </w:pPr>
      <w:r w:rsidRPr="00EA1D57">
        <w:rPr>
          <w:rFonts w:ascii="宋体" w:hAnsi="宋体" w:cs="宋体" w:hint="eastAsia"/>
          <w:sz w:val="24"/>
        </w:rPr>
        <w:t>3、具有履行合同所必需的设备和专业技术能力；</w:t>
      </w:r>
    </w:p>
    <w:p w14:paraId="3EEBF77C" w14:textId="77777777" w:rsidR="00CC4D25" w:rsidRPr="00EA1D57" w:rsidRDefault="00CC4D25" w:rsidP="00CC4D25">
      <w:pPr>
        <w:snapToGrid w:val="0"/>
        <w:spacing w:line="360" w:lineRule="auto"/>
        <w:ind w:firstLineChars="200" w:firstLine="480"/>
        <w:rPr>
          <w:rFonts w:ascii="宋体" w:hAnsi="宋体" w:cs="宋体"/>
          <w:sz w:val="24"/>
        </w:rPr>
      </w:pPr>
      <w:r w:rsidRPr="00EA1D57">
        <w:rPr>
          <w:rFonts w:ascii="宋体" w:hAnsi="宋体" w:cs="宋体" w:hint="eastAsia"/>
          <w:sz w:val="24"/>
        </w:rPr>
        <w:t>4、有依法缴纳税收和社会保障资金的良好记录；</w:t>
      </w:r>
    </w:p>
    <w:p w14:paraId="7D82137B" w14:textId="77777777" w:rsidR="00CC4D25" w:rsidRPr="00EA1D57" w:rsidRDefault="00CC4D25" w:rsidP="00CC4D25">
      <w:pPr>
        <w:snapToGrid w:val="0"/>
        <w:spacing w:line="360" w:lineRule="auto"/>
        <w:ind w:firstLineChars="200" w:firstLine="480"/>
        <w:rPr>
          <w:rFonts w:ascii="宋体" w:hAnsi="宋体" w:cs="宋体"/>
          <w:sz w:val="24"/>
        </w:rPr>
      </w:pPr>
      <w:r w:rsidRPr="00EA1D57">
        <w:rPr>
          <w:rFonts w:ascii="宋体" w:hAnsi="宋体" w:cs="宋体" w:hint="eastAsia"/>
          <w:sz w:val="24"/>
        </w:rPr>
        <w:t>5、参加政府采购活动前三年内，在经营活动中没有重大违法记录；</w:t>
      </w:r>
    </w:p>
    <w:p w14:paraId="023241CF" w14:textId="77777777" w:rsidR="00CC4D25" w:rsidRPr="00EA1D57" w:rsidRDefault="00CC4D25" w:rsidP="00CC4D25">
      <w:pPr>
        <w:snapToGrid w:val="0"/>
        <w:spacing w:line="360" w:lineRule="auto"/>
        <w:ind w:firstLineChars="200" w:firstLine="480"/>
        <w:rPr>
          <w:rFonts w:ascii="宋体" w:hAnsi="宋体" w:cs="宋体"/>
          <w:sz w:val="24"/>
        </w:rPr>
      </w:pPr>
      <w:r w:rsidRPr="00EA1D57">
        <w:rPr>
          <w:rFonts w:ascii="宋体" w:hAnsi="宋体" w:cs="宋体" w:hint="eastAsia"/>
          <w:sz w:val="24"/>
        </w:rPr>
        <w:t>6、具有法律、行政法规规定的其他条件。</w:t>
      </w:r>
    </w:p>
    <w:p w14:paraId="5D1359DF" w14:textId="77777777" w:rsidR="00CC4D25" w:rsidRPr="00EA1D57" w:rsidRDefault="00CC4D25" w:rsidP="00CC4D25">
      <w:pPr>
        <w:snapToGrid w:val="0"/>
        <w:spacing w:line="360" w:lineRule="auto"/>
        <w:ind w:firstLineChars="200" w:firstLine="480"/>
        <w:rPr>
          <w:rFonts w:ascii="宋体" w:hAnsi="宋体" w:cs="宋体"/>
          <w:sz w:val="24"/>
        </w:rPr>
      </w:pPr>
      <w:r w:rsidRPr="00EA1D57">
        <w:rPr>
          <w:rFonts w:ascii="宋体" w:hAnsi="宋体" w:cs="宋体" w:hint="eastAsia"/>
          <w:sz w:val="24"/>
        </w:rPr>
        <w:t>（二）未被信用中国（www.creditchina.gov.cn)、中国政府采购网（www.ccgp.gov.cn）列入失信被执行人、重大税收违法案件当事人名单（重大税收违法失信主体）、政府采购严重违法失信行为记录名单。</w:t>
      </w:r>
    </w:p>
    <w:p w14:paraId="4A6B9847" w14:textId="77777777" w:rsidR="00CC4D25" w:rsidRPr="00EA1D57" w:rsidRDefault="00CC4D25" w:rsidP="00CC4D25">
      <w:pPr>
        <w:snapToGrid w:val="0"/>
        <w:spacing w:line="360" w:lineRule="auto"/>
        <w:ind w:firstLineChars="200" w:firstLine="480"/>
        <w:rPr>
          <w:rFonts w:ascii="宋体" w:hAnsi="宋体" w:cs="宋体"/>
          <w:sz w:val="24"/>
        </w:rPr>
      </w:pPr>
      <w:r w:rsidRPr="00EA1D57">
        <w:rPr>
          <w:rFonts w:ascii="宋体" w:hAnsi="宋体" w:cs="宋体" w:hint="eastAsia"/>
          <w:sz w:val="24"/>
        </w:rPr>
        <w:t>（三）不存在以下情况：</w:t>
      </w:r>
    </w:p>
    <w:p w14:paraId="1CBDCB97" w14:textId="77777777" w:rsidR="00CC4D25" w:rsidRPr="00EA1D57" w:rsidRDefault="00CC4D25" w:rsidP="00CC4D25">
      <w:pPr>
        <w:snapToGrid w:val="0"/>
        <w:spacing w:line="360" w:lineRule="auto"/>
        <w:ind w:firstLineChars="200" w:firstLine="480"/>
        <w:rPr>
          <w:rFonts w:ascii="宋体" w:hAnsi="宋体" w:cs="宋体"/>
          <w:sz w:val="24"/>
        </w:rPr>
      </w:pPr>
      <w:r w:rsidRPr="00EA1D57">
        <w:rPr>
          <w:rFonts w:ascii="宋体" w:hAnsi="宋体" w:cs="宋体" w:hint="eastAsia"/>
          <w:sz w:val="24"/>
        </w:rPr>
        <w:t>1、单位负责人为同一人或者存在直接控股、管理关系的不同供应商参加同一合同项下的政府采购活动的；</w:t>
      </w:r>
    </w:p>
    <w:p w14:paraId="383813A2" w14:textId="77777777" w:rsidR="00CC4D25" w:rsidRPr="00EA1D57" w:rsidRDefault="00CC4D25" w:rsidP="00CC4D25">
      <w:pPr>
        <w:snapToGrid w:val="0"/>
        <w:spacing w:line="360" w:lineRule="auto"/>
        <w:ind w:firstLineChars="200" w:firstLine="480"/>
        <w:rPr>
          <w:rFonts w:ascii="宋体" w:hAnsi="宋体" w:cs="宋体"/>
          <w:sz w:val="24"/>
        </w:rPr>
      </w:pPr>
      <w:r w:rsidRPr="00EA1D57">
        <w:rPr>
          <w:rFonts w:ascii="宋体" w:hAnsi="宋体" w:cs="宋体" w:hint="eastAsia"/>
          <w:sz w:val="24"/>
        </w:rPr>
        <w:t>2、为采购项目提供整体设计、规范编制或者项目管理、监理、检测等服务后再参加该采购项目的其他采购活动的。</w:t>
      </w:r>
    </w:p>
    <w:p w14:paraId="5A55F508" w14:textId="77777777" w:rsidR="00CC4D25" w:rsidRPr="00EA1D57" w:rsidRDefault="00CC4D25" w:rsidP="00CC4D25">
      <w:pPr>
        <w:snapToGrid w:val="0"/>
        <w:spacing w:line="360" w:lineRule="auto"/>
        <w:ind w:firstLineChars="2300" w:firstLine="5520"/>
        <w:rPr>
          <w:rFonts w:ascii="宋体" w:hAnsi="宋体" w:cs="宋体"/>
          <w:kern w:val="0"/>
          <w:sz w:val="24"/>
        </w:rPr>
      </w:pPr>
      <w:r w:rsidRPr="00EA1D57">
        <w:rPr>
          <w:rFonts w:ascii="宋体" w:hAnsi="宋体" w:cs="宋体" w:hint="eastAsia"/>
          <w:kern w:val="0"/>
          <w:sz w:val="24"/>
          <w:lang w:val="zh-CN"/>
        </w:rPr>
        <w:t>供应商名称(电子签名)：</w:t>
      </w:r>
    </w:p>
    <w:p w14:paraId="2EA6232D" w14:textId="77777777" w:rsidR="00CC4D25" w:rsidRPr="00EA1D57" w:rsidRDefault="00CC4D25" w:rsidP="00CC4D25">
      <w:pPr>
        <w:snapToGrid w:val="0"/>
        <w:spacing w:line="360" w:lineRule="auto"/>
        <w:rPr>
          <w:rFonts w:ascii="宋体" w:hAnsi="宋体" w:cs="宋体"/>
          <w:kern w:val="0"/>
          <w:sz w:val="24"/>
        </w:rPr>
      </w:pPr>
      <w:r w:rsidRPr="00EA1D57">
        <w:rPr>
          <w:rFonts w:ascii="宋体" w:hAnsi="宋体" w:cs="宋体" w:hint="eastAsia"/>
          <w:kern w:val="0"/>
          <w:sz w:val="24"/>
          <w:lang w:val="zh-CN"/>
        </w:rPr>
        <w:t>日期</w:t>
      </w:r>
      <w:r w:rsidRPr="00EA1D57">
        <w:rPr>
          <w:rFonts w:ascii="宋体" w:hAnsi="宋体" w:cs="宋体" w:hint="eastAsia"/>
          <w:kern w:val="0"/>
          <w:sz w:val="24"/>
        </w:rPr>
        <w:t xml:space="preserve">：  年  </w:t>
      </w:r>
      <w:r w:rsidRPr="00EA1D57">
        <w:rPr>
          <w:rFonts w:ascii="宋体" w:hAnsi="宋体" w:cs="宋体" w:hint="eastAsia"/>
          <w:kern w:val="0"/>
          <w:sz w:val="24"/>
          <w:lang w:val="zh-CN"/>
        </w:rPr>
        <w:t>月日</w:t>
      </w:r>
    </w:p>
    <w:p w14:paraId="36A04512" w14:textId="77777777" w:rsidR="00CC4D25" w:rsidRPr="00EA1D57" w:rsidRDefault="00CC4D25" w:rsidP="00CC4D25">
      <w:pPr>
        <w:snapToGrid w:val="0"/>
        <w:spacing w:line="360" w:lineRule="auto"/>
        <w:ind w:right="480"/>
        <w:jc w:val="center"/>
        <w:rPr>
          <w:rFonts w:ascii="宋体" w:hAnsi="宋体" w:cs="宋体"/>
          <w:b/>
          <w:kern w:val="0"/>
          <w:sz w:val="32"/>
          <w:szCs w:val="32"/>
        </w:rPr>
      </w:pPr>
    </w:p>
    <w:p w14:paraId="3D86A792" w14:textId="77777777" w:rsidR="00CC4D25" w:rsidRPr="00EA1D57" w:rsidRDefault="00CC4D25" w:rsidP="00CC4D25">
      <w:pPr>
        <w:snapToGrid w:val="0"/>
        <w:spacing w:line="360" w:lineRule="auto"/>
        <w:ind w:right="480"/>
        <w:jc w:val="center"/>
        <w:rPr>
          <w:rFonts w:ascii="宋体" w:hAnsi="宋体" w:cs="宋体"/>
          <w:b/>
          <w:kern w:val="0"/>
          <w:sz w:val="32"/>
          <w:szCs w:val="32"/>
        </w:rPr>
      </w:pPr>
    </w:p>
    <w:p w14:paraId="71D75252" w14:textId="77777777" w:rsidR="00CC4D25" w:rsidRPr="00EA1D57" w:rsidRDefault="00CC4D25" w:rsidP="00CC4D25">
      <w:pPr>
        <w:snapToGrid w:val="0"/>
        <w:spacing w:line="360" w:lineRule="auto"/>
        <w:ind w:right="480"/>
        <w:jc w:val="center"/>
        <w:rPr>
          <w:rFonts w:ascii="宋体" w:hAnsi="宋体" w:cs="宋体"/>
          <w:b/>
          <w:kern w:val="0"/>
          <w:sz w:val="32"/>
          <w:szCs w:val="32"/>
        </w:rPr>
      </w:pPr>
    </w:p>
    <w:p w14:paraId="6C7DFC29" w14:textId="77777777" w:rsidR="00CC4D25" w:rsidRPr="00EA1D57" w:rsidRDefault="00CC4D25" w:rsidP="00CC4D25">
      <w:pPr>
        <w:rPr>
          <w:rFonts w:ascii="宋体" w:hAnsi="宋体" w:cs="宋体"/>
        </w:rPr>
      </w:pPr>
    </w:p>
    <w:p w14:paraId="383FB226" w14:textId="77777777" w:rsidR="00CC4D25" w:rsidRPr="00EA1D57" w:rsidRDefault="00CC4D25" w:rsidP="00CC4D25">
      <w:pPr>
        <w:snapToGrid w:val="0"/>
        <w:spacing w:line="360" w:lineRule="auto"/>
        <w:ind w:right="480"/>
        <w:jc w:val="center"/>
        <w:rPr>
          <w:rFonts w:ascii="宋体" w:hAnsi="宋体" w:cs="宋体"/>
          <w:b/>
          <w:kern w:val="0"/>
          <w:sz w:val="32"/>
          <w:szCs w:val="32"/>
        </w:rPr>
      </w:pPr>
    </w:p>
    <w:p w14:paraId="7EA21C04" w14:textId="77777777" w:rsidR="002B13FE" w:rsidRPr="00EA1D57" w:rsidRDefault="002B13FE">
      <w:pPr>
        <w:widowControl/>
        <w:adjustRightInd/>
        <w:jc w:val="left"/>
        <w:rPr>
          <w:rFonts w:ascii="宋体" w:hAnsi="宋体" w:cs="宋体"/>
          <w:b/>
          <w:kern w:val="0"/>
          <w:sz w:val="32"/>
          <w:szCs w:val="32"/>
        </w:rPr>
      </w:pPr>
      <w:r w:rsidRPr="00EA1D57">
        <w:rPr>
          <w:rFonts w:ascii="宋体" w:hAnsi="宋体" w:cs="宋体"/>
          <w:b/>
          <w:kern w:val="0"/>
          <w:sz w:val="32"/>
          <w:szCs w:val="32"/>
        </w:rPr>
        <w:br w:type="page"/>
      </w:r>
    </w:p>
    <w:p w14:paraId="2C19B8D8" w14:textId="77777777" w:rsidR="00CC4D25" w:rsidRPr="00EA1D57" w:rsidRDefault="00CC4D25" w:rsidP="00CC4D25">
      <w:pPr>
        <w:widowControl/>
        <w:adjustRightInd/>
        <w:jc w:val="left"/>
        <w:rPr>
          <w:rFonts w:ascii="宋体" w:hAnsi="宋体" w:cs="宋体"/>
          <w:b/>
          <w:kern w:val="0"/>
          <w:sz w:val="32"/>
          <w:szCs w:val="32"/>
        </w:rPr>
      </w:pPr>
    </w:p>
    <w:p w14:paraId="71D505D1" w14:textId="77777777" w:rsidR="00CC4D25" w:rsidRPr="00EA1D57" w:rsidRDefault="00CC4D25" w:rsidP="00E85A09">
      <w:pPr>
        <w:widowControl/>
        <w:spacing w:line="360" w:lineRule="auto"/>
        <w:ind w:firstLineChars="200" w:firstLine="643"/>
        <w:jc w:val="center"/>
        <w:rPr>
          <w:rFonts w:ascii="宋体" w:hAnsi="宋体" w:cs="宋体"/>
          <w:b/>
          <w:sz w:val="24"/>
        </w:rPr>
      </w:pPr>
      <w:r w:rsidRPr="00EA1D57">
        <w:rPr>
          <w:rFonts w:ascii="宋体" w:hAnsi="宋体" w:cs="宋体" w:hint="eastAsia"/>
          <w:b/>
          <w:kern w:val="0"/>
          <w:sz w:val="32"/>
          <w:szCs w:val="32"/>
        </w:rPr>
        <w:t>二、</w:t>
      </w:r>
      <w:r w:rsidR="00E85A09" w:rsidRPr="00EA1D57">
        <w:rPr>
          <w:rFonts w:ascii="宋体" w:hAnsi="宋体" w:cs="宋体" w:hint="eastAsia"/>
          <w:b/>
          <w:kern w:val="0"/>
          <w:sz w:val="32"/>
          <w:szCs w:val="32"/>
        </w:rPr>
        <w:t>营业执照</w:t>
      </w:r>
    </w:p>
    <w:p w14:paraId="144D0A7B" w14:textId="77777777" w:rsidR="00CC4D25" w:rsidRPr="00EA1D57" w:rsidRDefault="00CC4D25" w:rsidP="00CC4D25">
      <w:pPr>
        <w:snapToGrid w:val="0"/>
        <w:spacing w:line="360" w:lineRule="auto"/>
        <w:ind w:right="480"/>
        <w:jc w:val="center"/>
        <w:rPr>
          <w:rFonts w:ascii="宋体" w:hAnsi="宋体" w:cs="宋体"/>
          <w:b/>
          <w:kern w:val="0"/>
          <w:sz w:val="32"/>
          <w:szCs w:val="32"/>
        </w:rPr>
      </w:pPr>
    </w:p>
    <w:p w14:paraId="6A97C55B" w14:textId="77777777" w:rsidR="00CC4D25" w:rsidRPr="00EA1D57" w:rsidRDefault="00CC4D25" w:rsidP="00CC4D25">
      <w:pPr>
        <w:snapToGrid w:val="0"/>
        <w:spacing w:line="360" w:lineRule="auto"/>
        <w:ind w:right="480"/>
        <w:jc w:val="center"/>
        <w:rPr>
          <w:rFonts w:ascii="宋体" w:hAnsi="宋体" w:cs="宋体"/>
          <w:b/>
          <w:kern w:val="0"/>
          <w:sz w:val="32"/>
          <w:szCs w:val="32"/>
        </w:rPr>
      </w:pPr>
    </w:p>
    <w:p w14:paraId="5B7B287F" w14:textId="77777777" w:rsidR="00CC4D25" w:rsidRPr="00EA1D57" w:rsidRDefault="00CC4D25" w:rsidP="00CC4D25">
      <w:pPr>
        <w:snapToGrid w:val="0"/>
        <w:spacing w:line="360" w:lineRule="auto"/>
        <w:ind w:right="480"/>
        <w:jc w:val="center"/>
        <w:rPr>
          <w:rFonts w:ascii="宋体" w:hAnsi="宋体" w:cs="宋体"/>
          <w:b/>
          <w:kern w:val="0"/>
          <w:sz w:val="32"/>
          <w:szCs w:val="32"/>
        </w:rPr>
      </w:pPr>
      <w:r w:rsidRPr="00EA1D57">
        <w:rPr>
          <w:rFonts w:ascii="宋体" w:hAnsi="宋体" w:cs="宋体" w:hint="eastAsia"/>
          <w:b/>
          <w:kern w:val="0"/>
          <w:sz w:val="32"/>
          <w:szCs w:val="32"/>
        </w:rPr>
        <w:t>三、落实政府采购政策需满足的资格要求</w:t>
      </w:r>
    </w:p>
    <w:p w14:paraId="1ECD7451" w14:textId="77777777" w:rsidR="00CC4D25" w:rsidRPr="00EA1D57" w:rsidRDefault="00CC4D25" w:rsidP="00CC4D25">
      <w:pPr>
        <w:spacing w:line="360" w:lineRule="auto"/>
        <w:rPr>
          <w:rFonts w:ascii="宋体" w:hAnsi="宋体" w:cs="宋体"/>
          <w:sz w:val="24"/>
        </w:rPr>
      </w:pPr>
      <w:r w:rsidRPr="00EA1D57">
        <w:rPr>
          <w:rFonts w:ascii="宋体" w:hAnsi="宋体" w:cs="宋体" w:hint="eastAsia"/>
          <w:sz w:val="24"/>
        </w:rPr>
        <w:t>（根据招标公告落实政府采购政策需满足的资格要求选择提供相应的材料；未要求的，无需提供）</w:t>
      </w:r>
    </w:p>
    <w:p w14:paraId="4AF41BA5" w14:textId="77777777" w:rsidR="00CC4D25" w:rsidRPr="00EA1D57" w:rsidRDefault="00CC4D25" w:rsidP="00CC4D25">
      <w:pPr>
        <w:snapToGrid w:val="0"/>
        <w:spacing w:before="50" w:after="50" w:line="360" w:lineRule="auto"/>
        <w:ind w:firstLineChars="196" w:firstLine="472"/>
        <w:jc w:val="left"/>
        <w:rPr>
          <w:rFonts w:ascii="宋体" w:hAnsi="宋体" w:cs="宋体"/>
          <w:sz w:val="24"/>
        </w:rPr>
      </w:pPr>
      <w:r w:rsidRPr="00EA1D57">
        <w:rPr>
          <w:rFonts w:ascii="宋体" w:hAnsi="宋体" w:cs="宋体" w:hint="eastAsia"/>
          <w:b/>
          <w:sz w:val="24"/>
        </w:rPr>
        <w:t>A</w:t>
      </w:r>
      <w:r w:rsidRPr="00EA1D57">
        <w:rPr>
          <w:rFonts w:ascii="宋体" w:hAnsi="宋体" w:cs="宋体" w:hint="eastAsia"/>
          <w:sz w:val="24"/>
        </w:rPr>
        <w:t>.专门面向中小企业，服务全部由符合政策要求的中小企业（或小微企业）承接的，提供相应的中小企业声明函（附件</w:t>
      </w:r>
      <w:r w:rsidRPr="00EA1D57">
        <w:rPr>
          <w:rFonts w:ascii="宋体" w:hAnsi="宋体" w:cs="宋体"/>
          <w:sz w:val="24"/>
        </w:rPr>
        <w:t>7</w:t>
      </w:r>
      <w:r w:rsidRPr="00EA1D57">
        <w:rPr>
          <w:rFonts w:ascii="宋体" w:hAnsi="宋体" w:cs="宋体" w:hint="eastAsia"/>
          <w:sz w:val="24"/>
        </w:rPr>
        <w:t xml:space="preserve">）。 </w:t>
      </w:r>
    </w:p>
    <w:p w14:paraId="11D56914" w14:textId="77777777" w:rsidR="00CC4D25" w:rsidRPr="00EA1D57" w:rsidRDefault="00CC4D25" w:rsidP="00CC4D25">
      <w:pPr>
        <w:widowControl/>
        <w:spacing w:line="360" w:lineRule="auto"/>
        <w:ind w:left="150"/>
        <w:jc w:val="center"/>
        <w:rPr>
          <w:rFonts w:ascii="宋体" w:hAnsi="宋体" w:cs="宋体"/>
          <w:b/>
          <w:kern w:val="0"/>
          <w:sz w:val="32"/>
          <w:szCs w:val="32"/>
        </w:rPr>
      </w:pPr>
    </w:p>
    <w:p w14:paraId="432CD977" w14:textId="77777777" w:rsidR="00CC4D25" w:rsidRPr="00EA1D57" w:rsidRDefault="00CC4D25" w:rsidP="00CC4D25">
      <w:pPr>
        <w:widowControl/>
        <w:spacing w:line="360" w:lineRule="auto"/>
        <w:ind w:left="150"/>
        <w:jc w:val="center"/>
        <w:rPr>
          <w:rFonts w:ascii="宋体" w:hAnsi="宋体" w:cs="宋体"/>
          <w:b/>
          <w:kern w:val="0"/>
          <w:sz w:val="32"/>
          <w:szCs w:val="32"/>
        </w:rPr>
      </w:pPr>
      <w:r w:rsidRPr="00EA1D57">
        <w:rPr>
          <w:rFonts w:ascii="宋体" w:hAnsi="宋体" w:cs="宋体" w:hint="eastAsia"/>
          <w:b/>
          <w:kern w:val="0"/>
          <w:sz w:val="32"/>
          <w:szCs w:val="32"/>
        </w:rPr>
        <w:t>四、本项目的特定资格要求</w:t>
      </w:r>
    </w:p>
    <w:p w14:paraId="2A9F82B9" w14:textId="77777777" w:rsidR="00CC4D25" w:rsidRPr="00EA1D57" w:rsidRDefault="00CC4D25" w:rsidP="00CC4D25">
      <w:pPr>
        <w:spacing w:line="360" w:lineRule="auto"/>
        <w:jc w:val="center"/>
        <w:rPr>
          <w:rFonts w:ascii="宋体" w:hAnsi="宋体" w:cs="宋体"/>
          <w:sz w:val="24"/>
        </w:rPr>
      </w:pPr>
      <w:r w:rsidRPr="00EA1D57">
        <w:rPr>
          <w:rFonts w:ascii="宋体" w:hAnsi="宋体" w:cs="宋体" w:hint="eastAsia"/>
          <w:sz w:val="24"/>
        </w:rPr>
        <w:t>（根据招标公告本项目的特定资格要求提供相应的材料；未要求的，无需提供）</w:t>
      </w:r>
    </w:p>
    <w:p w14:paraId="4466BA8A" w14:textId="77777777" w:rsidR="00CC4D25" w:rsidRPr="00EA1D57" w:rsidRDefault="00CC4D25" w:rsidP="00CC4D25">
      <w:pPr>
        <w:rPr>
          <w:rFonts w:ascii="宋体" w:hAnsi="宋体" w:cs="宋体"/>
        </w:rPr>
      </w:pPr>
    </w:p>
    <w:p w14:paraId="340F16FA" w14:textId="77777777" w:rsidR="00CC4D25" w:rsidRPr="00EA1D57" w:rsidRDefault="00CC4D25" w:rsidP="00CC4D25">
      <w:pPr>
        <w:snapToGrid w:val="0"/>
        <w:spacing w:line="360" w:lineRule="auto"/>
        <w:ind w:right="480"/>
        <w:jc w:val="center"/>
        <w:rPr>
          <w:rFonts w:ascii="宋体" w:hAnsi="宋体" w:cs="宋体"/>
          <w:b/>
          <w:kern w:val="0"/>
          <w:sz w:val="32"/>
          <w:szCs w:val="32"/>
        </w:rPr>
      </w:pPr>
    </w:p>
    <w:p w14:paraId="41F13C4D" w14:textId="77777777" w:rsidR="00CC4D25" w:rsidRPr="00EA1D57" w:rsidRDefault="00CC4D25" w:rsidP="00CC4D25">
      <w:pPr>
        <w:widowControl/>
        <w:adjustRightInd/>
        <w:jc w:val="left"/>
        <w:rPr>
          <w:rFonts w:ascii="宋体" w:hAnsi="宋体" w:cs="宋体"/>
          <w:b/>
          <w:kern w:val="0"/>
          <w:sz w:val="36"/>
          <w:szCs w:val="36"/>
        </w:rPr>
      </w:pPr>
      <w:r w:rsidRPr="00EA1D57">
        <w:rPr>
          <w:rFonts w:ascii="宋体" w:hAnsi="宋体" w:cs="宋体"/>
          <w:b/>
          <w:kern w:val="0"/>
          <w:sz w:val="36"/>
          <w:szCs w:val="36"/>
        </w:rPr>
        <w:br w:type="page"/>
      </w:r>
    </w:p>
    <w:p w14:paraId="5EA33AC0" w14:textId="77777777" w:rsidR="00CC4D25" w:rsidRPr="00EA1D57" w:rsidRDefault="00CC4D25" w:rsidP="00462B17">
      <w:pPr>
        <w:spacing w:line="360" w:lineRule="auto"/>
        <w:ind w:right="420"/>
        <w:jc w:val="center"/>
        <w:outlineLvl w:val="1"/>
        <w:rPr>
          <w:rFonts w:ascii="宋体" w:hAnsi="宋体" w:cs="宋体"/>
          <w:b/>
          <w:kern w:val="0"/>
          <w:sz w:val="36"/>
          <w:szCs w:val="36"/>
        </w:rPr>
      </w:pPr>
      <w:r w:rsidRPr="00EA1D57">
        <w:rPr>
          <w:rFonts w:ascii="宋体" w:hAnsi="宋体" w:cs="宋体" w:hint="eastAsia"/>
          <w:b/>
          <w:kern w:val="0"/>
          <w:sz w:val="36"/>
          <w:szCs w:val="36"/>
        </w:rPr>
        <w:lastRenderedPageBreak/>
        <w:t>商务技术文件部分</w:t>
      </w:r>
    </w:p>
    <w:p w14:paraId="3711BD5B" w14:textId="77777777" w:rsidR="00CC4D25" w:rsidRPr="00EA1D57" w:rsidRDefault="00CC4D25" w:rsidP="002B13FE"/>
    <w:p w14:paraId="3E9A0B39" w14:textId="77777777" w:rsidR="00CC4D25" w:rsidRPr="00EA1D57" w:rsidRDefault="00CC4D25" w:rsidP="002B13FE">
      <w:pPr>
        <w:spacing w:line="360" w:lineRule="auto"/>
        <w:jc w:val="center"/>
        <w:rPr>
          <w:rFonts w:ascii="宋体" w:hAnsi="宋体" w:cs="宋体"/>
          <w:b/>
          <w:kern w:val="0"/>
          <w:sz w:val="28"/>
          <w:szCs w:val="28"/>
        </w:rPr>
      </w:pPr>
      <w:r w:rsidRPr="00EA1D57">
        <w:rPr>
          <w:rFonts w:ascii="宋体" w:hAnsi="宋体" w:cs="宋体" w:hint="eastAsia"/>
          <w:b/>
          <w:kern w:val="0"/>
          <w:sz w:val="28"/>
          <w:szCs w:val="28"/>
        </w:rPr>
        <w:t>目录</w:t>
      </w:r>
    </w:p>
    <w:p w14:paraId="36AD6844" w14:textId="77777777" w:rsidR="00CC4D25" w:rsidRPr="00EA1D57" w:rsidRDefault="00CC4D25" w:rsidP="00CC4D25">
      <w:pPr>
        <w:snapToGrid w:val="0"/>
        <w:spacing w:line="360" w:lineRule="auto"/>
        <w:ind w:leftChars="228" w:left="479"/>
        <w:rPr>
          <w:rFonts w:ascii="宋体" w:hAnsi="宋体" w:cs="宋体"/>
        </w:rPr>
      </w:pPr>
      <w:r w:rsidRPr="00EA1D57">
        <w:rPr>
          <w:rFonts w:ascii="宋体" w:hAnsi="宋体" w:cs="宋体" w:hint="eastAsia"/>
          <w:sz w:val="24"/>
        </w:rPr>
        <w:t>（1）投标函</w:t>
      </w:r>
      <w:r w:rsidRPr="00EA1D57">
        <w:rPr>
          <w:rFonts w:ascii="宋体" w:hAnsi="宋体" w:cs="宋体" w:hint="eastAsia"/>
        </w:rPr>
        <w:t>…………………………………………………………………………………（页码）</w:t>
      </w:r>
      <w:r w:rsidRPr="00EA1D57">
        <w:rPr>
          <w:rFonts w:ascii="宋体" w:hAnsi="宋体" w:cs="宋体" w:hint="eastAsia"/>
          <w:sz w:val="24"/>
        </w:rPr>
        <w:t>（2）授权委托书或法定代表人（单位负责人、自然人本人）身份证明</w:t>
      </w:r>
      <w:r w:rsidRPr="00EA1D57">
        <w:rPr>
          <w:rFonts w:ascii="宋体" w:hAnsi="宋体" w:cs="宋体" w:hint="eastAsia"/>
        </w:rPr>
        <w:t>………（页码）</w:t>
      </w:r>
    </w:p>
    <w:p w14:paraId="3585DB62" w14:textId="77777777" w:rsidR="00CC4D25" w:rsidRPr="00EA1D57" w:rsidRDefault="00CC4D25" w:rsidP="00CC4D25">
      <w:pPr>
        <w:snapToGrid w:val="0"/>
        <w:spacing w:line="360" w:lineRule="auto"/>
        <w:ind w:leftChars="228" w:left="479"/>
        <w:rPr>
          <w:rFonts w:ascii="宋体" w:hAnsi="宋体" w:cs="宋体"/>
        </w:rPr>
      </w:pPr>
      <w:r w:rsidRPr="00EA1D57">
        <w:rPr>
          <w:rFonts w:ascii="宋体" w:hAnsi="宋体" w:cs="宋体" w:hint="eastAsia"/>
          <w:sz w:val="24"/>
        </w:rPr>
        <w:t>（</w:t>
      </w:r>
      <w:r w:rsidRPr="00EA1D57">
        <w:rPr>
          <w:rFonts w:ascii="宋体" w:hAnsi="宋体" w:cs="宋体"/>
          <w:sz w:val="24"/>
        </w:rPr>
        <w:t>3</w:t>
      </w:r>
      <w:r w:rsidRPr="00EA1D57">
        <w:rPr>
          <w:rFonts w:ascii="宋体" w:hAnsi="宋体" w:cs="宋体" w:hint="eastAsia"/>
          <w:sz w:val="24"/>
        </w:rPr>
        <w:t>）分包意向协议</w:t>
      </w:r>
      <w:r w:rsidRPr="00EA1D57">
        <w:rPr>
          <w:rFonts w:ascii="宋体" w:hAnsi="宋体" w:cs="宋体" w:hint="eastAsia"/>
        </w:rPr>
        <w:t>…………………………………………………………………………（页码）</w:t>
      </w:r>
    </w:p>
    <w:p w14:paraId="6B3E20E8" w14:textId="77777777" w:rsidR="00CC4D25" w:rsidRPr="00EA1D57" w:rsidRDefault="00CC4D25" w:rsidP="00CC4D25">
      <w:pPr>
        <w:snapToGrid w:val="0"/>
        <w:spacing w:line="360" w:lineRule="auto"/>
        <w:ind w:firstLineChars="200" w:firstLine="480"/>
        <w:rPr>
          <w:rFonts w:ascii="宋体" w:hAnsi="宋体" w:cs="宋体"/>
        </w:rPr>
      </w:pPr>
      <w:r w:rsidRPr="00EA1D57">
        <w:rPr>
          <w:rFonts w:ascii="宋体" w:hAnsi="宋体" w:cs="宋体" w:hint="eastAsia"/>
          <w:sz w:val="24"/>
        </w:rPr>
        <w:t>（</w:t>
      </w:r>
      <w:r w:rsidRPr="00EA1D57">
        <w:rPr>
          <w:rFonts w:ascii="宋体" w:hAnsi="宋体" w:cs="宋体"/>
          <w:sz w:val="24"/>
        </w:rPr>
        <w:t>4</w:t>
      </w:r>
      <w:r w:rsidRPr="00EA1D57">
        <w:rPr>
          <w:rFonts w:ascii="宋体" w:hAnsi="宋体" w:cs="宋体" w:hint="eastAsia"/>
          <w:sz w:val="24"/>
        </w:rPr>
        <w:t>）符合性审查资料</w:t>
      </w:r>
      <w:r w:rsidRPr="00EA1D57">
        <w:rPr>
          <w:rFonts w:ascii="宋体" w:hAnsi="宋体" w:cs="宋体" w:hint="eastAsia"/>
        </w:rPr>
        <w:t>………………………………………………………………………（页码）</w:t>
      </w:r>
    </w:p>
    <w:p w14:paraId="49814A1C" w14:textId="77777777" w:rsidR="00CC4D25" w:rsidRPr="00EA1D57" w:rsidRDefault="00CC4D25" w:rsidP="00CC4D25">
      <w:pPr>
        <w:snapToGrid w:val="0"/>
        <w:spacing w:line="360" w:lineRule="auto"/>
        <w:ind w:leftChars="228" w:left="479"/>
        <w:rPr>
          <w:rFonts w:ascii="宋体" w:hAnsi="宋体" w:cs="宋体"/>
        </w:rPr>
      </w:pPr>
      <w:r w:rsidRPr="00EA1D57">
        <w:rPr>
          <w:rFonts w:ascii="宋体" w:hAnsi="宋体" w:cs="宋体" w:hint="eastAsia"/>
          <w:sz w:val="24"/>
        </w:rPr>
        <w:t>（</w:t>
      </w:r>
      <w:r w:rsidRPr="00EA1D57">
        <w:rPr>
          <w:rFonts w:ascii="宋体" w:hAnsi="宋体" w:cs="宋体"/>
          <w:sz w:val="24"/>
        </w:rPr>
        <w:t>5</w:t>
      </w:r>
      <w:r w:rsidRPr="00EA1D57">
        <w:rPr>
          <w:rFonts w:ascii="宋体" w:hAnsi="宋体" w:cs="宋体" w:hint="eastAsia"/>
          <w:sz w:val="24"/>
        </w:rPr>
        <w:t>）评标标准相应的商务技术资料</w:t>
      </w:r>
      <w:r w:rsidRPr="00EA1D57">
        <w:rPr>
          <w:rFonts w:ascii="宋体" w:hAnsi="宋体" w:cs="宋体" w:hint="eastAsia"/>
        </w:rPr>
        <w:t>…………………………</w:t>
      </w:r>
      <w:r w:rsidRPr="00EA1D57">
        <w:rPr>
          <w:rFonts w:ascii="宋体" w:hAnsi="宋体" w:cs="宋体" w:hint="eastAsia"/>
          <w:sz w:val="24"/>
        </w:rPr>
        <w:t>………</w:t>
      </w:r>
      <w:r w:rsidRPr="00EA1D57">
        <w:rPr>
          <w:rFonts w:ascii="宋体" w:hAnsi="宋体" w:cs="宋体" w:hint="eastAsia"/>
        </w:rPr>
        <w:t>…</w:t>
      </w:r>
      <w:r w:rsidRPr="00EA1D57">
        <w:rPr>
          <w:rFonts w:ascii="宋体" w:hAnsi="宋体" w:cs="宋体" w:hint="eastAsia"/>
          <w:sz w:val="24"/>
        </w:rPr>
        <w:t>…</w:t>
      </w:r>
      <w:r w:rsidRPr="00EA1D57">
        <w:rPr>
          <w:rFonts w:ascii="宋体" w:hAnsi="宋体" w:cs="宋体" w:hint="eastAsia"/>
        </w:rPr>
        <w:t>……………（页码）</w:t>
      </w:r>
      <w:r w:rsidRPr="00EA1D57">
        <w:rPr>
          <w:rFonts w:ascii="宋体" w:hAnsi="宋体" w:cs="宋体" w:hint="eastAsia"/>
          <w:sz w:val="24"/>
        </w:rPr>
        <w:t>（</w:t>
      </w:r>
      <w:r w:rsidRPr="00EA1D57">
        <w:rPr>
          <w:rFonts w:ascii="宋体" w:hAnsi="宋体" w:cs="宋体"/>
          <w:sz w:val="24"/>
        </w:rPr>
        <w:t>6</w:t>
      </w:r>
      <w:r w:rsidRPr="00EA1D57">
        <w:rPr>
          <w:rFonts w:ascii="宋体" w:hAnsi="宋体" w:cs="宋体" w:hint="eastAsia"/>
          <w:sz w:val="24"/>
        </w:rPr>
        <w:t>）商务技术偏离表</w:t>
      </w:r>
      <w:r w:rsidRPr="00EA1D57">
        <w:rPr>
          <w:rFonts w:ascii="宋体" w:hAnsi="宋体" w:cs="宋体" w:hint="eastAsia"/>
        </w:rPr>
        <w:t>………………………………………………………………………（页码）</w:t>
      </w:r>
    </w:p>
    <w:p w14:paraId="0004E852" w14:textId="77777777" w:rsidR="00CC4D25" w:rsidRPr="00EA1D57" w:rsidRDefault="00CC4D25" w:rsidP="00CC4D25">
      <w:pPr>
        <w:snapToGrid w:val="0"/>
        <w:spacing w:line="360" w:lineRule="auto"/>
        <w:ind w:leftChars="228" w:left="479"/>
        <w:rPr>
          <w:rFonts w:ascii="宋体" w:hAnsi="宋体" w:cs="宋体"/>
        </w:rPr>
      </w:pPr>
      <w:r w:rsidRPr="00EA1D57">
        <w:rPr>
          <w:rFonts w:ascii="宋体" w:hAnsi="宋体" w:cs="宋体" w:hint="eastAsia"/>
          <w:sz w:val="24"/>
          <w:lang w:val="zh-CN"/>
        </w:rPr>
        <w:t>（</w:t>
      </w:r>
      <w:r w:rsidRPr="00EA1D57">
        <w:rPr>
          <w:rFonts w:ascii="宋体" w:hAnsi="宋体" w:cs="宋体" w:hint="eastAsia"/>
          <w:sz w:val="24"/>
        </w:rPr>
        <w:t>7</w:t>
      </w:r>
      <w:r w:rsidRPr="00EA1D57">
        <w:rPr>
          <w:rFonts w:ascii="宋体" w:hAnsi="宋体" w:cs="宋体" w:hint="eastAsia"/>
          <w:sz w:val="24"/>
          <w:lang w:val="zh-CN"/>
        </w:rPr>
        <w:t>）政府采购供应商廉洁自律承诺书</w:t>
      </w:r>
      <w:r w:rsidRPr="00EA1D57">
        <w:rPr>
          <w:rFonts w:ascii="宋体" w:hAnsi="宋体" w:cs="宋体" w:hint="eastAsia"/>
        </w:rPr>
        <w:t>…………………………………………………（页码）</w:t>
      </w:r>
    </w:p>
    <w:p w14:paraId="57514497" w14:textId="77777777" w:rsidR="00CC4D25" w:rsidRPr="00EA1D57" w:rsidRDefault="00CC4D25" w:rsidP="00CC4D25">
      <w:pPr>
        <w:snapToGrid w:val="0"/>
        <w:spacing w:line="360" w:lineRule="auto"/>
        <w:jc w:val="center"/>
        <w:rPr>
          <w:rFonts w:ascii="宋体" w:hAnsi="宋体" w:cs="宋体"/>
          <w:b/>
          <w:kern w:val="0"/>
          <w:sz w:val="32"/>
          <w:szCs w:val="32"/>
          <w:lang w:val="zh-CN"/>
        </w:rPr>
      </w:pPr>
    </w:p>
    <w:p w14:paraId="63C1348A" w14:textId="77777777" w:rsidR="00CC4D25" w:rsidRPr="00EA1D57" w:rsidRDefault="00CC4D25" w:rsidP="00CC4D25">
      <w:pPr>
        <w:snapToGrid w:val="0"/>
        <w:spacing w:line="360" w:lineRule="auto"/>
        <w:jc w:val="center"/>
        <w:rPr>
          <w:rFonts w:ascii="宋体" w:hAnsi="宋体" w:cs="宋体"/>
          <w:b/>
          <w:kern w:val="0"/>
          <w:sz w:val="32"/>
          <w:szCs w:val="32"/>
          <w:lang w:val="zh-CN"/>
        </w:rPr>
      </w:pPr>
    </w:p>
    <w:p w14:paraId="0609781D" w14:textId="77777777" w:rsidR="00CC4D25" w:rsidRPr="00EA1D57" w:rsidRDefault="00CC4D25" w:rsidP="00CC4D25">
      <w:pPr>
        <w:snapToGrid w:val="0"/>
        <w:spacing w:line="360" w:lineRule="auto"/>
        <w:jc w:val="center"/>
        <w:rPr>
          <w:rFonts w:ascii="宋体" w:hAnsi="宋体" w:cs="宋体"/>
          <w:b/>
          <w:kern w:val="0"/>
          <w:sz w:val="32"/>
          <w:szCs w:val="32"/>
          <w:lang w:val="zh-CN"/>
        </w:rPr>
      </w:pPr>
    </w:p>
    <w:p w14:paraId="3451AC2E" w14:textId="77777777" w:rsidR="00CC4D25" w:rsidRPr="00EA1D57" w:rsidRDefault="00CC4D25" w:rsidP="00CC4D25">
      <w:pPr>
        <w:snapToGrid w:val="0"/>
        <w:spacing w:line="360" w:lineRule="auto"/>
        <w:jc w:val="center"/>
        <w:rPr>
          <w:rFonts w:ascii="宋体" w:hAnsi="宋体" w:cs="宋体"/>
          <w:b/>
          <w:kern w:val="0"/>
          <w:sz w:val="32"/>
          <w:szCs w:val="32"/>
          <w:lang w:val="zh-CN"/>
        </w:rPr>
      </w:pPr>
    </w:p>
    <w:p w14:paraId="3C472AAA" w14:textId="77777777" w:rsidR="00CC4D25" w:rsidRPr="00EA1D57" w:rsidRDefault="00CC4D25" w:rsidP="00CC4D25">
      <w:pPr>
        <w:snapToGrid w:val="0"/>
        <w:spacing w:line="360" w:lineRule="auto"/>
        <w:jc w:val="center"/>
        <w:rPr>
          <w:rFonts w:ascii="宋体" w:hAnsi="宋体" w:cs="宋体"/>
          <w:b/>
          <w:kern w:val="0"/>
          <w:sz w:val="32"/>
          <w:szCs w:val="32"/>
          <w:lang w:val="zh-CN"/>
        </w:rPr>
      </w:pPr>
    </w:p>
    <w:p w14:paraId="113CA051" w14:textId="77777777" w:rsidR="00CC4D25" w:rsidRPr="00EA1D57" w:rsidRDefault="00CC4D25" w:rsidP="00CC4D25">
      <w:pPr>
        <w:snapToGrid w:val="0"/>
        <w:spacing w:line="360" w:lineRule="auto"/>
        <w:jc w:val="center"/>
        <w:rPr>
          <w:rFonts w:ascii="宋体" w:hAnsi="宋体" w:cs="宋体"/>
          <w:b/>
          <w:kern w:val="0"/>
          <w:sz w:val="32"/>
          <w:szCs w:val="32"/>
          <w:lang w:val="zh-CN"/>
        </w:rPr>
      </w:pPr>
    </w:p>
    <w:p w14:paraId="5DDEEDC2" w14:textId="77777777" w:rsidR="00CC4D25" w:rsidRPr="00EA1D57" w:rsidRDefault="00CC4D25" w:rsidP="00CC4D25">
      <w:pPr>
        <w:snapToGrid w:val="0"/>
        <w:spacing w:line="360" w:lineRule="auto"/>
        <w:jc w:val="center"/>
        <w:rPr>
          <w:rFonts w:ascii="宋体" w:hAnsi="宋体" w:cs="宋体"/>
          <w:b/>
          <w:kern w:val="0"/>
          <w:sz w:val="32"/>
          <w:szCs w:val="32"/>
          <w:lang w:val="zh-CN"/>
        </w:rPr>
      </w:pPr>
    </w:p>
    <w:p w14:paraId="4C541D5E" w14:textId="77777777" w:rsidR="00CC4D25" w:rsidRPr="00EA1D57" w:rsidRDefault="00CC4D25" w:rsidP="00CC4D25">
      <w:pPr>
        <w:snapToGrid w:val="0"/>
        <w:spacing w:line="360" w:lineRule="auto"/>
        <w:jc w:val="center"/>
        <w:rPr>
          <w:rFonts w:ascii="宋体" w:hAnsi="宋体" w:cs="宋体"/>
          <w:b/>
          <w:kern w:val="0"/>
          <w:sz w:val="32"/>
          <w:szCs w:val="32"/>
          <w:lang w:val="zh-CN"/>
        </w:rPr>
      </w:pPr>
    </w:p>
    <w:p w14:paraId="51F77C95" w14:textId="77777777" w:rsidR="00CC4D25" w:rsidRPr="00EA1D57" w:rsidRDefault="00CC4D25" w:rsidP="00CC4D25">
      <w:pPr>
        <w:snapToGrid w:val="0"/>
        <w:spacing w:line="360" w:lineRule="auto"/>
        <w:jc w:val="center"/>
        <w:rPr>
          <w:rFonts w:ascii="宋体" w:hAnsi="宋体" w:cs="宋体"/>
          <w:b/>
          <w:kern w:val="0"/>
          <w:sz w:val="32"/>
          <w:szCs w:val="32"/>
          <w:lang w:val="zh-CN"/>
        </w:rPr>
      </w:pPr>
    </w:p>
    <w:p w14:paraId="1E734D60" w14:textId="77777777" w:rsidR="00CC4D25" w:rsidRPr="00EA1D57" w:rsidRDefault="00CC4D25" w:rsidP="00CC4D25">
      <w:pPr>
        <w:snapToGrid w:val="0"/>
        <w:spacing w:line="360" w:lineRule="auto"/>
        <w:jc w:val="center"/>
        <w:rPr>
          <w:rFonts w:ascii="宋体" w:hAnsi="宋体" w:cs="宋体"/>
          <w:b/>
          <w:kern w:val="0"/>
          <w:sz w:val="32"/>
          <w:szCs w:val="32"/>
          <w:lang w:val="zh-CN"/>
        </w:rPr>
      </w:pPr>
    </w:p>
    <w:p w14:paraId="486C2F45" w14:textId="77777777" w:rsidR="00CC4D25" w:rsidRPr="00EA1D57" w:rsidRDefault="00CC4D25" w:rsidP="00CC4D25">
      <w:pPr>
        <w:snapToGrid w:val="0"/>
        <w:spacing w:line="360" w:lineRule="auto"/>
        <w:jc w:val="center"/>
        <w:rPr>
          <w:rFonts w:ascii="宋体" w:hAnsi="宋体" w:cs="宋体"/>
          <w:b/>
          <w:kern w:val="0"/>
          <w:sz w:val="32"/>
          <w:szCs w:val="32"/>
          <w:lang w:val="zh-CN"/>
        </w:rPr>
      </w:pPr>
    </w:p>
    <w:p w14:paraId="795E4A45" w14:textId="77777777" w:rsidR="00CC4D25" w:rsidRPr="00EA1D57" w:rsidRDefault="00CC4D25" w:rsidP="00CC4D25">
      <w:pPr>
        <w:snapToGrid w:val="0"/>
        <w:spacing w:line="360" w:lineRule="auto"/>
        <w:jc w:val="center"/>
        <w:rPr>
          <w:rFonts w:ascii="宋体" w:hAnsi="宋体" w:cs="宋体"/>
          <w:b/>
          <w:kern w:val="0"/>
          <w:sz w:val="32"/>
          <w:szCs w:val="32"/>
          <w:lang w:val="zh-CN"/>
        </w:rPr>
      </w:pPr>
    </w:p>
    <w:p w14:paraId="315441F6" w14:textId="77777777" w:rsidR="00CC4D25" w:rsidRPr="00EA1D57" w:rsidRDefault="00CC4D25" w:rsidP="00CC4D25">
      <w:pPr>
        <w:rPr>
          <w:rFonts w:ascii="宋体" w:hAnsi="宋体" w:cs="宋体"/>
          <w:b/>
          <w:kern w:val="0"/>
          <w:sz w:val="32"/>
          <w:szCs w:val="32"/>
          <w:lang w:val="zh-CN"/>
        </w:rPr>
      </w:pPr>
    </w:p>
    <w:p w14:paraId="08734ED1" w14:textId="77777777" w:rsidR="00CC4D25" w:rsidRPr="00EA1D57" w:rsidRDefault="00CC4D25" w:rsidP="00CC4D25">
      <w:pPr>
        <w:widowControl/>
        <w:adjustRightInd/>
        <w:jc w:val="left"/>
        <w:rPr>
          <w:rFonts w:ascii="宋体" w:hAnsi="宋体" w:cs="宋体"/>
          <w:b/>
          <w:kern w:val="0"/>
          <w:sz w:val="32"/>
          <w:szCs w:val="32"/>
        </w:rPr>
      </w:pPr>
      <w:r w:rsidRPr="00EA1D57">
        <w:rPr>
          <w:rFonts w:ascii="宋体" w:hAnsi="宋体" w:cs="宋体"/>
          <w:b/>
          <w:kern w:val="0"/>
          <w:sz w:val="32"/>
          <w:szCs w:val="32"/>
        </w:rPr>
        <w:br w:type="page"/>
      </w:r>
    </w:p>
    <w:p w14:paraId="4AA3503D" w14:textId="77777777" w:rsidR="00CC4D25" w:rsidRPr="00EA1D57" w:rsidRDefault="00CC4D25" w:rsidP="00462B17">
      <w:pPr>
        <w:snapToGrid w:val="0"/>
        <w:spacing w:line="360" w:lineRule="auto"/>
        <w:jc w:val="center"/>
        <w:rPr>
          <w:rFonts w:ascii="宋体" w:hAnsi="宋体" w:cs="宋体"/>
          <w:b/>
          <w:sz w:val="32"/>
          <w:szCs w:val="32"/>
        </w:rPr>
      </w:pPr>
      <w:r w:rsidRPr="00EA1D57">
        <w:rPr>
          <w:rFonts w:ascii="宋体" w:hAnsi="宋体" w:cs="宋体" w:hint="eastAsia"/>
          <w:b/>
          <w:kern w:val="0"/>
          <w:sz w:val="32"/>
          <w:szCs w:val="32"/>
        </w:rPr>
        <w:lastRenderedPageBreak/>
        <w:t>一、投标</w:t>
      </w:r>
      <w:r w:rsidRPr="00EA1D57">
        <w:rPr>
          <w:rFonts w:ascii="宋体" w:hAnsi="宋体" w:cs="宋体" w:hint="eastAsia"/>
          <w:b/>
          <w:sz w:val="32"/>
          <w:szCs w:val="32"/>
        </w:rPr>
        <w:t>函</w:t>
      </w:r>
    </w:p>
    <w:p w14:paraId="764A035B" w14:textId="77777777" w:rsidR="00CC4D25" w:rsidRPr="00EA1D57" w:rsidRDefault="00520BC8" w:rsidP="00CC4D25">
      <w:pPr>
        <w:snapToGrid w:val="0"/>
        <w:spacing w:line="360" w:lineRule="auto"/>
        <w:rPr>
          <w:rFonts w:ascii="宋体" w:hAnsi="宋体" w:cs="宋体"/>
          <w:sz w:val="24"/>
        </w:rPr>
      </w:pPr>
      <w:r w:rsidRPr="00EA1D57">
        <w:rPr>
          <w:rFonts w:ascii="宋体" w:hAnsi="宋体" w:cs="宋体" w:hint="eastAsia"/>
          <w:sz w:val="24"/>
        </w:rPr>
        <w:t>宁波市镇海区人民医院医疗集团</w:t>
      </w:r>
      <w:r w:rsidR="00CC4D25" w:rsidRPr="00EA1D57">
        <w:rPr>
          <w:rFonts w:ascii="宋体" w:hAnsi="宋体" w:cs="宋体" w:hint="eastAsia"/>
          <w:sz w:val="24"/>
        </w:rPr>
        <w:t>、</w:t>
      </w:r>
      <w:r w:rsidRPr="00EA1D57">
        <w:rPr>
          <w:rFonts w:ascii="宋体" w:hAnsi="宋体" w:cs="宋体" w:hint="eastAsia"/>
          <w:sz w:val="24"/>
        </w:rPr>
        <w:t>浙江国信工程管理咨询有限公司</w:t>
      </w:r>
      <w:r w:rsidR="00CC4D25" w:rsidRPr="00EA1D57">
        <w:rPr>
          <w:rFonts w:ascii="宋体" w:hAnsi="宋体" w:cs="宋体" w:hint="eastAsia"/>
          <w:sz w:val="24"/>
        </w:rPr>
        <w:t>：</w:t>
      </w:r>
    </w:p>
    <w:p w14:paraId="106FBA0A" w14:textId="77777777" w:rsidR="00CC4D25" w:rsidRPr="00EA1D57" w:rsidRDefault="00CC4D25" w:rsidP="00CC4D25">
      <w:pPr>
        <w:snapToGrid w:val="0"/>
        <w:spacing w:line="360" w:lineRule="auto"/>
        <w:ind w:firstLineChars="200" w:firstLine="480"/>
        <w:rPr>
          <w:rFonts w:ascii="宋体" w:hAnsi="宋体" w:cs="宋体"/>
          <w:sz w:val="24"/>
        </w:rPr>
      </w:pPr>
      <w:r w:rsidRPr="00EA1D57">
        <w:rPr>
          <w:rFonts w:ascii="宋体" w:hAnsi="宋体" w:cs="宋体" w:hint="eastAsia"/>
          <w:sz w:val="24"/>
        </w:rPr>
        <w:t>我方参加你方组织的</w:t>
      </w:r>
      <w:r w:rsidR="00A63666" w:rsidRPr="00EA1D57">
        <w:rPr>
          <w:rFonts w:ascii="宋体" w:hAnsi="宋体" w:cs="宋体" w:hint="eastAsia"/>
          <w:sz w:val="24"/>
        </w:rPr>
        <w:t>镇海区人民医院和炼化医院棉织品洗涤租赁服务</w:t>
      </w:r>
      <w:r w:rsidRPr="00EA1D57">
        <w:rPr>
          <w:rFonts w:ascii="宋体" w:hAnsi="宋体" w:cs="宋体" w:hint="eastAsia"/>
          <w:sz w:val="24"/>
        </w:rPr>
        <w:t>【招标编号：</w:t>
      </w:r>
      <w:r w:rsidR="00A63666" w:rsidRPr="00EA1D57">
        <w:rPr>
          <w:rFonts w:ascii="宋体" w:hAnsi="宋体" w:cs="宋体" w:hint="eastAsia"/>
          <w:sz w:val="24"/>
        </w:rPr>
        <w:t>ZJGX-C2025004</w:t>
      </w:r>
      <w:r w:rsidRPr="00EA1D57">
        <w:rPr>
          <w:rFonts w:ascii="宋体" w:hAnsi="宋体" w:cs="宋体" w:hint="eastAsia"/>
          <w:sz w:val="24"/>
        </w:rPr>
        <w:t>】招标的有关活动，并对此项目进行投标。为此：</w:t>
      </w:r>
    </w:p>
    <w:p w14:paraId="2940CE67" w14:textId="77777777" w:rsidR="00CC4D25" w:rsidRPr="00EA1D57" w:rsidRDefault="00CC4D25" w:rsidP="00CC4D25">
      <w:pPr>
        <w:snapToGrid w:val="0"/>
        <w:spacing w:line="360" w:lineRule="auto"/>
        <w:ind w:firstLineChars="200" w:firstLine="480"/>
        <w:rPr>
          <w:rFonts w:ascii="宋体" w:hAnsi="宋体" w:cs="宋体"/>
          <w:sz w:val="24"/>
        </w:rPr>
      </w:pPr>
      <w:r w:rsidRPr="00EA1D57">
        <w:rPr>
          <w:rFonts w:ascii="宋体" w:hAnsi="宋体" w:cs="宋体" w:hint="eastAsia"/>
          <w:sz w:val="24"/>
        </w:rPr>
        <w:t>1、我方承诺投标有效期从提交投标文件的截止之日起天（不少于90天）</w:t>
      </w:r>
      <w:r w:rsidRPr="00EA1D57">
        <w:rPr>
          <w:rFonts w:ascii="宋体" w:hAnsi="宋体" w:cs="宋体" w:hint="eastAsia"/>
        </w:rPr>
        <w:t>，</w:t>
      </w:r>
      <w:r w:rsidRPr="00EA1D57">
        <w:rPr>
          <w:rFonts w:ascii="宋体" w:hAnsi="宋体" w:cs="宋体" w:hint="eastAsia"/>
          <w:sz w:val="24"/>
        </w:rPr>
        <w:t>本投标文件在投标有效期满之前均具有约束力。</w:t>
      </w:r>
    </w:p>
    <w:p w14:paraId="363B04CF" w14:textId="77777777" w:rsidR="00CC4D25" w:rsidRPr="00EA1D57" w:rsidRDefault="00CC4D25" w:rsidP="00CC4D25">
      <w:pPr>
        <w:snapToGrid w:val="0"/>
        <w:spacing w:line="360" w:lineRule="auto"/>
        <w:ind w:firstLineChars="200" w:firstLine="480"/>
        <w:rPr>
          <w:rFonts w:ascii="宋体" w:hAnsi="宋体" w:cs="宋体"/>
          <w:sz w:val="24"/>
        </w:rPr>
      </w:pPr>
      <w:r w:rsidRPr="00EA1D57">
        <w:rPr>
          <w:rFonts w:ascii="宋体" w:hAnsi="宋体" w:cs="宋体" w:hint="eastAsia"/>
          <w:sz w:val="24"/>
        </w:rPr>
        <w:t>2、我方的投标文件包括以下内容：</w:t>
      </w:r>
    </w:p>
    <w:p w14:paraId="1134464E" w14:textId="77777777" w:rsidR="00CC4D25" w:rsidRPr="00EA1D57" w:rsidRDefault="00CC4D25" w:rsidP="00CC4D25">
      <w:pPr>
        <w:snapToGrid w:val="0"/>
        <w:spacing w:line="360" w:lineRule="auto"/>
        <w:ind w:leftChars="100" w:left="210" w:firstLineChars="200" w:firstLine="480"/>
        <w:rPr>
          <w:rFonts w:ascii="宋体" w:hAnsi="宋体" w:cs="宋体"/>
          <w:sz w:val="24"/>
        </w:rPr>
      </w:pPr>
      <w:r w:rsidRPr="00EA1D57">
        <w:rPr>
          <w:rFonts w:ascii="宋体" w:hAnsi="宋体" w:cs="宋体" w:hint="eastAsia"/>
          <w:sz w:val="24"/>
        </w:rPr>
        <w:t>2.1资格文件：</w:t>
      </w:r>
    </w:p>
    <w:p w14:paraId="1D79CE4B" w14:textId="77777777" w:rsidR="00CC4D25" w:rsidRPr="00EA1D57" w:rsidRDefault="00CC4D25" w:rsidP="00CC4D25">
      <w:pPr>
        <w:snapToGrid w:val="0"/>
        <w:spacing w:line="360" w:lineRule="auto"/>
        <w:ind w:leftChars="200" w:left="420" w:firstLineChars="200" w:firstLine="480"/>
        <w:rPr>
          <w:rFonts w:ascii="宋体" w:hAnsi="宋体" w:cs="宋体"/>
          <w:sz w:val="24"/>
        </w:rPr>
      </w:pPr>
      <w:r w:rsidRPr="00EA1D57">
        <w:rPr>
          <w:rFonts w:ascii="宋体" w:hAnsi="宋体" w:cs="宋体" w:hint="eastAsia"/>
          <w:sz w:val="24"/>
        </w:rPr>
        <w:t>2.1.1符合参加政府采购活动应当具备的一般条件的承诺函</w:t>
      </w:r>
      <w:r w:rsidR="00410575" w:rsidRPr="00EA1D57">
        <w:rPr>
          <w:rFonts w:ascii="宋体" w:hAnsi="宋体" w:cs="宋体" w:hint="eastAsia"/>
          <w:sz w:val="24"/>
        </w:rPr>
        <w:t>、营业执照</w:t>
      </w:r>
      <w:r w:rsidRPr="00EA1D57">
        <w:rPr>
          <w:rFonts w:ascii="宋体" w:hAnsi="宋体" w:cs="宋体" w:hint="eastAsia"/>
          <w:sz w:val="24"/>
        </w:rPr>
        <w:t>；</w:t>
      </w:r>
    </w:p>
    <w:p w14:paraId="64EBD050" w14:textId="77777777" w:rsidR="00CC4D25" w:rsidRPr="00EA1D57" w:rsidRDefault="00CC4D25" w:rsidP="00CC4D25">
      <w:pPr>
        <w:snapToGrid w:val="0"/>
        <w:spacing w:line="360" w:lineRule="auto"/>
        <w:ind w:leftChars="200" w:left="420" w:firstLineChars="200" w:firstLine="480"/>
        <w:rPr>
          <w:rFonts w:ascii="宋体" w:hAnsi="宋体" w:cs="宋体"/>
          <w:sz w:val="24"/>
        </w:rPr>
      </w:pPr>
      <w:r w:rsidRPr="00EA1D57">
        <w:rPr>
          <w:rFonts w:ascii="宋体" w:hAnsi="宋体" w:cs="宋体" w:hint="eastAsia"/>
          <w:sz w:val="24"/>
        </w:rPr>
        <w:t>2.1.2</w:t>
      </w:r>
      <w:r w:rsidRPr="00EA1D57">
        <w:rPr>
          <w:rFonts w:ascii="宋体" w:hAnsi="宋体" w:cs="宋体" w:hint="eastAsia"/>
          <w:snapToGrid w:val="0"/>
          <w:kern w:val="28"/>
          <w:sz w:val="24"/>
          <w:szCs w:val="20"/>
        </w:rPr>
        <w:t>联合协议</w:t>
      </w:r>
      <w:bookmarkStart w:id="417" w:name="_Hlk101257010"/>
      <w:r w:rsidRPr="00EA1D57">
        <w:rPr>
          <w:rFonts w:ascii="宋体" w:hAnsi="宋体" w:cs="宋体" w:hint="eastAsia"/>
          <w:sz w:val="24"/>
        </w:rPr>
        <w:t>（如果有)</w:t>
      </w:r>
      <w:bookmarkEnd w:id="417"/>
      <w:r w:rsidRPr="00EA1D57">
        <w:rPr>
          <w:rFonts w:ascii="宋体" w:hAnsi="宋体" w:cs="宋体" w:hint="eastAsia"/>
          <w:snapToGrid w:val="0"/>
          <w:kern w:val="28"/>
          <w:sz w:val="24"/>
          <w:szCs w:val="20"/>
        </w:rPr>
        <w:t>；</w:t>
      </w:r>
    </w:p>
    <w:p w14:paraId="45A36853" w14:textId="6078DE23" w:rsidR="00CC4D25" w:rsidRPr="00EA1D57" w:rsidRDefault="00CC4D25" w:rsidP="00CC4D25">
      <w:pPr>
        <w:snapToGrid w:val="0"/>
        <w:spacing w:line="360" w:lineRule="auto"/>
        <w:ind w:leftChars="200" w:left="420" w:firstLineChars="200" w:firstLine="480"/>
        <w:rPr>
          <w:rFonts w:ascii="宋体" w:hAnsi="宋体" w:cs="宋体"/>
          <w:sz w:val="24"/>
        </w:rPr>
      </w:pPr>
      <w:r w:rsidRPr="00EA1D57">
        <w:rPr>
          <w:rFonts w:ascii="宋体" w:hAnsi="宋体" w:cs="宋体" w:hint="eastAsia"/>
          <w:sz w:val="24"/>
        </w:rPr>
        <w:t>2</w:t>
      </w:r>
      <w:r w:rsidRPr="00EA1D57">
        <w:rPr>
          <w:rFonts w:ascii="宋体" w:hAnsi="宋体" w:cs="宋体"/>
          <w:sz w:val="24"/>
        </w:rPr>
        <w:t>.1.3</w:t>
      </w:r>
      <w:r w:rsidRPr="00EA1D57">
        <w:rPr>
          <w:rFonts w:ascii="宋体" w:hAnsi="宋体" w:cs="宋体" w:hint="eastAsia"/>
          <w:sz w:val="24"/>
        </w:rPr>
        <w:t>落实政府采购政策需满足的资格要求（</w:t>
      </w:r>
      <w:r w:rsidR="007B3920" w:rsidRPr="00EA1D57">
        <w:rPr>
          <w:rFonts w:ascii="宋体" w:hAnsi="宋体" w:cs="宋体" w:hint="eastAsia"/>
          <w:sz w:val="24"/>
        </w:rPr>
        <w:t>中小企业声明</w:t>
      </w:r>
      <w:r w:rsidRPr="00EA1D57">
        <w:rPr>
          <w:rFonts w:ascii="宋体" w:hAnsi="宋体" w:cs="宋体" w:hint="eastAsia"/>
          <w:sz w:val="24"/>
        </w:rPr>
        <w:t>）；</w:t>
      </w:r>
    </w:p>
    <w:p w14:paraId="28E61B22" w14:textId="77777777" w:rsidR="00CC4D25" w:rsidRPr="00EA1D57" w:rsidRDefault="00CC4D25" w:rsidP="00CC4D25">
      <w:pPr>
        <w:snapToGrid w:val="0"/>
        <w:spacing w:line="360" w:lineRule="auto"/>
        <w:ind w:leftChars="200" w:left="420" w:firstLineChars="200" w:firstLine="480"/>
        <w:rPr>
          <w:rFonts w:ascii="宋体" w:hAnsi="宋体" w:cs="宋体"/>
          <w:sz w:val="24"/>
        </w:rPr>
      </w:pPr>
      <w:r w:rsidRPr="00EA1D57">
        <w:rPr>
          <w:rFonts w:ascii="宋体" w:hAnsi="宋体" w:cs="宋体" w:hint="eastAsia"/>
          <w:sz w:val="24"/>
        </w:rPr>
        <w:t>2.1.</w:t>
      </w:r>
      <w:r w:rsidRPr="00EA1D57">
        <w:rPr>
          <w:rFonts w:ascii="宋体" w:hAnsi="宋体" w:cs="宋体"/>
          <w:sz w:val="24"/>
        </w:rPr>
        <w:t>4</w:t>
      </w:r>
      <w:r w:rsidRPr="00EA1D57">
        <w:rPr>
          <w:rFonts w:ascii="宋体" w:hAnsi="宋体" w:cs="宋体" w:hint="eastAsia"/>
          <w:sz w:val="24"/>
        </w:rPr>
        <w:t>本项目的特定资格要求（如果有)。</w:t>
      </w:r>
    </w:p>
    <w:p w14:paraId="1EABBF2B" w14:textId="77777777" w:rsidR="00CC4D25" w:rsidRPr="00EA1D57" w:rsidRDefault="00CC4D25" w:rsidP="00CC4D25">
      <w:pPr>
        <w:snapToGrid w:val="0"/>
        <w:spacing w:line="360" w:lineRule="auto"/>
        <w:ind w:leftChars="100" w:left="210" w:firstLineChars="200" w:firstLine="480"/>
        <w:rPr>
          <w:rFonts w:ascii="宋体" w:hAnsi="宋体" w:cs="宋体"/>
          <w:sz w:val="24"/>
          <w:lang w:val="zh-CN"/>
        </w:rPr>
      </w:pPr>
      <w:r w:rsidRPr="00EA1D57">
        <w:rPr>
          <w:rFonts w:ascii="宋体" w:hAnsi="宋体" w:cs="宋体" w:hint="eastAsia"/>
          <w:sz w:val="24"/>
        </w:rPr>
        <w:t>2</w:t>
      </w:r>
      <w:r w:rsidRPr="00EA1D57">
        <w:rPr>
          <w:rFonts w:ascii="宋体" w:hAnsi="宋体" w:cs="宋体" w:hint="eastAsia"/>
          <w:sz w:val="24"/>
          <w:lang w:val="zh-CN"/>
        </w:rPr>
        <w:t>.</w:t>
      </w:r>
      <w:r w:rsidRPr="00EA1D57">
        <w:rPr>
          <w:rFonts w:ascii="宋体" w:hAnsi="宋体" w:cs="宋体" w:hint="eastAsia"/>
          <w:sz w:val="24"/>
        </w:rPr>
        <w:t>2商务技术</w:t>
      </w:r>
      <w:r w:rsidRPr="00EA1D57">
        <w:rPr>
          <w:rFonts w:ascii="宋体" w:hAnsi="宋体" w:cs="宋体" w:hint="eastAsia"/>
          <w:sz w:val="24"/>
          <w:lang w:val="zh-CN"/>
        </w:rPr>
        <w:t>文件：</w:t>
      </w:r>
    </w:p>
    <w:p w14:paraId="3DD1A9F7" w14:textId="77777777" w:rsidR="00CC4D25" w:rsidRPr="00EA1D57" w:rsidRDefault="00CC4D25" w:rsidP="00CC4D25">
      <w:pPr>
        <w:snapToGrid w:val="0"/>
        <w:spacing w:line="360" w:lineRule="auto"/>
        <w:ind w:leftChars="200" w:left="420" w:firstLineChars="200" w:firstLine="480"/>
        <w:rPr>
          <w:rFonts w:ascii="宋体" w:hAnsi="宋体" w:cs="宋体"/>
          <w:sz w:val="24"/>
        </w:rPr>
      </w:pPr>
      <w:r w:rsidRPr="00EA1D57">
        <w:rPr>
          <w:rFonts w:ascii="宋体" w:hAnsi="宋体" w:cs="宋体" w:hint="eastAsia"/>
          <w:sz w:val="24"/>
        </w:rPr>
        <w:t>2.2.1投标函；</w:t>
      </w:r>
    </w:p>
    <w:p w14:paraId="2F723E4D" w14:textId="77777777" w:rsidR="00CC4D25" w:rsidRPr="00EA1D57" w:rsidRDefault="00CC4D25" w:rsidP="00CC4D25">
      <w:pPr>
        <w:snapToGrid w:val="0"/>
        <w:spacing w:line="360" w:lineRule="auto"/>
        <w:ind w:leftChars="200" w:left="420" w:firstLineChars="200" w:firstLine="480"/>
        <w:rPr>
          <w:rFonts w:ascii="宋体" w:hAnsi="宋体" w:cs="宋体"/>
          <w:sz w:val="24"/>
        </w:rPr>
      </w:pPr>
      <w:r w:rsidRPr="00EA1D57">
        <w:rPr>
          <w:rFonts w:ascii="宋体" w:hAnsi="宋体" w:cs="宋体" w:hint="eastAsia"/>
          <w:sz w:val="24"/>
        </w:rPr>
        <w:t>2.2.2授权委托书或法定代表人（单位负责人</w:t>
      </w:r>
      <w:r w:rsidRPr="00EA1D57">
        <w:rPr>
          <w:rFonts w:ascii="宋体" w:hAnsi="宋体" w:cs="宋体" w:hint="eastAsia"/>
          <w:sz w:val="24"/>
          <w:lang w:val="zh-CN"/>
        </w:rPr>
        <w:t>、自然人本人</w:t>
      </w:r>
      <w:r w:rsidRPr="00EA1D57">
        <w:rPr>
          <w:rFonts w:ascii="宋体" w:hAnsi="宋体" w:cs="宋体" w:hint="eastAsia"/>
          <w:sz w:val="24"/>
        </w:rPr>
        <w:t>）身份证明；</w:t>
      </w:r>
    </w:p>
    <w:p w14:paraId="4CCCD415" w14:textId="77777777" w:rsidR="00CC4D25" w:rsidRPr="00EA1D57" w:rsidRDefault="00CC4D25" w:rsidP="00CC4D25">
      <w:pPr>
        <w:snapToGrid w:val="0"/>
        <w:spacing w:line="360" w:lineRule="auto"/>
        <w:ind w:leftChars="200" w:left="420" w:firstLineChars="200" w:firstLine="480"/>
        <w:rPr>
          <w:rFonts w:ascii="宋体" w:hAnsi="宋体" w:cs="宋体"/>
          <w:sz w:val="24"/>
        </w:rPr>
      </w:pPr>
      <w:r w:rsidRPr="00EA1D57">
        <w:rPr>
          <w:rFonts w:ascii="宋体" w:hAnsi="宋体" w:cs="宋体" w:hint="eastAsia"/>
          <w:sz w:val="24"/>
        </w:rPr>
        <w:t>2.2.</w:t>
      </w:r>
      <w:r w:rsidRPr="00EA1D57">
        <w:rPr>
          <w:rFonts w:ascii="宋体" w:hAnsi="宋体" w:cs="宋体"/>
          <w:sz w:val="24"/>
        </w:rPr>
        <w:t>3</w:t>
      </w:r>
      <w:r w:rsidRPr="00EA1D57">
        <w:rPr>
          <w:rFonts w:ascii="宋体" w:hAnsi="宋体" w:cs="宋体" w:hint="eastAsia"/>
          <w:sz w:val="24"/>
        </w:rPr>
        <w:t>分包意向协议（如果有)；</w:t>
      </w:r>
    </w:p>
    <w:p w14:paraId="68F107BD" w14:textId="77777777" w:rsidR="00CC4D25" w:rsidRPr="00EA1D57" w:rsidRDefault="00CC4D25" w:rsidP="00CC4D25">
      <w:pPr>
        <w:snapToGrid w:val="0"/>
        <w:spacing w:line="360" w:lineRule="auto"/>
        <w:ind w:leftChars="200" w:left="420" w:firstLineChars="200" w:firstLine="480"/>
        <w:rPr>
          <w:rFonts w:ascii="宋体" w:hAnsi="宋体" w:cs="宋体"/>
          <w:sz w:val="24"/>
        </w:rPr>
      </w:pPr>
      <w:r w:rsidRPr="00EA1D57">
        <w:rPr>
          <w:rFonts w:ascii="宋体" w:hAnsi="宋体" w:cs="宋体" w:hint="eastAsia"/>
          <w:sz w:val="24"/>
        </w:rPr>
        <w:t>2.2.</w:t>
      </w:r>
      <w:r w:rsidRPr="00EA1D57">
        <w:rPr>
          <w:rFonts w:ascii="宋体" w:hAnsi="宋体" w:cs="宋体"/>
          <w:sz w:val="24"/>
        </w:rPr>
        <w:t>4</w:t>
      </w:r>
      <w:r w:rsidRPr="00EA1D57">
        <w:rPr>
          <w:rFonts w:ascii="宋体" w:hAnsi="宋体" w:cs="宋体" w:hint="eastAsia"/>
          <w:sz w:val="24"/>
        </w:rPr>
        <w:t>符合性审查资料；</w:t>
      </w:r>
    </w:p>
    <w:p w14:paraId="01C2BCE6" w14:textId="77777777" w:rsidR="00CC4D25" w:rsidRPr="00EA1D57" w:rsidRDefault="00CC4D25" w:rsidP="00CC4D25">
      <w:pPr>
        <w:snapToGrid w:val="0"/>
        <w:spacing w:line="360" w:lineRule="auto"/>
        <w:ind w:leftChars="200" w:left="420" w:firstLineChars="200" w:firstLine="480"/>
        <w:rPr>
          <w:rFonts w:ascii="宋体" w:hAnsi="宋体" w:cs="宋体"/>
          <w:sz w:val="24"/>
        </w:rPr>
      </w:pPr>
      <w:r w:rsidRPr="00EA1D57">
        <w:rPr>
          <w:rFonts w:ascii="宋体" w:hAnsi="宋体" w:cs="宋体" w:hint="eastAsia"/>
          <w:sz w:val="24"/>
        </w:rPr>
        <w:t>2.2.</w:t>
      </w:r>
      <w:r w:rsidRPr="00EA1D57">
        <w:rPr>
          <w:rFonts w:ascii="宋体" w:hAnsi="宋体" w:cs="宋体"/>
          <w:sz w:val="24"/>
        </w:rPr>
        <w:t>5</w:t>
      </w:r>
      <w:r w:rsidRPr="00EA1D57">
        <w:rPr>
          <w:rFonts w:ascii="宋体" w:hAnsi="宋体" w:cs="宋体" w:hint="eastAsia"/>
          <w:sz w:val="24"/>
        </w:rPr>
        <w:t>评标标准相应的商务技术资料；</w:t>
      </w:r>
    </w:p>
    <w:p w14:paraId="26D571DD" w14:textId="77777777" w:rsidR="00CC4D25" w:rsidRPr="00EA1D57" w:rsidRDefault="00CC4D25" w:rsidP="00CC4D25">
      <w:pPr>
        <w:snapToGrid w:val="0"/>
        <w:spacing w:line="360" w:lineRule="auto"/>
        <w:ind w:leftChars="200" w:left="420" w:firstLineChars="200" w:firstLine="480"/>
        <w:rPr>
          <w:rFonts w:ascii="宋体" w:hAnsi="宋体" w:cs="宋体"/>
          <w:sz w:val="24"/>
        </w:rPr>
      </w:pPr>
      <w:r w:rsidRPr="00EA1D57">
        <w:rPr>
          <w:rFonts w:ascii="宋体" w:hAnsi="宋体" w:cs="宋体" w:hint="eastAsia"/>
          <w:sz w:val="24"/>
        </w:rPr>
        <w:t>2.2.6商务技术偏离表；</w:t>
      </w:r>
    </w:p>
    <w:p w14:paraId="657DE881" w14:textId="77777777" w:rsidR="00CC4D25" w:rsidRPr="00EA1D57" w:rsidRDefault="00CC4D25" w:rsidP="00CC4D25">
      <w:pPr>
        <w:snapToGrid w:val="0"/>
        <w:spacing w:line="360" w:lineRule="auto"/>
        <w:ind w:leftChars="200" w:left="420" w:firstLineChars="200" w:firstLine="480"/>
        <w:rPr>
          <w:rFonts w:ascii="宋体" w:hAnsi="宋体" w:cs="宋体"/>
          <w:sz w:val="24"/>
          <w:lang w:val="zh-CN"/>
        </w:rPr>
      </w:pPr>
      <w:r w:rsidRPr="00EA1D57">
        <w:rPr>
          <w:rFonts w:ascii="宋体" w:hAnsi="宋体" w:cs="宋体" w:hint="eastAsia"/>
          <w:sz w:val="24"/>
        </w:rPr>
        <w:t>2</w:t>
      </w:r>
      <w:r w:rsidRPr="00EA1D57">
        <w:rPr>
          <w:rFonts w:ascii="宋体" w:hAnsi="宋体" w:cs="宋体" w:hint="eastAsia"/>
          <w:sz w:val="24"/>
          <w:lang w:val="zh-CN"/>
        </w:rPr>
        <w:t>.</w:t>
      </w:r>
      <w:r w:rsidRPr="00EA1D57">
        <w:rPr>
          <w:rFonts w:ascii="宋体" w:hAnsi="宋体" w:cs="宋体" w:hint="eastAsia"/>
          <w:sz w:val="24"/>
        </w:rPr>
        <w:t>2</w:t>
      </w:r>
      <w:r w:rsidRPr="00EA1D57">
        <w:rPr>
          <w:rFonts w:ascii="宋体" w:hAnsi="宋体" w:cs="宋体" w:hint="eastAsia"/>
          <w:sz w:val="24"/>
          <w:lang w:val="zh-CN"/>
        </w:rPr>
        <w:t>.</w:t>
      </w:r>
      <w:r w:rsidRPr="00EA1D57">
        <w:rPr>
          <w:rFonts w:ascii="宋体" w:hAnsi="宋体" w:cs="宋体" w:hint="eastAsia"/>
          <w:sz w:val="24"/>
        </w:rPr>
        <w:t>7</w:t>
      </w:r>
      <w:r w:rsidRPr="00EA1D57">
        <w:rPr>
          <w:rFonts w:ascii="宋体" w:hAnsi="宋体" w:cs="宋体" w:hint="eastAsia"/>
          <w:sz w:val="24"/>
          <w:lang w:val="zh-CN"/>
        </w:rPr>
        <w:t>政府采购供应商廉洁自律承诺书；</w:t>
      </w:r>
    </w:p>
    <w:p w14:paraId="2A4D76B4" w14:textId="77777777" w:rsidR="00CC4D25" w:rsidRPr="00EA1D57" w:rsidRDefault="00CC4D25" w:rsidP="00CC4D25">
      <w:pPr>
        <w:snapToGrid w:val="0"/>
        <w:spacing w:line="360" w:lineRule="auto"/>
        <w:ind w:leftChars="100" w:left="210" w:firstLineChars="200" w:firstLine="480"/>
        <w:rPr>
          <w:rFonts w:ascii="宋体" w:hAnsi="宋体" w:cs="宋体"/>
          <w:sz w:val="24"/>
        </w:rPr>
      </w:pPr>
      <w:r w:rsidRPr="00EA1D57">
        <w:rPr>
          <w:rFonts w:ascii="宋体" w:hAnsi="宋体" w:cs="宋体" w:hint="eastAsia"/>
          <w:sz w:val="24"/>
        </w:rPr>
        <w:t>2</w:t>
      </w:r>
      <w:r w:rsidRPr="00EA1D57">
        <w:rPr>
          <w:rFonts w:ascii="宋体" w:hAnsi="宋体" w:cs="宋体" w:hint="eastAsia"/>
          <w:sz w:val="24"/>
          <w:lang w:val="zh-CN"/>
        </w:rPr>
        <w:t>.</w:t>
      </w:r>
      <w:r w:rsidRPr="00EA1D57">
        <w:rPr>
          <w:rFonts w:ascii="宋体" w:hAnsi="宋体" w:cs="宋体" w:hint="eastAsia"/>
          <w:sz w:val="24"/>
        </w:rPr>
        <w:t>3报价文件</w:t>
      </w:r>
    </w:p>
    <w:p w14:paraId="78CFA90F" w14:textId="77777777" w:rsidR="00CC4D25" w:rsidRPr="00EA1D57" w:rsidRDefault="00CC4D25" w:rsidP="00CC4D25">
      <w:pPr>
        <w:snapToGrid w:val="0"/>
        <w:spacing w:line="360" w:lineRule="auto"/>
        <w:ind w:firstLineChars="400" w:firstLine="960"/>
        <w:rPr>
          <w:rFonts w:ascii="宋体" w:hAnsi="宋体" w:cs="宋体"/>
          <w:sz w:val="24"/>
        </w:rPr>
      </w:pPr>
      <w:r w:rsidRPr="00EA1D57">
        <w:rPr>
          <w:rFonts w:ascii="宋体" w:hAnsi="宋体" w:cs="宋体" w:hint="eastAsia"/>
          <w:sz w:val="24"/>
        </w:rPr>
        <w:t>2.3.1开标一览表（报价表）；</w:t>
      </w:r>
    </w:p>
    <w:p w14:paraId="5195A434" w14:textId="77777777" w:rsidR="00CC4D25" w:rsidRPr="00EA1D57" w:rsidRDefault="00CC4D25" w:rsidP="00CC4D25">
      <w:pPr>
        <w:snapToGrid w:val="0"/>
        <w:spacing w:line="360" w:lineRule="auto"/>
        <w:ind w:firstLineChars="400" w:firstLine="960"/>
        <w:rPr>
          <w:rFonts w:ascii="宋体" w:hAnsi="宋体" w:cs="宋体"/>
          <w:sz w:val="24"/>
        </w:rPr>
      </w:pPr>
      <w:r w:rsidRPr="00EA1D57">
        <w:rPr>
          <w:rFonts w:ascii="宋体" w:hAnsi="宋体" w:cs="宋体" w:hint="eastAsia"/>
          <w:sz w:val="24"/>
        </w:rPr>
        <w:t>2.3.2</w:t>
      </w:r>
      <w:r w:rsidR="00410575" w:rsidRPr="00EA1D57">
        <w:rPr>
          <w:rFonts w:ascii="宋体" w:hAnsi="宋体" w:cs="宋体" w:hint="eastAsia"/>
          <w:sz w:val="24"/>
        </w:rPr>
        <w:t>报价明细表</w:t>
      </w:r>
      <w:r w:rsidRPr="00EA1D57">
        <w:rPr>
          <w:rFonts w:ascii="宋体" w:hAnsi="宋体" w:cs="宋体" w:hint="eastAsia"/>
          <w:sz w:val="24"/>
        </w:rPr>
        <w:t>。</w:t>
      </w:r>
    </w:p>
    <w:p w14:paraId="74C92D30" w14:textId="77777777" w:rsidR="00CC4D25" w:rsidRPr="00EA1D57" w:rsidRDefault="00CC4D25" w:rsidP="00CC4D25">
      <w:pPr>
        <w:snapToGrid w:val="0"/>
        <w:spacing w:line="360" w:lineRule="auto"/>
        <w:ind w:firstLineChars="200" w:firstLine="480"/>
        <w:rPr>
          <w:rFonts w:ascii="宋体" w:hAnsi="宋体" w:cs="宋体"/>
          <w:sz w:val="24"/>
        </w:rPr>
      </w:pPr>
      <w:r w:rsidRPr="00EA1D57">
        <w:rPr>
          <w:rFonts w:ascii="宋体" w:hAnsi="宋体" w:cs="宋体" w:hint="eastAsia"/>
          <w:sz w:val="24"/>
        </w:rPr>
        <w:t>3、我方承诺除商务技术偏离表列出的偏离外，我方响应招标文件的全部要求。</w:t>
      </w:r>
    </w:p>
    <w:p w14:paraId="64D78385" w14:textId="77777777" w:rsidR="00CC4D25" w:rsidRPr="00EA1D57" w:rsidRDefault="00CC4D25" w:rsidP="00CC4D25">
      <w:pPr>
        <w:snapToGrid w:val="0"/>
        <w:spacing w:line="360" w:lineRule="auto"/>
        <w:ind w:firstLineChars="200" w:firstLine="480"/>
        <w:rPr>
          <w:rFonts w:ascii="宋体" w:hAnsi="宋体" w:cs="宋体"/>
          <w:sz w:val="24"/>
        </w:rPr>
      </w:pPr>
      <w:r w:rsidRPr="00EA1D57">
        <w:rPr>
          <w:rFonts w:ascii="宋体" w:hAnsi="宋体" w:cs="宋体" w:hint="eastAsia"/>
          <w:sz w:val="24"/>
        </w:rPr>
        <w:t>4、如我方中标，我方承诺：</w:t>
      </w:r>
    </w:p>
    <w:p w14:paraId="3ADD7389" w14:textId="77777777" w:rsidR="00CC4D25" w:rsidRPr="00EA1D57" w:rsidRDefault="00CC4D25" w:rsidP="00CC4D25">
      <w:pPr>
        <w:snapToGrid w:val="0"/>
        <w:spacing w:line="360" w:lineRule="auto"/>
        <w:ind w:leftChars="100" w:left="210" w:firstLineChars="200" w:firstLine="480"/>
        <w:rPr>
          <w:rFonts w:ascii="宋体" w:hAnsi="宋体" w:cs="宋体"/>
          <w:sz w:val="24"/>
        </w:rPr>
      </w:pPr>
      <w:r w:rsidRPr="00EA1D57">
        <w:rPr>
          <w:rFonts w:ascii="宋体" w:hAnsi="宋体" w:cs="宋体" w:hint="eastAsia"/>
          <w:sz w:val="24"/>
        </w:rPr>
        <w:t xml:space="preserve">4.1在收到中标通知书后，在中标通知书规定的期限内与你方签订合同； </w:t>
      </w:r>
    </w:p>
    <w:p w14:paraId="5CA63006" w14:textId="77777777" w:rsidR="00CC4D25" w:rsidRPr="00EA1D57" w:rsidRDefault="00CC4D25" w:rsidP="00CC4D25">
      <w:pPr>
        <w:snapToGrid w:val="0"/>
        <w:spacing w:line="360" w:lineRule="auto"/>
        <w:ind w:leftChars="100" w:left="210" w:firstLineChars="200" w:firstLine="480"/>
        <w:rPr>
          <w:rFonts w:ascii="宋体" w:hAnsi="宋体" w:cs="宋体"/>
          <w:sz w:val="24"/>
        </w:rPr>
      </w:pPr>
      <w:r w:rsidRPr="00EA1D57">
        <w:rPr>
          <w:rFonts w:ascii="宋体" w:hAnsi="宋体" w:cs="宋体" w:hint="eastAsia"/>
          <w:sz w:val="24"/>
        </w:rPr>
        <w:t xml:space="preserve">4.2在签订合同时不向你方提出附加条件； </w:t>
      </w:r>
    </w:p>
    <w:p w14:paraId="6E8D4D8A" w14:textId="77777777" w:rsidR="00CC4D25" w:rsidRPr="00EA1D57" w:rsidRDefault="00CC4D25" w:rsidP="00CC4D25">
      <w:pPr>
        <w:snapToGrid w:val="0"/>
        <w:spacing w:line="360" w:lineRule="auto"/>
        <w:ind w:leftChars="100" w:left="210" w:firstLineChars="200" w:firstLine="480"/>
        <w:rPr>
          <w:rFonts w:ascii="宋体" w:hAnsi="宋体" w:cs="宋体"/>
          <w:sz w:val="24"/>
        </w:rPr>
      </w:pPr>
      <w:r w:rsidRPr="00EA1D57">
        <w:rPr>
          <w:rFonts w:ascii="宋体" w:hAnsi="宋体" w:cs="宋体" w:hint="eastAsia"/>
          <w:sz w:val="24"/>
        </w:rPr>
        <w:t xml:space="preserve">4.3按照招标文件要求提交履约保证金； </w:t>
      </w:r>
    </w:p>
    <w:p w14:paraId="3DE48E89" w14:textId="77777777" w:rsidR="00CC4D25" w:rsidRPr="00EA1D57" w:rsidRDefault="00CC4D25" w:rsidP="00CC4D25">
      <w:pPr>
        <w:snapToGrid w:val="0"/>
        <w:spacing w:line="360" w:lineRule="auto"/>
        <w:ind w:leftChars="100" w:left="210" w:firstLineChars="200" w:firstLine="480"/>
        <w:rPr>
          <w:rFonts w:ascii="宋体" w:hAnsi="宋体" w:cs="宋体"/>
          <w:sz w:val="24"/>
        </w:rPr>
      </w:pPr>
      <w:r w:rsidRPr="00EA1D57">
        <w:rPr>
          <w:rFonts w:ascii="宋体" w:hAnsi="宋体" w:cs="宋体" w:hint="eastAsia"/>
          <w:sz w:val="24"/>
        </w:rPr>
        <w:t xml:space="preserve">4.4在合同约定的期限内完成合同规定的全部义务。 </w:t>
      </w:r>
    </w:p>
    <w:p w14:paraId="043CEABA" w14:textId="77777777" w:rsidR="00CC4D25" w:rsidRPr="00EA1D57" w:rsidRDefault="00CC4D25" w:rsidP="00CC4D25">
      <w:pPr>
        <w:snapToGrid w:val="0"/>
        <w:spacing w:line="360" w:lineRule="auto"/>
        <w:ind w:leftChars="100" w:left="210" w:firstLineChars="200" w:firstLine="480"/>
        <w:rPr>
          <w:rFonts w:ascii="宋体" w:hAnsi="宋体" w:cs="宋体"/>
          <w:sz w:val="24"/>
        </w:rPr>
      </w:pPr>
      <w:r w:rsidRPr="00EA1D57">
        <w:rPr>
          <w:rFonts w:ascii="宋体" w:hAnsi="宋体" w:cs="宋体" w:hint="eastAsia"/>
          <w:sz w:val="24"/>
        </w:rPr>
        <w:lastRenderedPageBreak/>
        <w:t>5、其他补充说明:。</w:t>
      </w:r>
    </w:p>
    <w:p w14:paraId="30058397" w14:textId="77777777" w:rsidR="00CC4D25" w:rsidRPr="00EA1D57" w:rsidRDefault="00CC4D25" w:rsidP="00CC4D25">
      <w:pPr>
        <w:spacing w:line="360" w:lineRule="auto"/>
        <w:ind w:firstLineChars="1500" w:firstLine="3600"/>
        <w:rPr>
          <w:rFonts w:ascii="宋体" w:hAnsi="宋体" w:cs="宋体"/>
          <w:sz w:val="24"/>
        </w:rPr>
      </w:pPr>
      <w:r w:rsidRPr="00EA1D57">
        <w:rPr>
          <w:rFonts w:ascii="宋体" w:hAnsi="宋体" w:cs="宋体" w:hint="eastAsia"/>
          <w:sz w:val="24"/>
        </w:rPr>
        <w:t xml:space="preserve">供应商名称（电子签名）：                          </w:t>
      </w:r>
    </w:p>
    <w:p w14:paraId="5E95FD2A" w14:textId="77777777" w:rsidR="00CC4D25" w:rsidRPr="00EA1D57" w:rsidRDefault="00CC4D25" w:rsidP="00CC4D25">
      <w:pPr>
        <w:spacing w:line="360" w:lineRule="auto"/>
        <w:jc w:val="center"/>
        <w:rPr>
          <w:rFonts w:ascii="宋体" w:hAnsi="宋体" w:cs="宋体"/>
          <w:sz w:val="24"/>
        </w:rPr>
      </w:pPr>
      <w:r w:rsidRPr="00EA1D57">
        <w:rPr>
          <w:rFonts w:ascii="宋体" w:hAnsi="宋体" w:cs="宋体" w:hint="eastAsia"/>
          <w:sz w:val="24"/>
        </w:rPr>
        <w:t xml:space="preserve">     日期：  年   月   日</w:t>
      </w:r>
    </w:p>
    <w:p w14:paraId="3B1E0EC6" w14:textId="77777777" w:rsidR="00CC4D25" w:rsidRPr="00EA1D57" w:rsidRDefault="00CC4D25" w:rsidP="00CC4D25">
      <w:pPr>
        <w:snapToGrid w:val="0"/>
        <w:spacing w:line="360" w:lineRule="auto"/>
        <w:ind w:leftChars="200" w:left="420" w:firstLineChars="1750" w:firstLine="4200"/>
        <w:rPr>
          <w:rFonts w:ascii="宋体" w:hAnsi="宋体" w:cs="宋体"/>
          <w:kern w:val="0"/>
          <w:sz w:val="24"/>
          <w:u w:val="single"/>
        </w:rPr>
      </w:pPr>
    </w:p>
    <w:p w14:paraId="0B298598" w14:textId="77777777" w:rsidR="002B13FE" w:rsidRPr="00EA1D57" w:rsidRDefault="00CC4D25" w:rsidP="00CC4D25">
      <w:pPr>
        <w:spacing w:line="360" w:lineRule="auto"/>
        <w:ind w:right="420"/>
        <w:rPr>
          <w:rFonts w:ascii="宋体" w:hAnsi="宋体" w:cs="宋体"/>
          <w:sz w:val="24"/>
        </w:rPr>
      </w:pPr>
      <w:r w:rsidRPr="00EA1D57">
        <w:rPr>
          <w:rFonts w:ascii="宋体" w:hAnsi="宋体" w:cs="宋体" w:hint="eastAsia"/>
          <w:sz w:val="24"/>
        </w:rPr>
        <w:t>注：按本格式和要求提供。</w:t>
      </w:r>
    </w:p>
    <w:p w14:paraId="52F6CC85" w14:textId="77777777" w:rsidR="002B13FE" w:rsidRPr="00EA1D57" w:rsidRDefault="002B13FE">
      <w:pPr>
        <w:widowControl/>
        <w:adjustRightInd/>
        <w:jc w:val="left"/>
        <w:rPr>
          <w:rFonts w:ascii="宋体" w:hAnsi="宋体" w:cs="宋体"/>
          <w:sz w:val="24"/>
        </w:rPr>
      </w:pPr>
      <w:r w:rsidRPr="00EA1D57">
        <w:rPr>
          <w:rFonts w:ascii="宋体" w:hAnsi="宋体" w:cs="宋体"/>
          <w:sz w:val="24"/>
        </w:rPr>
        <w:br w:type="page"/>
      </w:r>
    </w:p>
    <w:p w14:paraId="6110DBE9" w14:textId="77777777" w:rsidR="00CC4D25" w:rsidRPr="00EA1D57" w:rsidRDefault="00CC4D25" w:rsidP="00CC4D25">
      <w:pPr>
        <w:jc w:val="center"/>
        <w:rPr>
          <w:rFonts w:ascii="宋体" w:hAnsi="宋体" w:cs="宋体"/>
          <w:b/>
          <w:kern w:val="0"/>
          <w:sz w:val="32"/>
          <w:szCs w:val="32"/>
          <w:lang w:val="zh-CN"/>
        </w:rPr>
      </w:pPr>
      <w:r w:rsidRPr="00EA1D57">
        <w:rPr>
          <w:rFonts w:ascii="宋体" w:hAnsi="宋体" w:cs="宋体" w:hint="eastAsia"/>
          <w:b/>
          <w:kern w:val="0"/>
          <w:sz w:val="32"/>
          <w:szCs w:val="32"/>
          <w:lang w:val="zh-CN"/>
        </w:rPr>
        <w:lastRenderedPageBreak/>
        <w:t>二、授权委托书或法定代表人（单位负责人、自然人本人）身份证明</w:t>
      </w:r>
    </w:p>
    <w:p w14:paraId="5ED1726D" w14:textId="77777777" w:rsidR="00CC4D25" w:rsidRPr="00EA1D57" w:rsidRDefault="00CC4D25" w:rsidP="00CC4D25">
      <w:pPr>
        <w:snapToGrid w:val="0"/>
        <w:spacing w:line="360" w:lineRule="auto"/>
        <w:rPr>
          <w:rFonts w:ascii="宋体" w:hAnsi="宋体" w:cs="宋体"/>
          <w:sz w:val="24"/>
        </w:rPr>
      </w:pPr>
    </w:p>
    <w:p w14:paraId="241FB84F" w14:textId="77777777" w:rsidR="00CC4D25" w:rsidRPr="00EA1D57" w:rsidRDefault="00CC4D25" w:rsidP="00CC4D25">
      <w:pPr>
        <w:snapToGrid w:val="0"/>
        <w:spacing w:line="360" w:lineRule="auto"/>
        <w:ind w:firstLineChars="894" w:firstLine="2872"/>
        <w:rPr>
          <w:rFonts w:ascii="宋体" w:hAnsi="宋体" w:cs="宋体"/>
        </w:rPr>
      </w:pPr>
      <w:r w:rsidRPr="00EA1D57">
        <w:rPr>
          <w:rFonts w:ascii="宋体" w:hAnsi="宋体" w:cs="宋体" w:hint="eastAsia"/>
          <w:b/>
          <w:kern w:val="0"/>
          <w:sz w:val="32"/>
          <w:szCs w:val="32"/>
          <w:lang w:val="zh-CN"/>
        </w:rPr>
        <w:t>授权委托书（适用于非联合体投标）</w:t>
      </w:r>
    </w:p>
    <w:p w14:paraId="6FEE7A13" w14:textId="77777777" w:rsidR="00CC4D25" w:rsidRPr="00EA1D57" w:rsidRDefault="00520BC8" w:rsidP="00CC4D25">
      <w:pPr>
        <w:snapToGrid w:val="0"/>
        <w:spacing w:line="360" w:lineRule="auto"/>
        <w:rPr>
          <w:rFonts w:ascii="宋体" w:hAnsi="宋体" w:cs="宋体"/>
          <w:kern w:val="0"/>
          <w:sz w:val="24"/>
        </w:rPr>
      </w:pPr>
      <w:r w:rsidRPr="00EA1D57">
        <w:rPr>
          <w:rFonts w:ascii="宋体" w:hAnsi="宋体" w:cs="宋体" w:hint="eastAsia"/>
          <w:sz w:val="24"/>
        </w:rPr>
        <w:t>宁波市镇海区人民医院医疗集团</w:t>
      </w:r>
      <w:r w:rsidR="00CC4D25" w:rsidRPr="00EA1D57">
        <w:rPr>
          <w:rFonts w:ascii="宋体" w:hAnsi="宋体" w:cs="宋体" w:hint="eastAsia"/>
          <w:sz w:val="24"/>
        </w:rPr>
        <w:t>、</w:t>
      </w:r>
      <w:r w:rsidRPr="00EA1D57">
        <w:rPr>
          <w:rFonts w:ascii="宋体" w:hAnsi="宋体" w:cs="宋体" w:hint="eastAsia"/>
          <w:sz w:val="24"/>
        </w:rPr>
        <w:t>浙江国信工程管理咨询有限公司</w:t>
      </w:r>
      <w:r w:rsidR="00CC4D25" w:rsidRPr="00EA1D57">
        <w:rPr>
          <w:rFonts w:ascii="宋体" w:hAnsi="宋体" w:cs="宋体" w:hint="eastAsia"/>
          <w:kern w:val="0"/>
          <w:sz w:val="24"/>
          <w:lang w:val="zh-CN"/>
        </w:rPr>
        <w:t>：</w:t>
      </w:r>
    </w:p>
    <w:p w14:paraId="2ACE20C4" w14:textId="77777777" w:rsidR="00CC4D25" w:rsidRPr="00EA1D57" w:rsidRDefault="00CC4D25" w:rsidP="00CC4D25">
      <w:pPr>
        <w:snapToGrid w:val="0"/>
        <w:spacing w:line="360" w:lineRule="auto"/>
        <w:ind w:firstLine="576"/>
        <w:rPr>
          <w:rFonts w:ascii="宋体" w:hAnsi="宋体" w:cs="宋体"/>
          <w:kern w:val="0"/>
          <w:sz w:val="24"/>
        </w:rPr>
      </w:pPr>
      <w:r w:rsidRPr="00EA1D57">
        <w:rPr>
          <w:rFonts w:ascii="宋体" w:hAnsi="宋体" w:cs="宋体" w:hint="eastAsia"/>
          <w:kern w:val="0"/>
          <w:sz w:val="24"/>
        </w:rPr>
        <w:t>现</w:t>
      </w:r>
      <w:r w:rsidRPr="00EA1D57">
        <w:rPr>
          <w:rFonts w:ascii="宋体" w:hAnsi="宋体" w:cs="宋体" w:hint="eastAsia"/>
          <w:kern w:val="0"/>
          <w:sz w:val="24"/>
          <w:lang w:val="zh-CN"/>
        </w:rPr>
        <w:t>委托（姓名）为我方代理人（身份证号码：，手机：），以我方名义处理</w:t>
      </w:r>
      <w:r w:rsidR="00A63666" w:rsidRPr="00EA1D57">
        <w:rPr>
          <w:rFonts w:ascii="宋体" w:hAnsi="宋体" w:cs="宋体" w:hint="eastAsia"/>
          <w:sz w:val="24"/>
        </w:rPr>
        <w:t>镇海区人民医院和炼化医院棉织品洗涤租赁服务</w:t>
      </w:r>
      <w:r w:rsidRPr="00EA1D57">
        <w:rPr>
          <w:rFonts w:ascii="宋体" w:hAnsi="宋体" w:cs="宋体" w:hint="eastAsia"/>
          <w:sz w:val="24"/>
        </w:rPr>
        <w:t>【招标编号：</w:t>
      </w:r>
      <w:r w:rsidR="00A63666" w:rsidRPr="00EA1D57">
        <w:rPr>
          <w:rFonts w:ascii="宋体" w:hAnsi="宋体" w:cs="宋体" w:hint="eastAsia"/>
          <w:sz w:val="24"/>
        </w:rPr>
        <w:t>ZJGX-C2025004</w:t>
      </w:r>
      <w:r w:rsidRPr="00EA1D57">
        <w:rPr>
          <w:rFonts w:ascii="宋体" w:hAnsi="宋体" w:cs="宋体" w:hint="eastAsia"/>
          <w:sz w:val="24"/>
        </w:rPr>
        <w:t>】</w:t>
      </w:r>
      <w:r w:rsidRPr="00EA1D57">
        <w:rPr>
          <w:rFonts w:ascii="宋体" w:hAnsi="宋体" w:cs="宋体" w:hint="eastAsia"/>
          <w:kern w:val="0"/>
          <w:sz w:val="24"/>
          <w:lang w:val="zh-CN"/>
        </w:rPr>
        <w:t>政府采购投标的一切事项，其法律后果由我方承担。</w:t>
      </w:r>
    </w:p>
    <w:p w14:paraId="40CBCE67" w14:textId="77777777" w:rsidR="00CC4D25" w:rsidRPr="00EA1D57" w:rsidRDefault="00CC4D25" w:rsidP="00CC4D25">
      <w:pPr>
        <w:snapToGrid w:val="0"/>
        <w:spacing w:line="360" w:lineRule="auto"/>
        <w:rPr>
          <w:rFonts w:ascii="宋体" w:hAnsi="宋体" w:cs="宋体"/>
          <w:kern w:val="0"/>
          <w:sz w:val="24"/>
        </w:rPr>
      </w:pPr>
      <w:r w:rsidRPr="00EA1D57">
        <w:rPr>
          <w:rFonts w:ascii="宋体" w:hAnsi="宋体" w:cs="宋体" w:hint="eastAsia"/>
          <w:kern w:val="0"/>
          <w:sz w:val="24"/>
          <w:lang w:val="zh-CN"/>
        </w:rPr>
        <w:t>委托期限</w:t>
      </w:r>
      <w:r w:rsidRPr="00EA1D57">
        <w:rPr>
          <w:rFonts w:ascii="宋体" w:hAnsi="宋体" w:cs="宋体" w:hint="eastAsia"/>
          <w:kern w:val="0"/>
          <w:sz w:val="24"/>
        </w:rPr>
        <w:t>：</w:t>
      </w:r>
      <w:r w:rsidRPr="00EA1D57">
        <w:rPr>
          <w:rFonts w:ascii="宋体" w:hAnsi="宋体" w:cs="宋体" w:hint="eastAsia"/>
          <w:kern w:val="0"/>
          <w:sz w:val="24"/>
          <w:lang w:val="zh-CN"/>
        </w:rPr>
        <w:t>自年月日起至年月日止。</w:t>
      </w:r>
    </w:p>
    <w:p w14:paraId="65BA1F08" w14:textId="77777777" w:rsidR="00CC4D25" w:rsidRPr="00EA1D57" w:rsidRDefault="00CC4D25" w:rsidP="00CC4D25">
      <w:pPr>
        <w:snapToGrid w:val="0"/>
        <w:spacing w:line="360" w:lineRule="auto"/>
        <w:rPr>
          <w:rFonts w:ascii="宋体" w:hAnsi="宋体" w:cs="宋体"/>
          <w:kern w:val="0"/>
          <w:sz w:val="24"/>
        </w:rPr>
      </w:pPr>
      <w:r w:rsidRPr="00EA1D57">
        <w:rPr>
          <w:rFonts w:ascii="宋体" w:hAnsi="宋体" w:cs="宋体" w:hint="eastAsia"/>
          <w:kern w:val="0"/>
          <w:sz w:val="24"/>
          <w:lang w:val="zh-CN"/>
        </w:rPr>
        <w:t>特此告知。</w:t>
      </w:r>
    </w:p>
    <w:p w14:paraId="3045590A" w14:textId="77777777" w:rsidR="00CC4D25" w:rsidRPr="00EA1D57" w:rsidRDefault="00CC4D25" w:rsidP="00CC4D25">
      <w:pPr>
        <w:snapToGrid w:val="0"/>
        <w:spacing w:line="360" w:lineRule="auto"/>
        <w:rPr>
          <w:rFonts w:ascii="宋体" w:hAnsi="宋体" w:cs="宋体"/>
          <w:kern w:val="0"/>
          <w:sz w:val="24"/>
        </w:rPr>
      </w:pPr>
      <w:r w:rsidRPr="00EA1D57">
        <w:rPr>
          <w:rFonts w:ascii="宋体" w:hAnsi="宋体" w:cs="宋体" w:hint="eastAsia"/>
          <w:kern w:val="0"/>
          <w:sz w:val="24"/>
          <w:lang w:val="zh-CN"/>
        </w:rPr>
        <w:t xml:space="preserve">                                                 供应商名称(电子签名)：</w:t>
      </w:r>
    </w:p>
    <w:p w14:paraId="6F759405" w14:textId="77777777" w:rsidR="00CC4D25" w:rsidRPr="00EA1D57" w:rsidRDefault="00CC4D25" w:rsidP="00CC4D25">
      <w:pPr>
        <w:snapToGrid w:val="0"/>
        <w:spacing w:line="360" w:lineRule="auto"/>
        <w:rPr>
          <w:rFonts w:ascii="宋体" w:hAnsi="宋体" w:cs="宋体"/>
          <w:kern w:val="0"/>
          <w:sz w:val="24"/>
          <w:lang w:val="zh-CN"/>
        </w:rPr>
      </w:pPr>
      <w:r w:rsidRPr="00EA1D57">
        <w:rPr>
          <w:rFonts w:ascii="宋体" w:hAnsi="宋体" w:cs="宋体" w:hint="eastAsia"/>
          <w:kern w:val="0"/>
          <w:sz w:val="24"/>
          <w:lang w:val="zh-CN"/>
        </w:rPr>
        <w:t xml:space="preserve">                                                 签发日期：  年  月   日</w:t>
      </w:r>
    </w:p>
    <w:p w14:paraId="0CBC7749" w14:textId="77777777" w:rsidR="00CC4D25" w:rsidRPr="00EA1D57" w:rsidRDefault="00CC4D25" w:rsidP="00CC4D25">
      <w:pPr>
        <w:snapToGrid w:val="0"/>
        <w:spacing w:line="360" w:lineRule="auto"/>
        <w:rPr>
          <w:rFonts w:ascii="宋体" w:hAnsi="宋体" w:cs="宋体"/>
          <w:sz w:val="24"/>
        </w:rPr>
      </w:pPr>
    </w:p>
    <w:p w14:paraId="3538DB8D" w14:textId="77777777" w:rsidR="002B13FE" w:rsidRPr="00EA1D57" w:rsidRDefault="002B13FE">
      <w:pPr>
        <w:widowControl/>
        <w:adjustRightInd/>
        <w:jc w:val="left"/>
        <w:rPr>
          <w:rFonts w:ascii="宋体" w:hAnsi="宋体" w:cs="宋体"/>
          <w:b/>
          <w:kern w:val="0"/>
          <w:sz w:val="32"/>
          <w:szCs w:val="32"/>
          <w:lang w:val="zh-CN"/>
        </w:rPr>
      </w:pPr>
      <w:r w:rsidRPr="00EA1D57">
        <w:rPr>
          <w:rFonts w:ascii="宋体" w:hAnsi="宋体" w:cs="宋体"/>
          <w:b/>
          <w:kern w:val="0"/>
          <w:sz w:val="32"/>
          <w:szCs w:val="32"/>
          <w:lang w:val="zh-CN"/>
        </w:rPr>
        <w:br w:type="page"/>
      </w:r>
    </w:p>
    <w:p w14:paraId="614B7441" w14:textId="77777777" w:rsidR="00CC4D25" w:rsidRPr="00EA1D57" w:rsidRDefault="00CC4D25" w:rsidP="00CC4D25">
      <w:pPr>
        <w:autoSpaceDE w:val="0"/>
        <w:autoSpaceDN w:val="0"/>
        <w:spacing w:line="360" w:lineRule="auto"/>
        <w:jc w:val="center"/>
        <w:rPr>
          <w:rFonts w:ascii="宋体" w:hAnsi="宋体" w:cs="宋体"/>
          <w:b/>
          <w:sz w:val="24"/>
        </w:rPr>
      </w:pPr>
      <w:r w:rsidRPr="00EA1D57">
        <w:rPr>
          <w:rFonts w:ascii="宋体" w:hAnsi="宋体" w:cs="宋体" w:hint="eastAsia"/>
          <w:b/>
          <w:kern w:val="0"/>
          <w:sz w:val="32"/>
          <w:szCs w:val="32"/>
          <w:lang w:val="zh-CN"/>
        </w:rPr>
        <w:lastRenderedPageBreak/>
        <w:t>法定代表人、单位负责人或自然人本人</w:t>
      </w:r>
      <w:r w:rsidRPr="00EA1D57">
        <w:rPr>
          <w:rFonts w:ascii="宋体" w:hAnsi="宋体" w:cs="宋体" w:hint="eastAsia"/>
          <w:b/>
          <w:sz w:val="30"/>
          <w:szCs w:val="30"/>
        </w:rPr>
        <w:t>的身份证明（适用于法定代表人、单位负责人或者自然人本人代表供应商参加投标）</w:t>
      </w:r>
    </w:p>
    <w:p w14:paraId="26B7DF1F" w14:textId="77777777" w:rsidR="00CC4D25" w:rsidRPr="00EA1D57" w:rsidRDefault="00CC4D25" w:rsidP="00CC4D25">
      <w:pPr>
        <w:pStyle w:val="00"/>
        <w:spacing w:line="360" w:lineRule="auto"/>
        <w:rPr>
          <w:rFonts w:hAnsi="宋体" w:cs="宋体"/>
          <w:bCs/>
          <w:sz w:val="24"/>
        </w:rPr>
      </w:pPr>
      <w:r w:rsidRPr="00EA1D57">
        <w:rPr>
          <w:rFonts w:hAnsi="宋体" w:cs="宋体"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CC4D25" w:rsidRPr="00EA1D57" w14:paraId="34B7A575" w14:textId="77777777" w:rsidTr="00D0390F">
        <w:trPr>
          <w:trHeight w:val="4812"/>
          <w:jc w:val="center"/>
        </w:trPr>
        <w:tc>
          <w:tcPr>
            <w:tcW w:w="9207" w:type="dxa"/>
          </w:tcPr>
          <w:p w14:paraId="76F76540" w14:textId="77777777" w:rsidR="00CC4D25" w:rsidRPr="00EA1D57" w:rsidRDefault="00CC4D25" w:rsidP="00D0390F">
            <w:pPr>
              <w:pStyle w:val="00"/>
              <w:adjustRightInd w:val="0"/>
              <w:spacing w:line="360" w:lineRule="auto"/>
              <w:rPr>
                <w:rFonts w:hAnsi="宋体" w:cs="宋体"/>
                <w:bCs/>
                <w:sz w:val="24"/>
              </w:rPr>
            </w:pPr>
            <w:r w:rsidRPr="00EA1D57">
              <w:rPr>
                <w:rFonts w:hAnsi="宋体" w:cs="宋体" w:hint="eastAsia"/>
                <w:bCs/>
                <w:sz w:val="24"/>
              </w:rPr>
              <w:t>正面：反面：</w:t>
            </w:r>
          </w:p>
          <w:p w14:paraId="0BF442E9" w14:textId="77777777" w:rsidR="00CC4D25" w:rsidRPr="00EA1D57" w:rsidRDefault="00CC4D25" w:rsidP="00D0390F">
            <w:pPr>
              <w:pStyle w:val="00"/>
              <w:adjustRightInd w:val="0"/>
              <w:spacing w:line="360" w:lineRule="auto"/>
              <w:rPr>
                <w:rFonts w:hAnsi="宋体" w:cs="宋体"/>
                <w:bCs/>
                <w:sz w:val="24"/>
              </w:rPr>
            </w:pPr>
          </w:p>
        </w:tc>
      </w:tr>
    </w:tbl>
    <w:p w14:paraId="045357EB" w14:textId="77777777" w:rsidR="00CC4D25" w:rsidRPr="00EA1D57" w:rsidRDefault="00CC4D25" w:rsidP="00CC4D25">
      <w:pPr>
        <w:snapToGrid w:val="0"/>
        <w:spacing w:line="360" w:lineRule="auto"/>
        <w:ind w:firstLine="576"/>
        <w:jc w:val="center"/>
        <w:rPr>
          <w:rFonts w:ascii="宋体" w:hAnsi="宋体" w:cs="宋体"/>
          <w:kern w:val="0"/>
          <w:sz w:val="24"/>
          <w:lang w:val="zh-CN"/>
        </w:rPr>
      </w:pPr>
    </w:p>
    <w:p w14:paraId="0C6080C1" w14:textId="77777777" w:rsidR="00CC4D25" w:rsidRPr="00EA1D57" w:rsidRDefault="00CC4D25" w:rsidP="00CC4D25">
      <w:pPr>
        <w:snapToGrid w:val="0"/>
        <w:spacing w:line="360" w:lineRule="auto"/>
        <w:ind w:firstLine="576"/>
        <w:jc w:val="center"/>
        <w:rPr>
          <w:rFonts w:ascii="宋体" w:hAnsi="宋体" w:cs="宋体"/>
          <w:kern w:val="0"/>
          <w:sz w:val="24"/>
          <w:lang w:val="zh-CN"/>
        </w:rPr>
      </w:pPr>
      <w:r w:rsidRPr="00EA1D57">
        <w:rPr>
          <w:rFonts w:ascii="宋体" w:hAnsi="宋体" w:cs="宋体" w:hint="eastAsia"/>
          <w:kern w:val="0"/>
          <w:sz w:val="24"/>
          <w:lang w:val="zh-CN"/>
        </w:rPr>
        <w:t xml:space="preserve">                  供应商名称(电子签名)：                              </w:t>
      </w:r>
    </w:p>
    <w:p w14:paraId="6D38304C" w14:textId="77777777" w:rsidR="00CC4D25" w:rsidRPr="00EA1D57" w:rsidRDefault="00CC4D25" w:rsidP="00CC4D25">
      <w:pPr>
        <w:spacing w:line="360" w:lineRule="auto"/>
        <w:jc w:val="center"/>
        <w:rPr>
          <w:rFonts w:ascii="宋体" w:hAnsi="宋体" w:cs="宋体"/>
          <w:kern w:val="0"/>
          <w:sz w:val="24"/>
          <w:lang w:val="zh-CN"/>
        </w:rPr>
      </w:pPr>
      <w:r w:rsidRPr="00EA1D57">
        <w:rPr>
          <w:rFonts w:ascii="宋体" w:hAnsi="宋体" w:cs="宋体" w:hint="eastAsia"/>
          <w:kern w:val="0"/>
          <w:sz w:val="24"/>
          <w:lang w:val="zh-CN"/>
        </w:rPr>
        <w:t xml:space="preserve">                   日期：  年  月  日</w:t>
      </w:r>
    </w:p>
    <w:p w14:paraId="1FA1B8B1" w14:textId="77777777" w:rsidR="00CC4D25" w:rsidRPr="00EA1D57" w:rsidRDefault="00CC4D25" w:rsidP="00CC4D25">
      <w:pPr>
        <w:jc w:val="center"/>
        <w:rPr>
          <w:rFonts w:ascii="宋体" w:hAnsi="宋体" w:cs="宋体"/>
          <w:b/>
          <w:kern w:val="0"/>
          <w:sz w:val="32"/>
          <w:szCs w:val="32"/>
        </w:rPr>
      </w:pPr>
    </w:p>
    <w:p w14:paraId="1A371321" w14:textId="77777777" w:rsidR="00CC4D25" w:rsidRPr="00EA1D57" w:rsidRDefault="00CC4D25" w:rsidP="00CC4D25">
      <w:pPr>
        <w:jc w:val="center"/>
        <w:rPr>
          <w:rFonts w:ascii="宋体" w:hAnsi="宋体" w:cs="宋体"/>
          <w:b/>
          <w:kern w:val="0"/>
          <w:sz w:val="32"/>
          <w:szCs w:val="32"/>
        </w:rPr>
      </w:pPr>
    </w:p>
    <w:p w14:paraId="4DE58EA3" w14:textId="77777777" w:rsidR="00CC4D25" w:rsidRPr="00EA1D57" w:rsidRDefault="00CC4D25" w:rsidP="00CC4D25">
      <w:pPr>
        <w:jc w:val="center"/>
        <w:rPr>
          <w:rFonts w:ascii="宋体" w:hAnsi="宋体" w:cs="宋体"/>
          <w:b/>
          <w:kern w:val="0"/>
          <w:sz w:val="32"/>
          <w:szCs w:val="32"/>
        </w:rPr>
      </w:pPr>
    </w:p>
    <w:p w14:paraId="7A9DDF26" w14:textId="77777777" w:rsidR="00CC4D25" w:rsidRPr="00EA1D57" w:rsidRDefault="00CC4D25" w:rsidP="00CC4D25">
      <w:pPr>
        <w:jc w:val="center"/>
        <w:rPr>
          <w:rFonts w:ascii="宋体" w:hAnsi="宋体" w:cs="宋体"/>
          <w:b/>
          <w:kern w:val="0"/>
          <w:sz w:val="32"/>
          <w:szCs w:val="32"/>
        </w:rPr>
      </w:pPr>
    </w:p>
    <w:p w14:paraId="1586B024" w14:textId="77777777" w:rsidR="00CC4D25" w:rsidRPr="00EA1D57" w:rsidRDefault="00CC4D25" w:rsidP="00CC4D25">
      <w:pPr>
        <w:jc w:val="center"/>
        <w:rPr>
          <w:rFonts w:ascii="宋体" w:hAnsi="宋体" w:cs="宋体"/>
          <w:b/>
          <w:kern w:val="0"/>
          <w:sz w:val="32"/>
          <w:szCs w:val="32"/>
        </w:rPr>
      </w:pPr>
    </w:p>
    <w:p w14:paraId="6B2007F4" w14:textId="77777777" w:rsidR="00CC4D25" w:rsidRPr="00EA1D57" w:rsidRDefault="00CC4D25" w:rsidP="00CC4D25">
      <w:pPr>
        <w:jc w:val="center"/>
        <w:rPr>
          <w:rFonts w:ascii="宋体" w:hAnsi="宋体" w:cs="宋体"/>
          <w:b/>
          <w:kern w:val="0"/>
          <w:sz w:val="32"/>
          <w:szCs w:val="32"/>
        </w:rPr>
      </w:pPr>
    </w:p>
    <w:p w14:paraId="46DE024B" w14:textId="77777777" w:rsidR="00CC4D25" w:rsidRPr="00EA1D57" w:rsidRDefault="00CC4D25" w:rsidP="00CC4D25">
      <w:pPr>
        <w:jc w:val="center"/>
        <w:rPr>
          <w:rFonts w:ascii="宋体" w:hAnsi="宋体" w:cs="宋体"/>
          <w:b/>
          <w:kern w:val="0"/>
          <w:sz w:val="32"/>
          <w:szCs w:val="32"/>
        </w:rPr>
      </w:pPr>
    </w:p>
    <w:p w14:paraId="4E0ACB64" w14:textId="77777777" w:rsidR="00CC4D25" w:rsidRPr="00EA1D57" w:rsidRDefault="00CC4D25" w:rsidP="00CC4D25">
      <w:pPr>
        <w:jc w:val="center"/>
        <w:rPr>
          <w:rFonts w:ascii="宋体" w:hAnsi="宋体" w:cs="宋体"/>
          <w:b/>
          <w:kern w:val="0"/>
          <w:sz w:val="32"/>
          <w:szCs w:val="32"/>
        </w:rPr>
      </w:pPr>
    </w:p>
    <w:p w14:paraId="0F29947F" w14:textId="77777777" w:rsidR="00CC4D25" w:rsidRPr="00EA1D57" w:rsidRDefault="00CC4D25" w:rsidP="00CC4D25">
      <w:pPr>
        <w:jc w:val="center"/>
        <w:rPr>
          <w:rFonts w:ascii="宋体" w:hAnsi="宋体" w:cs="宋体"/>
          <w:b/>
          <w:kern w:val="0"/>
          <w:sz w:val="32"/>
          <w:szCs w:val="32"/>
        </w:rPr>
      </w:pPr>
    </w:p>
    <w:p w14:paraId="49328575" w14:textId="77777777" w:rsidR="00CC4D25" w:rsidRPr="00EA1D57" w:rsidRDefault="00CC4D25" w:rsidP="00CC4D25">
      <w:pPr>
        <w:jc w:val="center"/>
        <w:rPr>
          <w:rFonts w:ascii="宋体" w:hAnsi="宋体" w:cs="宋体"/>
          <w:b/>
          <w:kern w:val="0"/>
          <w:sz w:val="32"/>
          <w:szCs w:val="32"/>
        </w:rPr>
      </w:pPr>
    </w:p>
    <w:p w14:paraId="3236B19F" w14:textId="77777777" w:rsidR="00CC4D25" w:rsidRPr="00EA1D57" w:rsidRDefault="00CC4D25" w:rsidP="00CC4D25">
      <w:pPr>
        <w:snapToGrid w:val="0"/>
        <w:spacing w:line="360" w:lineRule="auto"/>
        <w:ind w:right="480"/>
        <w:rPr>
          <w:rFonts w:ascii="宋体" w:hAnsi="宋体" w:cs="宋体"/>
          <w:b/>
          <w:kern w:val="0"/>
          <w:sz w:val="32"/>
          <w:szCs w:val="32"/>
        </w:rPr>
        <w:sectPr w:rsidR="00CC4D25" w:rsidRPr="00EA1D57" w:rsidSect="00CC4D25">
          <w:pgSz w:w="11906" w:h="16838"/>
          <w:pgMar w:top="1276" w:right="1418" w:bottom="1247" w:left="1418" w:header="851" w:footer="992" w:gutter="0"/>
          <w:cols w:space="720"/>
          <w:titlePg/>
          <w:docGrid w:linePitch="312"/>
        </w:sectPr>
      </w:pPr>
    </w:p>
    <w:p w14:paraId="7748EB9D" w14:textId="77777777" w:rsidR="00CC4D25" w:rsidRPr="00EA1D57" w:rsidRDefault="00CC4D25" w:rsidP="002B13FE">
      <w:pPr>
        <w:snapToGrid w:val="0"/>
        <w:spacing w:line="360" w:lineRule="auto"/>
        <w:rPr>
          <w:rFonts w:ascii="宋体" w:hAnsi="宋体" w:cs="宋体"/>
          <w:b/>
          <w:kern w:val="0"/>
          <w:sz w:val="32"/>
          <w:szCs w:val="32"/>
        </w:rPr>
      </w:pPr>
      <w:r w:rsidRPr="00EA1D57">
        <w:rPr>
          <w:rFonts w:ascii="宋体" w:hAnsi="宋体" w:cs="宋体" w:hint="eastAsia"/>
          <w:b/>
          <w:kern w:val="0"/>
          <w:sz w:val="32"/>
          <w:szCs w:val="32"/>
        </w:rPr>
        <w:lastRenderedPageBreak/>
        <w:t>三、分包意向协议（</w:t>
      </w:r>
      <w:r w:rsidR="002B13FE" w:rsidRPr="00EA1D57">
        <w:rPr>
          <w:rFonts w:ascii="宋体" w:hAnsi="宋体" w:cs="宋体" w:hint="eastAsia"/>
          <w:b/>
          <w:kern w:val="0"/>
          <w:sz w:val="32"/>
          <w:szCs w:val="32"/>
        </w:rPr>
        <w:t>本项目不适用</w:t>
      </w:r>
      <w:r w:rsidRPr="00EA1D57">
        <w:rPr>
          <w:rFonts w:ascii="宋体" w:hAnsi="宋体" w:cs="宋体" w:hint="eastAsia"/>
          <w:b/>
          <w:kern w:val="0"/>
          <w:sz w:val="32"/>
          <w:szCs w:val="32"/>
        </w:rPr>
        <w:t>）</w:t>
      </w:r>
    </w:p>
    <w:p w14:paraId="4383D17C" w14:textId="77777777" w:rsidR="00CC4D25" w:rsidRPr="00EA1D57" w:rsidRDefault="00CC4D25" w:rsidP="00CC4D25">
      <w:pPr>
        <w:widowControl/>
        <w:spacing w:line="360" w:lineRule="auto"/>
        <w:ind w:firstLineChars="50" w:firstLine="120"/>
        <w:jc w:val="left"/>
        <w:rPr>
          <w:rFonts w:ascii="宋体" w:hAnsi="宋体" w:cs="宋体"/>
          <w:sz w:val="24"/>
        </w:rPr>
      </w:pPr>
      <w:r w:rsidRPr="00EA1D57">
        <w:rPr>
          <w:rFonts w:ascii="宋体" w:hAnsi="宋体" w:cs="宋体" w:hint="eastAsia"/>
          <w:sz w:val="24"/>
        </w:rPr>
        <w:t>[</w:t>
      </w:r>
      <w:r w:rsidRPr="00EA1D57">
        <w:rPr>
          <w:rFonts w:ascii="宋体" w:hAnsi="宋体" w:cs="宋体" w:hint="eastAsia"/>
          <w:b/>
          <w:sz w:val="24"/>
        </w:rPr>
        <w:t>中标后以分包方式履行合同的，提供分包意向协议(附件6</w:t>
      </w:r>
      <w:r w:rsidRPr="00EA1D57">
        <w:rPr>
          <w:rFonts w:ascii="宋体" w:hAnsi="宋体" w:cs="宋体"/>
          <w:b/>
          <w:sz w:val="24"/>
        </w:rPr>
        <w:t>)</w:t>
      </w:r>
      <w:r w:rsidRPr="00EA1D57">
        <w:rPr>
          <w:rFonts w:ascii="宋体" w:hAnsi="宋体" w:cs="宋体" w:hint="eastAsia"/>
          <w:b/>
          <w:sz w:val="24"/>
        </w:rPr>
        <w:t>；采购人不同意分包或者供应商中标后不以分包方式履行合同的，则不需要提供。</w:t>
      </w:r>
      <w:r w:rsidRPr="00EA1D57">
        <w:rPr>
          <w:rFonts w:ascii="宋体" w:hAnsi="宋体" w:cs="宋体" w:hint="eastAsia"/>
          <w:sz w:val="24"/>
        </w:rPr>
        <w:t>]</w:t>
      </w:r>
    </w:p>
    <w:p w14:paraId="330847CE" w14:textId="77777777" w:rsidR="00CC4D25" w:rsidRPr="00EA1D57" w:rsidRDefault="00CC4D25" w:rsidP="00CC4D25">
      <w:pPr>
        <w:snapToGrid w:val="0"/>
        <w:spacing w:line="360" w:lineRule="auto"/>
        <w:rPr>
          <w:rFonts w:ascii="宋体" w:hAnsi="宋体" w:cs="宋体"/>
          <w:kern w:val="0"/>
          <w:sz w:val="24"/>
        </w:rPr>
      </w:pPr>
    </w:p>
    <w:p w14:paraId="5FB787CB" w14:textId="77777777" w:rsidR="00CC4D25" w:rsidRPr="00EA1D57" w:rsidRDefault="00CC4D25" w:rsidP="00CC4D25">
      <w:pPr>
        <w:jc w:val="center"/>
        <w:rPr>
          <w:rFonts w:ascii="宋体" w:hAnsi="宋体" w:cs="宋体"/>
          <w:b/>
          <w:kern w:val="0"/>
          <w:sz w:val="32"/>
          <w:szCs w:val="32"/>
        </w:rPr>
      </w:pPr>
      <w:r w:rsidRPr="00EA1D57">
        <w:rPr>
          <w:rFonts w:ascii="宋体" w:hAnsi="宋体" w:cs="宋体" w:hint="eastAsia"/>
          <w:b/>
          <w:kern w:val="0"/>
          <w:sz w:val="32"/>
          <w:szCs w:val="32"/>
        </w:rPr>
        <w:t>四、符合性审查资料</w:t>
      </w:r>
    </w:p>
    <w:p w14:paraId="1EE16E69" w14:textId="77777777" w:rsidR="00CC4D25" w:rsidRPr="00EA1D57" w:rsidRDefault="00CC4D25" w:rsidP="00CC4D25">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EA1D57" w:rsidRPr="00EA1D57" w14:paraId="5E0B5826" w14:textId="77777777" w:rsidTr="00D0390F">
        <w:trPr>
          <w:trHeight w:val="882"/>
        </w:trPr>
        <w:tc>
          <w:tcPr>
            <w:tcW w:w="646" w:type="dxa"/>
            <w:vAlign w:val="center"/>
          </w:tcPr>
          <w:p w14:paraId="495568B1" w14:textId="77777777" w:rsidR="00CC4D25" w:rsidRPr="00EA1D57" w:rsidRDefault="00CC4D25" w:rsidP="00D0390F">
            <w:pPr>
              <w:snapToGrid w:val="0"/>
              <w:spacing w:line="240" w:lineRule="atLeast"/>
              <w:jc w:val="center"/>
              <w:rPr>
                <w:rFonts w:ascii="宋体" w:hAnsi="宋体" w:cs="宋体"/>
                <w:b/>
                <w:sz w:val="24"/>
              </w:rPr>
            </w:pPr>
            <w:r w:rsidRPr="00EA1D57">
              <w:rPr>
                <w:rFonts w:ascii="宋体" w:hAnsi="宋体" w:cs="宋体" w:hint="eastAsia"/>
                <w:b/>
                <w:sz w:val="24"/>
              </w:rPr>
              <w:t>序号</w:t>
            </w:r>
          </w:p>
        </w:tc>
        <w:tc>
          <w:tcPr>
            <w:tcW w:w="4991" w:type="dxa"/>
            <w:vAlign w:val="center"/>
          </w:tcPr>
          <w:p w14:paraId="6C9E3121" w14:textId="77777777" w:rsidR="00CC4D25" w:rsidRPr="00EA1D57" w:rsidRDefault="00CC4D25" w:rsidP="00D0390F">
            <w:pPr>
              <w:snapToGrid w:val="0"/>
              <w:spacing w:line="240" w:lineRule="atLeast"/>
              <w:jc w:val="center"/>
              <w:rPr>
                <w:rFonts w:ascii="宋体" w:hAnsi="宋体" w:cs="宋体"/>
                <w:b/>
                <w:sz w:val="24"/>
              </w:rPr>
            </w:pPr>
            <w:r w:rsidRPr="00EA1D57">
              <w:rPr>
                <w:rFonts w:ascii="宋体" w:hAnsi="宋体" w:cs="宋体" w:hint="eastAsia"/>
                <w:b/>
                <w:sz w:val="24"/>
              </w:rPr>
              <w:t>实质性要求</w:t>
            </w:r>
          </w:p>
        </w:tc>
        <w:tc>
          <w:tcPr>
            <w:tcW w:w="2551" w:type="dxa"/>
            <w:vAlign w:val="center"/>
          </w:tcPr>
          <w:p w14:paraId="0BCFAF3C" w14:textId="77777777" w:rsidR="00CC4D25" w:rsidRPr="00EA1D57" w:rsidRDefault="00CC4D25" w:rsidP="00D0390F">
            <w:pPr>
              <w:snapToGrid w:val="0"/>
              <w:spacing w:line="240" w:lineRule="atLeast"/>
              <w:jc w:val="center"/>
              <w:rPr>
                <w:rFonts w:ascii="宋体" w:hAnsi="宋体" w:cs="宋体"/>
                <w:b/>
                <w:sz w:val="24"/>
              </w:rPr>
            </w:pPr>
            <w:r w:rsidRPr="00EA1D57">
              <w:rPr>
                <w:rFonts w:ascii="宋体" w:hAnsi="宋体" w:cs="宋体" w:hint="eastAsia"/>
                <w:b/>
                <w:sz w:val="24"/>
              </w:rPr>
              <w:t>需要提供的符合性审查资料</w:t>
            </w:r>
          </w:p>
        </w:tc>
        <w:tc>
          <w:tcPr>
            <w:tcW w:w="1418" w:type="dxa"/>
            <w:vAlign w:val="center"/>
          </w:tcPr>
          <w:p w14:paraId="3982482B" w14:textId="77777777" w:rsidR="00CC4D25" w:rsidRPr="00EA1D57" w:rsidRDefault="00CC4D25" w:rsidP="00D0390F">
            <w:pPr>
              <w:snapToGrid w:val="0"/>
              <w:spacing w:line="240" w:lineRule="atLeast"/>
              <w:jc w:val="center"/>
              <w:rPr>
                <w:rFonts w:ascii="宋体" w:hAnsi="宋体" w:cs="宋体"/>
                <w:b/>
                <w:sz w:val="24"/>
              </w:rPr>
            </w:pPr>
            <w:r w:rsidRPr="00EA1D57">
              <w:rPr>
                <w:rFonts w:ascii="宋体" w:hAnsi="宋体" w:cs="宋体" w:hint="eastAsia"/>
                <w:b/>
                <w:sz w:val="24"/>
              </w:rPr>
              <w:t>投标文件中的</w:t>
            </w:r>
          </w:p>
          <w:p w14:paraId="56177C60" w14:textId="77777777" w:rsidR="00CC4D25" w:rsidRPr="00EA1D57" w:rsidRDefault="00CC4D25" w:rsidP="00D0390F">
            <w:pPr>
              <w:snapToGrid w:val="0"/>
              <w:spacing w:line="240" w:lineRule="atLeast"/>
              <w:jc w:val="center"/>
              <w:rPr>
                <w:rFonts w:ascii="宋体" w:hAnsi="宋体" w:cs="宋体"/>
                <w:b/>
                <w:sz w:val="24"/>
              </w:rPr>
            </w:pPr>
            <w:r w:rsidRPr="00EA1D57">
              <w:rPr>
                <w:rFonts w:ascii="宋体" w:hAnsi="宋体" w:cs="宋体" w:hint="eastAsia"/>
                <w:b/>
                <w:sz w:val="24"/>
              </w:rPr>
              <w:t>页码位置</w:t>
            </w:r>
          </w:p>
        </w:tc>
      </w:tr>
      <w:tr w:rsidR="00EA1D57" w:rsidRPr="00EA1D57" w14:paraId="240B9AF3" w14:textId="77777777" w:rsidTr="00D0390F">
        <w:trPr>
          <w:trHeight w:val="860"/>
        </w:trPr>
        <w:tc>
          <w:tcPr>
            <w:tcW w:w="646" w:type="dxa"/>
            <w:vAlign w:val="center"/>
          </w:tcPr>
          <w:p w14:paraId="74418B82" w14:textId="77777777" w:rsidR="00CC4D25" w:rsidRPr="00EA1D57" w:rsidRDefault="00CC4D25" w:rsidP="00D0390F">
            <w:pPr>
              <w:jc w:val="center"/>
              <w:rPr>
                <w:rFonts w:ascii="宋体" w:hAnsi="宋体" w:cs="宋体"/>
                <w:sz w:val="24"/>
              </w:rPr>
            </w:pPr>
            <w:r w:rsidRPr="00EA1D57">
              <w:rPr>
                <w:rFonts w:ascii="宋体" w:hAnsi="宋体" w:cs="宋体" w:hint="eastAsia"/>
                <w:sz w:val="24"/>
              </w:rPr>
              <w:t>1</w:t>
            </w:r>
          </w:p>
        </w:tc>
        <w:tc>
          <w:tcPr>
            <w:tcW w:w="4991" w:type="dxa"/>
          </w:tcPr>
          <w:p w14:paraId="1191F50A" w14:textId="77777777" w:rsidR="00CC4D25" w:rsidRPr="00EA1D57" w:rsidRDefault="00CC4D25" w:rsidP="00D0390F">
            <w:pPr>
              <w:spacing w:line="360" w:lineRule="auto"/>
              <w:rPr>
                <w:rFonts w:ascii="宋体" w:hAnsi="宋体" w:cs="宋体"/>
                <w:sz w:val="24"/>
              </w:rPr>
            </w:pPr>
            <w:r w:rsidRPr="00EA1D57">
              <w:rPr>
                <w:rFonts w:ascii="宋体" w:hAnsi="宋体" w:cs="宋体" w:hint="eastAsia"/>
                <w:sz w:val="24"/>
              </w:rPr>
              <w:t>投标文件按照招标文件要求签署、盖章。</w:t>
            </w:r>
          </w:p>
        </w:tc>
        <w:tc>
          <w:tcPr>
            <w:tcW w:w="2551" w:type="dxa"/>
            <w:vAlign w:val="center"/>
          </w:tcPr>
          <w:p w14:paraId="27722905" w14:textId="77777777" w:rsidR="00CC4D25" w:rsidRPr="00EA1D57" w:rsidRDefault="00CC4D25" w:rsidP="00D0390F">
            <w:pPr>
              <w:rPr>
                <w:rFonts w:ascii="宋体" w:hAnsi="宋体" w:cs="宋体"/>
                <w:sz w:val="24"/>
              </w:rPr>
            </w:pPr>
            <w:r w:rsidRPr="00EA1D57">
              <w:rPr>
                <w:rFonts w:ascii="宋体" w:hAnsi="宋体" w:cs="宋体" w:hint="eastAsia"/>
                <w:sz w:val="24"/>
              </w:rPr>
              <w:t>需要使用电子签名或者签字盖章的投标文件的组成部分</w:t>
            </w:r>
          </w:p>
        </w:tc>
        <w:tc>
          <w:tcPr>
            <w:tcW w:w="1418" w:type="dxa"/>
          </w:tcPr>
          <w:p w14:paraId="619C7AFB" w14:textId="77777777" w:rsidR="00CC4D25" w:rsidRPr="00EA1D57" w:rsidRDefault="00CC4D25" w:rsidP="00D0390F">
            <w:pPr>
              <w:rPr>
                <w:rFonts w:ascii="宋体" w:hAnsi="宋体" w:cs="宋体"/>
                <w:sz w:val="24"/>
              </w:rPr>
            </w:pPr>
          </w:p>
          <w:p w14:paraId="4B26EB0A" w14:textId="77777777" w:rsidR="00CC4D25" w:rsidRPr="00EA1D57" w:rsidRDefault="00CC4D25" w:rsidP="00D0390F">
            <w:pPr>
              <w:rPr>
                <w:rFonts w:ascii="宋体" w:hAnsi="宋体" w:cs="宋体"/>
                <w:sz w:val="24"/>
              </w:rPr>
            </w:pPr>
            <w:r w:rsidRPr="00EA1D57">
              <w:rPr>
                <w:rFonts w:ascii="宋体" w:hAnsi="宋体" w:cs="宋体" w:hint="eastAsia"/>
                <w:sz w:val="24"/>
              </w:rPr>
              <w:t>见投标文件</w:t>
            </w:r>
          </w:p>
          <w:p w14:paraId="2F13C224" w14:textId="77777777" w:rsidR="00CC4D25" w:rsidRPr="00EA1D57" w:rsidRDefault="00CC4D25" w:rsidP="00D0390F">
            <w:pPr>
              <w:rPr>
                <w:rFonts w:ascii="宋体" w:hAnsi="宋体" w:cs="宋体"/>
              </w:rPr>
            </w:pPr>
            <w:r w:rsidRPr="00EA1D57">
              <w:rPr>
                <w:rFonts w:ascii="宋体" w:hAnsi="宋体" w:cs="宋体" w:hint="eastAsia"/>
                <w:sz w:val="24"/>
              </w:rPr>
              <w:t>第页</w:t>
            </w:r>
          </w:p>
        </w:tc>
      </w:tr>
      <w:tr w:rsidR="00EA1D57" w:rsidRPr="00EA1D57" w14:paraId="013A99E2" w14:textId="77777777" w:rsidTr="00D0390F">
        <w:trPr>
          <w:trHeight w:val="860"/>
        </w:trPr>
        <w:tc>
          <w:tcPr>
            <w:tcW w:w="646" w:type="dxa"/>
            <w:vAlign w:val="center"/>
          </w:tcPr>
          <w:p w14:paraId="6C4414C5" w14:textId="77777777" w:rsidR="00CC4D25" w:rsidRPr="00EA1D57" w:rsidRDefault="00CC4D25" w:rsidP="00D0390F">
            <w:pPr>
              <w:jc w:val="center"/>
              <w:rPr>
                <w:rFonts w:ascii="宋体" w:hAnsi="宋体" w:cs="宋体"/>
                <w:sz w:val="24"/>
              </w:rPr>
            </w:pPr>
            <w:r w:rsidRPr="00EA1D57">
              <w:rPr>
                <w:rFonts w:ascii="宋体" w:hAnsi="宋体" w:cs="宋体" w:hint="eastAsia"/>
                <w:sz w:val="24"/>
              </w:rPr>
              <w:t>2</w:t>
            </w:r>
          </w:p>
        </w:tc>
        <w:tc>
          <w:tcPr>
            <w:tcW w:w="4991" w:type="dxa"/>
          </w:tcPr>
          <w:p w14:paraId="0ADDC820" w14:textId="77777777" w:rsidR="00CC4D25" w:rsidRPr="00EA1D57" w:rsidRDefault="00CC4D25" w:rsidP="00D0390F">
            <w:pPr>
              <w:spacing w:line="360" w:lineRule="auto"/>
              <w:rPr>
                <w:rFonts w:ascii="宋体" w:hAnsi="宋体" w:cs="宋体"/>
                <w:sz w:val="24"/>
              </w:rPr>
            </w:pPr>
            <w:r w:rsidRPr="00EA1D57">
              <w:rPr>
                <w:rFonts w:ascii="宋体" w:hAnsi="宋体" w:cs="宋体" w:hint="eastAsia"/>
                <w:sz w:val="24"/>
              </w:rPr>
              <w:t>投标文件中承诺的投标有效期不少于招标文件中载明的投标有效期。</w:t>
            </w:r>
          </w:p>
        </w:tc>
        <w:tc>
          <w:tcPr>
            <w:tcW w:w="2551" w:type="dxa"/>
            <w:vAlign w:val="center"/>
          </w:tcPr>
          <w:p w14:paraId="79531F28" w14:textId="77777777" w:rsidR="00CC4D25" w:rsidRPr="00EA1D57" w:rsidRDefault="00CC4D25" w:rsidP="00D0390F">
            <w:pPr>
              <w:rPr>
                <w:rFonts w:ascii="宋体" w:hAnsi="宋体" w:cs="宋体"/>
                <w:sz w:val="24"/>
              </w:rPr>
            </w:pPr>
            <w:r w:rsidRPr="00EA1D57">
              <w:rPr>
                <w:rFonts w:ascii="宋体" w:hAnsi="宋体" w:cs="宋体" w:hint="eastAsia"/>
                <w:sz w:val="24"/>
              </w:rPr>
              <w:t>投标函</w:t>
            </w:r>
          </w:p>
        </w:tc>
        <w:tc>
          <w:tcPr>
            <w:tcW w:w="1418" w:type="dxa"/>
          </w:tcPr>
          <w:p w14:paraId="04DF2FD4" w14:textId="77777777" w:rsidR="00CC4D25" w:rsidRPr="00EA1D57" w:rsidRDefault="00CC4D25" w:rsidP="00D0390F">
            <w:pPr>
              <w:rPr>
                <w:rFonts w:ascii="宋体" w:hAnsi="宋体" w:cs="宋体"/>
              </w:rPr>
            </w:pPr>
            <w:r w:rsidRPr="00EA1D57">
              <w:rPr>
                <w:rFonts w:ascii="宋体" w:hAnsi="宋体" w:cs="宋体" w:hint="eastAsia"/>
                <w:sz w:val="24"/>
              </w:rPr>
              <w:t>见投标文件第页</w:t>
            </w:r>
          </w:p>
        </w:tc>
      </w:tr>
      <w:tr w:rsidR="00EA1D57" w:rsidRPr="00EA1D57" w14:paraId="016B17F7" w14:textId="77777777" w:rsidTr="00D0390F">
        <w:trPr>
          <w:trHeight w:val="860"/>
        </w:trPr>
        <w:tc>
          <w:tcPr>
            <w:tcW w:w="646" w:type="dxa"/>
            <w:vAlign w:val="center"/>
          </w:tcPr>
          <w:p w14:paraId="402E199D" w14:textId="77777777" w:rsidR="00CC4D25" w:rsidRPr="00EA1D57" w:rsidRDefault="00CC4D25" w:rsidP="00D0390F">
            <w:pPr>
              <w:jc w:val="center"/>
              <w:rPr>
                <w:rFonts w:ascii="宋体" w:hAnsi="宋体" w:cs="宋体"/>
                <w:sz w:val="24"/>
              </w:rPr>
            </w:pPr>
            <w:r w:rsidRPr="00EA1D57">
              <w:rPr>
                <w:rFonts w:ascii="宋体" w:hAnsi="宋体" w:cs="宋体" w:hint="eastAsia"/>
                <w:sz w:val="24"/>
              </w:rPr>
              <w:t>3</w:t>
            </w:r>
          </w:p>
        </w:tc>
        <w:tc>
          <w:tcPr>
            <w:tcW w:w="4991" w:type="dxa"/>
          </w:tcPr>
          <w:p w14:paraId="439983D0" w14:textId="77777777" w:rsidR="00CC4D25" w:rsidRPr="00EA1D57" w:rsidRDefault="00CC4D25" w:rsidP="00D0390F">
            <w:pPr>
              <w:spacing w:line="360" w:lineRule="auto"/>
              <w:rPr>
                <w:rFonts w:ascii="宋体" w:hAnsi="宋体" w:cs="宋体"/>
                <w:sz w:val="24"/>
              </w:rPr>
            </w:pPr>
            <w:r w:rsidRPr="00EA1D57">
              <w:rPr>
                <w:rFonts w:ascii="宋体" w:hAnsi="宋体" w:cs="宋体" w:hint="eastAsia"/>
                <w:sz w:val="24"/>
              </w:rPr>
              <w:t>投标文件满足招标文件的其它实质性要求。</w:t>
            </w:r>
          </w:p>
        </w:tc>
        <w:tc>
          <w:tcPr>
            <w:tcW w:w="2551" w:type="dxa"/>
            <w:vAlign w:val="center"/>
          </w:tcPr>
          <w:p w14:paraId="73629774" w14:textId="77777777" w:rsidR="00CC4D25" w:rsidRPr="00EA1D57" w:rsidRDefault="00CC4D25" w:rsidP="00D0390F">
            <w:pPr>
              <w:rPr>
                <w:rFonts w:ascii="宋体" w:hAnsi="宋体" w:cs="宋体"/>
                <w:sz w:val="24"/>
              </w:rPr>
            </w:pPr>
            <w:r w:rsidRPr="00EA1D57">
              <w:rPr>
                <w:rFonts w:ascii="宋体" w:hAnsi="宋体" w:cs="宋体" w:hint="eastAsia"/>
                <w:kern w:val="0"/>
                <w:sz w:val="24"/>
              </w:rPr>
              <w:t>招标文件其它实质性要求相应的材料（“▲” 系指实质性要求条款，招标文件无其它实质性要求的，无需提供）</w:t>
            </w:r>
          </w:p>
        </w:tc>
        <w:tc>
          <w:tcPr>
            <w:tcW w:w="1418" w:type="dxa"/>
          </w:tcPr>
          <w:p w14:paraId="285935A1" w14:textId="77777777" w:rsidR="00CC4D25" w:rsidRPr="00EA1D57" w:rsidRDefault="00CC4D25" w:rsidP="00D0390F">
            <w:pPr>
              <w:rPr>
                <w:rFonts w:ascii="宋体" w:hAnsi="宋体" w:cs="宋体"/>
              </w:rPr>
            </w:pPr>
            <w:r w:rsidRPr="00EA1D57">
              <w:rPr>
                <w:rFonts w:ascii="宋体" w:hAnsi="宋体" w:cs="宋体" w:hint="eastAsia"/>
                <w:sz w:val="24"/>
              </w:rPr>
              <w:t>见投标文件第页</w:t>
            </w:r>
          </w:p>
        </w:tc>
      </w:tr>
    </w:tbl>
    <w:p w14:paraId="0483143C" w14:textId="77777777" w:rsidR="002B13FE" w:rsidRPr="00EA1D57" w:rsidRDefault="00CC4D25" w:rsidP="002B13FE">
      <w:pPr>
        <w:spacing w:line="360" w:lineRule="auto"/>
        <w:ind w:right="420"/>
        <w:rPr>
          <w:rFonts w:ascii="宋体" w:hAnsi="宋体" w:cs="宋体"/>
          <w:sz w:val="24"/>
        </w:rPr>
      </w:pPr>
      <w:r w:rsidRPr="00EA1D57">
        <w:rPr>
          <w:rFonts w:ascii="宋体" w:hAnsi="宋体" w:cs="宋体" w:hint="eastAsia"/>
          <w:sz w:val="24"/>
        </w:rPr>
        <w:t>注：</w:t>
      </w:r>
      <w:r w:rsidR="002B13FE" w:rsidRPr="00EA1D57">
        <w:rPr>
          <w:rFonts w:ascii="宋体" w:hAnsi="宋体" w:cs="宋体" w:hint="eastAsia"/>
          <w:sz w:val="24"/>
        </w:rPr>
        <w:t>如需</w:t>
      </w:r>
      <w:r w:rsidRPr="00EA1D57">
        <w:rPr>
          <w:rFonts w:ascii="宋体" w:hAnsi="宋体" w:cs="宋体" w:hint="eastAsia"/>
          <w:sz w:val="24"/>
        </w:rPr>
        <w:t>按本格式和要求提供</w:t>
      </w:r>
      <w:r w:rsidR="002B13FE" w:rsidRPr="00EA1D57">
        <w:rPr>
          <w:rFonts w:ascii="宋体" w:hAnsi="宋体" w:cs="宋体" w:hint="eastAsia"/>
          <w:sz w:val="24"/>
        </w:rPr>
        <w:t>，非强制</w:t>
      </w:r>
      <w:r w:rsidRPr="00EA1D57">
        <w:rPr>
          <w:rFonts w:ascii="宋体" w:hAnsi="宋体" w:cs="宋体" w:hint="eastAsia"/>
          <w:sz w:val="24"/>
        </w:rPr>
        <w:t>。</w:t>
      </w:r>
    </w:p>
    <w:p w14:paraId="33ABE970" w14:textId="77777777" w:rsidR="002B13FE" w:rsidRPr="00EA1D57" w:rsidRDefault="002B13FE">
      <w:pPr>
        <w:widowControl/>
        <w:adjustRightInd/>
        <w:jc w:val="left"/>
        <w:rPr>
          <w:rFonts w:ascii="宋体" w:hAnsi="宋体" w:cs="宋体"/>
          <w:sz w:val="24"/>
        </w:rPr>
      </w:pPr>
      <w:r w:rsidRPr="00EA1D57">
        <w:rPr>
          <w:rFonts w:ascii="宋体" w:hAnsi="宋体" w:cs="宋体"/>
          <w:sz w:val="24"/>
        </w:rPr>
        <w:br w:type="page"/>
      </w:r>
    </w:p>
    <w:p w14:paraId="65273008" w14:textId="77777777" w:rsidR="00CC4D25" w:rsidRPr="00EA1D57" w:rsidRDefault="00CC4D25" w:rsidP="00CC4D25">
      <w:pPr>
        <w:jc w:val="center"/>
        <w:rPr>
          <w:rFonts w:ascii="宋体" w:hAnsi="宋体" w:cs="宋体"/>
        </w:rPr>
      </w:pPr>
      <w:r w:rsidRPr="00EA1D57">
        <w:rPr>
          <w:rFonts w:ascii="宋体" w:hAnsi="宋体" w:cs="宋体" w:hint="eastAsia"/>
          <w:b/>
          <w:kern w:val="0"/>
          <w:sz w:val="32"/>
          <w:szCs w:val="32"/>
        </w:rPr>
        <w:lastRenderedPageBreak/>
        <w:t>五、评标标准相应的商务技术资料</w:t>
      </w:r>
    </w:p>
    <w:p w14:paraId="2B6A8241" w14:textId="77777777" w:rsidR="00CC4D25" w:rsidRPr="00EA1D57" w:rsidRDefault="00CC4D25" w:rsidP="00CC4D25">
      <w:pPr>
        <w:snapToGrid w:val="0"/>
        <w:spacing w:line="360" w:lineRule="auto"/>
        <w:jc w:val="left"/>
        <w:rPr>
          <w:rFonts w:ascii="宋体" w:hAnsi="宋体" w:cs="宋体"/>
          <w:b/>
          <w:sz w:val="24"/>
        </w:rPr>
      </w:pPr>
      <w:r w:rsidRPr="00EA1D57">
        <w:rPr>
          <w:rFonts w:ascii="宋体" w:hAnsi="宋体" w:cs="宋体" w:hint="eastAsia"/>
          <w:b/>
          <w:sz w:val="24"/>
        </w:rPr>
        <w:t>（按招标文件第四部分评标办法前附表中“投标文件中评标标准相应的商务技术资料目录”提供资料。）</w:t>
      </w:r>
    </w:p>
    <w:p w14:paraId="3013C398" w14:textId="77777777" w:rsidR="00CC4D25" w:rsidRPr="00EA1D57" w:rsidRDefault="00CC4D25" w:rsidP="00CC4D25">
      <w:pPr>
        <w:jc w:val="center"/>
        <w:rPr>
          <w:rFonts w:ascii="宋体" w:hAnsi="宋体" w:cs="宋体"/>
          <w:b/>
          <w:kern w:val="0"/>
          <w:sz w:val="32"/>
          <w:szCs w:val="32"/>
        </w:rPr>
      </w:pPr>
    </w:p>
    <w:p w14:paraId="014358BE" w14:textId="77777777" w:rsidR="00CC4D25" w:rsidRPr="00EA1D57" w:rsidRDefault="00CC4D25" w:rsidP="00CC4D25">
      <w:pPr>
        <w:jc w:val="center"/>
        <w:rPr>
          <w:rFonts w:ascii="宋体" w:hAnsi="宋体" w:cs="宋体"/>
          <w:b/>
          <w:kern w:val="0"/>
          <w:sz w:val="32"/>
          <w:szCs w:val="32"/>
        </w:rPr>
      </w:pPr>
    </w:p>
    <w:p w14:paraId="0FB01F2F" w14:textId="77777777" w:rsidR="00CC4D25" w:rsidRPr="00EA1D57" w:rsidRDefault="00CC4D25" w:rsidP="00CC4D25">
      <w:pPr>
        <w:jc w:val="center"/>
        <w:rPr>
          <w:rFonts w:ascii="宋体" w:hAnsi="宋体" w:cs="宋体"/>
          <w:b/>
          <w:kern w:val="0"/>
          <w:sz w:val="32"/>
          <w:szCs w:val="32"/>
        </w:rPr>
      </w:pPr>
    </w:p>
    <w:p w14:paraId="72A8FD5A" w14:textId="77777777" w:rsidR="00CC4D25" w:rsidRPr="00EA1D57" w:rsidRDefault="00CC4D25" w:rsidP="00CC4D25">
      <w:pPr>
        <w:jc w:val="center"/>
        <w:rPr>
          <w:rFonts w:ascii="宋体" w:hAnsi="宋体" w:cs="宋体"/>
          <w:b/>
          <w:kern w:val="0"/>
          <w:sz w:val="32"/>
          <w:szCs w:val="32"/>
        </w:rPr>
      </w:pPr>
      <w:r w:rsidRPr="00EA1D57">
        <w:rPr>
          <w:rFonts w:ascii="宋体" w:hAnsi="宋体" w:cs="宋体" w:hint="eastAsia"/>
          <w:b/>
          <w:kern w:val="0"/>
          <w:sz w:val="32"/>
          <w:szCs w:val="32"/>
        </w:rPr>
        <w:t>六、商务技术偏离表</w:t>
      </w:r>
    </w:p>
    <w:tbl>
      <w:tblPr>
        <w:tblStyle w:val="affd"/>
        <w:tblW w:w="9464" w:type="dxa"/>
        <w:tblLayout w:type="fixed"/>
        <w:tblLook w:val="04A0" w:firstRow="1" w:lastRow="0" w:firstColumn="1" w:lastColumn="0" w:noHBand="0" w:noVBand="1"/>
      </w:tblPr>
      <w:tblGrid>
        <w:gridCol w:w="959"/>
        <w:gridCol w:w="3683"/>
        <w:gridCol w:w="3546"/>
        <w:gridCol w:w="1276"/>
      </w:tblGrid>
      <w:tr w:rsidR="00EA1D57" w:rsidRPr="00EA1D57" w14:paraId="60849905" w14:textId="77777777" w:rsidTr="00D0390F">
        <w:tc>
          <w:tcPr>
            <w:tcW w:w="959" w:type="dxa"/>
          </w:tcPr>
          <w:p w14:paraId="580C62A3" w14:textId="77777777" w:rsidR="00CC4D25" w:rsidRPr="00EA1D57" w:rsidRDefault="00CC4D25" w:rsidP="00D0390F">
            <w:pPr>
              <w:jc w:val="center"/>
              <w:rPr>
                <w:rFonts w:ascii="宋体" w:hAnsi="宋体" w:cs="宋体"/>
                <w:b/>
                <w:bCs/>
                <w:sz w:val="24"/>
              </w:rPr>
            </w:pPr>
            <w:r w:rsidRPr="00EA1D57">
              <w:rPr>
                <w:rFonts w:ascii="宋体" w:hAnsi="宋体" w:cs="宋体" w:hint="eastAsia"/>
                <w:b/>
                <w:bCs/>
                <w:sz w:val="24"/>
              </w:rPr>
              <w:t>序号</w:t>
            </w:r>
          </w:p>
        </w:tc>
        <w:tc>
          <w:tcPr>
            <w:tcW w:w="3683" w:type="dxa"/>
          </w:tcPr>
          <w:p w14:paraId="6E30EFE3" w14:textId="77777777" w:rsidR="00CC4D25" w:rsidRPr="00EA1D57" w:rsidRDefault="00CC4D25" w:rsidP="00D0390F">
            <w:pPr>
              <w:jc w:val="center"/>
              <w:rPr>
                <w:rFonts w:ascii="宋体" w:hAnsi="宋体" w:cs="宋体"/>
                <w:b/>
                <w:bCs/>
                <w:sz w:val="24"/>
              </w:rPr>
            </w:pPr>
            <w:r w:rsidRPr="00EA1D57">
              <w:rPr>
                <w:rFonts w:ascii="宋体" w:hAnsi="宋体" w:cs="宋体" w:hint="eastAsia"/>
                <w:b/>
                <w:bCs/>
                <w:sz w:val="24"/>
              </w:rPr>
              <w:t>招标文件章节及具体内容</w:t>
            </w:r>
          </w:p>
        </w:tc>
        <w:tc>
          <w:tcPr>
            <w:tcW w:w="3546" w:type="dxa"/>
          </w:tcPr>
          <w:p w14:paraId="666FCE26" w14:textId="77777777" w:rsidR="00CC4D25" w:rsidRPr="00EA1D57" w:rsidRDefault="00CC4D25" w:rsidP="00D0390F">
            <w:pPr>
              <w:jc w:val="center"/>
              <w:rPr>
                <w:rFonts w:ascii="宋体" w:hAnsi="宋体" w:cs="宋体"/>
                <w:b/>
                <w:bCs/>
                <w:sz w:val="24"/>
              </w:rPr>
            </w:pPr>
            <w:r w:rsidRPr="00EA1D57">
              <w:rPr>
                <w:rFonts w:ascii="宋体" w:hAnsi="宋体" w:cs="宋体" w:hint="eastAsia"/>
                <w:b/>
                <w:bCs/>
                <w:sz w:val="24"/>
              </w:rPr>
              <w:t>投标文件章节及具体内容</w:t>
            </w:r>
          </w:p>
        </w:tc>
        <w:tc>
          <w:tcPr>
            <w:tcW w:w="1276" w:type="dxa"/>
          </w:tcPr>
          <w:p w14:paraId="6A447D37" w14:textId="77777777" w:rsidR="00CC4D25" w:rsidRPr="00EA1D57" w:rsidRDefault="00CC4D25" w:rsidP="00D0390F">
            <w:pPr>
              <w:jc w:val="center"/>
              <w:rPr>
                <w:rFonts w:ascii="宋体" w:hAnsi="宋体" w:cs="宋体"/>
                <w:b/>
                <w:bCs/>
                <w:sz w:val="24"/>
              </w:rPr>
            </w:pPr>
            <w:r w:rsidRPr="00EA1D57">
              <w:rPr>
                <w:rFonts w:ascii="宋体" w:hAnsi="宋体" w:cs="宋体" w:hint="eastAsia"/>
                <w:b/>
                <w:bCs/>
                <w:sz w:val="24"/>
              </w:rPr>
              <w:t>偏离说明</w:t>
            </w:r>
          </w:p>
        </w:tc>
      </w:tr>
      <w:tr w:rsidR="00EA1D57" w:rsidRPr="00EA1D57" w14:paraId="4063DA59" w14:textId="77777777" w:rsidTr="00D0390F">
        <w:tc>
          <w:tcPr>
            <w:tcW w:w="959" w:type="dxa"/>
          </w:tcPr>
          <w:p w14:paraId="59EF4030" w14:textId="77777777" w:rsidR="00CC4D25" w:rsidRPr="00EA1D57" w:rsidRDefault="00CC4D25" w:rsidP="00D0390F">
            <w:pPr>
              <w:jc w:val="center"/>
              <w:rPr>
                <w:rFonts w:ascii="宋体" w:hAnsi="宋体" w:cs="宋体"/>
                <w:sz w:val="24"/>
              </w:rPr>
            </w:pPr>
            <w:r w:rsidRPr="00EA1D57">
              <w:rPr>
                <w:rFonts w:ascii="宋体" w:hAnsi="宋体" w:cs="宋体" w:hint="eastAsia"/>
                <w:sz w:val="24"/>
              </w:rPr>
              <w:t>1</w:t>
            </w:r>
          </w:p>
        </w:tc>
        <w:tc>
          <w:tcPr>
            <w:tcW w:w="3683" w:type="dxa"/>
          </w:tcPr>
          <w:p w14:paraId="4A7E5671" w14:textId="77777777" w:rsidR="00CC4D25" w:rsidRPr="00EA1D57" w:rsidRDefault="00CC4D25" w:rsidP="00D0390F">
            <w:pPr>
              <w:jc w:val="center"/>
              <w:rPr>
                <w:rFonts w:ascii="宋体" w:hAnsi="宋体" w:cs="宋体"/>
                <w:b/>
                <w:sz w:val="32"/>
                <w:szCs w:val="32"/>
              </w:rPr>
            </w:pPr>
          </w:p>
        </w:tc>
        <w:tc>
          <w:tcPr>
            <w:tcW w:w="3546" w:type="dxa"/>
          </w:tcPr>
          <w:p w14:paraId="6BC70131" w14:textId="77777777" w:rsidR="00CC4D25" w:rsidRPr="00EA1D57" w:rsidRDefault="00CC4D25" w:rsidP="00D0390F">
            <w:pPr>
              <w:jc w:val="center"/>
              <w:rPr>
                <w:rFonts w:ascii="宋体" w:hAnsi="宋体" w:cs="宋体"/>
                <w:b/>
                <w:sz w:val="32"/>
                <w:szCs w:val="32"/>
              </w:rPr>
            </w:pPr>
          </w:p>
        </w:tc>
        <w:tc>
          <w:tcPr>
            <w:tcW w:w="1276" w:type="dxa"/>
          </w:tcPr>
          <w:p w14:paraId="4C85B454" w14:textId="77777777" w:rsidR="00CC4D25" w:rsidRPr="00EA1D57" w:rsidRDefault="00CC4D25" w:rsidP="00D0390F">
            <w:pPr>
              <w:jc w:val="center"/>
              <w:rPr>
                <w:rFonts w:ascii="宋体" w:hAnsi="宋体" w:cs="宋体"/>
                <w:b/>
                <w:sz w:val="32"/>
                <w:szCs w:val="32"/>
              </w:rPr>
            </w:pPr>
          </w:p>
        </w:tc>
      </w:tr>
      <w:tr w:rsidR="00EA1D57" w:rsidRPr="00EA1D57" w14:paraId="5A8949C4" w14:textId="77777777" w:rsidTr="00D0390F">
        <w:tc>
          <w:tcPr>
            <w:tcW w:w="959" w:type="dxa"/>
          </w:tcPr>
          <w:p w14:paraId="51BC6E62" w14:textId="77777777" w:rsidR="00CC4D25" w:rsidRPr="00EA1D57" w:rsidRDefault="00CC4D25" w:rsidP="00D0390F">
            <w:pPr>
              <w:jc w:val="center"/>
              <w:rPr>
                <w:rFonts w:ascii="宋体" w:hAnsi="宋体" w:cs="宋体"/>
                <w:sz w:val="24"/>
              </w:rPr>
            </w:pPr>
            <w:r w:rsidRPr="00EA1D57">
              <w:rPr>
                <w:rFonts w:ascii="宋体" w:hAnsi="宋体" w:cs="宋体" w:hint="eastAsia"/>
                <w:sz w:val="24"/>
              </w:rPr>
              <w:t>2</w:t>
            </w:r>
          </w:p>
        </w:tc>
        <w:tc>
          <w:tcPr>
            <w:tcW w:w="3683" w:type="dxa"/>
          </w:tcPr>
          <w:p w14:paraId="44E38E93" w14:textId="77777777" w:rsidR="00CC4D25" w:rsidRPr="00EA1D57" w:rsidRDefault="00CC4D25" w:rsidP="00D0390F">
            <w:pPr>
              <w:jc w:val="center"/>
              <w:rPr>
                <w:rFonts w:ascii="宋体" w:hAnsi="宋体" w:cs="宋体"/>
                <w:b/>
                <w:sz w:val="32"/>
                <w:szCs w:val="32"/>
              </w:rPr>
            </w:pPr>
          </w:p>
        </w:tc>
        <w:tc>
          <w:tcPr>
            <w:tcW w:w="3546" w:type="dxa"/>
          </w:tcPr>
          <w:p w14:paraId="68E18999" w14:textId="77777777" w:rsidR="00CC4D25" w:rsidRPr="00EA1D57" w:rsidRDefault="00CC4D25" w:rsidP="00D0390F">
            <w:pPr>
              <w:jc w:val="center"/>
              <w:rPr>
                <w:rFonts w:ascii="宋体" w:hAnsi="宋体" w:cs="宋体"/>
                <w:b/>
                <w:sz w:val="32"/>
                <w:szCs w:val="32"/>
              </w:rPr>
            </w:pPr>
          </w:p>
        </w:tc>
        <w:tc>
          <w:tcPr>
            <w:tcW w:w="1276" w:type="dxa"/>
          </w:tcPr>
          <w:p w14:paraId="2F689783" w14:textId="77777777" w:rsidR="00CC4D25" w:rsidRPr="00EA1D57" w:rsidRDefault="00CC4D25" w:rsidP="00D0390F">
            <w:pPr>
              <w:jc w:val="center"/>
              <w:rPr>
                <w:rFonts w:ascii="宋体" w:hAnsi="宋体" w:cs="宋体"/>
                <w:b/>
                <w:sz w:val="32"/>
                <w:szCs w:val="32"/>
              </w:rPr>
            </w:pPr>
          </w:p>
        </w:tc>
      </w:tr>
      <w:tr w:rsidR="00EA1D57" w:rsidRPr="00EA1D57" w14:paraId="6B3B95A6" w14:textId="77777777" w:rsidTr="00D0390F">
        <w:tc>
          <w:tcPr>
            <w:tcW w:w="959" w:type="dxa"/>
          </w:tcPr>
          <w:p w14:paraId="5FDFC17D" w14:textId="77777777" w:rsidR="00CC4D25" w:rsidRPr="00EA1D57" w:rsidRDefault="00CC4D25" w:rsidP="00D0390F">
            <w:pPr>
              <w:jc w:val="center"/>
              <w:rPr>
                <w:rFonts w:ascii="宋体" w:hAnsi="宋体" w:cs="宋体"/>
                <w:sz w:val="24"/>
              </w:rPr>
            </w:pPr>
            <w:r w:rsidRPr="00EA1D57">
              <w:rPr>
                <w:rFonts w:ascii="宋体" w:hAnsi="宋体" w:cs="宋体" w:hint="eastAsia"/>
                <w:sz w:val="24"/>
              </w:rPr>
              <w:t>……</w:t>
            </w:r>
          </w:p>
        </w:tc>
        <w:tc>
          <w:tcPr>
            <w:tcW w:w="3683" w:type="dxa"/>
          </w:tcPr>
          <w:p w14:paraId="260EB7B9" w14:textId="77777777" w:rsidR="00CC4D25" w:rsidRPr="00EA1D57" w:rsidRDefault="00CC4D25" w:rsidP="00D0390F">
            <w:pPr>
              <w:jc w:val="center"/>
              <w:rPr>
                <w:rFonts w:ascii="宋体" w:hAnsi="宋体" w:cs="宋体"/>
                <w:b/>
                <w:sz w:val="32"/>
                <w:szCs w:val="32"/>
              </w:rPr>
            </w:pPr>
          </w:p>
        </w:tc>
        <w:tc>
          <w:tcPr>
            <w:tcW w:w="3546" w:type="dxa"/>
          </w:tcPr>
          <w:p w14:paraId="1DAAE97C" w14:textId="77777777" w:rsidR="00CC4D25" w:rsidRPr="00EA1D57" w:rsidRDefault="00CC4D25" w:rsidP="00D0390F">
            <w:pPr>
              <w:jc w:val="center"/>
              <w:rPr>
                <w:rFonts w:ascii="宋体" w:hAnsi="宋体" w:cs="宋体"/>
                <w:b/>
                <w:sz w:val="32"/>
                <w:szCs w:val="32"/>
              </w:rPr>
            </w:pPr>
          </w:p>
        </w:tc>
        <w:tc>
          <w:tcPr>
            <w:tcW w:w="1276" w:type="dxa"/>
          </w:tcPr>
          <w:p w14:paraId="40CBF324" w14:textId="77777777" w:rsidR="00CC4D25" w:rsidRPr="00EA1D57" w:rsidRDefault="00CC4D25" w:rsidP="00D0390F">
            <w:pPr>
              <w:jc w:val="center"/>
              <w:rPr>
                <w:rFonts w:ascii="宋体" w:hAnsi="宋体" w:cs="宋体"/>
                <w:b/>
                <w:sz w:val="32"/>
                <w:szCs w:val="32"/>
              </w:rPr>
            </w:pPr>
          </w:p>
        </w:tc>
      </w:tr>
    </w:tbl>
    <w:p w14:paraId="67E8FEE2" w14:textId="77777777" w:rsidR="00CC4D25" w:rsidRPr="00EA1D57" w:rsidRDefault="00CC4D25" w:rsidP="00CC4D25">
      <w:pPr>
        <w:jc w:val="left"/>
        <w:rPr>
          <w:rFonts w:ascii="宋体" w:hAnsi="宋体" w:cs="宋体"/>
          <w:kern w:val="0"/>
          <w:sz w:val="24"/>
        </w:rPr>
      </w:pPr>
      <w:r w:rsidRPr="00EA1D57">
        <w:rPr>
          <w:rFonts w:ascii="宋体" w:hAnsi="宋体" w:cs="宋体" w:hint="eastAsia"/>
          <w:kern w:val="0"/>
          <w:sz w:val="24"/>
        </w:rPr>
        <w:t>供应商保证：除商务技术偏离表列出的偏离外，供应商响应招标文件的全部要求</w:t>
      </w:r>
    </w:p>
    <w:p w14:paraId="70870E6C" w14:textId="77777777" w:rsidR="00CC4D25" w:rsidRPr="00EA1D57" w:rsidRDefault="00CC4D25" w:rsidP="00CC4D25">
      <w:pPr>
        <w:jc w:val="center"/>
        <w:rPr>
          <w:rFonts w:ascii="宋体" w:hAnsi="宋体" w:cs="宋体"/>
          <w:b/>
          <w:kern w:val="0"/>
          <w:sz w:val="32"/>
          <w:szCs w:val="32"/>
        </w:rPr>
      </w:pPr>
    </w:p>
    <w:p w14:paraId="08413BC6" w14:textId="77777777" w:rsidR="00CC4D25" w:rsidRPr="00EA1D57" w:rsidRDefault="00CC4D25" w:rsidP="00CC4D25">
      <w:pPr>
        <w:spacing w:line="360" w:lineRule="auto"/>
        <w:ind w:right="420"/>
        <w:rPr>
          <w:rFonts w:ascii="宋体" w:hAnsi="宋体" w:cs="宋体"/>
          <w:sz w:val="24"/>
        </w:rPr>
      </w:pPr>
      <w:r w:rsidRPr="00EA1D57">
        <w:rPr>
          <w:rFonts w:ascii="宋体" w:hAnsi="宋体" w:cs="宋体" w:hint="eastAsia"/>
          <w:sz w:val="24"/>
        </w:rPr>
        <w:t>注：按本格式和要求提供。</w:t>
      </w:r>
    </w:p>
    <w:p w14:paraId="499EDC31" w14:textId="77777777" w:rsidR="00CC4D25" w:rsidRPr="00EA1D57" w:rsidRDefault="00CC4D25" w:rsidP="00CC4D25">
      <w:pPr>
        <w:ind w:firstLineChars="595" w:firstLine="1911"/>
        <w:rPr>
          <w:rFonts w:ascii="宋体" w:hAnsi="宋体" w:cs="宋体"/>
          <w:b/>
          <w:bCs/>
          <w:sz w:val="32"/>
          <w:szCs w:val="32"/>
        </w:rPr>
      </w:pPr>
    </w:p>
    <w:p w14:paraId="6E7225A8" w14:textId="77777777" w:rsidR="00CC4D25" w:rsidRPr="00EA1D57" w:rsidRDefault="00CC4D25" w:rsidP="00CC4D25">
      <w:pPr>
        <w:ind w:firstLineChars="595" w:firstLine="1911"/>
        <w:rPr>
          <w:rFonts w:ascii="宋体" w:hAnsi="宋体" w:cs="宋体"/>
          <w:b/>
          <w:bCs/>
          <w:sz w:val="32"/>
          <w:szCs w:val="32"/>
        </w:rPr>
      </w:pPr>
    </w:p>
    <w:p w14:paraId="2C1B806A" w14:textId="77777777" w:rsidR="00CC4D25" w:rsidRPr="00EA1D57" w:rsidRDefault="00CC4D25" w:rsidP="00CC4D25">
      <w:pPr>
        <w:ind w:firstLineChars="595" w:firstLine="1911"/>
        <w:rPr>
          <w:rFonts w:ascii="宋体" w:hAnsi="宋体" w:cs="宋体"/>
          <w:b/>
          <w:bCs/>
          <w:sz w:val="32"/>
          <w:szCs w:val="32"/>
        </w:rPr>
      </w:pPr>
    </w:p>
    <w:p w14:paraId="361A2904" w14:textId="77777777" w:rsidR="00CC4D25" w:rsidRPr="00EA1D57" w:rsidRDefault="00CC4D25" w:rsidP="00CC4D25">
      <w:pPr>
        <w:widowControl/>
        <w:adjustRightInd/>
        <w:jc w:val="left"/>
        <w:rPr>
          <w:rFonts w:ascii="宋体" w:hAnsi="宋体" w:cs="宋体"/>
          <w:b/>
          <w:bCs/>
          <w:sz w:val="32"/>
          <w:szCs w:val="32"/>
        </w:rPr>
      </w:pPr>
      <w:r w:rsidRPr="00EA1D57">
        <w:rPr>
          <w:rFonts w:ascii="宋体" w:hAnsi="宋体" w:cs="宋体"/>
          <w:b/>
          <w:bCs/>
          <w:sz w:val="32"/>
          <w:szCs w:val="32"/>
        </w:rPr>
        <w:br w:type="page"/>
      </w:r>
    </w:p>
    <w:p w14:paraId="24A4555F" w14:textId="77777777" w:rsidR="00CC4D25" w:rsidRPr="00EA1D57" w:rsidRDefault="00CC4D25" w:rsidP="00CC4D25">
      <w:pPr>
        <w:ind w:firstLineChars="595" w:firstLine="1911"/>
        <w:rPr>
          <w:rFonts w:ascii="宋体" w:hAnsi="宋体" w:cs="宋体"/>
          <w:b/>
          <w:kern w:val="0"/>
          <w:sz w:val="32"/>
          <w:szCs w:val="32"/>
        </w:rPr>
      </w:pPr>
      <w:r w:rsidRPr="00EA1D57">
        <w:rPr>
          <w:rFonts w:ascii="宋体" w:hAnsi="宋体" w:cs="宋体" w:hint="eastAsia"/>
          <w:b/>
          <w:bCs/>
          <w:sz w:val="32"/>
          <w:szCs w:val="32"/>
        </w:rPr>
        <w:lastRenderedPageBreak/>
        <w:t>七</w:t>
      </w:r>
      <w:r w:rsidRPr="00EA1D57">
        <w:rPr>
          <w:rFonts w:ascii="宋体" w:hAnsi="宋体" w:cs="宋体" w:hint="eastAsia"/>
          <w:b/>
          <w:kern w:val="0"/>
          <w:sz w:val="32"/>
          <w:szCs w:val="32"/>
        </w:rPr>
        <w:t>、</w:t>
      </w:r>
      <w:r w:rsidRPr="00EA1D57">
        <w:rPr>
          <w:rFonts w:ascii="宋体" w:hAnsi="宋体" w:cs="宋体" w:hint="eastAsia"/>
          <w:b/>
          <w:kern w:val="0"/>
          <w:sz w:val="32"/>
          <w:szCs w:val="32"/>
          <w:lang w:val="zh-CN"/>
        </w:rPr>
        <w:t>政府采购供应商廉洁自律承诺书</w:t>
      </w:r>
    </w:p>
    <w:p w14:paraId="4F6BEBF6" w14:textId="77777777" w:rsidR="00CC4D25" w:rsidRPr="00EA1D57" w:rsidRDefault="00CC4D25" w:rsidP="00CC4D25">
      <w:pPr>
        <w:snapToGrid w:val="0"/>
        <w:spacing w:line="360" w:lineRule="auto"/>
        <w:rPr>
          <w:rFonts w:ascii="宋体" w:hAnsi="宋体" w:cs="宋体"/>
          <w:sz w:val="24"/>
        </w:rPr>
      </w:pPr>
    </w:p>
    <w:p w14:paraId="7A481D05" w14:textId="77777777" w:rsidR="00CC4D25" w:rsidRPr="00EA1D57" w:rsidRDefault="00520BC8" w:rsidP="00CC4D25">
      <w:pPr>
        <w:snapToGrid w:val="0"/>
        <w:spacing w:line="360" w:lineRule="auto"/>
        <w:rPr>
          <w:rFonts w:ascii="宋体" w:hAnsi="宋体" w:cs="宋体"/>
          <w:kern w:val="0"/>
          <w:sz w:val="24"/>
        </w:rPr>
      </w:pPr>
      <w:r w:rsidRPr="00EA1D57">
        <w:rPr>
          <w:rFonts w:ascii="宋体" w:hAnsi="宋体" w:cs="宋体" w:hint="eastAsia"/>
          <w:sz w:val="24"/>
        </w:rPr>
        <w:t>宁波市镇海区人民医院医疗集团</w:t>
      </w:r>
      <w:r w:rsidR="00CC4D25" w:rsidRPr="00EA1D57">
        <w:rPr>
          <w:rFonts w:ascii="宋体" w:hAnsi="宋体" w:cs="宋体" w:hint="eastAsia"/>
          <w:sz w:val="24"/>
        </w:rPr>
        <w:t>、</w:t>
      </w:r>
      <w:r w:rsidRPr="00EA1D57">
        <w:rPr>
          <w:rFonts w:ascii="宋体" w:hAnsi="宋体" w:cs="宋体" w:hint="eastAsia"/>
          <w:sz w:val="24"/>
        </w:rPr>
        <w:t>浙江国信工程管理咨询有限公司</w:t>
      </w:r>
      <w:r w:rsidR="00CC4D25" w:rsidRPr="00EA1D57">
        <w:rPr>
          <w:rFonts w:ascii="宋体" w:hAnsi="宋体" w:cs="宋体" w:hint="eastAsia"/>
          <w:kern w:val="0"/>
          <w:sz w:val="24"/>
          <w:lang w:val="zh-CN"/>
        </w:rPr>
        <w:t>：</w:t>
      </w:r>
    </w:p>
    <w:p w14:paraId="3B8E5528" w14:textId="77777777" w:rsidR="00CC4D25" w:rsidRPr="00EA1D57" w:rsidRDefault="00CC4D25" w:rsidP="00CC4D25">
      <w:pPr>
        <w:autoSpaceDE w:val="0"/>
        <w:autoSpaceDN w:val="0"/>
        <w:spacing w:line="360" w:lineRule="auto"/>
        <w:ind w:leftChars="1" w:left="2" w:firstLineChars="200" w:firstLine="480"/>
        <w:jc w:val="left"/>
        <w:rPr>
          <w:rFonts w:ascii="宋体" w:hAnsi="宋体" w:cs="宋体"/>
          <w:kern w:val="0"/>
          <w:sz w:val="24"/>
          <w:lang w:val="zh-CN"/>
        </w:rPr>
      </w:pPr>
      <w:r w:rsidRPr="00EA1D57">
        <w:rPr>
          <w:rFonts w:ascii="宋体" w:hAnsi="宋体" w:cs="宋体" w:hint="eastAsia"/>
          <w:kern w:val="0"/>
          <w:sz w:val="24"/>
          <w:lang w:val="zh-CN"/>
        </w:rPr>
        <w:t>我单位响应你</w:t>
      </w:r>
      <w:r w:rsidRPr="00EA1D57">
        <w:rPr>
          <w:rFonts w:ascii="宋体" w:hAnsi="宋体" w:cs="宋体" w:hint="eastAsia"/>
          <w:sz w:val="24"/>
        </w:rPr>
        <w:t>单位</w:t>
      </w:r>
      <w:r w:rsidRPr="00EA1D57">
        <w:rPr>
          <w:rFonts w:ascii="宋体" w:hAnsi="宋体" w:cs="宋体" w:hint="eastAsia"/>
          <w:kern w:val="0"/>
          <w:sz w:val="24"/>
          <w:lang w:val="zh-CN"/>
        </w:rPr>
        <w:t>项目招标要求参加投标。在这次投标过程中和中标后，我们将严格遵守国家法律法规要求，并郑重承诺：</w:t>
      </w:r>
    </w:p>
    <w:p w14:paraId="5E65C19C" w14:textId="77777777" w:rsidR="00CC4D25" w:rsidRPr="00EA1D57" w:rsidRDefault="00CC4D25" w:rsidP="00CC4D25">
      <w:pPr>
        <w:autoSpaceDE w:val="0"/>
        <w:autoSpaceDN w:val="0"/>
        <w:spacing w:line="360" w:lineRule="auto"/>
        <w:ind w:leftChars="1" w:left="2" w:firstLineChars="200" w:firstLine="480"/>
        <w:jc w:val="left"/>
        <w:rPr>
          <w:rFonts w:ascii="宋体" w:hAnsi="宋体" w:cs="宋体"/>
          <w:kern w:val="0"/>
          <w:sz w:val="24"/>
          <w:lang w:val="zh-CN"/>
        </w:rPr>
      </w:pPr>
      <w:r w:rsidRPr="00EA1D57">
        <w:rPr>
          <w:rFonts w:ascii="宋体" w:hAnsi="宋体" w:cs="宋体" w:hint="eastAsia"/>
          <w:kern w:val="0"/>
          <w:sz w:val="24"/>
          <w:lang w:val="zh-CN"/>
        </w:rPr>
        <w:t xml:space="preserve">一、不向项目有关人员及部门赠送礼金礼物、有价证券、回扣以及中介费、介绍费、咨询费等好处费； </w:t>
      </w:r>
    </w:p>
    <w:p w14:paraId="00C174F6" w14:textId="77777777" w:rsidR="00CC4D25" w:rsidRPr="00EA1D57" w:rsidRDefault="00CC4D25" w:rsidP="00CC4D25">
      <w:pPr>
        <w:autoSpaceDE w:val="0"/>
        <w:autoSpaceDN w:val="0"/>
        <w:spacing w:line="360" w:lineRule="auto"/>
        <w:ind w:leftChars="1" w:left="2" w:firstLineChars="200" w:firstLine="480"/>
        <w:jc w:val="left"/>
        <w:rPr>
          <w:rFonts w:ascii="宋体" w:hAnsi="宋体" w:cs="宋体"/>
          <w:kern w:val="0"/>
          <w:sz w:val="24"/>
          <w:lang w:val="zh-CN"/>
        </w:rPr>
      </w:pPr>
      <w:r w:rsidRPr="00EA1D57">
        <w:rPr>
          <w:rFonts w:ascii="宋体" w:hAnsi="宋体" w:cs="宋体" w:hint="eastAsia"/>
          <w:kern w:val="0"/>
          <w:sz w:val="24"/>
          <w:lang w:val="zh-CN"/>
        </w:rPr>
        <w:t xml:space="preserve">二、不为项目有关人员及部门报销应由你方单位或个人支付的费用； </w:t>
      </w:r>
    </w:p>
    <w:p w14:paraId="18B0BB70" w14:textId="77777777" w:rsidR="00CC4D25" w:rsidRPr="00EA1D57" w:rsidRDefault="00CC4D25" w:rsidP="00CC4D25">
      <w:pPr>
        <w:autoSpaceDE w:val="0"/>
        <w:autoSpaceDN w:val="0"/>
        <w:spacing w:line="360" w:lineRule="auto"/>
        <w:ind w:leftChars="1" w:left="2" w:firstLineChars="200" w:firstLine="480"/>
        <w:jc w:val="left"/>
        <w:rPr>
          <w:rFonts w:ascii="宋体" w:hAnsi="宋体" w:cs="宋体"/>
          <w:kern w:val="0"/>
          <w:sz w:val="24"/>
          <w:lang w:val="zh-CN"/>
        </w:rPr>
      </w:pPr>
      <w:r w:rsidRPr="00EA1D57">
        <w:rPr>
          <w:rFonts w:ascii="宋体" w:hAnsi="宋体" w:cs="宋体" w:hint="eastAsia"/>
          <w:kern w:val="0"/>
          <w:sz w:val="24"/>
          <w:lang w:val="zh-CN"/>
        </w:rPr>
        <w:t xml:space="preserve">三、不向项目有关人员及部门提供有可能影响公正的宴请和健身娱乐等活动； </w:t>
      </w:r>
    </w:p>
    <w:p w14:paraId="4F1388C3" w14:textId="77777777" w:rsidR="00CC4D25" w:rsidRPr="00EA1D57" w:rsidRDefault="00CC4D25" w:rsidP="00CC4D25">
      <w:pPr>
        <w:autoSpaceDE w:val="0"/>
        <w:autoSpaceDN w:val="0"/>
        <w:spacing w:line="360" w:lineRule="auto"/>
        <w:ind w:leftChars="1" w:left="2" w:firstLineChars="200" w:firstLine="480"/>
        <w:jc w:val="left"/>
        <w:rPr>
          <w:rFonts w:ascii="宋体" w:hAnsi="宋体" w:cs="宋体"/>
          <w:kern w:val="0"/>
          <w:sz w:val="24"/>
          <w:lang w:val="zh-CN"/>
        </w:rPr>
      </w:pPr>
      <w:r w:rsidRPr="00EA1D57">
        <w:rPr>
          <w:rFonts w:ascii="宋体" w:hAnsi="宋体" w:cs="宋体" w:hint="eastAsia"/>
          <w:kern w:val="0"/>
          <w:sz w:val="24"/>
          <w:lang w:val="zh-CN"/>
        </w:rPr>
        <w:t>四、不为项目有关人员及部门出国（境）、旅游等提供方便；</w:t>
      </w:r>
    </w:p>
    <w:p w14:paraId="3B727459" w14:textId="77777777" w:rsidR="00CC4D25" w:rsidRPr="00EA1D57" w:rsidRDefault="00CC4D25" w:rsidP="00CC4D25">
      <w:pPr>
        <w:autoSpaceDE w:val="0"/>
        <w:autoSpaceDN w:val="0"/>
        <w:spacing w:line="360" w:lineRule="auto"/>
        <w:ind w:leftChars="229" w:left="481"/>
        <w:jc w:val="left"/>
        <w:rPr>
          <w:rFonts w:ascii="宋体" w:hAnsi="宋体" w:cs="宋体"/>
          <w:kern w:val="0"/>
          <w:sz w:val="24"/>
          <w:lang w:val="zh-CN"/>
        </w:rPr>
      </w:pPr>
      <w:r w:rsidRPr="00EA1D57">
        <w:rPr>
          <w:rFonts w:ascii="宋体" w:hAnsi="宋体" w:cs="宋体" w:hint="eastAsia"/>
          <w:kern w:val="0"/>
          <w:sz w:val="24"/>
          <w:lang w:val="zh-CN"/>
        </w:rPr>
        <w:t>五、不为项目有关人员个人装修住房、婚丧嫁娶、配偶子女工作安排等提供</w:t>
      </w:r>
    </w:p>
    <w:p w14:paraId="30E651D9" w14:textId="77777777" w:rsidR="00CC4D25" w:rsidRPr="00EA1D57" w:rsidRDefault="00CC4D25" w:rsidP="00CC4D25">
      <w:pPr>
        <w:autoSpaceDE w:val="0"/>
        <w:autoSpaceDN w:val="0"/>
        <w:spacing w:line="360" w:lineRule="auto"/>
        <w:jc w:val="left"/>
        <w:rPr>
          <w:rFonts w:ascii="宋体" w:hAnsi="宋体" w:cs="宋体"/>
          <w:kern w:val="0"/>
          <w:sz w:val="24"/>
          <w:lang w:val="zh-CN"/>
        </w:rPr>
      </w:pPr>
      <w:r w:rsidRPr="00EA1D57">
        <w:rPr>
          <w:rFonts w:ascii="宋体" w:hAnsi="宋体" w:cs="宋体" w:hint="eastAsia"/>
          <w:kern w:val="0"/>
          <w:sz w:val="24"/>
          <w:lang w:val="zh-CN"/>
        </w:rPr>
        <w:t>好处；</w:t>
      </w:r>
    </w:p>
    <w:p w14:paraId="0EDED1AB" w14:textId="77777777" w:rsidR="00CC4D25" w:rsidRPr="00EA1D57" w:rsidRDefault="00CC4D25" w:rsidP="00CC4D25">
      <w:pPr>
        <w:autoSpaceDE w:val="0"/>
        <w:autoSpaceDN w:val="0"/>
        <w:spacing w:line="360" w:lineRule="auto"/>
        <w:ind w:leftChars="229" w:left="481"/>
        <w:jc w:val="left"/>
        <w:rPr>
          <w:rFonts w:ascii="宋体" w:hAnsi="宋体" w:cs="宋体"/>
          <w:kern w:val="0"/>
          <w:sz w:val="24"/>
          <w:lang w:val="zh-CN"/>
        </w:rPr>
      </w:pPr>
      <w:r w:rsidRPr="00EA1D57">
        <w:rPr>
          <w:rFonts w:ascii="宋体" w:hAnsi="宋体" w:cs="宋体" w:hint="eastAsia"/>
          <w:kern w:val="0"/>
          <w:sz w:val="24"/>
          <w:lang w:val="zh-CN"/>
        </w:rPr>
        <w:t>六、严格遵守《</w:t>
      </w:r>
      <w:r w:rsidRPr="00EA1D57">
        <w:rPr>
          <w:rFonts w:ascii="宋体" w:hAnsi="宋体" w:cs="宋体" w:hint="eastAsia"/>
          <w:sz w:val="24"/>
          <w:lang w:val="zh-CN"/>
        </w:rPr>
        <w:t>中华人民共和国</w:t>
      </w:r>
      <w:r w:rsidRPr="00EA1D57">
        <w:rPr>
          <w:rFonts w:ascii="宋体" w:hAnsi="宋体" w:cs="宋体" w:hint="eastAsia"/>
          <w:kern w:val="0"/>
          <w:sz w:val="24"/>
          <w:lang w:val="zh-CN"/>
        </w:rPr>
        <w:t>政府采购法》《</w:t>
      </w:r>
      <w:r w:rsidRPr="00EA1D57">
        <w:rPr>
          <w:rFonts w:ascii="宋体" w:hAnsi="宋体" w:cs="宋体" w:hint="eastAsia"/>
          <w:sz w:val="24"/>
          <w:lang w:val="zh-CN"/>
        </w:rPr>
        <w:t>中华人民共和国</w:t>
      </w:r>
      <w:r w:rsidRPr="00EA1D57">
        <w:rPr>
          <w:rFonts w:ascii="宋体" w:hAnsi="宋体" w:cs="宋体" w:hint="eastAsia"/>
          <w:kern w:val="0"/>
          <w:sz w:val="24"/>
          <w:lang w:val="zh-CN"/>
        </w:rPr>
        <w:t>招标投标</w:t>
      </w:r>
    </w:p>
    <w:p w14:paraId="151E4CD0" w14:textId="77777777" w:rsidR="00CC4D25" w:rsidRPr="00EA1D57" w:rsidRDefault="00CC4D25" w:rsidP="00CC4D25">
      <w:pPr>
        <w:autoSpaceDE w:val="0"/>
        <w:autoSpaceDN w:val="0"/>
        <w:spacing w:line="360" w:lineRule="auto"/>
        <w:jc w:val="left"/>
        <w:rPr>
          <w:rFonts w:ascii="宋体" w:hAnsi="宋体" w:cs="宋体"/>
          <w:kern w:val="0"/>
          <w:sz w:val="24"/>
          <w:lang w:val="zh-CN"/>
        </w:rPr>
      </w:pPr>
      <w:r w:rsidRPr="00EA1D57">
        <w:rPr>
          <w:rFonts w:ascii="宋体" w:hAnsi="宋体" w:cs="宋体" w:hint="eastAsia"/>
          <w:kern w:val="0"/>
          <w:sz w:val="24"/>
          <w:lang w:val="zh-CN"/>
        </w:rPr>
        <w:t>法》</w:t>
      </w:r>
      <w:r w:rsidRPr="00EA1D57">
        <w:rPr>
          <w:rFonts w:ascii="宋体" w:hAnsi="宋体" w:cs="宋体" w:hint="eastAsia"/>
          <w:sz w:val="24"/>
          <w:lang w:val="zh-CN"/>
        </w:rPr>
        <w:t>《中华人民共和国民法典》</w:t>
      </w:r>
      <w:r w:rsidRPr="00EA1D57">
        <w:rPr>
          <w:rFonts w:ascii="宋体" w:hAnsi="宋体" w:cs="宋体" w:hint="eastAsia"/>
          <w:kern w:val="0"/>
          <w:sz w:val="24"/>
          <w:lang w:val="zh-CN"/>
        </w:rPr>
        <w:t xml:space="preserve">等法律法规，诚实守信，合法经营，坚决抵制各种违法违纪行为。 </w:t>
      </w:r>
    </w:p>
    <w:p w14:paraId="46758A2C" w14:textId="77777777" w:rsidR="00CC4D25" w:rsidRPr="00EA1D57" w:rsidRDefault="00CC4D25" w:rsidP="00CC4D25">
      <w:pPr>
        <w:autoSpaceDE w:val="0"/>
        <w:autoSpaceDN w:val="0"/>
        <w:spacing w:line="360" w:lineRule="auto"/>
        <w:ind w:firstLineChars="200" w:firstLine="480"/>
        <w:jc w:val="left"/>
        <w:rPr>
          <w:rFonts w:ascii="宋体" w:hAnsi="宋体" w:cs="宋体"/>
          <w:kern w:val="0"/>
          <w:sz w:val="24"/>
          <w:lang w:val="zh-CN"/>
        </w:rPr>
      </w:pPr>
      <w:r w:rsidRPr="00EA1D57">
        <w:rPr>
          <w:rFonts w:ascii="宋体" w:hAnsi="宋体" w:cs="宋体" w:hint="eastAsia"/>
          <w:kern w:val="0"/>
          <w:sz w:val="24"/>
          <w:lang w:val="zh-CN"/>
        </w:rPr>
        <w:t>如违反上述承诺，你</w:t>
      </w:r>
      <w:r w:rsidRPr="00EA1D57">
        <w:rPr>
          <w:rFonts w:ascii="宋体" w:hAnsi="宋体" w:cs="宋体" w:hint="eastAsia"/>
          <w:sz w:val="24"/>
        </w:rPr>
        <w:t>单位</w:t>
      </w:r>
      <w:r w:rsidRPr="00EA1D57">
        <w:rPr>
          <w:rFonts w:ascii="宋体" w:hAnsi="宋体" w:cs="宋体" w:hint="eastAsia"/>
          <w:kern w:val="0"/>
          <w:sz w:val="24"/>
          <w:lang w:val="zh-CN"/>
        </w:rPr>
        <w:t>有权立即取消我单位投标、中标或在建项目的建设资格，有权拒绝我单位在一定时期内进入你</w:t>
      </w:r>
      <w:r w:rsidRPr="00EA1D57">
        <w:rPr>
          <w:rFonts w:ascii="宋体" w:hAnsi="宋体" w:cs="宋体" w:hint="eastAsia"/>
          <w:sz w:val="24"/>
        </w:rPr>
        <w:t>单位</w:t>
      </w:r>
      <w:r w:rsidRPr="00EA1D57">
        <w:rPr>
          <w:rFonts w:ascii="宋体" w:hAnsi="宋体" w:cs="宋体" w:hint="eastAsia"/>
          <w:kern w:val="0"/>
          <w:sz w:val="24"/>
          <w:lang w:val="zh-CN"/>
        </w:rPr>
        <w:t>进行项目建设或其他经营活动，并通报</w:t>
      </w:r>
      <w:r w:rsidRPr="00EA1D57">
        <w:rPr>
          <w:rFonts w:ascii="宋体" w:hAnsi="宋体" w:cs="宋体" w:hint="eastAsia"/>
          <w:kern w:val="0"/>
          <w:sz w:val="24"/>
        </w:rPr>
        <w:t>区</w:t>
      </w:r>
      <w:r w:rsidRPr="00EA1D57">
        <w:rPr>
          <w:rFonts w:ascii="宋体" w:hAnsi="宋体" w:cs="宋体" w:hint="eastAsia"/>
          <w:kern w:val="0"/>
          <w:sz w:val="24"/>
          <w:lang w:val="zh-CN"/>
        </w:rPr>
        <w:t>财政局。由此引起的相应损失均由我单位承担。</w:t>
      </w:r>
    </w:p>
    <w:p w14:paraId="2642A62F" w14:textId="77777777" w:rsidR="00CC4D25" w:rsidRPr="00EA1D57" w:rsidRDefault="00CC4D25" w:rsidP="00CC4D25">
      <w:pPr>
        <w:autoSpaceDE w:val="0"/>
        <w:autoSpaceDN w:val="0"/>
        <w:spacing w:line="360" w:lineRule="auto"/>
        <w:ind w:left="2"/>
        <w:jc w:val="left"/>
        <w:rPr>
          <w:rFonts w:ascii="宋体" w:hAnsi="宋体" w:cs="宋体"/>
          <w:kern w:val="0"/>
          <w:sz w:val="24"/>
          <w:lang w:val="zh-CN"/>
        </w:rPr>
      </w:pPr>
    </w:p>
    <w:p w14:paraId="65EE17A3" w14:textId="77777777" w:rsidR="00CC4D25" w:rsidRPr="00EA1D57" w:rsidRDefault="00CC4D25" w:rsidP="00CC4D25">
      <w:pPr>
        <w:autoSpaceDE w:val="0"/>
        <w:autoSpaceDN w:val="0"/>
        <w:spacing w:line="360" w:lineRule="auto"/>
        <w:ind w:left="2"/>
        <w:jc w:val="left"/>
        <w:rPr>
          <w:rFonts w:ascii="宋体" w:hAnsi="宋体" w:cs="宋体"/>
          <w:kern w:val="0"/>
          <w:sz w:val="24"/>
          <w:lang w:val="zh-CN"/>
        </w:rPr>
      </w:pPr>
    </w:p>
    <w:p w14:paraId="7A0DBBC0" w14:textId="77777777" w:rsidR="00CC4D25" w:rsidRPr="00EA1D57" w:rsidRDefault="00CC4D25" w:rsidP="00CC4D25">
      <w:pPr>
        <w:autoSpaceDE w:val="0"/>
        <w:autoSpaceDN w:val="0"/>
        <w:spacing w:line="360" w:lineRule="auto"/>
        <w:ind w:left="2"/>
        <w:jc w:val="left"/>
        <w:rPr>
          <w:rFonts w:ascii="宋体" w:hAnsi="宋体" w:cs="宋体"/>
          <w:kern w:val="0"/>
          <w:sz w:val="24"/>
          <w:lang w:val="zh-CN"/>
        </w:rPr>
      </w:pPr>
    </w:p>
    <w:p w14:paraId="7BE8B865" w14:textId="77777777" w:rsidR="00CC4D25" w:rsidRPr="00EA1D57" w:rsidRDefault="00CC4D25" w:rsidP="00CC4D25">
      <w:pPr>
        <w:autoSpaceDE w:val="0"/>
        <w:autoSpaceDN w:val="0"/>
        <w:spacing w:line="360" w:lineRule="auto"/>
        <w:ind w:leftChars="1" w:left="2" w:right="1120" w:firstLineChars="1900" w:firstLine="4560"/>
        <w:jc w:val="left"/>
        <w:rPr>
          <w:rFonts w:ascii="宋体" w:hAnsi="宋体" w:cs="宋体"/>
          <w:kern w:val="0"/>
          <w:sz w:val="24"/>
          <w:lang w:val="zh-CN"/>
        </w:rPr>
      </w:pPr>
      <w:r w:rsidRPr="00EA1D57">
        <w:rPr>
          <w:rFonts w:ascii="宋体" w:hAnsi="宋体" w:cs="宋体" w:hint="eastAsia"/>
          <w:kern w:val="0"/>
          <w:sz w:val="24"/>
          <w:lang w:val="zh-CN"/>
        </w:rPr>
        <w:t>供应商名称（</w:t>
      </w:r>
      <w:r w:rsidRPr="00EA1D57">
        <w:rPr>
          <w:rFonts w:ascii="宋体" w:hAnsi="宋体" w:cs="宋体" w:hint="eastAsia"/>
          <w:sz w:val="24"/>
        </w:rPr>
        <w:t>电子签名</w:t>
      </w:r>
      <w:r w:rsidRPr="00EA1D57">
        <w:rPr>
          <w:rFonts w:ascii="宋体" w:hAnsi="宋体" w:cs="宋体" w:hint="eastAsia"/>
          <w:kern w:val="0"/>
          <w:sz w:val="24"/>
          <w:lang w:val="zh-CN"/>
        </w:rPr>
        <w:t xml:space="preserve">）：                                                                                                                                                                                                               </w:t>
      </w:r>
    </w:p>
    <w:p w14:paraId="29F70071" w14:textId="77777777" w:rsidR="00CC4D25" w:rsidRPr="00EA1D57" w:rsidRDefault="00CC4D25" w:rsidP="00CC4D25">
      <w:pPr>
        <w:spacing w:line="360" w:lineRule="auto"/>
        <w:ind w:leftChars="2200" w:left="4620"/>
        <w:rPr>
          <w:rFonts w:ascii="宋体" w:hAnsi="宋体" w:cs="宋体"/>
          <w:sz w:val="24"/>
        </w:rPr>
      </w:pPr>
      <w:r w:rsidRPr="00EA1D57">
        <w:rPr>
          <w:rFonts w:ascii="宋体" w:hAnsi="宋体" w:cs="宋体" w:hint="eastAsia"/>
          <w:kern w:val="0"/>
          <w:sz w:val="24"/>
          <w:lang w:val="zh-CN"/>
        </w:rPr>
        <w:t>日期</w:t>
      </w:r>
      <w:r w:rsidRPr="00EA1D57">
        <w:rPr>
          <w:rFonts w:ascii="宋体" w:hAnsi="宋体" w:cs="宋体" w:hint="eastAsia"/>
          <w:kern w:val="0"/>
          <w:sz w:val="24"/>
        </w:rPr>
        <w:t>：</w:t>
      </w:r>
      <w:r w:rsidRPr="00EA1D57">
        <w:rPr>
          <w:rFonts w:ascii="宋体" w:hAnsi="宋体" w:cs="宋体" w:hint="eastAsia"/>
          <w:kern w:val="0"/>
          <w:sz w:val="24"/>
          <w:lang w:val="zh-CN"/>
        </w:rPr>
        <w:t xml:space="preserve">   年   月   日</w:t>
      </w:r>
    </w:p>
    <w:p w14:paraId="03D8AB5F" w14:textId="77777777" w:rsidR="00CC4D25" w:rsidRPr="00EA1D57" w:rsidRDefault="00CC4D25" w:rsidP="00CC4D25">
      <w:pPr>
        <w:spacing w:line="360" w:lineRule="auto"/>
        <w:jc w:val="center"/>
        <w:rPr>
          <w:rFonts w:ascii="宋体" w:hAnsi="宋体" w:cs="宋体"/>
          <w:b/>
          <w:bCs/>
          <w:sz w:val="24"/>
        </w:rPr>
      </w:pPr>
    </w:p>
    <w:p w14:paraId="2A331775" w14:textId="77777777" w:rsidR="00CC4D25" w:rsidRPr="00EA1D57" w:rsidRDefault="00CC4D25" w:rsidP="00CC4D25">
      <w:pPr>
        <w:spacing w:line="360" w:lineRule="auto"/>
        <w:ind w:right="420"/>
        <w:rPr>
          <w:rFonts w:ascii="宋体" w:hAnsi="宋体" w:cs="宋体"/>
          <w:sz w:val="24"/>
        </w:rPr>
      </w:pPr>
      <w:r w:rsidRPr="00EA1D57">
        <w:rPr>
          <w:rFonts w:ascii="宋体" w:hAnsi="宋体" w:cs="宋体" w:hint="eastAsia"/>
          <w:sz w:val="24"/>
        </w:rPr>
        <w:t>注：按本格式和要求提供。</w:t>
      </w:r>
    </w:p>
    <w:p w14:paraId="0517A2F9" w14:textId="77777777" w:rsidR="00CC4D25" w:rsidRPr="00EA1D57" w:rsidRDefault="00CC4D25" w:rsidP="00CC4D25">
      <w:pPr>
        <w:spacing w:line="360" w:lineRule="auto"/>
        <w:jc w:val="center"/>
        <w:rPr>
          <w:rFonts w:ascii="宋体" w:hAnsi="宋体" w:cs="宋体"/>
          <w:b/>
          <w:bCs/>
          <w:sz w:val="24"/>
        </w:rPr>
        <w:sectPr w:rsidR="00CC4D25" w:rsidRPr="00EA1D57" w:rsidSect="00CC4D25">
          <w:headerReference w:type="default" r:id="rId18"/>
          <w:footerReference w:type="default" r:id="rId19"/>
          <w:headerReference w:type="first" r:id="rId20"/>
          <w:footerReference w:type="first" r:id="rId21"/>
          <w:pgSz w:w="11906" w:h="16838"/>
          <w:pgMar w:top="1276" w:right="1418" w:bottom="1247" w:left="1418" w:header="851" w:footer="992" w:gutter="0"/>
          <w:cols w:space="720"/>
          <w:titlePg/>
          <w:docGrid w:linePitch="312"/>
        </w:sectPr>
      </w:pPr>
    </w:p>
    <w:p w14:paraId="76D3D829" w14:textId="77777777" w:rsidR="00CC4D25" w:rsidRPr="00EA1D57" w:rsidRDefault="00CC4D25" w:rsidP="00462B17">
      <w:pPr>
        <w:spacing w:line="360" w:lineRule="auto"/>
        <w:ind w:right="420"/>
        <w:jc w:val="center"/>
        <w:outlineLvl w:val="1"/>
        <w:rPr>
          <w:rFonts w:ascii="宋体" w:hAnsi="宋体" w:cs="宋体"/>
          <w:b/>
          <w:kern w:val="0"/>
          <w:sz w:val="36"/>
          <w:szCs w:val="36"/>
        </w:rPr>
      </w:pPr>
      <w:r w:rsidRPr="00EA1D57">
        <w:rPr>
          <w:rFonts w:ascii="宋体" w:hAnsi="宋体" w:cs="宋体" w:hint="eastAsia"/>
          <w:b/>
          <w:kern w:val="0"/>
          <w:sz w:val="36"/>
          <w:szCs w:val="36"/>
        </w:rPr>
        <w:lastRenderedPageBreak/>
        <w:t>报价文件部分</w:t>
      </w:r>
    </w:p>
    <w:p w14:paraId="38189574" w14:textId="77777777" w:rsidR="00CC4D25" w:rsidRPr="00EA1D57" w:rsidRDefault="00CC4D25" w:rsidP="002B13FE">
      <w:pPr>
        <w:spacing w:line="360" w:lineRule="auto"/>
        <w:jc w:val="center"/>
        <w:rPr>
          <w:rFonts w:ascii="宋体" w:hAnsi="宋体" w:cs="宋体"/>
          <w:b/>
          <w:kern w:val="0"/>
          <w:sz w:val="36"/>
          <w:szCs w:val="36"/>
        </w:rPr>
      </w:pPr>
      <w:r w:rsidRPr="00EA1D57">
        <w:rPr>
          <w:rFonts w:ascii="宋体" w:hAnsi="宋体" w:cs="宋体" w:hint="eastAsia"/>
          <w:b/>
          <w:kern w:val="0"/>
          <w:sz w:val="36"/>
          <w:szCs w:val="36"/>
        </w:rPr>
        <w:t>目录</w:t>
      </w:r>
    </w:p>
    <w:p w14:paraId="222A6706" w14:textId="77777777" w:rsidR="00CC4D25" w:rsidRPr="00EA1D57" w:rsidRDefault="00CC4D25" w:rsidP="00462B17"/>
    <w:p w14:paraId="4FBF0986" w14:textId="77777777" w:rsidR="00CC4D25" w:rsidRPr="00EA1D57" w:rsidRDefault="00CC4D25" w:rsidP="00CC4D25">
      <w:pPr>
        <w:snapToGrid w:val="0"/>
        <w:spacing w:line="360" w:lineRule="auto"/>
        <w:rPr>
          <w:rFonts w:ascii="宋体" w:hAnsi="宋体" w:cs="宋体"/>
          <w:sz w:val="24"/>
        </w:rPr>
      </w:pPr>
      <w:r w:rsidRPr="00EA1D57">
        <w:rPr>
          <w:rFonts w:ascii="宋体" w:hAnsi="宋体" w:cs="宋体" w:hint="eastAsia"/>
          <w:sz w:val="24"/>
        </w:rPr>
        <w:t>（1）开标一览表（报价表）………………………………………………………（页码）</w:t>
      </w:r>
    </w:p>
    <w:p w14:paraId="6EDD4A4B" w14:textId="77777777" w:rsidR="00CC4D25" w:rsidRPr="00EA1D57" w:rsidRDefault="00CC4D25" w:rsidP="00CC4D25">
      <w:pPr>
        <w:snapToGrid w:val="0"/>
        <w:spacing w:line="360" w:lineRule="auto"/>
        <w:rPr>
          <w:rFonts w:ascii="宋体" w:hAnsi="宋体" w:cs="宋体"/>
          <w:sz w:val="24"/>
        </w:rPr>
      </w:pPr>
      <w:r w:rsidRPr="00EA1D57">
        <w:rPr>
          <w:rFonts w:ascii="宋体" w:hAnsi="宋体" w:cs="宋体" w:hint="eastAsia"/>
          <w:sz w:val="24"/>
        </w:rPr>
        <w:t>（2）</w:t>
      </w:r>
      <w:r w:rsidR="005A3242" w:rsidRPr="00EA1D57">
        <w:rPr>
          <w:rFonts w:ascii="宋体" w:hAnsi="宋体" w:cs="宋体" w:hint="eastAsia"/>
          <w:sz w:val="24"/>
        </w:rPr>
        <w:t>报价明细表</w:t>
      </w:r>
      <w:r w:rsidRPr="00EA1D57">
        <w:rPr>
          <w:rFonts w:ascii="宋体" w:hAnsi="宋体" w:cs="宋体" w:hint="eastAsia"/>
          <w:sz w:val="24"/>
        </w:rPr>
        <w:t>………………………………………………………………（页码）</w:t>
      </w:r>
    </w:p>
    <w:p w14:paraId="3A781FAD" w14:textId="77777777" w:rsidR="00CC4D25" w:rsidRPr="00EA1D57" w:rsidRDefault="00CC4D25" w:rsidP="00CC4D25">
      <w:pPr>
        <w:snapToGrid w:val="0"/>
        <w:spacing w:line="360" w:lineRule="auto"/>
        <w:ind w:right="480"/>
        <w:jc w:val="center"/>
        <w:rPr>
          <w:rFonts w:ascii="宋体" w:hAnsi="宋体" w:cs="宋体"/>
          <w:b/>
          <w:kern w:val="0"/>
          <w:sz w:val="32"/>
          <w:szCs w:val="32"/>
        </w:rPr>
      </w:pPr>
    </w:p>
    <w:p w14:paraId="2D63F036" w14:textId="77777777" w:rsidR="00CC4D25" w:rsidRPr="00EA1D57" w:rsidRDefault="00CC4D25" w:rsidP="00CC4D25">
      <w:pPr>
        <w:snapToGrid w:val="0"/>
        <w:spacing w:line="360" w:lineRule="auto"/>
        <w:ind w:right="480"/>
        <w:jc w:val="center"/>
        <w:rPr>
          <w:rFonts w:ascii="宋体" w:hAnsi="宋体" w:cs="宋体"/>
          <w:b/>
          <w:kern w:val="0"/>
          <w:sz w:val="32"/>
          <w:szCs w:val="32"/>
        </w:rPr>
      </w:pPr>
    </w:p>
    <w:p w14:paraId="6E032294" w14:textId="77777777" w:rsidR="00CC4D25" w:rsidRPr="00EA1D57" w:rsidRDefault="00CC4D25" w:rsidP="00CC4D25">
      <w:pPr>
        <w:snapToGrid w:val="0"/>
        <w:spacing w:line="360" w:lineRule="auto"/>
        <w:ind w:right="480"/>
        <w:jc w:val="center"/>
        <w:rPr>
          <w:rFonts w:ascii="宋体" w:hAnsi="宋体" w:cs="宋体"/>
          <w:b/>
          <w:kern w:val="0"/>
          <w:sz w:val="32"/>
          <w:szCs w:val="32"/>
        </w:rPr>
      </w:pPr>
    </w:p>
    <w:p w14:paraId="0952753D" w14:textId="77777777" w:rsidR="00CC4D25" w:rsidRPr="00EA1D57" w:rsidRDefault="00CC4D25" w:rsidP="00CC4D25">
      <w:pPr>
        <w:snapToGrid w:val="0"/>
        <w:spacing w:line="360" w:lineRule="auto"/>
        <w:ind w:right="480"/>
        <w:jc w:val="center"/>
        <w:rPr>
          <w:rFonts w:ascii="宋体" w:hAnsi="宋体" w:cs="宋体"/>
          <w:b/>
          <w:kern w:val="0"/>
          <w:sz w:val="32"/>
          <w:szCs w:val="32"/>
        </w:rPr>
      </w:pPr>
    </w:p>
    <w:p w14:paraId="3B68672C" w14:textId="77777777" w:rsidR="00CC4D25" w:rsidRPr="00EA1D57" w:rsidRDefault="00CC4D25" w:rsidP="00CC4D25">
      <w:pPr>
        <w:snapToGrid w:val="0"/>
        <w:spacing w:line="360" w:lineRule="auto"/>
        <w:ind w:right="480"/>
        <w:jc w:val="center"/>
        <w:rPr>
          <w:rFonts w:ascii="宋体" w:hAnsi="宋体" w:cs="宋体"/>
          <w:b/>
          <w:kern w:val="0"/>
          <w:sz w:val="32"/>
          <w:szCs w:val="32"/>
        </w:rPr>
      </w:pPr>
    </w:p>
    <w:p w14:paraId="2F4ADDCC" w14:textId="77777777" w:rsidR="00CC4D25" w:rsidRPr="00EA1D57" w:rsidRDefault="00CC4D25" w:rsidP="00CC4D25">
      <w:pPr>
        <w:snapToGrid w:val="0"/>
        <w:spacing w:line="360" w:lineRule="auto"/>
        <w:ind w:right="480"/>
        <w:jc w:val="center"/>
        <w:rPr>
          <w:rFonts w:ascii="宋体" w:hAnsi="宋体" w:cs="宋体"/>
          <w:b/>
          <w:kern w:val="0"/>
          <w:sz w:val="32"/>
          <w:szCs w:val="32"/>
        </w:rPr>
      </w:pPr>
    </w:p>
    <w:p w14:paraId="662BBAA4" w14:textId="77777777" w:rsidR="00CC4D25" w:rsidRPr="00EA1D57" w:rsidRDefault="00CC4D25" w:rsidP="00CC4D25">
      <w:pPr>
        <w:snapToGrid w:val="0"/>
        <w:spacing w:line="360" w:lineRule="auto"/>
        <w:ind w:right="480"/>
        <w:jc w:val="center"/>
        <w:rPr>
          <w:rFonts w:ascii="宋体" w:hAnsi="宋体" w:cs="宋体"/>
          <w:b/>
          <w:kern w:val="0"/>
          <w:sz w:val="32"/>
          <w:szCs w:val="32"/>
        </w:rPr>
      </w:pPr>
    </w:p>
    <w:p w14:paraId="36A4161F" w14:textId="77777777" w:rsidR="00CC4D25" w:rsidRPr="00EA1D57" w:rsidRDefault="00CC4D25" w:rsidP="00CC4D25">
      <w:pPr>
        <w:snapToGrid w:val="0"/>
        <w:spacing w:line="360" w:lineRule="auto"/>
        <w:ind w:right="480"/>
        <w:jc w:val="center"/>
        <w:rPr>
          <w:rFonts w:ascii="宋体" w:hAnsi="宋体" w:cs="宋体"/>
          <w:b/>
          <w:kern w:val="0"/>
          <w:sz w:val="32"/>
          <w:szCs w:val="32"/>
        </w:rPr>
      </w:pPr>
    </w:p>
    <w:p w14:paraId="4FF1765B" w14:textId="77777777" w:rsidR="00CC4D25" w:rsidRPr="00EA1D57" w:rsidRDefault="00CC4D25" w:rsidP="00CC4D25">
      <w:pPr>
        <w:snapToGrid w:val="0"/>
        <w:spacing w:line="360" w:lineRule="auto"/>
        <w:ind w:right="480"/>
        <w:jc w:val="center"/>
        <w:rPr>
          <w:rFonts w:ascii="宋体" w:hAnsi="宋体" w:cs="宋体"/>
          <w:b/>
          <w:kern w:val="0"/>
          <w:sz w:val="32"/>
          <w:szCs w:val="32"/>
        </w:rPr>
      </w:pPr>
    </w:p>
    <w:p w14:paraId="7D566BC1" w14:textId="77777777" w:rsidR="00CC4D25" w:rsidRPr="00EA1D57" w:rsidRDefault="00CC4D25" w:rsidP="00CC4D25">
      <w:pPr>
        <w:snapToGrid w:val="0"/>
        <w:spacing w:line="360" w:lineRule="auto"/>
        <w:ind w:right="480"/>
        <w:jc w:val="center"/>
        <w:rPr>
          <w:rFonts w:ascii="宋体" w:hAnsi="宋体" w:cs="宋体"/>
          <w:b/>
          <w:kern w:val="0"/>
          <w:sz w:val="32"/>
          <w:szCs w:val="32"/>
        </w:rPr>
      </w:pPr>
    </w:p>
    <w:p w14:paraId="7770BE20" w14:textId="77777777" w:rsidR="00CC4D25" w:rsidRPr="00EA1D57" w:rsidRDefault="00CC4D25" w:rsidP="00CC4D25">
      <w:pPr>
        <w:snapToGrid w:val="0"/>
        <w:spacing w:line="360" w:lineRule="auto"/>
        <w:ind w:right="480"/>
        <w:jc w:val="center"/>
        <w:rPr>
          <w:rFonts w:ascii="宋体" w:hAnsi="宋体" w:cs="宋体"/>
          <w:b/>
          <w:kern w:val="0"/>
          <w:sz w:val="32"/>
          <w:szCs w:val="32"/>
        </w:rPr>
      </w:pPr>
    </w:p>
    <w:p w14:paraId="3B3ACAEF" w14:textId="77777777" w:rsidR="00CC4D25" w:rsidRPr="00EA1D57" w:rsidRDefault="00CC4D25" w:rsidP="00CC4D25">
      <w:pPr>
        <w:snapToGrid w:val="0"/>
        <w:spacing w:line="360" w:lineRule="auto"/>
        <w:ind w:right="480"/>
        <w:jc w:val="center"/>
        <w:rPr>
          <w:rFonts w:ascii="宋体" w:hAnsi="宋体" w:cs="宋体"/>
          <w:b/>
          <w:kern w:val="0"/>
          <w:sz w:val="32"/>
          <w:szCs w:val="32"/>
        </w:rPr>
      </w:pPr>
    </w:p>
    <w:p w14:paraId="59880FA9" w14:textId="77777777" w:rsidR="00CC4D25" w:rsidRPr="00EA1D57" w:rsidRDefault="00CC4D25" w:rsidP="00CC4D25">
      <w:pPr>
        <w:snapToGrid w:val="0"/>
        <w:spacing w:line="360" w:lineRule="auto"/>
        <w:ind w:right="480"/>
        <w:jc w:val="center"/>
        <w:rPr>
          <w:rFonts w:ascii="宋体" w:hAnsi="宋体" w:cs="宋体"/>
          <w:b/>
          <w:kern w:val="0"/>
          <w:sz w:val="32"/>
          <w:szCs w:val="32"/>
        </w:rPr>
      </w:pPr>
    </w:p>
    <w:p w14:paraId="53CDA241" w14:textId="77777777" w:rsidR="00CC4D25" w:rsidRPr="00EA1D57" w:rsidRDefault="00CC4D25" w:rsidP="00CC4D25">
      <w:pPr>
        <w:snapToGrid w:val="0"/>
        <w:spacing w:line="360" w:lineRule="auto"/>
        <w:ind w:right="480"/>
        <w:jc w:val="center"/>
        <w:rPr>
          <w:rFonts w:ascii="宋体" w:hAnsi="宋体" w:cs="宋体"/>
          <w:b/>
          <w:kern w:val="0"/>
          <w:sz w:val="32"/>
          <w:szCs w:val="32"/>
        </w:rPr>
      </w:pPr>
    </w:p>
    <w:p w14:paraId="12D68BFB" w14:textId="77777777" w:rsidR="00CC4D25" w:rsidRPr="00EA1D57" w:rsidRDefault="00CC4D25" w:rsidP="00CC4D25">
      <w:pPr>
        <w:snapToGrid w:val="0"/>
        <w:spacing w:line="360" w:lineRule="auto"/>
        <w:ind w:right="480"/>
        <w:jc w:val="center"/>
        <w:rPr>
          <w:rFonts w:ascii="宋体" w:hAnsi="宋体" w:cs="宋体"/>
          <w:b/>
          <w:kern w:val="0"/>
          <w:sz w:val="32"/>
          <w:szCs w:val="32"/>
        </w:rPr>
      </w:pPr>
    </w:p>
    <w:p w14:paraId="4BC4D308" w14:textId="77777777" w:rsidR="00CC4D25" w:rsidRPr="00EA1D57" w:rsidRDefault="00CC4D25" w:rsidP="00CC4D25">
      <w:pPr>
        <w:pStyle w:val="1f4"/>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CC4D25" w:rsidRPr="00EA1D57" w:rsidSect="00CC4D25">
          <w:headerReference w:type="default" r:id="rId22"/>
          <w:footerReference w:type="default" r:id="rId23"/>
          <w:headerReference w:type="first" r:id="rId24"/>
          <w:footerReference w:type="first" r:id="rId25"/>
          <w:pgSz w:w="11906" w:h="16838"/>
          <w:pgMar w:top="1276" w:right="1418" w:bottom="1247" w:left="1418" w:header="851" w:footer="992" w:gutter="0"/>
          <w:cols w:space="720"/>
          <w:titlePg/>
          <w:docGrid w:linePitch="312"/>
        </w:sectPr>
      </w:pPr>
    </w:p>
    <w:p w14:paraId="58E0B23F" w14:textId="77777777" w:rsidR="00CC4D25" w:rsidRPr="00EA1D57" w:rsidRDefault="00CC4D25" w:rsidP="00CC4D25">
      <w:pPr>
        <w:pStyle w:val="1f4"/>
        <w:keepNext w:val="0"/>
        <w:pageBreakBefore w:val="0"/>
        <w:tabs>
          <w:tab w:val="clear" w:pos="720"/>
        </w:tabs>
        <w:snapToGrid w:val="0"/>
        <w:spacing w:before="120" w:after="120"/>
        <w:ind w:firstLine="643"/>
        <w:outlineLvl w:val="9"/>
        <w:rPr>
          <w:rFonts w:ascii="宋体" w:eastAsia="宋体" w:hAnsi="宋体" w:cs="宋体"/>
          <w:kern w:val="2"/>
          <w:sz w:val="32"/>
          <w:szCs w:val="32"/>
        </w:rPr>
      </w:pPr>
      <w:r w:rsidRPr="00EA1D57">
        <w:rPr>
          <w:rFonts w:ascii="宋体" w:eastAsia="宋体" w:hAnsi="宋体" w:cs="宋体" w:hint="eastAsia"/>
          <w:kern w:val="2"/>
          <w:sz w:val="32"/>
          <w:szCs w:val="32"/>
        </w:rPr>
        <w:lastRenderedPageBreak/>
        <w:t>一、开标一览表（报价表）</w:t>
      </w:r>
    </w:p>
    <w:p w14:paraId="3F22FAA5" w14:textId="77777777" w:rsidR="00CC4D25" w:rsidRPr="00EA1D57" w:rsidRDefault="00520BC8" w:rsidP="00CC4D25">
      <w:pPr>
        <w:snapToGrid w:val="0"/>
        <w:spacing w:line="360" w:lineRule="auto"/>
        <w:rPr>
          <w:rFonts w:ascii="宋体" w:hAnsi="宋体" w:cs="宋体"/>
          <w:kern w:val="0"/>
          <w:sz w:val="24"/>
        </w:rPr>
      </w:pPr>
      <w:r w:rsidRPr="00EA1D57">
        <w:rPr>
          <w:rFonts w:ascii="宋体" w:hAnsi="宋体" w:cs="宋体" w:hint="eastAsia"/>
          <w:sz w:val="24"/>
        </w:rPr>
        <w:t>宁波市镇海区人民医院医疗集团</w:t>
      </w:r>
      <w:r w:rsidR="00CC4D25" w:rsidRPr="00EA1D57">
        <w:rPr>
          <w:rFonts w:ascii="宋体" w:hAnsi="宋体" w:cs="宋体" w:hint="eastAsia"/>
          <w:sz w:val="24"/>
        </w:rPr>
        <w:t>、</w:t>
      </w:r>
      <w:r w:rsidRPr="00EA1D57">
        <w:rPr>
          <w:rFonts w:ascii="宋体" w:hAnsi="宋体" w:cs="宋体" w:hint="eastAsia"/>
          <w:sz w:val="24"/>
        </w:rPr>
        <w:t>浙江国信工程管理咨询有限公司</w:t>
      </w:r>
      <w:r w:rsidR="00CC4D25" w:rsidRPr="00EA1D57">
        <w:rPr>
          <w:rFonts w:ascii="宋体" w:hAnsi="宋体" w:cs="宋体" w:hint="eastAsia"/>
          <w:kern w:val="0"/>
          <w:sz w:val="24"/>
          <w:lang w:val="zh-CN"/>
        </w:rPr>
        <w:t>：</w:t>
      </w:r>
    </w:p>
    <w:p w14:paraId="3BF66B07" w14:textId="77777777" w:rsidR="00CC4D25" w:rsidRPr="00EA1D57" w:rsidRDefault="00CC4D25" w:rsidP="00CC4D25">
      <w:pPr>
        <w:snapToGrid w:val="0"/>
        <w:spacing w:line="360" w:lineRule="auto"/>
        <w:ind w:firstLine="482"/>
        <w:rPr>
          <w:rFonts w:ascii="宋体" w:hAnsi="宋体" w:cs="宋体"/>
          <w:kern w:val="0"/>
          <w:sz w:val="24"/>
          <w:lang w:val="zh-CN"/>
        </w:rPr>
      </w:pPr>
      <w:r w:rsidRPr="00EA1D57">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sidR="00A63666" w:rsidRPr="00EA1D57">
        <w:rPr>
          <w:rFonts w:ascii="宋体" w:hAnsi="宋体" w:cs="宋体" w:hint="eastAsia"/>
          <w:sz w:val="24"/>
        </w:rPr>
        <w:t>镇海区人民医院和炼化医院棉织品洗涤租赁服务</w:t>
      </w:r>
      <w:r w:rsidRPr="00EA1D57">
        <w:rPr>
          <w:rFonts w:ascii="宋体" w:hAnsi="宋体" w:cs="宋体" w:hint="eastAsia"/>
          <w:kern w:val="0"/>
          <w:sz w:val="24"/>
          <w:lang w:val="zh-CN"/>
        </w:rPr>
        <w:t>【招标编号：</w:t>
      </w:r>
      <w:r w:rsidR="00A63666" w:rsidRPr="00EA1D57">
        <w:rPr>
          <w:rFonts w:ascii="宋体" w:hAnsi="宋体" w:cs="宋体" w:hint="eastAsia"/>
          <w:sz w:val="24"/>
        </w:rPr>
        <w:t>ZJGX-C2025004</w:t>
      </w:r>
      <w:r w:rsidRPr="00EA1D57">
        <w:rPr>
          <w:rFonts w:ascii="宋体" w:hAnsi="宋体" w:cs="宋体" w:hint="eastAsia"/>
          <w:sz w:val="24"/>
        </w:rPr>
        <w:t>】的实施</w:t>
      </w:r>
      <w:r w:rsidRPr="00EA1D57">
        <w:rPr>
          <w:rFonts w:ascii="宋体" w:hAnsi="宋体" w:cs="宋体" w:hint="eastAsia"/>
          <w:kern w:val="0"/>
          <w:sz w:val="24"/>
          <w:lang w:val="zh-CN"/>
        </w:rPr>
        <w:t>。</w:t>
      </w:r>
    </w:p>
    <w:tbl>
      <w:tblPr>
        <w:tblW w:w="917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3"/>
        <w:gridCol w:w="2547"/>
        <w:gridCol w:w="5383"/>
      </w:tblGrid>
      <w:tr w:rsidR="00EA1D57" w:rsidRPr="00EA1D57" w14:paraId="2C3766C7" w14:textId="77777777" w:rsidTr="00D0390F">
        <w:trPr>
          <w:trHeight w:val="235"/>
          <w:jc w:val="center"/>
        </w:trPr>
        <w:tc>
          <w:tcPr>
            <w:tcW w:w="1243" w:type="dxa"/>
            <w:tcBorders>
              <w:top w:val="single" w:sz="4" w:space="0" w:color="auto"/>
              <w:left w:val="single" w:sz="4" w:space="0" w:color="auto"/>
              <w:bottom w:val="single" w:sz="4" w:space="0" w:color="auto"/>
              <w:right w:val="single" w:sz="4" w:space="0" w:color="auto"/>
            </w:tcBorders>
            <w:vAlign w:val="center"/>
          </w:tcPr>
          <w:p w14:paraId="7774B246" w14:textId="77777777" w:rsidR="00CC4D25" w:rsidRPr="00EA1D57" w:rsidRDefault="00CC4D25" w:rsidP="00D0390F">
            <w:pPr>
              <w:adjustRightInd/>
              <w:snapToGrid w:val="0"/>
              <w:spacing w:before="50" w:after="50"/>
              <w:jc w:val="center"/>
              <w:rPr>
                <w:rFonts w:ascii="宋体" w:hAnsi="宋体"/>
                <w:sz w:val="24"/>
              </w:rPr>
            </w:pPr>
            <w:r w:rsidRPr="00EA1D57">
              <w:rPr>
                <w:rFonts w:ascii="宋体" w:hAnsi="宋体" w:cs="宋体" w:hint="eastAsia"/>
                <w:sz w:val="24"/>
              </w:rPr>
              <w:t>序号</w:t>
            </w:r>
          </w:p>
        </w:tc>
        <w:tc>
          <w:tcPr>
            <w:tcW w:w="7930" w:type="dxa"/>
            <w:gridSpan w:val="2"/>
            <w:tcBorders>
              <w:top w:val="single" w:sz="4" w:space="0" w:color="auto"/>
              <w:left w:val="single" w:sz="4" w:space="0" w:color="auto"/>
              <w:bottom w:val="single" w:sz="4" w:space="0" w:color="auto"/>
              <w:right w:val="single" w:sz="4" w:space="0" w:color="auto"/>
            </w:tcBorders>
            <w:vAlign w:val="center"/>
          </w:tcPr>
          <w:p w14:paraId="52E81340" w14:textId="77777777" w:rsidR="00CC4D25" w:rsidRPr="00EA1D57" w:rsidRDefault="00CC4D25" w:rsidP="00D0390F">
            <w:pPr>
              <w:adjustRightInd/>
              <w:snapToGrid w:val="0"/>
              <w:spacing w:before="50" w:after="50"/>
              <w:jc w:val="center"/>
              <w:rPr>
                <w:rFonts w:ascii="宋体" w:hAnsi="宋体"/>
                <w:sz w:val="24"/>
              </w:rPr>
            </w:pPr>
            <w:r w:rsidRPr="00EA1D57">
              <w:rPr>
                <w:rFonts w:ascii="宋体" w:hAnsi="宋体" w:cs="宋体" w:hint="eastAsia"/>
                <w:sz w:val="24"/>
              </w:rPr>
              <w:t>项目名称</w:t>
            </w:r>
          </w:p>
        </w:tc>
      </w:tr>
      <w:tr w:rsidR="00EA1D57" w:rsidRPr="00EA1D57" w14:paraId="257653CB" w14:textId="77777777" w:rsidTr="00D0390F">
        <w:trPr>
          <w:trHeight w:val="576"/>
          <w:jc w:val="center"/>
        </w:trPr>
        <w:tc>
          <w:tcPr>
            <w:tcW w:w="1243" w:type="dxa"/>
            <w:tcBorders>
              <w:top w:val="single" w:sz="4" w:space="0" w:color="auto"/>
              <w:left w:val="single" w:sz="4" w:space="0" w:color="auto"/>
              <w:right w:val="single" w:sz="4" w:space="0" w:color="auto"/>
            </w:tcBorders>
            <w:vAlign w:val="center"/>
          </w:tcPr>
          <w:p w14:paraId="646EA2AD" w14:textId="77777777" w:rsidR="00CC4D25" w:rsidRPr="00EA1D57" w:rsidRDefault="00CC4D25" w:rsidP="00D0390F">
            <w:pPr>
              <w:adjustRightInd/>
              <w:snapToGrid w:val="0"/>
              <w:spacing w:before="50" w:after="50"/>
              <w:jc w:val="center"/>
              <w:rPr>
                <w:rFonts w:ascii="宋体" w:hAnsi="宋体"/>
                <w:sz w:val="24"/>
              </w:rPr>
            </w:pPr>
            <w:r w:rsidRPr="00EA1D57">
              <w:rPr>
                <w:rFonts w:ascii="宋体" w:hAnsi="宋体" w:cs="宋体" w:hint="eastAsia"/>
                <w:sz w:val="24"/>
              </w:rPr>
              <w:t>1</w:t>
            </w:r>
          </w:p>
        </w:tc>
        <w:tc>
          <w:tcPr>
            <w:tcW w:w="7930" w:type="dxa"/>
            <w:gridSpan w:val="2"/>
            <w:tcBorders>
              <w:top w:val="single" w:sz="4" w:space="0" w:color="auto"/>
              <w:left w:val="single" w:sz="4" w:space="0" w:color="auto"/>
              <w:bottom w:val="single" w:sz="4" w:space="0" w:color="auto"/>
              <w:right w:val="single" w:sz="4" w:space="0" w:color="auto"/>
            </w:tcBorders>
            <w:vAlign w:val="center"/>
          </w:tcPr>
          <w:p w14:paraId="0363C482" w14:textId="77777777" w:rsidR="00CC4D25" w:rsidRPr="00EA1D57" w:rsidRDefault="00A63666" w:rsidP="00D0390F">
            <w:pPr>
              <w:adjustRightInd/>
              <w:snapToGrid w:val="0"/>
              <w:spacing w:before="50" w:after="50"/>
              <w:rPr>
                <w:rFonts w:ascii="宋体" w:hAnsi="宋体"/>
                <w:sz w:val="24"/>
              </w:rPr>
            </w:pPr>
            <w:r w:rsidRPr="00EA1D57">
              <w:rPr>
                <w:rFonts w:cs="宋体" w:hint="eastAsia"/>
                <w:sz w:val="24"/>
              </w:rPr>
              <w:t>镇海区人民医院和炼化医院棉织品洗涤租赁服务</w:t>
            </w:r>
          </w:p>
        </w:tc>
      </w:tr>
      <w:tr w:rsidR="00EA1D57" w:rsidRPr="00EA1D57" w14:paraId="48A370C4" w14:textId="77777777" w:rsidTr="00D0390F">
        <w:trPr>
          <w:trHeight w:val="501"/>
          <w:jc w:val="center"/>
        </w:trPr>
        <w:tc>
          <w:tcPr>
            <w:tcW w:w="3790" w:type="dxa"/>
            <w:gridSpan w:val="2"/>
            <w:tcBorders>
              <w:top w:val="single" w:sz="4" w:space="0" w:color="auto"/>
              <w:left w:val="single" w:sz="4" w:space="0" w:color="auto"/>
              <w:right w:val="single" w:sz="4" w:space="0" w:color="auto"/>
            </w:tcBorders>
            <w:vAlign w:val="center"/>
          </w:tcPr>
          <w:p w14:paraId="47795ECC" w14:textId="77777777" w:rsidR="00CC4D25" w:rsidRPr="00EA1D57" w:rsidRDefault="00CC4D25" w:rsidP="00D0390F">
            <w:pPr>
              <w:adjustRightInd/>
              <w:snapToGrid w:val="0"/>
              <w:spacing w:before="50" w:after="50"/>
              <w:jc w:val="center"/>
              <w:rPr>
                <w:rFonts w:ascii="宋体" w:hAnsi="宋体"/>
                <w:sz w:val="24"/>
              </w:rPr>
            </w:pPr>
            <w:r w:rsidRPr="00EA1D57">
              <w:rPr>
                <w:rFonts w:ascii="宋体" w:hAnsi="宋体" w:hint="eastAsia"/>
                <w:sz w:val="24"/>
              </w:rPr>
              <w:t>投标报价（元）</w:t>
            </w:r>
          </w:p>
        </w:tc>
        <w:tc>
          <w:tcPr>
            <w:tcW w:w="5383" w:type="dxa"/>
            <w:tcBorders>
              <w:top w:val="single" w:sz="4" w:space="0" w:color="auto"/>
              <w:left w:val="single" w:sz="4" w:space="0" w:color="auto"/>
              <w:bottom w:val="single" w:sz="4" w:space="0" w:color="auto"/>
              <w:right w:val="single" w:sz="4" w:space="0" w:color="auto"/>
            </w:tcBorders>
            <w:vAlign w:val="center"/>
          </w:tcPr>
          <w:p w14:paraId="16369FF6" w14:textId="77777777" w:rsidR="00CC4D25" w:rsidRPr="00EA1D57" w:rsidRDefault="00CC4D25" w:rsidP="00D0390F">
            <w:pPr>
              <w:adjustRightInd/>
              <w:snapToGrid w:val="0"/>
              <w:spacing w:before="50" w:after="50"/>
              <w:jc w:val="center"/>
              <w:rPr>
                <w:rFonts w:ascii="宋体" w:hAnsi="宋体"/>
                <w:sz w:val="24"/>
              </w:rPr>
            </w:pPr>
          </w:p>
        </w:tc>
      </w:tr>
      <w:tr w:rsidR="00EA1D57" w:rsidRPr="00EA1D57" w14:paraId="0EF78D17" w14:textId="77777777" w:rsidTr="00D0390F">
        <w:trPr>
          <w:trHeight w:val="536"/>
          <w:jc w:val="center"/>
        </w:trPr>
        <w:tc>
          <w:tcPr>
            <w:tcW w:w="3790" w:type="dxa"/>
            <w:gridSpan w:val="2"/>
            <w:tcBorders>
              <w:top w:val="single" w:sz="4" w:space="0" w:color="auto"/>
              <w:left w:val="single" w:sz="4" w:space="0" w:color="auto"/>
              <w:bottom w:val="single" w:sz="4" w:space="0" w:color="auto"/>
              <w:right w:val="single" w:sz="4" w:space="0" w:color="auto"/>
            </w:tcBorders>
            <w:vAlign w:val="center"/>
          </w:tcPr>
          <w:p w14:paraId="4129E539" w14:textId="77777777" w:rsidR="00CC4D25" w:rsidRPr="00EA1D57" w:rsidRDefault="00CC4D25" w:rsidP="00D0390F">
            <w:pPr>
              <w:adjustRightInd/>
              <w:snapToGrid w:val="0"/>
              <w:spacing w:before="50" w:after="50"/>
              <w:jc w:val="center"/>
              <w:rPr>
                <w:rFonts w:ascii="宋体" w:hAnsi="宋体"/>
                <w:sz w:val="24"/>
              </w:rPr>
            </w:pPr>
            <w:r w:rsidRPr="00EA1D57">
              <w:rPr>
                <w:rFonts w:ascii="宋体" w:hAnsi="宋体" w:hint="eastAsia"/>
                <w:sz w:val="24"/>
              </w:rPr>
              <w:t>合同履约期限</w:t>
            </w:r>
          </w:p>
        </w:tc>
        <w:tc>
          <w:tcPr>
            <w:tcW w:w="5383" w:type="dxa"/>
            <w:tcBorders>
              <w:top w:val="single" w:sz="4" w:space="0" w:color="auto"/>
              <w:left w:val="single" w:sz="4" w:space="0" w:color="auto"/>
              <w:bottom w:val="single" w:sz="4" w:space="0" w:color="auto"/>
              <w:right w:val="single" w:sz="4" w:space="0" w:color="auto"/>
            </w:tcBorders>
            <w:vAlign w:val="center"/>
          </w:tcPr>
          <w:p w14:paraId="7F4B8343" w14:textId="77777777" w:rsidR="00CC4D25" w:rsidRPr="00EA1D57" w:rsidRDefault="00581432" w:rsidP="00581432">
            <w:pPr>
              <w:adjustRightInd/>
              <w:snapToGrid w:val="0"/>
              <w:spacing w:before="50" w:after="50"/>
              <w:jc w:val="center"/>
              <w:rPr>
                <w:sz w:val="24"/>
              </w:rPr>
            </w:pPr>
            <w:r w:rsidRPr="00EA1D57">
              <w:rPr>
                <w:rFonts w:hint="eastAsia"/>
                <w:sz w:val="24"/>
              </w:rPr>
              <w:t>2</w:t>
            </w:r>
            <w:r w:rsidRPr="00EA1D57">
              <w:rPr>
                <w:rFonts w:hint="eastAsia"/>
                <w:sz w:val="24"/>
              </w:rPr>
              <w:t>年</w:t>
            </w:r>
          </w:p>
        </w:tc>
      </w:tr>
      <w:tr w:rsidR="00EA1D57" w:rsidRPr="00EA1D57" w14:paraId="18F447BE" w14:textId="77777777" w:rsidTr="00D0390F">
        <w:trPr>
          <w:trHeight w:val="536"/>
          <w:jc w:val="center"/>
        </w:trPr>
        <w:tc>
          <w:tcPr>
            <w:tcW w:w="3790" w:type="dxa"/>
            <w:gridSpan w:val="2"/>
            <w:tcBorders>
              <w:top w:val="single" w:sz="4" w:space="0" w:color="auto"/>
              <w:left w:val="single" w:sz="4" w:space="0" w:color="auto"/>
              <w:bottom w:val="single" w:sz="4" w:space="0" w:color="auto"/>
              <w:right w:val="single" w:sz="4" w:space="0" w:color="auto"/>
            </w:tcBorders>
            <w:vAlign w:val="center"/>
          </w:tcPr>
          <w:p w14:paraId="49EC66A0" w14:textId="77777777" w:rsidR="00CC4D25" w:rsidRPr="00EA1D57" w:rsidRDefault="00CC4D25" w:rsidP="00D0390F">
            <w:pPr>
              <w:adjustRightInd/>
              <w:snapToGrid w:val="0"/>
              <w:spacing w:before="50" w:after="50"/>
              <w:jc w:val="center"/>
              <w:rPr>
                <w:rFonts w:ascii="宋体" w:hAnsi="宋体"/>
                <w:sz w:val="24"/>
              </w:rPr>
            </w:pPr>
            <w:r w:rsidRPr="00EA1D57">
              <w:rPr>
                <w:rFonts w:ascii="宋体" w:hAnsi="宋体" w:hint="eastAsia"/>
                <w:sz w:val="24"/>
              </w:rPr>
              <w:t>投标声明</w:t>
            </w:r>
          </w:p>
        </w:tc>
        <w:tc>
          <w:tcPr>
            <w:tcW w:w="5383" w:type="dxa"/>
            <w:tcBorders>
              <w:top w:val="single" w:sz="4" w:space="0" w:color="auto"/>
              <w:left w:val="single" w:sz="4" w:space="0" w:color="auto"/>
              <w:bottom w:val="single" w:sz="4" w:space="0" w:color="auto"/>
              <w:right w:val="single" w:sz="4" w:space="0" w:color="auto"/>
            </w:tcBorders>
            <w:vAlign w:val="center"/>
          </w:tcPr>
          <w:p w14:paraId="0D29D59B" w14:textId="77777777" w:rsidR="00CC4D25" w:rsidRPr="00EA1D57" w:rsidRDefault="00CC4D25" w:rsidP="00D0390F">
            <w:pPr>
              <w:adjustRightInd/>
              <w:snapToGrid w:val="0"/>
              <w:spacing w:before="50" w:after="50"/>
              <w:rPr>
                <w:sz w:val="24"/>
              </w:rPr>
            </w:pPr>
          </w:p>
        </w:tc>
      </w:tr>
    </w:tbl>
    <w:p w14:paraId="6E7112D8" w14:textId="77777777" w:rsidR="00CC4D25" w:rsidRPr="00EA1D57" w:rsidRDefault="00CC4D25" w:rsidP="00CC4D25">
      <w:pPr>
        <w:snapToGrid w:val="0"/>
        <w:spacing w:line="360" w:lineRule="auto"/>
        <w:ind w:left="480"/>
        <w:rPr>
          <w:rFonts w:ascii="宋体" w:hAnsi="宋体" w:cs="宋体"/>
          <w:b/>
          <w:kern w:val="0"/>
          <w:sz w:val="24"/>
          <w:lang w:val="zh-CN"/>
        </w:rPr>
      </w:pPr>
      <w:r w:rsidRPr="00EA1D57">
        <w:rPr>
          <w:rFonts w:ascii="宋体" w:hAnsi="宋体" w:cs="宋体" w:hint="eastAsia"/>
          <w:b/>
          <w:kern w:val="0"/>
          <w:sz w:val="24"/>
          <w:lang w:val="zh-CN"/>
        </w:rPr>
        <w:t>注：</w:t>
      </w:r>
    </w:p>
    <w:p w14:paraId="02ECEBF9" w14:textId="77777777" w:rsidR="00CC4D25" w:rsidRPr="00EA1D57" w:rsidRDefault="00CC4D25" w:rsidP="00CC4D25">
      <w:pPr>
        <w:spacing w:line="360" w:lineRule="auto"/>
        <w:ind w:leftChars="-1" w:left="-2" w:firstLineChars="200" w:firstLine="480"/>
        <w:rPr>
          <w:rFonts w:ascii="宋体" w:hAnsi="宋体" w:cs="宋体"/>
          <w:kern w:val="0"/>
          <w:sz w:val="24"/>
          <w:lang w:val="zh-CN"/>
        </w:rPr>
      </w:pPr>
      <w:r w:rsidRPr="00EA1D57">
        <w:rPr>
          <w:rFonts w:ascii="宋体" w:hAnsi="宋体" w:cs="宋体" w:hint="eastAsia"/>
          <w:kern w:val="0"/>
          <w:sz w:val="24"/>
          <w:lang w:val="zh-CN"/>
        </w:rPr>
        <w:t>1、供应商需按本表格式填写</w:t>
      </w:r>
      <w:r w:rsidRPr="00EA1D57">
        <w:rPr>
          <w:rFonts w:ascii="宋体" w:hAnsi="宋体" w:cs="宋体" w:hint="eastAsia"/>
          <w:b/>
          <w:kern w:val="0"/>
          <w:sz w:val="24"/>
          <w:lang w:val="zh-CN"/>
        </w:rPr>
        <w:t>，</w:t>
      </w:r>
      <w:r w:rsidRPr="00EA1D57">
        <w:rPr>
          <w:rFonts w:ascii="宋体" w:hAnsi="宋体" w:cs="宋体" w:hint="eastAsia"/>
          <w:b/>
          <w:kern w:val="0"/>
          <w:sz w:val="24"/>
        </w:rPr>
        <w:t>否则视为</w:t>
      </w:r>
      <w:r w:rsidRPr="00EA1D57">
        <w:rPr>
          <w:rFonts w:ascii="宋体" w:hAnsi="宋体" w:cs="宋体" w:hint="eastAsia"/>
          <w:b/>
          <w:sz w:val="24"/>
        </w:rPr>
        <w:t>投标文件含有采购人不能接受的附加条件，投标无效</w:t>
      </w:r>
      <w:r w:rsidRPr="00EA1D57">
        <w:rPr>
          <w:rFonts w:ascii="宋体" w:hAnsi="宋体" w:cs="宋体" w:hint="eastAsia"/>
          <w:kern w:val="0"/>
          <w:sz w:val="24"/>
          <w:lang w:val="zh-CN"/>
        </w:rPr>
        <w:t>。</w:t>
      </w:r>
    </w:p>
    <w:p w14:paraId="56255A8A" w14:textId="77777777" w:rsidR="00CC4D25" w:rsidRPr="00EA1D57" w:rsidRDefault="00CC4D25" w:rsidP="00CC4D25">
      <w:pPr>
        <w:spacing w:line="360" w:lineRule="auto"/>
        <w:ind w:firstLineChars="200" w:firstLine="480"/>
        <w:rPr>
          <w:rFonts w:ascii="宋体" w:hAnsi="宋体" w:cs="宋体"/>
          <w:kern w:val="0"/>
          <w:sz w:val="24"/>
        </w:rPr>
      </w:pPr>
      <w:r w:rsidRPr="00EA1D57">
        <w:rPr>
          <w:rFonts w:ascii="宋体" w:hAnsi="宋体" w:cs="宋体" w:hint="eastAsia"/>
          <w:kern w:val="0"/>
          <w:sz w:val="24"/>
          <w:lang w:val="zh-CN"/>
        </w:rPr>
        <w:t>2、有关本项目实施所涉及的一切费用均计入报价。</w:t>
      </w:r>
      <w:r w:rsidRPr="00EA1D57">
        <w:rPr>
          <w:rFonts w:ascii="宋体" w:hAnsi="宋体" w:cs="宋体" w:hint="eastAsia"/>
          <w:b/>
          <w:kern w:val="0"/>
          <w:sz w:val="24"/>
          <w:lang w:val="zh-CN"/>
        </w:rPr>
        <w:t>采购人将以合同形式有偿取得货物或服务，不接受供应商给予的赠品、回扣或者与采购无关的其他商品、服务</w:t>
      </w:r>
      <w:r w:rsidRPr="00EA1D57">
        <w:rPr>
          <w:rFonts w:ascii="宋体" w:hAnsi="宋体" w:cs="宋体" w:hint="eastAsia"/>
          <w:kern w:val="0"/>
          <w:sz w:val="24"/>
          <w:lang w:val="zh-CN"/>
        </w:rPr>
        <w:t>，</w:t>
      </w:r>
      <w:r w:rsidRPr="00EA1D57">
        <w:rPr>
          <w:rFonts w:ascii="宋体" w:hAnsi="宋体" w:cs="宋体" w:hint="eastAsia"/>
          <w:b/>
          <w:kern w:val="0"/>
          <w:sz w:val="24"/>
          <w:lang w:val="zh-CN"/>
        </w:rPr>
        <w:t>不得出现“0元”“免费赠送”等形式的无偿报价，</w:t>
      </w:r>
      <w:r w:rsidRPr="00EA1D57">
        <w:rPr>
          <w:rFonts w:ascii="宋体" w:hAnsi="宋体" w:cs="宋体" w:hint="eastAsia"/>
          <w:b/>
          <w:kern w:val="0"/>
          <w:sz w:val="24"/>
        </w:rPr>
        <w:t>否则视为</w:t>
      </w:r>
      <w:r w:rsidRPr="00EA1D57">
        <w:rPr>
          <w:rFonts w:ascii="宋体" w:hAnsi="宋体" w:cs="宋体" w:hint="eastAsia"/>
          <w:b/>
          <w:sz w:val="24"/>
        </w:rPr>
        <w:t>投标文件含有采购人不能接受的附加条件，投标无效</w:t>
      </w:r>
      <w:r w:rsidRPr="00EA1D57">
        <w:rPr>
          <w:rFonts w:ascii="宋体" w:hAnsi="宋体" w:cs="宋体" w:hint="eastAsia"/>
          <w:b/>
          <w:kern w:val="0"/>
          <w:sz w:val="24"/>
          <w:lang w:val="zh-CN"/>
        </w:rPr>
        <w:t>；采购内容未包含在《开标一览表（报价表）》名称栏中，供应商不能作出合理解释的，</w:t>
      </w:r>
      <w:r w:rsidRPr="00EA1D57">
        <w:rPr>
          <w:rFonts w:ascii="宋体" w:hAnsi="宋体" w:cs="宋体" w:hint="eastAsia"/>
          <w:b/>
          <w:kern w:val="0"/>
          <w:sz w:val="24"/>
        </w:rPr>
        <w:t>视为</w:t>
      </w:r>
      <w:r w:rsidRPr="00EA1D57">
        <w:rPr>
          <w:rFonts w:ascii="宋体" w:hAnsi="宋体" w:cs="宋体" w:hint="eastAsia"/>
          <w:b/>
          <w:sz w:val="24"/>
        </w:rPr>
        <w:t>投标文件含有采购人不能接受的附加条件的，投标无效。</w:t>
      </w:r>
    </w:p>
    <w:p w14:paraId="720F4AFB" w14:textId="77777777" w:rsidR="00CC4D25" w:rsidRPr="00EA1D57" w:rsidRDefault="00CC4D25" w:rsidP="00CC4D25">
      <w:pPr>
        <w:snapToGrid w:val="0"/>
        <w:spacing w:line="360" w:lineRule="auto"/>
        <w:ind w:firstLineChars="200" w:firstLine="480"/>
        <w:jc w:val="left"/>
        <w:rPr>
          <w:rFonts w:ascii="宋体" w:hAnsi="宋体" w:cs="宋体"/>
          <w:kern w:val="0"/>
          <w:sz w:val="24"/>
          <w:lang w:val="zh-CN"/>
        </w:rPr>
      </w:pPr>
      <w:r w:rsidRPr="00EA1D57">
        <w:rPr>
          <w:rFonts w:ascii="宋体" w:hAnsi="宋体" w:cs="宋体" w:hint="eastAsia"/>
          <w:kern w:val="0"/>
          <w:sz w:val="24"/>
          <w:lang w:val="zh-CN"/>
        </w:rPr>
        <w:t>3、特别提示：采购代理机构将对项目名称和项目编号，中标人名称、地址和中标金额，主要中标标的名称、服务范围、服务要求、服务时间、服务标准等予以公示。</w:t>
      </w:r>
    </w:p>
    <w:p w14:paraId="4FBC70C6" w14:textId="77777777" w:rsidR="00CC4D25" w:rsidRPr="00EA1D57" w:rsidRDefault="00CC4D25" w:rsidP="00CC4D25">
      <w:pPr>
        <w:snapToGrid w:val="0"/>
        <w:spacing w:line="360" w:lineRule="auto"/>
        <w:ind w:firstLineChars="200" w:firstLine="480"/>
        <w:jc w:val="left"/>
        <w:rPr>
          <w:rFonts w:ascii="宋体" w:hAnsi="宋体" w:cs="宋体"/>
          <w:sz w:val="32"/>
          <w:szCs w:val="32"/>
        </w:rPr>
      </w:pPr>
      <w:r w:rsidRPr="00EA1D57">
        <w:rPr>
          <w:rFonts w:ascii="宋体" w:hAnsi="宋体" w:cs="宋体"/>
          <w:kern w:val="0"/>
          <w:sz w:val="24"/>
          <w:szCs w:val="22"/>
          <w:lang w:val="zh-CN"/>
        </w:rPr>
        <w:t>4</w:t>
      </w:r>
      <w:r w:rsidRPr="00EA1D57">
        <w:rPr>
          <w:rFonts w:ascii="宋体" w:hAnsi="宋体" w:cs="宋体" w:hint="eastAsia"/>
          <w:kern w:val="0"/>
          <w:sz w:val="24"/>
          <w:szCs w:val="22"/>
          <w:lang w:val="zh-CN"/>
        </w:rPr>
        <w:t>、</w:t>
      </w:r>
      <w:r w:rsidRPr="00EA1D57">
        <w:rPr>
          <w:rFonts w:ascii="宋体" w:hAnsi="宋体" w:cs="宋体" w:hint="eastAsia"/>
          <w:kern w:val="0"/>
          <w:sz w:val="24"/>
          <w:lang w:val="zh-CN"/>
        </w:rPr>
        <w:t>符合招标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0B3F43DC" w14:textId="77777777" w:rsidR="00CC4D25" w:rsidRPr="00EA1D57" w:rsidRDefault="00CC4D25" w:rsidP="00CC4D25">
      <w:pPr>
        <w:pStyle w:val="1f4"/>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CC4D25" w:rsidRPr="00EA1D57" w:rsidSect="00CC4D25">
          <w:pgSz w:w="11906" w:h="16838"/>
          <w:pgMar w:top="1247" w:right="1418" w:bottom="1276" w:left="1418" w:header="851" w:footer="992" w:gutter="0"/>
          <w:cols w:space="720"/>
          <w:titlePg/>
          <w:docGrid w:linePitch="312"/>
        </w:sectPr>
      </w:pPr>
    </w:p>
    <w:p w14:paraId="151AFFEE" w14:textId="77777777" w:rsidR="005A3242" w:rsidRPr="00EA1D57" w:rsidRDefault="005A3242" w:rsidP="005A3242">
      <w:pPr>
        <w:pStyle w:val="1f4"/>
        <w:keepNext w:val="0"/>
        <w:pageBreakBefore w:val="0"/>
        <w:tabs>
          <w:tab w:val="clear" w:pos="720"/>
        </w:tabs>
        <w:snapToGrid w:val="0"/>
        <w:spacing w:before="120" w:after="120"/>
        <w:ind w:firstLine="643"/>
        <w:outlineLvl w:val="9"/>
        <w:rPr>
          <w:rFonts w:ascii="宋体" w:eastAsia="宋体" w:hAnsi="宋体" w:cs="宋体"/>
          <w:kern w:val="2"/>
          <w:sz w:val="32"/>
          <w:szCs w:val="32"/>
        </w:rPr>
      </w:pPr>
      <w:r w:rsidRPr="00EA1D57">
        <w:rPr>
          <w:rFonts w:ascii="宋体" w:eastAsia="宋体" w:hAnsi="宋体" w:cs="宋体" w:hint="eastAsia"/>
          <w:kern w:val="2"/>
          <w:sz w:val="32"/>
          <w:szCs w:val="32"/>
        </w:rPr>
        <w:lastRenderedPageBreak/>
        <w:t>二、报价明细表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
        <w:gridCol w:w="2775"/>
        <w:gridCol w:w="2387"/>
        <w:gridCol w:w="1192"/>
        <w:gridCol w:w="1192"/>
        <w:gridCol w:w="1189"/>
      </w:tblGrid>
      <w:tr w:rsidR="00EA1D57" w:rsidRPr="00EA1D57" w14:paraId="46E26F42" w14:textId="77777777" w:rsidTr="00E87C45">
        <w:trPr>
          <w:trHeight w:val="626"/>
          <w:jc w:val="center"/>
        </w:trPr>
        <w:tc>
          <w:tcPr>
            <w:tcW w:w="297" w:type="pct"/>
            <w:tcBorders>
              <w:top w:val="single" w:sz="4" w:space="0" w:color="auto"/>
              <w:left w:val="single" w:sz="4" w:space="0" w:color="auto"/>
              <w:bottom w:val="single" w:sz="4" w:space="0" w:color="auto"/>
              <w:right w:val="single" w:sz="4" w:space="0" w:color="auto"/>
            </w:tcBorders>
            <w:vAlign w:val="center"/>
          </w:tcPr>
          <w:p w14:paraId="47D8F8FE" w14:textId="77777777" w:rsidR="00E87C45" w:rsidRPr="00EA1D57" w:rsidRDefault="00E87C45" w:rsidP="00D0390F">
            <w:pPr>
              <w:jc w:val="center"/>
              <w:rPr>
                <w:b/>
              </w:rPr>
            </w:pPr>
            <w:r w:rsidRPr="00EA1D57">
              <w:rPr>
                <w:rFonts w:hint="eastAsia"/>
                <w:b/>
              </w:rPr>
              <w:t>序号</w:t>
            </w:r>
          </w:p>
        </w:tc>
        <w:tc>
          <w:tcPr>
            <w:tcW w:w="1494" w:type="pct"/>
            <w:tcBorders>
              <w:top w:val="single" w:sz="4" w:space="0" w:color="auto"/>
              <w:left w:val="single" w:sz="4" w:space="0" w:color="auto"/>
              <w:bottom w:val="single" w:sz="4" w:space="0" w:color="auto"/>
              <w:right w:val="single" w:sz="4" w:space="0" w:color="auto"/>
            </w:tcBorders>
            <w:vAlign w:val="center"/>
          </w:tcPr>
          <w:p w14:paraId="69D51691" w14:textId="77777777" w:rsidR="00E87C45" w:rsidRPr="00EA1D57" w:rsidRDefault="00E87C45" w:rsidP="00D0390F">
            <w:pPr>
              <w:jc w:val="center"/>
              <w:rPr>
                <w:b/>
              </w:rPr>
            </w:pPr>
            <w:r w:rsidRPr="00EA1D57">
              <w:rPr>
                <w:rFonts w:hint="eastAsia"/>
                <w:b/>
              </w:rPr>
              <w:t>内容</w:t>
            </w:r>
          </w:p>
        </w:tc>
        <w:tc>
          <w:tcPr>
            <w:tcW w:w="1285" w:type="pct"/>
            <w:tcBorders>
              <w:top w:val="single" w:sz="4" w:space="0" w:color="auto"/>
              <w:left w:val="single" w:sz="4" w:space="0" w:color="auto"/>
              <w:bottom w:val="single" w:sz="4" w:space="0" w:color="auto"/>
              <w:right w:val="single" w:sz="4" w:space="0" w:color="auto"/>
            </w:tcBorders>
            <w:vAlign w:val="center"/>
          </w:tcPr>
          <w:p w14:paraId="2ECFA0E7" w14:textId="77777777" w:rsidR="00E87C45" w:rsidRPr="00EA1D57" w:rsidRDefault="00E87C45" w:rsidP="00D0390F">
            <w:pPr>
              <w:jc w:val="center"/>
              <w:rPr>
                <w:b/>
              </w:rPr>
            </w:pPr>
            <w:r w:rsidRPr="00EA1D57">
              <w:rPr>
                <w:rFonts w:hint="eastAsia"/>
                <w:b/>
              </w:rPr>
              <w:t>单价（元</w:t>
            </w:r>
            <w:r w:rsidRPr="00EA1D57">
              <w:rPr>
                <w:rFonts w:hint="eastAsia"/>
                <w:b/>
              </w:rPr>
              <w:t>/</w:t>
            </w:r>
            <w:r w:rsidRPr="00EA1D57">
              <w:rPr>
                <w:rFonts w:hint="eastAsia"/>
                <w:b/>
              </w:rPr>
              <w:t>年）</w:t>
            </w:r>
          </w:p>
        </w:tc>
        <w:tc>
          <w:tcPr>
            <w:tcW w:w="642" w:type="pct"/>
            <w:tcBorders>
              <w:top w:val="single" w:sz="4" w:space="0" w:color="auto"/>
              <w:left w:val="single" w:sz="4" w:space="0" w:color="auto"/>
              <w:bottom w:val="single" w:sz="4" w:space="0" w:color="auto"/>
              <w:right w:val="single" w:sz="4" w:space="0" w:color="auto"/>
            </w:tcBorders>
          </w:tcPr>
          <w:p w14:paraId="6E5C8ACB" w14:textId="77777777" w:rsidR="00E87C45" w:rsidRPr="00EA1D57" w:rsidRDefault="00E87C45" w:rsidP="00D0390F">
            <w:pPr>
              <w:jc w:val="center"/>
              <w:rPr>
                <w:b/>
              </w:rPr>
            </w:pPr>
            <w:r w:rsidRPr="00EA1D57">
              <w:rPr>
                <w:rFonts w:hint="eastAsia"/>
                <w:b/>
              </w:rPr>
              <w:t>数量（年）</w:t>
            </w:r>
          </w:p>
        </w:tc>
        <w:tc>
          <w:tcPr>
            <w:tcW w:w="642" w:type="pct"/>
            <w:tcBorders>
              <w:top w:val="single" w:sz="4" w:space="0" w:color="auto"/>
              <w:left w:val="single" w:sz="4" w:space="0" w:color="auto"/>
              <w:bottom w:val="single" w:sz="4" w:space="0" w:color="auto"/>
              <w:right w:val="single" w:sz="4" w:space="0" w:color="auto"/>
            </w:tcBorders>
          </w:tcPr>
          <w:p w14:paraId="6F457585" w14:textId="77777777" w:rsidR="00E87C45" w:rsidRPr="00EA1D57" w:rsidRDefault="00E87C45" w:rsidP="00D0390F">
            <w:pPr>
              <w:jc w:val="center"/>
              <w:rPr>
                <w:b/>
              </w:rPr>
            </w:pPr>
            <w:r w:rsidRPr="00EA1D57">
              <w:rPr>
                <w:rFonts w:hint="eastAsia"/>
                <w:b/>
              </w:rPr>
              <w:t>合价（元）</w:t>
            </w:r>
          </w:p>
        </w:tc>
        <w:tc>
          <w:tcPr>
            <w:tcW w:w="640" w:type="pct"/>
            <w:tcBorders>
              <w:top w:val="single" w:sz="4" w:space="0" w:color="auto"/>
              <w:left w:val="single" w:sz="4" w:space="0" w:color="auto"/>
              <w:bottom w:val="single" w:sz="4" w:space="0" w:color="auto"/>
              <w:right w:val="single" w:sz="4" w:space="0" w:color="auto"/>
            </w:tcBorders>
            <w:vAlign w:val="center"/>
          </w:tcPr>
          <w:p w14:paraId="56BA5F2F" w14:textId="77777777" w:rsidR="00E87C45" w:rsidRPr="00EA1D57" w:rsidRDefault="00E87C45" w:rsidP="00D0390F">
            <w:pPr>
              <w:jc w:val="center"/>
              <w:rPr>
                <w:b/>
              </w:rPr>
            </w:pPr>
            <w:r w:rsidRPr="00EA1D57">
              <w:rPr>
                <w:rFonts w:hint="eastAsia"/>
                <w:b/>
              </w:rPr>
              <w:t>备注</w:t>
            </w:r>
          </w:p>
        </w:tc>
      </w:tr>
      <w:tr w:rsidR="00EA1D57" w:rsidRPr="00EA1D57" w14:paraId="2BC7C49B" w14:textId="77777777" w:rsidTr="00E87C45">
        <w:trPr>
          <w:trHeight w:val="626"/>
          <w:jc w:val="center"/>
        </w:trPr>
        <w:tc>
          <w:tcPr>
            <w:tcW w:w="297" w:type="pct"/>
            <w:tcBorders>
              <w:top w:val="single" w:sz="4" w:space="0" w:color="auto"/>
              <w:left w:val="single" w:sz="4" w:space="0" w:color="auto"/>
              <w:bottom w:val="single" w:sz="4" w:space="0" w:color="auto"/>
              <w:right w:val="single" w:sz="4" w:space="0" w:color="auto"/>
            </w:tcBorders>
            <w:vAlign w:val="center"/>
          </w:tcPr>
          <w:p w14:paraId="77D30101" w14:textId="77777777" w:rsidR="00E87C45" w:rsidRPr="00EA1D57" w:rsidRDefault="00E87C45" w:rsidP="00D0390F">
            <w:pPr>
              <w:jc w:val="center"/>
            </w:pPr>
            <w:r w:rsidRPr="00EA1D57">
              <w:t>1</w:t>
            </w:r>
          </w:p>
        </w:tc>
        <w:tc>
          <w:tcPr>
            <w:tcW w:w="1494" w:type="pct"/>
            <w:tcBorders>
              <w:top w:val="single" w:sz="4" w:space="0" w:color="auto"/>
              <w:left w:val="single" w:sz="4" w:space="0" w:color="auto"/>
              <w:bottom w:val="single" w:sz="4" w:space="0" w:color="auto"/>
              <w:right w:val="single" w:sz="4" w:space="0" w:color="auto"/>
            </w:tcBorders>
            <w:vAlign w:val="center"/>
          </w:tcPr>
          <w:p w14:paraId="74DA6EE2" w14:textId="77777777" w:rsidR="00E87C45" w:rsidRPr="00EA1D57" w:rsidRDefault="00E87C45" w:rsidP="00D0390F">
            <w:pPr>
              <w:widowControl/>
              <w:rPr>
                <w:kern w:val="0"/>
                <w:szCs w:val="21"/>
              </w:rPr>
            </w:pPr>
            <w:r w:rsidRPr="00EA1D57">
              <w:rPr>
                <w:rFonts w:ascii="宋体" w:hAnsi="宋体" w:cs="宋体" w:hint="eastAsia"/>
                <w:kern w:val="0"/>
              </w:rPr>
              <w:t>集团总院</w:t>
            </w:r>
          </w:p>
        </w:tc>
        <w:tc>
          <w:tcPr>
            <w:tcW w:w="1285" w:type="pct"/>
            <w:tcBorders>
              <w:top w:val="single" w:sz="4" w:space="0" w:color="auto"/>
              <w:left w:val="single" w:sz="4" w:space="0" w:color="auto"/>
              <w:bottom w:val="single" w:sz="4" w:space="0" w:color="auto"/>
              <w:right w:val="single" w:sz="4" w:space="0" w:color="auto"/>
            </w:tcBorders>
            <w:vAlign w:val="center"/>
          </w:tcPr>
          <w:p w14:paraId="7ADCC71D" w14:textId="77777777" w:rsidR="00E87C45" w:rsidRPr="00EA1D57" w:rsidRDefault="00E87C45" w:rsidP="00D0390F">
            <w:pPr>
              <w:jc w:val="center"/>
            </w:pPr>
          </w:p>
        </w:tc>
        <w:tc>
          <w:tcPr>
            <w:tcW w:w="642" w:type="pct"/>
            <w:tcBorders>
              <w:top w:val="single" w:sz="4" w:space="0" w:color="auto"/>
              <w:left w:val="single" w:sz="4" w:space="0" w:color="auto"/>
              <w:bottom w:val="single" w:sz="4" w:space="0" w:color="auto"/>
              <w:right w:val="single" w:sz="4" w:space="0" w:color="auto"/>
            </w:tcBorders>
          </w:tcPr>
          <w:p w14:paraId="02CF9CD9" w14:textId="77777777" w:rsidR="00E87C45" w:rsidRPr="00EA1D57" w:rsidRDefault="00E87C45" w:rsidP="00D0390F">
            <w:pPr>
              <w:jc w:val="center"/>
            </w:pPr>
            <w:r w:rsidRPr="00EA1D57">
              <w:rPr>
                <w:rFonts w:hint="eastAsia"/>
              </w:rPr>
              <w:t>2</w:t>
            </w:r>
          </w:p>
        </w:tc>
        <w:tc>
          <w:tcPr>
            <w:tcW w:w="642" w:type="pct"/>
            <w:tcBorders>
              <w:top w:val="single" w:sz="4" w:space="0" w:color="auto"/>
              <w:left w:val="single" w:sz="4" w:space="0" w:color="auto"/>
              <w:bottom w:val="single" w:sz="4" w:space="0" w:color="auto"/>
              <w:right w:val="single" w:sz="4" w:space="0" w:color="auto"/>
            </w:tcBorders>
          </w:tcPr>
          <w:p w14:paraId="71C0E74D" w14:textId="77777777" w:rsidR="00E87C45" w:rsidRPr="00EA1D57" w:rsidRDefault="00E87C45" w:rsidP="00D0390F">
            <w:pPr>
              <w:jc w:val="center"/>
            </w:pPr>
          </w:p>
        </w:tc>
        <w:tc>
          <w:tcPr>
            <w:tcW w:w="640" w:type="pct"/>
            <w:tcBorders>
              <w:top w:val="single" w:sz="4" w:space="0" w:color="auto"/>
              <w:left w:val="single" w:sz="4" w:space="0" w:color="auto"/>
              <w:bottom w:val="single" w:sz="4" w:space="0" w:color="auto"/>
              <w:right w:val="single" w:sz="4" w:space="0" w:color="auto"/>
            </w:tcBorders>
            <w:vAlign w:val="center"/>
          </w:tcPr>
          <w:p w14:paraId="10767734" w14:textId="77777777" w:rsidR="00E87C45" w:rsidRPr="00EA1D57" w:rsidRDefault="00E87C45" w:rsidP="00D0390F">
            <w:pPr>
              <w:jc w:val="center"/>
            </w:pPr>
          </w:p>
        </w:tc>
      </w:tr>
      <w:tr w:rsidR="00EA1D57" w:rsidRPr="00EA1D57" w14:paraId="4BB5B695" w14:textId="77777777" w:rsidTr="00E87C45">
        <w:trPr>
          <w:trHeight w:val="626"/>
          <w:jc w:val="center"/>
        </w:trPr>
        <w:tc>
          <w:tcPr>
            <w:tcW w:w="297" w:type="pct"/>
            <w:tcBorders>
              <w:top w:val="single" w:sz="4" w:space="0" w:color="auto"/>
              <w:left w:val="single" w:sz="4" w:space="0" w:color="auto"/>
              <w:bottom w:val="single" w:sz="4" w:space="0" w:color="auto"/>
              <w:right w:val="single" w:sz="4" w:space="0" w:color="auto"/>
            </w:tcBorders>
            <w:vAlign w:val="center"/>
          </w:tcPr>
          <w:p w14:paraId="29CE496C" w14:textId="77777777" w:rsidR="00E87C45" w:rsidRPr="00EA1D57" w:rsidRDefault="00E87C45" w:rsidP="00D0390F">
            <w:pPr>
              <w:jc w:val="center"/>
            </w:pPr>
            <w:r w:rsidRPr="00EA1D57">
              <w:t>2</w:t>
            </w:r>
          </w:p>
        </w:tc>
        <w:tc>
          <w:tcPr>
            <w:tcW w:w="1494" w:type="pct"/>
            <w:tcBorders>
              <w:top w:val="single" w:sz="4" w:space="0" w:color="auto"/>
              <w:left w:val="single" w:sz="4" w:space="0" w:color="auto"/>
              <w:bottom w:val="single" w:sz="4" w:space="0" w:color="auto"/>
              <w:right w:val="single" w:sz="4" w:space="0" w:color="auto"/>
            </w:tcBorders>
            <w:vAlign w:val="center"/>
          </w:tcPr>
          <w:p w14:paraId="69E38947" w14:textId="77777777" w:rsidR="00E87C45" w:rsidRPr="00EA1D57" w:rsidRDefault="00E87C45" w:rsidP="00D0390F">
            <w:pPr>
              <w:widowControl/>
              <w:rPr>
                <w:kern w:val="0"/>
                <w:szCs w:val="21"/>
              </w:rPr>
            </w:pPr>
            <w:r w:rsidRPr="00EA1D57">
              <w:rPr>
                <w:rFonts w:ascii="宋体" w:hAnsi="宋体" w:cs="宋体" w:hint="eastAsia"/>
                <w:kern w:val="0"/>
              </w:rPr>
              <w:t>炼化院区</w:t>
            </w:r>
          </w:p>
        </w:tc>
        <w:tc>
          <w:tcPr>
            <w:tcW w:w="1285" w:type="pct"/>
            <w:tcBorders>
              <w:top w:val="single" w:sz="4" w:space="0" w:color="auto"/>
              <w:left w:val="single" w:sz="4" w:space="0" w:color="auto"/>
              <w:bottom w:val="single" w:sz="4" w:space="0" w:color="auto"/>
              <w:right w:val="single" w:sz="4" w:space="0" w:color="auto"/>
            </w:tcBorders>
            <w:vAlign w:val="center"/>
          </w:tcPr>
          <w:p w14:paraId="591648DA" w14:textId="77777777" w:rsidR="00E87C45" w:rsidRPr="00EA1D57" w:rsidRDefault="00E87C45" w:rsidP="00D0390F">
            <w:pPr>
              <w:jc w:val="center"/>
            </w:pPr>
          </w:p>
        </w:tc>
        <w:tc>
          <w:tcPr>
            <w:tcW w:w="642" w:type="pct"/>
            <w:tcBorders>
              <w:top w:val="single" w:sz="4" w:space="0" w:color="auto"/>
              <w:left w:val="single" w:sz="4" w:space="0" w:color="auto"/>
              <w:bottom w:val="single" w:sz="4" w:space="0" w:color="auto"/>
              <w:right w:val="single" w:sz="4" w:space="0" w:color="auto"/>
            </w:tcBorders>
          </w:tcPr>
          <w:p w14:paraId="46F5A7CA" w14:textId="77777777" w:rsidR="00E87C45" w:rsidRPr="00EA1D57" w:rsidRDefault="00E87C45" w:rsidP="00D0390F">
            <w:pPr>
              <w:jc w:val="center"/>
            </w:pPr>
            <w:r w:rsidRPr="00EA1D57">
              <w:rPr>
                <w:rFonts w:hint="eastAsia"/>
              </w:rPr>
              <w:t>2</w:t>
            </w:r>
          </w:p>
        </w:tc>
        <w:tc>
          <w:tcPr>
            <w:tcW w:w="642" w:type="pct"/>
            <w:tcBorders>
              <w:top w:val="single" w:sz="4" w:space="0" w:color="auto"/>
              <w:left w:val="single" w:sz="4" w:space="0" w:color="auto"/>
              <w:bottom w:val="single" w:sz="4" w:space="0" w:color="auto"/>
              <w:right w:val="single" w:sz="4" w:space="0" w:color="auto"/>
            </w:tcBorders>
          </w:tcPr>
          <w:p w14:paraId="5932CCFE" w14:textId="77777777" w:rsidR="00E87C45" w:rsidRPr="00EA1D57" w:rsidRDefault="00E87C45" w:rsidP="00D0390F">
            <w:pPr>
              <w:jc w:val="center"/>
            </w:pPr>
          </w:p>
        </w:tc>
        <w:tc>
          <w:tcPr>
            <w:tcW w:w="640" w:type="pct"/>
            <w:tcBorders>
              <w:top w:val="single" w:sz="4" w:space="0" w:color="auto"/>
              <w:left w:val="single" w:sz="4" w:space="0" w:color="auto"/>
              <w:bottom w:val="single" w:sz="4" w:space="0" w:color="auto"/>
              <w:right w:val="single" w:sz="4" w:space="0" w:color="auto"/>
            </w:tcBorders>
            <w:vAlign w:val="center"/>
          </w:tcPr>
          <w:p w14:paraId="0CEF1999" w14:textId="77777777" w:rsidR="00E87C45" w:rsidRPr="00EA1D57" w:rsidRDefault="00E87C45" w:rsidP="00D0390F">
            <w:pPr>
              <w:jc w:val="center"/>
            </w:pPr>
          </w:p>
        </w:tc>
      </w:tr>
      <w:tr w:rsidR="00EA1D57" w:rsidRPr="00EA1D57" w14:paraId="6BB3DD86" w14:textId="77777777" w:rsidTr="00E87C45">
        <w:trPr>
          <w:trHeight w:val="626"/>
          <w:jc w:val="center"/>
        </w:trPr>
        <w:tc>
          <w:tcPr>
            <w:tcW w:w="3718" w:type="pct"/>
            <w:gridSpan w:val="4"/>
            <w:tcBorders>
              <w:top w:val="single" w:sz="4" w:space="0" w:color="auto"/>
              <w:left w:val="single" w:sz="4" w:space="0" w:color="auto"/>
              <w:bottom w:val="single" w:sz="4" w:space="0" w:color="auto"/>
              <w:right w:val="single" w:sz="4" w:space="0" w:color="auto"/>
            </w:tcBorders>
            <w:vAlign w:val="center"/>
          </w:tcPr>
          <w:p w14:paraId="152A4E38" w14:textId="77777777" w:rsidR="00E87C45" w:rsidRPr="00EA1D57" w:rsidRDefault="00E87C45" w:rsidP="00D0390F">
            <w:pPr>
              <w:jc w:val="center"/>
            </w:pPr>
            <w:r w:rsidRPr="00EA1D57">
              <w:rPr>
                <w:rFonts w:hint="eastAsia"/>
              </w:rPr>
              <w:t>合计</w:t>
            </w:r>
          </w:p>
        </w:tc>
        <w:tc>
          <w:tcPr>
            <w:tcW w:w="642" w:type="pct"/>
            <w:tcBorders>
              <w:top w:val="single" w:sz="4" w:space="0" w:color="auto"/>
              <w:left w:val="single" w:sz="4" w:space="0" w:color="auto"/>
              <w:bottom w:val="single" w:sz="4" w:space="0" w:color="auto"/>
              <w:right w:val="single" w:sz="4" w:space="0" w:color="auto"/>
            </w:tcBorders>
          </w:tcPr>
          <w:p w14:paraId="130776E4" w14:textId="77777777" w:rsidR="00E87C45" w:rsidRPr="00EA1D57" w:rsidRDefault="00E87C45" w:rsidP="00D0390F">
            <w:pPr>
              <w:jc w:val="center"/>
            </w:pPr>
          </w:p>
        </w:tc>
        <w:tc>
          <w:tcPr>
            <w:tcW w:w="640" w:type="pct"/>
            <w:tcBorders>
              <w:top w:val="single" w:sz="4" w:space="0" w:color="auto"/>
              <w:left w:val="single" w:sz="4" w:space="0" w:color="auto"/>
              <w:bottom w:val="single" w:sz="4" w:space="0" w:color="auto"/>
              <w:right w:val="single" w:sz="4" w:space="0" w:color="auto"/>
            </w:tcBorders>
            <w:vAlign w:val="center"/>
          </w:tcPr>
          <w:p w14:paraId="2068B351" w14:textId="77777777" w:rsidR="00E87C45" w:rsidRPr="00EA1D57" w:rsidRDefault="00E87C45" w:rsidP="00D0390F">
            <w:pPr>
              <w:jc w:val="center"/>
            </w:pPr>
          </w:p>
        </w:tc>
      </w:tr>
      <w:tr w:rsidR="00EA1D57" w:rsidRPr="00EA1D57" w14:paraId="1BDA40DE" w14:textId="77777777" w:rsidTr="0094676E">
        <w:trPr>
          <w:trHeight w:val="626"/>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6E46593C" w14:textId="77777777" w:rsidR="0094676E" w:rsidRPr="00EA1D57" w:rsidRDefault="0094676E" w:rsidP="0094676E">
            <w:pPr>
              <w:jc w:val="center"/>
            </w:pPr>
            <w:r w:rsidRPr="00EA1D57">
              <w:rPr>
                <w:rFonts w:hint="eastAsia"/>
              </w:rPr>
              <w:t>投标价（大写）：元整</w:t>
            </w:r>
          </w:p>
        </w:tc>
      </w:tr>
    </w:tbl>
    <w:p w14:paraId="1EF7580C" w14:textId="77777777" w:rsidR="00CC4D25" w:rsidRPr="00EA1D57" w:rsidRDefault="00AC2A61" w:rsidP="00AC2A61">
      <w:pPr>
        <w:rPr>
          <w:b/>
          <w:bCs/>
          <w:sz w:val="24"/>
          <w:szCs w:val="32"/>
        </w:rPr>
      </w:pPr>
      <w:r w:rsidRPr="00EA1D57">
        <w:rPr>
          <w:b/>
          <w:bCs/>
          <w:sz w:val="24"/>
          <w:szCs w:val="32"/>
        </w:rPr>
        <w:t>注：各院</w:t>
      </w:r>
      <w:r w:rsidRPr="00EA1D57">
        <w:rPr>
          <w:rFonts w:hint="eastAsia"/>
          <w:b/>
          <w:bCs/>
          <w:sz w:val="24"/>
          <w:szCs w:val="32"/>
        </w:rPr>
        <w:t>区分项报价不得超过采购需求中各院区预算价格，合计总价不得超过最高限价</w:t>
      </w:r>
      <w:r w:rsidR="008A3C23" w:rsidRPr="00EA1D57">
        <w:rPr>
          <w:rFonts w:hint="eastAsia"/>
          <w:b/>
          <w:bCs/>
          <w:sz w:val="24"/>
          <w:szCs w:val="32"/>
        </w:rPr>
        <w:t>否则投标无效。</w:t>
      </w:r>
    </w:p>
    <w:p w14:paraId="11F97E35" w14:textId="77777777" w:rsidR="00462B17" w:rsidRPr="00EA1D57" w:rsidRDefault="00462B17">
      <w:pPr>
        <w:widowControl/>
        <w:adjustRightInd/>
        <w:jc w:val="left"/>
        <w:rPr>
          <w:rFonts w:ascii="宋体" w:hAnsi="宋体" w:cs="宋体"/>
          <w:b/>
          <w:spacing w:val="6"/>
          <w:sz w:val="32"/>
          <w:szCs w:val="32"/>
        </w:rPr>
      </w:pPr>
      <w:r w:rsidRPr="00EA1D57">
        <w:rPr>
          <w:rFonts w:ascii="宋体" w:hAnsi="宋体" w:cs="宋体"/>
          <w:b/>
          <w:spacing w:val="6"/>
          <w:sz w:val="32"/>
          <w:szCs w:val="32"/>
        </w:rPr>
        <w:br w:type="page"/>
      </w:r>
    </w:p>
    <w:p w14:paraId="2B6B736C" w14:textId="77777777" w:rsidR="00CC4D25" w:rsidRPr="00EA1D57" w:rsidRDefault="00CC4D25" w:rsidP="00CC4D25">
      <w:pPr>
        <w:spacing w:line="360" w:lineRule="auto"/>
        <w:rPr>
          <w:rFonts w:ascii="宋体" w:hAnsi="宋体" w:cs="宋体"/>
          <w:b/>
          <w:spacing w:val="6"/>
          <w:sz w:val="32"/>
          <w:szCs w:val="32"/>
        </w:rPr>
      </w:pPr>
      <w:r w:rsidRPr="00EA1D57">
        <w:rPr>
          <w:rFonts w:ascii="宋体" w:hAnsi="宋体" w:cs="宋体" w:hint="eastAsia"/>
          <w:b/>
          <w:spacing w:val="6"/>
          <w:sz w:val="32"/>
          <w:szCs w:val="32"/>
        </w:rPr>
        <w:lastRenderedPageBreak/>
        <w:t>附件1：</w:t>
      </w:r>
    </w:p>
    <w:p w14:paraId="5437CA9A" w14:textId="77777777" w:rsidR="00CC4D25" w:rsidRPr="00EA1D57" w:rsidRDefault="00CC4D25" w:rsidP="00CC4D25">
      <w:pPr>
        <w:spacing w:line="360" w:lineRule="auto"/>
        <w:jc w:val="center"/>
        <w:rPr>
          <w:rFonts w:ascii="宋体" w:hAnsi="宋体" w:cs="宋体"/>
          <w:b/>
          <w:spacing w:val="6"/>
          <w:sz w:val="32"/>
          <w:szCs w:val="32"/>
        </w:rPr>
      </w:pPr>
      <w:bookmarkStart w:id="418" w:name="OLE_LINK14"/>
      <w:bookmarkStart w:id="419" w:name="OLE_LINK13"/>
      <w:r w:rsidRPr="00EA1D57">
        <w:rPr>
          <w:rFonts w:ascii="宋体" w:hAnsi="宋体" w:cs="宋体" w:hint="eastAsia"/>
          <w:b/>
          <w:spacing w:val="6"/>
          <w:sz w:val="32"/>
          <w:szCs w:val="32"/>
        </w:rPr>
        <w:t>残疾人福利性单位声明函</w:t>
      </w:r>
    </w:p>
    <w:bookmarkEnd w:id="418"/>
    <w:bookmarkEnd w:id="419"/>
    <w:p w14:paraId="7B646403" w14:textId="77777777" w:rsidR="00CC4D25" w:rsidRPr="00EA1D57" w:rsidRDefault="00CC4D25" w:rsidP="00CC4D25">
      <w:pPr>
        <w:spacing w:line="360" w:lineRule="auto"/>
        <w:rPr>
          <w:rFonts w:ascii="宋体" w:hAnsi="宋体" w:cs="宋体"/>
          <w:b/>
          <w:spacing w:val="6"/>
          <w:sz w:val="30"/>
          <w:szCs w:val="30"/>
        </w:rPr>
      </w:pPr>
    </w:p>
    <w:p w14:paraId="555DC0C6" w14:textId="77777777" w:rsidR="00CC4D25" w:rsidRPr="00EA1D57" w:rsidRDefault="00CC4D25" w:rsidP="00CC4D25">
      <w:pPr>
        <w:spacing w:line="360" w:lineRule="auto"/>
        <w:ind w:firstLineChars="200" w:firstLine="480"/>
        <w:rPr>
          <w:rFonts w:ascii="宋体" w:hAnsi="宋体" w:cs="宋体"/>
          <w:sz w:val="24"/>
        </w:rPr>
      </w:pPr>
      <w:r w:rsidRPr="00EA1D57">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sidRPr="00EA1D57">
        <w:rPr>
          <w:rFonts w:ascii="宋体" w:hAnsi="宋体" w:cs="宋体" w:hint="eastAsia"/>
          <w:sz w:val="24"/>
          <w:u w:val="single"/>
        </w:rPr>
        <w:t>(采购人)</w:t>
      </w:r>
      <w:r w:rsidRPr="00EA1D57">
        <w:rPr>
          <w:rFonts w:ascii="宋体" w:hAnsi="宋体" w:cs="宋体" w:hint="eastAsia"/>
          <w:sz w:val="24"/>
        </w:rPr>
        <w:t>_单位的_</w:t>
      </w:r>
      <w:r w:rsidR="00A63666" w:rsidRPr="00EA1D57">
        <w:rPr>
          <w:rFonts w:ascii="宋体" w:hAnsi="宋体" w:cs="宋体" w:hint="eastAsia"/>
          <w:sz w:val="24"/>
          <w:u w:val="single"/>
        </w:rPr>
        <w:t>镇海区人民医院和炼化医院棉织品洗涤租赁服务</w:t>
      </w:r>
      <w:r w:rsidRPr="00EA1D57">
        <w:rPr>
          <w:rFonts w:ascii="宋体" w:hAnsi="宋体" w:cs="宋体" w:hint="eastAsia"/>
          <w:sz w:val="24"/>
        </w:rPr>
        <w:t>采购活动提供本单位制造的货物（由本单位承担工程/提供服务），或者提供其他残疾人福利性单位制造的货物（不包括使用非残疾人福利性单位注册商标的货物）。</w:t>
      </w:r>
    </w:p>
    <w:p w14:paraId="08B9452C" w14:textId="77777777" w:rsidR="00CC4D25" w:rsidRPr="00EA1D57" w:rsidRDefault="00CC4D25" w:rsidP="00CC4D25">
      <w:pPr>
        <w:spacing w:line="360" w:lineRule="auto"/>
        <w:ind w:firstLineChars="200" w:firstLine="480"/>
        <w:rPr>
          <w:rFonts w:ascii="宋体" w:hAnsi="宋体" w:cs="宋体"/>
          <w:sz w:val="24"/>
        </w:rPr>
      </w:pPr>
      <w:r w:rsidRPr="00EA1D57">
        <w:rPr>
          <w:rFonts w:ascii="宋体" w:hAnsi="宋体" w:cs="宋体" w:hint="eastAsia"/>
          <w:sz w:val="24"/>
        </w:rPr>
        <w:t>本单位对上述声明的真实性负责。如有虚假，将依法承担相应责任。</w:t>
      </w:r>
    </w:p>
    <w:p w14:paraId="469F6946" w14:textId="77777777" w:rsidR="00CC4D25" w:rsidRPr="00EA1D57" w:rsidRDefault="00CC4D25" w:rsidP="00CC4D25">
      <w:pPr>
        <w:spacing w:line="360" w:lineRule="auto"/>
        <w:ind w:firstLineChars="200" w:firstLine="480"/>
        <w:rPr>
          <w:rFonts w:ascii="宋体" w:hAnsi="宋体" w:cs="宋体"/>
          <w:sz w:val="24"/>
        </w:rPr>
      </w:pPr>
    </w:p>
    <w:p w14:paraId="6C96766C" w14:textId="77777777" w:rsidR="00CC4D25" w:rsidRPr="00EA1D57" w:rsidRDefault="00CC4D25" w:rsidP="00CC4D25">
      <w:pPr>
        <w:spacing w:line="360" w:lineRule="auto"/>
        <w:ind w:firstLineChars="200" w:firstLine="480"/>
        <w:rPr>
          <w:rFonts w:ascii="宋体" w:hAnsi="宋体" w:cs="宋体"/>
          <w:sz w:val="24"/>
        </w:rPr>
      </w:pPr>
    </w:p>
    <w:p w14:paraId="6349FED3" w14:textId="77777777" w:rsidR="00CC4D25" w:rsidRPr="00EA1D57" w:rsidRDefault="00CC4D25" w:rsidP="00CC4D25">
      <w:pPr>
        <w:tabs>
          <w:tab w:val="left" w:pos="4860"/>
        </w:tabs>
        <w:spacing w:line="360" w:lineRule="auto"/>
        <w:ind w:right="1560" w:firstLineChars="200" w:firstLine="480"/>
        <w:jc w:val="center"/>
        <w:rPr>
          <w:rFonts w:ascii="宋体" w:hAnsi="宋体" w:cs="宋体"/>
          <w:sz w:val="24"/>
        </w:rPr>
      </w:pPr>
      <w:r w:rsidRPr="00EA1D57">
        <w:rPr>
          <w:rFonts w:ascii="宋体" w:hAnsi="宋体" w:cs="宋体" w:hint="eastAsia"/>
          <w:kern w:val="0"/>
          <w:sz w:val="24"/>
          <w:lang w:val="zh-CN"/>
        </w:rPr>
        <w:t>供应商名称（电子签名）</w:t>
      </w:r>
      <w:r w:rsidRPr="00EA1D57">
        <w:rPr>
          <w:rFonts w:ascii="宋体" w:hAnsi="宋体" w:cs="宋体" w:hint="eastAsia"/>
          <w:sz w:val="24"/>
        </w:rPr>
        <w:t>：</w:t>
      </w:r>
    </w:p>
    <w:p w14:paraId="28C1CC94" w14:textId="77777777" w:rsidR="00CC4D25" w:rsidRPr="00EA1D57" w:rsidRDefault="00CC4D25" w:rsidP="00CC4D25">
      <w:pPr>
        <w:tabs>
          <w:tab w:val="left" w:pos="4860"/>
        </w:tabs>
        <w:spacing w:line="360" w:lineRule="auto"/>
        <w:ind w:right="1560" w:firstLineChars="200" w:firstLine="480"/>
        <w:jc w:val="center"/>
        <w:rPr>
          <w:rFonts w:ascii="宋体" w:hAnsi="宋体" w:cs="宋体"/>
          <w:sz w:val="24"/>
        </w:rPr>
      </w:pPr>
      <w:r w:rsidRPr="00EA1D57">
        <w:rPr>
          <w:rFonts w:ascii="宋体" w:hAnsi="宋体" w:cs="宋体" w:hint="eastAsia"/>
          <w:sz w:val="24"/>
        </w:rPr>
        <w:t xml:space="preserve">       日  期：</w:t>
      </w:r>
    </w:p>
    <w:p w14:paraId="2DD22122" w14:textId="77777777" w:rsidR="00CC4D25" w:rsidRPr="00EA1D57" w:rsidRDefault="00CC4D25" w:rsidP="00CC4D25">
      <w:pPr>
        <w:spacing w:line="360" w:lineRule="auto"/>
        <w:ind w:firstLineChars="200" w:firstLine="480"/>
        <w:rPr>
          <w:rFonts w:ascii="宋体" w:hAnsi="宋体" w:cs="宋体"/>
          <w:sz w:val="24"/>
        </w:rPr>
      </w:pPr>
    </w:p>
    <w:p w14:paraId="714DE73F" w14:textId="77777777" w:rsidR="00CC4D25" w:rsidRPr="00EA1D57" w:rsidRDefault="00CC4D25" w:rsidP="00CC4D25">
      <w:pPr>
        <w:spacing w:line="360" w:lineRule="auto"/>
        <w:ind w:firstLineChars="200" w:firstLine="420"/>
        <w:rPr>
          <w:rFonts w:ascii="宋体" w:hAnsi="宋体" w:cs="宋体"/>
        </w:rPr>
      </w:pPr>
    </w:p>
    <w:p w14:paraId="54AD4A2E" w14:textId="77777777" w:rsidR="00CC4D25" w:rsidRPr="00EA1D57" w:rsidRDefault="00CC4D25" w:rsidP="00CC4D25">
      <w:pPr>
        <w:spacing w:line="360" w:lineRule="auto"/>
        <w:ind w:firstLineChars="200" w:firstLine="420"/>
        <w:rPr>
          <w:rFonts w:ascii="宋体" w:hAnsi="宋体" w:cs="宋体"/>
        </w:rPr>
      </w:pPr>
    </w:p>
    <w:p w14:paraId="1703AEF0" w14:textId="77777777" w:rsidR="00CC4D25" w:rsidRPr="00EA1D57" w:rsidRDefault="00CC4D25" w:rsidP="00CC4D25">
      <w:pPr>
        <w:spacing w:line="360" w:lineRule="auto"/>
        <w:ind w:firstLineChars="200" w:firstLine="420"/>
        <w:rPr>
          <w:rFonts w:ascii="宋体" w:hAnsi="宋体" w:cs="宋体"/>
        </w:rPr>
      </w:pPr>
    </w:p>
    <w:p w14:paraId="035AFA11" w14:textId="77777777" w:rsidR="00CC4D25" w:rsidRPr="00EA1D57" w:rsidRDefault="00CC4D25" w:rsidP="00CC4D25">
      <w:pPr>
        <w:spacing w:line="360" w:lineRule="auto"/>
        <w:ind w:firstLineChars="200" w:firstLine="420"/>
        <w:rPr>
          <w:rFonts w:ascii="宋体" w:hAnsi="宋体" w:cs="宋体"/>
        </w:rPr>
      </w:pPr>
    </w:p>
    <w:p w14:paraId="54381F96" w14:textId="77777777" w:rsidR="00CC4D25" w:rsidRPr="00EA1D57" w:rsidRDefault="00CC4D25" w:rsidP="00CC4D25">
      <w:pPr>
        <w:spacing w:line="360" w:lineRule="auto"/>
        <w:rPr>
          <w:rFonts w:ascii="宋体" w:hAnsi="宋体" w:cs="宋体"/>
          <w:b/>
          <w:sz w:val="24"/>
        </w:rPr>
      </w:pPr>
    </w:p>
    <w:p w14:paraId="0820AD4A" w14:textId="77777777" w:rsidR="00CC4D25" w:rsidRPr="00EA1D57" w:rsidRDefault="00CC4D25" w:rsidP="00CC4D25">
      <w:pPr>
        <w:spacing w:line="360" w:lineRule="auto"/>
        <w:rPr>
          <w:rFonts w:ascii="宋体" w:hAnsi="宋体" w:cs="宋体"/>
          <w:b/>
          <w:sz w:val="24"/>
        </w:rPr>
      </w:pPr>
    </w:p>
    <w:p w14:paraId="68A4A3A8" w14:textId="77777777" w:rsidR="00CC4D25" w:rsidRPr="00EA1D57" w:rsidRDefault="00CC4D25" w:rsidP="00CC4D25">
      <w:pPr>
        <w:spacing w:line="360" w:lineRule="auto"/>
        <w:rPr>
          <w:rFonts w:ascii="宋体" w:hAnsi="宋体" w:cs="宋体"/>
          <w:b/>
          <w:sz w:val="24"/>
        </w:rPr>
      </w:pPr>
    </w:p>
    <w:p w14:paraId="0F275194" w14:textId="77777777" w:rsidR="00CC4D25" w:rsidRPr="00EA1D57" w:rsidRDefault="00CC4D25" w:rsidP="00CC4D25">
      <w:pPr>
        <w:spacing w:line="360" w:lineRule="auto"/>
        <w:rPr>
          <w:rFonts w:ascii="宋体" w:hAnsi="宋体" w:cs="宋体"/>
          <w:b/>
          <w:sz w:val="24"/>
        </w:rPr>
      </w:pPr>
    </w:p>
    <w:p w14:paraId="727163AB" w14:textId="77777777" w:rsidR="00CC4D25" w:rsidRPr="00EA1D57" w:rsidRDefault="00CC4D25" w:rsidP="00CC4D25">
      <w:pPr>
        <w:spacing w:line="360" w:lineRule="auto"/>
        <w:rPr>
          <w:rFonts w:ascii="宋体" w:hAnsi="宋体" w:cs="宋体"/>
          <w:b/>
          <w:sz w:val="24"/>
        </w:rPr>
      </w:pPr>
    </w:p>
    <w:p w14:paraId="03098D36" w14:textId="77777777" w:rsidR="00CC4D25" w:rsidRPr="00EA1D57" w:rsidRDefault="00CC4D25" w:rsidP="00CC4D25">
      <w:pPr>
        <w:spacing w:line="360" w:lineRule="auto"/>
        <w:rPr>
          <w:rFonts w:ascii="宋体" w:hAnsi="宋体" w:cs="宋体"/>
          <w:b/>
          <w:sz w:val="24"/>
        </w:rPr>
      </w:pPr>
    </w:p>
    <w:p w14:paraId="207B0E49" w14:textId="77777777" w:rsidR="00CC4D25" w:rsidRPr="00EA1D57" w:rsidRDefault="00CC4D25" w:rsidP="00CC4D25">
      <w:pPr>
        <w:spacing w:line="360" w:lineRule="auto"/>
        <w:rPr>
          <w:rFonts w:ascii="宋体" w:hAnsi="宋体" w:cs="宋体"/>
          <w:b/>
          <w:sz w:val="24"/>
        </w:rPr>
      </w:pPr>
    </w:p>
    <w:p w14:paraId="2BDFCCCE" w14:textId="77777777" w:rsidR="00CC4D25" w:rsidRPr="00EA1D57" w:rsidRDefault="00CC4D25" w:rsidP="00CC4D25">
      <w:pPr>
        <w:spacing w:line="360" w:lineRule="auto"/>
        <w:rPr>
          <w:rFonts w:ascii="宋体" w:hAnsi="宋体" w:cs="宋体"/>
          <w:b/>
          <w:sz w:val="24"/>
        </w:rPr>
      </w:pPr>
    </w:p>
    <w:p w14:paraId="43C0D3DA" w14:textId="77777777" w:rsidR="005A3242" w:rsidRPr="00EA1D57" w:rsidRDefault="005A3242">
      <w:pPr>
        <w:widowControl/>
        <w:adjustRightInd/>
        <w:jc w:val="left"/>
        <w:rPr>
          <w:rFonts w:ascii="宋体" w:hAnsi="宋体" w:cs="宋体"/>
          <w:b/>
          <w:sz w:val="24"/>
        </w:rPr>
      </w:pPr>
      <w:r w:rsidRPr="00EA1D57">
        <w:rPr>
          <w:rFonts w:ascii="宋体" w:hAnsi="宋体" w:cs="宋体"/>
          <w:b/>
          <w:sz w:val="24"/>
        </w:rPr>
        <w:br w:type="page"/>
      </w:r>
    </w:p>
    <w:p w14:paraId="578C23F1" w14:textId="77777777" w:rsidR="00CC4D25" w:rsidRPr="00EA1D57" w:rsidRDefault="00CC4D25" w:rsidP="00CC4D25">
      <w:pPr>
        <w:spacing w:line="360" w:lineRule="auto"/>
        <w:rPr>
          <w:rFonts w:ascii="宋体" w:hAnsi="宋体" w:cs="宋体"/>
          <w:b/>
          <w:sz w:val="24"/>
        </w:rPr>
      </w:pPr>
    </w:p>
    <w:p w14:paraId="364BB4E9" w14:textId="77777777" w:rsidR="00CC4D25" w:rsidRPr="00EA1D57" w:rsidRDefault="00CC4D25" w:rsidP="00CC4D25">
      <w:pPr>
        <w:spacing w:line="360" w:lineRule="auto"/>
        <w:jc w:val="left"/>
        <w:rPr>
          <w:rFonts w:ascii="宋体" w:hAnsi="宋体" w:cs="宋体"/>
          <w:b/>
          <w:spacing w:val="6"/>
          <w:sz w:val="32"/>
          <w:szCs w:val="32"/>
        </w:rPr>
      </w:pPr>
      <w:r w:rsidRPr="00EA1D57">
        <w:rPr>
          <w:rFonts w:ascii="宋体" w:hAnsi="宋体" w:cs="宋体" w:hint="eastAsia"/>
          <w:b/>
          <w:spacing w:val="6"/>
          <w:sz w:val="32"/>
          <w:szCs w:val="32"/>
        </w:rPr>
        <w:t>附件2：质疑函范本及制作说明</w:t>
      </w:r>
    </w:p>
    <w:p w14:paraId="116818C0" w14:textId="77777777" w:rsidR="00CC4D25" w:rsidRPr="00EA1D57" w:rsidRDefault="00CC4D25" w:rsidP="00CC4D25">
      <w:pPr>
        <w:spacing w:line="360" w:lineRule="auto"/>
        <w:jc w:val="center"/>
        <w:rPr>
          <w:rFonts w:ascii="宋体" w:hAnsi="宋体" w:cs="宋体"/>
          <w:b/>
          <w:spacing w:val="6"/>
          <w:sz w:val="32"/>
          <w:szCs w:val="32"/>
        </w:rPr>
      </w:pPr>
      <w:r w:rsidRPr="00EA1D57">
        <w:rPr>
          <w:rFonts w:ascii="宋体" w:hAnsi="宋体" w:cs="宋体" w:hint="eastAsia"/>
          <w:b/>
          <w:spacing w:val="6"/>
          <w:sz w:val="32"/>
          <w:szCs w:val="32"/>
        </w:rPr>
        <w:t>质疑函范本</w:t>
      </w:r>
    </w:p>
    <w:p w14:paraId="618A49E0" w14:textId="77777777" w:rsidR="00CC4D25" w:rsidRPr="00EA1D57" w:rsidRDefault="00CC4D25" w:rsidP="001343D0">
      <w:pPr>
        <w:snapToGrid w:val="0"/>
        <w:spacing w:beforeLines="100" w:before="240" w:line="360" w:lineRule="auto"/>
        <w:rPr>
          <w:rFonts w:ascii="宋体" w:hAnsi="宋体" w:cs="宋体"/>
          <w:bCs/>
          <w:sz w:val="24"/>
        </w:rPr>
      </w:pPr>
      <w:r w:rsidRPr="00EA1D57">
        <w:rPr>
          <w:rFonts w:ascii="宋体" w:hAnsi="宋体" w:cs="宋体" w:hint="eastAsia"/>
          <w:bCs/>
          <w:sz w:val="24"/>
        </w:rPr>
        <w:t>一、质疑供应商基本信息</w:t>
      </w:r>
    </w:p>
    <w:p w14:paraId="11410532" w14:textId="77777777" w:rsidR="00CC4D25" w:rsidRPr="00EA1D57" w:rsidRDefault="00CC4D25" w:rsidP="00CC4D25">
      <w:pPr>
        <w:snapToGrid w:val="0"/>
        <w:spacing w:line="360" w:lineRule="auto"/>
        <w:rPr>
          <w:rFonts w:ascii="宋体" w:hAnsi="宋体" w:cs="宋体"/>
          <w:sz w:val="24"/>
          <w:u w:val="dotted"/>
        </w:rPr>
      </w:pPr>
      <w:r w:rsidRPr="00EA1D57">
        <w:rPr>
          <w:rFonts w:ascii="宋体" w:hAnsi="宋体" w:cs="宋体" w:hint="eastAsia"/>
          <w:sz w:val="24"/>
        </w:rPr>
        <w:t>质疑供应商：</w:t>
      </w:r>
    </w:p>
    <w:p w14:paraId="06711B72" w14:textId="77777777" w:rsidR="00CC4D25" w:rsidRPr="00EA1D57" w:rsidRDefault="00CC4D25" w:rsidP="00CC4D25">
      <w:pPr>
        <w:snapToGrid w:val="0"/>
        <w:spacing w:line="360" w:lineRule="auto"/>
        <w:rPr>
          <w:rFonts w:ascii="宋体" w:hAnsi="宋体" w:cs="宋体"/>
          <w:sz w:val="24"/>
        </w:rPr>
      </w:pPr>
      <w:r w:rsidRPr="00EA1D57">
        <w:rPr>
          <w:rFonts w:ascii="宋体" w:hAnsi="宋体" w:cs="宋体" w:hint="eastAsia"/>
          <w:sz w:val="24"/>
        </w:rPr>
        <w:t>地址：邮编：</w:t>
      </w:r>
    </w:p>
    <w:p w14:paraId="3C369472" w14:textId="77777777" w:rsidR="00CC4D25" w:rsidRPr="00EA1D57" w:rsidRDefault="00CC4D25" w:rsidP="00CC4D25">
      <w:pPr>
        <w:snapToGrid w:val="0"/>
        <w:spacing w:line="360" w:lineRule="auto"/>
        <w:rPr>
          <w:rFonts w:ascii="宋体" w:hAnsi="宋体" w:cs="宋体"/>
          <w:sz w:val="24"/>
        </w:rPr>
      </w:pPr>
      <w:r w:rsidRPr="00EA1D57">
        <w:rPr>
          <w:rFonts w:ascii="宋体" w:hAnsi="宋体" w:cs="宋体" w:hint="eastAsia"/>
          <w:sz w:val="24"/>
        </w:rPr>
        <w:t>联系人：联系电话：</w:t>
      </w:r>
    </w:p>
    <w:p w14:paraId="14E99D74" w14:textId="77777777" w:rsidR="00CC4D25" w:rsidRPr="00EA1D57" w:rsidRDefault="00CC4D25" w:rsidP="00CC4D25">
      <w:pPr>
        <w:snapToGrid w:val="0"/>
        <w:spacing w:line="360" w:lineRule="auto"/>
        <w:rPr>
          <w:rFonts w:ascii="宋体" w:hAnsi="宋体" w:cs="宋体"/>
          <w:sz w:val="24"/>
          <w:u w:val="dotted"/>
        </w:rPr>
      </w:pPr>
      <w:r w:rsidRPr="00EA1D57">
        <w:rPr>
          <w:rFonts w:ascii="宋体" w:hAnsi="宋体" w:cs="宋体" w:hint="eastAsia"/>
          <w:sz w:val="24"/>
        </w:rPr>
        <w:t>授权代表：</w:t>
      </w:r>
    </w:p>
    <w:p w14:paraId="614A1BEB" w14:textId="77777777" w:rsidR="00CC4D25" w:rsidRPr="00EA1D57" w:rsidRDefault="00CC4D25" w:rsidP="00CC4D25">
      <w:pPr>
        <w:snapToGrid w:val="0"/>
        <w:spacing w:line="360" w:lineRule="auto"/>
        <w:rPr>
          <w:rFonts w:ascii="宋体" w:hAnsi="宋体" w:cs="宋体"/>
          <w:sz w:val="24"/>
        </w:rPr>
      </w:pPr>
      <w:r w:rsidRPr="00EA1D57">
        <w:rPr>
          <w:rFonts w:ascii="宋体" w:hAnsi="宋体" w:cs="宋体" w:hint="eastAsia"/>
          <w:sz w:val="24"/>
        </w:rPr>
        <w:t>联系电话：</w:t>
      </w:r>
    </w:p>
    <w:p w14:paraId="731DE9B9" w14:textId="77777777" w:rsidR="00CC4D25" w:rsidRPr="00EA1D57" w:rsidRDefault="00CC4D25" w:rsidP="00CC4D25">
      <w:pPr>
        <w:snapToGrid w:val="0"/>
        <w:spacing w:line="360" w:lineRule="auto"/>
        <w:rPr>
          <w:rFonts w:ascii="宋体" w:hAnsi="宋体" w:cs="宋体"/>
          <w:sz w:val="24"/>
        </w:rPr>
      </w:pPr>
      <w:r w:rsidRPr="00EA1D57">
        <w:rPr>
          <w:rFonts w:ascii="宋体" w:hAnsi="宋体" w:cs="宋体" w:hint="eastAsia"/>
          <w:sz w:val="24"/>
        </w:rPr>
        <w:t>地址： 邮编：</w:t>
      </w:r>
    </w:p>
    <w:p w14:paraId="5D9C58DD" w14:textId="77777777" w:rsidR="00CC4D25" w:rsidRPr="00EA1D57" w:rsidRDefault="00CC4D25" w:rsidP="00CC4D25">
      <w:pPr>
        <w:snapToGrid w:val="0"/>
        <w:spacing w:line="360" w:lineRule="auto"/>
        <w:rPr>
          <w:rFonts w:ascii="宋体" w:hAnsi="宋体" w:cs="宋体"/>
          <w:bCs/>
          <w:sz w:val="24"/>
        </w:rPr>
      </w:pPr>
      <w:r w:rsidRPr="00EA1D57">
        <w:rPr>
          <w:rFonts w:ascii="宋体" w:hAnsi="宋体" w:cs="宋体" w:hint="eastAsia"/>
          <w:bCs/>
          <w:sz w:val="24"/>
        </w:rPr>
        <w:t>二、质疑项目基本情况</w:t>
      </w:r>
    </w:p>
    <w:p w14:paraId="5209FD76" w14:textId="77777777" w:rsidR="00CC4D25" w:rsidRPr="00EA1D57" w:rsidRDefault="00CC4D25" w:rsidP="00CC4D25">
      <w:pPr>
        <w:snapToGrid w:val="0"/>
        <w:spacing w:line="360" w:lineRule="auto"/>
        <w:rPr>
          <w:rFonts w:ascii="宋体" w:hAnsi="宋体" w:cs="宋体"/>
          <w:sz w:val="24"/>
        </w:rPr>
      </w:pPr>
      <w:r w:rsidRPr="00EA1D57">
        <w:rPr>
          <w:rFonts w:ascii="宋体" w:hAnsi="宋体" w:cs="宋体" w:hint="eastAsia"/>
          <w:sz w:val="24"/>
        </w:rPr>
        <w:t>质疑项目的名称：</w:t>
      </w:r>
    </w:p>
    <w:p w14:paraId="644D7646" w14:textId="77777777" w:rsidR="00CC4D25" w:rsidRPr="00EA1D57" w:rsidRDefault="00CC4D25" w:rsidP="00CC4D25">
      <w:pPr>
        <w:snapToGrid w:val="0"/>
        <w:spacing w:line="360" w:lineRule="auto"/>
        <w:rPr>
          <w:rFonts w:ascii="宋体" w:hAnsi="宋体" w:cs="宋体"/>
          <w:sz w:val="24"/>
        </w:rPr>
      </w:pPr>
      <w:r w:rsidRPr="00EA1D57">
        <w:rPr>
          <w:rFonts w:ascii="宋体" w:hAnsi="宋体" w:cs="宋体" w:hint="eastAsia"/>
          <w:sz w:val="24"/>
        </w:rPr>
        <w:t>质疑项目的编号：包号：</w:t>
      </w:r>
    </w:p>
    <w:p w14:paraId="0ABF568A" w14:textId="77777777" w:rsidR="00CC4D25" w:rsidRPr="00EA1D57" w:rsidRDefault="00CC4D25" w:rsidP="00CC4D25">
      <w:pPr>
        <w:snapToGrid w:val="0"/>
        <w:spacing w:line="360" w:lineRule="auto"/>
        <w:rPr>
          <w:rFonts w:ascii="宋体" w:hAnsi="宋体" w:cs="宋体"/>
          <w:sz w:val="24"/>
          <w:u w:val="dotted"/>
        </w:rPr>
      </w:pPr>
      <w:r w:rsidRPr="00EA1D57">
        <w:rPr>
          <w:rFonts w:ascii="宋体" w:hAnsi="宋体" w:cs="宋体" w:hint="eastAsia"/>
          <w:sz w:val="24"/>
        </w:rPr>
        <w:t>采购人名称：</w:t>
      </w:r>
    </w:p>
    <w:p w14:paraId="6967B051" w14:textId="77777777" w:rsidR="00CC4D25" w:rsidRPr="00EA1D57" w:rsidRDefault="00CC4D25" w:rsidP="00CC4D25">
      <w:pPr>
        <w:snapToGrid w:val="0"/>
        <w:spacing w:line="360" w:lineRule="auto"/>
        <w:rPr>
          <w:rFonts w:ascii="宋体" w:hAnsi="宋体" w:cs="宋体"/>
          <w:sz w:val="24"/>
        </w:rPr>
      </w:pPr>
      <w:r w:rsidRPr="00EA1D57">
        <w:rPr>
          <w:rFonts w:ascii="宋体" w:hAnsi="宋体" w:cs="宋体" w:hint="eastAsia"/>
          <w:sz w:val="24"/>
        </w:rPr>
        <w:t>采购文件获取日期：</w:t>
      </w:r>
    </w:p>
    <w:p w14:paraId="49E3F881" w14:textId="77777777" w:rsidR="00CC4D25" w:rsidRPr="00EA1D57" w:rsidRDefault="00CC4D25" w:rsidP="00CC4D25">
      <w:pPr>
        <w:snapToGrid w:val="0"/>
        <w:spacing w:line="360" w:lineRule="auto"/>
        <w:rPr>
          <w:rFonts w:ascii="宋体" w:hAnsi="宋体" w:cs="宋体"/>
          <w:bCs/>
          <w:sz w:val="24"/>
        </w:rPr>
      </w:pPr>
      <w:r w:rsidRPr="00EA1D57">
        <w:rPr>
          <w:rFonts w:ascii="宋体" w:hAnsi="宋体" w:cs="宋体" w:hint="eastAsia"/>
          <w:bCs/>
          <w:sz w:val="24"/>
        </w:rPr>
        <w:t>三、质疑事项具体内容</w:t>
      </w:r>
    </w:p>
    <w:p w14:paraId="49C147FA" w14:textId="77777777" w:rsidR="00CC4D25" w:rsidRPr="00EA1D57" w:rsidRDefault="00CC4D25" w:rsidP="00CC4D25">
      <w:pPr>
        <w:snapToGrid w:val="0"/>
        <w:spacing w:line="360" w:lineRule="auto"/>
        <w:rPr>
          <w:rFonts w:ascii="宋体" w:hAnsi="宋体" w:cs="宋体"/>
          <w:sz w:val="24"/>
          <w:u w:val="dotted"/>
        </w:rPr>
      </w:pPr>
      <w:r w:rsidRPr="00EA1D57">
        <w:rPr>
          <w:rFonts w:ascii="宋体" w:hAnsi="宋体" w:cs="宋体" w:hint="eastAsia"/>
          <w:sz w:val="24"/>
        </w:rPr>
        <w:t>质疑事项1：</w:t>
      </w:r>
    </w:p>
    <w:p w14:paraId="16F316DE" w14:textId="77777777" w:rsidR="00CC4D25" w:rsidRPr="00EA1D57" w:rsidRDefault="00CC4D25" w:rsidP="00CC4D25">
      <w:pPr>
        <w:snapToGrid w:val="0"/>
        <w:spacing w:line="360" w:lineRule="auto"/>
        <w:rPr>
          <w:rFonts w:ascii="宋体" w:hAnsi="宋体" w:cs="宋体"/>
          <w:sz w:val="24"/>
          <w:u w:val="dotted"/>
        </w:rPr>
      </w:pPr>
      <w:r w:rsidRPr="00EA1D57">
        <w:rPr>
          <w:rFonts w:ascii="宋体" w:hAnsi="宋体" w:cs="宋体" w:hint="eastAsia"/>
          <w:sz w:val="24"/>
        </w:rPr>
        <w:t>事实依据：</w:t>
      </w:r>
    </w:p>
    <w:p w14:paraId="06C0FC59" w14:textId="77777777" w:rsidR="00CC4D25" w:rsidRPr="00EA1D57" w:rsidRDefault="00CC4D25" w:rsidP="00CC4D25">
      <w:pPr>
        <w:snapToGrid w:val="0"/>
        <w:spacing w:line="360" w:lineRule="auto"/>
        <w:rPr>
          <w:rFonts w:ascii="宋体" w:hAnsi="宋体" w:cs="宋体"/>
          <w:sz w:val="24"/>
        </w:rPr>
      </w:pPr>
    </w:p>
    <w:p w14:paraId="349D9090" w14:textId="77777777" w:rsidR="00CC4D25" w:rsidRPr="00EA1D57" w:rsidRDefault="00CC4D25" w:rsidP="00CC4D25">
      <w:pPr>
        <w:snapToGrid w:val="0"/>
        <w:spacing w:line="360" w:lineRule="auto"/>
        <w:rPr>
          <w:rFonts w:ascii="宋体" w:hAnsi="宋体" w:cs="宋体"/>
          <w:sz w:val="24"/>
          <w:u w:val="dotted"/>
        </w:rPr>
      </w:pPr>
      <w:r w:rsidRPr="00EA1D57">
        <w:rPr>
          <w:rFonts w:ascii="宋体" w:hAnsi="宋体" w:cs="宋体" w:hint="eastAsia"/>
          <w:sz w:val="24"/>
        </w:rPr>
        <w:t>法律依据：</w:t>
      </w:r>
    </w:p>
    <w:p w14:paraId="1BBFC0ED" w14:textId="77777777" w:rsidR="00CC4D25" w:rsidRPr="00EA1D57" w:rsidRDefault="00CC4D25" w:rsidP="00CC4D25">
      <w:pPr>
        <w:snapToGrid w:val="0"/>
        <w:spacing w:line="360" w:lineRule="auto"/>
        <w:rPr>
          <w:rFonts w:ascii="宋体" w:hAnsi="宋体" w:cs="宋体"/>
          <w:sz w:val="24"/>
          <w:u w:val="dotted"/>
        </w:rPr>
      </w:pPr>
    </w:p>
    <w:p w14:paraId="26590B0F" w14:textId="77777777" w:rsidR="00CC4D25" w:rsidRPr="00EA1D57" w:rsidRDefault="00CC4D25" w:rsidP="00CC4D25">
      <w:pPr>
        <w:snapToGrid w:val="0"/>
        <w:spacing w:line="360" w:lineRule="auto"/>
        <w:rPr>
          <w:rFonts w:ascii="宋体" w:hAnsi="宋体" w:cs="宋体"/>
          <w:sz w:val="24"/>
          <w:u w:val="dotted"/>
        </w:rPr>
      </w:pPr>
      <w:r w:rsidRPr="00EA1D57">
        <w:rPr>
          <w:rFonts w:ascii="宋体" w:hAnsi="宋体" w:cs="宋体" w:hint="eastAsia"/>
          <w:sz w:val="24"/>
        </w:rPr>
        <w:t>质疑事项2</w:t>
      </w:r>
    </w:p>
    <w:p w14:paraId="4109F273" w14:textId="77777777" w:rsidR="00CC4D25" w:rsidRPr="00EA1D57" w:rsidRDefault="00CC4D25" w:rsidP="00CC4D25">
      <w:pPr>
        <w:snapToGrid w:val="0"/>
        <w:spacing w:line="360" w:lineRule="auto"/>
        <w:rPr>
          <w:rFonts w:ascii="宋体" w:hAnsi="宋体" w:cs="宋体"/>
          <w:sz w:val="24"/>
        </w:rPr>
      </w:pPr>
      <w:r w:rsidRPr="00EA1D57">
        <w:rPr>
          <w:rFonts w:ascii="宋体" w:hAnsi="宋体" w:cs="宋体" w:hint="eastAsia"/>
          <w:sz w:val="24"/>
        </w:rPr>
        <w:t>……</w:t>
      </w:r>
    </w:p>
    <w:p w14:paraId="35A701DD" w14:textId="77777777" w:rsidR="00CC4D25" w:rsidRPr="00EA1D57" w:rsidRDefault="00CC4D25" w:rsidP="00CC4D25">
      <w:pPr>
        <w:snapToGrid w:val="0"/>
        <w:spacing w:line="360" w:lineRule="auto"/>
        <w:rPr>
          <w:rFonts w:ascii="宋体" w:hAnsi="宋体" w:cs="宋体"/>
          <w:bCs/>
          <w:sz w:val="24"/>
        </w:rPr>
      </w:pPr>
      <w:r w:rsidRPr="00EA1D57">
        <w:rPr>
          <w:rFonts w:ascii="宋体" w:hAnsi="宋体" w:cs="宋体" w:hint="eastAsia"/>
          <w:bCs/>
          <w:sz w:val="24"/>
        </w:rPr>
        <w:t>四、与质疑事项相关的质疑请求</w:t>
      </w:r>
    </w:p>
    <w:p w14:paraId="62FF5E30" w14:textId="77777777" w:rsidR="00CC4D25" w:rsidRPr="00EA1D57" w:rsidRDefault="00CC4D25" w:rsidP="00CC4D25">
      <w:pPr>
        <w:snapToGrid w:val="0"/>
        <w:spacing w:line="360" w:lineRule="auto"/>
        <w:rPr>
          <w:rFonts w:ascii="宋体" w:hAnsi="宋体" w:cs="宋体"/>
          <w:sz w:val="24"/>
          <w:u w:val="dotted"/>
        </w:rPr>
      </w:pPr>
      <w:r w:rsidRPr="00EA1D57">
        <w:rPr>
          <w:rFonts w:ascii="宋体" w:hAnsi="宋体" w:cs="宋体" w:hint="eastAsia"/>
          <w:sz w:val="24"/>
        </w:rPr>
        <w:t>请求：</w:t>
      </w:r>
    </w:p>
    <w:p w14:paraId="79CD4EA5" w14:textId="77777777" w:rsidR="00CC4D25" w:rsidRPr="00EA1D57" w:rsidRDefault="00CC4D25" w:rsidP="00CC4D25">
      <w:pPr>
        <w:spacing w:line="360" w:lineRule="auto"/>
        <w:rPr>
          <w:rFonts w:ascii="宋体" w:hAnsi="宋体" w:cs="宋体"/>
          <w:sz w:val="24"/>
        </w:rPr>
      </w:pPr>
      <w:r w:rsidRPr="00EA1D57">
        <w:rPr>
          <w:rFonts w:ascii="宋体" w:hAnsi="宋体" w:cs="宋体" w:hint="eastAsia"/>
          <w:sz w:val="24"/>
        </w:rPr>
        <w:t xml:space="preserve">签字(签章)：                   公章：                      </w:t>
      </w:r>
    </w:p>
    <w:p w14:paraId="544F0FC5" w14:textId="77777777" w:rsidR="00CC4D25" w:rsidRPr="00EA1D57" w:rsidRDefault="00CC4D25" w:rsidP="00CC4D25">
      <w:pPr>
        <w:spacing w:line="360" w:lineRule="auto"/>
        <w:rPr>
          <w:rFonts w:ascii="宋体" w:hAnsi="宋体" w:cs="宋体"/>
          <w:sz w:val="24"/>
        </w:rPr>
      </w:pPr>
      <w:r w:rsidRPr="00EA1D57">
        <w:rPr>
          <w:rFonts w:ascii="宋体" w:hAnsi="宋体" w:cs="宋体" w:hint="eastAsia"/>
          <w:sz w:val="24"/>
        </w:rPr>
        <w:t xml:space="preserve">日期：    </w:t>
      </w:r>
    </w:p>
    <w:p w14:paraId="781CCDE8" w14:textId="77777777" w:rsidR="00CC4D25" w:rsidRPr="00EA1D57" w:rsidRDefault="00CC4D25" w:rsidP="00CC4D25">
      <w:pPr>
        <w:spacing w:line="360" w:lineRule="auto"/>
        <w:jc w:val="center"/>
        <w:rPr>
          <w:rFonts w:ascii="宋体" w:hAnsi="宋体" w:cs="宋体"/>
          <w:b/>
          <w:bCs/>
          <w:sz w:val="24"/>
        </w:rPr>
      </w:pPr>
    </w:p>
    <w:p w14:paraId="04143937" w14:textId="77777777" w:rsidR="00CC4D25" w:rsidRPr="00EA1D57" w:rsidRDefault="00CC4D25" w:rsidP="00CC4D25">
      <w:pPr>
        <w:spacing w:line="360" w:lineRule="auto"/>
        <w:rPr>
          <w:rFonts w:ascii="宋体" w:hAnsi="宋体" w:cs="宋体"/>
          <w:b/>
          <w:sz w:val="24"/>
        </w:rPr>
      </w:pPr>
      <w:r w:rsidRPr="00EA1D57">
        <w:rPr>
          <w:rFonts w:ascii="宋体" w:hAnsi="宋体" w:cs="宋体" w:hint="eastAsia"/>
          <w:b/>
          <w:sz w:val="24"/>
        </w:rPr>
        <w:t>质疑函制作说明：</w:t>
      </w:r>
    </w:p>
    <w:p w14:paraId="16E3B73E" w14:textId="77777777" w:rsidR="00CC4D25" w:rsidRPr="00EA1D57" w:rsidRDefault="00CC4D25" w:rsidP="00CC4D25">
      <w:pPr>
        <w:widowControl/>
        <w:spacing w:line="360" w:lineRule="auto"/>
        <w:ind w:firstLineChars="200" w:firstLine="480"/>
        <w:jc w:val="left"/>
        <w:rPr>
          <w:rFonts w:ascii="宋体" w:hAnsi="宋体" w:cs="宋体"/>
          <w:sz w:val="24"/>
        </w:rPr>
      </w:pPr>
      <w:r w:rsidRPr="00EA1D57">
        <w:rPr>
          <w:rFonts w:ascii="宋体" w:hAnsi="宋体" w:cs="宋体" w:hint="eastAsia"/>
          <w:sz w:val="24"/>
        </w:rPr>
        <w:lastRenderedPageBreak/>
        <w:t>1.供应商提出质疑时，应提交质疑函和必要的证明材料。</w:t>
      </w:r>
    </w:p>
    <w:p w14:paraId="38F98B35" w14:textId="77777777" w:rsidR="00CC4D25" w:rsidRPr="00EA1D57" w:rsidRDefault="00CC4D25" w:rsidP="00CC4D25">
      <w:pPr>
        <w:widowControl/>
        <w:spacing w:line="360" w:lineRule="auto"/>
        <w:ind w:firstLineChars="200" w:firstLine="480"/>
        <w:jc w:val="left"/>
        <w:rPr>
          <w:rFonts w:ascii="宋体" w:hAnsi="宋体" w:cs="宋体"/>
          <w:sz w:val="24"/>
        </w:rPr>
      </w:pPr>
      <w:r w:rsidRPr="00EA1D57">
        <w:rPr>
          <w:rFonts w:ascii="宋体" w:hAnsi="宋体" w:cs="宋体" w:hint="eastAsia"/>
          <w:sz w:val="24"/>
        </w:rPr>
        <w:t>2.质疑供应商若委托代理人进行质疑的，质疑函应按要求列明“授权代表”的有关内容，并在附件中提交由质疑</w:t>
      </w:r>
      <w:r w:rsidRPr="00EA1D57">
        <w:rPr>
          <w:rFonts w:ascii="宋体" w:hAnsi="宋体" w:cs="宋体" w:hint="eastAsia"/>
          <w:kern w:val="0"/>
          <w:sz w:val="24"/>
        </w:rPr>
        <w:t>供应商签署的授权委托书。授权委托书应载明代理人的姓名或者名称、代理事项、具体权限、期限和相关事项。</w:t>
      </w:r>
    </w:p>
    <w:p w14:paraId="585E473F" w14:textId="77777777" w:rsidR="00CC4D25" w:rsidRPr="00EA1D57" w:rsidRDefault="00CC4D25" w:rsidP="00CC4D25">
      <w:pPr>
        <w:widowControl/>
        <w:spacing w:line="360" w:lineRule="auto"/>
        <w:ind w:firstLineChars="200" w:firstLine="480"/>
        <w:jc w:val="left"/>
        <w:rPr>
          <w:rFonts w:ascii="宋体" w:hAnsi="宋体" w:cs="宋体"/>
          <w:sz w:val="24"/>
        </w:rPr>
      </w:pPr>
      <w:r w:rsidRPr="00EA1D57">
        <w:rPr>
          <w:rFonts w:ascii="宋体" w:hAnsi="宋体" w:cs="宋体" w:hint="eastAsia"/>
          <w:sz w:val="24"/>
        </w:rPr>
        <w:t>3.质疑供应商若对项目的某一分包进行质疑，质疑函中应列明具体分包号。</w:t>
      </w:r>
    </w:p>
    <w:p w14:paraId="33E0114E" w14:textId="77777777" w:rsidR="00CC4D25" w:rsidRPr="00EA1D57" w:rsidRDefault="00CC4D25" w:rsidP="00CC4D25">
      <w:pPr>
        <w:widowControl/>
        <w:spacing w:line="360" w:lineRule="auto"/>
        <w:ind w:firstLineChars="200" w:firstLine="480"/>
        <w:jc w:val="left"/>
        <w:rPr>
          <w:rFonts w:ascii="宋体" w:hAnsi="宋体" w:cs="宋体"/>
          <w:sz w:val="24"/>
        </w:rPr>
      </w:pPr>
      <w:r w:rsidRPr="00EA1D57">
        <w:rPr>
          <w:rFonts w:ascii="宋体" w:hAnsi="宋体" w:cs="宋体" w:hint="eastAsia"/>
          <w:sz w:val="24"/>
        </w:rPr>
        <w:t>4.质疑函的质疑事项应具体、明确，并有必要的事实依据和法律依据。</w:t>
      </w:r>
    </w:p>
    <w:p w14:paraId="3604B9E0" w14:textId="77777777" w:rsidR="00CC4D25" w:rsidRPr="00EA1D57" w:rsidRDefault="00CC4D25" w:rsidP="00CC4D25">
      <w:pPr>
        <w:widowControl/>
        <w:spacing w:line="360" w:lineRule="auto"/>
        <w:ind w:firstLineChars="200" w:firstLine="480"/>
        <w:jc w:val="left"/>
        <w:rPr>
          <w:rFonts w:ascii="宋体" w:hAnsi="宋体" w:cs="宋体"/>
          <w:sz w:val="24"/>
        </w:rPr>
      </w:pPr>
      <w:r w:rsidRPr="00EA1D57">
        <w:rPr>
          <w:rFonts w:ascii="宋体" w:hAnsi="宋体" w:cs="宋体" w:hint="eastAsia"/>
          <w:sz w:val="24"/>
        </w:rPr>
        <w:t>5.质疑函的质疑请求应与质疑事项相关。</w:t>
      </w:r>
    </w:p>
    <w:p w14:paraId="6E5B865C" w14:textId="77777777" w:rsidR="00CC4D25" w:rsidRPr="00EA1D57" w:rsidRDefault="00CC4D25" w:rsidP="00CC4D25">
      <w:pPr>
        <w:widowControl/>
        <w:spacing w:line="360" w:lineRule="auto"/>
        <w:ind w:firstLineChars="200" w:firstLine="480"/>
        <w:jc w:val="left"/>
        <w:rPr>
          <w:rFonts w:ascii="宋体" w:hAnsi="宋体" w:cs="宋体"/>
          <w:sz w:val="24"/>
        </w:rPr>
      </w:pPr>
      <w:r w:rsidRPr="00EA1D57">
        <w:rPr>
          <w:rFonts w:ascii="宋体" w:hAnsi="宋体" w:cs="宋体" w:hint="eastAsia"/>
          <w:sz w:val="24"/>
        </w:rPr>
        <w:t>6.质疑供应商为自然人的，质疑函应由本人签字；质疑供应商为法人或者其他组织的，质疑函应由法定代表人、主要负责人，或者其授权代表签字或者盖章，并加盖公章。</w:t>
      </w:r>
    </w:p>
    <w:p w14:paraId="483E7C45" w14:textId="77777777" w:rsidR="00CC4D25" w:rsidRPr="00EA1D57" w:rsidRDefault="00CC4D25" w:rsidP="00CC4D25">
      <w:pPr>
        <w:widowControl/>
        <w:spacing w:line="360" w:lineRule="auto"/>
        <w:ind w:firstLineChars="200" w:firstLine="600"/>
        <w:jc w:val="left"/>
        <w:rPr>
          <w:rFonts w:ascii="宋体" w:hAnsi="宋体" w:cs="宋体"/>
          <w:sz w:val="30"/>
          <w:szCs w:val="30"/>
        </w:rPr>
      </w:pPr>
    </w:p>
    <w:p w14:paraId="20323EDB" w14:textId="77777777" w:rsidR="00CC4D25" w:rsidRPr="00EA1D57" w:rsidRDefault="00CC4D25" w:rsidP="00CC4D25">
      <w:pPr>
        <w:spacing w:line="360" w:lineRule="auto"/>
        <w:jc w:val="center"/>
        <w:rPr>
          <w:rFonts w:ascii="宋体" w:hAnsi="宋体" w:cs="宋体"/>
          <w:b/>
          <w:spacing w:val="6"/>
          <w:sz w:val="32"/>
          <w:szCs w:val="32"/>
        </w:rPr>
      </w:pPr>
    </w:p>
    <w:p w14:paraId="42A21E97" w14:textId="77777777" w:rsidR="00CC4D25" w:rsidRPr="00EA1D57" w:rsidRDefault="00CC4D25" w:rsidP="00CC4D25">
      <w:pPr>
        <w:spacing w:line="360" w:lineRule="auto"/>
        <w:jc w:val="center"/>
        <w:rPr>
          <w:rFonts w:ascii="宋体" w:hAnsi="宋体" w:cs="宋体"/>
          <w:b/>
          <w:spacing w:val="6"/>
          <w:sz w:val="32"/>
          <w:szCs w:val="32"/>
        </w:rPr>
      </w:pPr>
    </w:p>
    <w:p w14:paraId="607C6830" w14:textId="77777777" w:rsidR="00CC4D25" w:rsidRPr="00EA1D57" w:rsidRDefault="00CC4D25" w:rsidP="00CC4D25">
      <w:pPr>
        <w:spacing w:line="360" w:lineRule="auto"/>
        <w:jc w:val="center"/>
        <w:rPr>
          <w:rFonts w:ascii="宋体" w:hAnsi="宋体" w:cs="宋体"/>
          <w:b/>
          <w:spacing w:val="6"/>
          <w:sz w:val="32"/>
          <w:szCs w:val="32"/>
        </w:rPr>
      </w:pPr>
    </w:p>
    <w:p w14:paraId="1FB5D168" w14:textId="77777777" w:rsidR="00CC4D25" w:rsidRPr="00EA1D57" w:rsidRDefault="00CC4D25" w:rsidP="00CC4D25">
      <w:pPr>
        <w:spacing w:line="360" w:lineRule="auto"/>
        <w:jc w:val="center"/>
        <w:rPr>
          <w:rFonts w:ascii="宋体" w:hAnsi="宋体" w:cs="宋体"/>
          <w:b/>
          <w:spacing w:val="6"/>
          <w:sz w:val="32"/>
          <w:szCs w:val="32"/>
        </w:rPr>
      </w:pPr>
    </w:p>
    <w:p w14:paraId="1D2F3FB3" w14:textId="77777777" w:rsidR="00CC4D25" w:rsidRPr="00EA1D57" w:rsidRDefault="00CC4D25" w:rsidP="00CC4D25">
      <w:pPr>
        <w:spacing w:line="360" w:lineRule="auto"/>
        <w:jc w:val="center"/>
        <w:rPr>
          <w:rFonts w:ascii="宋体" w:hAnsi="宋体" w:cs="宋体"/>
          <w:b/>
          <w:spacing w:val="6"/>
          <w:sz w:val="32"/>
          <w:szCs w:val="32"/>
        </w:rPr>
      </w:pPr>
    </w:p>
    <w:p w14:paraId="38AB835B" w14:textId="77777777" w:rsidR="00CC4D25" w:rsidRPr="00EA1D57" w:rsidRDefault="00CC4D25" w:rsidP="00CC4D25">
      <w:pPr>
        <w:spacing w:line="360" w:lineRule="auto"/>
        <w:jc w:val="center"/>
        <w:rPr>
          <w:rFonts w:ascii="宋体" w:hAnsi="宋体" w:cs="宋体"/>
          <w:b/>
          <w:spacing w:val="6"/>
          <w:sz w:val="32"/>
          <w:szCs w:val="32"/>
        </w:rPr>
      </w:pPr>
    </w:p>
    <w:p w14:paraId="26DAFEEB" w14:textId="77777777" w:rsidR="00CC4D25" w:rsidRPr="00EA1D57" w:rsidRDefault="00CC4D25" w:rsidP="00CC4D25">
      <w:pPr>
        <w:spacing w:line="360" w:lineRule="auto"/>
        <w:jc w:val="center"/>
        <w:rPr>
          <w:rFonts w:ascii="宋体" w:hAnsi="宋体" w:cs="宋体"/>
          <w:b/>
          <w:spacing w:val="6"/>
          <w:sz w:val="32"/>
          <w:szCs w:val="32"/>
        </w:rPr>
      </w:pPr>
    </w:p>
    <w:p w14:paraId="3A725470" w14:textId="77777777" w:rsidR="00CC4D25" w:rsidRPr="00EA1D57" w:rsidRDefault="00CC4D25" w:rsidP="00CC4D25">
      <w:pPr>
        <w:spacing w:line="360" w:lineRule="auto"/>
        <w:jc w:val="center"/>
        <w:rPr>
          <w:rFonts w:ascii="宋体" w:hAnsi="宋体" w:cs="宋体"/>
          <w:b/>
          <w:spacing w:val="6"/>
          <w:sz w:val="32"/>
          <w:szCs w:val="32"/>
        </w:rPr>
      </w:pPr>
    </w:p>
    <w:p w14:paraId="4F1E2913" w14:textId="77777777" w:rsidR="00CC4D25" w:rsidRPr="00EA1D57" w:rsidRDefault="00CC4D25" w:rsidP="00CC4D25">
      <w:pPr>
        <w:spacing w:line="360" w:lineRule="auto"/>
        <w:jc w:val="center"/>
        <w:rPr>
          <w:rFonts w:ascii="宋体" w:hAnsi="宋体" w:cs="宋体"/>
          <w:b/>
          <w:spacing w:val="6"/>
          <w:sz w:val="32"/>
          <w:szCs w:val="32"/>
        </w:rPr>
      </w:pPr>
    </w:p>
    <w:p w14:paraId="531A9651" w14:textId="77777777" w:rsidR="00CC4D25" w:rsidRPr="00EA1D57" w:rsidRDefault="00CC4D25" w:rsidP="00CC4D25">
      <w:pPr>
        <w:spacing w:line="360" w:lineRule="auto"/>
        <w:jc w:val="center"/>
        <w:rPr>
          <w:rFonts w:ascii="宋体" w:hAnsi="宋体" w:cs="宋体"/>
          <w:b/>
          <w:spacing w:val="6"/>
          <w:sz w:val="32"/>
          <w:szCs w:val="32"/>
        </w:rPr>
      </w:pPr>
    </w:p>
    <w:p w14:paraId="3E058827" w14:textId="77777777" w:rsidR="00CC4D25" w:rsidRPr="00EA1D57" w:rsidRDefault="00CC4D25" w:rsidP="00CC4D25">
      <w:pPr>
        <w:spacing w:line="360" w:lineRule="auto"/>
        <w:jc w:val="center"/>
        <w:rPr>
          <w:rFonts w:ascii="宋体" w:hAnsi="宋体" w:cs="宋体"/>
          <w:b/>
          <w:spacing w:val="6"/>
          <w:sz w:val="32"/>
          <w:szCs w:val="32"/>
        </w:rPr>
      </w:pPr>
    </w:p>
    <w:p w14:paraId="75451B21" w14:textId="77777777" w:rsidR="00CC4D25" w:rsidRPr="00EA1D57" w:rsidRDefault="00CC4D25" w:rsidP="00CC4D25">
      <w:pPr>
        <w:spacing w:line="360" w:lineRule="auto"/>
        <w:jc w:val="center"/>
        <w:rPr>
          <w:rFonts w:ascii="宋体" w:hAnsi="宋体" w:cs="宋体"/>
          <w:b/>
          <w:spacing w:val="6"/>
          <w:sz w:val="32"/>
          <w:szCs w:val="32"/>
        </w:rPr>
      </w:pPr>
    </w:p>
    <w:p w14:paraId="772EAE75" w14:textId="77777777" w:rsidR="00CC4D25" w:rsidRPr="00EA1D57" w:rsidRDefault="00CC4D25" w:rsidP="00CC4D25">
      <w:pPr>
        <w:spacing w:line="360" w:lineRule="auto"/>
        <w:jc w:val="left"/>
        <w:rPr>
          <w:rFonts w:ascii="宋体" w:hAnsi="宋体" w:cs="宋体"/>
          <w:b/>
          <w:spacing w:val="6"/>
          <w:sz w:val="32"/>
          <w:szCs w:val="32"/>
        </w:rPr>
      </w:pPr>
    </w:p>
    <w:p w14:paraId="54E7A6E1" w14:textId="77777777" w:rsidR="00CC4D25" w:rsidRPr="00EA1D57" w:rsidRDefault="00CC4D25" w:rsidP="00CC4D25">
      <w:pPr>
        <w:spacing w:line="360" w:lineRule="auto"/>
        <w:jc w:val="left"/>
        <w:rPr>
          <w:rFonts w:ascii="宋体" w:hAnsi="宋体" w:cs="宋体"/>
          <w:b/>
          <w:spacing w:val="6"/>
          <w:sz w:val="32"/>
          <w:szCs w:val="32"/>
        </w:rPr>
      </w:pPr>
    </w:p>
    <w:p w14:paraId="55F9E0A0" w14:textId="77777777" w:rsidR="00CC4D25" w:rsidRPr="00EA1D57" w:rsidRDefault="00CC4D25" w:rsidP="00CC4D25">
      <w:pPr>
        <w:spacing w:line="360" w:lineRule="auto"/>
        <w:jc w:val="left"/>
        <w:rPr>
          <w:rFonts w:ascii="宋体" w:hAnsi="宋体" w:cs="宋体"/>
          <w:b/>
          <w:spacing w:val="6"/>
          <w:sz w:val="32"/>
          <w:szCs w:val="32"/>
        </w:rPr>
      </w:pPr>
    </w:p>
    <w:p w14:paraId="6E2B40A0" w14:textId="77777777" w:rsidR="00CC4D25" w:rsidRPr="00EA1D57" w:rsidRDefault="00CC4D25" w:rsidP="00CC4D25">
      <w:pPr>
        <w:spacing w:line="360" w:lineRule="auto"/>
        <w:jc w:val="left"/>
        <w:rPr>
          <w:rFonts w:ascii="宋体" w:hAnsi="宋体" w:cs="宋体"/>
          <w:b/>
          <w:spacing w:val="6"/>
          <w:sz w:val="32"/>
          <w:szCs w:val="32"/>
        </w:rPr>
      </w:pPr>
    </w:p>
    <w:p w14:paraId="0C5B268D" w14:textId="77777777" w:rsidR="00CC4D25" w:rsidRPr="00EA1D57" w:rsidRDefault="00CC4D25" w:rsidP="00CC4D25">
      <w:pPr>
        <w:spacing w:line="360" w:lineRule="auto"/>
        <w:jc w:val="left"/>
        <w:rPr>
          <w:rFonts w:ascii="宋体" w:hAnsi="宋体" w:cs="宋体"/>
          <w:b/>
          <w:spacing w:val="6"/>
          <w:sz w:val="32"/>
          <w:szCs w:val="32"/>
        </w:rPr>
      </w:pPr>
      <w:r w:rsidRPr="00EA1D57">
        <w:rPr>
          <w:rFonts w:ascii="宋体" w:hAnsi="宋体" w:cs="宋体" w:hint="eastAsia"/>
          <w:b/>
          <w:spacing w:val="6"/>
          <w:sz w:val="32"/>
          <w:szCs w:val="32"/>
        </w:rPr>
        <w:t>附件3：投诉书范本及制作说明</w:t>
      </w:r>
    </w:p>
    <w:p w14:paraId="1FE29C68" w14:textId="77777777" w:rsidR="00CC4D25" w:rsidRPr="00EA1D57" w:rsidRDefault="00CC4D25" w:rsidP="00CC4D25">
      <w:pPr>
        <w:spacing w:line="360" w:lineRule="auto"/>
        <w:jc w:val="center"/>
        <w:rPr>
          <w:rFonts w:ascii="宋体" w:hAnsi="宋体" w:cs="宋体"/>
          <w:b/>
          <w:sz w:val="24"/>
        </w:rPr>
      </w:pPr>
    </w:p>
    <w:p w14:paraId="53970990" w14:textId="77777777" w:rsidR="00CC4D25" w:rsidRPr="00EA1D57" w:rsidRDefault="00CC4D25" w:rsidP="00CC4D25">
      <w:pPr>
        <w:spacing w:line="360" w:lineRule="auto"/>
        <w:jc w:val="center"/>
        <w:rPr>
          <w:rFonts w:ascii="宋体" w:hAnsi="宋体" w:cs="宋体"/>
          <w:b/>
          <w:spacing w:val="6"/>
          <w:sz w:val="32"/>
          <w:szCs w:val="32"/>
        </w:rPr>
      </w:pPr>
      <w:r w:rsidRPr="00EA1D57">
        <w:rPr>
          <w:rFonts w:ascii="宋体" w:hAnsi="宋体" w:cs="宋体" w:hint="eastAsia"/>
          <w:b/>
          <w:spacing w:val="6"/>
          <w:sz w:val="32"/>
          <w:szCs w:val="32"/>
        </w:rPr>
        <w:t>投诉书范本</w:t>
      </w:r>
    </w:p>
    <w:p w14:paraId="6456B399" w14:textId="77777777" w:rsidR="00CC4D25" w:rsidRPr="00EA1D57" w:rsidRDefault="00CC4D25" w:rsidP="00CC4D25">
      <w:pPr>
        <w:spacing w:line="360" w:lineRule="auto"/>
        <w:rPr>
          <w:rFonts w:ascii="宋体" w:hAnsi="宋体" w:cs="宋体"/>
          <w:sz w:val="24"/>
        </w:rPr>
      </w:pPr>
      <w:r w:rsidRPr="00EA1D57">
        <w:rPr>
          <w:rFonts w:ascii="宋体" w:hAnsi="宋体" w:cs="宋体" w:hint="eastAsia"/>
          <w:sz w:val="24"/>
        </w:rPr>
        <w:t>一、投诉相关主体基本情况</w:t>
      </w:r>
    </w:p>
    <w:p w14:paraId="6D34F010" w14:textId="77777777" w:rsidR="00CC4D25" w:rsidRPr="00EA1D57" w:rsidRDefault="00CC4D25" w:rsidP="00CC4D25">
      <w:pPr>
        <w:spacing w:line="360" w:lineRule="auto"/>
        <w:rPr>
          <w:rFonts w:ascii="宋体" w:hAnsi="宋体" w:cs="宋体"/>
          <w:sz w:val="24"/>
          <w:u w:val="dotted"/>
        </w:rPr>
      </w:pPr>
      <w:r w:rsidRPr="00EA1D57">
        <w:rPr>
          <w:rFonts w:ascii="宋体" w:hAnsi="宋体" w:cs="宋体" w:hint="eastAsia"/>
          <w:sz w:val="24"/>
        </w:rPr>
        <w:t>投诉人：</w:t>
      </w:r>
    </w:p>
    <w:p w14:paraId="22EA7CD7" w14:textId="77777777" w:rsidR="00CC4D25" w:rsidRPr="00EA1D57" w:rsidRDefault="00CC4D25" w:rsidP="00CC4D25">
      <w:pPr>
        <w:spacing w:line="360" w:lineRule="auto"/>
        <w:rPr>
          <w:rFonts w:ascii="宋体" w:hAnsi="宋体" w:cs="宋体"/>
          <w:sz w:val="24"/>
          <w:u w:val="single"/>
        </w:rPr>
      </w:pPr>
      <w:r w:rsidRPr="00EA1D57">
        <w:rPr>
          <w:rFonts w:ascii="宋体" w:hAnsi="宋体" w:cs="宋体" w:hint="eastAsia"/>
          <w:sz w:val="24"/>
        </w:rPr>
        <w:t>地     址：邮编：</w:t>
      </w:r>
    </w:p>
    <w:p w14:paraId="18C414A8" w14:textId="77777777" w:rsidR="00CC4D25" w:rsidRPr="00EA1D57" w:rsidRDefault="00CC4D25" w:rsidP="00CC4D25">
      <w:pPr>
        <w:tabs>
          <w:tab w:val="left" w:pos="6510"/>
        </w:tabs>
        <w:spacing w:line="360" w:lineRule="auto"/>
        <w:jc w:val="left"/>
        <w:rPr>
          <w:rFonts w:ascii="宋体" w:hAnsi="宋体" w:cs="宋体"/>
          <w:sz w:val="24"/>
        </w:rPr>
      </w:pPr>
      <w:r w:rsidRPr="00EA1D57">
        <w:rPr>
          <w:rFonts w:ascii="宋体" w:hAnsi="宋体" w:cs="宋体" w:hint="eastAsia"/>
          <w:sz w:val="24"/>
        </w:rPr>
        <w:t>法定代表人/主要负责人：</w:t>
      </w:r>
    </w:p>
    <w:p w14:paraId="35592EA0" w14:textId="77777777" w:rsidR="00CC4D25" w:rsidRPr="00EA1D57" w:rsidRDefault="00CC4D25" w:rsidP="00CC4D25">
      <w:pPr>
        <w:tabs>
          <w:tab w:val="left" w:pos="6510"/>
        </w:tabs>
        <w:spacing w:line="360" w:lineRule="auto"/>
        <w:rPr>
          <w:rFonts w:ascii="宋体" w:hAnsi="宋体" w:cs="宋体"/>
          <w:sz w:val="24"/>
          <w:u w:val="dotted"/>
        </w:rPr>
      </w:pPr>
      <w:r w:rsidRPr="00EA1D57">
        <w:rPr>
          <w:rFonts w:ascii="宋体" w:hAnsi="宋体" w:cs="宋体" w:hint="eastAsia"/>
          <w:sz w:val="24"/>
        </w:rPr>
        <w:t>联系电话：</w:t>
      </w:r>
    </w:p>
    <w:p w14:paraId="395E6F71" w14:textId="77777777" w:rsidR="00CC4D25" w:rsidRPr="00EA1D57" w:rsidRDefault="00CC4D25" w:rsidP="00CC4D25">
      <w:pPr>
        <w:spacing w:line="360" w:lineRule="auto"/>
        <w:rPr>
          <w:rFonts w:ascii="宋体" w:hAnsi="宋体" w:cs="宋体"/>
          <w:sz w:val="24"/>
          <w:u w:val="dotted"/>
        </w:rPr>
      </w:pPr>
      <w:r w:rsidRPr="00EA1D57">
        <w:rPr>
          <w:rFonts w:ascii="宋体" w:hAnsi="宋体" w:cs="宋体" w:hint="eastAsia"/>
          <w:sz w:val="24"/>
        </w:rPr>
        <w:t>授权代表：联系电话</w:t>
      </w:r>
      <w:r w:rsidRPr="00EA1D57">
        <w:rPr>
          <w:rFonts w:ascii="宋体" w:hAnsi="宋体" w:cs="宋体" w:hint="eastAsia"/>
          <w:sz w:val="24"/>
          <w:u w:val="dotted"/>
        </w:rPr>
        <w:t xml:space="preserve">：                  </w:t>
      </w:r>
    </w:p>
    <w:p w14:paraId="76E6082E" w14:textId="77777777" w:rsidR="00CC4D25" w:rsidRPr="00EA1D57" w:rsidRDefault="00CC4D25" w:rsidP="00CC4D25">
      <w:pPr>
        <w:spacing w:line="360" w:lineRule="auto"/>
        <w:rPr>
          <w:rFonts w:ascii="宋体" w:hAnsi="宋体" w:cs="宋体"/>
          <w:sz w:val="24"/>
          <w:u w:val="dotted"/>
        </w:rPr>
      </w:pPr>
      <w:r w:rsidRPr="00EA1D57">
        <w:rPr>
          <w:rFonts w:ascii="宋体" w:hAnsi="宋体" w:cs="宋体" w:hint="eastAsia"/>
          <w:sz w:val="24"/>
        </w:rPr>
        <w:t>地     址：邮编：</w:t>
      </w:r>
    </w:p>
    <w:p w14:paraId="71D4CD83" w14:textId="77777777" w:rsidR="00CC4D25" w:rsidRPr="00EA1D57" w:rsidRDefault="00CC4D25" w:rsidP="00CC4D25">
      <w:pPr>
        <w:spacing w:line="360" w:lineRule="auto"/>
        <w:rPr>
          <w:rFonts w:ascii="宋体" w:hAnsi="宋体" w:cs="宋体"/>
          <w:sz w:val="24"/>
          <w:u w:val="single"/>
        </w:rPr>
      </w:pPr>
      <w:r w:rsidRPr="00EA1D57">
        <w:rPr>
          <w:rFonts w:ascii="宋体" w:hAnsi="宋体" w:cs="宋体" w:hint="eastAsia"/>
          <w:sz w:val="24"/>
        </w:rPr>
        <w:t>被投诉人1：</w:t>
      </w:r>
    </w:p>
    <w:p w14:paraId="0BDCFDB9" w14:textId="77777777" w:rsidR="00CC4D25" w:rsidRPr="00EA1D57" w:rsidRDefault="00CC4D25" w:rsidP="00CC4D25">
      <w:pPr>
        <w:spacing w:line="360" w:lineRule="auto"/>
        <w:rPr>
          <w:rFonts w:ascii="宋体" w:hAnsi="宋体" w:cs="宋体"/>
          <w:sz w:val="24"/>
          <w:u w:val="single"/>
        </w:rPr>
      </w:pPr>
      <w:r w:rsidRPr="00EA1D57">
        <w:rPr>
          <w:rFonts w:ascii="宋体" w:hAnsi="宋体" w:cs="宋体" w:hint="eastAsia"/>
          <w:sz w:val="24"/>
        </w:rPr>
        <w:t>地     址：邮编：</w:t>
      </w:r>
    </w:p>
    <w:p w14:paraId="37FE61AC" w14:textId="77777777" w:rsidR="00CC4D25" w:rsidRPr="00EA1D57" w:rsidRDefault="00CC4D25" w:rsidP="00CC4D25">
      <w:pPr>
        <w:spacing w:line="360" w:lineRule="auto"/>
        <w:rPr>
          <w:rFonts w:ascii="宋体" w:hAnsi="宋体" w:cs="宋体"/>
          <w:sz w:val="24"/>
          <w:u w:val="single"/>
        </w:rPr>
      </w:pPr>
      <w:r w:rsidRPr="00EA1D57">
        <w:rPr>
          <w:rFonts w:ascii="宋体" w:hAnsi="宋体" w:cs="宋体" w:hint="eastAsia"/>
          <w:sz w:val="24"/>
        </w:rPr>
        <w:t>联系人：联系电话：</w:t>
      </w:r>
    </w:p>
    <w:p w14:paraId="34F5D78E" w14:textId="77777777" w:rsidR="00CC4D25" w:rsidRPr="00EA1D57" w:rsidRDefault="00CC4D25" w:rsidP="00CC4D25">
      <w:pPr>
        <w:spacing w:line="360" w:lineRule="auto"/>
        <w:rPr>
          <w:rFonts w:ascii="宋体" w:hAnsi="宋体" w:cs="宋体"/>
          <w:sz w:val="24"/>
        </w:rPr>
      </w:pPr>
      <w:r w:rsidRPr="00EA1D57">
        <w:rPr>
          <w:rFonts w:ascii="宋体" w:hAnsi="宋体" w:cs="宋体" w:hint="eastAsia"/>
          <w:sz w:val="24"/>
        </w:rPr>
        <w:t>被投诉人2</w:t>
      </w:r>
    </w:p>
    <w:p w14:paraId="565B34C8" w14:textId="77777777" w:rsidR="00CC4D25" w:rsidRPr="00EA1D57" w:rsidRDefault="00CC4D25" w:rsidP="00CC4D25">
      <w:pPr>
        <w:spacing w:line="360" w:lineRule="auto"/>
        <w:rPr>
          <w:rFonts w:ascii="宋体" w:hAnsi="宋体" w:cs="宋体"/>
          <w:sz w:val="24"/>
          <w:u w:val="dotted"/>
        </w:rPr>
      </w:pPr>
      <w:r w:rsidRPr="00EA1D57">
        <w:rPr>
          <w:rFonts w:ascii="宋体" w:hAnsi="宋体" w:cs="宋体" w:hint="eastAsia"/>
          <w:sz w:val="24"/>
        </w:rPr>
        <w:t>……</w:t>
      </w:r>
    </w:p>
    <w:p w14:paraId="0404C077" w14:textId="77777777" w:rsidR="00CC4D25" w:rsidRPr="00EA1D57" w:rsidRDefault="00CC4D25" w:rsidP="00CC4D25">
      <w:pPr>
        <w:spacing w:line="360" w:lineRule="auto"/>
        <w:rPr>
          <w:rFonts w:ascii="宋体" w:hAnsi="宋体" w:cs="宋体"/>
          <w:sz w:val="24"/>
          <w:u w:val="single"/>
        </w:rPr>
      </w:pPr>
      <w:r w:rsidRPr="00EA1D57">
        <w:rPr>
          <w:rFonts w:ascii="宋体" w:hAnsi="宋体" w:cs="宋体" w:hint="eastAsia"/>
          <w:sz w:val="24"/>
        </w:rPr>
        <w:t>相关供应商：</w:t>
      </w:r>
    </w:p>
    <w:p w14:paraId="4558469C" w14:textId="77777777" w:rsidR="00CC4D25" w:rsidRPr="00EA1D57" w:rsidRDefault="00CC4D25" w:rsidP="00CC4D25">
      <w:pPr>
        <w:spacing w:line="360" w:lineRule="auto"/>
        <w:rPr>
          <w:rFonts w:ascii="宋体" w:hAnsi="宋体" w:cs="宋体"/>
          <w:sz w:val="24"/>
          <w:u w:val="single"/>
        </w:rPr>
      </w:pPr>
      <w:r w:rsidRPr="00EA1D57">
        <w:rPr>
          <w:rFonts w:ascii="宋体" w:hAnsi="宋体" w:cs="宋体" w:hint="eastAsia"/>
          <w:sz w:val="24"/>
        </w:rPr>
        <w:t>地     址：邮编：</w:t>
      </w:r>
    </w:p>
    <w:p w14:paraId="66999D0B" w14:textId="77777777" w:rsidR="00CC4D25" w:rsidRPr="00EA1D57" w:rsidRDefault="00CC4D25" w:rsidP="00CC4D25">
      <w:pPr>
        <w:spacing w:line="360" w:lineRule="auto"/>
        <w:rPr>
          <w:rFonts w:ascii="宋体" w:hAnsi="宋体" w:cs="宋体"/>
          <w:sz w:val="24"/>
          <w:u w:val="single"/>
        </w:rPr>
      </w:pPr>
      <w:r w:rsidRPr="00EA1D57">
        <w:rPr>
          <w:rFonts w:ascii="宋体" w:hAnsi="宋体" w:cs="宋体" w:hint="eastAsia"/>
          <w:sz w:val="24"/>
        </w:rPr>
        <w:t>联系人：联系电话：</w:t>
      </w:r>
    </w:p>
    <w:p w14:paraId="2E2AAF0D" w14:textId="77777777" w:rsidR="00CC4D25" w:rsidRPr="00EA1D57" w:rsidRDefault="00CC4D25" w:rsidP="00CC4D25">
      <w:pPr>
        <w:spacing w:line="360" w:lineRule="auto"/>
        <w:rPr>
          <w:rFonts w:ascii="宋体" w:hAnsi="宋体" w:cs="宋体"/>
          <w:sz w:val="24"/>
        </w:rPr>
      </w:pPr>
      <w:r w:rsidRPr="00EA1D57">
        <w:rPr>
          <w:rFonts w:ascii="宋体" w:hAnsi="宋体" w:cs="宋体" w:hint="eastAsia"/>
          <w:sz w:val="24"/>
        </w:rPr>
        <w:t>二、投诉项目基本情况</w:t>
      </w:r>
    </w:p>
    <w:p w14:paraId="368A4975" w14:textId="77777777" w:rsidR="00CC4D25" w:rsidRPr="00EA1D57" w:rsidRDefault="00CC4D25" w:rsidP="00CC4D25">
      <w:pPr>
        <w:spacing w:line="360" w:lineRule="auto"/>
        <w:rPr>
          <w:rFonts w:ascii="宋体" w:hAnsi="宋体" w:cs="宋体"/>
          <w:sz w:val="24"/>
          <w:u w:val="dotted"/>
        </w:rPr>
      </w:pPr>
      <w:r w:rsidRPr="00EA1D57">
        <w:rPr>
          <w:rFonts w:ascii="宋体" w:hAnsi="宋体" w:cs="宋体" w:hint="eastAsia"/>
          <w:sz w:val="24"/>
        </w:rPr>
        <w:t>采购项目名称：</w:t>
      </w:r>
    </w:p>
    <w:p w14:paraId="7230EF22" w14:textId="77777777" w:rsidR="00CC4D25" w:rsidRPr="00EA1D57" w:rsidRDefault="00CC4D25" w:rsidP="00CC4D25">
      <w:pPr>
        <w:spacing w:line="360" w:lineRule="auto"/>
        <w:rPr>
          <w:rFonts w:ascii="宋体" w:hAnsi="宋体" w:cs="宋体"/>
          <w:sz w:val="24"/>
          <w:u w:val="single"/>
        </w:rPr>
      </w:pPr>
      <w:r w:rsidRPr="00EA1D57">
        <w:rPr>
          <w:rFonts w:ascii="宋体" w:hAnsi="宋体" w:cs="宋体" w:hint="eastAsia"/>
          <w:sz w:val="24"/>
        </w:rPr>
        <w:t>采购项目编号：包号：</w:t>
      </w:r>
    </w:p>
    <w:p w14:paraId="5A52DF30" w14:textId="77777777" w:rsidR="00CC4D25" w:rsidRPr="00EA1D57" w:rsidRDefault="00CC4D25" w:rsidP="00CC4D25">
      <w:pPr>
        <w:spacing w:line="360" w:lineRule="auto"/>
        <w:rPr>
          <w:rFonts w:ascii="宋体" w:hAnsi="宋体" w:cs="宋体"/>
          <w:sz w:val="24"/>
        </w:rPr>
      </w:pPr>
      <w:r w:rsidRPr="00EA1D57">
        <w:rPr>
          <w:rFonts w:ascii="宋体" w:hAnsi="宋体" w:cs="宋体" w:hint="eastAsia"/>
          <w:sz w:val="24"/>
        </w:rPr>
        <w:t>采购人名称：</w:t>
      </w:r>
    </w:p>
    <w:p w14:paraId="38492DBF" w14:textId="77777777" w:rsidR="00CC4D25" w:rsidRPr="00EA1D57" w:rsidRDefault="00CC4D25" w:rsidP="00CC4D25">
      <w:pPr>
        <w:spacing w:line="360" w:lineRule="auto"/>
        <w:rPr>
          <w:rFonts w:ascii="宋体" w:hAnsi="宋体" w:cs="宋体"/>
          <w:sz w:val="24"/>
          <w:u w:val="single"/>
        </w:rPr>
      </w:pPr>
      <w:r w:rsidRPr="00EA1D57">
        <w:rPr>
          <w:rFonts w:ascii="宋体" w:hAnsi="宋体" w:cs="宋体" w:hint="eastAsia"/>
          <w:sz w:val="24"/>
        </w:rPr>
        <w:t>代理机构名称：</w:t>
      </w:r>
    </w:p>
    <w:p w14:paraId="6A6CD525" w14:textId="77777777" w:rsidR="00CC4D25" w:rsidRPr="00EA1D57" w:rsidRDefault="00CC4D25" w:rsidP="00CC4D25">
      <w:pPr>
        <w:spacing w:line="360" w:lineRule="auto"/>
        <w:rPr>
          <w:rFonts w:ascii="宋体" w:hAnsi="宋体" w:cs="宋体"/>
          <w:sz w:val="24"/>
          <w:u w:val="dotted"/>
        </w:rPr>
      </w:pPr>
      <w:r w:rsidRPr="00EA1D57">
        <w:rPr>
          <w:rFonts w:ascii="宋体" w:hAnsi="宋体" w:cs="宋体" w:hint="eastAsia"/>
          <w:sz w:val="24"/>
        </w:rPr>
        <w:t>采购文件公告:</w:t>
      </w:r>
      <w:r w:rsidRPr="00EA1D57">
        <w:rPr>
          <w:rFonts w:ascii="宋体" w:hAnsi="宋体" w:cs="宋体" w:hint="eastAsia"/>
          <w:sz w:val="24"/>
          <w:u w:val="dotted"/>
        </w:rPr>
        <w:t xml:space="preserve">是/否 </w:t>
      </w:r>
      <w:r w:rsidRPr="00EA1D57">
        <w:rPr>
          <w:rFonts w:ascii="宋体" w:hAnsi="宋体" w:cs="宋体" w:hint="eastAsia"/>
          <w:sz w:val="24"/>
        </w:rPr>
        <w:t>公告期限：</w:t>
      </w:r>
    </w:p>
    <w:p w14:paraId="6C39E7B2" w14:textId="77777777" w:rsidR="00CC4D25" w:rsidRPr="00EA1D57" w:rsidRDefault="00CC4D25" w:rsidP="00CC4D25">
      <w:pPr>
        <w:spacing w:line="360" w:lineRule="auto"/>
        <w:rPr>
          <w:rFonts w:ascii="宋体" w:hAnsi="宋体" w:cs="宋体"/>
          <w:sz w:val="24"/>
          <w:u w:val="single"/>
        </w:rPr>
      </w:pPr>
      <w:r w:rsidRPr="00EA1D57">
        <w:rPr>
          <w:rFonts w:ascii="宋体" w:hAnsi="宋体" w:cs="宋体" w:hint="eastAsia"/>
          <w:sz w:val="24"/>
        </w:rPr>
        <w:t>采购结果公告:</w:t>
      </w:r>
      <w:r w:rsidRPr="00EA1D57">
        <w:rPr>
          <w:rFonts w:ascii="宋体" w:hAnsi="宋体" w:cs="宋体" w:hint="eastAsia"/>
          <w:sz w:val="24"/>
          <w:u w:val="dotted"/>
        </w:rPr>
        <w:t xml:space="preserve">是/否 </w:t>
      </w:r>
      <w:r w:rsidRPr="00EA1D57">
        <w:rPr>
          <w:rFonts w:ascii="宋体" w:hAnsi="宋体" w:cs="宋体" w:hint="eastAsia"/>
          <w:sz w:val="24"/>
        </w:rPr>
        <w:t>公告期限：</w:t>
      </w:r>
    </w:p>
    <w:p w14:paraId="047A9027" w14:textId="77777777" w:rsidR="00CC4D25" w:rsidRPr="00EA1D57" w:rsidRDefault="00CC4D25" w:rsidP="00CC4D25">
      <w:pPr>
        <w:spacing w:line="360" w:lineRule="auto"/>
        <w:rPr>
          <w:rFonts w:ascii="宋体" w:hAnsi="宋体" w:cs="宋体"/>
          <w:sz w:val="24"/>
        </w:rPr>
      </w:pPr>
      <w:r w:rsidRPr="00EA1D57">
        <w:rPr>
          <w:rFonts w:ascii="宋体" w:hAnsi="宋体" w:cs="宋体" w:hint="eastAsia"/>
          <w:sz w:val="24"/>
        </w:rPr>
        <w:t>三、质疑基本情况</w:t>
      </w:r>
    </w:p>
    <w:p w14:paraId="6CF8DEA3" w14:textId="77777777" w:rsidR="00CC4D25" w:rsidRPr="00EA1D57" w:rsidRDefault="00CC4D25" w:rsidP="00CC4D25">
      <w:pPr>
        <w:spacing w:line="360" w:lineRule="auto"/>
        <w:ind w:firstLineChars="200" w:firstLine="480"/>
        <w:rPr>
          <w:rFonts w:ascii="宋体" w:hAnsi="宋体" w:cs="宋体"/>
          <w:sz w:val="24"/>
          <w:u w:val="dotted"/>
        </w:rPr>
      </w:pPr>
      <w:r w:rsidRPr="00EA1D57">
        <w:rPr>
          <w:rFonts w:ascii="宋体" w:hAnsi="宋体" w:cs="宋体" w:hint="eastAsia"/>
          <w:sz w:val="24"/>
        </w:rPr>
        <w:t>投诉人于年月日,向提出质疑，质疑事项为：</w:t>
      </w:r>
    </w:p>
    <w:p w14:paraId="22821571" w14:textId="77777777" w:rsidR="00CC4D25" w:rsidRPr="00EA1D57" w:rsidRDefault="00CC4D25" w:rsidP="00CC4D25">
      <w:pPr>
        <w:spacing w:line="360" w:lineRule="auto"/>
        <w:rPr>
          <w:rFonts w:ascii="宋体" w:hAnsi="宋体" w:cs="宋体"/>
          <w:sz w:val="24"/>
          <w:u w:val="dotted"/>
        </w:rPr>
      </w:pPr>
    </w:p>
    <w:p w14:paraId="737D5E33" w14:textId="77777777" w:rsidR="00CC4D25" w:rsidRPr="00EA1D57" w:rsidRDefault="00CC4D25" w:rsidP="00CC4D25">
      <w:pPr>
        <w:spacing w:line="360" w:lineRule="auto"/>
        <w:ind w:firstLineChars="150" w:firstLine="360"/>
        <w:rPr>
          <w:rFonts w:ascii="宋体" w:hAnsi="宋体" w:cs="宋体"/>
          <w:sz w:val="24"/>
        </w:rPr>
      </w:pPr>
      <w:r w:rsidRPr="00EA1D57">
        <w:rPr>
          <w:rFonts w:ascii="宋体" w:hAnsi="宋体" w:cs="宋体" w:hint="eastAsia"/>
          <w:sz w:val="24"/>
          <w:u w:val="dotted"/>
        </w:rPr>
        <w:lastRenderedPageBreak/>
        <w:t>采购人/代理机构</w:t>
      </w:r>
      <w:r w:rsidRPr="00EA1D57">
        <w:rPr>
          <w:rFonts w:ascii="宋体" w:hAnsi="宋体" w:cs="宋体" w:hint="eastAsia"/>
          <w:sz w:val="24"/>
        </w:rPr>
        <w:t>于年月日,就质疑事项作出了答复/没有在法定期限内作出答复。</w:t>
      </w:r>
    </w:p>
    <w:p w14:paraId="2B93B5AD" w14:textId="77777777" w:rsidR="00CC4D25" w:rsidRPr="00EA1D57" w:rsidRDefault="00CC4D25" w:rsidP="00CC4D25">
      <w:pPr>
        <w:spacing w:line="360" w:lineRule="auto"/>
        <w:rPr>
          <w:rFonts w:ascii="宋体" w:hAnsi="宋体" w:cs="宋体"/>
          <w:sz w:val="24"/>
        </w:rPr>
      </w:pPr>
      <w:r w:rsidRPr="00EA1D57">
        <w:rPr>
          <w:rFonts w:ascii="宋体" w:hAnsi="宋体" w:cs="宋体" w:hint="eastAsia"/>
          <w:sz w:val="24"/>
        </w:rPr>
        <w:t>四、投诉事项具体内容</w:t>
      </w:r>
    </w:p>
    <w:p w14:paraId="5CAD7E18" w14:textId="77777777" w:rsidR="00CC4D25" w:rsidRPr="00EA1D57" w:rsidRDefault="00CC4D25" w:rsidP="00CC4D25">
      <w:pPr>
        <w:spacing w:line="360" w:lineRule="auto"/>
        <w:rPr>
          <w:rFonts w:ascii="宋体" w:hAnsi="宋体" w:cs="宋体"/>
          <w:sz w:val="24"/>
          <w:u w:val="single"/>
        </w:rPr>
      </w:pPr>
      <w:r w:rsidRPr="00EA1D57">
        <w:rPr>
          <w:rFonts w:ascii="宋体" w:hAnsi="宋体" w:cs="宋体" w:hint="eastAsia"/>
          <w:sz w:val="24"/>
        </w:rPr>
        <w:t>投诉事项 1：</w:t>
      </w:r>
    </w:p>
    <w:p w14:paraId="06CB4D2B" w14:textId="77777777" w:rsidR="00CC4D25" w:rsidRPr="00EA1D57" w:rsidRDefault="00CC4D25" w:rsidP="00CC4D25">
      <w:pPr>
        <w:spacing w:line="360" w:lineRule="auto"/>
        <w:rPr>
          <w:rFonts w:ascii="宋体" w:hAnsi="宋体" w:cs="宋体"/>
          <w:sz w:val="24"/>
        </w:rPr>
      </w:pPr>
      <w:r w:rsidRPr="00EA1D57">
        <w:rPr>
          <w:rFonts w:ascii="宋体" w:hAnsi="宋体" w:cs="宋体" w:hint="eastAsia"/>
          <w:sz w:val="24"/>
        </w:rPr>
        <w:t>事实依据：</w:t>
      </w:r>
    </w:p>
    <w:p w14:paraId="405C140F" w14:textId="77777777" w:rsidR="00CC4D25" w:rsidRPr="00EA1D57" w:rsidRDefault="00CC4D25" w:rsidP="00CC4D25">
      <w:pPr>
        <w:spacing w:line="360" w:lineRule="auto"/>
        <w:rPr>
          <w:rFonts w:ascii="宋体" w:hAnsi="宋体" w:cs="宋体"/>
          <w:sz w:val="24"/>
          <w:u w:val="dotted"/>
        </w:rPr>
      </w:pPr>
    </w:p>
    <w:p w14:paraId="277A4816" w14:textId="77777777" w:rsidR="00CC4D25" w:rsidRPr="00EA1D57" w:rsidRDefault="00CC4D25" w:rsidP="00CC4D25">
      <w:pPr>
        <w:spacing w:line="360" w:lineRule="auto"/>
        <w:rPr>
          <w:rFonts w:ascii="宋体" w:hAnsi="宋体" w:cs="宋体"/>
          <w:sz w:val="24"/>
          <w:u w:val="single"/>
        </w:rPr>
      </w:pPr>
      <w:r w:rsidRPr="00EA1D57">
        <w:rPr>
          <w:rFonts w:ascii="宋体" w:hAnsi="宋体" w:cs="宋体" w:hint="eastAsia"/>
          <w:sz w:val="24"/>
        </w:rPr>
        <w:t>法律依据：</w:t>
      </w:r>
    </w:p>
    <w:p w14:paraId="192C3628" w14:textId="77777777" w:rsidR="00CC4D25" w:rsidRPr="00EA1D57" w:rsidRDefault="00CC4D25" w:rsidP="00CC4D25">
      <w:pPr>
        <w:spacing w:line="360" w:lineRule="auto"/>
        <w:rPr>
          <w:rFonts w:ascii="宋体" w:hAnsi="宋体" w:cs="宋体"/>
          <w:sz w:val="24"/>
          <w:u w:val="dotted"/>
        </w:rPr>
      </w:pPr>
    </w:p>
    <w:p w14:paraId="50265EEB" w14:textId="77777777" w:rsidR="00CC4D25" w:rsidRPr="00EA1D57" w:rsidRDefault="00CC4D25" w:rsidP="00CC4D25">
      <w:pPr>
        <w:spacing w:line="360" w:lineRule="auto"/>
        <w:rPr>
          <w:rFonts w:ascii="宋体" w:hAnsi="宋体" w:cs="宋体"/>
          <w:sz w:val="24"/>
        </w:rPr>
      </w:pPr>
      <w:r w:rsidRPr="00EA1D57">
        <w:rPr>
          <w:rFonts w:ascii="宋体" w:hAnsi="宋体" w:cs="宋体" w:hint="eastAsia"/>
          <w:sz w:val="24"/>
        </w:rPr>
        <w:t>投诉事项2</w:t>
      </w:r>
    </w:p>
    <w:p w14:paraId="6B1434A9" w14:textId="77777777" w:rsidR="00CC4D25" w:rsidRPr="00EA1D57" w:rsidRDefault="00CC4D25" w:rsidP="00CC4D25">
      <w:pPr>
        <w:spacing w:line="360" w:lineRule="auto"/>
        <w:rPr>
          <w:rFonts w:ascii="宋体" w:hAnsi="宋体" w:cs="宋体"/>
          <w:sz w:val="24"/>
          <w:u w:val="dotted"/>
        </w:rPr>
      </w:pPr>
      <w:r w:rsidRPr="00EA1D57">
        <w:rPr>
          <w:rFonts w:ascii="宋体" w:hAnsi="宋体" w:cs="宋体" w:hint="eastAsia"/>
          <w:sz w:val="24"/>
        </w:rPr>
        <w:t>……</w:t>
      </w:r>
    </w:p>
    <w:p w14:paraId="013528B1" w14:textId="77777777" w:rsidR="00CC4D25" w:rsidRPr="00EA1D57" w:rsidRDefault="00CC4D25" w:rsidP="00CC4D25">
      <w:pPr>
        <w:spacing w:line="360" w:lineRule="auto"/>
        <w:rPr>
          <w:rFonts w:ascii="宋体" w:hAnsi="宋体" w:cs="宋体"/>
          <w:sz w:val="24"/>
        </w:rPr>
      </w:pPr>
      <w:r w:rsidRPr="00EA1D57">
        <w:rPr>
          <w:rFonts w:ascii="宋体" w:hAnsi="宋体" w:cs="宋体" w:hint="eastAsia"/>
          <w:sz w:val="24"/>
        </w:rPr>
        <w:t>五、与投诉事项相关的投诉请求</w:t>
      </w:r>
    </w:p>
    <w:p w14:paraId="6F66B3FD" w14:textId="77777777" w:rsidR="00CC4D25" w:rsidRPr="00EA1D57" w:rsidRDefault="00CC4D25" w:rsidP="00CC4D25">
      <w:pPr>
        <w:spacing w:line="360" w:lineRule="auto"/>
        <w:rPr>
          <w:rFonts w:ascii="宋体" w:hAnsi="宋体" w:cs="宋体"/>
          <w:sz w:val="24"/>
        </w:rPr>
      </w:pPr>
      <w:r w:rsidRPr="00EA1D57">
        <w:rPr>
          <w:rFonts w:ascii="宋体" w:hAnsi="宋体" w:cs="宋体" w:hint="eastAsia"/>
          <w:sz w:val="24"/>
        </w:rPr>
        <w:t>请求：</w:t>
      </w:r>
    </w:p>
    <w:p w14:paraId="5213D8C3" w14:textId="77777777" w:rsidR="00CC4D25" w:rsidRPr="00EA1D57" w:rsidRDefault="00CC4D25" w:rsidP="00CC4D25">
      <w:pPr>
        <w:spacing w:line="360" w:lineRule="auto"/>
        <w:rPr>
          <w:rFonts w:ascii="宋体" w:hAnsi="宋体" w:cs="宋体"/>
          <w:sz w:val="24"/>
          <w:u w:val="single"/>
        </w:rPr>
      </w:pPr>
    </w:p>
    <w:p w14:paraId="5E6F8CC6" w14:textId="77777777" w:rsidR="00CC4D25" w:rsidRPr="00EA1D57" w:rsidRDefault="00CC4D25" w:rsidP="00CC4D25">
      <w:pPr>
        <w:spacing w:line="360" w:lineRule="auto"/>
        <w:rPr>
          <w:rFonts w:ascii="宋体" w:hAnsi="宋体" w:cs="宋体"/>
          <w:sz w:val="24"/>
        </w:rPr>
      </w:pPr>
      <w:r w:rsidRPr="00EA1D57">
        <w:rPr>
          <w:rFonts w:ascii="宋体" w:hAnsi="宋体" w:cs="宋体" w:hint="eastAsia"/>
          <w:sz w:val="24"/>
        </w:rPr>
        <w:t xml:space="preserve">签字(签章)：                   公章：                      </w:t>
      </w:r>
    </w:p>
    <w:p w14:paraId="78788342" w14:textId="77777777" w:rsidR="00CC4D25" w:rsidRPr="00EA1D57" w:rsidRDefault="00CC4D25" w:rsidP="00CC4D25">
      <w:pPr>
        <w:spacing w:line="360" w:lineRule="auto"/>
        <w:rPr>
          <w:rFonts w:ascii="宋体" w:hAnsi="宋体" w:cs="宋体"/>
          <w:sz w:val="24"/>
        </w:rPr>
      </w:pPr>
      <w:r w:rsidRPr="00EA1D57">
        <w:rPr>
          <w:rFonts w:ascii="宋体" w:hAnsi="宋体" w:cs="宋体" w:hint="eastAsia"/>
          <w:sz w:val="24"/>
        </w:rPr>
        <w:t xml:space="preserve">日期：    </w:t>
      </w:r>
    </w:p>
    <w:p w14:paraId="42507A6E" w14:textId="77777777" w:rsidR="00CC4D25" w:rsidRPr="00EA1D57" w:rsidRDefault="00CC4D25" w:rsidP="00CC4D25">
      <w:pPr>
        <w:spacing w:line="360" w:lineRule="auto"/>
        <w:rPr>
          <w:rFonts w:ascii="宋体" w:hAnsi="宋体" w:cs="宋体"/>
          <w:b/>
          <w:sz w:val="24"/>
        </w:rPr>
      </w:pPr>
    </w:p>
    <w:p w14:paraId="2475A6C1" w14:textId="77777777" w:rsidR="00CC4D25" w:rsidRPr="00EA1D57" w:rsidRDefault="00CC4D25" w:rsidP="00CC4D25">
      <w:pPr>
        <w:spacing w:line="360" w:lineRule="auto"/>
        <w:rPr>
          <w:rFonts w:ascii="宋体" w:hAnsi="宋体" w:cs="宋体"/>
          <w:b/>
          <w:sz w:val="24"/>
        </w:rPr>
      </w:pPr>
    </w:p>
    <w:p w14:paraId="508AF6F4" w14:textId="77777777" w:rsidR="00CC4D25" w:rsidRPr="00EA1D57" w:rsidRDefault="00CC4D25" w:rsidP="00CC4D25">
      <w:pPr>
        <w:spacing w:line="360" w:lineRule="auto"/>
        <w:rPr>
          <w:rFonts w:ascii="宋体" w:hAnsi="宋体" w:cs="宋体"/>
          <w:b/>
          <w:sz w:val="24"/>
        </w:rPr>
      </w:pPr>
      <w:r w:rsidRPr="00EA1D57">
        <w:rPr>
          <w:rFonts w:ascii="宋体" w:hAnsi="宋体" w:cs="宋体" w:hint="eastAsia"/>
          <w:b/>
          <w:sz w:val="24"/>
        </w:rPr>
        <w:t>投诉书制作说明：</w:t>
      </w:r>
    </w:p>
    <w:p w14:paraId="7E30DB5C" w14:textId="77777777" w:rsidR="00CC4D25" w:rsidRPr="00EA1D57" w:rsidRDefault="00CC4D25" w:rsidP="00CC4D25">
      <w:pPr>
        <w:widowControl/>
        <w:spacing w:line="360" w:lineRule="auto"/>
        <w:ind w:firstLineChars="200" w:firstLine="480"/>
        <w:rPr>
          <w:rFonts w:ascii="宋体" w:hAnsi="宋体" w:cs="宋体"/>
          <w:kern w:val="0"/>
          <w:sz w:val="24"/>
        </w:rPr>
      </w:pPr>
      <w:r w:rsidRPr="00EA1D57">
        <w:rPr>
          <w:rFonts w:ascii="宋体" w:hAnsi="宋体" w:cs="宋体" w:hint="eastAsia"/>
          <w:sz w:val="24"/>
        </w:rPr>
        <w:t>1.投诉人提起投诉时，应当提交投诉书和必要的证明材料，并按照被投诉人和与投诉事项有关的供应商数量提供投诉书副本。</w:t>
      </w:r>
    </w:p>
    <w:p w14:paraId="335C47C4" w14:textId="77777777" w:rsidR="00CC4D25" w:rsidRPr="00EA1D57" w:rsidRDefault="00CC4D25" w:rsidP="00CC4D25">
      <w:pPr>
        <w:widowControl/>
        <w:spacing w:line="360" w:lineRule="auto"/>
        <w:ind w:firstLineChars="200" w:firstLine="480"/>
        <w:jc w:val="left"/>
        <w:rPr>
          <w:rFonts w:ascii="宋体" w:hAnsi="宋体" w:cs="宋体"/>
          <w:kern w:val="0"/>
          <w:sz w:val="24"/>
        </w:rPr>
      </w:pPr>
      <w:r w:rsidRPr="00EA1D57">
        <w:rPr>
          <w:rFonts w:ascii="宋体" w:hAnsi="宋体" w:cs="宋体" w:hint="eastAsia"/>
          <w:sz w:val="24"/>
        </w:rPr>
        <w:t>2.投诉人若委托代理人进行投诉的，投诉书应按照要求列明“授权代表”的有关内容，并在附件中提交由</w:t>
      </w:r>
      <w:r w:rsidRPr="00EA1D57">
        <w:rPr>
          <w:rFonts w:ascii="宋体" w:hAnsi="宋体" w:cs="宋体" w:hint="eastAsia"/>
          <w:kern w:val="0"/>
          <w:sz w:val="24"/>
        </w:rPr>
        <w:t>投诉人签署的授权委托书。授权委托书应当载明代理人的姓名或者名称、代理事项、具体权限、期限和相关事项。</w:t>
      </w:r>
    </w:p>
    <w:p w14:paraId="763A010B" w14:textId="77777777" w:rsidR="00CC4D25" w:rsidRPr="00EA1D57" w:rsidRDefault="00CC4D25" w:rsidP="00CC4D25">
      <w:pPr>
        <w:widowControl/>
        <w:spacing w:line="360" w:lineRule="auto"/>
        <w:ind w:firstLineChars="200" w:firstLine="480"/>
        <w:jc w:val="left"/>
        <w:rPr>
          <w:rFonts w:ascii="宋体" w:hAnsi="宋体" w:cs="宋体"/>
          <w:sz w:val="24"/>
        </w:rPr>
      </w:pPr>
      <w:r w:rsidRPr="00EA1D57">
        <w:rPr>
          <w:rFonts w:ascii="宋体" w:hAnsi="宋体" w:cs="宋体" w:hint="eastAsia"/>
          <w:sz w:val="24"/>
        </w:rPr>
        <w:t>3.投诉人若对项目的某一分包进行投诉，投诉书应列明具体分包号。</w:t>
      </w:r>
    </w:p>
    <w:p w14:paraId="2A46F0D8" w14:textId="77777777" w:rsidR="00CC4D25" w:rsidRPr="00EA1D57" w:rsidRDefault="00CC4D25" w:rsidP="00CC4D25">
      <w:pPr>
        <w:widowControl/>
        <w:spacing w:line="360" w:lineRule="auto"/>
        <w:ind w:firstLineChars="200" w:firstLine="480"/>
        <w:jc w:val="left"/>
        <w:rPr>
          <w:rFonts w:ascii="宋体" w:hAnsi="宋体" w:cs="宋体"/>
          <w:sz w:val="24"/>
        </w:rPr>
      </w:pPr>
      <w:r w:rsidRPr="00EA1D57">
        <w:rPr>
          <w:rFonts w:ascii="宋体" w:hAnsi="宋体" w:cs="宋体" w:hint="eastAsia"/>
          <w:sz w:val="24"/>
        </w:rPr>
        <w:t>4.投诉书应简要列明质疑事项，质疑函、质疑答复等作为附件材料提供。</w:t>
      </w:r>
    </w:p>
    <w:p w14:paraId="7E924D08" w14:textId="77777777" w:rsidR="00CC4D25" w:rsidRPr="00EA1D57" w:rsidRDefault="00CC4D25" w:rsidP="00CC4D25">
      <w:pPr>
        <w:widowControl/>
        <w:spacing w:line="360" w:lineRule="auto"/>
        <w:ind w:firstLineChars="200" w:firstLine="480"/>
        <w:jc w:val="left"/>
        <w:rPr>
          <w:rFonts w:ascii="宋体" w:hAnsi="宋体" w:cs="宋体"/>
          <w:sz w:val="24"/>
        </w:rPr>
      </w:pPr>
      <w:r w:rsidRPr="00EA1D57">
        <w:rPr>
          <w:rFonts w:ascii="宋体" w:hAnsi="宋体" w:cs="宋体" w:hint="eastAsia"/>
          <w:sz w:val="24"/>
        </w:rPr>
        <w:t>5.投诉书的投诉事项应具体、明确，并有必要的事实依据和法律依据。</w:t>
      </w:r>
    </w:p>
    <w:p w14:paraId="4DA21F72" w14:textId="77777777" w:rsidR="00CC4D25" w:rsidRPr="00EA1D57" w:rsidRDefault="00CC4D25" w:rsidP="00CC4D25">
      <w:pPr>
        <w:widowControl/>
        <w:spacing w:line="360" w:lineRule="auto"/>
        <w:ind w:firstLineChars="200" w:firstLine="480"/>
        <w:jc w:val="left"/>
        <w:rPr>
          <w:rFonts w:ascii="宋体" w:hAnsi="宋体" w:cs="宋体"/>
          <w:sz w:val="24"/>
        </w:rPr>
      </w:pPr>
      <w:r w:rsidRPr="00EA1D57">
        <w:rPr>
          <w:rFonts w:ascii="宋体" w:hAnsi="宋体" w:cs="宋体" w:hint="eastAsia"/>
          <w:sz w:val="24"/>
        </w:rPr>
        <w:t>6.投诉书的投诉请求应与投诉事项相关。</w:t>
      </w:r>
    </w:p>
    <w:p w14:paraId="5F9D35D9" w14:textId="77777777" w:rsidR="00CC4D25" w:rsidRPr="00EA1D57" w:rsidRDefault="00CC4D25" w:rsidP="00CC4D25">
      <w:pPr>
        <w:widowControl/>
        <w:spacing w:line="360" w:lineRule="auto"/>
        <w:ind w:firstLineChars="200" w:firstLine="480"/>
        <w:jc w:val="left"/>
        <w:rPr>
          <w:rFonts w:ascii="宋体" w:hAnsi="宋体" w:cs="宋体"/>
          <w:kern w:val="0"/>
          <w:sz w:val="24"/>
        </w:rPr>
      </w:pPr>
      <w:r w:rsidRPr="00EA1D57">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14:paraId="2D27B314" w14:textId="77777777" w:rsidR="00CC4D25" w:rsidRPr="00EA1D57" w:rsidRDefault="00CC4D25" w:rsidP="00CC4D25">
      <w:pPr>
        <w:spacing w:line="360" w:lineRule="auto"/>
        <w:rPr>
          <w:rFonts w:ascii="宋体" w:hAnsi="宋体" w:cs="宋体"/>
          <w:b/>
          <w:sz w:val="24"/>
        </w:rPr>
      </w:pPr>
    </w:p>
    <w:p w14:paraId="670DD9A9" w14:textId="77777777" w:rsidR="00CC4D25" w:rsidRPr="00EA1D57" w:rsidRDefault="00CC4D25" w:rsidP="00CC4D25">
      <w:pPr>
        <w:autoSpaceDE w:val="0"/>
        <w:autoSpaceDN w:val="0"/>
        <w:jc w:val="center"/>
        <w:rPr>
          <w:rFonts w:ascii="宋体" w:hAnsi="宋体" w:cs="宋体"/>
          <w:b/>
          <w:spacing w:val="6"/>
          <w:sz w:val="32"/>
          <w:szCs w:val="32"/>
        </w:rPr>
      </w:pPr>
    </w:p>
    <w:p w14:paraId="1964089B" w14:textId="77777777" w:rsidR="00CC4D25" w:rsidRPr="00EA1D57" w:rsidRDefault="00CC4D25" w:rsidP="00CC4D25">
      <w:pPr>
        <w:autoSpaceDE w:val="0"/>
        <w:autoSpaceDN w:val="0"/>
        <w:jc w:val="center"/>
        <w:rPr>
          <w:rFonts w:ascii="宋体" w:hAnsi="宋体" w:cs="宋体"/>
          <w:b/>
          <w:spacing w:val="6"/>
          <w:sz w:val="32"/>
          <w:szCs w:val="32"/>
        </w:rPr>
      </w:pPr>
    </w:p>
    <w:p w14:paraId="2DAADE7A" w14:textId="77777777" w:rsidR="00CC4D25" w:rsidRPr="00EA1D57" w:rsidRDefault="00CC4D25" w:rsidP="00CC4D25">
      <w:pPr>
        <w:autoSpaceDE w:val="0"/>
        <w:autoSpaceDN w:val="0"/>
        <w:jc w:val="center"/>
        <w:rPr>
          <w:rFonts w:ascii="宋体" w:hAnsi="宋体" w:cs="宋体"/>
          <w:b/>
          <w:spacing w:val="6"/>
          <w:sz w:val="32"/>
          <w:szCs w:val="32"/>
        </w:rPr>
      </w:pPr>
    </w:p>
    <w:p w14:paraId="0F25C2B1" w14:textId="77777777" w:rsidR="00CC4D25" w:rsidRPr="00EA1D57" w:rsidRDefault="00CC4D25" w:rsidP="00CC4D25">
      <w:pPr>
        <w:autoSpaceDE w:val="0"/>
        <w:autoSpaceDN w:val="0"/>
        <w:jc w:val="center"/>
        <w:rPr>
          <w:rFonts w:ascii="宋体" w:hAnsi="宋体" w:cs="宋体"/>
          <w:b/>
          <w:spacing w:val="6"/>
          <w:sz w:val="32"/>
          <w:szCs w:val="32"/>
        </w:rPr>
      </w:pPr>
    </w:p>
    <w:p w14:paraId="36AAC802" w14:textId="77777777" w:rsidR="00CC4D25" w:rsidRPr="00EA1D57" w:rsidRDefault="00CC4D25" w:rsidP="00CC4D25">
      <w:pPr>
        <w:autoSpaceDE w:val="0"/>
        <w:autoSpaceDN w:val="0"/>
        <w:jc w:val="center"/>
        <w:rPr>
          <w:rFonts w:ascii="宋体" w:hAnsi="宋体" w:cs="宋体"/>
          <w:b/>
          <w:bCs/>
          <w:sz w:val="32"/>
          <w:szCs w:val="32"/>
        </w:rPr>
      </w:pPr>
      <w:r w:rsidRPr="00EA1D57">
        <w:rPr>
          <w:rFonts w:ascii="宋体" w:hAnsi="宋体" w:cs="宋体" w:hint="eastAsia"/>
          <w:b/>
          <w:spacing w:val="6"/>
          <w:sz w:val="32"/>
          <w:szCs w:val="32"/>
        </w:rPr>
        <w:t>附件4：</w:t>
      </w:r>
      <w:r w:rsidRPr="00EA1D57">
        <w:rPr>
          <w:rFonts w:ascii="宋体" w:hAnsi="宋体" w:cs="宋体" w:hint="eastAsia"/>
          <w:b/>
          <w:bCs/>
          <w:sz w:val="32"/>
          <w:szCs w:val="32"/>
        </w:rPr>
        <w:t>业务专用章使用说明函</w:t>
      </w:r>
    </w:p>
    <w:p w14:paraId="50C7C80C" w14:textId="77777777" w:rsidR="00CC4D25" w:rsidRPr="00EA1D57" w:rsidRDefault="00CC4D25" w:rsidP="00CC4D25">
      <w:pPr>
        <w:spacing w:line="360" w:lineRule="auto"/>
        <w:rPr>
          <w:rFonts w:ascii="宋体" w:hAnsi="宋体" w:cs="宋体"/>
          <w:sz w:val="24"/>
          <w:u w:val="single"/>
        </w:rPr>
      </w:pPr>
    </w:p>
    <w:p w14:paraId="1B524D9A" w14:textId="77777777" w:rsidR="00CC4D25" w:rsidRPr="00EA1D57" w:rsidRDefault="00520BC8" w:rsidP="00CC4D25">
      <w:pPr>
        <w:spacing w:line="360" w:lineRule="auto"/>
        <w:rPr>
          <w:rFonts w:ascii="宋体" w:hAnsi="宋体" w:cs="宋体"/>
          <w:sz w:val="24"/>
        </w:rPr>
      </w:pPr>
      <w:r w:rsidRPr="00EA1D57">
        <w:rPr>
          <w:rFonts w:ascii="宋体" w:hAnsi="宋体" w:cs="宋体" w:hint="eastAsia"/>
          <w:sz w:val="24"/>
          <w:u w:val="single"/>
        </w:rPr>
        <w:t>宁波市镇海区人民医院医疗集团</w:t>
      </w:r>
      <w:r w:rsidR="00CC4D25" w:rsidRPr="00EA1D57">
        <w:rPr>
          <w:rFonts w:ascii="宋体" w:hAnsi="宋体" w:cs="宋体" w:hint="eastAsia"/>
          <w:sz w:val="24"/>
          <w:u w:val="single"/>
        </w:rPr>
        <w:t>、</w:t>
      </w:r>
      <w:r w:rsidRPr="00EA1D57">
        <w:rPr>
          <w:rFonts w:ascii="宋体" w:hAnsi="宋体" w:cs="宋体" w:hint="eastAsia"/>
          <w:sz w:val="24"/>
          <w:u w:val="single"/>
        </w:rPr>
        <w:t>浙江国信工程管理咨询有限公司</w:t>
      </w:r>
      <w:r w:rsidR="00CC4D25" w:rsidRPr="00EA1D57">
        <w:rPr>
          <w:rFonts w:ascii="宋体" w:hAnsi="宋体" w:cs="宋体" w:hint="eastAsia"/>
          <w:sz w:val="24"/>
          <w:u w:val="single"/>
        </w:rPr>
        <w:t>：</w:t>
      </w:r>
    </w:p>
    <w:p w14:paraId="3F77CD3C" w14:textId="77777777" w:rsidR="00CC4D25" w:rsidRPr="00EA1D57" w:rsidRDefault="00CC4D25" w:rsidP="00CC4D25">
      <w:pPr>
        <w:spacing w:line="360" w:lineRule="auto"/>
        <w:ind w:firstLineChars="200" w:firstLine="480"/>
        <w:rPr>
          <w:rFonts w:ascii="宋体" w:hAnsi="宋体" w:cs="宋体"/>
          <w:sz w:val="24"/>
        </w:rPr>
      </w:pPr>
      <w:r w:rsidRPr="00EA1D57">
        <w:rPr>
          <w:rFonts w:ascii="宋体" w:hAnsi="宋体" w:cs="宋体" w:hint="eastAsia"/>
          <w:kern w:val="0"/>
          <w:sz w:val="24"/>
          <w:lang w:val="zh-CN"/>
        </w:rPr>
        <w:t>我方</w:t>
      </w:r>
      <w:r w:rsidRPr="00EA1D57">
        <w:rPr>
          <w:rFonts w:ascii="宋体" w:hAnsi="宋体" w:cs="宋体" w:hint="eastAsia"/>
          <w:sz w:val="24"/>
        </w:rPr>
        <w:t>(供应商全称)是中华人民共和国依法登记注册的合法企业，</w:t>
      </w:r>
      <w:r w:rsidRPr="00EA1D57">
        <w:rPr>
          <w:rFonts w:ascii="宋体" w:hAnsi="宋体" w:cs="宋体" w:hint="eastAsia"/>
          <w:bCs/>
          <w:sz w:val="24"/>
        </w:rPr>
        <w:t>在参加</w:t>
      </w:r>
      <w:r w:rsidRPr="00EA1D57">
        <w:rPr>
          <w:rFonts w:ascii="宋体" w:hAnsi="宋体" w:cs="宋体" w:hint="eastAsia"/>
          <w:sz w:val="24"/>
        </w:rPr>
        <w:t>你方组织的</w:t>
      </w:r>
      <w:r w:rsidR="00A63666" w:rsidRPr="00EA1D57">
        <w:rPr>
          <w:rFonts w:ascii="宋体" w:hAnsi="宋体" w:cs="宋体" w:hint="eastAsia"/>
          <w:sz w:val="24"/>
        </w:rPr>
        <w:t>镇海区人民医院和炼化医院棉织品洗涤租赁服务</w:t>
      </w:r>
      <w:r w:rsidRPr="00EA1D57">
        <w:rPr>
          <w:rFonts w:ascii="宋体" w:hAnsi="宋体" w:cs="宋体" w:hint="eastAsia"/>
          <w:sz w:val="24"/>
        </w:rPr>
        <w:t>【招标编号：</w:t>
      </w:r>
      <w:r w:rsidR="00A63666" w:rsidRPr="00EA1D57">
        <w:rPr>
          <w:rFonts w:ascii="宋体" w:hAnsi="宋体" w:cs="宋体" w:hint="eastAsia"/>
          <w:sz w:val="24"/>
        </w:rPr>
        <w:t>ZJGX-C2025004</w:t>
      </w:r>
      <w:r w:rsidRPr="00EA1D57">
        <w:rPr>
          <w:rFonts w:ascii="宋体" w:hAnsi="宋体" w:cs="宋体" w:hint="eastAsia"/>
          <w:sz w:val="24"/>
        </w:rPr>
        <w:t>】</w:t>
      </w:r>
      <w:r w:rsidRPr="00EA1D57">
        <w:rPr>
          <w:rFonts w:ascii="宋体" w:hAnsi="宋体" w:cs="宋体" w:hint="eastAsia"/>
          <w:bCs/>
          <w:sz w:val="24"/>
        </w:rPr>
        <w:t>投标活动中作如下说明：</w:t>
      </w:r>
      <w:r w:rsidRPr="00EA1D57">
        <w:rPr>
          <w:rFonts w:ascii="宋体" w:hAnsi="宋体" w:cs="宋体" w:hint="eastAsia"/>
          <w:sz w:val="24"/>
        </w:rPr>
        <w:t xml:space="preserve">我方所使用的“XX专用章”与法定名称章具有同等的法律效力，对使用“XX专用章”的行为予以完全承认，并愿意承担相应责任。   </w:t>
      </w:r>
    </w:p>
    <w:p w14:paraId="72094ACA" w14:textId="77777777" w:rsidR="00CC4D25" w:rsidRPr="00EA1D57" w:rsidRDefault="00CC4D25" w:rsidP="00CC4D25">
      <w:pPr>
        <w:spacing w:line="360" w:lineRule="auto"/>
        <w:ind w:firstLineChars="200" w:firstLine="480"/>
        <w:rPr>
          <w:rFonts w:ascii="宋体" w:hAnsi="宋体" w:cs="宋体"/>
          <w:sz w:val="24"/>
        </w:rPr>
      </w:pPr>
      <w:r w:rsidRPr="00EA1D57">
        <w:rPr>
          <w:rFonts w:ascii="宋体" w:hAnsi="宋体" w:cs="宋体" w:hint="eastAsia"/>
          <w:sz w:val="24"/>
        </w:rPr>
        <w:t>特此说明。</w:t>
      </w:r>
    </w:p>
    <w:p w14:paraId="698718F9" w14:textId="77777777" w:rsidR="00CC4D25" w:rsidRPr="00EA1D57" w:rsidRDefault="00CC4D25" w:rsidP="00CC4D25">
      <w:pPr>
        <w:spacing w:line="360" w:lineRule="auto"/>
        <w:ind w:firstLine="494"/>
        <w:rPr>
          <w:rFonts w:ascii="宋体" w:hAnsi="宋体" w:cs="宋体"/>
          <w:sz w:val="24"/>
        </w:rPr>
      </w:pPr>
    </w:p>
    <w:p w14:paraId="7ED5F061" w14:textId="77777777" w:rsidR="00CC4D25" w:rsidRPr="00EA1D57" w:rsidRDefault="00CC4D25" w:rsidP="00CC4D25">
      <w:pPr>
        <w:spacing w:line="360" w:lineRule="auto"/>
        <w:ind w:firstLine="494"/>
        <w:rPr>
          <w:rFonts w:ascii="宋体" w:hAnsi="宋体" w:cs="宋体"/>
          <w:sz w:val="24"/>
        </w:rPr>
      </w:pPr>
    </w:p>
    <w:p w14:paraId="7073B6F7" w14:textId="77777777" w:rsidR="00CC4D25" w:rsidRPr="00EA1D57" w:rsidRDefault="00CC4D25" w:rsidP="00CC4D25">
      <w:pPr>
        <w:spacing w:line="360" w:lineRule="auto"/>
        <w:ind w:firstLine="494"/>
        <w:rPr>
          <w:rFonts w:ascii="宋体" w:hAnsi="宋体" w:cs="宋体"/>
          <w:sz w:val="24"/>
        </w:rPr>
      </w:pPr>
    </w:p>
    <w:p w14:paraId="223F1A24" w14:textId="77777777" w:rsidR="00CC4D25" w:rsidRPr="00EA1D57" w:rsidRDefault="00CC4D25" w:rsidP="00CC4D25">
      <w:pPr>
        <w:spacing w:line="360" w:lineRule="auto"/>
        <w:ind w:firstLine="494"/>
        <w:rPr>
          <w:rFonts w:ascii="宋体" w:hAnsi="宋体" w:cs="宋体"/>
          <w:sz w:val="24"/>
        </w:rPr>
      </w:pPr>
    </w:p>
    <w:p w14:paraId="69DAAD05" w14:textId="77777777" w:rsidR="00CC4D25" w:rsidRPr="00EA1D57" w:rsidRDefault="00CC4D25" w:rsidP="00CC4D25">
      <w:pPr>
        <w:spacing w:line="360" w:lineRule="auto"/>
        <w:ind w:right="480" w:firstLineChars="1700" w:firstLine="4080"/>
        <w:rPr>
          <w:rFonts w:ascii="宋体" w:hAnsi="宋体" w:cs="宋体"/>
          <w:sz w:val="24"/>
        </w:rPr>
      </w:pPr>
      <w:r w:rsidRPr="00EA1D57">
        <w:rPr>
          <w:rFonts w:ascii="宋体" w:hAnsi="宋体" w:cs="宋体" w:hint="eastAsia"/>
          <w:sz w:val="24"/>
        </w:rPr>
        <w:t>投标单位（法定名称章）：</w:t>
      </w:r>
    </w:p>
    <w:p w14:paraId="052C7FC6" w14:textId="77777777" w:rsidR="00CC4D25" w:rsidRPr="00EA1D57" w:rsidRDefault="00CC4D25" w:rsidP="00CC4D25">
      <w:pPr>
        <w:ind w:right="1440" w:firstLine="494"/>
        <w:jc w:val="center"/>
        <w:rPr>
          <w:rFonts w:ascii="宋体" w:hAnsi="宋体" w:cs="宋体"/>
          <w:sz w:val="24"/>
        </w:rPr>
      </w:pPr>
      <w:r w:rsidRPr="00EA1D57">
        <w:rPr>
          <w:rFonts w:ascii="宋体" w:hAnsi="宋体" w:cs="宋体" w:hint="eastAsia"/>
          <w:sz w:val="24"/>
        </w:rPr>
        <w:t xml:space="preserve">                              日期：       年     月     日</w:t>
      </w:r>
    </w:p>
    <w:p w14:paraId="172E7213" w14:textId="77777777" w:rsidR="00CC4D25" w:rsidRPr="00EA1D57" w:rsidRDefault="00CC4D25" w:rsidP="00CC4D25">
      <w:pPr>
        <w:rPr>
          <w:rFonts w:ascii="宋体" w:hAnsi="宋体" w:cs="宋体"/>
          <w:sz w:val="24"/>
        </w:rPr>
      </w:pPr>
      <w:r w:rsidRPr="00EA1D57">
        <w:rPr>
          <w:rFonts w:ascii="宋体" w:hAnsi="宋体" w:cs="宋体" w:hint="eastAsia"/>
          <w:b/>
          <w:bCs/>
          <w:sz w:val="24"/>
        </w:rPr>
        <w:t>附：</w:t>
      </w:r>
    </w:p>
    <w:p w14:paraId="6BDAFDA5" w14:textId="77777777" w:rsidR="00CC4D25" w:rsidRPr="00EA1D57" w:rsidRDefault="00000000" w:rsidP="00CC4D25">
      <w:pPr>
        <w:spacing w:line="360" w:lineRule="auto"/>
        <w:rPr>
          <w:rFonts w:ascii="宋体" w:hAnsi="宋体" w:cs="宋体"/>
          <w:bCs/>
          <w:sz w:val="24"/>
        </w:rPr>
      </w:pPr>
      <w:r w:rsidRPr="00EA1D57">
        <w:rPr>
          <w:rFonts w:ascii="宋体" w:hAnsi="宋体" w:cs="宋体"/>
          <w:b/>
          <w:bCs/>
          <w:noProof/>
          <w:sz w:val="24"/>
        </w:rPr>
        <w:pict w14:anchorId="1C517D38">
          <v:rect id="矩形 3" o:spid="_x0000_s2051" style="position:absolute;left:0;text-align:left;margin-left:238.9pt;margin-top:28.05pt;width:212.95pt;height:177.4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">
            <v:stroke miterlimit="2"/>
            <v:textbox>
              <w:txbxContent>
                <w:p w14:paraId="52B6E764" w14:textId="77777777" w:rsidR="00D0390F" w:rsidRDefault="00D0390F" w:rsidP="00CC4D25">
                  <w:pPr>
                    <w:jc w:val="center"/>
                  </w:pPr>
                </w:p>
              </w:txbxContent>
            </v:textbox>
          </v:rect>
        </w:pict>
      </w:r>
      <w:r w:rsidRPr="00EA1D57">
        <w:rPr>
          <w:rFonts w:ascii="宋体" w:hAnsi="宋体" w:cs="宋体"/>
          <w:b/>
          <w:bCs/>
          <w:noProof/>
          <w:sz w:val="24"/>
        </w:rPr>
        <w:pict w14:anchorId="7D3D8C81">
          <v:rect id="矩形 2" o:spid="_x0000_s2050" style="position:absolute;left:0;text-align:left;margin-left:-7.2pt;margin-top:30.3pt;width:208.5pt;height:177.4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">
            <v:stroke miterlimit="2"/>
            <v:textbox>
              <w:txbxContent>
                <w:p w14:paraId="6ADDABFD" w14:textId="77777777" w:rsidR="00D0390F" w:rsidRDefault="00D0390F" w:rsidP="00CC4D25">
                  <w:pPr>
                    <w:jc w:val="center"/>
                  </w:pPr>
                </w:p>
              </w:txbxContent>
            </v:textbox>
          </v:rect>
        </w:pict>
      </w:r>
      <w:r w:rsidR="00CC4D25" w:rsidRPr="00EA1D57">
        <w:rPr>
          <w:rFonts w:ascii="宋体" w:hAnsi="宋体" w:cs="宋体" w:hint="eastAsia"/>
          <w:sz w:val="24"/>
        </w:rPr>
        <w:t>投标单位法定名称章（印模）                投标单位“XX专用章”（印模）</w:t>
      </w:r>
    </w:p>
    <w:p w14:paraId="4B418C5D" w14:textId="77777777" w:rsidR="00CC4D25" w:rsidRPr="00EA1D57" w:rsidRDefault="00CC4D25" w:rsidP="00CC4D25">
      <w:pPr>
        <w:autoSpaceDE w:val="0"/>
        <w:autoSpaceDN w:val="0"/>
        <w:jc w:val="center"/>
        <w:rPr>
          <w:rFonts w:ascii="宋体" w:hAnsi="宋体" w:cs="宋体"/>
          <w:b/>
          <w:spacing w:val="6"/>
          <w:sz w:val="32"/>
          <w:szCs w:val="32"/>
        </w:rPr>
      </w:pPr>
    </w:p>
    <w:p w14:paraId="2CB2BB81" w14:textId="77777777" w:rsidR="00CC4D25" w:rsidRPr="00EA1D57" w:rsidRDefault="00CC4D25" w:rsidP="00CC4D25">
      <w:pPr>
        <w:autoSpaceDE w:val="0"/>
        <w:autoSpaceDN w:val="0"/>
        <w:jc w:val="center"/>
        <w:rPr>
          <w:rFonts w:ascii="宋体" w:hAnsi="宋体" w:cs="宋体"/>
          <w:b/>
          <w:spacing w:val="6"/>
          <w:sz w:val="32"/>
          <w:szCs w:val="32"/>
        </w:rPr>
      </w:pPr>
    </w:p>
    <w:p w14:paraId="5FD01708" w14:textId="77777777" w:rsidR="00CC4D25" w:rsidRPr="00EA1D57" w:rsidRDefault="00CC4D25" w:rsidP="00CC4D25">
      <w:pPr>
        <w:autoSpaceDE w:val="0"/>
        <w:autoSpaceDN w:val="0"/>
        <w:jc w:val="center"/>
        <w:rPr>
          <w:rFonts w:ascii="宋体" w:hAnsi="宋体" w:cs="宋体"/>
          <w:b/>
          <w:spacing w:val="6"/>
          <w:sz w:val="32"/>
          <w:szCs w:val="32"/>
        </w:rPr>
      </w:pPr>
    </w:p>
    <w:p w14:paraId="4D107F92" w14:textId="77777777" w:rsidR="00CC4D25" w:rsidRPr="00EA1D57" w:rsidRDefault="00CC4D25" w:rsidP="00CC4D25">
      <w:pPr>
        <w:autoSpaceDE w:val="0"/>
        <w:autoSpaceDN w:val="0"/>
        <w:jc w:val="center"/>
        <w:rPr>
          <w:rFonts w:ascii="宋体" w:hAnsi="宋体" w:cs="宋体"/>
          <w:b/>
          <w:spacing w:val="6"/>
          <w:sz w:val="32"/>
          <w:szCs w:val="32"/>
        </w:rPr>
      </w:pPr>
    </w:p>
    <w:p w14:paraId="0CFAF2F0" w14:textId="77777777" w:rsidR="00CC4D25" w:rsidRPr="00EA1D57" w:rsidRDefault="00CC4D25" w:rsidP="00CC4D25">
      <w:pPr>
        <w:autoSpaceDE w:val="0"/>
        <w:autoSpaceDN w:val="0"/>
        <w:jc w:val="center"/>
        <w:rPr>
          <w:rFonts w:ascii="宋体" w:hAnsi="宋体" w:cs="宋体"/>
          <w:b/>
          <w:spacing w:val="6"/>
          <w:sz w:val="32"/>
          <w:szCs w:val="32"/>
        </w:rPr>
      </w:pPr>
    </w:p>
    <w:p w14:paraId="12468E13" w14:textId="77777777" w:rsidR="00CC4D25" w:rsidRPr="00EA1D57" w:rsidRDefault="00CC4D25" w:rsidP="00CC4D25">
      <w:pPr>
        <w:autoSpaceDE w:val="0"/>
        <w:autoSpaceDN w:val="0"/>
        <w:jc w:val="center"/>
        <w:rPr>
          <w:rFonts w:ascii="宋体" w:hAnsi="宋体" w:cs="宋体"/>
          <w:b/>
          <w:spacing w:val="6"/>
          <w:sz w:val="32"/>
          <w:szCs w:val="32"/>
        </w:rPr>
      </w:pPr>
    </w:p>
    <w:p w14:paraId="37C51AD0" w14:textId="77777777" w:rsidR="00CC4D25" w:rsidRPr="00EA1D57" w:rsidRDefault="00CC4D25" w:rsidP="00CC4D25">
      <w:pPr>
        <w:autoSpaceDE w:val="0"/>
        <w:autoSpaceDN w:val="0"/>
        <w:jc w:val="center"/>
        <w:rPr>
          <w:rFonts w:ascii="宋体" w:hAnsi="宋体" w:cs="宋体"/>
          <w:b/>
          <w:spacing w:val="6"/>
          <w:sz w:val="32"/>
          <w:szCs w:val="32"/>
        </w:rPr>
      </w:pPr>
    </w:p>
    <w:p w14:paraId="1FA261F9" w14:textId="77777777" w:rsidR="00CC4D25" w:rsidRPr="00EA1D57" w:rsidRDefault="00CC4D25" w:rsidP="00CC4D25">
      <w:pPr>
        <w:autoSpaceDE w:val="0"/>
        <w:autoSpaceDN w:val="0"/>
        <w:jc w:val="center"/>
        <w:rPr>
          <w:rFonts w:ascii="宋体" w:hAnsi="宋体" w:cs="宋体"/>
          <w:b/>
          <w:spacing w:val="6"/>
          <w:sz w:val="32"/>
          <w:szCs w:val="32"/>
        </w:rPr>
      </w:pPr>
    </w:p>
    <w:p w14:paraId="33956114" w14:textId="77777777" w:rsidR="00CC4D25" w:rsidRPr="00EA1D57" w:rsidRDefault="00CC4D25" w:rsidP="00CC4D25">
      <w:pPr>
        <w:autoSpaceDE w:val="0"/>
        <w:autoSpaceDN w:val="0"/>
        <w:jc w:val="center"/>
        <w:rPr>
          <w:rFonts w:ascii="宋体" w:hAnsi="宋体" w:cs="宋体"/>
          <w:b/>
          <w:spacing w:val="6"/>
          <w:sz w:val="32"/>
          <w:szCs w:val="32"/>
        </w:rPr>
      </w:pPr>
    </w:p>
    <w:p w14:paraId="04BA0B05" w14:textId="77777777" w:rsidR="00CC4D25" w:rsidRPr="00EA1D57" w:rsidRDefault="00CC4D25" w:rsidP="00CC4D25">
      <w:pPr>
        <w:autoSpaceDE w:val="0"/>
        <w:autoSpaceDN w:val="0"/>
        <w:jc w:val="center"/>
        <w:rPr>
          <w:rFonts w:ascii="宋体" w:hAnsi="宋体" w:cs="宋体"/>
          <w:b/>
          <w:spacing w:val="6"/>
          <w:sz w:val="32"/>
          <w:szCs w:val="32"/>
        </w:rPr>
      </w:pPr>
    </w:p>
    <w:p w14:paraId="70456E9E" w14:textId="77777777" w:rsidR="00CC4D25" w:rsidRPr="00EA1D57" w:rsidRDefault="00CC4D25" w:rsidP="00CC4D25">
      <w:pPr>
        <w:autoSpaceDE w:val="0"/>
        <w:autoSpaceDN w:val="0"/>
        <w:jc w:val="center"/>
        <w:rPr>
          <w:rFonts w:ascii="宋体" w:hAnsi="宋体" w:cs="宋体"/>
          <w:b/>
          <w:spacing w:val="6"/>
          <w:sz w:val="32"/>
          <w:szCs w:val="32"/>
        </w:rPr>
      </w:pPr>
    </w:p>
    <w:p w14:paraId="32B19F42" w14:textId="77777777" w:rsidR="00CC4D25" w:rsidRPr="00EA1D57" w:rsidRDefault="00CC4D25" w:rsidP="00462B17">
      <w:pPr>
        <w:spacing w:line="360" w:lineRule="auto"/>
        <w:jc w:val="left"/>
        <w:rPr>
          <w:rFonts w:ascii="宋体" w:hAnsi="宋体" w:cs="宋体"/>
          <w:b/>
          <w:sz w:val="36"/>
          <w:szCs w:val="20"/>
        </w:rPr>
      </w:pPr>
      <w:r w:rsidRPr="00EA1D57">
        <w:rPr>
          <w:rFonts w:ascii="宋体" w:hAnsi="宋体" w:cs="宋体" w:hint="eastAsia"/>
          <w:b/>
          <w:sz w:val="36"/>
          <w:szCs w:val="20"/>
        </w:rPr>
        <w:t>附件</w:t>
      </w:r>
      <w:r w:rsidRPr="00EA1D57">
        <w:rPr>
          <w:rFonts w:ascii="宋体" w:hAnsi="宋体" w:cs="宋体"/>
          <w:b/>
          <w:sz w:val="36"/>
          <w:szCs w:val="20"/>
        </w:rPr>
        <w:t>7</w:t>
      </w:r>
      <w:r w:rsidRPr="00EA1D57">
        <w:rPr>
          <w:rFonts w:ascii="宋体" w:hAnsi="宋体" w:cs="宋体" w:hint="eastAsia"/>
          <w:b/>
          <w:sz w:val="36"/>
          <w:szCs w:val="20"/>
        </w:rPr>
        <w:t>：中小企业声明函</w:t>
      </w:r>
    </w:p>
    <w:p w14:paraId="63376431" w14:textId="77777777" w:rsidR="00CC4D25" w:rsidRPr="00EA1D57" w:rsidRDefault="00CC4D25" w:rsidP="00CC4D25">
      <w:pPr>
        <w:spacing w:line="360" w:lineRule="auto"/>
        <w:jc w:val="center"/>
        <w:rPr>
          <w:rFonts w:ascii="宋体" w:hAnsi="宋体" w:cs="宋体"/>
          <w:sz w:val="24"/>
          <w:u w:val="single"/>
        </w:rPr>
      </w:pPr>
    </w:p>
    <w:p w14:paraId="5F0B9500" w14:textId="77777777" w:rsidR="00CC4D25" w:rsidRPr="00EA1D57" w:rsidRDefault="00CC4D25" w:rsidP="00CC4D25">
      <w:pPr>
        <w:spacing w:line="360" w:lineRule="auto"/>
        <w:jc w:val="center"/>
        <w:rPr>
          <w:rFonts w:ascii="宋体" w:hAnsi="宋体" w:cs="宋体"/>
          <w:b/>
          <w:sz w:val="32"/>
          <w:szCs w:val="32"/>
        </w:rPr>
      </w:pPr>
      <w:r w:rsidRPr="00EA1D57">
        <w:rPr>
          <w:rFonts w:ascii="宋体" w:hAnsi="宋体" w:cs="宋体" w:hint="eastAsia"/>
          <w:b/>
          <w:sz w:val="32"/>
          <w:szCs w:val="32"/>
        </w:rPr>
        <w:lastRenderedPageBreak/>
        <w:t>中小企业声明函（服务）</w:t>
      </w:r>
    </w:p>
    <w:p w14:paraId="5A5FFBBD" w14:textId="77777777" w:rsidR="00CC4D25" w:rsidRPr="00EA1D57" w:rsidRDefault="00CC4D25" w:rsidP="00CC4D25">
      <w:pPr>
        <w:spacing w:line="360" w:lineRule="auto"/>
        <w:ind w:firstLineChars="150" w:firstLine="360"/>
        <w:jc w:val="left"/>
        <w:rPr>
          <w:rFonts w:ascii="宋体" w:hAnsi="宋体" w:cs="宋体"/>
          <w:sz w:val="24"/>
        </w:rPr>
      </w:pPr>
      <w:r w:rsidRPr="00EA1D57">
        <w:rPr>
          <w:rFonts w:ascii="宋体" w:hAnsi="宋体" w:cs="宋体" w:hint="eastAsia"/>
          <w:sz w:val="24"/>
        </w:rPr>
        <w:t xml:space="preserve">本公司（联合体）郑重声明，根据《政府采购促进中小企业发展管理办法》（财库﹝2020﹞46 号）的规定，本公司（联合体）参加 </w:t>
      </w:r>
      <w:r w:rsidR="00520BC8" w:rsidRPr="00EA1D57">
        <w:rPr>
          <w:rFonts w:ascii="宋体" w:hAnsi="宋体" w:cs="宋体" w:hint="eastAsia"/>
          <w:sz w:val="24"/>
          <w:u w:val="single"/>
        </w:rPr>
        <w:t>宁波市镇海区人民医院医疗集团</w:t>
      </w:r>
      <w:r w:rsidRPr="00EA1D57">
        <w:rPr>
          <w:rFonts w:ascii="宋体" w:hAnsi="宋体" w:cs="宋体" w:hint="eastAsia"/>
          <w:sz w:val="24"/>
        </w:rPr>
        <w:t>的</w:t>
      </w:r>
      <w:r w:rsidR="00A63666" w:rsidRPr="00EA1D57">
        <w:rPr>
          <w:rFonts w:ascii="宋体" w:hAnsi="宋体" w:cs="宋体" w:hint="eastAsia"/>
          <w:sz w:val="24"/>
          <w:u w:val="single"/>
        </w:rPr>
        <w:t>镇海区人民医院和炼化医院棉织品洗涤租赁服务</w:t>
      </w:r>
      <w:r w:rsidRPr="00EA1D57">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2F495A3A" w14:textId="77777777" w:rsidR="00CC4D25" w:rsidRPr="00EA1D57" w:rsidRDefault="00CC4D25" w:rsidP="00CC4D25">
      <w:pPr>
        <w:spacing w:line="360" w:lineRule="auto"/>
        <w:ind w:firstLineChars="200" w:firstLine="480"/>
        <w:jc w:val="left"/>
        <w:rPr>
          <w:rFonts w:ascii="宋体" w:hAnsi="宋体" w:cs="宋体"/>
          <w:sz w:val="24"/>
        </w:rPr>
      </w:pPr>
      <w:r w:rsidRPr="00EA1D57">
        <w:rPr>
          <w:rFonts w:ascii="宋体" w:hAnsi="宋体" w:cs="宋体" w:hint="eastAsia"/>
          <w:sz w:val="24"/>
        </w:rPr>
        <w:t>1.</w:t>
      </w:r>
      <w:r w:rsidRPr="00EA1D57">
        <w:rPr>
          <w:rFonts w:ascii="宋体" w:hAnsi="宋体" w:cs="宋体" w:hint="eastAsia"/>
          <w:sz w:val="24"/>
          <w:u w:val="single"/>
        </w:rPr>
        <w:t>（</w:t>
      </w:r>
      <w:r w:rsidR="00A63666" w:rsidRPr="00EA1D57">
        <w:rPr>
          <w:rFonts w:ascii="宋体" w:hAnsi="宋体" w:cs="宋体" w:hint="eastAsia"/>
          <w:sz w:val="24"/>
          <w:u w:val="single"/>
        </w:rPr>
        <w:t>镇海区人民医院和炼化医院棉织品洗涤租赁服务</w:t>
      </w:r>
      <w:r w:rsidRPr="00EA1D57">
        <w:rPr>
          <w:rFonts w:ascii="宋体" w:hAnsi="宋体" w:cs="宋体" w:hint="eastAsia"/>
          <w:sz w:val="24"/>
          <w:u w:val="single"/>
        </w:rPr>
        <w:t>）</w:t>
      </w:r>
      <w:r w:rsidRPr="00EA1D57">
        <w:rPr>
          <w:rFonts w:ascii="宋体" w:hAnsi="宋体" w:cs="宋体" w:hint="eastAsia"/>
          <w:sz w:val="24"/>
        </w:rPr>
        <w:t>，属于</w:t>
      </w:r>
      <w:r w:rsidRPr="00EA1D57">
        <w:rPr>
          <w:rFonts w:ascii="宋体" w:hAnsi="宋体" w:cs="宋体" w:hint="eastAsia"/>
          <w:sz w:val="24"/>
          <w:u w:val="single"/>
        </w:rPr>
        <w:t xml:space="preserve"> （</w:t>
      </w:r>
      <w:r w:rsidR="009C4109" w:rsidRPr="00EA1D57">
        <w:rPr>
          <w:rFonts w:ascii="宋体" w:hAnsi="宋体" w:cs="宋体" w:hint="eastAsia"/>
          <w:sz w:val="24"/>
          <w:u w:val="single"/>
        </w:rPr>
        <w:t>租赁和商务服务业行业</w:t>
      </w:r>
      <w:r w:rsidRPr="00EA1D57">
        <w:rPr>
          <w:rFonts w:ascii="宋体" w:hAnsi="宋体" w:cs="宋体" w:hint="eastAsia"/>
          <w:sz w:val="24"/>
          <w:u w:val="single"/>
        </w:rPr>
        <w:t>）</w:t>
      </w:r>
      <w:r w:rsidRPr="00EA1D57">
        <w:rPr>
          <w:rFonts w:ascii="宋体" w:hAnsi="宋体" w:cs="宋体" w:hint="eastAsia"/>
          <w:sz w:val="24"/>
        </w:rPr>
        <w:t xml:space="preserve"> ；承建（承接）企业为 </w:t>
      </w:r>
      <w:r w:rsidRPr="00EA1D57">
        <w:rPr>
          <w:rFonts w:ascii="宋体" w:hAnsi="宋体" w:cs="宋体" w:hint="eastAsia"/>
          <w:sz w:val="24"/>
          <w:u w:val="single"/>
        </w:rPr>
        <w:t>（企业名称）</w:t>
      </w:r>
      <w:r w:rsidRPr="00EA1D57">
        <w:rPr>
          <w:rFonts w:ascii="宋体" w:hAnsi="宋体" w:cs="宋体" w:hint="eastAsia"/>
          <w:sz w:val="24"/>
        </w:rPr>
        <w:t xml:space="preserve"> ，从业人员人，营业收入为万元，资产总额为万元属于</w:t>
      </w:r>
      <w:r w:rsidRPr="00EA1D57">
        <w:rPr>
          <w:rFonts w:ascii="宋体" w:hAnsi="宋体" w:cs="宋体" w:hint="eastAsia"/>
          <w:sz w:val="24"/>
          <w:u w:val="single"/>
        </w:rPr>
        <w:t xml:space="preserve"> （中型企业、小型企业、微型企业） </w:t>
      </w:r>
      <w:r w:rsidRPr="00EA1D57">
        <w:rPr>
          <w:rFonts w:ascii="宋体" w:hAnsi="宋体" w:cs="宋体" w:hint="eastAsia"/>
          <w:sz w:val="24"/>
        </w:rPr>
        <w:t>；</w:t>
      </w:r>
    </w:p>
    <w:p w14:paraId="2C17315F" w14:textId="77777777" w:rsidR="00CC4D25" w:rsidRPr="00EA1D57" w:rsidRDefault="00CC4D25" w:rsidP="00CC4D25">
      <w:pPr>
        <w:spacing w:line="360" w:lineRule="auto"/>
        <w:ind w:firstLineChars="200" w:firstLine="480"/>
        <w:jc w:val="left"/>
        <w:rPr>
          <w:rFonts w:ascii="宋体" w:hAnsi="宋体" w:cs="宋体"/>
          <w:sz w:val="24"/>
        </w:rPr>
      </w:pPr>
      <w:r w:rsidRPr="00EA1D57">
        <w:rPr>
          <w:rFonts w:ascii="宋体" w:hAnsi="宋体" w:cs="宋体" w:hint="eastAsia"/>
          <w:sz w:val="24"/>
        </w:rPr>
        <w:t>2.</w:t>
      </w:r>
      <w:r w:rsidRPr="00EA1D57">
        <w:rPr>
          <w:rFonts w:ascii="宋体" w:hAnsi="宋体" w:cs="宋体" w:hint="eastAsia"/>
          <w:sz w:val="24"/>
          <w:u w:val="single"/>
        </w:rPr>
        <w:t xml:space="preserve"> （标的名称），</w:t>
      </w:r>
      <w:r w:rsidRPr="00EA1D57">
        <w:rPr>
          <w:rFonts w:ascii="宋体" w:hAnsi="宋体" w:cs="宋体" w:hint="eastAsia"/>
          <w:sz w:val="24"/>
        </w:rPr>
        <w:t xml:space="preserve">属于 </w:t>
      </w:r>
      <w:r w:rsidRPr="00EA1D57">
        <w:rPr>
          <w:rFonts w:ascii="宋体" w:hAnsi="宋体" w:cs="宋体" w:hint="eastAsia"/>
          <w:sz w:val="24"/>
          <w:u w:val="single"/>
        </w:rPr>
        <w:t xml:space="preserve">（采购文件中明确的所属行业） </w:t>
      </w:r>
      <w:r w:rsidRPr="00EA1D57">
        <w:rPr>
          <w:rFonts w:ascii="宋体" w:hAnsi="宋体" w:cs="宋体" w:hint="eastAsia"/>
          <w:sz w:val="24"/>
        </w:rPr>
        <w:t xml:space="preserve">；承建（承接）企业为 </w:t>
      </w:r>
      <w:r w:rsidRPr="00EA1D57">
        <w:rPr>
          <w:rFonts w:ascii="宋体" w:hAnsi="宋体" w:cs="宋体" w:hint="eastAsia"/>
          <w:sz w:val="24"/>
          <w:u w:val="single"/>
        </w:rPr>
        <w:t>（企业名称）</w:t>
      </w:r>
      <w:r w:rsidRPr="00EA1D57">
        <w:rPr>
          <w:rFonts w:ascii="宋体" w:hAnsi="宋体" w:cs="宋体" w:hint="eastAsia"/>
          <w:sz w:val="24"/>
        </w:rPr>
        <w:t xml:space="preserve"> ，从业人员人，营业收入为万元，资产总额为万元属于</w:t>
      </w:r>
      <w:r w:rsidRPr="00EA1D57">
        <w:rPr>
          <w:rFonts w:ascii="宋体" w:hAnsi="宋体" w:cs="宋体" w:hint="eastAsia"/>
          <w:sz w:val="24"/>
          <w:u w:val="single"/>
        </w:rPr>
        <w:t xml:space="preserve"> （中型企业、小型企业、微型企业） </w:t>
      </w:r>
      <w:r w:rsidRPr="00EA1D57">
        <w:rPr>
          <w:rFonts w:ascii="宋体" w:hAnsi="宋体" w:cs="宋体" w:hint="eastAsia"/>
          <w:sz w:val="24"/>
        </w:rPr>
        <w:t>；</w:t>
      </w:r>
    </w:p>
    <w:p w14:paraId="10CDDC3C" w14:textId="77777777" w:rsidR="00CC4D25" w:rsidRPr="00EA1D57" w:rsidRDefault="00CC4D25" w:rsidP="00CC4D25">
      <w:pPr>
        <w:spacing w:line="360" w:lineRule="auto"/>
        <w:ind w:firstLineChars="200" w:firstLine="480"/>
        <w:jc w:val="left"/>
        <w:rPr>
          <w:rFonts w:ascii="宋体" w:hAnsi="宋体" w:cs="宋体"/>
          <w:sz w:val="24"/>
        </w:rPr>
      </w:pPr>
      <w:r w:rsidRPr="00EA1D57">
        <w:rPr>
          <w:rFonts w:ascii="宋体" w:hAnsi="宋体" w:cs="宋体" w:hint="eastAsia"/>
          <w:sz w:val="24"/>
        </w:rPr>
        <w:t>……</w:t>
      </w:r>
    </w:p>
    <w:p w14:paraId="4486B1A7" w14:textId="77777777" w:rsidR="00CC4D25" w:rsidRPr="00EA1D57" w:rsidRDefault="00CC4D25" w:rsidP="00CC4D25">
      <w:pPr>
        <w:spacing w:line="360" w:lineRule="auto"/>
        <w:ind w:firstLineChars="200" w:firstLine="480"/>
        <w:jc w:val="left"/>
        <w:rPr>
          <w:rFonts w:ascii="宋体" w:hAnsi="宋体" w:cs="宋体"/>
          <w:sz w:val="24"/>
        </w:rPr>
      </w:pPr>
      <w:r w:rsidRPr="00EA1D57">
        <w:rPr>
          <w:rFonts w:ascii="宋体" w:hAnsi="宋体" w:cs="宋体" w:hint="eastAsia"/>
          <w:sz w:val="24"/>
        </w:rPr>
        <w:t>以上企业，不属于大企业的分支机构，不存在控股股东为大企业的情形，也不存在与大企业的负责人为同一人的情形。</w:t>
      </w:r>
    </w:p>
    <w:p w14:paraId="7E5A34EC" w14:textId="77777777" w:rsidR="00CC4D25" w:rsidRPr="00EA1D57" w:rsidRDefault="00CC4D25" w:rsidP="00CC4D25">
      <w:pPr>
        <w:spacing w:line="360" w:lineRule="auto"/>
        <w:ind w:firstLineChars="200" w:firstLine="480"/>
        <w:jc w:val="left"/>
        <w:rPr>
          <w:rFonts w:ascii="宋体" w:hAnsi="宋体" w:cs="宋体"/>
          <w:sz w:val="24"/>
        </w:rPr>
      </w:pPr>
      <w:r w:rsidRPr="00EA1D57">
        <w:rPr>
          <w:rFonts w:ascii="宋体" w:hAnsi="宋体" w:cs="宋体" w:hint="eastAsia"/>
          <w:sz w:val="24"/>
        </w:rPr>
        <w:t>本企业对上述声明内容的真实性负责。如有虚假，将依法承担相应责任。</w:t>
      </w:r>
    </w:p>
    <w:p w14:paraId="65AD3918" w14:textId="77777777" w:rsidR="00CC4D25" w:rsidRPr="00EA1D57" w:rsidRDefault="00CC4D25" w:rsidP="00CC4D25">
      <w:pPr>
        <w:spacing w:line="360" w:lineRule="auto"/>
        <w:ind w:right="1760"/>
        <w:jc w:val="right"/>
        <w:rPr>
          <w:rFonts w:ascii="宋体" w:hAnsi="宋体" w:cs="宋体"/>
          <w:sz w:val="24"/>
        </w:rPr>
      </w:pPr>
      <w:r w:rsidRPr="00EA1D57">
        <w:rPr>
          <w:rFonts w:ascii="宋体" w:hAnsi="宋体" w:cs="宋体" w:hint="eastAsia"/>
          <w:sz w:val="24"/>
        </w:rPr>
        <w:t>供应商名称（电子签名）：</w:t>
      </w:r>
    </w:p>
    <w:p w14:paraId="41743532" w14:textId="77777777" w:rsidR="00CC4D25" w:rsidRPr="00EA1D57" w:rsidRDefault="00CC4D25" w:rsidP="00CC4D25">
      <w:pPr>
        <w:spacing w:line="360" w:lineRule="auto"/>
        <w:ind w:right="1120" w:firstLineChars="1950" w:firstLine="4680"/>
        <w:rPr>
          <w:rFonts w:ascii="宋体" w:hAnsi="宋体" w:cs="宋体"/>
          <w:sz w:val="24"/>
        </w:rPr>
      </w:pPr>
      <w:r w:rsidRPr="00EA1D57">
        <w:rPr>
          <w:rFonts w:ascii="宋体" w:hAnsi="宋体" w:cs="宋体" w:hint="eastAsia"/>
          <w:sz w:val="24"/>
        </w:rPr>
        <w:t>日 期：</w:t>
      </w:r>
    </w:p>
    <w:p w14:paraId="22299316" w14:textId="77777777" w:rsidR="00CC4D25" w:rsidRPr="00EA1D57" w:rsidRDefault="00CC4D25" w:rsidP="00CC4D25">
      <w:pPr>
        <w:spacing w:line="360" w:lineRule="auto"/>
        <w:ind w:firstLineChars="147" w:firstLine="310"/>
        <w:jc w:val="left"/>
        <w:rPr>
          <w:rFonts w:ascii="宋体" w:hAnsi="宋体" w:cs="宋体"/>
          <w:b/>
          <w:szCs w:val="21"/>
        </w:rPr>
      </w:pPr>
      <w:r w:rsidRPr="00EA1D57">
        <w:rPr>
          <w:rFonts w:ascii="宋体" w:hAnsi="宋体" w:cs="宋体" w:hint="eastAsia"/>
          <w:b/>
          <w:szCs w:val="21"/>
        </w:rPr>
        <w:t>从业人员、营业收入、资产总额填报上一年度数据，无上一年度数据的新成立企业可不填报。</w:t>
      </w:r>
    </w:p>
    <w:p w14:paraId="2FFC7741" w14:textId="77777777" w:rsidR="00CC4D25" w:rsidRPr="00EA1D57" w:rsidRDefault="00CC4D25" w:rsidP="00CC4D25">
      <w:pPr>
        <w:spacing w:line="360" w:lineRule="auto"/>
        <w:ind w:right="420"/>
        <w:rPr>
          <w:rFonts w:ascii="宋体" w:hAnsi="宋体" w:cs="宋体"/>
          <w:sz w:val="24"/>
        </w:rPr>
      </w:pPr>
    </w:p>
    <w:p w14:paraId="0377BE4D" w14:textId="77777777" w:rsidR="00CC4D25" w:rsidRPr="00EA1D57" w:rsidRDefault="00CC4D25" w:rsidP="00CC4D25">
      <w:pPr>
        <w:spacing w:line="360" w:lineRule="auto"/>
        <w:ind w:right="420"/>
        <w:rPr>
          <w:rFonts w:ascii="宋体" w:hAnsi="宋体" w:cs="宋体"/>
          <w:sz w:val="24"/>
        </w:rPr>
      </w:pPr>
      <w:r w:rsidRPr="00EA1D57">
        <w:rPr>
          <w:rFonts w:ascii="宋体" w:hAnsi="宋体" w:cs="宋体" w:hint="eastAsia"/>
          <w:sz w:val="24"/>
        </w:rPr>
        <w:t xml:space="preserve">   注：</w:t>
      </w:r>
    </w:p>
    <w:p w14:paraId="23CC409A" w14:textId="77777777" w:rsidR="00CC4D25" w:rsidRPr="00EA1D57" w:rsidRDefault="00CC4D25" w:rsidP="00CC4D25">
      <w:pPr>
        <w:spacing w:line="360" w:lineRule="auto"/>
        <w:ind w:right="420" w:firstLineChars="200" w:firstLine="480"/>
        <w:rPr>
          <w:rFonts w:ascii="宋体" w:hAnsi="宋体" w:cs="宋体"/>
          <w:sz w:val="24"/>
        </w:rPr>
      </w:pPr>
      <w:r w:rsidRPr="00EA1D57">
        <w:rPr>
          <w:rFonts w:ascii="宋体" w:hAnsi="宋体" w:cs="宋体" w:hint="eastAsia"/>
          <w:sz w:val="24"/>
        </w:rPr>
        <w:t>1、填写要求：①“标的名称”、“采购文件中明确的所属行业”依据招标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6DD7295C" w14:textId="77777777" w:rsidR="00CC4D25" w:rsidRPr="00EA1D57" w:rsidRDefault="00CC4D25" w:rsidP="00CC4D25">
      <w:pPr>
        <w:spacing w:line="360" w:lineRule="auto"/>
        <w:ind w:right="420" w:firstLineChars="300" w:firstLine="720"/>
        <w:rPr>
          <w:rFonts w:ascii="宋体" w:hAnsi="宋体" w:cs="宋体"/>
          <w:sz w:val="24"/>
        </w:rPr>
      </w:pPr>
      <w:r w:rsidRPr="00EA1D57">
        <w:rPr>
          <w:rFonts w:ascii="宋体" w:hAnsi="宋体" w:cs="宋体" w:hint="eastAsia"/>
          <w:sz w:val="24"/>
        </w:rPr>
        <w:t>2、符合《关于促进残疾人就业政府采购政策的通知》（财库〔2017〕141号）</w:t>
      </w:r>
      <w:r w:rsidRPr="00EA1D57">
        <w:rPr>
          <w:rFonts w:ascii="宋体" w:hAnsi="宋体" w:cs="宋体" w:hint="eastAsia"/>
          <w:sz w:val="24"/>
        </w:rPr>
        <w:lastRenderedPageBreak/>
        <w:t>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725AB152" w14:textId="77777777" w:rsidR="00CC4D25" w:rsidRPr="00EA1D57" w:rsidRDefault="00CC4D25" w:rsidP="00CC4D25">
      <w:pPr>
        <w:spacing w:line="360" w:lineRule="auto"/>
        <w:ind w:right="420" w:firstLineChars="300" w:firstLine="720"/>
      </w:pPr>
      <w:r w:rsidRPr="00EA1D57">
        <w:rPr>
          <w:rFonts w:ascii="宋体" w:hAnsi="宋体" w:cs="宋体" w:hint="eastAsia"/>
          <w:sz w:val="24"/>
        </w:rPr>
        <w:t>3、本采购文件中明确的所属行业为</w:t>
      </w:r>
      <w:r w:rsidR="00931451" w:rsidRPr="00EA1D57">
        <w:rPr>
          <w:rFonts w:ascii="宋体" w:hAnsi="宋体" w:cs="宋体"/>
          <w:sz w:val="24"/>
        </w:rPr>
        <w:t>租赁和商务服务业</w:t>
      </w:r>
      <w:r w:rsidRPr="00EA1D57">
        <w:rPr>
          <w:rFonts w:ascii="宋体" w:hAnsi="宋体" w:cs="宋体" w:hint="eastAsia"/>
          <w:sz w:val="24"/>
        </w:rPr>
        <w:t>：</w:t>
      </w:r>
      <w:r w:rsidR="00931451" w:rsidRPr="00EA1D57">
        <w:rPr>
          <w:rFonts w:ascii="宋体" w:hAnsi="宋体" w:cs="宋体"/>
          <w:sz w:val="24"/>
        </w:rPr>
        <w:t>从业人员300人以下或资产总额120000万元以下的为中小微型企业。其中，从业人员100人及以上，且资产总额8000万元及以上的为中 型企业；从业人员10人及以上，且资产总额100万元及以上的为小型企业；从业人员 10人以下或资产总额100万元以下的为微型企业。</w:t>
      </w:r>
    </w:p>
    <w:sectPr w:rsidR="00CC4D25" w:rsidRPr="00EA1D57" w:rsidSect="00022E5A">
      <w:headerReference w:type="default" r:id="rId26"/>
      <w:footerReference w:type="even" r:id="rId27"/>
      <w:footerReference w:type="default" r:id="rId28"/>
      <w:headerReference w:type="first" r:id="rId29"/>
      <w:footerReference w:type="first" r:id="rId30"/>
      <w:pgSz w:w="11906" w:h="16838"/>
      <w:pgMar w:top="1276" w:right="1418" w:bottom="1247" w:left="1418" w:header="851" w:footer="850"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A80D1" w14:textId="77777777" w:rsidR="00EE4311" w:rsidRDefault="00EE4311" w:rsidP="00CC4D25">
      <w:r>
        <w:separator/>
      </w:r>
    </w:p>
  </w:endnote>
  <w:endnote w:type="continuationSeparator" w:id="0">
    <w:p w14:paraId="37A14894" w14:textId="77777777" w:rsidR="00EE4311" w:rsidRDefault="00EE4311" w:rsidP="00CC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Futura Bk">
    <w:altName w:val="Arial"/>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UI Symbol"/>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13B54" w14:textId="77777777" w:rsidR="00D0390F" w:rsidRDefault="004D1AB6">
    <w:pPr>
      <w:pStyle w:val="a6"/>
      <w:framePr w:wrap="around" w:vAnchor="text" w:hAnchor="margin" w:xAlign="right" w:y="1"/>
      <w:rPr>
        <w:rStyle w:val="afff3"/>
      </w:rPr>
    </w:pPr>
    <w:r>
      <w:fldChar w:fldCharType="begin"/>
    </w:r>
    <w:r w:rsidR="00D0390F">
      <w:rPr>
        <w:rStyle w:val="afff3"/>
      </w:rPr>
      <w:instrText xml:space="preserve">PAGE  </w:instrText>
    </w:r>
    <w:r>
      <w:fldChar w:fldCharType="end"/>
    </w:r>
  </w:p>
  <w:p w14:paraId="06ADC103" w14:textId="77777777" w:rsidR="00D0390F" w:rsidRDefault="00D0390F">
    <w:pPr>
      <w:pStyle w:val="a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0A6E9" w14:textId="77777777" w:rsidR="00D0390F" w:rsidRDefault="00D0390F">
    <w:pPr>
      <w:pStyle w:val="a6"/>
      <w:jc w:val="center"/>
      <w:rPr>
        <w:rFonts w:ascii="仿宋_GB2312" w:eastAsia="仿宋_GB2312"/>
      </w:rPr>
    </w:pPr>
    <w:r>
      <w:rPr>
        <w:rFonts w:ascii="仿宋_GB2312" w:eastAsia="仿宋_GB2312" w:hint="eastAsia"/>
        <w:kern w:val="0"/>
      </w:rPr>
      <w:t xml:space="preserve">第 </w:t>
    </w:r>
    <w:r w:rsidR="004D1AB6">
      <w:rPr>
        <w:rFonts w:ascii="仿宋_GB2312" w:eastAsia="仿宋_GB2312" w:hint="eastAsia"/>
        <w:kern w:val="0"/>
      </w:rPr>
      <w:fldChar w:fldCharType="begin"/>
    </w:r>
    <w:r>
      <w:rPr>
        <w:rFonts w:ascii="仿宋_GB2312" w:eastAsia="仿宋_GB2312" w:hint="eastAsia"/>
        <w:kern w:val="0"/>
      </w:rPr>
      <w:instrText xml:space="preserve"> PAGE </w:instrText>
    </w:r>
    <w:r w:rsidR="004D1AB6">
      <w:rPr>
        <w:rFonts w:ascii="仿宋_GB2312" w:eastAsia="仿宋_GB2312" w:hint="eastAsia"/>
        <w:kern w:val="0"/>
      </w:rPr>
      <w:fldChar w:fldCharType="separate"/>
    </w:r>
    <w:r w:rsidR="001343D0">
      <w:rPr>
        <w:rFonts w:ascii="仿宋_GB2312" w:eastAsia="仿宋_GB2312"/>
        <w:noProof/>
        <w:kern w:val="0"/>
      </w:rPr>
      <w:t>58</w:t>
    </w:r>
    <w:r w:rsidR="004D1AB6">
      <w:rPr>
        <w:rFonts w:ascii="仿宋_GB2312" w:eastAsia="仿宋_GB2312" w:hint="eastAsia"/>
        <w:kern w:val="0"/>
      </w:rPr>
      <w:fldChar w:fldCharType="end"/>
    </w:r>
    <w:r>
      <w:rPr>
        <w:rFonts w:ascii="仿宋_GB2312" w:eastAsia="仿宋_GB2312" w:hint="eastAsia"/>
        <w:kern w:val="0"/>
      </w:rPr>
      <w:t xml:space="preserve"> 页 共 </w:t>
    </w:r>
    <w:r w:rsidR="004D1AB6">
      <w:rPr>
        <w:rFonts w:ascii="仿宋_GB2312" w:eastAsia="仿宋_GB2312" w:hint="eastAsia"/>
        <w:kern w:val="0"/>
      </w:rPr>
      <w:fldChar w:fldCharType="begin"/>
    </w:r>
    <w:r>
      <w:rPr>
        <w:rFonts w:ascii="仿宋_GB2312" w:eastAsia="仿宋_GB2312" w:hint="eastAsia"/>
        <w:kern w:val="0"/>
      </w:rPr>
      <w:instrText xml:space="preserve"> NUMPAGES </w:instrText>
    </w:r>
    <w:r w:rsidR="004D1AB6">
      <w:rPr>
        <w:rFonts w:ascii="仿宋_GB2312" w:eastAsia="仿宋_GB2312" w:hint="eastAsia"/>
        <w:kern w:val="0"/>
      </w:rPr>
      <w:fldChar w:fldCharType="separate"/>
    </w:r>
    <w:r w:rsidR="001343D0">
      <w:rPr>
        <w:rFonts w:ascii="仿宋_GB2312" w:eastAsia="仿宋_GB2312"/>
        <w:noProof/>
        <w:kern w:val="0"/>
      </w:rPr>
      <w:t>58</w:t>
    </w:r>
    <w:r w:rsidR="004D1AB6">
      <w:rPr>
        <w:rFonts w:ascii="仿宋_GB2312" w:eastAsia="仿宋_GB2312" w:hint="eastAsia"/>
        <w:kern w:val="0"/>
      </w:rPr>
      <w:fldChar w:fldCharType="end"/>
    </w:r>
    <w:r>
      <w:rPr>
        <w:rFonts w:ascii="仿宋_GB2312" w:eastAsia="仿宋_GB2312" w:hint="eastAsia"/>
        <w:kern w:val="0"/>
      </w:rPr>
      <w:t xml:space="preserve"> 页</w:t>
    </w:r>
  </w:p>
  <w:p w14:paraId="5790272A" w14:textId="77777777" w:rsidR="00D0390F" w:rsidRDefault="00D0390F">
    <w:pPr>
      <w:rPr>
        <w:rFonts w:ascii="仿宋_GB2312" w:eastAsia="仿宋_GB231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7CBFA" w14:textId="77777777" w:rsidR="00D0390F" w:rsidRDefault="004D1AB6">
    <w:pPr>
      <w:pStyle w:val="a6"/>
      <w:framePr w:wrap="around" w:vAnchor="text" w:hAnchor="margin" w:xAlign="right" w:y="1"/>
      <w:rPr>
        <w:rStyle w:val="afff3"/>
      </w:rPr>
    </w:pPr>
    <w:r>
      <w:fldChar w:fldCharType="begin"/>
    </w:r>
    <w:r w:rsidR="00D0390F">
      <w:rPr>
        <w:rStyle w:val="afff3"/>
      </w:rPr>
      <w:instrText xml:space="preserve">PAGE  </w:instrText>
    </w:r>
    <w:r>
      <w:fldChar w:fldCharType="end"/>
    </w:r>
  </w:p>
  <w:p w14:paraId="5C791B59" w14:textId="77777777" w:rsidR="00D0390F" w:rsidRDefault="00D0390F">
    <w:pPr>
      <w:pStyle w:val="a6"/>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12483" w14:textId="77777777" w:rsidR="00D0390F" w:rsidRDefault="00D0390F">
    <w:pPr>
      <w:pStyle w:val="a6"/>
      <w:jc w:val="center"/>
      <w:rPr>
        <w:rFonts w:ascii="仿宋_GB2312" w:eastAsia="仿宋_GB2312"/>
        <w:szCs w:val="24"/>
      </w:rPr>
    </w:pPr>
    <w:r>
      <w:rPr>
        <w:rFonts w:ascii="仿宋_GB2312" w:eastAsia="仿宋_GB2312" w:hint="eastAsia"/>
        <w:kern w:val="0"/>
        <w:szCs w:val="21"/>
      </w:rPr>
      <w:t xml:space="preserve">第 </w:t>
    </w:r>
    <w:r w:rsidR="004D1AB6">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4D1AB6">
      <w:rPr>
        <w:rFonts w:ascii="仿宋_GB2312" w:eastAsia="仿宋_GB2312" w:hint="eastAsia"/>
        <w:kern w:val="0"/>
        <w:szCs w:val="21"/>
      </w:rPr>
      <w:fldChar w:fldCharType="separate"/>
    </w:r>
    <w:r w:rsidR="001343D0">
      <w:rPr>
        <w:rFonts w:ascii="仿宋_GB2312" w:eastAsia="仿宋_GB2312"/>
        <w:noProof/>
        <w:kern w:val="0"/>
        <w:szCs w:val="21"/>
      </w:rPr>
      <w:t>67</w:t>
    </w:r>
    <w:r w:rsidR="004D1AB6">
      <w:rPr>
        <w:rFonts w:ascii="仿宋_GB2312" w:eastAsia="仿宋_GB2312" w:hint="eastAsia"/>
        <w:kern w:val="0"/>
        <w:szCs w:val="21"/>
      </w:rPr>
      <w:fldChar w:fldCharType="end"/>
    </w:r>
    <w:r>
      <w:rPr>
        <w:rFonts w:ascii="仿宋_GB2312" w:eastAsia="仿宋_GB2312" w:hint="eastAsia"/>
        <w:kern w:val="0"/>
        <w:szCs w:val="21"/>
      </w:rPr>
      <w:t xml:space="preserve"> 页 共 </w:t>
    </w:r>
    <w:r w:rsidR="004D1AB6">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4D1AB6">
      <w:rPr>
        <w:rFonts w:ascii="仿宋_GB2312" w:eastAsia="仿宋_GB2312" w:hint="eastAsia"/>
        <w:kern w:val="0"/>
        <w:szCs w:val="21"/>
      </w:rPr>
      <w:fldChar w:fldCharType="separate"/>
    </w:r>
    <w:r w:rsidR="001343D0">
      <w:rPr>
        <w:rFonts w:ascii="仿宋_GB2312" w:eastAsia="仿宋_GB2312"/>
        <w:noProof/>
        <w:kern w:val="0"/>
        <w:szCs w:val="21"/>
      </w:rPr>
      <w:t>67</w:t>
    </w:r>
    <w:r w:rsidR="004D1AB6">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A33FE" w14:textId="77777777" w:rsidR="00D0390F" w:rsidRDefault="00D0390F">
    <w:pPr>
      <w:pStyle w:val="a6"/>
      <w:jc w:val="center"/>
      <w:rPr>
        <w:rFonts w:ascii="仿宋_GB2312" w:eastAsia="仿宋_GB2312"/>
      </w:rPr>
    </w:pPr>
    <w:r>
      <w:rPr>
        <w:rFonts w:ascii="仿宋_GB2312" w:eastAsia="仿宋_GB2312" w:hint="eastAsia"/>
        <w:kern w:val="0"/>
        <w:szCs w:val="21"/>
      </w:rPr>
      <w:t xml:space="preserve">第 </w:t>
    </w:r>
    <w:r w:rsidR="004D1AB6">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4D1AB6">
      <w:rPr>
        <w:rFonts w:ascii="仿宋_GB2312" w:eastAsia="仿宋_GB2312" w:hint="eastAsia"/>
        <w:kern w:val="0"/>
        <w:szCs w:val="21"/>
      </w:rPr>
      <w:fldChar w:fldCharType="separate"/>
    </w:r>
    <w:r w:rsidR="001343D0">
      <w:rPr>
        <w:rFonts w:ascii="仿宋_GB2312" w:eastAsia="仿宋_GB2312"/>
        <w:noProof/>
        <w:kern w:val="0"/>
        <w:szCs w:val="21"/>
      </w:rPr>
      <w:t>59</w:t>
    </w:r>
    <w:r w:rsidR="004D1AB6">
      <w:rPr>
        <w:rFonts w:ascii="仿宋_GB2312" w:eastAsia="仿宋_GB2312" w:hint="eastAsia"/>
        <w:kern w:val="0"/>
        <w:szCs w:val="21"/>
      </w:rPr>
      <w:fldChar w:fldCharType="end"/>
    </w:r>
    <w:r>
      <w:rPr>
        <w:rFonts w:ascii="仿宋_GB2312" w:eastAsia="仿宋_GB2312" w:hint="eastAsia"/>
        <w:kern w:val="0"/>
        <w:szCs w:val="21"/>
      </w:rPr>
      <w:t xml:space="preserve"> 页 共 </w:t>
    </w:r>
    <w:r w:rsidR="004D1AB6">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4D1AB6">
      <w:rPr>
        <w:rFonts w:ascii="仿宋_GB2312" w:eastAsia="仿宋_GB2312" w:hint="eastAsia"/>
        <w:kern w:val="0"/>
        <w:szCs w:val="21"/>
      </w:rPr>
      <w:fldChar w:fldCharType="separate"/>
    </w:r>
    <w:r w:rsidR="001343D0">
      <w:rPr>
        <w:rFonts w:ascii="仿宋_GB2312" w:eastAsia="仿宋_GB2312"/>
        <w:noProof/>
        <w:kern w:val="0"/>
        <w:szCs w:val="21"/>
      </w:rPr>
      <w:t>59</w:t>
    </w:r>
    <w:r w:rsidR="004D1AB6">
      <w:rPr>
        <w:rFonts w:ascii="仿宋_GB2312" w:eastAsia="仿宋_GB2312" w:hint="eastAsia"/>
        <w:kern w:val="0"/>
        <w:szCs w:val="21"/>
      </w:rPr>
      <w:fldChar w:fldCharType="end"/>
    </w:r>
    <w:bookmarkStart w:id="420" w:name="_Toc131845147"/>
    <w:bookmarkStart w:id="421" w:name="_Toc164085800"/>
    <w:bookmarkStart w:id="422" w:name="_Toc91899912"/>
    <w:bookmarkStart w:id="423" w:name="_Toc36110187"/>
    <w:r>
      <w:rPr>
        <w:rFonts w:ascii="仿宋_GB2312" w:eastAsia="仿宋_GB2312" w:hint="eastAsia"/>
        <w:kern w:val="0"/>
        <w:szCs w:val="21"/>
      </w:rPr>
      <w:t xml:space="preserve"> 页</w:t>
    </w:r>
    <w:bookmarkEnd w:id="420"/>
    <w:bookmarkEnd w:id="421"/>
    <w:bookmarkEnd w:id="422"/>
    <w:bookmarkEnd w:id="42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E949A" w14:textId="77777777" w:rsidR="00D0390F" w:rsidRDefault="00D0390F">
    <w:pPr>
      <w:pStyle w:val="a6"/>
      <w:jc w:val="center"/>
      <w:rPr>
        <w:rFonts w:ascii="仿宋_GB2312" w:eastAsia="仿宋_GB2312"/>
      </w:rPr>
    </w:pPr>
    <w:r>
      <w:rPr>
        <w:rFonts w:ascii="仿宋_GB2312" w:eastAsia="仿宋_GB2312" w:hint="eastAsia"/>
        <w:kern w:val="0"/>
      </w:rPr>
      <w:t xml:space="preserve">第 </w:t>
    </w:r>
    <w:r w:rsidR="004D1AB6">
      <w:rPr>
        <w:rFonts w:ascii="仿宋_GB2312" w:eastAsia="仿宋_GB2312" w:hint="eastAsia"/>
        <w:kern w:val="0"/>
      </w:rPr>
      <w:fldChar w:fldCharType="begin"/>
    </w:r>
    <w:r>
      <w:rPr>
        <w:rFonts w:ascii="仿宋_GB2312" w:eastAsia="仿宋_GB2312" w:hint="eastAsia"/>
        <w:kern w:val="0"/>
      </w:rPr>
      <w:instrText xml:space="preserve"> PAGE </w:instrText>
    </w:r>
    <w:r w:rsidR="004D1AB6">
      <w:rPr>
        <w:rFonts w:ascii="仿宋_GB2312" w:eastAsia="仿宋_GB2312" w:hint="eastAsia"/>
        <w:kern w:val="0"/>
      </w:rPr>
      <w:fldChar w:fldCharType="separate"/>
    </w:r>
    <w:r w:rsidR="001343D0">
      <w:rPr>
        <w:rFonts w:ascii="仿宋_GB2312" w:eastAsia="仿宋_GB2312"/>
        <w:noProof/>
        <w:kern w:val="0"/>
      </w:rPr>
      <w:t>22</w:t>
    </w:r>
    <w:r w:rsidR="004D1AB6">
      <w:rPr>
        <w:rFonts w:ascii="仿宋_GB2312" w:eastAsia="仿宋_GB2312" w:hint="eastAsia"/>
        <w:kern w:val="0"/>
      </w:rPr>
      <w:fldChar w:fldCharType="end"/>
    </w:r>
    <w:r>
      <w:rPr>
        <w:rFonts w:ascii="仿宋_GB2312" w:eastAsia="仿宋_GB2312" w:hint="eastAsia"/>
        <w:kern w:val="0"/>
      </w:rPr>
      <w:t xml:space="preserve"> 页 共 </w:t>
    </w:r>
    <w:r w:rsidR="004D1AB6">
      <w:rPr>
        <w:rFonts w:ascii="仿宋_GB2312" w:eastAsia="仿宋_GB2312" w:hint="eastAsia"/>
        <w:kern w:val="0"/>
      </w:rPr>
      <w:fldChar w:fldCharType="begin"/>
    </w:r>
    <w:r>
      <w:rPr>
        <w:rFonts w:ascii="仿宋_GB2312" w:eastAsia="仿宋_GB2312" w:hint="eastAsia"/>
        <w:kern w:val="0"/>
      </w:rPr>
      <w:instrText xml:space="preserve"> NUMPAGES </w:instrText>
    </w:r>
    <w:r w:rsidR="004D1AB6">
      <w:rPr>
        <w:rFonts w:ascii="仿宋_GB2312" w:eastAsia="仿宋_GB2312" w:hint="eastAsia"/>
        <w:kern w:val="0"/>
      </w:rPr>
      <w:fldChar w:fldCharType="separate"/>
    </w:r>
    <w:r w:rsidR="001343D0">
      <w:rPr>
        <w:rFonts w:ascii="仿宋_GB2312" w:eastAsia="仿宋_GB2312"/>
        <w:noProof/>
        <w:kern w:val="0"/>
      </w:rPr>
      <w:t>67</w:t>
    </w:r>
    <w:r w:rsidR="004D1AB6">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08C8D" w14:textId="77777777" w:rsidR="00D0390F" w:rsidRDefault="00D0390F">
    <w:pPr>
      <w:pStyle w:val="a6"/>
      <w:jc w:val="center"/>
      <w:rPr>
        <w:rFonts w:ascii="仿宋_GB2312" w:eastAsia="仿宋_GB2312"/>
      </w:rPr>
    </w:pPr>
    <w:r>
      <w:rPr>
        <w:rFonts w:ascii="仿宋_GB2312" w:eastAsia="仿宋_GB2312" w:hint="eastAsia"/>
        <w:kern w:val="0"/>
      </w:rPr>
      <w:t xml:space="preserve">第 </w:t>
    </w:r>
    <w:r w:rsidR="004D1AB6">
      <w:rPr>
        <w:rFonts w:ascii="仿宋_GB2312" w:eastAsia="仿宋_GB2312" w:hint="eastAsia"/>
        <w:kern w:val="0"/>
      </w:rPr>
      <w:fldChar w:fldCharType="begin"/>
    </w:r>
    <w:r>
      <w:rPr>
        <w:rFonts w:ascii="仿宋_GB2312" w:eastAsia="仿宋_GB2312" w:hint="eastAsia"/>
        <w:kern w:val="0"/>
      </w:rPr>
      <w:instrText xml:space="preserve"> PAGE </w:instrText>
    </w:r>
    <w:r w:rsidR="004D1AB6">
      <w:rPr>
        <w:rFonts w:ascii="仿宋_GB2312" w:eastAsia="仿宋_GB2312" w:hint="eastAsia"/>
        <w:kern w:val="0"/>
      </w:rPr>
      <w:fldChar w:fldCharType="separate"/>
    </w:r>
    <w:r w:rsidR="001343D0">
      <w:rPr>
        <w:rFonts w:ascii="仿宋_GB2312" w:eastAsia="仿宋_GB2312"/>
        <w:noProof/>
        <w:kern w:val="0"/>
      </w:rPr>
      <w:t>1</w:t>
    </w:r>
    <w:r w:rsidR="004D1AB6">
      <w:rPr>
        <w:rFonts w:ascii="仿宋_GB2312" w:eastAsia="仿宋_GB2312" w:hint="eastAsia"/>
        <w:kern w:val="0"/>
      </w:rPr>
      <w:fldChar w:fldCharType="end"/>
    </w:r>
    <w:r>
      <w:rPr>
        <w:rFonts w:ascii="仿宋_GB2312" w:eastAsia="仿宋_GB2312" w:hint="eastAsia"/>
        <w:kern w:val="0"/>
      </w:rPr>
      <w:t xml:space="preserve"> 页 共 </w:t>
    </w:r>
    <w:r w:rsidR="004D1AB6">
      <w:rPr>
        <w:rFonts w:ascii="仿宋_GB2312" w:eastAsia="仿宋_GB2312" w:hint="eastAsia"/>
        <w:kern w:val="0"/>
      </w:rPr>
      <w:fldChar w:fldCharType="begin"/>
    </w:r>
    <w:r>
      <w:rPr>
        <w:rFonts w:ascii="仿宋_GB2312" w:eastAsia="仿宋_GB2312" w:hint="eastAsia"/>
        <w:kern w:val="0"/>
      </w:rPr>
      <w:instrText xml:space="preserve"> NUMPAGES </w:instrText>
    </w:r>
    <w:r w:rsidR="004D1AB6">
      <w:rPr>
        <w:rFonts w:ascii="仿宋_GB2312" w:eastAsia="仿宋_GB2312" w:hint="eastAsia"/>
        <w:kern w:val="0"/>
      </w:rPr>
      <w:fldChar w:fldCharType="separate"/>
    </w:r>
    <w:r w:rsidR="001343D0">
      <w:rPr>
        <w:rFonts w:ascii="仿宋_GB2312" w:eastAsia="仿宋_GB2312"/>
        <w:noProof/>
        <w:kern w:val="0"/>
      </w:rPr>
      <w:t>19</w:t>
    </w:r>
    <w:r w:rsidR="004D1AB6">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08951" w14:textId="77777777" w:rsidR="00D0390F" w:rsidRDefault="00000000">
    <w:pPr>
      <w:spacing w:line="172" w:lineRule="auto"/>
      <w:ind w:left="7178"/>
      <w:rPr>
        <w:rFonts w:ascii="宋体" w:hAnsi="宋体" w:cs="宋体"/>
        <w:sz w:val="18"/>
        <w:szCs w:val="18"/>
      </w:rPr>
    </w:pPr>
    <w:r>
      <w:rPr>
        <w:noProof/>
        <w:sz w:val="18"/>
      </w:rPr>
      <w:pict w14:anchorId="3CF30941">
        <v:shapetype id="_x0000_t202" coordsize="21600,21600" o:spt="202" path="m,l,21600r21600,l21600,xe">
          <v:stroke joinstyle="miter"/>
          <v:path gradientshapeok="t" o:connecttype="rect"/>
        </v:shapetype>
        <v:shape id="文本框 1" o:spid="_x0000_s1028" type="#_x0000_t202" style="position:absolute;left:0;text-align:left;margin-left:0;margin-top:0;width:54.05pt;height:11.65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" filled="f" stroked="f" strokeweight=".5pt">
          <v:textbox style="mso-fit-shape-to-text:t" inset="0,0,0,0">
            <w:txbxContent>
              <w:p w14:paraId="4FBB247A" w14:textId="77777777" w:rsidR="00D0390F" w:rsidRDefault="00D0390F">
                <w:pPr>
                  <w:pStyle w:val="a6"/>
                </w:pPr>
                <w:r>
                  <w:t>第</w:t>
                </w:r>
                <w:r w:rsidR="004D1AB6">
                  <w:fldChar w:fldCharType="begin"/>
                </w:r>
                <w:r>
                  <w:instrText xml:space="preserve"> PAGE  \* MERGEFORMAT </w:instrText>
                </w:r>
                <w:r w:rsidR="004D1AB6">
                  <w:fldChar w:fldCharType="separate"/>
                </w:r>
                <w:r w:rsidR="001343D0">
                  <w:rPr>
                    <w:noProof/>
                  </w:rPr>
                  <w:t>25</w:t>
                </w:r>
                <w:r w:rsidR="004D1AB6">
                  <w:rPr>
                    <w:noProof/>
                  </w:rPr>
                  <w:fldChar w:fldCharType="end"/>
                </w:r>
                <w:r>
                  <w:t>页共</w:t>
                </w:r>
                <w:fldSimple w:instr=" NUMPAGES  \* MERGEFORMAT ">
                  <w:r w:rsidR="001343D0">
                    <w:rPr>
                      <w:noProof/>
                    </w:rPr>
                    <w:t>67</w:t>
                  </w:r>
                </w:fldSimple>
                <w:r>
                  <w:t>页</w:t>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94852" w14:textId="77777777" w:rsidR="00D0390F" w:rsidRDefault="00D0390F">
    <w:pPr>
      <w:pStyle w:val="a6"/>
      <w:jc w:val="center"/>
      <w:rPr>
        <w:rFonts w:ascii="仿宋_GB2312" w:eastAsia="仿宋_GB2312"/>
      </w:rPr>
    </w:pPr>
    <w:r>
      <w:rPr>
        <w:rFonts w:ascii="仿宋_GB2312" w:eastAsia="仿宋_GB2312" w:hint="eastAsia"/>
        <w:kern w:val="0"/>
      </w:rPr>
      <w:t xml:space="preserve">第 </w:t>
    </w:r>
    <w:r w:rsidR="004D1AB6">
      <w:rPr>
        <w:rFonts w:ascii="仿宋_GB2312" w:eastAsia="仿宋_GB2312" w:hint="eastAsia"/>
        <w:kern w:val="0"/>
      </w:rPr>
      <w:fldChar w:fldCharType="begin"/>
    </w:r>
    <w:r>
      <w:rPr>
        <w:rFonts w:ascii="仿宋_GB2312" w:eastAsia="仿宋_GB2312" w:hint="eastAsia"/>
        <w:kern w:val="0"/>
      </w:rPr>
      <w:instrText xml:space="preserve"> PAGE </w:instrText>
    </w:r>
    <w:r w:rsidR="004D1AB6">
      <w:rPr>
        <w:rFonts w:ascii="仿宋_GB2312" w:eastAsia="仿宋_GB2312" w:hint="eastAsia"/>
        <w:kern w:val="0"/>
      </w:rPr>
      <w:fldChar w:fldCharType="separate"/>
    </w:r>
    <w:r w:rsidR="001343D0">
      <w:rPr>
        <w:rFonts w:ascii="仿宋_GB2312" w:eastAsia="仿宋_GB2312"/>
        <w:noProof/>
        <w:kern w:val="0"/>
      </w:rPr>
      <w:t>53</w:t>
    </w:r>
    <w:r w:rsidR="004D1AB6">
      <w:rPr>
        <w:rFonts w:ascii="仿宋_GB2312" w:eastAsia="仿宋_GB2312" w:hint="eastAsia"/>
        <w:kern w:val="0"/>
      </w:rPr>
      <w:fldChar w:fldCharType="end"/>
    </w:r>
    <w:r>
      <w:rPr>
        <w:rFonts w:ascii="仿宋_GB2312" w:eastAsia="仿宋_GB2312" w:hint="eastAsia"/>
        <w:kern w:val="0"/>
      </w:rPr>
      <w:t xml:space="preserve"> 页 共 </w:t>
    </w:r>
    <w:r w:rsidR="004D1AB6">
      <w:rPr>
        <w:rFonts w:ascii="仿宋_GB2312" w:eastAsia="仿宋_GB2312" w:hint="eastAsia"/>
        <w:kern w:val="0"/>
      </w:rPr>
      <w:fldChar w:fldCharType="begin"/>
    </w:r>
    <w:r>
      <w:rPr>
        <w:rFonts w:ascii="仿宋_GB2312" w:eastAsia="仿宋_GB2312" w:hint="eastAsia"/>
        <w:kern w:val="0"/>
      </w:rPr>
      <w:instrText xml:space="preserve"> NUMPAGES </w:instrText>
    </w:r>
    <w:r w:rsidR="004D1AB6">
      <w:rPr>
        <w:rFonts w:ascii="仿宋_GB2312" w:eastAsia="仿宋_GB2312" w:hint="eastAsia"/>
        <w:kern w:val="0"/>
      </w:rPr>
      <w:fldChar w:fldCharType="separate"/>
    </w:r>
    <w:r w:rsidR="001343D0">
      <w:rPr>
        <w:rFonts w:ascii="仿宋_GB2312" w:eastAsia="仿宋_GB2312"/>
        <w:noProof/>
        <w:kern w:val="0"/>
      </w:rPr>
      <w:t>53</w:t>
    </w:r>
    <w:r w:rsidR="004D1AB6">
      <w:rPr>
        <w:rFonts w:ascii="仿宋_GB2312" w:eastAsia="仿宋_GB2312" w:hint="eastAsia"/>
        <w:kern w:val="0"/>
      </w:rPr>
      <w:fldChar w:fldCharType="end"/>
    </w:r>
    <w:r>
      <w:rPr>
        <w:rFonts w:ascii="仿宋_GB2312" w:eastAsia="仿宋_GB2312" w:hint="eastAsia"/>
        <w:kern w:val="0"/>
      </w:rPr>
      <w:t xml:space="preserve"> 页</w:t>
    </w:r>
  </w:p>
  <w:p w14:paraId="0CB86149" w14:textId="77777777" w:rsidR="00D0390F" w:rsidRDefault="00D0390F">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AF5DC" w14:textId="77777777" w:rsidR="00D0390F" w:rsidRDefault="00D0390F">
    <w:pPr>
      <w:pStyle w:val="a6"/>
      <w:jc w:val="center"/>
      <w:rPr>
        <w:rFonts w:ascii="仿宋_GB2312" w:eastAsia="仿宋_GB2312"/>
      </w:rPr>
    </w:pPr>
    <w:r>
      <w:rPr>
        <w:rFonts w:ascii="仿宋_GB2312" w:eastAsia="仿宋_GB2312" w:hint="eastAsia"/>
        <w:kern w:val="0"/>
      </w:rPr>
      <w:t xml:space="preserve">第 </w:t>
    </w:r>
    <w:r w:rsidR="004D1AB6">
      <w:rPr>
        <w:rFonts w:ascii="仿宋_GB2312" w:eastAsia="仿宋_GB2312" w:hint="eastAsia"/>
        <w:kern w:val="0"/>
      </w:rPr>
      <w:fldChar w:fldCharType="begin"/>
    </w:r>
    <w:r>
      <w:rPr>
        <w:rFonts w:ascii="仿宋_GB2312" w:eastAsia="仿宋_GB2312" w:hint="eastAsia"/>
        <w:kern w:val="0"/>
      </w:rPr>
      <w:instrText xml:space="preserve"> PAGE </w:instrText>
    </w:r>
    <w:r w:rsidR="004D1AB6">
      <w:rPr>
        <w:rFonts w:ascii="仿宋_GB2312" w:eastAsia="仿宋_GB2312" w:hint="eastAsia"/>
        <w:kern w:val="0"/>
      </w:rPr>
      <w:fldChar w:fldCharType="separate"/>
    </w:r>
    <w:r w:rsidR="001343D0">
      <w:rPr>
        <w:rFonts w:ascii="仿宋_GB2312" w:eastAsia="仿宋_GB2312"/>
        <w:noProof/>
        <w:kern w:val="0"/>
      </w:rPr>
      <w:t>46</w:t>
    </w:r>
    <w:r w:rsidR="004D1AB6">
      <w:rPr>
        <w:rFonts w:ascii="仿宋_GB2312" w:eastAsia="仿宋_GB2312" w:hint="eastAsia"/>
        <w:kern w:val="0"/>
      </w:rPr>
      <w:fldChar w:fldCharType="end"/>
    </w:r>
    <w:r>
      <w:rPr>
        <w:rFonts w:ascii="仿宋_GB2312" w:eastAsia="仿宋_GB2312" w:hint="eastAsia"/>
        <w:kern w:val="0"/>
      </w:rPr>
      <w:t xml:space="preserve"> 页 共 </w:t>
    </w:r>
    <w:r w:rsidR="004D1AB6">
      <w:rPr>
        <w:rFonts w:ascii="仿宋_GB2312" w:eastAsia="仿宋_GB2312" w:hint="eastAsia"/>
        <w:kern w:val="0"/>
      </w:rPr>
      <w:fldChar w:fldCharType="begin"/>
    </w:r>
    <w:r>
      <w:rPr>
        <w:rFonts w:ascii="仿宋_GB2312" w:eastAsia="仿宋_GB2312" w:hint="eastAsia"/>
        <w:kern w:val="0"/>
      </w:rPr>
      <w:instrText xml:space="preserve"> NUMPAGES </w:instrText>
    </w:r>
    <w:r w:rsidR="004D1AB6">
      <w:rPr>
        <w:rFonts w:ascii="仿宋_GB2312" w:eastAsia="仿宋_GB2312" w:hint="eastAsia"/>
        <w:kern w:val="0"/>
      </w:rPr>
      <w:fldChar w:fldCharType="separate"/>
    </w:r>
    <w:r w:rsidR="001343D0">
      <w:rPr>
        <w:rFonts w:ascii="仿宋_GB2312" w:eastAsia="仿宋_GB2312"/>
        <w:noProof/>
        <w:kern w:val="0"/>
      </w:rPr>
      <w:t>46</w:t>
    </w:r>
    <w:r w:rsidR="004D1AB6">
      <w:rPr>
        <w:rFonts w:ascii="仿宋_GB2312" w:eastAsia="仿宋_GB2312" w:hint="eastAsia"/>
        <w:kern w:val="0"/>
      </w:rPr>
      <w:fldChar w:fldCharType="end"/>
    </w:r>
    <w:r>
      <w:rPr>
        <w:rFonts w:ascii="仿宋_GB2312" w:eastAsia="仿宋_GB2312" w:hint="eastAsia"/>
        <w:kern w:val="0"/>
      </w:rPr>
      <w:t xml:space="preserve"> 页</w:t>
    </w:r>
  </w:p>
  <w:p w14:paraId="7F669CE2" w14:textId="77777777" w:rsidR="00D0390F" w:rsidRDefault="00D0390F">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80FA5" w14:textId="77777777" w:rsidR="00D0390F" w:rsidRDefault="00D0390F">
    <w:pPr>
      <w:pStyle w:val="a6"/>
      <w:jc w:val="center"/>
      <w:rPr>
        <w:rFonts w:ascii="仿宋_GB2312" w:eastAsia="仿宋_GB2312"/>
      </w:rPr>
    </w:pPr>
    <w:r>
      <w:rPr>
        <w:rFonts w:ascii="仿宋_GB2312" w:eastAsia="仿宋_GB2312" w:hint="eastAsia"/>
        <w:kern w:val="0"/>
      </w:rPr>
      <w:t xml:space="preserve">第 </w:t>
    </w:r>
    <w:r w:rsidR="004D1AB6">
      <w:rPr>
        <w:rFonts w:ascii="仿宋_GB2312" w:eastAsia="仿宋_GB2312" w:hint="eastAsia"/>
        <w:kern w:val="0"/>
      </w:rPr>
      <w:fldChar w:fldCharType="begin"/>
    </w:r>
    <w:r>
      <w:rPr>
        <w:rFonts w:ascii="仿宋_GB2312" w:eastAsia="仿宋_GB2312" w:hint="eastAsia"/>
        <w:kern w:val="0"/>
      </w:rPr>
      <w:instrText xml:space="preserve"> PAGE </w:instrText>
    </w:r>
    <w:r w:rsidR="004D1AB6">
      <w:rPr>
        <w:rFonts w:ascii="仿宋_GB2312" w:eastAsia="仿宋_GB2312" w:hint="eastAsia"/>
        <w:kern w:val="0"/>
      </w:rPr>
      <w:fldChar w:fldCharType="separate"/>
    </w:r>
    <w:r w:rsidR="001343D0">
      <w:rPr>
        <w:rFonts w:ascii="仿宋_GB2312" w:eastAsia="仿宋_GB2312"/>
        <w:noProof/>
        <w:kern w:val="0"/>
      </w:rPr>
      <w:t>56</w:t>
    </w:r>
    <w:r w:rsidR="004D1AB6">
      <w:rPr>
        <w:rFonts w:ascii="仿宋_GB2312" w:eastAsia="仿宋_GB2312" w:hint="eastAsia"/>
        <w:kern w:val="0"/>
      </w:rPr>
      <w:fldChar w:fldCharType="end"/>
    </w:r>
    <w:r>
      <w:rPr>
        <w:rFonts w:ascii="仿宋_GB2312" w:eastAsia="仿宋_GB2312" w:hint="eastAsia"/>
        <w:kern w:val="0"/>
      </w:rPr>
      <w:t xml:space="preserve"> 页 共 </w:t>
    </w:r>
    <w:r w:rsidR="004D1AB6">
      <w:rPr>
        <w:rFonts w:ascii="仿宋_GB2312" w:eastAsia="仿宋_GB2312" w:hint="eastAsia"/>
        <w:kern w:val="0"/>
      </w:rPr>
      <w:fldChar w:fldCharType="begin"/>
    </w:r>
    <w:r>
      <w:rPr>
        <w:rFonts w:ascii="仿宋_GB2312" w:eastAsia="仿宋_GB2312" w:hint="eastAsia"/>
        <w:kern w:val="0"/>
      </w:rPr>
      <w:instrText xml:space="preserve"> NUMPAGES </w:instrText>
    </w:r>
    <w:r w:rsidR="004D1AB6">
      <w:rPr>
        <w:rFonts w:ascii="仿宋_GB2312" w:eastAsia="仿宋_GB2312" w:hint="eastAsia"/>
        <w:kern w:val="0"/>
      </w:rPr>
      <w:fldChar w:fldCharType="separate"/>
    </w:r>
    <w:r w:rsidR="001343D0">
      <w:rPr>
        <w:rFonts w:ascii="仿宋_GB2312" w:eastAsia="仿宋_GB2312"/>
        <w:noProof/>
        <w:kern w:val="0"/>
      </w:rPr>
      <w:t>56</w:t>
    </w:r>
    <w:r w:rsidR="004D1AB6">
      <w:rPr>
        <w:rFonts w:ascii="仿宋_GB2312" w:eastAsia="仿宋_GB2312" w:hint="eastAsia"/>
        <w:kern w:val="0"/>
      </w:rPr>
      <w:fldChar w:fldCharType="end"/>
    </w:r>
    <w:r>
      <w:rPr>
        <w:rFonts w:ascii="仿宋_GB2312" w:eastAsia="仿宋_GB2312" w:hint="eastAsia"/>
        <w:kern w:val="0"/>
      </w:rPr>
      <w:t xml:space="preserve"> 页</w:t>
    </w:r>
  </w:p>
  <w:p w14:paraId="3DDCED3B" w14:textId="77777777" w:rsidR="00D0390F" w:rsidRDefault="00D0390F">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26F27" w14:textId="77777777" w:rsidR="00D0390F" w:rsidRDefault="00D0390F">
    <w:pPr>
      <w:pStyle w:val="a6"/>
      <w:jc w:val="center"/>
      <w:rPr>
        <w:rFonts w:ascii="仿宋_GB2312" w:eastAsia="仿宋_GB2312"/>
      </w:rPr>
    </w:pPr>
    <w:r>
      <w:rPr>
        <w:rFonts w:ascii="仿宋_GB2312" w:eastAsia="仿宋_GB2312" w:hint="eastAsia"/>
        <w:kern w:val="0"/>
      </w:rPr>
      <w:t xml:space="preserve">第 </w:t>
    </w:r>
    <w:r w:rsidR="004D1AB6">
      <w:rPr>
        <w:rFonts w:ascii="仿宋_GB2312" w:eastAsia="仿宋_GB2312" w:hint="eastAsia"/>
        <w:kern w:val="0"/>
      </w:rPr>
      <w:fldChar w:fldCharType="begin"/>
    </w:r>
    <w:r>
      <w:rPr>
        <w:rFonts w:ascii="仿宋_GB2312" w:eastAsia="仿宋_GB2312" w:hint="eastAsia"/>
        <w:kern w:val="0"/>
      </w:rPr>
      <w:instrText xml:space="preserve"> PAGE </w:instrText>
    </w:r>
    <w:r w:rsidR="004D1AB6">
      <w:rPr>
        <w:rFonts w:ascii="仿宋_GB2312" w:eastAsia="仿宋_GB2312" w:hint="eastAsia"/>
        <w:kern w:val="0"/>
      </w:rPr>
      <w:fldChar w:fldCharType="separate"/>
    </w:r>
    <w:r w:rsidR="001343D0">
      <w:rPr>
        <w:rFonts w:ascii="仿宋_GB2312" w:eastAsia="仿宋_GB2312"/>
        <w:noProof/>
        <w:kern w:val="0"/>
      </w:rPr>
      <w:t>54</w:t>
    </w:r>
    <w:r w:rsidR="004D1AB6">
      <w:rPr>
        <w:rFonts w:ascii="仿宋_GB2312" w:eastAsia="仿宋_GB2312" w:hint="eastAsia"/>
        <w:kern w:val="0"/>
      </w:rPr>
      <w:fldChar w:fldCharType="end"/>
    </w:r>
    <w:r>
      <w:rPr>
        <w:rFonts w:ascii="仿宋_GB2312" w:eastAsia="仿宋_GB2312" w:hint="eastAsia"/>
        <w:kern w:val="0"/>
      </w:rPr>
      <w:t xml:space="preserve"> 页 共 </w:t>
    </w:r>
    <w:r w:rsidR="004D1AB6">
      <w:rPr>
        <w:rFonts w:ascii="仿宋_GB2312" w:eastAsia="仿宋_GB2312" w:hint="eastAsia"/>
        <w:kern w:val="0"/>
      </w:rPr>
      <w:fldChar w:fldCharType="begin"/>
    </w:r>
    <w:r>
      <w:rPr>
        <w:rFonts w:ascii="仿宋_GB2312" w:eastAsia="仿宋_GB2312" w:hint="eastAsia"/>
        <w:kern w:val="0"/>
      </w:rPr>
      <w:instrText xml:space="preserve"> NUMPAGES </w:instrText>
    </w:r>
    <w:r w:rsidR="004D1AB6">
      <w:rPr>
        <w:rFonts w:ascii="仿宋_GB2312" w:eastAsia="仿宋_GB2312" w:hint="eastAsia"/>
        <w:kern w:val="0"/>
      </w:rPr>
      <w:fldChar w:fldCharType="separate"/>
    </w:r>
    <w:r w:rsidR="001343D0">
      <w:rPr>
        <w:rFonts w:ascii="仿宋_GB2312" w:eastAsia="仿宋_GB2312"/>
        <w:noProof/>
        <w:kern w:val="0"/>
      </w:rPr>
      <w:t>54</w:t>
    </w:r>
    <w:r w:rsidR="004D1AB6">
      <w:rPr>
        <w:rFonts w:ascii="仿宋_GB2312" w:eastAsia="仿宋_GB2312" w:hint="eastAsia"/>
        <w:kern w:val="0"/>
      </w:rPr>
      <w:fldChar w:fldCharType="end"/>
    </w:r>
    <w:r>
      <w:rPr>
        <w:rFonts w:ascii="仿宋_GB2312" w:eastAsia="仿宋_GB2312" w:hint="eastAsia"/>
        <w:kern w:val="0"/>
      </w:rPr>
      <w:t xml:space="preserve"> 页</w:t>
    </w:r>
  </w:p>
  <w:p w14:paraId="67AEFD10" w14:textId="77777777" w:rsidR="00D0390F" w:rsidRDefault="00D0390F">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55BD9" w14:textId="77777777" w:rsidR="00D0390F" w:rsidRDefault="00D0390F">
    <w:pPr>
      <w:pStyle w:val="a6"/>
      <w:jc w:val="center"/>
      <w:rPr>
        <w:rFonts w:ascii="仿宋_GB2312" w:eastAsia="仿宋_GB2312"/>
      </w:rPr>
    </w:pPr>
    <w:r>
      <w:rPr>
        <w:rFonts w:ascii="仿宋_GB2312" w:eastAsia="仿宋_GB2312" w:hint="eastAsia"/>
        <w:kern w:val="0"/>
      </w:rPr>
      <w:t xml:space="preserve">第 </w:t>
    </w:r>
    <w:r w:rsidR="004D1AB6">
      <w:rPr>
        <w:rFonts w:ascii="仿宋_GB2312" w:eastAsia="仿宋_GB2312" w:hint="eastAsia"/>
        <w:kern w:val="0"/>
      </w:rPr>
      <w:fldChar w:fldCharType="begin"/>
    </w:r>
    <w:r>
      <w:rPr>
        <w:rFonts w:ascii="仿宋_GB2312" w:eastAsia="仿宋_GB2312" w:hint="eastAsia"/>
        <w:kern w:val="0"/>
      </w:rPr>
      <w:instrText xml:space="preserve"> PAGE </w:instrText>
    </w:r>
    <w:r w:rsidR="004D1AB6">
      <w:rPr>
        <w:rFonts w:ascii="仿宋_GB2312" w:eastAsia="仿宋_GB2312" w:hint="eastAsia"/>
        <w:kern w:val="0"/>
      </w:rPr>
      <w:fldChar w:fldCharType="separate"/>
    </w:r>
    <w:r>
      <w:rPr>
        <w:rFonts w:ascii="仿宋_GB2312" w:eastAsia="仿宋_GB2312"/>
        <w:kern w:val="0"/>
      </w:rPr>
      <w:t>58</w:t>
    </w:r>
    <w:r w:rsidR="004D1AB6">
      <w:rPr>
        <w:rFonts w:ascii="仿宋_GB2312" w:eastAsia="仿宋_GB2312" w:hint="eastAsia"/>
        <w:kern w:val="0"/>
      </w:rPr>
      <w:fldChar w:fldCharType="end"/>
    </w:r>
    <w:r>
      <w:rPr>
        <w:rFonts w:ascii="仿宋_GB2312" w:eastAsia="仿宋_GB2312" w:hint="eastAsia"/>
        <w:kern w:val="0"/>
      </w:rPr>
      <w:t xml:space="preserve"> 页 共 </w:t>
    </w:r>
    <w:r w:rsidR="004D1AB6">
      <w:rPr>
        <w:rFonts w:ascii="仿宋_GB2312" w:eastAsia="仿宋_GB2312" w:hint="eastAsia"/>
        <w:kern w:val="0"/>
      </w:rPr>
      <w:fldChar w:fldCharType="begin"/>
    </w:r>
    <w:r>
      <w:rPr>
        <w:rFonts w:ascii="仿宋_GB2312" w:eastAsia="仿宋_GB2312" w:hint="eastAsia"/>
        <w:kern w:val="0"/>
      </w:rPr>
      <w:instrText xml:space="preserve"> NUMPAGES </w:instrText>
    </w:r>
    <w:r w:rsidR="004D1AB6">
      <w:rPr>
        <w:rFonts w:ascii="仿宋_GB2312" w:eastAsia="仿宋_GB2312" w:hint="eastAsia"/>
        <w:kern w:val="0"/>
      </w:rPr>
      <w:fldChar w:fldCharType="separate"/>
    </w:r>
    <w:r>
      <w:rPr>
        <w:rFonts w:ascii="仿宋_GB2312" w:eastAsia="仿宋_GB2312"/>
        <w:kern w:val="0"/>
      </w:rPr>
      <w:t>71</w:t>
    </w:r>
    <w:r w:rsidR="004D1AB6">
      <w:rPr>
        <w:rFonts w:ascii="仿宋_GB2312" w:eastAsia="仿宋_GB2312" w:hint="eastAsia"/>
        <w:kern w:val="0"/>
      </w:rPr>
      <w:fldChar w:fldCharType="end"/>
    </w:r>
    <w:r>
      <w:rPr>
        <w:rFonts w:ascii="仿宋_GB2312" w:eastAsia="仿宋_GB2312" w:hint="eastAsia"/>
        <w:kern w:val="0"/>
      </w:rPr>
      <w:t xml:space="preserve"> 页</w:t>
    </w:r>
  </w:p>
  <w:p w14:paraId="3B7174F1" w14:textId="77777777" w:rsidR="00D0390F" w:rsidRDefault="00D0390F">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20BCB" w14:textId="77777777" w:rsidR="00EE4311" w:rsidRDefault="00EE4311" w:rsidP="00CC4D25">
      <w:r>
        <w:separator/>
      </w:r>
    </w:p>
  </w:footnote>
  <w:footnote w:type="continuationSeparator" w:id="0">
    <w:p w14:paraId="4D4C9448" w14:textId="77777777" w:rsidR="00EE4311" w:rsidRDefault="00EE4311" w:rsidP="00CC4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13F5E" w14:textId="77777777" w:rsidR="00D0390F" w:rsidRDefault="00D0390F">
    <w:pPr>
      <w:pStyle w:val="a4"/>
      <w:pBdr>
        <w:bottom w:val="single" w:sz="6" w:space="4" w:color="auto"/>
      </w:pBdr>
      <w:jc w:val="right"/>
    </w:pPr>
    <w:r>
      <w:t>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D1903" w14:textId="77777777" w:rsidR="00D0390F" w:rsidRPr="00022E5A" w:rsidRDefault="00D0390F" w:rsidP="00022E5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A55AF" w14:textId="77777777" w:rsidR="00D0390F" w:rsidRPr="00DC01C3" w:rsidRDefault="00D0390F" w:rsidP="00DC01C3">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3A335" w14:textId="77777777" w:rsidR="00D0390F" w:rsidRPr="002B13FE" w:rsidRDefault="00D0390F" w:rsidP="002B13FE">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D7B31" w14:textId="77777777" w:rsidR="00D0390F" w:rsidRDefault="00D0390F">
    <w:pPr>
      <w:pStyle w:val="a4"/>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宁波市政府采购公开招标文件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81D09" w14:textId="77777777" w:rsidR="00D0390F" w:rsidRDefault="00D0390F">
    <w:pPr>
      <w:pStyle w:val="a4"/>
      <w:jc w:val="right"/>
      <w:rPr>
        <w:rFonts w:ascii="仿宋_GB2312"/>
        <w:b/>
        <w:i/>
        <w:u w:val="single"/>
      </w:rPr>
    </w:pPr>
    <w:r>
      <w:rPr>
        <w:rFonts w:hint="eastAsia"/>
      </w:rPr>
      <w:t>宁波市政府采购公开招标文件</w:t>
    </w:r>
  </w:p>
  <w:p w14:paraId="738EAF25" w14:textId="77777777" w:rsidR="00D0390F" w:rsidRDefault="00D0390F">
    <w:pPr>
      <w:rPr>
        <w:rFonts w:ascii="仿宋_GB2312" w:eastAsia="仿宋_GB2312"/>
        <w:b/>
        <w:i/>
        <w:sz w:val="18"/>
        <w:u w:val="single"/>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DC451" w14:textId="77777777" w:rsidR="00D0390F" w:rsidRDefault="00D0390F">
    <w:pPr>
      <w:pStyle w:val="a4"/>
      <w:jc w:val="right"/>
    </w:pPr>
    <w:r>
      <w:rPr>
        <w:rFonts w:hint="eastAsia"/>
      </w:rPr>
      <w:t>政</w:t>
    </w:r>
    <w:r>
      <w:t>府采购公开招标文件</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9A5EE" w14:textId="77777777" w:rsidR="00D0390F" w:rsidRPr="00462B17" w:rsidRDefault="00D0390F" w:rsidP="00462B17">
    <w:pPr>
      <w:pStyle w:val="a4"/>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A543D" w14:textId="77777777" w:rsidR="00D0390F" w:rsidRDefault="00D0390F">
    <w:pPr>
      <w:pStyle w:val="a4"/>
    </w:pPr>
    <w:r>
      <w:t></w:t>
    </w:r>
    <w:r>
      <w:t></w:t>
    </w:r>
    <w:r>
      <w:t></w:t>
    </w:r>
    <w:r>
      <w:t></w:t>
    </w:r>
    <w:r>
      <w:t></w:t>
    </w:r>
    <w:r>
      <w:t></w:t>
    </w:r>
    <w:r>
      <w:t></w:t>
    </w:r>
    <w:r>
      <w:t></w:t>
    </w:r>
    <w:r>
      <w:t></w:t>
    </w:r>
    <w:r>
      <w:t></w:t>
    </w:r>
    <w:r>
      <w:t></w:t>
    </w:r>
    <w:r>
      <w:t></w:t>
    </w:r>
    <w:r>
      <w:t></w:t>
    </w:r>
    <w:r>
      <w:t>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2F2AA7E"/>
    <w:multiLevelType w:val="singleLevel"/>
    <w:tmpl w:val="C2F2AA7E"/>
    <w:lvl w:ilvl="0">
      <w:start w:val="1"/>
      <w:numFmt w:val="decimal"/>
      <w:suff w:val="nothing"/>
      <w:lvlText w:val="（%1）"/>
      <w:lvlJc w:val="left"/>
    </w:lvl>
  </w:abstractNum>
  <w:abstractNum w:abstractNumId="1" w15:restartNumberingAfterBreak="0">
    <w:nsid w:val="EA6EB2FF"/>
    <w:multiLevelType w:val="singleLevel"/>
    <w:tmpl w:val="EA6EB2FF"/>
    <w:lvl w:ilvl="0">
      <w:start w:val="1"/>
      <w:numFmt w:val="decimal"/>
      <w:suff w:val="nothing"/>
      <w:lvlText w:val="（%1）"/>
      <w:lvlJc w:val="left"/>
    </w:lvl>
  </w:abstractNum>
  <w:abstractNum w:abstractNumId="2" w15:restartNumberingAfterBreak="0">
    <w:nsid w:val="F6F6444B"/>
    <w:multiLevelType w:val="singleLevel"/>
    <w:tmpl w:val="F6F6444B"/>
    <w:lvl w:ilvl="0">
      <w:start w:val="1"/>
      <w:numFmt w:val="decimal"/>
      <w:lvlText w:val="%1."/>
      <w:lvlJc w:val="left"/>
      <w:pPr>
        <w:tabs>
          <w:tab w:val="num" w:pos="312"/>
        </w:tabs>
      </w:pPr>
    </w:lvl>
  </w:abstractNum>
  <w:abstractNum w:abstractNumId="3" w15:restartNumberingAfterBreak="0">
    <w:nsid w:val="00000025"/>
    <w:multiLevelType w:val="singleLevel"/>
    <w:tmpl w:val="00000025"/>
    <w:lvl w:ilvl="0">
      <w:start w:val="1"/>
      <w:numFmt w:val="decimal"/>
      <w:suff w:val="nothing"/>
      <w:lvlText w:val="（%1）"/>
      <w:lvlJc w:val="left"/>
    </w:lvl>
  </w:abstractNum>
  <w:abstractNum w:abstractNumId="4" w15:restartNumberingAfterBreak="0">
    <w:nsid w:val="0F1BC719"/>
    <w:multiLevelType w:val="singleLevel"/>
    <w:tmpl w:val="0F1BC719"/>
    <w:lvl w:ilvl="0">
      <w:start w:val="1"/>
      <w:numFmt w:val="decimal"/>
      <w:suff w:val="nothing"/>
      <w:lvlText w:val="%1、"/>
      <w:lvlJc w:val="left"/>
    </w:lvl>
  </w:abstractNum>
  <w:abstractNum w:abstractNumId="5" w15:restartNumberingAfterBreak="0">
    <w:nsid w:val="3327D255"/>
    <w:multiLevelType w:val="singleLevel"/>
    <w:tmpl w:val="3327D255"/>
    <w:lvl w:ilvl="0">
      <w:start w:val="4"/>
      <w:numFmt w:val="decimal"/>
      <w:suff w:val="nothing"/>
      <w:lvlText w:val="%1）"/>
      <w:lvlJc w:val="left"/>
    </w:lvl>
  </w:abstractNum>
  <w:num w:numId="1" w16cid:durableId="1080369679">
    <w:abstractNumId w:val="0"/>
  </w:num>
  <w:num w:numId="2" w16cid:durableId="834496276">
    <w:abstractNumId w:val="3"/>
  </w:num>
  <w:num w:numId="3" w16cid:durableId="916089579">
    <w:abstractNumId w:val="1"/>
  </w:num>
  <w:num w:numId="4" w16cid:durableId="1883318998">
    <w:abstractNumId w:val="2"/>
  </w:num>
  <w:num w:numId="5" w16cid:durableId="318119666">
    <w:abstractNumId w:val="5"/>
  </w:num>
  <w:num w:numId="6" w16cid:durableId="9204048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57EA9"/>
    <w:rsid w:val="00022E5A"/>
    <w:rsid w:val="000623DA"/>
    <w:rsid w:val="00065AD4"/>
    <w:rsid w:val="000665C6"/>
    <w:rsid w:val="0007611B"/>
    <w:rsid w:val="00077B26"/>
    <w:rsid w:val="00086450"/>
    <w:rsid w:val="000B2679"/>
    <w:rsid w:val="000C7A2E"/>
    <w:rsid w:val="000E1C3D"/>
    <w:rsid w:val="0011298C"/>
    <w:rsid w:val="00124E16"/>
    <w:rsid w:val="001343D0"/>
    <w:rsid w:val="00162E3B"/>
    <w:rsid w:val="001870CE"/>
    <w:rsid w:val="001D1AD0"/>
    <w:rsid w:val="00206251"/>
    <w:rsid w:val="00210E0F"/>
    <w:rsid w:val="00253AAA"/>
    <w:rsid w:val="00260518"/>
    <w:rsid w:val="002659C9"/>
    <w:rsid w:val="00295A13"/>
    <w:rsid w:val="002B13FE"/>
    <w:rsid w:val="002D747D"/>
    <w:rsid w:val="00326971"/>
    <w:rsid w:val="00353DF9"/>
    <w:rsid w:val="003C0DA5"/>
    <w:rsid w:val="003C65A6"/>
    <w:rsid w:val="003C7413"/>
    <w:rsid w:val="003E79FB"/>
    <w:rsid w:val="00410575"/>
    <w:rsid w:val="004175FE"/>
    <w:rsid w:val="00452707"/>
    <w:rsid w:val="00462B17"/>
    <w:rsid w:val="00472FFD"/>
    <w:rsid w:val="004C77E1"/>
    <w:rsid w:val="004D1AB6"/>
    <w:rsid w:val="00520BC8"/>
    <w:rsid w:val="00537F2E"/>
    <w:rsid w:val="00543D59"/>
    <w:rsid w:val="005507B3"/>
    <w:rsid w:val="00553478"/>
    <w:rsid w:val="00581432"/>
    <w:rsid w:val="00582AA3"/>
    <w:rsid w:val="00585E22"/>
    <w:rsid w:val="00594A3A"/>
    <w:rsid w:val="00596F56"/>
    <w:rsid w:val="00597ED3"/>
    <w:rsid w:val="005A3242"/>
    <w:rsid w:val="005B36E4"/>
    <w:rsid w:val="005C16CC"/>
    <w:rsid w:val="005F6C4F"/>
    <w:rsid w:val="005F7EAF"/>
    <w:rsid w:val="0062229E"/>
    <w:rsid w:val="006406BC"/>
    <w:rsid w:val="006D717E"/>
    <w:rsid w:val="006D7771"/>
    <w:rsid w:val="006F3137"/>
    <w:rsid w:val="007110D8"/>
    <w:rsid w:val="00781616"/>
    <w:rsid w:val="007B17BF"/>
    <w:rsid w:val="007B1BD7"/>
    <w:rsid w:val="007B2793"/>
    <w:rsid w:val="007B3920"/>
    <w:rsid w:val="0080773B"/>
    <w:rsid w:val="00826708"/>
    <w:rsid w:val="00857EA9"/>
    <w:rsid w:val="00876719"/>
    <w:rsid w:val="00897BFF"/>
    <w:rsid w:val="008A3C23"/>
    <w:rsid w:val="008E32D8"/>
    <w:rsid w:val="00907CCF"/>
    <w:rsid w:val="009116FE"/>
    <w:rsid w:val="0091394F"/>
    <w:rsid w:val="00926D8E"/>
    <w:rsid w:val="00930781"/>
    <w:rsid w:val="00931451"/>
    <w:rsid w:val="00943B2A"/>
    <w:rsid w:val="0094676E"/>
    <w:rsid w:val="00982B15"/>
    <w:rsid w:val="009C4109"/>
    <w:rsid w:val="00A13E78"/>
    <w:rsid w:val="00A17BF4"/>
    <w:rsid w:val="00A6334F"/>
    <w:rsid w:val="00A63666"/>
    <w:rsid w:val="00A6498B"/>
    <w:rsid w:val="00A66960"/>
    <w:rsid w:val="00A70897"/>
    <w:rsid w:val="00A827F7"/>
    <w:rsid w:val="00A9126A"/>
    <w:rsid w:val="00AA097E"/>
    <w:rsid w:val="00AB1CC1"/>
    <w:rsid w:val="00AC2A61"/>
    <w:rsid w:val="00B45CC9"/>
    <w:rsid w:val="00B73381"/>
    <w:rsid w:val="00BB4DD2"/>
    <w:rsid w:val="00BC1F51"/>
    <w:rsid w:val="00BE0119"/>
    <w:rsid w:val="00BF3B23"/>
    <w:rsid w:val="00C10229"/>
    <w:rsid w:val="00C935D6"/>
    <w:rsid w:val="00C974F4"/>
    <w:rsid w:val="00CA59F4"/>
    <w:rsid w:val="00CA6960"/>
    <w:rsid w:val="00CC313F"/>
    <w:rsid w:val="00CC4D25"/>
    <w:rsid w:val="00CF6137"/>
    <w:rsid w:val="00D0390F"/>
    <w:rsid w:val="00D66784"/>
    <w:rsid w:val="00DA1325"/>
    <w:rsid w:val="00DC01C3"/>
    <w:rsid w:val="00E85A09"/>
    <w:rsid w:val="00E87C45"/>
    <w:rsid w:val="00E93055"/>
    <w:rsid w:val="00EA1D57"/>
    <w:rsid w:val="00EA610F"/>
    <w:rsid w:val="00EE4311"/>
    <w:rsid w:val="00F0459F"/>
    <w:rsid w:val="00F12CA4"/>
    <w:rsid w:val="00F25D70"/>
    <w:rsid w:val="00F27369"/>
    <w:rsid w:val="00F33D40"/>
    <w:rsid w:val="00F958D4"/>
    <w:rsid w:val="00FB24A3"/>
    <w:rsid w:val="00FE1C2D"/>
    <w:rsid w:val="00FF21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C6FFC8A"/>
  <w15:docId w15:val="{48BB83E3-8223-4C77-8036-1360194C8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iPriority="0"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iPriority="0" w:unhideWhenUsed="1" w:qFormat="1"/>
    <w:lsdException w:name="List 2" w:semiHidden="1" w:uiPriority="0" w:unhideWhenUsed="1" w:qFormat="1"/>
    <w:lsdException w:name="List 3" w:semiHidden="1" w:unhideWhenUsed="1"/>
    <w:lsdException w:name="List 4" w:semiHidden="1" w:unhideWhenUsed="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nhideWhenUsed="1" w:qFormat="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qFormat="1"/>
    <w:lsdException w:name="HTML Cite" w:semiHidden="1" w:unhideWhenUsed="1"/>
    <w:lsdException w:name="HTML Code" w:semiHidden="1" w:uiPriority="0" w:unhideWhenUsed="1" w:qFormat="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iPriority="0" w:unhideWhenUsed="1"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D25"/>
    <w:pPr>
      <w:widowControl w:val="0"/>
      <w:adjustRightInd w:val="0"/>
      <w:jc w:val="both"/>
    </w:pPr>
    <w:rPr>
      <w:rFonts w:ascii="Times New Roman" w:eastAsia="宋体" w:hAnsi="Times New Roman" w:cs="Times New Roman"/>
      <w:szCs w:val="24"/>
    </w:rPr>
  </w:style>
  <w:style w:type="paragraph" w:styleId="1">
    <w:name w:val="heading 1"/>
    <w:basedOn w:val="a"/>
    <w:next w:val="a"/>
    <w:link w:val="11"/>
    <w:uiPriority w:val="9"/>
    <w:qFormat/>
    <w:rsid w:val="00CC4D25"/>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link w:val="20"/>
    <w:qFormat/>
    <w:rsid w:val="00CC4D25"/>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link w:val="30"/>
    <w:qFormat/>
    <w:rsid w:val="00CC4D25"/>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rsid w:val="00CC4D25"/>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rsid w:val="00CC4D25"/>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rsid w:val="00CC4D25"/>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rsid w:val="00CC4D25"/>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rsid w:val="00CC4D25"/>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rsid w:val="00CC4D25"/>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qFormat/>
    <w:rsid w:val="00CC4D25"/>
    <w:pP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CC4D25"/>
    <w:rPr>
      <w:sz w:val="18"/>
      <w:szCs w:val="18"/>
    </w:rPr>
  </w:style>
  <w:style w:type="paragraph" w:styleId="a6">
    <w:name w:val="footer"/>
    <w:basedOn w:val="a"/>
    <w:link w:val="a7"/>
    <w:uiPriority w:val="99"/>
    <w:unhideWhenUsed/>
    <w:qFormat/>
    <w:rsid w:val="00CC4D25"/>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CC4D25"/>
    <w:rPr>
      <w:sz w:val="18"/>
      <w:szCs w:val="18"/>
    </w:rPr>
  </w:style>
  <w:style w:type="character" w:customStyle="1" w:styleId="10">
    <w:name w:val="标题 1 字符"/>
    <w:basedOn w:val="a1"/>
    <w:uiPriority w:val="9"/>
    <w:qFormat/>
    <w:rsid w:val="00CC4D25"/>
    <w:rPr>
      <w:rFonts w:ascii="Times New Roman" w:eastAsia="宋体" w:hAnsi="Times New Roman" w:cs="Times New Roman"/>
      <w:b/>
      <w:bCs/>
      <w:kern w:val="44"/>
      <w:sz w:val="44"/>
      <w:szCs w:val="44"/>
    </w:rPr>
  </w:style>
  <w:style w:type="character" w:customStyle="1" w:styleId="20">
    <w:name w:val="标题 2 字符"/>
    <w:basedOn w:val="a1"/>
    <w:link w:val="2"/>
    <w:qFormat/>
    <w:rsid w:val="00CC4D25"/>
    <w:rPr>
      <w:rFonts w:ascii="仿宋_GB2312" w:eastAsia="仿宋_GB2312" w:hAnsi="仿宋" w:cs="Times New Roman"/>
      <w:b/>
      <w:bCs/>
      <w:sz w:val="32"/>
      <w:szCs w:val="32"/>
      <w:lang w:val="zh-CN"/>
    </w:rPr>
  </w:style>
  <w:style w:type="character" w:customStyle="1" w:styleId="30">
    <w:name w:val="标题 3 字符"/>
    <w:basedOn w:val="a1"/>
    <w:link w:val="3"/>
    <w:qFormat/>
    <w:rsid w:val="00CC4D25"/>
    <w:rPr>
      <w:rFonts w:ascii="Times New Roman" w:eastAsia="宋体" w:hAnsi="Times New Roman" w:cs="Times New Roman"/>
      <w:b/>
      <w:bCs/>
      <w:sz w:val="32"/>
      <w:szCs w:val="32"/>
    </w:rPr>
  </w:style>
  <w:style w:type="character" w:customStyle="1" w:styleId="40">
    <w:name w:val="标题 4 字符"/>
    <w:basedOn w:val="a1"/>
    <w:uiPriority w:val="9"/>
    <w:qFormat/>
    <w:rsid w:val="00CC4D25"/>
    <w:rPr>
      <w:rFonts w:asciiTheme="majorHAnsi" w:eastAsiaTheme="majorEastAsia" w:hAnsiTheme="majorHAnsi" w:cstheme="majorBidi"/>
      <w:b/>
      <w:bCs/>
      <w:sz w:val="28"/>
      <w:szCs w:val="28"/>
    </w:rPr>
  </w:style>
  <w:style w:type="character" w:customStyle="1" w:styleId="50">
    <w:name w:val="标题 5 字符"/>
    <w:basedOn w:val="a1"/>
    <w:link w:val="5"/>
    <w:qFormat/>
    <w:rsid w:val="00CC4D25"/>
    <w:rPr>
      <w:rFonts w:ascii="Times New Roman" w:eastAsia="宋体" w:hAnsi="Times New Roman" w:cs="Times New Roman"/>
      <w:b/>
      <w:bCs/>
      <w:sz w:val="28"/>
      <w:szCs w:val="28"/>
    </w:rPr>
  </w:style>
  <w:style w:type="character" w:customStyle="1" w:styleId="60">
    <w:name w:val="标题 6 字符"/>
    <w:basedOn w:val="a1"/>
    <w:link w:val="6"/>
    <w:qFormat/>
    <w:rsid w:val="00CC4D25"/>
    <w:rPr>
      <w:rFonts w:ascii="Arial" w:eastAsia="黑体" w:hAnsi="Arial" w:cs="Times New Roman"/>
      <w:b/>
      <w:bCs/>
      <w:sz w:val="24"/>
      <w:szCs w:val="24"/>
    </w:rPr>
  </w:style>
  <w:style w:type="character" w:customStyle="1" w:styleId="70">
    <w:name w:val="标题 7 字符"/>
    <w:basedOn w:val="a1"/>
    <w:link w:val="7"/>
    <w:qFormat/>
    <w:rsid w:val="00CC4D25"/>
    <w:rPr>
      <w:rFonts w:ascii="Times New Roman" w:eastAsia="宋体" w:hAnsi="Times New Roman" w:cs="Times New Roman"/>
      <w:b/>
      <w:bCs/>
      <w:sz w:val="24"/>
      <w:szCs w:val="24"/>
    </w:rPr>
  </w:style>
  <w:style w:type="character" w:customStyle="1" w:styleId="80">
    <w:name w:val="标题 8 字符"/>
    <w:basedOn w:val="a1"/>
    <w:link w:val="8"/>
    <w:qFormat/>
    <w:rsid w:val="00CC4D25"/>
    <w:rPr>
      <w:rFonts w:ascii="Arial" w:eastAsia="黑体" w:hAnsi="Arial" w:cs="Times New Roman"/>
      <w:sz w:val="24"/>
      <w:szCs w:val="24"/>
    </w:rPr>
  </w:style>
  <w:style w:type="character" w:customStyle="1" w:styleId="90">
    <w:name w:val="标题 9 字符"/>
    <w:basedOn w:val="a1"/>
    <w:link w:val="9"/>
    <w:qFormat/>
    <w:rsid w:val="00CC4D25"/>
    <w:rPr>
      <w:rFonts w:ascii="Arial" w:eastAsia="黑体" w:hAnsi="Arial" w:cs="Times New Roman"/>
      <w:szCs w:val="21"/>
    </w:rPr>
  </w:style>
  <w:style w:type="paragraph" w:styleId="a0">
    <w:name w:val="Normal Indent"/>
    <w:basedOn w:val="a"/>
    <w:next w:val="a"/>
    <w:link w:val="21"/>
    <w:qFormat/>
    <w:rsid w:val="00CC4D25"/>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rsid w:val="00CC4D25"/>
    <w:pPr>
      <w:ind w:leftChars="1200" w:left="2520"/>
    </w:pPr>
  </w:style>
  <w:style w:type="paragraph" w:styleId="22">
    <w:name w:val="List Number 2"/>
    <w:basedOn w:val="a"/>
    <w:qFormat/>
    <w:rsid w:val="00CC4D25"/>
    <w:pPr>
      <w:widowControl/>
      <w:tabs>
        <w:tab w:val="left" w:pos="1697"/>
      </w:tabs>
      <w:adjustRightInd/>
      <w:spacing w:afterLines="50"/>
      <w:ind w:left="1697" w:hanging="420"/>
      <w:jc w:val="left"/>
    </w:pPr>
    <w:rPr>
      <w:kern w:val="0"/>
      <w:sz w:val="24"/>
      <w:szCs w:val="20"/>
    </w:rPr>
  </w:style>
  <w:style w:type="paragraph" w:styleId="42">
    <w:name w:val="List Bullet 4"/>
    <w:basedOn w:val="a"/>
    <w:uiPriority w:val="99"/>
    <w:unhideWhenUsed/>
    <w:qFormat/>
    <w:rsid w:val="00CC4D25"/>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8">
    <w:name w:val="List Number"/>
    <w:basedOn w:val="a"/>
    <w:qFormat/>
    <w:rsid w:val="00CC4D25"/>
    <w:pPr>
      <w:widowControl/>
      <w:tabs>
        <w:tab w:val="left" w:pos="390"/>
        <w:tab w:val="left" w:pos="454"/>
      </w:tabs>
      <w:adjustRightInd/>
      <w:spacing w:afterLines="50"/>
      <w:ind w:left="454" w:hanging="284"/>
      <w:jc w:val="left"/>
    </w:pPr>
    <w:rPr>
      <w:kern w:val="0"/>
      <w:sz w:val="24"/>
      <w:szCs w:val="20"/>
    </w:rPr>
  </w:style>
  <w:style w:type="paragraph" w:styleId="a9">
    <w:name w:val="caption"/>
    <w:basedOn w:val="a"/>
    <w:next w:val="a"/>
    <w:link w:val="aa"/>
    <w:qFormat/>
    <w:rsid w:val="00CC4D25"/>
    <w:rPr>
      <w:b/>
      <w:sz w:val="28"/>
      <w:szCs w:val="20"/>
    </w:rPr>
  </w:style>
  <w:style w:type="paragraph" w:styleId="51">
    <w:name w:val="index 5"/>
    <w:basedOn w:val="a"/>
    <w:next w:val="a"/>
    <w:qFormat/>
    <w:rsid w:val="00CC4D25"/>
    <w:pPr>
      <w:adjustRightInd/>
      <w:ind w:leftChars="800" w:left="800" w:firstLineChars="200" w:firstLine="200"/>
    </w:pPr>
  </w:style>
  <w:style w:type="paragraph" w:styleId="ab">
    <w:name w:val="Document Map"/>
    <w:basedOn w:val="a"/>
    <w:link w:val="ac"/>
    <w:qFormat/>
    <w:rsid w:val="00CC4D25"/>
    <w:pPr>
      <w:shd w:val="clear" w:color="auto" w:fill="000080"/>
    </w:pPr>
  </w:style>
  <w:style w:type="character" w:customStyle="1" w:styleId="ac">
    <w:name w:val="文档结构图 字符"/>
    <w:basedOn w:val="a1"/>
    <w:link w:val="ab"/>
    <w:qFormat/>
    <w:rsid w:val="00CC4D25"/>
    <w:rPr>
      <w:rFonts w:ascii="Times New Roman" w:eastAsia="宋体" w:hAnsi="Times New Roman" w:cs="Times New Roman"/>
      <w:szCs w:val="24"/>
      <w:shd w:val="clear" w:color="auto" w:fill="000080"/>
    </w:rPr>
  </w:style>
  <w:style w:type="paragraph" w:styleId="ad">
    <w:name w:val="annotation text"/>
    <w:basedOn w:val="a"/>
    <w:link w:val="12"/>
    <w:uiPriority w:val="99"/>
    <w:qFormat/>
    <w:rsid w:val="00CC4D25"/>
    <w:pPr>
      <w:jc w:val="left"/>
    </w:pPr>
  </w:style>
  <w:style w:type="character" w:customStyle="1" w:styleId="ae">
    <w:name w:val="批注文字 字符"/>
    <w:basedOn w:val="a1"/>
    <w:qFormat/>
    <w:rsid w:val="00CC4D25"/>
    <w:rPr>
      <w:rFonts w:ascii="Times New Roman" w:eastAsia="宋体" w:hAnsi="Times New Roman" w:cs="Times New Roman"/>
      <w:szCs w:val="24"/>
    </w:rPr>
  </w:style>
  <w:style w:type="paragraph" w:styleId="af">
    <w:name w:val="Salutation"/>
    <w:basedOn w:val="a"/>
    <w:next w:val="a"/>
    <w:link w:val="af0"/>
    <w:qFormat/>
    <w:rsid w:val="00CC4D25"/>
    <w:rPr>
      <w:rFonts w:ascii="仿宋_GB2312" w:eastAsia="仿宋_GB2312"/>
      <w:sz w:val="28"/>
      <w:szCs w:val="20"/>
    </w:rPr>
  </w:style>
  <w:style w:type="character" w:customStyle="1" w:styleId="af0">
    <w:name w:val="称呼 字符"/>
    <w:basedOn w:val="a1"/>
    <w:link w:val="af"/>
    <w:qFormat/>
    <w:rsid w:val="00CC4D25"/>
    <w:rPr>
      <w:rFonts w:ascii="仿宋_GB2312" w:eastAsia="仿宋_GB2312" w:hAnsi="Times New Roman" w:cs="Times New Roman"/>
      <w:sz w:val="28"/>
      <w:szCs w:val="20"/>
    </w:rPr>
  </w:style>
  <w:style w:type="paragraph" w:styleId="31">
    <w:name w:val="Body Text 3"/>
    <w:basedOn w:val="a"/>
    <w:link w:val="32"/>
    <w:qFormat/>
    <w:rsid w:val="00CC4D25"/>
    <w:pPr>
      <w:jc w:val="center"/>
    </w:pPr>
    <w:rPr>
      <w:szCs w:val="20"/>
    </w:rPr>
  </w:style>
  <w:style w:type="character" w:customStyle="1" w:styleId="32">
    <w:name w:val="正文文本 3 字符"/>
    <w:basedOn w:val="a1"/>
    <w:link w:val="31"/>
    <w:qFormat/>
    <w:rsid w:val="00CC4D25"/>
    <w:rPr>
      <w:rFonts w:ascii="Times New Roman" w:eastAsia="宋体" w:hAnsi="Times New Roman" w:cs="Times New Roman"/>
      <w:szCs w:val="20"/>
    </w:rPr>
  </w:style>
  <w:style w:type="paragraph" w:styleId="33">
    <w:name w:val="List Bullet 3"/>
    <w:basedOn w:val="a"/>
    <w:unhideWhenUsed/>
    <w:qFormat/>
    <w:rsid w:val="00CC4D25"/>
    <w:pPr>
      <w:snapToGrid w:val="0"/>
      <w:spacing w:line="360" w:lineRule="auto"/>
      <w:ind w:left="360" w:right="238" w:hanging="360"/>
      <w:contextualSpacing/>
    </w:pPr>
    <w:rPr>
      <w:sz w:val="24"/>
    </w:rPr>
  </w:style>
  <w:style w:type="paragraph" w:styleId="af1">
    <w:name w:val="Body Text"/>
    <w:basedOn w:val="a"/>
    <w:next w:val="a"/>
    <w:link w:val="af2"/>
    <w:qFormat/>
    <w:rsid w:val="00CC4D25"/>
    <w:pPr>
      <w:autoSpaceDE w:val="0"/>
      <w:autoSpaceDN w:val="0"/>
      <w:spacing w:line="360" w:lineRule="auto"/>
    </w:pPr>
    <w:rPr>
      <w:rFonts w:ascii="宋体" w:hAnsi="Arial" w:cs="Arial"/>
      <w:snapToGrid w:val="0"/>
      <w:sz w:val="24"/>
      <w:szCs w:val="21"/>
      <w:lang w:val="zh-CN"/>
    </w:rPr>
  </w:style>
  <w:style w:type="character" w:customStyle="1" w:styleId="af2">
    <w:name w:val="正文文本 字符"/>
    <w:basedOn w:val="a1"/>
    <w:link w:val="af1"/>
    <w:qFormat/>
    <w:rsid w:val="00CC4D25"/>
    <w:rPr>
      <w:rFonts w:ascii="宋体" w:eastAsia="宋体" w:hAnsi="Arial" w:cs="Arial"/>
      <w:snapToGrid w:val="0"/>
      <w:sz w:val="24"/>
      <w:szCs w:val="21"/>
      <w:lang w:val="zh-CN"/>
    </w:rPr>
  </w:style>
  <w:style w:type="paragraph" w:styleId="af3">
    <w:name w:val="Body Text Indent"/>
    <w:basedOn w:val="a"/>
    <w:next w:val="a"/>
    <w:link w:val="13"/>
    <w:qFormat/>
    <w:rsid w:val="00CC4D25"/>
    <w:pPr>
      <w:spacing w:line="480" w:lineRule="exact"/>
      <w:ind w:firstLineChars="200" w:firstLine="480"/>
    </w:pPr>
    <w:rPr>
      <w:rFonts w:ascii="宋体" w:hAnsi="宋体"/>
      <w:sz w:val="24"/>
    </w:rPr>
  </w:style>
  <w:style w:type="character" w:customStyle="1" w:styleId="af4">
    <w:name w:val="正文文本缩进 字符"/>
    <w:basedOn w:val="a1"/>
    <w:qFormat/>
    <w:rsid w:val="00CC4D25"/>
    <w:rPr>
      <w:rFonts w:ascii="Times New Roman" w:eastAsia="宋体" w:hAnsi="Times New Roman" w:cs="Times New Roman"/>
      <w:szCs w:val="24"/>
    </w:rPr>
  </w:style>
  <w:style w:type="paragraph" w:styleId="34">
    <w:name w:val="List Number 3"/>
    <w:basedOn w:val="a"/>
    <w:qFormat/>
    <w:rsid w:val="00CC4D25"/>
    <w:pPr>
      <w:widowControl/>
      <w:tabs>
        <w:tab w:val="left" w:pos="360"/>
        <w:tab w:val="left" w:pos="482"/>
      </w:tabs>
      <w:adjustRightInd/>
      <w:spacing w:afterLines="50"/>
      <w:ind w:left="482" w:hanging="340"/>
      <w:jc w:val="left"/>
    </w:pPr>
    <w:rPr>
      <w:kern w:val="0"/>
      <w:sz w:val="24"/>
      <w:szCs w:val="20"/>
    </w:rPr>
  </w:style>
  <w:style w:type="paragraph" w:styleId="23">
    <w:name w:val="List 2"/>
    <w:basedOn w:val="a"/>
    <w:qFormat/>
    <w:rsid w:val="00CC4D25"/>
    <w:pPr>
      <w:adjustRightInd/>
      <w:spacing w:line="360" w:lineRule="auto"/>
      <w:ind w:leftChars="200" w:left="100" w:hangingChars="200" w:hanging="200"/>
    </w:pPr>
    <w:rPr>
      <w:rFonts w:eastAsia="微软雅黑"/>
    </w:rPr>
  </w:style>
  <w:style w:type="paragraph" w:styleId="af5">
    <w:name w:val="Block Text"/>
    <w:basedOn w:val="a"/>
    <w:qFormat/>
    <w:rsid w:val="00CC4D25"/>
    <w:pPr>
      <w:ind w:leftChars="-171" w:left="-359" w:rightChars="-244" w:right="-244" w:firstLineChars="239" w:firstLine="501"/>
    </w:pPr>
    <w:rPr>
      <w:rFonts w:ascii="仿宋_GB2312" w:eastAsia="仿宋_GB2312"/>
      <w:sz w:val="30"/>
      <w:szCs w:val="20"/>
    </w:rPr>
  </w:style>
  <w:style w:type="paragraph" w:styleId="24">
    <w:name w:val="List Bullet 2"/>
    <w:basedOn w:val="a"/>
    <w:qFormat/>
    <w:rsid w:val="00CC4D25"/>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rsid w:val="00CC4D25"/>
    <w:pPr>
      <w:widowControl/>
      <w:adjustRightInd/>
      <w:ind w:firstLineChars="200" w:firstLine="200"/>
      <w:jc w:val="left"/>
    </w:pPr>
    <w:rPr>
      <w:rFonts w:ascii="宋体" w:hAnsi="宋体"/>
      <w:i/>
      <w:iCs/>
      <w:kern w:val="0"/>
      <w:sz w:val="24"/>
    </w:rPr>
  </w:style>
  <w:style w:type="character" w:customStyle="1" w:styleId="HTML0">
    <w:name w:val="HTML 地址 字符"/>
    <w:basedOn w:val="a1"/>
    <w:link w:val="HTML"/>
    <w:qFormat/>
    <w:rsid w:val="00CC4D25"/>
    <w:rPr>
      <w:rFonts w:ascii="宋体" w:eastAsia="宋体" w:hAnsi="宋体" w:cs="Times New Roman"/>
      <w:i/>
      <w:iCs/>
      <w:kern w:val="0"/>
      <w:sz w:val="24"/>
      <w:szCs w:val="24"/>
    </w:rPr>
  </w:style>
  <w:style w:type="paragraph" w:styleId="TOC5">
    <w:name w:val="toc 5"/>
    <w:basedOn w:val="a"/>
    <w:next w:val="a"/>
    <w:qFormat/>
    <w:rsid w:val="00CC4D25"/>
    <w:pPr>
      <w:ind w:leftChars="800" w:left="1680"/>
    </w:pPr>
  </w:style>
  <w:style w:type="paragraph" w:styleId="TOC3">
    <w:name w:val="toc 3"/>
    <w:basedOn w:val="a"/>
    <w:next w:val="a"/>
    <w:qFormat/>
    <w:rsid w:val="00CC4D25"/>
    <w:pPr>
      <w:tabs>
        <w:tab w:val="right" w:leader="dot" w:pos="8268"/>
      </w:tabs>
      <w:spacing w:line="460" w:lineRule="exact"/>
      <w:ind w:leftChars="400" w:left="840" w:firstLine="482"/>
    </w:pPr>
    <w:rPr>
      <w:rFonts w:ascii="宋体" w:hAnsi="宋体"/>
    </w:rPr>
  </w:style>
  <w:style w:type="paragraph" w:styleId="af6">
    <w:name w:val="Plain Text"/>
    <w:basedOn w:val="a"/>
    <w:link w:val="14"/>
    <w:uiPriority w:val="99"/>
    <w:qFormat/>
    <w:rsid w:val="00CC4D25"/>
    <w:rPr>
      <w:rFonts w:ascii="宋体" w:hAnsi="Courier New" w:cs="Arial"/>
      <w:snapToGrid w:val="0"/>
      <w:szCs w:val="21"/>
    </w:rPr>
  </w:style>
  <w:style w:type="character" w:customStyle="1" w:styleId="af7">
    <w:name w:val="纯文本 字符"/>
    <w:basedOn w:val="a1"/>
    <w:qFormat/>
    <w:rsid w:val="00CC4D25"/>
    <w:rPr>
      <w:rFonts w:asciiTheme="minorEastAsia" w:hAnsi="Courier New" w:cs="Courier New"/>
      <w:szCs w:val="24"/>
    </w:rPr>
  </w:style>
  <w:style w:type="paragraph" w:styleId="43">
    <w:name w:val="List Number 4"/>
    <w:basedOn w:val="a"/>
    <w:qFormat/>
    <w:rsid w:val="00CC4D25"/>
    <w:pPr>
      <w:tabs>
        <w:tab w:val="left" w:pos="840"/>
      </w:tabs>
      <w:autoSpaceDE w:val="0"/>
      <w:autoSpaceDN w:val="0"/>
      <w:spacing w:line="360" w:lineRule="atLeast"/>
      <w:ind w:left="840" w:hanging="420"/>
    </w:pPr>
    <w:rPr>
      <w:kern w:val="0"/>
      <w:sz w:val="24"/>
    </w:rPr>
  </w:style>
  <w:style w:type="paragraph" w:styleId="TOC8">
    <w:name w:val="toc 8"/>
    <w:basedOn w:val="a"/>
    <w:next w:val="a"/>
    <w:qFormat/>
    <w:rsid w:val="00CC4D25"/>
    <w:pPr>
      <w:ind w:leftChars="1400" w:left="2940"/>
    </w:pPr>
  </w:style>
  <w:style w:type="paragraph" w:styleId="af8">
    <w:name w:val="Date"/>
    <w:basedOn w:val="a"/>
    <w:next w:val="a"/>
    <w:link w:val="af9"/>
    <w:qFormat/>
    <w:rsid w:val="00CC4D25"/>
    <w:pPr>
      <w:ind w:leftChars="2500" w:left="100"/>
    </w:pPr>
    <w:rPr>
      <w:rFonts w:ascii="宋体"/>
      <w:sz w:val="24"/>
      <w:szCs w:val="21"/>
      <w:lang w:val="zh-CN"/>
    </w:rPr>
  </w:style>
  <w:style w:type="character" w:customStyle="1" w:styleId="af9">
    <w:name w:val="日期 字符"/>
    <w:basedOn w:val="a1"/>
    <w:link w:val="af8"/>
    <w:qFormat/>
    <w:rsid w:val="00CC4D25"/>
    <w:rPr>
      <w:rFonts w:ascii="宋体" w:eastAsia="宋体" w:hAnsi="Times New Roman" w:cs="Times New Roman"/>
      <w:sz w:val="24"/>
      <w:szCs w:val="21"/>
      <w:lang w:val="zh-CN"/>
    </w:rPr>
  </w:style>
  <w:style w:type="paragraph" w:styleId="25">
    <w:name w:val="Body Text Indent 2"/>
    <w:basedOn w:val="a"/>
    <w:link w:val="26"/>
    <w:qFormat/>
    <w:rsid w:val="00CC4D25"/>
    <w:pPr>
      <w:spacing w:line="360" w:lineRule="auto"/>
      <w:ind w:firstLine="601"/>
      <w:textAlignment w:val="baseline"/>
    </w:pPr>
    <w:rPr>
      <w:rFonts w:ascii="宋体"/>
      <w:kern w:val="0"/>
      <w:sz w:val="28"/>
      <w:szCs w:val="20"/>
    </w:rPr>
  </w:style>
  <w:style w:type="character" w:customStyle="1" w:styleId="26">
    <w:name w:val="正文文本缩进 2 字符"/>
    <w:basedOn w:val="a1"/>
    <w:link w:val="25"/>
    <w:qFormat/>
    <w:rsid w:val="00CC4D25"/>
    <w:rPr>
      <w:rFonts w:ascii="宋体" w:eastAsia="宋体" w:hAnsi="Times New Roman" w:cs="Times New Roman"/>
      <w:kern w:val="0"/>
      <w:sz w:val="28"/>
      <w:szCs w:val="20"/>
    </w:rPr>
  </w:style>
  <w:style w:type="paragraph" w:styleId="afa">
    <w:name w:val="endnote text"/>
    <w:basedOn w:val="a"/>
    <w:link w:val="afb"/>
    <w:qFormat/>
    <w:rsid w:val="00CC4D25"/>
    <w:rPr>
      <w:lang w:val="zh-CN"/>
    </w:rPr>
  </w:style>
  <w:style w:type="character" w:customStyle="1" w:styleId="afb">
    <w:name w:val="尾注文本 字符"/>
    <w:basedOn w:val="a1"/>
    <w:link w:val="afa"/>
    <w:qFormat/>
    <w:rsid w:val="00CC4D25"/>
    <w:rPr>
      <w:rFonts w:ascii="Times New Roman" w:eastAsia="宋体" w:hAnsi="Times New Roman" w:cs="Times New Roman"/>
      <w:szCs w:val="24"/>
      <w:lang w:val="zh-CN"/>
    </w:rPr>
  </w:style>
  <w:style w:type="paragraph" w:styleId="afc">
    <w:name w:val="Balloon Text"/>
    <w:basedOn w:val="a"/>
    <w:link w:val="15"/>
    <w:qFormat/>
    <w:rsid w:val="00CC4D25"/>
    <w:rPr>
      <w:sz w:val="18"/>
      <w:szCs w:val="18"/>
    </w:rPr>
  </w:style>
  <w:style w:type="character" w:customStyle="1" w:styleId="afd">
    <w:name w:val="批注框文本 字符"/>
    <w:basedOn w:val="a1"/>
    <w:qFormat/>
    <w:rsid w:val="00CC4D25"/>
    <w:rPr>
      <w:rFonts w:ascii="Times New Roman" w:eastAsia="宋体" w:hAnsi="Times New Roman" w:cs="Times New Roman"/>
      <w:sz w:val="18"/>
      <w:szCs w:val="18"/>
    </w:rPr>
  </w:style>
  <w:style w:type="paragraph" w:styleId="afe">
    <w:name w:val="Signature"/>
    <w:basedOn w:val="a"/>
    <w:link w:val="aff"/>
    <w:qFormat/>
    <w:rsid w:val="00CC4D25"/>
    <w:pPr>
      <w:spacing w:after="600" w:line="312" w:lineRule="atLeast"/>
      <w:jc w:val="center"/>
      <w:textAlignment w:val="baseline"/>
    </w:pPr>
    <w:rPr>
      <w:rFonts w:eastAsia="仿宋_GB2312"/>
      <w:kern w:val="0"/>
      <w:sz w:val="24"/>
      <w:szCs w:val="20"/>
    </w:rPr>
  </w:style>
  <w:style w:type="character" w:customStyle="1" w:styleId="aff">
    <w:name w:val="签名 字符"/>
    <w:basedOn w:val="a1"/>
    <w:link w:val="afe"/>
    <w:qFormat/>
    <w:rsid w:val="00CC4D25"/>
    <w:rPr>
      <w:rFonts w:ascii="Times New Roman" w:eastAsia="仿宋_GB2312" w:hAnsi="Times New Roman" w:cs="Times New Roman"/>
      <w:kern w:val="0"/>
      <w:sz w:val="24"/>
      <w:szCs w:val="20"/>
    </w:rPr>
  </w:style>
  <w:style w:type="paragraph" w:styleId="TOC1">
    <w:name w:val="toc 1"/>
    <w:basedOn w:val="a"/>
    <w:next w:val="a"/>
    <w:uiPriority w:val="39"/>
    <w:qFormat/>
    <w:rsid w:val="00CC4D25"/>
  </w:style>
  <w:style w:type="paragraph" w:styleId="TOC4">
    <w:name w:val="toc 4"/>
    <w:basedOn w:val="a"/>
    <w:next w:val="a"/>
    <w:qFormat/>
    <w:rsid w:val="00CC4D25"/>
    <w:pPr>
      <w:ind w:leftChars="600" w:left="1260"/>
    </w:pPr>
  </w:style>
  <w:style w:type="paragraph" w:styleId="16">
    <w:name w:val="index 1"/>
    <w:basedOn w:val="a"/>
    <w:next w:val="a"/>
    <w:autoRedefine/>
    <w:unhideWhenUsed/>
    <w:qFormat/>
    <w:rsid w:val="00CC4D25"/>
  </w:style>
  <w:style w:type="paragraph" w:styleId="aff0">
    <w:name w:val="index heading"/>
    <w:basedOn w:val="a"/>
    <w:next w:val="16"/>
    <w:qFormat/>
    <w:rsid w:val="00CC4D25"/>
    <w:pPr>
      <w:adjustRightInd/>
      <w:ind w:firstLineChars="200" w:firstLine="200"/>
    </w:pPr>
  </w:style>
  <w:style w:type="paragraph" w:styleId="aff1">
    <w:name w:val="Subtitle"/>
    <w:link w:val="aff2"/>
    <w:qFormat/>
    <w:rsid w:val="00CC4D25"/>
    <w:pPr>
      <w:adjustRightInd w:val="0"/>
      <w:snapToGrid w:val="0"/>
      <w:spacing w:before="240" w:after="480"/>
      <w:jc w:val="center"/>
    </w:pPr>
    <w:rPr>
      <w:rFonts w:ascii="Arial" w:eastAsia="隶书" w:hAnsi="Arial" w:cs="Times New Roman"/>
      <w:b/>
      <w:bCs/>
      <w:kern w:val="28"/>
      <w:sz w:val="44"/>
      <w:szCs w:val="32"/>
    </w:rPr>
  </w:style>
  <w:style w:type="character" w:customStyle="1" w:styleId="aff2">
    <w:name w:val="副标题 字符"/>
    <w:basedOn w:val="a1"/>
    <w:link w:val="aff1"/>
    <w:qFormat/>
    <w:rsid w:val="00CC4D25"/>
    <w:rPr>
      <w:rFonts w:ascii="Arial" w:eastAsia="隶书" w:hAnsi="Arial" w:cs="Times New Roman"/>
      <w:b/>
      <w:bCs/>
      <w:kern w:val="28"/>
      <w:sz w:val="44"/>
      <w:szCs w:val="32"/>
    </w:rPr>
  </w:style>
  <w:style w:type="paragraph" w:styleId="52">
    <w:name w:val="List Number 5"/>
    <w:basedOn w:val="a"/>
    <w:qFormat/>
    <w:rsid w:val="00CC4D25"/>
    <w:pPr>
      <w:tabs>
        <w:tab w:val="left" w:pos="902"/>
      </w:tabs>
      <w:adjustRightInd/>
      <w:spacing w:line="400" w:lineRule="exact"/>
      <w:ind w:left="902" w:hanging="420"/>
    </w:pPr>
    <w:rPr>
      <w:sz w:val="24"/>
      <w:szCs w:val="20"/>
    </w:rPr>
  </w:style>
  <w:style w:type="paragraph" w:styleId="aff3">
    <w:name w:val="List"/>
    <w:basedOn w:val="a"/>
    <w:qFormat/>
    <w:rsid w:val="00CC4D25"/>
    <w:pPr>
      <w:ind w:left="200" w:hangingChars="200" w:hanging="200"/>
    </w:pPr>
  </w:style>
  <w:style w:type="paragraph" w:styleId="aff4">
    <w:name w:val="footnote text"/>
    <w:basedOn w:val="a0"/>
    <w:link w:val="aff5"/>
    <w:qFormat/>
    <w:rsid w:val="00CC4D25"/>
    <w:pPr>
      <w:adjustRightInd/>
      <w:snapToGrid/>
      <w:spacing w:before="60" w:after="60" w:line="300" w:lineRule="exact"/>
      <w:ind w:firstLine="0"/>
    </w:pPr>
    <w:rPr>
      <w:rFonts w:ascii="Calibri"/>
      <w:snapToGrid/>
      <w:color w:val="0000FF"/>
      <w:kern w:val="0"/>
      <w:sz w:val="21"/>
    </w:rPr>
  </w:style>
  <w:style w:type="character" w:customStyle="1" w:styleId="aff5">
    <w:name w:val="脚注文本 字符"/>
    <w:basedOn w:val="a1"/>
    <w:link w:val="aff4"/>
    <w:qFormat/>
    <w:rsid w:val="00CC4D25"/>
    <w:rPr>
      <w:rFonts w:ascii="Calibri" w:eastAsia="宋体" w:hAnsi="Times New Roman" w:cs="Times New Roman"/>
      <w:color w:val="0000FF"/>
      <w:kern w:val="0"/>
      <w:szCs w:val="20"/>
    </w:rPr>
  </w:style>
  <w:style w:type="paragraph" w:styleId="TOC6">
    <w:name w:val="toc 6"/>
    <w:basedOn w:val="a"/>
    <w:next w:val="a"/>
    <w:qFormat/>
    <w:rsid w:val="00CC4D25"/>
    <w:pPr>
      <w:ind w:leftChars="1000" w:left="2100"/>
    </w:pPr>
  </w:style>
  <w:style w:type="paragraph" w:styleId="53">
    <w:name w:val="List 5"/>
    <w:basedOn w:val="a"/>
    <w:qFormat/>
    <w:rsid w:val="00CC4D25"/>
    <w:pPr>
      <w:adjustRightInd/>
      <w:ind w:leftChars="800" w:left="100" w:hangingChars="200" w:hanging="200"/>
    </w:pPr>
  </w:style>
  <w:style w:type="paragraph" w:styleId="35">
    <w:name w:val="Body Text Indent 3"/>
    <w:basedOn w:val="a"/>
    <w:link w:val="36"/>
    <w:qFormat/>
    <w:rsid w:val="00CC4D25"/>
    <w:pPr>
      <w:spacing w:line="360" w:lineRule="auto"/>
      <w:ind w:firstLine="420"/>
    </w:pPr>
    <w:rPr>
      <w:sz w:val="24"/>
      <w:szCs w:val="20"/>
    </w:rPr>
  </w:style>
  <w:style w:type="character" w:customStyle="1" w:styleId="36">
    <w:name w:val="正文文本缩进 3 字符"/>
    <w:basedOn w:val="a1"/>
    <w:link w:val="35"/>
    <w:qFormat/>
    <w:rsid w:val="00CC4D25"/>
    <w:rPr>
      <w:rFonts w:ascii="Times New Roman" w:eastAsia="宋体" w:hAnsi="Times New Roman" w:cs="Times New Roman"/>
      <w:sz w:val="24"/>
      <w:szCs w:val="20"/>
    </w:rPr>
  </w:style>
  <w:style w:type="paragraph" w:styleId="TOC2">
    <w:name w:val="toc 2"/>
    <w:basedOn w:val="a"/>
    <w:next w:val="a"/>
    <w:qFormat/>
    <w:rsid w:val="00CC4D25"/>
    <w:pPr>
      <w:ind w:leftChars="200" w:left="420"/>
    </w:pPr>
  </w:style>
  <w:style w:type="paragraph" w:styleId="TOC9">
    <w:name w:val="toc 9"/>
    <w:basedOn w:val="a"/>
    <w:next w:val="a"/>
    <w:qFormat/>
    <w:rsid w:val="00CC4D25"/>
    <w:pPr>
      <w:ind w:leftChars="1600" w:left="3360"/>
    </w:pPr>
  </w:style>
  <w:style w:type="paragraph" w:styleId="27">
    <w:name w:val="Body Text 2"/>
    <w:basedOn w:val="a"/>
    <w:link w:val="210"/>
    <w:qFormat/>
    <w:rsid w:val="00CC4D25"/>
    <w:pPr>
      <w:spacing w:after="120" w:line="480" w:lineRule="auto"/>
    </w:pPr>
  </w:style>
  <w:style w:type="character" w:customStyle="1" w:styleId="28">
    <w:name w:val="正文文本 2 字符"/>
    <w:basedOn w:val="a1"/>
    <w:qFormat/>
    <w:rsid w:val="00CC4D25"/>
    <w:rPr>
      <w:rFonts w:ascii="Times New Roman" w:eastAsia="宋体" w:hAnsi="Times New Roman" w:cs="Times New Roman"/>
      <w:szCs w:val="24"/>
    </w:rPr>
  </w:style>
  <w:style w:type="paragraph" w:styleId="HTML1">
    <w:name w:val="HTML Preformatted"/>
    <w:basedOn w:val="a"/>
    <w:link w:val="HTML2"/>
    <w:qFormat/>
    <w:rsid w:val="00CC4D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character" w:customStyle="1" w:styleId="HTML2">
    <w:name w:val="HTML 预设格式 字符"/>
    <w:basedOn w:val="a1"/>
    <w:link w:val="HTML1"/>
    <w:qFormat/>
    <w:rsid w:val="00CC4D25"/>
    <w:rPr>
      <w:rFonts w:ascii="黑体" w:eastAsia="黑体" w:hAnsi="Courier New" w:cs="Times New Roman"/>
      <w:kern w:val="0"/>
      <w:sz w:val="20"/>
      <w:szCs w:val="20"/>
    </w:rPr>
  </w:style>
  <w:style w:type="paragraph" w:styleId="aff6">
    <w:name w:val="Normal (Web)"/>
    <w:basedOn w:val="a"/>
    <w:uiPriority w:val="99"/>
    <w:qFormat/>
    <w:rsid w:val="00CC4D25"/>
    <w:pPr>
      <w:widowControl/>
      <w:spacing w:before="100" w:beforeAutospacing="1" w:after="100" w:afterAutospacing="1"/>
      <w:jc w:val="left"/>
    </w:pPr>
    <w:rPr>
      <w:rFonts w:ascii="宋体" w:hAnsi="宋体"/>
      <w:kern w:val="0"/>
      <w:sz w:val="24"/>
    </w:rPr>
  </w:style>
  <w:style w:type="paragraph" w:styleId="aff7">
    <w:name w:val="Title"/>
    <w:basedOn w:val="a"/>
    <w:link w:val="aff8"/>
    <w:uiPriority w:val="10"/>
    <w:qFormat/>
    <w:rsid w:val="00CC4D25"/>
    <w:pPr>
      <w:widowControl/>
      <w:overflowPunct w:val="0"/>
      <w:autoSpaceDE w:val="0"/>
      <w:autoSpaceDN w:val="0"/>
      <w:jc w:val="center"/>
      <w:textAlignment w:val="baseline"/>
    </w:pPr>
    <w:rPr>
      <w:b/>
      <w:kern w:val="0"/>
      <w:sz w:val="24"/>
      <w:szCs w:val="20"/>
      <w:lang w:val="en-GB"/>
    </w:rPr>
  </w:style>
  <w:style w:type="character" w:customStyle="1" w:styleId="aff8">
    <w:name w:val="标题 字符"/>
    <w:basedOn w:val="a1"/>
    <w:link w:val="aff7"/>
    <w:uiPriority w:val="10"/>
    <w:qFormat/>
    <w:rsid w:val="00CC4D25"/>
    <w:rPr>
      <w:rFonts w:ascii="Times New Roman" w:eastAsia="宋体" w:hAnsi="Times New Roman" w:cs="Times New Roman"/>
      <w:b/>
      <w:kern w:val="0"/>
      <w:sz w:val="24"/>
      <w:szCs w:val="20"/>
      <w:lang w:val="en-GB"/>
    </w:rPr>
  </w:style>
  <w:style w:type="paragraph" w:styleId="aff9">
    <w:name w:val="annotation subject"/>
    <w:basedOn w:val="ad"/>
    <w:next w:val="ad"/>
    <w:link w:val="affa"/>
    <w:qFormat/>
    <w:rsid w:val="00CC4D25"/>
    <w:rPr>
      <w:b/>
      <w:bCs/>
    </w:rPr>
  </w:style>
  <w:style w:type="character" w:customStyle="1" w:styleId="affa">
    <w:name w:val="批注主题 字符"/>
    <w:basedOn w:val="ae"/>
    <w:link w:val="aff9"/>
    <w:qFormat/>
    <w:rsid w:val="00CC4D25"/>
    <w:rPr>
      <w:rFonts w:ascii="Times New Roman" w:eastAsia="宋体" w:hAnsi="Times New Roman" w:cs="Times New Roman"/>
      <w:b/>
      <w:bCs/>
      <w:szCs w:val="24"/>
    </w:rPr>
  </w:style>
  <w:style w:type="paragraph" w:styleId="affb">
    <w:name w:val="Body Text First Indent"/>
    <w:basedOn w:val="af1"/>
    <w:link w:val="affc"/>
    <w:qFormat/>
    <w:rsid w:val="00CC4D25"/>
    <w:pPr>
      <w:ind w:firstLine="420"/>
    </w:pPr>
    <w:rPr>
      <w:rFonts w:hAnsi="Calibri" w:cs="Times New Roman"/>
      <w:snapToGrid/>
      <w:szCs w:val="20"/>
    </w:rPr>
  </w:style>
  <w:style w:type="character" w:customStyle="1" w:styleId="affc">
    <w:name w:val="正文文本首行缩进 字符"/>
    <w:basedOn w:val="af2"/>
    <w:link w:val="affb"/>
    <w:qFormat/>
    <w:rsid w:val="00CC4D25"/>
    <w:rPr>
      <w:rFonts w:ascii="宋体" w:eastAsia="宋体" w:hAnsi="Calibri" w:cs="Times New Roman"/>
      <w:snapToGrid/>
      <w:sz w:val="24"/>
      <w:szCs w:val="20"/>
      <w:lang w:val="zh-CN"/>
    </w:rPr>
  </w:style>
  <w:style w:type="paragraph" w:styleId="29">
    <w:name w:val="Body Text First Indent 2"/>
    <w:basedOn w:val="af3"/>
    <w:next w:val="a"/>
    <w:link w:val="2a"/>
    <w:qFormat/>
    <w:rsid w:val="00CC4D25"/>
    <w:pPr>
      <w:adjustRightInd/>
      <w:spacing w:after="120" w:line="240" w:lineRule="auto"/>
      <w:ind w:leftChars="200" w:left="420" w:firstLine="210"/>
    </w:pPr>
    <w:rPr>
      <w:sz w:val="21"/>
    </w:rPr>
  </w:style>
  <w:style w:type="character" w:customStyle="1" w:styleId="2a">
    <w:name w:val="正文文本首行缩进 2 字符"/>
    <w:basedOn w:val="af4"/>
    <w:link w:val="29"/>
    <w:qFormat/>
    <w:rsid w:val="00CC4D25"/>
    <w:rPr>
      <w:rFonts w:ascii="宋体" w:eastAsia="宋体" w:hAnsi="宋体" w:cs="Times New Roman"/>
      <w:szCs w:val="24"/>
    </w:rPr>
  </w:style>
  <w:style w:type="table" w:styleId="affd">
    <w:name w:val="Table Grid"/>
    <w:basedOn w:val="a2"/>
    <w:qFormat/>
    <w:rsid w:val="00CC4D2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e">
    <w:name w:val="Table Theme"/>
    <w:basedOn w:val="a2"/>
    <w:qFormat/>
    <w:rsid w:val="00CC4D25"/>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Elegant"/>
    <w:basedOn w:val="a2"/>
    <w:qFormat/>
    <w:rsid w:val="00CC4D25"/>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rsid w:val="00CC4D25"/>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rsid w:val="00CC4D25"/>
    <w:pPr>
      <w:widowControl w:val="0"/>
      <w:jc w:val="both"/>
    </w:pPr>
    <w:rPr>
      <w:rFonts w:ascii="Times New Roman" w:eastAsia="宋体" w:hAnsi="Times New Roman"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f0">
    <w:name w:val="Table Professional"/>
    <w:basedOn w:val="a2"/>
    <w:qFormat/>
    <w:rsid w:val="00CC4D25"/>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f1">
    <w:name w:val="Strong"/>
    <w:uiPriority w:val="22"/>
    <w:qFormat/>
    <w:rsid w:val="00CC4D25"/>
    <w:rPr>
      <w:b/>
      <w:bCs/>
    </w:rPr>
  </w:style>
  <w:style w:type="character" w:styleId="afff2">
    <w:name w:val="endnote reference"/>
    <w:qFormat/>
    <w:rsid w:val="00CC4D25"/>
    <w:rPr>
      <w:vertAlign w:val="superscript"/>
    </w:rPr>
  </w:style>
  <w:style w:type="character" w:styleId="afff3">
    <w:name w:val="page number"/>
    <w:basedOn w:val="a1"/>
    <w:qFormat/>
    <w:rsid w:val="00CC4D25"/>
    <w:rPr>
      <w:rFonts w:ascii="Arial" w:eastAsia="黑体" w:hAnsi="Arial" w:cs="Arial"/>
      <w:snapToGrid w:val="0"/>
      <w:kern w:val="0"/>
      <w:szCs w:val="21"/>
    </w:rPr>
  </w:style>
  <w:style w:type="character" w:styleId="afff4">
    <w:name w:val="FollowedHyperlink"/>
    <w:uiPriority w:val="99"/>
    <w:qFormat/>
    <w:rsid w:val="00CC4D25"/>
    <w:rPr>
      <w:rFonts w:ascii="Arial" w:eastAsia="黑体" w:hAnsi="Arial" w:cs="Arial"/>
      <w:snapToGrid w:val="0"/>
      <w:color w:val="000000"/>
      <w:kern w:val="0"/>
      <w:sz w:val="18"/>
      <w:szCs w:val="18"/>
      <w:u w:val="none"/>
    </w:rPr>
  </w:style>
  <w:style w:type="character" w:styleId="afff5">
    <w:name w:val="Emphasis"/>
    <w:uiPriority w:val="20"/>
    <w:qFormat/>
    <w:rsid w:val="00CC4D25"/>
    <w:rPr>
      <w:color w:val="CC0033"/>
    </w:rPr>
  </w:style>
  <w:style w:type="character" w:styleId="afff6">
    <w:name w:val="line number"/>
    <w:basedOn w:val="a1"/>
    <w:qFormat/>
    <w:rsid w:val="00CC4D25"/>
    <w:rPr>
      <w:rFonts w:ascii="Arial" w:eastAsia="黑体" w:hAnsi="Arial" w:cs="Arial"/>
      <w:snapToGrid w:val="0"/>
      <w:kern w:val="0"/>
      <w:szCs w:val="21"/>
    </w:rPr>
  </w:style>
  <w:style w:type="character" w:styleId="afff7">
    <w:name w:val="Hyperlink"/>
    <w:uiPriority w:val="99"/>
    <w:qFormat/>
    <w:rsid w:val="00CC4D25"/>
    <w:rPr>
      <w:rFonts w:ascii="Arial" w:eastAsia="黑体" w:hAnsi="Arial" w:cs="Arial"/>
      <w:snapToGrid w:val="0"/>
      <w:color w:val="000000"/>
      <w:kern w:val="0"/>
      <w:sz w:val="18"/>
      <w:szCs w:val="18"/>
      <w:u w:val="none"/>
    </w:rPr>
  </w:style>
  <w:style w:type="character" w:styleId="HTML3">
    <w:name w:val="HTML Code"/>
    <w:qFormat/>
    <w:rsid w:val="00CC4D25"/>
    <w:rPr>
      <w:rFonts w:ascii="黑体" w:eastAsia="黑体" w:hAnsi="Courier New" w:cs="楷体_GB2312"/>
      <w:sz w:val="20"/>
      <w:szCs w:val="20"/>
    </w:rPr>
  </w:style>
  <w:style w:type="character" w:styleId="afff8">
    <w:name w:val="annotation reference"/>
    <w:uiPriority w:val="99"/>
    <w:qFormat/>
    <w:rsid w:val="00CC4D25"/>
    <w:rPr>
      <w:sz w:val="21"/>
      <w:szCs w:val="21"/>
    </w:rPr>
  </w:style>
  <w:style w:type="paragraph" w:customStyle="1" w:styleId="Style3">
    <w:name w:val="_Style 3"/>
    <w:basedOn w:val="a"/>
    <w:qFormat/>
    <w:rsid w:val="00CC4D25"/>
    <w:pPr>
      <w:adjustRightInd/>
      <w:ind w:firstLineChars="200" w:firstLine="420"/>
    </w:pPr>
    <w:rPr>
      <w:rFonts w:eastAsia="仿宋_GB2312"/>
      <w:sz w:val="28"/>
    </w:rPr>
  </w:style>
  <w:style w:type="paragraph" w:customStyle="1" w:styleId="afff9">
    <w:name w:val="自动更正"/>
    <w:qFormat/>
    <w:rsid w:val="00CC4D25"/>
    <w:pPr>
      <w:widowControl w:val="0"/>
      <w:jc w:val="both"/>
    </w:pPr>
    <w:rPr>
      <w:rFonts w:ascii="Times New Roman" w:eastAsia="宋体" w:hAnsi="Times New Roman" w:cs="Times New Roman"/>
      <w:szCs w:val="20"/>
    </w:rPr>
  </w:style>
  <w:style w:type="character" w:customStyle="1" w:styleId="Char">
    <w:name w:val="表格非标题文字 Char"/>
    <w:link w:val="afffa"/>
    <w:qFormat/>
    <w:rsid w:val="00CC4D25"/>
    <w:rPr>
      <w:rFonts w:ascii="Futura Bk" w:hAnsi="Futura Bk"/>
      <w:sz w:val="18"/>
      <w:szCs w:val="21"/>
    </w:rPr>
  </w:style>
  <w:style w:type="paragraph" w:customStyle="1" w:styleId="afffa">
    <w:name w:val="表格非标题文字"/>
    <w:link w:val="Char"/>
    <w:qFormat/>
    <w:rsid w:val="00CC4D25"/>
    <w:pPr>
      <w:snapToGrid w:val="0"/>
      <w:spacing w:before="80" w:after="40"/>
    </w:pPr>
    <w:rPr>
      <w:rFonts w:ascii="Futura Bk" w:hAnsi="Futura Bk"/>
      <w:sz w:val="18"/>
      <w:szCs w:val="21"/>
    </w:rPr>
  </w:style>
  <w:style w:type="character" w:customStyle="1" w:styleId="Char0">
    <w:name w:val="*正文 Char"/>
    <w:link w:val="afffb"/>
    <w:qFormat/>
    <w:locked/>
    <w:rsid w:val="00CC4D25"/>
    <w:rPr>
      <w:rFonts w:ascii="宋体" w:hAnsi="宋体"/>
      <w:sz w:val="24"/>
    </w:rPr>
  </w:style>
  <w:style w:type="paragraph" w:customStyle="1" w:styleId="afffb">
    <w:name w:val="*正文"/>
    <w:basedOn w:val="a"/>
    <w:link w:val="Char0"/>
    <w:qFormat/>
    <w:rsid w:val="00CC4D25"/>
    <w:pPr>
      <w:snapToGrid w:val="0"/>
      <w:spacing w:line="360" w:lineRule="auto"/>
      <w:ind w:firstLine="482"/>
      <w:jc w:val="left"/>
    </w:pPr>
    <w:rPr>
      <w:rFonts w:ascii="宋体" w:eastAsiaTheme="minorEastAsia" w:hAnsi="宋体" w:cstheme="minorBidi"/>
      <w:sz w:val="24"/>
      <w:szCs w:val="22"/>
    </w:rPr>
  </w:style>
  <w:style w:type="character" w:customStyle="1" w:styleId="CharChar71">
    <w:name w:val="Char Char71"/>
    <w:semiHidden/>
    <w:qFormat/>
    <w:rsid w:val="00CC4D25"/>
    <w:rPr>
      <w:rFonts w:eastAsia="宋体"/>
      <w:kern w:val="2"/>
      <w:sz w:val="21"/>
      <w:szCs w:val="24"/>
      <w:lang w:val="en-US" w:eastAsia="zh-CN" w:bidi="ar-SA"/>
    </w:rPr>
  </w:style>
  <w:style w:type="character" w:customStyle="1" w:styleId="CharChar6">
    <w:name w:val="Char Char6"/>
    <w:qFormat/>
    <w:rsid w:val="00CC4D25"/>
    <w:rPr>
      <w:rFonts w:eastAsia="宋体"/>
      <w:kern w:val="2"/>
      <w:sz w:val="21"/>
      <w:szCs w:val="24"/>
      <w:lang w:val="en-US" w:eastAsia="zh-CN" w:bidi="ar-SA"/>
    </w:rPr>
  </w:style>
  <w:style w:type="character" w:customStyle="1" w:styleId="Char1">
    <w:name w:val="正文缩进 Char"/>
    <w:qFormat/>
    <w:rsid w:val="00CC4D25"/>
    <w:rPr>
      <w:rFonts w:eastAsia="宋体"/>
      <w:kern w:val="2"/>
      <w:sz w:val="21"/>
      <w:lang w:val="en-US" w:eastAsia="zh-CN"/>
    </w:rPr>
  </w:style>
  <w:style w:type="character" w:customStyle="1" w:styleId="Char10">
    <w:name w:val="正文首行缩进 Char1"/>
    <w:qFormat/>
    <w:rsid w:val="00CC4D25"/>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CC4D25"/>
    <w:rPr>
      <w:rFonts w:ascii="仿宋_GB2312" w:eastAsia="仿宋_GB2312" w:hAnsi="仿宋_GB2312"/>
      <w:kern w:val="1"/>
      <w:sz w:val="28"/>
    </w:rPr>
  </w:style>
  <w:style w:type="character" w:customStyle="1" w:styleId="3Char1">
    <w:name w:val="标题 3 Char1"/>
    <w:qFormat/>
    <w:rsid w:val="00CC4D25"/>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CC4D25"/>
    <w:rPr>
      <w:rFonts w:ascii="Times New Roman" w:eastAsia="黑体" w:hAnsi="Times New Roman" w:cs="Times New Roman"/>
      <w:b/>
      <w:kern w:val="0"/>
      <w:sz w:val="24"/>
      <w:szCs w:val="24"/>
    </w:rPr>
  </w:style>
  <w:style w:type="character" w:customStyle="1" w:styleId="UChar">
    <w:name w:val="U_正文 Char"/>
    <w:link w:val="U"/>
    <w:qFormat/>
    <w:rsid w:val="00CC4D25"/>
    <w:rPr>
      <w:sz w:val="24"/>
      <w:szCs w:val="24"/>
    </w:rPr>
  </w:style>
  <w:style w:type="paragraph" w:customStyle="1" w:styleId="U">
    <w:name w:val="U_正文"/>
    <w:basedOn w:val="a"/>
    <w:link w:val="UChar"/>
    <w:qFormat/>
    <w:rsid w:val="00CC4D25"/>
    <w:pPr>
      <w:adjustRightInd/>
      <w:spacing w:beforeLines="20" w:afterLines="20" w:line="300" w:lineRule="auto"/>
      <w:ind w:firstLineChars="200" w:firstLine="200"/>
    </w:pPr>
    <w:rPr>
      <w:rFonts w:asciiTheme="minorHAnsi" w:eastAsiaTheme="minorEastAsia" w:hAnsiTheme="minorHAnsi" w:cstheme="minorBidi"/>
      <w:sz w:val="24"/>
    </w:rPr>
  </w:style>
  <w:style w:type="character" w:customStyle="1" w:styleId="HTMLChar1">
    <w:name w:val="HTML 地址 Char1"/>
    <w:qFormat/>
    <w:rsid w:val="00CC4D25"/>
    <w:rPr>
      <w:rFonts w:ascii="Times New Roman" w:eastAsia="宋体" w:hAnsi="Times New Roman" w:cs="Times New Roman"/>
      <w:i/>
      <w:iCs/>
      <w:szCs w:val="24"/>
    </w:rPr>
  </w:style>
  <w:style w:type="character" w:customStyle="1" w:styleId="CharChar51">
    <w:name w:val="Char Char51"/>
    <w:qFormat/>
    <w:rsid w:val="00CC4D25"/>
    <w:rPr>
      <w:rFonts w:ascii="宋体" w:eastAsia="宋体" w:hAnsi="Courier New"/>
      <w:kern w:val="2"/>
      <w:sz w:val="21"/>
      <w:lang w:val="en-US" w:eastAsia="zh-CN"/>
    </w:rPr>
  </w:style>
  <w:style w:type="character" w:customStyle="1" w:styleId="Char2">
    <w:name w:val="表正文 Char"/>
    <w:qFormat/>
    <w:rsid w:val="00CC4D25"/>
    <w:rPr>
      <w:rFonts w:ascii="宋体" w:eastAsia="宋体"/>
      <w:snapToGrid w:val="0"/>
      <w:color w:val="000000"/>
      <w:kern w:val="28"/>
      <w:sz w:val="28"/>
      <w:lang w:val="en-US" w:eastAsia="zh-CN" w:bidi="ar-SA"/>
    </w:rPr>
  </w:style>
  <w:style w:type="character" w:customStyle="1" w:styleId="CharChar34">
    <w:name w:val="Char Char34"/>
    <w:uiPriority w:val="6"/>
    <w:qFormat/>
    <w:rsid w:val="00CC4D25"/>
    <w:rPr>
      <w:b/>
      <w:kern w:val="1"/>
      <w:sz w:val="28"/>
      <w:szCs w:val="28"/>
    </w:rPr>
  </w:style>
  <w:style w:type="character" w:customStyle="1" w:styleId="NormalIndentChar">
    <w:name w:val="Normal Indent Char"/>
    <w:qFormat/>
    <w:locked/>
    <w:rsid w:val="00CC4D25"/>
    <w:rPr>
      <w:rFonts w:ascii="Calibri" w:eastAsia="宋体" w:hAnsi="Calibri" w:cs="黑体"/>
      <w:snapToGrid w:val="0"/>
      <w:kern w:val="2"/>
      <w:sz w:val="24"/>
      <w:szCs w:val="22"/>
      <w:lang w:val="en-US" w:eastAsia="zh-CN" w:bidi="ar-SA"/>
    </w:rPr>
  </w:style>
  <w:style w:type="character" w:customStyle="1" w:styleId="Char3">
    <w:name w:val="哈哈正文 Char"/>
    <w:link w:val="afffc"/>
    <w:qFormat/>
    <w:rsid w:val="00CC4D25"/>
    <w:rPr>
      <w:rFonts w:ascii="宋体" w:eastAsia="宋体" w:hAnsi="宋体"/>
      <w:sz w:val="24"/>
    </w:rPr>
  </w:style>
  <w:style w:type="paragraph" w:customStyle="1" w:styleId="afffc">
    <w:name w:val="哈哈正文"/>
    <w:basedOn w:val="a"/>
    <w:link w:val="Char3"/>
    <w:qFormat/>
    <w:rsid w:val="00CC4D25"/>
    <w:pPr>
      <w:adjustRightInd/>
      <w:spacing w:line="360" w:lineRule="auto"/>
      <w:ind w:firstLineChars="200" w:firstLine="200"/>
    </w:pPr>
    <w:rPr>
      <w:rFonts w:ascii="宋体" w:hAnsi="宋体" w:cstheme="minorBidi"/>
      <w:sz w:val="24"/>
      <w:szCs w:val="22"/>
    </w:rPr>
  </w:style>
  <w:style w:type="character" w:customStyle="1" w:styleId="17">
    <w:name w:val="未处理的提及1"/>
    <w:qFormat/>
    <w:rsid w:val="00CC4D25"/>
    <w:rPr>
      <w:color w:val="808080"/>
      <w:shd w:val="clear" w:color="auto" w:fill="E6E6E6"/>
    </w:rPr>
  </w:style>
  <w:style w:type="character" w:customStyle="1" w:styleId="txt">
    <w:name w:val="txt"/>
    <w:qFormat/>
    <w:rsid w:val="00CC4D25"/>
    <w:rPr>
      <w:rFonts w:ascii="仿宋_GB2312" w:eastAsia="微软雅黑"/>
      <w:b/>
      <w:kern w:val="2"/>
      <w:sz w:val="32"/>
      <w:szCs w:val="32"/>
      <w:lang w:val="en-US" w:eastAsia="zh-CN" w:bidi="ar-SA"/>
    </w:rPr>
  </w:style>
  <w:style w:type="character" w:customStyle="1" w:styleId="CharChar">
    <w:name w:val="二级标题 Char Char"/>
    <w:qFormat/>
    <w:rsid w:val="00CC4D25"/>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CC4D25"/>
    <w:rPr>
      <w:b/>
      <w:kern w:val="1"/>
      <w:sz w:val="24"/>
      <w:szCs w:val="24"/>
    </w:rPr>
  </w:style>
  <w:style w:type="character" w:customStyle="1" w:styleId="PIChar1">
    <w:name w:val="PI Char1"/>
    <w:qFormat/>
    <w:rsid w:val="00CC4D25"/>
    <w:rPr>
      <w:rFonts w:ascii="宋体" w:hAnsi="宋体"/>
      <w:kern w:val="2"/>
      <w:sz w:val="24"/>
      <w:szCs w:val="24"/>
    </w:rPr>
  </w:style>
  <w:style w:type="character" w:customStyle="1" w:styleId="tw4winTerm">
    <w:name w:val="tw4winTerm"/>
    <w:qFormat/>
    <w:rsid w:val="00CC4D25"/>
    <w:rPr>
      <w:color w:val="0000FF"/>
    </w:rPr>
  </w:style>
  <w:style w:type="character" w:customStyle="1" w:styleId="FooterChar">
    <w:name w:val="Footer Char"/>
    <w:qFormat/>
    <w:locked/>
    <w:rsid w:val="00CC4D25"/>
    <w:rPr>
      <w:rFonts w:eastAsia="宋体"/>
      <w:kern w:val="2"/>
      <w:sz w:val="18"/>
      <w:lang w:val="en-US" w:eastAsia="zh-CN" w:bidi="ar-SA"/>
    </w:rPr>
  </w:style>
  <w:style w:type="character" w:customStyle="1" w:styleId="CharChar1">
    <w:name w:val="普通文字 Char Char1"/>
    <w:qFormat/>
    <w:rsid w:val="00CC4D25"/>
    <w:rPr>
      <w:rFonts w:ascii="宋体" w:hAnsi="Courier New"/>
      <w:kern w:val="2"/>
      <w:sz w:val="21"/>
    </w:rPr>
  </w:style>
  <w:style w:type="character" w:customStyle="1" w:styleId="CharChar101">
    <w:name w:val="Char Char101"/>
    <w:uiPriority w:val="6"/>
    <w:qFormat/>
    <w:rsid w:val="00CC4D25"/>
    <w:rPr>
      <w:rFonts w:ascii="宋体" w:hAnsi="宋体"/>
      <w:kern w:val="2"/>
      <w:sz w:val="21"/>
      <w:szCs w:val="24"/>
      <w:lang w:val="en-US" w:eastAsia="zh-CN"/>
    </w:rPr>
  </w:style>
  <w:style w:type="character" w:customStyle="1" w:styleId="4Char">
    <w:name w:val="标题 4 Char"/>
    <w:qFormat/>
    <w:rsid w:val="00CC4D25"/>
    <w:rPr>
      <w:rFonts w:ascii="Arial" w:eastAsia="黑体" w:hAnsi="Arial"/>
      <w:b/>
      <w:kern w:val="2"/>
      <w:sz w:val="28"/>
    </w:rPr>
  </w:style>
  <w:style w:type="character" w:customStyle="1" w:styleId="afffd">
    <w:name w:val="链接"/>
    <w:qFormat/>
    <w:rsid w:val="00CC4D25"/>
    <w:rPr>
      <w:color w:val="0000FF"/>
      <w:sz w:val="21"/>
      <w:szCs w:val="21"/>
      <w:u w:val="single"/>
    </w:rPr>
  </w:style>
  <w:style w:type="character" w:customStyle="1" w:styleId="h4Char">
    <w:name w:val="h4 Char"/>
    <w:qFormat/>
    <w:rsid w:val="00CC4D25"/>
    <w:rPr>
      <w:rFonts w:ascii="Arial" w:eastAsia="黑体" w:hAnsi="Arial"/>
      <w:b/>
      <w:bCs/>
      <w:kern w:val="2"/>
      <w:sz w:val="28"/>
      <w:szCs w:val="28"/>
      <w:lang w:val="zh-CN" w:eastAsia="zh-CN" w:bidi="ar-SA"/>
    </w:rPr>
  </w:style>
  <w:style w:type="character" w:customStyle="1" w:styleId="5Char">
    <w:name w:val="5正文 Char"/>
    <w:link w:val="55"/>
    <w:qFormat/>
    <w:rsid w:val="00CC4D25"/>
    <w:rPr>
      <w:rFonts w:ascii="仿宋_GB2312" w:eastAsia="仿宋_GB2312" w:hAnsi="微软雅黑"/>
      <w:sz w:val="28"/>
      <w:szCs w:val="21"/>
    </w:rPr>
  </w:style>
  <w:style w:type="paragraph" w:customStyle="1" w:styleId="55">
    <w:name w:val="5正文"/>
    <w:basedOn w:val="a"/>
    <w:link w:val="5Char"/>
    <w:qFormat/>
    <w:rsid w:val="00CC4D25"/>
    <w:pPr>
      <w:adjustRightInd/>
      <w:spacing w:line="360" w:lineRule="auto"/>
      <w:ind w:firstLineChars="202" w:firstLine="566"/>
      <w:jc w:val="left"/>
    </w:pPr>
    <w:rPr>
      <w:rFonts w:ascii="仿宋_GB2312" w:eastAsia="仿宋_GB2312" w:hAnsi="微软雅黑" w:cstheme="minorBidi"/>
      <w:sz w:val="28"/>
      <w:szCs w:val="21"/>
    </w:rPr>
  </w:style>
  <w:style w:type="character" w:customStyle="1" w:styleId="6Char">
    <w:name w:val="样式6 Char"/>
    <w:qFormat/>
    <w:rsid w:val="00CC4D25"/>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CC4D25"/>
    <w:rPr>
      <w:rFonts w:ascii="黑体" w:eastAsia="黑体" w:hAnsi="黑体"/>
    </w:rPr>
  </w:style>
  <w:style w:type="character" w:customStyle="1" w:styleId="Heading2HiddenChar">
    <w:name w:val="Heading 2 Hidden Char"/>
    <w:qFormat/>
    <w:rsid w:val="00CC4D25"/>
    <w:rPr>
      <w:rFonts w:ascii="仿宋_GB2312" w:eastAsia="仿宋_GB2312"/>
      <w:b/>
      <w:bCs/>
      <w:kern w:val="2"/>
      <w:sz w:val="24"/>
      <w:szCs w:val="24"/>
      <w:lang w:val="zh-CN" w:eastAsia="zh-CN" w:bidi="ar-SA"/>
    </w:rPr>
  </w:style>
  <w:style w:type="character" w:customStyle="1" w:styleId="font11">
    <w:name w:val="font11"/>
    <w:qFormat/>
    <w:rsid w:val="00CC4D25"/>
    <w:rPr>
      <w:rFonts w:ascii="Times New Roman" w:hAnsi="Times New Roman" w:cs="Times New Roman" w:hint="default"/>
      <w:color w:val="000000"/>
      <w:sz w:val="22"/>
      <w:szCs w:val="22"/>
      <w:u w:val="none"/>
    </w:rPr>
  </w:style>
  <w:style w:type="character" w:customStyle="1" w:styleId="Char11">
    <w:name w:val="表正文 Char1"/>
    <w:qFormat/>
    <w:rsid w:val="00CC4D25"/>
    <w:rPr>
      <w:rFonts w:ascii="宋体" w:eastAsia="宋体"/>
      <w:snapToGrid w:val="0"/>
      <w:color w:val="000000"/>
      <w:kern w:val="28"/>
      <w:sz w:val="28"/>
    </w:rPr>
  </w:style>
  <w:style w:type="character" w:customStyle="1" w:styleId="blue1">
    <w:name w:val="blue1"/>
    <w:basedOn w:val="a1"/>
    <w:qFormat/>
    <w:rsid w:val="00CC4D25"/>
    <w:rPr>
      <w:rFonts w:ascii="Arial" w:eastAsia="黑体" w:hAnsi="Arial" w:cs="Arial"/>
      <w:snapToGrid w:val="0"/>
      <w:kern w:val="0"/>
      <w:szCs w:val="21"/>
    </w:rPr>
  </w:style>
  <w:style w:type="character" w:customStyle="1" w:styleId="14">
    <w:name w:val="纯文本 字符1"/>
    <w:link w:val="af6"/>
    <w:qFormat/>
    <w:rsid w:val="00CC4D25"/>
    <w:rPr>
      <w:rFonts w:ascii="宋体" w:eastAsia="宋体" w:hAnsi="Courier New" w:cs="Arial"/>
      <w:snapToGrid w:val="0"/>
      <w:szCs w:val="21"/>
    </w:rPr>
  </w:style>
  <w:style w:type="character" w:customStyle="1" w:styleId="1Char">
    <w:name w:val="标书1 Char"/>
    <w:qFormat/>
    <w:rsid w:val="00CC4D25"/>
    <w:rPr>
      <w:rFonts w:eastAsia="宋体"/>
      <w:b/>
      <w:bCs/>
      <w:kern w:val="44"/>
      <w:sz w:val="44"/>
      <w:szCs w:val="44"/>
      <w:lang w:val="en-US" w:eastAsia="zh-CN" w:bidi="ar-SA"/>
    </w:rPr>
  </w:style>
  <w:style w:type="character" w:customStyle="1" w:styleId="5Char0">
    <w:name w:val="样式5 Char"/>
    <w:qFormat/>
    <w:rsid w:val="00CC4D25"/>
    <w:rPr>
      <w:rFonts w:ascii="仿宋_GB2312" w:eastAsia="仿宋_GB2312" w:hAnsi="仿宋"/>
      <w:kern w:val="2"/>
      <w:sz w:val="24"/>
      <w:szCs w:val="24"/>
    </w:rPr>
  </w:style>
  <w:style w:type="character" w:customStyle="1" w:styleId="4Char0">
    <w:name w:val="样式4 Char"/>
    <w:qFormat/>
    <w:rsid w:val="00CC4D25"/>
    <w:rPr>
      <w:rFonts w:ascii="仿宋_GB2312" w:eastAsia="仿宋_GB2312" w:hAnsi="仿宋"/>
      <w:b/>
      <w:kern w:val="2"/>
      <w:sz w:val="32"/>
      <w:szCs w:val="32"/>
      <w:lang w:bidi="ar-SA"/>
    </w:rPr>
  </w:style>
  <w:style w:type="character" w:customStyle="1" w:styleId="Char4">
    <w:name w:val="插图说明 Char"/>
    <w:qFormat/>
    <w:rsid w:val="00CC4D25"/>
    <w:rPr>
      <w:rFonts w:eastAsia="黑体"/>
      <w:sz w:val="24"/>
      <w:lang w:val="en-US" w:eastAsia="zh-CN"/>
    </w:rPr>
  </w:style>
  <w:style w:type="character" w:customStyle="1" w:styleId="2CharChar">
    <w:name w:val="正文2 Char Char"/>
    <w:link w:val="2b"/>
    <w:qFormat/>
    <w:rsid w:val="00CC4D25"/>
    <w:rPr>
      <w:rFonts w:eastAsia="宋体"/>
      <w:sz w:val="24"/>
    </w:rPr>
  </w:style>
  <w:style w:type="paragraph" w:customStyle="1" w:styleId="2b">
    <w:name w:val="正文2"/>
    <w:basedOn w:val="a"/>
    <w:link w:val="2CharChar"/>
    <w:uiPriority w:val="99"/>
    <w:qFormat/>
    <w:rsid w:val="00CC4D25"/>
    <w:pPr>
      <w:spacing w:before="156" w:line="360" w:lineRule="auto"/>
      <w:ind w:firstLineChars="200" w:firstLine="510"/>
    </w:pPr>
    <w:rPr>
      <w:rFonts w:asciiTheme="minorHAnsi" w:hAnsiTheme="minorHAnsi" w:cstheme="minorBidi"/>
      <w:sz w:val="24"/>
      <w:szCs w:val="22"/>
    </w:rPr>
  </w:style>
  <w:style w:type="character" w:customStyle="1" w:styleId="CharChar24">
    <w:name w:val="Char Char24"/>
    <w:uiPriority w:val="6"/>
    <w:qFormat/>
    <w:rsid w:val="00CC4D25"/>
    <w:rPr>
      <w:kern w:val="1"/>
      <w:sz w:val="21"/>
    </w:rPr>
  </w:style>
  <w:style w:type="character" w:customStyle="1" w:styleId="Char1Char">
    <w:name w:val="普通文字 Char1 Char"/>
    <w:qFormat/>
    <w:rsid w:val="00CC4D25"/>
    <w:rPr>
      <w:rFonts w:ascii="宋体" w:eastAsia="宋体" w:hAnsi="Courier New"/>
      <w:kern w:val="2"/>
      <w:sz w:val="21"/>
      <w:szCs w:val="24"/>
      <w:lang w:val="en-US" w:eastAsia="zh-CN" w:bidi="ar-SA"/>
    </w:rPr>
  </w:style>
  <w:style w:type="character" w:customStyle="1" w:styleId="h3Char1">
    <w:name w:val="h3 Char1"/>
    <w:qFormat/>
    <w:rsid w:val="00CC4D25"/>
    <w:rPr>
      <w:rFonts w:eastAsia="宋体"/>
      <w:b/>
      <w:bCs/>
      <w:kern w:val="2"/>
      <w:sz w:val="32"/>
      <w:szCs w:val="32"/>
      <w:lang w:bidi="ar-SA"/>
    </w:rPr>
  </w:style>
  <w:style w:type="character" w:customStyle="1" w:styleId="Char12">
    <w:name w:val="标题 Char1"/>
    <w:qFormat/>
    <w:rsid w:val="00CC4D25"/>
    <w:rPr>
      <w:rFonts w:ascii="Cambria" w:eastAsia="宋体" w:hAnsi="Cambria" w:cs="Times New Roman"/>
      <w:b/>
      <w:bCs/>
      <w:sz w:val="32"/>
      <w:szCs w:val="32"/>
      <w:lang w:bidi="ar-SA"/>
    </w:rPr>
  </w:style>
  <w:style w:type="character" w:customStyle="1" w:styleId="gf1Char">
    <w:name w:val="gf正文1 Char"/>
    <w:qFormat/>
    <w:rsid w:val="00CC4D25"/>
    <w:rPr>
      <w:rFonts w:ascii="宋体" w:eastAsia="宋体" w:hAnsi="宋体" w:cs="宋体"/>
      <w:kern w:val="2"/>
      <w:sz w:val="24"/>
      <w:szCs w:val="24"/>
      <w:lang w:val="en-US" w:eastAsia="zh-CN" w:bidi="ar-SA"/>
    </w:rPr>
  </w:style>
  <w:style w:type="character" w:customStyle="1" w:styleId="Char13">
    <w:name w:val="正文文本缩进 Char1"/>
    <w:qFormat/>
    <w:rsid w:val="00CC4D25"/>
    <w:rPr>
      <w:rFonts w:ascii="Calibri" w:hAnsi="Calibri"/>
      <w:sz w:val="28"/>
    </w:rPr>
  </w:style>
  <w:style w:type="character" w:customStyle="1" w:styleId="NoSpacingChar">
    <w:name w:val="No Spacing Char"/>
    <w:link w:val="18"/>
    <w:uiPriority w:val="1"/>
    <w:qFormat/>
    <w:rsid w:val="00CC4D25"/>
    <w:rPr>
      <w:sz w:val="22"/>
    </w:rPr>
  </w:style>
  <w:style w:type="paragraph" w:customStyle="1" w:styleId="18">
    <w:name w:val="无间隔1"/>
    <w:link w:val="NoSpacingChar"/>
    <w:uiPriority w:val="1"/>
    <w:qFormat/>
    <w:rsid w:val="00CC4D25"/>
    <w:rPr>
      <w:sz w:val="22"/>
    </w:rPr>
  </w:style>
  <w:style w:type="character" w:customStyle="1" w:styleId="7Char">
    <w:name w:val="样式7 Char"/>
    <w:qFormat/>
    <w:rsid w:val="00CC4D25"/>
    <w:rPr>
      <w:rFonts w:ascii="仿宋_GB2312" w:eastAsia="仿宋_GB2312" w:hAnsi="仿宋"/>
      <w:b/>
      <w:kern w:val="2"/>
      <w:sz w:val="24"/>
      <w:szCs w:val="24"/>
    </w:rPr>
  </w:style>
  <w:style w:type="character" w:customStyle="1" w:styleId="font12gray1">
    <w:name w:val="font12gray1"/>
    <w:qFormat/>
    <w:rsid w:val="00CC4D25"/>
    <w:rPr>
      <w:rFonts w:ascii="仿宋_GB2312" w:eastAsia="微软雅黑"/>
      <w:b/>
      <w:spacing w:val="300"/>
      <w:kern w:val="2"/>
      <w:sz w:val="18"/>
      <w:szCs w:val="18"/>
      <w:lang w:val="en-US" w:eastAsia="zh-CN" w:bidi="ar-SA"/>
    </w:rPr>
  </w:style>
  <w:style w:type="character" w:customStyle="1" w:styleId="CharChar7">
    <w:name w:val="Char Char7"/>
    <w:semiHidden/>
    <w:qFormat/>
    <w:rsid w:val="00CC4D25"/>
    <w:rPr>
      <w:rFonts w:eastAsia="宋体"/>
      <w:kern w:val="2"/>
      <w:sz w:val="21"/>
      <w:szCs w:val="24"/>
      <w:lang w:val="en-US" w:eastAsia="zh-CN" w:bidi="ar-SA"/>
    </w:rPr>
  </w:style>
  <w:style w:type="character" w:customStyle="1" w:styleId="Char5">
    <w:name w:val="表名 Char"/>
    <w:qFormat/>
    <w:rsid w:val="00CC4D25"/>
    <w:rPr>
      <w:rFonts w:eastAsia="宋体"/>
      <w:b/>
      <w:bCs/>
      <w:kern w:val="2"/>
      <w:sz w:val="24"/>
      <w:szCs w:val="24"/>
      <w:lang w:val="en-US" w:eastAsia="zh-CN" w:bidi="ar-SA"/>
    </w:rPr>
  </w:style>
  <w:style w:type="character" w:customStyle="1" w:styleId="DocumentMapChar">
    <w:name w:val="Document Map Char"/>
    <w:qFormat/>
    <w:locked/>
    <w:rsid w:val="00CC4D25"/>
    <w:rPr>
      <w:rFonts w:eastAsia="宋体"/>
      <w:kern w:val="2"/>
      <w:sz w:val="21"/>
      <w:szCs w:val="24"/>
      <w:lang w:val="en-US" w:eastAsia="zh-CN" w:bidi="ar-SA"/>
    </w:rPr>
  </w:style>
  <w:style w:type="character" w:customStyle="1" w:styleId="font41">
    <w:name w:val="font41"/>
    <w:qFormat/>
    <w:rsid w:val="00CC4D25"/>
    <w:rPr>
      <w:rFonts w:ascii="仿宋_GB2312" w:eastAsia="仿宋_GB2312" w:cs="仿宋_GB2312" w:hint="eastAsia"/>
      <w:color w:val="000000"/>
      <w:sz w:val="22"/>
      <w:szCs w:val="22"/>
      <w:u w:val="none"/>
    </w:rPr>
  </w:style>
  <w:style w:type="character" w:customStyle="1" w:styleId="Char00">
    <w:name w:val="纯文本 Char_0"/>
    <w:link w:val="00"/>
    <w:qFormat/>
    <w:rsid w:val="00CC4D25"/>
    <w:rPr>
      <w:rFonts w:ascii="宋体" w:hAnsi="Courier New"/>
      <w:szCs w:val="21"/>
    </w:rPr>
  </w:style>
  <w:style w:type="paragraph" w:customStyle="1" w:styleId="00">
    <w:name w:val="纯文本_0_0"/>
    <w:basedOn w:val="100"/>
    <w:link w:val="Char00"/>
    <w:qFormat/>
    <w:rsid w:val="00CC4D25"/>
    <w:rPr>
      <w:rFonts w:ascii="宋体" w:eastAsiaTheme="minorEastAsia" w:hAnsi="Courier New" w:cstheme="minorBidi"/>
      <w:szCs w:val="21"/>
    </w:rPr>
  </w:style>
  <w:style w:type="paragraph" w:customStyle="1" w:styleId="100">
    <w:name w:val="正文_1_0"/>
    <w:qFormat/>
    <w:rsid w:val="00CC4D25"/>
    <w:pPr>
      <w:widowControl w:val="0"/>
      <w:jc w:val="both"/>
    </w:pPr>
    <w:rPr>
      <w:rFonts w:ascii="Times New Roman" w:eastAsia="宋体" w:hAnsi="Times New Roman" w:cs="Times New Roman"/>
      <w:szCs w:val="24"/>
    </w:rPr>
  </w:style>
  <w:style w:type="character" w:customStyle="1" w:styleId="BalloonTextChar">
    <w:name w:val="Balloon Text Char"/>
    <w:qFormat/>
    <w:locked/>
    <w:rsid w:val="00CC4D25"/>
    <w:rPr>
      <w:rFonts w:eastAsia="宋体"/>
      <w:kern w:val="2"/>
      <w:sz w:val="18"/>
      <w:szCs w:val="18"/>
      <w:lang w:val="en-US" w:eastAsia="zh-CN" w:bidi="ar-SA"/>
    </w:rPr>
  </w:style>
  <w:style w:type="character" w:customStyle="1" w:styleId="2Char">
    <w:name w:val="正文 项目2 Char"/>
    <w:basedOn w:val="Char6"/>
    <w:qFormat/>
    <w:rsid w:val="00CC4D25"/>
    <w:rPr>
      <w:rFonts w:ascii="仿宋_GB2312" w:eastAsia="仿宋_GB2312" w:hAnsi="仿宋_GB2312"/>
      <w:kern w:val="2"/>
      <w:sz w:val="24"/>
      <w:lang w:bidi="ar-SA"/>
    </w:rPr>
  </w:style>
  <w:style w:type="character" w:customStyle="1" w:styleId="Char6">
    <w:name w:val="正文 项目 Char"/>
    <w:qFormat/>
    <w:rsid w:val="00CC4D25"/>
    <w:rPr>
      <w:rFonts w:ascii="仿宋_GB2312" w:eastAsia="仿宋_GB2312" w:hAnsi="仿宋_GB2312"/>
      <w:kern w:val="2"/>
      <w:sz w:val="24"/>
      <w:lang w:bidi="ar-SA"/>
    </w:rPr>
  </w:style>
  <w:style w:type="character" w:customStyle="1" w:styleId="hCharChar1">
    <w:name w:val="h Char Char1"/>
    <w:qFormat/>
    <w:rsid w:val="00CC4D25"/>
    <w:rPr>
      <w:rFonts w:eastAsia="宋体"/>
      <w:kern w:val="2"/>
      <w:sz w:val="18"/>
      <w:szCs w:val="18"/>
      <w:lang w:val="en-US" w:eastAsia="zh-CN" w:bidi="ar-SA"/>
    </w:rPr>
  </w:style>
  <w:style w:type="character" w:customStyle="1" w:styleId="CharChar27">
    <w:name w:val="Char Char27"/>
    <w:uiPriority w:val="6"/>
    <w:qFormat/>
    <w:rsid w:val="00CC4D25"/>
    <w:rPr>
      <w:rFonts w:ascii="宋体" w:eastAsia="宋体" w:hAnsi="宋体"/>
      <w:color w:val="000000"/>
      <w:kern w:val="1"/>
      <w:sz w:val="28"/>
      <w:lang w:val="en-US" w:eastAsia="zh-CN" w:bidi="ar-SA"/>
    </w:rPr>
  </w:style>
  <w:style w:type="character" w:customStyle="1" w:styleId="px14">
    <w:name w:val="px14"/>
    <w:qFormat/>
    <w:rsid w:val="00CC4D25"/>
    <w:rPr>
      <w:rFonts w:ascii="仿宋_GB2312" w:eastAsia="微软雅黑" w:cs="Times New Roman"/>
      <w:b/>
      <w:kern w:val="2"/>
      <w:sz w:val="32"/>
      <w:szCs w:val="32"/>
      <w:lang w:val="en-US" w:eastAsia="zh-CN" w:bidi="ar-SA"/>
    </w:rPr>
  </w:style>
  <w:style w:type="character" w:customStyle="1" w:styleId="HTMLChar10">
    <w:name w:val="HTML 预设格式 Char1"/>
    <w:qFormat/>
    <w:rsid w:val="00CC4D25"/>
    <w:rPr>
      <w:rFonts w:ascii="Courier New" w:eastAsia="宋体" w:hAnsi="Courier New" w:cs="Courier New"/>
      <w:sz w:val="20"/>
      <w:szCs w:val="20"/>
    </w:rPr>
  </w:style>
  <w:style w:type="character" w:customStyle="1" w:styleId="Char14">
    <w:name w:val="普通文字 Char1"/>
    <w:qFormat/>
    <w:rsid w:val="00CC4D25"/>
    <w:rPr>
      <w:rFonts w:ascii="宋体" w:eastAsia="宋体" w:hAnsi="Courier New"/>
      <w:kern w:val="2"/>
      <w:sz w:val="21"/>
      <w:lang w:val="en-US" w:eastAsia="zh-CN"/>
    </w:rPr>
  </w:style>
  <w:style w:type="character" w:customStyle="1" w:styleId="hei16b1">
    <w:name w:val="hei16b1"/>
    <w:qFormat/>
    <w:rsid w:val="00CC4D25"/>
    <w:rPr>
      <w:rFonts w:ascii="Arial" w:hAnsi="Arial" w:cs="Arial" w:hint="default"/>
      <w:b/>
      <w:bCs/>
      <w:color w:val="000000"/>
      <w:sz w:val="24"/>
      <w:szCs w:val="24"/>
    </w:rPr>
  </w:style>
  <w:style w:type="character" w:customStyle="1" w:styleId="Char7">
    <w:name w:val="正文（绿盟科技） Char"/>
    <w:link w:val="afffe"/>
    <w:qFormat/>
    <w:rsid w:val="00CC4D25"/>
    <w:rPr>
      <w:rFonts w:ascii="Arial" w:hAnsi="Arial"/>
      <w:szCs w:val="21"/>
    </w:rPr>
  </w:style>
  <w:style w:type="paragraph" w:customStyle="1" w:styleId="afffe">
    <w:name w:val="正文（绿盟科技）"/>
    <w:link w:val="Char7"/>
    <w:qFormat/>
    <w:rsid w:val="00CC4D25"/>
    <w:pPr>
      <w:spacing w:line="300" w:lineRule="auto"/>
    </w:pPr>
    <w:rPr>
      <w:rFonts w:ascii="Arial" w:hAnsi="Arial"/>
      <w:szCs w:val="21"/>
    </w:rPr>
  </w:style>
  <w:style w:type="character" w:customStyle="1" w:styleId="CharChar19">
    <w:name w:val="Char Char19"/>
    <w:uiPriority w:val="6"/>
    <w:qFormat/>
    <w:rsid w:val="00CC4D25"/>
    <w:rPr>
      <w:rFonts w:ascii="宋体" w:hAnsi="宋体"/>
      <w:i/>
      <w:sz w:val="24"/>
      <w:szCs w:val="24"/>
    </w:rPr>
  </w:style>
  <w:style w:type="character" w:customStyle="1" w:styleId="Char8">
    <w:name w:val="页脚 Char"/>
    <w:qFormat/>
    <w:rsid w:val="00CC4D25"/>
    <w:rPr>
      <w:rFonts w:eastAsia="仿宋_GB2312"/>
      <w:kern w:val="2"/>
      <w:sz w:val="18"/>
      <w:lang w:val="en-US" w:eastAsia="zh-CN"/>
    </w:rPr>
  </w:style>
  <w:style w:type="character" w:customStyle="1" w:styleId="Char9">
    <w:name w:val="批注主题 Char"/>
    <w:qFormat/>
    <w:rsid w:val="00CC4D25"/>
    <w:rPr>
      <w:rFonts w:eastAsia="宋体"/>
      <w:b/>
      <w:bCs/>
      <w:kern w:val="2"/>
      <w:sz w:val="21"/>
      <w:szCs w:val="24"/>
      <w:lang w:val="en-US" w:eastAsia="zh-CN" w:bidi="ar-SA"/>
    </w:rPr>
  </w:style>
  <w:style w:type="character" w:customStyle="1" w:styleId="CommentTextChar">
    <w:name w:val="Comment Text Char"/>
    <w:qFormat/>
    <w:locked/>
    <w:rsid w:val="00CC4D25"/>
    <w:rPr>
      <w:rFonts w:ascii="宋体" w:eastAsia="宋体" w:hAnsi="宋体"/>
      <w:kern w:val="2"/>
      <w:sz w:val="24"/>
      <w:lang w:val="en-US" w:eastAsia="zh-CN" w:bidi="ar-SA"/>
    </w:rPr>
  </w:style>
  <w:style w:type="character" w:customStyle="1" w:styleId="CharChar72">
    <w:name w:val="Char Char72"/>
    <w:qFormat/>
    <w:rsid w:val="00CC4D25"/>
    <w:rPr>
      <w:rFonts w:eastAsia="宋体"/>
      <w:kern w:val="2"/>
      <w:sz w:val="21"/>
      <w:szCs w:val="24"/>
      <w:lang w:val="en-US" w:eastAsia="zh-CN" w:bidi="ar-SA"/>
    </w:rPr>
  </w:style>
  <w:style w:type="character" w:customStyle="1" w:styleId="Char20">
    <w:name w:val="正文文本缩进 Char2"/>
    <w:qFormat/>
    <w:rsid w:val="00CC4D25"/>
    <w:rPr>
      <w:rFonts w:ascii="Times New Roman" w:eastAsia="宋体" w:hAnsi="Times New Roman" w:cs="Times New Roman"/>
      <w:snapToGrid w:val="0"/>
      <w:kern w:val="0"/>
      <w:szCs w:val="24"/>
    </w:rPr>
  </w:style>
  <w:style w:type="character" w:customStyle="1" w:styleId="2Char0">
    <w:name w:val="样式2 Char"/>
    <w:qFormat/>
    <w:rsid w:val="00CC4D25"/>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f"/>
    <w:qFormat/>
    <w:rsid w:val="00CC4D25"/>
    <w:rPr>
      <w:sz w:val="32"/>
    </w:rPr>
  </w:style>
  <w:style w:type="paragraph" w:customStyle="1" w:styleId="affff">
    <w:name w:val="表格名称"/>
    <w:basedOn w:val="2"/>
    <w:link w:val="858D7CFB-ED40-4347-BF05-701D383B685F"/>
    <w:qFormat/>
    <w:rsid w:val="00CC4D25"/>
    <w:pPr>
      <w:snapToGrid w:val="0"/>
      <w:spacing w:before="240" w:after="240" w:line="240" w:lineRule="auto"/>
      <w:ind w:left="0" w:firstLine="0"/>
      <w:jc w:val="center"/>
    </w:pPr>
    <w:rPr>
      <w:rFonts w:asciiTheme="minorHAnsi" w:eastAsiaTheme="minorEastAsia" w:hAnsiTheme="minorHAnsi" w:cstheme="minorBidi"/>
      <w:b w:val="0"/>
      <w:bCs w:val="0"/>
      <w:szCs w:val="22"/>
      <w:lang w:val="en-US"/>
    </w:rPr>
  </w:style>
  <w:style w:type="character" w:customStyle="1" w:styleId="CharChar4">
    <w:name w:val="Char Char4"/>
    <w:qFormat/>
    <w:rsid w:val="00CC4D25"/>
    <w:rPr>
      <w:rFonts w:eastAsia="宋体"/>
      <w:b/>
      <w:sz w:val="24"/>
      <w:lang w:val="en-GB" w:eastAsia="zh-CN" w:bidi="ar-SA"/>
    </w:rPr>
  </w:style>
  <w:style w:type="character" w:customStyle="1" w:styleId="c7style3">
    <w:name w:val="c7 style3"/>
    <w:qFormat/>
    <w:rsid w:val="00CC4D25"/>
  </w:style>
  <w:style w:type="character" w:customStyle="1" w:styleId="3Char10">
    <w:name w:val="正文文本 3 Char1"/>
    <w:uiPriority w:val="99"/>
    <w:semiHidden/>
    <w:qFormat/>
    <w:rsid w:val="00CC4D25"/>
    <w:rPr>
      <w:rFonts w:ascii="Times New Roman" w:eastAsia="宋体" w:hAnsi="Times New Roman" w:cs="Times New Roman"/>
      <w:sz w:val="16"/>
      <w:szCs w:val="16"/>
    </w:rPr>
  </w:style>
  <w:style w:type="character" w:customStyle="1" w:styleId="tw4winInternal">
    <w:name w:val="tw4winInternal"/>
    <w:qFormat/>
    <w:rsid w:val="00CC4D25"/>
    <w:rPr>
      <w:rFonts w:ascii="Courier New" w:hAnsi="Courier New" w:cs="Courier New"/>
      <w:color w:val="FF0000"/>
      <w:lang w:val="en-US" w:eastAsia="zh-CN"/>
    </w:rPr>
  </w:style>
  <w:style w:type="character" w:customStyle="1" w:styleId="CharChar10">
    <w:name w:val="Char Char10"/>
    <w:semiHidden/>
    <w:qFormat/>
    <w:rsid w:val="00CC4D25"/>
    <w:rPr>
      <w:rFonts w:ascii="宋体" w:hAnsi="宋体"/>
      <w:kern w:val="2"/>
      <w:sz w:val="21"/>
      <w:szCs w:val="24"/>
      <w:lang w:val="en-US" w:eastAsia="zh-CN"/>
    </w:rPr>
  </w:style>
  <w:style w:type="character" w:customStyle="1" w:styleId="shadow11">
    <w:name w:val="shadow11"/>
    <w:qFormat/>
    <w:rsid w:val="00CC4D25"/>
    <w:rPr>
      <w:color w:val="000000"/>
      <w:sz w:val="21"/>
    </w:rPr>
  </w:style>
  <w:style w:type="character" w:customStyle="1" w:styleId="Char30">
    <w:name w:val="正文非缩进 Char3"/>
    <w:qFormat/>
    <w:rsid w:val="00CC4D25"/>
    <w:rPr>
      <w:rFonts w:ascii="宋体" w:eastAsia="宋体"/>
      <w:snapToGrid w:val="0"/>
      <w:color w:val="000000"/>
      <w:kern w:val="28"/>
      <w:sz w:val="28"/>
      <w:lang w:val="en-US" w:eastAsia="zh-CN" w:bidi="ar-SA"/>
    </w:rPr>
  </w:style>
  <w:style w:type="character" w:customStyle="1" w:styleId="CharChar0">
    <w:name w:val="Char Char"/>
    <w:qFormat/>
    <w:rsid w:val="00CC4D25"/>
    <w:rPr>
      <w:rFonts w:ascii="宋体" w:eastAsia="宋体" w:hAnsi="Courier New"/>
      <w:kern w:val="2"/>
      <w:sz w:val="21"/>
      <w:lang w:val="en-US" w:eastAsia="zh-CN" w:bidi="ar-SA"/>
    </w:rPr>
  </w:style>
  <w:style w:type="character" w:customStyle="1" w:styleId="Char15">
    <w:name w:val="签名 Char1"/>
    <w:qFormat/>
    <w:rsid w:val="00CC4D25"/>
    <w:rPr>
      <w:rFonts w:ascii="Times New Roman" w:eastAsia="宋体" w:hAnsi="Times New Roman" w:cs="Times New Roman"/>
      <w:szCs w:val="24"/>
    </w:rPr>
  </w:style>
  <w:style w:type="character" w:customStyle="1" w:styleId="CharChar18">
    <w:name w:val="Char Char18"/>
    <w:uiPriority w:val="6"/>
    <w:qFormat/>
    <w:rsid w:val="00CC4D25"/>
    <w:rPr>
      <w:rFonts w:ascii="宋体" w:hAnsi="宋体"/>
      <w:sz w:val="28"/>
    </w:rPr>
  </w:style>
  <w:style w:type="character" w:customStyle="1" w:styleId="Chara">
    <w:name w:val="批注文字 Char"/>
    <w:uiPriority w:val="99"/>
    <w:qFormat/>
    <w:rsid w:val="00CC4D25"/>
    <w:rPr>
      <w:kern w:val="2"/>
      <w:sz w:val="21"/>
      <w:szCs w:val="24"/>
    </w:rPr>
  </w:style>
  <w:style w:type="character" w:customStyle="1" w:styleId="CharChar22">
    <w:name w:val="Char Char22"/>
    <w:uiPriority w:val="6"/>
    <w:qFormat/>
    <w:rsid w:val="00CC4D25"/>
    <w:rPr>
      <w:rFonts w:ascii="宋体" w:hAnsi="宋体"/>
      <w:kern w:val="1"/>
      <w:sz w:val="24"/>
      <w:szCs w:val="24"/>
    </w:rPr>
  </w:style>
  <w:style w:type="character" w:customStyle="1" w:styleId="pt141">
    <w:name w:val="pt141"/>
    <w:qFormat/>
    <w:rsid w:val="00CC4D25"/>
    <w:rPr>
      <w:color w:val="330066"/>
      <w:sz w:val="22"/>
      <w:szCs w:val="22"/>
    </w:rPr>
  </w:style>
  <w:style w:type="character" w:customStyle="1" w:styleId="2Char1">
    <w:name w:val="正文文本缩进 2 Char1"/>
    <w:uiPriority w:val="99"/>
    <w:semiHidden/>
    <w:qFormat/>
    <w:rsid w:val="00CC4D25"/>
    <w:rPr>
      <w:rFonts w:ascii="Times New Roman" w:eastAsia="宋体" w:hAnsi="Times New Roman" w:cs="Times New Roman"/>
      <w:szCs w:val="24"/>
    </w:rPr>
  </w:style>
  <w:style w:type="character" w:customStyle="1" w:styleId="15">
    <w:name w:val="批注框文本 字符1"/>
    <w:link w:val="afc"/>
    <w:qFormat/>
    <w:rsid w:val="00CC4D25"/>
    <w:rPr>
      <w:rFonts w:ascii="Times New Roman" w:eastAsia="宋体" w:hAnsi="Times New Roman" w:cs="Times New Roman"/>
      <w:sz w:val="18"/>
      <w:szCs w:val="18"/>
    </w:rPr>
  </w:style>
  <w:style w:type="character" w:customStyle="1" w:styleId="CharChar611">
    <w:name w:val="Char Char611"/>
    <w:qFormat/>
    <w:rsid w:val="00CC4D25"/>
    <w:rPr>
      <w:rFonts w:eastAsia="宋体"/>
      <w:kern w:val="2"/>
      <w:sz w:val="21"/>
      <w:szCs w:val="24"/>
      <w:lang w:val="en-US" w:eastAsia="zh-CN" w:bidi="ar-SA"/>
    </w:rPr>
  </w:style>
  <w:style w:type="character" w:customStyle="1" w:styleId="highlight1">
    <w:name w:val="highlight1"/>
    <w:qFormat/>
    <w:rsid w:val="00CC4D25"/>
    <w:rPr>
      <w:rFonts w:ascii="仿宋_GB2312" w:eastAsia="微软雅黑"/>
      <w:b/>
      <w:kern w:val="2"/>
      <w:sz w:val="23"/>
      <w:szCs w:val="23"/>
      <w:lang w:val="en-US" w:eastAsia="zh-CN" w:bidi="ar-SA"/>
    </w:rPr>
  </w:style>
  <w:style w:type="character" w:customStyle="1" w:styleId="myChar">
    <w:name w:val="my正文 Char"/>
    <w:link w:val="my"/>
    <w:qFormat/>
    <w:locked/>
    <w:rsid w:val="00CC4D25"/>
    <w:rPr>
      <w:rFonts w:ascii="Tahoma" w:hAnsi="Tahoma"/>
      <w:sz w:val="24"/>
      <w:szCs w:val="24"/>
    </w:rPr>
  </w:style>
  <w:style w:type="paragraph" w:customStyle="1" w:styleId="my">
    <w:name w:val="my正文"/>
    <w:basedOn w:val="a"/>
    <w:link w:val="myChar"/>
    <w:qFormat/>
    <w:rsid w:val="00CC4D25"/>
    <w:pPr>
      <w:adjustRightInd/>
      <w:spacing w:line="360" w:lineRule="auto"/>
      <w:ind w:firstLineChars="200" w:firstLine="480"/>
    </w:pPr>
    <w:rPr>
      <w:rFonts w:ascii="Tahoma" w:eastAsiaTheme="minorEastAsia" w:hAnsi="Tahoma" w:cstheme="minorBidi"/>
      <w:sz w:val="24"/>
    </w:rPr>
  </w:style>
  <w:style w:type="character" w:customStyle="1" w:styleId="21">
    <w:name w:val="正文缩进 字符2"/>
    <w:link w:val="a0"/>
    <w:qFormat/>
    <w:rsid w:val="00CC4D25"/>
    <w:rPr>
      <w:rFonts w:ascii="宋体" w:eastAsia="宋体" w:hAnsi="Times New Roman" w:cs="Times New Roman"/>
      <w:snapToGrid w:val="0"/>
      <w:color w:val="000000"/>
      <w:kern w:val="28"/>
      <w:sz w:val="28"/>
      <w:szCs w:val="20"/>
    </w:rPr>
  </w:style>
  <w:style w:type="character" w:customStyle="1" w:styleId="UsedbyWordfortextofHelpfootnotesCharChar1">
    <w:name w:val="Used by Word for text of Help footnotes Char Char1"/>
    <w:qFormat/>
    <w:rsid w:val="00CC4D25"/>
    <w:rPr>
      <w:color w:val="0000FF"/>
      <w:sz w:val="21"/>
    </w:rPr>
  </w:style>
  <w:style w:type="character" w:customStyle="1" w:styleId="Charb">
    <w:name w:val="页眉 Char"/>
    <w:qFormat/>
    <w:rsid w:val="00CC4D25"/>
    <w:rPr>
      <w:rFonts w:eastAsia="仿宋_GB2312"/>
      <w:kern w:val="2"/>
      <w:sz w:val="18"/>
      <w:lang w:val="en-US" w:eastAsia="zh-CN"/>
    </w:rPr>
  </w:style>
  <w:style w:type="character" w:customStyle="1" w:styleId="FACharChar">
    <w:name w:val="FA正文 Char Char"/>
    <w:qFormat/>
    <w:rsid w:val="00CC4D25"/>
    <w:rPr>
      <w:rFonts w:hAnsi="宋体"/>
      <w:kern w:val="2"/>
      <w:sz w:val="24"/>
      <w:lang w:bidi="ar-SA"/>
    </w:rPr>
  </w:style>
  <w:style w:type="character" w:customStyle="1" w:styleId="3Char">
    <w:name w:val="3级 Char"/>
    <w:link w:val="37"/>
    <w:qFormat/>
    <w:rsid w:val="00CC4D25"/>
    <w:rPr>
      <w:rFonts w:ascii="宋体" w:hAnsi="宋体"/>
      <w:b/>
      <w:bCs/>
      <w:sz w:val="28"/>
    </w:rPr>
  </w:style>
  <w:style w:type="paragraph" w:customStyle="1" w:styleId="37">
    <w:name w:val="3级"/>
    <w:basedOn w:val="3h33rdlevel3BOD0H3l3CTHeading3-oldLevel3He"/>
    <w:link w:val="3Char"/>
    <w:qFormat/>
    <w:rsid w:val="00CC4D25"/>
    <w:pPr>
      <w:ind w:left="0" w:right="466" w:firstLine="288"/>
    </w:pPr>
    <w:rPr>
      <w:rFonts w:eastAsiaTheme="minorEastAsia" w:hAnsi="宋体" w:cstheme="minorBidi"/>
      <w:snapToGrid/>
      <w:kern w:val="2"/>
      <w:szCs w:val="22"/>
    </w:rPr>
  </w:style>
  <w:style w:type="paragraph" w:customStyle="1" w:styleId="3h33rdlevel3BOD0H3l3CTHeading3-oldLevel3He">
    <w:name w:val="样式 标题 3h33rd level3BOD 0H3l3CTHeading 3 - oldLevel 3 He..."/>
    <w:basedOn w:val="3"/>
    <w:uiPriority w:val="99"/>
    <w:qFormat/>
    <w:rsid w:val="00CC4D25"/>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CC4D25"/>
    <w:rPr>
      <w:rFonts w:ascii="仿宋_GB2312" w:eastAsia="微软雅黑"/>
      <w:b/>
      <w:kern w:val="2"/>
      <w:sz w:val="32"/>
      <w:szCs w:val="32"/>
      <w:lang w:val="en-US" w:eastAsia="zh-CN" w:bidi="ar-SA"/>
    </w:rPr>
  </w:style>
  <w:style w:type="character" w:customStyle="1" w:styleId="H6Char">
    <w:name w:val="H6 Char"/>
    <w:qFormat/>
    <w:rsid w:val="00CC4D25"/>
    <w:rPr>
      <w:rFonts w:ascii="Arial" w:eastAsia="黑体" w:hAnsi="Arial"/>
      <w:b/>
      <w:bCs/>
      <w:kern w:val="2"/>
      <w:sz w:val="24"/>
      <w:szCs w:val="24"/>
    </w:rPr>
  </w:style>
  <w:style w:type="character" w:customStyle="1" w:styleId="CharChar91">
    <w:name w:val="Char Char91"/>
    <w:qFormat/>
    <w:rsid w:val="00CC4D25"/>
    <w:rPr>
      <w:rFonts w:eastAsia="宋体"/>
      <w:kern w:val="2"/>
      <w:sz w:val="18"/>
      <w:szCs w:val="18"/>
      <w:lang w:val="en-US" w:eastAsia="zh-CN" w:bidi="ar-SA"/>
    </w:rPr>
  </w:style>
  <w:style w:type="character" w:customStyle="1" w:styleId="Char16">
    <w:name w:val="副标题 Char1"/>
    <w:qFormat/>
    <w:rsid w:val="00CC4D25"/>
    <w:rPr>
      <w:rFonts w:ascii="Cambria" w:eastAsia="宋体" w:hAnsi="Cambria" w:cs="Times New Roman"/>
      <w:b/>
      <w:bCs/>
      <w:snapToGrid w:val="0"/>
      <w:kern w:val="28"/>
      <w:sz w:val="32"/>
      <w:szCs w:val="32"/>
    </w:rPr>
  </w:style>
  <w:style w:type="character" w:customStyle="1" w:styleId="font61">
    <w:name w:val="font61"/>
    <w:qFormat/>
    <w:rsid w:val="00CC4D25"/>
    <w:rPr>
      <w:rFonts w:ascii="仿宋" w:eastAsia="仿宋" w:hAnsi="仿宋" w:cs="仿宋" w:hint="eastAsia"/>
      <w:color w:val="000000"/>
      <w:sz w:val="20"/>
      <w:szCs w:val="20"/>
      <w:u w:val="none"/>
    </w:rPr>
  </w:style>
  <w:style w:type="character" w:customStyle="1" w:styleId="bod1">
    <w:name w:val="bod1"/>
    <w:qFormat/>
    <w:rsid w:val="00CC4D25"/>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CC4D25"/>
    <w:rPr>
      <w:rFonts w:eastAsia="宋体"/>
      <w:b/>
      <w:bCs/>
      <w:kern w:val="2"/>
      <w:sz w:val="21"/>
      <w:szCs w:val="24"/>
      <w:lang w:val="en-US" w:eastAsia="zh-CN" w:bidi="ar-SA"/>
    </w:rPr>
  </w:style>
  <w:style w:type="character" w:customStyle="1" w:styleId="2Char2">
    <w:name w:val="标题 2 Char"/>
    <w:qFormat/>
    <w:rsid w:val="00CC4D25"/>
    <w:rPr>
      <w:rFonts w:ascii="Arial" w:eastAsia="黑体" w:hAnsi="Arial"/>
      <w:b/>
      <w:kern w:val="2"/>
      <w:sz w:val="32"/>
      <w:lang w:val="en-US" w:eastAsia="zh-CN"/>
    </w:rPr>
  </w:style>
  <w:style w:type="character" w:customStyle="1" w:styleId="maywed421">
    <w:name w:val="maywed421"/>
    <w:qFormat/>
    <w:rsid w:val="00CC4D25"/>
    <w:rPr>
      <w:color w:val="366FB6"/>
      <w:u w:val="none"/>
    </w:rPr>
  </w:style>
  <w:style w:type="character" w:customStyle="1" w:styleId="Charc">
    <w:name w:val="正文文本缩进 Char"/>
    <w:qFormat/>
    <w:rsid w:val="00CC4D25"/>
    <w:rPr>
      <w:rFonts w:ascii="宋体" w:hAnsi="宋体"/>
      <w:kern w:val="2"/>
      <w:sz w:val="24"/>
      <w:szCs w:val="24"/>
    </w:rPr>
  </w:style>
  <w:style w:type="character" w:customStyle="1" w:styleId="CharChar102">
    <w:name w:val="Char Char102"/>
    <w:semiHidden/>
    <w:qFormat/>
    <w:rsid w:val="00CC4D25"/>
    <w:rPr>
      <w:rFonts w:ascii="宋体" w:hAnsi="宋体"/>
      <w:kern w:val="2"/>
      <w:sz w:val="21"/>
      <w:szCs w:val="24"/>
      <w:lang w:val="en-US" w:eastAsia="zh-CN"/>
    </w:rPr>
  </w:style>
  <w:style w:type="character" w:customStyle="1" w:styleId="Char17">
    <w:name w:val="页眉 Char1"/>
    <w:qFormat/>
    <w:rsid w:val="00CC4D25"/>
    <w:rPr>
      <w:rFonts w:eastAsia="宋体"/>
      <w:kern w:val="2"/>
      <w:sz w:val="18"/>
      <w:szCs w:val="18"/>
      <w:lang w:val="en-US" w:eastAsia="zh-CN" w:bidi="ar-SA"/>
    </w:rPr>
  </w:style>
  <w:style w:type="character" w:customStyle="1" w:styleId="md">
    <w:name w:val="md"/>
    <w:basedOn w:val="a1"/>
    <w:qFormat/>
    <w:rsid w:val="00CC4D25"/>
    <w:rPr>
      <w:rFonts w:ascii="Arial" w:eastAsia="黑体" w:hAnsi="Arial" w:cs="Arial"/>
      <w:snapToGrid w:val="0"/>
      <w:kern w:val="0"/>
      <w:szCs w:val="21"/>
    </w:rPr>
  </w:style>
  <w:style w:type="character" w:customStyle="1" w:styleId="big1">
    <w:name w:val="big1"/>
    <w:qFormat/>
    <w:rsid w:val="00CC4D25"/>
    <w:rPr>
      <w:rFonts w:ascii="宋体" w:eastAsia="宋体" w:hAnsi="宋体" w:hint="eastAsia"/>
      <w:color w:val="333333"/>
      <w:sz w:val="22"/>
      <w:szCs w:val="22"/>
    </w:rPr>
  </w:style>
  <w:style w:type="character" w:customStyle="1" w:styleId="CharChar311">
    <w:name w:val="Char Char311"/>
    <w:qFormat/>
    <w:rsid w:val="00CC4D25"/>
    <w:rPr>
      <w:rFonts w:eastAsia="宋体"/>
      <w:kern w:val="2"/>
      <w:sz w:val="21"/>
      <w:szCs w:val="24"/>
      <w:lang w:val="en-US" w:eastAsia="zh-CN" w:bidi="ar-SA"/>
    </w:rPr>
  </w:style>
  <w:style w:type="character" w:customStyle="1" w:styleId="CharChar81">
    <w:name w:val="Char Char81"/>
    <w:uiPriority w:val="6"/>
    <w:qFormat/>
    <w:rsid w:val="00CC4D25"/>
    <w:rPr>
      <w:rFonts w:eastAsia="宋体"/>
      <w:b/>
      <w:sz w:val="24"/>
      <w:lang w:val="en-GB" w:eastAsia="zh-CN"/>
    </w:rPr>
  </w:style>
  <w:style w:type="character" w:customStyle="1" w:styleId="3Char0">
    <w:name w:val="样式3 Char"/>
    <w:basedOn w:val="2Char0"/>
    <w:qFormat/>
    <w:rsid w:val="00CC4D25"/>
    <w:rPr>
      <w:rFonts w:ascii="仿宋_GB2312" w:eastAsia="仿宋_GB2312" w:hAnsi="仿宋" w:cs="仿宋_GB2312"/>
      <w:b/>
      <w:bCs/>
      <w:sz w:val="32"/>
      <w:szCs w:val="30"/>
      <w:lang w:val="zh-CN"/>
    </w:rPr>
  </w:style>
  <w:style w:type="character" w:customStyle="1" w:styleId="2Char10">
    <w:name w:val="正文首行缩进 2 Char1"/>
    <w:qFormat/>
    <w:rsid w:val="00CC4D25"/>
    <w:rPr>
      <w:rFonts w:ascii="Times New Roman" w:eastAsia="宋体" w:hAnsi="Times New Roman" w:cs="Times New Roman"/>
      <w:kern w:val="2"/>
      <w:sz w:val="24"/>
      <w:szCs w:val="24"/>
    </w:rPr>
  </w:style>
  <w:style w:type="character" w:customStyle="1" w:styleId="Char21">
    <w:name w:val="副标题 Char2"/>
    <w:qFormat/>
    <w:rsid w:val="00CC4D25"/>
    <w:rPr>
      <w:rFonts w:ascii="Cambria" w:eastAsia="宋体" w:hAnsi="Cambria" w:cs="Times New Roman"/>
      <w:b/>
      <w:bCs/>
      <w:snapToGrid w:val="0"/>
      <w:kern w:val="28"/>
      <w:sz w:val="32"/>
      <w:szCs w:val="32"/>
    </w:rPr>
  </w:style>
  <w:style w:type="character" w:customStyle="1" w:styleId="4-dyfChar">
    <w:name w:val="标题4-dyf Char"/>
    <w:link w:val="4-dyf"/>
    <w:qFormat/>
    <w:rsid w:val="00CC4D25"/>
    <w:rPr>
      <w:rFonts w:ascii="Cambria" w:hAnsi="Cambria"/>
      <w:b/>
      <w:bCs/>
      <w:color w:val="000000"/>
      <w:szCs w:val="21"/>
    </w:rPr>
  </w:style>
  <w:style w:type="paragraph" w:customStyle="1" w:styleId="4-dyf">
    <w:name w:val="标题4-dyf"/>
    <w:basedOn w:val="4"/>
    <w:link w:val="4-dyfChar"/>
    <w:qFormat/>
    <w:rsid w:val="00CC4D25"/>
    <w:pPr>
      <w:tabs>
        <w:tab w:val="clear" w:pos="864"/>
        <w:tab w:val="left" w:pos="851"/>
      </w:tabs>
      <w:adjustRightInd/>
      <w:spacing w:line="376" w:lineRule="atLeast"/>
      <w:ind w:left="851" w:hanging="851"/>
    </w:pPr>
    <w:rPr>
      <w:rFonts w:ascii="Cambria" w:eastAsiaTheme="minorEastAsia" w:hAnsi="Cambria" w:cstheme="minorBidi"/>
      <w:color w:val="000000"/>
      <w:sz w:val="21"/>
      <w:szCs w:val="21"/>
      <w:lang w:val="en-US"/>
    </w:rPr>
  </w:style>
  <w:style w:type="character" w:customStyle="1" w:styleId="dectext1">
    <w:name w:val="dectext1"/>
    <w:qFormat/>
    <w:rsid w:val="00CC4D25"/>
    <w:rPr>
      <w:rFonts w:ascii="宋体" w:eastAsia="宋体" w:hAnsi="宋体"/>
      <w:color w:val="333333"/>
      <w:sz w:val="21"/>
      <w:szCs w:val="21"/>
      <w:u w:val="none"/>
    </w:rPr>
  </w:style>
  <w:style w:type="character" w:customStyle="1" w:styleId="Chard">
    <w:name w:val="冯 Char"/>
    <w:link w:val="affff0"/>
    <w:qFormat/>
    <w:rsid w:val="00CC4D25"/>
    <w:rPr>
      <w:rFonts w:ascii="宋体" w:hAnsi="宋体"/>
      <w:color w:val="000000"/>
      <w:sz w:val="24"/>
      <w:szCs w:val="24"/>
    </w:rPr>
  </w:style>
  <w:style w:type="paragraph" w:customStyle="1" w:styleId="affff0">
    <w:name w:val="冯"/>
    <w:basedOn w:val="a"/>
    <w:link w:val="Chard"/>
    <w:qFormat/>
    <w:rsid w:val="00CC4D25"/>
    <w:pPr>
      <w:widowControl/>
      <w:adjustRightInd/>
      <w:spacing w:line="360" w:lineRule="auto"/>
      <w:ind w:firstLineChars="200" w:firstLine="480"/>
    </w:pPr>
    <w:rPr>
      <w:rFonts w:ascii="宋体" w:eastAsiaTheme="minorEastAsia" w:hAnsi="宋体" w:cstheme="minorBidi"/>
      <w:color w:val="000000"/>
      <w:sz w:val="24"/>
    </w:rPr>
  </w:style>
  <w:style w:type="character" w:customStyle="1" w:styleId="HeaderChar">
    <w:name w:val="Header Char"/>
    <w:qFormat/>
    <w:locked/>
    <w:rsid w:val="00CC4D25"/>
    <w:rPr>
      <w:rFonts w:eastAsia="宋体"/>
      <w:kern w:val="2"/>
      <w:sz w:val="18"/>
      <w:szCs w:val="18"/>
      <w:lang w:val="en-US" w:eastAsia="zh-CN" w:bidi="ar-SA"/>
    </w:rPr>
  </w:style>
  <w:style w:type="character" w:customStyle="1" w:styleId="CharChar12">
    <w:name w:val="Char Char12"/>
    <w:qFormat/>
    <w:rsid w:val="00CC4D25"/>
    <w:rPr>
      <w:rFonts w:ascii="仿宋_GB2312" w:eastAsia="仿宋_GB2312"/>
      <w:b/>
      <w:bCs/>
      <w:kern w:val="2"/>
      <w:sz w:val="24"/>
      <w:szCs w:val="24"/>
      <w:lang w:val="zh-CN" w:eastAsia="zh-CN" w:bidi="ar-SA"/>
    </w:rPr>
  </w:style>
  <w:style w:type="character" w:customStyle="1" w:styleId="aa">
    <w:name w:val="题注 字符"/>
    <w:link w:val="a9"/>
    <w:qFormat/>
    <w:rsid w:val="00CC4D25"/>
    <w:rPr>
      <w:rFonts w:ascii="Times New Roman" w:eastAsia="宋体" w:hAnsi="Times New Roman" w:cs="Times New Roman"/>
      <w:b/>
      <w:sz w:val="28"/>
      <w:szCs w:val="20"/>
    </w:rPr>
  </w:style>
  <w:style w:type="character" w:customStyle="1" w:styleId="Char31">
    <w:name w:val="普通文字 Char3"/>
    <w:qFormat/>
    <w:rsid w:val="00CC4D25"/>
    <w:rPr>
      <w:rFonts w:ascii="宋体" w:eastAsia="宋体" w:hAnsi="Courier New"/>
      <w:kern w:val="2"/>
      <w:sz w:val="21"/>
      <w:lang w:val="en-US" w:eastAsia="zh-CN" w:bidi="ar-SA"/>
    </w:rPr>
  </w:style>
  <w:style w:type="character" w:customStyle="1" w:styleId="Chare">
    <w:name w:val="公文正文 Char"/>
    <w:qFormat/>
    <w:rsid w:val="00CC4D25"/>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CC4D25"/>
    <w:rPr>
      <w:rFonts w:ascii="宋体"/>
      <w:kern w:val="2"/>
      <w:sz w:val="24"/>
      <w:lang w:val="zh-CN"/>
    </w:rPr>
  </w:style>
  <w:style w:type="character" w:customStyle="1" w:styleId="PIChar">
    <w:name w:val="PI Char"/>
    <w:qFormat/>
    <w:rsid w:val="00CC4D25"/>
    <w:rPr>
      <w:rFonts w:ascii="宋体" w:eastAsia="宋体" w:hAnsi="宋体"/>
      <w:kern w:val="2"/>
      <w:sz w:val="24"/>
      <w:szCs w:val="24"/>
      <w:lang w:val="en-US" w:eastAsia="zh-CN" w:bidi="ar-SA"/>
    </w:rPr>
  </w:style>
  <w:style w:type="character" w:customStyle="1" w:styleId="DefaultChar">
    <w:name w:val="Default Char"/>
    <w:link w:val="Default"/>
    <w:qFormat/>
    <w:rsid w:val="00CC4D25"/>
    <w:rPr>
      <w:rFonts w:ascii="仿宋_GB2312" w:eastAsia="仿宋_GB2312" w:cs="仿宋_GB2312"/>
      <w:color w:val="000000"/>
      <w:sz w:val="24"/>
      <w:szCs w:val="24"/>
    </w:rPr>
  </w:style>
  <w:style w:type="paragraph" w:customStyle="1" w:styleId="Default">
    <w:name w:val="Default"/>
    <w:link w:val="DefaultChar"/>
    <w:qFormat/>
    <w:rsid w:val="00CC4D25"/>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sid w:val="00CC4D25"/>
    <w:rPr>
      <w:color w:val="333333"/>
    </w:rPr>
  </w:style>
  <w:style w:type="character" w:customStyle="1" w:styleId="Char22">
    <w:name w:val="列出段落 Char2"/>
    <w:uiPriority w:val="34"/>
    <w:qFormat/>
    <w:rsid w:val="00CC4D25"/>
    <w:rPr>
      <w:rFonts w:ascii="Calibri" w:hAnsi="Calibri"/>
      <w:kern w:val="2"/>
      <w:sz w:val="28"/>
    </w:rPr>
  </w:style>
  <w:style w:type="character" w:customStyle="1" w:styleId="mdeck">
    <w:name w:val="mdeck"/>
    <w:qFormat/>
    <w:rsid w:val="00CC4D25"/>
    <w:rPr>
      <w:rFonts w:ascii="仿宋_GB2312" w:eastAsia="微软雅黑"/>
      <w:b/>
      <w:kern w:val="2"/>
      <w:sz w:val="32"/>
      <w:szCs w:val="32"/>
      <w:lang w:val="en-US" w:eastAsia="zh-CN" w:bidi="ar-SA"/>
    </w:rPr>
  </w:style>
  <w:style w:type="character" w:customStyle="1" w:styleId="unnamed11">
    <w:name w:val="unnamed11"/>
    <w:qFormat/>
    <w:rsid w:val="00CC4D25"/>
    <w:rPr>
      <w:sz w:val="20"/>
      <w:szCs w:val="20"/>
    </w:rPr>
  </w:style>
  <w:style w:type="character" w:customStyle="1" w:styleId="Char23">
    <w:name w:val="正文文本 Char2"/>
    <w:uiPriority w:val="99"/>
    <w:semiHidden/>
    <w:qFormat/>
    <w:rsid w:val="00CC4D25"/>
    <w:rPr>
      <w:rFonts w:ascii="Times New Roman" w:eastAsia="宋体" w:hAnsi="Times New Roman" w:cs="Times New Roman"/>
      <w:snapToGrid w:val="0"/>
      <w:kern w:val="0"/>
      <w:szCs w:val="24"/>
    </w:rPr>
  </w:style>
  <w:style w:type="character" w:customStyle="1" w:styleId="Charf">
    <w:name w:val="标书正文格式 Char"/>
    <w:qFormat/>
    <w:rsid w:val="00CC4D25"/>
    <w:rPr>
      <w:rFonts w:eastAsia="楷体_GB2312"/>
      <w:kern w:val="2"/>
      <w:sz w:val="24"/>
      <w:szCs w:val="24"/>
      <w:lang w:bidi="ar-SA"/>
    </w:rPr>
  </w:style>
  <w:style w:type="character" w:customStyle="1" w:styleId="CharChar11">
    <w:name w:val="Char Char11"/>
    <w:qFormat/>
    <w:locked/>
    <w:rsid w:val="00CC4D25"/>
    <w:rPr>
      <w:rFonts w:ascii="宋体" w:eastAsia="宋体" w:hAnsi="宋体"/>
      <w:b/>
      <w:kern w:val="2"/>
      <w:sz w:val="24"/>
      <w:szCs w:val="24"/>
      <w:lang w:val="en-US" w:eastAsia="zh-CN" w:bidi="ar-SA"/>
    </w:rPr>
  </w:style>
  <w:style w:type="character" w:customStyle="1" w:styleId="ca-131">
    <w:name w:val="ca-131"/>
    <w:qFormat/>
    <w:rsid w:val="00CC4D25"/>
    <w:rPr>
      <w:rFonts w:ascii="仿宋_GB2312" w:eastAsia="仿宋_GB2312" w:hint="eastAsia"/>
      <w:b/>
      <w:bCs/>
      <w:color w:val="000000"/>
      <w:spacing w:val="-20"/>
      <w:sz w:val="24"/>
      <w:szCs w:val="24"/>
    </w:rPr>
  </w:style>
  <w:style w:type="character" w:customStyle="1" w:styleId="tw4winMark">
    <w:name w:val="tw4winMark"/>
    <w:qFormat/>
    <w:rsid w:val="00CC4D25"/>
    <w:rPr>
      <w:rFonts w:ascii="Courier New" w:hAnsi="Courier New" w:cs="Courier New"/>
      <w:vanish/>
      <w:color w:val="800080"/>
      <w:sz w:val="24"/>
      <w:szCs w:val="24"/>
      <w:vertAlign w:val="subscript"/>
    </w:rPr>
  </w:style>
  <w:style w:type="character" w:customStyle="1" w:styleId="Charf0">
    <w:name w:val="正文样式 Char"/>
    <w:link w:val="affff1"/>
    <w:qFormat/>
    <w:rsid w:val="00CC4D25"/>
    <w:rPr>
      <w:rFonts w:ascii="Calibri" w:hAnsi="Calibri"/>
      <w:sz w:val="24"/>
      <w:szCs w:val="24"/>
    </w:rPr>
  </w:style>
  <w:style w:type="paragraph" w:customStyle="1" w:styleId="affff1">
    <w:name w:val="正文样式"/>
    <w:basedOn w:val="a"/>
    <w:link w:val="Charf0"/>
    <w:qFormat/>
    <w:rsid w:val="00CC4D25"/>
    <w:pPr>
      <w:adjustRightInd/>
      <w:spacing w:line="360" w:lineRule="auto"/>
      <w:ind w:firstLineChars="200" w:firstLine="480"/>
    </w:pPr>
    <w:rPr>
      <w:rFonts w:ascii="Calibri" w:eastAsiaTheme="minorEastAsia" w:hAnsi="Calibri" w:cstheme="minorBidi"/>
      <w:sz w:val="24"/>
    </w:rPr>
  </w:style>
  <w:style w:type="character" w:customStyle="1" w:styleId="Char32">
    <w:name w:val="表正文 Char3"/>
    <w:qFormat/>
    <w:rsid w:val="00CC4D25"/>
    <w:rPr>
      <w:rFonts w:eastAsia="宋体"/>
    </w:rPr>
  </w:style>
  <w:style w:type="character" w:customStyle="1" w:styleId="H5Char">
    <w:name w:val="H5 Char"/>
    <w:qFormat/>
    <w:rsid w:val="00CC4D25"/>
    <w:rPr>
      <w:b/>
      <w:bCs/>
      <w:kern w:val="2"/>
      <w:sz w:val="28"/>
      <w:szCs w:val="28"/>
    </w:rPr>
  </w:style>
  <w:style w:type="character" w:customStyle="1" w:styleId="CharChar3">
    <w:name w:val="Char Char3"/>
    <w:qFormat/>
    <w:rsid w:val="00CC4D25"/>
    <w:rPr>
      <w:rFonts w:eastAsia="宋体"/>
      <w:kern w:val="2"/>
      <w:sz w:val="21"/>
      <w:szCs w:val="24"/>
      <w:lang w:val="en-US" w:eastAsia="zh-CN" w:bidi="ar-SA"/>
    </w:rPr>
  </w:style>
  <w:style w:type="character" w:customStyle="1" w:styleId="Charf1">
    <w:name w:val="正文 编号 Char"/>
    <w:qFormat/>
    <w:rsid w:val="00CC4D25"/>
    <w:rPr>
      <w:rFonts w:ascii="仿宋_GB2312" w:eastAsia="仿宋_GB2312" w:hAnsi="仿宋_GB2312"/>
      <w:kern w:val="2"/>
      <w:sz w:val="24"/>
      <w:lang w:bidi="ar-SA"/>
    </w:rPr>
  </w:style>
  <w:style w:type="character" w:customStyle="1" w:styleId="question-title2">
    <w:name w:val="question-title2"/>
    <w:uiPriority w:val="6"/>
    <w:qFormat/>
    <w:rsid w:val="00CC4D25"/>
    <w:rPr>
      <w:rFonts w:ascii="Arial" w:eastAsia="黑体" w:hAnsi="Arial" w:cs="Arial"/>
      <w:snapToGrid w:val="0"/>
      <w:kern w:val="0"/>
      <w:szCs w:val="21"/>
    </w:rPr>
  </w:style>
  <w:style w:type="character" w:customStyle="1" w:styleId="gf1CharChar">
    <w:name w:val="gf正文1 Char Char"/>
    <w:link w:val="gf1"/>
    <w:qFormat/>
    <w:rsid w:val="00CC4D25"/>
    <w:rPr>
      <w:rFonts w:ascii="宋体" w:hAnsi="宋体" w:cs="宋体"/>
      <w:sz w:val="24"/>
      <w:szCs w:val="24"/>
    </w:rPr>
  </w:style>
  <w:style w:type="paragraph" w:customStyle="1" w:styleId="gf1">
    <w:name w:val="gf正文1"/>
    <w:basedOn w:val="a"/>
    <w:link w:val="gf1CharChar"/>
    <w:qFormat/>
    <w:rsid w:val="00CC4D25"/>
    <w:pPr>
      <w:tabs>
        <w:tab w:val="left" w:pos="3240"/>
        <w:tab w:val="left" w:pos="3960"/>
      </w:tabs>
      <w:snapToGrid w:val="0"/>
      <w:spacing w:line="360" w:lineRule="auto"/>
      <w:ind w:firstLineChars="200" w:firstLine="480"/>
    </w:pPr>
    <w:rPr>
      <w:rFonts w:ascii="宋体" w:eastAsiaTheme="minorEastAsia" w:hAnsi="宋体" w:cs="宋体"/>
      <w:sz w:val="24"/>
    </w:rPr>
  </w:style>
  <w:style w:type="character" w:customStyle="1" w:styleId="CharChar15">
    <w:name w:val="Char Char15"/>
    <w:uiPriority w:val="6"/>
    <w:qFormat/>
    <w:rsid w:val="00CC4D25"/>
    <w:rPr>
      <w:rFonts w:ascii="宋体" w:hAnsi="宋体"/>
      <w:kern w:val="1"/>
      <w:sz w:val="21"/>
    </w:rPr>
  </w:style>
  <w:style w:type="character" w:customStyle="1" w:styleId="Char33">
    <w:name w:val="正文缩进 Char3"/>
    <w:qFormat/>
    <w:rsid w:val="00CC4D25"/>
    <w:rPr>
      <w:rFonts w:ascii="宋体" w:eastAsia="宋体"/>
      <w:snapToGrid w:val="0"/>
      <w:color w:val="000000"/>
      <w:kern w:val="28"/>
      <w:sz w:val="28"/>
      <w:lang w:val="en-US" w:eastAsia="zh-CN" w:bidi="ar-SA"/>
    </w:rPr>
  </w:style>
  <w:style w:type="character" w:customStyle="1" w:styleId="Char18">
    <w:name w:val="列出段落 Char1"/>
    <w:link w:val="19"/>
    <w:qFormat/>
    <w:rsid w:val="00CC4D25"/>
    <w:rPr>
      <w:rFonts w:ascii="Calibri" w:hAnsi="Calibri"/>
      <w:sz w:val="24"/>
      <w:lang w:eastAsia="en-US"/>
    </w:rPr>
  </w:style>
  <w:style w:type="paragraph" w:customStyle="1" w:styleId="19">
    <w:name w:val="列表1"/>
    <w:basedOn w:val="a"/>
    <w:next w:val="affff2"/>
    <w:link w:val="Char18"/>
    <w:qFormat/>
    <w:rsid w:val="00CC4D25"/>
    <w:pPr>
      <w:widowControl/>
      <w:adjustRightInd/>
      <w:spacing w:after="200" w:line="360" w:lineRule="auto"/>
      <w:ind w:left="720" w:firstLineChars="200" w:firstLine="200"/>
      <w:jc w:val="left"/>
    </w:pPr>
    <w:rPr>
      <w:rFonts w:ascii="Calibri" w:eastAsiaTheme="minorEastAsia" w:hAnsi="Calibri" w:cstheme="minorBidi"/>
      <w:sz w:val="24"/>
      <w:szCs w:val="22"/>
      <w:lang w:eastAsia="en-US"/>
    </w:rPr>
  </w:style>
  <w:style w:type="paragraph" w:styleId="affff2">
    <w:name w:val="List Paragraph"/>
    <w:basedOn w:val="a"/>
    <w:uiPriority w:val="34"/>
    <w:qFormat/>
    <w:rsid w:val="00CC4D25"/>
    <w:pPr>
      <w:spacing w:line="360" w:lineRule="auto"/>
      <w:ind w:firstLineChars="200" w:firstLine="200"/>
    </w:pPr>
    <w:rPr>
      <w:rFonts w:eastAsia="楷体_GB2312" w:cs="Lucida Sans"/>
      <w:sz w:val="24"/>
    </w:rPr>
  </w:style>
  <w:style w:type="character" w:customStyle="1" w:styleId="CharChar8">
    <w:name w:val="Char Char8"/>
    <w:qFormat/>
    <w:rsid w:val="00CC4D25"/>
    <w:rPr>
      <w:rFonts w:eastAsia="宋体"/>
      <w:b/>
      <w:sz w:val="24"/>
      <w:lang w:val="en-GB" w:eastAsia="zh-CN"/>
    </w:rPr>
  </w:style>
  <w:style w:type="character" w:customStyle="1" w:styleId="NormalIndentCharChar">
    <w:name w:val="Normal Indent Char Char"/>
    <w:qFormat/>
    <w:rsid w:val="00CC4D25"/>
    <w:rPr>
      <w:rFonts w:eastAsia="宋体"/>
      <w:kern w:val="2"/>
      <w:sz w:val="21"/>
      <w:lang w:val="en-US" w:eastAsia="zh-CN" w:bidi="ar-SA"/>
    </w:rPr>
  </w:style>
  <w:style w:type="character" w:customStyle="1" w:styleId="affff3">
    <w:name w:val="列表段落 字符"/>
    <w:uiPriority w:val="99"/>
    <w:qFormat/>
    <w:rsid w:val="00CC4D25"/>
  </w:style>
  <w:style w:type="character" w:customStyle="1" w:styleId="CharChar13">
    <w:name w:val="Ò³Ã¼ Char Char1"/>
    <w:qFormat/>
    <w:rsid w:val="00CC4D25"/>
    <w:rPr>
      <w:rFonts w:eastAsia="宋体"/>
      <w:kern w:val="2"/>
      <w:sz w:val="18"/>
      <w:szCs w:val="18"/>
      <w:lang w:val="en-US" w:eastAsia="zh-CN" w:bidi="ar-SA"/>
    </w:rPr>
  </w:style>
  <w:style w:type="character" w:customStyle="1" w:styleId="Charf2">
    <w:name w:val="方案正文 Char"/>
    <w:qFormat/>
    <w:rsid w:val="00CC4D25"/>
    <w:rPr>
      <w:rFonts w:ascii="仿宋_GB2312" w:eastAsia="仿宋_GB2312"/>
      <w:b/>
      <w:color w:val="000000"/>
      <w:kern w:val="2"/>
      <w:sz w:val="24"/>
      <w:lang w:val="en-US" w:eastAsia="zh-CN" w:bidi="ar-SA"/>
    </w:rPr>
  </w:style>
  <w:style w:type="character" w:customStyle="1" w:styleId="CharChar30">
    <w:name w:val="Char Char30"/>
    <w:uiPriority w:val="6"/>
    <w:qFormat/>
    <w:rsid w:val="00CC4D25"/>
    <w:rPr>
      <w:rFonts w:ascii="Arial" w:eastAsia="黑体" w:hAnsi="Arial"/>
      <w:kern w:val="1"/>
      <w:sz w:val="21"/>
      <w:szCs w:val="21"/>
    </w:rPr>
  </w:style>
  <w:style w:type="character" w:customStyle="1" w:styleId="13">
    <w:name w:val="正文文本缩进 字符1"/>
    <w:link w:val="af3"/>
    <w:qFormat/>
    <w:rsid w:val="00CC4D25"/>
    <w:rPr>
      <w:rFonts w:ascii="宋体" w:eastAsia="宋体" w:hAnsi="宋体" w:cs="Times New Roman"/>
      <w:sz w:val="24"/>
      <w:szCs w:val="24"/>
    </w:rPr>
  </w:style>
  <w:style w:type="character" w:customStyle="1" w:styleId="font01">
    <w:name w:val="font01"/>
    <w:qFormat/>
    <w:rsid w:val="00CC4D25"/>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CC4D25"/>
    <w:rPr>
      <w:kern w:val="1"/>
      <w:sz w:val="24"/>
    </w:rPr>
  </w:style>
  <w:style w:type="character" w:customStyle="1" w:styleId="tw4winExternal">
    <w:name w:val="tw4winExternal"/>
    <w:qFormat/>
    <w:rsid w:val="00CC4D25"/>
    <w:rPr>
      <w:rFonts w:ascii="Courier New" w:hAnsi="Courier New" w:cs="Courier New"/>
      <w:color w:val="808080"/>
      <w:lang w:val="en-US" w:eastAsia="zh-CN"/>
    </w:rPr>
  </w:style>
  <w:style w:type="character" w:customStyle="1" w:styleId="4Char1">
    <w:name w:val="标题 4 Char1"/>
    <w:uiPriority w:val="9"/>
    <w:qFormat/>
    <w:rsid w:val="00CC4D25"/>
    <w:rPr>
      <w:rFonts w:ascii="Cambria" w:eastAsia="宋体" w:hAnsi="Cambria" w:cs="Times New Roman"/>
      <w:b/>
      <w:bCs/>
      <w:kern w:val="2"/>
      <w:sz w:val="28"/>
      <w:szCs w:val="28"/>
    </w:rPr>
  </w:style>
  <w:style w:type="character" w:customStyle="1" w:styleId="Char24">
    <w:name w:val="批注文字 Char2"/>
    <w:uiPriority w:val="99"/>
    <w:qFormat/>
    <w:rsid w:val="00CC4D25"/>
    <w:rPr>
      <w:rFonts w:ascii="Times New Roman" w:eastAsia="宋体" w:hAnsi="Times New Roman" w:cs="Times New Roman"/>
      <w:snapToGrid w:val="0"/>
      <w:kern w:val="0"/>
      <w:szCs w:val="24"/>
    </w:rPr>
  </w:style>
  <w:style w:type="character" w:customStyle="1" w:styleId="2Char3">
    <w:name w:val="正文文本 2 Char"/>
    <w:qFormat/>
    <w:rsid w:val="00CC4D25"/>
    <w:rPr>
      <w:rFonts w:eastAsia="宋体"/>
      <w:kern w:val="2"/>
      <w:sz w:val="21"/>
      <w:szCs w:val="24"/>
      <w:lang w:val="en-US" w:eastAsia="zh-CN" w:bidi="ar-SA"/>
    </w:rPr>
  </w:style>
  <w:style w:type="character" w:customStyle="1" w:styleId="CharChar2">
    <w:name w:val="Ò³Ã¼ Char Char"/>
    <w:qFormat/>
    <w:rsid w:val="00CC4D25"/>
    <w:rPr>
      <w:rFonts w:eastAsia="宋体"/>
      <w:kern w:val="2"/>
      <w:sz w:val="18"/>
      <w:lang w:val="en-US" w:eastAsia="zh-CN" w:bidi="ar-SA"/>
    </w:rPr>
  </w:style>
  <w:style w:type="character" w:customStyle="1" w:styleId="message1">
    <w:name w:val="message1"/>
    <w:qFormat/>
    <w:rsid w:val="00CC4D25"/>
    <w:rPr>
      <w:rFonts w:ascii="Tahoma" w:hAnsi="Tahoma" w:cs="Tahoma" w:hint="default"/>
      <w:sz w:val="18"/>
      <w:szCs w:val="18"/>
    </w:rPr>
  </w:style>
  <w:style w:type="character" w:customStyle="1" w:styleId="CharChar23">
    <w:name w:val="Char Char23"/>
    <w:uiPriority w:val="6"/>
    <w:qFormat/>
    <w:rsid w:val="00CC4D25"/>
    <w:rPr>
      <w:color w:val="0000FF"/>
      <w:sz w:val="21"/>
    </w:rPr>
  </w:style>
  <w:style w:type="character" w:customStyle="1" w:styleId="Char25">
    <w:name w:val="纯文本 Char2"/>
    <w:uiPriority w:val="99"/>
    <w:semiHidden/>
    <w:qFormat/>
    <w:rsid w:val="00CC4D25"/>
    <w:rPr>
      <w:rFonts w:ascii="宋体" w:eastAsia="宋体" w:hAnsi="Courier New" w:cs="Courier New"/>
    </w:rPr>
  </w:style>
  <w:style w:type="character" w:customStyle="1" w:styleId="CharChar25">
    <w:name w:val="Char Char25"/>
    <w:uiPriority w:val="6"/>
    <w:qFormat/>
    <w:rsid w:val="00CC4D25"/>
    <w:rPr>
      <w:rFonts w:ascii="宋体" w:hAnsi="宋体"/>
      <w:kern w:val="1"/>
      <w:sz w:val="24"/>
      <w:lang w:val="zh-CN"/>
    </w:rPr>
  </w:style>
  <w:style w:type="character" w:customStyle="1" w:styleId="CharChar411">
    <w:name w:val="Char Char411"/>
    <w:qFormat/>
    <w:rsid w:val="00CC4D25"/>
    <w:rPr>
      <w:rFonts w:eastAsia="宋体"/>
      <w:b/>
      <w:sz w:val="24"/>
      <w:lang w:val="en-GB" w:eastAsia="zh-CN" w:bidi="ar-SA"/>
    </w:rPr>
  </w:style>
  <w:style w:type="character" w:customStyle="1" w:styleId="Heading7Char">
    <w:name w:val="Heading 7 Char"/>
    <w:qFormat/>
    <w:locked/>
    <w:rsid w:val="00CC4D25"/>
    <w:rPr>
      <w:rFonts w:ascii="宋体" w:eastAsia="宋体" w:hAnsi="宋体"/>
      <w:b/>
      <w:bCs/>
      <w:kern w:val="2"/>
      <w:sz w:val="24"/>
      <w:szCs w:val="24"/>
      <w:lang w:val="en-US" w:eastAsia="zh-CN" w:bidi="ar-SA"/>
    </w:rPr>
  </w:style>
  <w:style w:type="character" w:customStyle="1" w:styleId="Charf3">
    <w:name w:val="此正文 Char"/>
    <w:link w:val="affff4"/>
    <w:qFormat/>
    <w:rsid w:val="00CC4D25"/>
    <w:rPr>
      <w:sz w:val="24"/>
      <w:szCs w:val="24"/>
    </w:rPr>
  </w:style>
  <w:style w:type="paragraph" w:customStyle="1" w:styleId="affff4">
    <w:name w:val="此正文"/>
    <w:basedOn w:val="a"/>
    <w:link w:val="Charf3"/>
    <w:qFormat/>
    <w:rsid w:val="00CC4D25"/>
    <w:pPr>
      <w:adjustRightInd/>
      <w:spacing w:line="360" w:lineRule="auto"/>
      <w:ind w:firstLineChars="200" w:firstLine="200"/>
    </w:pPr>
    <w:rPr>
      <w:rFonts w:asciiTheme="minorHAnsi" w:eastAsiaTheme="minorEastAsia" w:hAnsiTheme="minorHAnsi" w:cstheme="minorBidi"/>
      <w:sz w:val="24"/>
    </w:rPr>
  </w:style>
  <w:style w:type="character" w:customStyle="1" w:styleId="CharChar21">
    <w:name w:val="Char Char2"/>
    <w:qFormat/>
    <w:rsid w:val="00CC4D25"/>
    <w:rPr>
      <w:rFonts w:eastAsia="宋体"/>
      <w:b/>
      <w:bCs/>
      <w:kern w:val="2"/>
      <w:sz w:val="21"/>
      <w:szCs w:val="24"/>
      <w:lang w:val="en-US" w:eastAsia="zh-CN" w:bidi="ar-SA"/>
    </w:rPr>
  </w:style>
  <w:style w:type="character" w:customStyle="1" w:styleId="11">
    <w:name w:val="标题 1 字符1"/>
    <w:link w:val="1"/>
    <w:uiPriority w:val="9"/>
    <w:qFormat/>
    <w:rsid w:val="00CC4D25"/>
    <w:rPr>
      <w:rFonts w:ascii="Times New Roman" w:eastAsia="宋体" w:hAnsi="Times New Roman" w:cs="Times New Roman"/>
      <w:b/>
      <w:bCs/>
      <w:kern w:val="44"/>
      <w:sz w:val="44"/>
      <w:szCs w:val="44"/>
    </w:rPr>
  </w:style>
  <w:style w:type="character" w:customStyle="1" w:styleId="Footer-EvenChar1">
    <w:name w:val="Footer-Even Char1"/>
    <w:qFormat/>
    <w:rsid w:val="00CC4D25"/>
    <w:rPr>
      <w:rFonts w:eastAsia="宋体"/>
      <w:kern w:val="2"/>
      <w:sz w:val="18"/>
      <w:szCs w:val="18"/>
      <w:lang w:val="en-US" w:eastAsia="zh-CN" w:bidi="ar-SA"/>
    </w:rPr>
  </w:style>
  <w:style w:type="character" w:customStyle="1" w:styleId="CharChar29">
    <w:name w:val="Char Char29"/>
    <w:uiPriority w:val="6"/>
    <w:qFormat/>
    <w:rsid w:val="00CC4D25"/>
    <w:rPr>
      <w:rFonts w:ascii="Arial" w:eastAsia="微软雅黑" w:hAnsi="Arial"/>
      <w:b/>
      <w:kern w:val="1"/>
      <w:sz w:val="44"/>
      <w:szCs w:val="32"/>
      <w:lang w:val="en-US" w:eastAsia="zh-CN" w:bidi="ar-SA"/>
    </w:rPr>
  </w:style>
  <w:style w:type="character" w:customStyle="1" w:styleId="font81">
    <w:name w:val="font81"/>
    <w:qFormat/>
    <w:rsid w:val="00CC4D25"/>
    <w:rPr>
      <w:rFonts w:ascii="微软雅黑" w:eastAsia="微软雅黑" w:hAnsi="微软雅黑" w:cs="微软雅黑"/>
      <w:color w:val="000000"/>
      <w:sz w:val="20"/>
      <w:szCs w:val="20"/>
      <w:u w:val="none"/>
    </w:rPr>
  </w:style>
  <w:style w:type="character" w:customStyle="1" w:styleId="CharChar312">
    <w:name w:val="Char Char312"/>
    <w:qFormat/>
    <w:rsid w:val="00CC4D25"/>
    <w:rPr>
      <w:rFonts w:ascii="Times New Roman" w:eastAsia="宋体" w:hAnsi="Times New Roman" w:cs="Times New Roman"/>
      <w:b/>
      <w:kern w:val="2"/>
      <w:sz w:val="32"/>
      <w:szCs w:val="24"/>
      <w:lang w:val="en-US" w:eastAsia="zh-CN" w:bidi="ar-SA"/>
    </w:rPr>
  </w:style>
  <w:style w:type="character" w:customStyle="1" w:styleId="t21">
    <w:name w:val="t21"/>
    <w:qFormat/>
    <w:rsid w:val="00CC4D25"/>
    <w:rPr>
      <w:rFonts w:ascii="仿宋_GB2312" w:eastAsia="微软雅黑"/>
      <w:b/>
      <w:kern w:val="2"/>
      <w:sz w:val="23"/>
      <w:szCs w:val="23"/>
      <w:lang w:val="en-US" w:eastAsia="zh-CN" w:bidi="ar-SA"/>
    </w:rPr>
  </w:style>
  <w:style w:type="character" w:customStyle="1" w:styleId="8Char">
    <w:name w:val="样式8 Char"/>
    <w:qFormat/>
    <w:rsid w:val="00CC4D25"/>
    <w:rPr>
      <w:rFonts w:ascii="仿宋_GB2312" w:eastAsia="仿宋_GB2312" w:hAnsi="宋体"/>
      <w:b/>
      <w:bCs/>
      <w:kern w:val="2"/>
      <w:sz w:val="24"/>
      <w:szCs w:val="24"/>
    </w:rPr>
  </w:style>
  <w:style w:type="character" w:customStyle="1" w:styleId="CharChar5">
    <w:name w:val="表格 Char Char"/>
    <w:qFormat/>
    <w:rsid w:val="00CC4D25"/>
    <w:rPr>
      <w:rFonts w:ascii="宋体" w:eastAsia="宋体" w:hAnsi="宋体"/>
      <w:lang w:bidi="ar-SA"/>
    </w:rPr>
  </w:style>
  <w:style w:type="character" w:customStyle="1" w:styleId="1a">
    <w:name w:val="正文文本 字符1"/>
    <w:qFormat/>
    <w:rsid w:val="00CC4D25"/>
    <w:rPr>
      <w:rFonts w:ascii="Calibri" w:eastAsia="黑体" w:hAnsi="Calibri" w:cs="Arial"/>
      <w:snapToGrid w:val="0"/>
      <w:kern w:val="2"/>
      <w:sz w:val="28"/>
      <w:szCs w:val="21"/>
    </w:rPr>
  </w:style>
  <w:style w:type="character" w:customStyle="1" w:styleId="6Char1">
    <w:name w:val="标题 6 Char1"/>
    <w:qFormat/>
    <w:rsid w:val="00CC4D25"/>
    <w:rPr>
      <w:rFonts w:ascii="Arial" w:eastAsia="黑体" w:hAnsi="Arial" w:cs="Times New Roman"/>
      <w:b/>
      <w:sz w:val="24"/>
      <w:szCs w:val="20"/>
      <w:lang w:bidi="ar-SA"/>
    </w:rPr>
  </w:style>
  <w:style w:type="character" w:customStyle="1" w:styleId="Charf4">
    <w:name w:val="带编号样式 Char"/>
    <w:qFormat/>
    <w:rsid w:val="00CC4D25"/>
    <w:rPr>
      <w:rFonts w:ascii="仿宋_GB2312" w:eastAsia="仿宋_GB2312"/>
      <w:color w:val="000000"/>
      <w:sz w:val="24"/>
      <w:lang w:bidi="ar-SA"/>
    </w:rPr>
  </w:style>
  <w:style w:type="character" w:customStyle="1" w:styleId="unnamed31">
    <w:name w:val="unnamed31"/>
    <w:qFormat/>
    <w:rsid w:val="00CC4D25"/>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CC4D25"/>
    <w:rPr>
      <w:rFonts w:ascii="宋体" w:eastAsia="宋体"/>
      <w:kern w:val="2"/>
      <w:sz w:val="24"/>
      <w:szCs w:val="24"/>
      <w:lang w:val="zh-CN" w:bidi="ar-SA"/>
    </w:rPr>
  </w:style>
  <w:style w:type="character" w:customStyle="1" w:styleId="CharChar9">
    <w:name w:val="文本正文 Char Char"/>
    <w:qFormat/>
    <w:locked/>
    <w:rsid w:val="00CC4D25"/>
    <w:rPr>
      <w:sz w:val="24"/>
      <w:lang w:bidi="ar-SA"/>
    </w:rPr>
  </w:style>
  <w:style w:type="character" w:customStyle="1" w:styleId="affff5">
    <w:name w:val="正文缩进 字符"/>
    <w:qFormat/>
    <w:rsid w:val="00CC4D25"/>
    <w:rPr>
      <w:rFonts w:ascii="宋体" w:eastAsia="宋体"/>
      <w:snapToGrid w:val="0"/>
      <w:color w:val="000000"/>
      <w:kern w:val="28"/>
      <w:sz w:val="28"/>
      <w:lang w:val="en-US" w:eastAsia="zh-CN" w:bidi="ar-SA"/>
    </w:rPr>
  </w:style>
  <w:style w:type="character" w:customStyle="1" w:styleId="210">
    <w:name w:val="正文文本 2 字符1"/>
    <w:link w:val="27"/>
    <w:qFormat/>
    <w:rsid w:val="00CC4D25"/>
    <w:rPr>
      <w:rFonts w:ascii="Times New Roman" w:eastAsia="宋体" w:hAnsi="Times New Roman" w:cs="Times New Roman"/>
      <w:szCs w:val="24"/>
    </w:rPr>
  </w:style>
  <w:style w:type="character" w:customStyle="1" w:styleId="4h4H4Fab-4T5RefHeading1rh1Headingsqlsect123Char">
    <w:name w:val="样式 样式 标题 4h4H4Fab-4T5Ref Heading 1rh1Heading sqlsect 1.2.3.... +... Char"/>
    <w:link w:val="4h4H4Fab-4T5RefHeading1rh1Headingsqlsect123"/>
    <w:qFormat/>
    <w:rsid w:val="00CC4D25"/>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CC4D25"/>
    <w:rPr>
      <w:rFonts w:cstheme="minorBidi"/>
      <w:lang w:val="en-US"/>
    </w:rPr>
  </w:style>
  <w:style w:type="paragraph" w:customStyle="1" w:styleId="4h4H4Fab-4T5RefHeading1rh1Headingsqlsect1230">
    <w:name w:val="样式 标题 4h4H4Fab-4T5Ref Heading 1rh1Heading sqlsect 1.2.3...."/>
    <w:basedOn w:val="4"/>
    <w:link w:val="4h4H4Fab-4T5RefHeading1rh1Headingsqlsect123Char0"/>
    <w:qFormat/>
    <w:rsid w:val="00CC4D25"/>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sid w:val="00CC4D25"/>
    <w:rPr>
      <w:rFonts w:ascii="宋体" w:eastAsia="宋体"/>
      <w:snapToGrid w:val="0"/>
      <w:color w:val="000000"/>
      <w:kern w:val="28"/>
      <w:sz w:val="28"/>
      <w:lang w:val="en-US" w:eastAsia="zh-CN" w:bidi="ar-SA"/>
    </w:rPr>
  </w:style>
  <w:style w:type="character" w:customStyle="1" w:styleId="CharChar50">
    <w:name w:val="Char Char5"/>
    <w:qFormat/>
    <w:rsid w:val="00CC4D25"/>
    <w:rPr>
      <w:rFonts w:ascii="宋体" w:eastAsia="宋体" w:hAnsi="Courier New"/>
      <w:kern w:val="2"/>
      <w:sz w:val="21"/>
      <w:lang w:val="en-US" w:eastAsia="zh-CN"/>
    </w:rPr>
  </w:style>
  <w:style w:type="character" w:customStyle="1" w:styleId="Char19">
    <w:name w:val="称呼 Char1"/>
    <w:qFormat/>
    <w:rsid w:val="00CC4D25"/>
    <w:rPr>
      <w:rFonts w:ascii="Times New Roman" w:eastAsia="宋体" w:hAnsi="Times New Roman" w:cs="Times New Roman"/>
      <w:szCs w:val="24"/>
    </w:rPr>
  </w:style>
  <w:style w:type="character" w:customStyle="1" w:styleId="1Char0">
    <w:name w:val="正文1 Char"/>
    <w:qFormat/>
    <w:rsid w:val="00CC4D25"/>
    <w:rPr>
      <w:rFonts w:ascii="宋体" w:eastAsia="宋体"/>
      <w:snapToGrid w:val="0"/>
      <w:color w:val="000000"/>
      <w:kern w:val="28"/>
      <w:sz w:val="28"/>
      <w:lang w:val="en-US" w:eastAsia="zh-CN" w:bidi="ar-SA"/>
    </w:rPr>
  </w:style>
  <w:style w:type="character" w:customStyle="1" w:styleId="Char1a">
    <w:name w:val="正文缩进 Char1"/>
    <w:qFormat/>
    <w:rsid w:val="00CC4D25"/>
    <w:rPr>
      <w:rFonts w:ascii="宋体" w:eastAsia="宋体"/>
      <w:snapToGrid w:val="0"/>
      <w:color w:val="000000"/>
      <w:kern w:val="28"/>
      <w:sz w:val="28"/>
      <w:lang w:val="en-US" w:eastAsia="zh-CN" w:bidi="ar-SA"/>
    </w:rPr>
  </w:style>
  <w:style w:type="character" w:customStyle="1" w:styleId="font21">
    <w:name w:val="font21"/>
    <w:qFormat/>
    <w:rsid w:val="00CC4D25"/>
    <w:rPr>
      <w:rFonts w:ascii="宋体" w:eastAsia="宋体" w:hAnsi="宋体" w:hint="eastAsia"/>
      <w:kern w:val="2"/>
      <w:sz w:val="28"/>
      <w:szCs w:val="28"/>
      <w:lang w:val="en-US" w:eastAsia="zh-CN" w:bidi="ar-SA"/>
    </w:rPr>
  </w:style>
  <w:style w:type="character" w:customStyle="1" w:styleId="CharChar26">
    <w:name w:val="Char Char26"/>
    <w:uiPriority w:val="6"/>
    <w:qFormat/>
    <w:rsid w:val="00CC4D25"/>
    <w:rPr>
      <w:kern w:val="1"/>
      <w:sz w:val="21"/>
      <w:szCs w:val="24"/>
    </w:rPr>
  </w:style>
  <w:style w:type="character" w:customStyle="1" w:styleId="ItemListChar">
    <w:name w:val="Item List Char"/>
    <w:link w:val="ItemList"/>
    <w:qFormat/>
    <w:rsid w:val="00CC4D25"/>
    <w:rPr>
      <w:rFonts w:ascii="Arial"/>
      <w:bCs/>
      <w:szCs w:val="21"/>
    </w:rPr>
  </w:style>
  <w:style w:type="paragraph" w:customStyle="1" w:styleId="ItemList">
    <w:name w:val="Item List"/>
    <w:link w:val="ItemListChar"/>
    <w:qFormat/>
    <w:rsid w:val="00CC4D25"/>
    <w:pPr>
      <w:spacing w:after="156" w:line="360" w:lineRule="auto"/>
      <w:ind w:firstLineChars="202" w:firstLine="424"/>
      <w:jc w:val="both"/>
    </w:pPr>
    <w:rPr>
      <w:rFonts w:ascii="Arial"/>
      <w:bCs/>
      <w:szCs w:val="21"/>
    </w:rPr>
  </w:style>
  <w:style w:type="character" w:customStyle="1" w:styleId="Char1b">
    <w:name w:val="批注框文本 Char1"/>
    <w:qFormat/>
    <w:rsid w:val="00CC4D25"/>
    <w:rPr>
      <w:rFonts w:ascii="Times New Roman" w:eastAsia="宋体" w:hAnsi="Times New Roman" w:cs="Times New Roman"/>
      <w:sz w:val="18"/>
      <w:szCs w:val="18"/>
    </w:rPr>
  </w:style>
  <w:style w:type="character" w:customStyle="1" w:styleId="Char1c">
    <w:name w:val="纯文本 Char1"/>
    <w:link w:val="1b"/>
    <w:qFormat/>
    <w:rsid w:val="00CC4D25"/>
    <w:rPr>
      <w:rFonts w:ascii="宋体" w:hAnsi="Courier New"/>
    </w:rPr>
  </w:style>
  <w:style w:type="paragraph" w:customStyle="1" w:styleId="1b">
    <w:name w:val="纯文本1"/>
    <w:basedOn w:val="a"/>
    <w:link w:val="Char1c"/>
    <w:qFormat/>
    <w:rsid w:val="00CC4D25"/>
    <w:pPr>
      <w:adjustRightInd/>
    </w:pPr>
    <w:rPr>
      <w:rFonts w:ascii="宋体" w:eastAsiaTheme="minorEastAsia" w:hAnsi="Courier New" w:cstheme="minorBidi"/>
      <w:szCs w:val="22"/>
    </w:rPr>
  </w:style>
  <w:style w:type="character" w:customStyle="1" w:styleId="h3Char">
    <w:name w:val="h3 Char"/>
    <w:qFormat/>
    <w:rsid w:val="00CC4D25"/>
    <w:rPr>
      <w:rFonts w:eastAsia="宋体"/>
      <w:b/>
      <w:kern w:val="2"/>
      <w:sz w:val="32"/>
      <w:lang w:val="en-US" w:eastAsia="zh-CN" w:bidi="ar-SA"/>
    </w:rPr>
  </w:style>
  <w:style w:type="character" w:customStyle="1" w:styleId="dandyrentitle1">
    <w:name w:val="dandyren_title1"/>
    <w:qFormat/>
    <w:rsid w:val="00CC4D25"/>
    <w:rPr>
      <w:b/>
      <w:bCs/>
      <w:color w:val="FF6633"/>
      <w:sz w:val="18"/>
      <w:szCs w:val="18"/>
    </w:rPr>
  </w:style>
  <w:style w:type="character" w:customStyle="1" w:styleId="CharChar31">
    <w:name w:val="Char Char31"/>
    <w:uiPriority w:val="6"/>
    <w:qFormat/>
    <w:rsid w:val="00CC4D25"/>
    <w:rPr>
      <w:rFonts w:ascii="Arial" w:eastAsia="黑体" w:hAnsi="Arial"/>
      <w:kern w:val="1"/>
      <w:sz w:val="24"/>
      <w:szCs w:val="24"/>
    </w:rPr>
  </w:style>
  <w:style w:type="character" w:customStyle="1" w:styleId="hChar1">
    <w:name w:val="h Char1"/>
    <w:qFormat/>
    <w:rsid w:val="00CC4D25"/>
    <w:rPr>
      <w:sz w:val="18"/>
      <w:szCs w:val="18"/>
    </w:rPr>
  </w:style>
  <w:style w:type="character" w:customStyle="1" w:styleId="solutionfonts">
    <w:name w:val="solutionfonts"/>
    <w:qFormat/>
    <w:rsid w:val="00CC4D25"/>
  </w:style>
  <w:style w:type="character" w:customStyle="1" w:styleId="41">
    <w:name w:val="标题 4 字符1"/>
    <w:link w:val="4"/>
    <w:qFormat/>
    <w:rsid w:val="00CC4D25"/>
    <w:rPr>
      <w:rFonts w:ascii="Arial" w:eastAsia="黑体" w:hAnsi="Arial" w:cs="Times New Roman"/>
      <w:b/>
      <w:bCs/>
      <w:sz w:val="28"/>
      <w:szCs w:val="28"/>
      <w:lang w:val="zh-CN"/>
    </w:rPr>
  </w:style>
  <w:style w:type="character" w:customStyle="1" w:styleId="Charf6">
    <w:name w:val="首行缩进 Char"/>
    <w:qFormat/>
    <w:rsid w:val="00CC4D25"/>
    <w:rPr>
      <w:rFonts w:ascii="宋体" w:eastAsia="宋体"/>
      <w:kern w:val="2"/>
      <w:sz w:val="24"/>
      <w:lang w:val="en-US" w:eastAsia="zh-CN" w:bidi="ar-SA"/>
    </w:rPr>
  </w:style>
  <w:style w:type="character" w:customStyle="1" w:styleId="CharChar52">
    <w:name w:val="Char Char52"/>
    <w:qFormat/>
    <w:rsid w:val="00CC4D25"/>
    <w:rPr>
      <w:rFonts w:ascii="宋体" w:eastAsia="宋体" w:hAnsi="Courier New"/>
      <w:kern w:val="2"/>
      <w:sz w:val="21"/>
      <w:lang w:val="en-US" w:eastAsia="zh-CN"/>
    </w:rPr>
  </w:style>
  <w:style w:type="character" w:customStyle="1" w:styleId="font31">
    <w:name w:val="font31"/>
    <w:qFormat/>
    <w:rsid w:val="00CC4D25"/>
    <w:rPr>
      <w:rFonts w:ascii="仿宋" w:eastAsia="仿宋" w:hAnsi="仿宋" w:cs="仿宋" w:hint="eastAsia"/>
      <w:color w:val="000000"/>
      <w:sz w:val="20"/>
      <w:szCs w:val="20"/>
      <w:u w:val="none"/>
    </w:rPr>
  </w:style>
  <w:style w:type="character" w:customStyle="1" w:styleId="Charf7">
    <w:name w:val="正文说明 Char"/>
    <w:link w:val="affff6"/>
    <w:qFormat/>
    <w:rsid w:val="00CC4D25"/>
    <w:rPr>
      <w:sz w:val="24"/>
      <w:szCs w:val="24"/>
    </w:rPr>
  </w:style>
  <w:style w:type="paragraph" w:customStyle="1" w:styleId="affff6">
    <w:name w:val="正文说明"/>
    <w:basedOn w:val="a"/>
    <w:link w:val="Charf7"/>
    <w:qFormat/>
    <w:rsid w:val="00CC4D25"/>
    <w:pPr>
      <w:adjustRightInd/>
      <w:spacing w:line="360" w:lineRule="auto"/>
    </w:pPr>
    <w:rPr>
      <w:rFonts w:asciiTheme="minorHAnsi" w:eastAsiaTheme="minorEastAsia" w:hAnsiTheme="minorHAnsi" w:cstheme="minorBidi"/>
      <w:sz w:val="24"/>
    </w:rPr>
  </w:style>
  <w:style w:type="character" w:customStyle="1" w:styleId="Char1d">
    <w:name w:val="脚注文本 Char1"/>
    <w:qFormat/>
    <w:rsid w:val="00CC4D25"/>
    <w:rPr>
      <w:rFonts w:ascii="Times New Roman" w:eastAsia="宋体" w:hAnsi="Times New Roman" w:cs="Times New Roman"/>
      <w:sz w:val="18"/>
      <w:szCs w:val="18"/>
    </w:rPr>
  </w:style>
  <w:style w:type="character" w:customStyle="1" w:styleId="CharChar1211">
    <w:name w:val="Char Char1211"/>
    <w:qFormat/>
    <w:rsid w:val="00CC4D25"/>
    <w:rPr>
      <w:rFonts w:ascii="仿宋_GB2312" w:eastAsia="仿宋_GB2312"/>
      <w:b/>
      <w:bCs/>
      <w:kern w:val="2"/>
      <w:sz w:val="24"/>
      <w:szCs w:val="24"/>
      <w:lang w:val="zh-CN" w:eastAsia="zh-CN" w:bidi="ar-SA"/>
    </w:rPr>
  </w:style>
  <w:style w:type="character" w:customStyle="1" w:styleId="Charf8">
    <w:name w:val="标题 Char"/>
    <w:qFormat/>
    <w:rsid w:val="00CC4D25"/>
    <w:rPr>
      <w:rFonts w:eastAsia="宋体"/>
      <w:b/>
      <w:sz w:val="24"/>
      <w:lang w:val="en-GB" w:eastAsia="zh-CN" w:bidi="ar-SA"/>
    </w:rPr>
  </w:style>
  <w:style w:type="character" w:customStyle="1" w:styleId="CharChar35">
    <w:name w:val="Char Char35"/>
    <w:uiPriority w:val="6"/>
    <w:qFormat/>
    <w:rsid w:val="00CC4D25"/>
    <w:rPr>
      <w:rFonts w:ascii="Arial" w:eastAsia="黑体" w:hAnsi="Arial"/>
      <w:b/>
      <w:kern w:val="1"/>
      <w:sz w:val="28"/>
      <w:szCs w:val="28"/>
      <w:lang w:val="zh-CN"/>
    </w:rPr>
  </w:style>
  <w:style w:type="character" w:customStyle="1" w:styleId="CharCharChar">
    <w:name w:val="纯文本 Char Char Char"/>
    <w:qFormat/>
    <w:rsid w:val="00CC4D25"/>
    <w:rPr>
      <w:rFonts w:ascii="宋体" w:eastAsia="宋体" w:hAnsi="Courier New"/>
      <w:kern w:val="2"/>
      <w:sz w:val="21"/>
      <w:lang w:val="en-US" w:eastAsia="zh-CN" w:bidi="ar-SA"/>
    </w:rPr>
  </w:style>
  <w:style w:type="character" w:customStyle="1" w:styleId="TableTextChar">
    <w:name w:val="Table Text Char"/>
    <w:link w:val="TableText"/>
    <w:qFormat/>
    <w:rsid w:val="00CC4D25"/>
    <w:rPr>
      <w:sz w:val="24"/>
      <w:szCs w:val="24"/>
    </w:rPr>
  </w:style>
  <w:style w:type="paragraph" w:customStyle="1" w:styleId="TableText">
    <w:name w:val="Table Text"/>
    <w:basedOn w:val="a"/>
    <w:link w:val="TableTextChar"/>
    <w:qFormat/>
    <w:rsid w:val="00CC4D25"/>
    <w:pPr>
      <w:widowControl/>
      <w:spacing w:before="60" w:after="60"/>
      <w:jc w:val="left"/>
    </w:pPr>
    <w:rPr>
      <w:rFonts w:asciiTheme="minorHAnsi" w:eastAsiaTheme="minorEastAsia" w:hAnsiTheme="minorHAnsi" w:cstheme="minorBidi"/>
      <w:sz w:val="24"/>
    </w:rPr>
  </w:style>
  <w:style w:type="character" w:customStyle="1" w:styleId="1Char1">
    <w:name w:val="正文1 Char1"/>
    <w:qFormat/>
    <w:rsid w:val="00CC4D25"/>
    <w:rPr>
      <w:rFonts w:ascii="仿宋_GB2312" w:eastAsia="仿宋_GB2312" w:hAnsi="Courier New"/>
      <w:kern w:val="28"/>
      <w:sz w:val="24"/>
      <w:szCs w:val="24"/>
      <w:lang w:val="en-US" w:eastAsia="zh-CN"/>
    </w:rPr>
  </w:style>
  <w:style w:type="character" w:customStyle="1" w:styleId="Char1e">
    <w:name w:val="页脚 Char1"/>
    <w:qFormat/>
    <w:rsid w:val="00CC4D25"/>
    <w:rPr>
      <w:rFonts w:eastAsia="宋体"/>
      <w:kern w:val="2"/>
      <w:sz w:val="18"/>
      <w:szCs w:val="18"/>
      <w:lang w:val="en-US" w:eastAsia="zh-CN" w:bidi="ar-SA"/>
    </w:rPr>
  </w:style>
  <w:style w:type="character" w:customStyle="1" w:styleId="Bold">
    <w:name w:val="Bold"/>
    <w:qFormat/>
    <w:rsid w:val="00CC4D25"/>
    <w:rPr>
      <w:rFonts w:ascii="Arial" w:eastAsia="黑体" w:hAnsi="Arial" w:cs="Times New Roman"/>
      <w:b/>
      <w:kern w:val="2"/>
      <w:sz w:val="32"/>
      <w:szCs w:val="32"/>
      <w:lang w:val="en-US" w:eastAsia="zh-CN" w:bidi="ar-SA"/>
    </w:rPr>
  </w:style>
  <w:style w:type="character" w:customStyle="1" w:styleId="12">
    <w:name w:val="批注文字 字符1"/>
    <w:link w:val="ad"/>
    <w:uiPriority w:val="99"/>
    <w:qFormat/>
    <w:rsid w:val="00CC4D25"/>
    <w:rPr>
      <w:rFonts w:ascii="Times New Roman" w:eastAsia="宋体" w:hAnsi="Times New Roman" w:cs="Times New Roman"/>
      <w:szCs w:val="24"/>
    </w:rPr>
  </w:style>
  <w:style w:type="character" w:customStyle="1" w:styleId="hui3">
    <w:name w:val="hui3"/>
    <w:qFormat/>
    <w:rsid w:val="00CC4D25"/>
    <w:rPr>
      <w:color w:val="333333"/>
    </w:rPr>
  </w:style>
  <w:style w:type="character" w:customStyle="1" w:styleId="CharChar17">
    <w:name w:val="Char Char17"/>
    <w:uiPriority w:val="6"/>
    <w:qFormat/>
    <w:rsid w:val="00CC4D25"/>
    <w:rPr>
      <w:rFonts w:eastAsia="仿宋_GB2312"/>
      <w:sz w:val="24"/>
    </w:rPr>
  </w:style>
  <w:style w:type="character" w:customStyle="1" w:styleId="CharChar37">
    <w:name w:val="Char Char37"/>
    <w:uiPriority w:val="6"/>
    <w:qFormat/>
    <w:rsid w:val="00CC4D25"/>
    <w:rPr>
      <w:b/>
      <w:kern w:val="1"/>
      <w:sz w:val="44"/>
      <w:szCs w:val="44"/>
    </w:rPr>
  </w:style>
  <w:style w:type="character" w:customStyle="1" w:styleId="Charf9">
    <w:name w:val="列出段落 Char"/>
    <w:link w:val="affff7"/>
    <w:qFormat/>
    <w:rsid w:val="00CC4D25"/>
    <w:rPr>
      <w:rFonts w:eastAsia="楷体_GB2312" w:cs="Lucida Sans"/>
      <w:sz w:val="24"/>
      <w:szCs w:val="24"/>
    </w:rPr>
  </w:style>
  <w:style w:type="character" w:customStyle="1" w:styleId="3Char11">
    <w:name w:val="正文文本缩进 3 Char1"/>
    <w:uiPriority w:val="99"/>
    <w:semiHidden/>
    <w:qFormat/>
    <w:rsid w:val="00CC4D25"/>
    <w:rPr>
      <w:rFonts w:ascii="Times New Roman" w:eastAsia="宋体" w:hAnsi="Times New Roman" w:cs="Times New Roman"/>
      <w:sz w:val="16"/>
      <w:szCs w:val="16"/>
    </w:rPr>
  </w:style>
  <w:style w:type="character" w:customStyle="1" w:styleId="CharChara">
    <w:name w:val="公文正文 Char Char"/>
    <w:link w:val="affff8"/>
    <w:qFormat/>
    <w:rsid w:val="00CC4D25"/>
    <w:rPr>
      <w:rFonts w:ascii="仿宋_GB2312" w:eastAsia="仿宋_GB2312"/>
      <w:sz w:val="24"/>
      <w:szCs w:val="24"/>
    </w:rPr>
  </w:style>
  <w:style w:type="paragraph" w:customStyle="1" w:styleId="affff8">
    <w:name w:val="公文正文"/>
    <w:basedOn w:val="a"/>
    <w:link w:val="CharChara"/>
    <w:qFormat/>
    <w:rsid w:val="00CC4D25"/>
    <w:pPr>
      <w:adjustRightInd/>
      <w:spacing w:before="156" w:line="360" w:lineRule="auto"/>
      <w:ind w:firstLineChars="200" w:firstLine="360"/>
    </w:pPr>
    <w:rPr>
      <w:rFonts w:ascii="仿宋_GB2312" w:eastAsia="仿宋_GB2312" w:hAnsiTheme="minorHAnsi" w:cstheme="minorBidi"/>
      <w:sz w:val="24"/>
    </w:rPr>
  </w:style>
  <w:style w:type="character" w:customStyle="1" w:styleId="TableTextChar1">
    <w:name w:val="Table Text Char1"/>
    <w:qFormat/>
    <w:rsid w:val="00CC4D25"/>
    <w:rPr>
      <w:rFonts w:eastAsia="宋体"/>
      <w:sz w:val="24"/>
      <w:szCs w:val="24"/>
      <w:lang w:val="en-US" w:eastAsia="zh-CN" w:bidi="ar-SA"/>
    </w:rPr>
  </w:style>
  <w:style w:type="character" w:customStyle="1" w:styleId="1CharChar">
    <w:name w:val="标题 1 Char Char"/>
    <w:qFormat/>
    <w:rsid w:val="00CC4D25"/>
    <w:rPr>
      <w:rFonts w:ascii="宋体" w:eastAsia="宋体" w:hAnsi="宋体" w:hint="eastAsia"/>
      <w:b/>
      <w:spacing w:val="-2"/>
      <w:sz w:val="24"/>
      <w:lang w:val="en-US" w:eastAsia="zh-CN" w:bidi="ar-SA"/>
    </w:rPr>
  </w:style>
  <w:style w:type="character" w:customStyle="1" w:styleId="2Char4">
    <w:name w:val="正文（缩进2汉字） Char"/>
    <w:link w:val="2c"/>
    <w:qFormat/>
    <w:rsid w:val="00CC4D25"/>
    <w:rPr>
      <w:rFonts w:ascii="宋体"/>
    </w:rPr>
  </w:style>
  <w:style w:type="paragraph" w:customStyle="1" w:styleId="2c">
    <w:name w:val="正文（缩进2汉字）"/>
    <w:basedOn w:val="a"/>
    <w:link w:val="2Char4"/>
    <w:qFormat/>
    <w:rsid w:val="00CC4D25"/>
    <w:pPr>
      <w:tabs>
        <w:tab w:val="left" w:pos="525"/>
      </w:tabs>
      <w:adjustRightInd/>
      <w:spacing w:before="100" w:beforeAutospacing="1" w:after="100" w:afterAutospacing="1"/>
      <w:ind w:leftChars="50" w:left="120" w:firstLineChars="206" w:firstLine="494"/>
    </w:pPr>
    <w:rPr>
      <w:rFonts w:ascii="宋体" w:eastAsiaTheme="minorEastAsia" w:hAnsiTheme="minorHAnsi" w:cstheme="minorBidi"/>
      <w:szCs w:val="22"/>
    </w:rPr>
  </w:style>
  <w:style w:type="character" w:customStyle="1" w:styleId="Charfa">
    <w:name w:val="标书表格字体格式 Char"/>
    <w:qFormat/>
    <w:rsid w:val="00CC4D25"/>
    <w:rPr>
      <w:kern w:val="2"/>
      <w:sz w:val="21"/>
      <w:szCs w:val="24"/>
      <w:lang w:bidi="ar-SA"/>
    </w:rPr>
  </w:style>
  <w:style w:type="character" w:customStyle="1" w:styleId="tw4winError">
    <w:name w:val="tw4winError"/>
    <w:qFormat/>
    <w:rsid w:val="00CC4D25"/>
    <w:rPr>
      <w:rFonts w:ascii="Courier New" w:hAnsi="Courier New" w:cs="Courier New"/>
      <w:color w:val="00FF00"/>
      <w:sz w:val="40"/>
      <w:szCs w:val="40"/>
    </w:rPr>
  </w:style>
  <w:style w:type="character" w:customStyle="1" w:styleId="BodyTextchCharChar">
    <w:name w:val="Body Text(ch) Char Char"/>
    <w:qFormat/>
    <w:rsid w:val="00CC4D25"/>
    <w:rPr>
      <w:rFonts w:ascii="宋体"/>
      <w:kern w:val="2"/>
      <w:sz w:val="24"/>
      <w:szCs w:val="21"/>
      <w:lang w:val="zh-CN"/>
    </w:rPr>
  </w:style>
  <w:style w:type="character" w:customStyle="1" w:styleId="Charfb">
    <w:name w:val="正文首行缩进两字 Char"/>
    <w:qFormat/>
    <w:rsid w:val="00CC4D25"/>
    <w:rPr>
      <w:sz w:val="24"/>
      <w:szCs w:val="24"/>
      <w:lang w:val="en-US" w:eastAsia="zh-CN" w:bidi="ar-SA"/>
    </w:rPr>
  </w:style>
  <w:style w:type="character" w:customStyle="1" w:styleId="Charfc">
    <w:name w:val="正文文本 Char"/>
    <w:qFormat/>
    <w:rsid w:val="00CC4D25"/>
    <w:rPr>
      <w:rFonts w:eastAsia="宋体"/>
      <w:kern w:val="2"/>
      <w:sz w:val="24"/>
      <w:szCs w:val="24"/>
      <w:lang w:val="en-US" w:eastAsia="zh-CN" w:bidi="ar-SA"/>
    </w:rPr>
  </w:style>
  <w:style w:type="character" w:customStyle="1" w:styleId="1c">
    <w:name w:val="文档结构图 字符1"/>
    <w:qFormat/>
    <w:rsid w:val="00CC4D25"/>
    <w:rPr>
      <w:rFonts w:ascii="宋体" w:eastAsia="黑体" w:hAnsi="Calibri" w:cs="Arial"/>
      <w:snapToGrid w:val="0"/>
      <w:kern w:val="2"/>
      <w:sz w:val="18"/>
      <w:szCs w:val="18"/>
    </w:rPr>
  </w:style>
  <w:style w:type="character" w:customStyle="1" w:styleId="content">
    <w:name w:val="content"/>
    <w:qFormat/>
    <w:rsid w:val="00CC4D25"/>
  </w:style>
  <w:style w:type="character" w:customStyle="1" w:styleId="tw4winPopup">
    <w:name w:val="tw4winPopup"/>
    <w:qFormat/>
    <w:rsid w:val="00CC4D25"/>
    <w:rPr>
      <w:rFonts w:ascii="Courier New" w:hAnsi="Courier New" w:cs="Courier New"/>
      <w:color w:val="008000"/>
      <w:lang w:val="en-US" w:eastAsia="zh-CN"/>
    </w:rPr>
  </w:style>
  <w:style w:type="character" w:customStyle="1" w:styleId="param-name">
    <w:name w:val="param-name"/>
    <w:uiPriority w:val="99"/>
    <w:qFormat/>
    <w:rsid w:val="00CC4D25"/>
    <w:rPr>
      <w:rFonts w:ascii="Arial" w:eastAsia="黑体" w:hAnsi="Arial" w:cs="Arial"/>
      <w:snapToGrid w:val="0"/>
      <w:kern w:val="0"/>
      <w:szCs w:val="21"/>
    </w:rPr>
  </w:style>
  <w:style w:type="character" w:customStyle="1" w:styleId="Charfd">
    <w:name w:val="标准正文格式 Char"/>
    <w:qFormat/>
    <w:rsid w:val="00CC4D25"/>
    <w:rPr>
      <w:rFonts w:ascii="宋体" w:eastAsia="仿宋_GB2312" w:cs="宋体"/>
      <w:color w:val="000000"/>
      <w:sz w:val="24"/>
      <w:lang w:val="en-US" w:eastAsia="zh-CN" w:bidi="ar-SA"/>
    </w:rPr>
  </w:style>
  <w:style w:type="character" w:customStyle="1" w:styleId="CharChar212">
    <w:name w:val="Char Char212"/>
    <w:qFormat/>
    <w:rsid w:val="00CC4D25"/>
    <w:rPr>
      <w:rFonts w:eastAsia="宋体"/>
      <w:b/>
      <w:bCs/>
      <w:kern w:val="2"/>
      <w:sz w:val="21"/>
      <w:szCs w:val="24"/>
      <w:lang w:val="en-US" w:eastAsia="zh-CN" w:bidi="ar-SA"/>
    </w:rPr>
  </w:style>
  <w:style w:type="character" w:customStyle="1" w:styleId="Charfe">
    <w:name w:val="文档结构图 Char"/>
    <w:qFormat/>
    <w:rsid w:val="00CC4D25"/>
    <w:rPr>
      <w:rFonts w:eastAsia="宋体"/>
      <w:kern w:val="2"/>
      <w:sz w:val="21"/>
      <w:szCs w:val="24"/>
      <w:lang w:val="en-US" w:eastAsia="zh-CN" w:bidi="ar-SA"/>
    </w:rPr>
  </w:style>
  <w:style w:type="character" w:customStyle="1" w:styleId="zbggmainstyle9">
    <w:name w:val="zbggmain style9"/>
    <w:qFormat/>
    <w:rsid w:val="00CC4D25"/>
  </w:style>
  <w:style w:type="character" w:customStyle="1" w:styleId="CharChar16">
    <w:name w:val="Char Char16"/>
    <w:uiPriority w:val="6"/>
    <w:qFormat/>
    <w:rsid w:val="00CC4D25"/>
    <w:rPr>
      <w:kern w:val="1"/>
      <w:sz w:val="18"/>
      <w:szCs w:val="18"/>
    </w:rPr>
  </w:style>
  <w:style w:type="character" w:customStyle="1" w:styleId="font51">
    <w:name w:val="font51"/>
    <w:qFormat/>
    <w:rsid w:val="00CC4D25"/>
    <w:rPr>
      <w:rFonts w:ascii="仿宋" w:eastAsia="仿宋" w:hAnsi="仿宋" w:cs="仿宋" w:hint="eastAsia"/>
      <w:color w:val="000000"/>
      <w:sz w:val="20"/>
      <w:szCs w:val="20"/>
      <w:u w:val="none"/>
    </w:rPr>
  </w:style>
  <w:style w:type="character" w:customStyle="1" w:styleId="CharChar82">
    <w:name w:val="Char Char82"/>
    <w:qFormat/>
    <w:rsid w:val="00CC4D25"/>
    <w:rPr>
      <w:rFonts w:eastAsia="宋体"/>
      <w:b/>
      <w:sz w:val="24"/>
      <w:lang w:val="en-GB" w:eastAsia="zh-CN"/>
    </w:rPr>
  </w:style>
  <w:style w:type="character" w:customStyle="1" w:styleId="Char1f">
    <w:name w:val="日期 Char1"/>
    <w:uiPriority w:val="99"/>
    <w:semiHidden/>
    <w:qFormat/>
    <w:rsid w:val="00CC4D25"/>
    <w:rPr>
      <w:rFonts w:ascii="Times New Roman" w:eastAsia="宋体" w:hAnsi="Times New Roman" w:cs="Times New Roman"/>
      <w:szCs w:val="24"/>
    </w:rPr>
  </w:style>
  <w:style w:type="character" w:customStyle="1" w:styleId="CharChar33">
    <w:name w:val="Char Char33"/>
    <w:uiPriority w:val="6"/>
    <w:qFormat/>
    <w:rsid w:val="00CC4D25"/>
    <w:rPr>
      <w:rFonts w:ascii="Arial" w:eastAsia="黑体" w:hAnsi="Arial"/>
      <w:b/>
      <w:kern w:val="1"/>
      <w:sz w:val="24"/>
      <w:szCs w:val="24"/>
    </w:rPr>
  </w:style>
  <w:style w:type="character" w:customStyle="1" w:styleId="b1101bChar">
    <w:name w:val="b11_01b Char"/>
    <w:link w:val="b1101b"/>
    <w:qFormat/>
    <w:rsid w:val="00CC4D25"/>
    <w:rPr>
      <w:rFonts w:ascii="Verdana" w:hAnsi="Verdana"/>
      <w:b/>
      <w:bCs/>
      <w:color w:val="4A82CA"/>
      <w:sz w:val="17"/>
      <w:szCs w:val="17"/>
    </w:rPr>
  </w:style>
  <w:style w:type="paragraph" w:customStyle="1" w:styleId="b1101b">
    <w:name w:val="b11_01b"/>
    <w:basedOn w:val="a"/>
    <w:next w:val="a"/>
    <w:link w:val="b1101bChar"/>
    <w:qFormat/>
    <w:rsid w:val="00CC4D25"/>
    <w:pPr>
      <w:widowControl/>
      <w:adjustRightInd/>
      <w:spacing w:before="100" w:beforeAutospacing="1" w:after="100" w:afterAutospacing="1" w:line="384" w:lineRule="auto"/>
      <w:jc w:val="left"/>
    </w:pPr>
    <w:rPr>
      <w:rFonts w:ascii="Verdana" w:eastAsiaTheme="minorEastAsia" w:hAnsi="Verdana" w:cstheme="minorBidi"/>
      <w:b/>
      <w:bCs/>
      <w:color w:val="4A82CA"/>
      <w:sz w:val="17"/>
      <w:szCs w:val="17"/>
    </w:rPr>
  </w:style>
  <w:style w:type="character" w:customStyle="1" w:styleId="CharChar121">
    <w:name w:val="Char Char121"/>
    <w:uiPriority w:val="6"/>
    <w:qFormat/>
    <w:rsid w:val="00CC4D25"/>
    <w:rPr>
      <w:rFonts w:ascii="仿宋_GB2312" w:eastAsia="仿宋_GB2312"/>
      <w:b/>
      <w:bCs/>
      <w:kern w:val="2"/>
      <w:sz w:val="24"/>
      <w:szCs w:val="24"/>
      <w:lang w:val="zh-CN" w:eastAsia="zh-CN" w:bidi="ar-SA"/>
    </w:rPr>
  </w:style>
  <w:style w:type="character" w:customStyle="1" w:styleId="Footer-EvenChar">
    <w:name w:val="Footer-Even Char"/>
    <w:qFormat/>
    <w:rsid w:val="00CC4D25"/>
    <w:rPr>
      <w:rFonts w:eastAsia="宋体"/>
      <w:kern w:val="2"/>
      <w:sz w:val="18"/>
      <w:lang w:val="en-US" w:eastAsia="zh-CN" w:bidi="ar-SA"/>
    </w:rPr>
  </w:style>
  <w:style w:type="character" w:customStyle="1" w:styleId="2d">
    <w:name w:val="页脚 字符2"/>
    <w:uiPriority w:val="99"/>
    <w:qFormat/>
    <w:locked/>
    <w:rsid w:val="00CC4D25"/>
    <w:rPr>
      <w:kern w:val="2"/>
      <w:sz w:val="18"/>
      <w:szCs w:val="18"/>
    </w:rPr>
  </w:style>
  <w:style w:type="character" w:customStyle="1" w:styleId="CharChar36">
    <w:name w:val="Char Char36"/>
    <w:uiPriority w:val="6"/>
    <w:qFormat/>
    <w:rsid w:val="00CC4D25"/>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CC4D25"/>
    <w:rPr>
      <w:rFonts w:eastAsia="宋体"/>
      <w:kern w:val="2"/>
      <w:sz w:val="21"/>
      <w:szCs w:val="24"/>
      <w:lang w:val="en-US" w:eastAsia="zh-CN" w:bidi="ar-SA"/>
    </w:rPr>
  </w:style>
  <w:style w:type="character" w:customStyle="1" w:styleId="2CharChar0">
    <w:name w:val="正文文字缩进 2 Char Char"/>
    <w:qFormat/>
    <w:rsid w:val="00CC4D25"/>
    <w:rPr>
      <w:rFonts w:ascii="宋体"/>
      <w:sz w:val="28"/>
    </w:rPr>
  </w:style>
  <w:style w:type="character" w:customStyle="1" w:styleId="f141">
    <w:name w:val="f141"/>
    <w:qFormat/>
    <w:rsid w:val="00CC4D25"/>
    <w:rPr>
      <w:rFonts w:ascii="Tahoma" w:eastAsia="宋体" w:hAnsi="Tahoma"/>
      <w:b/>
      <w:kern w:val="2"/>
      <w:sz w:val="21"/>
      <w:szCs w:val="21"/>
      <w:lang w:val="en-US" w:eastAsia="zh-CN" w:bidi="ar-SA"/>
    </w:rPr>
  </w:style>
  <w:style w:type="character" w:customStyle="1" w:styleId="CharCharb">
    <w:name w:val="段落 Char Char"/>
    <w:link w:val="affff9"/>
    <w:qFormat/>
    <w:rsid w:val="00CC4D25"/>
    <w:rPr>
      <w:rFonts w:ascii="宋体" w:hAnsi="宋体"/>
      <w:sz w:val="24"/>
    </w:rPr>
  </w:style>
  <w:style w:type="paragraph" w:customStyle="1" w:styleId="affff9">
    <w:name w:val="段落"/>
    <w:basedOn w:val="a"/>
    <w:link w:val="CharCharb"/>
    <w:qFormat/>
    <w:rsid w:val="00CC4D25"/>
    <w:pPr>
      <w:adjustRightInd/>
      <w:spacing w:line="360" w:lineRule="auto"/>
      <w:ind w:firstLineChars="200" w:firstLine="480"/>
    </w:pPr>
    <w:rPr>
      <w:rFonts w:ascii="宋体" w:eastAsiaTheme="minorEastAsia" w:hAnsi="宋体" w:cstheme="minorBidi"/>
      <w:sz w:val="24"/>
      <w:szCs w:val="22"/>
    </w:rPr>
  </w:style>
  <w:style w:type="character" w:customStyle="1" w:styleId="3Char2">
    <w:name w:val="标题 3 Char2"/>
    <w:qFormat/>
    <w:rsid w:val="00CC4D25"/>
    <w:rPr>
      <w:rFonts w:eastAsia="宋体"/>
      <w:b/>
      <w:bCs/>
      <w:kern w:val="2"/>
      <w:sz w:val="32"/>
      <w:szCs w:val="32"/>
      <w:lang w:val="en-US" w:eastAsia="zh-CN" w:bidi="ar-SA"/>
    </w:rPr>
  </w:style>
  <w:style w:type="character" w:customStyle="1" w:styleId="apple-converted-space">
    <w:name w:val="apple-converted-space"/>
    <w:qFormat/>
    <w:rsid w:val="00CC4D25"/>
  </w:style>
  <w:style w:type="character" w:customStyle="1" w:styleId="2e">
    <w:name w:val="页眉 字符2"/>
    <w:uiPriority w:val="99"/>
    <w:qFormat/>
    <w:rsid w:val="00CC4D25"/>
    <w:rPr>
      <w:kern w:val="2"/>
      <w:sz w:val="18"/>
      <w:szCs w:val="18"/>
    </w:rPr>
  </w:style>
  <w:style w:type="character" w:customStyle="1" w:styleId="CharChar90">
    <w:name w:val="Char Char9"/>
    <w:qFormat/>
    <w:rsid w:val="00CC4D25"/>
    <w:rPr>
      <w:rFonts w:eastAsia="宋体"/>
      <w:kern w:val="2"/>
      <w:sz w:val="18"/>
      <w:szCs w:val="18"/>
      <w:lang w:val="en-US" w:eastAsia="zh-CN" w:bidi="ar-SA"/>
    </w:rPr>
  </w:style>
  <w:style w:type="character" w:customStyle="1" w:styleId="CharChar41">
    <w:name w:val="Char Char41"/>
    <w:qFormat/>
    <w:rsid w:val="00CC4D25"/>
    <w:rPr>
      <w:rFonts w:eastAsia="宋体"/>
      <w:b/>
      <w:sz w:val="24"/>
      <w:lang w:val="en-GB" w:eastAsia="zh-CN" w:bidi="ar-SA"/>
    </w:rPr>
  </w:style>
  <w:style w:type="character" w:customStyle="1" w:styleId="large1">
    <w:name w:val="large1"/>
    <w:qFormat/>
    <w:rsid w:val="00CC4D25"/>
    <w:rPr>
      <w:rFonts w:ascii="宋体" w:eastAsia="宋体" w:hAnsi="宋体" w:hint="eastAsia"/>
      <w:sz w:val="21"/>
      <w:szCs w:val="21"/>
    </w:rPr>
  </w:style>
  <w:style w:type="character" w:customStyle="1" w:styleId="Charff">
    <w:name w:val="正文段 Char"/>
    <w:link w:val="affffa"/>
    <w:qFormat/>
    <w:rsid w:val="00CC4D25"/>
    <w:rPr>
      <w:sz w:val="24"/>
    </w:rPr>
  </w:style>
  <w:style w:type="paragraph" w:customStyle="1" w:styleId="affffa">
    <w:name w:val="正文段"/>
    <w:basedOn w:val="a"/>
    <w:link w:val="Charff"/>
    <w:qFormat/>
    <w:rsid w:val="00CC4D25"/>
    <w:pPr>
      <w:widowControl/>
      <w:snapToGrid w:val="0"/>
      <w:spacing w:afterLines="50"/>
      <w:ind w:firstLineChars="200" w:firstLine="200"/>
    </w:pPr>
    <w:rPr>
      <w:rFonts w:asciiTheme="minorHAnsi" w:eastAsiaTheme="minorEastAsia" w:hAnsiTheme="minorHAnsi" w:cstheme="minorBidi"/>
      <w:sz w:val="24"/>
      <w:szCs w:val="22"/>
    </w:rPr>
  </w:style>
  <w:style w:type="character" w:customStyle="1" w:styleId="CharChar130">
    <w:name w:val="Char Char13"/>
    <w:uiPriority w:val="6"/>
    <w:qFormat/>
    <w:rsid w:val="00CC4D25"/>
    <w:rPr>
      <w:rFonts w:ascii="宋体" w:hAnsi="宋体"/>
      <w:kern w:val="1"/>
      <w:sz w:val="21"/>
      <w:szCs w:val="24"/>
    </w:rPr>
  </w:style>
  <w:style w:type="character" w:customStyle="1" w:styleId="CharChar92">
    <w:name w:val="Char Char92"/>
    <w:qFormat/>
    <w:rsid w:val="00CC4D25"/>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b"/>
    <w:qFormat/>
    <w:rsid w:val="00CC4D25"/>
    <w:rPr>
      <w:rFonts w:ascii="宋体" w:hAnsi="宋体"/>
      <w:sz w:val="24"/>
    </w:rPr>
  </w:style>
  <w:style w:type="paragraph" w:customStyle="1" w:styleId="affffb">
    <w:name w:val="冯广丽"/>
    <w:basedOn w:val="a"/>
    <w:link w:val="Charff0"/>
    <w:qFormat/>
    <w:rsid w:val="00CC4D25"/>
    <w:pPr>
      <w:adjustRightInd/>
      <w:spacing w:line="360" w:lineRule="auto"/>
      <w:ind w:firstLineChars="200" w:firstLine="480"/>
    </w:pPr>
    <w:rPr>
      <w:rFonts w:ascii="宋体" w:eastAsiaTheme="minorEastAsia" w:hAnsi="宋体" w:cstheme="minorBidi"/>
      <w:sz w:val="24"/>
      <w:szCs w:val="22"/>
    </w:rPr>
  </w:style>
  <w:style w:type="character" w:customStyle="1" w:styleId="CharChar161">
    <w:name w:val="Char Char161"/>
    <w:qFormat/>
    <w:rsid w:val="00CC4D25"/>
    <w:rPr>
      <w:rFonts w:eastAsia="宋体"/>
      <w:b/>
      <w:kern w:val="2"/>
      <w:sz w:val="32"/>
      <w:lang w:val="en-US" w:eastAsia="zh-CN"/>
    </w:rPr>
  </w:style>
  <w:style w:type="character" w:customStyle="1" w:styleId="javascript">
    <w:name w:val="javascript"/>
    <w:qFormat/>
    <w:rsid w:val="00CC4D25"/>
  </w:style>
  <w:style w:type="character" w:customStyle="1" w:styleId="Charff1">
    <w:name w:val="图名 Char"/>
    <w:qFormat/>
    <w:rsid w:val="00CC4D25"/>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CC4D25"/>
    <w:rPr>
      <w:rFonts w:ascii="Times New Roman" w:eastAsia="宋体" w:hAnsi="Times New Roman" w:cs="Times New Roman"/>
      <w:sz w:val="20"/>
      <w:szCs w:val="20"/>
    </w:rPr>
  </w:style>
  <w:style w:type="character" w:customStyle="1" w:styleId="Charff2">
    <w:name w:val="编号，小四 Char"/>
    <w:link w:val="affffc"/>
    <w:qFormat/>
    <w:rsid w:val="00CC4D25"/>
    <w:rPr>
      <w:rFonts w:ascii="Arial" w:hAnsi="Arial"/>
      <w:sz w:val="24"/>
    </w:rPr>
  </w:style>
  <w:style w:type="paragraph" w:customStyle="1" w:styleId="affffc">
    <w:name w:val="编号，小四"/>
    <w:basedOn w:val="a"/>
    <w:link w:val="Charff2"/>
    <w:qFormat/>
    <w:rsid w:val="00CC4D25"/>
    <w:pPr>
      <w:tabs>
        <w:tab w:val="left" w:pos="432"/>
      </w:tabs>
      <w:adjustRightInd/>
      <w:spacing w:line="360" w:lineRule="auto"/>
      <w:ind w:left="432" w:hanging="432"/>
    </w:pPr>
    <w:rPr>
      <w:rFonts w:ascii="Arial" w:eastAsiaTheme="minorEastAsia" w:hAnsi="Arial" w:cstheme="minorBidi"/>
      <w:sz w:val="24"/>
      <w:szCs w:val="22"/>
    </w:rPr>
  </w:style>
  <w:style w:type="character" w:customStyle="1" w:styleId="FontStyle82">
    <w:name w:val="Font Style82"/>
    <w:uiPriority w:val="99"/>
    <w:qFormat/>
    <w:rsid w:val="00CC4D25"/>
    <w:rPr>
      <w:rFonts w:ascii="宋体" w:eastAsia="宋体" w:cs="宋体"/>
      <w:color w:val="000000"/>
      <w:sz w:val="14"/>
      <w:szCs w:val="14"/>
    </w:rPr>
  </w:style>
  <w:style w:type="character" w:customStyle="1" w:styleId="2CharChar1">
    <w:name w:val="标题 2 Char Char"/>
    <w:qFormat/>
    <w:rsid w:val="00CC4D25"/>
    <w:rPr>
      <w:rFonts w:ascii="楷体_GB2312" w:eastAsia="楷体_GB2312" w:hAnsi="Arial"/>
      <w:b/>
      <w:bCs/>
      <w:kern w:val="2"/>
      <w:sz w:val="24"/>
      <w:szCs w:val="32"/>
      <w:lang w:val="en-US" w:eastAsia="zh-CN" w:bidi="ar-SA"/>
    </w:rPr>
  </w:style>
  <w:style w:type="character" w:customStyle="1" w:styleId="Charff3">
    <w:name w:val="未用 Char"/>
    <w:qFormat/>
    <w:rsid w:val="00CC4D25"/>
    <w:rPr>
      <w:rFonts w:ascii="Arial" w:eastAsia="黑体" w:hAnsi="Arial"/>
      <w:kern w:val="2"/>
      <w:sz w:val="21"/>
      <w:szCs w:val="21"/>
      <w:lang w:val="en-US" w:eastAsia="zh-CN" w:bidi="ar-SA"/>
    </w:rPr>
  </w:style>
  <w:style w:type="character" w:customStyle="1" w:styleId="myp1111">
    <w:name w:val="myp1111"/>
    <w:qFormat/>
    <w:rsid w:val="00CC4D25"/>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CC4D25"/>
    <w:rPr>
      <w:rFonts w:ascii="微软雅黑" w:eastAsia="微软雅黑" w:hAnsi="微软雅黑" w:cs="Times New Roman"/>
      <w:b/>
      <w:bCs/>
      <w:sz w:val="24"/>
      <w:szCs w:val="28"/>
      <w:lang w:val="zh-CN"/>
    </w:rPr>
  </w:style>
  <w:style w:type="character" w:customStyle="1" w:styleId="hCharChar">
    <w:name w:val="h Char Char"/>
    <w:qFormat/>
    <w:rsid w:val="00CC4D25"/>
    <w:rPr>
      <w:rFonts w:eastAsia="宋体"/>
      <w:kern w:val="2"/>
      <w:sz w:val="18"/>
      <w:lang w:val="en-US" w:eastAsia="zh-CN" w:bidi="ar-SA"/>
    </w:rPr>
  </w:style>
  <w:style w:type="character" w:customStyle="1" w:styleId="Charff4">
    <w:name w:val="仿宋正文 Char"/>
    <w:link w:val="affffd"/>
    <w:qFormat/>
    <w:rsid w:val="00CC4D25"/>
    <w:rPr>
      <w:rFonts w:ascii="仿宋_GB2312" w:eastAsia="仿宋_GB2312"/>
      <w:sz w:val="24"/>
    </w:rPr>
  </w:style>
  <w:style w:type="paragraph" w:customStyle="1" w:styleId="affffd">
    <w:name w:val="仿宋正文"/>
    <w:basedOn w:val="a"/>
    <w:link w:val="Charff4"/>
    <w:qFormat/>
    <w:rsid w:val="00CC4D25"/>
    <w:pPr>
      <w:adjustRightInd/>
      <w:spacing w:line="360" w:lineRule="auto"/>
      <w:ind w:firstLineChars="200" w:firstLine="480"/>
    </w:pPr>
    <w:rPr>
      <w:rFonts w:ascii="仿宋_GB2312" w:eastAsia="仿宋_GB2312" w:hAnsiTheme="minorHAnsi" w:cstheme="minorBidi"/>
      <w:sz w:val="24"/>
      <w:szCs w:val="22"/>
    </w:rPr>
  </w:style>
  <w:style w:type="character" w:customStyle="1" w:styleId="CharCharCharCharCharChar">
    <w:name w:val="正文首行缩进 Char Char Char Char Char Char"/>
    <w:qFormat/>
    <w:rsid w:val="00CC4D25"/>
    <w:rPr>
      <w:rFonts w:ascii="宋体" w:eastAsia="宋体"/>
      <w:kern w:val="2"/>
      <w:sz w:val="24"/>
      <w:lang w:val="zh-CN" w:bidi="ar-SA"/>
    </w:rPr>
  </w:style>
  <w:style w:type="character" w:customStyle="1" w:styleId="affffe">
    <w:name w:val="样式 宋体"/>
    <w:qFormat/>
    <w:rsid w:val="00CC4D25"/>
    <w:rPr>
      <w:rFonts w:ascii="宋体" w:hAnsi="宋体"/>
      <w:sz w:val="24"/>
    </w:rPr>
  </w:style>
  <w:style w:type="character" w:customStyle="1" w:styleId="tw4winJump">
    <w:name w:val="tw4winJump"/>
    <w:qFormat/>
    <w:rsid w:val="00CC4D25"/>
    <w:rPr>
      <w:rFonts w:ascii="Courier New" w:hAnsi="Courier New" w:cs="Courier New"/>
      <w:color w:val="008080"/>
      <w:lang w:val="en-US" w:eastAsia="zh-CN"/>
    </w:rPr>
  </w:style>
  <w:style w:type="character" w:customStyle="1" w:styleId="style36">
    <w:name w:val="style36"/>
    <w:basedOn w:val="a1"/>
    <w:qFormat/>
    <w:rsid w:val="00CC4D25"/>
    <w:rPr>
      <w:rFonts w:ascii="Arial" w:eastAsia="黑体" w:hAnsi="Arial" w:cs="Arial"/>
      <w:snapToGrid w:val="0"/>
      <w:kern w:val="0"/>
      <w:szCs w:val="21"/>
    </w:rPr>
  </w:style>
  <w:style w:type="character" w:customStyle="1" w:styleId="pt9">
    <w:name w:val="pt9"/>
    <w:qFormat/>
    <w:rsid w:val="00CC4D25"/>
    <w:rPr>
      <w:rFonts w:ascii="仿宋_GB2312" w:eastAsia="微软雅黑"/>
      <w:b/>
      <w:kern w:val="2"/>
      <w:sz w:val="32"/>
      <w:szCs w:val="32"/>
      <w:lang w:val="en-US" w:eastAsia="zh-CN" w:bidi="ar-SA"/>
    </w:rPr>
  </w:style>
  <w:style w:type="character" w:customStyle="1" w:styleId="DONOTTRANSLATE">
    <w:name w:val="DO_NOT_TRANSLATE"/>
    <w:qFormat/>
    <w:rsid w:val="00CC4D25"/>
    <w:rPr>
      <w:rFonts w:ascii="Courier New" w:hAnsi="Courier New" w:cs="Courier New"/>
      <w:color w:val="800000"/>
      <w:lang w:val="en-US" w:eastAsia="zh-CN"/>
    </w:rPr>
  </w:style>
  <w:style w:type="character" w:customStyle="1" w:styleId="1Char10">
    <w:name w:val="标书1 Char1"/>
    <w:qFormat/>
    <w:rsid w:val="00CC4D25"/>
    <w:rPr>
      <w:rFonts w:eastAsia="宋体"/>
      <w:b/>
      <w:bCs/>
      <w:kern w:val="44"/>
      <w:sz w:val="44"/>
      <w:szCs w:val="44"/>
      <w:lang w:val="en-US" w:eastAsia="zh-CN" w:bidi="ar-SA"/>
    </w:rPr>
  </w:style>
  <w:style w:type="character" w:customStyle="1" w:styleId="2Char5">
    <w:name w:val="正文2 Char"/>
    <w:qFormat/>
    <w:rsid w:val="00CC4D25"/>
    <w:rPr>
      <w:rFonts w:eastAsia="宋体"/>
      <w:kern w:val="2"/>
      <w:sz w:val="24"/>
      <w:lang w:val="en-US" w:eastAsia="zh-CN" w:bidi="ar-SA"/>
    </w:rPr>
  </w:style>
  <w:style w:type="character" w:customStyle="1" w:styleId="CharChar210">
    <w:name w:val="Char Char21"/>
    <w:uiPriority w:val="6"/>
    <w:qFormat/>
    <w:rsid w:val="00CC4D25"/>
    <w:rPr>
      <w:rFonts w:ascii="宋体" w:hAnsi="宋体"/>
      <w:kern w:val="1"/>
      <w:sz w:val="24"/>
      <w:szCs w:val="21"/>
      <w:lang w:val="zh-CN"/>
    </w:rPr>
  </w:style>
  <w:style w:type="character" w:customStyle="1" w:styleId="2CharChar2">
    <w:name w:val="样式 正文缩进 + 首行缩进:  2 字符 Char Char"/>
    <w:link w:val="2f"/>
    <w:qFormat/>
    <w:rsid w:val="00CC4D25"/>
    <w:rPr>
      <w:rFonts w:cs="宋体"/>
      <w:sz w:val="24"/>
    </w:rPr>
  </w:style>
  <w:style w:type="paragraph" w:customStyle="1" w:styleId="2f">
    <w:name w:val="样式 正文缩进 + 首行缩进:  2 字符"/>
    <w:basedOn w:val="a0"/>
    <w:link w:val="2CharChar2"/>
    <w:qFormat/>
    <w:rsid w:val="00CC4D25"/>
    <w:pPr>
      <w:widowControl w:val="0"/>
      <w:adjustRightInd/>
      <w:snapToGrid/>
      <w:spacing w:line="360" w:lineRule="auto"/>
      <w:ind w:firstLineChars="200" w:firstLine="200"/>
    </w:pPr>
    <w:rPr>
      <w:rFonts w:asciiTheme="minorHAnsi" w:eastAsiaTheme="minorEastAsia" w:hAnsiTheme="minorHAnsi" w:cs="宋体"/>
      <w:snapToGrid/>
      <w:color w:val="auto"/>
      <w:kern w:val="2"/>
      <w:sz w:val="24"/>
      <w:szCs w:val="22"/>
    </w:rPr>
  </w:style>
  <w:style w:type="character" w:customStyle="1" w:styleId="gray6">
    <w:name w:val="gray6"/>
    <w:basedOn w:val="a1"/>
    <w:qFormat/>
    <w:rsid w:val="00CC4D25"/>
    <w:rPr>
      <w:rFonts w:ascii="Arial" w:eastAsia="黑体" w:hAnsi="Arial" w:cs="Arial"/>
      <w:snapToGrid w:val="0"/>
      <w:kern w:val="0"/>
      <w:szCs w:val="21"/>
    </w:rPr>
  </w:style>
  <w:style w:type="character" w:customStyle="1" w:styleId="hui">
    <w:name w:val="hui"/>
    <w:basedOn w:val="a1"/>
    <w:qFormat/>
    <w:rsid w:val="00CC4D25"/>
    <w:rPr>
      <w:rFonts w:ascii="Arial" w:eastAsia="黑体" w:hAnsi="Arial" w:cs="Arial"/>
      <w:snapToGrid w:val="0"/>
      <w:kern w:val="0"/>
      <w:szCs w:val="21"/>
    </w:rPr>
  </w:style>
  <w:style w:type="character" w:customStyle="1" w:styleId="CharCharc">
    <w:name w:val="哈哈正文 Char Char"/>
    <w:qFormat/>
    <w:rsid w:val="00CC4D25"/>
    <w:rPr>
      <w:rFonts w:ascii="宋体" w:eastAsia="宋体" w:hAnsi="宋体" w:cs="宋体"/>
      <w:kern w:val="2"/>
      <w:sz w:val="24"/>
      <w:lang w:val="en-US" w:eastAsia="zh-CN" w:bidi="ar-SA"/>
    </w:rPr>
  </w:style>
  <w:style w:type="paragraph" w:customStyle="1" w:styleId="220">
    <w:name w:val="样式 正文文本缩进 + 左侧:  2 字符 首行缩进:  2 字符"/>
    <w:basedOn w:val="af3"/>
    <w:qFormat/>
    <w:rsid w:val="00CC4D25"/>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f">
    <w:name w:val="封面表格文本"/>
    <w:basedOn w:val="a"/>
    <w:qFormat/>
    <w:rsid w:val="00CC4D25"/>
    <w:pPr>
      <w:autoSpaceDE w:val="0"/>
      <w:autoSpaceDN w:val="0"/>
      <w:ind w:firstLineChars="200" w:firstLine="200"/>
      <w:jc w:val="center"/>
    </w:pPr>
    <w:rPr>
      <w:rFonts w:ascii="Arial" w:hAnsi="Arial"/>
      <w:kern w:val="0"/>
      <w:szCs w:val="21"/>
    </w:rPr>
  </w:style>
  <w:style w:type="paragraph" w:customStyle="1" w:styleId="221">
    <w:name w:val="正文文本 221"/>
    <w:basedOn w:val="a"/>
    <w:qFormat/>
    <w:rsid w:val="00CC4D25"/>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rsid w:val="00CC4D25"/>
    <w:pPr>
      <w:adjustRightInd/>
      <w:spacing w:line="360" w:lineRule="auto"/>
      <w:jc w:val="center"/>
    </w:pPr>
    <w:rPr>
      <w:rFonts w:ascii="宋体" w:hAnsi="宋体" w:cs="宋体"/>
      <w:b/>
      <w:bCs/>
      <w:color w:val="000000"/>
      <w:sz w:val="24"/>
      <w:szCs w:val="21"/>
    </w:rPr>
  </w:style>
  <w:style w:type="paragraph" w:customStyle="1" w:styleId="afffff0">
    <w:name w:val="目录标题"/>
    <w:basedOn w:val="a"/>
    <w:qFormat/>
    <w:rsid w:val="00CC4D25"/>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rsid w:val="00CC4D25"/>
    <w:pPr>
      <w:spacing w:after="120" w:line="300" w:lineRule="exact"/>
    </w:pPr>
    <w:rPr>
      <w:rFonts w:ascii="Arial" w:eastAsia="宋体" w:hAnsi="Arial" w:cs="Times New Roman"/>
      <w:b/>
      <w:kern w:val="0"/>
      <w:sz w:val="26"/>
      <w:szCs w:val="20"/>
      <w:lang w:eastAsia="en-US"/>
    </w:rPr>
  </w:style>
  <w:style w:type="paragraph" w:customStyle="1" w:styleId="afffff1">
    <w:name w:val="样式 宋体 三号 加粗 居中"/>
    <w:basedOn w:val="a"/>
    <w:qFormat/>
    <w:rsid w:val="00CC4D25"/>
    <w:pPr>
      <w:adjustRightInd/>
      <w:spacing w:line="360" w:lineRule="auto"/>
      <w:jc w:val="center"/>
    </w:pPr>
    <w:rPr>
      <w:rFonts w:ascii="宋体" w:hAnsi="宋体" w:cs="宋体"/>
      <w:b/>
      <w:bCs/>
      <w:sz w:val="24"/>
      <w:szCs w:val="20"/>
    </w:rPr>
  </w:style>
  <w:style w:type="paragraph" w:customStyle="1" w:styleId="44">
    <w:name w:val="标题4_自定义"/>
    <w:basedOn w:val="4"/>
    <w:qFormat/>
    <w:rsid w:val="00CC4D25"/>
    <w:pPr>
      <w:adjustRightInd/>
      <w:spacing w:before="0" w:after="0" w:line="360" w:lineRule="auto"/>
    </w:pPr>
    <w:rPr>
      <w:rFonts w:ascii="Verdana" w:eastAsia="Verdana"/>
      <w:sz w:val="21"/>
      <w:lang w:val="en-US"/>
    </w:rPr>
  </w:style>
  <w:style w:type="paragraph" w:customStyle="1" w:styleId="afffff2">
    <w:name w:val="正文 内标 序号标"/>
    <w:basedOn w:val="My0"/>
    <w:qFormat/>
    <w:rsid w:val="00CC4D25"/>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CC4D25"/>
    <w:pPr>
      <w:spacing w:before="120" w:line="360" w:lineRule="auto"/>
      <w:ind w:firstLine="567"/>
    </w:pPr>
    <w:rPr>
      <w:rFonts w:ascii="Arial" w:hAnsi="Arial"/>
      <w:sz w:val="20"/>
      <w:szCs w:val="20"/>
    </w:rPr>
  </w:style>
  <w:style w:type="paragraph" w:customStyle="1" w:styleId="-11">
    <w:name w:val="彩色底纹 - 强调文字颜色 11"/>
    <w:qFormat/>
    <w:rsid w:val="00CC4D25"/>
    <w:rPr>
      <w:rFonts w:ascii="Times New Roman" w:eastAsia="宋体" w:hAnsi="Times New Roman" w:cs="Times New Roman"/>
      <w:szCs w:val="24"/>
    </w:rPr>
  </w:style>
  <w:style w:type="paragraph" w:customStyle="1" w:styleId="afffff3">
    <w:name w:val="正文 小标"/>
    <w:basedOn w:val="a"/>
    <w:qFormat/>
    <w:rsid w:val="00CC4D25"/>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rsid w:val="00CC4D25"/>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sid w:val="00CC4D25"/>
    <w:rPr>
      <w:rFonts w:ascii="Times New Roman" w:eastAsia="宋体" w:hAnsi="Times New Roman" w:cs="Times New Roman"/>
      <w:szCs w:val="20"/>
    </w:rPr>
  </w:style>
  <w:style w:type="paragraph" w:customStyle="1" w:styleId="CharChar11CharCharCharCharCharCharCharCharCharCharChar">
    <w:name w:val="Char Char11 Char Char Char Char Char Char Char Char Char Char Char"/>
    <w:basedOn w:val="a"/>
    <w:qFormat/>
    <w:rsid w:val="00CC4D25"/>
    <w:pPr>
      <w:adjustRightInd/>
      <w:spacing w:line="360" w:lineRule="auto"/>
    </w:pPr>
    <w:rPr>
      <w:rFonts w:ascii="Arial" w:eastAsia="黑体" w:hAnsi="Arial" w:cs="Arial"/>
      <w:snapToGrid w:val="0"/>
      <w:kern w:val="0"/>
      <w:szCs w:val="21"/>
    </w:rPr>
  </w:style>
  <w:style w:type="paragraph" w:customStyle="1" w:styleId="xl84">
    <w:name w:val="xl84"/>
    <w:basedOn w:val="a"/>
    <w:qFormat/>
    <w:rsid w:val="00CC4D2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4">
    <w:name w:val="文章标题"/>
    <w:next w:val="afffff5"/>
    <w:qFormat/>
    <w:rsid w:val="00CC4D25"/>
    <w:pPr>
      <w:spacing w:beforeLines="800" w:afterLines="100"/>
      <w:jc w:val="center"/>
    </w:pPr>
    <w:rPr>
      <w:rFonts w:ascii="Arial" w:eastAsia="黑体" w:hAnsi="Arial" w:cs="宋体"/>
      <w:bCs/>
      <w:sz w:val="52"/>
      <w:szCs w:val="20"/>
    </w:rPr>
  </w:style>
  <w:style w:type="paragraph" w:customStyle="1" w:styleId="afffff5">
    <w:name w:val="封面公司名"/>
    <w:qFormat/>
    <w:rsid w:val="00CC4D25"/>
    <w:pPr>
      <w:jc w:val="center"/>
    </w:pPr>
    <w:rPr>
      <w:rFonts w:ascii="Arial" w:eastAsia="楷体_GB2312" w:hAnsi="Arial" w:cs="宋体"/>
      <w:bCs/>
      <w:sz w:val="28"/>
      <w:szCs w:val="20"/>
    </w:rPr>
  </w:style>
  <w:style w:type="paragraph" w:customStyle="1" w:styleId="Char1CharCharChar5">
    <w:name w:val="Char1 Char Char Char5"/>
    <w:basedOn w:val="a"/>
    <w:qFormat/>
    <w:rsid w:val="00CC4D25"/>
    <w:pPr>
      <w:adjustRightInd/>
      <w:ind w:firstLineChars="200" w:firstLine="200"/>
    </w:pPr>
    <w:rPr>
      <w:rFonts w:ascii="Tahoma" w:hAnsi="Tahoma"/>
      <w:sz w:val="24"/>
      <w:szCs w:val="20"/>
    </w:rPr>
  </w:style>
  <w:style w:type="paragraph" w:customStyle="1" w:styleId="style82f9af9af9a">
    <w:name w:val="style82 f9a f9a f9a"/>
    <w:basedOn w:val="a"/>
    <w:qFormat/>
    <w:rsid w:val="00CC4D25"/>
    <w:pPr>
      <w:widowControl/>
      <w:spacing w:before="100" w:beforeAutospacing="1" w:after="100" w:afterAutospacing="1" w:line="276" w:lineRule="auto"/>
      <w:jc w:val="left"/>
    </w:pPr>
    <w:rPr>
      <w:rFonts w:ascii="宋体" w:hAnsi="宋体"/>
      <w:kern w:val="0"/>
      <w:sz w:val="24"/>
      <w:szCs w:val="20"/>
    </w:rPr>
  </w:style>
  <w:style w:type="paragraph" w:customStyle="1" w:styleId="afffff6">
    <w:name w:val="正文 编号"/>
    <w:basedOn w:val="a"/>
    <w:qFormat/>
    <w:rsid w:val="00CC4D25"/>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rsid w:val="00CC4D25"/>
    <w:pPr>
      <w:tabs>
        <w:tab w:val="left" w:pos="360"/>
      </w:tabs>
    </w:pPr>
    <w:rPr>
      <w:sz w:val="24"/>
      <w:szCs w:val="20"/>
    </w:rPr>
  </w:style>
  <w:style w:type="paragraph" w:customStyle="1" w:styleId="CharChar11CharCharChar">
    <w:name w:val="Char Char11 Char Char Char"/>
    <w:basedOn w:val="a"/>
    <w:qFormat/>
    <w:rsid w:val="00CC4D25"/>
    <w:pPr>
      <w:spacing w:line="360" w:lineRule="auto"/>
    </w:pPr>
    <w:rPr>
      <w:szCs w:val="20"/>
    </w:rPr>
  </w:style>
  <w:style w:type="paragraph" w:customStyle="1" w:styleId="gjt3">
    <w:name w:val="gjt_3"/>
    <w:next w:val="a"/>
    <w:qFormat/>
    <w:rsid w:val="00CC4D25"/>
    <w:pPr>
      <w:keepNext/>
      <w:keepLines/>
      <w:widowControl w:val="0"/>
      <w:spacing w:before="260" w:after="260" w:line="412" w:lineRule="auto"/>
      <w:ind w:left="289" w:hanging="289"/>
      <w:jc w:val="both"/>
      <w:outlineLvl w:val="7"/>
    </w:pPr>
    <w:rPr>
      <w:rFonts w:ascii="Calibri" w:eastAsia="黑体" w:hAnsi="Calibri" w:cs="Times New Roman"/>
      <w:bCs/>
      <w:color w:val="000000"/>
      <w:sz w:val="28"/>
      <w:szCs w:val="28"/>
      <w:u w:color="000000"/>
    </w:rPr>
  </w:style>
  <w:style w:type="paragraph" w:customStyle="1" w:styleId="afffff7">
    <w:name w:val="金宏发行正文"/>
    <w:basedOn w:val="a"/>
    <w:qFormat/>
    <w:rsid w:val="00CC4D25"/>
    <w:pPr>
      <w:adjustRightInd/>
      <w:spacing w:line="500" w:lineRule="exact"/>
      <w:ind w:firstLineChars="200" w:firstLine="560"/>
    </w:pPr>
    <w:rPr>
      <w:rFonts w:eastAsia="仿宋_GB2312"/>
      <w:sz w:val="28"/>
      <w:szCs w:val="20"/>
    </w:rPr>
  </w:style>
  <w:style w:type="paragraph" w:customStyle="1" w:styleId="38">
    <w:name w:val="样式3"/>
    <w:basedOn w:val="2f1"/>
    <w:qFormat/>
    <w:rsid w:val="00CC4D25"/>
    <w:pPr>
      <w:spacing w:beforeLines="100"/>
      <w:jc w:val="left"/>
    </w:pPr>
  </w:style>
  <w:style w:type="paragraph" w:customStyle="1" w:styleId="2f1">
    <w:name w:val="样式2"/>
    <w:basedOn w:val="a"/>
    <w:qFormat/>
    <w:rsid w:val="00CC4D25"/>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rsid w:val="00CC4D25"/>
    <w:pPr>
      <w:tabs>
        <w:tab w:val="left" w:pos="840"/>
      </w:tabs>
      <w:ind w:left="840" w:hanging="420"/>
    </w:pPr>
    <w:rPr>
      <w:rFonts w:ascii="Tahoma" w:hAnsi="Tahoma"/>
      <w:sz w:val="24"/>
    </w:rPr>
  </w:style>
  <w:style w:type="paragraph" w:customStyle="1" w:styleId="Z5">
    <w:name w:val="Z5"/>
    <w:basedOn w:val="a"/>
    <w:next w:val="a"/>
    <w:qFormat/>
    <w:rsid w:val="00CC4D25"/>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rsid w:val="00CC4D25"/>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CC4D25"/>
    <w:pPr>
      <w:spacing w:line="360" w:lineRule="auto"/>
      <w:jc w:val="center"/>
    </w:pPr>
    <w:rPr>
      <w:rFonts w:ascii="仿宋_GB2312" w:eastAsia="仿宋_GB2312" w:cs="宋体"/>
      <w:b/>
      <w:bCs/>
      <w:color w:val="000000"/>
      <w:sz w:val="28"/>
      <w:szCs w:val="20"/>
    </w:rPr>
  </w:style>
  <w:style w:type="paragraph" w:customStyle="1" w:styleId="211">
    <w:name w:val="正文21"/>
    <w:basedOn w:val="a"/>
    <w:qFormat/>
    <w:rsid w:val="00CC4D25"/>
    <w:pPr>
      <w:adjustRightInd/>
      <w:spacing w:before="156" w:line="360" w:lineRule="auto"/>
      <w:ind w:firstLineChars="200" w:firstLine="510"/>
    </w:pPr>
    <w:rPr>
      <w:sz w:val="24"/>
      <w:szCs w:val="20"/>
    </w:rPr>
  </w:style>
  <w:style w:type="paragraph" w:customStyle="1" w:styleId="Test2">
    <w:name w:val="Test2"/>
    <w:basedOn w:val="2"/>
    <w:qFormat/>
    <w:rsid w:val="00CC4D25"/>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CC4D2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sid w:val="00CC4D25"/>
    <w:rPr>
      <w:rFonts w:ascii="仿宋_GB2312" w:eastAsia="仿宋_GB2312"/>
      <w:b/>
      <w:sz w:val="32"/>
      <w:szCs w:val="32"/>
    </w:rPr>
  </w:style>
  <w:style w:type="paragraph" w:customStyle="1" w:styleId="xl81">
    <w:name w:val="xl81"/>
    <w:basedOn w:val="a"/>
    <w:qFormat/>
    <w:rsid w:val="00CC4D2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CC4D25"/>
    <w:pPr>
      <w:spacing w:line="360" w:lineRule="auto"/>
    </w:pPr>
    <w:rPr>
      <w:kern w:val="0"/>
      <w:sz w:val="24"/>
      <w:szCs w:val="20"/>
    </w:rPr>
  </w:style>
  <w:style w:type="paragraph" w:customStyle="1" w:styleId="152">
    <w:name w:val="样式 宋体 行距: 1.5 倍行距 首行缩进:  2 字符"/>
    <w:basedOn w:val="a"/>
    <w:qFormat/>
    <w:rsid w:val="00CC4D25"/>
    <w:pPr>
      <w:adjustRightInd/>
      <w:spacing w:line="360" w:lineRule="auto"/>
      <w:ind w:firstLineChars="200" w:firstLine="420"/>
    </w:pPr>
    <w:rPr>
      <w:rFonts w:ascii="宋体" w:hAnsi="宋体"/>
      <w:sz w:val="24"/>
      <w:szCs w:val="20"/>
    </w:rPr>
  </w:style>
  <w:style w:type="paragraph" w:customStyle="1" w:styleId="xl68">
    <w:name w:val="xl68"/>
    <w:basedOn w:val="a"/>
    <w:qFormat/>
    <w:rsid w:val="00CC4D2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CC4D25"/>
    <w:pPr>
      <w:keepNext/>
      <w:outlineLvl w:val="5"/>
    </w:pPr>
  </w:style>
  <w:style w:type="paragraph" w:customStyle="1" w:styleId="56">
    <w:name w:val="5级标题"/>
    <w:basedOn w:val="45"/>
    <w:qFormat/>
    <w:rsid w:val="00CC4D25"/>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f2"/>
    <w:qFormat/>
    <w:rsid w:val="00CC4D25"/>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rsid w:val="00CC4D25"/>
    <w:pPr>
      <w:adjustRightInd/>
      <w:ind w:leftChars="200" w:left="420"/>
      <w:jc w:val="left"/>
    </w:pPr>
    <w:rPr>
      <w:sz w:val="28"/>
      <w:szCs w:val="20"/>
      <w:lang w:eastAsia="zh-TW"/>
    </w:rPr>
  </w:style>
  <w:style w:type="paragraph" w:customStyle="1" w:styleId="Char2CharChar">
    <w:name w:val="Char2 Char Char"/>
    <w:basedOn w:val="a"/>
    <w:qFormat/>
    <w:rsid w:val="00CC4D25"/>
    <w:pPr>
      <w:adjustRightInd/>
    </w:pPr>
    <w:rPr>
      <w:rFonts w:ascii="Tahoma" w:hAnsi="Tahoma"/>
      <w:sz w:val="24"/>
      <w:szCs w:val="20"/>
    </w:rPr>
  </w:style>
  <w:style w:type="paragraph" w:customStyle="1" w:styleId="Style11">
    <w:name w:val="_Style 11"/>
    <w:basedOn w:val="a"/>
    <w:uiPriority w:val="34"/>
    <w:qFormat/>
    <w:rsid w:val="00CC4D25"/>
    <w:pPr>
      <w:adjustRightInd/>
      <w:ind w:firstLineChars="200" w:firstLine="420"/>
    </w:pPr>
    <w:rPr>
      <w:rFonts w:eastAsia="仿宋_GB2312"/>
      <w:sz w:val="28"/>
    </w:rPr>
  </w:style>
  <w:style w:type="paragraph" w:customStyle="1" w:styleId="xl89">
    <w:name w:val="xl89"/>
    <w:basedOn w:val="a"/>
    <w:qFormat/>
    <w:rsid w:val="00CC4D2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CC4D25"/>
    <w:rPr>
      <w:rFonts w:ascii="Tahoma" w:hAnsi="Tahoma"/>
      <w:sz w:val="24"/>
      <w:szCs w:val="20"/>
    </w:rPr>
  </w:style>
  <w:style w:type="paragraph" w:customStyle="1" w:styleId="62">
    <w:name w:val="数字标题6"/>
    <w:basedOn w:val="6"/>
    <w:next w:val="a"/>
    <w:qFormat/>
    <w:rsid w:val="00CC4D25"/>
    <w:pPr>
      <w:tabs>
        <w:tab w:val="left" w:pos="1080"/>
      </w:tabs>
      <w:ind w:left="1080" w:hanging="1080"/>
    </w:pPr>
    <w:rPr>
      <w:rFonts w:ascii="Times New Roman" w:eastAsia="宋体" w:hAnsi="Times New Roman"/>
      <w:i/>
    </w:rPr>
  </w:style>
  <w:style w:type="paragraph" w:customStyle="1" w:styleId="TableCell">
    <w:name w:val="Table Cell"/>
    <w:qFormat/>
    <w:rsid w:val="00CC4D25"/>
    <w:pPr>
      <w:adjustRightInd w:val="0"/>
      <w:snapToGrid w:val="0"/>
      <w:spacing w:before="20" w:after="20"/>
    </w:pPr>
    <w:rPr>
      <w:rFonts w:ascii="Courier New" w:eastAsia="宋体" w:hAnsi="Courier New" w:cs="Times New Roman"/>
      <w:kern w:val="0"/>
      <w:sz w:val="24"/>
      <w:szCs w:val="20"/>
    </w:rPr>
  </w:style>
  <w:style w:type="paragraph" w:styleId="afffff8">
    <w:name w:val="No Spacing"/>
    <w:basedOn w:val="a"/>
    <w:link w:val="afffff9"/>
    <w:uiPriority w:val="99"/>
    <w:qFormat/>
    <w:rsid w:val="00CC4D25"/>
    <w:rPr>
      <w:szCs w:val="22"/>
    </w:rPr>
  </w:style>
  <w:style w:type="paragraph" w:customStyle="1" w:styleId="afffffa">
    <w:name w:val="??"/>
    <w:qFormat/>
    <w:rsid w:val="00CC4D25"/>
    <w:pPr>
      <w:widowControl w:val="0"/>
      <w:overflowPunct w:val="0"/>
      <w:autoSpaceDE w:val="0"/>
      <w:autoSpaceDN w:val="0"/>
      <w:adjustRightInd w:val="0"/>
      <w:jc w:val="both"/>
      <w:textAlignment w:val="baseline"/>
    </w:pPr>
    <w:rPr>
      <w:rFonts w:ascii="Times New Roman" w:eastAsia="宋体" w:hAnsi="Times New Roman" w:cs="Times New Roman"/>
      <w:szCs w:val="20"/>
      <w:lang w:eastAsia="en-US"/>
    </w:rPr>
  </w:style>
  <w:style w:type="paragraph" w:customStyle="1" w:styleId="CharCharCharCharCharCharCharCharCharCharCharChar1Char1">
    <w:name w:val="Char Char Char Char Char Char Char Char Char Char Char Char1 Char1"/>
    <w:basedOn w:val="a"/>
    <w:uiPriority w:val="6"/>
    <w:qFormat/>
    <w:rsid w:val="00CC4D25"/>
    <w:rPr>
      <w:rFonts w:ascii="Tahoma" w:hAnsi="Tahoma" w:cs="仿宋_GB2312"/>
      <w:sz w:val="24"/>
      <w:szCs w:val="20"/>
    </w:rPr>
  </w:style>
  <w:style w:type="paragraph" w:customStyle="1" w:styleId="xl65">
    <w:name w:val="xl65"/>
    <w:basedOn w:val="a"/>
    <w:qFormat/>
    <w:rsid w:val="00CC4D2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CC4D25"/>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qFormat/>
    <w:rsid w:val="00CC4D25"/>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rsid w:val="00CC4D25"/>
    <w:pPr>
      <w:tabs>
        <w:tab w:val="left" w:pos="1260"/>
      </w:tabs>
      <w:ind w:left="1260" w:hanging="420"/>
    </w:pPr>
    <w:rPr>
      <w:rFonts w:ascii="Arial" w:eastAsia="黑体" w:hAnsi="Arial"/>
      <w:lang w:val="en-US"/>
    </w:rPr>
  </w:style>
  <w:style w:type="paragraph" w:customStyle="1" w:styleId="afffffb">
    <w:name w:val="五级无标题条"/>
    <w:basedOn w:val="a"/>
    <w:qFormat/>
    <w:rsid w:val="00CC4D25"/>
    <w:pPr>
      <w:adjustRightInd/>
    </w:pPr>
  </w:style>
  <w:style w:type="paragraph" w:customStyle="1" w:styleId="Char50">
    <w:name w:val="Char5"/>
    <w:basedOn w:val="a"/>
    <w:qFormat/>
    <w:rsid w:val="00CC4D25"/>
    <w:rPr>
      <w:rFonts w:ascii="仿宋_GB2312" w:eastAsia="仿宋_GB2312"/>
      <w:b/>
      <w:sz w:val="32"/>
      <w:szCs w:val="32"/>
    </w:rPr>
  </w:style>
  <w:style w:type="paragraph" w:customStyle="1" w:styleId="TOC10">
    <w:name w:val="TOC 标题1"/>
    <w:basedOn w:val="1"/>
    <w:next w:val="a"/>
    <w:qFormat/>
    <w:rsid w:val="00CC4D25"/>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CC4D25"/>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rsid w:val="00CC4D25"/>
    <w:pPr>
      <w:adjustRightInd/>
      <w:spacing w:line="360" w:lineRule="auto"/>
    </w:pPr>
    <w:rPr>
      <w:rFonts w:ascii="Arial" w:eastAsia="黑体" w:hAnsi="Arial" w:cs="Arial"/>
      <w:snapToGrid w:val="0"/>
      <w:kern w:val="0"/>
      <w:szCs w:val="21"/>
    </w:rPr>
  </w:style>
  <w:style w:type="paragraph" w:customStyle="1" w:styleId="Char26">
    <w:name w:val="Char2"/>
    <w:basedOn w:val="a"/>
    <w:qFormat/>
    <w:rsid w:val="00CC4D25"/>
    <w:rPr>
      <w:rFonts w:ascii="仿宋_GB2312" w:eastAsia="仿宋_GB2312"/>
      <w:b/>
      <w:sz w:val="32"/>
      <w:szCs w:val="32"/>
    </w:rPr>
  </w:style>
  <w:style w:type="paragraph" w:customStyle="1" w:styleId="39">
    <w:name w:val="数字标题3"/>
    <w:basedOn w:val="3"/>
    <w:next w:val="a"/>
    <w:qFormat/>
    <w:rsid w:val="00CC4D25"/>
    <w:pPr>
      <w:spacing w:line="240" w:lineRule="auto"/>
    </w:pPr>
    <w:rPr>
      <w:sz w:val="28"/>
      <w:szCs w:val="28"/>
    </w:rPr>
  </w:style>
  <w:style w:type="paragraph" w:customStyle="1" w:styleId="FA">
    <w:name w:val="FA正文"/>
    <w:basedOn w:val="a"/>
    <w:qFormat/>
    <w:rsid w:val="00CC4D25"/>
    <w:pPr>
      <w:spacing w:line="360" w:lineRule="auto"/>
      <w:ind w:firstLineChars="200" w:firstLine="480"/>
    </w:pPr>
    <w:rPr>
      <w:rFonts w:hAnsi="宋体"/>
      <w:sz w:val="24"/>
      <w:szCs w:val="20"/>
    </w:rPr>
  </w:style>
  <w:style w:type="paragraph" w:customStyle="1" w:styleId="MMTopic5">
    <w:name w:val="MM Topic 5"/>
    <w:basedOn w:val="5"/>
    <w:qFormat/>
    <w:rsid w:val="00CC4D25"/>
    <w:pPr>
      <w:tabs>
        <w:tab w:val="left" w:pos="2520"/>
      </w:tabs>
      <w:adjustRightInd/>
      <w:ind w:left="2520" w:hanging="420"/>
    </w:pPr>
  </w:style>
  <w:style w:type="paragraph" w:customStyle="1" w:styleId="CharCharCharCharCharCharCharCharCharChar1">
    <w:name w:val="Char Char Char Char Char Char Char Char Char Char1"/>
    <w:basedOn w:val="a"/>
    <w:qFormat/>
    <w:rsid w:val="00CC4D25"/>
    <w:rPr>
      <w:rFonts w:ascii="仿宋_GB2312" w:eastAsia="仿宋_GB2312"/>
      <w:b/>
      <w:sz w:val="32"/>
      <w:szCs w:val="32"/>
    </w:rPr>
  </w:style>
  <w:style w:type="paragraph" w:customStyle="1" w:styleId="xl38">
    <w:name w:val="xl38"/>
    <w:basedOn w:val="a"/>
    <w:qFormat/>
    <w:rsid w:val="00CC4D25"/>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3"/>
    <w:qFormat/>
    <w:rsid w:val="00CC4D25"/>
    <w:rPr>
      <w:rFonts w:ascii="Times New Roman" w:eastAsia="宋体" w:hAnsi="Times New Roman" w:cs="Times New Roman"/>
      <w:color w:val="000000"/>
      <w:kern w:val="1"/>
      <w:szCs w:val="20"/>
    </w:rPr>
  </w:style>
  <w:style w:type="paragraph" w:customStyle="1" w:styleId="Char2CharCharChar">
    <w:name w:val="Char2 Char Char Char"/>
    <w:basedOn w:val="a"/>
    <w:qFormat/>
    <w:rsid w:val="00CC4D25"/>
    <w:rPr>
      <w:rFonts w:ascii="仿宋_GB2312" w:eastAsia="仿宋_GB2312"/>
      <w:b/>
      <w:sz w:val="32"/>
      <w:szCs w:val="32"/>
    </w:rPr>
  </w:style>
  <w:style w:type="paragraph" w:customStyle="1" w:styleId="Char2CharCharChar1">
    <w:name w:val="Char2 Char Char Char1"/>
    <w:basedOn w:val="a"/>
    <w:uiPriority w:val="6"/>
    <w:qFormat/>
    <w:rsid w:val="00CC4D25"/>
    <w:rPr>
      <w:rFonts w:ascii="仿宋_GB2312" w:eastAsia="仿宋_GB2312"/>
      <w:b/>
      <w:sz w:val="32"/>
      <w:szCs w:val="32"/>
    </w:rPr>
  </w:style>
  <w:style w:type="paragraph" w:customStyle="1" w:styleId="afffffc">
    <w:name w:val="默认段落样式"/>
    <w:basedOn w:val="2b"/>
    <w:qFormat/>
    <w:rsid w:val="00CC4D25"/>
    <w:pPr>
      <w:spacing w:before="0"/>
      <w:ind w:firstLine="480"/>
      <w:outlineLvl w:val="2"/>
    </w:pPr>
    <w:rPr>
      <w:rFonts w:ascii="仿宋_GB2312" w:eastAsia="仿宋_GB2312" w:hAnsi="宋体"/>
      <w:color w:val="000000"/>
      <w:szCs w:val="24"/>
    </w:rPr>
  </w:style>
  <w:style w:type="paragraph" w:customStyle="1" w:styleId="afffffd">
    <w:name w:val="图中文字"/>
    <w:basedOn w:val="a"/>
    <w:qFormat/>
    <w:rsid w:val="00CC4D25"/>
    <w:pPr>
      <w:snapToGrid w:val="0"/>
      <w:spacing w:line="0" w:lineRule="atLeast"/>
      <w:ind w:firstLineChars="200" w:firstLine="200"/>
      <w:jc w:val="center"/>
    </w:pPr>
    <w:rPr>
      <w:sz w:val="24"/>
      <w:szCs w:val="20"/>
    </w:rPr>
  </w:style>
  <w:style w:type="paragraph" w:customStyle="1" w:styleId="xl35">
    <w:name w:val="xl35"/>
    <w:basedOn w:val="a"/>
    <w:qFormat/>
    <w:rsid w:val="00CC4D2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rsid w:val="00CC4D25"/>
    <w:pPr>
      <w:tabs>
        <w:tab w:val="left" w:pos="1680"/>
      </w:tabs>
      <w:adjustRightInd/>
      <w:ind w:left="1680" w:hanging="420"/>
    </w:pPr>
  </w:style>
  <w:style w:type="paragraph" w:customStyle="1" w:styleId="afffffe">
    <w:name w:val="标准小四"/>
    <w:basedOn w:val="a"/>
    <w:qFormat/>
    <w:rsid w:val="00CC4D25"/>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rsid w:val="00CC4D25"/>
    <w:pPr>
      <w:spacing w:before="120" w:after="120"/>
      <w:ind w:left="425" w:hanging="425"/>
    </w:pPr>
    <w:rPr>
      <w:rFonts w:ascii="微软雅黑" w:eastAsia="微软雅黑" w:hAnsi="微软雅黑" w:cs="宋体"/>
      <w:szCs w:val="20"/>
      <w:lang w:val="en-US"/>
    </w:rPr>
  </w:style>
  <w:style w:type="paragraph" w:customStyle="1" w:styleId="affffff">
    <w:name w:val="表格（小）"/>
    <w:basedOn w:val="a"/>
    <w:qFormat/>
    <w:rsid w:val="00CC4D25"/>
    <w:pPr>
      <w:adjustRightInd/>
      <w:snapToGrid w:val="0"/>
      <w:spacing w:line="300" w:lineRule="auto"/>
    </w:pPr>
    <w:rPr>
      <w:rFonts w:eastAsia="仿宋"/>
      <w:szCs w:val="21"/>
    </w:rPr>
  </w:style>
  <w:style w:type="paragraph" w:customStyle="1" w:styleId="CharCharCharCharCharChar1Char">
    <w:name w:val="Char Char Char Char Char Char1 Char"/>
    <w:basedOn w:val="a"/>
    <w:qFormat/>
    <w:rsid w:val="00CC4D25"/>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rsid w:val="00CC4D25"/>
    <w:pPr>
      <w:adjustRightInd/>
    </w:pPr>
    <w:rPr>
      <w:rFonts w:ascii="Tahoma" w:hAnsi="Tahoma"/>
      <w:sz w:val="24"/>
      <w:szCs w:val="20"/>
    </w:rPr>
  </w:style>
  <w:style w:type="paragraph" w:customStyle="1" w:styleId="57">
    <w:name w:val="列出段落5"/>
    <w:basedOn w:val="a"/>
    <w:qFormat/>
    <w:rsid w:val="00CC4D25"/>
    <w:pPr>
      <w:spacing w:line="360" w:lineRule="auto"/>
      <w:ind w:firstLineChars="200" w:firstLine="200"/>
    </w:pPr>
    <w:rPr>
      <w:rFonts w:eastAsia="楷体_GB2312" w:cs="Lucida Sans"/>
      <w:sz w:val="24"/>
    </w:rPr>
  </w:style>
  <w:style w:type="paragraph" w:customStyle="1" w:styleId="font7">
    <w:name w:val="font7"/>
    <w:basedOn w:val="a"/>
    <w:qFormat/>
    <w:rsid w:val="00CC4D25"/>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f0">
    <w:name w:val="表格文字"/>
    <w:basedOn w:val="a"/>
    <w:next w:val="a0"/>
    <w:qFormat/>
    <w:rsid w:val="00CC4D25"/>
    <w:pPr>
      <w:adjustRightInd/>
      <w:ind w:firstLineChars="200" w:firstLine="200"/>
    </w:pPr>
    <w:rPr>
      <w:rFonts w:ascii="Arial" w:hAnsi="Arial"/>
      <w:spacing w:val="-5"/>
      <w:kern w:val="0"/>
      <w:sz w:val="24"/>
      <w:szCs w:val="20"/>
    </w:rPr>
  </w:style>
  <w:style w:type="paragraph" w:customStyle="1" w:styleId="ItemStepinTable">
    <w:name w:val="Item Step in Table"/>
    <w:qFormat/>
    <w:rsid w:val="00CC4D25"/>
    <w:pPr>
      <w:tabs>
        <w:tab w:val="left" w:pos="397"/>
        <w:tab w:val="left" w:pos="840"/>
      </w:tabs>
      <w:spacing w:before="40" w:after="40"/>
      <w:ind w:left="840" w:hanging="420"/>
      <w:jc w:val="both"/>
    </w:pPr>
    <w:rPr>
      <w:rFonts w:ascii="Arial" w:eastAsia="宋体" w:hAnsi="Arial" w:cs="Arial"/>
      <w:kern w:val="0"/>
      <w:sz w:val="18"/>
      <w:szCs w:val="18"/>
    </w:rPr>
  </w:style>
  <w:style w:type="paragraph" w:customStyle="1" w:styleId="TOC111">
    <w:name w:val="TOC 标题111"/>
    <w:basedOn w:val="1"/>
    <w:next w:val="a"/>
    <w:unhideWhenUsed/>
    <w:qFormat/>
    <w:rsid w:val="00CC4D25"/>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CC4D2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CC4D25"/>
    <w:pPr>
      <w:adjustRightInd/>
      <w:spacing w:line="360" w:lineRule="auto"/>
      <w:ind w:firstLine="482"/>
    </w:pPr>
    <w:rPr>
      <w:rFonts w:cs="宋体"/>
      <w:sz w:val="24"/>
      <w:szCs w:val="20"/>
    </w:rPr>
  </w:style>
  <w:style w:type="paragraph" w:customStyle="1" w:styleId="Char3CharChar">
    <w:name w:val="Char3 Char Char"/>
    <w:basedOn w:val="a"/>
    <w:qFormat/>
    <w:rsid w:val="00CC4D25"/>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xl39">
    <w:name w:val="xl39"/>
    <w:basedOn w:val="a"/>
    <w:qFormat/>
    <w:rsid w:val="00CC4D25"/>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b"/>
    <w:qFormat/>
    <w:rsid w:val="00CC4D25"/>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1">
    <w:name w:val="左对齐表格文字"/>
    <w:basedOn w:val="a"/>
    <w:qFormat/>
    <w:rsid w:val="00CC4D25"/>
    <w:pPr>
      <w:adjustRightInd/>
      <w:ind w:firstLineChars="200" w:firstLine="200"/>
      <w:jc w:val="right"/>
    </w:pPr>
  </w:style>
  <w:style w:type="paragraph" w:customStyle="1" w:styleId="CharChar11CharCharCharCharCharCharCharCharChar">
    <w:name w:val="Char Char11 Char Char Char Char Char Char Char Char Char"/>
    <w:basedOn w:val="a"/>
    <w:qFormat/>
    <w:rsid w:val="00CC4D25"/>
    <w:pPr>
      <w:spacing w:line="360" w:lineRule="auto"/>
    </w:pPr>
    <w:rPr>
      <w:szCs w:val="20"/>
    </w:rPr>
  </w:style>
  <w:style w:type="paragraph" w:customStyle="1" w:styleId="125">
    <w:name w:val="正文1.25"/>
    <w:basedOn w:val="a"/>
    <w:qFormat/>
    <w:rsid w:val="00CC4D25"/>
    <w:pPr>
      <w:adjustRightInd/>
      <w:spacing w:line="300" w:lineRule="auto"/>
      <w:ind w:firstLineChars="200" w:firstLine="480"/>
    </w:pPr>
    <w:rPr>
      <w:sz w:val="24"/>
      <w:szCs w:val="20"/>
    </w:rPr>
  </w:style>
  <w:style w:type="paragraph" w:customStyle="1" w:styleId="1f0">
    <w:name w:val="1正文"/>
    <w:basedOn w:val="a"/>
    <w:qFormat/>
    <w:rsid w:val="00CC4D25"/>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rsid w:val="00CC4D25"/>
    <w:pPr>
      <w:widowControl w:val="0"/>
      <w:tabs>
        <w:tab w:val="left" w:pos="840"/>
      </w:tabs>
      <w:spacing w:line="280" w:lineRule="atLeast"/>
      <w:ind w:left="160" w:hanging="160"/>
    </w:pPr>
    <w:rPr>
      <w:rFonts w:ascii="Times New Roman" w:eastAsia="宋体" w:hAnsi="Times New Roman" w:cs="Times New Roman"/>
      <w:snapToGrid w:val="0"/>
      <w:color w:val="000000"/>
      <w:kern w:val="0"/>
      <w:sz w:val="18"/>
      <w:szCs w:val="20"/>
    </w:rPr>
  </w:style>
  <w:style w:type="paragraph" w:customStyle="1" w:styleId="xl76">
    <w:name w:val="xl76"/>
    <w:basedOn w:val="a"/>
    <w:qFormat/>
    <w:rsid w:val="00CC4D2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CC4D25"/>
    <w:rPr>
      <w:rFonts w:ascii="仿宋_GB2312" w:eastAsia="仿宋_GB2312"/>
      <w:b/>
      <w:sz w:val="32"/>
      <w:szCs w:val="20"/>
    </w:rPr>
  </w:style>
  <w:style w:type="paragraph" w:customStyle="1" w:styleId="2f4">
    <w:name w:val="列出段落2"/>
    <w:basedOn w:val="a"/>
    <w:qFormat/>
    <w:rsid w:val="00CC4D25"/>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sid w:val="00CC4D25"/>
    <w:rPr>
      <w:rFonts w:eastAsia="仿宋_GB2312"/>
      <w:sz w:val="28"/>
      <w:szCs w:val="20"/>
    </w:rPr>
  </w:style>
  <w:style w:type="paragraph" w:customStyle="1" w:styleId="xl74">
    <w:name w:val="xl74"/>
    <w:basedOn w:val="a"/>
    <w:qFormat/>
    <w:rsid w:val="00CC4D25"/>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CC4D25"/>
    <w:pPr>
      <w:widowControl/>
      <w:jc w:val="left"/>
    </w:pPr>
    <w:rPr>
      <w:rFonts w:cs="宋体"/>
      <w:sz w:val="24"/>
      <w:szCs w:val="20"/>
    </w:rPr>
  </w:style>
  <w:style w:type="paragraph" w:customStyle="1" w:styleId="-110">
    <w:name w:val="彩色列表 - 强调文字颜色 11"/>
    <w:basedOn w:val="a"/>
    <w:qFormat/>
    <w:rsid w:val="00CC4D25"/>
    <w:pPr>
      <w:adjustRightInd/>
      <w:ind w:firstLineChars="200" w:firstLine="420"/>
    </w:pPr>
    <w:rPr>
      <w:rFonts w:ascii="Calibri" w:hAnsi="Calibri"/>
      <w:szCs w:val="22"/>
    </w:rPr>
  </w:style>
  <w:style w:type="paragraph" w:customStyle="1" w:styleId="affffff2">
    <w:name w:val="加粗正文"/>
    <w:basedOn w:val="a"/>
    <w:qFormat/>
    <w:rsid w:val="00CC4D25"/>
    <w:pPr>
      <w:adjustRightInd/>
      <w:spacing w:beforeLines="50" w:afterLines="50" w:line="360" w:lineRule="auto"/>
      <w:ind w:firstLineChars="200" w:firstLine="422"/>
    </w:pPr>
    <w:rPr>
      <w:b/>
      <w:bCs/>
      <w:szCs w:val="21"/>
    </w:rPr>
  </w:style>
  <w:style w:type="paragraph" w:customStyle="1" w:styleId="xl94">
    <w:name w:val="xl94"/>
    <w:basedOn w:val="a"/>
    <w:qFormat/>
    <w:rsid w:val="00CC4D25"/>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CC4D25"/>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sid w:val="00CC4D25"/>
    <w:rPr>
      <w:szCs w:val="20"/>
    </w:rPr>
  </w:style>
  <w:style w:type="paragraph" w:customStyle="1" w:styleId="xl27">
    <w:name w:val="xl27"/>
    <w:basedOn w:val="a"/>
    <w:qFormat/>
    <w:rsid w:val="00CC4D2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rsid w:val="00CC4D25"/>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CC4D25"/>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rsid w:val="00CC4D25"/>
    <w:pPr>
      <w:adjustRightInd/>
      <w:spacing w:line="360" w:lineRule="auto"/>
    </w:pPr>
    <w:rPr>
      <w:rFonts w:ascii="Arial" w:eastAsia="黑体" w:hAnsi="Arial" w:cs="Arial"/>
      <w:snapToGrid w:val="0"/>
      <w:kern w:val="0"/>
      <w:szCs w:val="21"/>
    </w:rPr>
  </w:style>
  <w:style w:type="paragraph" w:customStyle="1" w:styleId="xl36">
    <w:name w:val="xl36"/>
    <w:basedOn w:val="a"/>
    <w:qFormat/>
    <w:rsid w:val="00CC4D2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rsid w:val="00CC4D25"/>
    <w:pPr>
      <w:spacing w:after="68"/>
    </w:pPr>
    <w:rPr>
      <w:rFonts w:ascii="FHLHE E+ Futura Bk" w:eastAsia="FHLHE E+ Futura Bk" w:cs="Times New Roman"/>
      <w:color w:val="auto"/>
    </w:rPr>
  </w:style>
  <w:style w:type="paragraph" w:customStyle="1" w:styleId="xl82">
    <w:name w:val="xl82"/>
    <w:basedOn w:val="a"/>
    <w:qFormat/>
    <w:rsid w:val="00CC4D2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3">
    <w:name w:val="无间隔*"/>
    <w:qFormat/>
    <w:rsid w:val="00CC4D25"/>
    <w:pPr>
      <w:widowControl w:val="0"/>
      <w:jc w:val="both"/>
    </w:pPr>
    <w:rPr>
      <w:rFonts w:ascii="Times New Roman" w:eastAsia="宋体" w:hAnsi="Times New Roman" w:cs="Calibri"/>
      <w:color w:val="000000"/>
      <w:kern w:val="1"/>
    </w:rPr>
  </w:style>
  <w:style w:type="paragraph" w:customStyle="1" w:styleId="CharCharCharChar1">
    <w:name w:val="Char Char Char Char1"/>
    <w:basedOn w:val="a"/>
    <w:qFormat/>
    <w:rsid w:val="00CC4D25"/>
    <w:pPr>
      <w:tabs>
        <w:tab w:val="left" w:pos="0"/>
      </w:tabs>
      <w:adjustRightInd/>
      <w:ind w:firstLineChars="200" w:firstLine="200"/>
    </w:pPr>
    <w:rPr>
      <w:rFonts w:ascii="宋体" w:eastAsia="仿宋_GB2312" w:hAnsi="宋体"/>
      <w:sz w:val="28"/>
    </w:rPr>
  </w:style>
  <w:style w:type="paragraph" w:customStyle="1" w:styleId="2f5">
    <w:name w:val="正文文字 2"/>
    <w:basedOn w:val="Default"/>
    <w:next w:val="Default"/>
    <w:qFormat/>
    <w:rsid w:val="00CC4D25"/>
    <w:rPr>
      <w:rFonts w:ascii="宋体" w:eastAsia="宋体" w:cs="Times New Roman"/>
      <w:color w:val="auto"/>
    </w:rPr>
  </w:style>
  <w:style w:type="paragraph" w:customStyle="1" w:styleId="affffff4">
    <w:name w:val="正文首行缩进两字"/>
    <w:qFormat/>
    <w:rsid w:val="00CC4D25"/>
    <w:pPr>
      <w:spacing w:afterLines="50" w:line="300" w:lineRule="auto"/>
      <w:ind w:rightChars="100" w:right="210" w:firstLineChars="218" w:firstLine="523"/>
    </w:pPr>
    <w:rPr>
      <w:rFonts w:ascii="Times New Roman" w:eastAsia="宋体" w:hAnsi="Times New Roman" w:cs="Times New Roman"/>
      <w:kern w:val="0"/>
      <w:sz w:val="24"/>
      <w:szCs w:val="24"/>
    </w:rPr>
  </w:style>
  <w:style w:type="paragraph" w:customStyle="1" w:styleId="CharChar1Char">
    <w:name w:val="Char Char1 Char"/>
    <w:basedOn w:val="a"/>
    <w:qFormat/>
    <w:rsid w:val="00CC4D25"/>
    <w:rPr>
      <w:rFonts w:ascii="仿宋_GB2312" w:eastAsia="仿宋_GB2312"/>
      <w:b/>
      <w:sz w:val="32"/>
      <w:szCs w:val="32"/>
    </w:rPr>
  </w:style>
  <w:style w:type="paragraph" w:customStyle="1" w:styleId="xl77">
    <w:name w:val="xl77"/>
    <w:basedOn w:val="a"/>
    <w:qFormat/>
    <w:rsid w:val="00CC4D2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CC4D25"/>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rsid w:val="00CC4D25"/>
    <w:pPr>
      <w:spacing w:line="360" w:lineRule="auto"/>
    </w:pPr>
    <w:rPr>
      <w:szCs w:val="20"/>
    </w:rPr>
  </w:style>
  <w:style w:type="paragraph" w:customStyle="1" w:styleId="Charff5">
    <w:name w:val="Char"/>
    <w:basedOn w:val="a"/>
    <w:qFormat/>
    <w:rsid w:val="00CC4D25"/>
    <w:rPr>
      <w:rFonts w:ascii="仿宋_GB2312" w:eastAsia="仿宋_GB2312"/>
      <w:b/>
      <w:sz w:val="32"/>
      <w:szCs w:val="32"/>
    </w:rPr>
  </w:style>
  <w:style w:type="paragraph" w:customStyle="1" w:styleId="RFIHeading2ndLevel">
    <w:name w:val="RFI Heading 2nd Level"/>
    <w:basedOn w:val="a"/>
    <w:qFormat/>
    <w:rsid w:val="00CC4D25"/>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rsid w:val="00CC4D25"/>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CharCharChar1Char">
    <w:name w:val="Char Char Char1 Char"/>
    <w:basedOn w:val="a"/>
    <w:qFormat/>
    <w:rsid w:val="00CC4D25"/>
    <w:rPr>
      <w:szCs w:val="20"/>
    </w:rPr>
  </w:style>
  <w:style w:type="paragraph" w:customStyle="1" w:styleId="affffff5">
    <w:name w:val="正文标准"/>
    <w:basedOn w:val="a"/>
    <w:qFormat/>
    <w:rsid w:val="00CC4D25"/>
    <w:pPr>
      <w:adjustRightInd/>
      <w:spacing w:line="360" w:lineRule="auto"/>
      <w:ind w:firstLineChars="200" w:firstLine="200"/>
    </w:pPr>
    <w:rPr>
      <w:rFonts w:ascii="宋体" w:hAnsi="Calibri"/>
      <w:sz w:val="24"/>
    </w:rPr>
  </w:style>
  <w:style w:type="paragraph" w:customStyle="1" w:styleId="affffff6">
    <w:name w:val="正文格式"/>
    <w:basedOn w:val="a"/>
    <w:qFormat/>
    <w:rsid w:val="00CC4D25"/>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CC4D25"/>
    <w:pPr>
      <w:adjustRightInd/>
      <w:spacing w:line="360" w:lineRule="auto"/>
    </w:pPr>
    <w:rPr>
      <w:rFonts w:ascii="Arial" w:eastAsia="黑体" w:hAnsi="Arial" w:cs="Arial"/>
      <w:snapToGrid w:val="0"/>
      <w:kern w:val="0"/>
      <w:szCs w:val="21"/>
    </w:rPr>
  </w:style>
  <w:style w:type="paragraph" w:customStyle="1" w:styleId="Th">
    <w:name w:val="Th"/>
    <w:qFormat/>
    <w:rsid w:val="00CC4D25"/>
    <w:pPr>
      <w:keepNext/>
      <w:keepLines/>
      <w:spacing w:before="20" w:after="60" w:line="220" w:lineRule="exact"/>
      <w:ind w:left="240"/>
    </w:pPr>
    <w:rPr>
      <w:rFonts w:ascii="Times New Roman" w:eastAsia="宋体" w:hAnsi="Times New Roman" w:cs="Times New Roman"/>
      <w:b/>
      <w:kern w:val="0"/>
      <w:sz w:val="19"/>
      <w:szCs w:val="20"/>
      <w:lang w:eastAsia="en-US"/>
    </w:rPr>
  </w:style>
  <w:style w:type="paragraph" w:customStyle="1" w:styleId="affffff7">
    <w:name w:val="规范正文"/>
    <w:basedOn w:val="a"/>
    <w:qFormat/>
    <w:rsid w:val="00CC4D25"/>
    <w:pPr>
      <w:tabs>
        <w:tab w:val="left" w:pos="840"/>
      </w:tabs>
      <w:spacing w:beforeLines="50" w:line="360" w:lineRule="auto"/>
      <w:ind w:left="840" w:hanging="420"/>
      <w:textAlignment w:val="baseline"/>
    </w:pPr>
    <w:rPr>
      <w:szCs w:val="20"/>
    </w:rPr>
  </w:style>
  <w:style w:type="paragraph" w:customStyle="1" w:styleId="font12">
    <w:name w:val="font12"/>
    <w:basedOn w:val="a"/>
    <w:qFormat/>
    <w:rsid w:val="00CC4D25"/>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rsid w:val="00CC4D25"/>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rsid w:val="00CC4D25"/>
    <w:pPr>
      <w:widowControl/>
      <w:spacing w:after="160" w:line="240" w:lineRule="exact"/>
      <w:jc w:val="left"/>
    </w:pPr>
    <w:rPr>
      <w:rFonts w:ascii="Verdana" w:hAnsi="Verdana"/>
      <w:kern w:val="0"/>
      <w:sz w:val="20"/>
      <w:szCs w:val="20"/>
      <w:lang w:eastAsia="en-US"/>
    </w:rPr>
  </w:style>
  <w:style w:type="paragraph" w:customStyle="1" w:styleId="xl42">
    <w:name w:val="xl42"/>
    <w:basedOn w:val="a"/>
    <w:qFormat/>
    <w:rsid w:val="00CC4D25"/>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rsid w:val="00CC4D25"/>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rsid w:val="00CC4D25"/>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CC4D25"/>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rsid w:val="00CC4D25"/>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CC4D25"/>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CC4D25"/>
    <w:pPr>
      <w:spacing w:line="360" w:lineRule="auto"/>
    </w:pPr>
    <w:rPr>
      <w:kern w:val="0"/>
      <w:sz w:val="24"/>
      <w:szCs w:val="20"/>
    </w:rPr>
  </w:style>
  <w:style w:type="paragraph" w:customStyle="1" w:styleId="affffff8">
    <w:name w:val="_正文段落"/>
    <w:basedOn w:val="a"/>
    <w:qFormat/>
    <w:rsid w:val="00CC4D25"/>
    <w:pPr>
      <w:adjustRightInd/>
      <w:ind w:firstLine="560"/>
    </w:pPr>
    <w:rPr>
      <w:rFonts w:ascii="仿宋_GB2312" w:eastAsia="仿宋_GB2312" w:hAnsi="仿宋"/>
      <w:kern w:val="0"/>
      <w:sz w:val="28"/>
      <w:szCs w:val="28"/>
    </w:rPr>
  </w:style>
  <w:style w:type="paragraph" w:customStyle="1" w:styleId="47">
    <w:name w:val="列出段落4"/>
    <w:basedOn w:val="a"/>
    <w:qFormat/>
    <w:rsid w:val="00CC4D25"/>
    <w:pPr>
      <w:adjustRightInd/>
      <w:spacing w:line="360" w:lineRule="auto"/>
      <w:ind w:firstLineChars="200" w:firstLine="420"/>
    </w:pPr>
    <w:rPr>
      <w:rFonts w:ascii="Calibri" w:hAnsi="Calibri"/>
      <w:sz w:val="24"/>
      <w:szCs w:val="22"/>
    </w:rPr>
  </w:style>
  <w:style w:type="paragraph" w:customStyle="1" w:styleId="affffff9">
    <w:name w:val="前言、引言标题"/>
    <w:next w:val="a"/>
    <w:qFormat/>
    <w:rsid w:val="00CC4D25"/>
    <w:pPr>
      <w:shd w:val="clear" w:color="FFFFFF" w:fill="FFFFFF"/>
      <w:tabs>
        <w:tab w:val="left" w:pos="840"/>
      </w:tabs>
      <w:spacing w:before="640" w:after="560"/>
      <w:ind w:left="840" w:hanging="420"/>
      <w:jc w:val="center"/>
      <w:outlineLvl w:val="0"/>
    </w:pPr>
    <w:rPr>
      <w:rFonts w:ascii="黑体" w:eastAsia="黑体" w:hAnsi="Times New Roman" w:cs="Times New Roman"/>
      <w:kern w:val="0"/>
      <w:sz w:val="32"/>
      <w:szCs w:val="20"/>
    </w:rPr>
  </w:style>
  <w:style w:type="paragraph" w:customStyle="1" w:styleId="affffffa">
    <w:name w:val="正文（首行缩进）"/>
    <w:basedOn w:val="af3"/>
    <w:qFormat/>
    <w:rsid w:val="00CC4D25"/>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CC4D25"/>
    <w:pPr>
      <w:adjustRightInd/>
      <w:spacing w:line="360" w:lineRule="auto"/>
    </w:pPr>
    <w:rPr>
      <w:rFonts w:ascii="Arial" w:eastAsia="黑体" w:hAnsi="Arial" w:cs="Arial"/>
      <w:snapToGrid w:val="0"/>
      <w:kern w:val="0"/>
      <w:szCs w:val="21"/>
    </w:rPr>
  </w:style>
  <w:style w:type="paragraph" w:customStyle="1" w:styleId="font9">
    <w:name w:val="font9"/>
    <w:basedOn w:val="a"/>
    <w:qFormat/>
    <w:rsid w:val="00CC4D25"/>
    <w:pPr>
      <w:widowControl/>
      <w:adjustRightInd/>
      <w:spacing w:before="100" w:beforeAutospacing="1" w:after="100" w:afterAutospacing="1"/>
      <w:jc w:val="left"/>
    </w:pPr>
    <w:rPr>
      <w:rFonts w:ascii="宋体" w:hAnsi="宋体" w:hint="eastAsia"/>
      <w:kern w:val="0"/>
      <w:sz w:val="20"/>
      <w:szCs w:val="20"/>
    </w:rPr>
  </w:style>
  <w:style w:type="paragraph" w:customStyle="1" w:styleId="affffffb">
    <w:name w:val="方案正文无缩进"/>
    <w:qFormat/>
    <w:rsid w:val="00CC4D25"/>
    <w:pPr>
      <w:spacing w:line="360" w:lineRule="auto"/>
    </w:pPr>
    <w:rPr>
      <w:rFonts w:ascii="Times New Roman" w:eastAsia="宋体" w:hAnsi="Times New Roman" w:cs="Times New Roman"/>
      <w:sz w:val="24"/>
      <w:szCs w:val="24"/>
    </w:rPr>
  </w:style>
  <w:style w:type="paragraph" w:customStyle="1" w:styleId="CharCharChar1Char2">
    <w:name w:val="Char Char Char1 Char2"/>
    <w:basedOn w:val="a"/>
    <w:qFormat/>
    <w:rsid w:val="00CC4D25"/>
    <w:rPr>
      <w:szCs w:val="20"/>
    </w:rPr>
  </w:style>
  <w:style w:type="paragraph" w:customStyle="1" w:styleId="CharChar11CharCharCharCharCharCharCharCharCharCharCharCharChar1">
    <w:name w:val="Char Char11 Char Char Char Char Char Char Char Char Char Char Char Char Char1"/>
    <w:basedOn w:val="a"/>
    <w:qFormat/>
    <w:rsid w:val="00CC4D25"/>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CC4D25"/>
    <w:rPr>
      <w:rFonts w:ascii="Tahoma" w:hAnsi="Tahoma"/>
      <w:sz w:val="24"/>
      <w:szCs w:val="20"/>
    </w:rPr>
  </w:style>
  <w:style w:type="paragraph" w:customStyle="1" w:styleId="affffffc">
    <w:name w:val="标题五"/>
    <w:basedOn w:val="a"/>
    <w:qFormat/>
    <w:rsid w:val="00CC4D25"/>
    <w:pPr>
      <w:adjustRightInd/>
      <w:spacing w:beforeLines="50" w:line="360" w:lineRule="auto"/>
    </w:pPr>
    <w:rPr>
      <w:b/>
      <w:sz w:val="24"/>
    </w:rPr>
  </w:style>
  <w:style w:type="paragraph" w:customStyle="1" w:styleId="CharChar1101">
    <w:name w:val="Char Char1101"/>
    <w:basedOn w:val="a"/>
    <w:qFormat/>
    <w:rsid w:val="00CC4D25"/>
    <w:pPr>
      <w:spacing w:line="360" w:lineRule="auto"/>
    </w:pPr>
    <w:rPr>
      <w:rFonts w:ascii="Tahoma" w:hAnsi="Tahoma"/>
      <w:sz w:val="24"/>
      <w:szCs w:val="20"/>
    </w:rPr>
  </w:style>
  <w:style w:type="paragraph" w:customStyle="1" w:styleId="CharCharCharCharCharCharCharChar1">
    <w:name w:val="Char Char Char Char Char Char Char Char1"/>
    <w:basedOn w:val="a"/>
    <w:qFormat/>
    <w:rsid w:val="00CC4D25"/>
    <w:pPr>
      <w:tabs>
        <w:tab w:val="left" w:pos="360"/>
      </w:tabs>
    </w:pPr>
    <w:rPr>
      <w:sz w:val="24"/>
      <w:szCs w:val="20"/>
    </w:rPr>
  </w:style>
  <w:style w:type="paragraph" w:customStyle="1" w:styleId="CharCharChar1">
    <w:name w:val="Char Char Char 字元 字元"/>
    <w:basedOn w:val="a"/>
    <w:qFormat/>
    <w:rsid w:val="00CC4D25"/>
    <w:pPr>
      <w:adjustRightInd/>
      <w:spacing w:line="360" w:lineRule="auto"/>
      <w:ind w:firstLineChars="200" w:firstLine="200"/>
    </w:pPr>
    <w:rPr>
      <w:szCs w:val="20"/>
    </w:rPr>
  </w:style>
  <w:style w:type="paragraph" w:customStyle="1" w:styleId="xl70">
    <w:name w:val="xl70"/>
    <w:basedOn w:val="a"/>
    <w:qFormat/>
    <w:rsid w:val="00CC4D2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CC4D25"/>
    <w:rPr>
      <w:rFonts w:ascii="仿宋_GB2312" w:eastAsia="仿宋_GB2312"/>
      <w:b/>
      <w:sz w:val="32"/>
      <w:szCs w:val="32"/>
    </w:rPr>
  </w:style>
  <w:style w:type="paragraph" w:customStyle="1" w:styleId="affffffd">
    <w:name w:val="文章附标题"/>
    <w:basedOn w:val="a"/>
    <w:qFormat/>
    <w:rsid w:val="00CC4D25"/>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rsid w:val="00CC4D25"/>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rsid w:val="00CC4D25"/>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6"/>
    <w:qFormat/>
    <w:rsid w:val="00CC4D25"/>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sid w:val="00CC4D25"/>
    <w:pPr>
      <w:adjustRightInd/>
    </w:pPr>
    <w:rPr>
      <w:sz w:val="18"/>
      <w:szCs w:val="20"/>
    </w:rPr>
  </w:style>
  <w:style w:type="paragraph" w:customStyle="1" w:styleId="affffffe">
    <w:name w:val="封面华为技术"/>
    <w:basedOn w:val="a"/>
    <w:qFormat/>
    <w:rsid w:val="00CC4D25"/>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rsid w:val="00CC4D2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rsid w:val="00CC4D25"/>
    <w:pPr>
      <w:adjustRightInd/>
      <w:spacing w:line="360" w:lineRule="auto"/>
    </w:pPr>
    <w:rPr>
      <w:rFonts w:ascii="Arial" w:eastAsia="黑体" w:hAnsi="Arial"/>
      <w:snapToGrid w:val="0"/>
      <w:kern w:val="0"/>
      <w:sz w:val="20"/>
      <w:szCs w:val="21"/>
    </w:rPr>
  </w:style>
  <w:style w:type="paragraph" w:customStyle="1" w:styleId="gjt2">
    <w:name w:val="gjt_2"/>
    <w:next w:val="a"/>
    <w:qFormat/>
    <w:rsid w:val="00CC4D25"/>
    <w:pPr>
      <w:keepNext/>
      <w:keepLines/>
      <w:widowControl w:val="0"/>
      <w:spacing w:before="260" w:after="260"/>
      <w:jc w:val="both"/>
      <w:outlineLvl w:val="6"/>
    </w:pPr>
    <w:rPr>
      <w:rFonts w:ascii="Arial" w:eastAsia="黑体" w:hAnsi="Arial" w:cs="Arial"/>
      <w:b/>
      <w:bCs/>
      <w:color w:val="000000"/>
      <w:sz w:val="32"/>
      <w:szCs w:val="32"/>
      <w:u w:color="000000"/>
    </w:rPr>
  </w:style>
  <w:style w:type="paragraph" w:customStyle="1" w:styleId="110">
    <w:name w:val="索引 11"/>
    <w:basedOn w:val="a"/>
    <w:next w:val="a"/>
    <w:uiPriority w:val="99"/>
    <w:qFormat/>
    <w:rsid w:val="00CC4D25"/>
    <w:pPr>
      <w:adjustRightInd/>
      <w:spacing w:line="360" w:lineRule="auto"/>
    </w:pPr>
    <w:rPr>
      <w:rFonts w:ascii="仿宋_GB2312" w:eastAsia="仿宋_GB2312"/>
      <w:sz w:val="24"/>
      <w:szCs w:val="20"/>
    </w:rPr>
  </w:style>
  <w:style w:type="paragraph" w:customStyle="1" w:styleId="xl67">
    <w:name w:val="xl67"/>
    <w:basedOn w:val="a"/>
    <w:qFormat/>
    <w:rsid w:val="00CC4D2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
    <w:name w:val="样式"/>
    <w:basedOn w:val="a"/>
    <w:qFormat/>
    <w:rsid w:val="00CC4D25"/>
    <w:pPr>
      <w:autoSpaceDE w:val="0"/>
      <w:autoSpaceDN w:val="0"/>
      <w:snapToGrid w:val="0"/>
      <w:spacing w:before="120" w:after="120" w:line="360" w:lineRule="auto"/>
    </w:pPr>
    <w:rPr>
      <w:rFonts w:ascii="宋体"/>
      <w:sz w:val="24"/>
      <w:szCs w:val="20"/>
    </w:rPr>
  </w:style>
  <w:style w:type="paragraph" w:customStyle="1" w:styleId="afffffff0">
    <w:name w:val="正文文字缩进项目"/>
    <w:basedOn w:val="af3"/>
    <w:qFormat/>
    <w:rsid w:val="00CC4D25"/>
    <w:pPr>
      <w:tabs>
        <w:tab w:val="left" w:pos="840"/>
      </w:tabs>
      <w:adjustRightInd/>
      <w:spacing w:after="120" w:line="240" w:lineRule="auto"/>
      <w:ind w:firstLineChars="0" w:hanging="420"/>
    </w:pPr>
    <w:rPr>
      <w:rFonts w:ascii="Tahoma" w:hAnsi="Tahoma"/>
      <w:sz w:val="22"/>
      <w:szCs w:val="20"/>
    </w:rPr>
  </w:style>
  <w:style w:type="paragraph" w:customStyle="1" w:styleId="afffffff1">
    <w:name w:val="文档正文"/>
    <w:basedOn w:val="a"/>
    <w:qFormat/>
    <w:rsid w:val="00CC4D25"/>
    <w:pPr>
      <w:spacing w:line="480" w:lineRule="atLeast"/>
      <w:ind w:firstLine="567"/>
      <w:textAlignment w:val="baseline"/>
    </w:pPr>
    <w:rPr>
      <w:kern w:val="0"/>
      <w:sz w:val="24"/>
      <w:szCs w:val="20"/>
    </w:rPr>
  </w:style>
  <w:style w:type="paragraph" w:customStyle="1" w:styleId="afffffff2">
    <w:name w:val="正文文字表格居中"/>
    <w:basedOn w:val="a"/>
    <w:next w:val="27"/>
    <w:qFormat/>
    <w:rsid w:val="00CC4D25"/>
    <w:pPr>
      <w:snapToGrid w:val="0"/>
      <w:spacing w:line="360" w:lineRule="auto"/>
    </w:pPr>
    <w:rPr>
      <w:rFonts w:ascii="宋体"/>
      <w:b/>
      <w:sz w:val="24"/>
      <w:szCs w:val="20"/>
    </w:rPr>
  </w:style>
  <w:style w:type="paragraph" w:customStyle="1" w:styleId="afffffff3">
    <w:name w:val="规划正文"/>
    <w:basedOn w:val="a"/>
    <w:qFormat/>
    <w:rsid w:val="00CC4D25"/>
    <w:pPr>
      <w:adjustRightInd/>
      <w:spacing w:beforeLines="100" w:line="360" w:lineRule="auto"/>
      <w:jc w:val="left"/>
    </w:pPr>
    <w:rPr>
      <w:rFonts w:ascii="Arial" w:eastAsia="仿宋_GB2312" w:hAnsi="Arial"/>
      <w:bCs/>
      <w:sz w:val="28"/>
    </w:rPr>
  </w:style>
  <w:style w:type="paragraph" w:customStyle="1" w:styleId="afffffff4">
    <w:name w:val="小节"/>
    <w:basedOn w:val="3"/>
    <w:qFormat/>
    <w:rsid w:val="00CC4D25"/>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CC4D25"/>
    <w:pPr>
      <w:adjustRightInd/>
    </w:pPr>
    <w:rPr>
      <w:rFonts w:ascii="宋体" w:hAnsi="Courier New"/>
    </w:rPr>
  </w:style>
  <w:style w:type="paragraph" w:customStyle="1" w:styleId="Char34">
    <w:name w:val="Char3"/>
    <w:basedOn w:val="a"/>
    <w:qFormat/>
    <w:rsid w:val="00CC4D25"/>
    <w:pPr>
      <w:adjustRightInd/>
    </w:pPr>
    <w:rPr>
      <w:rFonts w:ascii="仿宋_GB2312" w:eastAsia="仿宋_GB2312"/>
      <w:b/>
      <w:sz w:val="32"/>
      <w:szCs w:val="32"/>
    </w:rPr>
  </w:style>
  <w:style w:type="paragraph" w:customStyle="1" w:styleId="xl28">
    <w:name w:val="xl28"/>
    <w:basedOn w:val="a"/>
    <w:qFormat/>
    <w:rsid w:val="00CC4D2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5">
    <w:name w:val="ÕýÎÄÊ×ÐÐËõ½ø"/>
    <w:basedOn w:val="a"/>
    <w:qFormat/>
    <w:rsid w:val="00CC4D25"/>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6">
    <w:name w:val="标题2"/>
    <w:basedOn w:val="2"/>
    <w:next w:val="a"/>
    <w:qFormat/>
    <w:rsid w:val="00CC4D25"/>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CC4D25"/>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rsid w:val="00CC4D25"/>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CC4D2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rsid w:val="00CC4D25"/>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rsid w:val="00CC4D25"/>
    <w:pPr>
      <w:widowControl/>
      <w:adjustRightInd/>
      <w:spacing w:after="160" w:line="240" w:lineRule="exact"/>
      <w:jc w:val="left"/>
    </w:pPr>
    <w:rPr>
      <w:szCs w:val="20"/>
    </w:rPr>
  </w:style>
  <w:style w:type="paragraph" w:customStyle="1" w:styleId="2f7">
    <w:name w:val="表格标题2"/>
    <w:basedOn w:val="afffffff6"/>
    <w:qFormat/>
    <w:rsid w:val="00CC4D25"/>
    <w:rPr>
      <w:b/>
    </w:rPr>
  </w:style>
  <w:style w:type="paragraph" w:customStyle="1" w:styleId="afffffff6">
    <w:name w:val="表格内文"/>
    <w:basedOn w:val="a"/>
    <w:qFormat/>
    <w:rsid w:val="00CC4D25"/>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sid w:val="00CC4D25"/>
    <w:rPr>
      <w:rFonts w:ascii="仿宋_GB2312" w:eastAsia="仿宋_GB2312"/>
      <w:b/>
      <w:sz w:val="32"/>
      <w:szCs w:val="32"/>
    </w:rPr>
  </w:style>
  <w:style w:type="paragraph" w:customStyle="1" w:styleId="2f8">
    <w:name w:val="正文，首行缩进:  2 字符"/>
    <w:qFormat/>
    <w:rsid w:val="00CC4D25"/>
    <w:pPr>
      <w:spacing w:line="360" w:lineRule="auto"/>
      <w:ind w:firstLineChars="200" w:firstLine="480"/>
    </w:pPr>
    <w:rPr>
      <w:rFonts w:ascii="Arial" w:eastAsia="仿宋_GB2312" w:hAnsi="Arial" w:cs="Times New Roman"/>
      <w:sz w:val="24"/>
      <w:szCs w:val="24"/>
    </w:rPr>
  </w:style>
  <w:style w:type="paragraph" w:customStyle="1" w:styleId="Char3CharChar1">
    <w:name w:val="Char3 Char Char1"/>
    <w:basedOn w:val="a"/>
    <w:uiPriority w:val="6"/>
    <w:qFormat/>
    <w:rsid w:val="00CC4D25"/>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CC4D25"/>
    <w:pPr>
      <w:spacing w:line="360" w:lineRule="auto"/>
    </w:pPr>
    <w:rPr>
      <w:szCs w:val="20"/>
    </w:rPr>
  </w:style>
  <w:style w:type="paragraph" w:customStyle="1" w:styleId="afffffff7">
    <w:name w:val="正文 大标"/>
    <w:basedOn w:val="a"/>
    <w:qFormat/>
    <w:rsid w:val="00CC4D25"/>
    <w:pPr>
      <w:tabs>
        <w:tab w:val="left" w:pos="0"/>
      </w:tabs>
      <w:adjustRightInd/>
      <w:spacing w:line="300" w:lineRule="auto"/>
      <w:ind w:left="1021"/>
    </w:pPr>
    <w:rPr>
      <w:rFonts w:ascii="仿宋" w:eastAsia="仿宋" w:hAnsi="Calibri"/>
      <w:sz w:val="24"/>
      <w:szCs w:val="20"/>
    </w:rPr>
  </w:style>
  <w:style w:type="paragraph" w:customStyle="1" w:styleId="2f9">
    <w:name w:val="样式  + 首行缩进:  2 字符"/>
    <w:basedOn w:val="a"/>
    <w:qFormat/>
    <w:rsid w:val="00CC4D25"/>
    <w:pPr>
      <w:adjustRightInd/>
      <w:spacing w:before="60" w:after="60" w:line="360" w:lineRule="auto"/>
      <w:ind w:firstLineChars="200" w:firstLine="200"/>
    </w:pPr>
    <w:rPr>
      <w:sz w:val="28"/>
      <w:szCs w:val="20"/>
    </w:rPr>
  </w:style>
  <w:style w:type="paragraph" w:customStyle="1" w:styleId="MMTopic1">
    <w:name w:val="MM Topic 1"/>
    <w:basedOn w:val="1"/>
    <w:qFormat/>
    <w:rsid w:val="00CC4D25"/>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CC4D25"/>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rsid w:val="00CC4D25"/>
    <w:pPr>
      <w:spacing w:line="360" w:lineRule="auto"/>
      <w:ind w:firstLineChars="200" w:firstLine="200"/>
    </w:pPr>
    <w:rPr>
      <w:kern w:val="0"/>
      <w:sz w:val="24"/>
      <w:szCs w:val="20"/>
    </w:rPr>
  </w:style>
  <w:style w:type="paragraph" w:customStyle="1" w:styleId="afffffff8">
    <w:name w:val="表格"/>
    <w:basedOn w:val="a"/>
    <w:qFormat/>
    <w:rsid w:val="00CC4D25"/>
    <w:pPr>
      <w:snapToGrid w:val="0"/>
      <w:ind w:firstLineChars="21" w:firstLine="42"/>
    </w:pPr>
    <w:rPr>
      <w:rFonts w:ascii="宋体" w:hAnsi="宋体"/>
      <w:kern w:val="0"/>
      <w:sz w:val="20"/>
      <w:szCs w:val="20"/>
    </w:rPr>
  </w:style>
  <w:style w:type="paragraph" w:customStyle="1" w:styleId="48">
    <w:name w:val="标书标题4"/>
    <w:basedOn w:val="4"/>
    <w:qFormat/>
    <w:rsid w:val="00CC4D25"/>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9">
    <w:name w:val="插图题注"/>
    <w:next w:val="a"/>
    <w:qFormat/>
    <w:rsid w:val="00CC4D25"/>
    <w:pPr>
      <w:tabs>
        <w:tab w:val="left" w:pos="3780"/>
      </w:tabs>
      <w:spacing w:afterLines="100"/>
      <w:ind w:left="1089" w:hanging="369"/>
      <w:jc w:val="center"/>
    </w:pPr>
    <w:rPr>
      <w:rFonts w:ascii="Arial" w:eastAsia="宋体" w:hAnsi="Arial" w:cs="Times New Roman"/>
      <w:kern w:val="0"/>
      <w:sz w:val="18"/>
      <w:szCs w:val="18"/>
    </w:rPr>
  </w:style>
  <w:style w:type="paragraph" w:customStyle="1" w:styleId="xl91">
    <w:name w:val="xl91"/>
    <w:basedOn w:val="a"/>
    <w:qFormat/>
    <w:rsid w:val="00CC4D2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4"/>
    <w:qFormat/>
    <w:rsid w:val="00CC4D25"/>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CC4D25"/>
    <w:pPr>
      <w:adjustRightInd/>
      <w:spacing w:line="300" w:lineRule="auto"/>
      <w:jc w:val="center"/>
    </w:pPr>
  </w:style>
  <w:style w:type="paragraph" w:customStyle="1" w:styleId="Style6">
    <w:name w:val="_Style 6"/>
    <w:basedOn w:val="a"/>
    <w:uiPriority w:val="34"/>
    <w:qFormat/>
    <w:rsid w:val="00CC4D25"/>
    <w:pPr>
      <w:adjustRightInd/>
      <w:ind w:firstLineChars="200" w:firstLine="420"/>
    </w:pPr>
    <w:rPr>
      <w:rFonts w:eastAsia="仿宋_GB2312"/>
      <w:sz w:val="28"/>
    </w:rPr>
  </w:style>
  <w:style w:type="paragraph" w:customStyle="1" w:styleId="zTableCellBody">
    <w:name w:val="zTableCellBody"/>
    <w:basedOn w:val="a"/>
    <w:qFormat/>
    <w:rsid w:val="00CC4D25"/>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rsid w:val="00CC4D25"/>
    <w:pPr>
      <w:widowControl/>
      <w:spacing w:before="100" w:beforeAutospacing="1" w:after="100" w:afterAutospacing="1"/>
      <w:jc w:val="left"/>
    </w:pPr>
    <w:rPr>
      <w:rFonts w:ascii="Arial Unicode MS" w:hAnsi="Arial Unicode MS"/>
      <w:color w:val="000000"/>
      <w:kern w:val="0"/>
      <w:sz w:val="24"/>
    </w:rPr>
  </w:style>
  <w:style w:type="paragraph" w:customStyle="1" w:styleId="afffffffa">
    <w:name w:val="!大节"/>
    <w:basedOn w:val="2"/>
    <w:qFormat/>
    <w:rsid w:val="00CC4D25"/>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CC4D25"/>
    <w:pPr>
      <w:widowControl/>
      <w:overflowPunct w:val="0"/>
      <w:autoSpaceDE w:val="0"/>
      <w:autoSpaceDN w:val="0"/>
      <w:ind w:left="720" w:hanging="720"/>
      <w:textAlignment w:val="baseline"/>
    </w:pPr>
    <w:rPr>
      <w:kern w:val="0"/>
      <w:sz w:val="24"/>
      <w:szCs w:val="20"/>
      <w:lang w:val="en-GB"/>
    </w:rPr>
  </w:style>
  <w:style w:type="paragraph" w:customStyle="1" w:styleId="afffffffb">
    <w:name w:val="正文表标题"/>
    <w:next w:val="afffffffc"/>
    <w:qFormat/>
    <w:rsid w:val="00CC4D25"/>
    <w:pPr>
      <w:tabs>
        <w:tab w:val="left" w:pos="840"/>
      </w:tabs>
      <w:ind w:left="840" w:hanging="420"/>
      <w:jc w:val="center"/>
    </w:pPr>
    <w:rPr>
      <w:rFonts w:ascii="黑体" w:eastAsia="黑体" w:hAnsi="Times New Roman" w:cs="Times New Roman"/>
      <w:kern w:val="0"/>
      <w:szCs w:val="20"/>
    </w:rPr>
  </w:style>
  <w:style w:type="paragraph" w:customStyle="1" w:styleId="afffffffc">
    <w:name w:val="段"/>
    <w:qFormat/>
    <w:rsid w:val="00CC4D25"/>
    <w:pPr>
      <w:autoSpaceDE w:val="0"/>
      <w:autoSpaceDN w:val="0"/>
      <w:ind w:firstLineChars="200" w:firstLine="200"/>
      <w:jc w:val="both"/>
    </w:pPr>
    <w:rPr>
      <w:rFonts w:ascii="宋体" w:eastAsia="宋体" w:hAnsi="Times New Roman" w:cs="Times New Roman"/>
      <w:kern w:val="0"/>
      <w:szCs w:val="20"/>
    </w:rPr>
  </w:style>
  <w:style w:type="paragraph" w:customStyle="1" w:styleId="CharCharCharCharCharChar0">
    <w:name w:val="Char Char Char Char Char Char"/>
    <w:basedOn w:val="a"/>
    <w:qFormat/>
    <w:rsid w:val="00CC4D25"/>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rsid w:val="00CC4D25"/>
    <w:pPr>
      <w:spacing w:after="60"/>
    </w:pPr>
    <w:rPr>
      <w:rFonts w:ascii="Futura Bk" w:eastAsia="宋体" w:hAnsi="Futura Bk" w:cs="Times New Roman"/>
      <w:kern w:val="0"/>
      <w:sz w:val="15"/>
      <w:szCs w:val="20"/>
      <w:lang w:eastAsia="en-US"/>
    </w:rPr>
  </w:style>
  <w:style w:type="paragraph" w:customStyle="1" w:styleId="Bulletwithtext4">
    <w:name w:val="Bullet with text 4"/>
    <w:basedOn w:val="a"/>
    <w:qFormat/>
    <w:rsid w:val="00CC4D25"/>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sid w:val="00CC4D25"/>
    <w:rPr>
      <w:rFonts w:ascii="仿宋_GB2312" w:eastAsia="仿宋_GB2312"/>
      <w:b/>
      <w:sz w:val="32"/>
      <w:szCs w:val="20"/>
    </w:rPr>
  </w:style>
  <w:style w:type="paragraph" w:customStyle="1" w:styleId="afffffffd">
    <w:name w:val="大汉方案正文"/>
    <w:basedOn w:val="a"/>
    <w:qFormat/>
    <w:rsid w:val="00CC4D25"/>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rsid w:val="00CC4D25"/>
    <w:pPr>
      <w:adjustRightInd/>
      <w:ind w:firstLineChars="200" w:firstLine="200"/>
    </w:pPr>
    <w:rPr>
      <w:rFonts w:ascii="Tahoma" w:hAnsi="Tahoma"/>
      <w:sz w:val="24"/>
      <w:szCs w:val="20"/>
    </w:rPr>
  </w:style>
  <w:style w:type="paragraph" w:customStyle="1" w:styleId="a10">
    <w:name w:val="a1"/>
    <w:basedOn w:val="a"/>
    <w:qFormat/>
    <w:rsid w:val="00CC4D25"/>
    <w:pPr>
      <w:widowControl/>
      <w:spacing w:line="300" w:lineRule="atLeast"/>
      <w:jc w:val="left"/>
    </w:pPr>
    <w:rPr>
      <w:rFonts w:ascii="宋体" w:hAnsi="宋体"/>
      <w:kern w:val="0"/>
      <w:sz w:val="18"/>
      <w:szCs w:val="20"/>
    </w:rPr>
  </w:style>
  <w:style w:type="paragraph" w:customStyle="1" w:styleId="71">
    <w:name w:val="样式7"/>
    <w:basedOn w:val="49"/>
    <w:next w:val="a"/>
    <w:qFormat/>
    <w:rsid w:val="00CC4D25"/>
    <w:pPr>
      <w:spacing w:afterLines="50"/>
      <w:jc w:val="left"/>
      <w:outlineLvl w:val="3"/>
    </w:pPr>
    <w:rPr>
      <w:sz w:val="24"/>
      <w:szCs w:val="24"/>
    </w:rPr>
  </w:style>
  <w:style w:type="paragraph" w:customStyle="1" w:styleId="49">
    <w:name w:val="样式4"/>
    <w:basedOn w:val="a"/>
    <w:qFormat/>
    <w:rsid w:val="00CC4D25"/>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CC4D25"/>
    <w:pPr>
      <w:adjustRightInd/>
      <w:spacing w:line="360" w:lineRule="auto"/>
    </w:pPr>
    <w:rPr>
      <w:rFonts w:ascii="Arial" w:eastAsia="黑体" w:hAnsi="Arial" w:cs="Arial"/>
      <w:snapToGrid w:val="0"/>
      <w:kern w:val="0"/>
      <w:szCs w:val="21"/>
    </w:rPr>
  </w:style>
  <w:style w:type="paragraph" w:customStyle="1" w:styleId="main">
    <w:name w:val="main"/>
    <w:basedOn w:val="a"/>
    <w:qFormat/>
    <w:rsid w:val="00CC4D25"/>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rsid w:val="00CC4D25"/>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CC4D25"/>
    <w:pPr>
      <w:adjustRightInd/>
    </w:pPr>
    <w:rPr>
      <w:rFonts w:ascii="Tahoma" w:hAnsi="Tahoma"/>
      <w:sz w:val="24"/>
      <w:szCs w:val="20"/>
    </w:rPr>
  </w:style>
  <w:style w:type="paragraph" w:customStyle="1" w:styleId="Char1CharCharChar">
    <w:name w:val="Char1 Char Char Char"/>
    <w:basedOn w:val="a"/>
    <w:qFormat/>
    <w:rsid w:val="00CC4D25"/>
    <w:pPr>
      <w:widowControl/>
      <w:snapToGrid w:val="0"/>
      <w:spacing w:before="120" w:after="160" w:line="360" w:lineRule="auto"/>
      <w:ind w:right="-360"/>
      <w:jc w:val="left"/>
    </w:pPr>
    <w:rPr>
      <w:rFonts w:ascii="Arial" w:hAnsi="Arial"/>
      <w:kern w:val="0"/>
      <w:sz w:val="24"/>
      <w:lang w:eastAsia="en-US"/>
    </w:rPr>
  </w:style>
  <w:style w:type="paragraph" w:customStyle="1" w:styleId="afffffffe">
    <w:name w:val="三级条标题"/>
    <w:basedOn w:val="affffffff"/>
    <w:next w:val="afffffffc"/>
    <w:qFormat/>
    <w:rsid w:val="00CC4D25"/>
    <w:pPr>
      <w:tabs>
        <w:tab w:val="left" w:pos="2520"/>
      </w:tabs>
      <w:ind w:left="2520"/>
      <w:outlineLvl w:val="4"/>
    </w:pPr>
  </w:style>
  <w:style w:type="paragraph" w:customStyle="1" w:styleId="affffffff">
    <w:name w:val="二级条标题"/>
    <w:basedOn w:val="affffffff0"/>
    <w:next w:val="afffffffc"/>
    <w:qFormat/>
    <w:rsid w:val="00CC4D25"/>
    <w:pPr>
      <w:tabs>
        <w:tab w:val="left" w:pos="2100"/>
      </w:tabs>
      <w:ind w:left="0"/>
      <w:outlineLvl w:val="3"/>
    </w:pPr>
  </w:style>
  <w:style w:type="paragraph" w:customStyle="1" w:styleId="affffffff0">
    <w:name w:val="一级条标题"/>
    <w:basedOn w:val="affffffff1"/>
    <w:next w:val="afffffffc"/>
    <w:qFormat/>
    <w:rsid w:val="00CC4D25"/>
    <w:pPr>
      <w:tabs>
        <w:tab w:val="left" w:pos="1680"/>
      </w:tabs>
      <w:spacing w:beforeLines="0" w:afterLines="0"/>
      <w:ind w:left="1680"/>
      <w:outlineLvl w:val="2"/>
    </w:pPr>
  </w:style>
  <w:style w:type="paragraph" w:customStyle="1" w:styleId="affffffff1">
    <w:name w:val="章标题"/>
    <w:next w:val="afffffffc"/>
    <w:qFormat/>
    <w:rsid w:val="00CC4D25"/>
    <w:pPr>
      <w:tabs>
        <w:tab w:val="left" w:pos="1260"/>
      </w:tabs>
      <w:spacing w:beforeLines="50" w:afterLines="50"/>
      <w:ind w:left="1260" w:hanging="420"/>
      <w:jc w:val="both"/>
      <w:outlineLvl w:val="1"/>
    </w:pPr>
    <w:rPr>
      <w:rFonts w:ascii="黑体" w:eastAsia="黑体" w:hAnsi="Times New Roman" w:cs="Times New Roman"/>
      <w:kern w:val="0"/>
      <w:szCs w:val="20"/>
    </w:rPr>
  </w:style>
  <w:style w:type="paragraph" w:customStyle="1" w:styleId="2fb">
    <w:name w:val="数字标题2"/>
    <w:basedOn w:val="2"/>
    <w:next w:val="a"/>
    <w:qFormat/>
    <w:rsid w:val="00CC4D25"/>
    <w:pPr>
      <w:tabs>
        <w:tab w:val="left" w:pos="480"/>
      </w:tabs>
      <w:ind w:left="480" w:hanging="480"/>
    </w:pPr>
    <w:rPr>
      <w:rFonts w:ascii="Times New Roman" w:eastAsia="宋体"/>
      <w:i/>
      <w:sz w:val="36"/>
      <w:szCs w:val="36"/>
      <w:lang w:val="en-US"/>
    </w:rPr>
  </w:style>
  <w:style w:type="paragraph" w:customStyle="1" w:styleId="tabletext0">
    <w:name w:val="tabletext"/>
    <w:basedOn w:val="a"/>
    <w:qFormat/>
    <w:rsid w:val="00CC4D25"/>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rsid w:val="00CC4D25"/>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CC4D2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rsid w:val="00CC4D25"/>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CC4D25"/>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f2"/>
    <w:qFormat/>
    <w:rsid w:val="00CC4D25"/>
    <w:pPr>
      <w:spacing w:after="0"/>
      <w:ind w:left="900"/>
    </w:pPr>
  </w:style>
  <w:style w:type="paragraph" w:customStyle="1" w:styleId="affffffff2">
    <w:name w:val="正文 项目"/>
    <w:basedOn w:val="a"/>
    <w:qFormat/>
    <w:rsid w:val="00CC4D25"/>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rsid w:val="00CC4D25"/>
    <w:pPr>
      <w:widowControl/>
      <w:adjustRightInd/>
      <w:ind w:left="720" w:hanging="720"/>
    </w:pPr>
    <w:rPr>
      <w:color w:val="000000"/>
      <w:kern w:val="0"/>
      <w:sz w:val="24"/>
      <w:szCs w:val="20"/>
      <w:lang w:val="en-GB"/>
    </w:rPr>
  </w:style>
  <w:style w:type="paragraph" w:customStyle="1" w:styleId="1f1">
    <w:name w:val="表1"/>
    <w:basedOn w:val="a"/>
    <w:qFormat/>
    <w:rsid w:val="00CC4D25"/>
    <w:pPr>
      <w:tabs>
        <w:tab w:val="left" w:pos="703"/>
      </w:tabs>
      <w:adjustRightInd/>
      <w:spacing w:line="360" w:lineRule="auto"/>
      <w:ind w:left="703"/>
      <w:jc w:val="center"/>
    </w:pPr>
  </w:style>
  <w:style w:type="paragraph" w:customStyle="1" w:styleId="Style27">
    <w:name w:val="_Style 27"/>
    <w:uiPriority w:val="1"/>
    <w:qFormat/>
    <w:rsid w:val="00CC4D25"/>
    <w:pPr>
      <w:widowControl w:val="0"/>
      <w:tabs>
        <w:tab w:val="left" w:pos="480"/>
      </w:tabs>
      <w:autoSpaceDE w:val="0"/>
      <w:autoSpaceDN w:val="0"/>
      <w:adjustRightInd w:val="0"/>
      <w:snapToGrid w:val="0"/>
    </w:pPr>
    <w:rPr>
      <w:rFonts w:ascii="Calibri" w:eastAsia="宋体" w:hAnsi="Calibri" w:cs="Times New Roman"/>
      <w:kern w:val="0"/>
      <w:sz w:val="20"/>
      <w:szCs w:val="24"/>
    </w:rPr>
  </w:style>
  <w:style w:type="paragraph" w:customStyle="1" w:styleId="40022">
    <w:name w:val="样式 样式 标题 4 + 非加粗 + (中文) 黑体 段前: 0 磅 段后: 0 磅 行距: 固定值 22 磅"/>
    <w:basedOn w:val="a"/>
    <w:qFormat/>
    <w:rsid w:val="00CC4D25"/>
    <w:pPr>
      <w:keepNext/>
      <w:keepLines/>
      <w:adjustRightInd/>
      <w:spacing w:beforeLines="50" w:afterLines="50" w:line="500" w:lineRule="exact"/>
      <w:outlineLvl w:val="3"/>
    </w:pPr>
    <w:rPr>
      <w:rFonts w:ascii="Arial" w:hAnsi="Arial"/>
      <w:b/>
      <w:bCs/>
      <w:sz w:val="24"/>
    </w:rPr>
  </w:style>
  <w:style w:type="paragraph" w:customStyle="1" w:styleId="affffffff3">
    <w:name w:val="章正文"/>
    <w:basedOn w:val="a"/>
    <w:qFormat/>
    <w:rsid w:val="00CC4D25"/>
    <w:pPr>
      <w:adjustRightInd/>
      <w:spacing w:beforeLines="50" w:after="120" w:line="300" w:lineRule="auto"/>
      <w:ind w:firstLineChars="200" w:firstLine="480"/>
    </w:pPr>
    <w:rPr>
      <w:rFonts w:ascii="Helvetica" w:hAnsi="Helvetica"/>
      <w:kern w:val="0"/>
      <w:sz w:val="24"/>
    </w:rPr>
  </w:style>
  <w:style w:type="paragraph" w:customStyle="1" w:styleId="2fd">
    <w:name w:val="2级标题"/>
    <w:basedOn w:val="1f2"/>
    <w:qFormat/>
    <w:rsid w:val="00CC4D25"/>
    <w:pPr>
      <w:jc w:val="left"/>
      <w:outlineLvl w:val="1"/>
    </w:pPr>
    <w:rPr>
      <w:rFonts w:ascii="Times New Roman" w:eastAsia="仿宋" w:hAnsi="Times New Roman"/>
      <w:sz w:val="30"/>
    </w:rPr>
  </w:style>
  <w:style w:type="paragraph" w:customStyle="1" w:styleId="1f2">
    <w:name w:val="1级标题"/>
    <w:basedOn w:val="a"/>
    <w:qFormat/>
    <w:rsid w:val="00CC4D25"/>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rsid w:val="00CC4D25"/>
    <w:pPr>
      <w:widowControl w:val="0"/>
      <w:jc w:val="both"/>
    </w:pPr>
    <w:rPr>
      <w:rFonts w:ascii="Times New Roman" w:eastAsia="宋体" w:hAnsi="Times New Roman" w:cs="Times New Roman"/>
      <w:color w:val="000000"/>
      <w:kern w:val="0"/>
      <w:sz w:val="20"/>
      <w:szCs w:val="24"/>
    </w:rPr>
  </w:style>
  <w:style w:type="paragraph" w:customStyle="1" w:styleId="150">
    <w:name w:val="样式 微软雅黑 行距: 1.5 倍行距"/>
    <w:basedOn w:val="a"/>
    <w:qFormat/>
    <w:rsid w:val="00CC4D25"/>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CC4D2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rsid w:val="00CC4D2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rsid w:val="00CC4D25"/>
    <w:pPr>
      <w:tabs>
        <w:tab w:val="left" w:pos="840"/>
      </w:tabs>
      <w:adjustRightInd/>
      <w:ind w:left="840" w:hanging="420"/>
    </w:pPr>
  </w:style>
  <w:style w:type="paragraph" w:customStyle="1" w:styleId="f9astyle88f9a">
    <w:name w:val="f9a style88 f9a"/>
    <w:basedOn w:val="a"/>
    <w:qFormat/>
    <w:rsid w:val="00CC4D25"/>
    <w:pPr>
      <w:widowControl/>
      <w:spacing w:before="100" w:beforeAutospacing="1" w:after="100" w:afterAutospacing="1" w:line="276" w:lineRule="auto"/>
      <w:jc w:val="left"/>
    </w:pPr>
    <w:rPr>
      <w:rFonts w:ascii="宋体" w:hAnsi="宋体"/>
      <w:kern w:val="0"/>
      <w:sz w:val="24"/>
      <w:szCs w:val="20"/>
    </w:rPr>
  </w:style>
  <w:style w:type="paragraph" w:customStyle="1" w:styleId="affffffff4">
    <w:name w:val="普通正文"/>
    <w:basedOn w:val="a"/>
    <w:qFormat/>
    <w:rsid w:val="00CC4D25"/>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5">
    <w:name w:val="说明"/>
    <w:basedOn w:val="a"/>
    <w:qFormat/>
    <w:rsid w:val="00CC4D25"/>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rsid w:val="00CC4D25"/>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rsid w:val="00CC4D25"/>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rsid w:val="00CC4D25"/>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rsid w:val="00CC4D25"/>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CC4D25"/>
    <w:pPr>
      <w:tabs>
        <w:tab w:val="left" w:pos="2100"/>
      </w:tabs>
      <w:adjustRightInd/>
      <w:ind w:left="2100" w:hanging="420"/>
    </w:pPr>
    <w:rPr>
      <w:lang w:val="en-US"/>
    </w:rPr>
  </w:style>
  <w:style w:type="paragraph" w:customStyle="1" w:styleId="Char110">
    <w:name w:val="Char11"/>
    <w:basedOn w:val="a"/>
    <w:qFormat/>
    <w:rsid w:val="00CC4D25"/>
    <w:pPr>
      <w:tabs>
        <w:tab w:val="left" w:pos="432"/>
      </w:tabs>
      <w:adjustRightInd/>
      <w:spacing w:beforeLines="50" w:afterLines="50"/>
      <w:ind w:left="432" w:firstLineChars="200" w:hanging="432"/>
    </w:pPr>
    <w:rPr>
      <w:sz w:val="24"/>
    </w:rPr>
  </w:style>
  <w:style w:type="paragraph" w:customStyle="1" w:styleId="gjt">
    <w:name w:val="gjt_正文"/>
    <w:qFormat/>
    <w:rsid w:val="00CC4D25"/>
    <w:pPr>
      <w:widowControl w:val="0"/>
      <w:spacing w:line="360" w:lineRule="auto"/>
      <w:ind w:firstLine="420"/>
      <w:jc w:val="both"/>
    </w:pPr>
    <w:rPr>
      <w:rFonts w:ascii="Calibri" w:eastAsia="仿宋_GB2312" w:hAnsi="Calibri" w:cs="Times New Roman"/>
      <w:color w:val="000000"/>
      <w:sz w:val="24"/>
      <w:szCs w:val="24"/>
      <w:u w:color="000000"/>
    </w:rPr>
  </w:style>
  <w:style w:type="paragraph" w:customStyle="1" w:styleId="CharChar11CharCharCharCharCharCharCharCharChar1">
    <w:name w:val="Char Char11 Char Char Char Char Char Char Char Char Char1"/>
    <w:basedOn w:val="a"/>
    <w:uiPriority w:val="6"/>
    <w:qFormat/>
    <w:rsid w:val="00CC4D25"/>
    <w:pPr>
      <w:spacing w:line="360" w:lineRule="auto"/>
    </w:pPr>
    <w:rPr>
      <w:szCs w:val="20"/>
    </w:rPr>
  </w:style>
  <w:style w:type="paragraph" w:customStyle="1" w:styleId="Charff7">
    <w:name w:val="金宏发行正文 Char"/>
    <w:basedOn w:val="a"/>
    <w:qFormat/>
    <w:rsid w:val="00CC4D25"/>
    <w:pPr>
      <w:adjustRightInd/>
      <w:spacing w:line="500" w:lineRule="exact"/>
      <w:ind w:firstLineChars="200" w:firstLine="560"/>
    </w:pPr>
    <w:rPr>
      <w:rFonts w:eastAsia="仿宋_GB2312"/>
      <w:sz w:val="28"/>
      <w:szCs w:val="20"/>
    </w:rPr>
  </w:style>
  <w:style w:type="paragraph" w:customStyle="1" w:styleId="1f3">
    <w:name w:val="批注框文本1"/>
    <w:basedOn w:val="a"/>
    <w:qFormat/>
    <w:rsid w:val="00CC4D25"/>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f1"/>
    <w:qFormat/>
    <w:rsid w:val="00CC4D25"/>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rsid w:val="00CC4D25"/>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rsid w:val="00CC4D2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6">
    <w:name w:val="正文文字格式"/>
    <w:basedOn w:val="a"/>
    <w:qFormat/>
    <w:rsid w:val="00CC4D25"/>
    <w:pPr>
      <w:adjustRightInd/>
      <w:spacing w:line="460" w:lineRule="exact"/>
      <w:ind w:firstLine="505"/>
      <w:jc w:val="left"/>
    </w:pPr>
    <w:rPr>
      <w:rFonts w:ascii="宋体"/>
      <w:kern w:val="24"/>
      <w:sz w:val="24"/>
      <w:szCs w:val="20"/>
    </w:rPr>
  </w:style>
  <w:style w:type="paragraph" w:customStyle="1" w:styleId="xl31">
    <w:name w:val="xl31"/>
    <w:basedOn w:val="a"/>
    <w:qFormat/>
    <w:rsid w:val="00CC4D2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rsid w:val="00CC4D25"/>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rsid w:val="00CC4D25"/>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7">
    <w:name w:val="单元格居中"/>
    <w:basedOn w:val="a"/>
    <w:qFormat/>
    <w:rsid w:val="00CC4D25"/>
    <w:pPr>
      <w:adjustRightInd/>
      <w:spacing w:line="360" w:lineRule="auto"/>
      <w:jc w:val="center"/>
    </w:pPr>
    <w:rPr>
      <w:sz w:val="24"/>
    </w:rPr>
  </w:style>
  <w:style w:type="paragraph" w:customStyle="1" w:styleId="3a">
    <w:name w:val="正文3"/>
    <w:basedOn w:val="a"/>
    <w:qFormat/>
    <w:rsid w:val="00CC4D25"/>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CC4D25"/>
    <w:rPr>
      <w:rFonts w:ascii="仿宋_GB2312" w:eastAsia="仿宋_GB2312"/>
      <w:b/>
      <w:sz w:val="32"/>
      <w:szCs w:val="32"/>
    </w:rPr>
  </w:style>
  <w:style w:type="paragraph" w:customStyle="1" w:styleId="1f5">
    <w:name w:val="正文缩进1"/>
    <w:basedOn w:val="a"/>
    <w:next w:val="af3"/>
    <w:qFormat/>
    <w:rsid w:val="00CC4D25"/>
    <w:pPr>
      <w:autoSpaceDE w:val="0"/>
      <w:autoSpaceDN w:val="0"/>
      <w:snapToGrid w:val="0"/>
      <w:spacing w:after="120" w:line="360" w:lineRule="auto"/>
      <w:ind w:leftChars="200" w:left="420" w:firstLineChars="200" w:firstLine="480"/>
    </w:pPr>
    <w:rPr>
      <w:sz w:val="24"/>
      <w:szCs w:val="21"/>
    </w:rPr>
  </w:style>
  <w:style w:type="paragraph" w:customStyle="1" w:styleId="affffffff8">
    <w:name w:val="Ñù"/>
    <w:qFormat/>
    <w:rsid w:val="00CC4D25"/>
    <w:pPr>
      <w:overflowPunct w:val="0"/>
      <w:autoSpaceDE w:val="0"/>
      <w:autoSpaceDN w:val="0"/>
      <w:adjustRightInd w:val="0"/>
      <w:spacing w:line="400" w:lineRule="exact"/>
      <w:jc w:val="both"/>
      <w:textAlignment w:val="baseline"/>
    </w:pPr>
    <w:rPr>
      <w:rFonts w:ascii="Times New Roman" w:eastAsia="宋体" w:hAnsi="Times New Roman" w:cs="Times New Roman"/>
      <w:kern w:val="0"/>
      <w:sz w:val="24"/>
      <w:szCs w:val="20"/>
    </w:rPr>
  </w:style>
  <w:style w:type="paragraph" w:customStyle="1" w:styleId="Char3CharCharChar11">
    <w:name w:val="Char3 Char Char Char11"/>
    <w:basedOn w:val="a"/>
    <w:qFormat/>
    <w:rsid w:val="00CC4D25"/>
    <w:pPr>
      <w:widowControl/>
      <w:adjustRightInd/>
      <w:spacing w:after="160" w:line="240" w:lineRule="exact"/>
      <w:jc w:val="left"/>
    </w:pPr>
    <w:rPr>
      <w:szCs w:val="20"/>
    </w:rPr>
  </w:style>
  <w:style w:type="paragraph" w:customStyle="1" w:styleId="CharChar1121">
    <w:name w:val="Char Char1121"/>
    <w:basedOn w:val="a"/>
    <w:qFormat/>
    <w:rsid w:val="00CC4D25"/>
    <w:pPr>
      <w:spacing w:line="360" w:lineRule="auto"/>
    </w:pPr>
    <w:rPr>
      <w:szCs w:val="20"/>
    </w:rPr>
  </w:style>
  <w:style w:type="paragraph" w:customStyle="1" w:styleId="affffffff9">
    <w:name w:val="小项目标题"/>
    <w:basedOn w:val="a"/>
    <w:qFormat/>
    <w:rsid w:val="00CC4D25"/>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rsid w:val="00CC4D25"/>
    <w:pPr>
      <w:keepNext/>
      <w:keepLines/>
      <w:widowControl w:val="0"/>
      <w:spacing w:before="280" w:after="290"/>
      <w:ind w:left="430" w:hanging="430"/>
      <w:jc w:val="both"/>
      <w:outlineLvl w:val="8"/>
    </w:pPr>
    <w:rPr>
      <w:rFonts w:ascii="Calibri" w:eastAsia="黑体" w:hAnsi="Calibri" w:cs="Times New Roman"/>
      <w:bCs/>
      <w:color w:val="000000"/>
      <w:sz w:val="24"/>
      <w:szCs w:val="24"/>
      <w:u w:color="000000"/>
    </w:rPr>
  </w:style>
  <w:style w:type="paragraph" w:customStyle="1" w:styleId="Normal0">
    <w:name w:val="Normal0"/>
    <w:qFormat/>
    <w:rsid w:val="00CC4D25"/>
    <w:rPr>
      <w:rFonts w:ascii="Times New Roman" w:eastAsia="宋体" w:hAnsi="Times New Roman" w:cs="Times New Roman"/>
      <w:kern w:val="0"/>
      <w:sz w:val="20"/>
      <w:szCs w:val="20"/>
      <w:lang w:eastAsia="en-US"/>
    </w:rPr>
  </w:style>
  <w:style w:type="paragraph" w:customStyle="1" w:styleId="affffffffa">
    <w:name w:val="带编号样式"/>
    <w:basedOn w:val="Charff6"/>
    <w:qFormat/>
    <w:rsid w:val="00CC4D25"/>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CC4D25"/>
    <w:pPr>
      <w:widowControl/>
      <w:adjustRightInd/>
      <w:spacing w:before="100" w:beforeAutospacing="1" w:after="100" w:afterAutospacing="1"/>
      <w:jc w:val="left"/>
    </w:pPr>
    <w:rPr>
      <w:rFonts w:ascii="宋体" w:hAnsi="宋体" w:cs="宋体"/>
      <w:kern w:val="0"/>
      <w:sz w:val="24"/>
    </w:rPr>
  </w:style>
  <w:style w:type="paragraph" w:customStyle="1" w:styleId="affffffffb">
    <w:name w:val="方形箭头"/>
    <w:basedOn w:val="a"/>
    <w:qFormat/>
    <w:rsid w:val="00CC4D25"/>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c">
    <w:name w:val="封面"/>
    <w:basedOn w:val="a"/>
    <w:qFormat/>
    <w:rsid w:val="00CC4D25"/>
    <w:pPr>
      <w:spacing w:line="360" w:lineRule="atLeast"/>
      <w:jc w:val="right"/>
      <w:textAlignment w:val="baseline"/>
    </w:pPr>
    <w:rPr>
      <w:rFonts w:ascii="Symbol" w:hAnsi="Symbol"/>
      <w:kern w:val="0"/>
      <w:szCs w:val="20"/>
    </w:rPr>
  </w:style>
  <w:style w:type="paragraph" w:customStyle="1" w:styleId="affffffffd">
    <w:name w:val="__正文"/>
    <w:qFormat/>
    <w:rsid w:val="00CC4D25"/>
    <w:pPr>
      <w:spacing w:line="360" w:lineRule="auto"/>
      <w:ind w:firstLineChars="200" w:firstLine="200"/>
    </w:pPr>
    <w:rPr>
      <w:rFonts w:ascii="Times New Roman" w:eastAsia="等线" w:hAnsi="Times New Roman" w:cs="Times New Roman"/>
      <w:sz w:val="24"/>
      <w:szCs w:val="21"/>
    </w:rPr>
  </w:style>
  <w:style w:type="paragraph" w:customStyle="1" w:styleId="font5">
    <w:name w:val="font5"/>
    <w:basedOn w:val="a"/>
    <w:qFormat/>
    <w:rsid w:val="00CC4D25"/>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rsid w:val="00CC4D25"/>
    <w:pPr>
      <w:spacing w:line="240" w:lineRule="atLeast"/>
      <w:ind w:left="420" w:firstLine="420"/>
    </w:pPr>
    <w:rPr>
      <w:sz w:val="24"/>
    </w:rPr>
  </w:style>
  <w:style w:type="paragraph" w:customStyle="1" w:styleId="WW-2">
    <w:name w:val="WW-正文文字缩进 2"/>
    <w:basedOn w:val="a"/>
    <w:qFormat/>
    <w:rsid w:val="00CC4D25"/>
    <w:pPr>
      <w:suppressAutoHyphens/>
      <w:adjustRightInd/>
      <w:ind w:firstLine="420"/>
    </w:pPr>
    <w:rPr>
      <w:kern w:val="1"/>
      <w:szCs w:val="20"/>
    </w:rPr>
  </w:style>
  <w:style w:type="paragraph" w:customStyle="1" w:styleId="xl41">
    <w:name w:val="xl41"/>
    <w:basedOn w:val="a"/>
    <w:qFormat/>
    <w:rsid w:val="00CC4D25"/>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e">
    <w:name w:val="样式 标题 2 + 四号"/>
    <w:basedOn w:val="2"/>
    <w:qFormat/>
    <w:rsid w:val="00CC4D25"/>
    <w:pPr>
      <w:spacing w:before="120" w:after="120"/>
      <w:ind w:left="0" w:firstLine="0"/>
      <w:jc w:val="both"/>
    </w:pPr>
    <w:rPr>
      <w:rFonts w:ascii="宋体" w:eastAsia="宋体" w:hAnsi="Arial"/>
      <w:sz w:val="28"/>
      <w:lang w:val="en-US"/>
    </w:rPr>
  </w:style>
  <w:style w:type="paragraph" w:customStyle="1" w:styleId="affffffffe">
    <w:name w:val="有符号正文"/>
    <w:basedOn w:val="a"/>
    <w:qFormat/>
    <w:rsid w:val="00CC4D25"/>
    <w:pPr>
      <w:adjustRightInd/>
      <w:spacing w:line="400" w:lineRule="exact"/>
      <w:ind w:firstLineChars="200" w:firstLine="200"/>
    </w:pPr>
    <w:rPr>
      <w:rFonts w:ascii="Arial" w:hAnsi="Arial"/>
    </w:rPr>
  </w:style>
  <w:style w:type="paragraph" w:customStyle="1" w:styleId="font10">
    <w:name w:val="font10"/>
    <w:basedOn w:val="a"/>
    <w:qFormat/>
    <w:rsid w:val="00CC4D25"/>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CC4D25"/>
    <w:pPr>
      <w:spacing w:line="360" w:lineRule="auto"/>
      <w:ind w:firstLineChars="200" w:firstLine="480"/>
    </w:pPr>
    <w:rPr>
      <w:rFonts w:ascii="仿宋_GB2312" w:eastAsia="新宋体"/>
      <w:sz w:val="24"/>
      <w:szCs w:val="20"/>
    </w:rPr>
  </w:style>
  <w:style w:type="paragraph" w:customStyle="1" w:styleId="4a">
    <w:name w:val="4"/>
    <w:basedOn w:val="a"/>
    <w:next w:val="25"/>
    <w:qFormat/>
    <w:rsid w:val="00CC4D25"/>
    <w:pPr>
      <w:spacing w:after="120" w:line="480" w:lineRule="auto"/>
      <w:ind w:leftChars="200" w:left="420"/>
    </w:pPr>
    <w:rPr>
      <w:sz w:val="24"/>
      <w:szCs w:val="20"/>
    </w:rPr>
  </w:style>
  <w:style w:type="paragraph" w:customStyle="1" w:styleId="tableheading">
    <w:name w:val="tableheading"/>
    <w:basedOn w:val="a"/>
    <w:qFormat/>
    <w:rsid w:val="00CC4D25"/>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qFormat/>
    <w:rsid w:val="00CC4D25"/>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rsid w:val="00CC4D25"/>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rsid w:val="00CC4D25"/>
    <w:pPr>
      <w:spacing w:line="360" w:lineRule="auto"/>
      <w:ind w:left="601"/>
    </w:pPr>
    <w:rPr>
      <w:rFonts w:ascii="仿宋_GB2312" w:eastAsia="仿宋_GB2312"/>
      <w:sz w:val="24"/>
      <w:szCs w:val="20"/>
    </w:rPr>
  </w:style>
  <w:style w:type="paragraph" w:customStyle="1" w:styleId="afffffffff">
    <w:name w:val="小标题"/>
    <w:basedOn w:val="a"/>
    <w:qFormat/>
    <w:rsid w:val="00CC4D25"/>
    <w:pPr>
      <w:spacing w:before="120" w:line="360" w:lineRule="atLeast"/>
      <w:ind w:left="1134"/>
      <w:jc w:val="left"/>
      <w:textAlignment w:val="baseline"/>
    </w:pPr>
    <w:rPr>
      <w:rFonts w:eastAsia="黑体"/>
      <w:kern w:val="0"/>
      <w:szCs w:val="20"/>
    </w:rPr>
  </w:style>
  <w:style w:type="paragraph" w:customStyle="1" w:styleId="afffffffff0">
    <w:name w:val="节标题"/>
    <w:basedOn w:val="a"/>
    <w:qFormat/>
    <w:rsid w:val="00CC4D25"/>
    <w:pPr>
      <w:autoSpaceDE w:val="0"/>
      <w:autoSpaceDN w:val="0"/>
      <w:spacing w:line="289" w:lineRule="atLeast"/>
      <w:ind w:firstLineChars="200" w:firstLine="200"/>
      <w:jc w:val="center"/>
    </w:pPr>
    <w:rPr>
      <w:color w:val="000000"/>
      <w:kern w:val="0"/>
      <w:sz w:val="28"/>
      <w:szCs w:val="28"/>
    </w:rPr>
  </w:style>
  <w:style w:type="paragraph" w:customStyle="1" w:styleId="afffffffff1">
    <w:name w:val="表格 表头"/>
    <w:basedOn w:val="a"/>
    <w:qFormat/>
    <w:rsid w:val="00CC4D25"/>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rsid w:val="00CC4D2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CC4D25"/>
    <w:rPr>
      <w:rFonts w:ascii="仿宋_GB2312" w:eastAsia="仿宋_GB2312"/>
      <w:b/>
      <w:sz w:val="32"/>
      <w:szCs w:val="20"/>
    </w:rPr>
  </w:style>
  <w:style w:type="paragraph" w:customStyle="1" w:styleId="afffffffff2">
    <w:name w:val="表格题注"/>
    <w:next w:val="a"/>
    <w:qFormat/>
    <w:rsid w:val="00CC4D25"/>
    <w:pPr>
      <w:keepLines/>
      <w:tabs>
        <w:tab w:val="left" w:pos="4200"/>
      </w:tabs>
      <w:spacing w:beforeLines="100"/>
      <w:ind w:left="1089" w:hanging="369"/>
      <w:jc w:val="center"/>
    </w:pPr>
    <w:rPr>
      <w:rFonts w:ascii="Arial" w:eastAsia="宋体" w:hAnsi="Arial" w:cs="Times New Roman"/>
      <w:kern w:val="0"/>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CC4D25"/>
    <w:pPr>
      <w:adjustRightInd/>
      <w:spacing w:line="360" w:lineRule="auto"/>
    </w:pPr>
    <w:rPr>
      <w:rFonts w:ascii="Arial" w:eastAsia="黑体" w:hAnsi="Arial" w:cs="Arial"/>
      <w:snapToGrid w:val="0"/>
      <w:kern w:val="0"/>
      <w:szCs w:val="21"/>
    </w:rPr>
  </w:style>
  <w:style w:type="paragraph" w:customStyle="1" w:styleId="Picture">
    <w:name w:val="Picture"/>
    <w:basedOn w:val="a"/>
    <w:next w:val="a9"/>
    <w:qFormat/>
    <w:rsid w:val="00CC4D25"/>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sid w:val="00CC4D25"/>
    <w:rPr>
      <w:rFonts w:ascii="仿宋_GB2312" w:eastAsia="仿宋_GB2312"/>
      <w:b/>
      <w:sz w:val="32"/>
      <w:szCs w:val="32"/>
    </w:rPr>
  </w:style>
  <w:style w:type="paragraph" w:customStyle="1" w:styleId="Char3CharCharChar1">
    <w:name w:val="Char3 Char Char Char1"/>
    <w:basedOn w:val="a"/>
    <w:uiPriority w:val="6"/>
    <w:qFormat/>
    <w:rsid w:val="00CC4D25"/>
    <w:pPr>
      <w:widowControl/>
      <w:adjustRightInd/>
      <w:spacing w:after="160" w:line="240" w:lineRule="exact"/>
      <w:jc w:val="left"/>
    </w:pPr>
    <w:rPr>
      <w:szCs w:val="20"/>
    </w:rPr>
  </w:style>
  <w:style w:type="paragraph" w:customStyle="1" w:styleId="Char1CharCharChar21">
    <w:name w:val="Char1 Char Char Char21"/>
    <w:basedOn w:val="a"/>
    <w:qFormat/>
    <w:rsid w:val="00CC4D25"/>
    <w:rPr>
      <w:rFonts w:ascii="Tahoma" w:hAnsi="Tahoma"/>
      <w:sz w:val="24"/>
      <w:szCs w:val="20"/>
    </w:rPr>
  </w:style>
  <w:style w:type="paragraph" w:customStyle="1" w:styleId="Char3CharCharCharCharCharChar11">
    <w:name w:val="Char3 Char Char Char Char Char Char11"/>
    <w:basedOn w:val="a"/>
    <w:qFormat/>
    <w:rsid w:val="00CC4D25"/>
    <w:pPr>
      <w:adjustRightInd/>
      <w:spacing w:line="360" w:lineRule="auto"/>
    </w:pPr>
    <w:rPr>
      <w:rFonts w:ascii="Arial" w:eastAsia="黑体" w:hAnsi="Arial" w:cs="Arial"/>
      <w:snapToGrid w:val="0"/>
      <w:kern w:val="0"/>
      <w:szCs w:val="21"/>
    </w:rPr>
  </w:style>
  <w:style w:type="paragraph" w:customStyle="1" w:styleId="afffffffff3">
    <w:name w:val="正文（标题三）"/>
    <w:basedOn w:val="a"/>
    <w:qFormat/>
    <w:rsid w:val="00CC4D25"/>
    <w:pPr>
      <w:spacing w:line="360" w:lineRule="auto"/>
      <w:ind w:firstLineChars="200" w:firstLine="200"/>
    </w:pPr>
    <w:rPr>
      <w:sz w:val="24"/>
    </w:rPr>
  </w:style>
  <w:style w:type="paragraph" w:customStyle="1" w:styleId="120">
    <w:name w:val="样式 正1 + 首行缩进:  2 字符"/>
    <w:basedOn w:val="a"/>
    <w:qFormat/>
    <w:rsid w:val="00CC4D25"/>
    <w:pPr>
      <w:adjustRightInd/>
      <w:spacing w:line="360" w:lineRule="auto"/>
      <w:ind w:firstLineChars="200" w:firstLine="480"/>
    </w:pPr>
    <w:rPr>
      <w:rFonts w:ascii="仿宋_GB2312" w:eastAsia="仿宋_GB2312"/>
      <w:sz w:val="24"/>
    </w:rPr>
  </w:style>
  <w:style w:type="paragraph" w:customStyle="1" w:styleId="xl66">
    <w:name w:val="xl66"/>
    <w:basedOn w:val="a"/>
    <w:qFormat/>
    <w:rsid w:val="00CC4D25"/>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rsid w:val="00CC4D25"/>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rsid w:val="00CC4D25"/>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4">
    <w:name w:val="小节标题"/>
    <w:basedOn w:val="a"/>
    <w:qFormat/>
    <w:rsid w:val="00CC4D25"/>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rsid w:val="00CC4D25"/>
    <w:pPr>
      <w:adjustRightInd/>
      <w:ind w:firstLineChars="200" w:firstLine="200"/>
    </w:pPr>
    <w:rPr>
      <w:rFonts w:ascii="Tahoma" w:hAnsi="Tahoma"/>
      <w:sz w:val="24"/>
      <w:szCs w:val="20"/>
    </w:rPr>
  </w:style>
  <w:style w:type="paragraph" w:customStyle="1" w:styleId="2ff">
    <w:name w:val="_标题2"/>
    <w:basedOn w:val="affffffffd"/>
    <w:next w:val="affffffffd"/>
    <w:qFormat/>
    <w:rsid w:val="00CC4D25"/>
    <w:pPr>
      <w:widowControl w:val="0"/>
      <w:tabs>
        <w:tab w:val="left" w:pos="480"/>
      </w:tabs>
      <w:spacing w:beforeLines="50" w:afterLines="50"/>
      <w:ind w:leftChars="50" w:left="50" w:firstLineChars="0" w:hanging="420"/>
      <w:outlineLvl w:val="1"/>
    </w:pPr>
    <w:rPr>
      <w:b/>
      <w:sz w:val="36"/>
    </w:rPr>
  </w:style>
  <w:style w:type="paragraph" w:customStyle="1" w:styleId="1f7">
    <w:name w:val="样式1 + (中宋体"/>
    <w:basedOn w:val="1f6"/>
    <w:qFormat/>
    <w:rsid w:val="00CC4D25"/>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CC4D2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CC4D25"/>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5">
    <w:name w:val="正文 主体"/>
    <w:basedOn w:val="a"/>
    <w:qFormat/>
    <w:rsid w:val="00CC4D25"/>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6">
    <w:name w:val="四号　首行缩进"/>
    <w:basedOn w:val="a"/>
    <w:qFormat/>
    <w:rsid w:val="00CC4D25"/>
    <w:pPr>
      <w:adjustRightInd/>
      <w:spacing w:line="360" w:lineRule="auto"/>
    </w:pPr>
    <w:rPr>
      <w:rFonts w:ascii="宋体" w:hAnsi="宋体"/>
      <w:szCs w:val="20"/>
    </w:rPr>
  </w:style>
  <w:style w:type="paragraph" w:customStyle="1" w:styleId="-51">
    <w:name w:val="深色列表 - 强调文字颜色 51"/>
    <w:basedOn w:val="a"/>
    <w:qFormat/>
    <w:rsid w:val="00CC4D25"/>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rsid w:val="00CC4D25"/>
    <w:pPr>
      <w:adjustRightInd/>
    </w:pPr>
    <w:rPr>
      <w:rFonts w:ascii="Tahoma" w:hAnsi="Tahoma"/>
      <w:sz w:val="24"/>
    </w:rPr>
  </w:style>
  <w:style w:type="paragraph" w:customStyle="1" w:styleId="CharCharCharChar11">
    <w:name w:val="Char Char Char Char11"/>
    <w:basedOn w:val="a"/>
    <w:qFormat/>
    <w:rsid w:val="00CC4D25"/>
    <w:rPr>
      <w:rFonts w:ascii="Tahoma" w:hAnsi="Tahoma"/>
      <w:sz w:val="24"/>
      <w:szCs w:val="20"/>
    </w:rPr>
  </w:style>
  <w:style w:type="paragraph" w:customStyle="1" w:styleId="afffffffff7">
    <w:name w:val="封面文档标题"/>
    <w:basedOn w:val="a"/>
    <w:qFormat/>
    <w:rsid w:val="00CC4D25"/>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sid w:val="00CC4D25"/>
    <w:rPr>
      <w:rFonts w:ascii="Tahoma" w:hAnsi="Tahoma"/>
      <w:sz w:val="24"/>
      <w:szCs w:val="20"/>
    </w:rPr>
  </w:style>
  <w:style w:type="paragraph" w:customStyle="1" w:styleId="1f8">
    <w:name w:val="标1"/>
    <w:basedOn w:val="a"/>
    <w:qFormat/>
    <w:rsid w:val="00CC4D25"/>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rsid w:val="00CC4D25"/>
    <w:pPr>
      <w:adjustRightInd/>
    </w:pPr>
    <w:rPr>
      <w:szCs w:val="20"/>
    </w:rPr>
  </w:style>
  <w:style w:type="paragraph" w:customStyle="1" w:styleId="afffffffff8">
    <w:name w:val="标书正文格式"/>
    <w:qFormat/>
    <w:rsid w:val="00CC4D25"/>
    <w:pPr>
      <w:spacing w:line="360" w:lineRule="auto"/>
      <w:ind w:firstLineChars="200" w:firstLine="200"/>
    </w:pPr>
    <w:rPr>
      <w:rFonts w:ascii="Times New Roman" w:eastAsia="楷体_GB2312" w:hAnsi="Times New Roman" w:cs="Times New Roman"/>
      <w:sz w:val="24"/>
      <w:szCs w:val="24"/>
    </w:rPr>
  </w:style>
  <w:style w:type="paragraph" w:customStyle="1" w:styleId="82">
    <w:name w:val="样式8"/>
    <w:basedOn w:val="a"/>
    <w:qFormat/>
    <w:rsid w:val="00CC4D25"/>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rsid w:val="00CC4D25"/>
    <w:pPr>
      <w:adjustRightInd/>
      <w:ind w:firstLineChars="200" w:firstLine="420"/>
    </w:pPr>
    <w:rPr>
      <w:rFonts w:eastAsia="仿宋_GB2312"/>
      <w:sz w:val="28"/>
    </w:rPr>
  </w:style>
  <w:style w:type="paragraph" w:customStyle="1" w:styleId="afffffffff9">
    <w:name w:val="正文文字缩进"/>
    <w:basedOn w:val="a"/>
    <w:qFormat/>
    <w:rsid w:val="00CC4D25"/>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a">
    <w:name w:val="列出段落*"/>
    <w:basedOn w:val="a"/>
    <w:qFormat/>
    <w:rsid w:val="00CC4D25"/>
    <w:pPr>
      <w:adjustRightInd/>
      <w:spacing w:line="360" w:lineRule="auto"/>
      <w:ind w:firstLine="200"/>
    </w:pPr>
    <w:rPr>
      <w:rFonts w:eastAsia="楷体_GB2312" w:cs="Lucida Sans Unicode"/>
      <w:color w:val="000000"/>
      <w:kern w:val="1"/>
      <w:sz w:val="24"/>
    </w:rPr>
  </w:style>
  <w:style w:type="paragraph" w:customStyle="1" w:styleId="afffffffffb">
    <w:name w:val="文章总标题"/>
    <w:basedOn w:val="a"/>
    <w:qFormat/>
    <w:rsid w:val="00CC4D25"/>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c">
    <w:name w:val="标书表格字体格式"/>
    <w:next w:val="afffffffff8"/>
    <w:qFormat/>
    <w:rsid w:val="00CC4D25"/>
    <w:rPr>
      <w:rFonts w:ascii="Times New Roman" w:eastAsia="宋体" w:hAnsi="Times New Roman" w:cs="Times New Roman"/>
      <w:szCs w:val="24"/>
    </w:rPr>
  </w:style>
  <w:style w:type="paragraph" w:customStyle="1" w:styleId="Char220">
    <w:name w:val="Char22"/>
    <w:basedOn w:val="a"/>
    <w:qFormat/>
    <w:rsid w:val="00CC4D25"/>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rsid w:val="00CC4D25"/>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sid w:val="00CC4D25"/>
    <w:rPr>
      <w:rFonts w:ascii="Times New Roman" w:eastAsia="宋体" w:hAnsi="Times New Roman" w:cs="Times New Roman"/>
      <w:szCs w:val="20"/>
    </w:rPr>
  </w:style>
  <w:style w:type="paragraph" w:customStyle="1" w:styleId="CSS1Char">
    <w:name w:val="CSS1级正文 Char"/>
    <w:basedOn w:val="af1"/>
    <w:qFormat/>
    <w:rsid w:val="00CC4D25"/>
    <w:pPr>
      <w:autoSpaceDE/>
      <w:autoSpaceDN/>
      <w:snapToGrid w:val="0"/>
      <w:ind w:firstLineChars="200" w:firstLine="480"/>
    </w:pPr>
    <w:rPr>
      <w:rFonts w:ascii="Times New Roman"/>
      <w:szCs w:val="24"/>
      <w:lang w:val="en-US"/>
    </w:rPr>
  </w:style>
  <w:style w:type="paragraph" w:customStyle="1" w:styleId="2ff0">
    <w:name w:val="无间隔2"/>
    <w:qFormat/>
    <w:rsid w:val="00CC4D25"/>
    <w:pPr>
      <w:widowControl w:val="0"/>
      <w:jc w:val="both"/>
    </w:pPr>
    <w:rPr>
      <w:rFonts w:ascii="Times New Roman" w:eastAsia="宋体" w:hAnsi="Times New Roman" w:cs="Times New Roman"/>
    </w:rPr>
  </w:style>
  <w:style w:type="paragraph" w:customStyle="1" w:styleId="afffffffffd">
    <w:name w:val="表文字"/>
    <w:qFormat/>
    <w:rsid w:val="00CC4D25"/>
    <w:rPr>
      <w:rFonts w:ascii="宋体" w:eastAsia="宋体" w:hAnsi="Times New Roman" w:cs="Times New Roman"/>
      <w:sz w:val="20"/>
      <w:szCs w:val="20"/>
    </w:rPr>
  </w:style>
  <w:style w:type="paragraph" w:customStyle="1" w:styleId="MMTitle">
    <w:name w:val="MM Title"/>
    <w:basedOn w:val="aff7"/>
    <w:qFormat/>
    <w:rsid w:val="00CC4D25"/>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e">
    <w:name w:val="缺省文本"/>
    <w:basedOn w:val="a"/>
    <w:qFormat/>
    <w:rsid w:val="00CC4D25"/>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rsid w:val="00CC4D25"/>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rsid w:val="00CC4D25"/>
    <w:pPr>
      <w:tabs>
        <w:tab w:val="left" w:pos="360"/>
      </w:tabs>
    </w:pPr>
    <w:rPr>
      <w:sz w:val="24"/>
      <w:szCs w:val="20"/>
    </w:rPr>
  </w:style>
  <w:style w:type="paragraph" w:customStyle="1" w:styleId="affffffffff">
    <w:name w:val="表内文字"/>
    <w:basedOn w:val="a"/>
    <w:qFormat/>
    <w:rsid w:val="00CC4D25"/>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rsid w:val="00CC4D25"/>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f3"/>
    <w:qFormat/>
    <w:rsid w:val="00CC4D25"/>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CC4D25"/>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f0">
    <w:name w:val="标准书眉_奇数页"/>
    <w:next w:val="a"/>
    <w:qFormat/>
    <w:rsid w:val="00CC4D25"/>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fffffffff1">
    <w:name w:val="正文－恩普"/>
    <w:basedOn w:val="a0"/>
    <w:qFormat/>
    <w:rsid w:val="00CC4D25"/>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CC4D25"/>
    <w:pPr>
      <w:adjustRightInd/>
      <w:spacing w:line="360" w:lineRule="auto"/>
    </w:pPr>
    <w:rPr>
      <w:rFonts w:ascii="Arial" w:eastAsia="黑体" w:hAnsi="Arial" w:cs="Arial"/>
      <w:snapToGrid w:val="0"/>
      <w:kern w:val="0"/>
      <w:szCs w:val="21"/>
    </w:rPr>
  </w:style>
  <w:style w:type="paragraph" w:customStyle="1" w:styleId="Char40">
    <w:name w:val="Char4"/>
    <w:basedOn w:val="a"/>
    <w:qFormat/>
    <w:rsid w:val="00CC4D25"/>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rsid w:val="00CC4D25"/>
    <w:pPr>
      <w:widowControl/>
      <w:adjustRightInd/>
    </w:pPr>
    <w:rPr>
      <w:kern w:val="0"/>
      <w:szCs w:val="21"/>
    </w:rPr>
  </w:style>
  <w:style w:type="paragraph" w:customStyle="1" w:styleId="Char60">
    <w:name w:val="Char6"/>
    <w:basedOn w:val="a"/>
    <w:qFormat/>
    <w:rsid w:val="00CC4D25"/>
    <w:rPr>
      <w:rFonts w:ascii="仿宋_GB2312" w:eastAsia="仿宋_GB2312"/>
      <w:b/>
      <w:sz w:val="32"/>
      <w:szCs w:val="32"/>
    </w:rPr>
  </w:style>
  <w:style w:type="paragraph" w:customStyle="1" w:styleId="Char111">
    <w:name w:val="Char111"/>
    <w:basedOn w:val="a"/>
    <w:qFormat/>
    <w:rsid w:val="00CC4D25"/>
    <w:rPr>
      <w:rFonts w:ascii="仿宋_GB2312" w:eastAsia="仿宋_GB2312"/>
      <w:b/>
      <w:sz w:val="32"/>
      <w:szCs w:val="32"/>
    </w:rPr>
  </w:style>
  <w:style w:type="paragraph" w:customStyle="1" w:styleId="3d">
    <w:name w:val="标题3"/>
    <w:basedOn w:val="3"/>
    <w:next w:val="35"/>
    <w:qFormat/>
    <w:rsid w:val="00CC4D25"/>
    <w:pPr>
      <w:tabs>
        <w:tab w:val="clear" w:pos="900"/>
      </w:tabs>
      <w:spacing w:after="0" w:line="360" w:lineRule="auto"/>
    </w:pPr>
    <w:rPr>
      <w:rFonts w:ascii="仿宋" w:eastAsia="仿宋" w:hAnsi="仿宋" w:cs="仿宋"/>
    </w:rPr>
  </w:style>
  <w:style w:type="paragraph" w:customStyle="1" w:styleId="xl23">
    <w:name w:val="xl23"/>
    <w:basedOn w:val="a"/>
    <w:qFormat/>
    <w:rsid w:val="00CC4D25"/>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rsid w:val="00CC4D25"/>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rsid w:val="00CC4D25"/>
    <w:pPr>
      <w:adjustRightInd/>
      <w:ind w:firstLineChars="200" w:firstLine="200"/>
    </w:pPr>
    <w:rPr>
      <w:rFonts w:ascii="Tahoma" w:hAnsi="Tahoma"/>
      <w:sz w:val="24"/>
      <w:szCs w:val="20"/>
    </w:rPr>
  </w:style>
  <w:style w:type="paragraph" w:customStyle="1" w:styleId="1f9">
    <w:name w:val="列出段落1"/>
    <w:basedOn w:val="a"/>
    <w:qFormat/>
    <w:rsid w:val="00CC4D25"/>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rsid w:val="00CC4D25"/>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CC4D25"/>
    <w:rPr>
      <w:rFonts w:ascii="仿宋_GB2312" w:eastAsia="仿宋_GB2312"/>
      <w:b/>
      <w:sz w:val="32"/>
      <w:szCs w:val="32"/>
    </w:rPr>
  </w:style>
  <w:style w:type="paragraph" w:customStyle="1" w:styleId="affffffffff2">
    <w:name w:val="五级条标题"/>
    <w:basedOn w:val="affffffffff3"/>
    <w:next w:val="afffffffc"/>
    <w:qFormat/>
    <w:rsid w:val="00CC4D25"/>
    <w:pPr>
      <w:tabs>
        <w:tab w:val="left" w:pos="3360"/>
      </w:tabs>
      <w:ind w:left="3360"/>
      <w:outlineLvl w:val="6"/>
    </w:pPr>
  </w:style>
  <w:style w:type="paragraph" w:customStyle="1" w:styleId="affffffffff3">
    <w:name w:val="四级条标题"/>
    <w:basedOn w:val="afffffffe"/>
    <w:next w:val="afffffffc"/>
    <w:qFormat/>
    <w:rsid w:val="00CC4D25"/>
    <w:pPr>
      <w:tabs>
        <w:tab w:val="clear" w:pos="2520"/>
        <w:tab w:val="left" w:pos="2940"/>
      </w:tabs>
      <w:ind w:left="2940"/>
      <w:outlineLvl w:val="5"/>
    </w:pPr>
  </w:style>
  <w:style w:type="paragraph" w:customStyle="1" w:styleId="3e">
    <w:name w:val="目录3"/>
    <w:basedOn w:val="a"/>
    <w:qFormat/>
    <w:rsid w:val="00CC4D25"/>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sid w:val="00CC4D25"/>
    <w:rPr>
      <w:rFonts w:ascii="仿宋_GB2312" w:eastAsia="仿宋_GB2312"/>
      <w:b/>
      <w:sz w:val="32"/>
      <w:szCs w:val="32"/>
    </w:rPr>
  </w:style>
  <w:style w:type="paragraph" w:customStyle="1" w:styleId="style30">
    <w:name w:val="style3"/>
    <w:basedOn w:val="a"/>
    <w:qFormat/>
    <w:rsid w:val="00CC4D25"/>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rsid w:val="00CC4D25"/>
    <w:pPr>
      <w:adjustRightInd/>
      <w:spacing w:line="360" w:lineRule="auto"/>
      <w:ind w:firstLineChars="200" w:firstLine="420"/>
    </w:pPr>
    <w:rPr>
      <w:rFonts w:ascii="Calibri" w:hAnsi="Calibri"/>
      <w:sz w:val="24"/>
      <w:szCs w:val="22"/>
    </w:rPr>
  </w:style>
  <w:style w:type="paragraph" w:customStyle="1" w:styleId="affffffffff4">
    <w:name w:val="首行缩进"/>
    <w:basedOn w:val="a"/>
    <w:qFormat/>
    <w:rsid w:val="00CC4D25"/>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CC4D25"/>
    <w:rPr>
      <w:rFonts w:ascii="Tahoma" w:hAnsi="Tahoma"/>
      <w:sz w:val="24"/>
      <w:szCs w:val="20"/>
    </w:rPr>
  </w:style>
  <w:style w:type="paragraph" w:customStyle="1" w:styleId="affffffffff5">
    <w:name w:val="单元格左对齐"/>
    <w:basedOn w:val="a"/>
    <w:qFormat/>
    <w:rsid w:val="00CC4D25"/>
    <w:pPr>
      <w:adjustRightInd/>
      <w:spacing w:line="360" w:lineRule="auto"/>
    </w:pPr>
    <w:rPr>
      <w:sz w:val="24"/>
    </w:rPr>
  </w:style>
  <w:style w:type="paragraph" w:customStyle="1" w:styleId="affffffffff6">
    <w:name w:val="正文主体"/>
    <w:basedOn w:val="2f9"/>
    <w:qFormat/>
    <w:rsid w:val="00CC4D25"/>
  </w:style>
  <w:style w:type="paragraph" w:customStyle="1" w:styleId="font6">
    <w:name w:val="font6"/>
    <w:basedOn w:val="a"/>
    <w:qFormat/>
    <w:rsid w:val="00CC4D25"/>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rsid w:val="00CC4D25"/>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rsid w:val="00CC4D25"/>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rsid w:val="00CC4D25"/>
    <w:pPr>
      <w:adjustRightInd/>
      <w:spacing w:line="360" w:lineRule="auto"/>
      <w:ind w:firstLineChars="200" w:firstLine="480"/>
    </w:pPr>
    <w:rPr>
      <w:sz w:val="24"/>
      <w:szCs w:val="20"/>
    </w:rPr>
  </w:style>
  <w:style w:type="paragraph" w:customStyle="1" w:styleId="P1">
    <w:name w:val="P1"/>
    <w:basedOn w:val="a"/>
    <w:qFormat/>
    <w:rsid w:val="00CC4D25"/>
    <w:pPr>
      <w:adjustRightInd/>
      <w:spacing w:line="288" w:lineRule="auto"/>
      <w:ind w:firstLineChars="200" w:firstLine="425"/>
    </w:pPr>
  </w:style>
  <w:style w:type="paragraph" w:customStyle="1" w:styleId="affffffffff7">
    <w:name w:val="列表内容"/>
    <w:basedOn w:val="a"/>
    <w:next w:val="a"/>
    <w:qFormat/>
    <w:rsid w:val="00CC4D25"/>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rsid w:val="00CC4D25"/>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rsid w:val="00CC4D25"/>
    <w:pPr>
      <w:adjustRightInd/>
    </w:pPr>
    <w:rPr>
      <w:rFonts w:ascii="Tahoma" w:hAnsi="Tahoma"/>
      <w:sz w:val="24"/>
      <w:szCs w:val="20"/>
    </w:rPr>
  </w:style>
  <w:style w:type="paragraph" w:customStyle="1" w:styleId="CharCharCharCharCharChar11">
    <w:name w:val="Char Char Char Char Char Char11"/>
    <w:basedOn w:val="a"/>
    <w:qFormat/>
    <w:rsid w:val="00CC4D25"/>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rsid w:val="00CC4D25"/>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rsid w:val="00CC4D25"/>
    <w:pPr>
      <w:suppressAutoHyphens/>
      <w:autoSpaceDE w:val="0"/>
      <w:spacing w:after="120"/>
      <w:jc w:val="left"/>
    </w:pPr>
    <w:rPr>
      <w:rFonts w:ascii="Helvetica" w:hAnsi="Helvetica"/>
      <w:kern w:val="1"/>
      <w:sz w:val="20"/>
      <w:szCs w:val="20"/>
    </w:rPr>
  </w:style>
  <w:style w:type="paragraph" w:customStyle="1" w:styleId="2ff3">
    <w:name w:val="正文文字缩进2字"/>
    <w:basedOn w:val="af1"/>
    <w:qFormat/>
    <w:rsid w:val="00CC4D25"/>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CC4D25"/>
    <w:pPr>
      <w:spacing w:line="360" w:lineRule="auto"/>
    </w:pPr>
    <w:rPr>
      <w:szCs w:val="20"/>
    </w:rPr>
  </w:style>
  <w:style w:type="paragraph" w:customStyle="1" w:styleId="4b">
    <w:name w:val="正文4"/>
    <w:basedOn w:val="a"/>
    <w:qFormat/>
    <w:rsid w:val="00CC4D25"/>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rsid w:val="00CC4D2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CC4D25"/>
    <w:rPr>
      <w:rFonts w:ascii="仿宋_GB2312" w:eastAsia="仿宋_GB2312"/>
      <w:b/>
      <w:sz w:val="32"/>
      <w:szCs w:val="32"/>
    </w:rPr>
  </w:style>
  <w:style w:type="paragraph" w:customStyle="1" w:styleId="Char1CharCharCharCharCharCharCharCharChar">
    <w:name w:val="Char1 Char Char Char Char Char Char Char Char Char"/>
    <w:basedOn w:val="a"/>
    <w:qFormat/>
    <w:rsid w:val="00CC4D25"/>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rsid w:val="00CC4D25"/>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rsid w:val="00CC4D25"/>
    <w:pPr>
      <w:adjustRightInd/>
      <w:spacing w:line="360" w:lineRule="auto"/>
      <w:ind w:firstLine="480"/>
    </w:pPr>
    <w:rPr>
      <w:rFonts w:cs="宋体"/>
      <w:sz w:val="24"/>
      <w:szCs w:val="20"/>
    </w:rPr>
  </w:style>
  <w:style w:type="paragraph" w:customStyle="1" w:styleId="CharChar4CharChar">
    <w:name w:val="Char Char4 Char Char"/>
    <w:basedOn w:val="a"/>
    <w:qFormat/>
    <w:rsid w:val="00CC4D25"/>
    <w:pPr>
      <w:widowControl/>
      <w:adjustRightInd/>
      <w:spacing w:after="160" w:line="240" w:lineRule="exact"/>
      <w:jc w:val="left"/>
    </w:pPr>
  </w:style>
  <w:style w:type="paragraph" w:customStyle="1" w:styleId="2ff4">
    <w:name w:val="目录2"/>
    <w:basedOn w:val="a"/>
    <w:qFormat/>
    <w:rsid w:val="00CC4D25"/>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rsid w:val="00CC4D25"/>
    <w:pPr>
      <w:spacing w:line="360" w:lineRule="auto"/>
    </w:pPr>
    <w:rPr>
      <w:szCs w:val="20"/>
    </w:rPr>
  </w:style>
  <w:style w:type="paragraph" w:customStyle="1" w:styleId="91">
    <w:name w:val="9"/>
    <w:qFormat/>
    <w:rsid w:val="00CC4D25"/>
    <w:pPr>
      <w:widowControl w:val="0"/>
      <w:autoSpaceDE w:val="0"/>
      <w:autoSpaceDN w:val="0"/>
      <w:adjustRightInd w:val="0"/>
      <w:jc w:val="both"/>
    </w:pPr>
    <w:rPr>
      <w:rFonts w:ascii="宋体" w:eastAsia="宋体" w:hAnsi="Times New Roman" w:cs="Times New Roman"/>
      <w:b/>
      <w:bCs/>
      <w:color w:val="000000"/>
      <w:spacing w:val="15"/>
      <w:kern w:val="0"/>
      <w:sz w:val="18"/>
      <w:szCs w:val="18"/>
    </w:rPr>
  </w:style>
  <w:style w:type="paragraph" w:customStyle="1" w:styleId="Char3CharChar2">
    <w:name w:val="Char3 Char Char2"/>
    <w:basedOn w:val="a"/>
    <w:qFormat/>
    <w:rsid w:val="00CC4D25"/>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rsid w:val="00CC4D25"/>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8">
    <w:name w:val="表格文字（大）"/>
    <w:basedOn w:val="a"/>
    <w:qFormat/>
    <w:rsid w:val="00CC4D25"/>
    <w:pPr>
      <w:adjustRightInd/>
      <w:spacing w:before="20" w:after="20"/>
      <w:ind w:firstLineChars="200" w:firstLine="200"/>
    </w:pPr>
    <w:rPr>
      <w:rFonts w:ascii="Century Gothic" w:hAnsi="Century Gothic"/>
      <w:sz w:val="24"/>
      <w:szCs w:val="20"/>
    </w:rPr>
  </w:style>
  <w:style w:type="paragraph" w:customStyle="1" w:styleId="affffffffff9">
    <w:name w:val="插图说明"/>
    <w:basedOn w:val="a"/>
    <w:qFormat/>
    <w:rsid w:val="00CC4D25"/>
    <w:pPr>
      <w:spacing w:after="240"/>
      <w:ind w:firstLineChars="200" w:firstLine="200"/>
      <w:jc w:val="center"/>
      <w:textAlignment w:val="baseline"/>
    </w:pPr>
    <w:rPr>
      <w:rFonts w:eastAsia="黑体"/>
      <w:sz w:val="24"/>
      <w:szCs w:val="20"/>
    </w:rPr>
  </w:style>
  <w:style w:type="paragraph" w:customStyle="1" w:styleId="charttext">
    <w:name w:val="chart text"/>
    <w:basedOn w:val="a"/>
    <w:qFormat/>
    <w:rsid w:val="00CC4D25"/>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rsid w:val="00CC4D25"/>
    <w:pPr>
      <w:adjustRightInd/>
      <w:ind w:firstLineChars="200" w:firstLine="200"/>
    </w:pPr>
    <w:rPr>
      <w:rFonts w:ascii="Tahoma" w:hAnsi="Tahoma"/>
      <w:sz w:val="24"/>
      <w:szCs w:val="20"/>
    </w:rPr>
  </w:style>
  <w:style w:type="paragraph" w:customStyle="1" w:styleId="230">
    <w:name w:val="正文文本 23"/>
    <w:basedOn w:val="a"/>
    <w:qFormat/>
    <w:rsid w:val="00CC4D25"/>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rsid w:val="00CC4D25"/>
    <w:pPr>
      <w:tabs>
        <w:tab w:val="left" w:pos="187"/>
        <w:tab w:val="left" w:pos="360"/>
      </w:tabs>
      <w:spacing w:after="20"/>
      <w:ind w:left="374" w:hanging="187"/>
    </w:pPr>
    <w:rPr>
      <w:rFonts w:ascii="Futura Bk" w:eastAsia="宋体" w:hAnsi="Futura Bk" w:cs="Times New Roman"/>
      <w:kern w:val="0"/>
      <w:sz w:val="18"/>
      <w:szCs w:val="20"/>
      <w:lang w:eastAsia="en-US"/>
    </w:rPr>
  </w:style>
  <w:style w:type="paragraph" w:customStyle="1" w:styleId="affffffffffa">
    <w:name w:val="正文 内标"/>
    <w:basedOn w:val="afffffffff5"/>
    <w:qFormat/>
    <w:rsid w:val="00CC4D25"/>
    <w:pPr>
      <w:tabs>
        <w:tab w:val="left" w:pos="0"/>
      </w:tabs>
      <w:ind w:left="900" w:firstLineChars="0" w:firstLine="0"/>
    </w:pPr>
  </w:style>
  <w:style w:type="paragraph" w:customStyle="1" w:styleId="BulletedList">
    <w:name w:val="Bulleted List"/>
    <w:basedOn w:val="a"/>
    <w:qFormat/>
    <w:rsid w:val="00CC4D25"/>
    <w:pPr>
      <w:tabs>
        <w:tab w:val="left" w:pos="1260"/>
      </w:tabs>
      <w:adjustRightInd/>
      <w:ind w:left="1260" w:hanging="420"/>
    </w:pPr>
  </w:style>
  <w:style w:type="paragraph" w:customStyle="1" w:styleId="2GB231215">
    <w:name w:val="样式 正文文本缩进 2 + 仿宋_GB2312 黑色 行距: 1.5 倍行距"/>
    <w:basedOn w:val="25"/>
    <w:qFormat/>
    <w:rsid w:val="00CC4D25"/>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CC4D25"/>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sid w:val="00CC4D25"/>
    <w:rPr>
      <w:rFonts w:ascii="Tahoma" w:hAnsi="Tahoma" w:cs="仿宋_GB2312"/>
      <w:sz w:val="24"/>
      <w:szCs w:val="20"/>
    </w:rPr>
  </w:style>
  <w:style w:type="paragraph" w:customStyle="1" w:styleId="1fa">
    <w:name w:val="正文1"/>
    <w:basedOn w:val="TOC3"/>
    <w:qFormat/>
    <w:rsid w:val="00CC4D25"/>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CC4D25"/>
    <w:pPr>
      <w:adjustRightInd/>
      <w:spacing w:line="360" w:lineRule="auto"/>
    </w:pPr>
    <w:rPr>
      <w:rFonts w:ascii="Arial" w:eastAsia="黑体" w:hAnsi="Arial"/>
      <w:snapToGrid w:val="0"/>
      <w:kern w:val="0"/>
      <w:sz w:val="20"/>
      <w:szCs w:val="21"/>
    </w:rPr>
  </w:style>
  <w:style w:type="paragraph" w:customStyle="1" w:styleId="xl88">
    <w:name w:val="xl88"/>
    <w:basedOn w:val="a"/>
    <w:qFormat/>
    <w:rsid w:val="00CC4D2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b">
    <w:name w:val="模板普通正文"/>
    <w:basedOn w:val="af3"/>
    <w:qFormat/>
    <w:rsid w:val="00CC4D25"/>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CC4D25"/>
    <w:rPr>
      <w:rFonts w:ascii="仿宋_GB2312" w:eastAsia="仿宋_GB2312"/>
      <w:b/>
      <w:sz w:val="32"/>
      <w:szCs w:val="20"/>
    </w:rPr>
  </w:style>
  <w:style w:type="paragraph" w:customStyle="1" w:styleId="font8">
    <w:name w:val="font8"/>
    <w:basedOn w:val="a"/>
    <w:qFormat/>
    <w:rsid w:val="00CC4D25"/>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sid w:val="00CC4D25"/>
    <w:rPr>
      <w:rFonts w:ascii="仿宋_GB2312" w:eastAsia="仿宋_GB2312"/>
      <w:b/>
      <w:sz w:val="32"/>
      <w:szCs w:val="20"/>
    </w:rPr>
  </w:style>
  <w:style w:type="paragraph" w:customStyle="1" w:styleId="font13">
    <w:name w:val="font13"/>
    <w:basedOn w:val="a"/>
    <w:qFormat/>
    <w:rsid w:val="00CC4D25"/>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sid w:val="00CC4D25"/>
    <w:pPr>
      <w:adjustRightInd/>
    </w:pPr>
    <w:rPr>
      <w:rFonts w:ascii="Tahoma" w:hAnsi="Tahoma"/>
      <w:color w:val="000000"/>
      <w:sz w:val="24"/>
      <w:szCs w:val="20"/>
    </w:rPr>
  </w:style>
  <w:style w:type="paragraph" w:customStyle="1" w:styleId="legal">
    <w:name w:val="legal"/>
    <w:basedOn w:val="a"/>
    <w:qFormat/>
    <w:rsid w:val="00CC4D25"/>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rsid w:val="00CC4D2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CC4D25"/>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rsid w:val="00CC4D25"/>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rsid w:val="00CC4D25"/>
    <w:pPr>
      <w:spacing w:line="360" w:lineRule="auto"/>
      <w:ind w:firstLineChars="200" w:firstLine="200"/>
    </w:pPr>
    <w:rPr>
      <w:rFonts w:eastAsia="楷体_GB2312" w:cs="Lucida Sans"/>
      <w:sz w:val="24"/>
    </w:rPr>
  </w:style>
  <w:style w:type="paragraph" w:customStyle="1" w:styleId="xl86">
    <w:name w:val="xl86"/>
    <w:basedOn w:val="a"/>
    <w:qFormat/>
    <w:rsid w:val="00CC4D2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CC4D25"/>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rsid w:val="00CC4D25"/>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rsid w:val="00CC4D25"/>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rsid w:val="00CC4D25"/>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rsid w:val="00CC4D2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CC4D25"/>
    <w:pPr>
      <w:widowControl/>
      <w:spacing w:after="160" w:line="240" w:lineRule="exact"/>
      <w:jc w:val="left"/>
    </w:pPr>
    <w:rPr>
      <w:rFonts w:eastAsia="仿宋_GB2312"/>
      <w:sz w:val="28"/>
    </w:rPr>
  </w:style>
  <w:style w:type="paragraph" w:customStyle="1" w:styleId="Char210">
    <w:name w:val="Char21"/>
    <w:basedOn w:val="a"/>
    <w:qFormat/>
    <w:rsid w:val="00CC4D25"/>
    <w:pPr>
      <w:adjustRightInd/>
      <w:ind w:firstLineChars="200" w:firstLine="200"/>
    </w:pPr>
    <w:rPr>
      <w:rFonts w:ascii="仿宋_GB2312" w:eastAsia="仿宋_GB2312"/>
      <w:b/>
      <w:sz w:val="32"/>
      <w:szCs w:val="32"/>
    </w:rPr>
  </w:style>
  <w:style w:type="paragraph" w:customStyle="1" w:styleId="1fb">
    <w:name w:val="列表段落1"/>
    <w:basedOn w:val="a"/>
    <w:uiPriority w:val="34"/>
    <w:qFormat/>
    <w:rsid w:val="00CC4D25"/>
    <w:pPr>
      <w:adjustRightInd/>
      <w:ind w:right="238" w:firstLine="420"/>
    </w:pPr>
    <w:rPr>
      <w:rFonts w:ascii="Calibri" w:hAnsi="Calibri"/>
      <w:sz w:val="24"/>
    </w:rPr>
  </w:style>
  <w:style w:type="paragraph" w:customStyle="1" w:styleId="CharChar110">
    <w:name w:val="Char Char110"/>
    <w:basedOn w:val="a"/>
    <w:uiPriority w:val="6"/>
    <w:qFormat/>
    <w:rsid w:val="00CC4D25"/>
    <w:pPr>
      <w:spacing w:line="360" w:lineRule="auto"/>
    </w:pPr>
    <w:rPr>
      <w:rFonts w:ascii="Tahoma" w:hAnsi="Tahoma"/>
      <w:sz w:val="24"/>
      <w:szCs w:val="20"/>
    </w:rPr>
  </w:style>
  <w:style w:type="paragraph" w:customStyle="1" w:styleId="xl80">
    <w:name w:val="xl80"/>
    <w:basedOn w:val="a"/>
    <w:qFormat/>
    <w:rsid w:val="00CC4D25"/>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CC4D25"/>
    <w:pPr>
      <w:adjustRightInd/>
      <w:spacing w:line="360" w:lineRule="auto"/>
    </w:pPr>
    <w:rPr>
      <w:rFonts w:ascii="Arial" w:eastAsia="黑体" w:hAnsi="Arial" w:cs="Arial"/>
      <w:snapToGrid w:val="0"/>
      <w:kern w:val="0"/>
      <w:szCs w:val="21"/>
    </w:rPr>
  </w:style>
  <w:style w:type="paragraph" w:customStyle="1" w:styleId="affffffffffc">
    <w:name w:val="表正文"/>
    <w:qFormat/>
    <w:rsid w:val="00CC4D25"/>
    <w:pPr>
      <w:snapToGrid w:val="0"/>
      <w:spacing w:line="600" w:lineRule="atLeast"/>
      <w:ind w:firstLine="641"/>
      <w:jc w:val="both"/>
    </w:pPr>
    <w:rPr>
      <w:rFonts w:ascii="Times New Roman" w:eastAsia="仿宋_GB2312" w:hAnsi="Times New Roman" w:cs="Times New Roman"/>
      <w:kern w:val="0"/>
      <w:sz w:val="32"/>
      <w:szCs w:val="20"/>
    </w:rPr>
  </w:style>
  <w:style w:type="paragraph" w:customStyle="1" w:styleId="-510">
    <w:name w:val="浅色底纹 - 强调文字颜色 51"/>
    <w:qFormat/>
    <w:rsid w:val="00CC4D25"/>
    <w:rPr>
      <w:rFonts w:ascii="Times New Roman" w:eastAsia="宋体" w:hAnsi="Times New Roman" w:cs="Times New Roman"/>
      <w:szCs w:val="24"/>
    </w:rPr>
  </w:style>
  <w:style w:type="paragraph" w:customStyle="1" w:styleId="CharCharCharCharCharCharCharCharCharCharCharChar1Char2">
    <w:name w:val="Char Char Char Char Char Char Char Char Char Char Char Char1 Char2"/>
    <w:basedOn w:val="a"/>
    <w:qFormat/>
    <w:rsid w:val="00CC4D25"/>
    <w:rPr>
      <w:rFonts w:ascii="Tahoma" w:hAnsi="Tahoma" w:cs="仿宋_GB2312"/>
      <w:sz w:val="24"/>
      <w:szCs w:val="20"/>
    </w:rPr>
  </w:style>
  <w:style w:type="paragraph" w:customStyle="1" w:styleId="92">
    <w:name w:val="样式9"/>
    <w:basedOn w:val="a"/>
    <w:qFormat/>
    <w:rsid w:val="00CC4D25"/>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CC4D25"/>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8"/>
    <w:uiPriority w:val="2"/>
    <w:qFormat/>
    <w:rsid w:val="00CC4D25"/>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rsid w:val="00CC4D25"/>
    <w:pPr>
      <w:adjustRightInd/>
      <w:ind w:firstLineChars="200" w:firstLine="200"/>
    </w:pPr>
    <w:rPr>
      <w:rFonts w:ascii="Tahoma" w:hAnsi="Tahoma"/>
      <w:sz w:val="24"/>
      <w:szCs w:val="20"/>
    </w:rPr>
  </w:style>
  <w:style w:type="paragraph" w:customStyle="1" w:styleId="Style12">
    <w:name w:val="_Style 12"/>
    <w:basedOn w:val="ab"/>
    <w:qFormat/>
    <w:rsid w:val="00CC4D25"/>
    <w:pPr>
      <w:snapToGrid w:val="0"/>
      <w:spacing w:line="360" w:lineRule="auto"/>
    </w:pPr>
  </w:style>
  <w:style w:type="paragraph" w:customStyle="1" w:styleId="0">
    <w:name w:val="样式 首行缩进:  0 字符"/>
    <w:basedOn w:val="a"/>
    <w:qFormat/>
    <w:rsid w:val="00CC4D25"/>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rsid w:val="00CC4D25"/>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f2"/>
    <w:uiPriority w:val="34"/>
    <w:qFormat/>
    <w:rsid w:val="00CC4D25"/>
    <w:pPr>
      <w:adjustRightInd/>
      <w:spacing w:line="360" w:lineRule="auto"/>
      <w:ind w:firstLineChars="200" w:firstLine="200"/>
    </w:pPr>
    <w:rPr>
      <w:rFonts w:ascii="Calibri" w:hAnsi="Calibri"/>
      <w:sz w:val="28"/>
      <w:szCs w:val="20"/>
    </w:rPr>
  </w:style>
  <w:style w:type="paragraph" w:customStyle="1" w:styleId="affffffffffd">
    <w:name w:val="方案正文"/>
    <w:basedOn w:val="a"/>
    <w:qFormat/>
    <w:rsid w:val="00CC4D25"/>
    <w:pPr>
      <w:snapToGrid w:val="0"/>
      <w:spacing w:line="324" w:lineRule="auto"/>
      <w:ind w:firstLineChars="200" w:firstLine="482"/>
    </w:pPr>
    <w:rPr>
      <w:rFonts w:ascii="仿宋_GB2312" w:eastAsia="仿宋_GB2312"/>
      <w:b/>
      <w:color w:val="000000"/>
      <w:sz w:val="24"/>
      <w:szCs w:val="20"/>
    </w:rPr>
  </w:style>
  <w:style w:type="paragraph" w:customStyle="1" w:styleId="Affffffffffe">
    <w:name w:val="正文 A"/>
    <w:qFormat/>
    <w:rsid w:val="00CC4D25"/>
    <w:pPr>
      <w:widowControl w:val="0"/>
      <w:jc w:val="both"/>
    </w:pPr>
    <w:rPr>
      <w:rFonts w:ascii="Times New Roman" w:eastAsia="Arial Unicode MS" w:hAnsi="Times New Roman" w:cs="Arial Unicode MS"/>
      <w:color w:val="000000"/>
      <w:szCs w:val="21"/>
      <w:u w:color="000000"/>
    </w:rPr>
  </w:style>
  <w:style w:type="paragraph" w:customStyle="1" w:styleId="Afffffffffff">
    <w:name w:val="正文 A 主体"/>
    <w:basedOn w:val="a"/>
    <w:qFormat/>
    <w:rsid w:val="00CC4D25"/>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d"/>
    <w:qFormat/>
    <w:rsid w:val="00CC4D25"/>
    <w:pPr>
      <w:outlineLvl w:val="2"/>
    </w:pPr>
  </w:style>
  <w:style w:type="paragraph" w:customStyle="1" w:styleId="xl78">
    <w:name w:val="xl78"/>
    <w:basedOn w:val="a"/>
    <w:qFormat/>
    <w:rsid w:val="00CC4D2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CC4D25"/>
    <w:pPr>
      <w:adjustRightInd/>
      <w:ind w:firstLineChars="200" w:firstLine="200"/>
    </w:pPr>
    <w:rPr>
      <w:rFonts w:ascii="Tahoma" w:hAnsi="Tahoma"/>
      <w:sz w:val="24"/>
      <w:szCs w:val="20"/>
    </w:rPr>
  </w:style>
  <w:style w:type="paragraph" w:customStyle="1" w:styleId="GP">
    <w:name w:val="GP正文(首行缩进)"/>
    <w:basedOn w:val="a"/>
    <w:qFormat/>
    <w:rsid w:val="00CC4D25"/>
    <w:pPr>
      <w:adjustRightInd/>
      <w:spacing w:line="360" w:lineRule="auto"/>
      <w:ind w:firstLineChars="200" w:firstLine="200"/>
    </w:pPr>
    <w:rPr>
      <w:rFonts w:eastAsia="仿宋_GB2312"/>
      <w:sz w:val="28"/>
      <w:szCs w:val="21"/>
    </w:rPr>
  </w:style>
  <w:style w:type="paragraph" w:customStyle="1" w:styleId="MMEmpty">
    <w:name w:val="MM Empty"/>
    <w:basedOn w:val="a"/>
    <w:qFormat/>
    <w:rsid w:val="00CC4D25"/>
    <w:pPr>
      <w:adjustRightInd/>
    </w:pPr>
  </w:style>
  <w:style w:type="paragraph" w:customStyle="1" w:styleId="Char240">
    <w:name w:val="Char24"/>
    <w:basedOn w:val="a"/>
    <w:qFormat/>
    <w:rsid w:val="00CC4D25"/>
    <w:rPr>
      <w:rFonts w:ascii="仿宋_GB2312" w:eastAsia="仿宋_GB2312"/>
      <w:b/>
      <w:sz w:val="32"/>
      <w:szCs w:val="32"/>
    </w:rPr>
  </w:style>
  <w:style w:type="paragraph" w:customStyle="1" w:styleId="afffffffffff0">
    <w:name w:val="正文箭头"/>
    <w:basedOn w:val="63"/>
    <w:qFormat/>
    <w:rsid w:val="00CC4D25"/>
  </w:style>
  <w:style w:type="paragraph" w:customStyle="1" w:styleId="U2">
    <w:name w:val="U_编号2"/>
    <w:basedOn w:val="a"/>
    <w:qFormat/>
    <w:rsid w:val="00CC4D25"/>
    <w:pPr>
      <w:tabs>
        <w:tab w:val="left" w:pos="785"/>
      </w:tabs>
      <w:adjustRightInd/>
      <w:spacing w:beforeLines="10" w:afterLines="10" w:line="300" w:lineRule="auto"/>
    </w:pPr>
    <w:rPr>
      <w:sz w:val="24"/>
    </w:rPr>
  </w:style>
  <w:style w:type="paragraph" w:customStyle="1" w:styleId="xl72">
    <w:name w:val="xl72"/>
    <w:basedOn w:val="a"/>
    <w:qFormat/>
    <w:rsid w:val="00CC4D25"/>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CC4D25"/>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rsid w:val="00CC4D25"/>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CC4D25"/>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CC4D25"/>
    <w:pPr>
      <w:adjustRightInd/>
      <w:ind w:firstLineChars="200" w:firstLine="420"/>
    </w:pPr>
    <w:rPr>
      <w:rFonts w:eastAsia="仿宋_GB2312"/>
      <w:sz w:val="28"/>
    </w:rPr>
  </w:style>
  <w:style w:type="paragraph" w:customStyle="1" w:styleId="afffffffffff1">
    <w:name w:val="表格 内容"/>
    <w:basedOn w:val="afffffffff1"/>
    <w:qFormat/>
    <w:rsid w:val="00CC4D25"/>
    <w:rPr>
      <w:b w:val="0"/>
      <w:sz w:val="20"/>
    </w:rPr>
  </w:style>
  <w:style w:type="paragraph" w:customStyle="1" w:styleId="1fc">
    <w:name w:val="正文首行缩进1"/>
    <w:basedOn w:val="af1"/>
    <w:qFormat/>
    <w:rsid w:val="00CC4D25"/>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2">
    <w:name w:val="标准正文"/>
    <w:basedOn w:val="a"/>
    <w:qFormat/>
    <w:rsid w:val="00CC4D25"/>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rsid w:val="00CC4D25"/>
    <w:pPr>
      <w:tabs>
        <w:tab w:val="left" w:pos="1080"/>
      </w:tabs>
      <w:ind w:left="1080" w:hanging="1080"/>
    </w:pPr>
  </w:style>
  <w:style w:type="paragraph" w:customStyle="1" w:styleId="1fd">
    <w:name w:val="数字标题1"/>
    <w:basedOn w:val="1"/>
    <w:next w:val="a"/>
    <w:qFormat/>
    <w:rsid w:val="00CC4D25"/>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CC4D25"/>
    <w:pPr>
      <w:spacing w:line="360" w:lineRule="auto"/>
    </w:pPr>
    <w:rPr>
      <w:kern w:val="0"/>
      <w:sz w:val="24"/>
      <w:szCs w:val="20"/>
    </w:rPr>
  </w:style>
  <w:style w:type="paragraph" w:customStyle="1" w:styleId="aspnumfaautoadjustrightr">
    <w:name w:val="aspnumfaautoadjustrightr"/>
    <w:qFormat/>
    <w:rsid w:val="00CC4D25"/>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Body">
    <w:name w:val="Body"/>
    <w:basedOn w:val="a"/>
    <w:qFormat/>
    <w:rsid w:val="00CC4D25"/>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rsid w:val="00CC4D25"/>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3">
    <w:name w:val="标准正文格式"/>
    <w:basedOn w:val="a"/>
    <w:qFormat/>
    <w:rsid w:val="00CC4D25"/>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rsid w:val="00CC4D25"/>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rsid w:val="00CC4D25"/>
    <w:pPr>
      <w:widowControl/>
    </w:pPr>
    <w:rPr>
      <w:kern w:val="0"/>
      <w:sz w:val="24"/>
      <w:szCs w:val="20"/>
    </w:rPr>
  </w:style>
  <w:style w:type="paragraph" w:customStyle="1" w:styleId="CharChar113">
    <w:name w:val="Char Char113"/>
    <w:basedOn w:val="a"/>
    <w:qFormat/>
    <w:rsid w:val="00CC4D25"/>
    <w:pPr>
      <w:widowControl/>
      <w:spacing w:after="160" w:line="240" w:lineRule="exact"/>
      <w:jc w:val="left"/>
    </w:pPr>
    <w:rPr>
      <w:rFonts w:eastAsia="仿宋_GB2312"/>
      <w:sz w:val="28"/>
    </w:rPr>
  </w:style>
  <w:style w:type="paragraph" w:customStyle="1" w:styleId="59">
    <w:name w:val="样式5"/>
    <w:basedOn w:val="a"/>
    <w:qFormat/>
    <w:rsid w:val="00CC4D25"/>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rsid w:val="00CC4D25"/>
    <w:pPr>
      <w:adjustRightInd/>
      <w:ind w:firstLineChars="200" w:firstLine="420"/>
    </w:pPr>
    <w:rPr>
      <w:rFonts w:eastAsia="仿宋_GB2312"/>
      <w:sz w:val="28"/>
    </w:rPr>
  </w:style>
  <w:style w:type="paragraph" w:customStyle="1" w:styleId="xl93">
    <w:name w:val="xl93"/>
    <w:basedOn w:val="a"/>
    <w:qFormat/>
    <w:rsid w:val="00CC4D2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CC4D25"/>
    <w:pPr>
      <w:adjustRightInd/>
      <w:spacing w:beforeLines="50" w:line="360" w:lineRule="auto"/>
      <w:ind w:firstLine="420"/>
    </w:pPr>
    <w:rPr>
      <w:rFonts w:cs="宋体"/>
      <w:sz w:val="24"/>
      <w:szCs w:val="20"/>
    </w:rPr>
  </w:style>
  <w:style w:type="paragraph" w:customStyle="1" w:styleId="xl24">
    <w:name w:val="xl24"/>
    <w:basedOn w:val="a"/>
    <w:qFormat/>
    <w:rsid w:val="00CC4D2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rsid w:val="00CC4D25"/>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rsid w:val="00CC4D25"/>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rsid w:val="00CC4D25"/>
    <w:pPr>
      <w:widowControl/>
      <w:spacing w:after="160" w:line="240" w:lineRule="exact"/>
      <w:jc w:val="left"/>
    </w:pPr>
    <w:rPr>
      <w:rFonts w:eastAsia="仿宋_GB2312"/>
      <w:sz w:val="28"/>
    </w:rPr>
  </w:style>
  <w:style w:type="paragraph" w:customStyle="1" w:styleId="afffffffffff4">
    <w:name w:val="正文 图"/>
    <w:basedOn w:val="My0"/>
    <w:qFormat/>
    <w:rsid w:val="00CC4D25"/>
    <w:pPr>
      <w:adjustRightInd/>
      <w:spacing w:before="0"/>
      <w:ind w:firstLine="0"/>
      <w:jc w:val="center"/>
    </w:pPr>
    <w:rPr>
      <w:rFonts w:ascii="微软雅黑" w:hAnsi="微软雅黑"/>
    </w:rPr>
  </w:style>
  <w:style w:type="paragraph" w:customStyle="1" w:styleId="xl92">
    <w:name w:val="xl92"/>
    <w:basedOn w:val="a"/>
    <w:qFormat/>
    <w:rsid w:val="00CC4D2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5">
    <w:name w:val="±íÑùÊ½"/>
    <w:basedOn w:val="a"/>
    <w:qFormat/>
    <w:rsid w:val="00CC4D25"/>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rsid w:val="00CC4D25"/>
    <w:pPr>
      <w:ind w:left="0"/>
    </w:pPr>
  </w:style>
  <w:style w:type="paragraph" w:customStyle="1" w:styleId="xl79">
    <w:name w:val="xl79"/>
    <w:basedOn w:val="a"/>
    <w:qFormat/>
    <w:rsid w:val="00CC4D2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CC4D25"/>
    <w:pPr>
      <w:spacing w:after="60" w:line="240" w:lineRule="exact"/>
    </w:pPr>
    <w:rPr>
      <w:rFonts w:ascii="Arial" w:eastAsia="宋体" w:hAnsi="Arial" w:cs="Times New Roman"/>
      <w:b/>
      <w:kern w:val="0"/>
      <w:sz w:val="22"/>
      <w:szCs w:val="20"/>
      <w:lang w:eastAsia="en-US"/>
    </w:rPr>
  </w:style>
  <w:style w:type="paragraph" w:customStyle="1" w:styleId="afffffffffff6">
    <w:name w:val="注释"/>
    <w:basedOn w:val="a"/>
    <w:qFormat/>
    <w:rsid w:val="00CC4D25"/>
    <w:pPr>
      <w:adjustRightInd/>
      <w:spacing w:line="360" w:lineRule="auto"/>
      <w:ind w:firstLine="480"/>
    </w:pPr>
    <w:rPr>
      <w:sz w:val="24"/>
    </w:rPr>
  </w:style>
  <w:style w:type="table" w:customStyle="1" w:styleId="2ff5">
    <w:name w:val="网格型2"/>
    <w:basedOn w:val="a2"/>
    <w:uiPriority w:val="39"/>
    <w:qFormat/>
    <w:rsid w:val="00CC4D25"/>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sid w:val="00CC4D25"/>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sid w:val="00CC4D25"/>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sid w:val="00CC4D25"/>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sid w:val="00CC4D25"/>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sid w:val="00CC4D25"/>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rsid w:val="00CC4D25"/>
    <w:pPr>
      <w:ind w:firstLineChars="200" w:firstLine="420"/>
    </w:pPr>
  </w:style>
  <w:style w:type="character" w:customStyle="1" w:styleId="afffffffffff7">
    <w:name w:val="交叉引用"/>
    <w:uiPriority w:val="1"/>
    <w:qFormat/>
    <w:rsid w:val="00CC4D25"/>
    <w:rPr>
      <w:rFonts w:ascii="Arial" w:eastAsia="黑体" w:hAnsi="Arial"/>
      <w:snapToGrid w:val="0"/>
      <w:color w:val="0000FF"/>
      <w:kern w:val="0"/>
      <w:sz w:val="20"/>
      <w:szCs w:val="21"/>
      <w:u w:val="single"/>
      <w:lang w:val="en-US" w:eastAsia="zh-CN"/>
    </w:rPr>
  </w:style>
  <w:style w:type="character" w:customStyle="1" w:styleId="1ff">
    <w:name w:val="正文缩进 字符1"/>
    <w:qFormat/>
    <w:rsid w:val="00CC4D25"/>
    <w:rPr>
      <w:rFonts w:ascii="宋体" w:eastAsia="宋体"/>
      <w:snapToGrid w:val="0"/>
      <w:color w:val="000000"/>
      <w:kern w:val="28"/>
      <w:sz w:val="28"/>
      <w:lang w:val="en-US" w:eastAsia="zh-CN" w:bidi="ar-SA"/>
    </w:rPr>
  </w:style>
  <w:style w:type="character" w:customStyle="1" w:styleId="1ff0">
    <w:name w:val="页脚 字符1"/>
    <w:uiPriority w:val="99"/>
    <w:qFormat/>
    <w:locked/>
    <w:rsid w:val="00CC4D25"/>
    <w:rPr>
      <w:kern w:val="2"/>
      <w:sz w:val="18"/>
      <w:szCs w:val="18"/>
    </w:rPr>
  </w:style>
  <w:style w:type="character" w:customStyle="1" w:styleId="1ff1">
    <w:name w:val="页眉 字符1"/>
    <w:uiPriority w:val="99"/>
    <w:qFormat/>
    <w:rsid w:val="00CC4D25"/>
    <w:rPr>
      <w:kern w:val="2"/>
      <w:sz w:val="18"/>
      <w:szCs w:val="18"/>
    </w:rPr>
  </w:style>
  <w:style w:type="character" w:customStyle="1" w:styleId="afffff9">
    <w:name w:val="无间隔 字符"/>
    <w:link w:val="afffff8"/>
    <w:uiPriority w:val="99"/>
    <w:qFormat/>
    <w:rsid w:val="00CC4D25"/>
    <w:rPr>
      <w:rFonts w:ascii="Times New Roman" w:eastAsia="宋体" w:hAnsi="Times New Roman" w:cs="Times New Roman"/>
    </w:rPr>
  </w:style>
  <w:style w:type="character" w:customStyle="1" w:styleId="CharChare">
    <w:name w:val="标准文本 Char Char"/>
    <w:link w:val="afffffffffff8"/>
    <w:qFormat/>
    <w:rsid w:val="00CC4D25"/>
    <w:rPr>
      <w:rFonts w:cs="宋体"/>
      <w:sz w:val="24"/>
    </w:rPr>
  </w:style>
  <w:style w:type="paragraph" w:customStyle="1" w:styleId="afffffffffff8">
    <w:name w:val="标准文本"/>
    <w:basedOn w:val="a"/>
    <w:link w:val="CharChare"/>
    <w:qFormat/>
    <w:rsid w:val="00CC4D25"/>
    <w:pPr>
      <w:adjustRightInd/>
      <w:spacing w:line="360" w:lineRule="auto"/>
      <w:ind w:firstLineChars="200" w:firstLine="480"/>
    </w:pPr>
    <w:rPr>
      <w:rFonts w:asciiTheme="minorHAnsi" w:eastAsiaTheme="minorEastAsia" w:hAnsiTheme="minorHAnsi" w:cs="宋体"/>
      <w:sz w:val="24"/>
      <w:szCs w:val="22"/>
    </w:rPr>
  </w:style>
  <w:style w:type="character" w:customStyle="1" w:styleId="CharChar213">
    <w:name w:val="Char Char213"/>
    <w:qFormat/>
    <w:rsid w:val="00CC4D25"/>
    <w:rPr>
      <w:rFonts w:eastAsia="Century Gothic"/>
      <w:b/>
      <w:bCs/>
      <w:kern w:val="44"/>
      <w:sz w:val="32"/>
      <w:szCs w:val="44"/>
      <w:lang w:val="en-US" w:eastAsia="zh-CN" w:bidi="ar-SA"/>
    </w:rPr>
  </w:style>
  <w:style w:type="character" w:customStyle="1" w:styleId="apple-style-span">
    <w:name w:val="apple-style-span"/>
    <w:qFormat/>
    <w:rsid w:val="00CC4D25"/>
    <w:rPr>
      <w:rFonts w:ascii="Arial" w:eastAsia="黑体" w:hAnsi="Arial" w:cs="Arial"/>
      <w:snapToGrid w:val="0"/>
      <w:kern w:val="0"/>
      <w:szCs w:val="21"/>
    </w:rPr>
  </w:style>
  <w:style w:type="character" w:customStyle="1" w:styleId="151">
    <w:name w:val="15"/>
    <w:qFormat/>
    <w:rsid w:val="00CC4D25"/>
    <w:rPr>
      <w:rFonts w:ascii="Calibri" w:hAnsi="Calibri" w:hint="default"/>
      <w:color w:val="0000FF"/>
      <w:u w:val="single"/>
    </w:rPr>
  </w:style>
  <w:style w:type="character" w:customStyle="1" w:styleId="160">
    <w:name w:val="16"/>
    <w:qFormat/>
    <w:rsid w:val="00CC4D25"/>
    <w:rPr>
      <w:rFonts w:ascii="宋体" w:eastAsia="宋体" w:hAnsi="宋体" w:hint="eastAsia"/>
      <w:color w:val="000000"/>
      <w:sz w:val="20"/>
      <w:szCs w:val="20"/>
    </w:rPr>
  </w:style>
  <w:style w:type="character" w:customStyle="1" w:styleId="edui-unclickable">
    <w:name w:val="edui-unclickable"/>
    <w:qFormat/>
    <w:rsid w:val="00CC4D25"/>
    <w:rPr>
      <w:color w:val="808080"/>
    </w:rPr>
  </w:style>
  <w:style w:type="character" w:customStyle="1" w:styleId="tpccontent1">
    <w:name w:val="tpc_content1"/>
    <w:qFormat/>
    <w:rsid w:val="00CC4D25"/>
    <w:rPr>
      <w:sz w:val="20"/>
      <w:szCs w:val="20"/>
    </w:rPr>
  </w:style>
  <w:style w:type="character" w:customStyle="1" w:styleId="edui-clickable2">
    <w:name w:val="edui-clickable2"/>
    <w:qFormat/>
    <w:rsid w:val="00CC4D25"/>
    <w:rPr>
      <w:color w:val="0000FF"/>
      <w:u w:val="single"/>
    </w:rPr>
  </w:style>
  <w:style w:type="character" w:customStyle="1" w:styleId="style10">
    <w:name w:val="style1"/>
    <w:qFormat/>
    <w:rsid w:val="00CC4D25"/>
    <w:rPr>
      <w:rFonts w:ascii="Arial" w:eastAsia="黑体" w:hAnsi="Arial" w:cs="Arial"/>
      <w:snapToGrid w:val="0"/>
      <w:kern w:val="0"/>
      <w:szCs w:val="21"/>
    </w:rPr>
  </w:style>
  <w:style w:type="character" w:customStyle="1" w:styleId="zbggtop11style5">
    <w:name w:val="zbggtop11 style5"/>
    <w:qFormat/>
    <w:rsid w:val="00CC4D25"/>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CC4D25"/>
    <w:rPr>
      <w:rFonts w:ascii="宋体" w:eastAsia="宋体" w:hAnsi="Courier New" w:cs="Courier New"/>
      <w:snapToGrid w:val="0"/>
      <w:sz w:val="18"/>
      <w:szCs w:val="21"/>
      <w:lang w:val="en-US" w:eastAsia="zh-CN" w:bidi="ar-SA"/>
    </w:rPr>
  </w:style>
  <w:style w:type="character" w:customStyle="1" w:styleId="bulletintext1">
    <w:name w:val="bulletintext1"/>
    <w:qFormat/>
    <w:rsid w:val="00CC4D25"/>
    <w:rPr>
      <w:color w:val="000000"/>
      <w:sz w:val="18"/>
    </w:rPr>
  </w:style>
  <w:style w:type="paragraph" w:customStyle="1" w:styleId="Style947">
    <w:name w:val="_Style 947"/>
    <w:basedOn w:val="a"/>
    <w:next w:val="affff2"/>
    <w:uiPriority w:val="34"/>
    <w:qFormat/>
    <w:rsid w:val="00CC4D25"/>
    <w:pPr>
      <w:adjustRightInd/>
      <w:ind w:firstLineChars="200" w:firstLine="420"/>
    </w:pPr>
  </w:style>
  <w:style w:type="paragraph" w:customStyle="1" w:styleId="5b">
    <w:name w:val="正文5"/>
    <w:qFormat/>
    <w:rsid w:val="00CC4D25"/>
    <w:pPr>
      <w:jc w:val="both"/>
    </w:pPr>
    <w:rPr>
      <w:rFonts w:ascii="Times New Roman" w:eastAsia="宋体" w:hAnsi="Times New Roman" w:cs="宋体"/>
      <w:szCs w:val="21"/>
    </w:rPr>
  </w:style>
  <w:style w:type="paragraph" w:customStyle="1" w:styleId="2ff6">
    <w:name w:val="纯文本2"/>
    <w:basedOn w:val="a"/>
    <w:qFormat/>
    <w:rsid w:val="00CC4D25"/>
    <w:pPr>
      <w:adjustRightInd/>
      <w:snapToGrid w:val="0"/>
      <w:jc w:val="left"/>
    </w:pPr>
    <w:rPr>
      <w:rFonts w:ascii="Century Gothic" w:eastAsia="Century Gothic" w:hAnsi="楷体_GB2312"/>
      <w:szCs w:val="20"/>
    </w:rPr>
  </w:style>
  <w:style w:type="paragraph" w:customStyle="1" w:styleId="Body1">
    <w:name w:val="*Body 1"/>
    <w:qFormat/>
    <w:rsid w:val="00CC4D25"/>
    <w:pPr>
      <w:spacing w:after="240" w:line="360" w:lineRule="auto"/>
      <w:ind w:left="-1276" w:firstLine="454"/>
    </w:pPr>
    <w:rPr>
      <w:rFonts w:ascii="Times New Roman" w:eastAsia="宋体" w:hAnsi="Times New Roman" w:cs="Times New Roman"/>
      <w:kern w:val="0"/>
      <w:sz w:val="22"/>
      <w:szCs w:val="20"/>
      <w:lang w:eastAsia="en-US"/>
    </w:rPr>
  </w:style>
  <w:style w:type="paragraph" w:customStyle="1" w:styleId="font1">
    <w:name w:val="font1"/>
    <w:basedOn w:val="a"/>
    <w:qFormat/>
    <w:rsid w:val="00CC4D25"/>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9">
    <w:name w:val="节"/>
    <w:basedOn w:val="2"/>
    <w:qFormat/>
    <w:rsid w:val="00CC4D25"/>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CC4D25"/>
    <w:pPr>
      <w:autoSpaceDE w:val="0"/>
      <w:autoSpaceDN w:val="0"/>
      <w:spacing w:before="100" w:after="100"/>
      <w:ind w:left="360" w:right="360"/>
      <w:jc w:val="left"/>
    </w:pPr>
    <w:rPr>
      <w:kern w:val="0"/>
      <w:sz w:val="24"/>
      <w:szCs w:val="20"/>
    </w:rPr>
  </w:style>
  <w:style w:type="paragraph" w:customStyle="1" w:styleId="p10">
    <w:name w:val="p1"/>
    <w:basedOn w:val="a"/>
    <w:qFormat/>
    <w:rsid w:val="00CC4D25"/>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rsid w:val="00CC4D25"/>
    <w:pPr>
      <w:adjustRightInd/>
      <w:jc w:val="left"/>
    </w:pPr>
    <w:rPr>
      <w:rFonts w:ascii="Calibri" w:hAnsi="Calibri"/>
      <w:kern w:val="0"/>
      <w:sz w:val="22"/>
      <w:szCs w:val="22"/>
      <w:lang w:eastAsia="en-US"/>
    </w:rPr>
  </w:style>
  <w:style w:type="paragraph" w:customStyle="1" w:styleId="Preformatted">
    <w:name w:val="Preformatted"/>
    <w:basedOn w:val="a"/>
    <w:qFormat/>
    <w:rsid w:val="00CC4D25"/>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rsid w:val="00CC4D25"/>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rsid w:val="00CC4D25"/>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sid w:val="00CC4D25"/>
    <w:rPr>
      <w:color w:val="000000"/>
      <w:shd w:val="clear" w:color="auto" w:fill="EFD200"/>
    </w:rPr>
  </w:style>
  <w:style w:type="character" w:customStyle="1" w:styleId="font71">
    <w:name w:val="font71"/>
    <w:qFormat/>
    <w:rsid w:val="00CC4D25"/>
    <w:rPr>
      <w:rFonts w:ascii="宋体" w:eastAsia="宋体" w:hAnsi="宋体" w:cs="宋体" w:hint="eastAsia"/>
      <w:color w:val="000000"/>
      <w:sz w:val="22"/>
      <w:szCs w:val="22"/>
      <w:u w:val="none"/>
    </w:rPr>
  </w:style>
  <w:style w:type="character" w:customStyle="1" w:styleId="font91">
    <w:name w:val="font91"/>
    <w:qFormat/>
    <w:rsid w:val="00CC4D25"/>
    <w:rPr>
      <w:rFonts w:ascii="仿宋" w:eastAsia="仿宋" w:hAnsi="仿宋" w:cs="仿宋" w:hint="eastAsia"/>
      <w:color w:val="000000"/>
      <w:sz w:val="22"/>
      <w:szCs w:val="22"/>
      <w:u w:val="none"/>
    </w:rPr>
  </w:style>
  <w:style w:type="paragraph" w:customStyle="1" w:styleId="4e">
    <w:name w:val="修订4"/>
    <w:hidden/>
    <w:uiPriority w:val="99"/>
    <w:semiHidden/>
    <w:qFormat/>
    <w:rsid w:val="00CC4D25"/>
    <w:rPr>
      <w:rFonts w:ascii="Times New Roman" w:eastAsia="宋体" w:hAnsi="Times New Roman" w:cs="Times New Roman"/>
      <w:szCs w:val="24"/>
    </w:rPr>
  </w:style>
  <w:style w:type="character" w:customStyle="1" w:styleId="2ff7">
    <w:name w:val="未处理的提及2"/>
    <w:basedOn w:val="a1"/>
    <w:uiPriority w:val="99"/>
    <w:semiHidden/>
    <w:unhideWhenUsed/>
    <w:rsid w:val="00F27369"/>
    <w:rPr>
      <w:color w:val="605E5C"/>
      <w:shd w:val="clear" w:color="auto" w:fill="E1DFDD"/>
    </w:rPr>
  </w:style>
  <w:style w:type="paragraph" w:customStyle="1" w:styleId="affff7">
    <w:basedOn w:val="a"/>
    <w:next w:val="affff2"/>
    <w:link w:val="Charf9"/>
    <w:qFormat/>
    <w:rsid w:val="00472FFD"/>
    <w:pPr>
      <w:adjustRightInd/>
      <w:ind w:firstLineChars="200" w:firstLine="420"/>
    </w:pPr>
    <w:rPr>
      <w:rFonts w:asciiTheme="minorHAnsi" w:eastAsia="楷体_GB2312" w:hAnsiTheme="minorHAnsi" w:cs="Lucida Sans"/>
      <w:sz w:val="24"/>
    </w:rPr>
  </w:style>
  <w:style w:type="character" w:styleId="afffffffffffa">
    <w:name w:val="Unresolved Mention"/>
    <w:basedOn w:val="a1"/>
    <w:uiPriority w:val="99"/>
    <w:semiHidden/>
    <w:unhideWhenUsed/>
    <w:rsid w:val="003269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32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cygov.cn/&#65289;&#33719;&#21462;&#65288;&#19979;&#36733;&#65289;&#25307;&#26631;&#25991;&#20214;&#65292;&#24182;&#20110;2025&#24180;4&#26376;1&#26085;14&#28857;00&#20998;00&#31186;" TargetMode="External"/><Relationship Id="rId13" Type="http://schemas.openxmlformats.org/officeDocument/2006/relationships/footer" Target="footer4.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oter" Target="footer12.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11.xml"/><Relationship Id="rId30" Type="http://schemas.openxmlformats.org/officeDocument/2006/relationships/footer" Target="footer1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3CFC0-3979-42F6-B234-36A410EFA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67</Pages>
  <Words>6524</Words>
  <Characters>37189</Characters>
  <Application>Microsoft Office Word</Application>
  <DocSecurity>0</DocSecurity>
  <Lines>309</Lines>
  <Paragraphs>87</Paragraphs>
  <ScaleCrop>false</ScaleCrop>
  <Company/>
  <LinksUpToDate>false</LinksUpToDate>
  <CharactersWithSpaces>43626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匿名-L</dc:creator>
  <cp:keywords/>
  <dc:description/>
  <cp:lastModifiedBy>匿名-L</cp:lastModifiedBy>
  <cp:revision>8</cp:revision>
  <dcterms:created xsi:type="dcterms:W3CDTF">2025-02-14T06:03:00Z</dcterms:created>
  <dcterms:modified xsi:type="dcterms:W3CDTF">2025-03-10T08:41:00Z</dcterms:modified>
</cp:coreProperties>
</file>