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979CF">
      <w:pPr>
        <w:jc w:val="center"/>
        <w:outlineLvl w:val="0"/>
        <w:rPr>
          <w:rFonts w:hint="eastAsia" w:ascii="仿宋" w:hAnsi="仿宋" w:eastAsia="仿宋" w:cs="仿宋"/>
          <w:b/>
          <w:bCs/>
          <w:sz w:val="56"/>
          <w:szCs w:val="56"/>
          <w:lang w:eastAsia="zh-CN"/>
        </w:rPr>
      </w:pPr>
      <w:r>
        <w:rPr>
          <w:rFonts w:hint="eastAsia" w:ascii="仿宋" w:hAnsi="仿宋" w:eastAsia="仿宋" w:cs="仿宋"/>
          <w:b/>
          <w:bCs/>
          <w:sz w:val="56"/>
          <w:szCs w:val="56"/>
        </w:rPr>
        <w:t>绍兴市人民医院</w:t>
      </w:r>
      <w:r>
        <w:rPr>
          <w:rFonts w:hint="eastAsia" w:ascii="仿宋" w:hAnsi="仿宋" w:eastAsia="仿宋" w:cs="仿宋"/>
          <w:b/>
          <w:bCs/>
          <w:sz w:val="56"/>
          <w:szCs w:val="56"/>
          <w:lang w:eastAsia="zh-CN"/>
        </w:rPr>
        <w:t>碎石机维修服务项目（重招）</w:t>
      </w:r>
    </w:p>
    <w:p w14:paraId="4739DA42">
      <w:pPr>
        <w:jc w:val="center"/>
        <w:outlineLvl w:val="0"/>
        <w:rPr>
          <w:rFonts w:ascii="仿宋" w:hAnsi="仿宋" w:eastAsia="仿宋" w:cs="仿宋"/>
          <w:b/>
          <w:sz w:val="72"/>
          <w:szCs w:val="72"/>
        </w:rPr>
      </w:pPr>
    </w:p>
    <w:p w14:paraId="1EBD02B3">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68123C11">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52658BFC">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6ECD436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EDACD03">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AB94054">
      <w:pPr>
        <w:jc w:val="center"/>
        <w:outlineLvl w:val="0"/>
        <w:rPr>
          <w:rFonts w:ascii="仿宋" w:hAnsi="仿宋" w:eastAsia="仿宋" w:cs="仿宋"/>
          <w:sz w:val="44"/>
        </w:rPr>
      </w:pPr>
      <w:r>
        <w:rPr>
          <w:rFonts w:hint="eastAsia" w:ascii="仿宋" w:hAnsi="仿宋" w:eastAsia="仿宋" w:cs="仿宋"/>
          <w:b/>
          <w:sz w:val="72"/>
          <w:szCs w:val="72"/>
        </w:rPr>
        <w:t>件</w:t>
      </w:r>
    </w:p>
    <w:p w14:paraId="0ECB3B59">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6BFF62E">
      <w:pPr>
        <w:adjustRightInd/>
        <w:spacing w:line="360" w:lineRule="auto"/>
        <w:jc w:val="center"/>
        <w:rPr>
          <w:rFonts w:ascii="仿宋" w:hAnsi="仿宋" w:eastAsia="仿宋" w:cs="仿宋"/>
          <w:b/>
          <w:sz w:val="72"/>
          <w:szCs w:val="72"/>
        </w:rPr>
      </w:pPr>
    </w:p>
    <w:tbl>
      <w:tblPr>
        <w:tblStyle w:val="62"/>
        <w:tblW w:w="7801" w:type="dxa"/>
        <w:jc w:val="center"/>
        <w:tblLayout w:type="fixed"/>
        <w:tblCellMar>
          <w:top w:w="0" w:type="dxa"/>
          <w:left w:w="108" w:type="dxa"/>
          <w:bottom w:w="0" w:type="dxa"/>
          <w:right w:w="108" w:type="dxa"/>
        </w:tblCellMar>
      </w:tblPr>
      <w:tblGrid>
        <w:gridCol w:w="7801"/>
      </w:tblGrid>
      <w:tr w14:paraId="1F58910D">
        <w:tblPrEx>
          <w:tblCellMar>
            <w:top w:w="0" w:type="dxa"/>
            <w:left w:w="108" w:type="dxa"/>
            <w:bottom w:w="0" w:type="dxa"/>
            <w:right w:w="108" w:type="dxa"/>
          </w:tblCellMar>
        </w:tblPrEx>
        <w:trPr>
          <w:trHeight w:val="333" w:hRule="atLeast"/>
          <w:jc w:val="center"/>
        </w:trPr>
        <w:tc>
          <w:tcPr>
            <w:tcW w:w="7801" w:type="dxa"/>
          </w:tcPr>
          <w:p w14:paraId="5BD83232">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YH2024-08056-2</w:t>
            </w:r>
          </w:p>
          <w:tbl>
            <w:tblPr>
              <w:tblStyle w:val="62"/>
              <w:tblW w:w="6596" w:type="dxa"/>
              <w:jc w:val="center"/>
              <w:tblLayout w:type="fixed"/>
              <w:tblCellMar>
                <w:top w:w="0" w:type="dxa"/>
                <w:left w:w="108" w:type="dxa"/>
                <w:bottom w:w="0" w:type="dxa"/>
                <w:right w:w="108" w:type="dxa"/>
              </w:tblCellMar>
            </w:tblPr>
            <w:tblGrid>
              <w:gridCol w:w="2356"/>
              <w:gridCol w:w="4240"/>
            </w:tblGrid>
            <w:tr w14:paraId="05FB4EC2">
              <w:tblPrEx>
                <w:tblCellMar>
                  <w:top w:w="0" w:type="dxa"/>
                  <w:left w:w="108" w:type="dxa"/>
                  <w:bottom w:w="0" w:type="dxa"/>
                  <w:right w:w="108" w:type="dxa"/>
                </w:tblCellMar>
              </w:tblPrEx>
              <w:trPr>
                <w:trHeight w:val="443" w:hRule="atLeast"/>
                <w:jc w:val="center"/>
              </w:trPr>
              <w:tc>
                <w:tcPr>
                  <w:tcW w:w="2356" w:type="dxa"/>
                </w:tcPr>
                <w:p w14:paraId="3A6D77FB">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23E23FFB">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7D76F184">
              <w:tblPrEx>
                <w:tblCellMar>
                  <w:top w:w="0" w:type="dxa"/>
                  <w:left w:w="108" w:type="dxa"/>
                  <w:bottom w:w="0" w:type="dxa"/>
                  <w:right w:w="108" w:type="dxa"/>
                </w:tblCellMar>
              </w:tblPrEx>
              <w:trPr>
                <w:trHeight w:val="494" w:hRule="atLeast"/>
                <w:jc w:val="center"/>
              </w:trPr>
              <w:tc>
                <w:tcPr>
                  <w:tcW w:w="2356" w:type="dxa"/>
                </w:tcPr>
                <w:p w14:paraId="408AF16F">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2035963153"/>
                    </w:rPr>
                    <w:t>采购代理机构</w:t>
                  </w:r>
                  <w:r>
                    <w:rPr>
                      <w:rFonts w:hint="eastAsia" w:ascii="仿宋" w:hAnsi="仿宋" w:eastAsia="仿宋" w:cs="仿宋"/>
                      <w:sz w:val="28"/>
                      <w:szCs w:val="28"/>
                    </w:rPr>
                    <w:t>：</w:t>
                  </w:r>
                </w:p>
              </w:tc>
              <w:tc>
                <w:tcPr>
                  <w:tcW w:w="4240" w:type="dxa"/>
                </w:tcPr>
                <w:p w14:paraId="0BF20A62">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5374FA99">
              <w:tblPrEx>
                <w:tblCellMar>
                  <w:top w:w="0" w:type="dxa"/>
                  <w:left w:w="108" w:type="dxa"/>
                  <w:bottom w:w="0" w:type="dxa"/>
                  <w:right w:w="108" w:type="dxa"/>
                </w:tblCellMar>
              </w:tblPrEx>
              <w:trPr>
                <w:trHeight w:val="397" w:hRule="atLeast"/>
                <w:jc w:val="center"/>
              </w:trPr>
              <w:tc>
                <w:tcPr>
                  <w:tcW w:w="2356" w:type="dxa"/>
                  <w:vAlign w:val="center"/>
                </w:tcPr>
                <w:p w14:paraId="7240C07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506402216"/>
                    </w:rPr>
                    <w:t>监督单</w:t>
                  </w:r>
                  <w:r>
                    <w:rPr>
                      <w:rFonts w:hint="eastAsia" w:ascii="仿宋" w:hAnsi="仿宋" w:eastAsia="仿宋" w:cs="仿宋"/>
                      <w:spacing w:val="1"/>
                      <w:kern w:val="0"/>
                      <w:sz w:val="28"/>
                      <w:szCs w:val="28"/>
                      <w:fitText w:val="1680" w:id="506402216"/>
                    </w:rPr>
                    <w:t>位</w:t>
                  </w:r>
                  <w:r>
                    <w:rPr>
                      <w:rFonts w:hint="eastAsia" w:ascii="仿宋" w:hAnsi="仿宋" w:eastAsia="仿宋" w:cs="仿宋"/>
                      <w:sz w:val="28"/>
                      <w:szCs w:val="28"/>
                    </w:rPr>
                    <w:t>：</w:t>
                  </w:r>
                </w:p>
              </w:tc>
              <w:tc>
                <w:tcPr>
                  <w:tcW w:w="4240" w:type="dxa"/>
                </w:tcPr>
                <w:p w14:paraId="52AF08F6">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bl>
          <w:p w14:paraId="0F701785">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B2FFCFC">
      <w:pPr>
        <w:pStyle w:val="635"/>
        <w:rPr>
          <w:rFonts w:ascii="仿宋" w:hAnsi="仿宋" w:eastAsia="仿宋" w:cs="仿宋"/>
        </w:rPr>
        <w:sectPr>
          <w:headerReference r:id="rId4" w:type="first"/>
          <w:headerReference r:id="rId3" w:type="default"/>
          <w:footerReference r:id="rId5" w:type="even"/>
          <w:pgSz w:w="11906" w:h="16838"/>
          <w:pgMar w:top="1440" w:right="1800" w:bottom="1440" w:left="1800" w:header="851" w:footer="992" w:gutter="0"/>
          <w:pgNumType w:start="1"/>
          <w:cols w:space="720" w:num="1"/>
          <w:docGrid w:linePitch="312" w:charSpace="0"/>
        </w:sectPr>
      </w:pPr>
    </w:p>
    <w:p w14:paraId="39A11232">
      <w:pPr>
        <w:pStyle w:val="635"/>
        <w:spacing w:before="0" w:after="0" w:line="360" w:lineRule="auto"/>
        <w:ind w:left="0" w:firstLine="0"/>
        <w:rPr>
          <w:rFonts w:ascii="仿宋" w:hAnsi="仿宋" w:eastAsia="仿宋" w:cs="仿宋"/>
        </w:rPr>
      </w:pPr>
    </w:p>
    <w:p w14:paraId="308467DF">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C2E977B">
      <w:pPr>
        <w:spacing w:line="360" w:lineRule="auto"/>
        <w:jc w:val="center"/>
        <w:rPr>
          <w:rFonts w:ascii="仿宋" w:hAnsi="仿宋" w:eastAsia="仿宋" w:cs="仿宋"/>
          <w:b/>
          <w:sz w:val="44"/>
          <w:szCs w:val="44"/>
        </w:rPr>
      </w:pPr>
    </w:p>
    <w:p w14:paraId="483807F1">
      <w:pPr>
        <w:spacing w:line="360" w:lineRule="auto"/>
        <w:jc w:val="center"/>
        <w:rPr>
          <w:rFonts w:ascii="仿宋" w:hAnsi="仿宋" w:eastAsia="仿宋" w:cs="仿宋"/>
        </w:rPr>
      </w:pPr>
    </w:p>
    <w:p w14:paraId="6332CA8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21A8B57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340008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28F982D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12C1408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492DDF9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5A559683">
      <w:pPr>
        <w:spacing w:line="360" w:lineRule="auto"/>
        <w:ind w:firstLine="549" w:firstLineChars="229"/>
        <w:rPr>
          <w:rFonts w:ascii="仿宋" w:hAnsi="仿宋" w:eastAsia="仿宋" w:cs="仿宋"/>
          <w:sz w:val="24"/>
        </w:rPr>
      </w:pPr>
    </w:p>
    <w:p w14:paraId="13386535">
      <w:pPr>
        <w:spacing w:line="360" w:lineRule="auto"/>
        <w:ind w:firstLine="549" w:firstLineChars="229"/>
        <w:rPr>
          <w:rFonts w:ascii="仿宋" w:hAnsi="仿宋" w:eastAsia="仿宋" w:cs="仿宋"/>
          <w:sz w:val="24"/>
        </w:rPr>
      </w:pPr>
    </w:p>
    <w:p w14:paraId="5A31F2DC">
      <w:pPr>
        <w:spacing w:line="360" w:lineRule="auto"/>
        <w:ind w:firstLine="549" w:firstLineChars="229"/>
        <w:rPr>
          <w:rFonts w:ascii="仿宋" w:hAnsi="仿宋" w:eastAsia="仿宋" w:cs="仿宋"/>
          <w:sz w:val="24"/>
        </w:rPr>
      </w:pPr>
    </w:p>
    <w:p w14:paraId="7CE81CD8">
      <w:pPr>
        <w:spacing w:line="360" w:lineRule="auto"/>
        <w:ind w:firstLine="549" w:firstLineChars="229"/>
        <w:rPr>
          <w:rFonts w:ascii="仿宋" w:hAnsi="仿宋" w:eastAsia="仿宋" w:cs="仿宋"/>
          <w:sz w:val="24"/>
        </w:rPr>
      </w:pPr>
    </w:p>
    <w:p w14:paraId="42A0E0C8">
      <w:pPr>
        <w:spacing w:line="360" w:lineRule="auto"/>
        <w:ind w:firstLine="549" w:firstLineChars="229"/>
        <w:rPr>
          <w:rFonts w:ascii="仿宋" w:hAnsi="仿宋" w:eastAsia="仿宋" w:cs="仿宋"/>
          <w:sz w:val="24"/>
        </w:rPr>
      </w:pPr>
    </w:p>
    <w:p w14:paraId="40A8AD38">
      <w:pPr>
        <w:spacing w:line="360" w:lineRule="auto"/>
        <w:ind w:firstLine="549" w:firstLineChars="229"/>
        <w:rPr>
          <w:rFonts w:ascii="仿宋" w:hAnsi="仿宋" w:eastAsia="仿宋" w:cs="仿宋"/>
          <w:sz w:val="24"/>
        </w:rPr>
      </w:pPr>
    </w:p>
    <w:p w14:paraId="2D211E0F">
      <w:pPr>
        <w:spacing w:line="360" w:lineRule="auto"/>
        <w:ind w:firstLine="549" w:firstLineChars="229"/>
        <w:rPr>
          <w:rFonts w:ascii="仿宋" w:hAnsi="仿宋" w:eastAsia="仿宋" w:cs="仿宋"/>
          <w:sz w:val="24"/>
        </w:rPr>
      </w:pPr>
    </w:p>
    <w:p w14:paraId="3A67F76D">
      <w:pPr>
        <w:spacing w:line="360" w:lineRule="auto"/>
        <w:ind w:firstLine="549" w:firstLineChars="229"/>
        <w:rPr>
          <w:rFonts w:ascii="仿宋" w:hAnsi="仿宋" w:eastAsia="仿宋" w:cs="仿宋"/>
          <w:sz w:val="24"/>
        </w:rPr>
      </w:pPr>
    </w:p>
    <w:p w14:paraId="1F9B5CF9">
      <w:pPr>
        <w:spacing w:line="360" w:lineRule="auto"/>
        <w:ind w:firstLine="549" w:firstLineChars="229"/>
        <w:rPr>
          <w:rFonts w:ascii="仿宋" w:hAnsi="仿宋" w:eastAsia="仿宋" w:cs="仿宋"/>
          <w:sz w:val="24"/>
        </w:rPr>
      </w:pPr>
    </w:p>
    <w:p w14:paraId="26384067">
      <w:pPr>
        <w:spacing w:line="360" w:lineRule="auto"/>
        <w:ind w:firstLine="549" w:firstLineChars="229"/>
        <w:rPr>
          <w:rFonts w:ascii="仿宋" w:hAnsi="仿宋" w:eastAsia="仿宋" w:cs="仿宋"/>
          <w:sz w:val="24"/>
        </w:rPr>
      </w:pPr>
    </w:p>
    <w:p w14:paraId="02CBC90D">
      <w:pPr>
        <w:spacing w:line="360" w:lineRule="auto"/>
        <w:ind w:firstLine="549" w:firstLineChars="229"/>
        <w:rPr>
          <w:rFonts w:ascii="仿宋" w:hAnsi="仿宋" w:eastAsia="仿宋" w:cs="仿宋"/>
          <w:sz w:val="24"/>
        </w:rPr>
      </w:pPr>
    </w:p>
    <w:p w14:paraId="2B0CBD84">
      <w:pPr>
        <w:spacing w:line="360" w:lineRule="auto"/>
        <w:rPr>
          <w:rFonts w:ascii="仿宋" w:hAnsi="仿宋" w:eastAsia="仿宋" w:cs="仿宋"/>
          <w:sz w:val="24"/>
        </w:rPr>
      </w:pPr>
    </w:p>
    <w:bookmarkEnd w:id="1"/>
    <w:p w14:paraId="33CD50BE">
      <w:pPr>
        <w:adjustRightInd/>
        <w:spacing w:line="360" w:lineRule="auto"/>
        <w:jc w:val="center"/>
        <w:outlineLvl w:val="0"/>
        <w:rPr>
          <w:rFonts w:ascii="仿宋" w:hAnsi="仿宋" w:eastAsia="仿宋" w:cs="仿宋"/>
          <w:b/>
          <w:sz w:val="36"/>
          <w:szCs w:val="20"/>
        </w:rPr>
      </w:pPr>
      <w:bookmarkStart w:id="2" w:name="_Toc91899871"/>
      <w:bookmarkStart w:id="3" w:name="_Toc91899870"/>
      <w:bookmarkStart w:id="4" w:name="第二部分"/>
    </w:p>
    <w:p w14:paraId="452F1008">
      <w:pPr>
        <w:adjustRightInd/>
        <w:spacing w:line="360" w:lineRule="auto"/>
        <w:jc w:val="center"/>
        <w:outlineLvl w:val="0"/>
        <w:rPr>
          <w:rFonts w:ascii="仿宋" w:hAnsi="仿宋" w:eastAsia="仿宋" w:cs="仿宋"/>
          <w:b/>
          <w:sz w:val="36"/>
          <w:szCs w:val="20"/>
        </w:rPr>
      </w:pPr>
    </w:p>
    <w:p w14:paraId="5B1B9C34">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4EC8AA38">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0A35E20B">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绍兴市人民医院</w:t>
      </w:r>
      <w:r>
        <w:rPr>
          <w:rFonts w:hint="eastAsia" w:ascii="仿宋" w:hAnsi="仿宋" w:eastAsia="仿宋" w:cs="仿宋"/>
          <w:sz w:val="24"/>
          <w:u w:val="single"/>
          <w:lang w:eastAsia="zh-CN"/>
        </w:rPr>
        <w:t>碎石机维修服务项目（重招）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auto"/>
          <w:kern w:val="2"/>
          <w:sz w:val="24"/>
          <w:szCs w:val="24"/>
        </w:rPr>
        <w:t>https://www.zcygov.cn/）获取（下载）招标文件，并于2024年</w:t>
      </w:r>
      <w:r>
        <w:rPr>
          <w:rStyle w:val="76"/>
          <w:rFonts w:hint="eastAsia" w:ascii="仿宋" w:hAnsi="仿宋" w:eastAsia="仿宋" w:cs="仿宋"/>
          <w:snapToGrid/>
          <w:color w:val="auto"/>
          <w:kern w:val="2"/>
          <w:sz w:val="24"/>
          <w:szCs w:val="24"/>
          <w:lang w:val="en-US" w:eastAsia="zh-CN"/>
        </w:rPr>
        <w:t>10</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17</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CB65B1B">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14:paraId="1FAF72CE">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项目编号：</w:t>
      </w:r>
      <w:r>
        <w:rPr>
          <w:rFonts w:hint="eastAsia" w:ascii="仿宋" w:hAnsi="仿宋" w:eastAsia="仿宋" w:cs="仿宋"/>
          <w:b/>
          <w:sz w:val="24"/>
          <w:lang w:eastAsia="zh-CN"/>
        </w:rPr>
        <w:t>YH2024-08056-2</w:t>
      </w:r>
    </w:p>
    <w:p w14:paraId="5A6E30D2">
      <w:pPr>
        <w:spacing w:line="288" w:lineRule="auto"/>
        <w:ind w:firstLine="482" w:firstLineChars="200"/>
        <w:rPr>
          <w:rFonts w:ascii="仿宋" w:hAnsi="仿宋" w:eastAsia="仿宋" w:cs="仿宋"/>
          <w:b/>
          <w:sz w:val="24"/>
        </w:rPr>
      </w:pPr>
      <w:r>
        <w:rPr>
          <w:rFonts w:hint="eastAsia" w:ascii="仿宋" w:hAnsi="仿宋" w:eastAsia="仿宋" w:cs="仿宋"/>
          <w:b/>
          <w:sz w:val="24"/>
        </w:rPr>
        <w:t>项目名称：绍兴市人民医院</w:t>
      </w:r>
      <w:r>
        <w:rPr>
          <w:rFonts w:hint="eastAsia" w:ascii="仿宋" w:hAnsi="仿宋" w:eastAsia="仿宋" w:cs="仿宋"/>
          <w:b/>
          <w:sz w:val="24"/>
          <w:lang w:eastAsia="zh-CN"/>
        </w:rPr>
        <w:t>碎石机维修服务项目（重招）</w:t>
      </w:r>
      <w:r>
        <w:rPr>
          <w:rFonts w:hint="eastAsia" w:ascii="仿宋" w:hAnsi="仿宋" w:eastAsia="仿宋" w:cs="仿宋"/>
          <w:b/>
          <w:sz w:val="24"/>
        </w:rPr>
        <w:t xml:space="preserve"> </w:t>
      </w:r>
    </w:p>
    <w:p w14:paraId="48F0C6E7">
      <w:pPr>
        <w:spacing w:line="288" w:lineRule="auto"/>
        <w:ind w:firstLine="482" w:firstLineChars="200"/>
        <w:rPr>
          <w:rFonts w:ascii="仿宋" w:hAnsi="仿宋" w:eastAsia="仿宋" w:cs="仿宋"/>
          <w:b/>
          <w:sz w:val="24"/>
        </w:rPr>
      </w:pPr>
      <w:r>
        <w:rPr>
          <w:rFonts w:hint="eastAsia" w:ascii="仿宋" w:hAnsi="仿宋" w:eastAsia="仿宋" w:cs="仿宋"/>
          <w:b/>
          <w:sz w:val="24"/>
        </w:rPr>
        <w:t xml:space="preserve">预算金额（元）：1050000 </w:t>
      </w:r>
    </w:p>
    <w:p w14:paraId="7F736F48">
      <w:pPr>
        <w:spacing w:line="288" w:lineRule="auto"/>
        <w:ind w:firstLine="482" w:firstLineChars="200"/>
        <w:rPr>
          <w:rFonts w:ascii="仿宋" w:hAnsi="仿宋" w:eastAsia="仿宋" w:cs="仿宋"/>
          <w:b/>
          <w:sz w:val="24"/>
        </w:rPr>
      </w:pPr>
      <w:r>
        <w:rPr>
          <w:rFonts w:hint="eastAsia" w:ascii="仿宋" w:hAnsi="仿宋" w:eastAsia="仿宋" w:cs="仿宋"/>
          <w:b/>
          <w:sz w:val="24"/>
        </w:rPr>
        <w:t xml:space="preserve">最高限价（元）：1050000 </w:t>
      </w:r>
    </w:p>
    <w:p w14:paraId="2140B32C">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4A213E1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78FF6557">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标项名称：绍兴市人民医院</w:t>
      </w:r>
      <w:r>
        <w:rPr>
          <w:rFonts w:hint="eastAsia" w:ascii="仿宋" w:hAnsi="仿宋" w:eastAsia="仿宋" w:cs="仿宋"/>
          <w:bCs/>
          <w:sz w:val="24"/>
          <w:lang w:eastAsia="zh-CN"/>
        </w:rPr>
        <w:t>碎石机维修服务项目（重招）</w:t>
      </w:r>
    </w:p>
    <w:p w14:paraId="64424890">
      <w:pPr>
        <w:spacing w:line="288" w:lineRule="auto"/>
        <w:ind w:firstLine="480" w:firstLineChars="200"/>
        <w:rPr>
          <w:rFonts w:ascii="仿宋" w:hAnsi="仿宋" w:eastAsia="仿宋" w:cs="仿宋"/>
          <w:bCs/>
          <w:sz w:val="24"/>
        </w:rPr>
      </w:pPr>
      <w:r>
        <w:rPr>
          <w:rFonts w:hint="eastAsia" w:ascii="仿宋" w:hAnsi="仿宋" w:eastAsia="仿宋" w:cs="仿宋"/>
          <w:bCs/>
          <w:sz w:val="24"/>
        </w:rPr>
        <w:t>数量：1</w:t>
      </w:r>
    </w:p>
    <w:p w14:paraId="17FDBC5D">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预算金额：1050000</w:t>
      </w:r>
    </w:p>
    <w:p w14:paraId="29C2592A">
      <w:pPr>
        <w:spacing w:line="288" w:lineRule="auto"/>
        <w:ind w:firstLine="480" w:firstLineChars="2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B2BFFA6">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13D4431B">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60A57CB1">
      <w:pPr>
        <w:spacing w:line="288" w:lineRule="auto"/>
        <w:rPr>
          <w:rFonts w:ascii="仿宋" w:hAnsi="仿宋" w:eastAsia="仿宋" w:cs="仿宋"/>
          <w:b/>
          <w:sz w:val="24"/>
        </w:rPr>
      </w:pPr>
      <w:r>
        <w:rPr>
          <w:rFonts w:hint="eastAsia" w:ascii="仿宋" w:hAnsi="仿宋" w:eastAsia="仿宋" w:cs="仿宋"/>
          <w:b/>
          <w:sz w:val="24"/>
        </w:rPr>
        <w:t>二、申请人的资格要求：</w:t>
      </w:r>
    </w:p>
    <w:p w14:paraId="4B699EF5">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ED123A0">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w:t>
      </w:r>
    </w:p>
    <w:p w14:paraId="72428297">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7A14D7F">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w:t>
      </w:r>
    </w:p>
    <w:p w14:paraId="737AF6DC">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5A6C574F">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服务全部由符合政策要求的中小企业承接，提供中小企业声明函；</w:t>
      </w:r>
    </w:p>
    <w:p w14:paraId="412B937A">
      <w:pPr>
        <w:spacing w:line="288" w:lineRule="auto"/>
        <w:ind w:firstLine="960" w:firstLineChars="400"/>
        <w:rPr>
          <w:rFonts w:ascii="仿宋" w:hAnsi="仿宋" w:eastAsia="仿宋" w:cs="仿宋"/>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2C0B6A98">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5C96967">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0D92049">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3C2D31D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D5D4A5">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14:paraId="1650E213">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6"/>
          <w:rFonts w:hint="eastAsia" w:ascii="仿宋" w:hAnsi="仿宋" w:eastAsia="仿宋" w:cs="仿宋"/>
          <w:snapToGrid/>
          <w:color w:val="auto"/>
          <w:kern w:val="2"/>
          <w:sz w:val="24"/>
          <w:szCs w:val="24"/>
          <w:u w:val="single"/>
        </w:rPr>
        <w:t>2024年</w:t>
      </w:r>
      <w:r>
        <w:rPr>
          <w:rStyle w:val="76"/>
          <w:rFonts w:hint="eastAsia" w:ascii="仿宋" w:hAnsi="仿宋" w:eastAsia="仿宋" w:cs="仿宋"/>
          <w:snapToGrid/>
          <w:color w:val="auto"/>
          <w:kern w:val="2"/>
          <w:sz w:val="24"/>
          <w:szCs w:val="24"/>
          <w:u w:val="single"/>
          <w:lang w:val="en-US" w:eastAsia="zh-CN"/>
        </w:rPr>
        <w:t>10</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17</w:t>
      </w:r>
      <w:r>
        <w:rPr>
          <w:rStyle w:val="76"/>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26849EF5">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76A9EE0">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4B6A457">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915713C">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5DEF6C80">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Style w:val="76"/>
          <w:rFonts w:hint="eastAsia" w:ascii="仿宋" w:hAnsi="仿宋" w:eastAsia="仿宋" w:cs="仿宋"/>
          <w:snapToGrid/>
          <w:color w:val="auto"/>
          <w:kern w:val="2"/>
          <w:sz w:val="24"/>
          <w:szCs w:val="24"/>
          <w:u w:val="single"/>
        </w:rPr>
        <w:t>2024年</w:t>
      </w:r>
      <w:r>
        <w:rPr>
          <w:rStyle w:val="76"/>
          <w:rFonts w:hint="eastAsia" w:ascii="仿宋" w:hAnsi="仿宋" w:eastAsia="仿宋" w:cs="仿宋"/>
          <w:snapToGrid/>
          <w:color w:val="auto"/>
          <w:kern w:val="2"/>
          <w:sz w:val="24"/>
          <w:szCs w:val="24"/>
          <w:u w:val="single"/>
          <w:lang w:val="en-US" w:eastAsia="zh-CN"/>
        </w:rPr>
        <w:t>10</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17</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09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5D6E40AE">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C29C1B8">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Style w:val="76"/>
          <w:rFonts w:hint="eastAsia" w:ascii="仿宋" w:hAnsi="仿宋" w:eastAsia="仿宋" w:cs="仿宋"/>
          <w:snapToGrid/>
          <w:color w:val="auto"/>
          <w:kern w:val="2"/>
          <w:sz w:val="24"/>
          <w:szCs w:val="24"/>
          <w:u w:val="single"/>
        </w:rPr>
        <w:t>2024年</w:t>
      </w:r>
      <w:r>
        <w:rPr>
          <w:rStyle w:val="76"/>
          <w:rFonts w:hint="eastAsia" w:ascii="仿宋" w:hAnsi="仿宋" w:eastAsia="仿宋" w:cs="仿宋"/>
          <w:snapToGrid/>
          <w:color w:val="auto"/>
          <w:kern w:val="2"/>
          <w:sz w:val="24"/>
          <w:szCs w:val="24"/>
          <w:u w:val="single"/>
          <w:lang w:val="en-US" w:eastAsia="zh-CN"/>
        </w:rPr>
        <w:t>10</w:t>
      </w:r>
      <w:r>
        <w:rPr>
          <w:rStyle w:val="76"/>
          <w:rFonts w:hint="eastAsia" w:ascii="仿宋" w:hAnsi="仿宋" w:eastAsia="仿宋" w:cs="仿宋"/>
          <w:snapToGrid/>
          <w:color w:val="auto"/>
          <w:kern w:val="2"/>
          <w:sz w:val="24"/>
          <w:szCs w:val="24"/>
          <w:u w:val="single"/>
        </w:rPr>
        <w:t>月</w:t>
      </w:r>
      <w:r>
        <w:rPr>
          <w:rStyle w:val="76"/>
          <w:rFonts w:hint="eastAsia" w:ascii="仿宋" w:hAnsi="仿宋" w:eastAsia="仿宋" w:cs="仿宋"/>
          <w:snapToGrid/>
          <w:color w:val="auto"/>
          <w:kern w:val="2"/>
          <w:sz w:val="24"/>
          <w:szCs w:val="24"/>
          <w:u w:val="single"/>
          <w:lang w:val="en-US" w:eastAsia="zh-CN"/>
        </w:rPr>
        <w:t>17</w:t>
      </w:r>
      <w:r>
        <w:rPr>
          <w:rStyle w:val="76"/>
          <w:rFonts w:hint="eastAsia" w:ascii="仿宋" w:hAnsi="仿宋" w:eastAsia="仿宋" w:cs="仿宋"/>
          <w:snapToGrid/>
          <w:color w:val="auto"/>
          <w:kern w:val="2"/>
          <w:sz w:val="24"/>
          <w:szCs w:val="24"/>
          <w:u w:val="single"/>
        </w:rPr>
        <w:t>日</w:t>
      </w:r>
      <w:r>
        <w:rPr>
          <w:rStyle w:val="76"/>
          <w:rFonts w:hint="eastAsia" w:ascii="仿宋" w:hAnsi="仿宋" w:eastAsia="仿宋" w:cs="仿宋"/>
          <w:snapToGrid/>
          <w:color w:val="auto"/>
          <w:kern w:val="2"/>
          <w:sz w:val="24"/>
          <w:szCs w:val="24"/>
          <w:u w:val="single"/>
          <w:lang w:val="en-US" w:eastAsia="zh-CN"/>
        </w:rPr>
        <w:t>09</w:t>
      </w:r>
      <w:r>
        <w:rPr>
          <w:rStyle w:val="76"/>
          <w:rFonts w:hint="eastAsia" w:ascii="仿宋" w:hAnsi="仿宋" w:eastAsia="仿宋" w:cs="仿宋"/>
          <w:snapToGrid/>
          <w:color w:val="auto"/>
          <w:kern w:val="2"/>
          <w:sz w:val="24"/>
          <w:szCs w:val="24"/>
          <w:u w:val="single"/>
        </w:rPr>
        <w:t>点</w:t>
      </w:r>
      <w:r>
        <w:rPr>
          <w:rStyle w:val="76"/>
          <w:rFonts w:hint="eastAsia" w:ascii="仿宋" w:hAnsi="仿宋" w:eastAsia="仿宋" w:cs="仿宋"/>
          <w:snapToGrid/>
          <w:color w:val="auto"/>
          <w:kern w:val="2"/>
          <w:sz w:val="24"/>
          <w:szCs w:val="24"/>
          <w:u w:val="single"/>
          <w:lang w:val="en-US" w:eastAsia="zh-CN"/>
        </w:rPr>
        <w:t>00</w:t>
      </w:r>
      <w:r>
        <w:rPr>
          <w:rStyle w:val="76"/>
          <w:rFonts w:hint="eastAsia" w:ascii="仿宋" w:hAnsi="仿宋" w:eastAsia="仿宋" w:cs="仿宋"/>
          <w:snapToGrid/>
          <w:color w:val="auto"/>
          <w:kern w:val="2"/>
          <w:sz w:val="24"/>
          <w:szCs w:val="24"/>
          <w:u w:val="single"/>
        </w:rPr>
        <w:t>分</w:t>
      </w:r>
      <w:r>
        <w:rPr>
          <w:rStyle w:val="76"/>
          <w:rFonts w:hint="eastAsia" w:ascii="仿宋" w:hAnsi="仿宋" w:eastAsia="仿宋" w:cs="仿宋"/>
          <w:bCs/>
          <w:snapToGrid/>
          <w:color w:val="auto"/>
          <w:kern w:val="2"/>
          <w:sz w:val="24"/>
          <w:szCs w:val="24"/>
          <w:u w:val="single"/>
        </w:rPr>
        <w:t>00秒</w:t>
      </w:r>
    </w:p>
    <w:p w14:paraId="4736C930">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380D5BF3">
      <w:pPr>
        <w:spacing w:line="288" w:lineRule="auto"/>
        <w:rPr>
          <w:rFonts w:ascii="仿宋" w:hAnsi="仿宋" w:eastAsia="仿宋" w:cs="仿宋"/>
          <w:sz w:val="24"/>
        </w:rPr>
      </w:pPr>
      <w:r>
        <w:rPr>
          <w:rFonts w:hint="eastAsia" w:ascii="仿宋" w:hAnsi="仿宋" w:eastAsia="仿宋" w:cs="仿宋"/>
          <w:b/>
          <w:sz w:val="24"/>
        </w:rPr>
        <w:t xml:space="preserve">五、公告期限 </w:t>
      </w:r>
    </w:p>
    <w:p w14:paraId="0F2CB273">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4E6AFBE0">
      <w:pPr>
        <w:spacing w:line="288" w:lineRule="auto"/>
        <w:rPr>
          <w:rFonts w:ascii="仿宋" w:hAnsi="仿宋" w:eastAsia="仿宋" w:cs="仿宋"/>
          <w:b/>
          <w:sz w:val="24"/>
        </w:rPr>
      </w:pPr>
      <w:r>
        <w:rPr>
          <w:rFonts w:hint="eastAsia" w:ascii="仿宋" w:hAnsi="仿宋" w:eastAsia="仿宋" w:cs="仿宋"/>
          <w:b/>
          <w:sz w:val="24"/>
        </w:rPr>
        <w:t>六、其他补充事宜</w:t>
      </w:r>
    </w:p>
    <w:p w14:paraId="7AA97722">
      <w:pPr>
        <w:adjustRightInd/>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D8A9481">
      <w:pPr>
        <w:adjustRightInd/>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CB730F6">
      <w:pPr>
        <w:adjustRightInd/>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5A997F9">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06F66971">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0051600D">
      <w:pPr>
        <w:spacing w:line="288" w:lineRule="auto"/>
        <w:ind w:firstLine="482" w:firstLineChars="200"/>
        <w:rPr>
          <w:rFonts w:ascii="仿宋" w:hAnsi="仿宋" w:eastAsia="仿宋" w:cs="仿宋"/>
          <w:b/>
          <w:sz w:val="24"/>
        </w:rPr>
      </w:pPr>
      <w:bookmarkStart w:id="5" w:name="_Toc28359019"/>
      <w:bookmarkStart w:id="6" w:name="_Toc35393637"/>
      <w:bookmarkStart w:id="7" w:name="_Toc28359096"/>
      <w:bookmarkStart w:id="8" w:name="_Toc35393806"/>
      <w:r>
        <w:rPr>
          <w:rFonts w:hint="eastAsia" w:ascii="仿宋" w:hAnsi="仿宋" w:eastAsia="仿宋" w:cs="仿宋"/>
          <w:b/>
          <w:sz w:val="24"/>
        </w:rPr>
        <w:t>1.采购人信息</w:t>
      </w:r>
      <w:bookmarkEnd w:id="5"/>
      <w:bookmarkEnd w:id="6"/>
      <w:bookmarkEnd w:id="7"/>
      <w:bookmarkEnd w:id="8"/>
      <w:r>
        <w:rPr>
          <w:rFonts w:hint="eastAsia" w:ascii="仿宋" w:hAnsi="仿宋" w:eastAsia="仿宋" w:cs="仿宋"/>
          <w:b/>
          <w:sz w:val="24"/>
        </w:rPr>
        <w:t>：</w:t>
      </w:r>
    </w:p>
    <w:p w14:paraId="65135EB6">
      <w:pPr>
        <w:spacing w:line="288" w:lineRule="auto"/>
        <w:ind w:firstLine="480" w:firstLineChars="200"/>
        <w:rPr>
          <w:rFonts w:ascii="仿宋" w:hAnsi="仿宋" w:eastAsia="仿宋" w:cs="仿宋"/>
          <w:bCs/>
          <w:sz w:val="24"/>
        </w:rPr>
      </w:pPr>
      <w:r>
        <w:rPr>
          <w:rFonts w:hint="eastAsia" w:ascii="仿宋" w:hAnsi="仿宋" w:eastAsia="仿宋" w:cs="仿宋"/>
          <w:bCs/>
          <w:sz w:val="24"/>
        </w:rPr>
        <w:t>名    称：绍兴市人民医院</w:t>
      </w:r>
    </w:p>
    <w:p w14:paraId="58CAE171">
      <w:pPr>
        <w:spacing w:line="288" w:lineRule="auto"/>
        <w:ind w:firstLine="480" w:firstLineChars="200"/>
        <w:rPr>
          <w:rFonts w:ascii="仿宋" w:hAnsi="仿宋" w:eastAsia="仿宋" w:cs="仿宋"/>
          <w:bCs/>
          <w:sz w:val="24"/>
        </w:rPr>
      </w:pPr>
      <w:r>
        <w:rPr>
          <w:rFonts w:hint="eastAsia" w:ascii="仿宋" w:hAnsi="仿宋" w:eastAsia="仿宋" w:cs="仿宋"/>
          <w:bCs/>
          <w:sz w:val="24"/>
        </w:rPr>
        <w:t>地    址：绍兴市越城区中兴北路568号</w:t>
      </w:r>
    </w:p>
    <w:p w14:paraId="57F05EF7">
      <w:pPr>
        <w:spacing w:line="288" w:lineRule="auto"/>
        <w:ind w:firstLine="480" w:firstLineChars="200"/>
        <w:rPr>
          <w:rFonts w:ascii="仿宋" w:hAnsi="仿宋" w:eastAsia="仿宋" w:cs="仿宋"/>
          <w:bCs/>
          <w:sz w:val="24"/>
        </w:rPr>
      </w:pPr>
      <w:r>
        <w:rPr>
          <w:rFonts w:hint="eastAsia" w:ascii="仿宋" w:hAnsi="仿宋" w:eastAsia="仿宋" w:cs="仿宋"/>
          <w:bCs/>
          <w:sz w:val="24"/>
        </w:rPr>
        <w:t>传    真：/</w:t>
      </w:r>
    </w:p>
    <w:p w14:paraId="073CBE56">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项目联系人（询问）：韩晓光</w:t>
      </w:r>
    </w:p>
    <w:p w14:paraId="65617F57">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项目联系方式（询问）：0575-88559026</w:t>
      </w:r>
    </w:p>
    <w:p w14:paraId="611CA266">
      <w:pPr>
        <w:spacing w:line="288" w:lineRule="auto"/>
        <w:ind w:firstLine="480" w:firstLineChars="200"/>
        <w:rPr>
          <w:rFonts w:ascii="仿宋" w:hAnsi="仿宋" w:eastAsia="仿宋" w:cs="仿宋"/>
          <w:bCs/>
          <w:sz w:val="24"/>
        </w:rPr>
      </w:pPr>
      <w:r>
        <w:rPr>
          <w:rFonts w:hint="eastAsia" w:ascii="仿宋" w:hAnsi="仿宋" w:eastAsia="仿宋" w:cs="仿宋"/>
          <w:bCs/>
          <w:sz w:val="24"/>
        </w:rPr>
        <w:t>质疑联系人：王伟炳</w:t>
      </w:r>
    </w:p>
    <w:p w14:paraId="3056C149">
      <w:pPr>
        <w:spacing w:line="288" w:lineRule="auto"/>
        <w:ind w:firstLine="480" w:firstLineChars="200"/>
        <w:rPr>
          <w:rFonts w:ascii="仿宋" w:hAnsi="仿宋" w:eastAsia="仿宋" w:cs="仿宋"/>
          <w:b/>
          <w:sz w:val="24"/>
        </w:rPr>
      </w:pPr>
      <w:r>
        <w:rPr>
          <w:rFonts w:hint="eastAsia" w:ascii="仿宋" w:hAnsi="仿宋" w:eastAsia="仿宋" w:cs="仿宋"/>
          <w:bCs/>
          <w:sz w:val="24"/>
        </w:rPr>
        <w:t>质疑联系方式：</w:t>
      </w:r>
      <w:r>
        <w:rPr>
          <w:rFonts w:ascii="宋体" w:hAnsi="宋体" w:cs="宋体"/>
          <w:sz w:val="24"/>
          <w:szCs w:val="24"/>
        </w:rPr>
        <w:t>0575-88558846</w:t>
      </w:r>
    </w:p>
    <w:p w14:paraId="3501E4AE">
      <w:pPr>
        <w:spacing w:line="288" w:lineRule="auto"/>
        <w:ind w:firstLine="482" w:firstLineChars="200"/>
        <w:rPr>
          <w:rFonts w:ascii="仿宋" w:hAnsi="仿宋" w:eastAsia="仿宋" w:cs="仿宋"/>
          <w:b/>
          <w:sz w:val="24"/>
        </w:rPr>
      </w:pPr>
      <w:bookmarkStart w:id="9" w:name="_Toc35393638"/>
      <w:bookmarkStart w:id="10" w:name="_Toc28359097"/>
      <w:bookmarkStart w:id="11" w:name="_Toc35393807"/>
      <w:bookmarkStart w:id="12" w:name="_Toc28359020"/>
      <w:r>
        <w:rPr>
          <w:rFonts w:hint="eastAsia" w:ascii="仿宋" w:hAnsi="仿宋" w:eastAsia="仿宋" w:cs="仿宋"/>
          <w:b/>
          <w:sz w:val="24"/>
        </w:rPr>
        <w:t>2.采购代理机构信息</w:t>
      </w:r>
      <w:bookmarkEnd w:id="9"/>
      <w:bookmarkEnd w:id="10"/>
      <w:bookmarkEnd w:id="11"/>
      <w:bookmarkEnd w:id="12"/>
      <w:r>
        <w:rPr>
          <w:rFonts w:hint="eastAsia" w:ascii="仿宋" w:hAnsi="仿宋" w:eastAsia="仿宋" w:cs="仿宋"/>
          <w:b/>
          <w:sz w:val="24"/>
        </w:rPr>
        <w:t>：</w:t>
      </w:r>
    </w:p>
    <w:p w14:paraId="4CF28EEC">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名    称：耀华建设管理有限公司             </w:t>
      </w:r>
    </w:p>
    <w:p w14:paraId="690EE134">
      <w:pPr>
        <w:spacing w:line="288" w:lineRule="auto"/>
        <w:ind w:firstLine="480" w:firstLineChars="200"/>
        <w:rPr>
          <w:rFonts w:ascii="仿宋" w:hAnsi="仿宋" w:eastAsia="仿宋" w:cs="仿宋"/>
          <w:bCs/>
          <w:sz w:val="24"/>
        </w:rPr>
      </w:pPr>
      <w:r>
        <w:rPr>
          <w:rFonts w:hint="eastAsia" w:ascii="仿宋" w:hAnsi="仿宋" w:eastAsia="仿宋" w:cs="仿宋"/>
          <w:bCs/>
          <w:sz w:val="24"/>
        </w:rPr>
        <w:t>地    址：绍兴市越城区阳明北路80号滨江大厦C楼3楼309号</w:t>
      </w:r>
    </w:p>
    <w:p w14:paraId="686E72D5">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传    真：/               </w:t>
      </w:r>
    </w:p>
    <w:p w14:paraId="6AE5527A">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项目联系人（询问）：叶梦雯、阮建宏</w:t>
      </w:r>
    </w:p>
    <w:p w14:paraId="3E06C49A">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项目联系方式（询问）：0575-88776697 </w:t>
      </w:r>
    </w:p>
    <w:p w14:paraId="0EBA3DB3">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质疑联系人：郭虹             </w:t>
      </w:r>
    </w:p>
    <w:p w14:paraId="7B22CE6E">
      <w:pPr>
        <w:spacing w:line="288" w:lineRule="auto"/>
        <w:ind w:firstLine="480" w:firstLineChars="200"/>
        <w:rPr>
          <w:rFonts w:ascii="仿宋" w:hAnsi="仿宋" w:eastAsia="仿宋" w:cs="仿宋"/>
          <w:b/>
          <w:sz w:val="24"/>
        </w:rPr>
      </w:pPr>
      <w:r>
        <w:rPr>
          <w:rFonts w:hint="eastAsia" w:ascii="仿宋" w:hAnsi="仿宋" w:eastAsia="仿宋" w:cs="仿宋"/>
          <w:bCs/>
          <w:sz w:val="24"/>
        </w:rPr>
        <w:t>质疑联系方式：0575-88336881</w:t>
      </w:r>
    </w:p>
    <w:p w14:paraId="7CFF5B58">
      <w:pPr>
        <w:spacing w:line="288" w:lineRule="auto"/>
        <w:ind w:firstLine="482" w:firstLineChars="200"/>
        <w:rPr>
          <w:rFonts w:ascii="仿宋" w:hAnsi="仿宋" w:eastAsia="仿宋" w:cs="仿宋"/>
          <w:b/>
          <w:sz w:val="24"/>
        </w:rPr>
      </w:pPr>
      <w:bookmarkStart w:id="13" w:name="_Toc28359098"/>
      <w:bookmarkStart w:id="14" w:name="_Toc35393808"/>
      <w:bookmarkStart w:id="15" w:name="_Toc28359021"/>
      <w:bookmarkStart w:id="16" w:name="_Toc35393639"/>
      <w:r>
        <w:rPr>
          <w:rFonts w:hint="eastAsia" w:ascii="仿宋" w:hAnsi="仿宋" w:eastAsia="仿宋" w:cs="仿宋"/>
          <w:b/>
          <w:sz w:val="24"/>
        </w:rPr>
        <w:t xml:space="preserve">3.同级政府采购监督管理部门：            </w:t>
      </w:r>
    </w:p>
    <w:bookmarkEnd w:id="13"/>
    <w:bookmarkEnd w:id="14"/>
    <w:bookmarkEnd w:id="15"/>
    <w:bookmarkEnd w:id="16"/>
    <w:p w14:paraId="4918A487">
      <w:pPr>
        <w:spacing w:line="288" w:lineRule="auto"/>
        <w:ind w:firstLine="480" w:firstLineChars="200"/>
        <w:rPr>
          <w:rFonts w:ascii="仿宋" w:hAnsi="仿宋" w:eastAsia="仿宋" w:cs="仿宋"/>
          <w:bCs/>
          <w:sz w:val="24"/>
        </w:rPr>
      </w:pPr>
      <w:r>
        <w:rPr>
          <w:rFonts w:hint="eastAsia" w:ascii="仿宋" w:hAnsi="仿宋" w:eastAsia="仿宋" w:cs="仿宋"/>
          <w:bCs/>
          <w:sz w:val="24"/>
        </w:rPr>
        <w:t>名    称：绍兴市财政局</w:t>
      </w:r>
    </w:p>
    <w:p w14:paraId="454B3C90">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地    址：绍兴市越城区凤林西路151号  </w:t>
      </w:r>
    </w:p>
    <w:p w14:paraId="7EE2EAC3">
      <w:pPr>
        <w:spacing w:line="288" w:lineRule="auto"/>
        <w:ind w:firstLine="480" w:firstLineChars="200"/>
        <w:rPr>
          <w:rFonts w:ascii="仿宋" w:hAnsi="仿宋" w:eastAsia="仿宋" w:cs="仿宋"/>
          <w:bCs/>
          <w:sz w:val="24"/>
        </w:rPr>
      </w:pPr>
      <w:r>
        <w:rPr>
          <w:rFonts w:hint="eastAsia" w:ascii="仿宋" w:hAnsi="仿宋" w:eastAsia="仿宋" w:cs="仿宋"/>
          <w:bCs/>
          <w:sz w:val="24"/>
        </w:rPr>
        <w:t>传    真：0575-85209697  </w:t>
      </w:r>
    </w:p>
    <w:p w14:paraId="2249F388">
      <w:pPr>
        <w:spacing w:line="288" w:lineRule="auto"/>
        <w:ind w:firstLine="480" w:firstLineChars="200"/>
        <w:rPr>
          <w:rFonts w:ascii="仿宋" w:hAnsi="仿宋" w:eastAsia="仿宋" w:cs="仿宋"/>
          <w:bCs/>
          <w:sz w:val="24"/>
        </w:rPr>
      </w:pPr>
      <w:r>
        <w:rPr>
          <w:rFonts w:hint="eastAsia" w:ascii="仿宋" w:hAnsi="仿宋" w:eastAsia="仿宋" w:cs="仿宋"/>
          <w:bCs/>
          <w:sz w:val="24"/>
        </w:rPr>
        <w:t>联 系 人：张婷婷</w:t>
      </w:r>
    </w:p>
    <w:p w14:paraId="7BB13A17">
      <w:pPr>
        <w:spacing w:line="288" w:lineRule="auto"/>
        <w:ind w:firstLine="480" w:firstLineChars="200"/>
        <w:rPr>
          <w:rFonts w:ascii="仿宋" w:hAnsi="仿宋" w:eastAsia="仿宋" w:cs="仿宋"/>
          <w:b/>
          <w:sz w:val="24"/>
        </w:rPr>
      </w:pPr>
      <w:r>
        <w:rPr>
          <w:rFonts w:hint="eastAsia" w:ascii="仿宋" w:hAnsi="仿宋" w:eastAsia="仿宋" w:cs="仿宋"/>
          <w:bCs/>
          <w:sz w:val="24"/>
        </w:rPr>
        <w:t>监督投诉电话：0575-85209697</w:t>
      </w:r>
      <w:r>
        <w:rPr>
          <w:rFonts w:hint="eastAsia" w:ascii="仿宋" w:hAnsi="仿宋" w:eastAsia="仿宋" w:cs="仿宋"/>
          <w:b/>
          <w:sz w:val="24"/>
        </w:rPr>
        <w:t xml:space="preserve">     </w:t>
      </w:r>
    </w:p>
    <w:p w14:paraId="170CB53B">
      <w:pPr>
        <w:spacing w:line="288" w:lineRule="auto"/>
        <w:ind w:firstLine="480" w:firstLineChars="200"/>
        <w:rPr>
          <w:rFonts w:ascii="仿宋" w:hAnsi="仿宋" w:eastAsia="仿宋" w:cs="仿宋"/>
          <w:bCs/>
          <w:sz w:val="24"/>
        </w:rPr>
      </w:pPr>
      <w:r>
        <w:rPr>
          <w:rFonts w:hint="eastAsia" w:ascii="仿宋" w:hAnsi="仿宋" w:eastAsia="仿宋" w:cs="仿宋"/>
          <w:bCs/>
          <w:sz w:val="24"/>
        </w:rPr>
        <w:t>若对项目采购电子交易系统操作有疑问，可登录政采云（https://www.zcygov.cn/），点击右侧咨询小采，获取采小蜜智能服务管家帮助，或拨打政采云服务热线95763获取热线服务帮助。        </w:t>
      </w:r>
    </w:p>
    <w:p w14:paraId="7A392BBA">
      <w:pPr>
        <w:spacing w:line="288" w:lineRule="auto"/>
        <w:ind w:firstLine="480" w:firstLineChars="200"/>
        <w:rPr>
          <w:rFonts w:ascii="仿宋" w:hAnsi="仿宋" w:eastAsia="仿宋" w:cs="仿宋"/>
          <w:bCs/>
          <w:sz w:val="24"/>
        </w:rPr>
      </w:pPr>
      <w:r>
        <w:rPr>
          <w:rFonts w:hint="eastAsia" w:ascii="仿宋" w:hAnsi="仿宋" w:eastAsia="仿宋" w:cs="仿宋"/>
          <w:bCs/>
          <w:sz w:val="24"/>
        </w:rPr>
        <w:t>CA问题联系电话（人工）：汇信CA 400-888-4636；天谷CA 400-087-8198。</w:t>
      </w:r>
    </w:p>
    <w:p w14:paraId="5321CF0E">
      <w:pPr>
        <w:spacing w:line="288" w:lineRule="auto"/>
        <w:ind w:firstLine="482" w:firstLineChars="200"/>
        <w:rPr>
          <w:rFonts w:ascii="仿宋" w:hAnsi="仿宋" w:eastAsia="仿宋" w:cs="仿宋"/>
          <w:b/>
          <w:sz w:val="24"/>
        </w:rPr>
      </w:pPr>
      <w:r>
        <w:rPr>
          <w:rFonts w:hint="eastAsia" w:ascii="仿宋" w:hAnsi="仿宋" w:eastAsia="仿宋" w:cs="仿宋"/>
          <w:b/>
          <w:sz w:val="24"/>
        </w:rPr>
        <w:br w:type="page"/>
      </w:r>
    </w:p>
    <w:p w14:paraId="48A97A55">
      <w:pPr>
        <w:pageBreakBefore/>
        <w:spacing w:line="288" w:lineRule="auto"/>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49BEAF22">
      <w:pPr>
        <w:spacing w:line="288" w:lineRule="auto"/>
        <w:ind w:left="238"/>
        <w:jc w:val="center"/>
        <w:rPr>
          <w:rFonts w:ascii="仿宋" w:hAnsi="仿宋" w:eastAsia="仿宋" w:cs="仿宋"/>
          <w:b/>
          <w:sz w:val="30"/>
          <w:szCs w:val="36"/>
        </w:rPr>
      </w:pPr>
      <w:bookmarkStart w:id="17" w:name="_Hlk47616320"/>
      <w:r>
        <w:rPr>
          <w:rFonts w:hint="eastAsia" w:ascii="仿宋" w:hAnsi="仿宋" w:eastAsia="仿宋" w:cs="仿宋"/>
          <w:b/>
          <w:sz w:val="30"/>
          <w:szCs w:val="36"/>
        </w:rPr>
        <w:t>前附表</w:t>
      </w:r>
    </w:p>
    <w:tbl>
      <w:tblPr>
        <w:tblStyle w:val="62"/>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2FAE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2F921510">
            <w:pPr>
              <w:spacing w:line="288" w:lineRule="auto"/>
              <w:jc w:val="center"/>
              <w:rPr>
                <w:rFonts w:ascii="仿宋" w:hAnsi="仿宋" w:eastAsia="仿宋" w:cs="仿宋"/>
                <w:sz w:val="24"/>
              </w:rPr>
            </w:pPr>
            <w:r>
              <w:rPr>
                <w:rFonts w:hint="eastAsia" w:ascii="仿宋" w:hAnsi="仿宋" w:eastAsia="仿宋" w:cs="仿宋"/>
                <w:sz w:val="24"/>
              </w:rPr>
              <w:t>序号</w:t>
            </w:r>
          </w:p>
        </w:tc>
        <w:tc>
          <w:tcPr>
            <w:tcW w:w="8406" w:type="dxa"/>
            <w:gridSpan w:val="2"/>
            <w:vAlign w:val="center"/>
          </w:tcPr>
          <w:p w14:paraId="59A5B50F">
            <w:pPr>
              <w:spacing w:line="288" w:lineRule="auto"/>
              <w:jc w:val="center"/>
              <w:rPr>
                <w:rFonts w:ascii="仿宋" w:hAnsi="仿宋" w:eastAsia="仿宋" w:cs="仿宋"/>
                <w:sz w:val="24"/>
              </w:rPr>
            </w:pPr>
            <w:r>
              <w:rPr>
                <w:rFonts w:hint="eastAsia" w:ascii="仿宋" w:hAnsi="仿宋" w:eastAsia="仿宋" w:cs="仿宋"/>
                <w:sz w:val="24"/>
              </w:rPr>
              <w:t>内　　　　容</w:t>
            </w:r>
          </w:p>
        </w:tc>
      </w:tr>
      <w:tr w14:paraId="15D3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36A4C677">
            <w:pPr>
              <w:spacing w:line="288" w:lineRule="auto"/>
              <w:jc w:val="center"/>
              <w:rPr>
                <w:rFonts w:ascii="仿宋" w:hAnsi="仿宋" w:eastAsia="仿宋" w:cs="仿宋"/>
                <w:sz w:val="24"/>
              </w:rPr>
            </w:pPr>
            <w:r>
              <w:rPr>
                <w:rFonts w:hint="eastAsia" w:ascii="仿宋" w:hAnsi="仿宋" w:eastAsia="仿宋" w:cs="仿宋"/>
                <w:sz w:val="24"/>
              </w:rPr>
              <w:t>1</w:t>
            </w:r>
          </w:p>
        </w:tc>
        <w:tc>
          <w:tcPr>
            <w:tcW w:w="8406" w:type="dxa"/>
            <w:gridSpan w:val="2"/>
            <w:vAlign w:val="center"/>
          </w:tcPr>
          <w:p w14:paraId="5E5E24A7">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6B84400F">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0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067BFE55">
            <w:pPr>
              <w:spacing w:line="288" w:lineRule="auto"/>
              <w:jc w:val="center"/>
              <w:rPr>
                <w:rFonts w:ascii="仿宋" w:hAnsi="仿宋" w:eastAsia="仿宋" w:cs="仿宋"/>
                <w:sz w:val="24"/>
              </w:rPr>
            </w:pPr>
            <w:r>
              <w:rPr>
                <w:rFonts w:hint="eastAsia" w:ascii="仿宋" w:hAnsi="仿宋" w:eastAsia="仿宋" w:cs="仿宋"/>
                <w:sz w:val="24"/>
              </w:rPr>
              <w:t>2</w:t>
            </w:r>
          </w:p>
        </w:tc>
        <w:tc>
          <w:tcPr>
            <w:tcW w:w="8406" w:type="dxa"/>
            <w:gridSpan w:val="2"/>
            <w:vAlign w:val="center"/>
          </w:tcPr>
          <w:p w14:paraId="5E4BD4A8">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7FBB6177">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3730E6A6">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BB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007BE5B1">
            <w:pPr>
              <w:spacing w:line="288" w:lineRule="auto"/>
              <w:jc w:val="center"/>
              <w:rPr>
                <w:rFonts w:ascii="仿宋" w:hAnsi="仿宋" w:eastAsia="仿宋" w:cs="仿宋"/>
                <w:sz w:val="24"/>
              </w:rPr>
            </w:pPr>
            <w:r>
              <w:rPr>
                <w:rFonts w:hint="eastAsia" w:ascii="仿宋" w:hAnsi="仿宋" w:eastAsia="仿宋" w:cs="仿宋"/>
                <w:sz w:val="24"/>
              </w:rPr>
              <w:t>3</w:t>
            </w:r>
          </w:p>
        </w:tc>
        <w:tc>
          <w:tcPr>
            <w:tcW w:w="8406" w:type="dxa"/>
            <w:gridSpan w:val="2"/>
            <w:vAlign w:val="center"/>
          </w:tcPr>
          <w:p w14:paraId="2D019795">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592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5B00CF14">
            <w:pPr>
              <w:spacing w:line="288" w:lineRule="auto"/>
              <w:jc w:val="center"/>
              <w:rPr>
                <w:rFonts w:ascii="仿宋" w:hAnsi="仿宋" w:eastAsia="仿宋" w:cs="仿宋"/>
                <w:sz w:val="24"/>
              </w:rPr>
            </w:pPr>
            <w:r>
              <w:rPr>
                <w:rFonts w:hint="eastAsia" w:ascii="仿宋" w:hAnsi="仿宋" w:eastAsia="仿宋" w:cs="仿宋"/>
                <w:sz w:val="24"/>
              </w:rPr>
              <w:t>4</w:t>
            </w:r>
          </w:p>
        </w:tc>
        <w:tc>
          <w:tcPr>
            <w:tcW w:w="8406" w:type="dxa"/>
            <w:gridSpan w:val="2"/>
            <w:vAlign w:val="center"/>
          </w:tcPr>
          <w:p w14:paraId="2B7FA3D6">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E58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495C68B8">
            <w:pPr>
              <w:spacing w:line="288" w:lineRule="auto"/>
              <w:jc w:val="center"/>
              <w:rPr>
                <w:rFonts w:ascii="仿宋" w:hAnsi="仿宋" w:eastAsia="仿宋" w:cs="仿宋"/>
                <w:sz w:val="24"/>
              </w:rPr>
            </w:pPr>
            <w:r>
              <w:rPr>
                <w:rFonts w:hint="eastAsia" w:ascii="仿宋" w:hAnsi="仿宋" w:eastAsia="仿宋" w:cs="仿宋"/>
                <w:sz w:val="24"/>
              </w:rPr>
              <w:t>5</w:t>
            </w:r>
          </w:p>
        </w:tc>
        <w:tc>
          <w:tcPr>
            <w:tcW w:w="8406" w:type="dxa"/>
            <w:gridSpan w:val="2"/>
            <w:vAlign w:val="center"/>
          </w:tcPr>
          <w:p w14:paraId="3551F3DA">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657314D">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6F28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007239BD">
            <w:pPr>
              <w:spacing w:line="288" w:lineRule="auto"/>
              <w:jc w:val="center"/>
              <w:rPr>
                <w:rFonts w:ascii="仿宋" w:hAnsi="仿宋" w:eastAsia="仿宋" w:cs="仿宋"/>
                <w:sz w:val="24"/>
              </w:rPr>
            </w:pPr>
            <w:r>
              <w:rPr>
                <w:rFonts w:hint="eastAsia" w:ascii="仿宋" w:hAnsi="仿宋" w:eastAsia="仿宋" w:cs="仿宋"/>
                <w:sz w:val="24"/>
              </w:rPr>
              <w:t>6</w:t>
            </w:r>
          </w:p>
        </w:tc>
        <w:tc>
          <w:tcPr>
            <w:tcW w:w="8406" w:type="dxa"/>
            <w:gridSpan w:val="2"/>
            <w:vAlign w:val="center"/>
          </w:tcPr>
          <w:p w14:paraId="6429AF46">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0CF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2EE44FD0">
            <w:pPr>
              <w:spacing w:line="288" w:lineRule="auto"/>
              <w:jc w:val="center"/>
              <w:rPr>
                <w:rFonts w:ascii="仿宋" w:hAnsi="仿宋" w:eastAsia="仿宋" w:cs="仿宋"/>
                <w:sz w:val="24"/>
              </w:rPr>
            </w:pPr>
            <w:r>
              <w:rPr>
                <w:rFonts w:hint="eastAsia" w:ascii="仿宋" w:hAnsi="仿宋" w:eastAsia="仿宋" w:cs="仿宋"/>
                <w:sz w:val="24"/>
              </w:rPr>
              <w:t>7</w:t>
            </w:r>
          </w:p>
        </w:tc>
        <w:tc>
          <w:tcPr>
            <w:tcW w:w="8406" w:type="dxa"/>
            <w:gridSpan w:val="2"/>
            <w:vAlign w:val="center"/>
          </w:tcPr>
          <w:p w14:paraId="1BCA649D">
            <w:pPr>
              <w:spacing w:line="288" w:lineRule="auto"/>
              <w:rPr>
                <w:rFonts w:ascii="仿宋" w:hAnsi="仿宋" w:eastAsia="仿宋" w:cs="仿宋"/>
                <w:b/>
                <w:bCs/>
                <w:sz w:val="24"/>
              </w:rPr>
            </w:pPr>
            <w:r>
              <w:rPr>
                <w:rFonts w:hint="eastAsia" w:ascii="仿宋" w:hAnsi="仿宋" w:eastAsia="仿宋" w:cs="仿宋"/>
                <w:b/>
                <w:bCs/>
                <w:sz w:val="24"/>
              </w:rPr>
              <w:t>开标前答疑会或现场考察：</w:t>
            </w:r>
          </w:p>
          <w:p w14:paraId="0756A588">
            <w:pPr>
              <w:spacing w:line="288" w:lineRule="auto"/>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A不组织。</w:t>
            </w:r>
          </w:p>
          <w:p w14:paraId="075F08D8">
            <w:pPr>
              <w:spacing w:line="288" w:lineRule="auto"/>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rPr>
              <w:t>。</w:t>
            </w:r>
          </w:p>
        </w:tc>
      </w:tr>
      <w:tr w14:paraId="3E55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A0F5E46">
            <w:pPr>
              <w:spacing w:line="288" w:lineRule="auto"/>
              <w:jc w:val="center"/>
              <w:rPr>
                <w:rFonts w:ascii="仿宋" w:hAnsi="仿宋" w:eastAsia="仿宋" w:cs="仿宋"/>
                <w:sz w:val="24"/>
              </w:rPr>
            </w:pPr>
            <w:r>
              <w:rPr>
                <w:rFonts w:hint="eastAsia" w:ascii="仿宋" w:hAnsi="仿宋" w:eastAsia="仿宋" w:cs="仿宋"/>
                <w:sz w:val="24"/>
              </w:rPr>
              <w:t>8</w:t>
            </w:r>
          </w:p>
        </w:tc>
        <w:tc>
          <w:tcPr>
            <w:tcW w:w="8406" w:type="dxa"/>
            <w:gridSpan w:val="2"/>
            <w:vAlign w:val="center"/>
          </w:tcPr>
          <w:p w14:paraId="2E52563D">
            <w:pPr>
              <w:spacing w:line="288" w:lineRule="auto"/>
              <w:rPr>
                <w:rFonts w:ascii="仿宋" w:hAnsi="仿宋" w:eastAsia="仿宋" w:cs="仿宋"/>
                <w:b/>
                <w:sz w:val="24"/>
              </w:rPr>
            </w:pPr>
            <w:r>
              <w:rPr>
                <w:rFonts w:hint="eastAsia" w:ascii="仿宋" w:hAnsi="仿宋" w:eastAsia="仿宋" w:cs="仿宋"/>
                <w:b/>
                <w:sz w:val="24"/>
              </w:rPr>
              <w:t>样品提供：</w:t>
            </w:r>
          </w:p>
          <w:p w14:paraId="72C0DE57">
            <w:pPr>
              <w:spacing w:line="288" w:lineRule="auto"/>
              <w:rPr>
                <w:rFonts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73BF9A25">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37D34FAF">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7F7E1B69">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6CA641D">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0457EE29">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A8"/>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B7A4046">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97B299D">
            <w:pPr>
              <w:spacing w:line="288" w:lineRule="auto"/>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4CE7463">
            <w:pPr>
              <w:autoSpaceDE w:val="0"/>
              <w:autoSpaceDN w:val="0"/>
              <w:spacing w:line="288" w:lineRule="auto"/>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2CC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78910CE8">
            <w:pPr>
              <w:spacing w:line="288" w:lineRule="auto"/>
              <w:jc w:val="center"/>
              <w:rPr>
                <w:rFonts w:ascii="仿宋" w:hAnsi="仿宋" w:eastAsia="仿宋" w:cs="仿宋"/>
                <w:sz w:val="24"/>
              </w:rPr>
            </w:pPr>
            <w:r>
              <w:rPr>
                <w:rFonts w:hint="eastAsia" w:ascii="仿宋" w:hAnsi="仿宋" w:eastAsia="仿宋" w:cs="仿宋"/>
                <w:sz w:val="24"/>
              </w:rPr>
              <w:t>9</w:t>
            </w:r>
          </w:p>
        </w:tc>
        <w:tc>
          <w:tcPr>
            <w:tcW w:w="8406" w:type="dxa"/>
            <w:gridSpan w:val="2"/>
            <w:vAlign w:val="center"/>
          </w:tcPr>
          <w:p w14:paraId="23582D0E">
            <w:pPr>
              <w:spacing w:line="288" w:lineRule="auto"/>
              <w:rPr>
                <w:rFonts w:ascii="仿宋" w:hAnsi="仿宋" w:eastAsia="仿宋" w:cs="仿宋"/>
                <w:b/>
                <w:sz w:val="24"/>
              </w:rPr>
            </w:pPr>
            <w:r>
              <w:rPr>
                <w:rFonts w:hint="eastAsia" w:ascii="仿宋" w:hAnsi="仿宋" w:eastAsia="仿宋" w:cs="仿宋"/>
                <w:b/>
                <w:sz w:val="24"/>
              </w:rPr>
              <w:t>方案讲解演示：</w:t>
            </w:r>
          </w:p>
          <w:p w14:paraId="09DC29EB">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14:paraId="06BB6CA1">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14:paraId="454B6781">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6CCC6231">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77B9CB45">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DFB6A1">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57DCBA8">
            <w:pPr>
              <w:spacing w:line="288" w:lineRule="auto"/>
              <w:rPr>
                <w:rFonts w:ascii="仿宋" w:hAnsi="仿宋" w:eastAsia="仿宋" w:cs="仿宋"/>
                <w:b/>
                <w:sz w:val="24"/>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E11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ADF2C73">
            <w:pPr>
              <w:spacing w:line="288" w:lineRule="auto"/>
              <w:jc w:val="center"/>
              <w:rPr>
                <w:rFonts w:ascii="仿宋" w:hAnsi="仿宋" w:eastAsia="仿宋" w:cs="仿宋"/>
                <w:sz w:val="24"/>
              </w:rPr>
            </w:pPr>
            <w:r>
              <w:rPr>
                <w:rFonts w:hint="eastAsia" w:ascii="仿宋" w:hAnsi="仿宋" w:eastAsia="仿宋" w:cs="仿宋"/>
                <w:sz w:val="24"/>
              </w:rPr>
              <w:t>10</w:t>
            </w:r>
          </w:p>
        </w:tc>
        <w:tc>
          <w:tcPr>
            <w:tcW w:w="1209" w:type="dxa"/>
            <w:vAlign w:val="center"/>
          </w:tcPr>
          <w:p w14:paraId="0BDCE4D5">
            <w:pPr>
              <w:snapToGrid w:val="0"/>
              <w:spacing w:line="288" w:lineRule="auto"/>
              <w:jc w:val="center"/>
              <w:rPr>
                <w:rFonts w:ascii="仿宋" w:hAnsi="仿宋" w:eastAsia="仿宋" w:cs="仿宋"/>
                <w:b/>
                <w:sz w:val="24"/>
              </w:rPr>
            </w:pPr>
            <w:r>
              <w:rPr>
                <w:rFonts w:hint="eastAsia" w:ascii="仿宋" w:hAnsi="仿宋" w:eastAsia="仿宋" w:cs="仿宋"/>
                <w:b/>
                <w:sz w:val="24"/>
              </w:rPr>
              <w:t>进口产品</w:t>
            </w:r>
          </w:p>
        </w:tc>
        <w:tc>
          <w:tcPr>
            <w:tcW w:w="7197" w:type="dxa"/>
            <w:vAlign w:val="center"/>
          </w:tcPr>
          <w:p w14:paraId="44F516B1">
            <w:pPr>
              <w:spacing w:line="288" w:lineRule="auto"/>
              <w:rPr>
                <w:rFonts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53759A7A">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F2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03DF2CEB">
            <w:pPr>
              <w:spacing w:line="288" w:lineRule="auto"/>
              <w:jc w:val="center"/>
              <w:rPr>
                <w:rFonts w:ascii="仿宋" w:hAnsi="仿宋" w:eastAsia="仿宋" w:cs="仿宋"/>
                <w:sz w:val="24"/>
              </w:rPr>
            </w:pPr>
            <w:r>
              <w:rPr>
                <w:rFonts w:hint="eastAsia" w:ascii="仿宋" w:hAnsi="仿宋" w:eastAsia="仿宋" w:cs="仿宋"/>
                <w:sz w:val="24"/>
              </w:rPr>
              <w:t>11</w:t>
            </w:r>
          </w:p>
        </w:tc>
        <w:tc>
          <w:tcPr>
            <w:tcW w:w="1209" w:type="dxa"/>
            <w:vAlign w:val="center"/>
          </w:tcPr>
          <w:p w14:paraId="6E01920C">
            <w:pPr>
              <w:snapToGrid w:val="0"/>
              <w:spacing w:line="288" w:lineRule="auto"/>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197" w:type="dxa"/>
            <w:vAlign w:val="center"/>
          </w:tcPr>
          <w:p w14:paraId="57793128">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14:paraId="6251A33D">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2583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8DD7D07">
            <w:pPr>
              <w:spacing w:line="288" w:lineRule="auto"/>
              <w:jc w:val="center"/>
              <w:rPr>
                <w:rFonts w:ascii="仿宋" w:hAnsi="仿宋" w:eastAsia="仿宋" w:cs="仿宋"/>
                <w:sz w:val="24"/>
              </w:rPr>
            </w:pPr>
            <w:r>
              <w:rPr>
                <w:rFonts w:hint="eastAsia" w:ascii="仿宋" w:hAnsi="仿宋" w:eastAsia="仿宋" w:cs="仿宋"/>
                <w:sz w:val="24"/>
              </w:rPr>
              <w:t>12</w:t>
            </w:r>
          </w:p>
        </w:tc>
        <w:tc>
          <w:tcPr>
            <w:tcW w:w="1209" w:type="dxa"/>
            <w:vAlign w:val="center"/>
          </w:tcPr>
          <w:p w14:paraId="3D5C724C">
            <w:pPr>
              <w:snapToGrid w:val="0"/>
              <w:spacing w:line="288" w:lineRule="auto"/>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97" w:type="dxa"/>
            <w:vAlign w:val="center"/>
          </w:tcPr>
          <w:p w14:paraId="38722018">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000000"/>
                <w:kern w:val="0"/>
                <w:sz w:val="24"/>
                <w:u w:val="single"/>
              </w:rPr>
              <w:t>其他未列明</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r>
              <w:rPr>
                <w:rFonts w:hint="eastAsia" w:ascii="仿宋" w:hAnsi="仿宋" w:eastAsia="仿宋" w:cs="仿宋"/>
              </w:rPr>
              <w:t xml:space="preserve"> </w:t>
            </w:r>
          </w:p>
        </w:tc>
      </w:tr>
      <w:tr w14:paraId="347B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vAlign w:val="center"/>
          </w:tcPr>
          <w:p w14:paraId="50D26BAA">
            <w:pPr>
              <w:spacing w:line="288" w:lineRule="auto"/>
              <w:jc w:val="center"/>
              <w:rPr>
                <w:rFonts w:ascii="仿宋" w:hAnsi="仿宋" w:eastAsia="仿宋" w:cs="仿宋"/>
                <w:sz w:val="24"/>
              </w:rPr>
            </w:pPr>
            <w:r>
              <w:rPr>
                <w:rFonts w:hint="eastAsia" w:ascii="仿宋" w:hAnsi="仿宋" w:eastAsia="仿宋" w:cs="仿宋"/>
                <w:sz w:val="24"/>
              </w:rPr>
              <w:t>13</w:t>
            </w:r>
          </w:p>
        </w:tc>
        <w:tc>
          <w:tcPr>
            <w:tcW w:w="1209" w:type="dxa"/>
            <w:vMerge w:val="restart"/>
            <w:vAlign w:val="center"/>
          </w:tcPr>
          <w:p w14:paraId="7FD87EBA">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197" w:type="dxa"/>
            <w:vAlign w:val="center"/>
          </w:tcPr>
          <w:p w14:paraId="5EDB58F8">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582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0876597E">
            <w:pPr>
              <w:spacing w:line="288" w:lineRule="auto"/>
              <w:jc w:val="center"/>
              <w:rPr>
                <w:rFonts w:ascii="仿宋" w:hAnsi="仿宋" w:eastAsia="仿宋" w:cs="仿宋"/>
                <w:sz w:val="24"/>
              </w:rPr>
            </w:pPr>
          </w:p>
        </w:tc>
        <w:tc>
          <w:tcPr>
            <w:tcW w:w="1209" w:type="dxa"/>
            <w:vMerge w:val="continue"/>
            <w:vAlign w:val="center"/>
          </w:tcPr>
          <w:p w14:paraId="7E033DCE">
            <w:pPr>
              <w:snapToGrid w:val="0"/>
              <w:spacing w:line="288" w:lineRule="auto"/>
              <w:rPr>
                <w:rFonts w:ascii="仿宋" w:hAnsi="仿宋" w:eastAsia="仿宋" w:cs="仿宋"/>
                <w:b/>
                <w:sz w:val="24"/>
              </w:rPr>
            </w:pPr>
          </w:p>
        </w:tc>
        <w:tc>
          <w:tcPr>
            <w:tcW w:w="7197" w:type="dxa"/>
            <w:vAlign w:val="center"/>
          </w:tcPr>
          <w:p w14:paraId="5CE865C0">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CE5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3AD8FE08">
            <w:pPr>
              <w:spacing w:line="288" w:lineRule="auto"/>
              <w:jc w:val="center"/>
              <w:rPr>
                <w:rFonts w:ascii="仿宋" w:hAnsi="仿宋" w:eastAsia="仿宋" w:cs="仿宋"/>
                <w:sz w:val="24"/>
              </w:rPr>
            </w:pPr>
          </w:p>
        </w:tc>
        <w:tc>
          <w:tcPr>
            <w:tcW w:w="1209" w:type="dxa"/>
            <w:vMerge w:val="continue"/>
            <w:vAlign w:val="center"/>
          </w:tcPr>
          <w:p w14:paraId="10314294">
            <w:pPr>
              <w:snapToGrid w:val="0"/>
              <w:spacing w:line="288" w:lineRule="auto"/>
              <w:rPr>
                <w:rFonts w:ascii="仿宋" w:hAnsi="仿宋" w:eastAsia="仿宋" w:cs="仿宋"/>
                <w:b/>
                <w:sz w:val="24"/>
              </w:rPr>
            </w:pPr>
          </w:p>
        </w:tc>
        <w:tc>
          <w:tcPr>
            <w:tcW w:w="7197" w:type="dxa"/>
            <w:vAlign w:val="center"/>
          </w:tcPr>
          <w:p w14:paraId="70EF7AEE">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56DD121">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55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88D8CAD">
            <w:pPr>
              <w:spacing w:line="288" w:lineRule="auto"/>
              <w:jc w:val="center"/>
              <w:rPr>
                <w:rFonts w:ascii="仿宋" w:hAnsi="仿宋" w:eastAsia="仿宋" w:cs="仿宋"/>
                <w:sz w:val="24"/>
              </w:rPr>
            </w:pPr>
            <w:r>
              <w:rPr>
                <w:rFonts w:hint="eastAsia" w:ascii="仿宋" w:hAnsi="仿宋" w:eastAsia="仿宋" w:cs="仿宋"/>
                <w:sz w:val="24"/>
              </w:rPr>
              <w:t>14</w:t>
            </w:r>
          </w:p>
        </w:tc>
        <w:tc>
          <w:tcPr>
            <w:tcW w:w="8406" w:type="dxa"/>
            <w:gridSpan w:val="2"/>
            <w:vAlign w:val="center"/>
          </w:tcPr>
          <w:p w14:paraId="6CC61CB0">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568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EAC017D">
            <w:pPr>
              <w:spacing w:line="288" w:lineRule="auto"/>
              <w:jc w:val="center"/>
              <w:rPr>
                <w:rFonts w:ascii="仿宋" w:hAnsi="仿宋" w:eastAsia="仿宋" w:cs="仿宋"/>
                <w:sz w:val="24"/>
              </w:rPr>
            </w:pPr>
            <w:r>
              <w:rPr>
                <w:rFonts w:hint="eastAsia" w:ascii="仿宋" w:hAnsi="仿宋" w:eastAsia="仿宋" w:cs="仿宋"/>
                <w:sz w:val="24"/>
              </w:rPr>
              <w:t>15</w:t>
            </w:r>
          </w:p>
        </w:tc>
        <w:tc>
          <w:tcPr>
            <w:tcW w:w="8406" w:type="dxa"/>
            <w:gridSpan w:val="2"/>
            <w:vAlign w:val="center"/>
          </w:tcPr>
          <w:p w14:paraId="14A42816">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2B4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03A869C9">
            <w:pPr>
              <w:spacing w:line="288" w:lineRule="auto"/>
              <w:jc w:val="center"/>
              <w:rPr>
                <w:rFonts w:ascii="仿宋" w:hAnsi="仿宋" w:eastAsia="仿宋" w:cs="仿宋"/>
                <w:sz w:val="24"/>
              </w:rPr>
            </w:pPr>
            <w:r>
              <w:rPr>
                <w:rFonts w:hint="eastAsia" w:ascii="仿宋" w:hAnsi="仿宋" w:eastAsia="仿宋" w:cs="仿宋"/>
                <w:sz w:val="24"/>
              </w:rPr>
              <w:t xml:space="preserve">16                                                                                                                                                                                                                                                                                                                                                                                                                                                                                                                                                                                                                                                                                                                                                                                                                                                                                                                                                                                                                                                                                                                                                                                                                                                                                                                                       </w:t>
            </w:r>
          </w:p>
        </w:tc>
        <w:tc>
          <w:tcPr>
            <w:tcW w:w="8406" w:type="dxa"/>
            <w:gridSpan w:val="2"/>
            <w:vAlign w:val="center"/>
          </w:tcPr>
          <w:p w14:paraId="0EEFDF1D">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14:paraId="035BC9FE">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B38B498">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EF4397C">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AA5ADED">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14:paraId="3DBDFB5B">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DB6589E">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A43949D">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5E2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506FDC3F">
            <w:pPr>
              <w:spacing w:line="288" w:lineRule="auto"/>
              <w:rPr>
                <w:rFonts w:ascii="仿宋" w:hAnsi="仿宋" w:eastAsia="仿宋" w:cs="仿宋"/>
                <w:sz w:val="24"/>
              </w:rPr>
            </w:pPr>
            <w:r>
              <w:rPr>
                <w:rFonts w:hint="eastAsia" w:ascii="仿宋" w:hAnsi="仿宋" w:eastAsia="仿宋" w:cs="仿宋"/>
                <w:sz w:val="24"/>
              </w:rPr>
              <w:t>17</w:t>
            </w:r>
          </w:p>
        </w:tc>
        <w:tc>
          <w:tcPr>
            <w:tcW w:w="8406" w:type="dxa"/>
            <w:gridSpan w:val="2"/>
            <w:vAlign w:val="center"/>
          </w:tcPr>
          <w:p w14:paraId="108CADE1">
            <w:pPr>
              <w:spacing w:line="288" w:lineRule="auto"/>
              <w:rPr>
                <w:rFonts w:ascii="仿宋" w:hAnsi="仿宋" w:eastAsia="仿宋" w:cs="仿宋"/>
                <w:b/>
                <w:sz w:val="24"/>
              </w:rPr>
            </w:pPr>
            <w:r>
              <w:rPr>
                <w:rFonts w:hint="eastAsia" w:ascii="仿宋" w:hAnsi="仿宋" w:eastAsia="仿宋" w:cs="仿宋"/>
                <w:b/>
                <w:sz w:val="24"/>
              </w:rPr>
              <w:t>特别说明：</w:t>
            </w:r>
          </w:p>
          <w:p w14:paraId="1496906E">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98A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0ECAC890">
            <w:pPr>
              <w:spacing w:line="288" w:lineRule="auto"/>
              <w:rPr>
                <w:rFonts w:ascii="仿宋" w:hAnsi="仿宋" w:eastAsia="仿宋" w:cs="仿宋"/>
                <w:sz w:val="24"/>
              </w:rPr>
            </w:pPr>
          </w:p>
        </w:tc>
        <w:tc>
          <w:tcPr>
            <w:tcW w:w="8406" w:type="dxa"/>
            <w:gridSpan w:val="2"/>
            <w:vAlign w:val="center"/>
          </w:tcPr>
          <w:p w14:paraId="6F89838F">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F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9D5EE85">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A9B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64" w:type="dxa"/>
            <w:vAlign w:val="center"/>
          </w:tcPr>
          <w:p w14:paraId="34385D45">
            <w:pPr>
              <w:spacing w:line="288" w:lineRule="auto"/>
              <w:jc w:val="center"/>
              <w:rPr>
                <w:rFonts w:ascii="仿宋" w:hAnsi="仿宋" w:eastAsia="仿宋" w:cs="仿宋"/>
                <w:sz w:val="24"/>
              </w:rPr>
            </w:pPr>
            <w:r>
              <w:rPr>
                <w:rFonts w:hint="eastAsia" w:ascii="仿宋" w:hAnsi="仿宋" w:eastAsia="仿宋" w:cs="仿宋"/>
                <w:sz w:val="24"/>
              </w:rPr>
              <w:t>18</w:t>
            </w:r>
          </w:p>
        </w:tc>
        <w:tc>
          <w:tcPr>
            <w:tcW w:w="8406" w:type="dxa"/>
            <w:gridSpan w:val="2"/>
            <w:vAlign w:val="center"/>
          </w:tcPr>
          <w:p w14:paraId="58A54CEE">
            <w:pPr>
              <w:spacing w:line="288" w:lineRule="auto"/>
              <w:rPr>
                <w:rFonts w:ascii="仿宋" w:hAnsi="仿宋" w:eastAsia="仿宋" w:cs="仿宋"/>
                <w:b/>
                <w:sz w:val="24"/>
              </w:rPr>
            </w:pPr>
            <w:r>
              <w:rPr>
                <w:rFonts w:hint="eastAsia" w:ascii="仿宋" w:hAnsi="仿宋" w:eastAsia="仿宋" w:cs="仿宋"/>
                <w:b/>
                <w:sz w:val="24"/>
              </w:rPr>
              <w:t>采购代理服务费：</w:t>
            </w:r>
          </w:p>
          <w:p w14:paraId="77B951D1">
            <w:pPr>
              <w:spacing w:line="288" w:lineRule="auto"/>
              <w:rPr>
                <w:rFonts w:ascii="仿宋" w:hAnsi="仿宋" w:eastAsia="仿宋" w:cs="仿宋"/>
                <w:sz w:val="24"/>
              </w:rPr>
            </w:pPr>
            <w:r>
              <w:rPr>
                <w:rFonts w:hint="eastAsia" w:ascii="仿宋" w:hAnsi="仿宋" w:eastAsia="仿宋" w:cs="仿宋"/>
                <w:sz w:val="24"/>
              </w:rPr>
              <w:t>（1）采购代理服务费：按代理协议约定的内容，中标单位需支付以下费用，并在投标报价中自行考虑：根据项目的中标金额，采用差额定率累进法进行计算，具体费率标准如下：中标金额在100万元以下部分为1.5%，100-500万元部分为0.8%。实际采购代理服务费按照以上收费标准的50%执行，超过15000元的按15000元收取。</w:t>
            </w:r>
          </w:p>
          <w:p w14:paraId="30D2907A">
            <w:pPr>
              <w:spacing w:line="288" w:lineRule="auto"/>
              <w:rPr>
                <w:rFonts w:ascii="仿宋" w:hAnsi="仿宋" w:eastAsia="仿宋" w:cs="仿宋"/>
                <w:sz w:val="24"/>
              </w:rPr>
            </w:pPr>
            <w:r>
              <w:rPr>
                <w:rFonts w:hint="eastAsia" w:ascii="仿宋" w:hAnsi="仿宋" w:eastAsia="仿宋" w:cs="仿宋"/>
                <w:sz w:val="24"/>
              </w:rPr>
              <w:t>（2）代理服务费的交纳方式：</w:t>
            </w:r>
          </w:p>
          <w:p w14:paraId="1713071C">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5D1A9589">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4C88B20C">
            <w:pPr>
              <w:spacing w:line="288" w:lineRule="auto"/>
              <w:rPr>
                <w:rFonts w:ascii="仿宋" w:hAnsi="仿宋" w:eastAsia="仿宋" w:cs="仿宋"/>
                <w:sz w:val="24"/>
              </w:rPr>
            </w:pPr>
            <w:r>
              <w:rPr>
                <w:rFonts w:hint="eastAsia" w:ascii="仿宋" w:hAnsi="仿宋" w:eastAsia="仿宋" w:cs="仿宋"/>
                <w:sz w:val="24"/>
              </w:rPr>
              <w:t>账    号：336006190018819003083</w:t>
            </w:r>
          </w:p>
          <w:p w14:paraId="1F629FFC">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4D0DC762">
            <w:pPr>
              <w:spacing w:line="288" w:lineRule="auto"/>
              <w:jc w:val="left"/>
              <w:rPr>
                <w:rFonts w:ascii="仿宋" w:hAnsi="仿宋" w:eastAsia="仿宋" w:cs="仿宋"/>
                <w:b/>
                <w:kern w:val="0"/>
                <w:sz w:val="24"/>
                <w:szCs w:val="21"/>
              </w:rPr>
            </w:pPr>
            <w:r>
              <w:rPr>
                <w:rFonts w:hint="eastAsia" w:ascii="仿宋" w:hAnsi="仿宋" w:eastAsia="仿宋" w:cs="仿宋"/>
                <w:sz w:val="24"/>
              </w:rPr>
              <w:t>（3）领取中标通知书前交纳。</w:t>
            </w:r>
          </w:p>
        </w:tc>
      </w:tr>
      <w:tr w14:paraId="72D7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40BBAEF7">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43F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00ED5722">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2"/>
      <w:bookmarkEnd w:id="3"/>
      <w:bookmarkEnd w:id="4"/>
      <w:bookmarkEnd w:id="17"/>
    </w:tbl>
    <w:p w14:paraId="7A70637C">
      <w:pPr>
        <w:adjustRightInd/>
        <w:spacing w:line="288" w:lineRule="auto"/>
        <w:jc w:val="center"/>
        <w:outlineLvl w:val="0"/>
        <w:rPr>
          <w:rFonts w:ascii="仿宋" w:hAnsi="仿宋" w:eastAsia="仿宋" w:cs="仿宋"/>
          <w:b/>
          <w:sz w:val="32"/>
          <w:szCs w:val="32"/>
        </w:rPr>
      </w:pPr>
      <w:bookmarkStart w:id="18" w:name="第三部分"/>
      <w:bookmarkStart w:id="19" w:name="_Toc164416483"/>
    </w:p>
    <w:p w14:paraId="72C4CD1D">
      <w:pPr>
        <w:adjustRightInd/>
        <w:spacing w:line="360" w:lineRule="auto"/>
        <w:jc w:val="center"/>
        <w:outlineLvl w:val="0"/>
        <w:rPr>
          <w:rFonts w:ascii="仿宋" w:hAnsi="仿宋" w:eastAsia="仿宋" w:cs="仿宋"/>
          <w:b/>
          <w:sz w:val="32"/>
          <w:szCs w:val="32"/>
        </w:rPr>
      </w:pPr>
    </w:p>
    <w:p w14:paraId="0D52055C">
      <w:pPr>
        <w:adjustRightInd/>
        <w:spacing w:line="360" w:lineRule="auto"/>
        <w:jc w:val="center"/>
        <w:outlineLvl w:val="0"/>
        <w:rPr>
          <w:rFonts w:ascii="仿宋" w:hAnsi="仿宋" w:eastAsia="仿宋" w:cs="仿宋"/>
          <w:b/>
          <w:sz w:val="32"/>
          <w:szCs w:val="32"/>
        </w:rPr>
      </w:pPr>
    </w:p>
    <w:p w14:paraId="4B98EB68">
      <w:pPr>
        <w:adjustRightInd/>
        <w:spacing w:line="360" w:lineRule="auto"/>
        <w:jc w:val="center"/>
        <w:outlineLvl w:val="0"/>
        <w:rPr>
          <w:rFonts w:ascii="仿宋" w:hAnsi="仿宋" w:eastAsia="仿宋" w:cs="仿宋"/>
          <w:b/>
          <w:sz w:val="32"/>
          <w:szCs w:val="32"/>
        </w:rPr>
      </w:pPr>
    </w:p>
    <w:p w14:paraId="3D6D4654">
      <w:pPr>
        <w:adjustRightInd/>
        <w:spacing w:line="360" w:lineRule="auto"/>
        <w:jc w:val="center"/>
        <w:outlineLvl w:val="0"/>
        <w:rPr>
          <w:rFonts w:ascii="仿宋" w:hAnsi="仿宋" w:eastAsia="仿宋" w:cs="仿宋"/>
          <w:b/>
          <w:sz w:val="32"/>
          <w:szCs w:val="32"/>
        </w:rPr>
      </w:pPr>
    </w:p>
    <w:p w14:paraId="74E8DDF9">
      <w:pPr>
        <w:adjustRightInd/>
        <w:spacing w:line="360" w:lineRule="auto"/>
        <w:jc w:val="center"/>
        <w:outlineLvl w:val="0"/>
        <w:rPr>
          <w:rFonts w:ascii="仿宋" w:hAnsi="仿宋" w:eastAsia="仿宋" w:cs="仿宋"/>
          <w:b/>
          <w:sz w:val="32"/>
          <w:szCs w:val="32"/>
        </w:rPr>
      </w:pPr>
    </w:p>
    <w:p w14:paraId="3094A3B9">
      <w:pPr>
        <w:adjustRightInd/>
        <w:spacing w:line="360" w:lineRule="auto"/>
        <w:jc w:val="center"/>
        <w:outlineLvl w:val="0"/>
        <w:rPr>
          <w:rFonts w:ascii="仿宋" w:hAnsi="仿宋" w:eastAsia="仿宋" w:cs="仿宋"/>
          <w:b/>
          <w:sz w:val="32"/>
          <w:szCs w:val="32"/>
        </w:rPr>
      </w:pPr>
    </w:p>
    <w:p w14:paraId="3CBA6687">
      <w:pPr>
        <w:adjustRightInd/>
        <w:spacing w:line="360" w:lineRule="auto"/>
        <w:jc w:val="center"/>
        <w:outlineLvl w:val="0"/>
        <w:rPr>
          <w:rFonts w:ascii="仿宋" w:hAnsi="仿宋" w:eastAsia="仿宋" w:cs="仿宋"/>
          <w:b/>
          <w:sz w:val="32"/>
          <w:szCs w:val="32"/>
        </w:rPr>
      </w:pPr>
    </w:p>
    <w:p w14:paraId="17CB8FA3">
      <w:pPr>
        <w:adjustRightInd/>
        <w:spacing w:line="360" w:lineRule="auto"/>
        <w:jc w:val="center"/>
        <w:outlineLvl w:val="0"/>
        <w:rPr>
          <w:rFonts w:ascii="仿宋" w:hAnsi="仿宋" w:eastAsia="仿宋" w:cs="仿宋"/>
          <w:b/>
          <w:sz w:val="32"/>
          <w:szCs w:val="32"/>
        </w:rPr>
      </w:pPr>
    </w:p>
    <w:p w14:paraId="41674D60">
      <w:pPr>
        <w:adjustRightInd/>
        <w:spacing w:line="360" w:lineRule="auto"/>
        <w:outlineLvl w:val="0"/>
        <w:rPr>
          <w:rFonts w:ascii="仿宋" w:hAnsi="仿宋" w:eastAsia="仿宋" w:cs="仿宋"/>
          <w:b/>
          <w:sz w:val="32"/>
          <w:szCs w:val="32"/>
        </w:rPr>
      </w:pPr>
    </w:p>
    <w:p w14:paraId="08591C0D">
      <w:pPr>
        <w:pageBreakBefore/>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4DC5A0DB">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5E806961">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BB1CF14">
      <w:pPr>
        <w:spacing w:line="288" w:lineRule="auto"/>
        <w:outlineLvl w:val="0"/>
        <w:rPr>
          <w:rFonts w:ascii="仿宋" w:hAnsi="仿宋" w:eastAsia="仿宋" w:cs="仿宋"/>
          <w:b/>
          <w:sz w:val="24"/>
        </w:rPr>
      </w:pPr>
      <w:r>
        <w:rPr>
          <w:rFonts w:hint="eastAsia" w:ascii="仿宋" w:hAnsi="仿宋" w:eastAsia="仿宋" w:cs="仿宋"/>
          <w:b/>
          <w:sz w:val="24"/>
        </w:rPr>
        <w:t>2.定义</w:t>
      </w:r>
    </w:p>
    <w:p w14:paraId="616F4D96">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183A21B6">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37CE1EED">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0A428093">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11A1BC9">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15D49DA7">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DCA7E0B">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224C84C">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Wingdings" w:hAnsi="Wingdings" w:eastAsia="仿宋_GB2312" w:cs="Arial"/>
          <w:kern w:val="0"/>
          <w:sz w:val="24"/>
        </w:rPr>
        <w:sym w:font="Wingdings" w:char="00FE"/>
      </w:r>
      <w:r>
        <w:rPr>
          <w:rFonts w:hint="eastAsia" w:ascii="仿宋" w:hAnsi="仿宋" w:eastAsia="仿宋" w:cs="仿宋"/>
          <w:sz w:val="24"/>
        </w:rPr>
        <w:t>” 系指适用本项目的要求，“</w:t>
      </w:r>
      <w:r>
        <w:rPr>
          <w:rFonts w:ascii="Wingdings" w:hAnsi="Wingdings" w:eastAsia="仿宋_GB2312" w:cs="Arial"/>
          <w:kern w:val="0"/>
          <w:sz w:val="24"/>
        </w:rPr>
        <w:sym w:font="Wingdings" w:char="00A8"/>
      </w:r>
      <w:r>
        <w:rPr>
          <w:rFonts w:hint="eastAsia" w:ascii="仿宋" w:hAnsi="仿宋" w:eastAsia="仿宋" w:cs="仿宋"/>
          <w:sz w:val="24"/>
        </w:rPr>
        <w:t>” 系指不适用本项目的要求。</w:t>
      </w:r>
    </w:p>
    <w:p w14:paraId="4DCB7352">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21878385">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FA5B378">
      <w:pPr>
        <w:spacing w:line="288" w:lineRule="auto"/>
        <w:rPr>
          <w:rFonts w:ascii="仿宋" w:hAnsi="仿宋" w:eastAsia="仿宋" w:cs="仿宋"/>
          <w:sz w:val="24"/>
        </w:rPr>
      </w:pPr>
      <w:r>
        <w:rPr>
          <w:rFonts w:hint="eastAsia" w:ascii="仿宋" w:hAnsi="仿宋" w:eastAsia="仿宋" w:cs="仿宋"/>
          <w:sz w:val="24"/>
        </w:rPr>
        <w:t>3.2支持绿色发展</w:t>
      </w:r>
    </w:p>
    <w:p w14:paraId="39E46CC6">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51D185">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565C35E">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FF63DF6">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6753437">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DF1748E">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7BC3B88">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BFDDB68">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CFDF045">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74CA3FB">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0A155A8">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7E34562">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8D89685">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F5E4948">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EB83C63">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9F59C18">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3FD864">
      <w:pPr>
        <w:spacing w:line="288" w:lineRule="auto"/>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907C07A">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55FE75D">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4EFD4E05">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D5CFAF">
      <w:pPr>
        <w:spacing w:line="288" w:lineRule="auto"/>
        <w:rPr>
          <w:rFonts w:ascii="仿宋" w:hAnsi="仿宋" w:eastAsia="仿宋" w:cs="仿宋"/>
          <w:sz w:val="24"/>
        </w:rPr>
      </w:pPr>
      <w:r>
        <w:rPr>
          <w:rFonts w:hint="eastAsia" w:ascii="仿宋" w:hAnsi="仿宋" w:eastAsia="仿宋" w:cs="仿宋"/>
          <w:sz w:val="24"/>
        </w:rPr>
        <w:t>★4.特别说明：</w:t>
      </w:r>
    </w:p>
    <w:p w14:paraId="1BC2544D">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CE25925">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7949725">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AA355D1">
      <w:pPr>
        <w:spacing w:line="288" w:lineRule="auto"/>
        <w:jc w:val="center"/>
        <w:outlineLvl w:val="0"/>
        <w:rPr>
          <w:rFonts w:ascii="仿宋" w:hAnsi="仿宋" w:eastAsia="仿宋" w:cs="仿宋"/>
          <w:b/>
          <w:sz w:val="32"/>
          <w:szCs w:val="32"/>
        </w:rPr>
      </w:pPr>
    </w:p>
    <w:p w14:paraId="5FF62AC7">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543C0E12">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02192215">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14:paraId="685A615E">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3764AC48">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1C635EFF">
      <w:pPr>
        <w:pStyle w:val="25"/>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4F401F98">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91E3C3F">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46B89939">
      <w:pPr>
        <w:spacing w:line="288" w:lineRule="auto"/>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1B5ED3A">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14:paraId="45492902">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AEBC30A">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DDF05A8">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003FDD0">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004E140E">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7DD669">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49588D">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6AF14AF8">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C90C1A">
      <w:pPr>
        <w:spacing w:line="288" w:lineRule="auto"/>
        <w:jc w:val="center"/>
        <w:outlineLvl w:val="0"/>
        <w:rPr>
          <w:rFonts w:ascii="仿宋" w:hAnsi="仿宋" w:eastAsia="仿宋" w:cs="仿宋"/>
          <w:b/>
          <w:sz w:val="32"/>
          <w:szCs w:val="32"/>
        </w:rPr>
      </w:pPr>
    </w:p>
    <w:p w14:paraId="10F33219">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08509E2D">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3AD8EE0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AF362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2FF1C13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3FC1829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1721C20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6997E89">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24A3E70">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757964A9">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17FE901">
      <w:pPr>
        <w:pStyle w:val="33"/>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408F72E4">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15730F0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4A1703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1AC6CF7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56009AE0">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C46E99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1031BF6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5A6B73E7">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BA59D7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53871FA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67F84A9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309A47A1">
      <w:pPr>
        <w:snapToGrid w:val="0"/>
        <w:spacing w:line="288" w:lineRule="auto"/>
        <w:ind w:firstLine="720" w:firstLineChars="300"/>
        <w:rPr>
          <w:rFonts w:ascii="仿宋" w:hAnsi="仿宋" w:eastAsia="仿宋" w:cs="仿宋"/>
        </w:rPr>
      </w:pPr>
      <w:r>
        <w:rPr>
          <w:rFonts w:hint="eastAsia" w:ascii="仿宋" w:hAnsi="仿宋" w:eastAsia="仿宋" w:cs="仿宋"/>
          <w:sz w:val="24"/>
        </w:rPr>
        <w:t>2.2.4法定代表人身份证明书；</w:t>
      </w:r>
    </w:p>
    <w:p w14:paraId="3B1405F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2.2.5法定代表人及其授权代表身份证复印件；</w:t>
      </w:r>
    </w:p>
    <w:p w14:paraId="0565DBC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A6858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4A9A9E1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7C684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0933075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CCEA86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4839A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3CE307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65E6D3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6541A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85DBA2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A54B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8B5204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CE5125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06D56BC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73BF8CEA">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B9AA2BD">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67A30EFF">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23C12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29F2D2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284EC8E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2.3.3 残疾人福利性单位声明函（如果有）。</w:t>
      </w:r>
    </w:p>
    <w:p w14:paraId="2B386C0B">
      <w:pPr>
        <w:snapToGrid w:val="0"/>
        <w:spacing w:line="288" w:lineRule="auto"/>
        <w:rPr>
          <w:rFonts w:ascii="仿宋" w:hAnsi="仿宋" w:eastAsia="仿宋" w:cs="仿宋"/>
          <w:b/>
          <w:bCs/>
          <w:sz w:val="24"/>
        </w:rPr>
      </w:pPr>
      <w:r>
        <w:rPr>
          <w:rFonts w:hint="eastAsia" w:ascii="仿宋" w:hAnsi="仿宋" w:eastAsia="仿宋" w:cs="仿宋"/>
          <w:b/>
          <w:bCs/>
          <w:sz w:val="24"/>
        </w:rPr>
        <w:t>3.投标报价</w:t>
      </w:r>
    </w:p>
    <w:p w14:paraId="4CBF5C1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3.1供应商应按招标文件中《开标一览表》等附表要求填写。</w:t>
      </w:r>
    </w:p>
    <w:p w14:paraId="30D509D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6BBFC1E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3.3招标文件未列明，而供应商认为必需的费用也需列入报价。</w:t>
      </w:r>
    </w:p>
    <w:p w14:paraId="4E09417B">
      <w:pPr>
        <w:snapToGrid w:val="0"/>
        <w:spacing w:line="288" w:lineRule="auto"/>
        <w:ind w:firstLine="723" w:firstLineChars="300"/>
        <w:rPr>
          <w:rFonts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14:paraId="053ECC3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F3D626">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5738D1">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C7FE0AB">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94C0E08">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B523D66">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89A61A1">
      <w:pPr>
        <w:pStyle w:val="130"/>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14:paraId="50FAFDA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11F3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32E9133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453FB304">
      <w:pPr>
        <w:spacing w:line="288" w:lineRule="auto"/>
        <w:rPr>
          <w:rFonts w:ascii="仿宋" w:hAnsi="仿宋" w:eastAsia="仿宋" w:cs="仿宋"/>
          <w:b/>
          <w:sz w:val="32"/>
        </w:rPr>
      </w:pPr>
      <w:r>
        <w:rPr>
          <w:rFonts w:hint="eastAsia" w:ascii="仿宋" w:hAnsi="仿宋" w:eastAsia="仿宋" w:cs="仿宋"/>
          <w:b/>
          <w:bCs/>
          <w:sz w:val="24"/>
        </w:rPr>
        <w:t>6.投标有效期</w:t>
      </w:r>
    </w:p>
    <w:p w14:paraId="2C7E9F3B">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567B3AE">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4B13562F">
      <w:pPr>
        <w:pStyle w:val="130"/>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43CE87F">
      <w:pPr>
        <w:spacing w:line="288" w:lineRule="auto"/>
        <w:jc w:val="center"/>
        <w:rPr>
          <w:rFonts w:ascii="仿宋" w:hAnsi="仿宋" w:eastAsia="仿宋" w:cs="仿宋"/>
          <w:b/>
          <w:sz w:val="32"/>
          <w:szCs w:val="32"/>
        </w:rPr>
      </w:pPr>
    </w:p>
    <w:p w14:paraId="33C926BD">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6C259F8E">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14:paraId="3B3C6EB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1BB8D64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386F0C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3896235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97B69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2893C6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7C46E6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C84FD7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AFFFC19">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968A7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263B99E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5FC68E5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4C766FC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0BCBF8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1C269A2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EB58B9A">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14:paraId="57912D8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FD6BA8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82715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55E7F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D0A755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4F81B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3FF437A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CF160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C5D4FCB">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6B73AC10">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14:paraId="59AA11A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14:paraId="1AD70B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1A3E3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14:paraId="074E97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C1153D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4EA6F2F">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0EE9490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E48173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F45F1B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7CA73F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A6AE0B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C5D3274">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14:paraId="64E120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4C4CA8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044AD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52045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CD4A72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6E1975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6689CAA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51D577A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EC67B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C4BCAD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65BBC3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1C63786">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14:paraId="1FE0C19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C4F8AB">
      <w:pPr>
        <w:snapToGrid w:val="0"/>
        <w:spacing w:line="288" w:lineRule="auto"/>
        <w:jc w:val="left"/>
        <w:rPr>
          <w:rFonts w:ascii="仿宋" w:hAnsi="仿宋" w:eastAsia="仿宋" w:cs="仿宋"/>
          <w:b/>
          <w:bCs/>
          <w:sz w:val="24"/>
        </w:rPr>
      </w:pPr>
      <w:r>
        <w:rPr>
          <w:rFonts w:hint="eastAsia" w:ascii="仿宋" w:hAnsi="仿宋" w:eastAsia="仿宋" w:cs="仿宋"/>
          <w:b/>
          <w:bCs/>
          <w:sz w:val="24"/>
        </w:rPr>
        <w:t>8.无效投标的情形</w:t>
      </w:r>
    </w:p>
    <w:p w14:paraId="7C87520D">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6EC7189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5A7DF3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045007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B4C99C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662F94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90CC35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04D8C1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E2AE22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789D5F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18037F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BB91C5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384E24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D66BB8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690CF1E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00EF4A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6BF034A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701C92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F52441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94DD72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6A07F605">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5C14C5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2484386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21049B2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7AB0A55F">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3AC7F33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2E93C1F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792C521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1E0106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E3CAE8D">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BC476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07AC02A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13D27DB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71B01C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1BB28E0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04665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187ABC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647153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585644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6586332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490D6D9">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1D3CBE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92636A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74FBAA41">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3099076E">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14:paraId="31CCF30C">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7224B10">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567E520">
      <w:pPr>
        <w:pStyle w:val="33"/>
        <w:spacing w:line="288" w:lineRule="auto"/>
        <w:ind w:firstLine="726"/>
        <w:jc w:val="center"/>
        <w:rPr>
          <w:rFonts w:ascii="仿宋" w:hAnsi="仿宋" w:eastAsia="仿宋" w:cs="仿宋"/>
          <w:b/>
          <w:sz w:val="32"/>
          <w:szCs w:val="32"/>
        </w:rPr>
      </w:pPr>
    </w:p>
    <w:p w14:paraId="4B99B6F5">
      <w:pPr>
        <w:pStyle w:val="33"/>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p w14:paraId="4F918001">
      <w:pPr>
        <w:spacing w:line="288" w:lineRule="auto"/>
        <w:jc w:val="left"/>
        <w:rPr>
          <w:rFonts w:ascii="仿宋" w:hAnsi="仿宋" w:eastAsia="仿宋" w:cs="仿宋"/>
          <w:b/>
          <w:sz w:val="24"/>
        </w:rPr>
      </w:pPr>
      <w:r>
        <w:rPr>
          <w:rFonts w:hint="eastAsia" w:ascii="仿宋" w:hAnsi="仿宋" w:eastAsia="仿宋" w:cs="仿宋"/>
          <w:b/>
          <w:sz w:val="24"/>
        </w:rPr>
        <w:t>1.中标条件</w:t>
      </w:r>
    </w:p>
    <w:p w14:paraId="238D55C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447DE87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07140A5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B01BAA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1778A6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D1A32E9">
      <w:pPr>
        <w:spacing w:line="288" w:lineRule="auto"/>
        <w:jc w:val="left"/>
        <w:rPr>
          <w:rFonts w:ascii="仿宋" w:hAnsi="仿宋" w:eastAsia="仿宋" w:cs="仿宋"/>
          <w:b/>
          <w:sz w:val="24"/>
        </w:rPr>
      </w:pPr>
      <w:r>
        <w:rPr>
          <w:rFonts w:hint="eastAsia" w:ascii="仿宋" w:hAnsi="仿宋" w:eastAsia="仿宋" w:cs="仿宋"/>
          <w:b/>
          <w:sz w:val="24"/>
        </w:rPr>
        <w:t>2.中标确认</w:t>
      </w:r>
    </w:p>
    <w:p w14:paraId="2FB8C06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374B32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F19867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D46BF94">
      <w:pPr>
        <w:spacing w:line="288" w:lineRule="auto"/>
        <w:jc w:val="left"/>
        <w:rPr>
          <w:rFonts w:ascii="仿宋" w:hAnsi="仿宋" w:eastAsia="仿宋" w:cs="仿宋"/>
          <w:b/>
          <w:sz w:val="24"/>
        </w:rPr>
      </w:pPr>
      <w:r>
        <w:rPr>
          <w:rFonts w:hint="eastAsia" w:ascii="仿宋" w:hAnsi="仿宋" w:eastAsia="仿宋" w:cs="仿宋"/>
          <w:b/>
          <w:sz w:val="24"/>
        </w:rPr>
        <w:t>3.中标通知</w:t>
      </w:r>
    </w:p>
    <w:p w14:paraId="329AA12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29C4DF3">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72A28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BE0638">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7F1DFF5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BC74A5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4C331F4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176192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34ADB254">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0C84890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19B66B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F909B93">
      <w:pPr>
        <w:spacing w:line="288" w:lineRule="auto"/>
        <w:jc w:val="left"/>
        <w:rPr>
          <w:rFonts w:ascii="仿宋" w:hAnsi="仿宋" w:eastAsia="仿宋" w:cs="仿宋"/>
          <w:b/>
          <w:sz w:val="24"/>
        </w:rPr>
      </w:pPr>
      <w:r>
        <w:rPr>
          <w:rFonts w:hint="eastAsia" w:ascii="仿宋" w:hAnsi="仿宋" w:eastAsia="仿宋" w:cs="仿宋"/>
          <w:b/>
          <w:sz w:val="24"/>
        </w:rPr>
        <w:t>6.验收</w:t>
      </w:r>
    </w:p>
    <w:p w14:paraId="3DA6B01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C05005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6BA93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DD440CA">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269F40D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9C533C1">
      <w:pPr>
        <w:spacing w:line="288" w:lineRule="auto"/>
        <w:jc w:val="center"/>
        <w:outlineLvl w:val="0"/>
        <w:rPr>
          <w:rFonts w:ascii="仿宋" w:hAnsi="仿宋" w:eastAsia="仿宋" w:cs="仿宋"/>
          <w:b/>
          <w:sz w:val="36"/>
          <w:szCs w:val="36"/>
        </w:rPr>
      </w:pPr>
    </w:p>
    <w:p w14:paraId="6F7302A4">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六、询问、质疑与投诉</w:t>
      </w:r>
    </w:p>
    <w:p w14:paraId="19F9AB6F">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E644F6A">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0B6A5BD">
      <w:pPr>
        <w:spacing w:line="288" w:lineRule="auto"/>
        <w:rPr>
          <w:rFonts w:ascii="仿宋" w:hAnsi="仿宋" w:eastAsia="仿宋" w:cs="仿宋"/>
          <w:b/>
          <w:sz w:val="32"/>
          <w:szCs w:val="32"/>
        </w:rPr>
      </w:pPr>
      <w:r>
        <w:rPr>
          <w:rFonts w:hint="eastAsia" w:ascii="仿宋" w:hAnsi="仿宋" w:eastAsia="仿宋" w:cs="仿宋"/>
          <w:b/>
          <w:bCs/>
          <w:sz w:val="24"/>
        </w:rPr>
        <w:t>2.供应商询问</w:t>
      </w:r>
    </w:p>
    <w:p w14:paraId="42932932">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85D085">
      <w:pPr>
        <w:spacing w:line="288" w:lineRule="auto"/>
        <w:rPr>
          <w:rFonts w:ascii="仿宋" w:hAnsi="仿宋" w:eastAsia="仿宋" w:cs="仿宋"/>
          <w:b/>
          <w:sz w:val="32"/>
          <w:szCs w:val="32"/>
        </w:rPr>
      </w:pPr>
      <w:r>
        <w:rPr>
          <w:rFonts w:hint="eastAsia" w:ascii="仿宋" w:hAnsi="仿宋" w:eastAsia="仿宋" w:cs="仿宋"/>
          <w:b/>
          <w:bCs/>
          <w:sz w:val="24"/>
        </w:rPr>
        <w:t>3.供应商质疑</w:t>
      </w:r>
    </w:p>
    <w:p w14:paraId="63DDA8B7">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E0EBBD0">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8AE60E7">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10861D">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65FA8EF">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73C354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4F52CC3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267A20D">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43740CEA">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A2BC90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3BCFA865">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5F0175D5">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38BCA40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5797491">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4AF5A1A9">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A775D9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DA6723D">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07ED72FC">
      <w:pPr>
        <w:spacing w:line="288" w:lineRule="auto"/>
        <w:rPr>
          <w:rFonts w:ascii="仿宋" w:hAnsi="仿宋" w:eastAsia="仿宋" w:cs="仿宋"/>
          <w:b/>
          <w:sz w:val="32"/>
          <w:szCs w:val="32"/>
        </w:rPr>
      </w:pPr>
      <w:r>
        <w:rPr>
          <w:rFonts w:hint="eastAsia" w:ascii="仿宋" w:hAnsi="仿宋" w:eastAsia="仿宋" w:cs="仿宋"/>
          <w:b/>
          <w:bCs/>
          <w:sz w:val="24"/>
        </w:rPr>
        <w:t>4.供应商投诉</w:t>
      </w:r>
    </w:p>
    <w:p w14:paraId="64CB062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1CA29EE">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5E621C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69FC3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CC424B1">
      <w:pPr>
        <w:snapToGrid w:val="0"/>
        <w:spacing w:line="360" w:lineRule="auto"/>
        <w:outlineLvl w:val="0"/>
        <w:rPr>
          <w:rFonts w:ascii="仿宋" w:hAnsi="仿宋" w:eastAsia="仿宋" w:cs="仿宋"/>
        </w:rPr>
        <w:sectPr>
          <w:footerReference r:id="rId6"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sz w:val="24"/>
          <w:szCs w:val="20"/>
        </w:rPr>
        <w:t>投诉书范本及制作说明详见附件2。</w:t>
      </w:r>
    </w:p>
    <w:bookmarkEnd w:id="18"/>
    <w:bookmarkEnd w:id="19"/>
    <w:p w14:paraId="25C3A9C2">
      <w:pPr>
        <w:spacing w:line="293" w:lineRule="auto"/>
        <w:jc w:val="center"/>
        <w:outlineLvl w:val="0"/>
        <w:rPr>
          <w:rFonts w:ascii="仿宋" w:hAnsi="仿宋" w:eastAsia="仿宋" w:cs="仿宋"/>
          <w:b/>
          <w:sz w:val="36"/>
          <w:szCs w:val="36"/>
        </w:rPr>
      </w:pPr>
      <w:bookmarkStart w:id="20" w:name="第四部分"/>
      <w:r>
        <w:rPr>
          <w:rFonts w:hint="eastAsia" w:ascii="仿宋" w:hAnsi="仿宋" w:eastAsia="仿宋" w:cs="仿宋"/>
          <w:b/>
          <w:sz w:val="36"/>
          <w:szCs w:val="36"/>
        </w:rPr>
        <w:t>第三部分   招标项目范围及要求</w:t>
      </w:r>
      <w:bookmarkEnd w:id="20"/>
      <w:bookmarkStart w:id="21" w:name="第五部分"/>
      <w:bookmarkStart w:id="22" w:name="_Toc86217003"/>
    </w:p>
    <w:p w14:paraId="5C9D473F">
      <w:pPr>
        <w:snapToGrid w:val="0"/>
        <w:spacing w:line="293"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6DBE395C">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1.设备（材料）要求</w:t>
      </w:r>
    </w:p>
    <w:p w14:paraId="50837993">
      <w:pPr>
        <w:tabs>
          <w:tab w:val="left" w:pos="1365"/>
        </w:tabs>
        <w:spacing w:line="293"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66885C10">
      <w:pPr>
        <w:tabs>
          <w:tab w:val="left" w:pos="1365"/>
        </w:tabs>
        <w:spacing w:line="293"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21CBD13A">
      <w:pPr>
        <w:tabs>
          <w:tab w:val="left" w:pos="1365"/>
        </w:tabs>
        <w:spacing w:line="293"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171A9222">
      <w:pPr>
        <w:tabs>
          <w:tab w:val="left" w:pos="1365"/>
        </w:tabs>
        <w:spacing w:line="293"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7194217A">
      <w:pPr>
        <w:tabs>
          <w:tab w:val="left" w:pos="1365"/>
        </w:tabs>
        <w:spacing w:line="293"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598876E3">
      <w:pPr>
        <w:tabs>
          <w:tab w:val="left" w:pos="1365"/>
        </w:tabs>
        <w:spacing w:line="293"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14:paraId="14DE7F70">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2.数量调整</w:t>
      </w:r>
    </w:p>
    <w:p w14:paraId="7991A9D4">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5C62E05B">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1B00FA0D">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3.安装及调试、验收</w:t>
      </w:r>
    </w:p>
    <w:p w14:paraId="5B2EA59D">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6291E737">
      <w:pPr>
        <w:tabs>
          <w:tab w:val="left" w:pos="1365"/>
        </w:tabs>
        <w:spacing w:line="293" w:lineRule="auto"/>
        <w:jc w:val="left"/>
        <w:rPr>
          <w:rFonts w:ascii="仿宋" w:hAnsi="仿宋" w:eastAsia="仿宋" w:cs="仿宋"/>
          <w:sz w:val="24"/>
        </w:rPr>
      </w:pPr>
      <w:r>
        <w:rPr>
          <w:rFonts w:hint="eastAsia" w:ascii="仿宋" w:hAnsi="仿宋" w:eastAsia="仿宋" w:cs="仿宋"/>
          <w:sz w:val="24"/>
        </w:rPr>
        <w:t>3.1中标人负责设备的安装、调试。</w:t>
      </w:r>
    </w:p>
    <w:p w14:paraId="511457B7">
      <w:pPr>
        <w:tabs>
          <w:tab w:val="left" w:pos="1365"/>
        </w:tabs>
        <w:spacing w:line="293"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5A51A32D">
      <w:pPr>
        <w:tabs>
          <w:tab w:val="left" w:pos="1365"/>
        </w:tabs>
        <w:spacing w:line="293"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0CA8F169">
      <w:pPr>
        <w:tabs>
          <w:tab w:val="left" w:pos="1365"/>
        </w:tabs>
        <w:spacing w:line="293"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4B3119C2">
      <w:pPr>
        <w:tabs>
          <w:tab w:val="left" w:pos="1365"/>
        </w:tabs>
        <w:spacing w:line="293"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3455DD77">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4.技术培训</w:t>
      </w:r>
    </w:p>
    <w:p w14:paraId="41A26E64">
      <w:pPr>
        <w:tabs>
          <w:tab w:val="left" w:pos="1365"/>
        </w:tabs>
        <w:spacing w:line="293"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47329ECC">
      <w:pPr>
        <w:tabs>
          <w:tab w:val="left" w:pos="1365"/>
        </w:tabs>
        <w:spacing w:line="293"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14:paraId="1B6FE56E">
      <w:pPr>
        <w:tabs>
          <w:tab w:val="left" w:pos="1365"/>
        </w:tabs>
        <w:spacing w:line="293"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14:paraId="270B2A30">
      <w:pPr>
        <w:tabs>
          <w:tab w:val="left" w:pos="1365"/>
        </w:tabs>
        <w:spacing w:line="293" w:lineRule="auto"/>
        <w:jc w:val="left"/>
        <w:rPr>
          <w:rFonts w:ascii="仿宋" w:hAnsi="仿宋" w:eastAsia="仿宋" w:cs="仿宋"/>
          <w:sz w:val="24"/>
        </w:rPr>
      </w:pPr>
      <w:r>
        <w:rPr>
          <w:rFonts w:hint="eastAsia" w:ascii="仿宋" w:hAnsi="仿宋" w:eastAsia="仿宋" w:cs="仿宋"/>
          <w:sz w:val="24"/>
        </w:rPr>
        <w:t>4.4技术培训至少应包括下列内容：</w:t>
      </w:r>
    </w:p>
    <w:p w14:paraId="093FC389">
      <w:pPr>
        <w:tabs>
          <w:tab w:val="left" w:pos="1365"/>
        </w:tabs>
        <w:spacing w:line="293" w:lineRule="auto"/>
        <w:jc w:val="left"/>
        <w:rPr>
          <w:rFonts w:ascii="仿宋" w:hAnsi="仿宋" w:eastAsia="仿宋" w:cs="仿宋"/>
          <w:sz w:val="24"/>
        </w:rPr>
      </w:pPr>
      <w:r>
        <w:rPr>
          <w:rFonts w:hint="eastAsia" w:ascii="仿宋" w:hAnsi="仿宋" w:eastAsia="仿宋" w:cs="仿宋"/>
          <w:sz w:val="24"/>
        </w:rPr>
        <w:t>4.4.1原理、构成和功能的描述。</w:t>
      </w:r>
    </w:p>
    <w:p w14:paraId="337C3135">
      <w:pPr>
        <w:tabs>
          <w:tab w:val="left" w:pos="1365"/>
        </w:tabs>
        <w:spacing w:line="293" w:lineRule="auto"/>
        <w:jc w:val="left"/>
        <w:rPr>
          <w:rFonts w:ascii="仿宋" w:hAnsi="仿宋" w:eastAsia="仿宋" w:cs="仿宋"/>
          <w:sz w:val="24"/>
        </w:rPr>
      </w:pPr>
      <w:r>
        <w:rPr>
          <w:rFonts w:hint="eastAsia" w:ascii="仿宋" w:hAnsi="仿宋" w:eastAsia="仿宋" w:cs="仿宋"/>
          <w:sz w:val="24"/>
        </w:rPr>
        <w:t>4.4.2常见故障的处理或排除。</w:t>
      </w:r>
    </w:p>
    <w:p w14:paraId="6CFF93E0">
      <w:pPr>
        <w:tabs>
          <w:tab w:val="left" w:pos="1365"/>
        </w:tabs>
        <w:spacing w:line="293" w:lineRule="auto"/>
        <w:jc w:val="left"/>
        <w:rPr>
          <w:rFonts w:ascii="仿宋" w:hAnsi="仿宋" w:eastAsia="仿宋" w:cs="仿宋"/>
          <w:sz w:val="24"/>
        </w:rPr>
      </w:pPr>
      <w:r>
        <w:rPr>
          <w:rFonts w:hint="eastAsia" w:ascii="仿宋" w:hAnsi="仿宋" w:eastAsia="仿宋" w:cs="仿宋"/>
          <w:sz w:val="24"/>
        </w:rPr>
        <w:t>4.4.3各系统部件（设备）的检查、调整和维护。</w:t>
      </w:r>
    </w:p>
    <w:p w14:paraId="488E573F">
      <w:pPr>
        <w:tabs>
          <w:tab w:val="left" w:pos="1365"/>
        </w:tabs>
        <w:spacing w:line="293"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14:paraId="54314FC9">
      <w:pPr>
        <w:tabs>
          <w:tab w:val="left" w:pos="1365"/>
        </w:tabs>
        <w:spacing w:line="293" w:lineRule="auto"/>
        <w:jc w:val="left"/>
        <w:rPr>
          <w:rFonts w:ascii="仿宋" w:hAnsi="仿宋" w:eastAsia="仿宋" w:cs="仿宋"/>
          <w:sz w:val="24"/>
        </w:rPr>
      </w:pPr>
      <w:r>
        <w:rPr>
          <w:rFonts w:hint="eastAsia" w:ascii="仿宋" w:hAnsi="仿宋" w:eastAsia="仿宋" w:cs="仿宋"/>
          <w:b/>
          <w:bCs/>
          <w:sz w:val="24"/>
        </w:rPr>
        <w:t>5.售后服务</w:t>
      </w:r>
    </w:p>
    <w:p w14:paraId="1D1AD6CC">
      <w:pPr>
        <w:tabs>
          <w:tab w:val="left" w:pos="1365"/>
        </w:tabs>
        <w:spacing w:line="293" w:lineRule="auto"/>
        <w:jc w:val="left"/>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14:paraId="456F03C6">
      <w:pPr>
        <w:tabs>
          <w:tab w:val="left" w:pos="1365"/>
        </w:tabs>
        <w:spacing w:line="293"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74A4D543">
      <w:pPr>
        <w:tabs>
          <w:tab w:val="left" w:pos="1365"/>
        </w:tabs>
        <w:spacing w:line="293" w:lineRule="auto"/>
        <w:jc w:val="left"/>
        <w:rPr>
          <w:rFonts w:ascii="仿宋" w:hAnsi="仿宋" w:eastAsia="仿宋" w:cs="仿宋"/>
          <w:sz w:val="24"/>
        </w:rPr>
      </w:pPr>
      <w:r>
        <w:rPr>
          <w:rFonts w:hint="eastAsia" w:ascii="仿宋" w:hAnsi="仿宋" w:eastAsia="仿宋" w:cs="仿宋"/>
          <w:sz w:val="24"/>
        </w:rPr>
        <w:t>6.服务要求</w:t>
      </w:r>
    </w:p>
    <w:p w14:paraId="335C35AF">
      <w:pPr>
        <w:tabs>
          <w:tab w:val="left" w:pos="1365"/>
        </w:tabs>
        <w:spacing w:line="293"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061B4043">
      <w:pPr>
        <w:tabs>
          <w:tab w:val="left" w:pos="1365"/>
        </w:tabs>
        <w:spacing w:line="293"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7EE435C4">
      <w:pPr>
        <w:tabs>
          <w:tab w:val="left" w:pos="1365"/>
        </w:tabs>
        <w:spacing w:line="293" w:lineRule="auto"/>
        <w:jc w:val="left"/>
        <w:rPr>
          <w:rFonts w:ascii="仿宋" w:hAnsi="仿宋" w:eastAsia="仿宋" w:cs="仿宋"/>
          <w:sz w:val="24"/>
        </w:rPr>
      </w:pPr>
      <w:r>
        <w:rPr>
          <w:rFonts w:hint="eastAsia" w:ascii="仿宋" w:hAnsi="仿宋" w:eastAsia="仿宋" w:cs="仿宋"/>
          <w:b/>
          <w:bCs/>
          <w:sz w:val="24"/>
        </w:rPr>
        <w:t>7.项目实施人员费用</w:t>
      </w:r>
    </w:p>
    <w:p w14:paraId="70E41431">
      <w:pPr>
        <w:tabs>
          <w:tab w:val="left" w:pos="1365"/>
        </w:tabs>
        <w:spacing w:line="293"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2BBCDC0E">
      <w:pPr>
        <w:spacing w:line="288" w:lineRule="auto"/>
        <w:rPr>
          <w:rFonts w:ascii="仿宋" w:hAnsi="仿宋" w:eastAsia="仿宋" w:cs="仿宋"/>
          <w:bCs/>
          <w:color w:val="FF0000"/>
          <w:kern w:val="44"/>
          <w:sz w:val="24"/>
          <w:u w:val="single"/>
        </w:rPr>
      </w:pPr>
      <w:r>
        <w:rPr>
          <w:rFonts w:hint="eastAsia" w:ascii="仿宋" w:hAnsi="仿宋" w:eastAsia="仿宋" w:cs="仿宋"/>
          <w:b/>
          <w:bCs/>
          <w:sz w:val="24"/>
        </w:rPr>
        <w:t>8.招标项目设备名称及数量：</w:t>
      </w:r>
    </w:p>
    <w:p w14:paraId="41971FE3">
      <w:pPr>
        <w:tabs>
          <w:tab w:val="left" w:pos="3870"/>
          <w:tab w:val="left" w:pos="4085"/>
        </w:tabs>
        <w:snapToGrid w:val="0"/>
        <w:spacing w:line="288" w:lineRule="auto"/>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sz w:val="24"/>
          <w:bdr w:val="single" w:color="auto" w:sz="4" w:space="0"/>
        </w:rPr>
        <w:t>01标</w:t>
      </w:r>
      <w:r>
        <w:rPr>
          <w:rFonts w:hint="eastAsia" w:ascii="仿宋" w:hAnsi="仿宋" w:eastAsia="仿宋" w:cs="仿宋"/>
          <w:b/>
          <w:sz w:val="24"/>
        </w:rPr>
        <w:t>绍兴市人民医院</w:t>
      </w:r>
      <w:r>
        <w:rPr>
          <w:rFonts w:hint="eastAsia" w:ascii="仿宋" w:hAnsi="仿宋" w:eastAsia="仿宋" w:cs="仿宋"/>
          <w:b/>
          <w:sz w:val="24"/>
          <w:lang w:eastAsia="zh-CN"/>
        </w:rPr>
        <w:t>碎石机维修服务项目（重招）</w:t>
      </w:r>
      <w:r>
        <w:rPr>
          <w:rFonts w:hint="eastAsia" w:ascii="仿宋" w:hAnsi="仿宋" w:eastAsia="仿宋" w:cs="仿宋"/>
          <w:b/>
          <w:sz w:val="24"/>
        </w:rPr>
        <w:t xml:space="preserve">    预算金额：105万元/三年</w:t>
      </w:r>
    </w:p>
    <w:p w14:paraId="6EADF81B">
      <w:pPr>
        <w:snapToGrid w:val="0"/>
        <w:spacing w:line="288" w:lineRule="auto"/>
        <w:jc w:val="left"/>
        <w:rPr>
          <w:rFonts w:ascii="仿宋" w:hAnsi="仿宋" w:eastAsia="仿宋" w:cs="仿宋"/>
          <w:b/>
          <w:color w:val="000000"/>
          <w:sz w:val="24"/>
        </w:rPr>
      </w:pPr>
      <w:r>
        <w:rPr>
          <w:rFonts w:hint="eastAsia" w:ascii="仿宋" w:hAnsi="仿宋" w:eastAsia="仿宋" w:cs="仿宋"/>
          <w:b/>
          <w:color w:val="000000"/>
          <w:sz w:val="24"/>
        </w:rPr>
        <w:t>（一）项目概况</w:t>
      </w:r>
    </w:p>
    <w:p w14:paraId="0A21D129">
      <w:pPr>
        <w:spacing w:line="288" w:lineRule="auto"/>
        <w:rPr>
          <w:rFonts w:ascii="仿宋" w:hAnsi="仿宋" w:eastAsia="仿宋" w:cs="仿宋"/>
          <w:bCs/>
          <w:color w:val="000000"/>
          <w:sz w:val="24"/>
        </w:rPr>
      </w:pPr>
      <w:r>
        <w:rPr>
          <w:rFonts w:hint="eastAsia" w:ascii="仿宋" w:hAnsi="仿宋" w:eastAsia="仿宋" w:cs="仿宋"/>
          <w:bCs/>
          <w:color w:val="000000"/>
          <w:sz w:val="24"/>
        </w:rPr>
        <w:t>1.设备基本情况：</w:t>
      </w:r>
    </w:p>
    <w:tbl>
      <w:tblPr>
        <w:tblStyle w:val="62"/>
        <w:tblW w:w="10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464"/>
        <w:gridCol w:w="1418"/>
        <w:gridCol w:w="1653"/>
        <w:gridCol w:w="1985"/>
        <w:gridCol w:w="1970"/>
        <w:gridCol w:w="1021"/>
      </w:tblGrid>
      <w:tr w14:paraId="457A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C142E1F">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序号</w:t>
            </w:r>
          </w:p>
        </w:tc>
        <w:tc>
          <w:tcPr>
            <w:tcW w:w="1464" w:type="dxa"/>
            <w:noWrap/>
            <w:vAlign w:val="center"/>
          </w:tcPr>
          <w:p w14:paraId="0D3A37A7">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品名</w:t>
            </w:r>
          </w:p>
        </w:tc>
        <w:tc>
          <w:tcPr>
            <w:tcW w:w="1418" w:type="dxa"/>
            <w:noWrap/>
            <w:vAlign w:val="center"/>
          </w:tcPr>
          <w:p w14:paraId="0D75B3B9">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品牌型号</w:t>
            </w:r>
          </w:p>
        </w:tc>
        <w:tc>
          <w:tcPr>
            <w:tcW w:w="1653" w:type="dxa"/>
            <w:noWrap/>
            <w:vAlign w:val="center"/>
          </w:tcPr>
          <w:p w14:paraId="777C8091">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机身号</w:t>
            </w:r>
          </w:p>
        </w:tc>
        <w:tc>
          <w:tcPr>
            <w:tcW w:w="1985" w:type="dxa"/>
            <w:noWrap/>
            <w:vAlign w:val="center"/>
          </w:tcPr>
          <w:p w14:paraId="7E5D3C00">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原保修起始时间</w:t>
            </w:r>
          </w:p>
        </w:tc>
        <w:tc>
          <w:tcPr>
            <w:tcW w:w="1970" w:type="dxa"/>
            <w:noWrap/>
            <w:vAlign w:val="center"/>
          </w:tcPr>
          <w:p w14:paraId="59D3B99E">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原保修截至时间</w:t>
            </w:r>
          </w:p>
        </w:tc>
        <w:tc>
          <w:tcPr>
            <w:tcW w:w="1021" w:type="dxa"/>
            <w:noWrap/>
            <w:vAlign w:val="center"/>
          </w:tcPr>
          <w:p w14:paraId="2A84D8B6">
            <w:pPr>
              <w:snapToGrid w:val="0"/>
              <w:spacing w:line="288" w:lineRule="auto"/>
              <w:jc w:val="center"/>
              <w:rPr>
                <w:rFonts w:ascii="仿宋" w:hAnsi="仿宋" w:eastAsia="仿宋" w:cs="仿宋"/>
                <w:b/>
                <w:color w:val="000000"/>
                <w:sz w:val="24"/>
              </w:rPr>
            </w:pPr>
            <w:r>
              <w:rPr>
                <w:rFonts w:hint="eastAsia" w:ascii="仿宋" w:hAnsi="仿宋" w:eastAsia="仿宋" w:cs="仿宋"/>
                <w:b/>
                <w:color w:val="000000"/>
                <w:sz w:val="24"/>
              </w:rPr>
              <w:t>备注</w:t>
            </w:r>
          </w:p>
        </w:tc>
      </w:tr>
      <w:tr w14:paraId="4CF8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A0D9039">
            <w:pPr>
              <w:widowControl/>
              <w:spacing w:line="288" w:lineRule="auto"/>
              <w:jc w:val="center"/>
              <w:rPr>
                <w:rFonts w:ascii="仿宋" w:hAnsi="仿宋" w:eastAsia="仿宋" w:cs="仿宋"/>
                <w:sz w:val="24"/>
              </w:rPr>
            </w:pPr>
            <w:r>
              <w:rPr>
                <w:rFonts w:hint="eastAsia" w:ascii="仿宋" w:hAnsi="仿宋" w:eastAsia="仿宋" w:cs="仿宋"/>
                <w:color w:val="000000"/>
                <w:kern w:val="0"/>
                <w:sz w:val="24"/>
              </w:rPr>
              <w:t>1</w:t>
            </w:r>
          </w:p>
        </w:tc>
        <w:tc>
          <w:tcPr>
            <w:tcW w:w="1464" w:type="dxa"/>
            <w:noWrap/>
            <w:vAlign w:val="center"/>
          </w:tcPr>
          <w:p w14:paraId="45629DD8">
            <w:pPr>
              <w:widowControl/>
              <w:spacing w:line="288" w:lineRule="auto"/>
              <w:jc w:val="center"/>
              <w:rPr>
                <w:rFonts w:ascii="仿宋" w:hAnsi="仿宋" w:eastAsia="仿宋" w:cs="仿宋"/>
                <w:sz w:val="24"/>
              </w:rPr>
            </w:pPr>
            <w:r>
              <w:rPr>
                <w:rFonts w:hint="eastAsia" w:ascii="仿宋" w:hAnsi="仿宋" w:eastAsia="仿宋" w:cs="仿宋"/>
                <w:sz w:val="24"/>
              </w:rPr>
              <w:t>碎石机</w:t>
            </w:r>
          </w:p>
        </w:tc>
        <w:tc>
          <w:tcPr>
            <w:tcW w:w="1418" w:type="dxa"/>
            <w:noWrap/>
            <w:vAlign w:val="center"/>
          </w:tcPr>
          <w:p w14:paraId="734E37B7">
            <w:pPr>
              <w:pStyle w:val="58"/>
              <w:spacing w:before="0" w:beforeAutospacing="0" w:after="0" w:afterAutospacing="0" w:line="288" w:lineRule="auto"/>
              <w:jc w:val="both"/>
              <w:rPr>
                <w:rFonts w:ascii="仿宋" w:hAnsi="仿宋" w:eastAsia="仿宋" w:cs="仿宋"/>
              </w:rPr>
            </w:pPr>
            <w:r>
              <w:rPr>
                <w:rFonts w:hint="eastAsia" w:ascii="仿宋" w:hAnsi="仿宋" w:eastAsia="仿宋" w:cs="仿宋"/>
              </w:rPr>
              <w:t>D</w:t>
            </w:r>
            <w:r>
              <w:rPr>
                <w:rFonts w:ascii="仿宋" w:hAnsi="仿宋" w:eastAsia="仿宋" w:cs="仿宋"/>
              </w:rPr>
              <w:t>ornier</w:t>
            </w:r>
          </w:p>
          <w:p w14:paraId="1ABC55ED">
            <w:pPr>
              <w:pStyle w:val="58"/>
              <w:spacing w:before="0" w:beforeAutospacing="0" w:after="0" w:afterAutospacing="0" w:line="288" w:lineRule="auto"/>
              <w:jc w:val="both"/>
              <w:rPr>
                <w:rFonts w:ascii="仿宋" w:hAnsi="仿宋" w:eastAsia="仿宋" w:cs="仿宋"/>
              </w:rPr>
            </w:pPr>
            <w:r>
              <w:rPr>
                <w:rFonts w:ascii="仿宋" w:hAnsi="仿宋" w:eastAsia="仿宋" w:cs="仿宋"/>
              </w:rPr>
              <w:t>Compact</w:t>
            </w:r>
          </w:p>
          <w:p w14:paraId="4639350C">
            <w:pPr>
              <w:pStyle w:val="798"/>
              <w:spacing w:line="288" w:lineRule="auto"/>
              <w:ind w:firstLine="0" w:firstLineChars="0"/>
              <w:rPr>
                <w:rFonts w:ascii="仿宋" w:hAnsi="仿宋" w:eastAsia="仿宋" w:cs="仿宋"/>
                <w:szCs w:val="24"/>
              </w:rPr>
            </w:pPr>
            <w:r>
              <w:rPr>
                <w:rFonts w:ascii="仿宋" w:hAnsi="仿宋" w:eastAsia="仿宋" w:cs="仿宋"/>
                <w:szCs w:val="24"/>
              </w:rPr>
              <w:t>Delta II</w:t>
            </w:r>
          </w:p>
        </w:tc>
        <w:tc>
          <w:tcPr>
            <w:tcW w:w="1653" w:type="dxa"/>
            <w:noWrap/>
            <w:vAlign w:val="center"/>
          </w:tcPr>
          <w:p w14:paraId="1BB4DFEF">
            <w:pPr>
              <w:widowControl/>
              <w:spacing w:line="288" w:lineRule="auto"/>
              <w:ind w:right="220"/>
              <w:jc w:val="right"/>
              <w:textAlignment w:val="center"/>
              <w:rPr>
                <w:rFonts w:ascii="仿宋" w:hAnsi="仿宋" w:eastAsia="仿宋" w:cs="仿宋"/>
                <w:sz w:val="24"/>
              </w:rPr>
            </w:pPr>
            <w:r>
              <w:rPr>
                <w:rFonts w:hint="eastAsia" w:ascii="仿宋" w:hAnsi="仿宋" w:eastAsia="仿宋" w:cs="仿宋"/>
                <w:sz w:val="24"/>
              </w:rPr>
              <w:t>S/N:</w:t>
            </w:r>
            <w:r>
              <w:rPr>
                <w:rFonts w:ascii="仿宋" w:hAnsi="仿宋" w:eastAsia="仿宋" w:cs="仿宋"/>
                <w:sz w:val="24"/>
              </w:rPr>
              <w:t>2A0339</w:t>
            </w:r>
          </w:p>
        </w:tc>
        <w:tc>
          <w:tcPr>
            <w:tcW w:w="1985" w:type="dxa"/>
            <w:noWrap/>
            <w:vAlign w:val="center"/>
          </w:tcPr>
          <w:p w14:paraId="04FF8DBF">
            <w:pPr>
              <w:widowControl/>
              <w:spacing w:line="288" w:lineRule="auto"/>
              <w:jc w:val="center"/>
              <w:rPr>
                <w:rFonts w:ascii="仿宋" w:hAnsi="仿宋" w:eastAsia="仿宋" w:cs="仿宋"/>
                <w:sz w:val="24"/>
              </w:rPr>
            </w:pPr>
            <w:r>
              <w:rPr>
                <w:rFonts w:hint="eastAsia" w:ascii="仿宋" w:hAnsi="仿宋" w:eastAsia="仿宋" w:cs="仿宋"/>
                <w:sz w:val="24"/>
              </w:rPr>
              <w:t>20</w:t>
            </w:r>
            <w:r>
              <w:rPr>
                <w:rFonts w:ascii="仿宋" w:hAnsi="仿宋" w:eastAsia="仿宋" w:cs="仿宋"/>
                <w:sz w:val="24"/>
              </w:rPr>
              <w:t>21</w:t>
            </w:r>
            <w:r>
              <w:rPr>
                <w:rFonts w:hint="eastAsia" w:ascii="仿宋" w:hAnsi="仿宋" w:eastAsia="仿宋" w:cs="仿宋"/>
                <w:sz w:val="24"/>
              </w:rPr>
              <w:t>年</w:t>
            </w:r>
            <w:r>
              <w:rPr>
                <w:rFonts w:ascii="仿宋" w:hAnsi="仿宋" w:eastAsia="仿宋" w:cs="仿宋"/>
                <w:sz w:val="24"/>
              </w:rPr>
              <w:t>8</w:t>
            </w:r>
            <w:r>
              <w:rPr>
                <w:rFonts w:hint="eastAsia" w:ascii="仿宋" w:hAnsi="仿宋" w:eastAsia="仿宋" w:cs="仿宋"/>
                <w:sz w:val="24"/>
              </w:rPr>
              <w:t>月</w:t>
            </w:r>
            <w:r>
              <w:rPr>
                <w:rFonts w:ascii="仿宋" w:hAnsi="仿宋" w:eastAsia="仿宋" w:cs="仿宋"/>
                <w:sz w:val="24"/>
              </w:rPr>
              <w:t>9</w:t>
            </w:r>
            <w:r>
              <w:rPr>
                <w:rFonts w:hint="eastAsia" w:ascii="仿宋" w:hAnsi="仿宋" w:eastAsia="仿宋" w:cs="仿宋"/>
                <w:sz w:val="24"/>
              </w:rPr>
              <w:t>日</w:t>
            </w:r>
          </w:p>
        </w:tc>
        <w:tc>
          <w:tcPr>
            <w:tcW w:w="1970" w:type="dxa"/>
            <w:noWrap/>
            <w:vAlign w:val="center"/>
          </w:tcPr>
          <w:p w14:paraId="5AED9B85">
            <w:pPr>
              <w:widowControl/>
              <w:spacing w:line="288" w:lineRule="auto"/>
              <w:jc w:val="center"/>
              <w:rPr>
                <w:rFonts w:ascii="仿宋" w:hAnsi="仿宋" w:eastAsia="仿宋" w:cs="仿宋"/>
                <w:sz w:val="24"/>
              </w:rPr>
            </w:pPr>
            <w:r>
              <w:rPr>
                <w:rFonts w:hint="eastAsia" w:ascii="仿宋" w:hAnsi="仿宋" w:eastAsia="仿宋" w:cs="仿宋"/>
                <w:sz w:val="24"/>
              </w:rPr>
              <w:t>202</w:t>
            </w:r>
            <w:r>
              <w:rPr>
                <w:rFonts w:ascii="仿宋" w:hAnsi="仿宋" w:eastAsia="仿宋" w:cs="仿宋"/>
                <w:sz w:val="24"/>
              </w:rPr>
              <w:t>4</w:t>
            </w:r>
            <w:r>
              <w:rPr>
                <w:rFonts w:hint="eastAsia" w:ascii="仿宋" w:hAnsi="仿宋" w:eastAsia="仿宋" w:cs="仿宋"/>
                <w:sz w:val="24"/>
              </w:rPr>
              <w:t>年</w:t>
            </w:r>
            <w:r>
              <w:rPr>
                <w:rFonts w:ascii="仿宋" w:hAnsi="仿宋" w:eastAsia="仿宋" w:cs="仿宋"/>
                <w:sz w:val="24"/>
              </w:rPr>
              <w:t>8</w:t>
            </w:r>
            <w:r>
              <w:rPr>
                <w:rFonts w:hint="eastAsia" w:ascii="仿宋" w:hAnsi="仿宋" w:eastAsia="仿宋" w:cs="仿宋"/>
                <w:sz w:val="24"/>
              </w:rPr>
              <w:t>月</w:t>
            </w:r>
            <w:r>
              <w:rPr>
                <w:rFonts w:ascii="仿宋" w:hAnsi="仿宋" w:eastAsia="仿宋" w:cs="仿宋"/>
                <w:sz w:val="24"/>
              </w:rPr>
              <w:t>8</w:t>
            </w:r>
            <w:r>
              <w:rPr>
                <w:rFonts w:hint="eastAsia" w:ascii="仿宋" w:hAnsi="仿宋" w:eastAsia="仿宋" w:cs="仿宋"/>
                <w:sz w:val="24"/>
              </w:rPr>
              <w:t>日</w:t>
            </w:r>
          </w:p>
        </w:tc>
        <w:tc>
          <w:tcPr>
            <w:tcW w:w="1021" w:type="dxa"/>
            <w:noWrap/>
            <w:vAlign w:val="center"/>
          </w:tcPr>
          <w:p w14:paraId="687433ED">
            <w:pPr>
              <w:widowControl/>
              <w:spacing w:line="288" w:lineRule="auto"/>
              <w:jc w:val="center"/>
              <w:rPr>
                <w:rFonts w:ascii="仿宋" w:hAnsi="仿宋" w:eastAsia="仿宋" w:cs="仿宋"/>
                <w:sz w:val="24"/>
              </w:rPr>
            </w:pPr>
          </w:p>
        </w:tc>
      </w:tr>
    </w:tbl>
    <w:p w14:paraId="7AF93D3E">
      <w:pPr>
        <w:pStyle w:val="798"/>
        <w:spacing w:line="288" w:lineRule="auto"/>
        <w:ind w:firstLine="0" w:firstLineChars="0"/>
        <w:rPr>
          <w:rFonts w:ascii="仿宋" w:hAnsi="仿宋" w:eastAsia="仿宋" w:cs="仿宋"/>
          <w:szCs w:val="24"/>
        </w:rPr>
      </w:pPr>
      <w:r>
        <w:rPr>
          <w:rFonts w:hint="eastAsia" w:ascii="仿宋" w:hAnsi="仿宋" w:eastAsia="仿宋" w:cs="仿宋"/>
          <w:szCs w:val="24"/>
        </w:rPr>
        <w:t>2.设备现状：目前设备使用良好。</w:t>
      </w:r>
    </w:p>
    <w:p w14:paraId="46AF5C0C">
      <w:pPr>
        <w:pStyle w:val="798"/>
        <w:spacing w:line="288" w:lineRule="auto"/>
        <w:ind w:firstLine="0" w:firstLineChars="0"/>
        <w:rPr>
          <w:rFonts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3</w:t>
      </w:r>
      <w:r>
        <w:rPr>
          <w:rFonts w:hint="eastAsia" w:ascii="仿宋" w:hAnsi="仿宋" w:eastAsia="仿宋" w:cs="仿宋"/>
          <w:szCs w:val="24"/>
        </w:rPr>
        <w:t>.维保形式：</w:t>
      </w:r>
      <w:r>
        <w:rPr>
          <w:rFonts w:hint="eastAsia" w:ascii="仿宋" w:hAnsi="仿宋" w:eastAsia="仿宋" w:cs="仿宋"/>
          <w:szCs w:val="24"/>
          <w:u w:val="single"/>
        </w:rPr>
        <w:t>整机全保，超声部分不涵盖</w:t>
      </w:r>
      <w:r>
        <w:rPr>
          <w:rFonts w:hint="eastAsia" w:ascii="仿宋" w:hAnsi="仿宋" w:eastAsia="仿宋" w:cs="仿宋"/>
          <w:szCs w:val="24"/>
        </w:rPr>
        <w:t>，在保修服务期内免费提供所有保修所需备件及需定期更换的耗品（单独标明的除外）。上述服务包括人工费，如果存在不含在保修内的部件，请投标商列出，并报单价。</w:t>
      </w:r>
    </w:p>
    <w:p w14:paraId="506B212F">
      <w:pPr>
        <w:pStyle w:val="4"/>
        <w:spacing w:after="156" w:line="288" w:lineRule="auto"/>
        <w:ind w:firstLine="0"/>
        <w:rPr>
          <w:rFonts w:ascii="仿宋" w:hAnsi="仿宋" w:eastAsia="仿宋" w:cs="仿宋"/>
          <w:sz w:val="24"/>
          <w:szCs w:val="24"/>
          <w:lang w:val="zh-CN"/>
        </w:rPr>
      </w:pPr>
      <w:r>
        <w:rPr>
          <w:rFonts w:ascii="仿宋" w:hAnsi="仿宋" w:eastAsia="仿宋" w:cs="仿宋"/>
          <w:sz w:val="24"/>
          <w:szCs w:val="24"/>
          <w:lang w:val="zh-CN"/>
        </w:rPr>
        <w:t>4</w:t>
      </w:r>
      <w:r>
        <w:rPr>
          <w:rFonts w:hint="eastAsia" w:ascii="仿宋" w:hAnsi="仿宋" w:eastAsia="仿宋" w:cs="仿宋"/>
          <w:sz w:val="24"/>
          <w:szCs w:val="24"/>
          <w:lang w:val="zh-CN"/>
        </w:rPr>
        <w:t>.</w:t>
      </w:r>
      <w:r>
        <w:rPr>
          <w:rFonts w:hint="eastAsia" w:ascii="仿宋" w:hAnsi="仿宋" w:eastAsia="仿宋" w:cs="仿宋"/>
          <w:sz w:val="24"/>
          <w:szCs w:val="24"/>
        </w:rPr>
        <w:t>维保</w:t>
      </w:r>
      <w:r>
        <w:rPr>
          <w:rFonts w:hint="eastAsia" w:ascii="仿宋" w:hAnsi="仿宋" w:eastAsia="仿宋" w:cs="仿宋"/>
          <w:sz w:val="24"/>
          <w:szCs w:val="24"/>
          <w:lang w:val="zh-CN"/>
        </w:rPr>
        <w:t>期限：</w:t>
      </w:r>
      <w:r>
        <w:rPr>
          <w:rFonts w:ascii="仿宋" w:hAnsi="仿宋" w:eastAsia="仿宋" w:cs="仿宋"/>
          <w:sz w:val="24"/>
          <w:szCs w:val="24"/>
          <w:u w:val="single"/>
          <w:lang w:val="zh-CN"/>
        </w:rPr>
        <w:t>3</w:t>
      </w:r>
      <w:r>
        <w:rPr>
          <w:rFonts w:hint="eastAsia" w:ascii="仿宋" w:hAnsi="仿宋" w:eastAsia="仿宋" w:cs="仿宋"/>
          <w:sz w:val="24"/>
          <w:szCs w:val="24"/>
          <w:lang w:val="zh-CN"/>
        </w:rPr>
        <w:t>年。</w:t>
      </w:r>
    </w:p>
    <w:p w14:paraId="323064DA">
      <w:pPr>
        <w:tabs>
          <w:tab w:val="left" w:pos="3870"/>
          <w:tab w:val="left" w:pos="4085"/>
        </w:tabs>
        <w:snapToGrid w:val="0"/>
        <w:spacing w:line="288" w:lineRule="auto"/>
        <w:jc w:val="left"/>
        <w:rPr>
          <w:rFonts w:ascii="仿宋" w:hAnsi="仿宋" w:eastAsia="仿宋" w:cs="仿宋"/>
          <w:b/>
          <w:sz w:val="24"/>
          <w:lang w:val="zh-CN"/>
        </w:rPr>
      </w:pPr>
      <w:r>
        <w:rPr>
          <w:rFonts w:hint="eastAsia" w:ascii="仿宋" w:hAnsi="仿宋" w:eastAsia="仿宋" w:cs="仿宋"/>
          <w:b/>
          <w:sz w:val="24"/>
          <w:lang w:val="zh-CN"/>
        </w:rPr>
        <w:t>注：供应商维保服务应于合同约定时间的第一天起执行。</w:t>
      </w:r>
    </w:p>
    <w:p w14:paraId="425230A4">
      <w:pPr>
        <w:tabs>
          <w:tab w:val="left" w:pos="3870"/>
          <w:tab w:val="left" w:pos="4085"/>
        </w:tabs>
        <w:snapToGrid w:val="0"/>
        <w:spacing w:line="288" w:lineRule="auto"/>
        <w:jc w:val="left"/>
        <w:rPr>
          <w:rFonts w:ascii="仿宋" w:hAnsi="仿宋" w:eastAsia="仿宋" w:cs="仿宋"/>
          <w:b/>
          <w:sz w:val="24"/>
        </w:rPr>
      </w:pPr>
      <w:r>
        <w:rPr>
          <w:rFonts w:hint="eastAsia" w:ascii="仿宋" w:hAnsi="仿宋" w:eastAsia="仿宋" w:cs="仿宋"/>
          <w:b/>
          <w:sz w:val="24"/>
        </w:rPr>
        <w:t>（二）维保服务详细要求</w:t>
      </w:r>
    </w:p>
    <w:p w14:paraId="39E3F160">
      <w:pPr>
        <w:pStyle w:val="798"/>
        <w:spacing w:line="288" w:lineRule="auto"/>
        <w:ind w:firstLine="0" w:firstLineChars="0"/>
        <w:rPr>
          <w:rFonts w:ascii="仿宋" w:hAnsi="仿宋" w:eastAsia="仿宋" w:cs="仿宋"/>
          <w:szCs w:val="24"/>
        </w:rPr>
      </w:pPr>
      <w:r>
        <w:rPr>
          <w:rFonts w:hint="eastAsia" w:ascii="仿宋" w:hAnsi="仿宋" w:eastAsia="仿宋" w:cs="仿宋"/>
          <w:szCs w:val="24"/>
        </w:rPr>
        <w:t>1.实施方案</w:t>
      </w:r>
    </w:p>
    <w:p w14:paraId="186E4EC6">
      <w:pPr>
        <w:pStyle w:val="798"/>
        <w:spacing w:line="288" w:lineRule="auto"/>
        <w:rPr>
          <w:rFonts w:ascii="仿宋" w:hAnsi="仿宋" w:eastAsia="仿宋" w:cs="仿宋"/>
          <w:szCs w:val="24"/>
        </w:rPr>
      </w:pPr>
      <w:r>
        <w:rPr>
          <w:rFonts w:hint="eastAsia" w:ascii="仿宋" w:hAnsi="仿宋" w:eastAsia="仿宋" w:cs="仿宋"/>
          <w:szCs w:val="24"/>
        </w:rPr>
        <w:t>本次项目是为绍兴市人民医院（采购人）的医疗设备采购一家维修保养服务商，投标人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14:paraId="136056D3">
      <w:pPr>
        <w:pStyle w:val="798"/>
        <w:spacing w:line="288" w:lineRule="auto"/>
        <w:ind w:firstLine="0" w:firstLineChars="0"/>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2.配件保障</w:t>
      </w:r>
    </w:p>
    <w:p w14:paraId="4F8B1DAA">
      <w:pPr>
        <w:pStyle w:val="798"/>
        <w:spacing w:line="288" w:lineRule="auto"/>
        <w:rPr>
          <w:rFonts w:ascii="仿宋" w:hAnsi="仿宋" w:eastAsia="仿宋" w:cs="仿宋"/>
          <w:szCs w:val="24"/>
        </w:rPr>
      </w:pPr>
      <w:r>
        <w:rPr>
          <w:rFonts w:hint="eastAsia" w:ascii="仿宋" w:hAnsi="仿宋" w:eastAsia="仿宋" w:cs="仿宋"/>
          <w:szCs w:val="24"/>
        </w:rPr>
        <w:t>投标人应保证在服务地就近区域设有备件库或承诺中标后在服务地就近区域设有备件库，具备充足的配件供应能力。投标人所提供的零配件具有规范的进货渠道，所有零配件为原厂原装全新配件，进口配件需提供报关证明，重要部件需提供出厂检测报告，所有更换配件应与机器匹配，确保维保后设备质量达到厂家性能指标，并符合法定部门检测要求。</w:t>
      </w:r>
    </w:p>
    <w:p w14:paraId="542BCAD3">
      <w:pPr>
        <w:pStyle w:val="798"/>
        <w:spacing w:line="288" w:lineRule="auto"/>
        <w:ind w:firstLine="0" w:firstLineChars="0"/>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3.人员保障</w:t>
      </w:r>
    </w:p>
    <w:p w14:paraId="68A365BA">
      <w:pPr>
        <w:pStyle w:val="798"/>
        <w:spacing w:line="288" w:lineRule="auto"/>
        <w:rPr>
          <w:rFonts w:ascii="仿宋" w:hAnsi="仿宋" w:eastAsia="仿宋" w:cs="仿宋"/>
          <w:szCs w:val="24"/>
        </w:rPr>
      </w:pPr>
      <w:r>
        <w:rPr>
          <w:rFonts w:hint="eastAsia" w:ascii="仿宋" w:hAnsi="仿宋" w:eastAsia="仿宋" w:cs="仿宋"/>
          <w:szCs w:val="24"/>
        </w:rPr>
        <w:t>投标人应具有强大技术保障团队，具有承担本项目所必须的专业技术工程师人数≥2名，工程师经原厂技术培训并获得资格认定。</w:t>
      </w:r>
    </w:p>
    <w:p w14:paraId="6C781EFA">
      <w:pPr>
        <w:pStyle w:val="798"/>
        <w:spacing w:line="288" w:lineRule="auto"/>
        <w:ind w:firstLine="0" w:firstLineChars="0"/>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4.质量保障</w:t>
      </w:r>
    </w:p>
    <w:p w14:paraId="535A7000">
      <w:pPr>
        <w:pStyle w:val="798"/>
        <w:spacing w:line="288" w:lineRule="auto"/>
        <w:rPr>
          <w:rFonts w:ascii="仿宋" w:hAnsi="仿宋" w:eastAsia="仿宋" w:cs="仿宋"/>
          <w:szCs w:val="24"/>
        </w:rPr>
      </w:pPr>
      <w:r>
        <w:rPr>
          <w:rFonts w:hint="eastAsia" w:ascii="仿宋" w:hAnsi="仿宋" w:eastAsia="仿宋" w:cs="仿宋"/>
          <w:szCs w:val="24"/>
        </w:rPr>
        <w:t>服务期内，承诺提供完善的质量保证措施，对维保设备提供每年4次定期维护、保养、校正服务（PM SERVICE）,包括设备安全检查，质量检查，状态检查，除尘保养，确保设备处于正常工作状态。定期维护结束后一周内，向用户方提交详细的书面检查报告，总结维保内容，分析故障原因，提出改进措施。</w:t>
      </w:r>
    </w:p>
    <w:p w14:paraId="61DA1EAF">
      <w:pPr>
        <w:pStyle w:val="798"/>
        <w:spacing w:line="288" w:lineRule="auto"/>
        <w:ind w:firstLine="0" w:firstLineChars="0"/>
        <w:rPr>
          <w:rFonts w:ascii="仿宋" w:hAnsi="仿宋" w:eastAsia="仿宋" w:cs="仿宋"/>
          <w:szCs w:val="24"/>
        </w:rPr>
      </w:pPr>
      <w:r>
        <w:rPr>
          <w:rFonts w:hint="eastAsia" w:ascii="仿宋" w:hAnsi="仿宋" w:eastAsia="仿宋" w:cs="仿宋"/>
          <w:szCs w:val="24"/>
        </w:rPr>
        <w:t>5.响应保障</w:t>
      </w:r>
    </w:p>
    <w:p w14:paraId="5AD32A57">
      <w:pPr>
        <w:pStyle w:val="798"/>
        <w:spacing w:line="288" w:lineRule="auto"/>
        <w:rPr>
          <w:rFonts w:ascii="仿宋" w:hAnsi="仿宋" w:eastAsia="仿宋" w:cs="仿宋"/>
          <w:szCs w:val="24"/>
        </w:rPr>
      </w:pPr>
      <w:r>
        <w:rPr>
          <w:rFonts w:hint="eastAsia" w:ascii="仿宋" w:hAnsi="仿宋" w:eastAsia="仿宋" w:cs="仿宋"/>
          <w:szCs w:val="24"/>
        </w:rPr>
        <w:t>5.1 为提供快速响应服务，投标人应在服务地就近区域设有办事处或承诺中标后在服务地就近区域设有办事处，提供营业执照、机构场地或承诺函等相关证明。</w:t>
      </w:r>
    </w:p>
    <w:p w14:paraId="182BB991">
      <w:pPr>
        <w:pStyle w:val="798"/>
        <w:spacing w:line="288" w:lineRule="auto"/>
        <w:rPr>
          <w:rFonts w:ascii="仿宋" w:hAnsi="仿宋" w:eastAsia="仿宋" w:cs="仿宋"/>
          <w:szCs w:val="24"/>
        </w:rPr>
      </w:pPr>
      <w:r>
        <w:rPr>
          <w:rFonts w:hint="eastAsia" w:ascii="仿宋" w:hAnsi="仿宋" w:eastAsia="仿宋" w:cs="仿宋"/>
          <w:szCs w:val="24"/>
        </w:rPr>
        <w:t>5.2 承诺提供每周7*24小时服务支持，当设备出现故障时，供应商须在15分钟内响应，提供电话技术支持。如电话解决不了设备故障，投标人须在 24小时（包括节假日）内派出技术人员到达设备使用现场进行维修,对故障件免费提供备件支持，并负责故障件更换直至排除故障；为提供更专业、便捷的维修服务，投标人最好具备客户服务专线电话。</w:t>
      </w:r>
    </w:p>
    <w:p w14:paraId="24DABF76">
      <w:pPr>
        <w:pStyle w:val="798"/>
        <w:spacing w:line="288" w:lineRule="auto"/>
        <w:ind w:firstLine="0" w:firstLineChars="0"/>
        <w:rPr>
          <w:rFonts w:ascii="仿宋" w:hAnsi="仿宋" w:eastAsia="仿宋" w:cs="仿宋"/>
          <w:szCs w:val="24"/>
        </w:rPr>
      </w:pPr>
      <w:r>
        <w:rPr>
          <w:rFonts w:hint="eastAsia" w:ascii="仿宋" w:hAnsi="仿宋" w:eastAsia="仿宋" w:cs="仿宋"/>
          <w:szCs w:val="24"/>
        </w:rPr>
        <w:t>★6.开机保障</w:t>
      </w:r>
    </w:p>
    <w:p w14:paraId="0CB00ED8">
      <w:pPr>
        <w:pStyle w:val="798"/>
        <w:spacing w:line="288" w:lineRule="auto"/>
        <w:ind w:firstLine="0" w:firstLineChars="0"/>
        <w:rPr>
          <w:rFonts w:ascii="仿宋" w:hAnsi="仿宋" w:eastAsia="仿宋" w:cs="仿宋"/>
          <w:szCs w:val="24"/>
        </w:rPr>
      </w:pPr>
      <w:r>
        <w:rPr>
          <w:rFonts w:hint="eastAsia" w:ascii="仿宋" w:hAnsi="仿宋" w:eastAsia="仿宋" w:cs="仿宋"/>
          <w:szCs w:val="24"/>
        </w:rPr>
        <w:t xml:space="preserve">    在服务期内达到95%的开机率（按照365天/年计），开机率低于95%（即停机超过18天）时：停机不超过7天的，每超过1天则保修期往后顺延3天；停机时间在7</w:t>
      </w:r>
      <w:r>
        <w:rPr>
          <w:rFonts w:ascii="仿宋" w:hAnsi="仿宋" w:eastAsia="仿宋" w:cs="仿宋"/>
          <w:szCs w:val="24"/>
        </w:rPr>
        <w:t>-14</w:t>
      </w:r>
      <w:r>
        <w:rPr>
          <w:rFonts w:hint="eastAsia" w:ascii="仿宋" w:hAnsi="仿宋" w:eastAsia="仿宋" w:cs="仿宋"/>
          <w:szCs w:val="24"/>
        </w:rPr>
        <w:t>（含）天的，每超过1天则保修期往后顺延</w:t>
      </w:r>
      <w:r>
        <w:rPr>
          <w:rFonts w:ascii="仿宋" w:hAnsi="仿宋" w:eastAsia="仿宋" w:cs="仿宋"/>
          <w:szCs w:val="24"/>
        </w:rPr>
        <w:t>7</w:t>
      </w:r>
      <w:r>
        <w:rPr>
          <w:rFonts w:hint="eastAsia" w:ascii="仿宋" w:hAnsi="仿宋" w:eastAsia="仿宋" w:cs="仿宋"/>
          <w:szCs w:val="24"/>
        </w:rPr>
        <w:t>天；停机时间在</w:t>
      </w:r>
      <w:r>
        <w:rPr>
          <w:rFonts w:ascii="仿宋" w:hAnsi="仿宋" w:eastAsia="仿宋" w:cs="仿宋"/>
          <w:szCs w:val="24"/>
        </w:rPr>
        <w:t>14</w:t>
      </w:r>
      <w:r>
        <w:rPr>
          <w:rFonts w:hint="eastAsia" w:ascii="仿宋" w:hAnsi="仿宋" w:eastAsia="仿宋" w:cs="仿宋"/>
          <w:szCs w:val="24"/>
        </w:rPr>
        <w:t>天</w:t>
      </w:r>
      <w:r>
        <w:rPr>
          <w:rFonts w:ascii="仿宋" w:hAnsi="仿宋" w:eastAsia="仿宋" w:cs="仿宋"/>
          <w:szCs w:val="24"/>
        </w:rPr>
        <w:t>以上</w:t>
      </w:r>
      <w:r>
        <w:rPr>
          <w:rFonts w:hint="eastAsia" w:ascii="仿宋" w:hAnsi="仿宋" w:eastAsia="仿宋" w:cs="仿宋"/>
          <w:szCs w:val="24"/>
        </w:rPr>
        <w:t>的，每超过1天则保修期往后顺延1</w:t>
      </w:r>
      <w:r>
        <w:rPr>
          <w:rFonts w:ascii="仿宋" w:hAnsi="仿宋" w:eastAsia="仿宋" w:cs="仿宋"/>
          <w:szCs w:val="24"/>
        </w:rPr>
        <w:t>5</w:t>
      </w:r>
      <w:r>
        <w:rPr>
          <w:rFonts w:hint="eastAsia" w:ascii="仿宋" w:hAnsi="仿宋" w:eastAsia="仿宋" w:cs="仿宋"/>
          <w:szCs w:val="24"/>
        </w:rPr>
        <w:t>天。</w:t>
      </w:r>
    </w:p>
    <w:p w14:paraId="5FB93A51">
      <w:pPr>
        <w:pStyle w:val="798"/>
        <w:spacing w:line="288" w:lineRule="auto"/>
        <w:ind w:firstLine="0" w:firstLineChars="0"/>
        <w:rPr>
          <w:rFonts w:ascii="仿宋" w:hAnsi="仿宋" w:eastAsia="仿宋" w:cs="仿宋"/>
          <w:szCs w:val="24"/>
        </w:rPr>
      </w:pPr>
      <w:r>
        <w:rPr>
          <w:rFonts w:hint="eastAsia" w:ascii="仿宋" w:hAnsi="仿宋" w:eastAsia="仿宋" w:cs="仿宋"/>
          <w:szCs w:val="24"/>
        </w:rPr>
        <w:t>7.资信要求</w:t>
      </w:r>
    </w:p>
    <w:p w14:paraId="090EF6E9">
      <w:pPr>
        <w:pStyle w:val="798"/>
        <w:spacing w:line="288" w:lineRule="auto"/>
        <w:rPr>
          <w:rFonts w:ascii="仿宋" w:hAnsi="仿宋" w:eastAsia="仿宋" w:cs="仿宋"/>
          <w:szCs w:val="24"/>
        </w:rPr>
      </w:pPr>
      <w:r>
        <w:rPr>
          <w:rFonts w:hint="eastAsia" w:ascii="仿宋" w:hAnsi="仿宋" w:eastAsia="仿宋" w:cs="仿宋"/>
          <w:szCs w:val="24"/>
        </w:rPr>
        <w:t>投标人应提供有效的服务资质证明资料。</w:t>
      </w:r>
    </w:p>
    <w:p w14:paraId="19EF86FF">
      <w:pPr>
        <w:pStyle w:val="798"/>
        <w:spacing w:line="288" w:lineRule="auto"/>
        <w:ind w:firstLine="0" w:firstLineChars="0"/>
        <w:rPr>
          <w:rFonts w:ascii="仿宋" w:hAnsi="仿宋" w:eastAsia="仿宋" w:cs="仿宋"/>
          <w:b/>
          <w:bCs/>
          <w:szCs w:val="24"/>
        </w:rPr>
      </w:pPr>
      <w:r>
        <w:rPr>
          <w:rFonts w:hint="eastAsia" w:ascii="仿宋" w:hAnsi="仿宋" w:eastAsia="仿宋" w:cs="仿宋"/>
          <w:b/>
          <w:bCs/>
          <w:szCs w:val="24"/>
        </w:rPr>
        <w:t>（三）考核</w:t>
      </w:r>
    </w:p>
    <w:p w14:paraId="05126734">
      <w:pPr>
        <w:pStyle w:val="798"/>
        <w:spacing w:line="288" w:lineRule="auto"/>
        <w:rPr>
          <w:rFonts w:ascii="仿宋" w:hAnsi="仿宋" w:eastAsia="仿宋" w:cs="仿宋"/>
          <w:szCs w:val="24"/>
        </w:rPr>
      </w:pPr>
      <w:r>
        <w:rPr>
          <w:rFonts w:hint="eastAsia" w:ascii="仿宋" w:hAnsi="仿宋" w:eastAsia="仿宋" w:cs="仿宋"/>
          <w:szCs w:val="24"/>
        </w:rPr>
        <w:t>采购人应对中标方提供的维保服务质量，服度态度进行全面考核，考核合格方可支付服务费用，考核标准参照附件一：《绍兴市人民医院医疗设备维保服务考核管理办法》。</w:t>
      </w:r>
    </w:p>
    <w:p w14:paraId="48FB0500">
      <w:pPr>
        <w:pStyle w:val="798"/>
        <w:spacing w:line="288" w:lineRule="auto"/>
        <w:ind w:firstLine="0" w:firstLineChars="0"/>
        <w:rPr>
          <w:rFonts w:ascii="仿宋" w:hAnsi="仿宋" w:eastAsia="仿宋" w:cs="仿宋"/>
          <w:szCs w:val="24"/>
        </w:rPr>
      </w:pPr>
      <w:r>
        <w:rPr>
          <w:rFonts w:hint="eastAsia" w:ascii="仿宋" w:hAnsi="仿宋" w:eastAsia="仿宋" w:cs="仿宋"/>
          <w:szCs w:val="24"/>
        </w:rPr>
        <w:t>（四）费用支付</w:t>
      </w:r>
    </w:p>
    <w:p w14:paraId="6C87C471">
      <w:pPr>
        <w:pStyle w:val="798"/>
        <w:spacing w:line="288" w:lineRule="auto"/>
        <w:rPr>
          <w:rFonts w:ascii="仿宋" w:hAnsi="仿宋" w:eastAsia="仿宋" w:cs="仿宋"/>
          <w:szCs w:val="24"/>
        </w:rPr>
      </w:pPr>
      <w:r>
        <w:rPr>
          <w:rFonts w:hint="eastAsia" w:ascii="仿宋" w:hAnsi="仿宋" w:eastAsia="仿宋" w:cs="仿宋"/>
          <w:szCs w:val="24"/>
        </w:rPr>
        <w:t>1.投标人应承诺承担在服务期间伴随产生的所有人工费、差旅费和更换配件费等所有费用（限次配件的请单独说明）。</w:t>
      </w:r>
    </w:p>
    <w:p w14:paraId="62857EEA">
      <w:pPr>
        <w:pStyle w:val="798"/>
        <w:spacing w:line="288" w:lineRule="auto"/>
        <w:rPr>
          <w:rFonts w:ascii="仿宋" w:hAnsi="仿宋" w:eastAsia="仿宋" w:cs="仿宋"/>
          <w:szCs w:val="24"/>
        </w:rPr>
      </w:pPr>
      <w:r>
        <w:rPr>
          <w:rFonts w:hint="eastAsia" w:ascii="仿宋" w:hAnsi="仿宋" w:eastAsia="仿宋" w:cs="仿宋"/>
          <w:szCs w:val="24"/>
        </w:rPr>
        <w:t>2.如果中标人在单次故障维修时间超过15个工作日，采购人可以请其他设备服务商进行维修服务，由此发生的一切费用由中标人承担。</w:t>
      </w:r>
    </w:p>
    <w:p w14:paraId="5315CB97">
      <w:pPr>
        <w:pStyle w:val="798"/>
        <w:spacing w:line="288" w:lineRule="auto"/>
        <w:rPr>
          <w:rFonts w:ascii="仿宋" w:hAnsi="仿宋" w:eastAsia="仿宋" w:cs="仿宋"/>
          <w:szCs w:val="24"/>
        </w:rPr>
      </w:pPr>
      <w:r>
        <w:rPr>
          <w:rFonts w:hint="eastAsia" w:ascii="仿宋" w:hAnsi="仿宋" w:eastAsia="仿宋" w:cs="仿宋"/>
          <w:szCs w:val="24"/>
        </w:rPr>
        <w:t>3.在维修过程中，若因中标人的维修人员疏忽失误造成设备损坏，资料、软件丢失等意外情况，由中标人承担造成的直接损失。</w:t>
      </w:r>
    </w:p>
    <w:p w14:paraId="68BA53EA">
      <w:pPr>
        <w:pStyle w:val="798"/>
        <w:spacing w:line="288" w:lineRule="auto"/>
        <w:rPr>
          <w:rFonts w:ascii="仿宋" w:hAnsi="仿宋" w:eastAsia="仿宋" w:cs="仿宋"/>
          <w:szCs w:val="24"/>
        </w:rPr>
      </w:pPr>
      <w:r>
        <w:rPr>
          <w:rFonts w:hint="eastAsia" w:ascii="仿宋" w:hAnsi="仿宋" w:eastAsia="仿宋" w:cs="仿宋"/>
          <w:szCs w:val="24"/>
        </w:rPr>
        <w:t>4.付款方式：按《浙江省财政厅关于进一步发挥政府采购政策功能全力推动经济稳进提质的通知》（浙财采监〔2022〕3号）等文件要求执行，具体付款方式由双方协商后在合同中明确。</w:t>
      </w:r>
    </w:p>
    <w:p w14:paraId="028BEF8C">
      <w:pPr>
        <w:pStyle w:val="798"/>
        <w:rPr>
          <w:rFonts w:ascii="仿宋" w:hAnsi="仿宋" w:eastAsia="仿宋" w:cs="仿宋"/>
          <w:szCs w:val="24"/>
        </w:rPr>
      </w:pPr>
    </w:p>
    <w:p w14:paraId="3BAF8426">
      <w:pPr>
        <w:spacing w:line="288" w:lineRule="auto"/>
        <w:jc w:val="left"/>
        <w:rPr>
          <w:rFonts w:ascii="仿宋" w:hAnsi="仿宋" w:eastAsia="仿宋" w:cs="仿宋"/>
          <w:b/>
          <w:bCs/>
          <w:sz w:val="28"/>
          <w:szCs w:val="28"/>
        </w:rPr>
      </w:pPr>
    </w:p>
    <w:p w14:paraId="3D7C1564">
      <w:pPr>
        <w:spacing w:line="288" w:lineRule="auto"/>
        <w:jc w:val="left"/>
        <w:rPr>
          <w:rFonts w:ascii="仿宋" w:hAnsi="仿宋" w:eastAsia="仿宋" w:cs="仿宋"/>
          <w:b/>
          <w:bCs/>
          <w:sz w:val="28"/>
          <w:szCs w:val="28"/>
        </w:rPr>
      </w:pPr>
    </w:p>
    <w:p w14:paraId="36354B26">
      <w:pPr>
        <w:jc w:val="left"/>
        <w:rPr>
          <w:rFonts w:ascii="仿宋" w:hAnsi="仿宋" w:eastAsia="仿宋" w:cs="仿宋"/>
          <w:b/>
          <w:bCs/>
          <w:sz w:val="28"/>
          <w:szCs w:val="28"/>
        </w:rPr>
      </w:pPr>
    </w:p>
    <w:p w14:paraId="52A6EE1A">
      <w:pPr>
        <w:jc w:val="left"/>
        <w:rPr>
          <w:rFonts w:ascii="仿宋" w:hAnsi="仿宋" w:eastAsia="仿宋" w:cs="仿宋"/>
          <w:b/>
          <w:bCs/>
          <w:sz w:val="28"/>
          <w:szCs w:val="28"/>
        </w:rPr>
      </w:pPr>
    </w:p>
    <w:p w14:paraId="1F0B60D5">
      <w:pPr>
        <w:jc w:val="left"/>
        <w:rPr>
          <w:rFonts w:ascii="仿宋" w:hAnsi="仿宋" w:eastAsia="仿宋" w:cs="仿宋"/>
          <w:b/>
          <w:bCs/>
          <w:sz w:val="28"/>
          <w:szCs w:val="28"/>
        </w:rPr>
      </w:pPr>
    </w:p>
    <w:p w14:paraId="7EA31A8E">
      <w:pPr>
        <w:jc w:val="left"/>
        <w:rPr>
          <w:rFonts w:ascii="仿宋" w:hAnsi="仿宋" w:eastAsia="仿宋" w:cs="仿宋"/>
          <w:b/>
          <w:bCs/>
          <w:sz w:val="28"/>
          <w:szCs w:val="28"/>
        </w:rPr>
      </w:pPr>
    </w:p>
    <w:p w14:paraId="44357673">
      <w:pPr>
        <w:jc w:val="left"/>
        <w:rPr>
          <w:rFonts w:ascii="仿宋" w:hAnsi="仿宋" w:eastAsia="仿宋" w:cs="仿宋"/>
          <w:b/>
          <w:bCs/>
          <w:sz w:val="28"/>
          <w:szCs w:val="28"/>
        </w:rPr>
      </w:pPr>
    </w:p>
    <w:p w14:paraId="6742E667">
      <w:pPr>
        <w:jc w:val="left"/>
        <w:rPr>
          <w:rFonts w:ascii="仿宋" w:hAnsi="仿宋" w:eastAsia="仿宋" w:cs="仿宋"/>
          <w:b/>
          <w:bCs/>
          <w:sz w:val="28"/>
          <w:szCs w:val="28"/>
        </w:rPr>
      </w:pPr>
    </w:p>
    <w:p w14:paraId="5B04FABA">
      <w:pPr>
        <w:jc w:val="left"/>
        <w:rPr>
          <w:rFonts w:ascii="仿宋" w:hAnsi="仿宋" w:eastAsia="仿宋" w:cs="仿宋"/>
          <w:b/>
          <w:bCs/>
          <w:sz w:val="28"/>
          <w:szCs w:val="28"/>
        </w:rPr>
      </w:pPr>
    </w:p>
    <w:p w14:paraId="4737948D">
      <w:pPr>
        <w:jc w:val="left"/>
        <w:rPr>
          <w:rFonts w:ascii="仿宋" w:hAnsi="仿宋" w:eastAsia="仿宋" w:cs="仿宋"/>
          <w:b/>
          <w:bCs/>
          <w:sz w:val="28"/>
          <w:szCs w:val="28"/>
        </w:rPr>
      </w:pPr>
    </w:p>
    <w:p w14:paraId="7EA2C425">
      <w:pPr>
        <w:jc w:val="left"/>
        <w:rPr>
          <w:rFonts w:ascii="仿宋" w:hAnsi="仿宋" w:eastAsia="仿宋" w:cs="仿宋"/>
          <w:b/>
          <w:bCs/>
          <w:sz w:val="28"/>
          <w:szCs w:val="28"/>
        </w:rPr>
      </w:pPr>
    </w:p>
    <w:p w14:paraId="17FD967F">
      <w:pPr>
        <w:jc w:val="left"/>
        <w:rPr>
          <w:rFonts w:ascii="仿宋" w:hAnsi="仿宋" w:eastAsia="仿宋" w:cs="仿宋"/>
          <w:b/>
          <w:bCs/>
          <w:sz w:val="28"/>
          <w:szCs w:val="28"/>
        </w:rPr>
      </w:pPr>
    </w:p>
    <w:p w14:paraId="479F904E">
      <w:pPr>
        <w:jc w:val="left"/>
        <w:rPr>
          <w:rFonts w:ascii="仿宋" w:hAnsi="仿宋" w:eastAsia="仿宋" w:cs="仿宋"/>
          <w:b/>
          <w:bCs/>
          <w:sz w:val="28"/>
          <w:szCs w:val="28"/>
        </w:rPr>
      </w:pPr>
    </w:p>
    <w:p w14:paraId="4BE6AF6A">
      <w:pPr>
        <w:jc w:val="left"/>
        <w:rPr>
          <w:rFonts w:ascii="仿宋" w:hAnsi="仿宋" w:eastAsia="仿宋" w:cs="仿宋"/>
          <w:b/>
          <w:bCs/>
          <w:sz w:val="28"/>
          <w:szCs w:val="28"/>
        </w:rPr>
      </w:pPr>
    </w:p>
    <w:p w14:paraId="66757CAA">
      <w:pPr>
        <w:jc w:val="left"/>
        <w:rPr>
          <w:rFonts w:ascii="仿宋" w:hAnsi="仿宋" w:eastAsia="仿宋" w:cs="仿宋"/>
          <w:b/>
          <w:bCs/>
          <w:sz w:val="28"/>
          <w:szCs w:val="28"/>
        </w:rPr>
      </w:pPr>
    </w:p>
    <w:p w14:paraId="43BDB41D">
      <w:pPr>
        <w:jc w:val="left"/>
        <w:rPr>
          <w:rFonts w:ascii="仿宋" w:hAnsi="仿宋" w:eastAsia="仿宋" w:cs="仿宋"/>
          <w:b/>
          <w:bCs/>
          <w:sz w:val="28"/>
          <w:szCs w:val="28"/>
        </w:rPr>
      </w:pPr>
    </w:p>
    <w:p w14:paraId="6BDD5A96">
      <w:pPr>
        <w:jc w:val="left"/>
        <w:rPr>
          <w:rFonts w:ascii="仿宋" w:hAnsi="仿宋" w:eastAsia="仿宋" w:cs="仿宋"/>
          <w:b/>
          <w:bCs/>
          <w:sz w:val="28"/>
          <w:szCs w:val="28"/>
        </w:rPr>
      </w:pPr>
    </w:p>
    <w:p w14:paraId="187A9077">
      <w:pPr>
        <w:jc w:val="left"/>
        <w:rPr>
          <w:rFonts w:ascii="仿宋" w:hAnsi="仿宋" w:eastAsia="仿宋" w:cs="仿宋"/>
          <w:b/>
          <w:bCs/>
          <w:sz w:val="28"/>
          <w:szCs w:val="28"/>
        </w:rPr>
      </w:pPr>
    </w:p>
    <w:p w14:paraId="04A3CB4D">
      <w:pPr>
        <w:jc w:val="left"/>
        <w:rPr>
          <w:rFonts w:ascii="仿宋" w:hAnsi="仿宋" w:eastAsia="仿宋" w:cs="仿宋"/>
          <w:b/>
          <w:bCs/>
          <w:sz w:val="28"/>
          <w:szCs w:val="28"/>
        </w:rPr>
      </w:pPr>
    </w:p>
    <w:p w14:paraId="19810229">
      <w:pPr>
        <w:jc w:val="left"/>
        <w:rPr>
          <w:rFonts w:ascii="仿宋" w:hAnsi="仿宋" w:eastAsia="仿宋" w:cs="仿宋"/>
          <w:b/>
          <w:bCs/>
          <w:sz w:val="28"/>
          <w:szCs w:val="28"/>
        </w:rPr>
      </w:pPr>
      <w:r>
        <w:rPr>
          <w:rFonts w:hint="eastAsia" w:ascii="仿宋" w:hAnsi="仿宋" w:eastAsia="仿宋" w:cs="仿宋"/>
          <w:b/>
          <w:bCs/>
          <w:sz w:val="28"/>
          <w:szCs w:val="28"/>
        </w:rPr>
        <w:t>附件1：</w:t>
      </w:r>
    </w:p>
    <w:p w14:paraId="0D845179">
      <w:pPr>
        <w:jc w:val="center"/>
        <w:rPr>
          <w:rFonts w:ascii="仿宋" w:hAnsi="仿宋" w:eastAsia="仿宋" w:cs="仿宋"/>
          <w:b/>
          <w:bCs/>
          <w:sz w:val="36"/>
          <w:szCs w:val="36"/>
        </w:rPr>
      </w:pPr>
    </w:p>
    <w:p w14:paraId="4DA2BF9D">
      <w:pPr>
        <w:jc w:val="center"/>
        <w:rPr>
          <w:rFonts w:ascii="仿宋" w:hAnsi="仿宋" w:eastAsia="仿宋" w:cs="仿宋"/>
          <w:b/>
          <w:bCs/>
          <w:sz w:val="36"/>
          <w:szCs w:val="36"/>
        </w:rPr>
      </w:pPr>
      <w:r>
        <w:rPr>
          <w:rFonts w:hint="eastAsia" w:ascii="仿宋" w:hAnsi="仿宋" w:eastAsia="仿宋" w:cs="仿宋"/>
          <w:b/>
          <w:bCs/>
          <w:sz w:val="36"/>
          <w:szCs w:val="36"/>
        </w:rPr>
        <w:t>绍兴市人民医院医疗设备维保服务考核管理办法</w:t>
      </w:r>
    </w:p>
    <w:p w14:paraId="5EC04F31">
      <w:pPr>
        <w:pStyle w:val="33"/>
        <w:spacing w:line="360" w:lineRule="auto"/>
        <w:ind w:firstLine="480" w:firstLineChars="200"/>
        <w:rPr>
          <w:rFonts w:ascii="仿宋" w:hAnsi="仿宋" w:eastAsia="仿宋" w:cs="仿宋"/>
          <w:sz w:val="24"/>
        </w:rPr>
      </w:pPr>
    </w:p>
    <w:p w14:paraId="2A738353">
      <w:pPr>
        <w:pStyle w:val="33"/>
        <w:spacing w:line="360" w:lineRule="auto"/>
        <w:ind w:firstLine="480" w:firstLineChars="200"/>
        <w:rPr>
          <w:rFonts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1DE3C791">
      <w:pPr>
        <w:pStyle w:val="33"/>
        <w:spacing w:line="360" w:lineRule="auto"/>
        <w:ind w:firstLine="480" w:firstLineChars="200"/>
        <w:rPr>
          <w:rFonts w:ascii="仿宋" w:hAnsi="仿宋" w:eastAsia="仿宋" w:cs="仿宋"/>
          <w:sz w:val="24"/>
        </w:rPr>
      </w:pPr>
      <w:r>
        <w:rPr>
          <w:rFonts w:hint="eastAsia" w:ascii="仿宋" w:hAnsi="仿宋" w:eastAsia="仿宋" w:cs="仿宋"/>
          <w:sz w:val="24"/>
        </w:rPr>
        <w:t>医疗设备维保服务工作，由绍兴市人民医院设备处负责监管，考核小组负责日常管理，各涉及科室配合、协助监管。</w:t>
      </w:r>
    </w:p>
    <w:p w14:paraId="2CAECA5C">
      <w:pPr>
        <w:pStyle w:val="33"/>
        <w:spacing w:line="360" w:lineRule="auto"/>
        <w:ind w:firstLine="480" w:firstLineChars="200"/>
        <w:rPr>
          <w:rFonts w:ascii="仿宋" w:hAnsi="仿宋" w:eastAsia="仿宋" w:cs="仿宋"/>
          <w:sz w:val="24"/>
        </w:rPr>
      </w:pPr>
      <w:r>
        <w:rPr>
          <w:rFonts w:hint="eastAsia" w:ascii="仿宋" w:hAnsi="仿宋" w:eastAsia="仿宋" w:cs="仿宋"/>
          <w:sz w:val="24"/>
        </w:rPr>
        <w:t>考核小组：设备处成立维保服务考核小组，考核小组负责日常监管和年度考核。</w:t>
      </w:r>
    </w:p>
    <w:p w14:paraId="7DED65AE">
      <w:pPr>
        <w:pStyle w:val="33"/>
        <w:spacing w:line="360" w:lineRule="auto"/>
        <w:ind w:firstLine="480" w:firstLineChars="200"/>
        <w:rPr>
          <w:rFonts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3CC9DFB2">
      <w:pPr>
        <w:pStyle w:val="33"/>
        <w:spacing w:line="360" w:lineRule="auto"/>
        <w:ind w:firstLine="480" w:firstLineChars="200"/>
        <w:rPr>
          <w:rFonts w:ascii="仿宋" w:hAnsi="仿宋" w:eastAsia="仿宋" w:cs="仿宋"/>
          <w:sz w:val="24"/>
        </w:rPr>
      </w:pPr>
      <w:r>
        <w:rPr>
          <w:rFonts w:hint="eastAsia" w:ascii="仿宋" w:hAnsi="仿宋" w:eastAsia="仿宋" w:cs="仿宋"/>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25D13AEB">
      <w:pPr>
        <w:pStyle w:val="33"/>
        <w:spacing w:line="360" w:lineRule="auto"/>
        <w:ind w:firstLine="480" w:firstLineChars="200"/>
        <w:rPr>
          <w:rFonts w:ascii="仿宋" w:hAnsi="仿宋" w:eastAsia="仿宋" w:cs="仿宋"/>
          <w:sz w:val="24"/>
        </w:rPr>
      </w:pPr>
      <w:r>
        <w:rPr>
          <w:rFonts w:hint="eastAsia" w:ascii="仿宋" w:hAnsi="仿宋" w:eastAsia="仿宋" w:cs="仿宋"/>
          <w:sz w:val="24"/>
        </w:rPr>
        <w:t>考核内容详见《绍兴市人民医院碎石机维修服务考核表》，本考核事宜解释权为设备处。</w:t>
      </w:r>
    </w:p>
    <w:p w14:paraId="794201AA">
      <w:pPr>
        <w:pStyle w:val="33"/>
        <w:spacing w:line="360" w:lineRule="auto"/>
        <w:ind w:firstLine="480" w:firstLineChars="200"/>
        <w:rPr>
          <w:rFonts w:ascii="仿宋" w:hAnsi="仿宋" w:eastAsia="仿宋" w:cs="仿宋"/>
          <w:sz w:val="24"/>
        </w:rPr>
      </w:pPr>
      <w:r>
        <w:rPr>
          <w:rFonts w:hint="eastAsia" w:ascii="仿宋" w:hAnsi="仿宋" w:eastAsia="仿宋" w:cs="仿宋"/>
          <w:sz w:val="24"/>
        </w:rPr>
        <w:t>其他分项考核（除考核表规定内容外）：</w:t>
      </w:r>
    </w:p>
    <w:p w14:paraId="6555F68C">
      <w:pPr>
        <w:pStyle w:val="33"/>
        <w:spacing w:line="360" w:lineRule="auto"/>
        <w:ind w:firstLine="480" w:firstLineChars="200"/>
        <w:rPr>
          <w:rFonts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7C301CE8">
      <w:pPr>
        <w:pStyle w:val="33"/>
        <w:spacing w:line="360" w:lineRule="auto"/>
        <w:ind w:firstLine="480" w:firstLineChars="200"/>
        <w:rPr>
          <w:rFonts w:ascii="仿宋" w:hAnsi="仿宋" w:eastAsia="仿宋" w:cs="仿宋"/>
          <w:sz w:val="24"/>
        </w:rPr>
      </w:pPr>
      <w:r>
        <w:rPr>
          <w:rFonts w:hint="eastAsia" w:ascii="仿宋" w:hAnsi="仿宋" w:eastAsia="仿宋" w:cs="仿宋"/>
          <w:sz w:val="24"/>
        </w:rPr>
        <w:t>2)维保服务公司在服务过程未按标准执行而引起医疗纠纷及事故的，每发生1起扣除5000元，并承担相应赔偿责任；</w:t>
      </w:r>
    </w:p>
    <w:p w14:paraId="315DC955">
      <w:pPr>
        <w:pStyle w:val="33"/>
        <w:spacing w:line="360" w:lineRule="auto"/>
        <w:ind w:firstLine="480" w:firstLineChars="200"/>
        <w:rPr>
          <w:rFonts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3)在上级部门检查中，因维保服务公司原因受到书面通报批评或被新闻媒体曝光批评的，每发生1起扣除1万元，医院可单方面终止合同；</w:t>
      </w:r>
    </w:p>
    <w:p w14:paraId="19521972">
      <w:pPr>
        <w:spacing w:line="360" w:lineRule="auto"/>
        <w:rPr>
          <w:rFonts w:ascii="仿宋" w:hAnsi="仿宋" w:eastAsia="仿宋" w:cs="仿宋"/>
          <w:b/>
          <w:bCs/>
          <w:sz w:val="36"/>
          <w:szCs w:val="36"/>
        </w:rPr>
      </w:pPr>
    </w:p>
    <w:p w14:paraId="5ED4031A"/>
    <w:p w14:paraId="0B6E33A8">
      <w:pPr>
        <w:spacing w:line="360" w:lineRule="auto"/>
        <w:jc w:val="both"/>
        <w:rPr>
          <w:rFonts w:hint="eastAsia" w:ascii="仿宋" w:hAnsi="仿宋" w:eastAsia="仿宋" w:cs="仿宋"/>
          <w:b/>
          <w:bCs/>
          <w:sz w:val="36"/>
          <w:szCs w:val="36"/>
        </w:rPr>
      </w:pPr>
    </w:p>
    <w:p w14:paraId="1ECAA428">
      <w:pPr>
        <w:spacing w:line="360" w:lineRule="auto"/>
        <w:jc w:val="center"/>
        <w:rPr>
          <w:rFonts w:ascii="仿宋" w:hAnsi="仿宋" w:eastAsia="仿宋" w:cs="仿宋"/>
          <w:b/>
          <w:bCs/>
          <w:sz w:val="36"/>
          <w:szCs w:val="36"/>
        </w:rPr>
      </w:pPr>
      <w:r>
        <w:rPr>
          <w:rFonts w:hint="eastAsia" w:ascii="仿宋" w:hAnsi="仿宋" w:eastAsia="仿宋" w:cs="仿宋"/>
          <w:b/>
          <w:bCs/>
          <w:sz w:val="36"/>
          <w:szCs w:val="36"/>
        </w:rPr>
        <w:t>绍兴市人民医院碎石机维修服务考核表</w:t>
      </w:r>
    </w:p>
    <w:p w14:paraId="1980C6D2">
      <w:pPr>
        <w:rPr>
          <w:rFonts w:ascii="仿宋" w:hAnsi="仿宋" w:eastAsia="仿宋" w:cs="仿宋"/>
          <w:sz w:val="24"/>
        </w:rPr>
      </w:pPr>
    </w:p>
    <w:p w14:paraId="3D49A5F3">
      <w:pPr>
        <w:jc w:val="left"/>
        <w:rPr>
          <w:rFonts w:ascii="仿宋" w:hAnsi="仿宋" w:eastAsia="仿宋" w:cs="仿宋"/>
          <w:sz w:val="24"/>
        </w:rPr>
      </w:pPr>
    </w:p>
    <w:tbl>
      <w:tblPr>
        <w:tblStyle w:val="62"/>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73A3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atLeast"/>
          <w:jc w:val="center"/>
        </w:trPr>
        <w:tc>
          <w:tcPr>
            <w:tcW w:w="1363" w:type="dxa"/>
            <w:vAlign w:val="center"/>
          </w:tcPr>
          <w:p w14:paraId="2DCC2781">
            <w:pPr>
              <w:jc w:val="left"/>
              <w:rPr>
                <w:rFonts w:ascii="仿宋" w:hAnsi="仿宋" w:eastAsia="仿宋" w:cs="仿宋"/>
                <w:b/>
                <w:szCs w:val="21"/>
              </w:rPr>
            </w:pPr>
            <w:r>
              <w:rPr>
                <w:rFonts w:hint="eastAsia" w:ascii="仿宋" w:hAnsi="仿宋" w:eastAsia="仿宋" w:cs="仿宋"/>
                <w:b/>
                <w:szCs w:val="21"/>
              </w:rPr>
              <w:t>合同编号</w:t>
            </w:r>
          </w:p>
        </w:tc>
        <w:tc>
          <w:tcPr>
            <w:tcW w:w="3826" w:type="dxa"/>
            <w:vAlign w:val="center"/>
          </w:tcPr>
          <w:p w14:paraId="69E0DA41">
            <w:pPr>
              <w:jc w:val="left"/>
              <w:rPr>
                <w:rFonts w:ascii="仿宋" w:hAnsi="仿宋" w:eastAsia="仿宋" w:cs="仿宋"/>
                <w:b/>
                <w:szCs w:val="21"/>
              </w:rPr>
            </w:pPr>
          </w:p>
        </w:tc>
        <w:tc>
          <w:tcPr>
            <w:tcW w:w="2175" w:type="dxa"/>
            <w:vAlign w:val="center"/>
          </w:tcPr>
          <w:p w14:paraId="452FA681">
            <w:pPr>
              <w:jc w:val="left"/>
              <w:rPr>
                <w:rFonts w:ascii="仿宋" w:hAnsi="仿宋" w:eastAsia="仿宋" w:cs="仿宋"/>
                <w:b/>
                <w:szCs w:val="21"/>
              </w:rPr>
            </w:pPr>
            <w:r>
              <w:rPr>
                <w:rFonts w:hint="eastAsia" w:ascii="仿宋" w:hAnsi="仿宋" w:eastAsia="仿宋" w:cs="仿宋"/>
                <w:b/>
                <w:szCs w:val="21"/>
              </w:rPr>
              <w:t>科室</w:t>
            </w:r>
          </w:p>
        </w:tc>
        <w:tc>
          <w:tcPr>
            <w:tcW w:w="1674" w:type="dxa"/>
            <w:vAlign w:val="center"/>
          </w:tcPr>
          <w:p w14:paraId="3E9FB786">
            <w:pPr>
              <w:jc w:val="left"/>
              <w:rPr>
                <w:rFonts w:ascii="仿宋" w:hAnsi="仿宋" w:eastAsia="仿宋" w:cs="仿宋"/>
                <w:b/>
                <w:szCs w:val="21"/>
              </w:rPr>
            </w:pPr>
          </w:p>
        </w:tc>
      </w:tr>
      <w:tr w14:paraId="0784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14:paraId="6FD815EC">
            <w:pPr>
              <w:jc w:val="left"/>
              <w:rPr>
                <w:rFonts w:ascii="仿宋" w:hAnsi="仿宋" w:eastAsia="仿宋" w:cs="仿宋"/>
                <w:b/>
                <w:szCs w:val="21"/>
              </w:rPr>
            </w:pPr>
            <w:r>
              <w:rPr>
                <w:rFonts w:hint="eastAsia" w:ascii="仿宋" w:hAnsi="仿宋" w:eastAsia="仿宋" w:cs="仿宋"/>
                <w:b/>
                <w:szCs w:val="21"/>
              </w:rPr>
              <w:t>服务公司</w:t>
            </w:r>
          </w:p>
        </w:tc>
        <w:tc>
          <w:tcPr>
            <w:tcW w:w="3826" w:type="dxa"/>
            <w:vAlign w:val="center"/>
          </w:tcPr>
          <w:p w14:paraId="3099416D">
            <w:pPr>
              <w:jc w:val="left"/>
              <w:rPr>
                <w:rFonts w:ascii="仿宋" w:hAnsi="仿宋" w:eastAsia="仿宋" w:cs="仿宋"/>
                <w:b/>
                <w:szCs w:val="21"/>
              </w:rPr>
            </w:pPr>
          </w:p>
        </w:tc>
        <w:tc>
          <w:tcPr>
            <w:tcW w:w="2175" w:type="dxa"/>
            <w:vAlign w:val="center"/>
          </w:tcPr>
          <w:p w14:paraId="15BA1983">
            <w:pPr>
              <w:jc w:val="left"/>
              <w:rPr>
                <w:rFonts w:ascii="仿宋" w:hAnsi="仿宋" w:eastAsia="仿宋" w:cs="仿宋"/>
                <w:b/>
                <w:szCs w:val="21"/>
              </w:rPr>
            </w:pPr>
            <w:r>
              <w:rPr>
                <w:rFonts w:hint="eastAsia" w:ascii="仿宋" w:hAnsi="仿宋" w:eastAsia="仿宋" w:cs="仿宋"/>
                <w:b/>
                <w:szCs w:val="21"/>
              </w:rPr>
              <w:t>联系人及联系方式</w:t>
            </w:r>
          </w:p>
        </w:tc>
        <w:tc>
          <w:tcPr>
            <w:tcW w:w="1674" w:type="dxa"/>
            <w:vAlign w:val="center"/>
          </w:tcPr>
          <w:p w14:paraId="4CD99192">
            <w:pPr>
              <w:jc w:val="left"/>
              <w:rPr>
                <w:rFonts w:ascii="仿宋" w:hAnsi="仿宋" w:eastAsia="仿宋" w:cs="仿宋"/>
                <w:b/>
                <w:szCs w:val="21"/>
              </w:rPr>
            </w:pPr>
          </w:p>
        </w:tc>
      </w:tr>
      <w:tr w14:paraId="4A91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14:paraId="550E90F9">
            <w:pPr>
              <w:jc w:val="left"/>
              <w:rPr>
                <w:rFonts w:ascii="仿宋" w:hAnsi="仿宋" w:eastAsia="仿宋" w:cs="仿宋"/>
                <w:b/>
                <w:szCs w:val="21"/>
              </w:rPr>
            </w:pPr>
            <w:r>
              <w:rPr>
                <w:rFonts w:hint="eastAsia" w:ascii="仿宋" w:hAnsi="仿宋" w:eastAsia="仿宋" w:cs="仿宋"/>
                <w:b/>
                <w:szCs w:val="21"/>
              </w:rPr>
              <w:t>考核周期</w:t>
            </w:r>
          </w:p>
        </w:tc>
        <w:tc>
          <w:tcPr>
            <w:tcW w:w="7675" w:type="dxa"/>
            <w:gridSpan w:val="3"/>
            <w:vAlign w:val="center"/>
          </w:tcPr>
          <w:p w14:paraId="3BD26376">
            <w:pPr>
              <w:jc w:val="left"/>
              <w:rPr>
                <w:rFonts w:ascii="仿宋" w:hAnsi="仿宋" w:eastAsia="仿宋" w:cs="仿宋"/>
                <w:b/>
                <w:szCs w:val="21"/>
              </w:rPr>
            </w:pPr>
          </w:p>
        </w:tc>
      </w:tr>
      <w:tr w14:paraId="55E7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vAlign w:val="center"/>
          </w:tcPr>
          <w:p w14:paraId="1964A8AA">
            <w:pPr>
              <w:rPr>
                <w:rFonts w:ascii="仿宋" w:hAnsi="仿宋" w:eastAsia="仿宋" w:cs="仿宋"/>
                <w:szCs w:val="21"/>
              </w:rPr>
            </w:pPr>
            <w:r>
              <w:rPr>
                <w:rFonts w:hint="eastAsia" w:ascii="仿宋" w:hAnsi="仿宋" w:eastAsia="仿宋" w:cs="仿宋"/>
                <w:szCs w:val="21"/>
              </w:rPr>
              <w:t>对照检测服务双方约定条款，实际履行情况（附检测记录）：</w:t>
            </w:r>
          </w:p>
        </w:tc>
      </w:tr>
      <w:tr w14:paraId="18F1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14:paraId="6D8DE242">
            <w:pPr>
              <w:jc w:val="center"/>
              <w:rPr>
                <w:rFonts w:ascii="仿宋" w:hAnsi="仿宋" w:eastAsia="仿宋" w:cs="仿宋"/>
                <w:b/>
                <w:szCs w:val="21"/>
              </w:rPr>
            </w:pPr>
            <w:r>
              <w:rPr>
                <w:rFonts w:hint="eastAsia" w:ascii="仿宋" w:hAnsi="仿宋" w:eastAsia="仿宋" w:cs="仿宋"/>
                <w:b/>
                <w:szCs w:val="21"/>
              </w:rPr>
              <w:t>序号</w:t>
            </w:r>
          </w:p>
        </w:tc>
        <w:tc>
          <w:tcPr>
            <w:tcW w:w="3826" w:type="dxa"/>
            <w:vAlign w:val="center"/>
          </w:tcPr>
          <w:p w14:paraId="6A122178">
            <w:pPr>
              <w:jc w:val="center"/>
              <w:rPr>
                <w:rFonts w:ascii="仿宋" w:hAnsi="仿宋" w:eastAsia="仿宋" w:cs="仿宋"/>
                <w:b/>
                <w:szCs w:val="21"/>
              </w:rPr>
            </w:pPr>
            <w:r>
              <w:rPr>
                <w:rFonts w:hint="eastAsia" w:ascii="仿宋" w:hAnsi="仿宋" w:eastAsia="仿宋" w:cs="仿宋"/>
                <w:b/>
                <w:szCs w:val="21"/>
              </w:rPr>
              <w:t>评价内容（总分100分）</w:t>
            </w:r>
          </w:p>
        </w:tc>
        <w:tc>
          <w:tcPr>
            <w:tcW w:w="3849" w:type="dxa"/>
            <w:gridSpan w:val="2"/>
            <w:vAlign w:val="center"/>
          </w:tcPr>
          <w:p w14:paraId="2264BCED">
            <w:pPr>
              <w:jc w:val="center"/>
              <w:rPr>
                <w:rFonts w:ascii="仿宋" w:hAnsi="仿宋" w:eastAsia="仿宋" w:cs="仿宋"/>
                <w:szCs w:val="21"/>
              </w:rPr>
            </w:pPr>
          </w:p>
        </w:tc>
      </w:tr>
      <w:tr w14:paraId="540B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14:paraId="306425FD">
            <w:pPr>
              <w:jc w:val="center"/>
              <w:rPr>
                <w:rFonts w:ascii="仿宋" w:hAnsi="仿宋" w:eastAsia="仿宋" w:cs="仿宋"/>
                <w:szCs w:val="21"/>
              </w:rPr>
            </w:pPr>
            <w:r>
              <w:rPr>
                <w:rFonts w:hint="eastAsia" w:ascii="仿宋" w:hAnsi="仿宋" w:eastAsia="仿宋" w:cs="仿宋"/>
                <w:szCs w:val="21"/>
              </w:rPr>
              <w:t>1</w:t>
            </w:r>
          </w:p>
        </w:tc>
        <w:tc>
          <w:tcPr>
            <w:tcW w:w="3826" w:type="dxa"/>
            <w:vAlign w:val="center"/>
          </w:tcPr>
          <w:p w14:paraId="42B7EE1D">
            <w:pPr>
              <w:rPr>
                <w:rFonts w:ascii="仿宋" w:hAnsi="仿宋" w:eastAsia="仿宋" w:cs="仿宋"/>
                <w:szCs w:val="21"/>
              </w:rPr>
            </w:pPr>
            <w:r>
              <w:rPr>
                <w:rFonts w:hint="eastAsia" w:ascii="仿宋" w:hAnsi="仿宋" w:eastAsia="仿宋" w:cs="仿宋"/>
                <w:szCs w:val="21"/>
              </w:rPr>
              <w:t>设备维修服务响应速度（15分）</w:t>
            </w:r>
          </w:p>
        </w:tc>
        <w:tc>
          <w:tcPr>
            <w:tcW w:w="3849" w:type="dxa"/>
            <w:gridSpan w:val="2"/>
            <w:vAlign w:val="center"/>
          </w:tcPr>
          <w:p w14:paraId="2F65E276">
            <w:pPr>
              <w:rPr>
                <w:rFonts w:ascii="仿宋" w:hAnsi="仿宋" w:eastAsia="仿宋" w:cs="仿宋"/>
                <w:szCs w:val="21"/>
              </w:rPr>
            </w:pPr>
          </w:p>
        </w:tc>
      </w:tr>
      <w:tr w14:paraId="6547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14:paraId="1433D816">
            <w:pPr>
              <w:jc w:val="center"/>
              <w:rPr>
                <w:rFonts w:ascii="仿宋" w:hAnsi="仿宋" w:eastAsia="仿宋" w:cs="仿宋"/>
                <w:szCs w:val="21"/>
              </w:rPr>
            </w:pPr>
            <w:r>
              <w:rPr>
                <w:rFonts w:hint="eastAsia" w:ascii="仿宋" w:hAnsi="仿宋" w:eastAsia="仿宋" w:cs="仿宋"/>
                <w:szCs w:val="21"/>
              </w:rPr>
              <w:t>2</w:t>
            </w:r>
          </w:p>
        </w:tc>
        <w:tc>
          <w:tcPr>
            <w:tcW w:w="3826" w:type="dxa"/>
            <w:vAlign w:val="center"/>
          </w:tcPr>
          <w:p w14:paraId="6F5FDA67">
            <w:pPr>
              <w:rPr>
                <w:rFonts w:ascii="仿宋" w:hAnsi="仿宋" w:eastAsia="仿宋" w:cs="仿宋"/>
                <w:szCs w:val="21"/>
              </w:rPr>
            </w:pPr>
            <w:r>
              <w:rPr>
                <w:rFonts w:hint="eastAsia" w:ascii="仿宋" w:hAnsi="仿宋" w:eastAsia="仿宋" w:cs="仿宋"/>
                <w:szCs w:val="21"/>
              </w:rPr>
              <w:t>定期维护（PM等）服务完成率</w:t>
            </w:r>
          </w:p>
          <w:p w14:paraId="3AB51596">
            <w:pPr>
              <w:rPr>
                <w:rFonts w:ascii="仿宋" w:hAnsi="仿宋" w:eastAsia="仿宋" w:cs="仿宋"/>
                <w:szCs w:val="21"/>
              </w:rPr>
            </w:pPr>
            <w:r>
              <w:rPr>
                <w:rFonts w:hint="eastAsia" w:ascii="仿宋" w:hAnsi="仿宋" w:eastAsia="仿宋" w:cs="仿宋"/>
                <w:szCs w:val="21"/>
              </w:rPr>
              <w:t>（10分）</w:t>
            </w:r>
          </w:p>
        </w:tc>
        <w:tc>
          <w:tcPr>
            <w:tcW w:w="3849" w:type="dxa"/>
            <w:gridSpan w:val="2"/>
            <w:vAlign w:val="center"/>
          </w:tcPr>
          <w:p w14:paraId="568BB5A9">
            <w:pPr>
              <w:rPr>
                <w:rFonts w:ascii="仿宋" w:hAnsi="仿宋" w:eastAsia="仿宋" w:cs="仿宋"/>
                <w:szCs w:val="21"/>
              </w:rPr>
            </w:pPr>
          </w:p>
        </w:tc>
      </w:tr>
      <w:tr w14:paraId="00B0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363" w:type="dxa"/>
            <w:vAlign w:val="center"/>
          </w:tcPr>
          <w:p w14:paraId="4C0DDF35">
            <w:pPr>
              <w:jc w:val="center"/>
              <w:rPr>
                <w:rFonts w:ascii="仿宋" w:hAnsi="仿宋" w:eastAsia="仿宋" w:cs="仿宋"/>
                <w:szCs w:val="21"/>
              </w:rPr>
            </w:pPr>
            <w:r>
              <w:rPr>
                <w:rFonts w:hint="eastAsia" w:ascii="仿宋" w:hAnsi="仿宋" w:eastAsia="仿宋" w:cs="仿宋"/>
                <w:szCs w:val="21"/>
              </w:rPr>
              <w:t>3</w:t>
            </w:r>
          </w:p>
        </w:tc>
        <w:tc>
          <w:tcPr>
            <w:tcW w:w="3826" w:type="dxa"/>
            <w:vAlign w:val="center"/>
          </w:tcPr>
          <w:p w14:paraId="4BFFA526">
            <w:pPr>
              <w:rPr>
                <w:rFonts w:ascii="仿宋" w:hAnsi="仿宋" w:eastAsia="仿宋" w:cs="仿宋"/>
                <w:szCs w:val="21"/>
              </w:rPr>
            </w:pPr>
            <w:r>
              <w:rPr>
                <w:rFonts w:hint="eastAsia" w:ascii="仿宋" w:hAnsi="仿宋" w:eastAsia="仿宋" w:cs="仿宋"/>
                <w:szCs w:val="21"/>
              </w:rPr>
              <w:t>配件质量与供应能力（15分）</w:t>
            </w:r>
          </w:p>
        </w:tc>
        <w:tc>
          <w:tcPr>
            <w:tcW w:w="3849" w:type="dxa"/>
            <w:gridSpan w:val="2"/>
            <w:vAlign w:val="center"/>
          </w:tcPr>
          <w:p w14:paraId="4D4EA43C">
            <w:pPr>
              <w:rPr>
                <w:rFonts w:ascii="仿宋" w:hAnsi="仿宋" w:eastAsia="仿宋" w:cs="仿宋"/>
                <w:szCs w:val="21"/>
              </w:rPr>
            </w:pPr>
          </w:p>
        </w:tc>
      </w:tr>
      <w:tr w14:paraId="56E0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0DFD3327">
            <w:pPr>
              <w:jc w:val="center"/>
              <w:rPr>
                <w:rFonts w:ascii="仿宋" w:hAnsi="仿宋" w:eastAsia="仿宋" w:cs="仿宋"/>
                <w:szCs w:val="21"/>
              </w:rPr>
            </w:pPr>
            <w:r>
              <w:rPr>
                <w:rFonts w:hint="eastAsia" w:ascii="仿宋" w:hAnsi="仿宋" w:eastAsia="仿宋" w:cs="仿宋"/>
                <w:szCs w:val="21"/>
              </w:rPr>
              <w:t>4</w:t>
            </w:r>
          </w:p>
        </w:tc>
        <w:tc>
          <w:tcPr>
            <w:tcW w:w="3826" w:type="dxa"/>
            <w:vAlign w:val="center"/>
          </w:tcPr>
          <w:p w14:paraId="0F5EF558">
            <w:pPr>
              <w:rPr>
                <w:rFonts w:ascii="仿宋" w:hAnsi="仿宋" w:eastAsia="仿宋" w:cs="仿宋"/>
                <w:szCs w:val="21"/>
              </w:rPr>
            </w:pPr>
            <w:r>
              <w:rPr>
                <w:rFonts w:hint="eastAsia" w:ascii="仿宋" w:hAnsi="仿宋" w:eastAsia="仿宋" w:cs="仿宋"/>
                <w:szCs w:val="21"/>
              </w:rPr>
              <w:t>完好率保障情况（10分）</w:t>
            </w:r>
          </w:p>
        </w:tc>
        <w:tc>
          <w:tcPr>
            <w:tcW w:w="3849" w:type="dxa"/>
            <w:gridSpan w:val="2"/>
            <w:vAlign w:val="center"/>
          </w:tcPr>
          <w:p w14:paraId="15203F9F">
            <w:pPr>
              <w:rPr>
                <w:rFonts w:ascii="仿宋" w:hAnsi="仿宋" w:eastAsia="仿宋" w:cs="仿宋"/>
                <w:szCs w:val="21"/>
              </w:rPr>
            </w:pPr>
          </w:p>
        </w:tc>
      </w:tr>
      <w:tr w14:paraId="2429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49080068">
            <w:pPr>
              <w:jc w:val="center"/>
              <w:rPr>
                <w:rFonts w:ascii="仿宋" w:hAnsi="仿宋" w:eastAsia="仿宋" w:cs="仿宋"/>
                <w:szCs w:val="21"/>
              </w:rPr>
            </w:pPr>
            <w:r>
              <w:rPr>
                <w:rFonts w:hint="eastAsia" w:ascii="仿宋" w:hAnsi="仿宋" w:eastAsia="仿宋" w:cs="仿宋"/>
                <w:szCs w:val="21"/>
              </w:rPr>
              <w:t>5</w:t>
            </w:r>
          </w:p>
        </w:tc>
        <w:tc>
          <w:tcPr>
            <w:tcW w:w="3826" w:type="dxa"/>
            <w:vAlign w:val="center"/>
          </w:tcPr>
          <w:p w14:paraId="359F9691">
            <w:pPr>
              <w:rPr>
                <w:rFonts w:ascii="仿宋" w:hAnsi="仿宋" w:eastAsia="仿宋" w:cs="仿宋"/>
                <w:szCs w:val="21"/>
              </w:rPr>
            </w:pPr>
            <w:r>
              <w:rPr>
                <w:rFonts w:hint="eastAsia" w:ascii="仿宋" w:hAnsi="仿宋" w:eastAsia="仿宋" w:cs="仿宋"/>
                <w:szCs w:val="21"/>
              </w:rPr>
              <w:t>单次维修报告提供情况（10分）</w:t>
            </w:r>
          </w:p>
        </w:tc>
        <w:tc>
          <w:tcPr>
            <w:tcW w:w="3849" w:type="dxa"/>
            <w:gridSpan w:val="2"/>
            <w:vAlign w:val="center"/>
          </w:tcPr>
          <w:p w14:paraId="23B5E8FE">
            <w:pPr>
              <w:rPr>
                <w:rFonts w:ascii="仿宋" w:hAnsi="仿宋" w:eastAsia="仿宋" w:cs="仿宋"/>
                <w:szCs w:val="21"/>
              </w:rPr>
            </w:pPr>
          </w:p>
        </w:tc>
      </w:tr>
      <w:tr w14:paraId="4ECC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495EEA2C">
            <w:pPr>
              <w:jc w:val="center"/>
              <w:rPr>
                <w:rFonts w:ascii="仿宋" w:hAnsi="仿宋" w:eastAsia="仿宋" w:cs="仿宋"/>
                <w:szCs w:val="21"/>
              </w:rPr>
            </w:pPr>
            <w:r>
              <w:rPr>
                <w:rFonts w:hint="eastAsia" w:ascii="仿宋" w:hAnsi="仿宋" w:eastAsia="仿宋" w:cs="仿宋"/>
                <w:szCs w:val="21"/>
              </w:rPr>
              <w:t>6</w:t>
            </w:r>
          </w:p>
        </w:tc>
        <w:tc>
          <w:tcPr>
            <w:tcW w:w="3826" w:type="dxa"/>
            <w:vAlign w:val="center"/>
          </w:tcPr>
          <w:p w14:paraId="2368034F">
            <w:pPr>
              <w:rPr>
                <w:rFonts w:ascii="仿宋" w:hAnsi="仿宋" w:eastAsia="仿宋" w:cs="仿宋"/>
                <w:szCs w:val="21"/>
              </w:rPr>
            </w:pPr>
            <w:r>
              <w:rPr>
                <w:rFonts w:hint="eastAsia" w:ascii="仿宋" w:hAnsi="仿宋" w:eastAsia="仿宋" w:cs="仿宋"/>
                <w:szCs w:val="21"/>
              </w:rPr>
              <w:t>维保年度总结报告质量（10分）</w:t>
            </w:r>
          </w:p>
        </w:tc>
        <w:tc>
          <w:tcPr>
            <w:tcW w:w="3849" w:type="dxa"/>
            <w:gridSpan w:val="2"/>
            <w:vAlign w:val="center"/>
          </w:tcPr>
          <w:p w14:paraId="6510357F">
            <w:pPr>
              <w:rPr>
                <w:rFonts w:ascii="仿宋" w:hAnsi="仿宋" w:eastAsia="仿宋" w:cs="仿宋"/>
                <w:szCs w:val="21"/>
              </w:rPr>
            </w:pPr>
          </w:p>
        </w:tc>
      </w:tr>
      <w:tr w14:paraId="519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1BD5EFD5">
            <w:pPr>
              <w:jc w:val="center"/>
              <w:rPr>
                <w:rFonts w:ascii="仿宋" w:hAnsi="仿宋" w:eastAsia="仿宋" w:cs="仿宋"/>
                <w:szCs w:val="21"/>
              </w:rPr>
            </w:pPr>
            <w:r>
              <w:rPr>
                <w:rFonts w:hint="eastAsia" w:ascii="仿宋" w:hAnsi="仿宋" w:eastAsia="仿宋" w:cs="仿宋"/>
                <w:szCs w:val="21"/>
              </w:rPr>
              <w:t>7</w:t>
            </w:r>
          </w:p>
        </w:tc>
        <w:tc>
          <w:tcPr>
            <w:tcW w:w="3826" w:type="dxa"/>
            <w:vAlign w:val="center"/>
          </w:tcPr>
          <w:p w14:paraId="196A16C3">
            <w:pPr>
              <w:rPr>
                <w:rFonts w:ascii="仿宋" w:hAnsi="仿宋" w:eastAsia="仿宋" w:cs="仿宋"/>
                <w:szCs w:val="21"/>
              </w:rPr>
            </w:pPr>
            <w:r>
              <w:rPr>
                <w:rFonts w:hint="eastAsia" w:ascii="仿宋" w:hAnsi="仿宋" w:eastAsia="仿宋" w:cs="仿宋"/>
                <w:szCs w:val="21"/>
              </w:rPr>
              <w:t>维修人员操作规范化程度（10分）</w:t>
            </w:r>
          </w:p>
        </w:tc>
        <w:tc>
          <w:tcPr>
            <w:tcW w:w="3849" w:type="dxa"/>
            <w:gridSpan w:val="2"/>
            <w:vAlign w:val="center"/>
          </w:tcPr>
          <w:p w14:paraId="3B84A1E0">
            <w:pPr>
              <w:rPr>
                <w:rFonts w:ascii="仿宋" w:hAnsi="仿宋" w:eastAsia="仿宋" w:cs="仿宋"/>
                <w:szCs w:val="21"/>
              </w:rPr>
            </w:pPr>
          </w:p>
        </w:tc>
      </w:tr>
      <w:tr w14:paraId="26C9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14:paraId="30212C4A">
            <w:pPr>
              <w:jc w:val="center"/>
              <w:rPr>
                <w:rFonts w:ascii="仿宋" w:hAnsi="仿宋" w:eastAsia="仿宋" w:cs="仿宋"/>
                <w:szCs w:val="21"/>
              </w:rPr>
            </w:pPr>
            <w:r>
              <w:rPr>
                <w:rFonts w:hint="eastAsia" w:ascii="仿宋" w:hAnsi="仿宋" w:eastAsia="仿宋" w:cs="仿宋"/>
                <w:szCs w:val="21"/>
              </w:rPr>
              <w:t>8</w:t>
            </w:r>
          </w:p>
        </w:tc>
        <w:tc>
          <w:tcPr>
            <w:tcW w:w="3826" w:type="dxa"/>
            <w:vAlign w:val="center"/>
          </w:tcPr>
          <w:p w14:paraId="753F6B06">
            <w:pPr>
              <w:rPr>
                <w:rFonts w:ascii="仿宋" w:hAnsi="仿宋" w:eastAsia="仿宋" w:cs="仿宋"/>
                <w:szCs w:val="21"/>
              </w:rPr>
            </w:pPr>
            <w:r>
              <w:rPr>
                <w:rFonts w:hint="eastAsia" w:ascii="仿宋" w:hAnsi="仿宋" w:eastAsia="仿宋" w:cs="仿宋"/>
                <w:szCs w:val="21"/>
              </w:rPr>
              <w:t>维修服务满意度（20分）</w:t>
            </w:r>
          </w:p>
        </w:tc>
        <w:tc>
          <w:tcPr>
            <w:tcW w:w="3849" w:type="dxa"/>
            <w:gridSpan w:val="2"/>
            <w:vAlign w:val="center"/>
          </w:tcPr>
          <w:p w14:paraId="598596F9">
            <w:pPr>
              <w:rPr>
                <w:rFonts w:ascii="仿宋" w:hAnsi="仿宋" w:eastAsia="仿宋" w:cs="仿宋"/>
                <w:szCs w:val="21"/>
              </w:rPr>
            </w:pPr>
          </w:p>
        </w:tc>
      </w:tr>
      <w:tr w14:paraId="369F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9" w:hRule="atLeast"/>
          <w:jc w:val="center"/>
        </w:trPr>
        <w:tc>
          <w:tcPr>
            <w:tcW w:w="5189" w:type="dxa"/>
            <w:gridSpan w:val="2"/>
            <w:vAlign w:val="center"/>
          </w:tcPr>
          <w:p w14:paraId="1AFE1478">
            <w:pPr>
              <w:jc w:val="center"/>
              <w:rPr>
                <w:rFonts w:ascii="仿宋" w:hAnsi="仿宋" w:eastAsia="仿宋" w:cs="仿宋"/>
                <w:szCs w:val="21"/>
              </w:rPr>
            </w:pPr>
            <w:r>
              <w:rPr>
                <w:rFonts w:hint="eastAsia" w:ascii="仿宋" w:hAnsi="仿宋" w:eastAsia="仿宋" w:cs="仿宋"/>
                <w:szCs w:val="21"/>
              </w:rPr>
              <w:t>综合考评结果</w:t>
            </w:r>
          </w:p>
        </w:tc>
        <w:tc>
          <w:tcPr>
            <w:tcW w:w="3849" w:type="dxa"/>
            <w:gridSpan w:val="2"/>
            <w:vAlign w:val="center"/>
          </w:tcPr>
          <w:p w14:paraId="1E7E2BB4">
            <w:pPr>
              <w:rPr>
                <w:rFonts w:ascii="仿宋" w:hAnsi="仿宋" w:eastAsia="仿宋" w:cs="仿宋"/>
                <w:szCs w:val="21"/>
              </w:rPr>
            </w:pPr>
          </w:p>
        </w:tc>
      </w:tr>
      <w:tr w14:paraId="3856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tcPr>
          <w:p w14:paraId="1E3B9378">
            <w:pPr>
              <w:rPr>
                <w:rFonts w:ascii="仿宋" w:hAnsi="仿宋" w:eastAsia="仿宋" w:cs="仿宋"/>
                <w:szCs w:val="21"/>
              </w:rPr>
            </w:pPr>
            <w:r>
              <w:rPr>
                <w:rFonts w:hint="eastAsia" w:ascii="仿宋" w:hAnsi="仿宋" w:eastAsia="仿宋" w:cs="仿宋"/>
                <w:b/>
                <w:szCs w:val="21"/>
              </w:rPr>
              <w:t>改进意见及建议：</w:t>
            </w:r>
          </w:p>
        </w:tc>
      </w:tr>
    </w:tbl>
    <w:p w14:paraId="4E405126">
      <w:pPr>
        <w:jc w:val="left"/>
        <w:rPr>
          <w:rFonts w:ascii="仿宋" w:hAnsi="仿宋" w:eastAsia="仿宋" w:cs="仿宋"/>
          <w:sz w:val="24"/>
        </w:rPr>
      </w:pPr>
    </w:p>
    <w:p w14:paraId="0436CA97">
      <w:pPr>
        <w:jc w:val="left"/>
        <w:rPr>
          <w:rFonts w:ascii="仿宋" w:hAnsi="仿宋" w:eastAsia="仿宋" w:cs="仿宋"/>
          <w:sz w:val="24"/>
        </w:rPr>
      </w:pPr>
    </w:p>
    <w:p w14:paraId="3AE72C61">
      <w:pPr>
        <w:jc w:val="left"/>
        <w:rPr>
          <w:rFonts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44BC00EC">
      <w:pPr>
        <w:rPr>
          <w:rFonts w:ascii="仿宋" w:hAnsi="仿宋" w:eastAsia="仿宋" w:cs="仿宋"/>
          <w:sz w:val="24"/>
        </w:rPr>
      </w:pPr>
    </w:p>
    <w:p w14:paraId="13AF7095">
      <w:pPr>
        <w:spacing w:line="288" w:lineRule="auto"/>
        <w:rPr>
          <w:rFonts w:ascii="仿宋" w:hAnsi="仿宋" w:eastAsia="仿宋" w:cs="仿宋"/>
          <w:sz w:val="24"/>
        </w:rPr>
      </w:pPr>
      <w:r>
        <w:rPr>
          <w:rFonts w:hint="eastAsia" w:ascii="仿宋" w:hAnsi="仿宋" w:eastAsia="仿宋" w:cs="仿宋"/>
          <w:sz w:val="24"/>
        </w:rPr>
        <w:t>审核人：</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51A3E65D">
      <w:pPr>
        <w:pStyle w:val="798"/>
        <w:spacing w:line="288" w:lineRule="auto"/>
        <w:rPr>
          <w:rFonts w:ascii="仿宋" w:hAnsi="仿宋" w:eastAsia="仿宋" w:cs="仿宋"/>
        </w:rPr>
      </w:pPr>
    </w:p>
    <w:p w14:paraId="77D42D82">
      <w:pPr>
        <w:pStyle w:val="58"/>
        <w:spacing w:before="0" w:beforeAutospacing="0" w:after="0" w:afterAutospacing="0"/>
        <w:rPr>
          <w:rFonts w:ascii="仿宋" w:hAnsi="仿宋" w:eastAsia="仿宋" w:cs="仿宋"/>
          <w:b/>
          <w:bCs/>
        </w:rPr>
      </w:pPr>
    </w:p>
    <w:p w14:paraId="2DF04735">
      <w:pPr>
        <w:spacing w:line="360" w:lineRule="auto"/>
        <w:outlineLvl w:val="0"/>
        <w:rPr>
          <w:rFonts w:ascii="仿宋" w:hAnsi="仿宋" w:eastAsia="仿宋" w:cs="仿宋"/>
          <w:b/>
          <w:sz w:val="36"/>
          <w:szCs w:val="36"/>
        </w:rPr>
      </w:pPr>
    </w:p>
    <w:p w14:paraId="15AABE0F">
      <w:pPr>
        <w:spacing w:line="360" w:lineRule="auto"/>
        <w:jc w:val="center"/>
        <w:outlineLvl w:val="0"/>
        <w:rPr>
          <w:rFonts w:ascii="仿宋" w:hAnsi="仿宋" w:eastAsia="仿宋" w:cs="仿宋"/>
          <w:b/>
          <w:sz w:val="36"/>
          <w:szCs w:val="36"/>
        </w:rPr>
      </w:pPr>
    </w:p>
    <w:p w14:paraId="44739E81">
      <w:pPr>
        <w:spacing w:line="360" w:lineRule="auto"/>
        <w:jc w:val="center"/>
        <w:outlineLvl w:val="0"/>
        <w:rPr>
          <w:rFonts w:ascii="仿宋" w:hAnsi="仿宋" w:eastAsia="仿宋" w:cs="仿宋"/>
          <w:b/>
          <w:sz w:val="36"/>
          <w:szCs w:val="36"/>
        </w:rPr>
      </w:pPr>
    </w:p>
    <w:p w14:paraId="399EB2F4">
      <w:pPr>
        <w:adjustRightInd/>
        <w:spacing w:line="288" w:lineRule="auto"/>
        <w:jc w:val="center"/>
        <w:outlineLvl w:val="0"/>
        <w:rPr>
          <w:rFonts w:ascii="仿宋" w:hAnsi="仿宋" w:eastAsia="仿宋" w:cs="仿宋"/>
          <w:b/>
          <w:sz w:val="36"/>
          <w:szCs w:val="36"/>
          <w:lang w:val="en"/>
        </w:rPr>
      </w:pPr>
      <w:r>
        <w:rPr>
          <w:rFonts w:hint="eastAsia" w:ascii="仿宋" w:hAnsi="仿宋" w:eastAsia="仿宋" w:cs="仿宋"/>
          <w:b/>
          <w:sz w:val="36"/>
          <w:szCs w:val="36"/>
        </w:rPr>
        <w:t>第四部分 拟签订的合同文本</w:t>
      </w:r>
    </w:p>
    <w:p w14:paraId="21C693D3">
      <w:pPr>
        <w:spacing w:line="288" w:lineRule="auto"/>
        <w:rPr>
          <w:rFonts w:ascii="仿宋" w:hAnsi="仿宋" w:eastAsia="仿宋" w:cs="仿宋"/>
          <w:b/>
          <w:sz w:val="24"/>
        </w:rPr>
      </w:pPr>
    </w:p>
    <w:p w14:paraId="3A7EDB04">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10BE48A">
      <w:pPr>
        <w:spacing w:line="288" w:lineRule="auto"/>
        <w:jc w:val="center"/>
        <w:rPr>
          <w:rFonts w:ascii="仿宋" w:hAnsi="仿宋" w:eastAsia="仿宋" w:cs="仿宋"/>
          <w:b/>
          <w:sz w:val="28"/>
          <w:szCs w:val="28"/>
        </w:rPr>
      </w:pPr>
    </w:p>
    <w:p w14:paraId="0B7CB2F2">
      <w:pPr>
        <w:spacing w:line="288" w:lineRule="auto"/>
        <w:jc w:val="center"/>
        <w:rPr>
          <w:rFonts w:ascii="仿宋" w:hAnsi="仿宋" w:eastAsia="仿宋" w:cs="仿宋"/>
          <w:b/>
          <w:sz w:val="24"/>
        </w:rPr>
      </w:pPr>
    </w:p>
    <w:p w14:paraId="64818263">
      <w:pPr>
        <w:spacing w:line="288" w:lineRule="auto"/>
        <w:jc w:val="center"/>
        <w:rPr>
          <w:rFonts w:ascii="仿宋" w:hAnsi="仿宋" w:eastAsia="仿宋" w:cs="仿宋"/>
          <w:b/>
          <w:sz w:val="24"/>
        </w:rPr>
      </w:pPr>
    </w:p>
    <w:p w14:paraId="196335E7">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56C6D3C9">
      <w:pPr>
        <w:spacing w:line="288" w:lineRule="auto"/>
        <w:jc w:val="center"/>
        <w:rPr>
          <w:rFonts w:ascii="仿宋" w:hAnsi="仿宋" w:eastAsia="仿宋" w:cs="仿宋"/>
          <w:b/>
          <w:sz w:val="36"/>
          <w:szCs w:val="36"/>
        </w:rPr>
      </w:pPr>
      <w:r>
        <w:rPr>
          <w:rFonts w:hint="eastAsia" w:ascii="仿宋" w:hAnsi="仿宋" w:eastAsia="仿宋" w:cs="仿宋"/>
          <w:b/>
          <w:sz w:val="36"/>
          <w:szCs w:val="36"/>
        </w:rPr>
        <w:t>（服务类）</w:t>
      </w:r>
    </w:p>
    <w:p w14:paraId="5786D6F9">
      <w:pPr>
        <w:pStyle w:val="700"/>
        <w:spacing w:after="0"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第一部分 合同书</w:t>
      </w:r>
    </w:p>
    <w:p w14:paraId="23305099">
      <w:pPr>
        <w:spacing w:line="288" w:lineRule="auto"/>
        <w:rPr>
          <w:rFonts w:ascii="仿宋" w:hAnsi="仿宋" w:eastAsia="仿宋" w:cs="仿宋"/>
          <w:sz w:val="24"/>
        </w:rPr>
      </w:pPr>
    </w:p>
    <w:p w14:paraId="7096C56B">
      <w:pPr>
        <w:pStyle w:val="3"/>
        <w:tabs>
          <w:tab w:val="left" w:pos="420"/>
          <w:tab w:val="clear" w:pos="432"/>
        </w:tabs>
        <w:spacing w:line="288" w:lineRule="auto"/>
        <w:ind w:left="0" w:firstLine="0"/>
        <w:rPr>
          <w:rFonts w:ascii="仿宋" w:eastAsia="仿宋" w:cs="仿宋"/>
        </w:rPr>
      </w:pPr>
    </w:p>
    <w:p w14:paraId="090F6975">
      <w:pPr>
        <w:spacing w:line="288" w:lineRule="auto"/>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5E83D02">
      <w:pPr>
        <w:pStyle w:val="597"/>
        <w:spacing w:line="288" w:lineRule="auto"/>
        <w:rPr>
          <w:rFonts w:ascii="仿宋" w:hAnsi="仿宋" w:eastAsia="仿宋" w:cs="仿宋"/>
          <w:szCs w:val="24"/>
        </w:rPr>
      </w:pPr>
    </w:p>
    <w:p w14:paraId="2C658BA5">
      <w:pPr>
        <w:pStyle w:val="597"/>
        <w:spacing w:line="288" w:lineRule="auto"/>
        <w:rPr>
          <w:rFonts w:ascii="仿宋" w:hAnsi="仿宋" w:eastAsia="仿宋" w:cs="仿宋"/>
          <w:szCs w:val="24"/>
        </w:rPr>
      </w:pPr>
    </w:p>
    <w:p w14:paraId="7146E11F">
      <w:pPr>
        <w:spacing w:line="288" w:lineRule="auto"/>
        <w:rPr>
          <w:rFonts w:ascii="仿宋" w:hAnsi="仿宋" w:eastAsia="仿宋" w:cs="仿宋"/>
          <w:sz w:val="24"/>
        </w:rPr>
      </w:pPr>
    </w:p>
    <w:p w14:paraId="6885FB3C">
      <w:pPr>
        <w:spacing w:line="288" w:lineRule="auto"/>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0A46F7D">
      <w:pPr>
        <w:spacing w:line="288" w:lineRule="auto"/>
        <w:rPr>
          <w:rFonts w:ascii="仿宋" w:hAnsi="仿宋" w:eastAsia="仿宋" w:cs="仿宋"/>
          <w:sz w:val="24"/>
        </w:rPr>
      </w:pPr>
    </w:p>
    <w:p w14:paraId="7A68F08D">
      <w:pPr>
        <w:spacing w:line="288" w:lineRule="auto"/>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3E29BBA">
      <w:pPr>
        <w:spacing w:line="288" w:lineRule="auto"/>
        <w:rPr>
          <w:rFonts w:ascii="仿宋" w:hAnsi="仿宋" w:eastAsia="仿宋" w:cs="仿宋"/>
          <w:sz w:val="24"/>
        </w:rPr>
      </w:pPr>
    </w:p>
    <w:p w14:paraId="1ED8AE25">
      <w:pPr>
        <w:spacing w:line="288" w:lineRule="auto"/>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3B32CC7">
      <w:pPr>
        <w:spacing w:line="288" w:lineRule="auto"/>
        <w:rPr>
          <w:rFonts w:ascii="仿宋" w:hAnsi="仿宋" w:eastAsia="仿宋" w:cs="仿宋"/>
          <w:sz w:val="24"/>
        </w:rPr>
      </w:pPr>
    </w:p>
    <w:p w14:paraId="57475551">
      <w:pPr>
        <w:spacing w:line="288" w:lineRule="auto"/>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A4C2389">
      <w:pPr>
        <w:widowControl/>
        <w:spacing w:line="288" w:lineRule="auto"/>
        <w:jc w:val="left"/>
        <w:rPr>
          <w:rFonts w:ascii="仿宋" w:hAnsi="仿宋" w:eastAsia="仿宋" w:cs="仿宋"/>
          <w:sz w:val="24"/>
        </w:rPr>
      </w:pPr>
    </w:p>
    <w:p w14:paraId="1EF6B349">
      <w:pPr>
        <w:spacing w:line="288" w:lineRule="auto"/>
        <w:ind w:firstLine="480" w:firstLineChars="200"/>
        <w:rPr>
          <w:rFonts w:ascii="仿宋" w:hAnsi="仿宋" w:eastAsia="仿宋" w:cs="仿宋"/>
          <w:sz w:val="24"/>
          <w:u w:val="single"/>
          <w:lang w:val="zh-CN"/>
        </w:rPr>
      </w:pPr>
    </w:p>
    <w:p w14:paraId="3937CA4F">
      <w:pPr>
        <w:spacing w:line="288" w:lineRule="auto"/>
        <w:ind w:firstLine="480" w:firstLineChars="200"/>
        <w:rPr>
          <w:rFonts w:ascii="仿宋" w:hAnsi="仿宋" w:eastAsia="仿宋" w:cs="仿宋"/>
          <w:sz w:val="24"/>
          <w:u w:val="single"/>
          <w:lang w:val="zh-CN"/>
        </w:rPr>
      </w:pPr>
    </w:p>
    <w:p w14:paraId="6B3456F9">
      <w:pPr>
        <w:spacing w:line="288" w:lineRule="auto"/>
        <w:ind w:firstLine="480" w:firstLineChars="200"/>
        <w:rPr>
          <w:rFonts w:ascii="仿宋" w:hAnsi="仿宋" w:eastAsia="仿宋" w:cs="仿宋"/>
          <w:sz w:val="24"/>
          <w:u w:val="single"/>
          <w:lang w:val="zh-CN"/>
        </w:rPr>
      </w:pPr>
    </w:p>
    <w:p w14:paraId="6A56C836">
      <w:pPr>
        <w:spacing w:line="288" w:lineRule="auto"/>
        <w:ind w:firstLine="480" w:firstLineChars="200"/>
        <w:rPr>
          <w:rFonts w:ascii="仿宋" w:hAnsi="仿宋" w:eastAsia="仿宋" w:cs="仿宋"/>
          <w:sz w:val="24"/>
          <w:u w:val="single"/>
          <w:lang w:val="zh-CN"/>
        </w:rPr>
      </w:pPr>
    </w:p>
    <w:p w14:paraId="79B1064A">
      <w:pPr>
        <w:spacing w:line="288" w:lineRule="auto"/>
        <w:ind w:firstLine="480" w:firstLineChars="200"/>
        <w:rPr>
          <w:rFonts w:ascii="仿宋" w:hAnsi="仿宋" w:eastAsia="仿宋" w:cs="仿宋"/>
          <w:sz w:val="24"/>
          <w:u w:val="single"/>
          <w:lang w:val="zh-CN"/>
        </w:rPr>
      </w:pPr>
    </w:p>
    <w:p w14:paraId="6CFD653B">
      <w:pPr>
        <w:spacing w:line="288" w:lineRule="auto"/>
        <w:ind w:firstLine="480" w:firstLineChars="200"/>
        <w:rPr>
          <w:rFonts w:ascii="仿宋" w:hAnsi="仿宋" w:eastAsia="仿宋" w:cs="仿宋"/>
          <w:sz w:val="24"/>
          <w:u w:val="single"/>
          <w:lang w:val="zh-CN"/>
        </w:rPr>
      </w:pPr>
    </w:p>
    <w:p w14:paraId="1230A9B7">
      <w:pPr>
        <w:spacing w:line="288" w:lineRule="auto"/>
        <w:ind w:firstLine="480" w:firstLineChars="200"/>
        <w:rPr>
          <w:rFonts w:ascii="仿宋" w:hAnsi="仿宋" w:eastAsia="仿宋" w:cs="仿宋"/>
          <w:sz w:val="24"/>
          <w:u w:val="single"/>
          <w:lang w:val="zh-CN"/>
        </w:rPr>
      </w:pPr>
    </w:p>
    <w:p w14:paraId="17A185DC">
      <w:pPr>
        <w:spacing w:line="288" w:lineRule="auto"/>
        <w:ind w:firstLine="480" w:firstLineChars="200"/>
        <w:rPr>
          <w:rFonts w:ascii="仿宋" w:hAnsi="仿宋" w:eastAsia="仿宋" w:cs="仿宋"/>
          <w:sz w:val="24"/>
          <w:u w:val="single"/>
          <w:lang w:val="zh-CN"/>
        </w:rPr>
      </w:pPr>
    </w:p>
    <w:p w14:paraId="2AEB882E">
      <w:pPr>
        <w:spacing w:line="288" w:lineRule="auto"/>
        <w:ind w:firstLine="480" w:firstLineChars="200"/>
        <w:rPr>
          <w:rFonts w:ascii="仿宋" w:hAnsi="仿宋" w:eastAsia="仿宋" w:cs="仿宋"/>
          <w:sz w:val="24"/>
          <w:u w:val="single"/>
          <w:lang w:val="zh-CN"/>
        </w:rPr>
      </w:pPr>
    </w:p>
    <w:p w14:paraId="31B31873">
      <w:pPr>
        <w:spacing w:line="288" w:lineRule="auto"/>
        <w:ind w:firstLine="480" w:firstLineChars="200"/>
        <w:rPr>
          <w:rFonts w:ascii="仿宋" w:hAnsi="仿宋" w:eastAsia="仿宋" w:cs="仿宋"/>
          <w:sz w:val="24"/>
          <w:u w:val="single"/>
          <w:lang w:val="zh-CN"/>
        </w:rPr>
      </w:pPr>
    </w:p>
    <w:p w14:paraId="494845B6">
      <w:pPr>
        <w:spacing w:line="288" w:lineRule="auto"/>
        <w:ind w:firstLine="480" w:firstLineChars="200"/>
        <w:rPr>
          <w:rFonts w:ascii="仿宋" w:hAnsi="仿宋" w:eastAsia="仿宋" w:cs="仿宋"/>
          <w:sz w:val="24"/>
          <w:u w:val="single"/>
          <w:lang w:val="zh-CN"/>
        </w:rPr>
      </w:pPr>
    </w:p>
    <w:p w14:paraId="23BD494D">
      <w:pPr>
        <w:spacing w:line="288" w:lineRule="auto"/>
        <w:ind w:firstLine="480" w:firstLineChars="200"/>
        <w:rPr>
          <w:rFonts w:ascii="仿宋" w:hAnsi="仿宋" w:eastAsia="仿宋" w:cs="仿宋"/>
          <w:sz w:val="24"/>
          <w:u w:val="single"/>
          <w:lang w:val="zh-CN"/>
        </w:rPr>
      </w:pPr>
    </w:p>
    <w:p w14:paraId="18C2DAED">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7E1E05E5">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201767C1">
      <w:pPr>
        <w:spacing w:line="288" w:lineRule="auto"/>
        <w:ind w:firstLine="482" w:firstLineChars="200"/>
        <w:outlineLvl w:val="0"/>
        <w:rPr>
          <w:rFonts w:ascii="仿宋" w:hAnsi="仿宋" w:eastAsia="仿宋" w:cs="仿宋"/>
          <w:sz w:val="24"/>
        </w:rPr>
      </w:pPr>
      <w:r>
        <w:rPr>
          <w:rFonts w:hint="eastAsia" w:ascii="仿宋" w:hAnsi="仿宋" w:eastAsia="仿宋" w:cs="仿宋"/>
          <w:b/>
          <w:sz w:val="24"/>
        </w:rPr>
        <w:t>1.1 合同组成部分</w:t>
      </w:r>
    </w:p>
    <w:p w14:paraId="50BACA41">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1EF052">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7D10DEC9">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14:paraId="1E765A24">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3988A3DF">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7FD809FF">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14:paraId="57F7BF57">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1.2 标的</w:t>
      </w:r>
    </w:p>
    <w:p w14:paraId="5F46837E">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DA6B930">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3745DF8">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58550215">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7A74306">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473852E8">
      <w:pPr>
        <w:spacing w:line="288" w:lineRule="auto"/>
        <w:ind w:firstLine="480" w:firstLineChars="200"/>
        <w:rPr>
          <w:rFonts w:ascii="仿宋" w:hAnsi="仿宋" w:eastAsia="仿宋" w:cs="仿宋"/>
          <w:sz w:val="24"/>
          <w:u w:val="single"/>
        </w:rPr>
      </w:pPr>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8F5EBF0">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1270070E">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11F4DDE">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p>
    <w:p w14:paraId="5450894A">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6AA09D">
      <w:pPr>
        <w:spacing w:line="288" w:lineRule="auto"/>
        <w:ind w:firstLine="480" w:firstLineChars="200"/>
        <w:rPr>
          <w:rFonts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8ABA23B">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29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7F298A">
            <w:pPr>
              <w:pStyle w:val="318"/>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7D98D75">
            <w:pPr>
              <w:pStyle w:val="318"/>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30BFBE6">
            <w:pPr>
              <w:pStyle w:val="318"/>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14:paraId="4EC3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2D519F">
            <w:pPr>
              <w:pStyle w:val="318"/>
              <w:spacing w:line="288" w:lineRule="auto"/>
              <w:ind w:firstLine="200"/>
              <w:jc w:val="center"/>
              <w:rPr>
                <w:rFonts w:ascii="仿宋" w:hAnsi="仿宋" w:eastAsia="仿宋" w:cs="仿宋"/>
                <w:sz w:val="24"/>
                <w:szCs w:val="24"/>
              </w:rPr>
            </w:pPr>
          </w:p>
        </w:tc>
        <w:tc>
          <w:tcPr>
            <w:tcW w:w="3402" w:type="dxa"/>
            <w:vAlign w:val="center"/>
          </w:tcPr>
          <w:p w14:paraId="7C10703F">
            <w:pPr>
              <w:pStyle w:val="318"/>
              <w:spacing w:line="288" w:lineRule="auto"/>
              <w:ind w:firstLine="200"/>
              <w:jc w:val="center"/>
              <w:rPr>
                <w:rFonts w:ascii="仿宋" w:hAnsi="仿宋" w:eastAsia="仿宋" w:cs="仿宋"/>
                <w:sz w:val="24"/>
                <w:szCs w:val="24"/>
              </w:rPr>
            </w:pPr>
          </w:p>
        </w:tc>
        <w:tc>
          <w:tcPr>
            <w:tcW w:w="2552" w:type="dxa"/>
            <w:vAlign w:val="center"/>
          </w:tcPr>
          <w:p w14:paraId="6A45C86B">
            <w:pPr>
              <w:pStyle w:val="318"/>
              <w:spacing w:line="288" w:lineRule="auto"/>
              <w:ind w:firstLine="200"/>
              <w:jc w:val="center"/>
              <w:rPr>
                <w:rFonts w:ascii="仿宋" w:hAnsi="仿宋" w:eastAsia="仿宋" w:cs="仿宋"/>
                <w:sz w:val="24"/>
                <w:szCs w:val="24"/>
              </w:rPr>
            </w:pPr>
          </w:p>
        </w:tc>
      </w:tr>
      <w:tr w14:paraId="6D1B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BD75A2">
            <w:pPr>
              <w:pStyle w:val="318"/>
              <w:spacing w:line="288" w:lineRule="auto"/>
              <w:ind w:firstLine="200"/>
              <w:jc w:val="center"/>
              <w:rPr>
                <w:rFonts w:ascii="仿宋" w:hAnsi="仿宋" w:eastAsia="仿宋" w:cs="仿宋"/>
                <w:sz w:val="24"/>
                <w:szCs w:val="24"/>
              </w:rPr>
            </w:pPr>
          </w:p>
        </w:tc>
        <w:tc>
          <w:tcPr>
            <w:tcW w:w="3402" w:type="dxa"/>
            <w:vAlign w:val="center"/>
          </w:tcPr>
          <w:p w14:paraId="2764944C">
            <w:pPr>
              <w:pStyle w:val="318"/>
              <w:spacing w:line="288" w:lineRule="auto"/>
              <w:ind w:firstLine="200"/>
              <w:jc w:val="center"/>
              <w:rPr>
                <w:rFonts w:ascii="仿宋" w:hAnsi="仿宋" w:eastAsia="仿宋" w:cs="仿宋"/>
                <w:sz w:val="24"/>
                <w:szCs w:val="24"/>
              </w:rPr>
            </w:pPr>
          </w:p>
        </w:tc>
        <w:tc>
          <w:tcPr>
            <w:tcW w:w="2552" w:type="dxa"/>
            <w:vAlign w:val="center"/>
          </w:tcPr>
          <w:p w14:paraId="05FE3970">
            <w:pPr>
              <w:pStyle w:val="318"/>
              <w:spacing w:line="288" w:lineRule="auto"/>
              <w:ind w:firstLine="200"/>
              <w:jc w:val="center"/>
              <w:rPr>
                <w:rFonts w:ascii="仿宋" w:hAnsi="仿宋" w:eastAsia="仿宋" w:cs="仿宋"/>
                <w:sz w:val="24"/>
                <w:szCs w:val="24"/>
              </w:rPr>
            </w:pPr>
          </w:p>
        </w:tc>
      </w:tr>
      <w:tr w14:paraId="6B3F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5E9FAE">
            <w:pPr>
              <w:pStyle w:val="318"/>
              <w:spacing w:line="288" w:lineRule="auto"/>
              <w:ind w:firstLine="200"/>
              <w:jc w:val="center"/>
              <w:rPr>
                <w:rFonts w:ascii="仿宋" w:hAnsi="仿宋" w:eastAsia="仿宋" w:cs="仿宋"/>
                <w:sz w:val="24"/>
                <w:szCs w:val="24"/>
              </w:rPr>
            </w:pPr>
          </w:p>
        </w:tc>
        <w:tc>
          <w:tcPr>
            <w:tcW w:w="3402" w:type="dxa"/>
            <w:vAlign w:val="center"/>
          </w:tcPr>
          <w:p w14:paraId="134B556C">
            <w:pPr>
              <w:pStyle w:val="318"/>
              <w:spacing w:line="288" w:lineRule="auto"/>
              <w:ind w:firstLine="200"/>
              <w:jc w:val="center"/>
              <w:rPr>
                <w:rFonts w:ascii="仿宋" w:hAnsi="仿宋" w:eastAsia="仿宋" w:cs="仿宋"/>
                <w:sz w:val="24"/>
                <w:szCs w:val="24"/>
              </w:rPr>
            </w:pPr>
          </w:p>
        </w:tc>
        <w:tc>
          <w:tcPr>
            <w:tcW w:w="2552" w:type="dxa"/>
            <w:vAlign w:val="center"/>
          </w:tcPr>
          <w:p w14:paraId="490F201E">
            <w:pPr>
              <w:pStyle w:val="318"/>
              <w:spacing w:line="288" w:lineRule="auto"/>
              <w:ind w:firstLine="200"/>
              <w:jc w:val="center"/>
              <w:rPr>
                <w:rFonts w:ascii="仿宋" w:hAnsi="仿宋" w:eastAsia="仿宋" w:cs="仿宋"/>
                <w:sz w:val="24"/>
                <w:szCs w:val="24"/>
              </w:rPr>
            </w:pPr>
          </w:p>
        </w:tc>
      </w:tr>
      <w:tr w14:paraId="02E7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1EA24C">
            <w:pPr>
              <w:pStyle w:val="318"/>
              <w:spacing w:line="288" w:lineRule="auto"/>
              <w:ind w:firstLine="200"/>
              <w:jc w:val="center"/>
              <w:rPr>
                <w:rFonts w:ascii="仿宋" w:hAnsi="仿宋" w:eastAsia="仿宋" w:cs="仿宋"/>
                <w:sz w:val="24"/>
                <w:szCs w:val="24"/>
              </w:rPr>
            </w:pPr>
          </w:p>
        </w:tc>
        <w:tc>
          <w:tcPr>
            <w:tcW w:w="3402" w:type="dxa"/>
            <w:vAlign w:val="center"/>
          </w:tcPr>
          <w:p w14:paraId="2982043C">
            <w:pPr>
              <w:pStyle w:val="318"/>
              <w:spacing w:line="288" w:lineRule="auto"/>
              <w:ind w:firstLine="200"/>
              <w:jc w:val="center"/>
              <w:rPr>
                <w:rFonts w:ascii="仿宋" w:hAnsi="仿宋" w:eastAsia="仿宋" w:cs="仿宋"/>
                <w:sz w:val="24"/>
                <w:szCs w:val="24"/>
              </w:rPr>
            </w:pPr>
          </w:p>
        </w:tc>
        <w:tc>
          <w:tcPr>
            <w:tcW w:w="2552" w:type="dxa"/>
            <w:vAlign w:val="center"/>
          </w:tcPr>
          <w:p w14:paraId="172CF741">
            <w:pPr>
              <w:pStyle w:val="318"/>
              <w:spacing w:line="288" w:lineRule="auto"/>
              <w:ind w:firstLine="200"/>
              <w:jc w:val="center"/>
              <w:rPr>
                <w:rFonts w:ascii="仿宋" w:hAnsi="仿宋" w:eastAsia="仿宋" w:cs="仿宋"/>
                <w:sz w:val="24"/>
                <w:szCs w:val="24"/>
              </w:rPr>
            </w:pPr>
          </w:p>
        </w:tc>
      </w:tr>
      <w:tr w14:paraId="1B32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80D233B">
            <w:pPr>
              <w:pStyle w:val="318"/>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2136A80">
            <w:pPr>
              <w:pStyle w:val="318"/>
              <w:spacing w:line="288" w:lineRule="auto"/>
              <w:ind w:firstLine="200"/>
              <w:jc w:val="center"/>
              <w:rPr>
                <w:rFonts w:ascii="仿宋" w:hAnsi="仿宋" w:eastAsia="仿宋" w:cs="仿宋"/>
                <w:sz w:val="24"/>
                <w:szCs w:val="24"/>
              </w:rPr>
            </w:pPr>
          </w:p>
        </w:tc>
      </w:tr>
    </w:tbl>
    <w:p w14:paraId="0DE70AD0">
      <w:pPr>
        <w:spacing w:line="288" w:lineRule="auto"/>
        <w:ind w:firstLine="480" w:firstLineChars="200"/>
        <w:rPr>
          <w:rFonts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B5EAE65">
      <w:pPr>
        <w:pStyle w:val="3"/>
        <w:tabs>
          <w:tab w:val="left" w:pos="420"/>
          <w:tab w:val="clear" w:pos="432"/>
        </w:tabs>
        <w:spacing w:line="288" w:lineRule="auto"/>
        <w:ind w:left="0" w:firstLine="0"/>
        <w:rPr>
          <w:rFonts w:ascii="仿宋" w:eastAsia="仿宋" w:cs="仿宋"/>
          <w:lang w:val="en-US"/>
        </w:rPr>
      </w:pPr>
      <w:r>
        <w:rPr>
          <w:rFonts w:hint="eastAsia" w:ascii="仿宋" w:eastAsia="仿宋" w:cs="仿宋"/>
          <w:sz w:val="24"/>
          <w:lang w:val="en-US"/>
        </w:rPr>
        <w:t xml:space="preserve">   </w:t>
      </w:r>
      <w:r>
        <w:rPr>
          <w:rFonts w:hint="eastAsia" w:ascii="仿宋" w:eastAsia="仿宋" w:cs="仿宋"/>
          <w:b w:val="0"/>
          <w:sz w:val="24"/>
          <w:lang w:val="en-US"/>
        </w:rPr>
        <w:t>1.3.3其他计价方式：</w:t>
      </w:r>
      <w:r>
        <w:rPr>
          <w:rFonts w:hint="eastAsia" w:ascii="仿宋" w:eastAsia="仿宋" w:cs="仿宋"/>
          <w:b w:val="0"/>
          <w:sz w:val="24"/>
          <w:u w:val="single"/>
          <w:lang w:val="en-US"/>
        </w:rPr>
        <w:t xml:space="preserve">                   </w:t>
      </w:r>
      <w:r>
        <w:rPr>
          <w:rFonts w:hint="eastAsia" w:ascii="仿宋" w:eastAsia="仿宋" w:cs="仿宋"/>
          <w:b w:val="0"/>
          <w:sz w:val="24"/>
        </w:rPr>
        <w:t>。</w:t>
      </w:r>
    </w:p>
    <w:p w14:paraId="0F14D572">
      <w:pPr>
        <w:pStyle w:val="958"/>
        <w:spacing w:before="0" w:beforeAutospacing="0" w:after="0" w:afterAutospacing="0" w:line="288" w:lineRule="auto"/>
        <w:ind w:firstLine="480"/>
        <w:rPr>
          <w:rFonts w:ascii="仿宋" w:hAnsi="仿宋" w:eastAsia="仿宋" w:cs="仿宋"/>
          <w:b/>
        </w:rPr>
      </w:pPr>
      <w:r>
        <w:rPr>
          <w:rFonts w:hint="eastAsia" w:ascii="仿宋" w:hAnsi="仿宋" w:eastAsia="仿宋" w:cs="仿宋"/>
          <w:b/>
        </w:rPr>
        <w:t>1.4履约保证金</w:t>
      </w:r>
    </w:p>
    <w:p w14:paraId="6A3E7CEC">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74177785">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1.4.1履约保证金的比例为合同金额的</w:t>
      </w:r>
      <w:r>
        <w:rPr>
          <w:rFonts w:hint="eastAsia" w:ascii="仿宋" w:hAnsi="仿宋" w:eastAsia="仿宋" w:cs="仿宋"/>
          <w:sz w:val="24"/>
          <w:u w:val="single"/>
        </w:rPr>
        <w:t xml:space="preserve">     </w:t>
      </w:r>
      <w:r>
        <w:rPr>
          <w:rFonts w:hint="eastAsia" w:ascii="仿宋" w:hAnsi="仿宋" w:eastAsia="仿宋" w:cs="仿宋"/>
          <w:sz w:val="24"/>
        </w:rPr>
        <w:t>%；</w:t>
      </w:r>
    </w:p>
    <w:p w14:paraId="3883CDEE">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1.4.2履约保证金支付方式详见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0FFFFA89">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w:t>
      </w:r>
      <w:r>
        <w:rPr>
          <w:rFonts w:hint="eastAsia" w:ascii="仿宋" w:hAnsi="仿宋" w:eastAsia="仿宋" w:cs="仿宋"/>
          <w:b/>
          <w:kern w:val="0"/>
          <w:sz w:val="24"/>
        </w:rPr>
        <w:t>合同约定的超过履约保证金的违约责任的权利；</w:t>
      </w:r>
    </w:p>
    <w:p w14:paraId="02E880D6">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1.4.4甲方在项目验收结束后及时退还履约保证金。甲方在项目通过验收之日起</w:t>
      </w:r>
      <w:r>
        <w:rPr>
          <w:rFonts w:hint="eastAsia" w:ascii="仿宋" w:hAnsi="仿宋" w:eastAsia="仿宋" w:cs="仿宋"/>
          <w:sz w:val="24"/>
          <w:u w:val="single"/>
        </w:rPr>
        <w:t xml:space="preserve">       </w:t>
      </w:r>
      <w:r>
        <w:rPr>
          <w:rFonts w:hint="eastAsia" w:ascii="仿宋" w:hAnsi="仿宋" w:eastAsia="仿宋" w:cs="仿宋"/>
          <w:sz w:val="24"/>
        </w:rPr>
        <w:t>个工作日内将履约保证金无息退还乙方，逾期退还的，乙方可要求甲方支付违约金，违约金按每迟延退还一日的应退还而未退还金额的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D63CF0A">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1.5预付款</w:t>
      </w:r>
    </w:p>
    <w:p w14:paraId="74A8F5C8">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3B667B8B">
      <w:pPr>
        <w:spacing w:line="288" w:lineRule="auto"/>
        <w:ind w:firstLine="480" w:firstLineChars="200"/>
        <w:rPr>
          <w:rFonts w:ascii="仿宋" w:hAnsi="仿宋" w:eastAsia="仿宋" w:cs="仿宋"/>
          <w:sz w:val="24"/>
        </w:rPr>
      </w:pPr>
      <w:r>
        <w:rPr>
          <w:rFonts w:hint="eastAsia" w:ascii="仿宋" w:hAnsi="仿宋" w:eastAsia="仿宋" w:cs="仿宋"/>
          <w:sz w:val="24"/>
        </w:rPr>
        <w:t>1.5.1预付款比例、支付方式、时间详见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60B07182">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6AC2E1E">
      <w:pPr>
        <w:pStyle w:val="958"/>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E16838">
      <w:pPr>
        <w:pStyle w:val="958"/>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14:paraId="4A1208B0">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060CF97">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AD64221">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p>
    <w:p w14:paraId="6BC4AB64">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A9CE332">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3CE3441A">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36975F4">
      <w:pPr>
        <w:spacing w:line="288" w:lineRule="auto"/>
        <w:ind w:firstLine="480" w:firstLineChars="200"/>
        <w:outlineLvl w:val="0"/>
        <w:rPr>
          <w:rFonts w:ascii="仿宋" w:hAnsi="仿宋" w:eastAsia="仿宋" w:cs="仿宋"/>
          <w:bCs/>
          <w:sz w:val="24"/>
        </w:rPr>
      </w:pPr>
      <w:r>
        <w:rPr>
          <w:rFonts w:hint="eastAsia" w:ascii="仿宋" w:hAnsi="仿宋" w:eastAsia="仿宋" w:cs="仿宋"/>
          <w:bCs/>
          <w:sz w:val="24"/>
        </w:rPr>
        <w:t>1.7.4若服务涉及货物的，则货物的：</w:t>
      </w:r>
    </w:p>
    <w:p w14:paraId="117CEB69">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6FE922D">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0D974F9">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F2785EF">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p>
    <w:p w14:paraId="6CE22E7F">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10BA98C">
      <w:pPr>
        <w:pStyle w:val="3"/>
        <w:tabs>
          <w:tab w:val="left" w:pos="420"/>
          <w:tab w:val="clear" w:pos="432"/>
        </w:tabs>
        <w:spacing w:line="288" w:lineRule="auto"/>
        <w:ind w:left="0" w:firstLine="480" w:firstLineChars="200"/>
        <w:rPr>
          <w:rFonts w:ascii="仿宋" w:eastAsia="仿宋" w:cs="仿宋"/>
          <w:b w:val="0"/>
          <w:sz w:val="24"/>
          <w:szCs w:val="24"/>
          <w:lang w:val="en-US"/>
        </w:rPr>
      </w:pPr>
      <w:r>
        <w:rPr>
          <w:rFonts w:hint="eastAsia" w:ascii="仿宋" w:eastAsia="仿宋" w:cs="仿宋"/>
          <w:b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%计算，最高限额为本合同总价的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%；迟延交付货物的违约金计算数额达到前述最高限额之日起，甲方有权在要求乙方支付违约金的同时，书面通知乙方解除本合同；</w:t>
      </w:r>
    </w:p>
    <w:p w14:paraId="0E45C97A">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5BBB7F7">
      <w:pPr>
        <w:spacing w:line="288" w:lineRule="auto"/>
        <w:ind w:firstLine="480" w:firstLineChars="200"/>
        <w:rPr>
          <w:rFonts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A91AB58">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C542932">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ECC3E34">
      <w:pPr>
        <w:spacing w:line="288" w:lineRule="auto"/>
        <w:ind w:right="-420" w:rightChars="-200"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215D2D64">
      <w:pPr>
        <w:spacing w:line="288" w:lineRule="auto"/>
        <w:ind w:firstLine="482" w:firstLineChars="200"/>
        <w:rPr>
          <w:rFonts w:ascii="仿宋" w:hAnsi="仿宋" w:eastAsia="仿宋" w:cs="仿宋"/>
          <w:b/>
          <w:bCs/>
          <w:sz w:val="24"/>
        </w:rPr>
      </w:pPr>
      <w:bookmarkStart w:id="23" w:name="_Toc28375"/>
      <w:bookmarkStart w:id="24" w:name="_Toc16021"/>
      <w:bookmarkStart w:id="25" w:name="_Toc15583"/>
      <w:r>
        <w:rPr>
          <w:rFonts w:hint="eastAsia" w:ascii="仿宋" w:hAnsi="仿宋" w:eastAsia="仿宋" w:cs="仿宋"/>
          <w:b/>
          <w:bCs/>
          <w:sz w:val="24"/>
        </w:rPr>
        <w:t>1.9合同争议的解决</w:t>
      </w:r>
      <w:bookmarkEnd w:id="23"/>
      <w:bookmarkEnd w:id="24"/>
      <w:bookmarkEnd w:id="25"/>
    </w:p>
    <w:p w14:paraId="65FAE54C">
      <w:pPr>
        <w:spacing w:line="288" w:lineRule="auto"/>
        <w:ind w:firstLine="480" w:firstLineChars="200"/>
        <w:rPr>
          <w:rFonts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本合同履行过程中发生的任何争议，双方当事人均可通过和解或者调解解决；不愿和解、调解或者和解、调解不成的，将争议提交绍兴仲裁委员会仲裁。</w:t>
      </w:r>
    </w:p>
    <w:p w14:paraId="1773FADD">
      <w:pPr>
        <w:spacing w:line="288" w:lineRule="auto"/>
        <w:ind w:firstLine="482" w:firstLineChars="200"/>
        <w:rPr>
          <w:rFonts w:ascii="仿宋" w:hAnsi="仿宋" w:eastAsia="仿宋" w:cs="仿宋"/>
          <w:sz w:val="24"/>
        </w:rPr>
      </w:pPr>
      <w:r>
        <w:rPr>
          <w:rFonts w:hint="eastAsia" w:ascii="仿宋" w:hAnsi="仿宋" w:eastAsia="仿宋" w:cs="仿宋"/>
          <w:b/>
          <w:bCs/>
          <w:sz w:val="24"/>
        </w:rPr>
        <w:t>2.0 合同生效</w:t>
      </w:r>
    </w:p>
    <w:p w14:paraId="0CF218E3">
      <w:pPr>
        <w:spacing w:line="288" w:lineRule="auto"/>
        <w:ind w:firstLine="480" w:firstLineChars="200"/>
        <w:rPr>
          <w:rFonts w:ascii="仿宋" w:hAnsi="仿宋" w:eastAsia="仿宋" w:cs="仿宋"/>
          <w:sz w:val="24"/>
        </w:rPr>
      </w:pPr>
      <w:r>
        <w:rPr>
          <w:rFonts w:hint="eastAsia" w:ascii="仿宋" w:hAnsi="仿宋" w:eastAsia="仿宋" w:cs="仿宋"/>
          <w:sz w:val="24"/>
        </w:rPr>
        <w:t>本合同自双方当事人盖章签字时生效。</w:t>
      </w:r>
    </w:p>
    <w:p w14:paraId="77E08B48">
      <w:pPr>
        <w:autoSpaceDE w:val="0"/>
        <w:autoSpaceDN w:val="0"/>
        <w:spacing w:line="288" w:lineRule="auto"/>
        <w:rPr>
          <w:rFonts w:ascii="仿宋" w:hAnsi="仿宋" w:eastAsia="仿宋" w:cs="仿宋"/>
          <w:sz w:val="24"/>
          <w:lang w:val="zh-CN"/>
        </w:rPr>
      </w:pPr>
    </w:p>
    <w:p w14:paraId="4AE91014">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9891984">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B8C9305">
      <w:pPr>
        <w:autoSpaceDE w:val="0"/>
        <w:autoSpaceDN w:val="0"/>
        <w:spacing w:line="288" w:lineRule="auto"/>
        <w:rPr>
          <w:rFonts w:ascii="仿宋" w:hAnsi="仿宋" w:eastAsia="仿宋" w:cs="仿宋"/>
          <w:sz w:val="24"/>
          <w:lang w:val="zh-CN"/>
        </w:rPr>
      </w:pPr>
    </w:p>
    <w:p w14:paraId="4D7C3EC3">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14:paraId="702EA204">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14:paraId="1111C69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6B9DFF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14:paraId="5651674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14:paraId="549C8C9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14:paraId="67608981">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14:paraId="2E7EF8C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14:paraId="3743B960">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14:paraId="02664E71">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14:paraId="6AFF72A4">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14:paraId="1DD9B1AE">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17A3363">
      <w:pPr>
        <w:widowControl/>
        <w:spacing w:line="288" w:lineRule="auto"/>
        <w:jc w:val="left"/>
        <w:rPr>
          <w:rFonts w:ascii="仿宋" w:hAnsi="仿宋" w:eastAsia="仿宋" w:cs="仿宋"/>
          <w:b/>
          <w:sz w:val="24"/>
        </w:rPr>
      </w:pPr>
    </w:p>
    <w:p w14:paraId="34A0AE88">
      <w:pPr>
        <w:widowControl/>
        <w:spacing w:line="288" w:lineRule="auto"/>
        <w:jc w:val="left"/>
        <w:rPr>
          <w:rFonts w:ascii="仿宋" w:hAnsi="仿宋" w:eastAsia="仿宋" w:cs="仿宋"/>
          <w:b/>
          <w:sz w:val="24"/>
        </w:rPr>
      </w:pPr>
    </w:p>
    <w:p w14:paraId="11102404">
      <w:pPr>
        <w:pStyle w:val="700"/>
        <w:spacing w:after="0" w:line="288" w:lineRule="auto"/>
        <w:ind w:firstLine="482"/>
        <w:jc w:val="center"/>
        <w:rPr>
          <w:rFonts w:ascii="仿宋" w:hAnsi="仿宋" w:eastAsia="仿宋" w:cs="仿宋"/>
          <w:b/>
          <w:szCs w:val="24"/>
        </w:rPr>
      </w:pPr>
    </w:p>
    <w:p w14:paraId="394AD0E0">
      <w:pPr>
        <w:pStyle w:val="700"/>
        <w:spacing w:after="0" w:line="288" w:lineRule="auto"/>
        <w:ind w:firstLine="482"/>
        <w:jc w:val="center"/>
        <w:rPr>
          <w:rFonts w:ascii="仿宋" w:hAnsi="仿宋" w:eastAsia="仿宋" w:cs="仿宋"/>
          <w:b/>
          <w:szCs w:val="24"/>
        </w:rPr>
      </w:pPr>
    </w:p>
    <w:p w14:paraId="5D69D29A">
      <w:pPr>
        <w:pStyle w:val="700"/>
        <w:spacing w:after="0" w:line="288" w:lineRule="auto"/>
        <w:ind w:firstLine="482"/>
        <w:jc w:val="center"/>
        <w:rPr>
          <w:rFonts w:ascii="仿宋" w:hAnsi="仿宋" w:eastAsia="仿宋" w:cs="仿宋"/>
          <w:b/>
          <w:szCs w:val="24"/>
        </w:rPr>
      </w:pPr>
    </w:p>
    <w:p w14:paraId="1340787D">
      <w:pPr>
        <w:pStyle w:val="700"/>
        <w:spacing w:after="0" w:line="288" w:lineRule="auto"/>
        <w:ind w:firstLine="482"/>
        <w:jc w:val="center"/>
        <w:rPr>
          <w:rFonts w:ascii="仿宋" w:hAnsi="仿宋" w:eastAsia="仿宋" w:cs="仿宋"/>
          <w:b/>
          <w:szCs w:val="24"/>
        </w:rPr>
      </w:pPr>
    </w:p>
    <w:p w14:paraId="6544583B">
      <w:pPr>
        <w:pStyle w:val="700"/>
        <w:spacing w:after="0" w:line="288" w:lineRule="auto"/>
        <w:ind w:firstLine="482"/>
        <w:jc w:val="center"/>
        <w:rPr>
          <w:rFonts w:ascii="仿宋" w:hAnsi="仿宋" w:eastAsia="仿宋" w:cs="仿宋"/>
          <w:b/>
          <w:szCs w:val="24"/>
        </w:rPr>
      </w:pPr>
    </w:p>
    <w:p w14:paraId="4E037E9D">
      <w:pPr>
        <w:pStyle w:val="700"/>
        <w:spacing w:after="0" w:line="288" w:lineRule="auto"/>
        <w:ind w:firstLine="482"/>
        <w:jc w:val="center"/>
        <w:rPr>
          <w:rFonts w:ascii="仿宋" w:hAnsi="仿宋" w:eastAsia="仿宋" w:cs="仿宋"/>
          <w:b/>
          <w:szCs w:val="24"/>
        </w:rPr>
      </w:pPr>
    </w:p>
    <w:p w14:paraId="474B0EEF">
      <w:pPr>
        <w:pStyle w:val="700"/>
        <w:spacing w:after="0" w:line="288" w:lineRule="auto"/>
        <w:ind w:firstLine="482"/>
        <w:jc w:val="center"/>
        <w:rPr>
          <w:rFonts w:ascii="仿宋" w:hAnsi="仿宋" w:eastAsia="仿宋" w:cs="仿宋"/>
          <w:b/>
          <w:szCs w:val="24"/>
        </w:rPr>
      </w:pPr>
    </w:p>
    <w:p w14:paraId="6330631E">
      <w:pPr>
        <w:pStyle w:val="700"/>
        <w:spacing w:after="0" w:line="288" w:lineRule="auto"/>
        <w:ind w:firstLine="482"/>
        <w:jc w:val="center"/>
        <w:rPr>
          <w:rFonts w:ascii="仿宋" w:hAnsi="仿宋" w:eastAsia="仿宋" w:cs="仿宋"/>
          <w:b/>
          <w:szCs w:val="24"/>
        </w:rPr>
      </w:pPr>
    </w:p>
    <w:p w14:paraId="3A921E8C">
      <w:pPr>
        <w:pStyle w:val="700"/>
        <w:spacing w:after="0" w:line="288" w:lineRule="auto"/>
        <w:ind w:firstLine="482"/>
        <w:jc w:val="center"/>
        <w:rPr>
          <w:rFonts w:ascii="仿宋" w:hAnsi="仿宋" w:eastAsia="仿宋" w:cs="仿宋"/>
          <w:b/>
          <w:szCs w:val="24"/>
        </w:rPr>
      </w:pPr>
    </w:p>
    <w:p w14:paraId="4114067B">
      <w:pPr>
        <w:pStyle w:val="700"/>
        <w:spacing w:after="0" w:line="288" w:lineRule="auto"/>
        <w:ind w:firstLine="482"/>
        <w:jc w:val="center"/>
        <w:rPr>
          <w:rFonts w:ascii="仿宋" w:hAnsi="仿宋" w:eastAsia="仿宋" w:cs="仿宋"/>
          <w:b/>
          <w:szCs w:val="24"/>
        </w:rPr>
      </w:pPr>
    </w:p>
    <w:p w14:paraId="072AF94C">
      <w:pPr>
        <w:pStyle w:val="700"/>
        <w:spacing w:after="0" w:line="288" w:lineRule="auto"/>
        <w:ind w:firstLine="482"/>
        <w:jc w:val="center"/>
        <w:rPr>
          <w:rFonts w:ascii="仿宋" w:hAnsi="仿宋" w:eastAsia="仿宋" w:cs="仿宋"/>
          <w:b/>
          <w:szCs w:val="24"/>
        </w:rPr>
      </w:pPr>
    </w:p>
    <w:p w14:paraId="601C50D3">
      <w:pPr>
        <w:pStyle w:val="700"/>
        <w:spacing w:after="0" w:line="288" w:lineRule="auto"/>
        <w:ind w:firstLine="482"/>
        <w:jc w:val="center"/>
        <w:rPr>
          <w:rFonts w:ascii="仿宋" w:hAnsi="仿宋" w:eastAsia="仿宋" w:cs="仿宋"/>
          <w:b/>
          <w:szCs w:val="24"/>
        </w:rPr>
      </w:pPr>
    </w:p>
    <w:p w14:paraId="0F08AA89">
      <w:pPr>
        <w:pStyle w:val="700"/>
        <w:spacing w:after="0" w:line="288" w:lineRule="auto"/>
        <w:ind w:firstLine="482"/>
        <w:jc w:val="center"/>
        <w:rPr>
          <w:rFonts w:ascii="仿宋" w:hAnsi="仿宋" w:eastAsia="仿宋" w:cs="仿宋"/>
          <w:b/>
          <w:szCs w:val="24"/>
        </w:rPr>
      </w:pPr>
    </w:p>
    <w:p w14:paraId="7F9D77AC">
      <w:pPr>
        <w:pStyle w:val="700"/>
        <w:spacing w:after="0" w:line="288" w:lineRule="auto"/>
        <w:ind w:firstLine="482"/>
        <w:jc w:val="center"/>
        <w:rPr>
          <w:rFonts w:ascii="仿宋" w:hAnsi="仿宋" w:eastAsia="仿宋" w:cs="仿宋"/>
          <w:b/>
          <w:szCs w:val="24"/>
        </w:rPr>
      </w:pPr>
    </w:p>
    <w:p w14:paraId="68F92970">
      <w:pPr>
        <w:pStyle w:val="700"/>
        <w:spacing w:after="0" w:line="288" w:lineRule="auto"/>
        <w:ind w:firstLine="482"/>
        <w:jc w:val="center"/>
        <w:rPr>
          <w:rFonts w:ascii="仿宋" w:hAnsi="仿宋" w:eastAsia="仿宋" w:cs="仿宋"/>
          <w:b/>
          <w:szCs w:val="24"/>
        </w:rPr>
      </w:pPr>
    </w:p>
    <w:p w14:paraId="15453DD6">
      <w:pPr>
        <w:pStyle w:val="700"/>
        <w:spacing w:after="0" w:line="288" w:lineRule="auto"/>
        <w:ind w:firstLine="482"/>
        <w:jc w:val="center"/>
        <w:rPr>
          <w:rFonts w:ascii="仿宋" w:hAnsi="仿宋" w:eastAsia="仿宋" w:cs="仿宋"/>
          <w:b/>
          <w:szCs w:val="24"/>
        </w:rPr>
      </w:pPr>
    </w:p>
    <w:p w14:paraId="5A91AF91">
      <w:pPr>
        <w:pStyle w:val="700"/>
        <w:spacing w:after="0" w:line="288" w:lineRule="auto"/>
        <w:ind w:firstLine="482"/>
        <w:jc w:val="center"/>
        <w:rPr>
          <w:rFonts w:ascii="仿宋" w:hAnsi="仿宋" w:eastAsia="仿宋" w:cs="仿宋"/>
          <w:b/>
          <w:szCs w:val="24"/>
        </w:rPr>
      </w:pPr>
    </w:p>
    <w:p w14:paraId="326F6F33">
      <w:pPr>
        <w:pStyle w:val="700"/>
        <w:spacing w:after="0" w:line="288" w:lineRule="auto"/>
        <w:ind w:firstLine="482"/>
        <w:jc w:val="center"/>
        <w:rPr>
          <w:rFonts w:ascii="仿宋" w:hAnsi="仿宋" w:eastAsia="仿宋" w:cs="仿宋"/>
          <w:b/>
          <w:szCs w:val="24"/>
        </w:rPr>
      </w:pPr>
    </w:p>
    <w:p w14:paraId="2BF069E8">
      <w:pPr>
        <w:pStyle w:val="700"/>
        <w:spacing w:after="0" w:line="288" w:lineRule="auto"/>
        <w:ind w:firstLine="482"/>
        <w:jc w:val="center"/>
        <w:rPr>
          <w:rFonts w:ascii="仿宋" w:hAnsi="仿宋" w:eastAsia="仿宋" w:cs="仿宋"/>
          <w:b/>
          <w:szCs w:val="24"/>
        </w:rPr>
      </w:pPr>
    </w:p>
    <w:p w14:paraId="7A1354AF">
      <w:pPr>
        <w:pStyle w:val="700"/>
        <w:spacing w:after="0" w:line="288" w:lineRule="auto"/>
        <w:ind w:firstLine="482"/>
        <w:jc w:val="center"/>
        <w:rPr>
          <w:rFonts w:ascii="仿宋" w:hAnsi="仿宋" w:eastAsia="仿宋" w:cs="仿宋"/>
          <w:b/>
          <w:szCs w:val="24"/>
        </w:rPr>
      </w:pPr>
    </w:p>
    <w:p w14:paraId="5B06E304">
      <w:pPr>
        <w:pStyle w:val="700"/>
        <w:spacing w:after="0" w:line="288" w:lineRule="auto"/>
        <w:ind w:left="0" w:leftChars="0" w:firstLine="0" w:firstLineChars="0"/>
        <w:jc w:val="center"/>
        <w:rPr>
          <w:rFonts w:ascii="仿宋" w:hAnsi="仿宋" w:eastAsia="仿宋" w:cs="仿宋"/>
          <w:b/>
          <w:szCs w:val="24"/>
        </w:rPr>
      </w:pPr>
    </w:p>
    <w:p w14:paraId="7E537EB7">
      <w:pPr>
        <w:pStyle w:val="700"/>
        <w:spacing w:after="0" w:line="288" w:lineRule="auto"/>
        <w:ind w:left="0" w:leftChars="0" w:firstLine="0" w:firstLineChars="0"/>
        <w:jc w:val="center"/>
        <w:rPr>
          <w:rFonts w:ascii="仿宋" w:hAnsi="仿宋" w:eastAsia="仿宋" w:cs="仿宋"/>
          <w:b/>
          <w:szCs w:val="24"/>
        </w:rPr>
      </w:pPr>
    </w:p>
    <w:p w14:paraId="383E20FF">
      <w:pPr>
        <w:pStyle w:val="700"/>
        <w:spacing w:after="0" w:line="288" w:lineRule="auto"/>
        <w:ind w:left="0" w:leftChars="0" w:firstLine="0" w:firstLineChars="0"/>
        <w:rPr>
          <w:rFonts w:ascii="仿宋" w:hAnsi="仿宋" w:eastAsia="仿宋" w:cs="仿宋"/>
          <w:b/>
          <w:szCs w:val="24"/>
        </w:rPr>
      </w:pPr>
    </w:p>
    <w:p w14:paraId="7E388EFC">
      <w:pPr>
        <w:pStyle w:val="700"/>
        <w:spacing w:after="0" w:line="288" w:lineRule="auto"/>
        <w:ind w:left="0" w:leftChars="0" w:firstLine="0" w:firstLineChars="0"/>
        <w:rPr>
          <w:rFonts w:ascii="仿宋" w:hAnsi="仿宋" w:eastAsia="仿宋" w:cs="仿宋"/>
          <w:b/>
          <w:szCs w:val="24"/>
        </w:rPr>
      </w:pPr>
    </w:p>
    <w:p w14:paraId="162B284F">
      <w:pPr>
        <w:pStyle w:val="700"/>
        <w:spacing w:after="0"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14:paraId="44DA420E">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 定义</w:t>
      </w:r>
    </w:p>
    <w:p w14:paraId="7671E63D">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1572D093">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94E549B">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8F7920B">
      <w:pPr>
        <w:spacing w:line="288"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77DE3E4">
      <w:pPr>
        <w:spacing w:line="288"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379B978">
      <w:pPr>
        <w:spacing w:line="288"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B212779">
      <w:pPr>
        <w:spacing w:line="288"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012C9A03">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2.2 技术规范</w:t>
      </w:r>
    </w:p>
    <w:p w14:paraId="6FFB95AA">
      <w:pPr>
        <w:spacing w:line="288"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6729355">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2.3 知识产权</w:t>
      </w:r>
    </w:p>
    <w:p w14:paraId="64475605">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09707C7">
      <w:pPr>
        <w:spacing w:line="288"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CD72239">
      <w:pPr>
        <w:spacing w:line="288"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6B95FB87">
      <w:pPr>
        <w:spacing w:line="288"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8987B0">
      <w:pPr>
        <w:spacing w:line="288"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8709E0B">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2.5 结算方式和付款条件</w:t>
      </w:r>
    </w:p>
    <w:p w14:paraId="0E093B94">
      <w:pPr>
        <w:spacing w:line="288"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17C9474">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2.6 技术资料和保密义务</w:t>
      </w:r>
    </w:p>
    <w:p w14:paraId="33126169">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EF35F50">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587AF463">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F27D37F">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2.7 质量保证</w:t>
      </w:r>
    </w:p>
    <w:p w14:paraId="20150942">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5F7891D">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7920D35">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2.8 延迟履行</w:t>
      </w:r>
    </w:p>
    <w:p w14:paraId="1724BE65">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93C6504">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2.9 合同变更</w:t>
      </w:r>
    </w:p>
    <w:p w14:paraId="72B7C4F7">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4EB94A8">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2.10 合同转让和分包</w:t>
      </w:r>
    </w:p>
    <w:p w14:paraId="7334B4BD">
      <w:pPr>
        <w:spacing w:line="288"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7C0993">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2.11 不可抗力</w:t>
      </w:r>
    </w:p>
    <w:p w14:paraId="3C9D6AB5">
      <w:pPr>
        <w:spacing w:line="288"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6AFF5D78">
      <w:pPr>
        <w:spacing w:line="288"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42897A53">
      <w:pPr>
        <w:spacing w:line="288"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B3CBE3C">
      <w:pPr>
        <w:spacing w:line="288"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0D7A855">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2.12 税费</w:t>
      </w:r>
    </w:p>
    <w:p w14:paraId="618248FA">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BA48662">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2.13 乙方破产</w:t>
      </w:r>
    </w:p>
    <w:p w14:paraId="3459E4A7">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1439B2D">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2.14 合同中止、终止</w:t>
      </w:r>
    </w:p>
    <w:p w14:paraId="33BDB5CE">
      <w:pPr>
        <w:spacing w:line="288"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5BF94BA2">
      <w:pPr>
        <w:spacing w:line="288"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E2F4350">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2.15 检验和验收</w:t>
      </w:r>
    </w:p>
    <w:p w14:paraId="05E5895E">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74D5B06C">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4EC5632">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FE2BCAB">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2.16 通知和送达</w:t>
      </w:r>
    </w:p>
    <w:p w14:paraId="721B8118">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806435C">
      <w:pPr>
        <w:spacing w:line="288"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49260D72">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2.17 合同使用的文字和适用的法律</w:t>
      </w:r>
    </w:p>
    <w:p w14:paraId="50657581">
      <w:pPr>
        <w:spacing w:line="288"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65140A31">
      <w:pPr>
        <w:spacing w:line="288"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33767405">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2.18 计量单位</w:t>
      </w:r>
    </w:p>
    <w:p w14:paraId="45CFB0CC">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B8B51EA">
      <w:pPr>
        <w:spacing w:line="288" w:lineRule="auto"/>
        <w:ind w:firstLine="482" w:firstLineChars="200"/>
        <w:rPr>
          <w:rFonts w:ascii="仿宋" w:hAnsi="仿宋" w:eastAsia="仿宋" w:cs="仿宋"/>
          <w:b/>
          <w:sz w:val="24"/>
        </w:rPr>
      </w:pPr>
      <w:r>
        <w:rPr>
          <w:rFonts w:hint="eastAsia" w:ascii="仿宋" w:hAnsi="仿宋" w:eastAsia="仿宋" w:cs="仿宋"/>
          <w:b/>
          <w:sz w:val="24"/>
        </w:rPr>
        <w:t>2.19合同份数</w:t>
      </w:r>
    </w:p>
    <w:p w14:paraId="22D9946D">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57CCD02">
      <w:pPr>
        <w:spacing w:line="288" w:lineRule="auto"/>
        <w:jc w:val="center"/>
        <w:outlineLvl w:val="0"/>
        <w:rPr>
          <w:rFonts w:ascii="仿宋" w:hAnsi="仿宋" w:eastAsia="仿宋" w:cs="仿宋"/>
          <w:b/>
          <w:sz w:val="28"/>
          <w:szCs w:val="28"/>
        </w:rPr>
      </w:pPr>
      <w:r>
        <w:rPr>
          <w:rFonts w:hint="eastAsia" w:ascii="仿宋" w:hAnsi="仿宋" w:eastAsia="仿宋" w:cs="仿宋"/>
        </w:rPr>
        <w:br w:type="page"/>
      </w:r>
      <w:r>
        <w:rPr>
          <w:rFonts w:hint="eastAsia" w:ascii="仿宋" w:hAnsi="仿宋" w:eastAsia="仿宋" w:cs="仿宋"/>
          <w:b/>
          <w:sz w:val="28"/>
          <w:szCs w:val="28"/>
        </w:rPr>
        <w:t xml:space="preserve"> 第三部分  合同专用条款</w:t>
      </w:r>
    </w:p>
    <w:p w14:paraId="2BBBE214">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75" w:type="dxa"/>
        <w:tblInd w:w="-39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7"/>
        <w:gridCol w:w="8018"/>
      </w:tblGrid>
      <w:tr w14:paraId="6B852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2" w:hRule="atLeast"/>
        </w:trPr>
        <w:tc>
          <w:tcPr>
            <w:tcW w:w="1157" w:type="dxa"/>
            <w:tcBorders>
              <w:left w:val="single" w:color="auto" w:sz="4" w:space="0"/>
            </w:tcBorders>
            <w:vAlign w:val="center"/>
          </w:tcPr>
          <w:p w14:paraId="2BCFE3F2">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018" w:type="dxa"/>
            <w:vAlign w:val="center"/>
          </w:tcPr>
          <w:p w14:paraId="28B32640">
            <w:pPr>
              <w:spacing w:line="288" w:lineRule="auto"/>
              <w:jc w:val="center"/>
              <w:rPr>
                <w:rFonts w:ascii="仿宋" w:hAnsi="仿宋" w:eastAsia="仿宋" w:cs="仿宋"/>
                <w:b/>
                <w:sz w:val="24"/>
              </w:rPr>
            </w:pPr>
            <w:r>
              <w:rPr>
                <w:rFonts w:hint="eastAsia" w:ascii="仿宋" w:hAnsi="仿宋" w:eastAsia="仿宋" w:cs="仿宋"/>
                <w:b/>
                <w:sz w:val="24"/>
              </w:rPr>
              <w:t>约定内容</w:t>
            </w:r>
          </w:p>
        </w:tc>
      </w:tr>
      <w:tr w14:paraId="6A5C5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77F29E61">
            <w:pPr>
              <w:spacing w:line="288" w:lineRule="auto"/>
              <w:rPr>
                <w:rFonts w:ascii="仿宋" w:hAnsi="仿宋" w:eastAsia="仿宋" w:cs="仿宋"/>
                <w:sz w:val="24"/>
              </w:rPr>
            </w:pPr>
            <w:r>
              <w:rPr>
                <w:rFonts w:hint="eastAsia" w:ascii="仿宋" w:hAnsi="仿宋" w:eastAsia="仿宋" w:cs="仿宋"/>
                <w:sz w:val="24"/>
              </w:rPr>
              <w:t>1.3.2</w:t>
            </w:r>
          </w:p>
        </w:tc>
        <w:tc>
          <w:tcPr>
            <w:tcW w:w="8018" w:type="dxa"/>
            <w:vAlign w:val="center"/>
          </w:tcPr>
          <w:p w14:paraId="49698574">
            <w:pPr>
              <w:spacing w:line="288" w:lineRule="auto"/>
              <w:rPr>
                <w:rFonts w:ascii="仿宋" w:hAnsi="仿宋" w:eastAsia="仿宋" w:cs="仿宋"/>
                <w:sz w:val="24"/>
              </w:rPr>
            </w:pPr>
          </w:p>
        </w:tc>
      </w:tr>
      <w:tr w14:paraId="0AF68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744A7E1">
            <w:pPr>
              <w:spacing w:line="288" w:lineRule="auto"/>
              <w:rPr>
                <w:rFonts w:ascii="仿宋" w:hAnsi="仿宋" w:eastAsia="仿宋" w:cs="仿宋"/>
                <w:sz w:val="24"/>
              </w:rPr>
            </w:pPr>
            <w:r>
              <w:rPr>
                <w:rFonts w:hint="eastAsia" w:ascii="仿宋" w:hAnsi="仿宋" w:eastAsia="仿宋" w:cs="仿宋"/>
                <w:sz w:val="24"/>
              </w:rPr>
              <w:t>1.4.2</w:t>
            </w:r>
          </w:p>
        </w:tc>
        <w:tc>
          <w:tcPr>
            <w:tcW w:w="8018" w:type="dxa"/>
            <w:vAlign w:val="center"/>
          </w:tcPr>
          <w:p w14:paraId="6CAC1228">
            <w:pPr>
              <w:spacing w:line="288" w:lineRule="auto"/>
              <w:rPr>
                <w:rFonts w:ascii="仿宋" w:hAnsi="仿宋" w:eastAsia="仿宋" w:cs="仿宋"/>
                <w:sz w:val="24"/>
              </w:rPr>
            </w:pPr>
          </w:p>
        </w:tc>
      </w:tr>
      <w:tr w14:paraId="2D3A5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254C58F8">
            <w:pPr>
              <w:spacing w:line="288" w:lineRule="auto"/>
              <w:rPr>
                <w:rFonts w:ascii="仿宋" w:hAnsi="仿宋" w:eastAsia="仿宋" w:cs="仿宋"/>
                <w:sz w:val="24"/>
              </w:rPr>
            </w:pPr>
            <w:r>
              <w:rPr>
                <w:rFonts w:hint="eastAsia" w:ascii="仿宋" w:hAnsi="仿宋" w:eastAsia="仿宋" w:cs="仿宋"/>
                <w:sz w:val="24"/>
              </w:rPr>
              <w:t xml:space="preserve">1.5.1 </w:t>
            </w:r>
          </w:p>
        </w:tc>
        <w:tc>
          <w:tcPr>
            <w:tcW w:w="8018" w:type="dxa"/>
            <w:vAlign w:val="center"/>
          </w:tcPr>
          <w:p w14:paraId="5C5E5B37">
            <w:pPr>
              <w:spacing w:line="288" w:lineRule="auto"/>
              <w:rPr>
                <w:rFonts w:ascii="仿宋" w:hAnsi="仿宋" w:eastAsia="仿宋" w:cs="仿宋"/>
                <w:sz w:val="24"/>
              </w:rPr>
            </w:pPr>
          </w:p>
        </w:tc>
      </w:tr>
      <w:tr w14:paraId="637D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DB1ACDE">
            <w:pPr>
              <w:spacing w:line="288" w:lineRule="auto"/>
              <w:rPr>
                <w:rFonts w:ascii="仿宋" w:hAnsi="仿宋" w:eastAsia="仿宋" w:cs="仿宋"/>
                <w:sz w:val="24"/>
              </w:rPr>
            </w:pPr>
            <w:r>
              <w:rPr>
                <w:rFonts w:hint="eastAsia" w:ascii="仿宋" w:hAnsi="仿宋" w:eastAsia="仿宋" w:cs="仿宋"/>
                <w:sz w:val="24"/>
              </w:rPr>
              <w:t>1.5.2</w:t>
            </w:r>
          </w:p>
        </w:tc>
        <w:tc>
          <w:tcPr>
            <w:tcW w:w="8018" w:type="dxa"/>
            <w:vAlign w:val="center"/>
          </w:tcPr>
          <w:p w14:paraId="14D9FB7E">
            <w:pPr>
              <w:spacing w:line="288" w:lineRule="auto"/>
              <w:rPr>
                <w:rFonts w:ascii="仿宋" w:hAnsi="仿宋" w:eastAsia="仿宋" w:cs="仿宋"/>
                <w:sz w:val="24"/>
              </w:rPr>
            </w:pPr>
          </w:p>
        </w:tc>
      </w:tr>
      <w:tr w14:paraId="2C1F6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A0712D2">
            <w:pPr>
              <w:spacing w:line="288" w:lineRule="auto"/>
              <w:rPr>
                <w:rFonts w:ascii="仿宋" w:hAnsi="仿宋" w:eastAsia="仿宋" w:cs="仿宋"/>
                <w:sz w:val="24"/>
              </w:rPr>
            </w:pPr>
            <w:r>
              <w:rPr>
                <w:rFonts w:hint="eastAsia" w:ascii="仿宋" w:hAnsi="仿宋" w:eastAsia="仿宋" w:cs="仿宋"/>
                <w:sz w:val="24"/>
              </w:rPr>
              <w:t xml:space="preserve">1.5.3 </w:t>
            </w:r>
          </w:p>
        </w:tc>
        <w:tc>
          <w:tcPr>
            <w:tcW w:w="8018" w:type="dxa"/>
            <w:vAlign w:val="center"/>
          </w:tcPr>
          <w:p w14:paraId="4B82321D">
            <w:pPr>
              <w:spacing w:line="288" w:lineRule="auto"/>
              <w:rPr>
                <w:rFonts w:ascii="仿宋" w:hAnsi="仿宋" w:eastAsia="仿宋" w:cs="仿宋"/>
                <w:sz w:val="24"/>
              </w:rPr>
            </w:pPr>
          </w:p>
        </w:tc>
      </w:tr>
      <w:tr w14:paraId="5FB3B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2260D58B">
            <w:pPr>
              <w:spacing w:line="288" w:lineRule="auto"/>
              <w:rPr>
                <w:rFonts w:ascii="仿宋" w:hAnsi="仿宋" w:eastAsia="仿宋" w:cs="仿宋"/>
                <w:sz w:val="24"/>
              </w:rPr>
            </w:pPr>
            <w:r>
              <w:rPr>
                <w:rFonts w:hint="eastAsia" w:ascii="仿宋" w:hAnsi="仿宋" w:eastAsia="仿宋" w:cs="仿宋"/>
                <w:sz w:val="24"/>
              </w:rPr>
              <w:t>1.6.2</w:t>
            </w:r>
          </w:p>
        </w:tc>
        <w:tc>
          <w:tcPr>
            <w:tcW w:w="8018" w:type="dxa"/>
            <w:vAlign w:val="center"/>
          </w:tcPr>
          <w:p w14:paraId="07A20C2C">
            <w:pPr>
              <w:spacing w:line="288" w:lineRule="auto"/>
              <w:rPr>
                <w:rFonts w:ascii="仿宋" w:hAnsi="仿宋" w:eastAsia="仿宋" w:cs="仿宋"/>
                <w:sz w:val="24"/>
              </w:rPr>
            </w:pPr>
          </w:p>
        </w:tc>
      </w:tr>
      <w:tr w14:paraId="6802A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83116F4">
            <w:pPr>
              <w:spacing w:line="288" w:lineRule="auto"/>
              <w:rPr>
                <w:rFonts w:ascii="仿宋" w:hAnsi="仿宋" w:eastAsia="仿宋" w:cs="仿宋"/>
                <w:sz w:val="24"/>
              </w:rPr>
            </w:pPr>
            <w:r>
              <w:rPr>
                <w:rFonts w:hint="eastAsia" w:ascii="仿宋" w:hAnsi="仿宋" w:eastAsia="仿宋" w:cs="仿宋"/>
                <w:sz w:val="24"/>
              </w:rPr>
              <w:t>1.7.1</w:t>
            </w:r>
          </w:p>
        </w:tc>
        <w:tc>
          <w:tcPr>
            <w:tcW w:w="8018" w:type="dxa"/>
            <w:vAlign w:val="center"/>
          </w:tcPr>
          <w:p w14:paraId="2F2F899F">
            <w:pPr>
              <w:spacing w:line="288" w:lineRule="auto"/>
              <w:rPr>
                <w:rFonts w:ascii="仿宋" w:hAnsi="仿宋" w:eastAsia="仿宋" w:cs="仿宋"/>
                <w:sz w:val="24"/>
              </w:rPr>
            </w:pPr>
          </w:p>
        </w:tc>
      </w:tr>
      <w:tr w14:paraId="13BF0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190DC53">
            <w:pPr>
              <w:spacing w:line="288" w:lineRule="auto"/>
              <w:rPr>
                <w:rFonts w:ascii="仿宋" w:hAnsi="仿宋" w:eastAsia="仿宋" w:cs="仿宋"/>
                <w:sz w:val="24"/>
              </w:rPr>
            </w:pPr>
            <w:r>
              <w:rPr>
                <w:rFonts w:hint="eastAsia" w:ascii="仿宋" w:hAnsi="仿宋" w:eastAsia="仿宋" w:cs="仿宋"/>
                <w:sz w:val="24"/>
              </w:rPr>
              <w:t>1.7.2</w:t>
            </w:r>
          </w:p>
        </w:tc>
        <w:tc>
          <w:tcPr>
            <w:tcW w:w="8018" w:type="dxa"/>
            <w:vAlign w:val="center"/>
          </w:tcPr>
          <w:p w14:paraId="73074C2B">
            <w:pPr>
              <w:spacing w:line="288" w:lineRule="auto"/>
              <w:rPr>
                <w:rFonts w:ascii="仿宋" w:hAnsi="仿宋" w:eastAsia="仿宋" w:cs="仿宋"/>
                <w:sz w:val="24"/>
              </w:rPr>
            </w:pPr>
          </w:p>
        </w:tc>
      </w:tr>
      <w:tr w14:paraId="38590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38B6DC4">
            <w:pPr>
              <w:spacing w:line="288" w:lineRule="auto"/>
              <w:rPr>
                <w:rFonts w:ascii="仿宋" w:hAnsi="仿宋" w:eastAsia="仿宋" w:cs="仿宋"/>
                <w:sz w:val="24"/>
              </w:rPr>
            </w:pPr>
            <w:r>
              <w:rPr>
                <w:rFonts w:hint="eastAsia" w:ascii="仿宋" w:hAnsi="仿宋" w:eastAsia="仿宋" w:cs="仿宋"/>
                <w:sz w:val="24"/>
              </w:rPr>
              <w:t>1.7.3</w:t>
            </w:r>
          </w:p>
        </w:tc>
        <w:tc>
          <w:tcPr>
            <w:tcW w:w="8018" w:type="dxa"/>
            <w:vAlign w:val="center"/>
          </w:tcPr>
          <w:p w14:paraId="00B4CDDD">
            <w:pPr>
              <w:spacing w:line="288" w:lineRule="auto"/>
              <w:rPr>
                <w:rFonts w:ascii="仿宋" w:hAnsi="仿宋" w:eastAsia="仿宋" w:cs="仿宋"/>
                <w:sz w:val="24"/>
              </w:rPr>
            </w:pPr>
          </w:p>
        </w:tc>
      </w:tr>
      <w:tr w14:paraId="0FB35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13F47A77">
            <w:pPr>
              <w:spacing w:line="288" w:lineRule="auto"/>
              <w:rPr>
                <w:rFonts w:ascii="仿宋" w:hAnsi="仿宋" w:eastAsia="仿宋" w:cs="仿宋"/>
                <w:sz w:val="24"/>
              </w:rPr>
            </w:pPr>
            <w:r>
              <w:rPr>
                <w:rFonts w:hint="eastAsia" w:ascii="仿宋" w:hAnsi="仿宋" w:eastAsia="仿宋" w:cs="仿宋"/>
                <w:sz w:val="24"/>
              </w:rPr>
              <w:t>1.7.4.1</w:t>
            </w:r>
          </w:p>
        </w:tc>
        <w:tc>
          <w:tcPr>
            <w:tcW w:w="8018" w:type="dxa"/>
            <w:vAlign w:val="center"/>
          </w:tcPr>
          <w:p w14:paraId="2361F3D4">
            <w:pPr>
              <w:spacing w:line="288" w:lineRule="auto"/>
              <w:rPr>
                <w:rFonts w:ascii="仿宋" w:hAnsi="仿宋" w:eastAsia="仿宋" w:cs="仿宋"/>
                <w:sz w:val="24"/>
              </w:rPr>
            </w:pPr>
          </w:p>
        </w:tc>
      </w:tr>
      <w:tr w14:paraId="0850D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DB55DAC">
            <w:pPr>
              <w:spacing w:line="288" w:lineRule="auto"/>
              <w:rPr>
                <w:rFonts w:ascii="仿宋" w:hAnsi="仿宋" w:eastAsia="仿宋" w:cs="仿宋"/>
                <w:sz w:val="24"/>
              </w:rPr>
            </w:pPr>
            <w:r>
              <w:rPr>
                <w:rFonts w:hint="eastAsia" w:ascii="仿宋" w:hAnsi="仿宋" w:eastAsia="仿宋" w:cs="仿宋"/>
                <w:sz w:val="24"/>
              </w:rPr>
              <w:t>1.7.4.2</w:t>
            </w:r>
          </w:p>
        </w:tc>
        <w:tc>
          <w:tcPr>
            <w:tcW w:w="8018" w:type="dxa"/>
            <w:vAlign w:val="center"/>
          </w:tcPr>
          <w:p w14:paraId="798B52A8">
            <w:pPr>
              <w:spacing w:line="288" w:lineRule="auto"/>
              <w:rPr>
                <w:rFonts w:ascii="仿宋" w:hAnsi="仿宋" w:eastAsia="仿宋" w:cs="仿宋"/>
                <w:sz w:val="24"/>
              </w:rPr>
            </w:pPr>
          </w:p>
        </w:tc>
      </w:tr>
      <w:tr w14:paraId="2C389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1109B00E">
            <w:pPr>
              <w:spacing w:line="288" w:lineRule="auto"/>
              <w:rPr>
                <w:rFonts w:ascii="仿宋" w:hAnsi="仿宋" w:eastAsia="仿宋" w:cs="仿宋"/>
                <w:sz w:val="24"/>
              </w:rPr>
            </w:pPr>
            <w:r>
              <w:rPr>
                <w:rFonts w:hint="eastAsia" w:ascii="仿宋" w:hAnsi="仿宋" w:eastAsia="仿宋" w:cs="仿宋"/>
                <w:sz w:val="24"/>
              </w:rPr>
              <w:t>1.7.4.3</w:t>
            </w:r>
          </w:p>
        </w:tc>
        <w:tc>
          <w:tcPr>
            <w:tcW w:w="8018" w:type="dxa"/>
            <w:vAlign w:val="center"/>
          </w:tcPr>
          <w:p w14:paraId="30E33CDE">
            <w:pPr>
              <w:spacing w:line="288" w:lineRule="auto"/>
              <w:rPr>
                <w:rFonts w:ascii="仿宋" w:hAnsi="仿宋" w:eastAsia="仿宋" w:cs="仿宋"/>
                <w:sz w:val="24"/>
              </w:rPr>
            </w:pPr>
          </w:p>
        </w:tc>
      </w:tr>
      <w:tr w14:paraId="5E3CF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805B3AD">
            <w:pPr>
              <w:spacing w:line="288" w:lineRule="auto"/>
              <w:rPr>
                <w:rFonts w:ascii="仿宋" w:hAnsi="仿宋" w:eastAsia="仿宋" w:cs="仿宋"/>
                <w:sz w:val="24"/>
              </w:rPr>
            </w:pPr>
            <w:r>
              <w:rPr>
                <w:rFonts w:hint="eastAsia" w:ascii="仿宋" w:hAnsi="仿宋" w:eastAsia="仿宋" w:cs="仿宋"/>
                <w:sz w:val="24"/>
              </w:rPr>
              <w:t>1.8.7</w:t>
            </w:r>
          </w:p>
        </w:tc>
        <w:tc>
          <w:tcPr>
            <w:tcW w:w="8018" w:type="dxa"/>
            <w:vAlign w:val="center"/>
          </w:tcPr>
          <w:p w14:paraId="1A1E90FA">
            <w:pPr>
              <w:spacing w:line="288" w:lineRule="auto"/>
              <w:rPr>
                <w:rFonts w:ascii="仿宋" w:hAnsi="仿宋" w:eastAsia="仿宋" w:cs="仿宋"/>
                <w:sz w:val="24"/>
              </w:rPr>
            </w:pPr>
          </w:p>
        </w:tc>
      </w:tr>
      <w:tr w14:paraId="55DAC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768AC80">
            <w:pPr>
              <w:spacing w:line="288" w:lineRule="auto"/>
              <w:rPr>
                <w:rFonts w:ascii="仿宋" w:hAnsi="仿宋" w:eastAsia="仿宋" w:cs="仿宋"/>
                <w:sz w:val="24"/>
              </w:rPr>
            </w:pPr>
            <w:r>
              <w:rPr>
                <w:rFonts w:hint="eastAsia" w:ascii="仿宋" w:hAnsi="仿宋" w:eastAsia="仿宋" w:cs="仿宋"/>
                <w:sz w:val="24"/>
              </w:rPr>
              <w:t>2.3.2</w:t>
            </w:r>
          </w:p>
        </w:tc>
        <w:tc>
          <w:tcPr>
            <w:tcW w:w="8018" w:type="dxa"/>
            <w:vAlign w:val="center"/>
          </w:tcPr>
          <w:p w14:paraId="6DFC1BF2">
            <w:pPr>
              <w:spacing w:line="288" w:lineRule="auto"/>
              <w:ind w:left="-420" w:leftChars="-200" w:right="-420" w:rightChars="-200" w:firstLine="480" w:firstLineChars="200"/>
              <w:rPr>
                <w:rFonts w:ascii="仿宋" w:hAnsi="仿宋" w:eastAsia="仿宋" w:cs="仿宋"/>
                <w:sz w:val="24"/>
              </w:rPr>
            </w:pPr>
          </w:p>
        </w:tc>
      </w:tr>
      <w:tr w14:paraId="2EC84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A5F2D5A">
            <w:pPr>
              <w:spacing w:line="288" w:lineRule="auto"/>
              <w:rPr>
                <w:rFonts w:ascii="仿宋" w:hAnsi="仿宋" w:eastAsia="仿宋" w:cs="仿宋"/>
                <w:sz w:val="24"/>
              </w:rPr>
            </w:pPr>
            <w:r>
              <w:rPr>
                <w:rFonts w:hint="eastAsia" w:ascii="仿宋" w:hAnsi="仿宋" w:eastAsia="仿宋" w:cs="仿宋"/>
                <w:sz w:val="24"/>
              </w:rPr>
              <w:t>2.5</w:t>
            </w:r>
          </w:p>
        </w:tc>
        <w:tc>
          <w:tcPr>
            <w:tcW w:w="8018" w:type="dxa"/>
            <w:vAlign w:val="center"/>
          </w:tcPr>
          <w:p w14:paraId="7221B641">
            <w:pPr>
              <w:spacing w:line="288" w:lineRule="auto"/>
              <w:ind w:left="-420" w:leftChars="-200" w:right="-420" w:rightChars="-200" w:firstLine="480" w:firstLineChars="200"/>
              <w:rPr>
                <w:rFonts w:ascii="仿宋" w:hAnsi="仿宋" w:eastAsia="仿宋" w:cs="仿宋"/>
                <w:sz w:val="24"/>
              </w:rPr>
            </w:pPr>
          </w:p>
        </w:tc>
      </w:tr>
      <w:tr w14:paraId="31E4F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5AD727CA">
            <w:pPr>
              <w:spacing w:line="288" w:lineRule="auto"/>
              <w:rPr>
                <w:rFonts w:ascii="仿宋" w:hAnsi="仿宋" w:eastAsia="仿宋" w:cs="仿宋"/>
                <w:sz w:val="24"/>
              </w:rPr>
            </w:pPr>
            <w:r>
              <w:rPr>
                <w:rFonts w:hint="eastAsia" w:ascii="仿宋" w:hAnsi="仿宋" w:eastAsia="仿宋" w:cs="仿宋"/>
                <w:sz w:val="24"/>
              </w:rPr>
              <w:t>2.11.3</w:t>
            </w:r>
          </w:p>
        </w:tc>
        <w:tc>
          <w:tcPr>
            <w:tcW w:w="8018" w:type="dxa"/>
            <w:vAlign w:val="center"/>
          </w:tcPr>
          <w:p w14:paraId="20192B5A">
            <w:pPr>
              <w:spacing w:line="288" w:lineRule="auto"/>
              <w:rPr>
                <w:rFonts w:ascii="仿宋" w:hAnsi="仿宋" w:eastAsia="仿宋" w:cs="仿宋"/>
                <w:sz w:val="24"/>
              </w:rPr>
            </w:pPr>
          </w:p>
        </w:tc>
      </w:tr>
      <w:tr w14:paraId="2F27F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tcPr>
          <w:p w14:paraId="602ED006">
            <w:pPr>
              <w:spacing w:line="288" w:lineRule="auto"/>
              <w:rPr>
                <w:rFonts w:ascii="仿宋" w:hAnsi="仿宋" w:eastAsia="仿宋" w:cs="仿宋"/>
                <w:sz w:val="24"/>
              </w:rPr>
            </w:pPr>
            <w:r>
              <w:rPr>
                <w:rFonts w:hint="eastAsia" w:ascii="仿宋" w:hAnsi="仿宋" w:eastAsia="仿宋" w:cs="仿宋"/>
                <w:sz w:val="24"/>
              </w:rPr>
              <w:t xml:space="preserve">2.11.4 </w:t>
            </w:r>
          </w:p>
        </w:tc>
        <w:tc>
          <w:tcPr>
            <w:tcW w:w="8018" w:type="dxa"/>
          </w:tcPr>
          <w:p w14:paraId="7D1FED60">
            <w:pPr>
              <w:spacing w:line="288" w:lineRule="auto"/>
              <w:rPr>
                <w:rFonts w:ascii="仿宋" w:hAnsi="仿宋" w:eastAsia="仿宋" w:cs="仿宋"/>
                <w:sz w:val="24"/>
              </w:rPr>
            </w:pPr>
          </w:p>
        </w:tc>
      </w:tr>
      <w:tr w14:paraId="01CD4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8EFB9C1">
            <w:pPr>
              <w:spacing w:line="288" w:lineRule="auto"/>
              <w:rPr>
                <w:rFonts w:ascii="仿宋" w:hAnsi="仿宋" w:eastAsia="仿宋" w:cs="仿宋"/>
                <w:sz w:val="24"/>
              </w:rPr>
            </w:pPr>
            <w:r>
              <w:rPr>
                <w:rFonts w:hint="eastAsia" w:ascii="仿宋" w:hAnsi="仿宋" w:eastAsia="仿宋" w:cs="仿宋"/>
                <w:sz w:val="24"/>
              </w:rPr>
              <w:t>2.15.1</w:t>
            </w:r>
          </w:p>
        </w:tc>
        <w:tc>
          <w:tcPr>
            <w:tcW w:w="8018" w:type="dxa"/>
            <w:vAlign w:val="center"/>
          </w:tcPr>
          <w:p w14:paraId="1A7888E3">
            <w:pPr>
              <w:spacing w:line="288" w:lineRule="auto"/>
              <w:rPr>
                <w:rFonts w:ascii="仿宋" w:hAnsi="仿宋" w:eastAsia="仿宋" w:cs="仿宋"/>
                <w:sz w:val="24"/>
              </w:rPr>
            </w:pPr>
          </w:p>
        </w:tc>
      </w:tr>
      <w:tr w14:paraId="28E76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42755F1">
            <w:pPr>
              <w:spacing w:line="288" w:lineRule="auto"/>
              <w:rPr>
                <w:rFonts w:ascii="仿宋" w:hAnsi="仿宋" w:eastAsia="仿宋" w:cs="仿宋"/>
                <w:sz w:val="24"/>
              </w:rPr>
            </w:pPr>
            <w:r>
              <w:rPr>
                <w:rFonts w:hint="eastAsia" w:ascii="仿宋" w:hAnsi="仿宋" w:eastAsia="仿宋" w:cs="仿宋"/>
                <w:sz w:val="24"/>
              </w:rPr>
              <w:t>2.15.3</w:t>
            </w:r>
          </w:p>
        </w:tc>
        <w:tc>
          <w:tcPr>
            <w:tcW w:w="8018" w:type="dxa"/>
            <w:vAlign w:val="center"/>
          </w:tcPr>
          <w:p w14:paraId="1259E045">
            <w:pPr>
              <w:spacing w:line="288" w:lineRule="auto"/>
              <w:rPr>
                <w:rFonts w:ascii="仿宋" w:hAnsi="仿宋" w:eastAsia="仿宋" w:cs="仿宋"/>
                <w:sz w:val="24"/>
              </w:rPr>
            </w:pPr>
          </w:p>
        </w:tc>
      </w:tr>
      <w:tr w14:paraId="72202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trPr>
        <w:tc>
          <w:tcPr>
            <w:tcW w:w="1157" w:type="dxa"/>
            <w:tcBorders>
              <w:left w:val="single" w:color="auto" w:sz="4" w:space="0"/>
            </w:tcBorders>
          </w:tcPr>
          <w:p w14:paraId="6663931E">
            <w:pPr>
              <w:spacing w:line="288" w:lineRule="auto"/>
              <w:rPr>
                <w:rFonts w:ascii="仿宋" w:hAnsi="仿宋" w:eastAsia="仿宋" w:cs="仿宋"/>
                <w:sz w:val="24"/>
              </w:rPr>
            </w:pPr>
            <w:r>
              <w:rPr>
                <w:rFonts w:hint="eastAsia" w:ascii="仿宋" w:hAnsi="仿宋" w:eastAsia="仿宋" w:cs="仿宋"/>
                <w:sz w:val="24"/>
              </w:rPr>
              <w:t>2.19</w:t>
            </w:r>
          </w:p>
        </w:tc>
        <w:tc>
          <w:tcPr>
            <w:tcW w:w="8018" w:type="dxa"/>
          </w:tcPr>
          <w:p w14:paraId="69964F1D">
            <w:pPr>
              <w:spacing w:line="288" w:lineRule="auto"/>
              <w:rPr>
                <w:rFonts w:ascii="仿宋" w:hAnsi="仿宋" w:eastAsia="仿宋" w:cs="仿宋"/>
                <w:sz w:val="24"/>
              </w:rPr>
            </w:pPr>
          </w:p>
        </w:tc>
      </w:tr>
    </w:tbl>
    <w:p w14:paraId="1F6FE465">
      <w:pPr>
        <w:spacing w:line="360" w:lineRule="auto"/>
        <w:ind w:left="-420" w:leftChars="-200" w:right="-420" w:rightChars="-200" w:firstLine="480" w:firstLineChars="200"/>
        <w:rPr>
          <w:rFonts w:ascii="仿宋" w:hAnsi="仿宋" w:eastAsia="仿宋" w:cs="仿宋"/>
          <w:sz w:val="24"/>
        </w:rPr>
      </w:pPr>
    </w:p>
    <w:p w14:paraId="182B8888">
      <w:pPr>
        <w:spacing w:line="360" w:lineRule="auto"/>
        <w:ind w:left="-420" w:leftChars="-200" w:right="-420" w:rightChars="-200" w:firstLine="480" w:firstLineChars="200"/>
        <w:jc w:val="center"/>
        <w:outlineLvl w:val="0"/>
        <w:rPr>
          <w:rFonts w:ascii="仿宋" w:hAnsi="仿宋" w:eastAsia="仿宋" w:cs="仿宋"/>
          <w:sz w:val="24"/>
        </w:rPr>
      </w:pPr>
    </w:p>
    <w:p w14:paraId="7107F965">
      <w:pPr>
        <w:spacing w:line="360" w:lineRule="auto"/>
        <w:jc w:val="center"/>
        <w:rPr>
          <w:rFonts w:ascii="仿宋" w:hAnsi="仿宋" w:eastAsia="仿宋" w:cs="仿宋"/>
          <w:b/>
          <w:sz w:val="36"/>
          <w:szCs w:val="36"/>
        </w:rPr>
      </w:pPr>
    </w:p>
    <w:p w14:paraId="6FEA615D">
      <w:pPr>
        <w:spacing w:line="360" w:lineRule="auto"/>
        <w:jc w:val="center"/>
        <w:rPr>
          <w:rFonts w:ascii="仿宋" w:hAnsi="仿宋" w:eastAsia="仿宋" w:cs="仿宋"/>
          <w:b/>
          <w:sz w:val="36"/>
          <w:szCs w:val="36"/>
        </w:rPr>
      </w:pPr>
    </w:p>
    <w:p w14:paraId="16703848">
      <w:pPr>
        <w:spacing w:line="360" w:lineRule="auto"/>
        <w:jc w:val="center"/>
        <w:rPr>
          <w:rFonts w:ascii="仿宋" w:hAnsi="仿宋" w:eastAsia="仿宋" w:cs="仿宋"/>
          <w:b/>
          <w:sz w:val="36"/>
          <w:szCs w:val="36"/>
        </w:rPr>
      </w:pPr>
    </w:p>
    <w:p w14:paraId="69F73D4D">
      <w:pPr>
        <w:spacing w:line="360" w:lineRule="auto"/>
        <w:rPr>
          <w:rFonts w:ascii="仿宋" w:hAnsi="仿宋" w:eastAsia="仿宋" w:cs="仿宋"/>
          <w:b/>
          <w:sz w:val="36"/>
          <w:szCs w:val="36"/>
        </w:rPr>
      </w:pPr>
    </w:p>
    <w:p w14:paraId="1DAB25C7">
      <w:pPr>
        <w:spacing w:line="288" w:lineRule="auto"/>
        <w:jc w:val="center"/>
        <w:rPr>
          <w:rFonts w:hint="eastAsia" w:ascii="仿宋" w:hAnsi="仿宋" w:eastAsia="仿宋" w:cs="仿宋"/>
          <w:b/>
          <w:sz w:val="36"/>
          <w:szCs w:val="36"/>
        </w:rPr>
      </w:pPr>
    </w:p>
    <w:p w14:paraId="14C2D991">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E7D9303">
      <w:pPr>
        <w:spacing w:line="288" w:lineRule="auto"/>
        <w:jc w:val="left"/>
        <w:rPr>
          <w:rFonts w:ascii="仿宋" w:hAnsi="仿宋" w:eastAsia="仿宋" w:cs="仿宋"/>
          <w:b/>
          <w:sz w:val="24"/>
        </w:rPr>
      </w:pPr>
      <w:r>
        <w:rPr>
          <w:rFonts w:hint="eastAsia" w:ascii="仿宋" w:hAnsi="仿宋" w:eastAsia="仿宋" w:cs="仿宋"/>
          <w:b/>
          <w:sz w:val="24"/>
        </w:rPr>
        <w:t>1.评标方法：</w:t>
      </w:r>
    </w:p>
    <w:p w14:paraId="0E6B873A">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B6F997">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E43036">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2F5982B">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430C40E7">
      <w:pPr>
        <w:spacing w:line="288" w:lineRule="auto"/>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80 </w:t>
      </w:r>
      <w:r>
        <w:rPr>
          <w:rFonts w:hint="eastAsia" w:ascii="仿宋" w:hAnsi="仿宋" w:eastAsia="仿宋" w:cs="仿宋"/>
          <w:b/>
          <w:bCs/>
          <w:iCs/>
          <w:sz w:val="24"/>
        </w:rPr>
        <w:t>分）</w:t>
      </w:r>
    </w:p>
    <w:tbl>
      <w:tblPr>
        <w:tblStyle w:val="62"/>
        <w:tblW w:w="9839" w:type="dxa"/>
        <w:jc w:val="center"/>
        <w:tblLayout w:type="fixed"/>
        <w:tblCellMar>
          <w:top w:w="0" w:type="dxa"/>
          <w:left w:w="108" w:type="dxa"/>
          <w:bottom w:w="0" w:type="dxa"/>
          <w:right w:w="108" w:type="dxa"/>
        </w:tblCellMar>
      </w:tblPr>
      <w:tblGrid>
        <w:gridCol w:w="859"/>
        <w:gridCol w:w="1581"/>
        <w:gridCol w:w="6493"/>
        <w:gridCol w:w="906"/>
      </w:tblGrid>
      <w:tr w14:paraId="139BB5F0">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7F84702">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1581" w:type="dxa"/>
            <w:tcBorders>
              <w:top w:val="single" w:color="auto" w:sz="4" w:space="0"/>
              <w:left w:val="single" w:color="auto" w:sz="4" w:space="0"/>
              <w:bottom w:val="single" w:color="auto" w:sz="4" w:space="0"/>
              <w:right w:val="single" w:color="auto" w:sz="4" w:space="0"/>
            </w:tcBorders>
            <w:vAlign w:val="center"/>
          </w:tcPr>
          <w:p w14:paraId="5FCCA30C">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493" w:type="dxa"/>
            <w:tcBorders>
              <w:top w:val="single" w:color="auto" w:sz="4" w:space="0"/>
              <w:left w:val="single" w:color="auto" w:sz="4" w:space="0"/>
              <w:bottom w:val="single" w:color="auto" w:sz="4" w:space="0"/>
              <w:right w:val="single" w:color="auto" w:sz="4" w:space="0"/>
            </w:tcBorders>
            <w:vAlign w:val="center"/>
          </w:tcPr>
          <w:p w14:paraId="57020984">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906" w:type="dxa"/>
            <w:tcBorders>
              <w:top w:val="single" w:color="auto" w:sz="4" w:space="0"/>
              <w:left w:val="single" w:color="auto" w:sz="4" w:space="0"/>
              <w:bottom w:val="single" w:color="auto" w:sz="4" w:space="0"/>
              <w:right w:val="single" w:color="auto" w:sz="4" w:space="0"/>
            </w:tcBorders>
            <w:vAlign w:val="center"/>
          </w:tcPr>
          <w:p w14:paraId="366D18AD">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分值</w:t>
            </w:r>
          </w:p>
        </w:tc>
      </w:tr>
      <w:tr w14:paraId="1DB6E904">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24D6F38">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09D2C409">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采购需求响应</w:t>
            </w:r>
          </w:p>
        </w:tc>
        <w:tc>
          <w:tcPr>
            <w:tcW w:w="6493" w:type="dxa"/>
            <w:tcBorders>
              <w:top w:val="single" w:color="auto" w:sz="4" w:space="0"/>
              <w:left w:val="single" w:color="auto" w:sz="4" w:space="0"/>
              <w:bottom w:val="single" w:color="auto" w:sz="4" w:space="0"/>
              <w:right w:val="single" w:color="auto" w:sz="4" w:space="0"/>
            </w:tcBorders>
            <w:vAlign w:val="center"/>
          </w:tcPr>
          <w:p w14:paraId="217E8CA2">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对</w:t>
            </w:r>
            <w:r>
              <w:rPr>
                <w:rFonts w:hint="eastAsia" w:ascii="仿宋" w:hAnsi="仿宋" w:eastAsia="仿宋" w:cs="仿宋"/>
                <w:sz w:val="24"/>
              </w:rPr>
              <w:t>采购</w:t>
            </w:r>
            <w:r>
              <w:rPr>
                <w:rFonts w:hint="eastAsia" w:ascii="仿宋" w:hAnsi="仿宋" w:eastAsia="仿宋" w:cs="仿宋"/>
                <w:sz w:val="24"/>
                <w:lang w:val="zh-CN"/>
              </w:rPr>
              <w:t>文件的</w:t>
            </w:r>
            <w:r>
              <w:rPr>
                <w:rFonts w:hint="eastAsia" w:ascii="仿宋" w:hAnsi="仿宋" w:eastAsia="仿宋" w:cs="仿宋"/>
                <w:sz w:val="24"/>
              </w:rPr>
              <w:t>采购</w:t>
            </w:r>
            <w:r>
              <w:rPr>
                <w:rFonts w:hint="eastAsia" w:ascii="仿宋" w:hAnsi="仿宋" w:eastAsia="仿宋" w:cs="仿宋"/>
                <w:sz w:val="24"/>
                <w:lang w:val="zh-CN"/>
              </w:rPr>
              <w:t>需求的响应：对应于招标文件第三部分招标项目范围及要求—8.招标项目设备名称及数量—“二、维保服务详细要求”，完全满足招标文件要求的得20分；打★</w:t>
            </w:r>
            <w:r>
              <w:rPr>
                <w:rFonts w:hint="eastAsia" w:ascii="仿宋" w:hAnsi="仿宋" w:eastAsia="仿宋" w:cs="仿宋"/>
                <w:sz w:val="24"/>
              </w:rPr>
              <w:t>需求</w:t>
            </w:r>
            <w:r>
              <w:rPr>
                <w:rFonts w:hint="eastAsia" w:ascii="仿宋" w:hAnsi="仿宋" w:eastAsia="仿宋" w:cs="仿宋"/>
                <w:sz w:val="24"/>
                <w:lang w:val="zh-CN"/>
              </w:rPr>
              <w:t>指标负偏离的无效投标处理；打▲</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rPr>
              <w:t>4</w:t>
            </w:r>
            <w:r>
              <w:rPr>
                <w:rFonts w:ascii="仿宋" w:hAnsi="仿宋" w:eastAsia="仿宋" w:cs="仿宋"/>
                <w:sz w:val="24"/>
                <w:u w:val="single"/>
              </w:rPr>
              <w:t xml:space="preserve"> </w:t>
            </w:r>
            <w:r>
              <w:rPr>
                <w:rFonts w:hint="eastAsia" w:ascii="仿宋" w:hAnsi="仿宋" w:eastAsia="仿宋" w:cs="仿宋"/>
                <w:sz w:val="24"/>
                <w:lang w:val="zh-CN"/>
              </w:rPr>
              <w:t>分；其他一般性</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rPr>
              <w:t>2</w:t>
            </w:r>
            <w:r>
              <w:rPr>
                <w:rFonts w:ascii="仿宋" w:hAnsi="仿宋" w:eastAsia="仿宋" w:cs="仿宋"/>
                <w:sz w:val="24"/>
                <w:u w:val="single"/>
              </w:rPr>
              <w:t xml:space="preserve"> </w:t>
            </w:r>
            <w:r>
              <w:rPr>
                <w:rFonts w:hint="eastAsia" w:ascii="仿宋" w:hAnsi="仿宋" w:eastAsia="仿宋" w:cs="仿宋"/>
                <w:sz w:val="24"/>
                <w:lang w:val="zh-CN"/>
              </w:rPr>
              <w:t>分；扣完为止。</w:t>
            </w:r>
          </w:p>
        </w:tc>
        <w:tc>
          <w:tcPr>
            <w:tcW w:w="906" w:type="dxa"/>
            <w:tcBorders>
              <w:top w:val="single" w:color="auto" w:sz="4" w:space="0"/>
              <w:left w:val="single" w:color="auto" w:sz="4" w:space="0"/>
              <w:bottom w:val="single" w:color="auto" w:sz="4" w:space="0"/>
              <w:right w:val="single" w:color="auto" w:sz="4" w:space="0"/>
            </w:tcBorders>
            <w:vAlign w:val="center"/>
          </w:tcPr>
          <w:p w14:paraId="739BDD41">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20分</w:t>
            </w:r>
          </w:p>
        </w:tc>
      </w:tr>
      <w:tr w14:paraId="557498B1">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6FFD1618">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20F78CB2">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业绩</w:t>
            </w:r>
          </w:p>
        </w:tc>
        <w:tc>
          <w:tcPr>
            <w:tcW w:w="6493" w:type="dxa"/>
            <w:tcBorders>
              <w:top w:val="single" w:color="auto" w:sz="4" w:space="0"/>
              <w:left w:val="single" w:color="auto" w:sz="4" w:space="0"/>
              <w:bottom w:val="single" w:color="auto" w:sz="4" w:space="0"/>
              <w:right w:val="single" w:color="auto" w:sz="4" w:space="0"/>
            </w:tcBorders>
            <w:vAlign w:val="center"/>
          </w:tcPr>
          <w:p w14:paraId="23796951">
            <w:pPr>
              <w:widowControl/>
              <w:adjustRightInd/>
              <w:spacing w:line="288" w:lineRule="auto"/>
              <w:jc w:val="left"/>
              <w:rPr>
                <w:rFonts w:ascii="仿宋" w:hAnsi="仿宋" w:eastAsia="仿宋" w:cs="仿宋"/>
                <w:sz w:val="24"/>
                <w:lang w:val="zh-CN"/>
              </w:rPr>
            </w:pPr>
            <w:r>
              <w:rPr>
                <w:rFonts w:hint="eastAsia" w:ascii="仿宋" w:hAnsi="仿宋" w:eastAsia="仿宋" w:cs="仿宋"/>
                <w:sz w:val="24"/>
              </w:rPr>
              <w:t>投标人提供自</w:t>
            </w:r>
            <w:r>
              <w:rPr>
                <w:rFonts w:hint="eastAsia" w:ascii="仿宋" w:hAnsi="仿宋" w:eastAsia="仿宋" w:cs="仿宋"/>
                <w:sz w:val="24"/>
                <w:lang w:val="zh-CN"/>
              </w:rPr>
              <w:t>2021年1月1日（签订时间）至今</w:t>
            </w:r>
            <w:r>
              <w:rPr>
                <w:rFonts w:hint="eastAsia" w:ascii="仿宋" w:hAnsi="仿宋" w:eastAsia="仿宋" w:cs="仿宋"/>
                <w:sz w:val="24"/>
              </w:rPr>
              <w:t>同类型医疗</w:t>
            </w:r>
            <w:r>
              <w:rPr>
                <w:rFonts w:hint="eastAsia" w:ascii="仿宋" w:hAnsi="仿宋" w:eastAsia="仿宋" w:cs="仿宋"/>
                <w:sz w:val="24"/>
                <w:lang w:val="zh-CN"/>
              </w:rPr>
              <w:t>设备维保项目</w:t>
            </w:r>
            <w:r>
              <w:rPr>
                <w:rFonts w:hint="eastAsia" w:ascii="仿宋" w:hAnsi="仿宋" w:eastAsia="仿宋" w:cs="仿宋"/>
                <w:sz w:val="24"/>
              </w:rPr>
              <w:t>业绩案例</w:t>
            </w:r>
            <w:r>
              <w:rPr>
                <w:rFonts w:hint="eastAsia" w:ascii="仿宋" w:hAnsi="仿宋" w:eastAsia="仿宋" w:cs="仿宋"/>
                <w:sz w:val="24"/>
                <w:lang w:val="zh-CN"/>
              </w:rPr>
              <w:t>，每个案例得</w:t>
            </w:r>
            <w:r>
              <w:rPr>
                <w:rFonts w:hint="eastAsia" w:ascii="仿宋" w:hAnsi="仿宋" w:eastAsia="仿宋" w:cs="仿宋"/>
                <w:sz w:val="24"/>
              </w:rPr>
              <w:t>1</w:t>
            </w:r>
            <w:r>
              <w:rPr>
                <w:rFonts w:hint="eastAsia" w:ascii="仿宋" w:hAnsi="仿宋" w:eastAsia="仿宋" w:cs="仿宋"/>
                <w:sz w:val="24"/>
                <w:lang w:val="zh-CN"/>
              </w:rPr>
              <w:t>分，最多得</w:t>
            </w:r>
            <w:r>
              <w:rPr>
                <w:rFonts w:hint="eastAsia" w:ascii="仿宋" w:hAnsi="仿宋" w:eastAsia="仿宋" w:cs="仿宋"/>
                <w:sz w:val="24"/>
              </w:rPr>
              <w:t>2</w:t>
            </w:r>
            <w:r>
              <w:rPr>
                <w:rFonts w:hint="eastAsia" w:ascii="仿宋" w:hAnsi="仿宋" w:eastAsia="仿宋" w:cs="仿宋"/>
                <w:sz w:val="24"/>
                <w:lang w:val="zh-CN"/>
              </w:rPr>
              <w:t>分。</w:t>
            </w:r>
          </w:p>
          <w:p w14:paraId="2D510781">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投标文件中提供清晰的业绩合同原件扫描件</w:t>
            </w:r>
            <w:r>
              <w:rPr>
                <w:rFonts w:hint="eastAsia" w:ascii="仿宋" w:hAnsi="仿宋" w:eastAsia="仿宋" w:cs="仿宋"/>
                <w:sz w:val="24"/>
                <w:lang w:val="zh-CN"/>
              </w:rPr>
              <w:t>或彩色图片并加盖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，所提供的证明材料中需有效的反映和证明合同签订时间，否则不予认可，未提供不得分，一份合同最多算一个业绩</w:t>
            </w:r>
            <w:r>
              <w:rPr>
                <w:rFonts w:hint="eastAsia" w:ascii="仿宋" w:hAnsi="仿宋" w:eastAsia="仿宋" w:cs="仿宋"/>
                <w:sz w:val="24"/>
                <w:lang w:val="zh-CN"/>
              </w:rPr>
              <w:t>。）</w:t>
            </w:r>
          </w:p>
        </w:tc>
        <w:tc>
          <w:tcPr>
            <w:tcW w:w="906" w:type="dxa"/>
            <w:tcBorders>
              <w:top w:val="single" w:color="auto" w:sz="4" w:space="0"/>
              <w:left w:val="single" w:color="auto" w:sz="4" w:space="0"/>
              <w:bottom w:val="single" w:color="auto" w:sz="4" w:space="0"/>
              <w:right w:val="single" w:color="auto" w:sz="4" w:space="0"/>
            </w:tcBorders>
            <w:vAlign w:val="center"/>
          </w:tcPr>
          <w:p w14:paraId="15DAAC4B">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2分</w:t>
            </w:r>
          </w:p>
        </w:tc>
      </w:tr>
      <w:tr w14:paraId="731D5CC7">
        <w:tblPrEx>
          <w:tblCellMar>
            <w:top w:w="0" w:type="dxa"/>
            <w:left w:w="108" w:type="dxa"/>
            <w:bottom w:w="0" w:type="dxa"/>
            <w:right w:w="108" w:type="dxa"/>
          </w:tblCellMar>
        </w:tblPrEx>
        <w:trPr>
          <w:trHeight w:val="90" w:hRule="atLeast"/>
          <w:jc w:val="center"/>
        </w:trPr>
        <w:tc>
          <w:tcPr>
            <w:tcW w:w="859" w:type="dxa"/>
            <w:vMerge w:val="restart"/>
            <w:tcBorders>
              <w:top w:val="single" w:color="auto" w:sz="4" w:space="0"/>
              <w:left w:val="single" w:color="auto" w:sz="4" w:space="0"/>
              <w:bottom w:val="single" w:color="auto" w:sz="4" w:space="0"/>
              <w:right w:val="single" w:color="auto" w:sz="4" w:space="0"/>
            </w:tcBorders>
            <w:vAlign w:val="center"/>
          </w:tcPr>
          <w:p w14:paraId="1DDA1EFF">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581" w:type="dxa"/>
            <w:vMerge w:val="restart"/>
            <w:tcBorders>
              <w:top w:val="single" w:color="auto" w:sz="4" w:space="0"/>
              <w:left w:val="single" w:color="auto" w:sz="4" w:space="0"/>
              <w:bottom w:val="single" w:color="auto" w:sz="4" w:space="0"/>
              <w:right w:val="single" w:color="auto" w:sz="4" w:space="0"/>
            </w:tcBorders>
            <w:vAlign w:val="center"/>
          </w:tcPr>
          <w:p w14:paraId="0C11F99F">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维保方案</w:t>
            </w:r>
          </w:p>
        </w:tc>
        <w:tc>
          <w:tcPr>
            <w:tcW w:w="6493" w:type="dxa"/>
            <w:tcBorders>
              <w:top w:val="single" w:color="auto" w:sz="4" w:space="0"/>
              <w:left w:val="single" w:color="auto" w:sz="4" w:space="0"/>
              <w:bottom w:val="single" w:color="auto" w:sz="4" w:space="0"/>
              <w:right w:val="single" w:color="auto" w:sz="4" w:space="0"/>
            </w:tcBorders>
          </w:tcPr>
          <w:p w14:paraId="5DC1AE4C">
            <w:pPr>
              <w:widowControl/>
              <w:adjustRightInd/>
              <w:spacing w:line="288" w:lineRule="auto"/>
              <w:jc w:val="left"/>
              <w:rPr>
                <w:rFonts w:ascii="仿宋" w:hAnsi="仿宋" w:eastAsia="仿宋" w:cs="仿宋"/>
                <w:sz w:val="24"/>
              </w:rPr>
            </w:pPr>
            <w:r>
              <w:rPr>
                <w:rFonts w:hint="eastAsia" w:ascii="仿宋" w:hAnsi="仿宋" w:eastAsia="仿宋" w:cs="仿宋"/>
                <w:sz w:val="24"/>
              </w:rPr>
              <w:t>1.根据投标人提供的维保方案进行总体评价，由评委从方案的完整性、响应的积极性、流程的规范性、描述的清晰性等方面进行打分。（0-3分）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722ECEB3">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7E7BCB7B">
        <w:tblPrEx>
          <w:tblCellMar>
            <w:top w:w="0" w:type="dxa"/>
            <w:left w:w="108" w:type="dxa"/>
            <w:bottom w:w="0" w:type="dxa"/>
            <w:right w:w="108" w:type="dxa"/>
          </w:tblCellMar>
        </w:tblPrEx>
        <w:trPr>
          <w:trHeight w:val="90"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6F00DBD8">
            <w:pPr>
              <w:widowControl/>
              <w:adjustRightInd/>
              <w:spacing w:line="288" w:lineRule="auto"/>
              <w:jc w:val="center"/>
              <w:rPr>
                <w:rFonts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3C66A804">
            <w:pPr>
              <w:widowControl/>
              <w:adjustRightInd/>
              <w:spacing w:line="288" w:lineRule="auto"/>
              <w:jc w:val="center"/>
              <w:rPr>
                <w:rFonts w:ascii="仿宋" w:hAnsi="仿宋" w:eastAsia="仿宋" w:cs="仿宋"/>
                <w:kern w:val="0"/>
                <w:sz w:val="24"/>
              </w:rPr>
            </w:pPr>
          </w:p>
        </w:tc>
        <w:tc>
          <w:tcPr>
            <w:tcW w:w="6493" w:type="dxa"/>
            <w:tcBorders>
              <w:top w:val="single" w:color="auto" w:sz="4" w:space="0"/>
              <w:left w:val="single" w:color="auto" w:sz="4" w:space="0"/>
              <w:bottom w:val="single" w:color="auto" w:sz="4" w:space="0"/>
              <w:right w:val="single" w:color="auto" w:sz="4" w:space="0"/>
            </w:tcBorders>
          </w:tcPr>
          <w:p w14:paraId="52FD56FF">
            <w:pPr>
              <w:widowControl/>
              <w:adjustRightInd/>
              <w:spacing w:line="288" w:lineRule="auto"/>
              <w:jc w:val="left"/>
              <w:rPr>
                <w:rFonts w:ascii="仿宋" w:hAnsi="仿宋" w:eastAsia="仿宋" w:cs="仿宋"/>
                <w:sz w:val="24"/>
              </w:rPr>
            </w:pPr>
            <w:r>
              <w:rPr>
                <w:rFonts w:hint="eastAsia" w:ascii="仿宋" w:hAnsi="仿宋" w:eastAsia="仿宋" w:cs="仿宋"/>
                <w:sz w:val="24"/>
              </w:rPr>
              <w:t>2.根据投标人提供的技术支持和质量保证措施方案进行评价，由评委从方案的完整性、响应的积极性、流程的规范性、描述的清晰性等方面进行打分。（0-3分）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B448837">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5EB7A3D9">
        <w:tblPrEx>
          <w:tblCellMar>
            <w:top w:w="0" w:type="dxa"/>
            <w:left w:w="108" w:type="dxa"/>
            <w:bottom w:w="0" w:type="dxa"/>
            <w:right w:w="108" w:type="dxa"/>
          </w:tblCellMar>
        </w:tblPrEx>
        <w:trPr>
          <w:trHeight w:val="90"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043BF28F">
            <w:pPr>
              <w:widowControl/>
              <w:adjustRightInd/>
              <w:spacing w:line="288" w:lineRule="auto"/>
              <w:jc w:val="center"/>
              <w:rPr>
                <w:rFonts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45C3EFEB">
            <w:pPr>
              <w:widowControl/>
              <w:adjustRightInd/>
              <w:spacing w:line="288" w:lineRule="auto"/>
              <w:jc w:val="center"/>
              <w:rPr>
                <w:rFonts w:ascii="仿宋" w:hAnsi="仿宋" w:eastAsia="仿宋" w:cs="仿宋"/>
                <w:kern w:val="0"/>
                <w:sz w:val="24"/>
              </w:rPr>
            </w:pPr>
          </w:p>
        </w:tc>
        <w:tc>
          <w:tcPr>
            <w:tcW w:w="6493" w:type="dxa"/>
            <w:tcBorders>
              <w:top w:val="single" w:color="auto" w:sz="4" w:space="0"/>
              <w:left w:val="single" w:color="auto" w:sz="4" w:space="0"/>
              <w:bottom w:val="single" w:color="auto" w:sz="4" w:space="0"/>
              <w:right w:val="single" w:color="auto" w:sz="4" w:space="0"/>
            </w:tcBorders>
          </w:tcPr>
          <w:p w14:paraId="2A15B9C8">
            <w:pPr>
              <w:widowControl/>
              <w:adjustRightInd/>
              <w:spacing w:line="288" w:lineRule="auto"/>
              <w:jc w:val="left"/>
              <w:rPr>
                <w:rFonts w:ascii="仿宋" w:hAnsi="仿宋" w:eastAsia="仿宋" w:cs="仿宋"/>
                <w:sz w:val="24"/>
              </w:rPr>
            </w:pPr>
            <w:r>
              <w:rPr>
                <w:rFonts w:hint="eastAsia" w:ascii="仿宋" w:hAnsi="仿宋" w:eastAsia="仿宋" w:cs="仿宋"/>
                <w:sz w:val="24"/>
              </w:rPr>
              <w:t>3.根据投标人提供的事件响应处理流程方案进行评价，由评委从方案的完整性、响应的积极性、流程的规范性、描述的清晰性等方面进行打分。（0-3分）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C6AF5EC">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279EFC58">
        <w:tblPrEx>
          <w:tblCellMar>
            <w:top w:w="0" w:type="dxa"/>
            <w:left w:w="108" w:type="dxa"/>
            <w:bottom w:w="0" w:type="dxa"/>
            <w:right w:w="108" w:type="dxa"/>
          </w:tblCellMar>
        </w:tblPrEx>
        <w:trPr>
          <w:trHeight w:val="90"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04F631E3">
            <w:pPr>
              <w:widowControl/>
              <w:adjustRightInd/>
              <w:spacing w:line="288" w:lineRule="auto"/>
              <w:jc w:val="center"/>
              <w:rPr>
                <w:rFonts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2970BAF9">
            <w:pPr>
              <w:widowControl/>
              <w:adjustRightInd/>
              <w:spacing w:line="288" w:lineRule="auto"/>
              <w:jc w:val="center"/>
              <w:rPr>
                <w:rFonts w:ascii="仿宋" w:hAnsi="仿宋" w:eastAsia="仿宋" w:cs="仿宋"/>
                <w:kern w:val="0"/>
                <w:sz w:val="24"/>
              </w:rPr>
            </w:pPr>
          </w:p>
        </w:tc>
        <w:tc>
          <w:tcPr>
            <w:tcW w:w="6493" w:type="dxa"/>
            <w:tcBorders>
              <w:top w:val="single" w:color="auto" w:sz="4" w:space="0"/>
              <w:left w:val="single" w:color="auto" w:sz="4" w:space="0"/>
              <w:bottom w:val="single" w:color="auto" w:sz="4" w:space="0"/>
              <w:right w:val="single" w:color="auto" w:sz="4" w:space="0"/>
            </w:tcBorders>
          </w:tcPr>
          <w:p w14:paraId="29FA94A5">
            <w:pPr>
              <w:widowControl/>
              <w:adjustRightInd/>
              <w:spacing w:line="288" w:lineRule="auto"/>
              <w:jc w:val="left"/>
              <w:rPr>
                <w:rFonts w:ascii="仿宋" w:hAnsi="仿宋" w:eastAsia="仿宋" w:cs="仿宋"/>
                <w:sz w:val="24"/>
              </w:rPr>
            </w:pPr>
            <w:r>
              <w:rPr>
                <w:rFonts w:hint="eastAsia" w:ascii="仿宋" w:hAnsi="仿宋" w:eastAsia="仿宋" w:cs="仿宋"/>
                <w:sz w:val="24"/>
              </w:rPr>
              <w:t>4.根据投标人提供的针对本次维保服务制定的故障处理方案进行评价，由评委从方案的科学合理性、可行性、完整性等方面进行打分。（0-3分）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7AC848A3">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3A9EFDAE">
        <w:tblPrEx>
          <w:tblCellMar>
            <w:top w:w="0" w:type="dxa"/>
            <w:left w:w="108" w:type="dxa"/>
            <w:bottom w:w="0" w:type="dxa"/>
            <w:right w:w="108" w:type="dxa"/>
          </w:tblCellMar>
        </w:tblPrEx>
        <w:trPr>
          <w:trHeight w:val="90" w:hRule="atLeast"/>
          <w:jc w:val="center"/>
        </w:trPr>
        <w:tc>
          <w:tcPr>
            <w:tcW w:w="859" w:type="dxa"/>
            <w:vMerge w:val="continue"/>
            <w:tcBorders>
              <w:top w:val="single" w:color="auto" w:sz="4" w:space="0"/>
              <w:left w:val="single" w:color="auto" w:sz="4" w:space="0"/>
              <w:right w:val="single" w:color="auto" w:sz="4" w:space="0"/>
            </w:tcBorders>
            <w:vAlign w:val="center"/>
          </w:tcPr>
          <w:p w14:paraId="3E37DDA5">
            <w:pPr>
              <w:widowControl/>
              <w:adjustRightInd/>
              <w:spacing w:line="288" w:lineRule="auto"/>
              <w:jc w:val="center"/>
              <w:rPr>
                <w:rFonts w:ascii="仿宋" w:hAnsi="仿宋" w:eastAsia="仿宋" w:cs="仿宋"/>
                <w:kern w:val="0"/>
                <w:sz w:val="24"/>
              </w:rPr>
            </w:pPr>
          </w:p>
        </w:tc>
        <w:tc>
          <w:tcPr>
            <w:tcW w:w="1581" w:type="dxa"/>
            <w:vMerge w:val="continue"/>
            <w:tcBorders>
              <w:top w:val="single" w:color="auto" w:sz="4" w:space="0"/>
              <w:left w:val="single" w:color="auto" w:sz="4" w:space="0"/>
              <w:right w:val="single" w:color="auto" w:sz="4" w:space="0"/>
            </w:tcBorders>
            <w:vAlign w:val="center"/>
          </w:tcPr>
          <w:p w14:paraId="44054BD9">
            <w:pPr>
              <w:widowControl/>
              <w:adjustRightInd/>
              <w:spacing w:line="288" w:lineRule="auto"/>
              <w:jc w:val="center"/>
              <w:rPr>
                <w:rFonts w:ascii="仿宋" w:hAnsi="仿宋" w:eastAsia="仿宋" w:cs="仿宋"/>
                <w:kern w:val="0"/>
                <w:sz w:val="24"/>
              </w:rPr>
            </w:pPr>
          </w:p>
        </w:tc>
        <w:tc>
          <w:tcPr>
            <w:tcW w:w="6493" w:type="dxa"/>
            <w:tcBorders>
              <w:top w:val="single" w:color="auto" w:sz="4" w:space="0"/>
              <w:left w:val="single" w:color="auto" w:sz="4" w:space="0"/>
              <w:bottom w:val="single" w:color="auto" w:sz="4" w:space="0"/>
              <w:right w:val="single" w:color="auto" w:sz="4" w:space="0"/>
            </w:tcBorders>
          </w:tcPr>
          <w:p w14:paraId="67D57997">
            <w:pPr>
              <w:widowControl/>
              <w:adjustRightInd/>
              <w:spacing w:line="288" w:lineRule="auto"/>
              <w:jc w:val="left"/>
              <w:rPr>
                <w:rFonts w:ascii="仿宋" w:hAnsi="仿宋" w:eastAsia="仿宋" w:cs="仿宋"/>
                <w:sz w:val="24"/>
              </w:rPr>
            </w:pPr>
            <w:r>
              <w:rPr>
                <w:rFonts w:hint="eastAsia" w:ascii="仿宋" w:hAnsi="仿宋" w:eastAsia="仿宋" w:cs="仿宋"/>
                <w:sz w:val="24"/>
              </w:rPr>
              <w:t>5.根据投标人提供的针对本次维保服务制定的应急措施进行评价，由评委从方案的科学合理、可行性、完整性等方面进行打分。（0-3分）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272F70A7">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0242DB91">
        <w:tblPrEx>
          <w:tblCellMar>
            <w:top w:w="0" w:type="dxa"/>
            <w:left w:w="108" w:type="dxa"/>
            <w:bottom w:w="0" w:type="dxa"/>
            <w:right w:w="108" w:type="dxa"/>
          </w:tblCellMar>
        </w:tblPrEx>
        <w:trPr>
          <w:trHeight w:val="90" w:hRule="atLeast"/>
          <w:jc w:val="center"/>
        </w:trPr>
        <w:tc>
          <w:tcPr>
            <w:tcW w:w="859" w:type="dxa"/>
            <w:vMerge w:val="continue"/>
            <w:tcBorders>
              <w:left w:val="single" w:color="auto" w:sz="4" w:space="0"/>
              <w:right w:val="single" w:color="auto" w:sz="4" w:space="0"/>
            </w:tcBorders>
            <w:vAlign w:val="center"/>
          </w:tcPr>
          <w:p w14:paraId="3DDAECDD">
            <w:pPr>
              <w:widowControl/>
              <w:adjustRightInd/>
              <w:spacing w:line="288" w:lineRule="auto"/>
              <w:jc w:val="center"/>
              <w:rPr>
                <w:rFonts w:ascii="仿宋" w:hAnsi="仿宋" w:eastAsia="仿宋" w:cs="仿宋"/>
                <w:kern w:val="0"/>
                <w:sz w:val="24"/>
              </w:rPr>
            </w:pPr>
          </w:p>
        </w:tc>
        <w:tc>
          <w:tcPr>
            <w:tcW w:w="1581" w:type="dxa"/>
            <w:vMerge w:val="continue"/>
            <w:tcBorders>
              <w:left w:val="single" w:color="auto" w:sz="4" w:space="0"/>
              <w:right w:val="single" w:color="auto" w:sz="4" w:space="0"/>
            </w:tcBorders>
            <w:vAlign w:val="center"/>
          </w:tcPr>
          <w:p w14:paraId="4754E50B">
            <w:pPr>
              <w:widowControl/>
              <w:adjustRightInd/>
              <w:spacing w:line="288" w:lineRule="auto"/>
              <w:jc w:val="center"/>
              <w:rPr>
                <w:rFonts w:ascii="仿宋" w:hAnsi="仿宋" w:eastAsia="仿宋" w:cs="仿宋"/>
                <w:kern w:val="0"/>
                <w:sz w:val="24"/>
              </w:rPr>
            </w:pPr>
          </w:p>
        </w:tc>
        <w:tc>
          <w:tcPr>
            <w:tcW w:w="6493" w:type="dxa"/>
            <w:tcBorders>
              <w:top w:val="single" w:color="auto" w:sz="4" w:space="0"/>
              <w:left w:val="single" w:color="auto" w:sz="4" w:space="0"/>
              <w:bottom w:val="single" w:color="auto" w:sz="4" w:space="0"/>
              <w:right w:val="single" w:color="auto" w:sz="4" w:space="0"/>
            </w:tcBorders>
          </w:tcPr>
          <w:p w14:paraId="469C07FA">
            <w:pPr>
              <w:widowControl/>
              <w:adjustRightInd/>
              <w:spacing w:line="288" w:lineRule="auto"/>
              <w:jc w:val="left"/>
              <w:rPr>
                <w:rFonts w:ascii="仿宋" w:hAnsi="仿宋" w:eastAsia="仿宋" w:cs="仿宋"/>
                <w:sz w:val="24"/>
              </w:rPr>
            </w:pPr>
            <w:r>
              <w:rPr>
                <w:rFonts w:hint="eastAsia" w:ascii="仿宋" w:hAnsi="仿宋" w:eastAsia="仿宋" w:cs="仿宋"/>
                <w:sz w:val="24"/>
              </w:rPr>
              <w:t>6.根据投标人提供的现场服务、设备故障响应时间承诺等方面进行评价，由评委对承诺内容的及时性、可行性和保障措施进行打分。（0-3分）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30EF8732">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7D9C86AC">
        <w:tblPrEx>
          <w:tblCellMar>
            <w:top w:w="0" w:type="dxa"/>
            <w:left w:w="108" w:type="dxa"/>
            <w:bottom w:w="0" w:type="dxa"/>
            <w:right w:w="108" w:type="dxa"/>
          </w:tblCellMar>
        </w:tblPrEx>
        <w:trPr>
          <w:trHeight w:val="90" w:hRule="atLeast"/>
          <w:jc w:val="center"/>
        </w:trPr>
        <w:tc>
          <w:tcPr>
            <w:tcW w:w="859" w:type="dxa"/>
            <w:vMerge w:val="continue"/>
            <w:tcBorders>
              <w:left w:val="single" w:color="auto" w:sz="4" w:space="0"/>
              <w:bottom w:val="single" w:color="auto" w:sz="4" w:space="0"/>
              <w:right w:val="single" w:color="auto" w:sz="4" w:space="0"/>
            </w:tcBorders>
            <w:vAlign w:val="center"/>
          </w:tcPr>
          <w:p w14:paraId="68FA1B54">
            <w:pPr>
              <w:widowControl/>
              <w:adjustRightInd/>
              <w:spacing w:line="288" w:lineRule="auto"/>
              <w:jc w:val="left"/>
              <w:rPr>
                <w:rFonts w:ascii="仿宋" w:hAnsi="仿宋" w:eastAsia="仿宋" w:cs="仿宋"/>
                <w:sz w:val="24"/>
              </w:rPr>
            </w:pPr>
          </w:p>
        </w:tc>
        <w:tc>
          <w:tcPr>
            <w:tcW w:w="1581" w:type="dxa"/>
            <w:vMerge w:val="continue"/>
            <w:tcBorders>
              <w:left w:val="single" w:color="auto" w:sz="4" w:space="0"/>
              <w:bottom w:val="single" w:color="auto" w:sz="4" w:space="0"/>
              <w:right w:val="single" w:color="auto" w:sz="4" w:space="0"/>
            </w:tcBorders>
            <w:vAlign w:val="center"/>
          </w:tcPr>
          <w:p w14:paraId="4C962D08">
            <w:pPr>
              <w:widowControl/>
              <w:adjustRightInd/>
              <w:spacing w:line="288" w:lineRule="auto"/>
              <w:jc w:val="left"/>
              <w:rPr>
                <w:rFonts w:ascii="仿宋" w:hAnsi="仿宋" w:eastAsia="仿宋" w:cs="仿宋"/>
                <w:sz w:val="24"/>
              </w:rPr>
            </w:pPr>
          </w:p>
        </w:tc>
        <w:tc>
          <w:tcPr>
            <w:tcW w:w="6493" w:type="dxa"/>
            <w:tcBorders>
              <w:top w:val="single" w:color="auto" w:sz="4" w:space="0"/>
              <w:left w:val="single" w:color="auto" w:sz="4" w:space="0"/>
              <w:bottom w:val="single" w:color="auto" w:sz="4" w:space="0"/>
              <w:right w:val="single" w:color="auto" w:sz="4" w:space="0"/>
            </w:tcBorders>
          </w:tcPr>
          <w:p w14:paraId="63F79BC3">
            <w:pPr>
              <w:widowControl/>
              <w:adjustRightInd/>
              <w:spacing w:line="288" w:lineRule="auto"/>
              <w:jc w:val="left"/>
              <w:rPr>
                <w:rFonts w:ascii="仿宋" w:hAnsi="仿宋" w:eastAsia="仿宋" w:cs="仿宋"/>
                <w:sz w:val="24"/>
              </w:rPr>
            </w:pPr>
            <w:r>
              <w:rPr>
                <w:rFonts w:hint="eastAsia" w:ascii="仿宋" w:hAnsi="仿宋" w:eastAsia="仿宋" w:cs="仿宋"/>
                <w:sz w:val="24"/>
              </w:rPr>
              <w:t>7.根据投标人提供的设备故障解决时间承诺等方面进行评价，</w:t>
            </w:r>
            <w:r>
              <w:rPr>
                <w:rFonts w:ascii="仿宋" w:hAnsi="仿宋" w:eastAsia="仿宋" w:cs="仿宋"/>
                <w:sz w:val="24"/>
              </w:rPr>
              <w:t>承诺24小时内解决故障的，得3分，48小时内解决故障的，得2分，承诺72小时内解决故障的，得1分，否则不得分。</w:t>
            </w:r>
            <w:r>
              <w:rPr>
                <w:rFonts w:hint="eastAsia" w:ascii="仿宋" w:hAnsi="仿宋" w:eastAsia="仿宋" w:cs="仿宋"/>
                <w:sz w:val="24"/>
              </w:rPr>
              <w:t>（0-3分）</w:t>
            </w:r>
          </w:p>
        </w:tc>
        <w:tc>
          <w:tcPr>
            <w:tcW w:w="906" w:type="dxa"/>
            <w:tcBorders>
              <w:top w:val="single" w:color="auto" w:sz="4" w:space="0"/>
              <w:left w:val="single" w:color="auto" w:sz="4" w:space="0"/>
              <w:bottom w:val="single" w:color="auto" w:sz="4" w:space="0"/>
              <w:right w:val="single" w:color="auto" w:sz="4" w:space="0"/>
            </w:tcBorders>
            <w:vAlign w:val="center"/>
          </w:tcPr>
          <w:p w14:paraId="09582ADA">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0840A6D8">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11D1920">
            <w:pPr>
              <w:widowControl/>
              <w:adjustRightInd/>
              <w:spacing w:line="288" w:lineRule="auto"/>
              <w:jc w:val="center"/>
              <w:rPr>
                <w:rFonts w:ascii="仿宋" w:hAnsi="仿宋" w:eastAsia="仿宋" w:cs="仿宋"/>
                <w:sz w:val="24"/>
              </w:rPr>
            </w:pPr>
            <w:r>
              <w:rPr>
                <w:rFonts w:hint="eastAsia" w:ascii="仿宋" w:hAnsi="仿宋" w:eastAsia="仿宋" w:cs="仿宋"/>
                <w:sz w:val="24"/>
              </w:rPr>
              <w:t>4</w:t>
            </w:r>
          </w:p>
        </w:tc>
        <w:tc>
          <w:tcPr>
            <w:tcW w:w="1581" w:type="dxa"/>
            <w:tcBorders>
              <w:top w:val="single" w:color="auto" w:sz="4" w:space="0"/>
              <w:left w:val="single" w:color="auto" w:sz="4" w:space="0"/>
              <w:bottom w:val="single" w:color="auto" w:sz="4" w:space="0"/>
              <w:right w:val="single" w:color="auto" w:sz="4" w:space="0"/>
            </w:tcBorders>
            <w:vAlign w:val="center"/>
          </w:tcPr>
          <w:p w14:paraId="564904B4">
            <w:pPr>
              <w:widowControl/>
              <w:adjustRightInd/>
              <w:spacing w:line="288" w:lineRule="auto"/>
              <w:jc w:val="center"/>
              <w:rPr>
                <w:rFonts w:ascii="仿宋" w:hAnsi="仿宋" w:eastAsia="仿宋" w:cs="仿宋"/>
                <w:sz w:val="24"/>
              </w:rPr>
            </w:pPr>
            <w:r>
              <w:rPr>
                <w:rFonts w:hint="eastAsia" w:ascii="仿宋" w:hAnsi="仿宋" w:eastAsia="仿宋" w:cs="仿宋"/>
                <w:sz w:val="24"/>
              </w:rPr>
              <w:t>项目管理计划</w:t>
            </w:r>
          </w:p>
        </w:tc>
        <w:tc>
          <w:tcPr>
            <w:tcW w:w="6493" w:type="dxa"/>
            <w:tcBorders>
              <w:top w:val="single" w:color="auto" w:sz="4" w:space="0"/>
              <w:left w:val="single" w:color="auto" w:sz="4" w:space="0"/>
              <w:bottom w:val="single" w:color="auto" w:sz="4" w:space="0"/>
              <w:right w:val="single" w:color="auto" w:sz="4" w:space="0"/>
            </w:tcBorders>
          </w:tcPr>
          <w:p w14:paraId="01FC0901">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根据投标人提供针对本项目的项目管理计划，由评委从项目管理计划的完善性、可行性等方面进行打分。（0-4分）</w:t>
            </w:r>
          </w:p>
        </w:tc>
        <w:tc>
          <w:tcPr>
            <w:tcW w:w="906" w:type="dxa"/>
            <w:tcBorders>
              <w:top w:val="single" w:color="auto" w:sz="4" w:space="0"/>
              <w:left w:val="single" w:color="auto" w:sz="4" w:space="0"/>
              <w:bottom w:val="single" w:color="auto" w:sz="4" w:space="0"/>
              <w:right w:val="single" w:color="auto" w:sz="4" w:space="0"/>
            </w:tcBorders>
            <w:vAlign w:val="center"/>
          </w:tcPr>
          <w:p w14:paraId="7C393388">
            <w:pPr>
              <w:widowControl/>
              <w:adjustRightInd/>
              <w:spacing w:line="288" w:lineRule="auto"/>
              <w:jc w:val="center"/>
              <w:rPr>
                <w:rFonts w:ascii="仿宋" w:hAnsi="仿宋" w:eastAsia="仿宋" w:cs="仿宋"/>
                <w:sz w:val="24"/>
              </w:rPr>
            </w:pPr>
            <w:r>
              <w:rPr>
                <w:rFonts w:hint="eastAsia" w:ascii="仿宋" w:hAnsi="仿宋" w:eastAsia="仿宋" w:cs="仿宋"/>
                <w:sz w:val="24"/>
              </w:rPr>
              <w:t>4分</w:t>
            </w:r>
          </w:p>
        </w:tc>
      </w:tr>
      <w:tr w14:paraId="346A1DD0">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F855B7E">
            <w:pPr>
              <w:widowControl/>
              <w:adjustRightInd/>
              <w:spacing w:line="288" w:lineRule="auto"/>
              <w:jc w:val="center"/>
              <w:rPr>
                <w:rFonts w:ascii="仿宋" w:hAnsi="仿宋" w:eastAsia="仿宋" w:cs="仿宋"/>
                <w:sz w:val="24"/>
              </w:rPr>
            </w:pPr>
            <w:r>
              <w:rPr>
                <w:rFonts w:hint="eastAsia" w:ascii="仿宋" w:hAnsi="仿宋" w:eastAsia="仿宋" w:cs="仿宋"/>
                <w:sz w:val="24"/>
              </w:rPr>
              <w:t>5</w:t>
            </w:r>
          </w:p>
        </w:tc>
        <w:tc>
          <w:tcPr>
            <w:tcW w:w="1581" w:type="dxa"/>
            <w:tcBorders>
              <w:top w:val="single" w:color="auto" w:sz="4" w:space="0"/>
              <w:left w:val="single" w:color="auto" w:sz="4" w:space="0"/>
              <w:bottom w:val="single" w:color="auto" w:sz="4" w:space="0"/>
              <w:right w:val="single" w:color="auto" w:sz="4" w:space="0"/>
            </w:tcBorders>
            <w:vAlign w:val="center"/>
          </w:tcPr>
          <w:p w14:paraId="3F17268F">
            <w:pPr>
              <w:widowControl/>
              <w:adjustRightInd/>
              <w:spacing w:line="288" w:lineRule="auto"/>
              <w:jc w:val="center"/>
              <w:rPr>
                <w:rFonts w:ascii="仿宋" w:hAnsi="仿宋" w:eastAsia="仿宋" w:cs="仿宋"/>
                <w:sz w:val="24"/>
              </w:rPr>
            </w:pPr>
            <w:r>
              <w:rPr>
                <w:rFonts w:hint="eastAsia" w:ascii="仿宋" w:hAnsi="仿宋" w:eastAsia="仿宋" w:cs="仿宋"/>
                <w:sz w:val="24"/>
              </w:rPr>
              <w:t>组织和实施</w:t>
            </w:r>
          </w:p>
        </w:tc>
        <w:tc>
          <w:tcPr>
            <w:tcW w:w="6493" w:type="dxa"/>
            <w:tcBorders>
              <w:top w:val="single" w:color="auto" w:sz="4" w:space="0"/>
              <w:left w:val="single" w:color="auto" w:sz="4" w:space="0"/>
              <w:bottom w:val="single" w:color="auto" w:sz="4" w:space="0"/>
              <w:right w:val="single" w:color="auto" w:sz="4" w:space="0"/>
            </w:tcBorders>
          </w:tcPr>
          <w:p w14:paraId="749FD2AA">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的针对本项目的组织和实施计划，包括但不限于管理和技术人员配置，时间安排，人员管理、考核及培训学习计划等方面，由评委从方案的科学合理性、规范性、可行性、完整性等方面进行打分。（0-</w:t>
            </w:r>
            <w:r>
              <w:rPr>
                <w:rFonts w:ascii="仿宋" w:hAnsi="仿宋" w:eastAsia="仿宋" w:cs="仿宋"/>
                <w:sz w:val="24"/>
              </w:rPr>
              <w:t>5</w:t>
            </w:r>
            <w:r>
              <w:rPr>
                <w:rFonts w:hint="eastAsia" w:ascii="仿宋" w:hAnsi="仿宋" w:eastAsia="仿宋" w:cs="仿宋"/>
                <w:sz w:val="24"/>
              </w:rPr>
              <w:t>分）</w:t>
            </w:r>
          </w:p>
        </w:tc>
        <w:tc>
          <w:tcPr>
            <w:tcW w:w="906" w:type="dxa"/>
            <w:tcBorders>
              <w:top w:val="single" w:color="auto" w:sz="4" w:space="0"/>
              <w:left w:val="single" w:color="auto" w:sz="4" w:space="0"/>
              <w:bottom w:val="single" w:color="auto" w:sz="4" w:space="0"/>
              <w:right w:val="single" w:color="auto" w:sz="4" w:space="0"/>
            </w:tcBorders>
            <w:vAlign w:val="center"/>
          </w:tcPr>
          <w:p w14:paraId="5A1ED58C">
            <w:pPr>
              <w:widowControl/>
              <w:adjustRightInd/>
              <w:spacing w:line="288" w:lineRule="auto"/>
              <w:jc w:val="cente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分</w:t>
            </w:r>
          </w:p>
        </w:tc>
      </w:tr>
      <w:tr w14:paraId="5C9D4AD5">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C94E647">
            <w:pPr>
              <w:widowControl/>
              <w:adjustRightInd/>
              <w:spacing w:line="288" w:lineRule="auto"/>
              <w:jc w:val="center"/>
              <w:rPr>
                <w:rFonts w:ascii="仿宋" w:hAnsi="仿宋" w:eastAsia="仿宋" w:cs="仿宋"/>
                <w:sz w:val="24"/>
              </w:rPr>
            </w:pPr>
            <w:r>
              <w:rPr>
                <w:rFonts w:ascii="仿宋" w:hAnsi="仿宋" w:eastAsia="仿宋" w:cs="仿宋"/>
                <w:sz w:val="24"/>
              </w:rPr>
              <w:t>6</w:t>
            </w:r>
          </w:p>
        </w:tc>
        <w:tc>
          <w:tcPr>
            <w:tcW w:w="1581" w:type="dxa"/>
            <w:tcBorders>
              <w:top w:val="single" w:color="auto" w:sz="4" w:space="0"/>
              <w:left w:val="single" w:color="auto" w:sz="4" w:space="0"/>
              <w:bottom w:val="single" w:color="auto" w:sz="4" w:space="0"/>
              <w:right w:val="single" w:color="auto" w:sz="4" w:space="0"/>
            </w:tcBorders>
            <w:vAlign w:val="center"/>
          </w:tcPr>
          <w:p w14:paraId="42DE22C1">
            <w:pPr>
              <w:widowControl/>
              <w:adjustRightInd/>
              <w:spacing w:line="288" w:lineRule="auto"/>
              <w:jc w:val="center"/>
              <w:rPr>
                <w:rFonts w:ascii="仿宋" w:hAnsi="仿宋" w:eastAsia="仿宋" w:cs="仿宋"/>
                <w:sz w:val="24"/>
              </w:rPr>
            </w:pPr>
            <w:r>
              <w:rPr>
                <w:rFonts w:hint="eastAsia" w:ascii="仿宋" w:hAnsi="仿宋" w:eastAsia="仿宋" w:cs="仿宋"/>
                <w:sz w:val="24"/>
              </w:rPr>
              <w:t>人员证书</w:t>
            </w:r>
          </w:p>
        </w:tc>
        <w:tc>
          <w:tcPr>
            <w:tcW w:w="6493" w:type="dxa"/>
            <w:tcBorders>
              <w:top w:val="single" w:color="auto" w:sz="4" w:space="0"/>
              <w:left w:val="single" w:color="auto" w:sz="4" w:space="0"/>
              <w:bottom w:val="single" w:color="auto" w:sz="4" w:space="0"/>
              <w:right w:val="single" w:color="auto" w:sz="4" w:space="0"/>
            </w:tcBorders>
          </w:tcPr>
          <w:p w14:paraId="3D4F5323">
            <w:pPr>
              <w:widowControl/>
              <w:adjustRightInd/>
              <w:spacing w:line="288" w:lineRule="auto"/>
              <w:jc w:val="left"/>
              <w:rPr>
                <w:rFonts w:ascii="仿宋" w:hAnsi="仿宋" w:eastAsia="仿宋" w:cs="仿宋"/>
                <w:sz w:val="24"/>
                <w:lang w:val="zh-CN"/>
              </w:rPr>
            </w:pPr>
            <w:r>
              <w:rPr>
                <w:rFonts w:hint="eastAsia" w:ascii="仿宋" w:hAnsi="仿宋" w:eastAsia="仿宋" w:cs="仿宋"/>
                <w:sz w:val="24"/>
              </w:rPr>
              <w:t>拟投入本项目团队，且经原厂技术培训并获得资格认定的专业技术工程师不少于2名，每增加1名得</w:t>
            </w:r>
            <w:r>
              <w:rPr>
                <w:rFonts w:ascii="仿宋" w:hAnsi="仿宋" w:eastAsia="仿宋" w:cs="仿宋"/>
                <w:sz w:val="24"/>
              </w:rPr>
              <w:t>2</w:t>
            </w:r>
            <w:r>
              <w:rPr>
                <w:rFonts w:hint="eastAsia" w:ascii="仿宋" w:hAnsi="仿宋" w:eastAsia="仿宋" w:cs="仿宋"/>
                <w:sz w:val="24"/>
              </w:rPr>
              <w:t>分，最高</w:t>
            </w:r>
            <w:r>
              <w:rPr>
                <w:rFonts w:ascii="仿宋" w:hAnsi="仿宋" w:eastAsia="仿宋" w:cs="仿宋"/>
                <w:sz w:val="24"/>
              </w:rPr>
              <w:t>6</w:t>
            </w:r>
            <w:r>
              <w:rPr>
                <w:rFonts w:hint="eastAsia" w:ascii="仿宋" w:hAnsi="仿宋" w:eastAsia="仿宋" w:cs="仿宋"/>
                <w:sz w:val="24"/>
              </w:rPr>
              <w:t>分。（投标文件中提供工程师或相关人员有效原厂培训资格证书</w:t>
            </w:r>
            <w:r>
              <w:rPr>
                <w:rFonts w:hint="eastAsia" w:ascii="仿宋" w:hAnsi="仿宋" w:eastAsia="仿宋" w:cs="仿宋"/>
                <w:sz w:val="24"/>
                <w:lang w:val="zh-CN"/>
              </w:rPr>
              <w:t>扫描件或彩色图片</w:t>
            </w:r>
            <w:r>
              <w:rPr>
                <w:rFonts w:hint="eastAsia" w:ascii="仿宋" w:hAnsi="仿宋" w:eastAsia="仿宋" w:cs="仿宋"/>
                <w:sz w:val="24"/>
              </w:rPr>
              <w:t>及社保证明</w:t>
            </w:r>
            <w:r>
              <w:rPr>
                <w:rFonts w:hint="eastAsia" w:ascii="仿宋" w:hAnsi="仿宋" w:eastAsia="仿宋" w:cs="仿宋"/>
                <w:sz w:val="24"/>
                <w:lang w:val="zh-CN"/>
              </w:rPr>
              <w:t>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未提供不得分</w:t>
            </w:r>
            <w:r>
              <w:rPr>
                <w:rFonts w:hint="eastAsia" w:ascii="仿宋" w:hAnsi="仿宋" w:eastAsia="仿宋" w:cs="仿宋"/>
                <w:sz w:val="24"/>
                <w:lang w:val="zh-CN"/>
              </w:rPr>
              <w:t>）</w:t>
            </w:r>
          </w:p>
          <w:p w14:paraId="4B0312DE">
            <w:pPr>
              <w:widowControl/>
              <w:adjustRightInd/>
              <w:spacing w:line="288" w:lineRule="auto"/>
              <w:jc w:val="left"/>
              <w:rPr>
                <w:rFonts w:ascii="仿宋" w:hAnsi="仿宋" w:eastAsia="仿宋" w:cs="仿宋"/>
                <w:sz w:val="24"/>
              </w:rPr>
            </w:pPr>
            <w:r>
              <w:rPr>
                <w:rFonts w:ascii="仿宋" w:hAnsi="仿宋" w:eastAsia="仿宋" w:cs="仿宋"/>
                <w:sz w:val="24"/>
              </w:rPr>
              <w:t>厂方承诺派遣专业技术工程师提供服务的，视同投标人提供，依据代理协议等客观资料进行认定。</w:t>
            </w:r>
          </w:p>
        </w:tc>
        <w:tc>
          <w:tcPr>
            <w:tcW w:w="906" w:type="dxa"/>
            <w:tcBorders>
              <w:top w:val="single" w:color="auto" w:sz="4" w:space="0"/>
              <w:left w:val="single" w:color="auto" w:sz="4" w:space="0"/>
              <w:bottom w:val="single" w:color="auto" w:sz="4" w:space="0"/>
              <w:right w:val="single" w:color="auto" w:sz="4" w:space="0"/>
            </w:tcBorders>
            <w:vAlign w:val="center"/>
          </w:tcPr>
          <w:p w14:paraId="0949B5FB">
            <w:pPr>
              <w:widowControl/>
              <w:adjustRightInd/>
              <w:spacing w:line="288" w:lineRule="auto"/>
              <w:jc w:val="cente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分</w:t>
            </w:r>
          </w:p>
        </w:tc>
      </w:tr>
      <w:tr w14:paraId="03716067">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7E7608B">
            <w:pPr>
              <w:widowControl/>
              <w:adjustRightInd/>
              <w:spacing w:line="288" w:lineRule="auto"/>
              <w:jc w:val="center"/>
              <w:rPr>
                <w:rFonts w:ascii="仿宋" w:hAnsi="仿宋" w:eastAsia="仿宋" w:cs="仿宋"/>
                <w:sz w:val="24"/>
              </w:rPr>
            </w:pPr>
            <w:r>
              <w:rPr>
                <w:rFonts w:ascii="仿宋" w:hAnsi="仿宋" w:eastAsia="仿宋" w:cs="仿宋"/>
                <w:sz w:val="24"/>
              </w:rPr>
              <w:t>7</w:t>
            </w:r>
          </w:p>
        </w:tc>
        <w:tc>
          <w:tcPr>
            <w:tcW w:w="1581" w:type="dxa"/>
            <w:tcBorders>
              <w:top w:val="single" w:color="auto" w:sz="4" w:space="0"/>
              <w:left w:val="single" w:color="auto" w:sz="4" w:space="0"/>
              <w:bottom w:val="single" w:color="auto" w:sz="4" w:space="0"/>
              <w:right w:val="single" w:color="auto" w:sz="4" w:space="0"/>
            </w:tcBorders>
            <w:vAlign w:val="center"/>
          </w:tcPr>
          <w:p w14:paraId="65E6595C">
            <w:pPr>
              <w:widowControl/>
              <w:adjustRightInd/>
              <w:spacing w:line="288" w:lineRule="auto"/>
              <w:jc w:val="center"/>
              <w:rPr>
                <w:rFonts w:ascii="仿宋" w:hAnsi="仿宋" w:eastAsia="仿宋" w:cs="仿宋"/>
                <w:sz w:val="24"/>
              </w:rPr>
            </w:pPr>
            <w:r>
              <w:rPr>
                <w:rFonts w:hint="eastAsia" w:ascii="仿宋" w:hAnsi="仿宋" w:eastAsia="仿宋" w:cs="仿宋"/>
                <w:sz w:val="24"/>
              </w:rPr>
              <w:t>维修备件保障</w:t>
            </w:r>
          </w:p>
        </w:tc>
        <w:tc>
          <w:tcPr>
            <w:tcW w:w="6493" w:type="dxa"/>
            <w:tcBorders>
              <w:top w:val="single" w:color="auto" w:sz="4" w:space="0"/>
              <w:left w:val="single" w:color="auto" w:sz="4" w:space="0"/>
              <w:bottom w:val="single" w:color="auto" w:sz="4" w:space="0"/>
              <w:right w:val="single" w:color="auto" w:sz="4" w:space="0"/>
            </w:tcBorders>
          </w:tcPr>
          <w:p w14:paraId="6F494227">
            <w:pPr>
              <w:widowControl/>
              <w:adjustRightInd/>
              <w:spacing w:line="288" w:lineRule="auto"/>
              <w:jc w:val="left"/>
              <w:rPr>
                <w:rFonts w:ascii="仿宋" w:hAnsi="仿宋" w:eastAsia="仿宋" w:cs="仿宋"/>
                <w:sz w:val="24"/>
              </w:rPr>
            </w:pPr>
            <w:r>
              <w:rPr>
                <w:rFonts w:hint="eastAsia" w:ascii="仿宋" w:hAnsi="仿宋" w:eastAsia="仿宋" w:cs="仿宋"/>
                <w:sz w:val="24"/>
              </w:rPr>
              <w:t>在满足招标文件维保服务详细要求的基础上，根据投标人所提供的零配件进货渠道规范性、备货数量多少等方面由评委进行打分。（0-</w:t>
            </w:r>
            <w:r>
              <w:rPr>
                <w:rFonts w:ascii="仿宋" w:hAnsi="仿宋" w:eastAsia="仿宋" w:cs="仿宋"/>
                <w:sz w:val="24"/>
              </w:rPr>
              <w:t>4</w:t>
            </w:r>
            <w:r>
              <w:rPr>
                <w:rFonts w:hint="eastAsia" w:ascii="仿宋" w:hAnsi="仿宋" w:eastAsia="仿宋" w:cs="仿宋"/>
                <w:sz w:val="24"/>
              </w:rPr>
              <w:t>分）（提供零配件合法的进货证明文件复印件、备货数量承诺函并加盖投标投标人公章，不提供不得分）</w:t>
            </w:r>
          </w:p>
        </w:tc>
        <w:tc>
          <w:tcPr>
            <w:tcW w:w="906" w:type="dxa"/>
            <w:tcBorders>
              <w:top w:val="single" w:color="auto" w:sz="4" w:space="0"/>
              <w:left w:val="single" w:color="auto" w:sz="4" w:space="0"/>
              <w:bottom w:val="single" w:color="auto" w:sz="4" w:space="0"/>
              <w:right w:val="single" w:color="auto" w:sz="4" w:space="0"/>
            </w:tcBorders>
            <w:vAlign w:val="center"/>
          </w:tcPr>
          <w:p w14:paraId="13B56950">
            <w:pPr>
              <w:widowControl/>
              <w:adjustRightInd/>
              <w:spacing w:line="288" w:lineRule="auto"/>
              <w:jc w:val="center"/>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分</w:t>
            </w:r>
          </w:p>
        </w:tc>
      </w:tr>
      <w:tr w14:paraId="44AB0798">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9AE3032">
            <w:pPr>
              <w:widowControl/>
              <w:adjustRightInd/>
              <w:spacing w:line="288" w:lineRule="auto"/>
              <w:jc w:val="center"/>
              <w:rPr>
                <w:rFonts w:ascii="仿宋" w:hAnsi="仿宋" w:eastAsia="仿宋" w:cs="仿宋"/>
                <w:sz w:val="24"/>
              </w:rPr>
            </w:pPr>
            <w:r>
              <w:rPr>
                <w:rFonts w:ascii="仿宋" w:hAnsi="仿宋" w:eastAsia="仿宋" w:cs="仿宋"/>
                <w:sz w:val="24"/>
              </w:rPr>
              <w:t>8</w:t>
            </w:r>
          </w:p>
        </w:tc>
        <w:tc>
          <w:tcPr>
            <w:tcW w:w="1581" w:type="dxa"/>
            <w:tcBorders>
              <w:top w:val="single" w:color="auto" w:sz="4" w:space="0"/>
              <w:left w:val="single" w:color="auto" w:sz="4" w:space="0"/>
              <w:bottom w:val="single" w:color="auto" w:sz="4" w:space="0"/>
              <w:right w:val="single" w:color="auto" w:sz="4" w:space="0"/>
            </w:tcBorders>
            <w:vAlign w:val="center"/>
          </w:tcPr>
          <w:p w14:paraId="74DA5F1A">
            <w:pPr>
              <w:widowControl/>
              <w:adjustRightInd/>
              <w:spacing w:line="288" w:lineRule="auto"/>
              <w:jc w:val="center"/>
              <w:rPr>
                <w:rFonts w:ascii="仿宋" w:hAnsi="仿宋" w:eastAsia="仿宋" w:cs="仿宋"/>
                <w:sz w:val="24"/>
              </w:rPr>
            </w:pPr>
            <w:r>
              <w:rPr>
                <w:rFonts w:hint="eastAsia" w:ascii="仿宋" w:hAnsi="仿宋" w:eastAsia="仿宋" w:cs="仿宋"/>
                <w:sz w:val="24"/>
              </w:rPr>
              <w:t>备机保障</w:t>
            </w:r>
          </w:p>
        </w:tc>
        <w:tc>
          <w:tcPr>
            <w:tcW w:w="6493" w:type="dxa"/>
            <w:tcBorders>
              <w:top w:val="single" w:color="auto" w:sz="4" w:space="0"/>
              <w:left w:val="single" w:color="auto" w:sz="4" w:space="0"/>
              <w:bottom w:val="single" w:color="auto" w:sz="4" w:space="0"/>
              <w:right w:val="single" w:color="auto" w:sz="4" w:space="0"/>
            </w:tcBorders>
          </w:tcPr>
          <w:p w14:paraId="56A4B33D">
            <w:pPr>
              <w:widowControl/>
              <w:adjustRightInd/>
              <w:spacing w:line="288" w:lineRule="auto"/>
              <w:jc w:val="left"/>
              <w:rPr>
                <w:rFonts w:ascii="仿宋" w:hAnsi="仿宋" w:eastAsia="仿宋" w:cs="仿宋"/>
                <w:sz w:val="24"/>
              </w:rPr>
            </w:pPr>
            <w:r>
              <w:rPr>
                <w:rFonts w:hint="eastAsia" w:ascii="仿宋" w:hAnsi="仿宋" w:eastAsia="仿宋" w:cs="仿宋"/>
                <w:sz w:val="24"/>
              </w:rPr>
              <w:t>投标人承诺提供备机（与采购人在用设备品牌、规格型号相同）的，得4分。依据投标人承诺函及相应证明材料进行认定。</w:t>
            </w:r>
          </w:p>
        </w:tc>
        <w:tc>
          <w:tcPr>
            <w:tcW w:w="906" w:type="dxa"/>
            <w:tcBorders>
              <w:top w:val="single" w:color="auto" w:sz="4" w:space="0"/>
              <w:left w:val="single" w:color="auto" w:sz="4" w:space="0"/>
              <w:bottom w:val="single" w:color="auto" w:sz="4" w:space="0"/>
              <w:right w:val="single" w:color="auto" w:sz="4" w:space="0"/>
            </w:tcBorders>
            <w:vAlign w:val="center"/>
          </w:tcPr>
          <w:p w14:paraId="5D945055">
            <w:pPr>
              <w:widowControl/>
              <w:adjustRightInd/>
              <w:spacing w:line="288" w:lineRule="auto"/>
              <w:jc w:val="center"/>
              <w:rPr>
                <w:rFonts w:ascii="仿宋" w:hAnsi="仿宋" w:eastAsia="仿宋" w:cs="仿宋"/>
                <w:sz w:val="24"/>
              </w:rPr>
            </w:pPr>
            <w:r>
              <w:rPr>
                <w:rFonts w:hint="eastAsia" w:ascii="仿宋" w:hAnsi="仿宋" w:eastAsia="仿宋" w:cs="仿宋"/>
                <w:sz w:val="24"/>
              </w:rPr>
              <w:t>4分</w:t>
            </w:r>
          </w:p>
        </w:tc>
      </w:tr>
      <w:tr w14:paraId="5716B9C4">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470E8618">
            <w:pPr>
              <w:widowControl/>
              <w:adjustRightInd/>
              <w:spacing w:line="288" w:lineRule="auto"/>
              <w:jc w:val="center"/>
              <w:rPr>
                <w:rFonts w:ascii="仿宋" w:hAnsi="仿宋" w:eastAsia="仿宋" w:cs="仿宋"/>
                <w:sz w:val="24"/>
              </w:rPr>
            </w:pPr>
            <w:r>
              <w:rPr>
                <w:rFonts w:ascii="仿宋" w:hAnsi="仿宋" w:eastAsia="仿宋" w:cs="仿宋"/>
                <w:sz w:val="24"/>
              </w:rPr>
              <w:t>9</w:t>
            </w:r>
          </w:p>
        </w:tc>
        <w:tc>
          <w:tcPr>
            <w:tcW w:w="1581" w:type="dxa"/>
            <w:tcBorders>
              <w:top w:val="single" w:color="auto" w:sz="4" w:space="0"/>
              <w:left w:val="single" w:color="auto" w:sz="4" w:space="0"/>
              <w:bottom w:val="single" w:color="auto" w:sz="4" w:space="0"/>
              <w:right w:val="single" w:color="auto" w:sz="4" w:space="0"/>
            </w:tcBorders>
            <w:vAlign w:val="center"/>
          </w:tcPr>
          <w:p w14:paraId="74AD7431">
            <w:pPr>
              <w:widowControl/>
              <w:adjustRightInd/>
              <w:spacing w:line="288" w:lineRule="auto"/>
              <w:jc w:val="center"/>
              <w:rPr>
                <w:rFonts w:ascii="仿宋" w:hAnsi="仿宋" w:eastAsia="仿宋" w:cs="仿宋"/>
                <w:sz w:val="24"/>
              </w:rPr>
            </w:pPr>
            <w:r>
              <w:rPr>
                <w:rFonts w:hint="eastAsia" w:ascii="仿宋" w:hAnsi="仿宋" w:eastAsia="仿宋" w:cs="仿宋"/>
                <w:sz w:val="24"/>
              </w:rPr>
              <w:t>开机保障</w:t>
            </w:r>
          </w:p>
        </w:tc>
        <w:tc>
          <w:tcPr>
            <w:tcW w:w="6493" w:type="dxa"/>
            <w:tcBorders>
              <w:top w:val="single" w:color="auto" w:sz="4" w:space="0"/>
              <w:left w:val="single" w:color="auto" w:sz="4" w:space="0"/>
              <w:bottom w:val="single" w:color="auto" w:sz="4" w:space="0"/>
              <w:right w:val="single" w:color="auto" w:sz="4" w:space="0"/>
            </w:tcBorders>
            <w:vAlign w:val="center"/>
          </w:tcPr>
          <w:p w14:paraId="0DF73755">
            <w:pPr>
              <w:widowControl/>
              <w:adjustRightInd/>
              <w:spacing w:line="288" w:lineRule="auto"/>
              <w:jc w:val="left"/>
              <w:rPr>
                <w:rFonts w:ascii="仿宋" w:hAnsi="仿宋" w:eastAsia="仿宋" w:cs="仿宋"/>
                <w:sz w:val="24"/>
              </w:rPr>
            </w:pPr>
            <w:r>
              <w:rPr>
                <w:rFonts w:hint="eastAsia" w:ascii="仿宋" w:hAnsi="仿宋" w:eastAsia="仿宋" w:cs="仿宋"/>
                <w:sz w:val="24"/>
              </w:rPr>
              <w:t>对投标人承诺的开机率保证措施等方面由评委进行打分。（0-5分）</w:t>
            </w:r>
          </w:p>
        </w:tc>
        <w:tc>
          <w:tcPr>
            <w:tcW w:w="906" w:type="dxa"/>
            <w:tcBorders>
              <w:top w:val="single" w:color="auto" w:sz="4" w:space="0"/>
              <w:left w:val="single" w:color="auto" w:sz="4" w:space="0"/>
              <w:bottom w:val="single" w:color="auto" w:sz="4" w:space="0"/>
              <w:right w:val="single" w:color="auto" w:sz="4" w:space="0"/>
            </w:tcBorders>
            <w:vAlign w:val="center"/>
          </w:tcPr>
          <w:p w14:paraId="794F6A43">
            <w:pPr>
              <w:widowControl/>
              <w:adjustRightInd/>
              <w:spacing w:line="288" w:lineRule="auto"/>
              <w:jc w:val="center"/>
              <w:rPr>
                <w:rFonts w:ascii="仿宋" w:hAnsi="仿宋" w:eastAsia="仿宋" w:cs="仿宋"/>
                <w:sz w:val="24"/>
              </w:rPr>
            </w:pPr>
            <w:r>
              <w:rPr>
                <w:rFonts w:hint="eastAsia" w:ascii="仿宋" w:hAnsi="仿宋" w:eastAsia="仿宋" w:cs="仿宋"/>
                <w:sz w:val="24"/>
              </w:rPr>
              <w:t>5分</w:t>
            </w:r>
          </w:p>
        </w:tc>
      </w:tr>
      <w:tr w14:paraId="77ECC8BF">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19D5790B">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0</w:t>
            </w:r>
          </w:p>
        </w:tc>
        <w:tc>
          <w:tcPr>
            <w:tcW w:w="1581" w:type="dxa"/>
            <w:tcBorders>
              <w:top w:val="single" w:color="auto" w:sz="4" w:space="0"/>
              <w:left w:val="single" w:color="auto" w:sz="4" w:space="0"/>
              <w:bottom w:val="single" w:color="auto" w:sz="4" w:space="0"/>
              <w:right w:val="single" w:color="auto" w:sz="4" w:space="0"/>
            </w:tcBorders>
            <w:vAlign w:val="center"/>
          </w:tcPr>
          <w:p w14:paraId="00EE577E">
            <w:pPr>
              <w:widowControl/>
              <w:adjustRightInd/>
              <w:spacing w:line="288" w:lineRule="auto"/>
              <w:jc w:val="center"/>
              <w:rPr>
                <w:rFonts w:ascii="仿宋" w:hAnsi="仿宋" w:eastAsia="仿宋" w:cs="仿宋"/>
                <w:sz w:val="24"/>
              </w:rPr>
            </w:pPr>
            <w:r>
              <w:rPr>
                <w:rFonts w:hint="eastAsia" w:ascii="仿宋" w:hAnsi="仿宋" w:eastAsia="仿宋" w:cs="仿宋"/>
                <w:sz w:val="24"/>
              </w:rPr>
              <w:t>维保专用工具与调校测试仪器</w:t>
            </w:r>
          </w:p>
        </w:tc>
        <w:tc>
          <w:tcPr>
            <w:tcW w:w="6493" w:type="dxa"/>
            <w:tcBorders>
              <w:top w:val="single" w:color="auto" w:sz="4" w:space="0"/>
              <w:left w:val="single" w:color="auto" w:sz="4" w:space="0"/>
              <w:bottom w:val="single" w:color="auto" w:sz="4" w:space="0"/>
              <w:right w:val="single" w:color="auto" w:sz="4" w:space="0"/>
            </w:tcBorders>
          </w:tcPr>
          <w:p w14:paraId="0BED7722">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根据投标人拟投入本项目的维保专用工具与调校测试仪器的完备程度等方面由评委进行打分。（0-3分）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8876EAB">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0F0B0FE1">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70046F58">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5456A137">
            <w:pPr>
              <w:widowControl/>
              <w:adjustRightInd/>
              <w:spacing w:line="288" w:lineRule="auto"/>
              <w:jc w:val="center"/>
              <w:rPr>
                <w:rFonts w:ascii="仿宋" w:hAnsi="仿宋" w:eastAsia="仿宋" w:cs="仿宋"/>
                <w:sz w:val="24"/>
              </w:rPr>
            </w:pPr>
            <w:r>
              <w:rPr>
                <w:rFonts w:hint="eastAsia" w:ascii="仿宋" w:hAnsi="仿宋" w:eastAsia="仿宋" w:cs="仿宋"/>
                <w:sz w:val="24"/>
              </w:rPr>
              <w:t>培训方案</w:t>
            </w:r>
          </w:p>
        </w:tc>
        <w:tc>
          <w:tcPr>
            <w:tcW w:w="6493" w:type="dxa"/>
            <w:tcBorders>
              <w:top w:val="single" w:color="auto" w:sz="4" w:space="0"/>
              <w:left w:val="single" w:color="auto" w:sz="4" w:space="0"/>
              <w:bottom w:val="single" w:color="auto" w:sz="4" w:space="0"/>
              <w:right w:val="single" w:color="auto" w:sz="4" w:space="0"/>
            </w:tcBorders>
          </w:tcPr>
          <w:p w14:paraId="66197FCA">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根据投标人提供的对医院相关设备维修人员、使用人员的培训方案，由评委从方案的科学合理性、可行性、有针对性等方面进行打分。（0-3分）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145FF1AF">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4B146AB0">
        <w:tblPrEx>
          <w:tblCellMar>
            <w:top w:w="0" w:type="dxa"/>
            <w:left w:w="108" w:type="dxa"/>
            <w:bottom w:w="0" w:type="dxa"/>
            <w:right w:w="108" w:type="dxa"/>
          </w:tblCellMar>
        </w:tblPrEx>
        <w:trPr>
          <w:trHeight w:val="90"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6B048F6B">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35E44395">
            <w:pPr>
              <w:widowControl/>
              <w:adjustRightInd/>
              <w:spacing w:line="288" w:lineRule="auto"/>
              <w:jc w:val="center"/>
              <w:rPr>
                <w:rFonts w:ascii="仿宋" w:hAnsi="仿宋" w:eastAsia="仿宋" w:cs="仿宋"/>
                <w:sz w:val="24"/>
              </w:rPr>
            </w:pPr>
            <w:r>
              <w:rPr>
                <w:rFonts w:hint="eastAsia" w:ascii="仿宋" w:hAnsi="仿宋" w:eastAsia="仿宋" w:cs="仿宋"/>
                <w:sz w:val="24"/>
              </w:rPr>
              <w:t>优惠措施</w:t>
            </w:r>
          </w:p>
        </w:tc>
        <w:tc>
          <w:tcPr>
            <w:tcW w:w="6493" w:type="dxa"/>
            <w:tcBorders>
              <w:top w:val="single" w:color="auto" w:sz="4" w:space="0"/>
              <w:left w:val="single" w:color="auto" w:sz="4" w:space="0"/>
              <w:bottom w:val="single" w:color="auto" w:sz="4" w:space="0"/>
              <w:right w:val="single" w:color="auto" w:sz="4" w:space="0"/>
            </w:tcBorders>
          </w:tcPr>
          <w:p w14:paraId="5CCF2367">
            <w:pPr>
              <w:widowControl/>
              <w:adjustRightInd/>
              <w:spacing w:line="288" w:lineRule="auto"/>
              <w:jc w:val="left"/>
              <w:rPr>
                <w:rFonts w:ascii="仿宋" w:hAnsi="仿宋" w:eastAsia="仿宋" w:cs="仿宋"/>
                <w:sz w:val="24"/>
              </w:rPr>
            </w:pPr>
            <w:r>
              <w:rPr>
                <w:rFonts w:hint="eastAsia" w:ascii="仿宋" w:hAnsi="仿宋" w:eastAsia="仿宋" w:cs="仿宋"/>
                <w:sz w:val="24"/>
              </w:rPr>
              <w:t>对投标人提供针对本项目的优惠措施方面由评委进行打分。（0-3分）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D51EA9A">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bl>
    <w:p w14:paraId="212FFD2F">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93418A9">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3B9DECA2">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50993B2">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ABC3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21A8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20 </w:t>
      </w:r>
    </w:p>
    <w:p w14:paraId="5586AC2A">
      <w:pPr>
        <w:pStyle w:val="25"/>
        <w:snapToGrid w:val="0"/>
        <w:spacing w:line="360" w:lineRule="auto"/>
        <w:ind w:firstLine="0" w:firstLineChars="0"/>
        <w:rPr>
          <w:rFonts w:ascii="仿宋" w:hAnsi="仿宋" w:eastAsia="仿宋" w:cs="仿宋"/>
        </w:rPr>
      </w:pPr>
    </w:p>
    <w:p w14:paraId="0D5485D7">
      <w:pPr>
        <w:widowControl/>
        <w:adjustRightInd/>
        <w:jc w:val="center"/>
        <w:rPr>
          <w:rFonts w:ascii="仿宋" w:hAnsi="仿宋" w:eastAsia="仿宋" w:cs="仿宋"/>
          <w:b/>
          <w:sz w:val="36"/>
          <w:szCs w:val="20"/>
        </w:rPr>
      </w:pPr>
    </w:p>
    <w:p w14:paraId="058E7A36">
      <w:pPr>
        <w:pStyle w:val="23"/>
        <w:rPr>
          <w:rFonts w:ascii="仿宋" w:hAnsi="仿宋" w:eastAsia="仿宋" w:cs="仿宋"/>
          <w:b/>
          <w:sz w:val="36"/>
          <w:szCs w:val="20"/>
        </w:rPr>
      </w:pPr>
    </w:p>
    <w:p w14:paraId="4B3441FB">
      <w:pPr>
        <w:pStyle w:val="24"/>
        <w:ind w:firstLine="0"/>
        <w:rPr>
          <w:rFonts w:ascii="仿宋" w:hAnsi="仿宋" w:eastAsia="仿宋" w:cs="仿宋"/>
          <w:b/>
          <w:sz w:val="36"/>
        </w:rPr>
      </w:pPr>
    </w:p>
    <w:p w14:paraId="50C20186">
      <w:pPr>
        <w:rPr>
          <w:rFonts w:ascii="仿宋" w:hAnsi="仿宋" w:eastAsia="仿宋" w:cs="仿宋"/>
          <w:b/>
          <w:sz w:val="36"/>
          <w:szCs w:val="20"/>
        </w:rPr>
      </w:pPr>
    </w:p>
    <w:p w14:paraId="23BFAC93">
      <w:pPr>
        <w:pStyle w:val="23"/>
        <w:rPr>
          <w:rFonts w:ascii="仿宋" w:hAnsi="仿宋" w:eastAsia="仿宋" w:cs="仿宋"/>
          <w:b/>
          <w:sz w:val="36"/>
          <w:szCs w:val="20"/>
        </w:rPr>
      </w:pPr>
    </w:p>
    <w:p w14:paraId="36CF4C97">
      <w:pPr>
        <w:pStyle w:val="24"/>
        <w:rPr>
          <w:rFonts w:ascii="仿宋" w:hAnsi="仿宋" w:eastAsia="仿宋" w:cs="仿宋"/>
          <w:b/>
          <w:sz w:val="36"/>
        </w:rPr>
      </w:pPr>
    </w:p>
    <w:p w14:paraId="6891FF1A">
      <w:pPr>
        <w:rPr>
          <w:rFonts w:ascii="仿宋" w:hAnsi="仿宋" w:eastAsia="仿宋" w:cs="仿宋"/>
          <w:b/>
          <w:sz w:val="36"/>
          <w:szCs w:val="20"/>
        </w:rPr>
      </w:pPr>
    </w:p>
    <w:p w14:paraId="05EB6BB0">
      <w:pPr>
        <w:pStyle w:val="23"/>
        <w:rPr>
          <w:rFonts w:ascii="仿宋" w:hAnsi="仿宋" w:eastAsia="仿宋" w:cs="仿宋"/>
          <w:b/>
          <w:sz w:val="36"/>
          <w:szCs w:val="20"/>
        </w:rPr>
      </w:pPr>
    </w:p>
    <w:bookmarkEnd w:id="21"/>
    <w:bookmarkEnd w:id="22"/>
    <w:p w14:paraId="5FEAD1F5">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18DFCBE6">
      <w:pPr>
        <w:spacing w:line="360" w:lineRule="auto"/>
        <w:ind w:firstLine="480" w:firstLineChars="200"/>
        <w:outlineLvl w:val="0"/>
        <w:rPr>
          <w:rFonts w:ascii="仿宋" w:hAnsi="仿宋" w:eastAsia="仿宋" w:cs="仿宋"/>
          <w:sz w:val="24"/>
        </w:rPr>
      </w:pPr>
    </w:p>
    <w:p w14:paraId="688B6D35">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4BB4FA2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6B7048A">
      <w:pPr>
        <w:spacing w:line="360" w:lineRule="auto"/>
        <w:jc w:val="center"/>
        <w:outlineLvl w:val="0"/>
        <w:rPr>
          <w:rFonts w:ascii="仿宋" w:hAnsi="仿宋" w:eastAsia="仿宋" w:cs="仿宋"/>
          <w:b/>
          <w:kern w:val="0"/>
          <w:sz w:val="36"/>
          <w:szCs w:val="36"/>
        </w:rPr>
      </w:pPr>
    </w:p>
    <w:p w14:paraId="621FA3E3">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93BB33E">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AD63651">
      <w:pPr>
        <w:autoSpaceDE w:val="0"/>
        <w:autoSpaceDN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0BF1F647">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4B25510A">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06A10969">
      <w:pPr>
        <w:spacing w:line="360" w:lineRule="auto"/>
        <w:ind w:firstLine="480" w:firstLineChars="200"/>
        <w:outlineLvl w:val="0"/>
        <w:rPr>
          <w:rFonts w:ascii="仿宋" w:hAnsi="仿宋" w:eastAsia="仿宋" w:cs="仿宋"/>
          <w:sz w:val="24"/>
        </w:rPr>
      </w:pPr>
    </w:p>
    <w:p w14:paraId="274B24D5">
      <w:pPr>
        <w:pStyle w:val="25"/>
        <w:spacing w:line="800" w:lineRule="atLeast"/>
        <w:ind w:firstLine="723"/>
        <w:rPr>
          <w:rFonts w:ascii="仿宋" w:hAnsi="仿宋" w:eastAsia="仿宋" w:cs="仿宋"/>
          <w:b/>
          <w:sz w:val="36"/>
          <w:szCs w:val="36"/>
        </w:rPr>
      </w:pPr>
    </w:p>
    <w:p w14:paraId="1BE0E81E">
      <w:pPr>
        <w:pStyle w:val="25"/>
        <w:spacing w:line="800" w:lineRule="atLeast"/>
        <w:ind w:firstLine="723"/>
        <w:rPr>
          <w:rFonts w:ascii="仿宋" w:hAnsi="仿宋" w:eastAsia="仿宋" w:cs="仿宋"/>
          <w:b/>
          <w:sz w:val="36"/>
          <w:szCs w:val="36"/>
        </w:rPr>
      </w:pPr>
    </w:p>
    <w:p w14:paraId="3EDE2D5A">
      <w:pPr>
        <w:rPr>
          <w:rFonts w:ascii="仿宋" w:hAnsi="仿宋" w:eastAsia="仿宋" w:cs="仿宋"/>
          <w:b/>
          <w:sz w:val="30"/>
          <w:szCs w:val="30"/>
        </w:rPr>
      </w:pPr>
    </w:p>
    <w:p w14:paraId="7FE3DA30">
      <w:pPr>
        <w:rPr>
          <w:rFonts w:ascii="仿宋" w:hAnsi="仿宋" w:eastAsia="仿宋" w:cs="仿宋"/>
          <w:b/>
          <w:sz w:val="30"/>
          <w:szCs w:val="30"/>
        </w:rPr>
      </w:pPr>
    </w:p>
    <w:p w14:paraId="4A171A4A">
      <w:pPr>
        <w:snapToGrid w:val="0"/>
        <w:spacing w:line="440" w:lineRule="exact"/>
        <w:rPr>
          <w:rFonts w:ascii="仿宋" w:hAnsi="仿宋" w:eastAsia="仿宋" w:cs="仿宋"/>
          <w:sz w:val="24"/>
        </w:rPr>
      </w:pPr>
    </w:p>
    <w:p w14:paraId="086A5F17">
      <w:pPr>
        <w:snapToGrid w:val="0"/>
        <w:spacing w:line="440" w:lineRule="exact"/>
        <w:rPr>
          <w:rFonts w:ascii="仿宋" w:hAnsi="仿宋" w:eastAsia="仿宋" w:cs="仿宋"/>
          <w:sz w:val="24"/>
        </w:rPr>
      </w:pPr>
    </w:p>
    <w:p w14:paraId="0739AEDB">
      <w:pPr>
        <w:snapToGrid w:val="0"/>
        <w:spacing w:line="440" w:lineRule="exact"/>
        <w:rPr>
          <w:rFonts w:ascii="仿宋" w:hAnsi="仿宋" w:eastAsia="仿宋" w:cs="仿宋"/>
          <w:sz w:val="24"/>
        </w:rPr>
      </w:pPr>
    </w:p>
    <w:p w14:paraId="52E5969F">
      <w:pPr>
        <w:snapToGrid w:val="0"/>
        <w:spacing w:line="440" w:lineRule="exact"/>
        <w:rPr>
          <w:rFonts w:ascii="仿宋" w:hAnsi="仿宋" w:eastAsia="仿宋" w:cs="仿宋"/>
          <w:sz w:val="24"/>
        </w:rPr>
      </w:pPr>
    </w:p>
    <w:p w14:paraId="02CCBF4C">
      <w:pPr>
        <w:snapToGrid w:val="0"/>
        <w:spacing w:line="440" w:lineRule="exact"/>
        <w:rPr>
          <w:rFonts w:ascii="仿宋" w:hAnsi="仿宋" w:eastAsia="仿宋" w:cs="仿宋"/>
          <w:sz w:val="24"/>
        </w:rPr>
      </w:pPr>
    </w:p>
    <w:p w14:paraId="6375DD4B">
      <w:pPr>
        <w:snapToGrid w:val="0"/>
        <w:spacing w:line="440" w:lineRule="exact"/>
        <w:rPr>
          <w:rFonts w:ascii="仿宋" w:hAnsi="仿宋" w:eastAsia="仿宋" w:cs="仿宋"/>
          <w:sz w:val="24"/>
        </w:rPr>
      </w:pPr>
    </w:p>
    <w:p w14:paraId="6379C6A1">
      <w:pPr>
        <w:snapToGrid w:val="0"/>
        <w:spacing w:line="440" w:lineRule="exact"/>
        <w:rPr>
          <w:rFonts w:ascii="仿宋" w:hAnsi="仿宋" w:eastAsia="仿宋" w:cs="仿宋"/>
          <w:sz w:val="24"/>
        </w:rPr>
      </w:pPr>
    </w:p>
    <w:p w14:paraId="496BB74D">
      <w:pPr>
        <w:snapToGrid w:val="0"/>
        <w:spacing w:line="440" w:lineRule="exact"/>
        <w:rPr>
          <w:rFonts w:ascii="仿宋" w:hAnsi="仿宋" w:eastAsia="仿宋" w:cs="仿宋"/>
          <w:sz w:val="24"/>
        </w:rPr>
      </w:pPr>
    </w:p>
    <w:p w14:paraId="6C95DB85">
      <w:pPr>
        <w:snapToGrid w:val="0"/>
        <w:spacing w:line="440" w:lineRule="exact"/>
        <w:rPr>
          <w:rFonts w:ascii="仿宋" w:hAnsi="仿宋" w:eastAsia="仿宋" w:cs="仿宋"/>
          <w:sz w:val="24"/>
        </w:rPr>
      </w:pPr>
    </w:p>
    <w:p w14:paraId="71D9D0DC">
      <w:pPr>
        <w:snapToGrid w:val="0"/>
        <w:spacing w:line="440" w:lineRule="exact"/>
        <w:rPr>
          <w:rFonts w:ascii="仿宋" w:hAnsi="仿宋" w:eastAsia="仿宋" w:cs="仿宋"/>
          <w:sz w:val="24"/>
        </w:rPr>
      </w:pPr>
    </w:p>
    <w:p w14:paraId="296F9E73">
      <w:pPr>
        <w:snapToGrid w:val="0"/>
        <w:spacing w:line="440" w:lineRule="exact"/>
        <w:rPr>
          <w:rFonts w:ascii="仿宋" w:hAnsi="仿宋" w:eastAsia="仿宋" w:cs="仿宋"/>
          <w:b/>
          <w:kern w:val="0"/>
          <w:sz w:val="32"/>
          <w:szCs w:val="32"/>
        </w:rPr>
      </w:pPr>
    </w:p>
    <w:p w14:paraId="527884DE">
      <w:pPr>
        <w:snapToGrid w:val="0"/>
        <w:spacing w:line="440" w:lineRule="exact"/>
        <w:rPr>
          <w:rFonts w:ascii="仿宋" w:hAnsi="仿宋" w:eastAsia="仿宋" w:cs="仿宋"/>
          <w:b/>
          <w:kern w:val="0"/>
          <w:sz w:val="32"/>
          <w:szCs w:val="32"/>
        </w:rPr>
      </w:pPr>
    </w:p>
    <w:p w14:paraId="0FB87BFC">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2E01B17">
      <w:pPr>
        <w:snapToGrid w:val="0"/>
        <w:spacing w:line="440" w:lineRule="exact"/>
        <w:rPr>
          <w:rFonts w:ascii="仿宋" w:hAnsi="仿宋" w:eastAsia="仿宋" w:cs="仿宋"/>
          <w:sz w:val="24"/>
        </w:rPr>
      </w:pPr>
    </w:p>
    <w:p w14:paraId="3A100C5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绍兴市人民医院、耀华建设管理有限公司：</w:t>
      </w:r>
    </w:p>
    <w:p w14:paraId="00A2490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w:t>
      </w:r>
      <w:r>
        <w:rPr>
          <w:rFonts w:hint="eastAsia" w:ascii="仿宋" w:hAnsi="仿宋" w:eastAsia="仿宋" w:cs="仿宋"/>
          <w:sz w:val="24"/>
          <w:lang w:eastAsia="zh-CN"/>
        </w:rPr>
        <w:t>碎石机维修服务项目（重招）</w:t>
      </w:r>
      <w:r>
        <w:rPr>
          <w:rFonts w:hint="eastAsia" w:ascii="仿宋" w:hAnsi="仿宋" w:eastAsia="仿宋" w:cs="仿宋"/>
          <w:sz w:val="24"/>
        </w:rPr>
        <w:t>（招标编号:</w:t>
      </w:r>
      <w:r>
        <w:rPr>
          <w:rFonts w:hint="eastAsia" w:ascii="仿宋" w:hAnsi="仿宋" w:eastAsia="仿宋" w:cs="仿宋"/>
          <w:sz w:val="24"/>
          <w:lang w:eastAsia="zh-CN"/>
        </w:rPr>
        <w:t>YH2024-08056-2</w:t>
      </w:r>
      <w:r>
        <w:rPr>
          <w:rFonts w:hint="eastAsia" w:ascii="仿宋" w:hAnsi="仿宋" w:eastAsia="仿宋" w:cs="仿宋"/>
          <w:sz w:val="24"/>
        </w:rPr>
        <w:t>）政府采购活动，郑重承诺：</w:t>
      </w:r>
    </w:p>
    <w:p w14:paraId="10CDB98F">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6D8C1B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F8CD63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E10889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3EB556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7055577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0F8265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20A972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C5904B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1B861EF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14F837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7F9A308">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729F2C78">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132E17E">
      <w:pPr>
        <w:snapToGrid w:val="0"/>
        <w:spacing w:line="440" w:lineRule="exact"/>
        <w:rPr>
          <w:rFonts w:ascii="仿宋" w:hAnsi="仿宋" w:eastAsia="仿宋" w:cs="仿宋"/>
          <w:sz w:val="24"/>
        </w:rPr>
      </w:pPr>
    </w:p>
    <w:p w14:paraId="32CE33D2">
      <w:pPr>
        <w:snapToGrid w:val="0"/>
        <w:spacing w:line="440" w:lineRule="exact"/>
        <w:rPr>
          <w:rFonts w:ascii="仿宋" w:hAnsi="仿宋" w:eastAsia="仿宋" w:cs="仿宋"/>
          <w:sz w:val="24"/>
        </w:rPr>
      </w:pPr>
    </w:p>
    <w:p w14:paraId="270ECE19">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12886467">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9D51832">
      <w:pPr>
        <w:pStyle w:val="79"/>
        <w:rPr>
          <w:rFonts w:ascii="仿宋" w:hAnsi="仿宋" w:eastAsia="仿宋" w:cs="仿宋"/>
          <w:color w:val="auto"/>
        </w:rPr>
      </w:pPr>
    </w:p>
    <w:p w14:paraId="3E569FD7">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87148A1">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2F5622F">
      <w:pPr>
        <w:snapToGrid w:val="0"/>
        <w:spacing w:line="360" w:lineRule="auto"/>
        <w:ind w:right="480"/>
        <w:jc w:val="center"/>
        <w:rPr>
          <w:rFonts w:ascii="仿宋" w:hAnsi="仿宋" w:eastAsia="仿宋" w:cs="仿宋"/>
          <w:b/>
          <w:kern w:val="0"/>
          <w:sz w:val="32"/>
          <w:szCs w:val="32"/>
        </w:rPr>
      </w:pPr>
    </w:p>
    <w:p w14:paraId="437B4B15">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68D023D">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EF9A04">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CECEF31">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19FE37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1F24967">
      <w:pPr>
        <w:widowControl/>
        <w:spacing w:line="360" w:lineRule="auto"/>
        <w:ind w:left="150"/>
        <w:jc w:val="center"/>
        <w:rPr>
          <w:rFonts w:ascii="仿宋" w:hAnsi="仿宋" w:eastAsia="仿宋" w:cs="仿宋"/>
          <w:b/>
          <w:kern w:val="0"/>
          <w:sz w:val="32"/>
          <w:szCs w:val="32"/>
        </w:rPr>
      </w:pPr>
    </w:p>
    <w:p w14:paraId="4AC96752">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A6CEAFB">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69B8D97">
      <w:pPr>
        <w:spacing w:line="336" w:lineRule="auto"/>
        <w:jc w:val="center"/>
        <w:rPr>
          <w:rFonts w:ascii="仿宋" w:hAnsi="仿宋" w:eastAsia="仿宋" w:cs="仿宋"/>
          <w:b/>
          <w:kern w:val="0"/>
          <w:sz w:val="36"/>
          <w:szCs w:val="36"/>
        </w:rPr>
      </w:pPr>
    </w:p>
    <w:p w14:paraId="2099E45A">
      <w:pPr>
        <w:spacing w:line="336" w:lineRule="auto"/>
        <w:rPr>
          <w:rFonts w:ascii="仿宋" w:hAnsi="仿宋" w:eastAsia="仿宋" w:cs="仿宋"/>
          <w:b/>
          <w:kern w:val="0"/>
          <w:sz w:val="36"/>
          <w:szCs w:val="36"/>
        </w:rPr>
      </w:pPr>
    </w:p>
    <w:p w14:paraId="6D0F728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0BED6F9">
      <w:pPr>
        <w:spacing w:line="336" w:lineRule="auto"/>
        <w:jc w:val="center"/>
        <w:outlineLvl w:val="0"/>
        <w:rPr>
          <w:rFonts w:ascii="仿宋" w:hAnsi="仿宋" w:eastAsia="仿宋" w:cs="仿宋"/>
          <w:b/>
          <w:kern w:val="0"/>
          <w:sz w:val="24"/>
        </w:rPr>
      </w:pPr>
    </w:p>
    <w:p w14:paraId="487958EB">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134B478">
      <w:pPr>
        <w:pStyle w:val="904"/>
        <w:spacing w:line="336" w:lineRule="auto"/>
        <w:ind w:left="0" w:firstLine="0" w:firstLineChars="0"/>
        <w:rPr>
          <w:rFonts w:ascii="仿宋" w:eastAsia="仿宋" w:cs="仿宋"/>
        </w:rPr>
      </w:pPr>
      <w:r>
        <w:rPr>
          <w:rFonts w:hint="eastAsia" w:ascii="仿宋" w:eastAsia="仿宋" w:cs="仿宋"/>
          <w:lang w:val="zh-CN"/>
        </w:rPr>
        <w:t>（1）</w:t>
      </w:r>
      <w:r>
        <w:rPr>
          <w:rFonts w:hint="eastAsia" w:ascii="仿宋" w:eastAsia="仿宋" w:cs="仿宋"/>
        </w:rPr>
        <w:t>投标函…………………………………………………………………… （页码）</w:t>
      </w:r>
    </w:p>
    <w:p w14:paraId="48EE7344">
      <w:pPr>
        <w:pStyle w:val="904"/>
        <w:spacing w:line="336" w:lineRule="auto"/>
        <w:ind w:left="0" w:firstLine="0" w:firstLineChars="0"/>
        <w:rPr>
          <w:rFonts w:ascii="仿宋" w:eastAsia="仿宋" w:cs="仿宋"/>
        </w:rPr>
      </w:pPr>
      <w:r>
        <w:rPr>
          <w:rFonts w:hint="eastAsia" w:ascii="仿宋" w:eastAsia="仿宋" w:cs="仿宋"/>
          <w:lang w:val="zh-CN"/>
        </w:rPr>
        <w:t>（2）</w:t>
      </w:r>
      <w:r>
        <w:rPr>
          <w:rFonts w:hint="eastAsia" w:ascii="仿宋" w:eastAsia="仿宋" w:cs="仿宋"/>
        </w:rPr>
        <w:t>法定代表人授权书………………………………………………………（页码）</w:t>
      </w:r>
    </w:p>
    <w:p w14:paraId="7EC5FC83">
      <w:pPr>
        <w:pStyle w:val="904"/>
        <w:spacing w:line="336" w:lineRule="auto"/>
        <w:ind w:left="0" w:firstLine="0" w:firstLineChars="0"/>
        <w:rPr>
          <w:rFonts w:ascii="仿宋" w:eastAsia="仿宋" w:cs="仿宋"/>
        </w:rPr>
      </w:pPr>
      <w:r>
        <w:rPr>
          <w:rFonts w:hint="eastAsia" w:ascii="仿宋" w:eastAsia="仿宋" w:cs="仿宋"/>
          <w:lang w:val="zh-CN"/>
        </w:rPr>
        <w:t>（3）</w:t>
      </w:r>
      <w:r>
        <w:rPr>
          <w:rFonts w:hint="eastAsia" w:ascii="仿宋" w:eastAsia="仿宋" w:cs="仿宋"/>
        </w:rPr>
        <w:t>授权代表社保证明……………………………………………………… （页码）</w:t>
      </w:r>
    </w:p>
    <w:p w14:paraId="5B9F97DB">
      <w:pPr>
        <w:pStyle w:val="904"/>
        <w:spacing w:line="336" w:lineRule="auto"/>
        <w:ind w:left="0" w:firstLine="0" w:firstLineChars="0"/>
        <w:rPr>
          <w:rFonts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14:paraId="15FA8DAA">
      <w:pPr>
        <w:pStyle w:val="904"/>
        <w:spacing w:line="336" w:lineRule="auto"/>
        <w:ind w:left="0" w:firstLine="0" w:firstLineChars="0"/>
        <w:rPr>
          <w:rFonts w:ascii="仿宋" w:eastAsia="仿宋" w:cs="仿宋"/>
        </w:rPr>
      </w:pPr>
      <w:r>
        <w:rPr>
          <w:rFonts w:hint="eastAsia" w:ascii="仿宋" w:eastAsia="仿宋" w:cs="仿宋"/>
          <w:lang w:val="zh-CN"/>
        </w:rPr>
        <w:t>（5）</w:t>
      </w:r>
      <w:r>
        <w:rPr>
          <w:rFonts w:hint="eastAsia" w:ascii="仿宋" w:eastAsia="仿宋" w:cs="仿宋"/>
        </w:rPr>
        <w:t>法定代表人身份证明书…………………………………………………（页码）</w:t>
      </w:r>
    </w:p>
    <w:p w14:paraId="22B40A75">
      <w:pPr>
        <w:pStyle w:val="904"/>
        <w:spacing w:line="336" w:lineRule="auto"/>
        <w:ind w:left="0" w:firstLine="0" w:firstLineChars="0"/>
        <w:rPr>
          <w:rFonts w:ascii="仿宋" w:eastAsia="仿宋" w:cs="仿宋"/>
        </w:rPr>
      </w:pPr>
      <w:r>
        <w:rPr>
          <w:rFonts w:hint="eastAsia" w:ascii="仿宋" w:eastAsia="仿宋" w:cs="仿宋"/>
          <w:lang w:val="zh-CN"/>
        </w:rPr>
        <w:t>（6）</w:t>
      </w:r>
      <w:r>
        <w:rPr>
          <w:rFonts w:hint="eastAsia" w:ascii="仿宋" w:eastAsia="仿宋" w:cs="仿宋"/>
        </w:rPr>
        <w:t>商务技术偏离表…………………………………………………………（页码）</w:t>
      </w:r>
    </w:p>
    <w:p w14:paraId="3655DDA5">
      <w:pPr>
        <w:pStyle w:val="904"/>
        <w:spacing w:line="336" w:lineRule="auto"/>
        <w:ind w:left="0" w:firstLine="0" w:firstLineChars="0"/>
        <w:rPr>
          <w:rFonts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14:paraId="2E0241D4">
      <w:pPr>
        <w:pStyle w:val="904"/>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14:paraId="0819A649">
      <w:pPr>
        <w:pStyle w:val="904"/>
        <w:spacing w:line="336" w:lineRule="auto"/>
        <w:ind w:left="0" w:firstLine="0" w:firstLineChars="0"/>
        <w:rPr>
          <w:rFonts w:ascii="仿宋" w:eastAsia="仿宋" w:cs="仿宋"/>
        </w:rPr>
      </w:pPr>
      <w:r>
        <w:rPr>
          <w:rFonts w:hint="eastAsia" w:ascii="仿宋" w:eastAsia="仿宋" w:cs="仿宋"/>
        </w:rPr>
        <w:t>（9）技术解决方案……………………………………………………………（页码）</w:t>
      </w:r>
    </w:p>
    <w:p w14:paraId="68B2FE78">
      <w:pPr>
        <w:pStyle w:val="904"/>
        <w:spacing w:line="336" w:lineRule="auto"/>
        <w:ind w:left="0" w:firstLine="0" w:firstLineChars="0"/>
        <w:rPr>
          <w:rFonts w:ascii="仿宋" w:eastAsia="仿宋" w:cs="仿宋"/>
        </w:rPr>
      </w:pPr>
      <w:r>
        <w:rPr>
          <w:rFonts w:hint="eastAsia" w:ascii="仿宋" w:eastAsia="仿宋" w:cs="仿宋"/>
        </w:rPr>
        <w:t>（10）组织实施方案…………………………………………………………（页码）</w:t>
      </w:r>
    </w:p>
    <w:p w14:paraId="67C2EEE3">
      <w:pPr>
        <w:pStyle w:val="904"/>
        <w:spacing w:line="336" w:lineRule="auto"/>
        <w:ind w:left="0" w:firstLine="0" w:firstLineChars="0"/>
        <w:rPr>
          <w:rFonts w:ascii="仿宋" w:eastAsia="仿宋" w:cs="仿宋"/>
        </w:rPr>
      </w:pPr>
      <w:r>
        <w:rPr>
          <w:rFonts w:hint="eastAsia" w:ascii="仿宋" w:eastAsia="仿宋" w:cs="仿宋"/>
        </w:rPr>
        <w:t>（11）售后服务方案…………………………………………………………（页码）</w:t>
      </w:r>
    </w:p>
    <w:p w14:paraId="32949464">
      <w:pPr>
        <w:pStyle w:val="904"/>
        <w:spacing w:line="336" w:lineRule="auto"/>
        <w:ind w:left="0" w:firstLine="0" w:firstLineChars="0"/>
        <w:rPr>
          <w:rFonts w:ascii="仿宋" w:eastAsia="仿宋" w:cs="仿宋"/>
        </w:rPr>
      </w:pPr>
      <w:r>
        <w:rPr>
          <w:rFonts w:hint="eastAsia" w:ascii="仿宋" w:eastAsia="仿宋" w:cs="仿宋"/>
        </w:rPr>
        <w:t>（12）供应商售后服务证明材料……………………………………………（页码）</w:t>
      </w:r>
    </w:p>
    <w:p w14:paraId="4C243FFC">
      <w:pPr>
        <w:pStyle w:val="904"/>
        <w:spacing w:line="336" w:lineRule="auto"/>
        <w:ind w:left="0" w:firstLine="0" w:firstLineChars="0"/>
        <w:rPr>
          <w:rFonts w:ascii="仿宋" w:eastAsia="仿宋" w:cs="仿宋"/>
        </w:rPr>
      </w:pPr>
      <w:r>
        <w:rPr>
          <w:rFonts w:hint="eastAsia" w:ascii="仿宋" w:eastAsia="仿宋" w:cs="仿宋"/>
        </w:rPr>
        <w:t>（13）项目小组人员名单……………………………………………………（页码）</w:t>
      </w:r>
    </w:p>
    <w:p w14:paraId="61CED1B9">
      <w:pPr>
        <w:pStyle w:val="904"/>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50B7699A">
      <w:pPr>
        <w:pStyle w:val="904"/>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6C02F34D">
      <w:pPr>
        <w:pStyle w:val="904"/>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052E2CA9">
      <w:pPr>
        <w:pStyle w:val="904"/>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0C77BE4F">
      <w:pPr>
        <w:pStyle w:val="904"/>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55BE390A">
      <w:pPr>
        <w:snapToGrid w:val="0"/>
        <w:spacing w:line="360" w:lineRule="auto"/>
        <w:ind w:firstLine="3855" w:firstLineChars="1200"/>
        <w:outlineLvl w:val="0"/>
        <w:rPr>
          <w:rFonts w:ascii="仿宋" w:hAnsi="仿宋" w:eastAsia="仿宋" w:cs="仿宋"/>
          <w:b/>
          <w:kern w:val="0"/>
          <w:sz w:val="32"/>
          <w:szCs w:val="32"/>
        </w:rPr>
      </w:pPr>
    </w:p>
    <w:p w14:paraId="2C6D44E4">
      <w:pPr>
        <w:snapToGrid w:val="0"/>
        <w:spacing w:line="360" w:lineRule="auto"/>
        <w:ind w:firstLine="3855" w:firstLineChars="1200"/>
        <w:outlineLvl w:val="0"/>
        <w:rPr>
          <w:rFonts w:ascii="仿宋" w:hAnsi="仿宋" w:eastAsia="仿宋" w:cs="仿宋"/>
          <w:b/>
          <w:kern w:val="0"/>
          <w:sz w:val="32"/>
          <w:szCs w:val="32"/>
        </w:rPr>
      </w:pPr>
    </w:p>
    <w:p w14:paraId="08A993CB">
      <w:pPr>
        <w:snapToGrid w:val="0"/>
        <w:spacing w:line="360" w:lineRule="auto"/>
        <w:ind w:firstLine="3855" w:firstLineChars="1200"/>
        <w:outlineLvl w:val="0"/>
        <w:rPr>
          <w:rFonts w:ascii="仿宋" w:hAnsi="仿宋" w:eastAsia="仿宋" w:cs="仿宋"/>
          <w:b/>
          <w:kern w:val="0"/>
          <w:sz w:val="32"/>
          <w:szCs w:val="32"/>
        </w:rPr>
      </w:pPr>
    </w:p>
    <w:p w14:paraId="161E5E81">
      <w:pPr>
        <w:snapToGrid w:val="0"/>
        <w:spacing w:line="360" w:lineRule="auto"/>
        <w:ind w:firstLine="3855" w:firstLineChars="1200"/>
        <w:outlineLvl w:val="0"/>
        <w:rPr>
          <w:rFonts w:ascii="仿宋" w:hAnsi="仿宋" w:eastAsia="仿宋" w:cs="仿宋"/>
          <w:b/>
          <w:kern w:val="0"/>
          <w:sz w:val="32"/>
          <w:szCs w:val="32"/>
        </w:rPr>
      </w:pPr>
    </w:p>
    <w:p w14:paraId="3E939C86">
      <w:pPr>
        <w:snapToGrid w:val="0"/>
        <w:spacing w:line="360" w:lineRule="auto"/>
        <w:ind w:firstLine="3855" w:firstLineChars="1200"/>
        <w:outlineLvl w:val="0"/>
        <w:rPr>
          <w:rFonts w:ascii="仿宋" w:hAnsi="仿宋" w:eastAsia="仿宋" w:cs="仿宋"/>
          <w:b/>
          <w:kern w:val="0"/>
          <w:sz w:val="32"/>
          <w:szCs w:val="32"/>
        </w:rPr>
      </w:pPr>
    </w:p>
    <w:p w14:paraId="63FA68E3">
      <w:pPr>
        <w:snapToGrid w:val="0"/>
        <w:spacing w:line="360" w:lineRule="auto"/>
        <w:ind w:firstLine="3855" w:firstLineChars="1200"/>
        <w:outlineLvl w:val="0"/>
        <w:rPr>
          <w:rFonts w:ascii="仿宋" w:hAnsi="仿宋" w:eastAsia="仿宋" w:cs="仿宋"/>
          <w:b/>
          <w:kern w:val="0"/>
          <w:sz w:val="32"/>
          <w:szCs w:val="32"/>
        </w:rPr>
      </w:pPr>
    </w:p>
    <w:p w14:paraId="26731621">
      <w:pPr>
        <w:snapToGrid w:val="0"/>
        <w:spacing w:line="360" w:lineRule="auto"/>
        <w:ind w:firstLine="3855" w:firstLineChars="1200"/>
        <w:outlineLvl w:val="0"/>
        <w:rPr>
          <w:rFonts w:ascii="仿宋" w:hAnsi="仿宋" w:eastAsia="仿宋" w:cs="仿宋"/>
          <w:b/>
          <w:kern w:val="0"/>
          <w:sz w:val="32"/>
          <w:szCs w:val="32"/>
        </w:rPr>
      </w:pPr>
    </w:p>
    <w:p w14:paraId="5892A941">
      <w:pPr>
        <w:adjustRightInd/>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ADBA614">
      <w:pPr>
        <w:pStyle w:val="395"/>
        <w:adjustRightInd/>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绍兴市人民医院、耀华建设管理有限公司</w:t>
      </w:r>
    </w:p>
    <w:p w14:paraId="63F24BDD">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6C536D1">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52F0F82F">
      <w:pPr>
        <w:pStyle w:val="13"/>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45D0CAE">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791AC92">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433099">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D0B4A8B">
      <w:pPr>
        <w:pStyle w:val="13"/>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9F60553">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A9EC45">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63303156">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6D31896">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28CB6F7">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2783529">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66D79CFE">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1C358AFC">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658FD485">
      <w:pPr>
        <w:adjustRightInd/>
        <w:snapToGrid w:val="0"/>
        <w:spacing w:line="288" w:lineRule="auto"/>
        <w:ind w:firstLine="480" w:firstLineChars="200"/>
        <w:rPr>
          <w:rFonts w:ascii="仿宋" w:hAnsi="仿宋" w:eastAsia="仿宋" w:cs="仿宋"/>
          <w:sz w:val="24"/>
        </w:rPr>
      </w:pPr>
    </w:p>
    <w:p w14:paraId="154122AE">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地址：　　　　　　　　　　　　　　　邮政编码：</w:t>
      </w:r>
    </w:p>
    <w:p w14:paraId="19886321">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电话：                              传真：</w:t>
      </w:r>
    </w:p>
    <w:p w14:paraId="327E47D2">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开户银行：                          账号：</w:t>
      </w:r>
    </w:p>
    <w:p w14:paraId="67F35E47">
      <w:pPr>
        <w:adjustRightInd/>
        <w:snapToGrid w:val="0"/>
        <w:spacing w:line="288" w:lineRule="auto"/>
        <w:ind w:firstLine="480" w:firstLineChars="200"/>
        <w:rPr>
          <w:rFonts w:ascii="仿宋" w:hAnsi="仿宋" w:eastAsia="仿宋" w:cs="仿宋"/>
          <w:sz w:val="24"/>
        </w:rPr>
      </w:pPr>
    </w:p>
    <w:p w14:paraId="07C9FA65">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法定代表人或其授权代表(签字或盖章)：</w:t>
      </w:r>
    </w:p>
    <w:p w14:paraId="436B12C7">
      <w:pPr>
        <w:adjustRightInd/>
        <w:snapToGrid w:val="0"/>
        <w:spacing w:line="288" w:lineRule="auto"/>
        <w:ind w:firstLine="480" w:firstLineChars="200"/>
        <w:rPr>
          <w:rFonts w:ascii="仿宋" w:hAnsi="仿宋" w:eastAsia="仿宋" w:cs="仿宋"/>
          <w:b/>
          <w:sz w:val="30"/>
          <w:szCs w:val="30"/>
        </w:rPr>
      </w:pPr>
      <w:r>
        <w:rPr>
          <w:rFonts w:hint="eastAsia" w:ascii="仿宋" w:hAnsi="仿宋" w:eastAsia="仿宋" w:cs="仿宋"/>
          <w:sz w:val="24"/>
        </w:rPr>
        <w:t xml:space="preserve">投标人(电子签章)：　　　　　　　　　日期：  </w:t>
      </w:r>
    </w:p>
    <w:p w14:paraId="14D9547E">
      <w:pPr>
        <w:adjustRightInd/>
        <w:snapToGrid w:val="0"/>
        <w:spacing w:line="288" w:lineRule="auto"/>
        <w:rPr>
          <w:rFonts w:hint="eastAsia" w:ascii="仿宋" w:hAnsi="仿宋" w:eastAsia="仿宋" w:cs="仿宋"/>
          <w:b/>
          <w:sz w:val="30"/>
          <w:szCs w:val="30"/>
        </w:rPr>
      </w:pPr>
    </w:p>
    <w:p w14:paraId="132E2B39">
      <w:pPr>
        <w:adjustRightInd/>
        <w:snapToGrid w:val="0"/>
        <w:spacing w:line="288" w:lineRule="auto"/>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AEBD04C">
      <w:pPr>
        <w:jc w:val="center"/>
        <w:rPr>
          <w:rFonts w:ascii="仿宋" w:hAnsi="仿宋" w:eastAsia="仿宋" w:cs="仿宋"/>
          <w:b/>
          <w:sz w:val="24"/>
        </w:rPr>
      </w:pPr>
    </w:p>
    <w:p w14:paraId="3693B9F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w:t>
      </w:r>
      <w:r>
        <w:rPr>
          <w:rFonts w:hint="eastAsia" w:ascii="仿宋" w:hAnsi="仿宋" w:eastAsia="仿宋" w:cs="仿宋"/>
          <w:sz w:val="24"/>
          <w:u w:val="single"/>
          <w:lang w:eastAsia="zh-CN"/>
        </w:rPr>
        <w:t>碎石机维修服务项目（重招）</w:t>
      </w:r>
      <w:r>
        <w:rPr>
          <w:rFonts w:hint="eastAsia" w:ascii="仿宋" w:hAnsi="仿宋" w:eastAsia="仿宋" w:cs="仿宋"/>
          <w:sz w:val="24"/>
          <w:u w:val="single"/>
        </w:rPr>
        <w:t>（招标编号:</w:t>
      </w:r>
      <w:r>
        <w:rPr>
          <w:rFonts w:hint="eastAsia" w:ascii="仿宋" w:hAnsi="仿宋" w:eastAsia="仿宋" w:cs="仿宋"/>
          <w:sz w:val="24"/>
          <w:u w:val="single"/>
          <w:lang w:eastAsia="zh-CN"/>
        </w:rPr>
        <w:t>YH2024-08056-2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453AB99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FBD333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951BD49">
      <w:pPr>
        <w:snapToGrid w:val="0"/>
        <w:spacing w:line="600" w:lineRule="exact"/>
        <w:jc w:val="left"/>
        <w:rPr>
          <w:rFonts w:ascii="仿宋" w:hAnsi="仿宋" w:eastAsia="仿宋" w:cs="仿宋"/>
          <w:sz w:val="24"/>
        </w:rPr>
      </w:pPr>
    </w:p>
    <w:p w14:paraId="2D4CEBB6">
      <w:pPr>
        <w:spacing w:line="360" w:lineRule="exact"/>
        <w:rPr>
          <w:rFonts w:ascii="仿宋" w:hAnsi="仿宋" w:eastAsia="仿宋" w:cs="仿宋"/>
          <w:sz w:val="24"/>
        </w:rPr>
      </w:pPr>
      <w:r>
        <w:rPr>
          <w:rFonts w:hint="eastAsia" w:ascii="仿宋" w:hAnsi="仿宋" w:eastAsia="仿宋" w:cs="仿宋"/>
          <w:sz w:val="24"/>
        </w:rPr>
        <w:t>授权代表姓名：              性别：               年龄：</w:t>
      </w:r>
    </w:p>
    <w:p w14:paraId="274A411A">
      <w:pPr>
        <w:spacing w:line="360" w:lineRule="exact"/>
        <w:rPr>
          <w:rFonts w:ascii="仿宋" w:hAnsi="仿宋" w:eastAsia="仿宋" w:cs="仿宋"/>
          <w:sz w:val="24"/>
        </w:rPr>
      </w:pPr>
    </w:p>
    <w:p w14:paraId="72189E93">
      <w:pPr>
        <w:spacing w:line="360" w:lineRule="exact"/>
        <w:rPr>
          <w:rFonts w:ascii="仿宋" w:hAnsi="仿宋" w:eastAsia="仿宋" w:cs="仿宋"/>
          <w:sz w:val="24"/>
        </w:rPr>
      </w:pPr>
      <w:r>
        <w:rPr>
          <w:rFonts w:hint="eastAsia" w:ascii="仿宋" w:hAnsi="仿宋" w:eastAsia="仿宋" w:cs="仿宋"/>
          <w:sz w:val="24"/>
        </w:rPr>
        <w:t>单位：                      部门：               职务：</w:t>
      </w:r>
    </w:p>
    <w:p w14:paraId="6A4CC51F">
      <w:pPr>
        <w:spacing w:line="360" w:lineRule="exact"/>
        <w:rPr>
          <w:rFonts w:ascii="仿宋" w:hAnsi="仿宋" w:eastAsia="仿宋" w:cs="仿宋"/>
          <w:sz w:val="24"/>
        </w:rPr>
      </w:pPr>
    </w:p>
    <w:p w14:paraId="1751CB5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B909866">
      <w:pPr>
        <w:spacing w:line="360" w:lineRule="exact"/>
        <w:rPr>
          <w:rFonts w:ascii="仿宋" w:hAnsi="仿宋" w:eastAsia="仿宋" w:cs="仿宋"/>
          <w:sz w:val="24"/>
        </w:rPr>
      </w:pPr>
    </w:p>
    <w:p w14:paraId="656A776B">
      <w:pPr>
        <w:spacing w:line="360" w:lineRule="exact"/>
        <w:rPr>
          <w:rFonts w:ascii="仿宋" w:hAnsi="仿宋" w:eastAsia="仿宋" w:cs="仿宋"/>
          <w:sz w:val="24"/>
        </w:rPr>
      </w:pPr>
    </w:p>
    <w:p w14:paraId="7CD89BBA">
      <w:pPr>
        <w:spacing w:line="360" w:lineRule="exact"/>
        <w:rPr>
          <w:rFonts w:ascii="仿宋" w:hAnsi="仿宋" w:eastAsia="仿宋" w:cs="仿宋"/>
          <w:sz w:val="24"/>
        </w:rPr>
      </w:pPr>
      <w:r>
        <w:rPr>
          <w:rFonts w:hint="eastAsia" w:ascii="仿宋" w:hAnsi="仿宋" w:eastAsia="仿宋" w:cs="仿宋"/>
          <w:sz w:val="24"/>
        </w:rPr>
        <w:t>投标人（电子签章）：</w:t>
      </w:r>
    </w:p>
    <w:p w14:paraId="050E419D">
      <w:pPr>
        <w:spacing w:line="360" w:lineRule="exact"/>
        <w:rPr>
          <w:rFonts w:ascii="仿宋" w:hAnsi="仿宋" w:eastAsia="仿宋" w:cs="仿宋"/>
          <w:sz w:val="24"/>
        </w:rPr>
      </w:pPr>
    </w:p>
    <w:p w14:paraId="4C609D19">
      <w:pPr>
        <w:spacing w:line="360" w:lineRule="exact"/>
        <w:rPr>
          <w:rFonts w:ascii="仿宋" w:hAnsi="仿宋" w:eastAsia="仿宋" w:cs="仿宋"/>
          <w:sz w:val="24"/>
        </w:rPr>
      </w:pPr>
    </w:p>
    <w:p w14:paraId="3E17BD71">
      <w:pPr>
        <w:spacing w:line="360" w:lineRule="exact"/>
        <w:rPr>
          <w:rFonts w:ascii="仿宋" w:hAnsi="仿宋" w:eastAsia="仿宋" w:cs="仿宋"/>
          <w:sz w:val="24"/>
        </w:rPr>
      </w:pPr>
      <w:r>
        <w:rPr>
          <w:rFonts w:hint="eastAsia" w:ascii="仿宋" w:hAnsi="仿宋" w:eastAsia="仿宋" w:cs="仿宋"/>
          <w:sz w:val="24"/>
        </w:rPr>
        <w:t>法定代表人（签字或盖章）：</w:t>
      </w:r>
    </w:p>
    <w:p w14:paraId="112F59D4">
      <w:pPr>
        <w:spacing w:line="360" w:lineRule="exact"/>
        <w:rPr>
          <w:rFonts w:ascii="仿宋" w:hAnsi="仿宋" w:eastAsia="仿宋" w:cs="仿宋"/>
          <w:sz w:val="24"/>
        </w:rPr>
      </w:pPr>
    </w:p>
    <w:p w14:paraId="4F09A904">
      <w:pPr>
        <w:spacing w:line="360" w:lineRule="exact"/>
        <w:rPr>
          <w:rFonts w:ascii="仿宋" w:hAnsi="仿宋" w:eastAsia="仿宋" w:cs="仿宋"/>
          <w:sz w:val="24"/>
        </w:rPr>
      </w:pPr>
    </w:p>
    <w:p w14:paraId="4B590A0A">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0573778E">
      <w:pPr>
        <w:ind w:firstLine="4920" w:firstLineChars="2050"/>
        <w:jc w:val="left"/>
        <w:rPr>
          <w:rFonts w:ascii="仿宋" w:hAnsi="仿宋" w:eastAsia="仿宋" w:cs="仿宋"/>
          <w:sz w:val="24"/>
        </w:rPr>
      </w:pPr>
    </w:p>
    <w:p w14:paraId="2FB0046B">
      <w:pPr>
        <w:spacing w:line="800" w:lineRule="exact"/>
        <w:rPr>
          <w:rFonts w:ascii="仿宋" w:hAnsi="仿宋" w:eastAsia="仿宋" w:cs="仿宋"/>
          <w:b/>
          <w:sz w:val="24"/>
        </w:rPr>
      </w:pPr>
    </w:p>
    <w:p w14:paraId="7A0BBDE1">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E90B360">
      <w:pPr>
        <w:jc w:val="center"/>
        <w:rPr>
          <w:rFonts w:ascii="仿宋" w:hAnsi="仿宋" w:eastAsia="仿宋" w:cs="仿宋"/>
          <w:b/>
          <w:sz w:val="24"/>
        </w:rPr>
      </w:pPr>
    </w:p>
    <w:p w14:paraId="7945A43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931EFB6">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w:t>
      </w:r>
      <w:r>
        <w:rPr>
          <w:rFonts w:hint="eastAsia" w:ascii="仿宋" w:hAnsi="仿宋" w:eastAsia="仿宋" w:cs="仿宋"/>
          <w:sz w:val="24"/>
          <w:u w:val="single"/>
          <w:lang w:eastAsia="zh-CN"/>
        </w:rPr>
        <w:t>碎石机维修服务项目（重招）</w:t>
      </w:r>
      <w:r>
        <w:rPr>
          <w:rFonts w:hint="eastAsia" w:ascii="仿宋" w:hAnsi="仿宋" w:eastAsia="仿宋" w:cs="仿宋"/>
          <w:sz w:val="24"/>
          <w:u w:val="single"/>
        </w:rPr>
        <w:t>（招标编号:</w:t>
      </w:r>
      <w:r>
        <w:rPr>
          <w:rFonts w:hint="eastAsia" w:ascii="仿宋" w:hAnsi="仿宋" w:eastAsia="仿宋" w:cs="仿宋"/>
          <w:sz w:val="24"/>
          <w:u w:val="single"/>
          <w:lang w:eastAsia="zh-CN"/>
        </w:rPr>
        <w:t>YH2024-08056-2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516F75A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C99611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1EDE63F">
      <w:pPr>
        <w:snapToGrid w:val="0"/>
        <w:spacing w:line="600" w:lineRule="exact"/>
        <w:jc w:val="left"/>
        <w:rPr>
          <w:rFonts w:ascii="仿宋" w:hAnsi="仿宋" w:eastAsia="仿宋" w:cs="仿宋"/>
          <w:sz w:val="24"/>
        </w:rPr>
      </w:pPr>
    </w:p>
    <w:p w14:paraId="0955E2FC">
      <w:pPr>
        <w:spacing w:line="360" w:lineRule="exact"/>
        <w:rPr>
          <w:rFonts w:ascii="仿宋" w:hAnsi="仿宋" w:eastAsia="仿宋" w:cs="仿宋"/>
          <w:sz w:val="24"/>
        </w:rPr>
      </w:pPr>
      <w:r>
        <w:rPr>
          <w:rFonts w:hint="eastAsia" w:ascii="仿宋" w:hAnsi="仿宋" w:eastAsia="仿宋" w:cs="仿宋"/>
          <w:sz w:val="24"/>
        </w:rPr>
        <w:t>授权代表姓名：              性别：               年龄：</w:t>
      </w:r>
    </w:p>
    <w:p w14:paraId="5C875ABD">
      <w:pPr>
        <w:spacing w:line="360" w:lineRule="exact"/>
        <w:rPr>
          <w:rFonts w:ascii="仿宋" w:hAnsi="仿宋" w:eastAsia="仿宋" w:cs="仿宋"/>
          <w:sz w:val="24"/>
        </w:rPr>
      </w:pPr>
    </w:p>
    <w:p w14:paraId="31678792">
      <w:pPr>
        <w:spacing w:line="360" w:lineRule="exact"/>
        <w:rPr>
          <w:rFonts w:ascii="仿宋" w:hAnsi="仿宋" w:eastAsia="仿宋" w:cs="仿宋"/>
          <w:sz w:val="24"/>
        </w:rPr>
      </w:pPr>
      <w:r>
        <w:rPr>
          <w:rFonts w:hint="eastAsia" w:ascii="仿宋" w:hAnsi="仿宋" w:eastAsia="仿宋" w:cs="仿宋"/>
          <w:sz w:val="24"/>
        </w:rPr>
        <w:t>单位：                      部门：               职务：</w:t>
      </w:r>
    </w:p>
    <w:p w14:paraId="519EC0E1">
      <w:pPr>
        <w:spacing w:line="360" w:lineRule="exact"/>
        <w:rPr>
          <w:rFonts w:ascii="仿宋" w:hAnsi="仿宋" w:eastAsia="仿宋" w:cs="仿宋"/>
          <w:sz w:val="24"/>
        </w:rPr>
      </w:pPr>
    </w:p>
    <w:p w14:paraId="1994E36F">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F750902">
      <w:pPr>
        <w:spacing w:line="360" w:lineRule="exact"/>
        <w:rPr>
          <w:rFonts w:ascii="仿宋" w:hAnsi="仿宋" w:eastAsia="仿宋" w:cs="仿宋"/>
          <w:sz w:val="24"/>
        </w:rPr>
      </w:pPr>
    </w:p>
    <w:p w14:paraId="4D53BA60">
      <w:pPr>
        <w:spacing w:line="360" w:lineRule="exact"/>
        <w:rPr>
          <w:rFonts w:ascii="仿宋" w:hAnsi="仿宋" w:eastAsia="仿宋" w:cs="仿宋"/>
          <w:sz w:val="24"/>
        </w:rPr>
      </w:pPr>
    </w:p>
    <w:p w14:paraId="4D25DB30">
      <w:pPr>
        <w:jc w:val="center"/>
        <w:rPr>
          <w:rFonts w:ascii="仿宋" w:hAnsi="仿宋" w:eastAsia="仿宋" w:cs="仿宋"/>
          <w:b/>
          <w:kern w:val="0"/>
          <w:sz w:val="32"/>
          <w:szCs w:val="32"/>
        </w:rPr>
      </w:pPr>
    </w:p>
    <w:p w14:paraId="5A1FE6ED">
      <w:pPr>
        <w:rPr>
          <w:rFonts w:ascii="仿宋" w:hAnsi="仿宋" w:eastAsia="仿宋" w:cs="仿宋"/>
        </w:rPr>
      </w:pPr>
    </w:p>
    <w:p w14:paraId="04265F5F">
      <w:pPr>
        <w:snapToGrid w:val="0"/>
        <w:spacing w:line="360" w:lineRule="auto"/>
        <w:ind w:firstLine="4080" w:firstLineChars="17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918942">
      <w:pPr>
        <w:snapToGrid w:val="0"/>
        <w:spacing w:line="360" w:lineRule="auto"/>
        <w:ind w:firstLine="4080" w:firstLineChars="17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2C191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CF9481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3616A99">
      <w:pPr>
        <w:autoSpaceDE w:val="0"/>
        <w:autoSpaceDN w:val="0"/>
        <w:spacing w:line="360" w:lineRule="auto"/>
        <w:jc w:val="center"/>
        <w:rPr>
          <w:rFonts w:ascii="仿宋" w:hAnsi="仿宋" w:eastAsia="仿宋" w:cs="仿宋"/>
          <w:b/>
          <w:kern w:val="0"/>
          <w:sz w:val="32"/>
          <w:szCs w:val="32"/>
          <w:lang w:val="zh-CN"/>
        </w:rPr>
      </w:pPr>
    </w:p>
    <w:p w14:paraId="526D83D1">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三、授权代表社保证明（复印件）</w:t>
      </w:r>
    </w:p>
    <w:p w14:paraId="16982AF6">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56CC70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E659AE9">
      <w:pPr>
        <w:spacing w:line="800" w:lineRule="exact"/>
        <w:rPr>
          <w:rFonts w:ascii="仿宋" w:hAnsi="仿宋" w:eastAsia="仿宋" w:cs="仿宋"/>
          <w:b/>
          <w:sz w:val="24"/>
        </w:rPr>
      </w:pPr>
    </w:p>
    <w:p w14:paraId="5CF76829">
      <w:pPr>
        <w:spacing w:line="800" w:lineRule="exact"/>
        <w:rPr>
          <w:rFonts w:ascii="仿宋" w:hAnsi="仿宋" w:eastAsia="仿宋" w:cs="仿宋"/>
          <w:b/>
          <w:sz w:val="24"/>
        </w:rPr>
      </w:pPr>
    </w:p>
    <w:p w14:paraId="406624DB">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73240B0E">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4D87E26">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8EA6B40">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5763F0B">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ABD4770">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A8AD014">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71DB584">
      <w:pPr>
        <w:spacing w:line="440" w:lineRule="exact"/>
        <w:rPr>
          <w:rFonts w:ascii="仿宋" w:hAnsi="仿宋" w:eastAsia="仿宋" w:cs="仿宋"/>
          <w:sz w:val="24"/>
        </w:rPr>
      </w:pPr>
      <w:r>
        <w:rPr>
          <w:rFonts w:hint="eastAsia" w:ascii="仿宋" w:hAnsi="仿宋" w:eastAsia="仿宋" w:cs="仿宋"/>
          <w:sz w:val="24"/>
        </w:rPr>
        <w:t>特此证明。</w:t>
      </w:r>
    </w:p>
    <w:p w14:paraId="55F72723">
      <w:pPr>
        <w:spacing w:line="440" w:lineRule="exact"/>
        <w:rPr>
          <w:rFonts w:ascii="仿宋" w:hAnsi="仿宋" w:eastAsia="仿宋" w:cs="仿宋"/>
          <w:sz w:val="24"/>
        </w:rPr>
      </w:pPr>
    </w:p>
    <w:p w14:paraId="2032E439">
      <w:pPr>
        <w:spacing w:line="440" w:lineRule="exact"/>
        <w:rPr>
          <w:rFonts w:ascii="仿宋" w:hAnsi="仿宋" w:eastAsia="仿宋" w:cs="仿宋"/>
          <w:sz w:val="24"/>
        </w:rPr>
      </w:pPr>
      <w:r>
        <w:rPr>
          <w:rFonts w:hint="eastAsia" w:ascii="仿宋" w:hAnsi="仿宋" w:eastAsia="仿宋" w:cs="仿宋"/>
          <w:sz w:val="24"/>
        </w:rPr>
        <w:t>投标人名称：                             （电子签章）</w:t>
      </w:r>
    </w:p>
    <w:p w14:paraId="2C29B2FD">
      <w:pPr>
        <w:spacing w:line="440" w:lineRule="exact"/>
        <w:ind w:right="480"/>
        <w:rPr>
          <w:rFonts w:ascii="仿宋" w:hAnsi="仿宋" w:eastAsia="仿宋" w:cs="仿宋"/>
          <w:sz w:val="24"/>
        </w:rPr>
      </w:pPr>
    </w:p>
    <w:p w14:paraId="21C4A44A">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22F886BB">
      <w:pPr>
        <w:jc w:val="center"/>
        <w:rPr>
          <w:rFonts w:ascii="仿宋" w:hAnsi="仿宋" w:eastAsia="仿宋" w:cs="仿宋"/>
          <w:b/>
          <w:kern w:val="0"/>
          <w:sz w:val="32"/>
          <w:szCs w:val="32"/>
        </w:rPr>
      </w:pPr>
    </w:p>
    <w:p w14:paraId="4068CF36">
      <w:pPr>
        <w:rPr>
          <w:rFonts w:ascii="仿宋" w:hAnsi="仿宋" w:eastAsia="仿宋" w:cs="仿宋"/>
        </w:rPr>
      </w:pPr>
    </w:p>
    <w:p w14:paraId="42522ADB">
      <w:pPr>
        <w:jc w:val="center"/>
        <w:rPr>
          <w:rFonts w:ascii="仿宋" w:hAnsi="仿宋" w:eastAsia="仿宋" w:cs="仿宋"/>
          <w:b/>
          <w:kern w:val="0"/>
          <w:sz w:val="32"/>
          <w:szCs w:val="32"/>
        </w:rPr>
      </w:pPr>
    </w:p>
    <w:p w14:paraId="1F6469E3">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p w14:paraId="523048D2">
      <w:pPr>
        <w:jc w:val="center"/>
        <w:rPr>
          <w:rFonts w:ascii="仿宋" w:hAnsi="仿宋" w:eastAsia="仿宋" w:cs="仿宋"/>
          <w:b/>
          <w:kern w:val="0"/>
          <w:sz w:val="32"/>
          <w:szCs w:val="32"/>
        </w:rPr>
      </w:pP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15D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0E9C575">
            <w:pPr>
              <w:jc w:val="center"/>
              <w:rPr>
                <w:rFonts w:ascii="仿宋" w:hAnsi="仿宋" w:eastAsia="仿宋" w:cs="仿宋"/>
                <w:b/>
              </w:rPr>
            </w:pPr>
            <w:r>
              <w:rPr>
                <w:rFonts w:hint="eastAsia" w:ascii="仿宋" w:hAnsi="仿宋" w:eastAsia="仿宋" w:cs="仿宋"/>
                <w:b/>
              </w:rPr>
              <w:t>序号</w:t>
            </w:r>
          </w:p>
        </w:tc>
        <w:tc>
          <w:tcPr>
            <w:tcW w:w="3650" w:type="dxa"/>
            <w:vAlign w:val="center"/>
          </w:tcPr>
          <w:p w14:paraId="44332ED0">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25C629F1">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46205334">
            <w:pPr>
              <w:jc w:val="center"/>
              <w:rPr>
                <w:rFonts w:ascii="仿宋" w:hAnsi="仿宋" w:eastAsia="仿宋" w:cs="仿宋"/>
                <w:b/>
              </w:rPr>
            </w:pPr>
            <w:r>
              <w:rPr>
                <w:rFonts w:hint="eastAsia" w:ascii="仿宋" w:hAnsi="仿宋" w:eastAsia="仿宋" w:cs="仿宋"/>
                <w:b/>
              </w:rPr>
              <w:t>偏离说明</w:t>
            </w:r>
          </w:p>
        </w:tc>
      </w:tr>
      <w:tr w14:paraId="738D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2686F2D">
            <w:pPr>
              <w:jc w:val="center"/>
              <w:rPr>
                <w:rFonts w:ascii="仿宋" w:hAnsi="仿宋" w:eastAsia="仿宋" w:cs="仿宋"/>
                <w:b/>
              </w:rPr>
            </w:pPr>
            <w:r>
              <w:rPr>
                <w:rFonts w:hint="eastAsia" w:ascii="仿宋" w:hAnsi="仿宋" w:eastAsia="仿宋" w:cs="仿宋"/>
                <w:b/>
              </w:rPr>
              <w:t>1</w:t>
            </w:r>
          </w:p>
        </w:tc>
        <w:tc>
          <w:tcPr>
            <w:tcW w:w="3650" w:type="dxa"/>
            <w:vAlign w:val="center"/>
          </w:tcPr>
          <w:p w14:paraId="15996C94">
            <w:pPr>
              <w:jc w:val="center"/>
              <w:rPr>
                <w:rFonts w:ascii="仿宋" w:hAnsi="仿宋" w:eastAsia="仿宋" w:cs="仿宋"/>
                <w:b/>
              </w:rPr>
            </w:pPr>
          </w:p>
        </w:tc>
        <w:tc>
          <w:tcPr>
            <w:tcW w:w="3514" w:type="dxa"/>
            <w:vAlign w:val="center"/>
          </w:tcPr>
          <w:p w14:paraId="57D1ED05">
            <w:pPr>
              <w:jc w:val="center"/>
              <w:rPr>
                <w:rFonts w:ascii="仿宋" w:hAnsi="仿宋" w:eastAsia="仿宋" w:cs="仿宋"/>
                <w:b/>
              </w:rPr>
            </w:pPr>
          </w:p>
        </w:tc>
        <w:tc>
          <w:tcPr>
            <w:tcW w:w="1265" w:type="dxa"/>
            <w:vAlign w:val="center"/>
          </w:tcPr>
          <w:p w14:paraId="3B601D4E">
            <w:pPr>
              <w:jc w:val="center"/>
              <w:rPr>
                <w:rFonts w:ascii="仿宋" w:hAnsi="仿宋" w:eastAsia="仿宋" w:cs="仿宋"/>
                <w:b/>
              </w:rPr>
            </w:pPr>
          </w:p>
        </w:tc>
      </w:tr>
      <w:tr w14:paraId="1D0A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6C21AF3">
            <w:pPr>
              <w:jc w:val="center"/>
              <w:rPr>
                <w:rFonts w:ascii="仿宋" w:hAnsi="仿宋" w:eastAsia="仿宋" w:cs="仿宋"/>
                <w:b/>
              </w:rPr>
            </w:pPr>
            <w:r>
              <w:rPr>
                <w:rFonts w:hint="eastAsia" w:ascii="仿宋" w:hAnsi="仿宋" w:eastAsia="仿宋" w:cs="仿宋"/>
                <w:b/>
              </w:rPr>
              <w:t>2</w:t>
            </w:r>
          </w:p>
        </w:tc>
        <w:tc>
          <w:tcPr>
            <w:tcW w:w="3650" w:type="dxa"/>
            <w:vAlign w:val="center"/>
          </w:tcPr>
          <w:p w14:paraId="0CD3F65C">
            <w:pPr>
              <w:jc w:val="center"/>
              <w:rPr>
                <w:rFonts w:ascii="仿宋" w:hAnsi="仿宋" w:eastAsia="仿宋" w:cs="仿宋"/>
                <w:b/>
              </w:rPr>
            </w:pPr>
          </w:p>
        </w:tc>
        <w:tc>
          <w:tcPr>
            <w:tcW w:w="3514" w:type="dxa"/>
            <w:vAlign w:val="center"/>
          </w:tcPr>
          <w:p w14:paraId="43A8F9B3">
            <w:pPr>
              <w:jc w:val="center"/>
              <w:rPr>
                <w:rFonts w:ascii="仿宋" w:hAnsi="仿宋" w:eastAsia="仿宋" w:cs="仿宋"/>
                <w:b/>
              </w:rPr>
            </w:pPr>
          </w:p>
        </w:tc>
        <w:tc>
          <w:tcPr>
            <w:tcW w:w="1265" w:type="dxa"/>
            <w:vAlign w:val="center"/>
          </w:tcPr>
          <w:p w14:paraId="05A26CE2">
            <w:pPr>
              <w:jc w:val="center"/>
              <w:rPr>
                <w:rFonts w:ascii="仿宋" w:hAnsi="仿宋" w:eastAsia="仿宋" w:cs="仿宋"/>
                <w:b/>
              </w:rPr>
            </w:pPr>
          </w:p>
        </w:tc>
      </w:tr>
      <w:tr w14:paraId="397F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6A20763">
            <w:pPr>
              <w:jc w:val="center"/>
              <w:rPr>
                <w:rFonts w:ascii="仿宋" w:hAnsi="仿宋" w:eastAsia="仿宋" w:cs="仿宋"/>
                <w:b/>
              </w:rPr>
            </w:pPr>
            <w:r>
              <w:rPr>
                <w:rFonts w:hint="eastAsia" w:ascii="仿宋" w:hAnsi="仿宋" w:eastAsia="仿宋" w:cs="仿宋"/>
                <w:b/>
              </w:rPr>
              <w:t>……</w:t>
            </w:r>
          </w:p>
        </w:tc>
        <w:tc>
          <w:tcPr>
            <w:tcW w:w="3650" w:type="dxa"/>
            <w:vAlign w:val="center"/>
          </w:tcPr>
          <w:p w14:paraId="798AB5F0">
            <w:pPr>
              <w:jc w:val="center"/>
              <w:rPr>
                <w:rFonts w:ascii="仿宋" w:hAnsi="仿宋" w:eastAsia="仿宋" w:cs="仿宋"/>
                <w:b/>
              </w:rPr>
            </w:pPr>
          </w:p>
        </w:tc>
        <w:tc>
          <w:tcPr>
            <w:tcW w:w="3514" w:type="dxa"/>
            <w:vAlign w:val="center"/>
          </w:tcPr>
          <w:p w14:paraId="24F59DD7">
            <w:pPr>
              <w:jc w:val="center"/>
              <w:rPr>
                <w:rFonts w:ascii="仿宋" w:hAnsi="仿宋" w:eastAsia="仿宋" w:cs="仿宋"/>
                <w:b/>
              </w:rPr>
            </w:pPr>
          </w:p>
        </w:tc>
        <w:tc>
          <w:tcPr>
            <w:tcW w:w="1265" w:type="dxa"/>
            <w:vAlign w:val="center"/>
          </w:tcPr>
          <w:p w14:paraId="08728F0D">
            <w:pPr>
              <w:jc w:val="center"/>
              <w:rPr>
                <w:rFonts w:ascii="仿宋" w:hAnsi="仿宋" w:eastAsia="仿宋" w:cs="仿宋"/>
                <w:b/>
              </w:rPr>
            </w:pPr>
          </w:p>
        </w:tc>
      </w:tr>
    </w:tbl>
    <w:p w14:paraId="7CB26611">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9C8094C">
      <w:pPr>
        <w:jc w:val="center"/>
        <w:rPr>
          <w:rFonts w:ascii="仿宋" w:hAnsi="仿宋" w:eastAsia="仿宋" w:cs="仿宋"/>
          <w:b/>
          <w:kern w:val="0"/>
          <w:sz w:val="32"/>
          <w:szCs w:val="32"/>
        </w:rPr>
      </w:pPr>
    </w:p>
    <w:p w14:paraId="786F982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29A7BDA">
      <w:pPr>
        <w:ind w:firstLine="1911" w:firstLineChars="595"/>
        <w:rPr>
          <w:rFonts w:ascii="仿宋" w:hAnsi="仿宋" w:eastAsia="仿宋" w:cs="仿宋"/>
          <w:b/>
          <w:bCs/>
          <w:sz w:val="32"/>
          <w:szCs w:val="32"/>
        </w:rPr>
      </w:pPr>
    </w:p>
    <w:p w14:paraId="08812D18">
      <w:pPr>
        <w:widowControl/>
        <w:rPr>
          <w:rFonts w:ascii="仿宋" w:hAnsi="仿宋" w:eastAsia="仿宋" w:cs="仿宋"/>
          <w:b/>
          <w:bCs/>
          <w:sz w:val="32"/>
          <w:szCs w:val="32"/>
        </w:rPr>
      </w:pPr>
    </w:p>
    <w:p w14:paraId="7629B624">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4B4BDE7">
      <w:pPr>
        <w:snapToGrid w:val="0"/>
        <w:spacing w:line="360" w:lineRule="auto"/>
        <w:rPr>
          <w:rFonts w:ascii="仿宋" w:hAnsi="仿宋" w:eastAsia="仿宋" w:cs="仿宋"/>
          <w:sz w:val="24"/>
        </w:rPr>
      </w:pPr>
    </w:p>
    <w:p w14:paraId="364C1435">
      <w:pPr>
        <w:snapToGrid w:val="0"/>
        <w:spacing w:line="360" w:lineRule="auto"/>
        <w:rPr>
          <w:rFonts w:ascii="仿宋" w:hAnsi="仿宋" w:eastAsia="仿宋" w:cs="仿宋"/>
          <w:kern w:val="0"/>
          <w:sz w:val="24"/>
        </w:rPr>
      </w:pPr>
      <w:r>
        <w:rPr>
          <w:rFonts w:hint="eastAsia" w:ascii="仿宋" w:hAnsi="仿宋" w:eastAsia="仿宋" w:cs="仿宋"/>
          <w:sz w:val="24"/>
        </w:rPr>
        <w:t>绍兴市人民医院、耀华建设管理有限公司</w:t>
      </w:r>
      <w:r>
        <w:rPr>
          <w:rFonts w:hint="eastAsia" w:ascii="仿宋" w:hAnsi="仿宋" w:eastAsia="仿宋" w:cs="仿宋"/>
          <w:kern w:val="0"/>
          <w:sz w:val="24"/>
          <w:lang w:val="zh-CN"/>
        </w:rPr>
        <w:t>：</w:t>
      </w:r>
    </w:p>
    <w:p w14:paraId="7C3E60D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89284E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7FE936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CBFAB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6B528E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8ECD21">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CCE1B0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35E5EAB3">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A6AA44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49A294B">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934A6C2">
      <w:pPr>
        <w:autoSpaceDE w:val="0"/>
        <w:autoSpaceDN w:val="0"/>
        <w:spacing w:line="360" w:lineRule="auto"/>
        <w:ind w:left="2"/>
        <w:jc w:val="left"/>
        <w:rPr>
          <w:rFonts w:ascii="仿宋" w:hAnsi="仿宋" w:eastAsia="仿宋" w:cs="仿宋"/>
          <w:kern w:val="0"/>
          <w:sz w:val="24"/>
          <w:lang w:val="zh-CN"/>
        </w:rPr>
      </w:pPr>
    </w:p>
    <w:p w14:paraId="28761AA4">
      <w:pPr>
        <w:autoSpaceDE w:val="0"/>
        <w:autoSpaceDN w:val="0"/>
        <w:spacing w:line="360" w:lineRule="auto"/>
        <w:ind w:left="2"/>
        <w:jc w:val="left"/>
        <w:rPr>
          <w:rFonts w:ascii="仿宋" w:hAnsi="仿宋" w:eastAsia="仿宋" w:cs="仿宋"/>
          <w:kern w:val="0"/>
          <w:sz w:val="24"/>
          <w:lang w:val="zh-CN"/>
        </w:rPr>
      </w:pPr>
    </w:p>
    <w:p w14:paraId="01D46CDF">
      <w:pPr>
        <w:autoSpaceDE w:val="0"/>
        <w:autoSpaceDN w:val="0"/>
        <w:spacing w:line="360" w:lineRule="auto"/>
        <w:ind w:left="2"/>
        <w:jc w:val="left"/>
        <w:rPr>
          <w:rFonts w:ascii="仿宋" w:hAnsi="仿宋" w:eastAsia="仿宋" w:cs="仿宋"/>
          <w:kern w:val="0"/>
          <w:sz w:val="24"/>
          <w:lang w:val="zh-CN"/>
        </w:rPr>
      </w:pPr>
    </w:p>
    <w:p w14:paraId="0CB2F028">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990F6C7">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D2AD534">
      <w:pPr>
        <w:spacing w:line="360" w:lineRule="auto"/>
        <w:jc w:val="center"/>
        <w:rPr>
          <w:rFonts w:ascii="仿宋" w:hAnsi="仿宋" w:eastAsia="仿宋" w:cs="仿宋"/>
          <w:b/>
          <w:bCs/>
          <w:sz w:val="24"/>
        </w:rPr>
      </w:pPr>
    </w:p>
    <w:p w14:paraId="73E1118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1869D327">
      <w:pPr>
        <w:spacing w:line="360" w:lineRule="auto"/>
        <w:jc w:val="center"/>
        <w:rPr>
          <w:rFonts w:ascii="仿宋" w:hAnsi="仿宋" w:eastAsia="仿宋" w:cs="仿宋"/>
          <w:b/>
          <w:sz w:val="32"/>
          <w:szCs w:val="32"/>
        </w:rPr>
      </w:pPr>
    </w:p>
    <w:p w14:paraId="622D7422">
      <w:pPr>
        <w:spacing w:line="360" w:lineRule="auto"/>
        <w:jc w:val="center"/>
        <w:rPr>
          <w:rFonts w:ascii="仿宋" w:hAnsi="仿宋" w:eastAsia="仿宋" w:cs="仿宋"/>
          <w:b/>
          <w:sz w:val="32"/>
          <w:szCs w:val="32"/>
        </w:rPr>
      </w:pPr>
    </w:p>
    <w:p w14:paraId="7DE732FF">
      <w:pPr>
        <w:spacing w:line="360" w:lineRule="auto"/>
        <w:rPr>
          <w:rFonts w:ascii="仿宋" w:hAnsi="仿宋" w:eastAsia="仿宋" w:cs="仿宋"/>
          <w:b/>
          <w:sz w:val="32"/>
          <w:szCs w:val="32"/>
        </w:rPr>
      </w:pPr>
    </w:p>
    <w:p w14:paraId="632E7424">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16D6731">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D760FE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874EA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0308A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7E52FF9">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50EAE14">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421473">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114B161A">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574E86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76F17D">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B83EE77">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37768BD">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2AAF9E7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2E2C664">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17CF73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85077BA">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C88407D">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9CA46D6">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0D1AC8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52DD449">
            <w:pPr>
              <w:autoSpaceDE w:val="0"/>
              <w:autoSpaceDN w:val="0"/>
              <w:spacing w:line="360" w:lineRule="auto"/>
              <w:rPr>
                <w:rFonts w:ascii="仿宋" w:hAnsi="仿宋" w:eastAsia="仿宋" w:cs="仿宋"/>
                <w:sz w:val="24"/>
              </w:rPr>
            </w:pPr>
          </w:p>
        </w:tc>
      </w:tr>
      <w:tr w14:paraId="2AD851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3813D8">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F9331B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5A435FB">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110ECC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C55AFC9">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47BB452">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9E8A3CD">
            <w:pPr>
              <w:autoSpaceDE w:val="0"/>
              <w:autoSpaceDN w:val="0"/>
              <w:spacing w:line="360" w:lineRule="auto"/>
              <w:rPr>
                <w:rFonts w:ascii="仿宋" w:hAnsi="仿宋" w:eastAsia="仿宋" w:cs="仿宋"/>
                <w:sz w:val="24"/>
              </w:rPr>
            </w:pPr>
          </w:p>
        </w:tc>
      </w:tr>
      <w:tr w14:paraId="0F3035B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1F6E2E">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86968AF">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906D673">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CBC017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34EF22E">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6A0E7D7">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91B36CD">
            <w:pPr>
              <w:autoSpaceDE w:val="0"/>
              <w:autoSpaceDN w:val="0"/>
              <w:spacing w:line="360" w:lineRule="auto"/>
              <w:rPr>
                <w:rFonts w:ascii="仿宋" w:hAnsi="仿宋" w:eastAsia="仿宋" w:cs="仿宋"/>
                <w:sz w:val="24"/>
              </w:rPr>
            </w:pPr>
          </w:p>
        </w:tc>
      </w:tr>
    </w:tbl>
    <w:p w14:paraId="7475913B">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55F8733">
      <w:pPr>
        <w:autoSpaceDE w:val="0"/>
        <w:autoSpaceDN w:val="0"/>
        <w:spacing w:line="360" w:lineRule="auto"/>
        <w:rPr>
          <w:rFonts w:ascii="仿宋" w:hAnsi="仿宋" w:eastAsia="仿宋" w:cs="仿宋"/>
          <w:b/>
          <w:sz w:val="24"/>
        </w:rPr>
      </w:pPr>
    </w:p>
    <w:p w14:paraId="28480C9A">
      <w:pPr>
        <w:autoSpaceDE w:val="0"/>
        <w:autoSpaceDN w:val="0"/>
        <w:spacing w:line="360" w:lineRule="auto"/>
        <w:rPr>
          <w:rFonts w:ascii="仿宋" w:hAnsi="仿宋" w:eastAsia="仿宋" w:cs="仿宋"/>
          <w:sz w:val="24"/>
        </w:rPr>
      </w:pPr>
    </w:p>
    <w:p w14:paraId="0AC0433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27D661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113359">
      <w:pPr>
        <w:pStyle w:val="647"/>
        <w:ind w:firstLine="0"/>
        <w:jc w:val="both"/>
        <w:rPr>
          <w:rFonts w:ascii="仿宋" w:eastAsia="仿宋" w:cs="仿宋"/>
        </w:rPr>
      </w:pPr>
    </w:p>
    <w:p w14:paraId="6C0F467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7F0173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7462645">
      <w:pPr>
        <w:spacing w:line="360" w:lineRule="auto"/>
        <w:jc w:val="center"/>
        <w:rPr>
          <w:rFonts w:ascii="仿宋" w:hAnsi="仿宋" w:eastAsia="仿宋" w:cs="仿宋"/>
          <w:sz w:val="24"/>
        </w:rPr>
      </w:pPr>
    </w:p>
    <w:p w14:paraId="518939F8">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C2F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94AB338">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276026B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3EEA1D1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66937FB">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A04E181">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4BCD9080">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439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A433D9A">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1342019A">
            <w:pPr>
              <w:snapToGrid w:val="0"/>
              <w:spacing w:line="360" w:lineRule="auto"/>
              <w:jc w:val="center"/>
              <w:rPr>
                <w:rFonts w:ascii="仿宋" w:hAnsi="仿宋" w:eastAsia="仿宋" w:cs="仿宋"/>
                <w:sz w:val="24"/>
              </w:rPr>
            </w:pPr>
          </w:p>
        </w:tc>
        <w:tc>
          <w:tcPr>
            <w:tcW w:w="2160" w:type="dxa"/>
            <w:vAlign w:val="center"/>
          </w:tcPr>
          <w:p w14:paraId="5216B90F">
            <w:pPr>
              <w:snapToGrid w:val="0"/>
              <w:spacing w:line="360" w:lineRule="auto"/>
              <w:jc w:val="center"/>
              <w:rPr>
                <w:rFonts w:ascii="仿宋" w:hAnsi="仿宋" w:eastAsia="仿宋" w:cs="仿宋"/>
                <w:sz w:val="24"/>
              </w:rPr>
            </w:pPr>
          </w:p>
        </w:tc>
        <w:tc>
          <w:tcPr>
            <w:tcW w:w="2340" w:type="dxa"/>
            <w:vAlign w:val="center"/>
          </w:tcPr>
          <w:p w14:paraId="15DE047A">
            <w:pPr>
              <w:spacing w:line="360" w:lineRule="auto"/>
              <w:jc w:val="center"/>
              <w:rPr>
                <w:rFonts w:ascii="仿宋" w:hAnsi="仿宋" w:eastAsia="仿宋" w:cs="仿宋"/>
                <w:sz w:val="24"/>
              </w:rPr>
            </w:pPr>
          </w:p>
        </w:tc>
        <w:tc>
          <w:tcPr>
            <w:tcW w:w="1080" w:type="dxa"/>
            <w:vAlign w:val="center"/>
          </w:tcPr>
          <w:p w14:paraId="496E4BC8">
            <w:pPr>
              <w:spacing w:line="360" w:lineRule="auto"/>
              <w:jc w:val="center"/>
              <w:rPr>
                <w:rFonts w:ascii="仿宋" w:hAnsi="仿宋" w:eastAsia="仿宋" w:cs="仿宋"/>
                <w:sz w:val="24"/>
              </w:rPr>
            </w:pPr>
          </w:p>
        </w:tc>
        <w:tc>
          <w:tcPr>
            <w:tcW w:w="1332" w:type="dxa"/>
            <w:vAlign w:val="center"/>
          </w:tcPr>
          <w:p w14:paraId="1F305AD4">
            <w:pPr>
              <w:spacing w:line="360" w:lineRule="auto"/>
              <w:jc w:val="center"/>
              <w:rPr>
                <w:rFonts w:ascii="仿宋" w:hAnsi="仿宋" w:eastAsia="仿宋" w:cs="仿宋"/>
                <w:sz w:val="24"/>
              </w:rPr>
            </w:pPr>
          </w:p>
        </w:tc>
      </w:tr>
      <w:tr w14:paraId="2AA5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93E648">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7D10846B">
            <w:pPr>
              <w:snapToGrid w:val="0"/>
              <w:spacing w:line="360" w:lineRule="auto"/>
              <w:jc w:val="center"/>
              <w:rPr>
                <w:rFonts w:ascii="仿宋" w:hAnsi="仿宋" w:eastAsia="仿宋" w:cs="仿宋"/>
                <w:sz w:val="24"/>
              </w:rPr>
            </w:pPr>
          </w:p>
        </w:tc>
        <w:tc>
          <w:tcPr>
            <w:tcW w:w="2160" w:type="dxa"/>
            <w:vAlign w:val="center"/>
          </w:tcPr>
          <w:p w14:paraId="5A5919C2">
            <w:pPr>
              <w:snapToGrid w:val="0"/>
              <w:spacing w:line="360" w:lineRule="auto"/>
              <w:jc w:val="center"/>
              <w:rPr>
                <w:rFonts w:ascii="仿宋" w:hAnsi="仿宋" w:eastAsia="仿宋" w:cs="仿宋"/>
                <w:sz w:val="24"/>
              </w:rPr>
            </w:pPr>
          </w:p>
        </w:tc>
        <w:tc>
          <w:tcPr>
            <w:tcW w:w="2340" w:type="dxa"/>
            <w:vAlign w:val="center"/>
          </w:tcPr>
          <w:p w14:paraId="4DEFC2E2">
            <w:pPr>
              <w:spacing w:line="360" w:lineRule="auto"/>
              <w:jc w:val="center"/>
              <w:rPr>
                <w:rFonts w:ascii="仿宋" w:hAnsi="仿宋" w:eastAsia="仿宋" w:cs="仿宋"/>
                <w:sz w:val="24"/>
              </w:rPr>
            </w:pPr>
          </w:p>
        </w:tc>
        <w:tc>
          <w:tcPr>
            <w:tcW w:w="1080" w:type="dxa"/>
            <w:vAlign w:val="center"/>
          </w:tcPr>
          <w:p w14:paraId="055ACDF0">
            <w:pPr>
              <w:spacing w:line="360" w:lineRule="auto"/>
              <w:jc w:val="center"/>
              <w:rPr>
                <w:rFonts w:ascii="仿宋" w:hAnsi="仿宋" w:eastAsia="仿宋" w:cs="仿宋"/>
                <w:sz w:val="24"/>
              </w:rPr>
            </w:pPr>
          </w:p>
        </w:tc>
        <w:tc>
          <w:tcPr>
            <w:tcW w:w="1332" w:type="dxa"/>
            <w:vAlign w:val="center"/>
          </w:tcPr>
          <w:p w14:paraId="3EB42FE8">
            <w:pPr>
              <w:spacing w:line="360" w:lineRule="auto"/>
              <w:jc w:val="center"/>
              <w:rPr>
                <w:rFonts w:ascii="仿宋" w:hAnsi="仿宋" w:eastAsia="仿宋" w:cs="仿宋"/>
                <w:sz w:val="24"/>
              </w:rPr>
            </w:pPr>
          </w:p>
        </w:tc>
      </w:tr>
      <w:tr w14:paraId="215D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5B25D9">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FC0B696">
            <w:pPr>
              <w:snapToGrid w:val="0"/>
              <w:spacing w:line="360" w:lineRule="auto"/>
              <w:jc w:val="center"/>
              <w:rPr>
                <w:rFonts w:ascii="仿宋" w:hAnsi="仿宋" w:eastAsia="仿宋" w:cs="仿宋"/>
                <w:sz w:val="24"/>
              </w:rPr>
            </w:pPr>
          </w:p>
        </w:tc>
        <w:tc>
          <w:tcPr>
            <w:tcW w:w="2160" w:type="dxa"/>
            <w:vAlign w:val="center"/>
          </w:tcPr>
          <w:p w14:paraId="4149D530">
            <w:pPr>
              <w:snapToGrid w:val="0"/>
              <w:spacing w:line="360" w:lineRule="auto"/>
              <w:jc w:val="center"/>
              <w:rPr>
                <w:rFonts w:ascii="仿宋" w:hAnsi="仿宋" w:eastAsia="仿宋" w:cs="仿宋"/>
                <w:sz w:val="24"/>
              </w:rPr>
            </w:pPr>
          </w:p>
        </w:tc>
        <w:tc>
          <w:tcPr>
            <w:tcW w:w="2340" w:type="dxa"/>
            <w:vAlign w:val="center"/>
          </w:tcPr>
          <w:p w14:paraId="7D3B6466">
            <w:pPr>
              <w:spacing w:line="360" w:lineRule="auto"/>
              <w:jc w:val="center"/>
              <w:rPr>
                <w:rFonts w:ascii="仿宋" w:hAnsi="仿宋" w:eastAsia="仿宋" w:cs="仿宋"/>
                <w:sz w:val="24"/>
              </w:rPr>
            </w:pPr>
          </w:p>
        </w:tc>
        <w:tc>
          <w:tcPr>
            <w:tcW w:w="1080" w:type="dxa"/>
            <w:vAlign w:val="center"/>
          </w:tcPr>
          <w:p w14:paraId="4F9698A6">
            <w:pPr>
              <w:spacing w:line="360" w:lineRule="auto"/>
              <w:jc w:val="center"/>
              <w:rPr>
                <w:rFonts w:ascii="仿宋" w:hAnsi="仿宋" w:eastAsia="仿宋" w:cs="仿宋"/>
                <w:sz w:val="24"/>
              </w:rPr>
            </w:pPr>
          </w:p>
        </w:tc>
        <w:tc>
          <w:tcPr>
            <w:tcW w:w="1332" w:type="dxa"/>
            <w:vAlign w:val="center"/>
          </w:tcPr>
          <w:p w14:paraId="41381AB6">
            <w:pPr>
              <w:spacing w:line="360" w:lineRule="auto"/>
              <w:jc w:val="center"/>
              <w:rPr>
                <w:rFonts w:ascii="仿宋" w:hAnsi="仿宋" w:eastAsia="仿宋" w:cs="仿宋"/>
                <w:sz w:val="24"/>
              </w:rPr>
            </w:pPr>
          </w:p>
        </w:tc>
      </w:tr>
      <w:tr w14:paraId="5274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760F5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7FAD393A">
            <w:pPr>
              <w:snapToGrid w:val="0"/>
              <w:spacing w:line="360" w:lineRule="auto"/>
              <w:jc w:val="center"/>
              <w:rPr>
                <w:rFonts w:ascii="仿宋" w:hAnsi="仿宋" w:eastAsia="仿宋" w:cs="仿宋"/>
                <w:sz w:val="24"/>
              </w:rPr>
            </w:pPr>
          </w:p>
        </w:tc>
        <w:tc>
          <w:tcPr>
            <w:tcW w:w="2160" w:type="dxa"/>
            <w:vAlign w:val="center"/>
          </w:tcPr>
          <w:p w14:paraId="4FB5F8B0">
            <w:pPr>
              <w:snapToGrid w:val="0"/>
              <w:spacing w:line="360" w:lineRule="auto"/>
              <w:jc w:val="center"/>
              <w:rPr>
                <w:rFonts w:ascii="仿宋" w:hAnsi="仿宋" w:eastAsia="仿宋" w:cs="仿宋"/>
                <w:sz w:val="24"/>
              </w:rPr>
            </w:pPr>
          </w:p>
        </w:tc>
        <w:tc>
          <w:tcPr>
            <w:tcW w:w="2340" w:type="dxa"/>
            <w:vAlign w:val="center"/>
          </w:tcPr>
          <w:p w14:paraId="783AC782">
            <w:pPr>
              <w:spacing w:line="360" w:lineRule="auto"/>
              <w:jc w:val="center"/>
              <w:rPr>
                <w:rFonts w:ascii="仿宋" w:hAnsi="仿宋" w:eastAsia="仿宋" w:cs="仿宋"/>
                <w:sz w:val="24"/>
              </w:rPr>
            </w:pPr>
          </w:p>
        </w:tc>
        <w:tc>
          <w:tcPr>
            <w:tcW w:w="1080" w:type="dxa"/>
            <w:vAlign w:val="center"/>
          </w:tcPr>
          <w:p w14:paraId="502AD3A1">
            <w:pPr>
              <w:spacing w:line="360" w:lineRule="auto"/>
              <w:jc w:val="center"/>
              <w:rPr>
                <w:rFonts w:ascii="仿宋" w:hAnsi="仿宋" w:eastAsia="仿宋" w:cs="仿宋"/>
                <w:sz w:val="24"/>
              </w:rPr>
            </w:pPr>
          </w:p>
        </w:tc>
        <w:tc>
          <w:tcPr>
            <w:tcW w:w="1332" w:type="dxa"/>
            <w:vAlign w:val="center"/>
          </w:tcPr>
          <w:p w14:paraId="17EFEBC8">
            <w:pPr>
              <w:spacing w:line="360" w:lineRule="auto"/>
              <w:jc w:val="center"/>
              <w:rPr>
                <w:rFonts w:ascii="仿宋" w:hAnsi="仿宋" w:eastAsia="仿宋" w:cs="仿宋"/>
                <w:sz w:val="24"/>
              </w:rPr>
            </w:pPr>
          </w:p>
        </w:tc>
      </w:tr>
      <w:tr w14:paraId="0011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DF8D3B">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2AB1343">
            <w:pPr>
              <w:snapToGrid w:val="0"/>
              <w:spacing w:line="360" w:lineRule="auto"/>
              <w:jc w:val="center"/>
              <w:rPr>
                <w:rFonts w:ascii="仿宋" w:hAnsi="仿宋" w:eastAsia="仿宋" w:cs="仿宋"/>
                <w:sz w:val="24"/>
              </w:rPr>
            </w:pPr>
          </w:p>
        </w:tc>
        <w:tc>
          <w:tcPr>
            <w:tcW w:w="2160" w:type="dxa"/>
            <w:vAlign w:val="center"/>
          </w:tcPr>
          <w:p w14:paraId="6F61A457">
            <w:pPr>
              <w:snapToGrid w:val="0"/>
              <w:spacing w:line="360" w:lineRule="auto"/>
              <w:jc w:val="center"/>
              <w:rPr>
                <w:rFonts w:ascii="仿宋" w:hAnsi="仿宋" w:eastAsia="仿宋" w:cs="仿宋"/>
                <w:sz w:val="24"/>
              </w:rPr>
            </w:pPr>
          </w:p>
        </w:tc>
        <w:tc>
          <w:tcPr>
            <w:tcW w:w="2340" w:type="dxa"/>
            <w:vAlign w:val="center"/>
          </w:tcPr>
          <w:p w14:paraId="144DF423">
            <w:pPr>
              <w:spacing w:line="360" w:lineRule="auto"/>
              <w:jc w:val="center"/>
              <w:rPr>
                <w:rFonts w:ascii="仿宋" w:hAnsi="仿宋" w:eastAsia="仿宋" w:cs="仿宋"/>
                <w:sz w:val="24"/>
              </w:rPr>
            </w:pPr>
          </w:p>
        </w:tc>
        <w:tc>
          <w:tcPr>
            <w:tcW w:w="1080" w:type="dxa"/>
            <w:vAlign w:val="center"/>
          </w:tcPr>
          <w:p w14:paraId="0890EF24">
            <w:pPr>
              <w:spacing w:line="360" w:lineRule="auto"/>
              <w:jc w:val="center"/>
              <w:rPr>
                <w:rFonts w:ascii="仿宋" w:hAnsi="仿宋" w:eastAsia="仿宋" w:cs="仿宋"/>
                <w:sz w:val="24"/>
              </w:rPr>
            </w:pPr>
          </w:p>
        </w:tc>
        <w:tc>
          <w:tcPr>
            <w:tcW w:w="1332" w:type="dxa"/>
            <w:vAlign w:val="center"/>
          </w:tcPr>
          <w:p w14:paraId="24B6D014">
            <w:pPr>
              <w:spacing w:line="360" w:lineRule="auto"/>
              <w:jc w:val="center"/>
              <w:rPr>
                <w:rFonts w:ascii="仿宋" w:hAnsi="仿宋" w:eastAsia="仿宋" w:cs="仿宋"/>
                <w:sz w:val="24"/>
              </w:rPr>
            </w:pPr>
          </w:p>
        </w:tc>
      </w:tr>
    </w:tbl>
    <w:p w14:paraId="1E03212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EC59BFC">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E217FAD">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40E0EA44">
      <w:pPr>
        <w:autoSpaceDE w:val="0"/>
        <w:autoSpaceDN w:val="0"/>
        <w:spacing w:line="360" w:lineRule="auto"/>
        <w:ind w:firstLine="4560" w:firstLineChars="1900"/>
        <w:rPr>
          <w:rFonts w:ascii="仿宋" w:hAnsi="仿宋" w:eastAsia="仿宋" w:cs="仿宋"/>
          <w:kern w:val="0"/>
          <w:sz w:val="24"/>
        </w:rPr>
      </w:pPr>
    </w:p>
    <w:p w14:paraId="771A1F2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F2EE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92D54FB">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2CE0F10">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78EE325E">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720933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8C1430D">
      <w:pPr>
        <w:pStyle w:val="79"/>
        <w:rPr>
          <w:rFonts w:ascii="仿宋" w:hAnsi="仿宋" w:eastAsia="仿宋" w:cs="仿宋"/>
          <w:color w:val="auto"/>
        </w:rPr>
      </w:pPr>
    </w:p>
    <w:p w14:paraId="12F47D8C">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3AF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781225D">
            <w:pPr>
              <w:rPr>
                <w:rFonts w:ascii="仿宋" w:hAnsi="仿宋" w:eastAsia="仿宋" w:cs="仿宋"/>
                <w:sz w:val="24"/>
              </w:rPr>
            </w:pPr>
            <w:r>
              <w:rPr>
                <w:rFonts w:hint="eastAsia" w:ascii="仿宋" w:hAnsi="仿宋" w:eastAsia="仿宋" w:cs="仿宋"/>
                <w:sz w:val="24"/>
              </w:rPr>
              <w:t xml:space="preserve">  工作日</w:t>
            </w:r>
          </w:p>
          <w:p w14:paraId="636F6EF8">
            <w:pPr>
              <w:rPr>
                <w:rFonts w:ascii="仿宋" w:hAnsi="仿宋" w:eastAsia="仿宋" w:cs="仿宋"/>
                <w:sz w:val="24"/>
              </w:rPr>
            </w:pPr>
            <w:r>
              <w:rPr>
                <w:rFonts w:hint="eastAsia" w:ascii="仿宋" w:hAnsi="仿宋" w:eastAsia="仿宋" w:cs="仿宋"/>
                <w:sz w:val="24"/>
              </w:rPr>
              <w:t>内容</w:t>
            </w:r>
          </w:p>
        </w:tc>
        <w:tc>
          <w:tcPr>
            <w:tcW w:w="552" w:type="dxa"/>
            <w:vAlign w:val="center"/>
          </w:tcPr>
          <w:p w14:paraId="2E191786">
            <w:pPr>
              <w:rPr>
                <w:rFonts w:ascii="仿宋" w:hAnsi="仿宋" w:eastAsia="仿宋" w:cs="仿宋"/>
                <w:sz w:val="24"/>
              </w:rPr>
            </w:pPr>
            <w:r>
              <w:rPr>
                <w:rFonts w:hint="eastAsia" w:ascii="仿宋" w:hAnsi="仿宋" w:eastAsia="仿宋" w:cs="仿宋"/>
                <w:sz w:val="24"/>
              </w:rPr>
              <w:t>1</w:t>
            </w:r>
          </w:p>
        </w:tc>
        <w:tc>
          <w:tcPr>
            <w:tcW w:w="552" w:type="dxa"/>
            <w:vAlign w:val="center"/>
          </w:tcPr>
          <w:p w14:paraId="51F869B9">
            <w:pPr>
              <w:rPr>
                <w:rFonts w:ascii="仿宋" w:hAnsi="仿宋" w:eastAsia="仿宋" w:cs="仿宋"/>
                <w:sz w:val="24"/>
              </w:rPr>
            </w:pPr>
            <w:r>
              <w:rPr>
                <w:rFonts w:hint="eastAsia" w:ascii="仿宋" w:hAnsi="仿宋" w:eastAsia="仿宋" w:cs="仿宋"/>
                <w:sz w:val="24"/>
              </w:rPr>
              <w:t>2</w:t>
            </w:r>
          </w:p>
        </w:tc>
        <w:tc>
          <w:tcPr>
            <w:tcW w:w="552" w:type="dxa"/>
            <w:vAlign w:val="center"/>
          </w:tcPr>
          <w:p w14:paraId="1FD841B9">
            <w:pPr>
              <w:rPr>
                <w:rFonts w:ascii="仿宋" w:hAnsi="仿宋" w:eastAsia="仿宋" w:cs="仿宋"/>
                <w:sz w:val="24"/>
              </w:rPr>
            </w:pPr>
            <w:r>
              <w:rPr>
                <w:rFonts w:hint="eastAsia" w:ascii="仿宋" w:hAnsi="仿宋" w:eastAsia="仿宋" w:cs="仿宋"/>
                <w:sz w:val="24"/>
              </w:rPr>
              <w:t>3</w:t>
            </w:r>
          </w:p>
        </w:tc>
        <w:tc>
          <w:tcPr>
            <w:tcW w:w="552" w:type="dxa"/>
            <w:vAlign w:val="center"/>
          </w:tcPr>
          <w:p w14:paraId="603F82B3">
            <w:pPr>
              <w:rPr>
                <w:rFonts w:ascii="仿宋" w:hAnsi="仿宋" w:eastAsia="仿宋" w:cs="仿宋"/>
                <w:sz w:val="24"/>
              </w:rPr>
            </w:pPr>
            <w:r>
              <w:rPr>
                <w:rFonts w:hint="eastAsia" w:ascii="仿宋" w:hAnsi="仿宋" w:eastAsia="仿宋" w:cs="仿宋"/>
                <w:sz w:val="24"/>
              </w:rPr>
              <w:t>4</w:t>
            </w:r>
          </w:p>
        </w:tc>
        <w:tc>
          <w:tcPr>
            <w:tcW w:w="552" w:type="dxa"/>
            <w:vAlign w:val="center"/>
          </w:tcPr>
          <w:p w14:paraId="425D74A4">
            <w:pPr>
              <w:rPr>
                <w:rFonts w:ascii="仿宋" w:hAnsi="仿宋" w:eastAsia="仿宋" w:cs="仿宋"/>
                <w:sz w:val="24"/>
              </w:rPr>
            </w:pPr>
            <w:r>
              <w:rPr>
                <w:rFonts w:hint="eastAsia" w:ascii="仿宋" w:hAnsi="仿宋" w:eastAsia="仿宋" w:cs="仿宋"/>
                <w:sz w:val="24"/>
              </w:rPr>
              <w:t>5</w:t>
            </w:r>
          </w:p>
        </w:tc>
        <w:tc>
          <w:tcPr>
            <w:tcW w:w="552" w:type="dxa"/>
            <w:vAlign w:val="center"/>
          </w:tcPr>
          <w:p w14:paraId="2434BDBB">
            <w:pPr>
              <w:rPr>
                <w:rFonts w:ascii="仿宋" w:hAnsi="仿宋" w:eastAsia="仿宋" w:cs="仿宋"/>
                <w:sz w:val="24"/>
              </w:rPr>
            </w:pPr>
            <w:r>
              <w:rPr>
                <w:rFonts w:hint="eastAsia" w:ascii="仿宋" w:hAnsi="仿宋" w:eastAsia="仿宋" w:cs="仿宋"/>
                <w:sz w:val="24"/>
              </w:rPr>
              <w:t>6</w:t>
            </w:r>
          </w:p>
        </w:tc>
        <w:tc>
          <w:tcPr>
            <w:tcW w:w="553" w:type="dxa"/>
            <w:vAlign w:val="center"/>
          </w:tcPr>
          <w:p w14:paraId="6B0DFA6E">
            <w:pPr>
              <w:rPr>
                <w:rFonts w:ascii="仿宋" w:hAnsi="仿宋" w:eastAsia="仿宋" w:cs="仿宋"/>
                <w:sz w:val="24"/>
              </w:rPr>
            </w:pPr>
            <w:r>
              <w:rPr>
                <w:rFonts w:hint="eastAsia" w:ascii="仿宋" w:hAnsi="仿宋" w:eastAsia="仿宋" w:cs="仿宋"/>
                <w:sz w:val="24"/>
              </w:rPr>
              <w:t>7</w:t>
            </w:r>
          </w:p>
        </w:tc>
        <w:tc>
          <w:tcPr>
            <w:tcW w:w="553" w:type="dxa"/>
            <w:vAlign w:val="center"/>
          </w:tcPr>
          <w:p w14:paraId="611B2B94">
            <w:pPr>
              <w:rPr>
                <w:rFonts w:ascii="仿宋" w:hAnsi="仿宋" w:eastAsia="仿宋" w:cs="仿宋"/>
                <w:sz w:val="24"/>
              </w:rPr>
            </w:pPr>
            <w:r>
              <w:rPr>
                <w:rFonts w:hint="eastAsia" w:ascii="仿宋" w:hAnsi="仿宋" w:eastAsia="仿宋" w:cs="仿宋"/>
                <w:sz w:val="24"/>
              </w:rPr>
              <w:t>8</w:t>
            </w:r>
          </w:p>
        </w:tc>
        <w:tc>
          <w:tcPr>
            <w:tcW w:w="553" w:type="dxa"/>
            <w:vAlign w:val="center"/>
          </w:tcPr>
          <w:p w14:paraId="23D3E0F0">
            <w:pPr>
              <w:rPr>
                <w:rFonts w:ascii="仿宋" w:hAnsi="仿宋" w:eastAsia="仿宋" w:cs="仿宋"/>
                <w:sz w:val="24"/>
              </w:rPr>
            </w:pPr>
            <w:r>
              <w:rPr>
                <w:rFonts w:hint="eastAsia" w:ascii="仿宋" w:hAnsi="仿宋" w:eastAsia="仿宋" w:cs="仿宋"/>
                <w:sz w:val="24"/>
              </w:rPr>
              <w:t>9</w:t>
            </w:r>
          </w:p>
        </w:tc>
        <w:tc>
          <w:tcPr>
            <w:tcW w:w="553" w:type="dxa"/>
            <w:vAlign w:val="center"/>
          </w:tcPr>
          <w:p w14:paraId="2692854E">
            <w:pPr>
              <w:rPr>
                <w:rFonts w:ascii="仿宋" w:hAnsi="仿宋" w:eastAsia="仿宋" w:cs="仿宋"/>
                <w:sz w:val="24"/>
              </w:rPr>
            </w:pPr>
            <w:r>
              <w:rPr>
                <w:rFonts w:hint="eastAsia" w:ascii="仿宋" w:hAnsi="仿宋" w:eastAsia="仿宋" w:cs="仿宋"/>
                <w:sz w:val="24"/>
              </w:rPr>
              <w:t>10</w:t>
            </w:r>
          </w:p>
        </w:tc>
        <w:tc>
          <w:tcPr>
            <w:tcW w:w="553" w:type="dxa"/>
            <w:vAlign w:val="center"/>
          </w:tcPr>
          <w:p w14:paraId="62754310">
            <w:pPr>
              <w:rPr>
                <w:rFonts w:ascii="仿宋" w:hAnsi="仿宋" w:eastAsia="仿宋" w:cs="仿宋"/>
                <w:sz w:val="24"/>
              </w:rPr>
            </w:pPr>
            <w:r>
              <w:rPr>
                <w:rFonts w:hint="eastAsia" w:ascii="仿宋" w:hAnsi="仿宋" w:eastAsia="仿宋" w:cs="仿宋"/>
                <w:sz w:val="24"/>
              </w:rPr>
              <w:t>11</w:t>
            </w:r>
          </w:p>
        </w:tc>
        <w:tc>
          <w:tcPr>
            <w:tcW w:w="553" w:type="dxa"/>
            <w:vAlign w:val="center"/>
          </w:tcPr>
          <w:p w14:paraId="06784FE5">
            <w:pPr>
              <w:rPr>
                <w:rFonts w:ascii="仿宋" w:hAnsi="仿宋" w:eastAsia="仿宋" w:cs="仿宋"/>
                <w:sz w:val="24"/>
              </w:rPr>
            </w:pPr>
            <w:r>
              <w:rPr>
                <w:rFonts w:hint="eastAsia" w:ascii="仿宋" w:hAnsi="仿宋" w:eastAsia="仿宋" w:cs="仿宋"/>
                <w:sz w:val="24"/>
              </w:rPr>
              <w:t>12</w:t>
            </w:r>
          </w:p>
        </w:tc>
        <w:tc>
          <w:tcPr>
            <w:tcW w:w="553" w:type="dxa"/>
            <w:vAlign w:val="center"/>
          </w:tcPr>
          <w:p w14:paraId="29C54B30">
            <w:pPr>
              <w:rPr>
                <w:rFonts w:ascii="仿宋" w:hAnsi="仿宋" w:eastAsia="仿宋" w:cs="仿宋"/>
                <w:sz w:val="24"/>
              </w:rPr>
            </w:pPr>
            <w:r>
              <w:rPr>
                <w:rFonts w:hint="eastAsia" w:ascii="仿宋" w:hAnsi="仿宋" w:eastAsia="仿宋" w:cs="仿宋"/>
                <w:sz w:val="24"/>
              </w:rPr>
              <w:t>13</w:t>
            </w:r>
          </w:p>
        </w:tc>
        <w:tc>
          <w:tcPr>
            <w:tcW w:w="553" w:type="dxa"/>
            <w:vAlign w:val="center"/>
          </w:tcPr>
          <w:p w14:paraId="41F2389D">
            <w:pPr>
              <w:rPr>
                <w:rFonts w:ascii="仿宋" w:hAnsi="仿宋" w:eastAsia="仿宋" w:cs="仿宋"/>
                <w:sz w:val="24"/>
              </w:rPr>
            </w:pPr>
            <w:r>
              <w:rPr>
                <w:rFonts w:hint="eastAsia" w:ascii="仿宋" w:hAnsi="仿宋" w:eastAsia="仿宋" w:cs="仿宋"/>
                <w:sz w:val="24"/>
              </w:rPr>
              <w:t>14</w:t>
            </w:r>
          </w:p>
        </w:tc>
        <w:tc>
          <w:tcPr>
            <w:tcW w:w="553" w:type="dxa"/>
            <w:vAlign w:val="center"/>
          </w:tcPr>
          <w:p w14:paraId="554CAC64">
            <w:pPr>
              <w:rPr>
                <w:rFonts w:ascii="仿宋" w:hAnsi="仿宋" w:eastAsia="仿宋" w:cs="仿宋"/>
                <w:sz w:val="24"/>
              </w:rPr>
            </w:pPr>
            <w:r>
              <w:rPr>
                <w:rFonts w:hint="eastAsia" w:ascii="仿宋" w:hAnsi="仿宋" w:eastAsia="仿宋" w:cs="仿宋"/>
                <w:sz w:val="24"/>
              </w:rPr>
              <w:t>15</w:t>
            </w:r>
          </w:p>
        </w:tc>
        <w:tc>
          <w:tcPr>
            <w:tcW w:w="553" w:type="dxa"/>
            <w:vAlign w:val="center"/>
          </w:tcPr>
          <w:p w14:paraId="23E3E476">
            <w:pPr>
              <w:rPr>
                <w:rFonts w:ascii="仿宋" w:hAnsi="仿宋" w:eastAsia="仿宋" w:cs="仿宋"/>
                <w:sz w:val="24"/>
              </w:rPr>
            </w:pPr>
            <w:r>
              <w:rPr>
                <w:rFonts w:hint="eastAsia" w:ascii="仿宋" w:hAnsi="仿宋" w:eastAsia="仿宋" w:cs="仿宋"/>
                <w:sz w:val="24"/>
              </w:rPr>
              <w:t>…</w:t>
            </w:r>
          </w:p>
        </w:tc>
      </w:tr>
      <w:tr w14:paraId="2E1B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6A410F">
            <w:pPr>
              <w:spacing w:line="360" w:lineRule="auto"/>
              <w:rPr>
                <w:rFonts w:ascii="仿宋" w:hAnsi="仿宋" w:eastAsia="仿宋" w:cs="仿宋"/>
                <w:sz w:val="24"/>
              </w:rPr>
            </w:pPr>
          </w:p>
        </w:tc>
        <w:tc>
          <w:tcPr>
            <w:tcW w:w="552" w:type="dxa"/>
          </w:tcPr>
          <w:p w14:paraId="7654D7E3">
            <w:pPr>
              <w:spacing w:line="360" w:lineRule="auto"/>
              <w:rPr>
                <w:rFonts w:ascii="仿宋" w:hAnsi="仿宋" w:eastAsia="仿宋" w:cs="仿宋"/>
                <w:sz w:val="24"/>
              </w:rPr>
            </w:pPr>
          </w:p>
        </w:tc>
        <w:tc>
          <w:tcPr>
            <w:tcW w:w="552" w:type="dxa"/>
          </w:tcPr>
          <w:p w14:paraId="7EC350AB">
            <w:pPr>
              <w:spacing w:line="360" w:lineRule="auto"/>
              <w:rPr>
                <w:rFonts w:ascii="仿宋" w:hAnsi="仿宋" w:eastAsia="仿宋" w:cs="仿宋"/>
                <w:sz w:val="24"/>
              </w:rPr>
            </w:pPr>
          </w:p>
        </w:tc>
        <w:tc>
          <w:tcPr>
            <w:tcW w:w="552" w:type="dxa"/>
          </w:tcPr>
          <w:p w14:paraId="589CB3B9">
            <w:pPr>
              <w:spacing w:line="360" w:lineRule="auto"/>
              <w:rPr>
                <w:rFonts w:ascii="仿宋" w:hAnsi="仿宋" w:eastAsia="仿宋" w:cs="仿宋"/>
                <w:sz w:val="24"/>
              </w:rPr>
            </w:pPr>
          </w:p>
        </w:tc>
        <w:tc>
          <w:tcPr>
            <w:tcW w:w="552" w:type="dxa"/>
          </w:tcPr>
          <w:p w14:paraId="5D9D77E9">
            <w:pPr>
              <w:spacing w:line="360" w:lineRule="auto"/>
              <w:rPr>
                <w:rFonts w:ascii="仿宋" w:hAnsi="仿宋" w:eastAsia="仿宋" w:cs="仿宋"/>
                <w:sz w:val="24"/>
              </w:rPr>
            </w:pPr>
          </w:p>
        </w:tc>
        <w:tc>
          <w:tcPr>
            <w:tcW w:w="552" w:type="dxa"/>
          </w:tcPr>
          <w:p w14:paraId="625BFECA">
            <w:pPr>
              <w:spacing w:line="360" w:lineRule="auto"/>
              <w:rPr>
                <w:rFonts w:ascii="仿宋" w:hAnsi="仿宋" w:eastAsia="仿宋" w:cs="仿宋"/>
                <w:sz w:val="24"/>
              </w:rPr>
            </w:pPr>
          </w:p>
        </w:tc>
        <w:tc>
          <w:tcPr>
            <w:tcW w:w="552" w:type="dxa"/>
          </w:tcPr>
          <w:p w14:paraId="74A5612D">
            <w:pPr>
              <w:spacing w:line="360" w:lineRule="auto"/>
              <w:rPr>
                <w:rFonts w:ascii="仿宋" w:hAnsi="仿宋" w:eastAsia="仿宋" w:cs="仿宋"/>
                <w:sz w:val="24"/>
              </w:rPr>
            </w:pPr>
          </w:p>
        </w:tc>
        <w:tc>
          <w:tcPr>
            <w:tcW w:w="553" w:type="dxa"/>
          </w:tcPr>
          <w:p w14:paraId="76682DC8">
            <w:pPr>
              <w:spacing w:line="360" w:lineRule="auto"/>
              <w:rPr>
                <w:rFonts w:ascii="仿宋" w:hAnsi="仿宋" w:eastAsia="仿宋" w:cs="仿宋"/>
                <w:sz w:val="24"/>
              </w:rPr>
            </w:pPr>
          </w:p>
        </w:tc>
        <w:tc>
          <w:tcPr>
            <w:tcW w:w="553" w:type="dxa"/>
          </w:tcPr>
          <w:p w14:paraId="21210261">
            <w:pPr>
              <w:spacing w:line="360" w:lineRule="auto"/>
              <w:rPr>
                <w:rFonts w:ascii="仿宋" w:hAnsi="仿宋" w:eastAsia="仿宋" w:cs="仿宋"/>
                <w:sz w:val="24"/>
              </w:rPr>
            </w:pPr>
          </w:p>
        </w:tc>
        <w:tc>
          <w:tcPr>
            <w:tcW w:w="553" w:type="dxa"/>
          </w:tcPr>
          <w:p w14:paraId="53FB0426">
            <w:pPr>
              <w:spacing w:line="360" w:lineRule="auto"/>
              <w:rPr>
                <w:rFonts w:ascii="仿宋" w:hAnsi="仿宋" w:eastAsia="仿宋" w:cs="仿宋"/>
                <w:sz w:val="24"/>
              </w:rPr>
            </w:pPr>
          </w:p>
        </w:tc>
        <w:tc>
          <w:tcPr>
            <w:tcW w:w="553" w:type="dxa"/>
          </w:tcPr>
          <w:p w14:paraId="7071A7B9">
            <w:pPr>
              <w:spacing w:line="360" w:lineRule="auto"/>
              <w:rPr>
                <w:rFonts w:ascii="仿宋" w:hAnsi="仿宋" w:eastAsia="仿宋" w:cs="仿宋"/>
                <w:sz w:val="24"/>
              </w:rPr>
            </w:pPr>
          </w:p>
        </w:tc>
        <w:tc>
          <w:tcPr>
            <w:tcW w:w="553" w:type="dxa"/>
          </w:tcPr>
          <w:p w14:paraId="61E1E2F7">
            <w:pPr>
              <w:spacing w:line="360" w:lineRule="auto"/>
              <w:rPr>
                <w:rFonts w:ascii="仿宋" w:hAnsi="仿宋" w:eastAsia="仿宋" w:cs="仿宋"/>
                <w:sz w:val="24"/>
              </w:rPr>
            </w:pPr>
          </w:p>
        </w:tc>
        <w:tc>
          <w:tcPr>
            <w:tcW w:w="553" w:type="dxa"/>
          </w:tcPr>
          <w:p w14:paraId="15991DAE">
            <w:pPr>
              <w:spacing w:line="360" w:lineRule="auto"/>
              <w:rPr>
                <w:rFonts w:ascii="仿宋" w:hAnsi="仿宋" w:eastAsia="仿宋" w:cs="仿宋"/>
                <w:sz w:val="24"/>
              </w:rPr>
            </w:pPr>
          </w:p>
        </w:tc>
        <w:tc>
          <w:tcPr>
            <w:tcW w:w="553" w:type="dxa"/>
          </w:tcPr>
          <w:p w14:paraId="2D43722A">
            <w:pPr>
              <w:spacing w:line="360" w:lineRule="auto"/>
              <w:rPr>
                <w:rFonts w:ascii="仿宋" w:hAnsi="仿宋" w:eastAsia="仿宋" w:cs="仿宋"/>
                <w:sz w:val="24"/>
              </w:rPr>
            </w:pPr>
          </w:p>
        </w:tc>
        <w:tc>
          <w:tcPr>
            <w:tcW w:w="553" w:type="dxa"/>
          </w:tcPr>
          <w:p w14:paraId="041606D4">
            <w:pPr>
              <w:spacing w:line="360" w:lineRule="auto"/>
              <w:rPr>
                <w:rFonts w:ascii="仿宋" w:hAnsi="仿宋" w:eastAsia="仿宋" w:cs="仿宋"/>
                <w:sz w:val="24"/>
              </w:rPr>
            </w:pPr>
          </w:p>
        </w:tc>
        <w:tc>
          <w:tcPr>
            <w:tcW w:w="553" w:type="dxa"/>
          </w:tcPr>
          <w:p w14:paraId="239B35D0">
            <w:pPr>
              <w:spacing w:line="360" w:lineRule="auto"/>
              <w:rPr>
                <w:rFonts w:ascii="仿宋" w:hAnsi="仿宋" w:eastAsia="仿宋" w:cs="仿宋"/>
                <w:sz w:val="24"/>
              </w:rPr>
            </w:pPr>
          </w:p>
        </w:tc>
        <w:tc>
          <w:tcPr>
            <w:tcW w:w="553" w:type="dxa"/>
          </w:tcPr>
          <w:p w14:paraId="7A64A36C">
            <w:pPr>
              <w:spacing w:line="360" w:lineRule="auto"/>
              <w:rPr>
                <w:rFonts w:ascii="仿宋" w:hAnsi="仿宋" w:eastAsia="仿宋" w:cs="仿宋"/>
                <w:sz w:val="24"/>
              </w:rPr>
            </w:pPr>
          </w:p>
        </w:tc>
      </w:tr>
      <w:tr w14:paraId="36F8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76B3AC">
            <w:pPr>
              <w:spacing w:line="360" w:lineRule="auto"/>
              <w:rPr>
                <w:rFonts w:ascii="仿宋" w:hAnsi="仿宋" w:eastAsia="仿宋" w:cs="仿宋"/>
                <w:sz w:val="24"/>
              </w:rPr>
            </w:pPr>
          </w:p>
        </w:tc>
        <w:tc>
          <w:tcPr>
            <w:tcW w:w="552" w:type="dxa"/>
          </w:tcPr>
          <w:p w14:paraId="4E5BA924">
            <w:pPr>
              <w:spacing w:line="360" w:lineRule="auto"/>
              <w:rPr>
                <w:rFonts w:ascii="仿宋" w:hAnsi="仿宋" w:eastAsia="仿宋" w:cs="仿宋"/>
                <w:sz w:val="24"/>
              </w:rPr>
            </w:pPr>
          </w:p>
        </w:tc>
        <w:tc>
          <w:tcPr>
            <w:tcW w:w="552" w:type="dxa"/>
          </w:tcPr>
          <w:p w14:paraId="3491E840">
            <w:pPr>
              <w:spacing w:line="360" w:lineRule="auto"/>
              <w:rPr>
                <w:rFonts w:ascii="仿宋" w:hAnsi="仿宋" w:eastAsia="仿宋" w:cs="仿宋"/>
                <w:sz w:val="24"/>
              </w:rPr>
            </w:pPr>
          </w:p>
        </w:tc>
        <w:tc>
          <w:tcPr>
            <w:tcW w:w="552" w:type="dxa"/>
          </w:tcPr>
          <w:p w14:paraId="0E9653C3">
            <w:pPr>
              <w:spacing w:line="360" w:lineRule="auto"/>
              <w:rPr>
                <w:rFonts w:ascii="仿宋" w:hAnsi="仿宋" w:eastAsia="仿宋" w:cs="仿宋"/>
                <w:sz w:val="24"/>
              </w:rPr>
            </w:pPr>
          </w:p>
        </w:tc>
        <w:tc>
          <w:tcPr>
            <w:tcW w:w="552" w:type="dxa"/>
          </w:tcPr>
          <w:p w14:paraId="0B492AAF">
            <w:pPr>
              <w:spacing w:line="360" w:lineRule="auto"/>
              <w:rPr>
                <w:rFonts w:ascii="仿宋" w:hAnsi="仿宋" w:eastAsia="仿宋" w:cs="仿宋"/>
                <w:sz w:val="24"/>
              </w:rPr>
            </w:pPr>
          </w:p>
        </w:tc>
        <w:tc>
          <w:tcPr>
            <w:tcW w:w="552" w:type="dxa"/>
          </w:tcPr>
          <w:p w14:paraId="09C1C478">
            <w:pPr>
              <w:spacing w:line="360" w:lineRule="auto"/>
              <w:rPr>
                <w:rFonts w:ascii="仿宋" w:hAnsi="仿宋" w:eastAsia="仿宋" w:cs="仿宋"/>
                <w:sz w:val="24"/>
              </w:rPr>
            </w:pPr>
          </w:p>
        </w:tc>
        <w:tc>
          <w:tcPr>
            <w:tcW w:w="552" w:type="dxa"/>
          </w:tcPr>
          <w:p w14:paraId="28599EBD">
            <w:pPr>
              <w:spacing w:line="360" w:lineRule="auto"/>
              <w:rPr>
                <w:rFonts w:ascii="仿宋" w:hAnsi="仿宋" w:eastAsia="仿宋" w:cs="仿宋"/>
                <w:sz w:val="24"/>
              </w:rPr>
            </w:pPr>
          </w:p>
        </w:tc>
        <w:tc>
          <w:tcPr>
            <w:tcW w:w="553" w:type="dxa"/>
          </w:tcPr>
          <w:p w14:paraId="6BC3CAC1">
            <w:pPr>
              <w:spacing w:line="360" w:lineRule="auto"/>
              <w:rPr>
                <w:rFonts w:ascii="仿宋" w:hAnsi="仿宋" w:eastAsia="仿宋" w:cs="仿宋"/>
                <w:sz w:val="24"/>
              </w:rPr>
            </w:pPr>
          </w:p>
        </w:tc>
        <w:tc>
          <w:tcPr>
            <w:tcW w:w="553" w:type="dxa"/>
          </w:tcPr>
          <w:p w14:paraId="06370FAA">
            <w:pPr>
              <w:spacing w:line="360" w:lineRule="auto"/>
              <w:rPr>
                <w:rFonts w:ascii="仿宋" w:hAnsi="仿宋" w:eastAsia="仿宋" w:cs="仿宋"/>
                <w:sz w:val="24"/>
              </w:rPr>
            </w:pPr>
          </w:p>
        </w:tc>
        <w:tc>
          <w:tcPr>
            <w:tcW w:w="553" w:type="dxa"/>
          </w:tcPr>
          <w:p w14:paraId="65AA1D19">
            <w:pPr>
              <w:spacing w:line="360" w:lineRule="auto"/>
              <w:rPr>
                <w:rFonts w:ascii="仿宋" w:hAnsi="仿宋" w:eastAsia="仿宋" w:cs="仿宋"/>
                <w:sz w:val="24"/>
              </w:rPr>
            </w:pPr>
          </w:p>
        </w:tc>
        <w:tc>
          <w:tcPr>
            <w:tcW w:w="553" w:type="dxa"/>
          </w:tcPr>
          <w:p w14:paraId="0936D380">
            <w:pPr>
              <w:spacing w:line="360" w:lineRule="auto"/>
              <w:rPr>
                <w:rFonts w:ascii="仿宋" w:hAnsi="仿宋" w:eastAsia="仿宋" w:cs="仿宋"/>
                <w:sz w:val="24"/>
              </w:rPr>
            </w:pPr>
          </w:p>
        </w:tc>
        <w:tc>
          <w:tcPr>
            <w:tcW w:w="553" w:type="dxa"/>
          </w:tcPr>
          <w:p w14:paraId="3DEFA4C5">
            <w:pPr>
              <w:spacing w:line="360" w:lineRule="auto"/>
              <w:rPr>
                <w:rFonts w:ascii="仿宋" w:hAnsi="仿宋" w:eastAsia="仿宋" w:cs="仿宋"/>
                <w:sz w:val="24"/>
              </w:rPr>
            </w:pPr>
          </w:p>
        </w:tc>
        <w:tc>
          <w:tcPr>
            <w:tcW w:w="553" w:type="dxa"/>
          </w:tcPr>
          <w:p w14:paraId="67E395F5">
            <w:pPr>
              <w:spacing w:line="360" w:lineRule="auto"/>
              <w:rPr>
                <w:rFonts w:ascii="仿宋" w:hAnsi="仿宋" w:eastAsia="仿宋" w:cs="仿宋"/>
                <w:sz w:val="24"/>
              </w:rPr>
            </w:pPr>
          </w:p>
        </w:tc>
        <w:tc>
          <w:tcPr>
            <w:tcW w:w="553" w:type="dxa"/>
          </w:tcPr>
          <w:p w14:paraId="13887279">
            <w:pPr>
              <w:spacing w:line="360" w:lineRule="auto"/>
              <w:rPr>
                <w:rFonts w:ascii="仿宋" w:hAnsi="仿宋" w:eastAsia="仿宋" w:cs="仿宋"/>
                <w:sz w:val="24"/>
              </w:rPr>
            </w:pPr>
          </w:p>
        </w:tc>
        <w:tc>
          <w:tcPr>
            <w:tcW w:w="553" w:type="dxa"/>
          </w:tcPr>
          <w:p w14:paraId="0CF0A707">
            <w:pPr>
              <w:spacing w:line="360" w:lineRule="auto"/>
              <w:rPr>
                <w:rFonts w:ascii="仿宋" w:hAnsi="仿宋" w:eastAsia="仿宋" w:cs="仿宋"/>
                <w:sz w:val="24"/>
              </w:rPr>
            </w:pPr>
          </w:p>
        </w:tc>
        <w:tc>
          <w:tcPr>
            <w:tcW w:w="553" w:type="dxa"/>
          </w:tcPr>
          <w:p w14:paraId="30387D49">
            <w:pPr>
              <w:spacing w:line="360" w:lineRule="auto"/>
              <w:rPr>
                <w:rFonts w:ascii="仿宋" w:hAnsi="仿宋" w:eastAsia="仿宋" w:cs="仿宋"/>
                <w:sz w:val="24"/>
              </w:rPr>
            </w:pPr>
          </w:p>
        </w:tc>
        <w:tc>
          <w:tcPr>
            <w:tcW w:w="553" w:type="dxa"/>
          </w:tcPr>
          <w:p w14:paraId="1F9507DA">
            <w:pPr>
              <w:spacing w:line="360" w:lineRule="auto"/>
              <w:rPr>
                <w:rFonts w:ascii="仿宋" w:hAnsi="仿宋" w:eastAsia="仿宋" w:cs="仿宋"/>
                <w:sz w:val="24"/>
              </w:rPr>
            </w:pPr>
          </w:p>
        </w:tc>
      </w:tr>
      <w:tr w14:paraId="773F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EC2963">
            <w:pPr>
              <w:spacing w:line="360" w:lineRule="auto"/>
              <w:rPr>
                <w:rFonts w:ascii="仿宋" w:hAnsi="仿宋" w:eastAsia="仿宋" w:cs="仿宋"/>
                <w:sz w:val="24"/>
              </w:rPr>
            </w:pPr>
          </w:p>
        </w:tc>
        <w:tc>
          <w:tcPr>
            <w:tcW w:w="552" w:type="dxa"/>
          </w:tcPr>
          <w:p w14:paraId="6C44FDE9">
            <w:pPr>
              <w:spacing w:line="360" w:lineRule="auto"/>
              <w:rPr>
                <w:rFonts w:ascii="仿宋" w:hAnsi="仿宋" w:eastAsia="仿宋" w:cs="仿宋"/>
                <w:sz w:val="24"/>
              </w:rPr>
            </w:pPr>
          </w:p>
        </w:tc>
        <w:tc>
          <w:tcPr>
            <w:tcW w:w="552" w:type="dxa"/>
          </w:tcPr>
          <w:p w14:paraId="6240017D">
            <w:pPr>
              <w:spacing w:line="360" w:lineRule="auto"/>
              <w:rPr>
                <w:rFonts w:ascii="仿宋" w:hAnsi="仿宋" w:eastAsia="仿宋" w:cs="仿宋"/>
                <w:sz w:val="24"/>
              </w:rPr>
            </w:pPr>
          </w:p>
        </w:tc>
        <w:tc>
          <w:tcPr>
            <w:tcW w:w="552" w:type="dxa"/>
          </w:tcPr>
          <w:p w14:paraId="1382AB21">
            <w:pPr>
              <w:spacing w:line="360" w:lineRule="auto"/>
              <w:rPr>
                <w:rFonts w:ascii="仿宋" w:hAnsi="仿宋" w:eastAsia="仿宋" w:cs="仿宋"/>
                <w:sz w:val="24"/>
              </w:rPr>
            </w:pPr>
          </w:p>
        </w:tc>
        <w:tc>
          <w:tcPr>
            <w:tcW w:w="552" w:type="dxa"/>
          </w:tcPr>
          <w:p w14:paraId="31F9874D">
            <w:pPr>
              <w:spacing w:line="360" w:lineRule="auto"/>
              <w:rPr>
                <w:rFonts w:ascii="仿宋" w:hAnsi="仿宋" w:eastAsia="仿宋" w:cs="仿宋"/>
                <w:sz w:val="24"/>
              </w:rPr>
            </w:pPr>
          </w:p>
        </w:tc>
        <w:tc>
          <w:tcPr>
            <w:tcW w:w="552" w:type="dxa"/>
          </w:tcPr>
          <w:p w14:paraId="4EE72706">
            <w:pPr>
              <w:spacing w:line="360" w:lineRule="auto"/>
              <w:rPr>
                <w:rFonts w:ascii="仿宋" w:hAnsi="仿宋" w:eastAsia="仿宋" w:cs="仿宋"/>
                <w:sz w:val="24"/>
              </w:rPr>
            </w:pPr>
          </w:p>
        </w:tc>
        <w:tc>
          <w:tcPr>
            <w:tcW w:w="552" w:type="dxa"/>
          </w:tcPr>
          <w:p w14:paraId="39BB5C8A">
            <w:pPr>
              <w:spacing w:line="360" w:lineRule="auto"/>
              <w:rPr>
                <w:rFonts w:ascii="仿宋" w:hAnsi="仿宋" w:eastAsia="仿宋" w:cs="仿宋"/>
                <w:sz w:val="24"/>
              </w:rPr>
            </w:pPr>
          </w:p>
        </w:tc>
        <w:tc>
          <w:tcPr>
            <w:tcW w:w="553" w:type="dxa"/>
          </w:tcPr>
          <w:p w14:paraId="72536E1F">
            <w:pPr>
              <w:spacing w:line="360" w:lineRule="auto"/>
              <w:rPr>
                <w:rFonts w:ascii="仿宋" w:hAnsi="仿宋" w:eastAsia="仿宋" w:cs="仿宋"/>
                <w:sz w:val="24"/>
              </w:rPr>
            </w:pPr>
          </w:p>
        </w:tc>
        <w:tc>
          <w:tcPr>
            <w:tcW w:w="553" w:type="dxa"/>
          </w:tcPr>
          <w:p w14:paraId="61602799">
            <w:pPr>
              <w:spacing w:line="360" w:lineRule="auto"/>
              <w:rPr>
                <w:rFonts w:ascii="仿宋" w:hAnsi="仿宋" w:eastAsia="仿宋" w:cs="仿宋"/>
                <w:sz w:val="24"/>
              </w:rPr>
            </w:pPr>
          </w:p>
        </w:tc>
        <w:tc>
          <w:tcPr>
            <w:tcW w:w="553" w:type="dxa"/>
          </w:tcPr>
          <w:p w14:paraId="416F1D3F">
            <w:pPr>
              <w:spacing w:line="360" w:lineRule="auto"/>
              <w:rPr>
                <w:rFonts w:ascii="仿宋" w:hAnsi="仿宋" w:eastAsia="仿宋" w:cs="仿宋"/>
                <w:sz w:val="24"/>
              </w:rPr>
            </w:pPr>
          </w:p>
        </w:tc>
        <w:tc>
          <w:tcPr>
            <w:tcW w:w="553" w:type="dxa"/>
          </w:tcPr>
          <w:p w14:paraId="43E18C7B">
            <w:pPr>
              <w:spacing w:line="360" w:lineRule="auto"/>
              <w:rPr>
                <w:rFonts w:ascii="仿宋" w:hAnsi="仿宋" w:eastAsia="仿宋" w:cs="仿宋"/>
                <w:sz w:val="24"/>
              </w:rPr>
            </w:pPr>
          </w:p>
        </w:tc>
        <w:tc>
          <w:tcPr>
            <w:tcW w:w="553" w:type="dxa"/>
          </w:tcPr>
          <w:p w14:paraId="3FDC783D">
            <w:pPr>
              <w:spacing w:line="360" w:lineRule="auto"/>
              <w:rPr>
                <w:rFonts w:ascii="仿宋" w:hAnsi="仿宋" w:eastAsia="仿宋" w:cs="仿宋"/>
                <w:sz w:val="24"/>
              </w:rPr>
            </w:pPr>
          </w:p>
        </w:tc>
        <w:tc>
          <w:tcPr>
            <w:tcW w:w="553" w:type="dxa"/>
          </w:tcPr>
          <w:p w14:paraId="359812C1">
            <w:pPr>
              <w:spacing w:line="360" w:lineRule="auto"/>
              <w:rPr>
                <w:rFonts w:ascii="仿宋" w:hAnsi="仿宋" w:eastAsia="仿宋" w:cs="仿宋"/>
                <w:sz w:val="24"/>
              </w:rPr>
            </w:pPr>
          </w:p>
        </w:tc>
        <w:tc>
          <w:tcPr>
            <w:tcW w:w="553" w:type="dxa"/>
          </w:tcPr>
          <w:p w14:paraId="5A6B5FC4">
            <w:pPr>
              <w:spacing w:line="360" w:lineRule="auto"/>
              <w:rPr>
                <w:rFonts w:ascii="仿宋" w:hAnsi="仿宋" w:eastAsia="仿宋" w:cs="仿宋"/>
                <w:sz w:val="24"/>
              </w:rPr>
            </w:pPr>
          </w:p>
        </w:tc>
        <w:tc>
          <w:tcPr>
            <w:tcW w:w="553" w:type="dxa"/>
          </w:tcPr>
          <w:p w14:paraId="5750E6DE">
            <w:pPr>
              <w:spacing w:line="360" w:lineRule="auto"/>
              <w:rPr>
                <w:rFonts w:ascii="仿宋" w:hAnsi="仿宋" w:eastAsia="仿宋" w:cs="仿宋"/>
                <w:sz w:val="24"/>
              </w:rPr>
            </w:pPr>
          </w:p>
        </w:tc>
        <w:tc>
          <w:tcPr>
            <w:tcW w:w="553" w:type="dxa"/>
          </w:tcPr>
          <w:p w14:paraId="07CB7622">
            <w:pPr>
              <w:spacing w:line="360" w:lineRule="auto"/>
              <w:rPr>
                <w:rFonts w:ascii="仿宋" w:hAnsi="仿宋" w:eastAsia="仿宋" w:cs="仿宋"/>
                <w:sz w:val="24"/>
              </w:rPr>
            </w:pPr>
          </w:p>
        </w:tc>
        <w:tc>
          <w:tcPr>
            <w:tcW w:w="553" w:type="dxa"/>
          </w:tcPr>
          <w:p w14:paraId="2DB81110">
            <w:pPr>
              <w:spacing w:line="360" w:lineRule="auto"/>
              <w:rPr>
                <w:rFonts w:ascii="仿宋" w:hAnsi="仿宋" w:eastAsia="仿宋" w:cs="仿宋"/>
                <w:sz w:val="24"/>
              </w:rPr>
            </w:pPr>
          </w:p>
        </w:tc>
      </w:tr>
    </w:tbl>
    <w:p w14:paraId="754F6AAA">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48DA06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957B23D">
      <w:pPr>
        <w:spacing w:line="336" w:lineRule="auto"/>
        <w:jc w:val="center"/>
        <w:rPr>
          <w:rFonts w:ascii="仿宋" w:hAnsi="仿宋" w:eastAsia="仿宋" w:cs="仿宋"/>
          <w:b/>
          <w:bCs/>
          <w:sz w:val="32"/>
          <w:szCs w:val="32"/>
        </w:rPr>
      </w:pPr>
      <w:r>
        <w:rPr>
          <w:rFonts w:hint="eastAsia" w:ascii="仿宋" w:hAnsi="仿宋" w:eastAsia="仿宋" w:cs="仿宋"/>
          <w:sz w:val="24"/>
        </w:rPr>
        <w:t xml:space="preserve">          日期：  年   月   日</w:t>
      </w:r>
    </w:p>
    <w:p w14:paraId="6D548548">
      <w:pPr>
        <w:spacing w:line="360" w:lineRule="auto"/>
        <w:jc w:val="center"/>
        <w:rPr>
          <w:rFonts w:ascii="仿宋" w:hAnsi="仿宋" w:eastAsia="仿宋" w:cs="仿宋"/>
          <w:b/>
          <w:bCs/>
          <w:sz w:val="32"/>
          <w:szCs w:val="32"/>
        </w:rPr>
      </w:pPr>
    </w:p>
    <w:p w14:paraId="2A9AC31E">
      <w:pPr>
        <w:spacing w:line="360" w:lineRule="auto"/>
        <w:jc w:val="center"/>
        <w:rPr>
          <w:rFonts w:ascii="仿宋" w:hAnsi="仿宋" w:eastAsia="仿宋" w:cs="仿宋"/>
          <w:b/>
          <w:bCs/>
          <w:sz w:val="32"/>
          <w:szCs w:val="32"/>
        </w:rPr>
      </w:pPr>
    </w:p>
    <w:p w14:paraId="782D8633">
      <w:pPr>
        <w:spacing w:line="360" w:lineRule="auto"/>
        <w:jc w:val="center"/>
        <w:rPr>
          <w:rFonts w:ascii="仿宋" w:hAnsi="仿宋" w:eastAsia="仿宋" w:cs="仿宋"/>
          <w:b/>
          <w:bCs/>
          <w:sz w:val="32"/>
          <w:szCs w:val="32"/>
        </w:rPr>
      </w:pPr>
    </w:p>
    <w:p w14:paraId="1C62FD1C">
      <w:pPr>
        <w:spacing w:line="360" w:lineRule="auto"/>
        <w:jc w:val="center"/>
        <w:rPr>
          <w:rFonts w:ascii="仿宋" w:hAnsi="仿宋" w:eastAsia="仿宋" w:cs="仿宋"/>
          <w:b/>
          <w:bCs/>
          <w:sz w:val="32"/>
          <w:szCs w:val="32"/>
        </w:rPr>
      </w:pPr>
    </w:p>
    <w:p w14:paraId="4EB8419F">
      <w:pPr>
        <w:spacing w:line="360" w:lineRule="auto"/>
        <w:jc w:val="center"/>
        <w:rPr>
          <w:rFonts w:ascii="仿宋" w:hAnsi="仿宋" w:eastAsia="仿宋" w:cs="仿宋"/>
          <w:b/>
          <w:bCs/>
          <w:sz w:val="32"/>
          <w:szCs w:val="32"/>
        </w:rPr>
      </w:pPr>
    </w:p>
    <w:p w14:paraId="599ADA06">
      <w:pPr>
        <w:spacing w:line="360" w:lineRule="auto"/>
        <w:jc w:val="center"/>
        <w:rPr>
          <w:rFonts w:ascii="仿宋" w:hAnsi="仿宋" w:eastAsia="仿宋" w:cs="仿宋"/>
          <w:b/>
          <w:bCs/>
          <w:sz w:val="32"/>
          <w:szCs w:val="32"/>
        </w:rPr>
      </w:pPr>
    </w:p>
    <w:p w14:paraId="2023DDFF">
      <w:pPr>
        <w:spacing w:line="360" w:lineRule="auto"/>
        <w:jc w:val="center"/>
        <w:rPr>
          <w:rFonts w:ascii="仿宋" w:hAnsi="仿宋" w:eastAsia="仿宋" w:cs="仿宋"/>
          <w:b/>
          <w:bCs/>
          <w:sz w:val="32"/>
          <w:szCs w:val="32"/>
        </w:rPr>
      </w:pPr>
    </w:p>
    <w:p w14:paraId="335CF073">
      <w:pPr>
        <w:spacing w:line="360" w:lineRule="auto"/>
        <w:jc w:val="center"/>
        <w:rPr>
          <w:rFonts w:ascii="仿宋" w:hAnsi="仿宋" w:eastAsia="仿宋" w:cs="仿宋"/>
          <w:b/>
          <w:bCs/>
          <w:sz w:val="32"/>
          <w:szCs w:val="32"/>
        </w:rPr>
      </w:pPr>
    </w:p>
    <w:p w14:paraId="2D2C4D77">
      <w:pPr>
        <w:spacing w:line="360" w:lineRule="auto"/>
        <w:jc w:val="center"/>
        <w:rPr>
          <w:rFonts w:ascii="仿宋" w:hAnsi="仿宋" w:eastAsia="仿宋" w:cs="仿宋"/>
          <w:b/>
          <w:bCs/>
          <w:sz w:val="32"/>
          <w:szCs w:val="32"/>
        </w:rPr>
      </w:pPr>
    </w:p>
    <w:p w14:paraId="0EA0E800">
      <w:pPr>
        <w:spacing w:line="360" w:lineRule="auto"/>
        <w:jc w:val="center"/>
        <w:rPr>
          <w:rFonts w:ascii="仿宋" w:hAnsi="仿宋" w:eastAsia="仿宋" w:cs="仿宋"/>
          <w:b/>
          <w:bCs/>
          <w:sz w:val="32"/>
          <w:szCs w:val="32"/>
        </w:rPr>
      </w:pPr>
    </w:p>
    <w:p w14:paraId="05980FEB">
      <w:pPr>
        <w:spacing w:line="360" w:lineRule="auto"/>
        <w:jc w:val="center"/>
        <w:rPr>
          <w:rFonts w:ascii="仿宋" w:hAnsi="仿宋" w:eastAsia="仿宋" w:cs="仿宋"/>
          <w:b/>
          <w:bCs/>
          <w:sz w:val="32"/>
          <w:szCs w:val="32"/>
        </w:rPr>
      </w:pPr>
    </w:p>
    <w:p w14:paraId="4E74AEBA">
      <w:pPr>
        <w:spacing w:line="360" w:lineRule="auto"/>
        <w:jc w:val="center"/>
        <w:rPr>
          <w:rFonts w:ascii="仿宋" w:hAnsi="仿宋" w:eastAsia="仿宋" w:cs="仿宋"/>
          <w:b/>
          <w:bCs/>
          <w:sz w:val="32"/>
          <w:szCs w:val="32"/>
        </w:rPr>
      </w:pPr>
    </w:p>
    <w:p w14:paraId="5012EB96">
      <w:pPr>
        <w:spacing w:line="360" w:lineRule="auto"/>
        <w:jc w:val="center"/>
        <w:rPr>
          <w:rFonts w:ascii="仿宋" w:hAnsi="仿宋" w:eastAsia="仿宋" w:cs="仿宋"/>
          <w:b/>
          <w:bCs/>
          <w:sz w:val="32"/>
          <w:szCs w:val="32"/>
        </w:rPr>
      </w:pPr>
    </w:p>
    <w:p w14:paraId="6FECFF7C">
      <w:pPr>
        <w:spacing w:line="360" w:lineRule="auto"/>
        <w:jc w:val="center"/>
        <w:rPr>
          <w:rFonts w:ascii="仿宋" w:hAnsi="仿宋" w:eastAsia="仿宋" w:cs="仿宋"/>
          <w:b/>
          <w:bCs/>
          <w:sz w:val="32"/>
          <w:szCs w:val="32"/>
        </w:rPr>
      </w:pPr>
    </w:p>
    <w:p w14:paraId="7E7EB7A2">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7E6801BA">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B79E843">
      <w:pPr>
        <w:pStyle w:val="79"/>
        <w:rPr>
          <w:rFonts w:ascii="仿宋" w:hAnsi="仿宋" w:eastAsia="仿宋" w:cs="仿宋"/>
          <w:color w:val="auto"/>
        </w:rPr>
      </w:pPr>
    </w:p>
    <w:p w14:paraId="7AF4CD4A">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FF7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1981C9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049AD9F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2FFBE52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143E797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5437BE0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6ABD7A8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6129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C233AC">
            <w:pPr>
              <w:autoSpaceDE w:val="0"/>
              <w:autoSpaceDN w:val="0"/>
              <w:spacing w:line="360" w:lineRule="auto"/>
              <w:jc w:val="center"/>
              <w:rPr>
                <w:rFonts w:ascii="仿宋" w:hAnsi="仿宋" w:eastAsia="仿宋" w:cs="仿宋"/>
                <w:sz w:val="24"/>
              </w:rPr>
            </w:pPr>
          </w:p>
        </w:tc>
        <w:tc>
          <w:tcPr>
            <w:tcW w:w="2160" w:type="dxa"/>
          </w:tcPr>
          <w:p w14:paraId="6E79B5D0">
            <w:pPr>
              <w:autoSpaceDE w:val="0"/>
              <w:autoSpaceDN w:val="0"/>
              <w:spacing w:line="360" w:lineRule="auto"/>
              <w:jc w:val="center"/>
              <w:rPr>
                <w:rFonts w:ascii="仿宋" w:hAnsi="仿宋" w:eastAsia="仿宋" w:cs="仿宋"/>
                <w:sz w:val="24"/>
              </w:rPr>
            </w:pPr>
          </w:p>
        </w:tc>
        <w:tc>
          <w:tcPr>
            <w:tcW w:w="1620" w:type="dxa"/>
          </w:tcPr>
          <w:p w14:paraId="59A61F5C">
            <w:pPr>
              <w:autoSpaceDE w:val="0"/>
              <w:autoSpaceDN w:val="0"/>
              <w:spacing w:line="360" w:lineRule="auto"/>
              <w:jc w:val="center"/>
              <w:rPr>
                <w:rFonts w:ascii="仿宋" w:hAnsi="仿宋" w:eastAsia="仿宋" w:cs="仿宋"/>
                <w:sz w:val="24"/>
              </w:rPr>
            </w:pPr>
          </w:p>
        </w:tc>
        <w:tc>
          <w:tcPr>
            <w:tcW w:w="1245" w:type="dxa"/>
          </w:tcPr>
          <w:p w14:paraId="6CB4A07B">
            <w:pPr>
              <w:autoSpaceDE w:val="0"/>
              <w:autoSpaceDN w:val="0"/>
              <w:spacing w:line="360" w:lineRule="auto"/>
              <w:jc w:val="center"/>
              <w:rPr>
                <w:rFonts w:ascii="仿宋" w:hAnsi="仿宋" w:eastAsia="仿宋" w:cs="仿宋"/>
                <w:sz w:val="24"/>
              </w:rPr>
            </w:pPr>
          </w:p>
        </w:tc>
        <w:tc>
          <w:tcPr>
            <w:tcW w:w="2175" w:type="dxa"/>
          </w:tcPr>
          <w:p w14:paraId="72F4C401">
            <w:pPr>
              <w:autoSpaceDE w:val="0"/>
              <w:autoSpaceDN w:val="0"/>
              <w:spacing w:line="360" w:lineRule="auto"/>
              <w:jc w:val="center"/>
              <w:rPr>
                <w:rFonts w:ascii="仿宋" w:hAnsi="仿宋" w:eastAsia="仿宋" w:cs="仿宋"/>
                <w:sz w:val="24"/>
              </w:rPr>
            </w:pPr>
          </w:p>
        </w:tc>
        <w:tc>
          <w:tcPr>
            <w:tcW w:w="1260" w:type="dxa"/>
          </w:tcPr>
          <w:p w14:paraId="5B9F4559">
            <w:pPr>
              <w:autoSpaceDE w:val="0"/>
              <w:autoSpaceDN w:val="0"/>
              <w:spacing w:line="360" w:lineRule="auto"/>
              <w:jc w:val="center"/>
              <w:rPr>
                <w:rFonts w:ascii="仿宋" w:hAnsi="仿宋" w:eastAsia="仿宋" w:cs="仿宋"/>
                <w:sz w:val="24"/>
              </w:rPr>
            </w:pPr>
          </w:p>
        </w:tc>
      </w:tr>
      <w:tr w14:paraId="73BC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BECC8E">
            <w:pPr>
              <w:autoSpaceDE w:val="0"/>
              <w:autoSpaceDN w:val="0"/>
              <w:spacing w:line="360" w:lineRule="auto"/>
              <w:jc w:val="center"/>
              <w:rPr>
                <w:rFonts w:ascii="仿宋" w:hAnsi="仿宋" w:eastAsia="仿宋" w:cs="仿宋"/>
                <w:sz w:val="24"/>
              </w:rPr>
            </w:pPr>
          </w:p>
        </w:tc>
        <w:tc>
          <w:tcPr>
            <w:tcW w:w="2160" w:type="dxa"/>
          </w:tcPr>
          <w:p w14:paraId="5DFD0E67">
            <w:pPr>
              <w:autoSpaceDE w:val="0"/>
              <w:autoSpaceDN w:val="0"/>
              <w:spacing w:line="360" w:lineRule="auto"/>
              <w:jc w:val="center"/>
              <w:rPr>
                <w:rFonts w:ascii="仿宋" w:hAnsi="仿宋" w:eastAsia="仿宋" w:cs="仿宋"/>
                <w:sz w:val="24"/>
              </w:rPr>
            </w:pPr>
          </w:p>
        </w:tc>
        <w:tc>
          <w:tcPr>
            <w:tcW w:w="1620" w:type="dxa"/>
          </w:tcPr>
          <w:p w14:paraId="499B40FC">
            <w:pPr>
              <w:autoSpaceDE w:val="0"/>
              <w:autoSpaceDN w:val="0"/>
              <w:spacing w:line="360" w:lineRule="auto"/>
              <w:jc w:val="center"/>
              <w:rPr>
                <w:rFonts w:ascii="仿宋" w:hAnsi="仿宋" w:eastAsia="仿宋" w:cs="仿宋"/>
                <w:sz w:val="24"/>
              </w:rPr>
            </w:pPr>
          </w:p>
        </w:tc>
        <w:tc>
          <w:tcPr>
            <w:tcW w:w="1245" w:type="dxa"/>
          </w:tcPr>
          <w:p w14:paraId="7EA11C8B">
            <w:pPr>
              <w:autoSpaceDE w:val="0"/>
              <w:autoSpaceDN w:val="0"/>
              <w:spacing w:line="360" w:lineRule="auto"/>
              <w:jc w:val="center"/>
              <w:rPr>
                <w:rFonts w:ascii="仿宋" w:hAnsi="仿宋" w:eastAsia="仿宋" w:cs="仿宋"/>
                <w:sz w:val="24"/>
              </w:rPr>
            </w:pPr>
          </w:p>
        </w:tc>
        <w:tc>
          <w:tcPr>
            <w:tcW w:w="2175" w:type="dxa"/>
          </w:tcPr>
          <w:p w14:paraId="601AF5DA">
            <w:pPr>
              <w:autoSpaceDE w:val="0"/>
              <w:autoSpaceDN w:val="0"/>
              <w:spacing w:line="360" w:lineRule="auto"/>
              <w:jc w:val="center"/>
              <w:rPr>
                <w:rFonts w:ascii="仿宋" w:hAnsi="仿宋" w:eastAsia="仿宋" w:cs="仿宋"/>
                <w:sz w:val="24"/>
              </w:rPr>
            </w:pPr>
          </w:p>
        </w:tc>
        <w:tc>
          <w:tcPr>
            <w:tcW w:w="1260" w:type="dxa"/>
          </w:tcPr>
          <w:p w14:paraId="60A23926">
            <w:pPr>
              <w:autoSpaceDE w:val="0"/>
              <w:autoSpaceDN w:val="0"/>
              <w:spacing w:line="360" w:lineRule="auto"/>
              <w:jc w:val="center"/>
              <w:rPr>
                <w:rFonts w:ascii="仿宋" w:hAnsi="仿宋" w:eastAsia="仿宋" w:cs="仿宋"/>
                <w:sz w:val="24"/>
              </w:rPr>
            </w:pPr>
          </w:p>
        </w:tc>
      </w:tr>
      <w:tr w14:paraId="210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0E73A2">
            <w:pPr>
              <w:autoSpaceDE w:val="0"/>
              <w:autoSpaceDN w:val="0"/>
              <w:spacing w:line="360" w:lineRule="auto"/>
              <w:jc w:val="center"/>
              <w:rPr>
                <w:rFonts w:ascii="仿宋" w:hAnsi="仿宋" w:eastAsia="仿宋" w:cs="仿宋"/>
                <w:sz w:val="24"/>
              </w:rPr>
            </w:pPr>
          </w:p>
        </w:tc>
        <w:tc>
          <w:tcPr>
            <w:tcW w:w="2160" w:type="dxa"/>
          </w:tcPr>
          <w:p w14:paraId="71550193">
            <w:pPr>
              <w:autoSpaceDE w:val="0"/>
              <w:autoSpaceDN w:val="0"/>
              <w:spacing w:line="360" w:lineRule="auto"/>
              <w:jc w:val="center"/>
              <w:rPr>
                <w:rFonts w:ascii="仿宋" w:hAnsi="仿宋" w:eastAsia="仿宋" w:cs="仿宋"/>
                <w:sz w:val="24"/>
              </w:rPr>
            </w:pPr>
          </w:p>
        </w:tc>
        <w:tc>
          <w:tcPr>
            <w:tcW w:w="1620" w:type="dxa"/>
          </w:tcPr>
          <w:p w14:paraId="17B60803">
            <w:pPr>
              <w:autoSpaceDE w:val="0"/>
              <w:autoSpaceDN w:val="0"/>
              <w:spacing w:line="360" w:lineRule="auto"/>
              <w:jc w:val="center"/>
              <w:rPr>
                <w:rFonts w:ascii="仿宋" w:hAnsi="仿宋" w:eastAsia="仿宋" w:cs="仿宋"/>
                <w:sz w:val="24"/>
              </w:rPr>
            </w:pPr>
          </w:p>
        </w:tc>
        <w:tc>
          <w:tcPr>
            <w:tcW w:w="1245" w:type="dxa"/>
          </w:tcPr>
          <w:p w14:paraId="69C15C50">
            <w:pPr>
              <w:autoSpaceDE w:val="0"/>
              <w:autoSpaceDN w:val="0"/>
              <w:spacing w:line="360" w:lineRule="auto"/>
              <w:jc w:val="center"/>
              <w:rPr>
                <w:rFonts w:ascii="仿宋" w:hAnsi="仿宋" w:eastAsia="仿宋" w:cs="仿宋"/>
                <w:sz w:val="24"/>
              </w:rPr>
            </w:pPr>
          </w:p>
        </w:tc>
        <w:tc>
          <w:tcPr>
            <w:tcW w:w="2175" w:type="dxa"/>
          </w:tcPr>
          <w:p w14:paraId="5C805334">
            <w:pPr>
              <w:autoSpaceDE w:val="0"/>
              <w:autoSpaceDN w:val="0"/>
              <w:spacing w:line="360" w:lineRule="auto"/>
              <w:jc w:val="center"/>
              <w:rPr>
                <w:rFonts w:ascii="仿宋" w:hAnsi="仿宋" w:eastAsia="仿宋" w:cs="仿宋"/>
                <w:sz w:val="24"/>
              </w:rPr>
            </w:pPr>
          </w:p>
        </w:tc>
        <w:tc>
          <w:tcPr>
            <w:tcW w:w="1260" w:type="dxa"/>
          </w:tcPr>
          <w:p w14:paraId="1D199DE6">
            <w:pPr>
              <w:autoSpaceDE w:val="0"/>
              <w:autoSpaceDN w:val="0"/>
              <w:spacing w:line="360" w:lineRule="auto"/>
              <w:jc w:val="center"/>
              <w:rPr>
                <w:rFonts w:ascii="仿宋" w:hAnsi="仿宋" w:eastAsia="仿宋" w:cs="仿宋"/>
                <w:sz w:val="24"/>
              </w:rPr>
            </w:pPr>
          </w:p>
        </w:tc>
      </w:tr>
    </w:tbl>
    <w:p w14:paraId="6130089C">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31D6BC5A">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6209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CCBF0C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7C2BB32">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AD965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14AE0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FCB55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3DC6CD">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4162A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97FBFB">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9AE9DE">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A8008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EC7FEEF">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13851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7B135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14FEFB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C7A812F">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C5482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49733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63905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A6AC7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A6D8C0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FD20B8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87007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D5E6430">
            <w:pPr>
              <w:autoSpaceDE w:val="0"/>
              <w:autoSpaceDN w:val="0"/>
              <w:spacing w:line="240" w:lineRule="exact"/>
              <w:rPr>
                <w:rFonts w:ascii="仿宋" w:hAnsi="仿宋" w:eastAsia="仿宋" w:cs="仿宋"/>
                <w:sz w:val="24"/>
              </w:rPr>
            </w:pPr>
          </w:p>
        </w:tc>
      </w:tr>
      <w:tr w14:paraId="7C4CA2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6A48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E202B2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207E428">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F2D433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4BA35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D5565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F9271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6C81A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7C8AEB8">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FD12D1">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EB3AC7B">
            <w:pPr>
              <w:autoSpaceDE w:val="0"/>
              <w:autoSpaceDN w:val="0"/>
              <w:spacing w:line="240" w:lineRule="exact"/>
              <w:rPr>
                <w:rFonts w:ascii="仿宋" w:hAnsi="仿宋" w:eastAsia="仿宋" w:cs="仿宋"/>
                <w:sz w:val="24"/>
              </w:rPr>
            </w:pPr>
          </w:p>
        </w:tc>
      </w:tr>
      <w:tr w14:paraId="035AA7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DA9BB2">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22D1219">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3EE8351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04C3DF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3DFDFF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6064B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D7AAED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F84069">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7031FF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BC2F3B0">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5E91FA1">
            <w:pPr>
              <w:autoSpaceDE w:val="0"/>
              <w:autoSpaceDN w:val="0"/>
              <w:spacing w:line="240" w:lineRule="exact"/>
              <w:rPr>
                <w:rFonts w:ascii="仿宋" w:hAnsi="仿宋" w:eastAsia="仿宋" w:cs="仿宋"/>
                <w:sz w:val="24"/>
              </w:rPr>
            </w:pPr>
          </w:p>
        </w:tc>
      </w:tr>
    </w:tbl>
    <w:p w14:paraId="2D5B4464">
      <w:pPr>
        <w:spacing w:line="360" w:lineRule="auto"/>
        <w:ind w:firstLine="480" w:firstLineChars="200"/>
        <w:rPr>
          <w:rFonts w:ascii="仿宋" w:hAnsi="仿宋" w:eastAsia="仿宋" w:cs="仿宋"/>
          <w:sz w:val="24"/>
          <w:szCs w:val="20"/>
        </w:rPr>
      </w:pPr>
    </w:p>
    <w:p w14:paraId="051D74C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6F2B09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EF1B54">
      <w:pPr>
        <w:spacing w:line="360" w:lineRule="auto"/>
        <w:rPr>
          <w:rFonts w:ascii="仿宋" w:hAnsi="仿宋" w:eastAsia="仿宋" w:cs="仿宋"/>
          <w:b/>
          <w:sz w:val="30"/>
          <w:szCs w:val="30"/>
        </w:rPr>
      </w:pPr>
    </w:p>
    <w:p w14:paraId="3F9712AF">
      <w:pPr>
        <w:spacing w:line="360" w:lineRule="auto"/>
        <w:rPr>
          <w:rFonts w:ascii="仿宋" w:hAnsi="仿宋" w:eastAsia="仿宋" w:cs="仿宋"/>
          <w:b/>
          <w:sz w:val="30"/>
          <w:szCs w:val="30"/>
        </w:rPr>
      </w:pPr>
    </w:p>
    <w:p w14:paraId="5633B1AE">
      <w:pPr>
        <w:spacing w:line="360" w:lineRule="auto"/>
        <w:rPr>
          <w:rFonts w:ascii="仿宋" w:hAnsi="仿宋" w:eastAsia="仿宋" w:cs="仿宋"/>
          <w:b/>
          <w:sz w:val="30"/>
          <w:szCs w:val="30"/>
        </w:rPr>
      </w:pPr>
    </w:p>
    <w:p w14:paraId="0535DB25">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05553A3D">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0261663E">
      <w:pPr>
        <w:spacing w:line="336" w:lineRule="auto"/>
        <w:ind w:firstLine="3600" w:firstLineChars="1500"/>
        <w:rPr>
          <w:rFonts w:ascii="仿宋" w:hAnsi="仿宋" w:eastAsia="仿宋" w:cs="仿宋"/>
          <w:sz w:val="24"/>
        </w:rPr>
      </w:pPr>
    </w:p>
    <w:p w14:paraId="7F6D7A20">
      <w:pPr>
        <w:pStyle w:val="79"/>
        <w:rPr>
          <w:rFonts w:ascii="仿宋" w:hAnsi="仿宋" w:eastAsia="仿宋" w:cs="仿宋"/>
          <w:color w:val="auto"/>
        </w:rPr>
      </w:pPr>
    </w:p>
    <w:p w14:paraId="40EC1C0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1C943D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A2DF8B">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29E809B">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4E1CA02D">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0CDF9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D5CA74">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011FCFF">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75E5B1">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9AC420E">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979E5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E03D74">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EBE5A3">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8CEC01">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6302BE2">
            <w:pPr>
              <w:autoSpaceDE w:val="0"/>
              <w:autoSpaceDN w:val="0"/>
              <w:jc w:val="center"/>
              <w:rPr>
                <w:rFonts w:ascii="仿宋" w:hAnsi="仿宋" w:eastAsia="仿宋" w:cs="仿宋"/>
                <w:sz w:val="24"/>
              </w:rPr>
            </w:pPr>
          </w:p>
        </w:tc>
      </w:tr>
      <w:tr w14:paraId="2766EE0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415179">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EEF15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2859870">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5704BF">
            <w:pPr>
              <w:autoSpaceDE w:val="0"/>
              <w:autoSpaceDN w:val="0"/>
              <w:jc w:val="center"/>
              <w:rPr>
                <w:rFonts w:ascii="仿宋" w:hAnsi="仿宋" w:eastAsia="仿宋" w:cs="仿宋"/>
                <w:sz w:val="24"/>
              </w:rPr>
            </w:pPr>
          </w:p>
        </w:tc>
      </w:tr>
      <w:tr w14:paraId="6BC20F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B73E1">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51D9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9F9933">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C1EF82">
            <w:pPr>
              <w:autoSpaceDE w:val="0"/>
              <w:autoSpaceDN w:val="0"/>
              <w:jc w:val="center"/>
              <w:rPr>
                <w:rFonts w:ascii="仿宋" w:hAnsi="仿宋" w:eastAsia="仿宋" w:cs="仿宋"/>
                <w:sz w:val="24"/>
              </w:rPr>
            </w:pPr>
          </w:p>
        </w:tc>
      </w:tr>
      <w:tr w14:paraId="592977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F0AD53">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D674B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788656">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C54B50">
            <w:pPr>
              <w:autoSpaceDE w:val="0"/>
              <w:autoSpaceDN w:val="0"/>
              <w:jc w:val="center"/>
              <w:rPr>
                <w:rFonts w:ascii="仿宋" w:hAnsi="仿宋" w:eastAsia="仿宋" w:cs="仿宋"/>
                <w:sz w:val="24"/>
              </w:rPr>
            </w:pPr>
          </w:p>
        </w:tc>
      </w:tr>
      <w:tr w14:paraId="0E2367F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53F54C">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5D37C8E">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925E21">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8714C8">
            <w:pPr>
              <w:autoSpaceDE w:val="0"/>
              <w:autoSpaceDN w:val="0"/>
              <w:jc w:val="center"/>
              <w:rPr>
                <w:rFonts w:ascii="仿宋" w:hAnsi="仿宋" w:eastAsia="仿宋" w:cs="仿宋"/>
                <w:sz w:val="24"/>
              </w:rPr>
            </w:pPr>
          </w:p>
        </w:tc>
      </w:tr>
      <w:tr w14:paraId="630623A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1CDF49">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DEE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8E747F">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D246DC">
            <w:pPr>
              <w:autoSpaceDE w:val="0"/>
              <w:autoSpaceDN w:val="0"/>
              <w:jc w:val="center"/>
              <w:rPr>
                <w:rFonts w:ascii="仿宋" w:hAnsi="仿宋" w:eastAsia="仿宋" w:cs="仿宋"/>
                <w:sz w:val="24"/>
              </w:rPr>
            </w:pPr>
          </w:p>
        </w:tc>
      </w:tr>
      <w:tr w14:paraId="494F83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F550E8">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C060F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2C6EBE">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60FA40">
            <w:pPr>
              <w:autoSpaceDE w:val="0"/>
              <w:autoSpaceDN w:val="0"/>
              <w:jc w:val="center"/>
              <w:rPr>
                <w:rFonts w:ascii="仿宋" w:hAnsi="仿宋" w:eastAsia="仿宋" w:cs="仿宋"/>
                <w:sz w:val="24"/>
              </w:rPr>
            </w:pPr>
          </w:p>
        </w:tc>
      </w:tr>
      <w:tr w14:paraId="25F9639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BE6C5B">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87C9C7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03ECC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0CCC42">
            <w:pPr>
              <w:autoSpaceDE w:val="0"/>
              <w:autoSpaceDN w:val="0"/>
              <w:jc w:val="center"/>
              <w:rPr>
                <w:rFonts w:ascii="仿宋" w:hAnsi="仿宋" w:eastAsia="仿宋" w:cs="仿宋"/>
                <w:sz w:val="24"/>
              </w:rPr>
            </w:pPr>
          </w:p>
        </w:tc>
      </w:tr>
      <w:tr w14:paraId="68B049B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6370E9">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20414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2EAD0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8D905E">
            <w:pPr>
              <w:autoSpaceDE w:val="0"/>
              <w:autoSpaceDN w:val="0"/>
              <w:jc w:val="center"/>
              <w:rPr>
                <w:rFonts w:ascii="仿宋" w:hAnsi="仿宋" w:eastAsia="仿宋" w:cs="仿宋"/>
                <w:sz w:val="24"/>
              </w:rPr>
            </w:pPr>
          </w:p>
        </w:tc>
      </w:tr>
    </w:tbl>
    <w:p w14:paraId="2FFB8411">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DC8DA18">
      <w:pPr>
        <w:pStyle w:val="79"/>
        <w:rPr>
          <w:rFonts w:ascii="仿宋" w:hAnsi="仿宋" w:eastAsia="仿宋" w:cs="仿宋"/>
          <w:color w:val="auto"/>
        </w:rPr>
      </w:pPr>
    </w:p>
    <w:p w14:paraId="4220FD46">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24B208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5061B6D">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D07A090">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357D8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C249AD">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C8CE99">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66AF7A3E">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5F4A57">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034144D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C2F5B0">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3A61FA2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5B7F717">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48117F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86BDB36">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4D7E5FF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E56C349">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B2BF98D">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2DC9F0B">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05E4750">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AF1EA4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AFECDC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E7598E">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4A2DF79">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FFD8C6">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D890B60">
            <w:pPr>
              <w:autoSpaceDE w:val="0"/>
              <w:autoSpaceDN w:val="0"/>
              <w:spacing w:line="360" w:lineRule="auto"/>
              <w:rPr>
                <w:rFonts w:ascii="仿宋" w:hAnsi="仿宋" w:eastAsia="仿宋" w:cs="仿宋"/>
                <w:sz w:val="24"/>
              </w:rPr>
            </w:pPr>
          </w:p>
        </w:tc>
      </w:tr>
      <w:tr w14:paraId="0ABF664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265C30">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89C6B71">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365017E">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6F04871">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6C694FD">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02AA7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2C83F4D">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0CEF6F6">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0A6AB1B">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88CFBEB">
            <w:pPr>
              <w:autoSpaceDE w:val="0"/>
              <w:autoSpaceDN w:val="0"/>
              <w:spacing w:line="360" w:lineRule="auto"/>
              <w:rPr>
                <w:rFonts w:ascii="仿宋" w:hAnsi="仿宋" w:eastAsia="仿宋" w:cs="仿宋"/>
                <w:sz w:val="24"/>
              </w:rPr>
            </w:pPr>
          </w:p>
        </w:tc>
      </w:tr>
    </w:tbl>
    <w:p w14:paraId="25FA3E58">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C53B40B">
      <w:pPr>
        <w:pStyle w:val="79"/>
        <w:rPr>
          <w:rFonts w:ascii="仿宋" w:hAnsi="仿宋" w:eastAsia="仿宋" w:cs="仿宋"/>
          <w:color w:val="auto"/>
        </w:rPr>
      </w:pPr>
    </w:p>
    <w:p w14:paraId="22162D76">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798B2944">
      <w:pPr>
        <w:spacing w:line="360" w:lineRule="auto"/>
        <w:ind w:firstLine="480" w:firstLineChars="200"/>
        <w:rPr>
          <w:rFonts w:ascii="仿宋" w:hAnsi="仿宋" w:eastAsia="仿宋" w:cs="仿宋"/>
          <w:sz w:val="24"/>
          <w:szCs w:val="20"/>
        </w:rPr>
      </w:pPr>
    </w:p>
    <w:p w14:paraId="68E2ED51">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5D28FB2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D2B9A95">
      <w:pPr>
        <w:snapToGrid w:val="0"/>
        <w:spacing w:line="360" w:lineRule="auto"/>
        <w:ind w:firstLine="6907" w:firstLineChars="2150"/>
        <w:rPr>
          <w:rFonts w:ascii="仿宋" w:hAnsi="仿宋" w:eastAsia="仿宋" w:cs="仿宋"/>
          <w:b/>
          <w:bCs/>
          <w:sz w:val="32"/>
          <w:szCs w:val="32"/>
        </w:rPr>
      </w:pPr>
    </w:p>
    <w:p w14:paraId="47262DB5">
      <w:pPr>
        <w:snapToGrid w:val="0"/>
        <w:spacing w:line="360" w:lineRule="auto"/>
        <w:ind w:right="960"/>
        <w:jc w:val="center"/>
        <w:rPr>
          <w:rFonts w:ascii="仿宋" w:hAnsi="仿宋" w:eastAsia="仿宋" w:cs="仿宋"/>
          <w:b/>
          <w:bCs/>
          <w:sz w:val="32"/>
          <w:szCs w:val="32"/>
        </w:rPr>
      </w:pPr>
    </w:p>
    <w:p w14:paraId="493C99E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01799AD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BD84CB5">
      <w:pPr>
        <w:spacing w:line="360" w:lineRule="auto"/>
        <w:rPr>
          <w:rFonts w:ascii="仿宋" w:hAnsi="仿宋" w:eastAsia="仿宋" w:cs="仿宋"/>
          <w:sz w:val="18"/>
          <w:szCs w:val="18"/>
        </w:rPr>
      </w:pPr>
    </w:p>
    <w:p w14:paraId="33DFF48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ACB6AA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B52C06">
      <w:pPr>
        <w:spacing w:line="360" w:lineRule="auto"/>
        <w:rPr>
          <w:rFonts w:ascii="仿宋" w:hAnsi="仿宋" w:eastAsia="仿宋" w:cs="仿宋"/>
          <w:b/>
          <w:bCs/>
          <w:sz w:val="18"/>
          <w:szCs w:val="18"/>
        </w:rPr>
      </w:pPr>
    </w:p>
    <w:p w14:paraId="796471D0">
      <w:pPr>
        <w:spacing w:line="360" w:lineRule="auto"/>
        <w:rPr>
          <w:rFonts w:ascii="仿宋" w:hAnsi="仿宋" w:eastAsia="仿宋" w:cs="仿宋"/>
          <w:b/>
          <w:bCs/>
          <w:sz w:val="32"/>
          <w:szCs w:val="32"/>
        </w:rPr>
      </w:pPr>
    </w:p>
    <w:p w14:paraId="19E48EF1">
      <w:pPr>
        <w:spacing w:line="360" w:lineRule="auto"/>
        <w:rPr>
          <w:rFonts w:ascii="仿宋" w:hAnsi="仿宋" w:eastAsia="仿宋" w:cs="仿宋"/>
          <w:b/>
          <w:bCs/>
          <w:sz w:val="32"/>
          <w:szCs w:val="32"/>
        </w:rPr>
      </w:pPr>
    </w:p>
    <w:p w14:paraId="437BD976">
      <w:pPr>
        <w:spacing w:line="360" w:lineRule="auto"/>
        <w:jc w:val="center"/>
        <w:rPr>
          <w:rFonts w:ascii="仿宋" w:hAnsi="仿宋" w:eastAsia="仿宋" w:cs="仿宋"/>
          <w:b/>
          <w:bCs/>
          <w:sz w:val="32"/>
          <w:szCs w:val="32"/>
        </w:rPr>
      </w:pPr>
    </w:p>
    <w:p w14:paraId="576630B3">
      <w:pPr>
        <w:spacing w:line="360" w:lineRule="auto"/>
        <w:jc w:val="center"/>
        <w:rPr>
          <w:rFonts w:ascii="仿宋" w:hAnsi="仿宋" w:eastAsia="仿宋" w:cs="仿宋"/>
          <w:b/>
          <w:bCs/>
          <w:sz w:val="32"/>
          <w:szCs w:val="32"/>
        </w:rPr>
      </w:pPr>
    </w:p>
    <w:p w14:paraId="724084B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7867318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794F587">
      <w:pPr>
        <w:snapToGrid w:val="0"/>
        <w:spacing w:line="360" w:lineRule="auto"/>
        <w:ind w:right="960"/>
        <w:jc w:val="right"/>
        <w:rPr>
          <w:rFonts w:ascii="仿宋" w:hAnsi="仿宋" w:eastAsia="仿宋" w:cs="仿宋"/>
          <w:kern w:val="0"/>
          <w:sz w:val="24"/>
          <w:lang w:val="zh-CN"/>
        </w:rPr>
      </w:pPr>
    </w:p>
    <w:p w14:paraId="58598690">
      <w:pPr>
        <w:snapToGrid w:val="0"/>
        <w:spacing w:line="360" w:lineRule="auto"/>
        <w:ind w:right="960"/>
        <w:jc w:val="right"/>
        <w:rPr>
          <w:rFonts w:ascii="仿宋" w:hAnsi="仿宋" w:eastAsia="仿宋" w:cs="仿宋"/>
          <w:kern w:val="0"/>
          <w:sz w:val="24"/>
          <w:lang w:val="zh-CN"/>
        </w:rPr>
      </w:pPr>
    </w:p>
    <w:p w14:paraId="1F78E17B">
      <w:pPr>
        <w:snapToGrid w:val="0"/>
        <w:spacing w:line="360" w:lineRule="auto"/>
        <w:ind w:right="960"/>
        <w:jc w:val="right"/>
        <w:rPr>
          <w:rFonts w:ascii="仿宋" w:hAnsi="仿宋" w:eastAsia="仿宋" w:cs="仿宋"/>
          <w:kern w:val="0"/>
          <w:sz w:val="24"/>
          <w:lang w:val="zh-CN"/>
        </w:rPr>
      </w:pPr>
    </w:p>
    <w:p w14:paraId="57B8AB07">
      <w:pPr>
        <w:snapToGrid w:val="0"/>
        <w:spacing w:line="360" w:lineRule="auto"/>
        <w:ind w:right="960"/>
        <w:jc w:val="right"/>
        <w:rPr>
          <w:rFonts w:ascii="仿宋" w:hAnsi="仿宋" w:eastAsia="仿宋" w:cs="仿宋"/>
          <w:kern w:val="0"/>
          <w:sz w:val="24"/>
          <w:lang w:val="zh-CN"/>
        </w:rPr>
      </w:pPr>
    </w:p>
    <w:p w14:paraId="603DD92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E3EBAD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2C0B472">
      <w:pPr>
        <w:spacing w:line="360" w:lineRule="auto"/>
        <w:jc w:val="center"/>
        <w:rPr>
          <w:rFonts w:ascii="仿宋" w:hAnsi="仿宋" w:eastAsia="仿宋" w:cs="仿宋"/>
          <w:b/>
          <w:bCs/>
          <w:sz w:val="32"/>
          <w:szCs w:val="32"/>
        </w:rPr>
      </w:pPr>
    </w:p>
    <w:p w14:paraId="73C42ED0">
      <w:pPr>
        <w:spacing w:line="360" w:lineRule="auto"/>
        <w:jc w:val="center"/>
        <w:rPr>
          <w:rFonts w:ascii="仿宋" w:hAnsi="仿宋" w:eastAsia="仿宋" w:cs="仿宋"/>
          <w:b/>
          <w:bCs/>
          <w:sz w:val="32"/>
          <w:szCs w:val="32"/>
        </w:rPr>
      </w:pPr>
    </w:p>
    <w:p w14:paraId="52F35D61">
      <w:pPr>
        <w:spacing w:line="360" w:lineRule="auto"/>
        <w:jc w:val="center"/>
        <w:rPr>
          <w:rFonts w:ascii="仿宋" w:hAnsi="仿宋" w:eastAsia="仿宋" w:cs="仿宋"/>
          <w:b/>
          <w:bCs/>
          <w:sz w:val="32"/>
          <w:szCs w:val="32"/>
        </w:rPr>
      </w:pPr>
    </w:p>
    <w:p w14:paraId="145AA147">
      <w:pPr>
        <w:spacing w:line="360" w:lineRule="auto"/>
        <w:jc w:val="center"/>
        <w:rPr>
          <w:rFonts w:ascii="仿宋" w:hAnsi="仿宋" w:eastAsia="仿宋" w:cs="仿宋"/>
          <w:b/>
          <w:bCs/>
          <w:sz w:val="32"/>
          <w:szCs w:val="32"/>
        </w:rPr>
      </w:pPr>
    </w:p>
    <w:p w14:paraId="1395438A">
      <w:pPr>
        <w:pageBreakBefore/>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1C1120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CD22CBE">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473564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2685106">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704588D">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98520F">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F75A68E">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FD5E02">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64C8FC">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6A6372C">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1A7B6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2A53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76002A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441B429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2AA1A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48E8D43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7777DC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3D2EBA22">
            <w:pPr>
              <w:suppressAutoHyphens/>
              <w:autoSpaceDE w:val="0"/>
              <w:autoSpaceDN w:val="0"/>
              <w:spacing w:line="360" w:lineRule="auto"/>
              <w:rPr>
                <w:rFonts w:ascii="仿宋" w:hAnsi="仿宋" w:eastAsia="仿宋" w:cs="仿宋"/>
                <w:sz w:val="24"/>
              </w:rPr>
            </w:pPr>
          </w:p>
        </w:tc>
      </w:tr>
      <w:tr w14:paraId="60213E9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2A3AC6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9C59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0F9EA6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B1EFC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8DB4EE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43A7D28">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4AF7D99F">
            <w:pPr>
              <w:suppressAutoHyphens/>
              <w:autoSpaceDE w:val="0"/>
              <w:autoSpaceDN w:val="0"/>
              <w:spacing w:line="360" w:lineRule="auto"/>
              <w:rPr>
                <w:rFonts w:ascii="仿宋" w:hAnsi="仿宋" w:eastAsia="仿宋" w:cs="仿宋"/>
                <w:sz w:val="24"/>
              </w:rPr>
            </w:pPr>
          </w:p>
        </w:tc>
      </w:tr>
    </w:tbl>
    <w:p w14:paraId="719D038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48A0559">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0B1F09AE">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418A298">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03373EF3">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3435B21">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55EDF3DE">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57A6CC7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2F9B27A">
      <w:pPr>
        <w:spacing w:line="360" w:lineRule="auto"/>
        <w:ind w:firstLine="480" w:firstLineChars="200"/>
        <w:rPr>
          <w:rFonts w:ascii="仿宋" w:hAnsi="仿宋" w:eastAsia="仿宋" w:cs="仿宋"/>
          <w:sz w:val="24"/>
          <w:szCs w:val="20"/>
        </w:rPr>
      </w:pPr>
    </w:p>
    <w:p w14:paraId="79CFA3B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5E6D1D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7DD04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250CDF3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11B6F20">
      <w:pPr>
        <w:spacing w:line="360" w:lineRule="auto"/>
        <w:jc w:val="center"/>
        <w:rPr>
          <w:rFonts w:ascii="仿宋" w:hAnsi="仿宋" w:eastAsia="仿宋" w:cs="仿宋"/>
          <w:sz w:val="24"/>
        </w:rPr>
      </w:pPr>
    </w:p>
    <w:p w14:paraId="0043C0E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0E4D02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83AAF6">
      <w:pPr>
        <w:spacing w:line="360" w:lineRule="auto"/>
        <w:jc w:val="center"/>
        <w:rPr>
          <w:rFonts w:ascii="仿宋" w:hAnsi="仿宋" w:eastAsia="仿宋" w:cs="仿宋"/>
          <w:b/>
          <w:bCs/>
          <w:sz w:val="30"/>
          <w:szCs w:val="30"/>
        </w:rPr>
      </w:pPr>
    </w:p>
    <w:p w14:paraId="7245DC37">
      <w:pPr>
        <w:spacing w:line="360" w:lineRule="auto"/>
        <w:jc w:val="center"/>
        <w:rPr>
          <w:rFonts w:ascii="仿宋" w:hAnsi="仿宋" w:eastAsia="仿宋" w:cs="仿宋"/>
          <w:b/>
          <w:bCs/>
          <w:sz w:val="30"/>
          <w:szCs w:val="30"/>
        </w:rPr>
      </w:pPr>
    </w:p>
    <w:p w14:paraId="77151948">
      <w:pPr>
        <w:spacing w:line="360" w:lineRule="auto"/>
        <w:jc w:val="center"/>
        <w:rPr>
          <w:rFonts w:ascii="仿宋" w:hAnsi="仿宋" w:eastAsia="仿宋" w:cs="仿宋"/>
          <w:b/>
          <w:bCs/>
          <w:sz w:val="24"/>
        </w:rPr>
      </w:pPr>
    </w:p>
    <w:p w14:paraId="004E4F0E">
      <w:pPr>
        <w:spacing w:line="360" w:lineRule="auto"/>
        <w:jc w:val="center"/>
        <w:rPr>
          <w:rFonts w:ascii="仿宋" w:hAnsi="仿宋" w:eastAsia="仿宋" w:cs="仿宋"/>
          <w:b/>
          <w:bCs/>
          <w:sz w:val="24"/>
        </w:rPr>
      </w:pPr>
    </w:p>
    <w:p w14:paraId="5C39CFE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2DFDD2A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63093AA">
      <w:pPr>
        <w:spacing w:line="360" w:lineRule="auto"/>
        <w:rPr>
          <w:rFonts w:ascii="仿宋" w:hAnsi="仿宋" w:eastAsia="仿宋" w:cs="仿宋"/>
          <w:sz w:val="24"/>
        </w:rPr>
      </w:pPr>
    </w:p>
    <w:p w14:paraId="17B6F02B">
      <w:pPr>
        <w:pStyle w:val="79"/>
        <w:rPr>
          <w:rFonts w:ascii="仿宋" w:hAnsi="仿宋" w:eastAsia="仿宋" w:cs="仿宋"/>
          <w:color w:val="auto"/>
        </w:rPr>
      </w:pPr>
    </w:p>
    <w:p w14:paraId="624D26AD">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A611023">
      <w:pPr>
        <w:pStyle w:val="80"/>
        <w:sectPr>
          <w:headerReference r:id="rId8" w:type="first"/>
          <w:footerReference r:id="rId10" w:type="first"/>
          <w:headerReference r:id="rId7" w:type="default"/>
          <w:footerReference r:id="rId9"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5D376E7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B161DA4">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2BA2DD5">
      <w:pPr>
        <w:spacing w:line="360" w:lineRule="auto"/>
        <w:jc w:val="center"/>
        <w:outlineLvl w:val="0"/>
        <w:rPr>
          <w:rFonts w:ascii="仿宋" w:hAnsi="仿宋" w:eastAsia="仿宋" w:cs="仿宋"/>
          <w:b/>
          <w:kern w:val="0"/>
          <w:sz w:val="36"/>
          <w:szCs w:val="36"/>
        </w:rPr>
      </w:pPr>
    </w:p>
    <w:p w14:paraId="45D1CA3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8247CD8">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41BEF56">
      <w:pPr>
        <w:pStyle w:val="23"/>
        <w:snapToGrid w:val="0"/>
        <w:rPr>
          <w:rFonts w:ascii="仿宋" w:hAnsi="仿宋" w:eastAsia="仿宋" w:cs="仿宋"/>
        </w:rPr>
      </w:pPr>
      <w:r>
        <w:rPr>
          <w:rFonts w:ascii="仿宋" w:hAnsi="仿宋" w:eastAsia="仿宋" w:cs="仿宋"/>
          <w:szCs w:val="24"/>
          <w:lang w:val="en-US"/>
        </w:rPr>
        <w:t>（3）残疾人福利性单位声明函………………………………………………（页码）</w:t>
      </w:r>
    </w:p>
    <w:p w14:paraId="550D2645">
      <w:pPr>
        <w:snapToGrid w:val="0"/>
        <w:spacing w:line="360" w:lineRule="auto"/>
        <w:ind w:right="480"/>
        <w:jc w:val="center"/>
        <w:rPr>
          <w:rFonts w:ascii="仿宋" w:hAnsi="仿宋" w:eastAsia="仿宋" w:cs="仿宋"/>
          <w:b/>
          <w:kern w:val="0"/>
          <w:sz w:val="32"/>
          <w:szCs w:val="32"/>
        </w:rPr>
      </w:pPr>
    </w:p>
    <w:p w14:paraId="058D5434">
      <w:pPr>
        <w:snapToGrid w:val="0"/>
        <w:spacing w:line="360" w:lineRule="auto"/>
        <w:ind w:right="480"/>
        <w:jc w:val="center"/>
        <w:rPr>
          <w:rFonts w:ascii="仿宋" w:hAnsi="仿宋" w:eastAsia="仿宋" w:cs="仿宋"/>
          <w:b/>
          <w:kern w:val="0"/>
          <w:sz w:val="32"/>
          <w:szCs w:val="32"/>
        </w:rPr>
      </w:pPr>
    </w:p>
    <w:p w14:paraId="6479A2B5">
      <w:pPr>
        <w:snapToGrid w:val="0"/>
        <w:spacing w:line="360" w:lineRule="auto"/>
        <w:ind w:right="480"/>
        <w:jc w:val="center"/>
        <w:rPr>
          <w:rFonts w:ascii="仿宋" w:hAnsi="仿宋" w:eastAsia="仿宋" w:cs="仿宋"/>
          <w:b/>
          <w:kern w:val="0"/>
          <w:sz w:val="32"/>
          <w:szCs w:val="32"/>
        </w:rPr>
      </w:pPr>
    </w:p>
    <w:p w14:paraId="18CAC5A5">
      <w:pPr>
        <w:snapToGrid w:val="0"/>
        <w:spacing w:line="360" w:lineRule="auto"/>
        <w:ind w:right="480"/>
        <w:jc w:val="center"/>
        <w:rPr>
          <w:rFonts w:ascii="仿宋" w:hAnsi="仿宋" w:eastAsia="仿宋" w:cs="仿宋"/>
          <w:b/>
          <w:kern w:val="0"/>
          <w:sz w:val="32"/>
          <w:szCs w:val="32"/>
        </w:rPr>
      </w:pPr>
    </w:p>
    <w:p w14:paraId="08FBB047">
      <w:pPr>
        <w:snapToGrid w:val="0"/>
        <w:spacing w:line="360" w:lineRule="auto"/>
        <w:ind w:right="480"/>
        <w:jc w:val="center"/>
        <w:rPr>
          <w:rFonts w:ascii="仿宋" w:hAnsi="仿宋" w:eastAsia="仿宋" w:cs="仿宋"/>
          <w:b/>
          <w:kern w:val="0"/>
          <w:sz w:val="32"/>
          <w:szCs w:val="32"/>
        </w:rPr>
      </w:pPr>
    </w:p>
    <w:p w14:paraId="6774B215">
      <w:pPr>
        <w:snapToGrid w:val="0"/>
        <w:spacing w:line="360" w:lineRule="auto"/>
        <w:ind w:right="480"/>
        <w:jc w:val="center"/>
        <w:rPr>
          <w:rFonts w:ascii="仿宋" w:hAnsi="仿宋" w:eastAsia="仿宋" w:cs="仿宋"/>
          <w:b/>
          <w:kern w:val="0"/>
          <w:sz w:val="32"/>
          <w:szCs w:val="32"/>
        </w:rPr>
      </w:pPr>
    </w:p>
    <w:p w14:paraId="6A3D6C63">
      <w:pPr>
        <w:snapToGrid w:val="0"/>
        <w:spacing w:line="360" w:lineRule="auto"/>
        <w:ind w:right="480"/>
        <w:jc w:val="center"/>
        <w:rPr>
          <w:rFonts w:ascii="仿宋" w:hAnsi="仿宋" w:eastAsia="仿宋" w:cs="仿宋"/>
          <w:b/>
          <w:kern w:val="0"/>
          <w:sz w:val="32"/>
          <w:szCs w:val="32"/>
        </w:rPr>
      </w:pPr>
    </w:p>
    <w:p w14:paraId="68F46BB8">
      <w:pPr>
        <w:snapToGrid w:val="0"/>
        <w:spacing w:line="360" w:lineRule="auto"/>
        <w:ind w:right="480"/>
        <w:jc w:val="center"/>
        <w:rPr>
          <w:rFonts w:ascii="仿宋" w:hAnsi="仿宋" w:eastAsia="仿宋" w:cs="仿宋"/>
          <w:b/>
          <w:kern w:val="0"/>
          <w:sz w:val="32"/>
          <w:szCs w:val="32"/>
        </w:rPr>
      </w:pPr>
    </w:p>
    <w:p w14:paraId="250B81EB">
      <w:pPr>
        <w:snapToGrid w:val="0"/>
        <w:spacing w:line="360" w:lineRule="auto"/>
        <w:ind w:right="480"/>
        <w:jc w:val="center"/>
        <w:rPr>
          <w:rFonts w:ascii="仿宋" w:hAnsi="仿宋" w:eastAsia="仿宋" w:cs="仿宋"/>
          <w:b/>
          <w:kern w:val="0"/>
          <w:sz w:val="32"/>
          <w:szCs w:val="32"/>
        </w:rPr>
      </w:pPr>
    </w:p>
    <w:p w14:paraId="16F94B07">
      <w:pPr>
        <w:snapToGrid w:val="0"/>
        <w:spacing w:line="360" w:lineRule="auto"/>
        <w:ind w:right="480"/>
        <w:jc w:val="center"/>
        <w:rPr>
          <w:rFonts w:ascii="仿宋" w:hAnsi="仿宋" w:eastAsia="仿宋" w:cs="仿宋"/>
          <w:b/>
          <w:kern w:val="0"/>
          <w:sz w:val="32"/>
          <w:szCs w:val="32"/>
        </w:rPr>
      </w:pPr>
    </w:p>
    <w:p w14:paraId="08CB82E7">
      <w:pPr>
        <w:snapToGrid w:val="0"/>
        <w:spacing w:line="360" w:lineRule="auto"/>
        <w:ind w:right="480"/>
        <w:jc w:val="center"/>
        <w:rPr>
          <w:rFonts w:ascii="仿宋" w:hAnsi="仿宋" w:eastAsia="仿宋" w:cs="仿宋"/>
          <w:b/>
          <w:kern w:val="0"/>
          <w:sz w:val="32"/>
          <w:szCs w:val="32"/>
        </w:rPr>
      </w:pPr>
    </w:p>
    <w:p w14:paraId="76703122">
      <w:pPr>
        <w:snapToGrid w:val="0"/>
        <w:spacing w:line="360" w:lineRule="auto"/>
        <w:ind w:right="480"/>
        <w:jc w:val="center"/>
        <w:rPr>
          <w:rFonts w:ascii="仿宋" w:hAnsi="仿宋" w:eastAsia="仿宋" w:cs="仿宋"/>
          <w:b/>
          <w:kern w:val="0"/>
          <w:sz w:val="32"/>
          <w:szCs w:val="32"/>
        </w:rPr>
      </w:pPr>
    </w:p>
    <w:p w14:paraId="1E04C4D2">
      <w:pPr>
        <w:snapToGrid w:val="0"/>
        <w:spacing w:line="360" w:lineRule="auto"/>
        <w:ind w:right="480"/>
        <w:jc w:val="center"/>
        <w:rPr>
          <w:rFonts w:ascii="仿宋" w:hAnsi="仿宋" w:eastAsia="仿宋" w:cs="仿宋"/>
          <w:b/>
          <w:kern w:val="0"/>
          <w:sz w:val="32"/>
          <w:szCs w:val="32"/>
        </w:rPr>
      </w:pPr>
    </w:p>
    <w:p w14:paraId="7FDFECF9">
      <w:pPr>
        <w:snapToGrid w:val="0"/>
        <w:spacing w:line="360" w:lineRule="auto"/>
        <w:ind w:right="480"/>
        <w:rPr>
          <w:rFonts w:ascii="仿宋" w:hAnsi="仿宋" w:eastAsia="仿宋" w:cs="仿宋"/>
          <w:b/>
          <w:kern w:val="0"/>
          <w:sz w:val="32"/>
          <w:szCs w:val="32"/>
        </w:rPr>
      </w:pPr>
    </w:p>
    <w:p w14:paraId="29E19990">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cols w:space="720" w:num="1"/>
          <w:titlePg/>
          <w:docGrid w:linePitch="312" w:charSpace="0"/>
        </w:sectPr>
      </w:pPr>
    </w:p>
    <w:p w14:paraId="6EEC5129">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C618581">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05B3D67">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6398208">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12"/>
        <w:gridCol w:w="2086"/>
        <w:gridCol w:w="2216"/>
        <w:gridCol w:w="2086"/>
        <w:gridCol w:w="1955"/>
        <w:gridCol w:w="1956"/>
        <w:gridCol w:w="1955"/>
      </w:tblGrid>
      <w:tr w14:paraId="123D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751" w:type="dxa"/>
            <w:vAlign w:val="center"/>
          </w:tcPr>
          <w:p w14:paraId="12C5D00E">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12" w:type="dxa"/>
            <w:vAlign w:val="center"/>
          </w:tcPr>
          <w:p w14:paraId="76783D84">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086" w:type="dxa"/>
          </w:tcPr>
          <w:p w14:paraId="28A9CA02">
            <w:pPr>
              <w:spacing w:line="360" w:lineRule="auto"/>
              <w:jc w:val="center"/>
              <w:rPr>
                <w:rFonts w:ascii="仿宋" w:hAnsi="仿宋" w:eastAsia="仿宋" w:cs="仿宋"/>
                <w:b/>
                <w:sz w:val="24"/>
              </w:rPr>
            </w:pPr>
          </w:p>
          <w:p w14:paraId="75586E7C">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216" w:type="dxa"/>
            <w:vAlign w:val="center"/>
          </w:tcPr>
          <w:p w14:paraId="2C9D5214">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086" w:type="dxa"/>
            <w:vAlign w:val="center"/>
          </w:tcPr>
          <w:p w14:paraId="3D647A4F">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955" w:type="dxa"/>
            <w:vAlign w:val="center"/>
          </w:tcPr>
          <w:p w14:paraId="4480891B">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956" w:type="dxa"/>
          </w:tcPr>
          <w:p w14:paraId="387CC20E">
            <w:pPr>
              <w:spacing w:line="360" w:lineRule="auto"/>
              <w:jc w:val="center"/>
              <w:rPr>
                <w:rFonts w:ascii="仿宋" w:hAnsi="仿宋" w:eastAsia="仿宋" w:cs="仿宋"/>
                <w:b/>
                <w:sz w:val="24"/>
              </w:rPr>
            </w:pPr>
          </w:p>
          <w:p w14:paraId="3E6E8ED2">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955" w:type="dxa"/>
            <w:vAlign w:val="center"/>
          </w:tcPr>
          <w:p w14:paraId="6297D1E1">
            <w:pPr>
              <w:spacing w:line="360" w:lineRule="auto"/>
              <w:jc w:val="center"/>
              <w:rPr>
                <w:rFonts w:ascii="仿宋" w:hAnsi="仿宋" w:eastAsia="仿宋" w:cs="仿宋"/>
                <w:b/>
                <w:sz w:val="24"/>
              </w:rPr>
            </w:pPr>
          </w:p>
          <w:p w14:paraId="51D7064B">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181B340D">
            <w:pPr>
              <w:spacing w:line="360" w:lineRule="auto"/>
              <w:jc w:val="center"/>
              <w:rPr>
                <w:rFonts w:ascii="仿宋" w:hAnsi="仿宋" w:eastAsia="仿宋" w:cs="仿宋"/>
                <w:b/>
                <w:sz w:val="24"/>
              </w:rPr>
            </w:pPr>
          </w:p>
        </w:tc>
      </w:tr>
      <w:tr w14:paraId="1729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3D1F4F8C">
            <w:pPr>
              <w:spacing w:line="360" w:lineRule="auto"/>
              <w:jc w:val="center"/>
              <w:rPr>
                <w:rFonts w:ascii="仿宋" w:hAnsi="仿宋" w:eastAsia="仿宋" w:cs="仿宋"/>
                <w:sz w:val="24"/>
              </w:rPr>
            </w:pPr>
            <w:r>
              <w:rPr>
                <w:rFonts w:hint="eastAsia" w:ascii="仿宋" w:hAnsi="仿宋" w:eastAsia="仿宋" w:cs="仿宋"/>
                <w:sz w:val="24"/>
              </w:rPr>
              <w:t>1</w:t>
            </w:r>
          </w:p>
        </w:tc>
        <w:tc>
          <w:tcPr>
            <w:tcW w:w="912" w:type="dxa"/>
            <w:vAlign w:val="center"/>
          </w:tcPr>
          <w:p w14:paraId="31AC8EA6">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086" w:type="dxa"/>
            <w:vAlign w:val="center"/>
          </w:tcPr>
          <w:p w14:paraId="2A6A5B56">
            <w:pPr>
              <w:snapToGrid w:val="0"/>
              <w:spacing w:line="360" w:lineRule="auto"/>
              <w:jc w:val="center"/>
              <w:rPr>
                <w:rFonts w:ascii="仿宋" w:hAnsi="仿宋" w:eastAsia="仿宋" w:cs="仿宋"/>
                <w:sz w:val="24"/>
              </w:rPr>
            </w:pPr>
          </w:p>
        </w:tc>
        <w:tc>
          <w:tcPr>
            <w:tcW w:w="2216" w:type="dxa"/>
            <w:vAlign w:val="center"/>
          </w:tcPr>
          <w:p w14:paraId="5A772CC5">
            <w:pPr>
              <w:snapToGrid w:val="0"/>
              <w:spacing w:line="360" w:lineRule="auto"/>
              <w:jc w:val="center"/>
              <w:rPr>
                <w:rFonts w:ascii="仿宋" w:hAnsi="仿宋" w:eastAsia="仿宋" w:cs="仿宋"/>
                <w:sz w:val="24"/>
              </w:rPr>
            </w:pPr>
          </w:p>
        </w:tc>
        <w:tc>
          <w:tcPr>
            <w:tcW w:w="2086" w:type="dxa"/>
            <w:vAlign w:val="center"/>
          </w:tcPr>
          <w:p w14:paraId="33049F24">
            <w:pPr>
              <w:snapToGrid w:val="0"/>
              <w:spacing w:line="360" w:lineRule="auto"/>
              <w:jc w:val="center"/>
              <w:rPr>
                <w:rFonts w:ascii="仿宋" w:hAnsi="仿宋" w:eastAsia="仿宋" w:cs="仿宋"/>
                <w:sz w:val="24"/>
              </w:rPr>
            </w:pPr>
          </w:p>
        </w:tc>
        <w:tc>
          <w:tcPr>
            <w:tcW w:w="1955" w:type="dxa"/>
            <w:vAlign w:val="center"/>
          </w:tcPr>
          <w:p w14:paraId="0428FBA1">
            <w:pPr>
              <w:spacing w:line="360" w:lineRule="auto"/>
              <w:jc w:val="center"/>
              <w:rPr>
                <w:rFonts w:ascii="仿宋" w:hAnsi="仿宋" w:eastAsia="仿宋" w:cs="仿宋"/>
                <w:sz w:val="24"/>
              </w:rPr>
            </w:pPr>
          </w:p>
        </w:tc>
        <w:tc>
          <w:tcPr>
            <w:tcW w:w="1956" w:type="dxa"/>
          </w:tcPr>
          <w:p w14:paraId="016D59E4">
            <w:pPr>
              <w:spacing w:line="360" w:lineRule="auto"/>
              <w:jc w:val="center"/>
              <w:rPr>
                <w:rFonts w:ascii="仿宋" w:hAnsi="仿宋" w:eastAsia="仿宋" w:cs="仿宋"/>
                <w:sz w:val="24"/>
              </w:rPr>
            </w:pPr>
          </w:p>
        </w:tc>
        <w:tc>
          <w:tcPr>
            <w:tcW w:w="1955" w:type="dxa"/>
            <w:vAlign w:val="center"/>
          </w:tcPr>
          <w:p w14:paraId="7D5C246E">
            <w:pPr>
              <w:spacing w:line="360" w:lineRule="auto"/>
              <w:jc w:val="center"/>
              <w:rPr>
                <w:rFonts w:ascii="仿宋" w:hAnsi="仿宋" w:eastAsia="仿宋" w:cs="仿宋"/>
                <w:sz w:val="24"/>
              </w:rPr>
            </w:pPr>
          </w:p>
        </w:tc>
      </w:tr>
      <w:tr w14:paraId="3C5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0A6C94FE">
            <w:pPr>
              <w:spacing w:line="360" w:lineRule="auto"/>
              <w:jc w:val="center"/>
              <w:rPr>
                <w:rFonts w:ascii="仿宋" w:hAnsi="仿宋" w:eastAsia="仿宋" w:cs="仿宋"/>
                <w:sz w:val="24"/>
              </w:rPr>
            </w:pPr>
            <w:r>
              <w:rPr>
                <w:rFonts w:hint="eastAsia" w:ascii="仿宋" w:hAnsi="仿宋" w:eastAsia="仿宋" w:cs="仿宋"/>
                <w:sz w:val="24"/>
              </w:rPr>
              <w:t>2</w:t>
            </w:r>
          </w:p>
        </w:tc>
        <w:tc>
          <w:tcPr>
            <w:tcW w:w="912" w:type="dxa"/>
            <w:vAlign w:val="center"/>
          </w:tcPr>
          <w:p w14:paraId="623B3762">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086" w:type="dxa"/>
            <w:vAlign w:val="center"/>
          </w:tcPr>
          <w:p w14:paraId="22356EC6">
            <w:pPr>
              <w:snapToGrid w:val="0"/>
              <w:spacing w:line="360" w:lineRule="auto"/>
              <w:jc w:val="center"/>
              <w:rPr>
                <w:rFonts w:ascii="仿宋" w:hAnsi="仿宋" w:eastAsia="仿宋" w:cs="仿宋"/>
                <w:sz w:val="24"/>
              </w:rPr>
            </w:pPr>
          </w:p>
        </w:tc>
        <w:tc>
          <w:tcPr>
            <w:tcW w:w="2216" w:type="dxa"/>
            <w:vAlign w:val="center"/>
          </w:tcPr>
          <w:p w14:paraId="50404514">
            <w:pPr>
              <w:snapToGrid w:val="0"/>
              <w:spacing w:line="360" w:lineRule="auto"/>
              <w:jc w:val="center"/>
              <w:rPr>
                <w:rFonts w:ascii="仿宋" w:hAnsi="仿宋" w:eastAsia="仿宋" w:cs="仿宋"/>
                <w:sz w:val="24"/>
              </w:rPr>
            </w:pPr>
          </w:p>
        </w:tc>
        <w:tc>
          <w:tcPr>
            <w:tcW w:w="2086" w:type="dxa"/>
            <w:vAlign w:val="center"/>
          </w:tcPr>
          <w:p w14:paraId="42CC80F2">
            <w:pPr>
              <w:snapToGrid w:val="0"/>
              <w:spacing w:line="360" w:lineRule="auto"/>
              <w:jc w:val="center"/>
              <w:rPr>
                <w:rFonts w:ascii="仿宋" w:hAnsi="仿宋" w:eastAsia="仿宋" w:cs="仿宋"/>
                <w:sz w:val="24"/>
              </w:rPr>
            </w:pPr>
          </w:p>
        </w:tc>
        <w:tc>
          <w:tcPr>
            <w:tcW w:w="1955" w:type="dxa"/>
            <w:vAlign w:val="center"/>
          </w:tcPr>
          <w:p w14:paraId="3A8A9461">
            <w:pPr>
              <w:spacing w:line="360" w:lineRule="auto"/>
              <w:jc w:val="center"/>
              <w:rPr>
                <w:rFonts w:ascii="仿宋" w:hAnsi="仿宋" w:eastAsia="仿宋" w:cs="仿宋"/>
                <w:sz w:val="24"/>
              </w:rPr>
            </w:pPr>
          </w:p>
        </w:tc>
        <w:tc>
          <w:tcPr>
            <w:tcW w:w="1956" w:type="dxa"/>
          </w:tcPr>
          <w:p w14:paraId="43017B83">
            <w:pPr>
              <w:spacing w:line="360" w:lineRule="auto"/>
              <w:jc w:val="center"/>
              <w:rPr>
                <w:rFonts w:ascii="仿宋" w:hAnsi="仿宋" w:eastAsia="仿宋" w:cs="仿宋"/>
                <w:sz w:val="24"/>
              </w:rPr>
            </w:pPr>
          </w:p>
        </w:tc>
        <w:tc>
          <w:tcPr>
            <w:tcW w:w="1955" w:type="dxa"/>
            <w:vAlign w:val="center"/>
          </w:tcPr>
          <w:p w14:paraId="59F23829">
            <w:pPr>
              <w:spacing w:line="360" w:lineRule="auto"/>
              <w:jc w:val="center"/>
              <w:rPr>
                <w:rFonts w:ascii="仿宋" w:hAnsi="仿宋" w:eastAsia="仿宋" w:cs="仿宋"/>
                <w:sz w:val="24"/>
              </w:rPr>
            </w:pPr>
          </w:p>
        </w:tc>
      </w:tr>
      <w:tr w14:paraId="4435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027269F0">
            <w:pPr>
              <w:spacing w:line="360" w:lineRule="auto"/>
              <w:jc w:val="center"/>
              <w:rPr>
                <w:rFonts w:ascii="仿宋" w:hAnsi="仿宋" w:eastAsia="仿宋" w:cs="仿宋"/>
                <w:sz w:val="24"/>
              </w:rPr>
            </w:pPr>
            <w:r>
              <w:rPr>
                <w:rFonts w:hint="eastAsia" w:ascii="仿宋" w:hAnsi="仿宋" w:eastAsia="仿宋" w:cs="仿宋"/>
                <w:sz w:val="24"/>
              </w:rPr>
              <w:t>…</w:t>
            </w:r>
          </w:p>
        </w:tc>
        <w:tc>
          <w:tcPr>
            <w:tcW w:w="912" w:type="dxa"/>
            <w:vAlign w:val="center"/>
          </w:tcPr>
          <w:p w14:paraId="390125D5">
            <w:pPr>
              <w:snapToGrid w:val="0"/>
              <w:spacing w:line="360" w:lineRule="auto"/>
              <w:jc w:val="center"/>
              <w:rPr>
                <w:rFonts w:ascii="仿宋" w:hAnsi="仿宋" w:eastAsia="仿宋" w:cs="仿宋"/>
                <w:sz w:val="24"/>
              </w:rPr>
            </w:pPr>
          </w:p>
        </w:tc>
        <w:tc>
          <w:tcPr>
            <w:tcW w:w="2086" w:type="dxa"/>
            <w:vAlign w:val="center"/>
          </w:tcPr>
          <w:p w14:paraId="25E6D8AE">
            <w:pPr>
              <w:snapToGrid w:val="0"/>
              <w:spacing w:line="360" w:lineRule="auto"/>
              <w:jc w:val="center"/>
              <w:rPr>
                <w:rFonts w:ascii="仿宋" w:hAnsi="仿宋" w:eastAsia="仿宋" w:cs="仿宋"/>
                <w:sz w:val="24"/>
              </w:rPr>
            </w:pPr>
          </w:p>
        </w:tc>
        <w:tc>
          <w:tcPr>
            <w:tcW w:w="2216" w:type="dxa"/>
            <w:vAlign w:val="center"/>
          </w:tcPr>
          <w:p w14:paraId="675D55A8">
            <w:pPr>
              <w:snapToGrid w:val="0"/>
              <w:spacing w:line="360" w:lineRule="auto"/>
              <w:jc w:val="center"/>
              <w:rPr>
                <w:rFonts w:ascii="仿宋" w:hAnsi="仿宋" w:eastAsia="仿宋" w:cs="仿宋"/>
                <w:sz w:val="24"/>
              </w:rPr>
            </w:pPr>
          </w:p>
        </w:tc>
        <w:tc>
          <w:tcPr>
            <w:tcW w:w="2086" w:type="dxa"/>
            <w:vAlign w:val="center"/>
          </w:tcPr>
          <w:p w14:paraId="701E2E10">
            <w:pPr>
              <w:snapToGrid w:val="0"/>
              <w:spacing w:line="360" w:lineRule="auto"/>
              <w:jc w:val="center"/>
              <w:rPr>
                <w:rFonts w:ascii="仿宋" w:hAnsi="仿宋" w:eastAsia="仿宋" w:cs="仿宋"/>
                <w:sz w:val="24"/>
              </w:rPr>
            </w:pPr>
          </w:p>
        </w:tc>
        <w:tc>
          <w:tcPr>
            <w:tcW w:w="1955" w:type="dxa"/>
            <w:vAlign w:val="center"/>
          </w:tcPr>
          <w:p w14:paraId="600657F5">
            <w:pPr>
              <w:spacing w:line="360" w:lineRule="auto"/>
              <w:jc w:val="center"/>
              <w:rPr>
                <w:rFonts w:ascii="仿宋" w:hAnsi="仿宋" w:eastAsia="仿宋" w:cs="仿宋"/>
                <w:sz w:val="24"/>
              </w:rPr>
            </w:pPr>
          </w:p>
        </w:tc>
        <w:tc>
          <w:tcPr>
            <w:tcW w:w="1956" w:type="dxa"/>
          </w:tcPr>
          <w:p w14:paraId="7CF2FF24">
            <w:pPr>
              <w:spacing w:line="360" w:lineRule="auto"/>
              <w:jc w:val="center"/>
              <w:rPr>
                <w:rFonts w:ascii="仿宋" w:hAnsi="仿宋" w:eastAsia="仿宋" w:cs="仿宋"/>
                <w:sz w:val="24"/>
              </w:rPr>
            </w:pPr>
          </w:p>
        </w:tc>
        <w:tc>
          <w:tcPr>
            <w:tcW w:w="1955" w:type="dxa"/>
            <w:vAlign w:val="center"/>
          </w:tcPr>
          <w:p w14:paraId="4EA35296">
            <w:pPr>
              <w:spacing w:line="360" w:lineRule="auto"/>
              <w:jc w:val="center"/>
              <w:rPr>
                <w:rFonts w:ascii="仿宋" w:hAnsi="仿宋" w:eastAsia="仿宋" w:cs="仿宋"/>
                <w:sz w:val="24"/>
              </w:rPr>
            </w:pPr>
          </w:p>
        </w:tc>
      </w:tr>
      <w:tr w14:paraId="1AE2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1820D841">
            <w:pPr>
              <w:spacing w:line="360" w:lineRule="auto"/>
              <w:jc w:val="center"/>
              <w:rPr>
                <w:rFonts w:ascii="仿宋" w:hAnsi="仿宋" w:eastAsia="仿宋" w:cs="仿宋"/>
                <w:sz w:val="24"/>
              </w:rPr>
            </w:pPr>
          </w:p>
        </w:tc>
        <w:tc>
          <w:tcPr>
            <w:tcW w:w="912" w:type="dxa"/>
            <w:vAlign w:val="center"/>
          </w:tcPr>
          <w:p w14:paraId="385A938D">
            <w:pPr>
              <w:snapToGrid w:val="0"/>
              <w:spacing w:line="360" w:lineRule="auto"/>
              <w:jc w:val="center"/>
              <w:rPr>
                <w:rFonts w:ascii="仿宋" w:hAnsi="仿宋" w:eastAsia="仿宋" w:cs="仿宋"/>
                <w:sz w:val="24"/>
              </w:rPr>
            </w:pPr>
          </w:p>
        </w:tc>
        <w:tc>
          <w:tcPr>
            <w:tcW w:w="2086" w:type="dxa"/>
            <w:vAlign w:val="center"/>
          </w:tcPr>
          <w:p w14:paraId="6AD9BDD7">
            <w:pPr>
              <w:snapToGrid w:val="0"/>
              <w:spacing w:line="360" w:lineRule="auto"/>
              <w:jc w:val="center"/>
              <w:rPr>
                <w:rFonts w:ascii="仿宋" w:hAnsi="仿宋" w:eastAsia="仿宋" w:cs="仿宋"/>
                <w:sz w:val="24"/>
              </w:rPr>
            </w:pPr>
          </w:p>
        </w:tc>
        <w:tc>
          <w:tcPr>
            <w:tcW w:w="2216" w:type="dxa"/>
            <w:vAlign w:val="center"/>
          </w:tcPr>
          <w:p w14:paraId="31ED8D42">
            <w:pPr>
              <w:snapToGrid w:val="0"/>
              <w:spacing w:line="360" w:lineRule="auto"/>
              <w:jc w:val="center"/>
              <w:rPr>
                <w:rFonts w:ascii="仿宋" w:hAnsi="仿宋" w:eastAsia="仿宋" w:cs="仿宋"/>
                <w:sz w:val="24"/>
              </w:rPr>
            </w:pPr>
          </w:p>
        </w:tc>
        <w:tc>
          <w:tcPr>
            <w:tcW w:w="2086" w:type="dxa"/>
            <w:vAlign w:val="center"/>
          </w:tcPr>
          <w:p w14:paraId="1CEB1C3F">
            <w:pPr>
              <w:snapToGrid w:val="0"/>
              <w:spacing w:line="360" w:lineRule="auto"/>
              <w:jc w:val="center"/>
              <w:rPr>
                <w:rFonts w:ascii="仿宋" w:hAnsi="仿宋" w:eastAsia="仿宋" w:cs="仿宋"/>
                <w:sz w:val="24"/>
              </w:rPr>
            </w:pPr>
          </w:p>
        </w:tc>
        <w:tc>
          <w:tcPr>
            <w:tcW w:w="1955" w:type="dxa"/>
            <w:vAlign w:val="center"/>
          </w:tcPr>
          <w:p w14:paraId="5023EEC4">
            <w:pPr>
              <w:spacing w:line="360" w:lineRule="auto"/>
              <w:jc w:val="center"/>
              <w:rPr>
                <w:rFonts w:ascii="仿宋" w:hAnsi="仿宋" w:eastAsia="仿宋" w:cs="仿宋"/>
                <w:sz w:val="24"/>
              </w:rPr>
            </w:pPr>
          </w:p>
        </w:tc>
        <w:tc>
          <w:tcPr>
            <w:tcW w:w="1956" w:type="dxa"/>
          </w:tcPr>
          <w:p w14:paraId="2378DC25">
            <w:pPr>
              <w:spacing w:line="360" w:lineRule="auto"/>
              <w:jc w:val="center"/>
              <w:rPr>
                <w:rFonts w:ascii="仿宋" w:hAnsi="仿宋" w:eastAsia="仿宋" w:cs="仿宋"/>
                <w:sz w:val="24"/>
              </w:rPr>
            </w:pPr>
          </w:p>
        </w:tc>
        <w:tc>
          <w:tcPr>
            <w:tcW w:w="1955" w:type="dxa"/>
            <w:vAlign w:val="center"/>
          </w:tcPr>
          <w:p w14:paraId="2DEBCBEF">
            <w:pPr>
              <w:spacing w:line="360" w:lineRule="auto"/>
              <w:jc w:val="center"/>
              <w:rPr>
                <w:rFonts w:ascii="仿宋" w:hAnsi="仿宋" w:eastAsia="仿宋" w:cs="仿宋"/>
                <w:sz w:val="24"/>
              </w:rPr>
            </w:pPr>
          </w:p>
        </w:tc>
      </w:tr>
      <w:tr w14:paraId="1491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77C8CAE3">
            <w:pPr>
              <w:spacing w:line="360" w:lineRule="auto"/>
              <w:jc w:val="center"/>
              <w:rPr>
                <w:rFonts w:ascii="仿宋" w:hAnsi="仿宋" w:eastAsia="仿宋" w:cs="仿宋"/>
                <w:sz w:val="24"/>
              </w:rPr>
            </w:pPr>
          </w:p>
        </w:tc>
        <w:tc>
          <w:tcPr>
            <w:tcW w:w="912" w:type="dxa"/>
            <w:vAlign w:val="center"/>
          </w:tcPr>
          <w:p w14:paraId="3505DC4C">
            <w:pPr>
              <w:snapToGrid w:val="0"/>
              <w:spacing w:line="360" w:lineRule="auto"/>
              <w:jc w:val="center"/>
              <w:rPr>
                <w:rFonts w:ascii="仿宋" w:hAnsi="仿宋" w:eastAsia="仿宋" w:cs="仿宋"/>
                <w:sz w:val="24"/>
              </w:rPr>
            </w:pPr>
          </w:p>
        </w:tc>
        <w:tc>
          <w:tcPr>
            <w:tcW w:w="2086" w:type="dxa"/>
            <w:vAlign w:val="center"/>
          </w:tcPr>
          <w:p w14:paraId="7FB7418F">
            <w:pPr>
              <w:snapToGrid w:val="0"/>
              <w:spacing w:line="360" w:lineRule="auto"/>
              <w:jc w:val="center"/>
              <w:rPr>
                <w:rFonts w:ascii="仿宋" w:hAnsi="仿宋" w:eastAsia="仿宋" w:cs="仿宋"/>
                <w:sz w:val="24"/>
              </w:rPr>
            </w:pPr>
          </w:p>
        </w:tc>
        <w:tc>
          <w:tcPr>
            <w:tcW w:w="2216" w:type="dxa"/>
            <w:vAlign w:val="center"/>
          </w:tcPr>
          <w:p w14:paraId="1A9ED266">
            <w:pPr>
              <w:snapToGrid w:val="0"/>
              <w:spacing w:line="360" w:lineRule="auto"/>
              <w:jc w:val="center"/>
              <w:rPr>
                <w:rFonts w:ascii="仿宋" w:hAnsi="仿宋" w:eastAsia="仿宋" w:cs="仿宋"/>
                <w:sz w:val="24"/>
              </w:rPr>
            </w:pPr>
          </w:p>
        </w:tc>
        <w:tc>
          <w:tcPr>
            <w:tcW w:w="2086" w:type="dxa"/>
            <w:vAlign w:val="center"/>
          </w:tcPr>
          <w:p w14:paraId="5E7ADC5B">
            <w:pPr>
              <w:snapToGrid w:val="0"/>
              <w:spacing w:line="360" w:lineRule="auto"/>
              <w:jc w:val="center"/>
              <w:rPr>
                <w:rFonts w:ascii="仿宋" w:hAnsi="仿宋" w:eastAsia="仿宋" w:cs="仿宋"/>
                <w:sz w:val="24"/>
              </w:rPr>
            </w:pPr>
          </w:p>
        </w:tc>
        <w:tc>
          <w:tcPr>
            <w:tcW w:w="1955" w:type="dxa"/>
            <w:vAlign w:val="center"/>
          </w:tcPr>
          <w:p w14:paraId="53A6D421">
            <w:pPr>
              <w:spacing w:line="360" w:lineRule="auto"/>
              <w:jc w:val="center"/>
              <w:rPr>
                <w:rFonts w:ascii="仿宋" w:hAnsi="仿宋" w:eastAsia="仿宋" w:cs="仿宋"/>
                <w:sz w:val="24"/>
              </w:rPr>
            </w:pPr>
          </w:p>
        </w:tc>
        <w:tc>
          <w:tcPr>
            <w:tcW w:w="1956" w:type="dxa"/>
          </w:tcPr>
          <w:p w14:paraId="461F203E">
            <w:pPr>
              <w:spacing w:line="360" w:lineRule="auto"/>
              <w:jc w:val="center"/>
              <w:rPr>
                <w:rFonts w:ascii="仿宋" w:hAnsi="仿宋" w:eastAsia="仿宋" w:cs="仿宋"/>
                <w:sz w:val="24"/>
              </w:rPr>
            </w:pPr>
          </w:p>
        </w:tc>
        <w:tc>
          <w:tcPr>
            <w:tcW w:w="1955" w:type="dxa"/>
            <w:vAlign w:val="center"/>
          </w:tcPr>
          <w:p w14:paraId="7A1463A1">
            <w:pPr>
              <w:spacing w:line="360" w:lineRule="auto"/>
              <w:jc w:val="center"/>
              <w:rPr>
                <w:rFonts w:ascii="仿宋" w:hAnsi="仿宋" w:eastAsia="仿宋" w:cs="仿宋"/>
                <w:sz w:val="24"/>
              </w:rPr>
            </w:pPr>
          </w:p>
        </w:tc>
      </w:tr>
      <w:tr w14:paraId="4C44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965" w:type="dxa"/>
            <w:gridSpan w:val="4"/>
            <w:vAlign w:val="center"/>
          </w:tcPr>
          <w:p w14:paraId="0E37E119">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952" w:type="dxa"/>
            <w:gridSpan w:val="4"/>
          </w:tcPr>
          <w:p w14:paraId="3331E1D6">
            <w:pPr>
              <w:spacing w:line="360" w:lineRule="auto"/>
              <w:jc w:val="center"/>
              <w:rPr>
                <w:rFonts w:ascii="仿宋" w:hAnsi="仿宋" w:eastAsia="仿宋" w:cs="仿宋"/>
                <w:sz w:val="24"/>
              </w:rPr>
            </w:pPr>
          </w:p>
        </w:tc>
      </w:tr>
      <w:tr w14:paraId="31B5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65" w:type="dxa"/>
            <w:gridSpan w:val="4"/>
            <w:vAlign w:val="center"/>
          </w:tcPr>
          <w:p w14:paraId="08CFA1C4">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952" w:type="dxa"/>
            <w:gridSpan w:val="4"/>
          </w:tcPr>
          <w:p w14:paraId="652D0E6C">
            <w:pPr>
              <w:spacing w:line="360" w:lineRule="auto"/>
              <w:jc w:val="center"/>
              <w:rPr>
                <w:rFonts w:ascii="仿宋" w:hAnsi="仿宋" w:eastAsia="仿宋" w:cs="仿宋"/>
                <w:sz w:val="24"/>
              </w:rPr>
            </w:pPr>
          </w:p>
        </w:tc>
      </w:tr>
    </w:tbl>
    <w:p w14:paraId="2B7C917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CE7DE17">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CAEA8BD">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7D10F90">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AC572F9">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D9D2FC">
      <w:pPr>
        <w:spacing w:line="360" w:lineRule="auto"/>
        <w:ind w:firstLine="482" w:firstLineChars="200"/>
        <w:rPr>
          <w:rFonts w:ascii="仿宋" w:hAnsi="仿宋" w:eastAsia="仿宋" w:cs="仿宋"/>
          <w:b/>
          <w:kern w:val="0"/>
          <w:sz w:val="24"/>
        </w:rPr>
      </w:pPr>
    </w:p>
    <w:p w14:paraId="2CA54C67">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642F5B18">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7EFC4960">
      <w:pPr>
        <w:pStyle w:val="691"/>
        <w:keepNext w:val="0"/>
        <w:pageBreakBefore w:val="0"/>
        <w:tabs>
          <w:tab w:val="clear" w:pos="720"/>
        </w:tabs>
        <w:snapToGrid w:val="0"/>
        <w:spacing w:before="120" w:after="120" w:line="288" w:lineRule="auto"/>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617A10C4">
      <w:pPr>
        <w:widowControl/>
        <w:spacing w:line="288"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C1F507">
      <w:pPr>
        <w:pStyle w:val="79"/>
        <w:spacing w:line="288" w:lineRule="auto"/>
        <w:rPr>
          <w:rFonts w:ascii="仿宋" w:hAnsi="仿宋" w:eastAsia="仿宋" w:cs="仿宋"/>
          <w:b/>
          <w:color w:val="auto"/>
        </w:rPr>
      </w:pPr>
    </w:p>
    <w:p w14:paraId="6F90531D">
      <w:pPr>
        <w:pStyle w:val="80"/>
        <w:spacing w:line="288" w:lineRule="auto"/>
        <w:rPr>
          <w:rFonts w:ascii="仿宋" w:hAnsi="仿宋" w:eastAsia="仿宋" w:cs="仿宋"/>
          <w:b/>
          <w:sz w:val="24"/>
        </w:rPr>
      </w:pPr>
    </w:p>
    <w:p w14:paraId="4D5D7AE2">
      <w:pPr>
        <w:spacing w:line="288" w:lineRule="auto"/>
        <w:rPr>
          <w:rFonts w:ascii="仿宋" w:hAnsi="仿宋" w:eastAsia="仿宋" w:cs="仿宋"/>
          <w:b/>
          <w:sz w:val="24"/>
        </w:rPr>
      </w:pPr>
    </w:p>
    <w:p w14:paraId="1F6755F0">
      <w:pPr>
        <w:pStyle w:val="79"/>
        <w:spacing w:line="288" w:lineRule="auto"/>
        <w:rPr>
          <w:rFonts w:ascii="仿宋" w:hAnsi="仿宋" w:eastAsia="仿宋" w:cs="仿宋"/>
          <w:b/>
          <w:color w:val="auto"/>
        </w:rPr>
      </w:pPr>
    </w:p>
    <w:p w14:paraId="11AEA133">
      <w:pPr>
        <w:pStyle w:val="80"/>
        <w:spacing w:line="288" w:lineRule="auto"/>
        <w:rPr>
          <w:rFonts w:ascii="仿宋" w:hAnsi="仿宋" w:eastAsia="仿宋" w:cs="仿宋"/>
          <w:b/>
          <w:sz w:val="24"/>
        </w:rPr>
      </w:pPr>
    </w:p>
    <w:p w14:paraId="5AE27DB2">
      <w:pPr>
        <w:spacing w:line="288" w:lineRule="auto"/>
      </w:pPr>
    </w:p>
    <w:p w14:paraId="6A20A71D">
      <w:pPr>
        <w:widowControl/>
        <w:spacing w:line="288"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006B04F0">
      <w:pPr>
        <w:pStyle w:val="23"/>
        <w:widowControl/>
        <w:spacing w:line="288" w:lineRule="auto"/>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3FD29BA0">
      <w:pPr>
        <w:pStyle w:val="691"/>
        <w:keepNext w:val="0"/>
        <w:pageBreakBefore w:val="0"/>
        <w:tabs>
          <w:tab w:val="clear" w:pos="720"/>
        </w:tabs>
        <w:snapToGrid w:val="0"/>
        <w:spacing w:before="120" w:after="120" w:line="288" w:lineRule="auto"/>
        <w:ind w:firstLine="643"/>
        <w:outlineLvl w:val="9"/>
        <w:rPr>
          <w:rFonts w:ascii="仿宋" w:hAnsi="仿宋" w:eastAsia="仿宋" w:cs="仿宋"/>
          <w:b w:val="0"/>
          <w:sz w:val="32"/>
          <w:szCs w:val="32"/>
        </w:rPr>
      </w:pPr>
    </w:p>
    <w:p w14:paraId="7213FF3B">
      <w:pPr>
        <w:spacing w:line="288" w:lineRule="auto"/>
        <w:ind w:right="420" w:firstLine="3614" w:firstLineChars="1000"/>
        <w:rPr>
          <w:rFonts w:ascii="仿宋" w:hAnsi="仿宋" w:eastAsia="仿宋" w:cs="仿宋"/>
          <w:b/>
          <w:kern w:val="0"/>
          <w:sz w:val="36"/>
          <w:szCs w:val="36"/>
        </w:rPr>
      </w:pPr>
    </w:p>
    <w:p w14:paraId="08B482E5">
      <w:pPr>
        <w:spacing w:line="288" w:lineRule="auto"/>
        <w:ind w:right="420" w:firstLine="3614" w:firstLineChars="1000"/>
        <w:rPr>
          <w:rFonts w:ascii="仿宋" w:hAnsi="仿宋" w:eastAsia="仿宋" w:cs="仿宋"/>
          <w:b/>
          <w:kern w:val="0"/>
          <w:sz w:val="36"/>
          <w:szCs w:val="36"/>
        </w:rPr>
      </w:pPr>
    </w:p>
    <w:p w14:paraId="77032B3E">
      <w:pPr>
        <w:spacing w:line="288" w:lineRule="auto"/>
        <w:ind w:right="420" w:firstLine="3614" w:firstLineChars="1000"/>
        <w:rPr>
          <w:rFonts w:ascii="仿宋" w:hAnsi="仿宋" w:eastAsia="仿宋" w:cs="仿宋"/>
          <w:b/>
          <w:kern w:val="0"/>
          <w:sz w:val="36"/>
          <w:szCs w:val="36"/>
        </w:rPr>
      </w:pPr>
    </w:p>
    <w:p w14:paraId="1FE7201C">
      <w:pPr>
        <w:spacing w:line="288" w:lineRule="auto"/>
        <w:ind w:right="420" w:firstLine="3614" w:firstLineChars="1000"/>
        <w:rPr>
          <w:rFonts w:ascii="仿宋" w:hAnsi="仿宋" w:eastAsia="仿宋" w:cs="仿宋"/>
          <w:b/>
          <w:kern w:val="0"/>
          <w:sz w:val="36"/>
          <w:szCs w:val="36"/>
        </w:rPr>
      </w:pPr>
    </w:p>
    <w:p w14:paraId="699FB830">
      <w:pPr>
        <w:spacing w:line="288" w:lineRule="auto"/>
        <w:ind w:right="420" w:firstLine="3614" w:firstLineChars="1000"/>
        <w:rPr>
          <w:rFonts w:ascii="仿宋" w:hAnsi="仿宋" w:eastAsia="仿宋" w:cs="仿宋"/>
          <w:b/>
          <w:kern w:val="0"/>
          <w:sz w:val="36"/>
          <w:szCs w:val="36"/>
        </w:rPr>
      </w:pPr>
    </w:p>
    <w:p w14:paraId="77E7A680">
      <w:pPr>
        <w:spacing w:line="288" w:lineRule="auto"/>
        <w:ind w:right="420" w:firstLine="3614" w:firstLineChars="1000"/>
        <w:rPr>
          <w:rFonts w:ascii="仿宋" w:hAnsi="仿宋" w:eastAsia="仿宋" w:cs="仿宋"/>
          <w:b/>
          <w:kern w:val="0"/>
          <w:sz w:val="36"/>
          <w:szCs w:val="36"/>
        </w:rPr>
      </w:pPr>
    </w:p>
    <w:p w14:paraId="3516D0B7">
      <w:pPr>
        <w:spacing w:line="288" w:lineRule="auto"/>
        <w:ind w:right="420" w:firstLine="3614" w:firstLineChars="1000"/>
        <w:rPr>
          <w:rFonts w:ascii="仿宋" w:hAnsi="仿宋" w:eastAsia="仿宋" w:cs="仿宋"/>
          <w:b/>
          <w:kern w:val="0"/>
          <w:sz w:val="36"/>
          <w:szCs w:val="36"/>
        </w:rPr>
      </w:pPr>
    </w:p>
    <w:p w14:paraId="7979F0E0">
      <w:pPr>
        <w:spacing w:line="288" w:lineRule="auto"/>
        <w:ind w:right="420" w:firstLine="3614" w:firstLineChars="1000"/>
        <w:rPr>
          <w:rFonts w:ascii="仿宋" w:hAnsi="仿宋" w:eastAsia="仿宋" w:cs="仿宋"/>
          <w:b/>
          <w:kern w:val="0"/>
          <w:sz w:val="36"/>
          <w:szCs w:val="36"/>
        </w:rPr>
      </w:pPr>
    </w:p>
    <w:p w14:paraId="0D27344A">
      <w:pPr>
        <w:spacing w:line="288" w:lineRule="auto"/>
        <w:ind w:right="420" w:firstLine="3614" w:firstLineChars="1000"/>
        <w:rPr>
          <w:rFonts w:ascii="仿宋" w:hAnsi="仿宋" w:eastAsia="仿宋" w:cs="仿宋"/>
          <w:b/>
          <w:kern w:val="0"/>
          <w:sz w:val="36"/>
          <w:szCs w:val="36"/>
        </w:rPr>
      </w:pPr>
    </w:p>
    <w:p w14:paraId="4123112C">
      <w:pPr>
        <w:pStyle w:val="2"/>
        <w:keepNext w:val="0"/>
        <w:keepLines w:val="0"/>
        <w:pageBreakBefore/>
        <w:widowControl/>
        <w:spacing w:before="100" w:beforeAutospacing="1" w:after="100" w:afterAutospacing="1" w:line="288" w:lineRule="auto"/>
        <w:ind w:left="1290" w:firstLine="3092" w:firstLineChars="700"/>
        <w:rPr>
          <w:rFonts w:ascii="仿宋" w:hAnsi="仿宋" w:eastAsia="仿宋" w:cs="仿宋"/>
        </w:rPr>
      </w:pPr>
      <w:r>
        <w:rPr>
          <w:rFonts w:hint="eastAsia" w:ascii="仿宋" w:hAnsi="仿宋" w:eastAsia="仿宋" w:cs="仿宋"/>
        </w:rPr>
        <w:t>附件</w:t>
      </w:r>
      <w:bookmarkStart w:id="31" w:name="_GoBack"/>
      <w:bookmarkEnd w:id="31"/>
    </w:p>
    <w:p w14:paraId="4257A581">
      <w:pPr>
        <w:spacing w:line="288"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46047CB">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36F2012">
      <w:pPr>
        <w:snapToGrid w:val="0"/>
        <w:spacing w:before="240" w:beforeLines="100" w:line="288" w:lineRule="auto"/>
        <w:rPr>
          <w:rFonts w:ascii="仿宋" w:hAnsi="仿宋" w:eastAsia="仿宋" w:cs="仿宋"/>
          <w:bCs/>
          <w:sz w:val="24"/>
        </w:rPr>
      </w:pPr>
      <w:r>
        <w:rPr>
          <w:rFonts w:hint="eastAsia" w:ascii="仿宋" w:hAnsi="仿宋" w:eastAsia="仿宋" w:cs="仿宋"/>
          <w:bCs/>
          <w:sz w:val="24"/>
        </w:rPr>
        <w:t>一、质疑供应商基本信息</w:t>
      </w:r>
    </w:p>
    <w:p w14:paraId="1602EC76">
      <w:pPr>
        <w:snapToGrid w:val="0"/>
        <w:spacing w:line="288"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F9F3A4F">
      <w:pPr>
        <w:snapToGrid w:val="0"/>
        <w:spacing w:line="288"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D3DB1B9">
      <w:pPr>
        <w:snapToGrid w:val="0"/>
        <w:spacing w:line="288"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40279BC">
      <w:pPr>
        <w:snapToGrid w:val="0"/>
        <w:spacing w:line="288"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4FC4969">
      <w:pPr>
        <w:snapToGrid w:val="0"/>
        <w:spacing w:line="288"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E104CAE">
      <w:pPr>
        <w:snapToGrid w:val="0"/>
        <w:spacing w:line="288"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66EA306">
      <w:pPr>
        <w:snapToGrid w:val="0"/>
        <w:spacing w:line="288" w:lineRule="auto"/>
        <w:rPr>
          <w:rFonts w:ascii="仿宋" w:hAnsi="仿宋" w:eastAsia="仿宋" w:cs="仿宋"/>
          <w:bCs/>
          <w:sz w:val="24"/>
        </w:rPr>
      </w:pPr>
      <w:r>
        <w:rPr>
          <w:rFonts w:hint="eastAsia" w:ascii="仿宋" w:hAnsi="仿宋" w:eastAsia="仿宋" w:cs="仿宋"/>
          <w:bCs/>
          <w:sz w:val="24"/>
        </w:rPr>
        <w:t>二、质疑项目基本情况</w:t>
      </w:r>
    </w:p>
    <w:p w14:paraId="427E6BC2">
      <w:pPr>
        <w:snapToGrid w:val="0"/>
        <w:spacing w:line="288"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9996F3F">
      <w:pPr>
        <w:snapToGrid w:val="0"/>
        <w:spacing w:line="288"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A29455">
      <w:pPr>
        <w:snapToGrid w:val="0"/>
        <w:spacing w:line="288"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A142022">
      <w:pPr>
        <w:snapToGrid w:val="0"/>
        <w:spacing w:line="288"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A3EAF53">
      <w:pPr>
        <w:snapToGrid w:val="0"/>
        <w:spacing w:line="288" w:lineRule="auto"/>
        <w:rPr>
          <w:rFonts w:ascii="仿宋" w:hAnsi="仿宋" w:eastAsia="仿宋" w:cs="仿宋"/>
          <w:bCs/>
          <w:sz w:val="24"/>
        </w:rPr>
      </w:pPr>
      <w:r>
        <w:rPr>
          <w:rFonts w:hint="eastAsia" w:ascii="仿宋" w:hAnsi="仿宋" w:eastAsia="仿宋" w:cs="仿宋"/>
          <w:bCs/>
          <w:sz w:val="24"/>
        </w:rPr>
        <w:t>三、质疑事项具体内容</w:t>
      </w:r>
    </w:p>
    <w:p w14:paraId="6E6B1D0E">
      <w:pPr>
        <w:snapToGrid w:val="0"/>
        <w:spacing w:line="288"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42FDDB4">
      <w:pPr>
        <w:snapToGrid w:val="0"/>
        <w:spacing w:line="288"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1E79B46">
      <w:pPr>
        <w:snapToGrid w:val="0"/>
        <w:spacing w:line="288" w:lineRule="auto"/>
        <w:rPr>
          <w:rFonts w:ascii="仿宋" w:hAnsi="仿宋" w:eastAsia="仿宋" w:cs="仿宋"/>
          <w:sz w:val="24"/>
        </w:rPr>
      </w:pPr>
      <w:r>
        <w:rPr>
          <w:rFonts w:hint="eastAsia" w:ascii="仿宋" w:hAnsi="仿宋" w:eastAsia="仿宋" w:cs="仿宋"/>
          <w:sz w:val="24"/>
          <w:u w:val="dotted"/>
        </w:rPr>
        <w:t xml:space="preserve">                                                       </w:t>
      </w:r>
    </w:p>
    <w:p w14:paraId="231D2C28">
      <w:pPr>
        <w:snapToGrid w:val="0"/>
        <w:spacing w:line="288"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268318A">
      <w:pPr>
        <w:snapToGrid w:val="0"/>
        <w:spacing w:line="288" w:lineRule="auto"/>
        <w:rPr>
          <w:rFonts w:ascii="仿宋" w:hAnsi="仿宋" w:eastAsia="仿宋" w:cs="仿宋"/>
          <w:sz w:val="24"/>
          <w:u w:val="dotted"/>
        </w:rPr>
      </w:pPr>
      <w:r>
        <w:rPr>
          <w:rFonts w:hint="eastAsia" w:ascii="仿宋" w:hAnsi="仿宋" w:eastAsia="仿宋" w:cs="仿宋"/>
          <w:sz w:val="24"/>
          <w:u w:val="dotted"/>
        </w:rPr>
        <w:t xml:space="preserve">                                                     </w:t>
      </w:r>
    </w:p>
    <w:p w14:paraId="6C60CC64">
      <w:pPr>
        <w:snapToGrid w:val="0"/>
        <w:spacing w:line="288" w:lineRule="auto"/>
        <w:rPr>
          <w:rFonts w:ascii="仿宋" w:hAnsi="仿宋" w:eastAsia="仿宋" w:cs="仿宋"/>
          <w:sz w:val="24"/>
          <w:u w:val="dotted"/>
        </w:rPr>
      </w:pPr>
      <w:r>
        <w:rPr>
          <w:rFonts w:hint="eastAsia" w:ascii="仿宋" w:hAnsi="仿宋" w:eastAsia="仿宋" w:cs="仿宋"/>
          <w:sz w:val="24"/>
        </w:rPr>
        <w:t>质疑事项2</w:t>
      </w:r>
    </w:p>
    <w:p w14:paraId="6D63DCFD">
      <w:pPr>
        <w:snapToGrid w:val="0"/>
        <w:spacing w:line="288" w:lineRule="auto"/>
        <w:rPr>
          <w:rFonts w:ascii="仿宋" w:hAnsi="仿宋" w:eastAsia="仿宋" w:cs="仿宋"/>
          <w:sz w:val="24"/>
        </w:rPr>
      </w:pPr>
      <w:r>
        <w:rPr>
          <w:rFonts w:hint="eastAsia" w:ascii="仿宋" w:hAnsi="仿宋" w:eastAsia="仿宋" w:cs="仿宋"/>
          <w:sz w:val="24"/>
        </w:rPr>
        <w:t>……</w:t>
      </w:r>
    </w:p>
    <w:p w14:paraId="09091EE9">
      <w:pPr>
        <w:snapToGrid w:val="0"/>
        <w:spacing w:line="288" w:lineRule="auto"/>
        <w:rPr>
          <w:rFonts w:ascii="仿宋" w:hAnsi="仿宋" w:eastAsia="仿宋" w:cs="仿宋"/>
          <w:bCs/>
          <w:sz w:val="24"/>
        </w:rPr>
      </w:pPr>
      <w:r>
        <w:rPr>
          <w:rFonts w:hint="eastAsia" w:ascii="仿宋" w:hAnsi="仿宋" w:eastAsia="仿宋" w:cs="仿宋"/>
          <w:bCs/>
          <w:sz w:val="24"/>
        </w:rPr>
        <w:t>四、与质疑事项相关的质疑请求</w:t>
      </w:r>
    </w:p>
    <w:p w14:paraId="290E8AEE">
      <w:pPr>
        <w:snapToGrid w:val="0"/>
        <w:spacing w:line="288"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24A243A">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38B1797D">
      <w:pPr>
        <w:spacing w:line="288" w:lineRule="auto"/>
        <w:rPr>
          <w:rFonts w:ascii="仿宋" w:hAnsi="仿宋" w:eastAsia="仿宋" w:cs="仿宋"/>
          <w:sz w:val="24"/>
        </w:rPr>
      </w:pPr>
      <w:r>
        <w:rPr>
          <w:rFonts w:hint="eastAsia" w:ascii="仿宋" w:hAnsi="仿宋" w:eastAsia="仿宋" w:cs="仿宋"/>
          <w:sz w:val="24"/>
        </w:rPr>
        <w:t xml:space="preserve">日期：    </w:t>
      </w:r>
    </w:p>
    <w:p w14:paraId="0146E7DB">
      <w:pPr>
        <w:spacing w:line="288" w:lineRule="auto"/>
        <w:jc w:val="center"/>
        <w:rPr>
          <w:rFonts w:ascii="仿宋" w:hAnsi="仿宋" w:eastAsia="仿宋" w:cs="仿宋"/>
          <w:b/>
          <w:bCs/>
          <w:sz w:val="24"/>
        </w:rPr>
      </w:pPr>
    </w:p>
    <w:p w14:paraId="25E383B2">
      <w:pPr>
        <w:spacing w:line="288" w:lineRule="auto"/>
        <w:rPr>
          <w:rFonts w:ascii="仿宋" w:hAnsi="仿宋" w:eastAsia="仿宋" w:cs="仿宋"/>
          <w:b/>
          <w:sz w:val="24"/>
        </w:rPr>
      </w:pPr>
    </w:p>
    <w:p w14:paraId="2EF848F5">
      <w:pPr>
        <w:spacing w:line="288" w:lineRule="auto"/>
        <w:rPr>
          <w:rFonts w:ascii="仿宋" w:hAnsi="仿宋" w:eastAsia="仿宋" w:cs="仿宋"/>
          <w:b/>
          <w:sz w:val="24"/>
        </w:rPr>
      </w:pPr>
    </w:p>
    <w:p w14:paraId="17CDF414">
      <w:pPr>
        <w:spacing w:line="288" w:lineRule="auto"/>
        <w:rPr>
          <w:rFonts w:ascii="仿宋" w:hAnsi="仿宋" w:eastAsia="仿宋" w:cs="仿宋"/>
          <w:b/>
          <w:sz w:val="24"/>
        </w:rPr>
      </w:pPr>
    </w:p>
    <w:p w14:paraId="03F3A786">
      <w:pPr>
        <w:spacing w:line="288" w:lineRule="auto"/>
        <w:rPr>
          <w:rFonts w:ascii="仿宋" w:hAnsi="仿宋" w:eastAsia="仿宋" w:cs="仿宋"/>
          <w:b/>
          <w:sz w:val="24"/>
        </w:rPr>
      </w:pPr>
    </w:p>
    <w:p w14:paraId="0775C8C8">
      <w:pPr>
        <w:spacing w:line="288" w:lineRule="auto"/>
        <w:rPr>
          <w:rFonts w:ascii="仿宋" w:hAnsi="仿宋" w:eastAsia="仿宋" w:cs="仿宋"/>
          <w:b/>
          <w:sz w:val="24"/>
        </w:rPr>
      </w:pPr>
    </w:p>
    <w:p w14:paraId="5B6E69BD">
      <w:pPr>
        <w:spacing w:line="288" w:lineRule="auto"/>
        <w:rPr>
          <w:rFonts w:ascii="仿宋" w:hAnsi="仿宋" w:eastAsia="仿宋" w:cs="仿宋"/>
          <w:b/>
          <w:sz w:val="24"/>
        </w:rPr>
      </w:pPr>
      <w:r>
        <w:rPr>
          <w:rFonts w:hint="eastAsia" w:ascii="仿宋" w:hAnsi="仿宋" w:eastAsia="仿宋" w:cs="仿宋"/>
          <w:b/>
          <w:sz w:val="24"/>
        </w:rPr>
        <w:t>质疑函制作说明：</w:t>
      </w:r>
    </w:p>
    <w:p w14:paraId="25A65CF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78B3167">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591B26D">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5711B6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7606BD4">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761CD21A">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67EC3C">
      <w:pPr>
        <w:widowControl/>
        <w:spacing w:line="288" w:lineRule="auto"/>
        <w:ind w:firstLine="600" w:firstLineChars="200"/>
        <w:jc w:val="left"/>
        <w:rPr>
          <w:rFonts w:ascii="仿宋" w:hAnsi="仿宋" w:eastAsia="仿宋" w:cs="仿宋"/>
          <w:sz w:val="30"/>
          <w:szCs w:val="30"/>
        </w:rPr>
      </w:pPr>
    </w:p>
    <w:p w14:paraId="4080BBA7">
      <w:pPr>
        <w:spacing w:line="288" w:lineRule="auto"/>
        <w:jc w:val="center"/>
        <w:rPr>
          <w:rFonts w:ascii="仿宋" w:hAnsi="仿宋" w:eastAsia="仿宋" w:cs="仿宋"/>
          <w:b/>
          <w:spacing w:val="6"/>
          <w:sz w:val="32"/>
          <w:szCs w:val="32"/>
        </w:rPr>
      </w:pPr>
    </w:p>
    <w:p w14:paraId="00F75E6D">
      <w:pPr>
        <w:spacing w:line="288" w:lineRule="auto"/>
        <w:jc w:val="center"/>
        <w:rPr>
          <w:rFonts w:ascii="仿宋" w:hAnsi="仿宋" w:eastAsia="仿宋" w:cs="仿宋"/>
          <w:b/>
          <w:spacing w:val="6"/>
          <w:sz w:val="32"/>
          <w:szCs w:val="32"/>
        </w:rPr>
      </w:pPr>
    </w:p>
    <w:p w14:paraId="086C0248">
      <w:pPr>
        <w:spacing w:line="288" w:lineRule="auto"/>
        <w:jc w:val="center"/>
        <w:rPr>
          <w:rFonts w:ascii="仿宋" w:hAnsi="仿宋" w:eastAsia="仿宋" w:cs="仿宋"/>
          <w:b/>
          <w:spacing w:val="6"/>
          <w:sz w:val="32"/>
          <w:szCs w:val="32"/>
        </w:rPr>
      </w:pPr>
    </w:p>
    <w:p w14:paraId="3E8CD8A5">
      <w:pPr>
        <w:spacing w:line="288" w:lineRule="auto"/>
        <w:jc w:val="center"/>
        <w:rPr>
          <w:rFonts w:ascii="仿宋" w:hAnsi="仿宋" w:eastAsia="仿宋" w:cs="仿宋"/>
          <w:b/>
          <w:spacing w:val="6"/>
          <w:sz w:val="32"/>
          <w:szCs w:val="32"/>
        </w:rPr>
      </w:pPr>
    </w:p>
    <w:p w14:paraId="629BAB2E">
      <w:pPr>
        <w:spacing w:line="288" w:lineRule="auto"/>
        <w:jc w:val="center"/>
        <w:rPr>
          <w:rFonts w:ascii="仿宋" w:hAnsi="仿宋" w:eastAsia="仿宋" w:cs="仿宋"/>
          <w:b/>
          <w:spacing w:val="6"/>
          <w:sz w:val="32"/>
          <w:szCs w:val="32"/>
        </w:rPr>
      </w:pPr>
    </w:p>
    <w:p w14:paraId="43945F20">
      <w:pPr>
        <w:spacing w:line="288" w:lineRule="auto"/>
        <w:jc w:val="center"/>
        <w:rPr>
          <w:rFonts w:ascii="仿宋" w:hAnsi="仿宋" w:eastAsia="仿宋" w:cs="仿宋"/>
          <w:b/>
          <w:spacing w:val="6"/>
          <w:sz w:val="32"/>
          <w:szCs w:val="32"/>
        </w:rPr>
      </w:pPr>
    </w:p>
    <w:p w14:paraId="73DC5BCC">
      <w:pPr>
        <w:spacing w:line="288" w:lineRule="auto"/>
        <w:jc w:val="center"/>
        <w:rPr>
          <w:rFonts w:ascii="仿宋" w:hAnsi="仿宋" w:eastAsia="仿宋" w:cs="仿宋"/>
          <w:b/>
          <w:spacing w:val="6"/>
          <w:sz w:val="32"/>
          <w:szCs w:val="32"/>
        </w:rPr>
      </w:pPr>
    </w:p>
    <w:p w14:paraId="13F53C25">
      <w:pPr>
        <w:spacing w:line="288" w:lineRule="auto"/>
        <w:jc w:val="center"/>
        <w:rPr>
          <w:rFonts w:ascii="仿宋" w:hAnsi="仿宋" w:eastAsia="仿宋" w:cs="仿宋"/>
          <w:b/>
          <w:spacing w:val="6"/>
          <w:sz w:val="32"/>
          <w:szCs w:val="32"/>
        </w:rPr>
      </w:pPr>
    </w:p>
    <w:p w14:paraId="2579514E">
      <w:pPr>
        <w:spacing w:line="288" w:lineRule="auto"/>
        <w:jc w:val="center"/>
        <w:rPr>
          <w:rFonts w:ascii="仿宋" w:hAnsi="仿宋" w:eastAsia="仿宋" w:cs="仿宋"/>
          <w:b/>
          <w:spacing w:val="6"/>
          <w:sz w:val="32"/>
          <w:szCs w:val="32"/>
        </w:rPr>
      </w:pPr>
    </w:p>
    <w:p w14:paraId="6BDEDA17">
      <w:pPr>
        <w:spacing w:line="288" w:lineRule="auto"/>
        <w:jc w:val="center"/>
        <w:rPr>
          <w:rFonts w:ascii="仿宋" w:hAnsi="仿宋" w:eastAsia="仿宋" w:cs="仿宋"/>
          <w:b/>
          <w:spacing w:val="6"/>
          <w:sz w:val="32"/>
          <w:szCs w:val="32"/>
        </w:rPr>
      </w:pPr>
    </w:p>
    <w:p w14:paraId="6E9688D9">
      <w:pPr>
        <w:spacing w:line="288" w:lineRule="auto"/>
        <w:jc w:val="left"/>
        <w:rPr>
          <w:rFonts w:ascii="仿宋" w:hAnsi="仿宋" w:eastAsia="仿宋" w:cs="仿宋"/>
          <w:b/>
          <w:spacing w:val="6"/>
          <w:sz w:val="32"/>
          <w:szCs w:val="32"/>
        </w:rPr>
      </w:pPr>
    </w:p>
    <w:p w14:paraId="587DE4FD">
      <w:pPr>
        <w:spacing w:line="288" w:lineRule="auto"/>
        <w:jc w:val="left"/>
        <w:rPr>
          <w:rFonts w:ascii="仿宋" w:hAnsi="仿宋" w:eastAsia="仿宋" w:cs="仿宋"/>
          <w:b/>
          <w:spacing w:val="6"/>
          <w:sz w:val="32"/>
          <w:szCs w:val="32"/>
        </w:rPr>
      </w:pPr>
    </w:p>
    <w:p w14:paraId="0579AC24">
      <w:pPr>
        <w:spacing w:line="288" w:lineRule="auto"/>
        <w:jc w:val="left"/>
        <w:rPr>
          <w:rFonts w:ascii="仿宋" w:hAnsi="仿宋" w:eastAsia="仿宋" w:cs="仿宋"/>
          <w:b/>
          <w:spacing w:val="6"/>
          <w:sz w:val="32"/>
          <w:szCs w:val="32"/>
        </w:rPr>
      </w:pPr>
    </w:p>
    <w:p w14:paraId="224B7336">
      <w:pPr>
        <w:spacing w:line="288" w:lineRule="auto"/>
        <w:jc w:val="left"/>
        <w:rPr>
          <w:rFonts w:ascii="仿宋" w:hAnsi="仿宋" w:eastAsia="仿宋" w:cs="仿宋"/>
          <w:b/>
          <w:spacing w:val="6"/>
          <w:sz w:val="32"/>
          <w:szCs w:val="32"/>
        </w:rPr>
      </w:pPr>
    </w:p>
    <w:p w14:paraId="473DEB49">
      <w:pPr>
        <w:spacing w:line="288" w:lineRule="auto"/>
        <w:jc w:val="left"/>
        <w:rPr>
          <w:rFonts w:ascii="仿宋" w:hAnsi="仿宋" w:eastAsia="仿宋" w:cs="仿宋"/>
          <w:b/>
          <w:spacing w:val="6"/>
          <w:sz w:val="32"/>
          <w:szCs w:val="32"/>
        </w:rPr>
      </w:pPr>
    </w:p>
    <w:p w14:paraId="5242F549">
      <w:pPr>
        <w:spacing w:line="288" w:lineRule="auto"/>
        <w:jc w:val="left"/>
        <w:rPr>
          <w:rFonts w:ascii="仿宋" w:hAnsi="仿宋" w:eastAsia="仿宋" w:cs="仿宋"/>
          <w:b/>
          <w:spacing w:val="6"/>
          <w:sz w:val="32"/>
          <w:szCs w:val="32"/>
        </w:rPr>
      </w:pPr>
    </w:p>
    <w:p w14:paraId="209ECCF4">
      <w:pPr>
        <w:spacing w:line="288" w:lineRule="auto"/>
        <w:jc w:val="left"/>
        <w:rPr>
          <w:rFonts w:ascii="仿宋" w:hAnsi="仿宋" w:eastAsia="仿宋" w:cs="仿宋"/>
          <w:b/>
          <w:spacing w:val="6"/>
          <w:sz w:val="32"/>
          <w:szCs w:val="32"/>
        </w:rPr>
      </w:pPr>
    </w:p>
    <w:p w14:paraId="2B17C0C9">
      <w:pPr>
        <w:spacing w:line="288" w:lineRule="auto"/>
        <w:jc w:val="left"/>
        <w:rPr>
          <w:rFonts w:ascii="仿宋" w:hAnsi="仿宋" w:eastAsia="仿宋" w:cs="仿宋"/>
          <w:b/>
          <w:spacing w:val="6"/>
          <w:sz w:val="32"/>
          <w:szCs w:val="32"/>
        </w:rPr>
      </w:pPr>
    </w:p>
    <w:p w14:paraId="0C3ABFB1">
      <w:pPr>
        <w:spacing w:line="288" w:lineRule="auto"/>
        <w:jc w:val="left"/>
        <w:rPr>
          <w:rFonts w:ascii="仿宋" w:hAnsi="仿宋" w:eastAsia="仿宋" w:cs="仿宋"/>
          <w:b/>
          <w:spacing w:val="6"/>
          <w:sz w:val="32"/>
          <w:szCs w:val="32"/>
        </w:rPr>
      </w:pPr>
    </w:p>
    <w:p w14:paraId="2DAFB4A5">
      <w:pPr>
        <w:spacing w:line="288"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E2FE0AF">
      <w:pPr>
        <w:spacing w:line="288" w:lineRule="auto"/>
        <w:jc w:val="center"/>
        <w:rPr>
          <w:rFonts w:ascii="仿宋" w:hAnsi="仿宋" w:eastAsia="仿宋" w:cs="仿宋"/>
          <w:b/>
          <w:sz w:val="24"/>
        </w:rPr>
      </w:pPr>
    </w:p>
    <w:p w14:paraId="59D67B2C">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0949B611">
      <w:pPr>
        <w:spacing w:line="288" w:lineRule="auto"/>
        <w:rPr>
          <w:rFonts w:ascii="仿宋" w:hAnsi="仿宋" w:eastAsia="仿宋" w:cs="仿宋"/>
          <w:sz w:val="24"/>
        </w:rPr>
      </w:pPr>
      <w:r>
        <w:rPr>
          <w:rFonts w:hint="eastAsia" w:ascii="仿宋" w:hAnsi="仿宋" w:eastAsia="仿宋" w:cs="仿宋"/>
          <w:sz w:val="24"/>
        </w:rPr>
        <w:t>一、投诉相关主体基本情况</w:t>
      </w:r>
    </w:p>
    <w:p w14:paraId="37F762E6">
      <w:pPr>
        <w:spacing w:line="288"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BB7380E">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226299">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092CAC">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21E4A13">
      <w:pPr>
        <w:spacing w:line="288"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F3BFA73">
      <w:pPr>
        <w:spacing w:line="288"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E9FE13A">
      <w:pPr>
        <w:spacing w:line="288"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159692F">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77636C">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A0F6955">
      <w:pPr>
        <w:spacing w:line="288" w:lineRule="auto"/>
        <w:rPr>
          <w:rFonts w:ascii="仿宋" w:hAnsi="仿宋" w:eastAsia="仿宋" w:cs="仿宋"/>
          <w:sz w:val="24"/>
        </w:rPr>
      </w:pPr>
      <w:r>
        <w:rPr>
          <w:rFonts w:hint="eastAsia" w:ascii="仿宋" w:hAnsi="仿宋" w:eastAsia="仿宋" w:cs="仿宋"/>
          <w:sz w:val="24"/>
        </w:rPr>
        <w:t>被投诉人2</w:t>
      </w:r>
    </w:p>
    <w:p w14:paraId="5C8DA54D">
      <w:pPr>
        <w:spacing w:line="288" w:lineRule="auto"/>
        <w:rPr>
          <w:rFonts w:ascii="仿宋" w:hAnsi="仿宋" w:eastAsia="仿宋" w:cs="仿宋"/>
          <w:sz w:val="24"/>
          <w:u w:val="dotted"/>
        </w:rPr>
      </w:pPr>
      <w:r>
        <w:rPr>
          <w:rFonts w:hint="eastAsia" w:ascii="仿宋" w:hAnsi="仿宋" w:eastAsia="仿宋" w:cs="仿宋"/>
          <w:sz w:val="24"/>
        </w:rPr>
        <w:t>……</w:t>
      </w:r>
    </w:p>
    <w:p w14:paraId="381F044C">
      <w:pPr>
        <w:spacing w:line="288"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0CB029E">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318FCD">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68A253">
      <w:pPr>
        <w:spacing w:line="288" w:lineRule="auto"/>
        <w:rPr>
          <w:rFonts w:ascii="仿宋" w:hAnsi="仿宋" w:eastAsia="仿宋" w:cs="仿宋"/>
          <w:sz w:val="24"/>
        </w:rPr>
      </w:pPr>
      <w:r>
        <w:rPr>
          <w:rFonts w:hint="eastAsia" w:ascii="仿宋" w:hAnsi="仿宋" w:eastAsia="仿宋" w:cs="仿宋"/>
          <w:sz w:val="24"/>
        </w:rPr>
        <w:t>二、投诉项目基本情况</w:t>
      </w:r>
    </w:p>
    <w:p w14:paraId="73CF661D">
      <w:pPr>
        <w:spacing w:line="288"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535C154">
      <w:pPr>
        <w:spacing w:line="288"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B35A8E">
      <w:pPr>
        <w:spacing w:line="288"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5F71FE">
      <w:pPr>
        <w:spacing w:line="288"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5ACA7FD">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B57BCD6">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DADDEA1">
      <w:pPr>
        <w:spacing w:line="288" w:lineRule="auto"/>
        <w:rPr>
          <w:rFonts w:ascii="仿宋" w:hAnsi="仿宋" w:eastAsia="仿宋" w:cs="仿宋"/>
          <w:sz w:val="24"/>
        </w:rPr>
      </w:pPr>
      <w:r>
        <w:rPr>
          <w:rFonts w:hint="eastAsia" w:ascii="仿宋" w:hAnsi="仿宋" w:eastAsia="仿宋" w:cs="仿宋"/>
          <w:sz w:val="24"/>
        </w:rPr>
        <w:t>三、质疑基本情况</w:t>
      </w:r>
    </w:p>
    <w:p w14:paraId="0E10B6F4">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C92B8D2">
      <w:pPr>
        <w:spacing w:line="288"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5598655">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99C91EE">
      <w:pPr>
        <w:spacing w:line="288" w:lineRule="auto"/>
        <w:rPr>
          <w:rFonts w:ascii="仿宋" w:hAnsi="仿宋" w:eastAsia="仿宋" w:cs="仿宋"/>
          <w:sz w:val="24"/>
        </w:rPr>
      </w:pPr>
      <w:r>
        <w:rPr>
          <w:rFonts w:hint="eastAsia" w:ascii="仿宋" w:hAnsi="仿宋" w:eastAsia="仿宋" w:cs="仿宋"/>
          <w:sz w:val="24"/>
        </w:rPr>
        <w:t>四、投诉事项具体内容</w:t>
      </w:r>
    </w:p>
    <w:p w14:paraId="3B929B89">
      <w:pPr>
        <w:spacing w:line="288"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2996F1B">
      <w:pPr>
        <w:spacing w:line="288"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71BEC00">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14:paraId="6E1F749B">
      <w:pPr>
        <w:spacing w:line="288"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0F2E501">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14:paraId="5511CAD1">
      <w:pPr>
        <w:spacing w:line="288" w:lineRule="auto"/>
        <w:rPr>
          <w:rFonts w:ascii="仿宋" w:hAnsi="仿宋" w:eastAsia="仿宋" w:cs="仿宋"/>
          <w:sz w:val="24"/>
        </w:rPr>
      </w:pPr>
      <w:r>
        <w:rPr>
          <w:rFonts w:hint="eastAsia" w:ascii="仿宋" w:hAnsi="仿宋" w:eastAsia="仿宋" w:cs="仿宋"/>
          <w:sz w:val="24"/>
        </w:rPr>
        <w:t>投诉事项2</w:t>
      </w:r>
    </w:p>
    <w:p w14:paraId="419381B9">
      <w:pPr>
        <w:spacing w:line="288" w:lineRule="auto"/>
        <w:rPr>
          <w:rFonts w:ascii="仿宋" w:hAnsi="仿宋" w:eastAsia="仿宋" w:cs="仿宋"/>
          <w:sz w:val="24"/>
          <w:u w:val="dotted"/>
        </w:rPr>
      </w:pPr>
      <w:r>
        <w:rPr>
          <w:rFonts w:hint="eastAsia" w:ascii="仿宋" w:hAnsi="仿宋" w:eastAsia="仿宋" w:cs="仿宋"/>
          <w:sz w:val="24"/>
        </w:rPr>
        <w:t>……</w:t>
      </w:r>
    </w:p>
    <w:p w14:paraId="59795441">
      <w:pPr>
        <w:spacing w:line="288" w:lineRule="auto"/>
        <w:rPr>
          <w:rFonts w:ascii="仿宋" w:hAnsi="仿宋" w:eastAsia="仿宋" w:cs="仿宋"/>
          <w:sz w:val="24"/>
        </w:rPr>
      </w:pPr>
      <w:r>
        <w:rPr>
          <w:rFonts w:hint="eastAsia" w:ascii="仿宋" w:hAnsi="仿宋" w:eastAsia="仿宋" w:cs="仿宋"/>
          <w:sz w:val="24"/>
        </w:rPr>
        <w:t>五、与投诉事项相关的投诉请求</w:t>
      </w:r>
    </w:p>
    <w:p w14:paraId="78EF66BC">
      <w:pPr>
        <w:spacing w:line="288"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E3E28CD">
      <w:pPr>
        <w:spacing w:line="288" w:lineRule="auto"/>
        <w:rPr>
          <w:rFonts w:ascii="仿宋" w:hAnsi="仿宋" w:eastAsia="仿宋" w:cs="仿宋"/>
          <w:sz w:val="24"/>
          <w:u w:val="single"/>
        </w:rPr>
      </w:pPr>
      <w:r>
        <w:rPr>
          <w:rFonts w:hint="eastAsia" w:ascii="仿宋" w:hAnsi="仿宋" w:eastAsia="仿宋" w:cs="仿宋"/>
          <w:sz w:val="24"/>
        </w:rPr>
        <w:t xml:space="preserve">                                                                                                    </w:t>
      </w:r>
    </w:p>
    <w:p w14:paraId="1D756C8E">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08AAD97C">
      <w:pPr>
        <w:spacing w:line="288" w:lineRule="auto"/>
        <w:rPr>
          <w:rFonts w:ascii="仿宋" w:hAnsi="仿宋" w:eastAsia="仿宋" w:cs="仿宋"/>
          <w:sz w:val="24"/>
        </w:rPr>
      </w:pPr>
      <w:r>
        <w:rPr>
          <w:rFonts w:hint="eastAsia" w:ascii="仿宋" w:hAnsi="仿宋" w:eastAsia="仿宋" w:cs="仿宋"/>
          <w:sz w:val="24"/>
        </w:rPr>
        <w:t xml:space="preserve">日期：    </w:t>
      </w:r>
    </w:p>
    <w:p w14:paraId="1B3E6C3B">
      <w:pPr>
        <w:spacing w:line="288" w:lineRule="auto"/>
        <w:rPr>
          <w:rFonts w:ascii="仿宋" w:hAnsi="仿宋" w:eastAsia="仿宋" w:cs="仿宋"/>
          <w:b/>
          <w:sz w:val="24"/>
        </w:rPr>
      </w:pPr>
    </w:p>
    <w:p w14:paraId="03F2B13D">
      <w:pPr>
        <w:spacing w:line="288" w:lineRule="auto"/>
        <w:rPr>
          <w:rFonts w:ascii="仿宋" w:hAnsi="仿宋" w:eastAsia="仿宋" w:cs="仿宋"/>
          <w:b/>
          <w:sz w:val="24"/>
        </w:rPr>
      </w:pPr>
    </w:p>
    <w:p w14:paraId="5C6D1851">
      <w:pPr>
        <w:spacing w:line="288" w:lineRule="auto"/>
        <w:rPr>
          <w:rFonts w:ascii="仿宋" w:hAnsi="仿宋" w:eastAsia="仿宋" w:cs="仿宋"/>
          <w:b/>
          <w:sz w:val="24"/>
        </w:rPr>
      </w:pPr>
      <w:r>
        <w:rPr>
          <w:rFonts w:hint="eastAsia" w:ascii="仿宋" w:hAnsi="仿宋" w:eastAsia="仿宋" w:cs="仿宋"/>
          <w:b/>
          <w:sz w:val="24"/>
        </w:rPr>
        <w:t>投诉书制作说明：</w:t>
      </w:r>
    </w:p>
    <w:p w14:paraId="1BDD12CB">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80A1C75">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FEA6880">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5C339ACF">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A332ACF">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38EED2D">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5CAFBFAF">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6B1EC71">
      <w:pPr>
        <w:spacing w:line="288" w:lineRule="auto"/>
        <w:rPr>
          <w:rFonts w:ascii="仿宋" w:hAnsi="仿宋" w:eastAsia="仿宋" w:cs="仿宋"/>
          <w:b/>
          <w:sz w:val="24"/>
        </w:rPr>
      </w:pPr>
    </w:p>
    <w:p w14:paraId="3E9FD662">
      <w:pPr>
        <w:autoSpaceDE w:val="0"/>
        <w:autoSpaceDN w:val="0"/>
        <w:spacing w:line="288" w:lineRule="auto"/>
        <w:jc w:val="center"/>
        <w:rPr>
          <w:rFonts w:ascii="仿宋" w:hAnsi="仿宋" w:eastAsia="仿宋" w:cs="仿宋"/>
          <w:b/>
          <w:spacing w:val="6"/>
          <w:sz w:val="32"/>
          <w:szCs w:val="32"/>
        </w:rPr>
      </w:pPr>
    </w:p>
    <w:p w14:paraId="301D66E9">
      <w:pPr>
        <w:autoSpaceDE w:val="0"/>
        <w:autoSpaceDN w:val="0"/>
        <w:spacing w:line="288" w:lineRule="auto"/>
        <w:rPr>
          <w:rFonts w:ascii="仿宋" w:hAnsi="仿宋" w:eastAsia="仿宋" w:cs="仿宋"/>
          <w:b/>
          <w:spacing w:val="6"/>
          <w:sz w:val="32"/>
          <w:szCs w:val="32"/>
        </w:rPr>
      </w:pPr>
    </w:p>
    <w:p w14:paraId="1C64DDA4">
      <w:pPr>
        <w:autoSpaceDE w:val="0"/>
        <w:autoSpaceDN w:val="0"/>
        <w:spacing w:line="288" w:lineRule="auto"/>
        <w:jc w:val="center"/>
        <w:rPr>
          <w:rFonts w:ascii="仿宋" w:hAnsi="仿宋" w:eastAsia="仿宋" w:cs="仿宋"/>
          <w:b/>
          <w:spacing w:val="6"/>
          <w:sz w:val="32"/>
          <w:szCs w:val="32"/>
        </w:rPr>
      </w:pPr>
    </w:p>
    <w:p w14:paraId="327A04A3">
      <w:pPr>
        <w:autoSpaceDE w:val="0"/>
        <w:autoSpaceDN w:val="0"/>
        <w:spacing w:line="288" w:lineRule="auto"/>
        <w:jc w:val="center"/>
        <w:rPr>
          <w:rFonts w:ascii="仿宋" w:hAnsi="仿宋" w:eastAsia="仿宋" w:cs="仿宋"/>
          <w:b/>
          <w:spacing w:val="6"/>
          <w:sz w:val="32"/>
          <w:szCs w:val="32"/>
        </w:rPr>
      </w:pPr>
    </w:p>
    <w:p w14:paraId="5B310ECB">
      <w:pPr>
        <w:autoSpaceDE w:val="0"/>
        <w:autoSpaceDN w:val="0"/>
        <w:spacing w:line="288" w:lineRule="auto"/>
        <w:jc w:val="center"/>
        <w:rPr>
          <w:rFonts w:ascii="仿宋" w:hAnsi="仿宋" w:eastAsia="仿宋" w:cs="仿宋"/>
          <w:b/>
          <w:spacing w:val="6"/>
          <w:sz w:val="32"/>
          <w:szCs w:val="32"/>
        </w:rPr>
      </w:pPr>
    </w:p>
    <w:p w14:paraId="644102DF">
      <w:pPr>
        <w:autoSpaceDE w:val="0"/>
        <w:autoSpaceDN w:val="0"/>
        <w:spacing w:line="288" w:lineRule="auto"/>
        <w:jc w:val="center"/>
        <w:rPr>
          <w:rFonts w:ascii="仿宋" w:hAnsi="仿宋" w:eastAsia="仿宋" w:cs="仿宋"/>
          <w:b/>
          <w:spacing w:val="6"/>
          <w:sz w:val="32"/>
          <w:szCs w:val="32"/>
        </w:rPr>
      </w:pPr>
    </w:p>
    <w:p w14:paraId="2D4150D8">
      <w:pPr>
        <w:autoSpaceDE w:val="0"/>
        <w:autoSpaceDN w:val="0"/>
        <w:spacing w:line="288" w:lineRule="auto"/>
        <w:jc w:val="center"/>
        <w:rPr>
          <w:rFonts w:ascii="仿宋" w:hAnsi="仿宋" w:eastAsia="仿宋" w:cs="仿宋"/>
          <w:b/>
          <w:spacing w:val="6"/>
          <w:sz w:val="32"/>
          <w:szCs w:val="32"/>
        </w:rPr>
      </w:pPr>
    </w:p>
    <w:p w14:paraId="21E8B847">
      <w:pPr>
        <w:autoSpaceDE w:val="0"/>
        <w:autoSpaceDN w:val="0"/>
        <w:spacing w:line="288" w:lineRule="auto"/>
        <w:jc w:val="center"/>
        <w:rPr>
          <w:rFonts w:ascii="仿宋" w:hAnsi="仿宋" w:eastAsia="仿宋" w:cs="仿宋"/>
          <w:b/>
          <w:spacing w:val="6"/>
          <w:sz w:val="32"/>
          <w:szCs w:val="32"/>
        </w:rPr>
      </w:pPr>
    </w:p>
    <w:p w14:paraId="089F60D8">
      <w:pPr>
        <w:autoSpaceDE w:val="0"/>
        <w:autoSpaceDN w:val="0"/>
        <w:spacing w:line="288" w:lineRule="auto"/>
        <w:jc w:val="center"/>
        <w:rPr>
          <w:rFonts w:ascii="仿宋" w:hAnsi="仿宋" w:eastAsia="仿宋" w:cs="仿宋"/>
          <w:b/>
          <w:spacing w:val="6"/>
          <w:sz w:val="32"/>
          <w:szCs w:val="32"/>
        </w:rPr>
      </w:pPr>
    </w:p>
    <w:p w14:paraId="0A40DFFB">
      <w:pPr>
        <w:autoSpaceDE w:val="0"/>
        <w:autoSpaceDN w:val="0"/>
        <w:spacing w:line="288" w:lineRule="auto"/>
        <w:rPr>
          <w:rFonts w:ascii="仿宋" w:hAnsi="仿宋" w:eastAsia="仿宋" w:cs="仿宋"/>
          <w:b/>
          <w:spacing w:val="6"/>
          <w:sz w:val="32"/>
          <w:szCs w:val="32"/>
        </w:rPr>
      </w:pPr>
    </w:p>
    <w:p w14:paraId="14F6F6CE">
      <w:pPr>
        <w:autoSpaceDE w:val="0"/>
        <w:autoSpaceDN w:val="0"/>
        <w:spacing w:line="288" w:lineRule="auto"/>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EE623C7">
      <w:pPr>
        <w:spacing w:line="288" w:lineRule="auto"/>
        <w:rPr>
          <w:rFonts w:ascii="仿宋" w:hAnsi="仿宋" w:eastAsia="仿宋" w:cs="仿宋"/>
          <w:sz w:val="24"/>
          <w:u w:val="single"/>
        </w:rPr>
      </w:pPr>
    </w:p>
    <w:p w14:paraId="474B8387">
      <w:pPr>
        <w:spacing w:line="288" w:lineRule="auto"/>
        <w:rPr>
          <w:rFonts w:ascii="仿宋" w:hAnsi="仿宋" w:eastAsia="仿宋" w:cs="仿宋"/>
          <w:sz w:val="24"/>
        </w:rPr>
      </w:pPr>
      <w:r>
        <w:rPr>
          <w:rFonts w:hint="eastAsia" w:ascii="仿宋" w:hAnsi="仿宋" w:eastAsia="仿宋" w:cs="仿宋"/>
          <w:sz w:val="24"/>
          <w:u w:val="single"/>
        </w:rPr>
        <w:t>（采购人）、（采购代理机构）：</w:t>
      </w:r>
    </w:p>
    <w:p w14:paraId="4E859A2D">
      <w:pPr>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9972CEF">
      <w:pPr>
        <w:spacing w:line="288" w:lineRule="auto"/>
        <w:ind w:firstLine="480" w:firstLineChars="200"/>
        <w:rPr>
          <w:rFonts w:ascii="仿宋" w:hAnsi="仿宋" w:eastAsia="仿宋" w:cs="仿宋"/>
          <w:sz w:val="24"/>
        </w:rPr>
      </w:pPr>
      <w:r>
        <w:rPr>
          <w:rFonts w:hint="eastAsia" w:ascii="仿宋" w:hAnsi="仿宋" w:eastAsia="仿宋" w:cs="仿宋"/>
          <w:sz w:val="24"/>
        </w:rPr>
        <w:t>特此说明。</w:t>
      </w:r>
    </w:p>
    <w:p w14:paraId="297933B7">
      <w:pPr>
        <w:spacing w:line="288" w:lineRule="auto"/>
        <w:ind w:firstLine="494"/>
        <w:rPr>
          <w:rFonts w:ascii="仿宋" w:hAnsi="仿宋" w:eastAsia="仿宋" w:cs="仿宋"/>
          <w:sz w:val="24"/>
        </w:rPr>
      </w:pPr>
    </w:p>
    <w:p w14:paraId="3365921F">
      <w:pPr>
        <w:spacing w:line="288" w:lineRule="auto"/>
        <w:ind w:firstLine="494"/>
        <w:rPr>
          <w:rFonts w:ascii="仿宋" w:hAnsi="仿宋" w:eastAsia="仿宋" w:cs="仿宋"/>
          <w:sz w:val="24"/>
        </w:rPr>
      </w:pPr>
    </w:p>
    <w:p w14:paraId="58C19054">
      <w:pPr>
        <w:spacing w:line="288" w:lineRule="auto"/>
        <w:ind w:firstLine="494"/>
        <w:rPr>
          <w:rFonts w:ascii="仿宋" w:hAnsi="仿宋" w:eastAsia="仿宋" w:cs="仿宋"/>
          <w:sz w:val="24"/>
        </w:rPr>
      </w:pPr>
    </w:p>
    <w:p w14:paraId="3FCF833F">
      <w:pPr>
        <w:spacing w:line="288" w:lineRule="auto"/>
        <w:ind w:firstLine="494"/>
        <w:rPr>
          <w:rFonts w:ascii="仿宋" w:hAnsi="仿宋" w:eastAsia="仿宋" w:cs="仿宋"/>
          <w:sz w:val="24"/>
        </w:rPr>
      </w:pPr>
    </w:p>
    <w:p w14:paraId="439EA3CA">
      <w:pPr>
        <w:spacing w:line="288"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050DA77">
      <w:pPr>
        <w:spacing w:line="288" w:lineRule="auto"/>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8F73EBC">
      <w:pPr>
        <w:spacing w:line="288" w:lineRule="auto"/>
        <w:rPr>
          <w:rFonts w:ascii="仿宋" w:hAnsi="仿宋" w:eastAsia="仿宋" w:cs="仿宋"/>
          <w:sz w:val="24"/>
        </w:rPr>
      </w:pPr>
      <w:r>
        <w:rPr>
          <w:rFonts w:hint="eastAsia" w:ascii="仿宋" w:hAnsi="仿宋" w:eastAsia="仿宋" w:cs="仿宋"/>
          <w:b/>
          <w:bCs/>
          <w:sz w:val="24"/>
        </w:rPr>
        <w:t>附：</w:t>
      </w:r>
    </w:p>
    <w:p w14:paraId="4060A5DF">
      <w:pPr>
        <w:spacing w:line="288"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AE760A1">
      <w:pPr>
        <w:autoSpaceDE w:val="0"/>
        <w:autoSpaceDN w:val="0"/>
        <w:spacing w:line="288" w:lineRule="auto"/>
        <w:jc w:val="center"/>
        <w:rPr>
          <w:rFonts w:ascii="仿宋" w:hAnsi="仿宋" w:eastAsia="仿宋" w:cs="仿宋"/>
          <w:b/>
          <w:spacing w:val="6"/>
          <w:sz w:val="32"/>
          <w:szCs w:val="32"/>
        </w:rPr>
      </w:pPr>
    </w:p>
    <w:p w14:paraId="51EA10BD">
      <w:pPr>
        <w:autoSpaceDE w:val="0"/>
        <w:autoSpaceDN w:val="0"/>
        <w:spacing w:line="288" w:lineRule="auto"/>
        <w:jc w:val="center"/>
        <w:rPr>
          <w:rFonts w:ascii="仿宋" w:hAnsi="仿宋" w:eastAsia="仿宋" w:cs="仿宋"/>
          <w:b/>
          <w:spacing w:val="6"/>
          <w:sz w:val="32"/>
          <w:szCs w:val="32"/>
        </w:rPr>
      </w:pPr>
    </w:p>
    <w:p w14:paraId="0E345447">
      <w:pPr>
        <w:autoSpaceDE w:val="0"/>
        <w:autoSpaceDN w:val="0"/>
        <w:spacing w:line="288" w:lineRule="auto"/>
        <w:jc w:val="center"/>
        <w:rPr>
          <w:rFonts w:ascii="仿宋" w:hAnsi="仿宋" w:eastAsia="仿宋" w:cs="仿宋"/>
          <w:b/>
          <w:spacing w:val="6"/>
          <w:sz w:val="32"/>
          <w:szCs w:val="32"/>
        </w:rPr>
      </w:pPr>
    </w:p>
    <w:p w14:paraId="5B00DF9A">
      <w:pPr>
        <w:autoSpaceDE w:val="0"/>
        <w:autoSpaceDN w:val="0"/>
        <w:spacing w:line="288" w:lineRule="auto"/>
        <w:jc w:val="center"/>
        <w:rPr>
          <w:rFonts w:ascii="仿宋" w:hAnsi="仿宋" w:eastAsia="仿宋" w:cs="仿宋"/>
          <w:b/>
          <w:spacing w:val="6"/>
          <w:sz w:val="32"/>
          <w:szCs w:val="32"/>
        </w:rPr>
      </w:pPr>
    </w:p>
    <w:p w14:paraId="78689A2E">
      <w:pPr>
        <w:autoSpaceDE w:val="0"/>
        <w:autoSpaceDN w:val="0"/>
        <w:spacing w:line="288" w:lineRule="auto"/>
        <w:jc w:val="center"/>
        <w:rPr>
          <w:rFonts w:ascii="仿宋" w:hAnsi="仿宋" w:eastAsia="仿宋" w:cs="仿宋"/>
          <w:b/>
          <w:spacing w:val="6"/>
          <w:sz w:val="32"/>
          <w:szCs w:val="32"/>
        </w:rPr>
      </w:pPr>
    </w:p>
    <w:p w14:paraId="2FAF995D">
      <w:pPr>
        <w:autoSpaceDE w:val="0"/>
        <w:autoSpaceDN w:val="0"/>
        <w:spacing w:line="288" w:lineRule="auto"/>
        <w:jc w:val="center"/>
        <w:rPr>
          <w:rFonts w:ascii="仿宋" w:hAnsi="仿宋" w:eastAsia="仿宋" w:cs="仿宋"/>
          <w:b/>
          <w:spacing w:val="6"/>
          <w:sz w:val="32"/>
          <w:szCs w:val="32"/>
        </w:rPr>
      </w:pPr>
    </w:p>
    <w:p w14:paraId="4E3AE2D3">
      <w:pPr>
        <w:autoSpaceDE w:val="0"/>
        <w:autoSpaceDN w:val="0"/>
        <w:spacing w:line="288" w:lineRule="auto"/>
        <w:jc w:val="center"/>
        <w:rPr>
          <w:rFonts w:ascii="仿宋" w:hAnsi="仿宋" w:eastAsia="仿宋" w:cs="仿宋"/>
          <w:b/>
          <w:spacing w:val="6"/>
          <w:sz w:val="32"/>
          <w:szCs w:val="32"/>
        </w:rPr>
      </w:pPr>
    </w:p>
    <w:p w14:paraId="38A11250">
      <w:pPr>
        <w:autoSpaceDE w:val="0"/>
        <w:autoSpaceDN w:val="0"/>
        <w:spacing w:line="288" w:lineRule="auto"/>
        <w:jc w:val="center"/>
        <w:rPr>
          <w:rFonts w:ascii="仿宋" w:hAnsi="仿宋" w:eastAsia="仿宋" w:cs="仿宋"/>
          <w:b/>
          <w:spacing w:val="6"/>
          <w:sz w:val="32"/>
          <w:szCs w:val="32"/>
        </w:rPr>
      </w:pPr>
    </w:p>
    <w:p w14:paraId="2EA2888C">
      <w:pPr>
        <w:autoSpaceDE w:val="0"/>
        <w:autoSpaceDN w:val="0"/>
        <w:spacing w:line="288" w:lineRule="auto"/>
        <w:jc w:val="center"/>
        <w:rPr>
          <w:rFonts w:ascii="仿宋" w:hAnsi="仿宋" w:eastAsia="仿宋" w:cs="仿宋"/>
          <w:b/>
          <w:spacing w:val="6"/>
          <w:sz w:val="32"/>
          <w:szCs w:val="32"/>
        </w:rPr>
      </w:pPr>
    </w:p>
    <w:p w14:paraId="6F05B0D3">
      <w:pPr>
        <w:autoSpaceDE w:val="0"/>
        <w:autoSpaceDN w:val="0"/>
        <w:spacing w:line="288" w:lineRule="auto"/>
        <w:jc w:val="center"/>
        <w:rPr>
          <w:rFonts w:ascii="仿宋" w:hAnsi="仿宋" w:eastAsia="仿宋" w:cs="仿宋"/>
          <w:b/>
          <w:spacing w:val="6"/>
          <w:sz w:val="32"/>
          <w:szCs w:val="32"/>
        </w:rPr>
      </w:pPr>
    </w:p>
    <w:p w14:paraId="7B287316">
      <w:pPr>
        <w:autoSpaceDE w:val="0"/>
        <w:autoSpaceDN w:val="0"/>
        <w:spacing w:line="288" w:lineRule="auto"/>
        <w:jc w:val="center"/>
        <w:rPr>
          <w:rFonts w:ascii="仿宋" w:hAnsi="仿宋" w:eastAsia="仿宋" w:cs="仿宋"/>
          <w:b/>
          <w:spacing w:val="6"/>
          <w:sz w:val="32"/>
          <w:szCs w:val="32"/>
        </w:rPr>
      </w:pPr>
    </w:p>
    <w:p w14:paraId="1B9E1149">
      <w:pPr>
        <w:autoSpaceDE w:val="0"/>
        <w:autoSpaceDN w:val="0"/>
        <w:spacing w:line="288" w:lineRule="auto"/>
        <w:jc w:val="center"/>
        <w:rPr>
          <w:rFonts w:ascii="仿宋" w:hAnsi="仿宋" w:eastAsia="仿宋" w:cs="仿宋"/>
          <w:b/>
          <w:spacing w:val="6"/>
          <w:sz w:val="32"/>
          <w:szCs w:val="32"/>
        </w:rPr>
      </w:pPr>
    </w:p>
    <w:p w14:paraId="5A208492">
      <w:pPr>
        <w:autoSpaceDE w:val="0"/>
        <w:autoSpaceDN w:val="0"/>
        <w:spacing w:line="288" w:lineRule="auto"/>
        <w:jc w:val="center"/>
        <w:rPr>
          <w:rFonts w:ascii="仿宋" w:hAnsi="仿宋" w:eastAsia="仿宋" w:cs="仿宋"/>
          <w:b/>
          <w:spacing w:val="6"/>
          <w:sz w:val="32"/>
          <w:szCs w:val="32"/>
        </w:rPr>
      </w:pPr>
    </w:p>
    <w:p w14:paraId="6E73BF12">
      <w:pPr>
        <w:autoSpaceDE w:val="0"/>
        <w:autoSpaceDN w:val="0"/>
        <w:spacing w:line="288" w:lineRule="auto"/>
        <w:jc w:val="center"/>
        <w:rPr>
          <w:rFonts w:ascii="仿宋" w:hAnsi="仿宋" w:eastAsia="仿宋" w:cs="仿宋"/>
          <w:b/>
          <w:spacing w:val="6"/>
          <w:sz w:val="32"/>
          <w:szCs w:val="32"/>
        </w:rPr>
      </w:pPr>
    </w:p>
    <w:p w14:paraId="1BD27EF0">
      <w:pPr>
        <w:autoSpaceDE w:val="0"/>
        <w:autoSpaceDN w:val="0"/>
        <w:spacing w:line="288" w:lineRule="auto"/>
        <w:rPr>
          <w:rFonts w:ascii="仿宋" w:hAnsi="仿宋" w:eastAsia="仿宋" w:cs="仿宋"/>
          <w:b/>
          <w:spacing w:val="6"/>
          <w:sz w:val="32"/>
          <w:szCs w:val="32"/>
        </w:rPr>
      </w:pPr>
    </w:p>
    <w:p w14:paraId="53C0429F">
      <w:pPr>
        <w:autoSpaceDE w:val="0"/>
        <w:autoSpaceDN w:val="0"/>
        <w:spacing w:line="264" w:lineRule="auto"/>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7EB6879">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6E2580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C2716D1">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0921BFD">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87B9AB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7206F0">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E9A765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82ACDE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6CA5D3FD">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9023A66">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26" w:name="_Hlk101131882"/>
      <w:r>
        <w:rPr>
          <w:rFonts w:hint="eastAsia" w:ascii="仿宋" w:hAnsi="仿宋" w:eastAsia="仿宋" w:cs="仿宋"/>
          <w:kern w:val="0"/>
          <w:sz w:val="24"/>
          <w:u w:val="single"/>
        </w:rPr>
        <w:t>联合体成员X,……</w:t>
      </w:r>
      <w:bookmarkEnd w:id="2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2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27"/>
      <w:r>
        <w:rPr>
          <w:rFonts w:hint="eastAsia" w:ascii="仿宋" w:hAnsi="仿宋" w:eastAsia="仿宋" w:cs="仿宋"/>
          <w:b/>
          <w:kern w:val="0"/>
          <w:sz w:val="24"/>
          <w:lang w:val="zh-CN"/>
        </w:rPr>
        <w:t>）</w:t>
      </w:r>
    </w:p>
    <w:p w14:paraId="150C9897">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2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28"/>
    </w:p>
    <w:p w14:paraId="1A0460F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71A2899">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1626FA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90087CC">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3BD4222">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D1789B8">
      <w:pPr>
        <w:snapToGrid w:val="0"/>
        <w:spacing w:line="264"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5C2D637">
      <w:pPr>
        <w:snapToGrid w:val="0"/>
        <w:spacing w:line="264"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CAD23D">
      <w:pPr>
        <w:snapToGrid w:val="0"/>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2FD137EC">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A8FB3F6">
      <w:pPr>
        <w:spacing w:line="288" w:lineRule="auto"/>
        <w:rPr>
          <w:rFonts w:ascii="仿宋" w:hAnsi="仿宋" w:eastAsia="仿宋" w:cs="仿宋"/>
          <w:b/>
          <w:spacing w:val="6"/>
          <w:sz w:val="32"/>
          <w:szCs w:val="32"/>
        </w:rPr>
      </w:pPr>
      <w:r>
        <w:rPr>
          <w:rFonts w:hint="eastAsia" w:ascii="仿宋" w:hAnsi="仿宋" w:eastAsia="仿宋" w:cs="仿宋"/>
          <w:sz w:val="24"/>
        </w:rPr>
        <w:t>注：按本格式和要求提供。</w:t>
      </w:r>
    </w:p>
    <w:p w14:paraId="30D7D659">
      <w:pPr>
        <w:snapToGrid w:val="0"/>
        <w:spacing w:line="288" w:lineRule="auto"/>
        <w:jc w:val="center"/>
        <w:rPr>
          <w:rFonts w:ascii="仿宋" w:hAnsi="仿宋" w:eastAsia="仿宋" w:cs="仿宋"/>
          <w:b/>
          <w:spacing w:val="6"/>
          <w:sz w:val="32"/>
          <w:szCs w:val="32"/>
        </w:rPr>
      </w:pPr>
    </w:p>
    <w:p w14:paraId="7A0E40C7">
      <w:pPr>
        <w:snapToGrid w:val="0"/>
        <w:spacing w:line="264"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597BCDE5">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74B671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B6FC5E6">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C5219AB">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D56BA53">
      <w:pPr>
        <w:pStyle w:val="3"/>
        <w:spacing w:line="264"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256F77C2">
      <w:pPr>
        <w:spacing w:line="264" w:lineRule="auto"/>
        <w:rPr>
          <w:rFonts w:ascii="仿宋" w:hAnsi="仿宋" w:eastAsia="仿宋" w:cs="仿宋"/>
        </w:rPr>
      </w:pPr>
      <w:r>
        <w:rPr>
          <w:rFonts w:hint="eastAsia" w:ascii="仿宋" w:hAnsi="仿宋" w:eastAsia="仿宋" w:cs="仿宋"/>
          <w:lang w:val="zh-CN"/>
        </w:rPr>
        <w:t xml:space="preserve"> </w:t>
      </w:r>
    </w:p>
    <w:p w14:paraId="156E844B">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208E723">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8085208">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182F37BC">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三、分包工作履行期限、地点、方式</w:t>
      </w:r>
    </w:p>
    <w:p w14:paraId="6FBB8E4F">
      <w:pPr>
        <w:snapToGrid w:val="0"/>
        <w:spacing w:line="264" w:lineRule="auto"/>
        <w:ind w:firstLine="480" w:firstLineChars="200"/>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B88339E">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四、质量</w:t>
      </w:r>
    </w:p>
    <w:p w14:paraId="0632C847">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3C7C2195">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五、价款或者报酬</w:t>
      </w:r>
    </w:p>
    <w:p w14:paraId="4D38E942">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37BFFDF">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六、违约责任</w:t>
      </w:r>
    </w:p>
    <w:p w14:paraId="10339938">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0F13FAC7">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七、争议解决的办法</w:t>
      </w:r>
    </w:p>
    <w:p w14:paraId="7F90C1EC">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826E750">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06780D1A">
      <w:pPr>
        <w:snapToGrid w:val="0"/>
        <w:spacing w:line="264" w:lineRule="auto"/>
        <w:ind w:left="5039" w:leftChars="228" w:hanging="4560" w:hangingChars="1900"/>
        <w:rPr>
          <w:rFonts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w:t>
      </w:r>
    </w:p>
    <w:p w14:paraId="45201CFD">
      <w:pPr>
        <w:snapToGrid w:val="0"/>
        <w:spacing w:line="264" w:lineRule="auto"/>
        <w:ind w:left="5029" w:leftChars="2166" w:hanging="480" w:hangingChars="200"/>
        <w:rPr>
          <w:rFonts w:ascii="仿宋" w:hAnsi="仿宋" w:eastAsia="仿宋" w:cs="仿宋"/>
          <w:kern w:val="0"/>
          <w:sz w:val="24"/>
          <w:lang w:val="zh-CN"/>
        </w:rPr>
      </w:pPr>
    </w:p>
    <w:p w14:paraId="598E7F5F">
      <w:pPr>
        <w:snapToGrid w:val="0"/>
        <w:spacing w:line="264" w:lineRule="auto"/>
        <w:ind w:left="5028" w:leftChars="2280" w:hanging="240" w:hangingChars="100"/>
        <w:rPr>
          <w:rFonts w:ascii="仿宋" w:hAnsi="仿宋" w:eastAsia="仿宋" w:cs="仿宋"/>
          <w:kern w:val="0"/>
          <w:sz w:val="24"/>
          <w:lang w:val="zh-CN"/>
        </w:rPr>
      </w:pPr>
      <w:r>
        <w:rPr>
          <w:rFonts w:hint="eastAsia" w:ascii="仿宋" w:hAnsi="仿宋" w:eastAsia="仿宋" w:cs="仿宋"/>
          <w:kern w:val="0"/>
          <w:sz w:val="24"/>
          <w:lang w:val="zh-CN"/>
        </w:rPr>
        <w:t>投标人名称(电子签名)：</w:t>
      </w:r>
    </w:p>
    <w:p w14:paraId="4838894C">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ECB1643">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14:paraId="0B0362EC">
      <w:pPr>
        <w:snapToGrid w:val="0"/>
        <w:spacing w:line="264" w:lineRule="auto"/>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84D802D">
      <w:pPr>
        <w:spacing w:line="264" w:lineRule="auto"/>
        <w:rPr>
          <w:rFonts w:ascii="仿宋" w:hAnsi="仿宋" w:eastAsia="仿宋" w:cs="仿宋"/>
          <w:sz w:val="24"/>
        </w:rPr>
      </w:pPr>
      <w:r>
        <w:rPr>
          <w:rFonts w:hint="eastAsia" w:ascii="仿宋" w:hAnsi="仿宋" w:eastAsia="仿宋" w:cs="仿宋"/>
          <w:sz w:val="24"/>
        </w:rPr>
        <w:t>注：按本格式和要求提供。</w:t>
      </w:r>
    </w:p>
    <w:p w14:paraId="7885AD64">
      <w:pPr>
        <w:spacing w:line="288" w:lineRule="auto"/>
        <w:rPr>
          <w:rFonts w:ascii="仿宋" w:hAnsi="仿宋" w:eastAsia="仿宋" w:cs="仿宋"/>
          <w:b/>
          <w:spacing w:val="6"/>
          <w:sz w:val="32"/>
          <w:szCs w:val="32"/>
        </w:rPr>
      </w:pPr>
    </w:p>
    <w:p w14:paraId="5FB824F8">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29" w:name="OLE_LINK13"/>
      <w:bookmarkStart w:id="30" w:name="OLE_LINK14"/>
      <w:r>
        <w:rPr>
          <w:rFonts w:hint="eastAsia" w:ascii="仿宋" w:hAnsi="仿宋" w:eastAsia="仿宋" w:cs="仿宋"/>
          <w:b/>
          <w:spacing w:val="6"/>
          <w:sz w:val="32"/>
          <w:szCs w:val="32"/>
        </w:rPr>
        <w:t>残疾人福利性单位声明函</w:t>
      </w:r>
    </w:p>
    <w:bookmarkEnd w:id="29"/>
    <w:bookmarkEnd w:id="30"/>
    <w:p w14:paraId="2725900E">
      <w:pPr>
        <w:spacing w:line="288" w:lineRule="auto"/>
        <w:rPr>
          <w:rFonts w:ascii="仿宋" w:hAnsi="仿宋" w:eastAsia="仿宋" w:cs="仿宋"/>
          <w:b/>
          <w:spacing w:val="6"/>
          <w:sz w:val="30"/>
          <w:szCs w:val="30"/>
        </w:rPr>
      </w:pPr>
    </w:p>
    <w:p w14:paraId="1B92008D">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CCBF219">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0D75E58">
      <w:pPr>
        <w:spacing w:line="288" w:lineRule="auto"/>
        <w:ind w:firstLine="480" w:firstLineChars="200"/>
        <w:rPr>
          <w:rFonts w:ascii="仿宋" w:hAnsi="仿宋" w:eastAsia="仿宋" w:cs="仿宋"/>
          <w:sz w:val="24"/>
        </w:rPr>
      </w:pPr>
    </w:p>
    <w:p w14:paraId="3F3EF662">
      <w:pPr>
        <w:spacing w:line="288" w:lineRule="auto"/>
        <w:ind w:firstLine="480" w:firstLineChars="200"/>
        <w:rPr>
          <w:rFonts w:ascii="仿宋" w:hAnsi="仿宋" w:eastAsia="仿宋" w:cs="仿宋"/>
          <w:sz w:val="24"/>
        </w:rPr>
      </w:pPr>
    </w:p>
    <w:p w14:paraId="043709CE">
      <w:pPr>
        <w:tabs>
          <w:tab w:val="left" w:pos="4860"/>
        </w:tabs>
        <w:spacing w:line="288"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0C44812">
      <w:pPr>
        <w:tabs>
          <w:tab w:val="left" w:pos="4860"/>
        </w:tabs>
        <w:spacing w:line="288"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78E7AD56">
      <w:pPr>
        <w:autoSpaceDE w:val="0"/>
        <w:autoSpaceDN w:val="0"/>
        <w:spacing w:line="288" w:lineRule="auto"/>
        <w:jc w:val="center"/>
        <w:rPr>
          <w:rFonts w:ascii="仿宋" w:hAnsi="仿宋" w:eastAsia="仿宋" w:cs="仿宋"/>
          <w:b/>
          <w:spacing w:val="6"/>
          <w:sz w:val="32"/>
          <w:szCs w:val="32"/>
        </w:rPr>
      </w:pPr>
    </w:p>
    <w:p w14:paraId="76A1FE5E">
      <w:pPr>
        <w:autoSpaceDE w:val="0"/>
        <w:autoSpaceDN w:val="0"/>
        <w:spacing w:line="288" w:lineRule="auto"/>
        <w:jc w:val="center"/>
        <w:rPr>
          <w:rFonts w:ascii="仿宋" w:hAnsi="仿宋" w:eastAsia="仿宋" w:cs="仿宋"/>
          <w:b/>
          <w:spacing w:val="6"/>
          <w:sz w:val="32"/>
          <w:szCs w:val="32"/>
        </w:rPr>
      </w:pPr>
    </w:p>
    <w:p w14:paraId="3742C294">
      <w:pPr>
        <w:autoSpaceDE w:val="0"/>
        <w:autoSpaceDN w:val="0"/>
        <w:spacing w:line="288" w:lineRule="auto"/>
        <w:jc w:val="center"/>
        <w:rPr>
          <w:rFonts w:ascii="仿宋" w:hAnsi="仿宋" w:eastAsia="仿宋" w:cs="仿宋"/>
          <w:b/>
          <w:spacing w:val="6"/>
          <w:sz w:val="32"/>
          <w:szCs w:val="32"/>
        </w:rPr>
      </w:pPr>
    </w:p>
    <w:p w14:paraId="1239FD39">
      <w:pPr>
        <w:autoSpaceDE w:val="0"/>
        <w:autoSpaceDN w:val="0"/>
        <w:spacing w:line="288" w:lineRule="auto"/>
        <w:jc w:val="center"/>
        <w:rPr>
          <w:rFonts w:ascii="仿宋" w:hAnsi="仿宋" w:eastAsia="仿宋" w:cs="仿宋"/>
          <w:b/>
          <w:spacing w:val="6"/>
          <w:sz w:val="32"/>
          <w:szCs w:val="32"/>
        </w:rPr>
      </w:pPr>
    </w:p>
    <w:p w14:paraId="0C86A2CA">
      <w:pPr>
        <w:autoSpaceDE w:val="0"/>
        <w:autoSpaceDN w:val="0"/>
        <w:spacing w:line="288" w:lineRule="auto"/>
        <w:jc w:val="center"/>
        <w:rPr>
          <w:rFonts w:ascii="仿宋" w:hAnsi="仿宋" w:eastAsia="仿宋" w:cs="仿宋"/>
          <w:b/>
          <w:spacing w:val="6"/>
          <w:sz w:val="32"/>
          <w:szCs w:val="32"/>
        </w:rPr>
      </w:pPr>
    </w:p>
    <w:p w14:paraId="452C7D0C">
      <w:pPr>
        <w:autoSpaceDE w:val="0"/>
        <w:autoSpaceDN w:val="0"/>
        <w:spacing w:line="288" w:lineRule="auto"/>
        <w:jc w:val="center"/>
        <w:rPr>
          <w:rFonts w:ascii="仿宋" w:hAnsi="仿宋" w:eastAsia="仿宋" w:cs="仿宋"/>
          <w:b/>
          <w:spacing w:val="6"/>
          <w:sz w:val="32"/>
          <w:szCs w:val="32"/>
        </w:rPr>
      </w:pPr>
    </w:p>
    <w:p w14:paraId="26467728">
      <w:pPr>
        <w:autoSpaceDE w:val="0"/>
        <w:autoSpaceDN w:val="0"/>
        <w:spacing w:line="288" w:lineRule="auto"/>
        <w:jc w:val="center"/>
        <w:rPr>
          <w:rFonts w:ascii="仿宋" w:hAnsi="仿宋" w:eastAsia="仿宋" w:cs="仿宋"/>
          <w:b/>
          <w:spacing w:val="6"/>
          <w:sz w:val="32"/>
          <w:szCs w:val="32"/>
        </w:rPr>
      </w:pPr>
    </w:p>
    <w:p w14:paraId="333A0262">
      <w:pPr>
        <w:autoSpaceDE w:val="0"/>
        <w:autoSpaceDN w:val="0"/>
        <w:spacing w:line="288" w:lineRule="auto"/>
        <w:jc w:val="center"/>
        <w:rPr>
          <w:rFonts w:ascii="仿宋" w:hAnsi="仿宋" w:eastAsia="仿宋" w:cs="仿宋"/>
          <w:b/>
          <w:spacing w:val="6"/>
          <w:sz w:val="32"/>
          <w:szCs w:val="32"/>
        </w:rPr>
      </w:pPr>
    </w:p>
    <w:p w14:paraId="70B578E2">
      <w:pPr>
        <w:autoSpaceDE w:val="0"/>
        <w:autoSpaceDN w:val="0"/>
        <w:spacing w:line="288" w:lineRule="auto"/>
        <w:jc w:val="center"/>
        <w:rPr>
          <w:rFonts w:ascii="仿宋" w:hAnsi="仿宋" w:eastAsia="仿宋" w:cs="仿宋"/>
          <w:b/>
          <w:spacing w:val="6"/>
          <w:sz w:val="32"/>
          <w:szCs w:val="32"/>
        </w:rPr>
      </w:pPr>
    </w:p>
    <w:p w14:paraId="4F41A252">
      <w:pPr>
        <w:autoSpaceDE w:val="0"/>
        <w:autoSpaceDN w:val="0"/>
        <w:spacing w:line="288" w:lineRule="auto"/>
        <w:jc w:val="center"/>
        <w:rPr>
          <w:rFonts w:ascii="仿宋" w:hAnsi="仿宋" w:eastAsia="仿宋" w:cs="仿宋"/>
          <w:b/>
          <w:spacing w:val="6"/>
          <w:sz w:val="32"/>
          <w:szCs w:val="32"/>
        </w:rPr>
      </w:pPr>
    </w:p>
    <w:p w14:paraId="6122313C">
      <w:pPr>
        <w:autoSpaceDE w:val="0"/>
        <w:autoSpaceDN w:val="0"/>
        <w:spacing w:line="288" w:lineRule="auto"/>
        <w:jc w:val="center"/>
        <w:rPr>
          <w:rFonts w:ascii="仿宋" w:hAnsi="仿宋" w:eastAsia="仿宋" w:cs="仿宋"/>
          <w:b/>
          <w:spacing w:val="6"/>
          <w:sz w:val="32"/>
          <w:szCs w:val="32"/>
        </w:rPr>
      </w:pPr>
    </w:p>
    <w:p w14:paraId="217F4BB9">
      <w:pPr>
        <w:autoSpaceDE w:val="0"/>
        <w:autoSpaceDN w:val="0"/>
        <w:spacing w:line="288" w:lineRule="auto"/>
        <w:jc w:val="center"/>
        <w:rPr>
          <w:rFonts w:ascii="仿宋" w:hAnsi="仿宋" w:eastAsia="仿宋" w:cs="仿宋"/>
          <w:b/>
          <w:spacing w:val="6"/>
          <w:sz w:val="32"/>
          <w:szCs w:val="32"/>
        </w:rPr>
      </w:pPr>
    </w:p>
    <w:p w14:paraId="5A1B02D1">
      <w:pPr>
        <w:autoSpaceDE w:val="0"/>
        <w:autoSpaceDN w:val="0"/>
        <w:spacing w:line="288" w:lineRule="auto"/>
        <w:jc w:val="center"/>
        <w:rPr>
          <w:rFonts w:ascii="仿宋" w:hAnsi="仿宋" w:eastAsia="仿宋" w:cs="仿宋"/>
          <w:b/>
          <w:spacing w:val="6"/>
          <w:sz w:val="32"/>
          <w:szCs w:val="32"/>
        </w:rPr>
      </w:pPr>
    </w:p>
    <w:p w14:paraId="76DF3FC0">
      <w:pPr>
        <w:autoSpaceDE w:val="0"/>
        <w:autoSpaceDN w:val="0"/>
        <w:spacing w:line="288" w:lineRule="auto"/>
        <w:jc w:val="center"/>
        <w:rPr>
          <w:rFonts w:ascii="仿宋" w:hAnsi="仿宋" w:eastAsia="仿宋" w:cs="仿宋"/>
          <w:b/>
          <w:spacing w:val="6"/>
          <w:sz w:val="32"/>
          <w:szCs w:val="32"/>
        </w:rPr>
      </w:pPr>
    </w:p>
    <w:p w14:paraId="571A9047">
      <w:pPr>
        <w:autoSpaceDE w:val="0"/>
        <w:autoSpaceDN w:val="0"/>
        <w:spacing w:line="288" w:lineRule="auto"/>
        <w:jc w:val="center"/>
        <w:rPr>
          <w:rFonts w:ascii="仿宋" w:hAnsi="仿宋" w:eastAsia="仿宋" w:cs="仿宋"/>
          <w:b/>
          <w:spacing w:val="6"/>
          <w:sz w:val="32"/>
          <w:szCs w:val="32"/>
        </w:rPr>
      </w:pPr>
    </w:p>
    <w:p w14:paraId="2A5C6A62">
      <w:pPr>
        <w:autoSpaceDE w:val="0"/>
        <w:autoSpaceDN w:val="0"/>
        <w:spacing w:line="288" w:lineRule="auto"/>
        <w:jc w:val="center"/>
        <w:rPr>
          <w:rFonts w:ascii="仿宋" w:hAnsi="仿宋" w:eastAsia="仿宋" w:cs="仿宋"/>
          <w:b/>
          <w:spacing w:val="6"/>
          <w:sz w:val="32"/>
          <w:szCs w:val="32"/>
        </w:rPr>
      </w:pPr>
    </w:p>
    <w:p w14:paraId="50ADA32F">
      <w:pPr>
        <w:autoSpaceDE w:val="0"/>
        <w:autoSpaceDN w:val="0"/>
        <w:spacing w:line="288" w:lineRule="auto"/>
        <w:jc w:val="center"/>
        <w:rPr>
          <w:rFonts w:ascii="仿宋" w:hAnsi="仿宋" w:eastAsia="仿宋" w:cs="仿宋"/>
          <w:b/>
          <w:spacing w:val="6"/>
          <w:sz w:val="32"/>
          <w:szCs w:val="32"/>
        </w:rPr>
      </w:pPr>
    </w:p>
    <w:p w14:paraId="4BD60032">
      <w:pPr>
        <w:pStyle w:val="23"/>
        <w:spacing w:line="288" w:lineRule="auto"/>
        <w:rPr>
          <w:rFonts w:ascii="仿宋" w:hAnsi="仿宋" w:eastAsia="仿宋" w:cs="仿宋"/>
        </w:rPr>
      </w:pPr>
    </w:p>
    <w:p w14:paraId="20A6C45F">
      <w:pPr>
        <w:snapToGrid w:val="0"/>
        <w:spacing w:line="288"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7A6C6545">
      <w:pPr>
        <w:spacing w:line="288" w:lineRule="auto"/>
        <w:jc w:val="center"/>
        <w:rPr>
          <w:rFonts w:ascii="仿宋" w:hAnsi="仿宋" w:eastAsia="仿宋" w:cs="仿宋"/>
          <w:sz w:val="24"/>
          <w:u w:val="single"/>
        </w:rPr>
      </w:pPr>
    </w:p>
    <w:p w14:paraId="62E3B9FE">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04A5B32D">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058220D">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7B7C0B4">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48B0B52">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14:paraId="48B6E5BA">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4C12830">
      <w:pPr>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14:paraId="441132C7">
      <w:pPr>
        <w:spacing w:line="288" w:lineRule="auto"/>
        <w:ind w:right="1760"/>
        <w:jc w:val="right"/>
        <w:rPr>
          <w:rFonts w:ascii="仿宋" w:hAnsi="仿宋" w:eastAsia="仿宋" w:cs="仿宋"/>
          <w:sz w:val="24"/>
        </w:rPr>
      </w:pPr>
      <w:r>
        <w:rPr>
          <w:rFonts w:hint="eastAsia" w:ascii="仿宋" w:hAnsi="仿宋" w:eastAsia="仿宋" w:cs="仿宋"/>
          <w:sz w:val="24"/>
        </w:rPr>
        <w:t xml:space="preserve">   投标人名称（电子签名）：</w:t>
      </w:r>
    </w:p>
    <w:p w14:paraId="6292D99D">
      <w:pPr>
        <w:spacing w:line="288"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4D1136F0">
      <w:pPr>
        <w:spacing w:line="288" w:lineRule="auto"/>
        <w:ind w:firstLine="310" w:firstLineChars="147"/>
        <w:jc w:val="left"/>
        <w:rPr>
          <w:rFonts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14:paraId="108CBC03">
      <w:pPr>
        <w:spacing w:line="288" w:lineRule="auto"/>
        <w:ind w:right="420"/>
        <w:rPr>
          <w:rFonts w:ascii="仿宋" w:hAnsi="仿宋" w:eastAsia="仿宋" w:cs="仿宋"/>
          <w:sz w:val="24"/>
        </w:rPr>
      </w:pPr>
      <w:r>
        <w:rPr>
          <w:rFonts w:hint="eastAsia" w:ascii="仿宋" w:hAnsi="仿宋" w:eastAsia="仿宋" w:cs="仿宋"/>
          <w:sz w:val="24"/>
        </w:rPr>
        <w:t xml:space="preserve">   注：</w:t>
      </w:r>
    </w:p>
    <w:p w14:paraId="5E6DE685">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97A7D14">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C465F26">
      <w:pPr>
        <w:pageBreakBefore/>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F7790A4">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2153B40">
      <w:pPr>
        <w:widowControl/>
        <w:shd w:val="clear" w:color="auto" w:fill="FFFFFF"/>
        <w:spacing w:before="150" w:line="288"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60FE3EE">
      <w:pPr>
        <w:widowControl/>
        <w:spacing w:line="288"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BFE89A7">
      <w:pPr>
        <w:widowControl/>
        <w:shd w:val="clear" w:color="auto" w:fill="FFFFFF"/>
        <w:spacing w:before="150" w:line="288" w:lineRule="auto"/>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78B20CE5">
      <w:pPr>
        <w:widowControl/>
        <w:shd w:val="clear" w:color="auto" w:fill="FFFFFF"/>
        <w:spacing w:before="150" w:line="288" w:lineRule="auto"/>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1622E258">
      <w:pPr>
        <w:pStyle w:val="23"/>
        <w:spacing w:line="288" w:lineRule="auto"/>
        <w:rPr>
          <w:lang w:val="en-US"/>
        </w:rPr>
      </w:pPr>
    </w:p>
    <w:p w14:paraId="33FAA842">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16C9E69">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78030AB">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6CE83F4">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0786886">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8D1F8F">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AA4ACFA">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E5777BE">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21D64A8C">
      <w:pPr>
        <w:widowControl/>
        <w:spacing w:line="288" w:lineRule="auto"/>
        <w:jc w:val="left"/>
        <w:rPr>
          <w:rFonts w:ascii="仿宋" w:hAnsi="仿宋" w:eastAsia="仿宋" w:cs="仿宋"/>
          <w:kern w:val="0"/>
          <w:sz w:val="24"/>
        </w:rPr>
      </w:pPr>
    </w:p>
    <w:p w14:paraId="09B4E473">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8C14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02F3E09">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A9A3609">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4049026">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96C9E1C">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0529ECF">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379DBD1">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CB99C7">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B82D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A703A2">
            <w:pPr>
              <w:widowControl/>
              <w:spacing w:line="288"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C31FDFB">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69847">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9E4E5F">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3849BEB">
            <w:pPr>
              <w:widowControl/>
              <w:spacing w:line="288"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A083CC5">
            <w:pPr>
              <w:widowControl/>
              <w:spacing w:line="288"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CA28365">
            <w:pPr>
              <w:widowControl/>
              <w:spacing w:line="288" w:lineRule="auto"/>
              <w:jc w:val="left"/>
              <w:rPr>
                <w:rFonts w:ascii="仿宋" w:hAnsi="仿宋" w:eastAsia="仿宋" w:cs="仿宋"/>
                <w:kern w:val="0"/>
                <w:sz w:val="24"/>
              </w:rPr>
            </w:pPr>
            <w:r>
              <w:rPr>
                <w:rFonts w:hint="eastAsia" w:ascii="仿宋" w:hAnsi="仿宋" w:eastAsia="仿宋" w:cs="仿宋"/>
                <w:kern w:val="0"/>
                <w:sz w:val="24"/>
              </w:rPr>
              <w:t>Y＜50</w:t>
            </w:r>
          </w:p>
        </w:tc>
      </w:tr>
      <w:tr w14:paraId="54791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802D57">
            <w:pPr>
              <w:widowControl/>
              <w:spacing w:line="288"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A556A77">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CC15E1">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99ED7C">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9569D8">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157535D">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E74E580">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0895F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6C1B1">
            <w:pPr>
              <w:widowControl/>
              <w:spacing w:line="288" w:lineRule="auto"/>
              <w:jc w:val="left"/>
              <w:rPr>
                <w:rFonts w:ascii="仿宋" w:hAnsi="仿宋" w:eastAsia="仿宋" w:cs="仿宋"/>
                <w:kern w:val="0"/>
                <w:sz w:val="24"/>
              </w:rPr>
            </w:pPr>
          </w:p>
        </w:tc>
        <w:tc>
          <w:tcPr>
            <w:tcW w:w="1560" w:type="dxa"/>
            <w:vAlign w:val="center"/>
          </w:tcPr>
          <w:p w14:paraId="04217708">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A2EEB1">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4C76FF">
            <w:pPr>
              <w:widowControl/>
              <w:spacing w:line="288"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EFDA9F8">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E7BE24D">
            <w:pPr>
              <w:widowControl/>
              <w:spacing w:line="288"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036F11C">
            <w:pPr>
              <w:widowControl/>
              <w:spacing w:line="288" w:lineRule="auto"/>
              <w:jc w:val="left"/>
              <w:rPr>
                <w:rFonts w:ascii="仿宋" w:hAnsi="仿宋" w:eastAsia="仿宋" w:cs="仿宋"/>
                <w:kern w:val="0"/>
                <w:sz w:val="24"/>
              </w:rPr>
            </w:pPr>
            <w:r>
              <w:rPr>
                <w:rFonts w:hint="eastAsia" w:ascii="仿宋" w:hAnsi="仿宋" w:eastAsia="仿宋" w:cs="仿宋"/>
                <w:kern w:val="0"/>
                <w:sz w:val="24"/>
              </w:rPr>
              <w:t>Y＜300</w:t>
            </w:r>
          </w:p>
        </w:tc>
      </w:tr>
      <w:tr w14:paraId="33369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740A0">
            <w:pPr>
              <w:widowControl/>
              <w:spacing w:line="288"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AAAB9F2">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2574CE">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348786">
            <w:pPr>
              <w:widowControl/>
              <w:spacing w:line="288"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AE05829">
            <w:pPr>
              <w:widowControl/>
              <w:spacing w:line="288"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2FE9535">
            <w:pPr>
              <w:widowControl/>
              <w:spacing w:line="288"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879AAAB">
            <w:pPr>
              <w:widowControl/>
              <w:spacing w:line="288" w:lineRule="auto"/>
              <w:jc w:val="left"/>
              <w:rPr>
                <w:rFonts w:ascii="仿宋" w:hAnsi="仿宋" w:eastAsia="仿宋" w:cs="仿宋"/>
                <w:kern w:val="0"/>
                <w:sz w:val="24"/>
              </w:rPr>
            </w:pPr>
            <w:r>
              <w:rPr>
                <w:rFonts w:hint="eastAsia" w:ascii="仿宋" w:hAnsi="仿宋" w:eastAsia="仿宋" w:cs="仿宋"/>
                <w:kern w:val="0"/>
                <w:sz w:val="24"/>
              </w:rPr>
              <w:t>Y＜300</w:t>
            </w:r>
          </w:p>
        </w:tc>
      </w:tr>
      <w:tr w14:paraId="3B88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89A70">
            <w:pPr>
              <w:widowControl/>
              <w:spacing w:line="288" w:lineRule="auto"/>
              <w:jc w:val="left"/>
              <w:rPr>
                <w:rFonts w:ascii="仿宋" w:hAnsi="仿宋" w:eastAsia="仿宋" w:cs="仿宋"/>
                <w:kern w:val="0"/>
                <w:sz w:val="24"/>
              </w:rPr>
            </w:pPr>
          </w:p>
        </w:tc>
        <w:tc>
          <w:tcPr>
            <w:tcW w:w="1560" w:type="dxa"/>
            <w:vAlign w:val="center"/>
          </w:tcPr>
          <w:p w14:paraId="0D2A3A86">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D521A36">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6E07E0">
            <w:pPr>
              <w:widowControl/>
              <w:spacing w:line="288"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1BEBA7D">
            <w:pPr>
              <w:widowControl/>
              <w:spacing w:line="288"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B527E70">
            <w:pPr>
              <w:widowControl/>
              <w:spacing w:line="288"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DA6B783">
            <w:pPr>
              <w:widowControl/>
              <w:spacing w:line="288" w:lineRule="auto"/>
              <w:jc w:val="left"/>
              <w:rPr>
                <w:rFonts w:ascii="仿宋" w:hAnsi="仿宋" w:eastAsia="仿宋" w:cs="仿宋"/>
                <w:kern w:val="0"/>
                <w:sz w:val="24"/>
              </w:rPr>
            </w:pPr>
            <w:r>
              <w:rPr>
                <w:rFonts w:hint="eastAsia" w:ascii="仿宋" w:hAnsi="仿宋" w:eastAsia="仿宋" w:cs="仿宋"/>
                <w:kern w:val="0"/>
                <w:sz w:val="24"/>
              </w:rPr>
              <w:t>Z＜300</w:t>
            </w:r>
          </w:p>
        </w:tc>
      </w:tr>
      <w:tr w14:paraId="346DC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3B1D49">
            <w:pPr>
              <w:widowControl/>
              <w:spacing w:line="288"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388C9CC">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16EB57">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0E06EF">
            <w:pPr>
              <w:widowControl/>
              <w:spacing w:line="288"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2F546EA">
            <w:pPr>
              <w:widowControl/>
              <w:spacing w:line="288"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0A0B470">
            <w:pPr>
              <w:widowControl/>
              <w:spacing w:line="288"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8823CEA">
            <w:pPr>
              <w:widowControl/>
              <w:spacing w:line="288" w:lineRule="auto"/>
              <w:jc w:val="left"/>
              <w:rPr>
                <w:rFonts w:ascii="仿宋" w:hAnsi="仿宋" w:eastAsia="仿宋" w:cs="仿宋"/>
                <w:kern w:val="0"/>
                <w:sz w:val="24"/>
              </w:rPr>
            </w:pPr>
            <w:r>
              <w:rPr>
                <w:rFonts w:hint="eastAsia" w:ascii="仿宋" w:hAnsi="仿宋" w:eastAsia="仿宋" w:cs="仿宋"/>
                <w:kern w:val="0"/>
                <w:sz w:val="24"/>
              </w:rPr>
              <w:t>X＜5</w:t>
            </w:r>
          </w:p>
        </w:tc>
      </w:tr>
      <w:tr w14:paraId="5AF3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A01B29">
            <w:pPr>
              <w:widowControl/>
              <w:spacing w:line="288" w:lineRule="auto"/>
              <w:jc w:val="left"/>
              <w:rPr>
                <w:rFonts w:ascii="仿宋" w:hAnsi="仿宋" w:eastAsia="仿宋" w:cs="仿宋"/>
                <w:kern w:val="0"/>
                <w:sz w:val="24"/>
              </w:rPr>
            </w:pPr>
          </w:p>
        </w:tc>
        <w:tc>
          <w:tcPr>
            <w:tcW w:w="1560" w:type="dxa"/>
            <w:vAlign w:val="center"/>
          </w:tcPr>
          <w:p w14:paraId="01530FE7">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5A63FD">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AA00DD">
            <w:pPr>
              <w:widowControl/>
              <w:spacing w:line="288"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ABF2F58">
            <w:pPr>
              <w:widowControl/>
              <w:spacing w:line="288"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B1A0D55">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D03422F">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w:t>
            </w:r>
          </w:p>
        </w:tc>
      </w:tr>
      <w:tr w14:paraId="0695A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C96473">
            <w:pPr>
              <w:widowControl/>
              <w:spacing w:line="288"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A536048">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9446C3">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1419ED">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8B53271">
            <w:pPr>
              <w:widowControl/>
              <w:spacing w:line="288"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FAD145C">
            <w:pPr>
              <w:widowControl/>
              <w:spacing w:line="288"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48E0F1">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2DC55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2C6971">
            <w:pPr>
              <w:widowControl/>
              <w:spacing w:line="288" w:lineRule="auto"/>
              <w:jc w:val="left"/>
              <w:rPr>
                <w:rFonts w:ascii="仿宋" w:hAnsi="仿宋" w:eastAsia="仿宋" w:cs="仿宋"/>
                <w:kern w:val="0"/>
                <w:sz w:val="24"/>
              </w:rPr>
            </w:pPr>
          </w:p>
        </w:tc>
        <w:tc>
          <w:tcPr>
            <w:tcW w:w="1560" w:type="dxa"/>
            <w:vAlign w:val="center"/>
          </w:tcPr>
          <w:p w14:paraId="5449067E">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2978BC">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1057FF">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C6452CB">
            <w:pPr>
              <w:widowControl/>
              <w:spacing w:line="288"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44EBD24">
            <w:pPr>
              <w:widowControl/>
              <w:spacing w:line="288"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9787F27">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3118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36F18">
            <w:pPr>
              <w:widowControl/>
              <w:spacing w:line="288"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5B0E915">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884E27">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7DF208">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74CB2">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2E9CA22">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37A378">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410C7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D754A4">
            <w:pPr>
              <w:widowControl/>
              <w:spacing w:line="288" w:lineRule="auto"/>
              <w:jc w:val="left"/>
              <w:rPr>
                <w:rFonts w:ascii="仿宋" w:hAnsi="仿宋" w:eastAsia="仿宋" w:cs="仿宋"/>
                <w:kern w:val="0"/>
                <w:sz w:val="24"/>
              </w:rPr>
            </w:pPr>
          </w:p>
        </w:tc>
        <w:tc>
          <w:tcPr>
            <w:tcW w:w="1560" w:type="dxa"/>
            <w:vAlign w:val="center"/>
          </w:tcPr>
          <w:p w14:paraId="158D8096">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885745">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02A0D2">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3BCC300">
            <w:pPr>
              <w:widowControl/>
              <w:spacing w:line="288"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C91BFD6">
            <w:pPr>
              <w:widowControl/>
              <w:spacing w:line="288"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5CC02D4">
            <w:pPr>
              <w:widowControl/>
              <w:spacing w:line="288" w:lineRule="auto"/>
              <w:jc w:val="left"/>
              <w:rPr>
                <w:rFonts w:ascii="仿宋" w:hAnsi="仿宋" w:eastAsia="仿宋" w:cs="仿宋"/>
                <w:kern w:val="0"/>
                <w:sz w:val="24"/>
              </w:rPr>
            </w:pPr>
            <w:r>
              <w:rPr>
                <w:rFonts w:hint="eastAsia" w:ascii="仿宋" w:hAnsi="仿宋" w:eastAsia="仿宋" w:cs="仿宋"/>
                <w:kern w:val="0"/>
                <w:sz w:val="24"/>
              </w:rPr>
              <w:t>Y＜200</w:t>
            </w:r>
          </w:p>
        </w:tc>
      </w:tr>
      <w:tr w14:paraId="06C0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695AA">
            <w:pPr>
              <w:widowControl/>
              <w:spacing w:line="288"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BBFB9F3">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7F402D">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E44911">
            <w:pPr>
              <w:widowControl/>
              <w:spacing w:line="288"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5FC18D9">
            <w:pPr>
              <w:widowControl/>
              <w:spacing w:line="288"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C471B0F">
            <w:pPr>
              <w:widowControl/>
              <w:spacing w:line="288"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A0B2A63">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50950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3B4A70">
            <w:pPr>
              <w:widowControl/>
              <w:spacing w:line="288" w:lineRule="auto"/>
              <w:jc w:val="left"/>
              <w:rPr>
                <w:rFonts w:ascii="仿宋" w:hAnsi="仿宋" w:eastAsia="仿宋" w:cs="仿宋"/>
                <w:kern w:val="0"/>
                <w:sz w:val="24"/>
              </w:rPr>
            </w:pPr>
          </w:p>
        </w:tc>
        <w:tc>
          <w:tcPr>
            <w:tcW w:w="1560" w:type="dxa"/>
            <w:vAlign w:val="center"/>
          </w:tcPr>
          <w:p w14:paraId="4EEED849">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F3BB3F8">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053BD9">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D6383C8">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7E9484C">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55CBF53">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74535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8B8AE">
            <w:pPr>
              <w:widowControl/>
              <w:spacing w:line="288"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BE5CFBB">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75C15F">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C7DC78">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3FD8D03">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B7EE818">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3308AF">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104D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979683">
            <w:pPr>
              <w:widowControl/>
              <w:spacing w:line="288" w:lineRule="auto"/>
              <w:jc w:val="left"/>
              <w:rPr>
                <w:rFonts w:ascii="仿宋" w:hAnsi="仿宋" w:eastAsia="仿宋" w:cs="仿宋"/>
                <w:kern w:val="0"/>
                <w:sz w:val="24"/>
              </w:rPr>
            </w:pPr>
          </w:p>
        </w:tc>
        <w:tc>
          <w:tcPr>
            <w:tcW w:w="1560" w:type="dxa"/>
            <w:vAlign w:val="center"/>
          </w:tcPr>
          <w:p w14:paraId="26F09612">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848476">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C35B2E">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5414F25">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0B134E1">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BE9786">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6CB22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56979C">
            <w:pPr>
              <w:widowControl/>
              <w:spacing w:line="288"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E304491">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124EB7">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6057C1">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231167">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E3E625">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D3502D8">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2CD3D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73C285">
            <w:pPr>
              <w:widowControl/>
              <w:spacing w:line="288" w:lineRule="auto"/>
              <w:jc w:val="left"/>
              <w:rPr>
                <w:rFonts w:ascii="仿宋" w:hAnsi="仿宋" w:eastAsia="仿宋" w:cs="仿宋"/>
                <w:kern w:val="0"/>
                <w:sz w:val="24"/>
              </w:rPr>
            </w:pPr>
          </w:p>
        </w:tc>
        <w:tc>
          <w:tcPr>
            <w:tcW w:w="1560" w:type="dxa"/>
            <w:vAlign w:val="center"/>
          </w:tcPr>
          <w:p w14:paraId="64AB532B">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D2CD6B">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8AEB11">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460DA2C">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85F7E7A">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C1F4CDF">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1309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C75D47">
            <w:pPr>
              <w:widowControl/>
              <w:spacing w:line="288"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C0D05B0">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2AA98A">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29F615">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5A92CD">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7E20982">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7B6F63">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19B7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13ED8B">
            <w:pPr>
              <w:widowControl/>
              <w:spacing w:line="288" w:lineRule="auto"/>
              <w:jc w:val="left"/>
              <w:rPr>
                <w:rFonts w:ascii="仿宋" w:hAnsi="仿宋" w:eastAsia="仿宋" w:cs="仿宋"/>
                <w:kern w:val="0"/>
                <w:sz w:val="24"/>
              </w:rPr>
            </w:pPr>
          </w:p>
        </w:tc>
        <w:tc>
          <w:tcPr>
            <w:tcW w:w="1560" w:type="dxa"/>
            <w:vAlign w:val="center"/>
          </w:tcPr>
          <w:p w14:paraId="72F79DE8">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A1BD72">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637423">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8A2FA34">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3A146B">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001F520">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49B3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F3D66">
            <w:pPr>
              <w:widowControl/>
              <w:spacing w:line="288"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37E32AC">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7ECCC1A">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C8462D">
            <w:pPr>
              <w:widowControl/>
              <w:spacing w:line="288"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BCEAC4">
            <w:pPr>
              <w:widowControl/>
              <w:spacing w:line="288"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48A5C7C">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AECD0B">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01250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82775A">
            <w:pPr>
              <w:widowControl/>
              <w:spacing w:line="288" w:lineRule="auto"/>
              <w:jc w:val="left"/>
              <w:rPr>
                <w:rFonts w:ascii="仿宋" w:hAnsi="仿宋" w:eastAsia="仿宋" w:cs="仿宋"/>
                <w:kern w:val="0"/>
                <w:sz w:val="24"/>
              </w:rPr>
            </w:pPr>
          </w:p>
        </w:tc>
        <w:tc>
          <w:tcPr>
            <w:tcW w:w="1560" w:type="dxa"/>
            <w:vAlign w:val="center"/>
          </w:tcPr>
          <w:p w14:paraId="27D2B85E">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7FDDDF">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E60943">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72257CD5">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80313FE">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989335">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5F1C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F0D8A0">
            <w:pPr>
              <w:widowControl/>
              <w:spacing w:line="288"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B6A0B96">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0B3F68">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501109">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7656329">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9ECF636">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55ABC3">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2A933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1D9BF">
            <w:pPr>
              <w:widowControl/>
              <w:spacing w:line="288" w:lineRule="auto"/>
              <w:jc w:val="left"/>
              <w:rPr>
                <w:rFonts w:ascii="仿宋" w:hAnsi="仿宋" w:eastAsia="仿宋" w:cs="仿宋"/>
                <w:kern w:val="0"/>
                <w:sz w:val="24"/>
              </w:rPr>
            </w:pPr>
          </w:p>
        </w:tc>
        <w:tc>
          <w:tcPr>
            <w:tcW w:w="1560" w:type="dxa"/>
            <w:vAlign w:val="center"/>
          </w:tcPr>
          <w:p w14:paraId="540D3599">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772031">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8BA2C4">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9A29B9">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34D86FB">
            <w:pPr>
              <w:widowControl/>
              <w:spacing w:line="288"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B28D3CF">
            <w:pPr>
              <w:widowControl/>
              <w:spacing w:line="288" w:lineRule="auto"/>
              <w:jc w:val="left"/>
              <w:rPr>
                <w:rFonts w:ascii="仿宋" w:hAnsi="仿宋" w:eastAsia="仿宋" w:cs="仿宋"/>
                <w:kern w:val="0"/>
                <w:sz w:val="24"/>
              </w:rPr>
            </w:pPr>
            <w:r>
              <w:rPr>
                <w:rFonts w:hint="eastAsia" w:ascii="仿宋" w:hAnsi="仿宋" w:eastAsia="仿宋" w:cs="仿宋"/>
                <w:kern w:val="0"/>
                <w:sz w:val="24"/>
              </w:rPr>
              <w:t>Y＜50</w:t>
            </w:r>
          </w:p>
        </w:tc>
      </w:tr>
      <w:tr w14:paraId="0CDF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72EDFE">
            <w:pPr>
              <w:widowControl/>
              <w:spacing w:line="288"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4C432A9">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2A396D">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90C3AB">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7B3D37A">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F5E0B26">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B2CC7DD">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6EB2A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611A0">
            <w:pPr>
              <w:widowControl/>
              <w:spacing w:line="288" w:lineRule="auto"/>
              <w:jc w:val="left"/>
              <w:rPr>
                <w:rFonts w:ascii="仿宋" w:hAnsi="仿宋" w:eastAsia="仿宋" w:cs="仿宋"/>
                <w:kern w:val="0"/>
                <w:sz w:val="24"/>
              </w:rPr>
            </w:pPr>
          </w:p>
        </w:tc>
        <w:tc>
          <w:tcPr>
            <w:tcW w:w="1560" w:type="dxa"/>
            <w:vAlign w:val="center"/>
          </w:tcPr>
          <w:p w14:paraId="2EB5B78E">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53430FB">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8735EA">
            <w:pPr>
              <w:widowControl/>
              <w:spacing w:line="288"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BFE955C">
            <w:pPr>
              <w:widowControl/>
              <w:spacing w:line="288"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6C2CE3B">
            <w:pPr>
              <w:widowControl/>
              <w:spacing w:line="288"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833500">
            <w:pPr>
              <w:widowControl/>
              <w:spacing w:line="288" w:lineRule="auto"/>
              <w:jc w:val="left"/>
              <w:rPr>
                <w:rFonts w:ascii="仿宋" w:hAnsi="仿宋" w:eastAsia="仿宋" w:cs="仿宋"/>
                <w:kern w:val="0"/>
                <w:sz w:val="24"/>
              </w:rPr>
            </w:pPr>
            <w:r>
              <w:rPr>
                <w:rFonts w:hint="eastAsia" w:ascii="仿宋" w:hAnsi="仿宋" w:eastAsia="仿宋" w:cs="仿宋"/>
                <w:kern w:val="0"/>
                <w:sz w:val="24"/>
              </w:rPr>
              <w:t>Z＜2000</w:t>
            </w:r>
          </w:p>
        </w:tc>
      </w:tr>
      <w:tr w14:paraId="306D0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E408F">
            <w:pPr>
              <w:widowControl/>
              <w:spacing w:line="288"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C723DA6">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8FA260">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DBE8CF">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3E17177">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4D1830B">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76B8CBB">
            <w:pPr>
              <w:widowControl/>
              <w:spacing w:line="288" w:lineRule="auto"/>
              <w:jc w:val="left"/>
              <w:rPr>
                <w:rFonts w:ascii="仿宋" w:hAnsi="仿宋" w:eastAsia="仿宋" w:cs="仿宋"/>
                <w:kern w:val="0"/>
                <w:sz w:val="24"/>
              </w:rPr>
            </w:pPr>
            <w:r>
              <w:rPr>
                <w:rFonts w:hint="eastAsia" w:ascii="仿宋" w:hAnsi="仿宋" w:eastAsia="仿宋" w:cs="仿宋"/>
                <w:kern w:val="0"/>
                <w:sz w:val="24"/>
              </w:rPr>
              <w:t>X＜100</w:t>
            </w:r>
          </w:p>
        </w:tc>
      </w:tr>
      <w:tr w14:paraId="7EB8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0C73A3">
            <w:pPr>
              <w:widowControl/>
              <w:spacing w:line="288" w:lineRule="auto"/>
              <w:jc w:val="left"/>
              <w:rPr>
                <w:rFonts w:ascii="仿宋" w:hAnsi="仿宋" w:eastAsia="仿宋" w:cs="仿宋"/>
                <w:kern w:val="0"/>
                <w:sz w:val="24"/>
              </w:rPr>
            </w:pPr>
          </w:p>
        </w:tc>
        <w:tc>
          <w:tcPr>
            <w:tcW w:w="1560" w:type="dxa"/>
            <w:vAlign w:val="center"/>
          </w:tcPr>
          <w:p w14:paraId="640565DB">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9FF9D1">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400486">
            <w:pPr>
              <w:widowControl/>
              <w:spacing w:line="288"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CCE9E0C">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5516AE">
            <w:pPr>
              <w:widowControl/>
              <w:spacing w:line="288"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EE19A0F">
            <w:pPr>
              <w:widowControl/>
              <w:spacing w:line="288" w:lineRule="auto"/>
              <w:jc w:val="left"/>
              <w:rPr>
                <w:rFonts w:ascii="仿宋" w:hAnsi="仿宋" w:eastAsia="仿宋" w:cs="仿宋"/>
                <w:kern w:val="0"/>
                <w:sz w:val="24"/>
              </w:rPr>
            </w:pPr>
            <w:r>
              <w:rPr>
                <w:rFonts w:hint="eastAsia" w:ascii="仿宋" w:hAnsi="仿宋" w:eastAsia="仿宋" w:cs="仿宋"/>
                <w:kern w:val="0"/>
                <w:sz w:val="24"/>
              </w:rPr>
              <w:t>Y＜500</w:t>
            </w:r>
          </w:p>
        </w:tc>
      </w:tr>
      <w:tr w14:paraId="2C5DA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6F0EF8">
            <w:pPr>
              <w:widowControl/>
              <w:spacing w:line="288"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C78FBC0">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6E4EFA">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C8E8A8">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3CDC35">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B72B98A">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F184D4">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38B8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34C4BB">
            <w:pPr>
              <w:widowControl/>
              <w:spacing w:line="288" w:lineRule="auto"/>
              <w:jc w:val="left"/>
              <w:rPr>
                <w:rFonts w:ascii="仿宋" w:hAnsi="仿宋" w:eastAsia="仿宋" w:cs="仿宋"/>
                <w:kern w:val="0"/>
                <w:sz w:val="24"/>
              </w:rPr>
            </w:pPr>
          </w:p>
        </w:tc>
        <w:tc>
          <w:tcPr>
            <w:tcW w:w="1560" w:type="dxa"/>
            <w:vAlign w:val="center"/>
          </w:tcPr>
          <w:p w14:paraId="633F08C2">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E5E3D7E">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2C2CB2">
            <w:pPr>
              <w:widowControl/>
              <w:spacing w:line="288"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8B72B8D">
            <w:pPr>
              <w:widowControl/>
              <w:spacing w:line="288"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FBD649F">
            <w:pPr>
              <w:widowControl/>
              <w:spacing w:line="288"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8E7E6B2">
            <w:pPr>
              <w:widowControl/>
              <w:spacing w:line="288" w:lineRule="auto"/>
              <w:jc w:val="left"/>
              <w:rPr>
                <w:rFonts w:ascii="仿宋" w:hAnsi="仿宋" w:eastAsia="仿宋" w:cs="仿宋"/>
                <w:kern w:val="0"/>
                <w:sz w:val="24"/>
              </w:rPr>
            </w:pPr>
            <w:r>
              <w:rPr>
                <w:rFonts w:hint="eastAsia" w:ascii="仿宋" w:hAnsi="仿宋" w:eastAsia="仿宋" w:cs="仿宋"/>
                <w:kern w:val="0"/>
                <w:sz w:val="24"/>
              </w:rPr>
              <w:t>Z＜100</w:t>
            </w:r>
          </w:p>
        </w:tc>
      </w:tr>
      <w:tr w14:paraId="37895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3113B1">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0C7AE0F">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745A54">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B7821F">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70C4D7">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ABD806">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9DCDCF2">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bl>
    <w:p w14:paraId="2B3D4D27">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423101A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A6F8288">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EAC486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C546F9E">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790C518">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4C943E">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3504D98">
      <w:pPr>
        <w:widowControl/>
        <w:spacing w:line="288" w:lineRule="auto"/>
        <w:jc w:val="left"/>
        <w:rPr>
          <w:rFonts w:ascii="仿宋" w:hAnsi="仿宋" w:eastAsia="仿宋" w:cs="仿宋"/>
          <w:kern w:val="0"/>
          <w:sz w:val="24"/>
        </w:rPr>
      </w:pPr>
    </w:p>
    <w:p w14:paraId="75EBE0F4">
      <w:pPr>
        <w:widowControl/>
        <w:spacing w:line="288" w:lineRule="auto"/>
        <w:jc w:val="left"/>
        <w:rPr>
          <w:rFonts w:ascii="仿宋" w:hAnsi="仿宋" w:eastAsia="仿宋" w:cs="仿宋"/>
          <w:kern w:val="0"/>
          <w:sz w:val="24"/>
        </w:rPr>
      </w:pPr>
    </w:p>
    <w:p w14:paraId="76EE99D1">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E74CE6C">
      <w:pPr>
        <w:widowControl/>
        <w:shd w:val="clear" w:color="auto" w:fill="FFFFFF"/>
        <w:spacing w:before="150" w:line="288"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A13D538">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99F2627">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FBEAD2">
      <w:pPr>
        <w:widowControl/>
        <w:shd w:val="clear" w:color="auto" w:fill="FFFFFF"/>
        <w:spacing w:before="150" w:line="288"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069D60F">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4100FE8">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75656E2">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1A3680E">
      <w:pPr>
        <w:widowControl/>
        <w:spacing w:line="288" w:lineRule="auto"/>
        <w:jc w:val="left"/>
        <w:rPr>
          <w:rFonts w:ascii="仿宋" w:hAnsi="仿宋" w:eastAsia="仿宋" w:cs="仿宋"/>
          <w:kern w:val="0"/>
          <w:sz w:val="18"/>
          <w:szCs w:val="18"/>
        </w:rPr>
      </w:pPr>
    </w:p>
    <w:p w14:paraId="16FB568A">
      <w:pPr>
        <w:widowControl/>
        <w:spacing w:line="288" w:lineRule="auto"/>
        <w:jc w:val="left"/>
        <w:rPr>
          <w:rFonts w:ascii="仿宋" w:hAnsi="仿宋" w:eastAsia="仿宋" w:cs="仿宋"/>
          <w:kern w:val="0"/>
          <w:sz w:val="18"/>
          <w:szCs w:val="18"/>
        </w:rPr>
      </w:pPr>
    </w:p>
    <w:p w14:paraId="0598E0B8">
      <w:pPr>
        <w:widowControl/>
        <w:spacing w:line="288" w:lineRule="auto"/>
        <w:jc w:val="left"/>
        <w:rPr>
          <w:rFonts w:ascii="仿宋" w:hAnsi="仿宋" w:eastAsia="仿宋" w:cs="仿宋"/>
          <w:kern w:val="0"/>
          <w:sz w:val="18"/>
          <w:szCs w:val="18"/>
        </w:rPr>
      </w:pPr>
    </w:p>
    <w:p w14:paraId="5EF50815">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4D51ED">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EBC9F9">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D7CD767">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AD9FFE3">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39E939E">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5B3159B4">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BAB7A11">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8D110CF">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45FE269">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FBC5AB3">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27EF9E7">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A863A8B">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9B2B7D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C89E3AC">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2894994">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EDB8DE3">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19261DB">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68B0EB9">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EB3C9E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F5FC6A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01B89EE">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C87BED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96AF5F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C878F7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419DDB4">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5C30F2A2">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4EB5658">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602B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AB78C9">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B623C7F">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76149D0">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8E05750">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51B7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AA87831">
            <w:pPr>
              <w:widowControl/>
              <w:spacing w:line="288"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2261154">
            <w:pPr>
              <w:widowControl/>
              <w:spacing w:line="288"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927E76">
            <w:pPr>
              <w:widowControl/>
              <w:spacing w:line="288"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139E1B7">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5239F2C">
            <w:pPr>
              <w:widowControl/>
              <w:spacing w:line="288"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0128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B4FAFA">
            <w:pPr>
              <w:widowControl/>
              <w:spacing w:line="288" w:lineRule="auto"/>
              <w:jc w:val="left"/>
              <w:rPr>
                <w:rFonts w:ascii="仿宋" w:hAnsi="仿宋" w:eastAsia="仿宋" w:cs="仿宋"/>
                <w:kern w:val="0"/>
                <w:sz w:val="24"/>
              </w:rPr>
            </w:pPr>
          </w:p>
        </w:tc>
        <w:tc>
          <w:tcPr>
            <w:tcW w:w="1025" w:type="dxa"/>
            <w:vMerge w:val="continue"/>
            <w:vAlign w:val="center"/>
          </w:tcPr>
          <w:p w14:paraId="7A9A8EEF">
            <w:pPr>
              <w:widowControl/>
              <w:spacing w:line="288" w:lineRule="auto"/>
              <w:jc w:val="left"/>
              <w:rPr>
                <w:rFonts w:ascii="仿宋" w:hAnsi="仿宋" w:eastAsia="仿宋" w:cs="仿宋"/>
                <w:kern w:val="0"/>
                <w:sz w:val="24"/>
              </w:rPr>
            </w:pPr>
          </w:p>
        </w:tc>
        <w:tc>
          <w:tcPr>
            <w:tcW w:w="2836" w:type="dxa"/>
            <w:vMerge w:val="continue"/>
            <w:vAlign w:val="center"/>
          </w:tcPr>
          <w:p w14:paraId="5A0DE5F8">
            <w:pPr>
              <w:widowControl/>
              <w:spacing w:line="288" w:lineRule="auto"/>
              <w:jc w:val="left"/>
              <w:rPr>
                <w:rFonts w:ascii="仿宋" w:hAnsi="仿宋" w:eastAsia="仿宋" w:cs="仿宋"/>
                <w:kern w:val="0"/>
                <w:sz w:val="24"/>
              </w:rPr>
            </w:pPr>
          </w:p>
        </w:tc>
        <w:tc>
          <w:tcPr>
            <w:tcW w:w="606" w:type="dxa"/>
            <w:vAlign w:val="center"/>
          </w:tcPr>
          <w:p w14:paraId="0F442024">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80974D">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03D6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5E8024">
            <w:pPr>
              <w:widowControl/>
              <w:spacing w:line="288" w:lineRule="auto"/>
              <w:jc w:val="left"/>
              <w:rPr>
                <w:rFonts w:ascii="仿宋" w:hAnsi="仿宋" w:eastAsia="仿宋" w:cs="仿宋"/>
                <w:kern w:val="0"/>
                <w:sz w:val="24"/>
              </w:rPr>
            </w:pPr>
          </w:p>
        </w:tc>
        <w:tc>
          <w:tcPr>
            <w:tcW w:w="1025" w:type="dxa"/>
            <w:vMerge w:val="continue"/>
            <w:vAlign w:val="center"/>
          </w:tcPr>
          <w:p w14:paraId="016577D5">
            <w:pPr>
              <w:widowControl/>
              <w:spacing w:line="288" w:lineRule="auto"/>
              <w:jc w:val="left"/>
              <w:rPr>
                <w:rFonts w:ascii="仿宋" w:hAnsi="仿宋" w:eastAsia="仿宋" w:cs="仿宋"/>
                <w:kern w:val="0"/>
                <w:sz w:val="24"/>
              </w:rPr>
            </w:pPr>
          </w:p>
        </w:tc>
        <w:tc>
          <w:tcPr>
            <w:tcW w:w="2836" w:type="dxa"/>
            <w:vMerge w:val="continue"/>
            <w:vAlign w:val="center"/>
          </w:tcPr>
          <w:p w14:paraId="06AB0875">
            <w:pPr>
              <w:widowControl/>
              <w:spacing w:line="288" w:lineRule="auto"/>
              <w:jc w:val="left"/>
              <w:rPr>
                <w:rFonts w:ascii="仿宋" w:hAnsi="仿宋" w:eastAsia="仿宋" w:cs="仿宋"/>
                <w:kern w:val="0"/>
                <w:sz w:val="24"/>
              </w:rPr>
            </w:pPr>
          </w:p>
        </w:tc>
        <w:tc>
          <w:tcPr>
            <w:tcW w:w="606" w:type="dxa"/>
            <w:vAlign w:val="center"/>
          </w:tcPr>
          <w:p w14:paraId="6C792B83">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A04DE28">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9100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87BAB">
            <w:pPr>
              <w:widowControl/>
              <w:spacing w:line="288" w:lineRule="auto"/>
              <w:jc w:val="left"/>
              <w:rPr>
                <w:rFonts w:ascii="仿宋" w:hAnsi="仿宋" w:eastAsia="仿宋" w:cs="仿宋"/>
                <w:kern w:val="0"/>
                <w:sz w:val="24"/>
              </w:rPr>
            </w:pPr>
          </w:p>
        </w:tc>
        <w:tc>
          <w:tcPr>
            <w:tcW w:w="1025" w:type="dxa"/>
            <w:vMerge w:val="restart"/>
            <w:vAlign w:val="center"/>
          </w:tcPr>
          <w:p w14:paraId="0DA3609D">
            <w:pPr>
              <w:widowControl/>
              <w:spacing w:line="288"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F4DD9C8">
            <w:pPr>
              <w:widowControl/>
              <w:spacing w:line="288"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C4D2BE">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0410C21">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6AF7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E8C154">
            <w:pPr>
              <w:widowControl/>
              <w:spacing w:line="288" w:lineRule="auto"/>
              <w:jc w:val="left"/>
              <w:rPr>
                <w:rFonts w:ascii="仿宋" w:hAnsi="仿宋" w:eastAsia="仿宋" w:cs="仿宋"/>
                <w:kern w:val="0"/>
                <w:sz w:val="24"/>
              </w:rPr>
            </w:pPr>
          </w:p>
        </w:tc>
        <w:tc>
          <w:tcPr>
            <w:tcW w:w="1025" w:type="dxa"/>
            <w:vMerge w:val="continue"/>
            <w:vAlign w:val="center"/>
          </w:tcPr>
          <w:p w14:paraId="6D4B3ECC">
            <w:pPr>
              <w:widowControl/>
              <w:spacing w:line="288" w:lineRule="auto"/>
              <w:jc w:val="left"/>
              <w:rPr>
                <w:rFonts w:ascii="仿宋" w:hAnsi="仿宋" w:eastAsia="仿宋" w:cs="仿宋"/>
                <w:kern w:val="0"/>
                <w:sz w:val="24"/>
              </w:rPr>
            </w:pPr>
          </w:p>
        </w:tc>
        <w:tc>
          <w:tcPr>
            <w:tcW w:w="2836" w:type="dxa"/>
            <w:vMerge w:val="continue"/>
            <w:vAlign w:val="center"/>
          </w:tcPr>
          <w:p w14:paraId="1FC342C5">
            <w:pPr>
              <w:widowControl/>
              <w:spacing w:line="288" w:lineRule="auto"/>
              <w:jc w:val="left"/>
              <w:rPr>
                <w:rFonts w:ascii="仿宋" w:hAnsi="仿宋" w:eastAsia="仿宋" w:cs="仿宋"/>
                <w:kern w:val="0"/>
                <w:sz w:val="24"/>
              </w:rPr>
            </w:pPr>
          </w:p>
        </w:tc>
        <w:tc>
          <w:tcPr>
            <w:tcW w:w="606" w:type="dxa"/>
            <w:vAlign w:val="center"/>
          </w:tcPr>
          <w:p w14:paraId="07498A35">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FC4C36">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D723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A07FE7">
            <w:pPr>
              <w:widowControl/>
              <w:spacing w:line="288" w:lineRule="auto"/>
              <w:jc w:val="left"/>
              <w:rPr>
                <w:rFonts w:ascii="仿宋" w:hAnsi="仿宋" w:eastAsia="仿宋" w:cs="仿宋"/>
                <w:kern w:val="0"/>
                <w:sz w:val="24"/>
              </w:rPr>
            </w:pPr>
          </w:p>
        </w:tc>
        <w:tc>
          <w:tcPr>
            <w:tcW w:w="1025" w:type="dxa"/>
            <w:vMerge w:val="continue"/>
            <w:vAlign w:val="center"/>
          </w:tcPr>
          <w:p w14:paraId="5E1CA79D">
            <w:pPr>
              <w:widowControl/>
              <w:spacing w:line="288" w:lineRule="auto"/>
              <w:jc w:val="left"/>
              <w:rPr>
                <w:rFonts w:ascii="仿宋" w:hAnsi="仿宋" w:eastAsia="仿宋" w:cs="仿宋"/>
                <w:kern w:val="0"/>
                <w:sz w:val="24"/>
              </w:rPr>
            </w:pPr>
          </w:p>
        </w:tc>
        <w:tc>
          <w:tcPr>
            <w:tcW w:w="2836" w:type="dxa"/>
            <w:vMerge w:val="continue"/>
            <w:vAlign w:val="center"/>
          </w:tcPr>
          <w:p w14:paraId="5BD312B2">
            <w:pPr>
              <w:widowControl/>
              <w:spacing w:line="288" w:lineRule="auto"/>
              <w:jc w:val="left"/>
              <w:rPr>
                <w:rFonts w:ascii="仿宋" w:hAnsi="仿宋" w:eastAsia="仿宋" w:cs="仿宋"/>
                <w:kern w:val="0"/>
                <w:sz w:val="24"/>
              </w:rPr>
            </w:pPr>
          </w:p>
        </w:tc>
        <w:tc>
          <w:tcPr>
            <w:tcW w:w="606" w:type="dxa"/>
            <w:vAlign w:val="center"/>
          </w:tcPr>
          <w:p w14:paraId="4066742F">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FFABC1">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D52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A0C75A">
            <w:pPr>
              <w:widowControl/>
              <w:spacing w:line="288" w:lineRule="auto"/>
              <w:jc w:val="left"/>
              <w:rPr>
                <w:rFonts w:ascii="仿宋" w:hAnsi="仿宋" w:eastAsia="仿宋" w:cs="仿宋"/>
                <w:kern w:val="0"/>
                <w:sz w:val="24"/>
              </w:rPr>
            </w:pPr>
          </w:p>
        </w:tc>
        <w:tc>
          <w:tcPr>
            <w:tcW w:w="1025" w:type="dxa"/>
            <w:vMerge w:val="continue"/>
            <w:vAlign w:val="center"/>
          </w:tcPr>
          <w:p w14:paraId="479755C0">
            <w:pPr>
              <w:widowControl/>
              <w:spacing w:line="288" w:lineRule="auto"/>
              <w:jc w:val="left"/>
              <w:rPr>
                <w:rFonts w:ascii="仿宋" w:hAnsi="仿宋" w:eastAsia="仿宋" w:cs="仿宋"/>
                <w:kern w:val="0"/>
                <w:sz w:val="24"/>
              </w:rPr>
            </w:pPr>
          </w:p>
        </w:tc>
        <w:tc>
          <w:tcPr>
            <w:tcW w:w="2836" w:type="dxa"/>
            <w:vMerge w:val="restart"/>
            <w:vAlign w:val="center"/>
          </w:tcPr>
          <w:p w14:paraId="68D452A9">
            <w:pPr>
              <w:widowControl/>
              <w:spacing w:line="288"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2A8497A">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583361">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00C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07A5BA">
            <w:pPr>
              <w:widowControl/>
              <w:spacing w:line="288" w:lineRule="auto"/>
              <w:jc w:val="left"/>
              <w:rPr>
                <w:rFonts w:ascii="仿宋" w:hAnsi="仿宋" w:eastAsia="仿宋" w:cs="仿宋"/>
                <w:kern w:val="0"/>
                <w:sz w:val="24"/>
              </w:rPr>
            </w:pPr>
          </w:p>
        </w:tc>
        <w:tc>
          <w:tcPr>
            <w:tcW w:w="1025" w:type="dxa"/>
            <w:vMerge w:val="continue"/>
            <w:vAlign w:val="center"/>
          </w:tcPr>
          <w:p w14:paraId="6CE6274E">
            <w:pPr>
              <w:widowControl/>
              <w:spacing w:line="288" w:lineRule="auto"/>
              <w:jc w:val="left"/>
              <w:rPr>
                <w:rFonts w:ascii="仿宋" w:hAnsi="仿宋" w:eastAsia="仿宋" w:cs="仿宋"/>
                <w:kern w:val="0"/>
                <w:sz w:val="24"/>
              </w:rPr>
            </w:pPr>
          </w:p>
        </w:tc>
        <w:tc>
          <w:tcPr>
            <w:tcW w:w="2836" w:type="dxa"/>
            <w:vMerge w:val="continue"/>
            <w:vAlign w:val="center"/>
          </w:tcPr>
          <w:p w14:paraId="0C993038">
            <w:pPr>
              <w:widowControl/>
              <w:spacing w:line="288" w:lineRule="auto"/>
              <w:jc w:val="left"/>
              <w:rPr>
                <w:rFonts w:ascii="仿宋" w:hAnsi="仿宋" w:eastAsia="仿宋" w:cs="仿宋"/>
                <w:kern w:val="0"/>
                <w:sz w:val="24"/>
              </w:rPr>
            </w:pPr>
          </w:p>
        </w:tc>
        <w:tc>
          <w:tcPr>
            <w:tcW w:w="606" w:type="dxa"/>
            <w:vAlign w:val="center"/>
          </w:tcPr>
          <w:p w14:paraId="3FEFD78A">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CFD8CE">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19938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405A3">
            <w:pPr>
              <w:widowControl/>
              <w:spacing w:line="288" w:lineRule="auto"/>
              <w:jc w:val="left"/>
              <w:rPr>
                <w:rFonts w:ascii="仿宋" w:hAnsi="仿宋" w:eastAsia="仿宋" w:cs="仿宋"/>
                <w:kern w:val="0"/>
                <w:sz w:val="24"/>
              </w:rPr>
            </w:pPr>
          </w:p>
        </w:tc>
        <w:tc>
          <w:tcPr>
            <w:tcW w:w="1025" w:type="dxa"/>
            <w:vMerge w:val="continue"/>
            <w:vAlign w:val="center"/>
          </w:tcPr>
          <w:p w14:paraId="748128E7">
            <w:pPr>
              <w:widowControl/>
              <w:spacing w:line="288" w:lineRule="auto"/>
              <w:jc w:val="left"/>
              <w:rPr>
                <w:rFonts w:ascii="仿宋" w:hAnsi="仿宋" w:eastAsia="仿宋" w:cs="仿宋"/>
                <w:kern w:val="0"/>
                <w:sz w:val="24"/>
              </w:rPr>
            </w:pPr>
          </w:p>
        </w:tc>
        <w:tc>
          <w:tcPr>
            <w:tcW w:w="2836" w:type="dxa"/>
            <w:vMerge w:val="continue"/>
            <w:vAlign w:val="center"/>
          </w:tcPr>
          <w:p w14:paraId="59C5A668">
            <w:pPr>
              <w:widowControl/>
              <w:spacing w:line="288" w:lineRule="auto"/>
              <w:jc w:val="left"/>
              <w:rPr>
                <w:rFonts w:ascii="仿宋" w:hAnsi="仿宋" w:eastAsia="仿宋" w:cs="仿宋"/>
                <w:kern w:val="0"/>
                <w:sz w:val="24"/>
              </w:rPr>
            </w:pPr>
          </w:p>
        </w:tc>
        <w:tc>
          <w:tcPr>
            <w:tcW w:w="606" w:type="dxa"/>
            <w:vAlign w:val="center"/>
          </w:tcPr>
          <w:p w14:paraId="7E960CF1">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7B6FEB">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5D45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23DEAA">
            <w:pPr>
              <w:widowControl/>
              <w:spacing w:line="288"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380554A">
            <w:pPr>
              <w:widowControl/>
              <w:spacing w:line="288"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61171B8">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289B97">
            <w:pPr>
              <w:widowControl/>
              <w:spacing w:line="288"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2172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6BA1AD">
            <w:pPr>
              <w:widowControl/>
              <w:spacing w:line="288" w:lineRule="auto"/>
              <w:jc w:val="left"/>
              <w:rPr>
                <w:rFonts w:ascii="仿宋" w:hAnsi="仿宋" w:eastAsia="仿宋" w:cs="仿宋"/>
                <w:kern w:val="0"/>
                <w:sz w:val="24"/>
              </w:rPr>
            </w:pPr>
          </w:p>
        </w:tc>
        <w:tc>
          <w:tcPr>
            <w:tcW w:w="2836" w:type="dxa"/>
            <w:vMerge w:val="continue"/>
            <w:vAlign w:val="center"/>
          </w:tcPr>
          <w:p w14:paraId="36BADB8F">
            <w:pPr>
              <w:widowControl/>
              <w:spacing w:line="288" w:lineRule="auto"/>
              <w:jc w:val="left"/>
              <w:rPr>
                <w:rFonts w:ascii="仿宋" w:hAnsi="仿宋" w:eastAsia="仿宋" w:cs="仿宋"/>
                <w:kern w:val="0"/>
                <w:sz w:val="24"/>
              </w:rPr>
            </w:pPr>
          </w:p>
        </w:tc>
        <w:tc>
          <w:tcPr>
            <w:tcW w:w="606" w:type="dxa"/>
            <w:vAlign w:val="center"/>
          </w:tcPr>
          <w:p w14:paraId="3741E4B8">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9942C9">
            <w:pPr>
              <w:widowControl/>
              <w:spacing w:line="288"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1F61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69544A">
            <w:pPr>
              <w:widowControl/>
              <w:spacing w:line="288" w:lineRule="auto"/>
              <w:jc w:val="left"/>
              <w:rPr>
                <w:rFonts w:ascii="仿宋" w:hAnsi="仿宋" w:eastAsia="仿宋" w:cs="仿宋"/>
                <w:kern w:val="0"/>
                <w:sz w:val="24"/>
              </w:rPr>
            </w:pPr>
          </w:p>
        </w:tc>
        <w:tc>
          <w:tcPr>
            <w:tcW w:w="2836" w:type="dxa"/>
            <w:vMerge w:val="continue"/>
            <w:vAlign w:val="center"/>
          </w:tcPr>
          <w:p w14:paraId="3C595F9E">
            <w:pPr>
              <w:widowControl/>
              <w:spacing w:line="288" w:lineRule="auto"/>
              <w:jc w:val="left"/>
              <w:rPr>
                <w:rFonts w:ascii="仿宋" w:hAnsi="仿宋" w:eastAsia="仿宋" w:cs="仿宋"/>
                <w:kern w:val="0"/>
                <w:sz w:val="24"/>
              </w:rPr>
            </w:pPr>
          </w:p>
        </w:tc>
        <w:tc>
          <w:tcPr>
            <w:tcW w:w="606" w:type="dxa"/>
            <w:vAlign w:val="center"/>
          </w:tcPr>
          <w:p w14:paraId="3C7958E0">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6AFFAB">
            <w:pPr>
              <w:widowControl/>
              <w:spacing w:line="288"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2AC5F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84CCEA">
            <w:pPr>
              <w:widowControl/>
              <w:spacing w:line="288"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307E8FD">
            <w:pPr>
              <w:widowControl/>
              <w:spacing w:line="288"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3FE4049">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7FC49F">
            <w:pPr>
              <w:widowControl/>
              <w:spacing w:line="288"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F507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35CE01">
            <w:pPr>
              <w:widowControl/>
              <w:spacing w:line="288" w:lineRule="auto"/>
              <w:jc w:val="left"/>
              <w:rPr>
                <w:rFonts w:ascii="仿宋" w:hAnsi="仿宋" w:eastAsia="仿宋" w:cs="仿宋"/>
                <w:kern w:val="0"/>
                <w:sz w:val="24"/>
              </w:rPr>
            </w:pPr>
          </w:p>
        </w:tc>
        <w:tc>
          <w:tcPr>
            <w:tcW w:w="2836" w:type="dxa"/>
            <w:vMerge w:val="continue"/>
            <w:vAlign w:val="center"/>
          </w:tcPr>
          <w:p w14:paraId="28BB71F7">
            <w:pPr>
              <w:widowControl/>
              <w:spacing w:line="288" w:lineRule="auto"/>
              <w:jc w:val="left"/>
              <w:rPr>
                <w:rFonts w:ascii="仿宋" w:hAnsi="仿宋" w:eastAsia="仿宋" w:cs="仿宋"/>
                <w:kern w:val="0"/>
                <w:sz w:val="24"/>
              </w:rPr>
            </w:pPr>
          </w:p>
        </w:tc>
        <w:tc>
          <w:tcPr>
            <w:tcW w:w="606" w:type="dxa"/>
            <w:vAlign w:val="center"/>
          </w:tcPr>
          <w:p w14:paraId="0C482EEE">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18D754">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7976D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47D645">
            <w:pPr>
              <w:widowControl/>
              <w:spacing w:line="288" w:lineRule="auto"/>
              <w:jc w:val="left"/>
              <w:rPr>
                <w:rFonts w:ascii="仿宋" w:hAnsi="仿宋" w:eastAsia="仿宋" w:cs="仿宋"/>
                <w:kern w:val="0"/>
                <w:sz w:val="24"/>
              </w:rPr>
            </w:pPr>
          </w:p>
        </w:tc>
        <w:tc>
          <w:tcPr>
            <w:tcW w:w="2836" w:type="dxa"/>
            <w:vMerge w:val="continue"/>
            <w:vAlign w:val="center"/>
          </w:tcPr>
          <w:p w14:paraId="50A119DC">
            <w:pPr>
              <w:widowControl/>
              <w:spacing w:line="288" w:lineRule="auto"/>
              <w:jc w:val="left"/>
              <w:rPr>
                <w:rFonts w:ascii="仿宋" w:hAnsi="仿宋" w:eastAsia="仿宋" w:cs="仿宋"/>
                <w:kern w:val="0"/>
                <w:sz w:val="24"/>
              </w:rPr>
            </w:pPr>
          </w:p>
        </w:tc>
        <w:tc>
          <w:tcPr>
            <w:tcW w:w="606" w:type="dxa"/>
            <w:vAlign w:val="center"/>
          </w:tcPr>
          <w:p w14:paraId="6D8661A7">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DA619B">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2D61C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8CBE28">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BCCDA06">
            <w:pPr>
              <w:widowControl/>
              <w:spacing w:line="288"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F8260DD">
            <w:pPr>
              <w:widowControl/>
              <w:spacing w:line="288"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F1EA4D6">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83900">
            <w:pPr>
              <w:widowControl/>
              <w:spacing w:line="288"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20FDB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456CF8">
            <w:pPr>
              <w:widowControl/>
              <w:spacing w:line="288" w:lineRule="auto"/>
              <w:jc w:val="left"/>
              <w:rPr>
                <w:rFonts w:ascii="仿宋" w:hAnsi="仿宋" w:eastAsia="仿宋" w:cs="仿宋"/>
                <w:kern w:val="0"/>
                <w:sz w:val="24"/>
              </w:rPr>
            </w:pPr>
          </w:p>
        </w:tc>
        <w:tc>
          <w:tcPr>
            <w:tcW w:w="1025" w:type="dxa"/>
            <w:vMerge w:val="continue"/>
            <w:vAlign w:val="center"/>
          </w:tcPr>
          <w:p w14:paraId="317690CE">
            <w:pPr>
              <w:widowControl/>
              <w:spacing w:line="288" w:lineRule="auto"/>
              <w:jc w:val="left"/>
              <w:rPr>
                <w:rFonts w:ascii="仿宋" w:hAnsi="仿宋" w:eastAsia="仿宋" w:cs="仿宋"/>
                <w:kern w:val="0"/>
                <w:sz w:val="24"/>
              </w:rPr>
            </w:pPr>
          </w:p>
        </w:tc>
        <w:tc>
          <w:tcPr>
            <w:tcW w:w="2836" w:type="dxa"/>
            <w:vMerge w:val="continue"/>
            <w:vAlign w:val="center"/>
          </w:tcPr>
          <w:p w14:paraId="1F0CAF67">
            <w:pPr>
              <w:widowControl/>
              <w:spacing w:line="288" w:lineRule="auto"/>
              <w:jc w:val="left"/>
              <w:rPr>
                <w:rFonts w:ascii="仿宋" w:hAnsi="仿宋" w:eastAsia="仿宋" w:cs="仿宋"/>
                <w:kern w:val="0"/>
                <w:sz w:val="24"/>
              </w:rPr>
            </w:pPr>
          </w:p>
        </w:tc>
        <w:tc>
          <w:tcPr>
            <w:tcW w:w="606" w:type="dxa"/>
            <w:vAlign w:val="center"/>
          </w:tcPr>
          <w:p w14:paraId="0B27E8A7">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0EAC2F">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3A44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DF9D6">
            <w:pPr>
              <w:widowControl/>
              <w:spacing w:line="288" w:lineRule="auto"/>
              <w:jc w:val="left"/>
              <w:rPr>
                <w:rFonts w:ascii="仿宋" w:hAnsi="仿宋" w:eastAsia="仿宋" w:cs="仿宋"/>
                <w:kern w:val="0"/>
                <w:sz w:val="24"/>
              </w:rPr>
            </w:pPr>
          </w:p>
        </w:tc>
        <w:tc>
          <w:tcPr>
            <w:tcW w:w="1025" w:type="dxa"/>
            <w:vMerge w:val="continue"/>
            <w:vAlign w:val="center"/>
          </w:tcPr>
          <w:p w14:paraId="5C8DE19A">
            <w:pPr>
              <w:widowControl/>
              <w:spacing w:line="288" w:lineRule="auto"/>
              <w:jc w:val="left"/>
              <w:rPr>
                <w:rFonts w:ascii="仿宋" w:hAnsi="仿宋" w:eastAsia="仿宋" w:cs="仿宋"/>
                <w:kern w:val="0"/>
                <w:sz w:val="24"/>
              </w:rPr>
            </w:pPr>
          </w:p>
        </w:tc>
        <w:tc>
          <w:tcPr>
            <w:tcW w:w="2836" w:type="dxa"/>
            <w:vMerge w:val="continue"/>
            <w:vAlign w:val="center"/>
          </w:tcPr>
          <w:p w14:paraId="765E74C5">
            <w:pPr>
              <w:widowControl/>
              <w:spacing w:line="288" w:lineRule="auto"/>
              <w:jc w:val="left"/>
              <w:rPr>
                <w:rFonts w:ascii="仿宋" w:hAnsi="仿宋" w:eastAsia="仿宋" w:cs="仿宋"/>
                <w:kern w:val="0"/>
                <w:sz w:val="24"/>
              </w:rPr>
            </w:pPr>
          </w:p>
        </w:tc>
        <w:tc>
          <w:tcPr>
            <w:tcW w:w="606" w:type="dxa"/>
            <w:vAlign w:val="center"/>
          </w:tcPr>
          <w:p w14:paraId="6ECEB987">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DA3E0F">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00551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98EE48">
            <w:pPr>
              <w:widowControl/>
              <w:spacing w:line="288" w:lineRule="auto"/>
              <w:jc w:val="left"/>
              <w:rPr>
                <w:rFonts w:ascii="仿宋" w:hAnsi="仿宋" w:eastAsia="仿宋" w:cs="仿宋"/>
                <w:kern w:val="0"/>
                <w:sz w:val="24"/>
              </w:rPr>
            </w:pPr>
          </w:p>
        </w:tc>
        <w:tc>
          <w:tcPr>
            <w:tcW w:w="1025" w:type="dxa"/>
            <w:vMerge w:val="restart"/>
            <w:vAlign w:val="center"/>
          </w:tcPr>
          <w:p w14:paraId="54AE09AE">
            <w:pPr>
              <w:widowControl/>
              <w:spacing w:line="288"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C79DAD">
            <w:pPr>
              <w:widowControl/>
              <w:spacing w:line="288"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C9DE8D3">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D8BE9">
            <w:pPr>
              <w:widowControl/>
              <w:spacing w:line="288"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6E55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957C19">
            <w:pPr>
              <w:widowControl/>
              <w:spacing w:line="288" w:lineRule="auto"/>
              <w:jc w:val="left"/>
              <w:rPr>
                <w:rFonts w:ascii="仿宋" w:hAnsi="仿宋" w:eastAsia="仿宋" w:cs="仿宋"/>
                <w:kern w:val="0"/>
                <w:sz w:val="24"/>
              </w:rPr>
            </w:pPr>
          </w:p>
        </w:tc>
        <w:tc>
          <w:tcPr>
            <w:tcW w:w="1025" w:type="dxa"/>
            <w:vMerge w:val="continue"/>
            <w:vAlign w:val="center"/>
          </w:tcPr>
          <w:p w14:paraId="66C1FAC3">
            <w:pPr>
              <w:widowControl/>
              <w:spacing w:line="288" w:lineRule="auto"/>
              <w:jc w:val="left"/>
              <w:rPr>
                <w:rFonts w:ascii="仿宋" w:hAnsi="仿宋" w:eastAsia="仿宋" w:cs="仿宋"/>
                <w:kern w:val="0"/>
                <w:sz w:val="24"/>
              </w:rPr>
            </w:pPr>
          </w:p>
        </w:tc>
        <w:tc>
          <w:tcPr>
            <w:tcW w:w="2836" w:type="dxa"/>
            <w:vMerge w:val="continue"/>
            <w:vAlign w:val="center"/>
          </w:tcPr>
          <w:p w14:paraId="2BDD5F3A">
            <w:pPr>
              <w:widowControl/>
              <w:spacing w:line="288" w:lineRule="auto"/>
              <w:jc w:val="left"/>
              <w:rPr>
                <w:rFonts w:ascii="仿宋" w:hAnsi="仿宋" w:eastAsia="仿宋" w:cs="仿宋"/>
                <w:kern w:val="0"/>
                <w:sz w:val="24"/>
              </w:rPr>
            </w:pPr>
          </w:p>
        </w:tc>
        <w:tc>
          <w:tcPr>
            <w:tcW w:w="606" w:type="dxa"/>
            <w:vAlign w:val="center"/>
          </w:tcPr>
          <w:p w14:paraId="119B6F50">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BAAE2C">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6E601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9E29D">
            <w:pPr>
              <w:widowControl/>
              <w:spacing w:line="288" w:lineRule="auto"/>
              <w:jc w:val="left"/>
              <w:rPr>
                <w:rFonts w:ascii="仿宋" w:hAnsi="仿宋" w:eastAsia="仿宋" w:cs="仿宋"/>
                <w:kern w:val="0"/>
                <w:sz w:val="24"/>
              </w:rPr>
            </w:pPr>
          </w:p>
        </w:tc>
        <w:tc>
          <w:tcPr>
            <w:tcW w:w="1025" w:type="dxa"/>
            <w:vMerge w:val="continue"/>
            <w:vAlign w:val="center"/>
          </w:tcPr>
          <w:p w14:paraId="2B4B2327">
            <w:pPr>
              <w:widowControl/>
              <w:spacing w:line="288" w:lineRule="auto"/>
              <w:jc w:val="left"/>
              <w:rPr>
                <w:rFonts w:ascii="仿宋" w:hAnsi="仿宋" w:eastAsia="仿宋" w:cs="仿宋"/>
                <w:kern w:val="0"/>
                <w:sz w:val="24"/>
              </w:rPr>
            </w:pPr>
          </w:p>
        </w:tc>
        <w:tc>
          <w:tcPr>
            <w:tcW w:w="2836" w:type="dxa"/>
            <w:vMerge w:val="continue"/>
            <w:vAlign w:val="center"/>
          </w:tcPr>
          <w:p w14:paraId="78669F34">
            <w:pPr>
              <w:widowControl/>
              <w:spacing w:line="288" w:lineRule="auto"/>
              <w:jc w:val="left"/>
              <w:rPr>
                <w:rFonts w:ascii="仿宋" w:hAnsi="仿宋" w:eastAsia="仿宋" w:cs="仿宋"/>
                <w:kern w:val="0"/>
                <w:sz w:val="24"/>
              </w:rPr>
            </w:pPr>
          </w:p>
        </w:tc>
        <w:tc>
          <w:tcPr>
            <w:tcW w:w="606" w:type="dxa"/>
            <w:vAlign w:val="center"/>
          </w:tcPr>
          <w:p w14:paraId="3C62DA0A">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1FBC33">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2D0F2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0FA8D">
            <w:pPr>
              <w:widowControl/>
              <w:spacing w:line="288" w:lineRule="auto"/>
              <w:jc w:val="left"/>
              <w:rPr>
                <w:rFonts w:ascii="仿宋" w:hAnsi="仿宋" w:eastAsia="仿宋" w:cs="仿宋"/>
                <w:kern w:val="0"/>
                <w:sz w:val="24"/>
              </w:rPr>
            </w:pPr>
          </w:p>
        </w:tc>
        <w:tc>
          <w:tcPr>
            <w:tcW w:w="1025" w:type="dxa"/>
            <w:vMerge w:val="restart"/>
            <w:vAlign w:val="center"/>
          </w:tcPr>
          <w:p w14:paraId="215A0575">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8919BE8">
            <w:pPr>
              <w:widowControl/>
              <w:spacing w:line="288"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A853C13">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FC1F86">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C0AC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D7652">
            <w:pPr>
              <w:widowControl/>
              <w:spacing w:line="288" w:lineRule="auto"/>
              <w:jc w:val="left"/>
              <w:rPr>
                <w:rFonts w:ascii="仿宋" w:hAnsi="仿宋" w:eastAsia="仿宋" w:cs="仿宋"/>
                <w:kern w:val="0"/>
                <w:sz w:val="24"/>
              </w:rPr>
            </w:pPr>
          </w:p>
        </w:tc>
        <w:tc>
          <w:tcPr>
            <w:tcW w:w="1025" w:type="dxa"/>
            <w:vMerge w:val="continue"/>
            <w:vAlign w:val="center"/>
          </w:tcPr>
          <w:p w14:paraId="3E2A27A7">
            <w:pPr>
              <w:widowControl/>
              <w:spacing w:line="288" w:lineRule="auto"/>
              <w:jc w:val="left"/>
              <w:rPr>
                <w:rFonts w:ascii="仿宋" w:hAnsi="仿宋" w:eastAsia="仿宋" w:cs="仿宋"/>
                <w:kern w:val="0"/>
                <w:sz w:val="24"/>
              </w:rPr>
            </w:pPr>
          </w:p>
        </w:tc>
        <w:tc>
          <w:tcPr>
            <w:tcW w:w="2836" w:type="dxa"/>
            <w:vMerge w:val="continue"/>
            <w:vAlign w:val="center"/>
          </w:tcPr>
          <w:p w14:paraId="7A069162">
            <w:pPr>
              <w:widowControl/>
              <w:spacing w:line="288" w:lineRule="auto"/>
              <w:jc w:val="left"/>
              <w:rPr>
                <w:rFonts w:ascii="仿宋" w:hAnsi="仿宋" w:eastAsia="仿宋" w:cs="仿宋"/>
                <w:kern w:val="0"/>
                <w:sz w:val="24"/>
              </w:rPr>
            </w:pPr>
          </w:p>
        </w:tc>
        <w:tc>
          <w:tcPr>
            <w:tcW w:w="606" w:type="dxa"/>
            <w:vAlign w:val="center"/>
          </w:tcPr>
          <w:p w14:paraId="16E3D781">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5E9719">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22CAE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E458C">
            <w:pPr>
              <w:widowControl/>
              <w:spacing w:line="288" w:lineRule="auto"/>
              <w:jc w:val="left"/>
              <w:rPr>
                <w:rFonts w:ascii="仿宋" w:hAnsi="仿宋" w:eastAsia="仿宋" w:cs="仿宋"/>
                <w:kern w:val="0"/>
                <w:sz w:val="24"/>
              </w:rPr>
            </w:pPr>
          </w:p>
        </w:tc>
        <w:tc>
          <w:tcPr>
            <w:tcW w:w="1025" w:type="dxa"/>
            <w:vMerge w:val="continue"/>
            <w:vAlign w:val="center"/>
          </w:tcPr>
          <w:p w14:paraId="24B4B14C">
            <w:pPr>
              <w:widowControl/>
              <w:spacing w:line="288" w:lineRule="auto"/>
              <w:jc w:val="left"/>
              <w:rPr>
                <w:rFonts w:ascii="仿宋" w:hAnsi="仿宋" w:eastAsia="仿宋" w:cs="仿宋"/>
                <w:kern w:val="0"/>
                <w:sz w:val="24"/>
              </w:rPr>
            </w:pPr>
          </w:p>
        </w:tc>
        <w:tc>
          <w:tcPr>
            <w:tcW w:w="2836" w:type="dxa"/>
            <w:vMerge w:val="continue"/>
            <w:vAlign w:val="center"/>
          </w:tcPr>
          <w:p w14:paraId="3EF09108">
            <w:pPr>
              <w:widowControl/>
              <w:spacing w:line="288" w:lineRule="auto"/>
              <w:jc w:val="left"/>
              <w:rPr>
                <w:rFonts w:ascii="仿宋" w:hAnsi="仿宋" w:eastAsia="仿宋" w:cs="仿宋"/>
                <w:kern w:val="0"/>
                <w:sz w:val="24"/>
              </w:rPr>
            </w:pPr>
          </w:p>
        </w:tc>
        <w:tc>
          <w:tcPr>
            <w:tcW w:w="606" w:type="dxa"/>
            <w:vAlign w:val="center"/>
          </w:tcPr>
          <w:p w14:paraId="1869D0ED">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9113C0">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62FBFFE9">
      <w:pPr>
        <w:spacing w:line="288" w:lineRule="auto"/>
        <w:rPr>
          <w:rFonts w:ascii="仿宋" w:hAnsi="仿宋" w:eastAsia="仿宋" w:cs="仿宋"/>
          <w:sz w:val="24"/>
        </w:rPr>
      </w:pPr>
    </w:p>
    <w:p w14:paraId="6F55F2F7">
      <w:pPr>
        <w:spacing w:line="288" w:lineRule="auto"/>
        <w:ind w:firstLine="420" w:firstLineChars="200"/>
        <w:rPr>
          <w:rFonts w:ascii="仿宋" w:hAnsi="仿宋" w:eastAsia="仿宋" w:cs="仿宋"/>
        </w:rPr>
      </w:pPr>
    </w:p>
    <w:p w14:paraId="0FF50F3F">
      <w:pPr>
        <w:spacing w:line="288" w:lineRule="auto"/>
        <w:ind w:right="420"/>
        <w:rPr>
          <w:rFonts w:ascii="仿宋" w:hAnsi="仿宋" w:eastAsia="仿宋" w:cs="仿宋"/>
        </w:rPr>
      </w:pPr>
    </w:p>
    <w:p w14:paraId="200E9FD0">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思源黑体 CN Regular"/>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思源黑体 CN Regular"/>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wis721 Lt B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思源黑体 CN Regular"/>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思源黑体 CN Regular">
    <w:panose1 w:val="020B0500000000000000"/>
    <w:charset w:val="86"/>
    <w:family w:val="auto"/>
    <w:pitch w:val="default"/>
    <w:sig w:usb0="20000003" w:usb1="2ADF3C10" w:usb2="00000016" w:usb3="00000000" w:csb0="60060107" w:csb1="00000000"/>
  </w:font>
  <w:font w:name="Swis721 Lt BT">
    <w:panose1 w:val="020B0403020202020204"/>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07A3">
    <w:pPr>
      <w:pStyle w:val="40"/>
      <w:framePr w:wrap="around" w:vAnchor="text" w:hAnchor="margin" w:xAlign="right" w:y="1"/>
      <w:rPr>
        <w:rStyle w:val="72"/>
      </w:rPr>
    </w:pPr>
    <w:r>
      <w:fldChar w:fldCharType="begin"/>
    </w:r>
    <w:r>
      <w:rPr>
        <w:rStyle w:val="72"/>
      </w:rPr>
      <w:instrText xml:space="preserve">PAGE  </w:instrText>
    </w:r>
    <w:r>
      <w:fldChar w:fldCharType="end"/>
    </w:r>
  </w:p>
  <w:p w14:paraId="5ED9E4C7">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4E966">
    <w:pPr>
      <w:pStyle w:val="40"/>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373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C37314">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829A">
    <w:pPr>
      <w:pStyle w:val="40"/>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3E985">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9A3E985">
                    <w:pPr>
                      <w:pStyle w:val="40"/>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488B09F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689D">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477F6">
                          <w:pPr>
                            <w:pStyle w:val="40"/>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5D477F6">
                    <w:pPr>
                      <w:pStyle w:val="40"/>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054BB1F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549F4">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E33C7">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92E33C7">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0D34E1B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0FED7">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71800">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DF71800">
                    <w:pPr>
                      <w:pStyle w:val="40"/>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147FBC7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4C1F">
    <w:pPr>
      <w:pStyle w:val="40"/>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2E403">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7C2E403">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771BC">
    <w:pPr>
      <w:pStyle w:val="40"/>
      <w:framePr w:wrap="around" w:vAnchor="text" w:hAnchor="margin" w:xAlign="right" w:y="1"/>
      <w:rPr>
        <w:rStyle w:val="72"/>
      </w:rPr>
    </w:pPr>
    <w:r>
      <w:fldChar w:fldCharType="begin"/>
    </w:r>
    <w:r>
      <w:rPr>
        <w:rStyle w:val="72"/>
      </w:rPr>
      <w:instrText xml:space="preserve">PAGE  </w:instrText>
    </w:r>
    <w:r>
      <w:fldChar w:fldCharType="end"/>
    </w:r>
  </w:p>
  <w:p w14:paraId="6840A65A">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8B13F">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15AEB">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E115AEB">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E8EE4">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75CC">
    <w:pPr>
      <w:pStyle w:val="41"/>
      <w:jc w:val="left"/>
      <w:rPr>
        <w:rFonts w:hint="eastAsia" w:ascii="仿宋" w:hAnsi="仿宋" w:eastAsia="仿宋" w:cs="仿宋"/>
        <w:i/>
        <w:u w:val="single"/>
        <w:lang w:eastAsia="zh-CN"/>
      </w:rPr>
    </w:pPr>
    <w:r>
      <w:t></w:t>
    </w:r>
    <w:r>
      <w:rPr>
        <w:rFonts w:hint="eastAsia" w:ascii="仿宋" w:hAnsi="仿宋" w:eastAsia="仿宋" w:cs="仿宋"/>
      </w:rPr>
      <w:t xml:space="preserve">耀华建设管理有限公司文件编号: </w:t>
    </w:r>
    <w:r>
      <w:rPr>
        <w:rFonts w:hint="eastAsia" w:ascii="仿宋" w:hAnsi="仿宋" w:eastAsia="仿宋" w:cs="仿宋"/>
        <w:lang w:eastAsia="zh-CN"/>
      </w:rPr>
      <w:t>YH2024-08056-2</w:t>
    </w:r>
  </w:p>
  <w:p w14:paraId="66B81C13">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7062">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p>
  <w:p w14:paraId="3A20A04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A261">
    <w:pPr>
      <w:pStyle w:val="41"/>
      <w:jc w:val="left"/>
      <w:rPr>
        <w:rFonts w:ascii="仿宋_GB2312" w:eastAsia="仿宋_GB2312"/>
        <w:i/>
        <w:u w:val="single"/>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r>
      <w:rPr>
        <w:rFonts w:hint="eastAsia" w:ascii="仿宋" w:hAnsi="仿宋" w:eastAsia="仿宋" w:cs="仿宋"/>
      </w:rPr>
      <w:t xml:space="preserve"> </w:t>
    </w:r>
  </w:p>
  <w:p w14:paraId="2EDB6291">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89BFC">
    <w:pPr>
      <w:pStyle w:val="41"/>
      <w:jc w:val="left"/>
      <w:rPr>
        <w:rFonts w:ascii="仿宋_GB2312" w:eastAsia="仿宋_GB2312"/>
        <w:b/>
        <w:i/>
        <w:u w:val="single"/>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r>
      <w:rPr>
        <w:rFonts w:hint="eastAsia" w:ascii="仿宋" w:hAnsi="仿宋" w:eastAsia="仿宋" w:cs="仿宋"/>
      </w:rPr>
      <w:t xml:space="preserve"> </w:t>
    </w:r>
  </w:p>
  <w:p w14:paraId="4FB35A9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29256">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p>
  <w:p w14:paraId="2826D4E5">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AEA38">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p>
  <w:p w14:paraId="3BCF2392">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32262">
    <w:pPr>
      <w:pStyle w:val="41"/>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YH2024-08056-2</w:t>
    </w:r>
  </w:p>
  <w:p w14:paraId="76A7ECCE">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5NTMwZGFjNDczMjJiMDRlZTE4MWZlNzMwNGYxMjcifQ=="/>
  </w:docVars>
  <w:rsids>
    <w:rsidRoot w:val="00172A27"/>
    <w:rsid w:val="000712D4"/>
    <w:rsid w:val="000A7C73"/>
    <w:rsid w:val="000E05C9"/>
    <w:rsid w:val="000F2010"/>
    <w:rsid w:val="000F39F2"/>
    <w:rsid w:val="00164610"/>
    <w:rsid w:val="00166D35"/>
    <w:rsid w:val="00172A27"/>
    <w:rsid w:val="00180466"/>
    <w:rsid w:val="00193698"/>
    <w:rsid w:val="002E256F"/>
    <w:rsid w:val="00364F6C"/>
    <w:rsid w:val="0038210F"/>
    <w:rsid w:val="004061BE"/>
    <w:rsid w:val="00467808"/>
    <w:rsid w:val="004942B7"/>
    <w:rsid w:val="004B71E8"/>
    <w:rsid w:val="004F237E"/>
    <w:rsid w:val="0056101A"/>
    <w:rsid w:val="005A4971"/>
    <w:rsid w:val="006015C2"/>
    <w:rsid w:val="006155BB"/>
    <w:rsid w:val="00671250"/>
    <w:rsid w:val="00676AAD"/>
    <w:rsid w:val="006B5A2B"/>
    <w:rsid w:val="006C2482"/>
    <w:rsid w:val="006E6C02"/>
    <w:rsid w:val="006F0EE5"/>
    <w:rsid w:val="007D26DA"/>
    <w:rsid w:val="008432A7"/>
    <w:rsid w:val="008611DD"/>
    <w:rsid w:val="00877C80"/>
    <w:rsid w:val="008A597E"/>
    <w:rsid w:val="008C0AA2"/>
    <w:rsid w:val="008C1D12"/>
    <w:rsid w:val="008F1F26"/>
    <w:rsid w:val="0098332B"/>
    <w:rsid w:val="009842E2"/>
    <w:rsid w:val="00A64229"/>
    <w:rsid w:val="00AC1559"/>
    <w:rsid w:val="00B17197"/>
    <w:rsid w:val="00B83776"/>
    <w:rsid w:val="00BA027B"/>
    <w:rsid w:val="00BB1991"/>
    <w:rsid w:val="00C463AA"/>
    <w:rsid w:val="00C50239"/>
    <w:rsid w:val="00C72C88"/>
    <w:rsid w:val="00C90EC5"/>
    <w:rsid w:val="00CA00A6"/>
    <w:rsid w:val="00CB0208"/>
    <w:rsid w:val="00CE73AB"/>
    <w:rsid w:val="00EE69F7"/>
    <w:rsid w:val="00F36082"/>
    <w:rsid w:val="012D2227"/>
    <w:rsid w:val="03065043"/>
    <w:rsid w:val="037B54CB"/>
    <w:rsid w:val="052120A3"/>
    <w:rsid w:val="05F94390"/>
    <w:rsid w:val="09176300"/>
    <w:rsid w:val="096F21D7"/>
    <w:rsid w:val="09E66E41"/>
    <w:rsid w:val="0B481E54"/>
    <w:rsid w:val="0CD55DE9"/>
    <w:rsid w:val="0F096B8F"/>
    <w:rsid w:val="0F63063F"/>
    <w:rsid w:val="0FEE5277"/>
    <w:rsid w:val="143952EB"/>
    <w:rsid w:val="14BA34AB"/>
    <w:rsid w:val="18525E13"/>
    <w:rsid w:val="18A37240"/>
    <w:rsid w:val="18E60774"/>
    <w:rsid w:val="1B661B05"/>
    <w:rsid w:val="1BC3580A"/>
    <w:rsid w:val="1D2F1C3B"/>
    <w:rsid w:val="210F5733"/>
    <w:rsid w:val="214C4ACA"/>
    <w:rsid w:val="23150C48"/>
    <w:rsid w:val="25F80A39"/>
    <w:rsid w:val="26C94DE9"/>
    <w:rsid w:val="2BDF02E5"/>
    <w:rsid w:val="2CFD3CD4"/>
    <w:rsid w:val="2E29045C"/>
    <w:rsid w:val="2F7C3893"/>
    <w:rsid w:val="30CD01D9"/>
    <w:rsid w:val="372F4332"/>
    <w:rsid w:val="3B6A78C0"/>
    <w:rsid w:val="403C5AAA"/>
    <w:rsid w:val="40C31EF7"/>
    <w:rsid w:val="425863FC"/>
    <w:rsid w:val="427E60E8"/>
    <w:rsid w:val="42AA6D8E"/>
    <w:rsid w:val="4AA62DE2"/>
    <w:rsid w:val="4AD55B8D"/>
    <w:rsid w:val="4BB500F3"/>
    <w:rsid w:val="4F4B3D85"/>
    <w:rsid w:val="589133FE"/>
    <w:rsid w:val="59807C14"/>
    <w:rsid w:val="5F561B6F"/>
    <w:rsid w:val="5F57E5CA"/>
    <w:rsid w:val="63DE3710"/>
    <w:rsid w:val="64926F62"/>
    <w:rsid w:val="669C35D3"/>
    <w:rsid w:val="67853BD3"/>
    <w:rsid w:val="67B66510"/>
    <w:rsid w:val="6AF00706"/>
    <w:rsid w:val="6C9E7AA0"/>
    <w:rsid w:val="6E963E46"/>
    <w:rsid w:val="6FC37AD4"/>
    <w:rsid w:val="70F71AB0"/>
    <w:rsid w:val="729445D6"/>
    <w:rsid w:val="73695A96"/>
    <w:rsid w:val="74D47731"/>
    <w:rsid w:val="78AD1F79"/>
    <w:rsid w:val="795373DB"/>
    <w:rsid w:val="79DD26B2"/>
    <w:rsid w:val="7A6B1FA0"/>
    <w:rsid w:val="7A9A0EDF"/>
    <w:rsid w:val="7D6C7F41"/>
    <w:rsid w:val="7D9019A8"/>
    <w:rsid w:val="7DFF3A1B"/>
    <w:rsid w:val="7FCE9F2A"/>
    <w:rsid w:val="FDBFAAB2"/>
    <w:rsid w:val="FDE36A8D"/>
    <w:rsid w:val="FF3F5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9"/>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99"/>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99"/>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45498</Words>
  <Characters>48539</Characters>
  <Lines>418</Lines>
  <Paragraphs>117</Paragraphs>
  <TotalTime>1</TotalTime>
  <ScaleCrop>false</ScaleCrop>
  <LinksUpToDate>false</LinksUpToDate>
  <CharactersWithSpaces>56189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2024-08-30T03:08:00Z</dcterms:created>
  <dc:creator>玥</dc:creator>
  <cp:lastModifiedBy>囍多多</cp:lastModifiedBy>
  <cp:lastPrinted>2021-12-29T03:06:00Z</cp:lastPrinted>
  <dcterms:modified xsi:type="dcterms:W3CDTF">2024-09-27T03:41:44Z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