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C2632">
      <w:pPr>
        <w:jc w:val="center"/>
        <w:outlineLvl w:val="0"/>
        <w:rPr>
          <w:rFonts w:hint="eastAsia" w:ascii="仿宋" w:hAnsi="仿宋" w:eastAsia="仿宋" w:cs="仿宋"/>
          <w:b/>
          <w:bCs/>
          <w:sz w:val="56"/>
          <w:szCs w:val="56"/>
        </w:rPr>
      </w:pPr>
      <w:r>
        <w:rPr>
          <w:rFonts w:hint="eastAsia" w:ascii="仿宋" w:hAnsi="仿宋" w:eastAsia="仿宋" w:cs="仿宋"/>
          <w:b/>
          <w:bCs/>
          <w:sz w:val="56"/>
          <w:szCs w:val="56"/>
        </w:rPr>
        <w:t>绍兴市文化广电旅游局“阳明文化”短视频拍摄制作项目</w:t>
      </w:r>
    </w:p>
    <w:p w14:paraId="7DC1F43F">
      <w:pPr>
        <w:jc w:val="center"/>
        <w:outlineLvl w:val="0"/>
        <w:rPr>
          <w:rFonts w:hint="eastAsia" w:ascii="仿宋" w:hAnsi="仿宋" w:eastAsia="仿宋" w:cs="仿宋"/>
          <w:b/>
          <w:sz w:val="72"/>
          <w:szCs w:val="72"/>
        </w:rPr>
      </w:pPr>
    </w:p>
    <w:p w14:paraId="14C41BE9">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26F7969">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49917AB9">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D1DF348">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10AF676">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C9DD686">
      <w:pPr>
        <w:jc w:val="center"/>
        <w:outlineLvl w:val="0"/>
        <w:rPr>
          <w:rFonts w:hint="eastAsia" w:ascii="仿宋" w:hAnsi="仿宋" w:eastAsia="仿宋" w:cs="仿宋"/>
          <w:sz w:val="44"/>
        </w:rPr>
      </w:pPr>
      <w:r>
        <w:rPr>
          <w:rFonts w:hint="eastAsia" w:ascii="仿宋" w:hAnsi="仿宋" w:eastAsia="仿宋" w:cs="仿宋"/>
          <w:b/>
          <w:sz w:val="72"/>
          <w:szCs w:val="72"/>
        </w:rPr>
        <w:t>件</w:t>
      </w:r>
    </w:p>
    <w:p w14:paraId="1E3B9B5D">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FC3F99A">
      <w:pPr>
        <w:adjustRightInd/>
        <w:spacing w:line="360" w:lineRule="auto"/>
        <w:jc w:val="center"/>
        <w:rPr>
          <w:rFonts w:hint="eastAsia" w:ascii="仿宋" w:hAnsi="仿宋" w:eastAsia="仿宋" w:cs="仿宋"/>
          <w:b/>
          <w:sz w:val="72"/>
          <w:szCs w:val="72"/>
        </w:rPr>
      </w:pPr>
    </w:p>
    <w:tbl>
      <w:tblPr>
        <w:tblStyle w:val="64"/>
        <w:tblW w:w="7801" w:type="dxa"/>
        <w:jc w:val="center"/>
        <w:tblLayout w:type="fixed"/>
        <w:tblCellMar>
          <w:top w:w="0" w:type="dxa"/>
          <w:left w:w="108" w:type="dxa"/>
          <w:bottom w:w="0" w:type="dxa"/>
          <w:right w:w="108" w:type="dxa"/>
        </w:tblCellMar>
      </w:tblPr>
      <w:tblGrid>
        <w:gridCol w:w="7801"/>
      </w:tblGrid>
      <w:tr w14:paraId="5ECE520C">
        <w:tblPrEx>
          <w:tblCellMar>
            <w:top w:w="0" w:type="dxa"/>
            <w:left w:w="108" w:type="dxa"/>
            <w:bottom w:w="0" w:type="dxa"/>
            <w:right w:w="108" w:type="dxa"/>
          </w:tblCellMar>
        </w:tblPrEx>
        <w:trPr>
          <w:trHeight w:val="333" w:hRule="atLeast"/>
          <w:jc w:val="center"/>
        </w:trPr>
        <w:tc>
          <w:tcPr>
            <w:tcW w:w="7801" w:type="dxa"/>
          </w:tcPr>
          <w:p w14:paraId="4C4B7956">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YH2024-11008-1</w:t>
            </w:r>
          </w:p>
          <w:tbl>
            <w:tblPr>
              <w:tblStyle w:val="64"/>
              <w:tblW w:w="6596" w:type="dxa"/>
              <w:jc w:val="center"/>
              <w:tblLayout w:type="fixed"/>
              <w:tblCellMar>
                <w:top w:w="0" w:type="dxa"/>
                <w:left w:w="108" w:type="dxa"/>
                <w:bottom w:w="0" w:type="dxa"/>
                <w:right w:w="108" w:type="dxa"/>
              </w:tblCellMar>
            </w:tblPr>
            <w:tblGrid>
              <w:gridCol w:w="2356"/>
              <w:gridCol w:w="4240"/>
            </w:tblGrid>
            <w:tr w14:paraId="71387E8E">
              <w:tblPrEx>
                <w:tblCellMar>
                  <w:top w:w="0" w:type="dxa"/>
                  <w:left w:w="108" w:type="dxa"/>
                  <w:bottom w:w="0" w:type="dxa"/>
                  <w:right w:w="108" w:type="dxa"/>
                </w:tblCellMar>
              </w:tblPrEx>
              <w:trPr>
                <w:trHeight w:val="443" w:hRule="atLeast"/>
                <w:jc w:val="center"/>
              </w:trPr>
              <w:tc>
                <w:tcPr>
                  <w:tcW w:w="2356" w:type="dxa"/>
                </w:tcPr>
                <w:p w14:paraId="067AC3C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14:paraId="2EB502C8">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绍兴市文化广电旅游局</w:t>
                  </w:r>
                </w:p>
              </w:tc>
            </w:tr>
            <w:tr w14:paraId="1545EC5E">
              <w:tblPrEx>
                <w:tblCellMar>
                  <w:top w:w="0" w:type="dxa"/>
                  <w:left w:w="108" w:type="dxa"/>
                  <w:bottom w:w="0" w:type="dxa"/>
                  <w:right w:w="108" w:type="dxa"/>
                </w:tblCellMar>
              </w:tblPrEx>
              <w:trPr>
                <w:trHeight w:val="494" w:hRule="atLeast"/>
                <w:jc w:val="center"/>
              </w:trPr>
              <w:tc>
                <w:tcPr>
                  <w:tcW w:w="2356" w:type="dxa"/>
                </w:tcPr>
                <w:p w14:paraId="1F5C0DD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2035963153"/>
                    </w:rPr>
                    <w:t>采购代理机构</w:t>
                  </w:r>
                  <w:r>
                    <w:rPr>
                      <w:rFonts w:hint="eastAsia" w:ascii="仿宋" w:hAnsi="仿宋" w:eastAsia="仿宋" w:cs="仿宋"/>
                      <w:sz w:val="28"/>
                      <w:szCs w:val="28"/>
                    </w:rPr>
                    <w:t>：</w:t>
                  </w:r>
                </w:p>
              </w:tc>
              <w:tc>
                <w:tcPr>
                  <w:tcW w:w="4240" w:type="dxa"/>
                </w:tcPr>
                <w:p w14:paraId="298CAFED">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耀华建设管理有限公司</w:t>
                  </w:r>
                </w:p>
              </w:tc>
            </w:tr>
            <w:tr w14:paraId="716753EB">
              <w:tblPrEx>
                <w:tblCellMar>
                  <w:top w:w="0" w:type="dxa"/>
                  <w:left w:w="108" w:type="dxa"/>
                  <w:bottom w:w="0" w:type="dxa"/>
                  <w:right w:w="108" w:type="dxa"/>
                </w:tblCellMar>
              </w:tblPrEx>
              <w:trPr>
                <w:trHeight w:val="397" w:hRule="atLeast"/>
                <w:jc w:val="center"/>
              </w:trPr>
              <w:tc>
                <w:tcPr>
                  <w:tcW w:w="2356" w:type="dxa"/>
                  <w:vAlign w:val="center"/>
                </w:tcPr>
                <w:p w14:paraId="3689A0C0">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506402216"/>
                    </w:rPr>
                    <w:t>监督单</w:t>
                  </w:r>
                  <w:r>
                    <w:rPr>
                      <w:rFonts w:hint="eastAsia" w:ascii="仿宋" w:hAnsi="仿宋" w:eastAsia="仿宋" w:cs="仿宋"/>
                      <w:spacing w:val="1"/>
                      <w:kern w:val="0"/>
                      <w:sz w:val="28"/>
                      <w:szCs w:val="28"/>
                      <w:fitText w:val="1680" w:id="506402216"/>
                    </w:rPr>
                    <w:t>位</w:t>
                  </w:r>
                  <w:r>
                    <w:rPr>
                      <w:rFonts w:hint="eastAsia" w:ascii="仿宋" w:hAnsi="仿宋" w:eastAsia="仿宋" w:cs="仿宋"/>
                      <w:sz w:val="28"/>
                      <w:szCs w:val="28"/>
                    </w:rPr>
                    <w:t>：</w:t>
                  </w:r>
                </w:p>
              </w:tc>
              <w:tc>
                <w:tcPr>
                  <w:tcW w:w="4240" w:type="dxa"/>
                </w:tcPr>
                <w:p w14:paraId="58E8ADF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bl>
          <w:p w14:paraId="240B4121">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二○二四年十</w:t>
            </w:r>
            <w:r>
              <w:rPr>
                <w:rFonts w:hint="eastAsia" w:ascii="仿宋" w:hAnsi="仿宋" w:eastAsia="仿宋" w:cs="仿宋"/>
                <w:sz w:val="28"/>
                <w:szCs w:val="28"/>
                <w:lang w:val="en-US" w:eastAsia="zh-CN"/>
              </w:rPr>
              <w:t>一</w:t>
            </w:r>
            <w:r>
              <w:rPr>
                <w:rFonts w:hint="eastAsia" w:ascii="仿宋" w:hAnsi="仿宋" w:eastAsia="仿宋" w:cs="仿宋"/>
                <w:sz w:val="28"/>
                <w:szCs w:val="28"/>
              </w:rPr>
              <w:t>月</w:t>
            </w:r>
          </w:p>
        </w:tc>
      </w:tr>
    </w:tbl>
    <w:p w14:paraId="744A7DFD">
      <w:pPr>
        <w:pStyle w:val="635"/>
        <w:rPr>
          <w:rFonts w:hint="eastAsia" w:ascii="仿宋" w:hAnsi="仿宋" w:eastAsia="仿宋" w:cs="仿宋"/>
        </w:rPr>
        <w:sectPr>
          <w:headerReference r:id="rId4" w:type="first"/>
          <w:headerReference r:id="rId3" w:type="default"/>
          <w:footerReference r:id="rId5" w:type="even"/>
          <w:pgSz w:w="11906" w:h="16838"/>
          <w:pgMar w:top="1440" w:right="1800" w:bottom="1440" w:left="1800" w:header="851" w:footer="992" w:gutter="0"/>
          <w:pgNumType w:start="1"/>
          <w:cols w:space="720" w:num="1"/>
          <w:docGrid w:linePitch="312" w:charSpace="0"/>
        </w:sectPr>
      </w:pPr>
    </w:p>
    <w:p w14:paraId="0FD7A092">
      <w:pPr>
        <w:pStyle w:val="635"/>
        <w:spacing w:before="0" w:after="0" w:line="360" w:lineRule="auto"/>
        <w:ind w:left="0" w:firstLine="0"/>
        <w:rPr>
          <w:rFonts w:hint="eastAsia" w:ascii="仿宋" w:hAnsi="仿宋" w:eastAsia="仿宋" w:cs="仿宋"/>
        </w:rPr>
      </w:pPr>
    </w:p>
    <w:p w14:paraId="5E37AA19">
      <w:pPr>
        <w:spacing w:line="360" w:lineRule="auto"/>
        <w:jc w:val="center"/>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8856F9B">
      <w:pPr>
        <w:spacing w:line="360" w:lineRule="auto"/>
        <w:jc w:val="center"/>
        <w:rPr>
          <w:rFonts w:hint="eastAsia" w:ascii="仿宋" w:hAnsi="仿宋" w:eastAsia="仿宋" w:cs="仿宋"/>
          <w:b/>
          <w:sz w:val="44"/>
          <w:szCs w:val="44"/>
        </w:rPr>
      </w:pPr>
    </w:p>
    <w:p w14:paraId="52173DB6">
      <w:pPr>
        <w:spacing w:line="360" w:lineRule="auto"/>
        <w:jc w:val="center"/>
        <w:rPr>
          <w:rFonts w:hint="eastAsia" w:ascii="仿宋" w:hAnsi="仿宋" w:eastAsia="仿宋" w:cs="仿宋"/>
        </w:rPr>
      </w:pPr>
    </w:p>
    <w:p w14:paraId="60A755F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E9ADA2D">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65B0AF36">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63E93A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69B3D3E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2D5E58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2D3D30C">
      <w:pPr>
        <w:spacing w:line="360" w:lineRule="auto"/>
        <w:ind w:firstLine="549" w:firstLineChars="229"/>
        <w:rPr>
          <w:rFonts w:hint="eastAsia" w:ascii="仿宋" w:hAnsi="仿宋" w:eastAsia="仿宋" w:cs="仿宋"/>
          <w:sz w:val="24"/>
        </w:rPr>
      </w:pPr>
    </w:p>
    <w:p w14:paraId="23544D20">
      <w:pPr>
        <w:spacing w:line="360" w:lineRule="auto"/>
        <w:ind w:firstLine="549" w:firstLineChars="229"/>
        <w:rPr>
          <w:rFonts w:hint="eastAsia" w:ascii="仿宋" w:hAnsi="仿宋" w:eastAsia="仿宋" w:cs="仿宋"/>
          <w:sz w:val="24"/>
        </w:rPr>
      </w:pPr>
    </w:p>
    <w:p w14:paraId="741F8F53">
      <w:pPr>
        <w:spacing w:line="360" w:lineRule="auto"/>
        <w:ind w:firstLine="549" w:firstLineChars="229"/>
        <w:rPr>
          <w:rFonts w:hint="eastAsia" w:ascii="仿宋" w:hAnsi="仿宋" w:eastAsia="仿宋" w:cs="仿宋"/>
          <w:sz w:val="24"/>
        </w:rPr>
      </w:pPr>
    </w:p>
    <w:p w14:paraId="79CA6706">
      <w:pPr>
        <w:spacing w:line="360" w:lineRule="auto"/>
        <w:ind w:firstLine="549" w:firstLineChars="229"/>
        <w:rPr>
          <w:rFonts w:hint="eastAsia" w:ascii="仿宋" w:hAnsi="仿宋" w:eastAsia="仿宋" w:cs="仿宋"/>
          <w:sz w:val="24"/>
        </w:rPr>
      </w:pPr>
    </w:p>
    <w:p w14:paraId="64DF4564">
      <w:pPr>
        <w:spacing w:line="360" w:lineRule="auto"/>
        <w:ind w:firstLine="549" w:firstLineChars="229"/>
        <w:rPr>
          <w:rFonts w:hint="eastAsia" w:ascii="仿宋" w:hAnsi="仿宋" w:eastAsia="仿宋" w:cs="仿宋"/>
          <w:sz w:val="24"/>
        </w:rPr>
      </w:pPr>
    </w:p>
    <w:p w14:paraId="6476030A">
      <w:pPr>
        <w:spacing w:line="360" w:lineRule="auto"/>
        <w:ind w:firstLine="549" w:firstLineChars="229"/>
        <w:rPr>
          <w:rFonts w:hint="eastAsia" w:ascii="仿宋" w:hAnsi="仿宋" w:eastAsia="仿宋" w:cs="仿宋"/>
          <w:sz w:val="24"/>
        </w:rPr>
      </w:pPr>
    </w:p>
    <w:p w14:paraId="1E5F7E30">
      <w:pPr>
        <w:spacing w:line="360" w:lineRule="auto"/>
        <w:ind w:firstLine="549" w:firstLineChars="229"/>
        <w:rPr>
          <w:rFonts w:hint="eastAsia" w:ascii="仿宋" w:hAnsi="仿宋" w:eastAsia="仿宋" w:cs="仿宋"/>
          <w:sz w:val="24"/>
        </w:rPr>
      </w:pPr>
    </w:p>
    <w:p w14:paraId="5078ABF6">
      <w:pPr>
        <w:spacing w:line="360" w:lineRule="auto"/>
        <w:ind w:firstLine="549" w:firstLineChars="229"/>
        <w:rPr>
          <w:rFonts w:hint="eastAsia" w:ascii="仿宋" w:hAnsi="仿宋" w:eastAsia="仿宋" w:cs="仿宋"/>
          <w:sz w:val="24"/>
        </w:rPr>
      </w:pPr>
    </w:p>
    <w:p w14:paraId="4069E2DF">
      <w:pPr>
        <w:spacing w:line="360" w:lineRule="auto"/>
        <w:ind w:firstLine="549" w:firstLineChars="229"/>
        <w:rPr>
          <w:rFonts w:hint="eastAsia" w:ascii="仿宋" w:hAnsi="仿宋" w:eastAsia="仿宋" w:cs="仿宋"/>
          <w:sz w:val="24"/>
        </w:rPr>
      </w:pPr>
    </w:p>
    <w:p w14:paraId="39314B12">
      <w:pPr>
        <w:spacing w:line="360" w:lineRule="auto"/>
        <w:ind w:firstLine="549" w:firstLineChars="229"/>
        <w:rPr>
          <w:rFonts w:hint="eastAsia" w:ascii="仿宋" w:hAnsi="仿宋" w:eastAsia="仿宋" w:cs="仿宋"/>
          <w:sz w:val="24"/>
        </w:rPr>
      </w:pPr>
    </w:p>
    <w:p w14:paraId="3319C503">
      <w:pPr>
        <w:spacing w:line="360" w:lineRule="auto"/>
        <w:ind w:firstLine="549" w:firstLineChars="229"/>
        <w:rPr>
          <w:rFonts w:hint="eastAsia" w:ascii="仿宋" w:hAnsi="仿宋" w:eastAsia="仿宋" w:cs="仿宋"/>
          <w:sz w:val="24"/>
        </w:rPr>
      </w:pPr>
    </w:p>
    <w:p w14:paraId="7EA7C4E6">
      <w:pPr>
        <w:spacing w:line="360" w:lineRule="auto"/>
        <w:rPr>
          <w:rFonts w:hint="eastAsia" w:ascii="仿宋" w:hAnsi="仿宋" w:eastAsia="仿宋" w:cs="仿宋"/>
          <w:sz w:val="24"/>
        </w:rPr>
      </w:pPr>
    </w:p>
    <w:bookmarkEnd w:id="1"/>
    <w:p w14:paraId="0539B055">
      <w:pPr>
        <w:adjustRightInd/>
        <w:spacing w:line="360" w:lineRule="auto"/>
        <w:jc w:val="center"/>
        <w:outlineLvl w:val="0"/>
        <w:rPr>
          <w:rFonts w:hint="eastAsia" w:ascii="仿宋" w:hAnsi="仿宋" w:eastAsia="仿宋" w:cs="仿宋"/>
          <w:b/>
          <w:sz w:val="36"/>
          <w:szCs w:val="20"/>
        </w:rPr>
      </w:pPr>
      <w:bookmarkStart w:id="2" w:name="第二部分"/>
      <w:bookmarkStart w:id="3" w:name="_Toc91899870"/>
      <w:bookmarkStart w:id="4" w:name="_Toc91899871"/>
    </w:p>
    <w:p w14:paraId="112E5B43">
      <w:pPr>
        <w:adjustRightInd/>
        <w:spacing w:line="360" w:lineRule="auto"/>
        <w:jc w:val="center"/>
        <w:outlineLvl w:val="0"/>
        <w:rPr>
          <w:rFonts w:hint="eastAsia" w:ascii="仿宋" w:hAnsi="仿宋" w:eastAsia="仿宋" w:cs="仿宋"/>
          <w:b/>
          <w:sz w:val="36"/>
          <w:szCs w:val="20"/>
        </w:rPr>
      </w:pPr>
    </w:p>
    <w:p w14:paraId="3A6FDD86">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09242C1">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3617E797">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绍兴市文化广电旅游局“阳明文化”短视频拍摄制作项目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w:t>
      </w:r>
      <w:r>
        <w:rPr>
          <w:rStyle w:val="78"/>
          <w:rFonts w:hint="eastAsia" w:ascii="仿宋" w:hAnsi="仿宋" w:eastAsia="仿宋" w:cs="仿宋"/>
          <w:snapToGrid/>
          <w:color w:val="auto"/>
          <w:kern w:val="2"/>
          <w:sz w:val="24"/>
          <w:szCs w:val="24"/>
          <w:lang w:val="en-US" w:eastAsia="zh-CN"/>
        </w:rPr>
        <w:t>12</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2</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14</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E1C60E6">
      <w:pPr>
        <w:spacing w:line="288" w:lineRule="auto"/>
        <w:rPr>
          <w:rFonts w:hint="eastAsia" w:ascii="仿宋" w:hAnsi="仿宋" w:eastAsia="仿宋" w:cs="仿宋"/>
          <w:b/>
          <w:sz w:val="24"/>
        </w:rPr>
      </w:pPr>
      <w:r>
        <w:rPr>
          <w:rFonts w:hint="eastAsia" w:ascii="仿宋" w:hAnsi="仿宋" w:eastAsia="仿宋" w:cs="仿宋"/>
          <w:b/>
          <w:sz w:val="24"/>
        </w:rPr>
        <w:t xml:space="preserve">一、项目基本情况                                            </w:t>
      </w:r>
    </w:p>
    <w:p w14:paraId="31BE379D">
      <w:pPr>
        <w:spacing w:line="288" w:lineRule="auto"/>
        <w:ind w:firstLine="482" w:firstLineChars="200"/>
        <w:rPr>
          <w:rFonts w:hint="eastAsia" w:ascii="仿宋" w:hAnsi="仿宋" w:eastAsia="仿宋" w:cs="仿宋"/>
          <w:b/>
          <w:sz w:val="24"/>
          <w:lang w:eastAsia="zh-CN"/>
        </w:rPr>
      </w:pPr>
      <w:r>
        <w:rPr>
          <w:rFonts w:hint="eastAsia" w:ascii="仿宋" w:hAnsi="仿宋" w:eastAsia="仿宋" w:cs="仿宋"/>
          <w:b/>
          <w:sz w:val="24"/>
        </w:rPr>
        <w:t>项目编号：</w:t>
      </w:r>
      <w:r>
        <w:rPr>
          <w:rFonts w:hint="eastAsia" w:ascii="仿宋" w:hAnsi="仿宋" w:eastAsia="仿宋" w:cs="仿宋"/>
          <w:b/>
          <w:sz w:val="24"/>
          <w:lang w:eastAsia="zh-CN"/>
        </w:rPr>
        <w:t>YH2024-11008-1</w:t>
      </w:r>
    </w:p>
    <w:p w14:paraId="696856A1">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 xml:space="preserve">项目名称：绍兴市文化广电旅游局“阳明文化”短视频拍摄制作项目 </w:t>
      </w:r>
    </w:p>
    <w:p w14:paraId="62D03B19">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预算金额（元）：31</w:t>
      </w:r>
      <w:r>
        <w:rPr>
          <w:rFonts w:ascii="仿宋" w:hAnsi="仿宋" w:eastAsia="仿宋" w:cs="仿宋"/>
          <w:b/>
          <w:sz w:val="24"/>
        </w:rPr>
        <w:t>500</w:t>
      </w:r>
      <w:r>
        <w:rPr>
          <w:rFonts w:hint="eastAsia" w:ascii="仿宋" w:hAnsi="仿宋" w:eastAsia="仿宋" w:cs="仿宋"/>
          <w:b/>
          <w:sz w:val="24"/>
        </w:rPr>
        <w:t xml:space="preserve"> </w:t>
      </w:r>
    </w:p>
    <w:p w14:paraId="69781B66">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最高限价（元）：31</w:t>
      </w:r>
      <w:r>
        <w:rPr>
          <w:rFonts w:ascii="仿宋" w:hAnsi="仿宋" w:eastAsia="仿宋" w:cs="仿宋"/>
          <w:b/>
          <w:sz w:val="24"/>
        </w:rPr>
        <w:t>500</w:t>
      </w:r>
      <w:r>
        <w:rPr>
          <w:rFonts w:hint="eastAsia" w:ascii="仿宋" w:hAnsi="仿宋" w:eastAsia="仿宋" w:cs="仿宋"/>
          <w:b/>
          <w:sz w:val="24"/>
        </w:rPr>
        <w:t xml:space="preserve"> </w:t>
      </w:r>
    </w:p>
    <w:p w14:paraId="3FC018C8">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采购需求：</w:t>
      </w:r>
    </w:p>
    <w:p w14:paraId="47838CBE">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标项一：</w:t>
      </w:r>
    </w:p>
    <w:p w14:paraId="1CBB37EE">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标项名称：绍兴市文化广电旅游局“阳明文化”短视频拍摄制作项目</w:t>
      </w:r>
    </w:p>
    <w:p w14:paraId="555D764F">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数量：1</w:t>
      </w:r>
    </w:p>
    <w:p w14:paraId="7D908E29">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预算金额：31500</w:t>
      </w:r>
    </w:p>
    <w:p w14:paraId="2DAAB674">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092647DA">
      <w:pPr>
        <w:spacing w:line="288" w:lineRule="auto"/>
        <w:ind w:firstLine="482" w:firstLineChars="200"/>
        <w:rPr>
          <w:rFonts w:hint="eastAsia"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1C9F2328">
      <w:pPr>
        <w:spacing w:line="288" w:lineRule="auto"/>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20146869">
      <w:pPr>
        <w:spacing w:line="288" w:lineRule="auto"/>
        <w:rPr>
          <w:rFonts w:hint="eastAsia" w:ascii="仿宋" w:hAnsi="仿宋" w:eastAsia="仿宋" w:cs="仿宋"/>
          <w:b/>
          <w:sz w:val="24"/>
        </w:rPr>
      </w:pPr>
      <w:r>
        <w:rPr>
          <w:rFonts w:hint="eastAsia" w:ascii="仿宋" w:hAnsi="仿宋" w:eastAsia="仿宋" w:cs="仿宋"/>
          <w:b/>
          <w:sz w:val="24"/>
        </w:rPr>
        <w:t>二、申请人的资格要求：</w:t>
      </w:r>
    </w:p>
    <w:p w14:paraId="49F6446F">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7AC2A53">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w:t>
      </w:r>
    </w:p>
    <w:p w14:paraId="72E05704">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3771C61">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w:t>
      </w:r>
    </w:p>
    <w:p w14:paraId="2B888CAE">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3089C814">
      <w:pPr>
        <w:spacing w:line="288" w:lineRule="auto"/>
        <w:ind w:firstLine="960" w:firstLineChars="40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服务全部由符合政策要求的中小企业承接，提供中小企业声明函；</w:t>
      </w:r>
    </w:p>
    <w:p w14:paraId="30CD6B14">
      <w:pPr>
        <w:spacing w:line="288" w:lineRule="auto"/>
        <w:ind w:firstLine="960" w:firstLineChars="400"/>
        <w:rPr>
          <w:rFonts w:hint="eastAsia" w:ascii="仿宋" w:hAnsi="仿宋" w:eastAsia="仿宋" w:cs="仿宋"/>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5391A080">
      <w:pPr>
        <w:spacing w:line="288" w:lineRule="auto"/>
        <w:ind w:firstLine="960" w:firstLineChars="4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14C73E39">
      <w:pPr>
        <w:spacing w:line="288" w:lineRule="auto"/>
        <w:ind w:firstLine="960" w:firstLineChars="4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3AAABD84">
      <w:pPr>
        <w:spacing w:line="288"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43353C4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557881">
      <w:pPr>
        <w:spacing w:line="288" w:lineRule="auto"/>
        <w:rPr>
          <w:rFonts w:hint="eastAsia" w:ascii="仿宋" w:hAnsi="仿宋" w:eastAsia="仿宋" w:cs="仿宋"/>
          <w:b/>
          <w:sz w:val="24"/>
        </w:rPr>
      </w:pPr>
      <w:r>
        <w:rPr>
          <w:rFonts w:hint="eastAsia" w:ascii="仿宋" w:hAnsi="仿宋" w:eastAsia="仿宋" w:cs="仿宋"/>
          <w:b/>
          <w:sz w:val="24"/>
        </w:rPr>
        <w:t xml:space="preserve">三、获取招标文件 </w:t>
      </w:r>
    </w:p>
    <w:p w14:paraId="25FCE679">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8"/>
          <w:rFonts w:hint="eastAsia" w:ascii="仿宋" w:hAnsi="仿宋" w:eastAsia="仿宋" w:cs="仿宋"/>
          <w:snapToGrid/>
          <w:color w:val="auto"/>
          <w:kern w:val="2"/>
          <w:sz w:val="24"/>
          <w:szCs w:val="24"/>
          <w:u w:val="single"/>
        </w:rPr>
        <w:t>2024年</w:t>
      </w:r>
      <w:r>
        <w:rPr>
          <w:rStyle w:val="78"/>
          <w:rFonts w:hint="eastAsia" w:ascii="仿宋" w:hAnsi="仿宋" w:eastAsia="仿宋" w:cs="仿宋"/>
          <w:snapToGrid/>
          <w:color w:val="auto"/>
          <w:kern w:val="2"/>
          <w:sz w:val="24"/>
          <w:szCs w:val="24"/>
          <w:u w:val="single"/>
          <w:lang w:val="en-US" w:eastAsia="zh-CN"/>
        </w:rPr>
        <w:t>12</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2</w:t>
      </w:r>
      <w:r>
        <w:rPr>
          <w:rStyle w:val="78"/>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7222824D">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0EDB5B7">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A60FD22">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5DBB80C">
      <w:pPr>
        <w:spacing w:line="288"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39309521">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Style w:val="78"/>
          <w:rFonts w:hint="eastAsia" w:ascii="仿宋" w:hAnsi="仿宋" w:eastAsia="仿宋" w:cs="仿宋"/>
          <w:snapToGrid/>
          <w:color w:val="auto"/>
          <w:kern w:val="2"/>
          <w:sz w:val="24"/>
          <w:szCs w:val="24"/>
          <w:u w:val="single"/>
        </w:rPr>
        <w:t>2024年</w:t>
      </w:r>
      <w:r>
        <w:rPr>
          <w:rStyle w:val="78"/>
          <w:rFonts w:hint="eastAsia" w:ascii="仿宋" w:hAnsi="仿宋" w:eastAsia="仿宋" w:cs="仿宋"/>
          <w:snapToGrid/>
          <w:color w:val="auto"/>
          <w:kern w:val="2"/>
          <w:sz w:val="24"/>
          <w:szCs w:val="24"/>
          <w:u w:val="single"/>
          <w:lang w:val="en-US" w:eastAsia="zh-CN"/>
        </w:rPr>
        <w:t>12</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2</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14</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30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17D5D4A1">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14ADC77">
      <w:pPr>
        <w:spacing w:line="288"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Style w:val="78"/>
          <w:rFonts w:hint="eastAsia" w:ascii="仿宋" w:hAnsi="仿宋" w:eastAsia="仿宋" w:cs="仿宋"/>
          <w:snapToGrid/>
          <w:color w:val="auto"/>
          <w:kern w:val="2"/>
          <w:sz w:val="24"/>
          <w:szCs w:val="24"/>
          <w:u w:val="single"/>
        </w:rPr>
        <w:t>2024年</w:t>
      </w:r>
      <w:r>
        <w:rPr>
          <w:rStyle w:val="78"/>
          <w:rFonts w:hint="eastAsia" w:ascii="仿宋" w:hAnsi="仿宋" w:eastAsia="仿宋" w:cs="仿宋"/>
          <w:snapToGrid/>
          <w:color w:val="auto"/>
          <w:kern w:val="2"/>
          <w:sz w:val="24"/>
          <w:szCs w:val="24"/>
          <w:u w:val="single"/>
          <w:lang w:val="en-US" w:eastAsia="zh-CN"/>
        </w:rPr>
        <w:t>12</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2</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14</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30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p>
    <w:p w14:paraId="2FF868A5">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67D34A3F">
      <w:pPr>
        <w:spacing w:line="288" w:lineRule="auto"/>
        <w:rPr>
          <w:rFonts w:hint="eastAsia" w:ascii="仿宋" w:hAnsi="仿宋" w:eastAsia="仿宋" w:cs="仿宋"/>
          <w:sz w:val="24"/>
        </w:rPr>
      </w:pPr>
      <w:r>
        <w:rPr>
          <w:rFonts w:hint="eastAsia" w:ascii="仿宋" w:hAnsi="仿宋" w:eastAsia="仿宋" w:cs="仿宋"/>
          <w:b/>
          <w:sz w:val="24"/>
        </w:rPr>
        <w:t xml:space="preserve">五、公告期限 </w:t>
      </w:r>
    </w:p>
    <w:p w14:paraId="2FD44318">
      <w:pPr>
        <w:spacing w:line="288"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D1EB699">
      <w:pPr>
        <w:spacing w:line="288" w:lineRule="auto"/>
        <w:rPr>
          <w:rFonts w:hint="eastAsia" w:ascii="仿宋" w:hAnsi="仿宋" w:eastAsia="仿宋" w:cs="仿宋"/>
          <w:b/>
          <w:sz w:val="24"/>
        </w:rPr>
      </w:pPr>
      <w:r>
        <w:rPr>
          <w:rFonts w:hint="eastAsia" w:ascii="仿宋" w:hAnsi="仿宋" w:eastAsia="仿宋" w:cs="仿宋"/>
          <w:b/>
          <w:sz w:val="24"/>
        </w:rPr>
        <w:t>六、其他补充事宜</w:t>
      </w:r>
    </w:p>
    <w:p w14:paraId="1E500558">
      <w:pPr>
        <w:adjustRightInd/>
        <w:spacing w:line="288"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EE9BAE3">
      <w:pPr>
        <w:adjustRightInd/>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B37FF6">
      <w:pPr>
        <w:adjustRightInd/>
        <w:spacing w:line="288"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C40F6FA">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134FC345">
      <w:pPr>
        <w:spacing w:line="288"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7602D7A6">
      <w:pPr>
        <w:spacing w:line="288" w:lineRule="auto"/>
        <w:ind w:firstLine="482" w:firstLineChars="200"/>
        <w:rPr>
          <w:rFonts w:hint="eastAsia" w:ascii="仿宋" w:hAnsi="仿宋" w:eastAsia="仿宋" w:cs="仿宋"/>
          <w:b/>
          <w:sz w:val="24"/>
        </w:rPr>
      </w:pPr>
      <w:bookmarkStart w:id="5" w:name="_Toc35393806"/>
      <w:bookmarkStart w:id="6" w:name="_Toc28359019"/>
      <w:bookmarkStart w:id="7" w:name="_Toc35393637"/>
      <w:bookmarkStart w:id="8" w:name="_Toc28359096"/>
      <w:r>
        <w:rPr>
          <w:rFonts w:hint="eastAsia" w:ascii="仿宋" w:hAnsi="仿宋" w:eastAsia="仿宋" w:cs="仿宋"/>
          <w:b/>
          <w:sz w:val="24"/>
        </w:rPr>
        <w:t>1.采购人信息</w:t>
      </w:r>
      <w:bookmarkEnd w:id="5"/>
      <w:bookmarkEnd w:id="6"/>
      <w:bookmarkEnd w:id="7"/>
      <w:bookmarkEnd w:id="8"/>
      <w:r>
        <w:rPr>
          <w:rFonts w:hint="eastAsia" w:ascii="仿宋" w:hAnsi="仿宋" w:eastAsia="仿宋" w:cs="仿宋"/>
          <w:b/>
          <w:sz w:val="24"/>
        </w:rPr>
        <w:t>：</w:t>
      </w:r>
    </w:p>
    <w:p w14:paraId="6617F43D">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名    称：绍兴市文化广电旅游局</w:t>
      </w:r>
    </w:p>
    <w:p w14:paraId="4001A898">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地    址：绍兴市越城区洋江西路530号</w:t>
      </w:r>
    </w:p>
    <w:p w14:paraId="1AADA04B">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传    真：/</w:t>
      </w:r>
    </w:p>
    <w:p w14:paraId="5BE149A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项目联系人（询问）：蒋老师</w:t>
      </w:r>
    </w:p>
    <w:p w14:paraId="0F2E4D92">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项目联系方式（询问）：18810991022</w:t>
      </w:r>
    </w:p>
    <w:p w14:paraId="1121992C">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质疑联系人：</w:t>
      </w:r>
      <w:r>
        <w:rPr>
          <w:rFonts w:hint="eastAsia" w:ascii="仿宋" w:hAnsi="仿宋" w:eastAsia="仿宋" w:cs="仿宋"/>
          <w:bCs/>
          <w:color w:val="auto"/>
          <w:sz w:val="24"/>
        </w:rPr>
        <w:t>徐</w:t>
      </w:r>
      <w:r>
        <w:rPr>
          <w:rFonts w:hint="eastAsia" w:ascii="仿宋" w:hAnsi="仿宋" w:eastAsia="仿宋" w:cs="仿宋"/>
          <w:bCs/>
          <w:color w:val="auto"/>
          <w:sz w:val="24"/>
          <w:lang w:val="en-US" w:eastAsia="zh-CN"/>
        </w:rPr>
        <w:t>老师</w:t>
      </w:r>
    </w:p>
    <w:p w14:paraId="50FDEEC5">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质疑联系方式：</w:t>
      </w:r>
      <w:r>
        <w:rPr>
          <w:rFonts w:hint="eastAsia" w:ascii="仿宋" w:hAnsi="仿宋" w:eastAsia="仿宋" w:cs="仿宋"/>
          <w:bCs/>
          <w:color w:val="auto"/>
          <w:sz w:val="24"/>
        </w:rPr>
        <w:t>18657598680</w:t>
      </w:r>
    </w:p>
    <w:p w14:paraId="38BDE7D7">
      <w:pPr>
        <w:spacing w:line="288" w:lineRule="auto"/>
        <w:ind w:firstLine="482" w:firstLineChars="200"/>
        <w:rPr>
          <w:rFonts w:hint="eastAsia" w:ascii="仿宋" w:hAnsi="仿宋" w:eastAsia="仿宋" w:cs="仿宋"/>
          <w:b/>
          <w:sz w:val="24"/>
        </w:rPr>
      </w:pPr>
      <w:bookmarkStart w:id="9" w:name="_Toc28359020"/>
      <w:bookmarkStart w:id="10" w:name="_Toc35393638"/>
      <w:bookmarkStart w:id="11" w:name="_Toc28359097"/>
      <w:bookmarkStart w:id="12" w:name="_Toc35393807"/>
      <w:r>
        <w:rPr>
          <w:rFonts w:hint="eastAsia" w:ascii="仿宋" w:hAnsi="仿宋" w:eastAsia="仿宋" w:cs="仿宋"/>
          <w:b/>
          <w:sz w:val="24"/>
        </w:rPr>
        <w:t>2.采购代理机构信息</w:t>
      </w:r>
      <w:bookmarkEnd w:id="9"/>
      <w:bookmarkEnd w:id="10"/>
      <w:bookmarkEnd w:id="11"/>
      <w:bookmarkEnd w:id="12"/>
      <w:r>
        <w:rPr>
          <w:rFonts w:hint="eastAsia" w:ascii="仿宋" w:hAnsi="仿宋" w:eastAsia="仿宋" w:cs="仿宋"/>
          <w:b/>
          <w:sz w:val="24"/>
        </w:rPr>
        <w:t>：</w:t>
      </w:r>
    </w:p>
    <w:p w14:paraId="6873E8A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名    称：耀华建设管理有限公司             </w:t>
      </w:r>
    </w:p>
    <w:p w14:paraId="41B0A4A2">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地    址：</w:t>
      </w:r>
      <w:r>
        <w:rPr>
          <w:rFonts w:hint="eastAsia" w:ascii="仿宋" w:hAnsi="仿宋" w:eastAsia="仿宋" w:cs="仿宋"/>
          <w:color w:val="auto"/>
          <w:kern w:val="0"/>
          <w:sz w:val="24"/>
          <w:highlight w:val="none"/>
        </w:rPr>
        <w:t>绍兴市越城区卧龙路1号裕众大厦B楼4楼</w:t>
      </w:r>
    </w:p>
    <w:p w14:paraId="30A8B88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传    真：/               </w:t>
      </w:r>
    </w:p>
    <w:p w14:paraId="53BB5560">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项目联系人（询问）：凌静、阮建宏</w:t>
      </w:r>
    </w:p>
    <w:p w14:paraId="54C73145">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项目联系方式（询问）：0575-88776697 </w:t>
      </w:r>
    </w:p>
    <w:p w14:paraId="78BA0565">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质疑联系人：郭虹             </w:t>
      </w:r>
    </w:p>
    <w:p w14:paraId="136DF206">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质疑联系方式：0575-88336881</w:t>
      </w:r>
    </w:p>
    <w:p w14:paraId="7BEA8D3E">
      <w:pPr>
        <w:spacing w:line="288" w:lineRule="auto"/>
        <w:ind w:firstLine="482" w:firstLineChars="200"/>
        <w:rPr>
          <w:rFonts w:hint="eastAsia" w:ascii="仿宋" w:hAnsi="仿宋" w:eastAsia="仿宋" w:cs="仿宋"/>
          <w:b/>
          <w:sz w:val="24"/>
        </w:rPr>
      </w:pPr>
      <w:bookmarkStart w:id="13" w:name="_Toc35393639"/>
      <w:bookmarkStart w:id="14" w:name="_Toc28359098"/>
      <w:bookmarkStart w:id="15" w:name="_Toc35393808"/>
      <w:bookmarkStart w:id="16" w:name="_Toc28359021"/>
      <w:r>
        <w:rPr>
          <w:rFonts w:hint="eastAsia" w:ascii="仿宋" w:hAnsi="仿宋" w:eastAsia="仿宋" w:cs="仿宋"/>
          <w:b/>
          <w:sz w:val="24"/>
        </w:rPr>
        <w:t xml:space="preserve">3.同级政府采购监督管理部门：            </w:t>
      </w:r>
    </w:p>
    <w:bookmarkEnd w:id="13"/>
    <w:bookmarkEnd w:id="14"/>
    <w:bookmarkEnd w:id="15"/>
    <w:bookmarkEnd w:id="16"/>
    <w:p w14:paraId="70398526">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名    称：绍兴市财政局</w:t>
      </w:r>
    </w:p>
    <w:p w14:paraId="69B5E5EF">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地    址：绍兴市越城区凤林西路151号  </w:t>
      </w:r>
    </w:p>
    <w:p w14:paraId="0242E7A8">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传    真：0575-85209697  </w:t>
      </w:r>
    </w:p>
    <w:p w14:paraId="5BBDC5BC">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联 系 人：张婷婷</w:t>
      </w:r>
    </w:p>
    <w:p w14:paraId="1A57B5DD">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监督投诉电话：0575-85209697</w:t>
      </w:r>
      <w:r>
        <w:rPr>
          <w:rFonts w:hint="eastAsia" w:ascii="仿宋" w:hAnsi="仿宋" w:eastAsia="仿宋" w:cs="仿宋"/>
          <w:b/>
          <w:sz w:val="24"/>
        </w:rPr>
        <w:t xml:space="preserve">     </w:t>
      </w:r>
    </w:p>
    <w:p w14:paraId="31E88D5E">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若对项目采购电子交易系统操作有疑问，可登录政采云（https://www.zcygov.cn/），点击右侧咨询小采，获取采小蜜智能服务管家帮助，或拨打政采云服务热线95763获取热线服务帮助。        </w:t>
      </w:r>
    </w:p>
    <w:p w14:paraId="41841DD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CA问题联系电话（人工）：汇信CA 400-888-4636；天谷CA 400-087-8198。</w:t>
      </w:r>
    </w:p>
    <w:p w14:paraId="0478F6DB">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br w:type="page"/>
      </w:r>
    </w:p>
    <w:p w14:paraId="2FA2E2D0">
      <w:pPr>
        <w:pageBreakBefore/>
        <w:spacing w:line="288" w:lineRule="auto"/>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14:paraId="16E40255">
      <w:pPr>
        <w:spacing w:line="288" w:lineRule="auto"/>
        <w:ind w:left="238"/>
        <w:jc w:val="center"/>
        <w:rPr>
          <w:rFonts w:hint="eastAsia" w:ascii="仿宋" w:hAnsi="仿宋" w:eastAsia="仿宋" w:cs="仿宋"/>
          <w:b/>
          <w:sz w:val="30"/>
          <w:szCs w:val="36"/>
        </w:rPr>
      </w:pPr>
      <w:bookmarkStart w:id="17" w:name="_Hlk47616320"/>
      <w:r>
        <w:rPr>
          <w:rFonts w:hint="eastAsia" w:ascii="仿宋" w:hAnsi="仿宋" w:eastAsia="仿宋" w:cs="仿宋"/>
          <w:b/>
          <w:sz w:val="30"/>
          <w:szCs w:val="36"/>
        </w:rPr>
        <w:t>前附表</w:t>
      </w:r>
    </w:p>
    <w:tbl>
      <w:tblPr>
        <w:tblStyle w:val="64"/>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3765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443A3645">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406" w:type="dxa"/>
            <w:gridSpan w:val="2"/>
            <w:vAlign w:val="center"/>
          </w:tcPr>
          <w:p w14:paraId="0840C22C">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0F15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55CDF79E">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406" w:type="dxa"/>
            <w:gridSpan w:val="2"/>
            <w:vAlign w:val="center"/>
          </w:tcPr>
          <w:p w14:paraId="59A143A9">
            <w:pPr>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1AAD8D61">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D45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450422A5">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406" w:type="dxa"/>
            <w:gridSpan w:val="2"/>
            <w:vAlign w:val="center"/>
          </w:tcPr>
          <w:p w14:paraId="4AB1E982">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26580AB4">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1A9F5324">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9B4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1572F2F3">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406" w:type="dxa"/>
            <w:gridSpan w:val="2"/>
            <w:vAlign w:val="center"/>
          </w:tcPr>
          <w:p w14:paraId="75DF11A4">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FA4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74F8BA20">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406" w:type="dxa"/>
            <w:gridSpan w:val="2"/>
            <w:vAlign w:val="center"/>
          </w:tcPr>
          <w:p w14:paraId="050944E1">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244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680EBE7A">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406" w:type="dxa"/>
            <w:gridSpan w:val="2"/>
            <w:vAlign w:val="center"/>
          </w:tcPr>
          <w:p w14:paraId="18AE3101">
            <w:pPr>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D9AAF4E">
            <w:pPr>
              <w:spacing w:line="288" w:lineRule="auto"/>
              <w:ind w:firstLine="720" w:firstLineChars="300"/>
              <w:rPr>
                <w:rFonts w:hint="eastAsia"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14:paraId="1E5C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6BEC0466">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406" w:type="dxa"/>
            <w:gridSpan w:val="2"/>
            <w:vAlign w:val="center"/>
          </w:tcPr>
          <w:p w14:paraId="5871BC95">
            <w:pPr>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10F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5DA5E66B">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406" w:type="dxa"/>
            <w:gridSpan w:val="2"/>
            <w:vAlign w:val="center"/>
          </w:tcPr>
          <w:p w14:paraId="40857FD9">
            <w:pPr>
              <w:spacing w:line="288" w:lineRule="auto"/>
              <w:rPr>
                <w:rFonts w:hint="eastAsia" w:ascii="仿宋" w:hAnsi="仿宋" w:eastAsia="仿宋" w:cs="仿宋"/>
                <w:b/>
                <w:bCs/>
                <w:sz w:val="24"/>
              </w:rPr>
            </w:pPr>
            <w:r>
              <w:rPr>
                <w:rFonts w:hint="eastAsia" w:ascii="仿宋" w:hAnsi="仿宋" w:eastAsia="仿宋" w:cs="仿宋"/>
                <w:b/>
                <w:bCs/>
                <w:sz w:val="24"/>
              </w:rPr>
              <w:t>开标前答疑会或现场考察：</w:t>
            </w:r>
          </w:p>
          <w:p w14:paraId="5C866DAA">
            <w:pPr>
              <w:spacing w:line="288" w:lineRule="auto"/>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A不组织。</w:t>
            </w:r>
          </w:p>
          <w:p w14:paraId="2C29F7B0">
            <w:pPr>
              <w:spacing w:line="288" w:lineRule="auto"/>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B组织，时间：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rPr>
              <w:t>。</w:t>
            </w:r>
          </w:p>
        </w:tc>
      </w:tr>
      <w:tr w14:paraId="528C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3A487DD2">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406" w:type="dxa"/>
            <w:gridSpan w:val="2"/>
            <w:vAlign w:val="center"/>
          </w:tcPr>
          <w:p w14:paraId="0A0FC09A">
            <w:pPr>
              <w:spacing w:line="288" w:lineRule="auto"/>
              <w:rPr>
                <w:rFonts w:hint="eastAsia" w:ascii="仿宋" w:hAnsi="仿宋" w:eastAsia="仿宋" w:cs="仿宋"/>
                <w:b/>
                <w:sz w:val="24"/>
              </w:rPr>
            </w:pPr>
            <w:r>
              <w:rPr>
                <w:rFonts w:hint="eastAsia" w:ascii="仿宋" w:hAnsi="仿宋" w:eastAsia="仿宋" w:cs="仿宋"/>
                <w:b/>
                <w:sz w:val="24"/>
              </w:rPr>
              <w:t>样品提供：</w:t>
            </w:r>
          </w:p>
          <w:p w14:paraId="195C8939">
            <w:pPr>
              <w:spacing w:line="288"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不要求提供。</w:t>
            </w:r>
          </w:p>
          <w:p w14:paraId="0E0908CE">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0BA38A0D">
            <w:pPr>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1BF3C594">
            <w:pPr>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71EF82B9">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napToGrid w:val="0"/>
                <w:kern w:val="28"/>
                <w:sz w:val="24"/>
                <w:u w:val="single"/>
              </w:rPr>
              <w:t xml:space="preserve">   </w:t>
            </w:r>
            <w:r>
              <w:rPr>
                <w:rFonts w:hint="eastAsia" w:ascii="仿宋" w:hAnsi="仿宋" w:eastAsia="仿宋" w:cs="仿宋"/>
                <w:sz w:val="24"/>
                <w:u w:val="single"/>
              </w:rPr>
              <w:t xml:space="preserve">评标办法   </w:t>
            </w:r>
            <w:r>
              <w:rPr>
                <w:rFonts w:hint="eastAsia" w:ascii="仿宋" w:hAnsi="仿宋" w:eastAsia="仿宋" w:cs="仿宋"/>
                <w:kern w:val="0"/>
                <w:sz w:val="24"/>
              </w:rPr>
              <w:t>；</w:t>
            </w:r>
          </w:p>
          <w:p w14:paraId="0C76E9BF">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A8"/>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48F205A6">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7CF932A">
            <w:pPr>
              <w:spacing w:line="288" w:lineRule="auto"/>
              <w:rPr>
                <w:rFonts w:hint="eastAsia"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14D6E47">
            <w:pPr>
              <w:autoSpaceDE w:val="0"/>
              <w:autoSpaceDN w:val="0"/>
              <w:spacing w:line="288" w:lineRule="auto"/>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6D5D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6E546104">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406" w:type="dxa"/>
            <w:gridSpan w:val="2"/>
            <w:vAlign w:val="center"/>
          </w:tcPr>
          <w:p w14:paraId="361ACF63">
            <w:pPr>
              <w:spacing w:line="288" w:lineRule="auto"/>
              <w:rPr>
                <w:rFonts w:hint="eastAsia" w:ascii="仿宋" w:hAnsi="仿宋" w:eastAsia="仿宋" w:cs="仿宋"/>
                <w:b/>
                <w:sz w:val="24"/>
              </w:rPr>
            </w:pPr>
            <w:r>
              <w:rPr>
                <w:rFonts w:hint="eastAsia" w:ascii="仿宋" w:hAnsi="仿宋" w:eastAsia="仿宋" w:cs="仿宋"/>
                <w:b/>
                <w:sz w:val="24"/>
              </w:rPr>
              <w:t>方案讲解演示：</w:t>
            </w:r>
          </w:p>
          <w:p w14:paraId="3D92E966">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无方案讲解演示。</w:t>
            </w:r>
          </w:p>
          <w:p w14:paraId="4810BF20">
            <w:pPr>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B有方案讲解演示：</w:t>
            </w:r>
          </w:p>
          <w:p w14:paraId="45811CFF">
            <w:pPr>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05422B79">
            <w:pPr>
              <w:spacing w:line="288" w:lineRule="auto"/>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568A6359">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612357C">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39A9BF4">
            <w:pPr>
              <w:spacing w:line="288" w:lineRule="auto"/>
              <w:rPr>
                <w:rFonts w:hint="eastAsia" w:ascii="仿宋" w:hAnsi="仿宋" w:eastAsia="仿宋" w:cs="仿宋"/>
                <w:b/>
                <w:sz w:val="24"/>
              </w:rPr>
            </w:pPr>
            <w:r>
              <w:rPr>
                <w:rFonts w:hint="eastAsia" w:ascii="仿宋" w:hAnsi="仿宋" w:eastAsia="仿宋" w:cs="仿宋"/>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982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42563630">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209" w:type="dxa"/>
            <w:vAlign w:val="center"/>
          </w:tcPr>
          <w:p w14:paraId="0069AD2D">
            <w:pPr>
              <w:snapToGrid w:val="0"/>
              <w:spacing w:line="288" w:lineRule="auto"/>
              <w:jc w:val="center"/>
              <w:rPr>
                <w:rFonts w:hint="eastAsia" w:ascii="仿宋" w:hAnsi="仿宋" w:eastAsia="仿宋" w:cs="仿宋"/>
                <w:b/>
                <w:sz w:val="24"/>
              </w:rPr>
            </w:pPr>
            <w:r>
              <w:rPr>
                <w:rFonts w:hint="eastAsia" w:ascii="仿宋" w:hAnsi="仿宋" w:eastAsia="仿宋" w:cs="仿宋"/>
                <w:b/>
                <w:sz w:val="24"/>
              </w:rPr>
              <w:t>进口产品</w:t>
            </w:r>
          </w:p>
        </w:tc>
        <w:tc>
          <w:tcPr>
            <w:tcW w:w="7197" w:type="dxa"/>
            <w:vAlign w:val="center"/>
          </w:tcPr>
          <w:p w14:paraId="712553BD">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14:paraId="400A62F0">
            <w:pPr>
              <w:snapToGrid w:val="0"/>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1F8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48E998E4">
            <w:pPr>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209" w:type="dxa"/>
            <w:vAlign w:val="center"/>
          </w:tcPr>
          <w:p w14:paraId="449B3BC5">
            <w:pPr>
              <w:snapToGrid w:val="0"/>
              <w:spacing w:line="288" w:lineRule="auto"/>
              <w:ind w:left="-3" w:leftChars="-8" w:right="-50" w:rightChars="-2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197" w:type="dxa"/>
            <w:vAlign w:val="center"/>
          </w:tcPr>
          <w:p w14:paraId="1250BF59">
            <w:pPr>
              <w:spacing w:line="288" w:lineRule="auto"/>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sz w:val="24"/>
              </w:rPr>
              <w:t>。</w:t>
            </w:r>
          </w:p>
          <w:p w14:paraId="3EC97773">
            <w:pPr>
              <w:snapToGrid w:val="0"/>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1628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3BCF8AE0">
            <w:pPr>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209" w:type="dxa"/>
            <w:vAlign w:val="center"/>
          </w:tcPr>
          <w:p w14:paraId="240F9070">
            <w:pPr>
              <w:snapToGrid w:val="0"/>
              <w:spacing w:line="288" w:lineRule="auto"/>
              <w:ind w:left="-18" w:leftChars="-9" w:right="-50" w:rightChars="-24"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97" w:type="dxa"/>
            <w:vAlign w:val="center"/>
          </w:tcPr>
          <w:p w14:paraId="0424E318">
            <w:pPr>
              <w:snapToGrid w:val="0"/>
              <w:spacing w:line="288"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000000"/>
                <w:kern w:val="0"/>
                <w:sz w:val="24"/>
                <w:u w:val="single"/>
              </w:rPr>
              <w:t>其他未列明</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r>
              <w:rPr>
                <w:rFonts w:hint="eastAsia" w:ascii="仿宋" w:hAnsi="仿宋" w:eastAsia="仿宋" w:cs="仿宋"/>
              </w:rPr>
              <w:t xml:space="preserve"> </w:t>
            </w:r>
          </w:p>
        </w:tc>
      </w:tr>
      <w:tr w14:paraId="3223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restart"/>
            <w:vAlign w:val="center"/>
          </w:tcPr>
          <w:p w14:paraId="36F46E65">
            <w:pPr>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209" w:type="dxa"/>
            <w:vMerge w:val="restart"/>
            <w:vAlign w:val="center"/>
          </w:tcPr>
          <w:p w14:paraId="5A3BE677">
            <w:pPr>
              <w:snapToGrid w:val="0"/>
              <w:spacing w:line="288" w:lineRule="auto"/>
              <w:rPr>
                <w:rFonts w:hint="eastAsia" w:ascii="仿宋" w:hAnsi="仿宋" w:eastAsia="仿宋" w:cs="仿宋"/>
                <w:b/>
                <w:sz w:val="24"/>
              </w:rPr>
            </w:pPr>
            <w:r>
              <w:rPr>
                <w:rFonts w:hint="eastAsia" w:ascii="仿宋" w:hAnsi="仿宋" w:eastAsia="仿宋" w:cs="仿宋"/>
                <w:b/>
                <w:sz w:val="24"/>
              </w:rPr>
              <w:t>投标人信用信息事项</w:t>
            </w:r>
          </w:p>
        </w:tc>
        <w:tc>
          <w:tcPr>
            <w:tcW w:w="7197" w:type="dxa"/>
            <w:vAlign w:val="center"/>
          </w:tcPr>
          <w:p w14:paraId="470551E6">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957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21ECC79D">
            <w:pPr>
              <w:spacing w:line="288" w:lineRule="auto"/>
              <w:jc w:val="center"/>
              <w:rPr>
                <w:rFonts w:hint="eastAsia" w:ascii="仿宋" w:hAnsi="仿宋" w:eastAsia="仿宋" w:cs="仿宋"/>
                <w:sz w:val="24"/>
              </w:rPr>
            </w:pPr>
          </w:p>
        </w:tc>
        <w:tc>
          <w:tcPr>
            <w:tcW w:w="1209" w:type="dxa"/>
            <w:vMerge w:val="continue"/>
            <w:vAlign w:val="center"/>
          </w:tcPr>
          <w:p w14:paraId="13B29553">
            <w:pPr>
              <w:snapToGrid w:val="0"/>
              <w:spacing w:line="288" w:lineRule="auto"/>
              <w:rPr>
                <w:rFonts w:hint="eastAsia" w:ascii="仿宋" w:hAnsi="仿宋" w:eastAsia="仿宋" w:cs="仿宋"/>
                <w:b/>
                <w:sz w:val="24"/>
              </w:rPr>
            </w:pPr>
          </w:p>
        </w:tc>
        <w:tc>
          <w:tcPr>
            <w:tcW w:w="7197" w:type="dxa"/>
            <w:vAlign w:val="center"/>
          </w:tcPr>
          <w:p w14:paraId="451748F9">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934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17D749F2">
            <w:pPr>
              <w:spacing w:line="288" w:lineRule="auto"/>
              <w:jc w:val="center"/>
              <w:rPr>
                <w:rFonts w:hint="eastAsia" w:ascii="仿宋" w:hAnsi="仿宋" w:eastAsia="仿宋" w:cs="仿宋"/>
                <w:sz w:val="24"/>
              </w:rPr>
            </w:pPr>
          </w:p>
        </w:tc>
        <w:tc>
          <w:tcPr>
            <w:tcW w:w="1209" w:type="dxa"/>
            <w:vMerge w:val="continue"/>
            <w:vAlign w:val="center"/>
          </w:tcPr>
          <w:p w14:paraId="393C8682">
            <w:pPr>
              <w:snapToGrid w:val="0"/>
              <w:spacing w:line="288" w:lineRule="auto"/>
              <w:rPr>
                <w:rFonts w:hint="eastAsia" w:ascii="仿宋" w:hAnsi="仿宋" w:eastAsia="仿宋" w:cs="仿宋"/>
                <w:b/>
                <w:sz w:val="24"/>
              </w:rPr>
            </w:pPr>
          </w:p>
        </w:tc>
        <w:tc>
          <w:tcPr>
            <w:tcW w:w="7197" w:type="dxa"/>
            <w:vAlign w:val="center"/>
          </w:tcPr>
          <w:p w14:paraId="6200E88A">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57E5E2A1">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FB1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4E13AB27">
            <w:pPr>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8406" w:type="dxa"/>
            <w:gridSpan w:val="2"/>
            <w:vAlign w:val="center"/>
          </w:tcPr>
          <w:p w14:paraId="6399D5F3">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AB7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018D6E3B">
            <w:pPr>
              <w:spacing w:line="288" w:lineRule="auto"/>
              <w:jc w:val="center"/>
              <w:rPr>
                <w:rFonts w:hint="eastAsia" w:ascii="仿宋" w:hAnsi="仿宋" w:eastAsia="仿宋" w:cs="仿宋"/>
                <w:sz w:val="24"/>
              </w:rPr>
            </w:pPr>
            <w:r>
              <w:rPr>
                <w:rFonts w:hint="eastAsia" w:ascii="仿宋" w:hAnsi="仿宋" w:eastAsia="仿宋" w:cs="仿宋"/>
                <w:sz w:val="24"/>
              </w:rPr>
              <w:t>15</w:t>
            </w:r>
          </w:p>
        </w:tc>
        <w:tc>
          <w:tcPr>
            <w:tcW w:w="8406" w:type="dxa"/>
            <w:gridSpan w:val="2"/>
            <w:vAlign w:val="center"/>
          </w:tcPr>
          <w:p w14:paraId="29CA8E06">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0D7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43F9372F">
            <w:pPr>
              <w:spacing w:line="288" w:lineRule="auto"/>
              <w:jc w:val="center"/>
              <w:rPr>
                <w:rFonts w:hint="eastAsia" w:ascii="仿宋" w:hAnsi="仿宋" w:eastAsia="仿宋" w:cs="仿宋"/>
                <w:sz w:val="24"/>
              </w:rPr>
            </w:pPr>
            <w:r>
              <w:rPr>
                <w:rFonts w:hint="eastAsia" w:ascii="仿宋" w:hAnsi="仿宋" w:eastAsia="仿宋" w:cs="仿宋"/>
                <w:sz w:val="24"/>
              </w:rPr>
              <w:t xml:space="preserve">16                                                                                                                                                                                                                                                                                                                                                                                                                                                                                                                                                                                                                                                                                                                                                                                                                                                                                                                                                                                                                                                                                                                                                                                                                                                                                                                                       </w:t>
            </w:r>
          </w:p>
        </w:tc>
        <w:tc>
          <w:tcPr>
            <w:tcW w:w="8406" w:type="dxa"/>
            <w:gridSpan w:val="2"/>
            <w:vAlign w:val="center"/>
          </w:tcPr>
          <w:p w14:paraId="4AC6D7BF">
            <w:pPr>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14:paraId="494F93C7">
            <w:pPr>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CE50786">
            <w:pPr>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95E4512">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08C8F84">
            <w:pPr>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14:paraId="6B6A9BD5">
            <w:pPr>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3E93542">
            <w:pPr>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54AD20FB">
            <w:pPr>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C7B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2A2769FC">
            <w:pPr>
              <w:spacing w:line="288" w:lineRule="auto"/>
              <w:rPr>
                <w:rFonts w:hint="eastAsia" w:ascii="仿宋" w:hAnsi="仿宋" w:eastAsia="仿宋" w:cs="仿宋"/>
                <w:sz w:val="24"/>
              </w:rPr>
            </w:pPr>
            <w:r>
              <w:rPr>
                <w:rFonts w:hint="eastAsia" w:ascii="仿宋" w:hAnsi="仿宋" w:eastAsia="仿宋" w:cs="仿宋"/>
                <w:sz w:val="24"/>
              </w:rPr>
              <w:t>17</w:t>
            </w:r>
          </w:p>
        </w:tc>
        <w:tc>
          <w:tcPr>
            <w:tcW w:w="8406" w:type="dxa"/>
            <w:gridSpan w:val="2"/>
            <w:vAlign w:val="center"/>
          </w:tcPr>
          <w:p w14:paraId="4519C409">
            <w:pPr>
              <w:spacing w:line="288" w:lineRule="auto"/>
              <w:rPr>
                <w:rFonts w:hint="eastAsia" w:ascii="仿宋" w:hAnsi="仿宋" w:eastAsia="仿宋" w:cs="仿宋"/>
                <w:b/>
                <w:sz w:val="24"/>
              </w:rPr>
            </w:pPr>
            <w:r>
              <w:rPr>
                <w:rFonts w:hint="eastAsia" w:ascii="仿宋" w:hAnsi="仿宋" w:eastAsia="仿宋" w:cs="仿宋"/>
                <w:b/>
                <w:sz w:val="24"/>
              </w:rPr>
              <w:t>特别说明：</w:t>
            </w:r>
          </w:p>
          <w:p w14:paraId="08825ECC">
            <w:pPr>
              <w:spacing w:line="288" w:lineRule="auto"/>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E81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73B343FE">
            <w:pPr>
              <w:spacing w:line="288" w:lineRule="auto"/>
              <w:rPr>
                <w:rFonts w:hint="eastAsia" w:ascii="仿宋" w:hAnsi="仿宋" w:eastAsia="仿宋" w:cs="仿宋"/>
                <w:sz w:val="24"/>
              </w:rPr>
            </w:pPr>
          </w:p>
        </w:tc>
        <w:tc>
          <w:tcPr>
            <w:tcW w:w="8406" w:type="dxa"/>
            <w:gridSpan w:val="2"/>
            <w:vAlign w:val="center"/>
          </w:tcPr>
          <w:p w14:paraId="3F4458A4">
            <w:pPr>
              <w:spacing w:line="288" w:lineRule="auto"/>
              <w:rPr>
                <w:rFonts w:hint="eastAsia" w:ascii="仿宋" w:hAnsi="仿宋" w:eastAsia="仿宋" w:cs="仿宋"/>
                <w:snapToGrid w:val="0"/>
                <w:kern w:val="28"/>
                <w:sz w:val="24"/>
              </w:rPr>
            </w:pPr>
            <w:r>
              <w:rPr>
                <w:rFonts w:hint="eastAsia" w:ascii="仿宋" w:hAnsi="仿宋" w:eastAsia="仿宋" w:cs="仿宋"/>
                <w:kern w:val="0"/>
                <w:sz w:val="24"/>
              </w:rPr>
              <w:sym w:font="Wingdings" w:char="F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C095EAD">
            <w:pPr>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C69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64" w:type="dxa"/>
            <w:vAlign w:val="center"/>
          </w:tcPr>
          <w:p w14:paraId="6628F2B9">
            <w:pPr>
              <w:spacing w:line="288" w:lineRule="auto"/>
              <w:jc w:val="center"/>
              <w:rPr>
                <w:rFonts w:hint="eastAsia" w:ascii="仿宋" w:hAnsi="仿宋" w:eastAsia="仿宋" w:cs="仿宋"/>
                <w:sz w:val="24"/>
              </w:rPr>
            </w:pPr>
            <w:r>
              <w:rPr>
                <w:rFonts w:hint="eastAsia" w:ascii="仿宋" w:hAnsi="仿宋" w:eastAsia="仿宋" w:cs="仿宋"/>
                <w:sz w:val="24"/>
              </w:rPr>
              <w:t>18</w:t>
            </w:r>
          </w:p>
        </w:tc>
        <w:tc>
          <w:tcPr>
            <w:tcW w:w="8406" w:type="dxa"/>
            <w:gridSpan w:val="2"/>
            <w:vAlign w:val="center"/>
          </w:tcPr>
          <w:p w14:paraId="4BF49C71">
            <w:pPr>
              <w:spacing w:line="288" w:lineRule="auto"/>
              <w:rPr>
                <w:rFonts w:hint="eastAsia" w:ascii="仿宋" w:hAnsi="仿宋" w:eastAsia="仿宋" w:cs="仿宋"/>
                <w:b/>
                <w:sz w:val="24"/>
              </w:rPr>
            </w:pPr>
            <w:r>
              <w:rPr>
                <w:rFonts w:hint="eastAsia" w:ascii="仿宋" w:hAnsi="仿宋" w:eastAsia="仿宋" w:cs="仿宋"/>
                <w:b/>
                <w:sz w:val="24"/>
              </w:rPr>
              <w:t>采购代理服务费：</w:t>
            </w:r>
          </w:p>
          <w:p w14:paraId="022270D9">
            <w:pPr>
              <w:spacing w:line="288" w:lineRule="auto"/>
              <w:rPr>
                <w:rFonts w:hint="eastAsia" w:ascii="仿宋" w:hAnsi="仿宋" w:eastAsia="仿宋" w:cs="仿宋"/>
                <w:sz w:val="24"/>
              </w:rPr>
            </w:pPr>
            <w:r>
              <w:rPr>
                <w:rFonts w:hint="eastAsia" w:ascii="仿宋" w:hAnsi="仿宋" w:eastAsia="仿宋" w:cs="仿宋"/>
                <w:sz w:val="24"/>
              </w:rPr>
              <w:t>（1）中标单位需支付采购代理服务费：</w:t>
            </w:r>
            <w:r>
              <w:rPr>
                <w:rFonts w:hint="eastAsia" w:ascii="仿宋" w:hAnsi="仿宋" w:eastAsia="仿宋" w:cs="仿宋"/>
                <w:sz w:val="24"/>
                <w:lang w:val="en-US" w:eastAsia="zh-CN"/>
              </w:rPr>
              <w:t>1</w:t>
            </w:r>
            <w:r>
              <w:rPr>
                <w:rFonts w:hint="eastAsia" w:ascii="仿宋" w:hAnsi="仿宋" w:eastAsia="仿宋" w:cs="仿宋"/>
                <w:sz w:val="24"/>
              </w:rPr>
              <w:t>000元。</w:t>
            </w:r>
          </w:p>
          <w:p w14:paraId="7E4FE77B">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5A7051CB">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21FED01C">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47828336">
            <w:pPr>
              <w:spacing w:line="288" w:lineRule="auto"/>
              <w:rPr>
                <w:rFonts w:hint="eastAsia" w:ascii="仿宋" w:hAnsi="仿宋" w:eastAsia="仿宋" w:cs="仿宋"/>
                <w:sz w:val="24"/>
              </w:rPr>
            </w:pPr>
            <w:r>
              <w:rPr>
                <w:rFonts w:hint="eastAsia" w:ascii="仿宋" w:hAnsi="仿宋" w:eastAsia="仿宋" w:cs="仿宋"/>
                <w:sz w:val="24"/>
              </w:rPr>
              <w:t>账    号：336006190018819003083</w:t>
            </w:r>
          </w:p>
          <w:p w14:paraId="74F07B91">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14:paraId="48C1586B">
            <w:pPr>
              <w:spacing w:line="288" w:lineRule="auto"/>
              <w:jc w:val="left"/>
              <w:rPr>
                <w:rFonts w:hint="eastAsia" w:ascii="仿宋" w:hAnsi="仿宋" w:eastAsia="仿宋" w:cs="仿宋"/>
                <w:b/>
                <w:kern w:val="0"/>
                <w:sz w:val="24"/>
                <w:szCs w:val="21"/>
              </w:rPr>
            </w:pPr>
            <w:r>
              <w:rPr>
                <w:rFonts w:hint="eastAsia" w:ascii="仿宋" w:hAnsi="仿宋" w:eastAsia="仿宋" w:cs="仿宋"/>
                <w:sz w:val="24"/>
              </w:rPr>
              <w:t>（3）领取中标通知书前交纳。</w:t>
            </w:r>
          </w:p>
        </w:tc>
      </w:tr>
      <w:tr w14:paraId="0936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46AA2AC0">
            <w:pPr>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248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1AA9E1D2">
            <w:pPr>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2"/>
      <w:bookmarkEnd w:id="3"/>
      <w:bookmarkEnd w:id="4"/>
      <w:bookmarkEnd w:id="17"/>
    </w:tbl>
    <w:p w14:paraId="458BD10B">
      <w:pPr>
        <w:adjustRightInd/>
        <w:spacing w:line="288" w:lineRule="auto"/>
        <w:jc w:val="center"/>
        <w:outlineLvl w:val="0"/>
        <w:rPr>
          <w:rFonts w:hint="eastAsia" w:ascii="仿宋" w:hAnsi="仿宋" w:eastAsia="仿宋" w:cs="仿宋"/>
          <w:b/>
          <w:sz w:val="32"/>
          <w:szCs w:val="32"/>
        </w:rPr>
      </w:pPr>
      <w:bookmarkStart w:id="18" w:name="第三部分"/>
      <w:bookmarkStart w:id="19" w:name="_Toc164416483"/>
    </w:p>
    <w:p w14:paraId="1FDF6918">
      <w:pPr>
        <w:adjustRightInd/>
        <w:spacing w:line="360" w:lineRule="auto"/>
        <w:jc w:val="center"/>
        <w:outlineLvl w:val="0"/>
        <w:rPr>
          <w:rFonts w:hint="eastAsia" w:ascii="仿宋" w:hAnsi="仿宋" w:eastAsia="仿宋" w:cs="仿宋"/>
          <w:b/>
          <w:sz w:val="32"/>
          <w:szCs w:val="32"/>
        </w:rPr>
      </w:pPr>
    </w:p>
    <w:p w14:paraId="58CF7CE2">
      <w:pPr>
        <w:adjustRightInd/>
        <w:spacing w:line="360" w:lineRule="auto"/>
        <w:jc w:val="center"/>
        <w:outlineLvl w:val="0"/>
        <w:rPr>
          <w:rFonts w:hint="eastAsia" w:ascii="仿宋" w:hAnsi="仿宋" w:eastAsia="仿宋" w:cs="仿宋"/>
          <w:b/>
          <w:sz w:val="32"/>
          <w:szCs w:val="32"/>
        </w:rPr>
      </w:pPr>
    </w:p>
    <w:p w14:paraId="2AF6C8AA">
      <w:pPr>
        <w:adjustRightInd/>
        <w:spacing w:line="360" w:lineRule="auto"/>
        <w:jc w:val="center"/>
        <w:outlineLvl w:val="0"/>
        <w:rPr>
          <w:rFonts w:hint="eastAsia" w:ascii="仿宋" w:hAnsi="仿宋" w:eastAsia="仿宋" w:cs="仿宋"/>
          <w:b/>
          <w:sz w:val="32"/>
          <w:szCs w:val="32"/>
        </w:rPr>
      </w:pPr>
    </w:p>
    <w:p w14:paraId="587CDE13">
      <w:pPr>
        <w:adjustRightInd/>
        <w:spacing w:line="360" w:lineRule="auto"/>
        <w:jc w:val="center"/>
        <w:outlineLvl w:val="0"/>
        <w:rPr>
          <w:rFonts w:hint="eastAsia" w:ascii="仿宋" w:hAnsi="仿宋" w:eastAsia="仿宋" w:cs="仿宋"/>
          <w:b/>
          <w:sz w:val="32"/>
          <w:szCs w:val="32"/>
        </w:rPr>
      </w:pPr>
    </w:p>
    <w:p w14:paraId="49606135">
      <w:pPr>
        <w:adjustRightInd/>
        <w:spacing w:line="360" w:lineRule="auto"/>
        <w:jc w:val="center"/>
        <w:outlineLvl w:val="0"/>
        <w:rPr>
          <w:rFonts w:hint="eastAsia" w:ascii="仿宋" w:hAnsi="仿宋" w:eastAsia="仿宋" w:cs="仿宋"/>
          <w:b/>
          <w:sz w:val="32"/>
          <w:szCs w:val="32"/>
        </w:rPr>
      </w:pPr>
    </w:p>
    <w:p w14:paraId="117E1416">
      <w:pPr>
        <w:adjustRightInd/>
        <w:spacing w:line="360" w:lineRule="auto"/>
        <w:jc w:val="center"/>
        <w:outlineLvl w:val="0"/>
        <w:rPr>
          <w:rFonts w:hint="eastAsia" w:ascii="仿宋" w:hAnsi="仿宋" w:eastAsia="仿宋" w:cs="仿宋"/>
          <w:b/>
          <w:sz w:val="32"/>
          <w:szCs w:val="32"/>
        </w:rPr>
      </w:pPr>
    </w:p>
    <w:p w14:paraId="2CD53DB3">
      <w:pPr>
        <w:adjustRightInd/>
        <w:spacing w:line="360" w:lineRule="auto"/>
        <w:jc w:val="center"/>
        <w:outlineLvl w:val="0"/>
        <w:rPr>
          <w:rFonts w:hint="eastAsia" w:ascii="仿宋" w:hAnsi="仿宋" w:eastAsia="仿宋" w:cs="仿宋"/>
          <w:b/>
          <w:sz w:val="32"/>
          <w:szCs w:val="32"/>
        </w:rPr>
      </w:pPr>
    </w:p>
    <w:p w14:paraId="0BACCE3A">
      <w:pPr>
        <w:adjustRightInd/>
        <w:spacing w:line="360" w:lineRule="auto"/>
        <w:jc w:val="center"/>
        <w:outlineLvl w:val="0"/>
        <w:rPr>
          <w:rFonts w:hint="eastAsia" w:ascii="仿宋" w:hAnsi="仿宋" w:eastAsia="仿宋" w:cs="仿宋"/>
          <w:b/>
          <w:sz w:val="32"/>
          <w:szCs w:val="32"/>
        </w:rPr>
      </w:pPr>
    </w:p>
    <w:p w14:paraId="7F704482">
      <w:pPr>
        <w:adjustRightInd/>
        <w:spacing w:line="360" w:lineRule="auto"/>
        <w:outlineLvl w:val="0"/>
        <w:rPr>
          <w:rFonts w:hint="eastAsia" w:ascii="仿宋" w:hAnsi="仿宋" w:eastAsia="仿宋" w:cs="仿宋"/>
          <w:b/>
          <w:sz w:val="32"/>
          <w:szCs w:val="32"/>
        </w:rPr>
      </w:pPr>
    </w:p>
    <w:p w14:paraId="11012D56">
      <w:pPr>
        <w:pageBreakBefore/>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534E453">
      <w:pPr>
        <w:snapToGrid w:val="0"/>
        <w:spacing w:line="288" w:lineRule="auto"/>
        <w:jc w:val="left"/>
        <w:outlineLvl w:val="1"/>
        <w:rPr>
          <w:rFonts w:hint="eastAsia" w:ascii="仿宋" w:hAnsi="仿宋" w:eastAsia="仿宋" w:cs="仿宋"/>
          <w:b/>
          <w:sz w:val="24"/>
        </w:rPr>
      </w:pPr>
      <w:r>
        <w:rPr>
          <w:rFonts w:hint="eastAsia" w:ascii="仿宋" w:hAnsi="仿宋" w:eastAsia="仿宋" w:cs="仿宋"/>
          <w:b/>
          <w:sz w:val="24"/>
        </w:rPr>
        <w:t>1.适用范围</w:t>
      </w:r>
    </w:p>
    <w:p w14:paraId="09284B2D">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9D8BD1C">
      <w:pPr>
        <w:spacing w:line="288" w:lineRule="auto"/>
        <w:outlineLvl w:val="0"/>
        <w:rPr>
          <w:rFonts w:hint="eastAsia" w:ascii="仿宋" w:hAnsi="仿宋" w:eastAsia="仿宋" w:cs="仿宋"/>
          <w:b/>
          <w:sz w:val="24"/>
        </w:rPr>
      </w:pPr>
      <w:r>
        <w:rPr>
          <w:rFonts w:hint="eastAsia" w:ascii="仿宋" w:hAnsi="仿宋" w:eastAsia="仿宋" w:cs="仿宋"/>
          <w:b/>
          <w:sz w:val="24"/>
        </w:rPr>
        <w:t>2.定义</w:t>
      </w:r>
    </w:p>
    <w:p w14:paraId="3ADBCB1E">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1D0BFF9D">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7059E8F9">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444B887A">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20BF7914">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6C94B60D">
      <w:pPr>
        <w:spacing w:line="288" w:lineRule="auto"/>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018FCFF">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79AE883E">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Wingdings" w:hAnsi="Wingdings" w:eastAsia="仿宋_GB2312" w:cs="Arial"/>
          <w:kern w:val="0"/>
          <w:sz w:val="24"/>
        </w:rPr>
        <w:sym w:font="Wingdings" w:char="00FE"/>
      </w:r>
      <w:r>
        <w:rPr>
          <w:rFonts w:hint="eastAsia" w:ascii="仿宋" w:hAnsi="仿宋" w:eastAsia="仿宋" w:cs="仿宋"/>
          <w:sz w:val="24"/>
        </w:rPr>
        <w:t>” 系指适用本项目的要求，“</w:t>
      </w:r>
      <w:r>
        <w:rPr>
          <w:rFonts w:ascii="Wingdings" w:hAnsi="Wingdings" w:eastAsia="仿宋_GB2312" w:cs="Arial"/>
          <w:kern w:val="0"/>
          <w:sz w:val="24"/>
        </w:rPr>
        <w:sym w:font="Wingdings" w:char="00A8"/>
      </w:r>
      <w:r>
        <w:rPr>
          <w:rFonts w:hint="eastAsia" w:ascii="仿宋" w:hAnsi="仿宋" w:eastAsia="仿宋" w:cs="仿宋"/>
          <w:sz w:val="24"/>
        </w:rPr>
        <w:t>” 系指不适用本项目的要求。</w:t>
      </w:r>
    </w:p>
    <w:p w14:paraId="37ADA8E9">
      <w:pPr>
        <w:spacing w:line="288" w:lineRule="auto"/>
        <w:rPr>
          <w:rFonts w:hint="eastAsia" w:ascii="仿宋" w:hAnsi="仿宋" w:eastAsia="仿宋" w:cs="仿宋"/>
          <w:b/>
          <w:sz w:val="24"/>
        </w:rPr>
      </w:pPr>
      <w:r>
        <w:rPr>
          <w:rFonts w:hint="eastAsia" w:ascii="仿宋" w:hAnsi="仿宋" w:eastAsia="仿宋" w:cs="仿宋"/>
          <w:b/>
          <w:sz w:val="24"/>
        </w:rPr>
        <w:t>3.采购项目需要落实的政府采购政策</w:t>
      </w:r>
    </w:p>
    <w:p w14:paraId="1C35CC30">
      <w:pPr>
        <w:spacing w:line="288" w:lineRule="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6E7033C">
      <w:pPr>
        <w:spacing w:line="288" w:lineRule="auto"/>
        <w:rPr>
          <w:rFonts w:hint="eastAsia" w:ascii="仿宋" w:hAnsi="仿宋" w:eastAsia="仿宋" w:cs="仿宋"/>
          <w:sz w:val="24"/>
        </w:rPr>
      </w:pPr>
      <w:r>
        <w:rPr>
          <w:rFonts w:hint="eastAsia" w:ascii="仿宋" w:hAnsi="仿宋" w:eastAsia="仿宋" w:cs="仿宋"/>
          <w:sz w:val="24"/>
        </w:rPr>
        <w:t>3.2支持绿色发展</w:t>
      </w:r>
    </w:p>
    <w:p w14:paraId="7773FEAB">
      <w:pPr>
        <w:spacing w:line="288" w:lineRule="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7FDD936">
      <w:pPr>
        <w:spacing w:line="288" w:lineRule="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082C675">
      <w:pPr>
        <w:spacing w:line="288" w:lineRule="auto"/>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404482D">
      <w:pPr>
        <w:spacing w:line="288" w:lineRule="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351BFBD">
      <w:pPr>
        <w:spacing w:line="288" w:lineRule="auto"/>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23583E3">
      <w:pPr>
        <w:spacing w:line="288" w:lineRule="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A116738">
      <w:pPr>
        <w:spacing w:line="288" w:lineRule="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18B19B5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0A079AB">
      <w:pPr>
        <w:spacing w:line="288" w:lineRule="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7689001">
      <w:pPr>
        <w:spacing w:line="288" w:lineRule="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1694C01">
      <w:pPr>
        <w:spacing w:line="288" w:lineRule="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1F95B3CF">
      <w:pPr>
        <w:spacing w:line="288" w:lineRule="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D1FBFD3">
      <w:pPr>
        <w:spacing w:line="288" w:lineRule="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60EE143">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3E4987D">
      <w:pPr>
        <w:spacing w:line="288" w:lineRule="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BAC262">
      <w:pPr>
        <w:spacing w:line="288" w:lineRule="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EC014AC">
      <w:pPr>
        <w:spacing w:line="288" w:lineRule="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59E5F9FA">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6B3D072">
      <w:pPr>
        <w:spacing w:line="288" w:lineRule="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B50A372">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F9B13D1">
      <w:pPr>
        <w:spacing w:line="288" w:lineRule="auto"/>
        <w:rPr>
          <w:rFonts w:hint="eastAsia" w:ascii="仿宋" w:hAnsi="仿宋" w:eastAsia="仿宋" w:cs="仿宋"/>
          <w:sz w:val="24"/>
        </w:rPr>
      </w:pPr>
      <w:r>
        <w:rPr>
          <w:rFonts w:hint="eastAsia" w:ascii="仿宋" w:hAnsi="仿宋" w:eastAsia="仿宋" w:cs="仿宋"/>
          <w:sz w:val="24"/>
        </w:rPr>
        <w:t>★4.特别说明：</w:t>
      </w:r>
    </w:p>
    <w:p w14:paraId="7B543D19">
      <w:pPr>
        <w:spacing w:line="288" w:lineRule="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69B8D1CE">
      <w:pPr>
        <w:spacing w:line="288" w:lineRule="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255B110">
      <w:pPr>
        <w:spacing w:line="288" w:lineRule="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C769BDC">
      <w:pPr>
        <w:spacing w:line="288" w:lineRule="auto"/>
        <w:jc w:val="center"/>
        <w:outlineLvl w:val="0"/>
        <w:rPr>
          <w:rFonts w:hint="eastAsia" w:ascii="仿宋" w:hAnsi="仿宋" w:eastAsia="仿宋" w:cs="仿宋"/>
          <w:b/>
          <w:sz w:val="32"/>
          <w:szCs w:val="32"/>
        </w:rPr>
      </w:pPr>
    </w:p>
    <w:p w14:paraId="4D463A3C">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A34FE8B">
      <w:pPr>
        <w:snapToGrid w:val="0"/>
        <w:spacing w:line="288" w:lineRule="auto"/>
        <w:jc w:val="left"/>
        <w:rPr>
          <w:rFonts w:hint="eastAsia" w:ascii="仿宋" w:hAnsi="仿宋" w:eastAsia="仿宋" w:cs="仿宋"/>
          <w:b/>
          <w:sz w:val="24"/>
        </w:rPr>
      </w:pPr>
      <w:r>
        <w:rPr>
          <w:rFonts w:hint="eastAsia" w:ascii="仿宋" w:hAnsi="仿宋" w:eastAsia="仿宋" w:cs="仿宋"/>
          <w:b/>
          <w:sz w:val="24"/>
        </w:rPr>
        <w:t>1.招标方式</w:t>
      </w:r>
    </w:p>
    <w:p w14:paraId="7E15DFCD">
      <w:pPr>
        <w:spacing w:line="288" w:lineRule="auto"/>
        <w:ind w:firstLine="480" w:firstLineChars="200"/>
        <w:rPr>
          <w:rFonts w:hint="eastAsia" w:ascii="仿宋" w:hAnsi="仿宋" w:eastAsia="仿宋" w:cs="仿宋"/>
          <w:sz w:val="24"/>
        </w:rPr>
      </w:pPr>
      <w:r>
        <w:rPr>
          <w:rFonts w:hint="eastAsia" w:ascii="仿宋" w:hAnsi="仿宋" w:eastAsia="仿宋" w:cs="仿宋"/>
          <w:sz w:val="24"/>
        </w:rPr>
        <w:t>1.1本次招标采用公开招标方式进行。</w:t>
      </w:r>
    </w:p>
    <w:p w14:paraId="2837BC5A">
      <w:pPr>
        <w:spacing w:line="288" w:lineRule="auto"/>
        <w:ind w:firstLine="480" w:firstLineChars="200"/>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7D418C5A">
      <w:pPr>
        <w:spacing w:line="288" w:lineRule="auto"/>
        <w:ind w:firstLine="480" w:firstLineChars="200"/>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56B259B9">
      <w:pPr>
        <w:pStyle w:val="27"/>
        <w:snapToGrid w:val="0"/>
        <w:spacing w:line="288" w:lineRule="auto"/>
        <w:ind w:firstLine="0" w:firstLineChars="0"/>
        <w:jc w:val="left"/>
        <w:rPr>
          <w:rFonts w:hint="eastAsia" w:ascii="仿宋" w:hAnsi="仿宋" w:eastAsia="仿宋" w:cs="仿宋"/>
          <w:b/>
        </w:rPr>
      </w:pPr>
      <w:r>
        <w:rPr>
          <w:rFonts w:hint="eastAsia" w:ascii="仿宋" w:hAnsi="仿宋" w:eastAsia="仿宋" w:cs="仿宋"/>
          <w:b/>
        </w:rPr>
        <w:t>2.授权委托</w:t>
      </w:r>
    </w:p>
    <w:p w14:paraId="1328DFF5">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2247400">
      <w:pPr>
        <w:snapToGrid w:val="0"/>
        <w:spacing w:line="288" w:lineRule="auto"/>
        <w:jc w:val="left"/>
        <w:rPr>
          <w:rFonts w:hint="eastAsia" w:ascii="仿宋" w:hAnsi="仿宋" w:eastAsia="仿宋" w:cs="仿宋"/>
          <w:b/>
          <w:sz w:val="24"/>
        </w:rPr>
      </w:pPr>
      <w:r>
        <w:rPr>
          <w:rFonts w:hint="eastAsia" w:ascii="仿宋" w:hAnsi="仿宋" w:eastAsia="仿宋" w:cs="仿宋"/>
          <w:b/>
          <w:sz w:val="24"/>
        </w:rPr>
        <w:t>3.投标费用</w:t>
      </w:r>
    </w:p>
    <w:p w14:paraId="6B82EE1A">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18F54DF0">
      <w:pPr>
        <w:snapToGrid w:val="0"/>
        <w:spacing w:line="288" w:lineRule="auto"/>
        <w:jc w:val="left"/>
        <w:rPr>
          <w:rFonts w:hint="eastAsia" w:ascii="仿宋" w:hAnsi="仿宋" w:eastAsia="仿宋" w:cs="仿宋"/>
          <w:b/>
          <w:sz w:val="24"/>
        </w:rPr>
      </w:pPr>
      <w:r>
        <w:rPr>
          <w:rFonts w:hint="eastAsia" w:ascii="仿宋" w:hAnsi="仿宋" w:eastAsia="仿宋" w:cs="仿宋"/>
          <w:b/>
          <w:sz w:val="24"/>
        </w:rPr>
        <w:t>4.招标文件的修改</w:t>
      </w:r>
    </w:p>
    <w:p w14:paraId="15BBB8A5">
      <w:pPr>
        <w:spacing w:line="288" w:lineRule="auto"/>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DA75E38">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78D660BC">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349F6B2">
      <w:pPr>
        <w:spacing w:line="288" w:lineRule="auto"/>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5789E1CE">
      <w:pPr>
        <w:spacing w:line="288" w:lineRule="auto"/>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FA87F30">
      <w:pPr>
        <w:spacing w:line="288" w:lineRule="auto"/>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E244F18">
      <w:pPr>
        <w:snapToGrid w:val="0"/>
        <w:spacing w:line="288" w:lineRule="auto"/>
        <w:jc w:val="left"/>
        <w:rPr>
          <w:rFonts w:hint="eastAsia" w:ascii="仿宋" w:hAnsi="仿宋" w:eastAsia="仿宋" w:cs="仿宋"/>
          <w:b/>
          <w:sz w:val="24"/>
        </w:rPr>
      </w:pPr>
      <w:r>
        <w:rPr>
          <w:rFonts w:hint="eastAsia" w:ascii="仿宋" w:hAnsi="仿宋" w:eastAsia="仿宋" w:cs="仿宋"/>
          <w:b/>
          <w:sz w:val="24"/>
        </w:rPr>
        <w:t>5.参考品牌</w:t>
      </w:r>
    </w:p>
    <w:p w14:paraId="31FB32D2">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CD979BC">
      <w:pPr>
        <w:spacing w:line="288" w:lineRule="auto"/>
        <w:jc w:val="center"/>
        <w:outlineLvl w:val="0"/>
        <w:rPr>
          <w:rFonts w:hint="eastAsia" w:ascii="仿宋" w:hAnsi="仿宋" w:eastAsia="仿宋" w:cs="仿宋"/>
          <w:b/>
          <w:sz w:val="32"/>
          <w:szCs w:val="32"/>
        </w:rPr>
      </w:pPr>
    </w:p>
    <w:p w14:paraId="0E1FD3CD">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760D2348">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710F69C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75900D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2C81BEA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087AD27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AE9375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FFCADBF">
      <w:pPr>
        <w:snapToGrid w:val="0"/>
        <w:spacing w:line="288" w:lineRule="auto"/>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BA22138">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5E16152">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25F69EB">
      <w:pPr>
        <w:pStyle w:val="35"/>
        <w:spacing w:line="288" w:lineRule="auto"/>
        <w:rPr>
          <w:rFonts w:hint="eastAsia" w:ascii="仿宋" w:hAnsi="仿宋" w:eastAsia="仿宋" w:cs="仿宋"/>
          <w:b/>
          <w:sz w:val="24"/>
          <w:szCs w:val="24"/>
        </w:rPr>
      </w:pPr>
      <w:r>
        <w:rPr>
          <w:rFonts w:hint="eastAsia" w:ascii="仿宋" w:hAnsi="仿宋" w:eastAsia="仿宋" w:cs="仿宋"/>
          <w:b/>
          <w:sz w:val="24"/>
          <w:szCs w:val="24"/>
        </w:rPr>
        <w:t>2.投标文件的组成</w:t>
      </w:r>
    </w:p>
    <w:p w14:paraId="516F421F">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344892E1">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F377FA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6F281EAC">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712DAEDB">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09A09D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307911F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2FB310CB">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397F57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77B1349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643AFF7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466898C2">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2.2.4法定代表人身份证明书；</w:t>
      </w:r>
    </w:p>
    <w:p w14:paraId="35B91A5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2.2.5法定代表人及其授权代表身份证复印件；</w:t>
      </w:r>
    </w:p>
    <w:p w14:paraId="1934BA4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6DBDA0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0B478E3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27A7C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335B4D7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0B68F9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6B0504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504904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B1EED0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76D53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35DF86D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B458FD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6AD31B6">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D58C27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21296E0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4D6DF23B">
      <w:pPr>
        <w:snapToGrid w:val="0"/>
        <w:spacing w:line="288"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DF2A16C">
      <w:pPr>
        <w:snapToGrid w:val="0"/>
        <w:spacing w:line="288"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30275380">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FBB0FD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765CA49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5B23394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2.3.3 残疾人福利性单位声明函（如果有）。</w:t>
      </w:r>
    </w:p>
    <w:p w14:paraId="71584AF3">
      <w:pPr>
        <w:snapToGrid w:val="0"/>
        <w:spacing w:line="288" w:lineRule="auto"/>
        <w:rPr>
          <w:rFonts w:hint="eastAsia" w:ascii="仿宋" w:hAnsi="仿宋" w:eastAsia="仿宋" w:cs="仿宋"/>
          <w:b/>
          <w:bCs/>
          <w:sz w:val="24"/>
        </w:rPr>
      </w:pPr>
      <w:r>
        <w:rPr>
          <w:rFonts w:hint="eastAsia" w:ascii="仿宋" w:hAnsi="仿宋" w:eastAsia="仿宋" w:cs="仿宋"/>
          <w:b/>
          <w:bCs/>
          <w:sz w:val="24"/>
        </w:rPr>
        <w:t>3.投标报价</w:t>
      </w:r>
    </w:p>
    <w:p w14:paraId="63405266">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3.1供应商应按招标文件中《开标一览表》等附表要求填写。</w:t>
      </w:r>
    </w:p>
    <w:p w14:paraId="35A5F24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3A4CD58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3.3招标文件未列明，而供应商认为必需的费用也需列入报价。</w:t>
      </w:r>
    </w:p>
    <w:p w14:paraId="30A965CE">
      <w:pPr>
        <w:snapToGrid w:val="0"/>
        <w:spacing w:line="288" w:lineRule="auto"/>
        <w:ind w:firstLine="723" w:firstLineChars="300"/>
        <w:rPr>
          <w:rFonts w:hint="eastAsia" w:ascii="仿宋" w:hAnsi="仿宋" w:eastAsia="仿宋" w:cs="仿宋"/>
          <w:sz w:val="24"/>
        </w:rPr>
      </w:pPr>
      <w:r>
        <w:rPr>
          <w:rFonts w:hint="eastAsia" w:ascii="仿宋" w:hAnsi="仿宋" w:eastAsia="仿宋" w:cs="仿宋"/>
          <w:b/>
          <w:bCs/>
          <w:sz w:val="24"/>
        </w:rPr>
        <w:t>3.4投标报价只允许有一个报价，有选择的报价将不予接受（除指定外）。4.投标文件的编制和签署</w:t>
      </w:r>
    </w:p>
    <w:p w14:paraId="6DB352A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3776B3A">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7594258">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6532599">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ED6538C">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F4FEA18">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7D45217">
      <w:pPr>
        <w:pStyle w:val="130"/>
        <w:spacing w:before="0" w:line="288" w:lineRule="auto"/>
        <w:ind w:firstLine="0" w:firstLineChars="0"/>
        <w:rPr>
          <w:rFonts w:hint="eastAsia" w:ascii="仿宋" w:hAnsi="仿宋" w:eastAsia="仿宋" w:cs="仿宋"/>
          <w:b/>
          <w:szCs w:val="24"/>
        </w:rPr>
      </w:pPr>
      <w:r>
        <w:rPr>
          <w:rFonts w:hint="eastAsia" w:ascii="仿宋" w:hAnsi="仿宋" w:eastAsia="仿宋" w:cs="仿宋"/>
          <w:b/>
          <w:szCs w:val="24"/>
        </w:rPr>
        <w:t>5.投标文件的提交、补充、修改、撤回</w:t>
      </w:r>
    </w:p>
    <w:p w14:paraId="075E1F1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0DC5E7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61201D1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80A02B5">
      <w:pPr>
        <w:spacing w:line="288" w:lineRule="auto"/>
        <w:rPr>
          <w:rFonts w:hint="eastAsia" w:ascii="仿宋" w:hAnsi="仿宋" w:eastAsia="仿宋" w:cs="仿宋"/>
          <w:b/>
          <w:sz w:val="32"/>
        </w:rPr>
      </w:pPr>
      <w:r>
        <w:rPr>
          <w:rFonts w:hint="eastAsia" w:ascii="仿宋" w:hAnsi="仿宋" w:eastAsia="仿宋" w:cs="仿宋"/>
          <w:b/>
          <w:bCs/>
          <w:sz w:val="24"/>
        </w:rPr>
        <w:t>6.投标有效期</w:t>
      </w:r>
    </w:p>
    <w:p w14:paraId="2316A86E">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37485329">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6CAB2582">
      <w:pPr>
        <w:pStyle w:val="130"/>
        <w:spacing w:before="0" w:line="288" w:lineRule="auto"/>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CCACF5A">
      <w:pPr>
        <w:spacing w:line="288" w:lineRule="auto"/>
        <w:jc w:val="center"/>
        <w:rPr>
          <w:rFonts w:hint="eastAsia" w:ascii="仿宋" w:hAnsi="仿宋" w:eastAsia="仿宋" w:cs="仿宋"/>
          <w:b/>
          <w:sz w:val="32"/>
          <w:szCs w:val="32"/>
        </w:rPr>
      </w:pPr>
    </w:p>
    <w:p w14:paraId="0B81BBE4">
      <w:pPr>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四、开标和评标</w:t>
      </w:r>
    </w:p>
    <w:p w14:paraId="0B11C79D">
      <w:pPr>
        <w:snapToGrid w:val="0"/>
        <w:spacing w:line="288" w:lineRule="auto"/>
        <w:jc w:val="left"/>
        <w:rPr>
          <w:rFonts w:hint="eastAsia" w:ascii="仿宋" w:hAnsi="仿宋" w:eastAsia="仿宋" w:cs="仿宋"/>
          <w:b/>
          <w:sz w:val="24"/>
        </w:rPr>
      </w:pPr>
      <w:r>
        <w:rPr>
          <w:rFonts w:hint="eastAsia" w:ascii="仿宋" w:hAnsi="仿宋" w:eastAsia="仿宋" w:cs="仿宋"/>
          <w:b/>
          <w:sz w:val="24"/>
        </w:rPr>
        <w:t>1.电子招投标开标及评审程序</w:t>
      </w:r>
    </w:p>
    <w:p w14:paraId="442384D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21ABE56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A8D5EB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7C775D5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0A44715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13022C9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D1F806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5C8D4DC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3ED8FC7">
      <w:pPr>
        <w:snapToGrid w:val="0"/>
        <w:spacing w:line="288" w:lineRule="auto"/>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3BB19FE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284F6BB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09E4BB7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26F9094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3AE6512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30C3DC8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4F0B41C">
      <w:pPr>
        <w:snapToGrid w:val="0"/>
        <w:spacing w:line="288" w:lineRule="auto"/>
        <w:jc w:val="left"/>
        <w:rPr>
          <w:rFonts w:hint="eastAsia" w:ascii="仿宋" w:hAnsi="仿宋" w:eastAsia="仿宋" w:cs="仿宋"/>
          <w:b/>
          <w:sz w:val="24"/>
        </w:rPr>
      </w:pPr>
      <w:r>
        <w:rPr>
          <w:rFonts w:hint="eastAsia" w:ascii="仿宋" w:hAnsi="仿宋" w:eastAsia="仿宋" w:cs="仿宋"/>
          <w:b/>
          <w:sz w:val="24"/>
        </w:rPr>
        <w:t>3.评标</w:t>
      </w:r>
    </w:p>
    <w:p w14:paraId="013A7A6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B7782C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2E1350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44BC5B4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907B2A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75D790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7F9AD0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6FE66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FE780E5">
      <w:pPr>
        <w:snapToGrid w:val="0"/>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7F48ABDA">
      <w:pPr>
        <w:snapToGrid w:val="0"/>
        <w:spacing w:line="288" w:lineRule="auto"/>
        <w:jc w:val="left"/>
        <w:rPr>
          <w:rFonts w:hint="eastAsia" w:ascii="仿宋" w:hAnsi="仿宋" w:eastAsia="仿宋" w:cs="仿宋"/>
          <w:b/>
          <w:sz w:val="24"/>
        </w:rPr>
      </w:pPr>
      <w:r>
        <w:rPr>
          <w:rFonts w:hint="eastAsia" w:ascii="仿宋" w:hAnsi="仿宋" w:eastAsia="仿宋" w:cs="仿宋"/>
          <w:b/>
          <w:sz w:val="24"/>
        </w:rPr>
        <w:t>4.投标文件的初审鉴定</w:t>
      </w:r>
    </w:p>
    <w:p w14:paraId="21F5C22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6C264B0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141924D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23A7D32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85D5B9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308F5519">
      <w:pPr>
        <w:spacing w:line="288" w:lineRule="auto"/>
        <w:jc w:val="left"/>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05C05E3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FEA944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254677A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1B68123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028E85D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0B1711B">
      <w:pPr>
        <w:spacing w:line="288" w:lineRule="auto"/>
        <w:jc w:val="left"/>
        <w:rPr>
          <w:rFonts w:hint="eastAsia" w:ascii="仿宋" w:hAnsi="仿宋" w:eastAsia="仿宋" w:cs="仿宋"/>
          <w:b/>
          <w:sz w:val="24"/>
        </w:rPr>
      </w:pPr>
      <w:r>
        <w:rPr>
          <w:rFonts w:hint="eastAsia" w:ascii="仿宋" w:hAnsi="仿宋" w:eastAsia="仿宋" w:cs="仿宋"/>
          <w:b/>
          <w:sz w:val="24"/>
        </w:rPr>
        <w:t>6.投标文件的评审、比较和否决</w:t>
      </w:r>
    </w:p>
    <w:p w14:paraId="224CF72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DB22B3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730E8F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A65717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0BDDA9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E78755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E3AE00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6.7报价审核。对符合采购需求且通过商务技术（资信）评审的投标人的报价的合理性、准确性等进行审查核实。</w:t>
      </w:r>
    </w:p>
    <w:p w14:paraId="03B045D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73AA1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C50E03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5B5753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w:t>
      </w:r>
      <w:r>
        <w:rPr>
          <w:rFonts w:hint="eastAsia" w:ascii="仿宋" w:hAnsi="仿宋" w:eastAsia="仿宋" w:cs="仿宋"/>
          <w:color w:val="auto"/>
          <w:sz w:val="24"/>
          <w:highlight w:val="none"/>
        </w:rPr>
        <w:t>供书面评标报告，并按得分高低排序推荐中标候选供应商。</w:t>
      </w:r>
    </w:p>
    <w:p w14:paraId="7D5FA343">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7.投标文件的澄清</w:t>
      </w:r>
    </w:p>
    <w:p w14:paraId="5907361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4B2771C">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8.无效投标的情形</w:t>
      </w:r>
    </w:p>
    <w:p w14:paraId="4D90187B">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2C08001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49F7A72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CD368B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5660D0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70D99E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FD5479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429746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56384D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5ECC5E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7715B4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2C69DC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89F10D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5954E6A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920C45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919489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0A02ED4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2D5477A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7F45D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9A732D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E55D42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DB957B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0A66656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154C6E5E">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032D91A">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29BF82D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330AC45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3F1A7EAB">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767A29C7">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7A1B852">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228F38A">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813AF2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46324F18">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31117D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1CCA84A">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7360EB28">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82A5A4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BD68CFE">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0EBCA62">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0BFF0D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E87166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F739DB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176AB6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709A8F8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8.25 不同供应商的电子投标(响应)文件上传计算机的网卡 MAC 地址、CPU 序列号和硬盘序列号等硬件信息相同的;</w:t>
      </w:r>
    </w:p>
    <w:p w14:paraId="7480B9F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8.26 不同供应商联系人为同一人或不同联系人的联系电话一致，且无法合理解释的；</w:t>
      </w:r>
    </w:p>
    <w:p w14:paraId="096AC15A">
      <w:pPr>
        <w:snapToGrid w:val="0"/>
        <w:spacing w:line="288" w:lineRule="auto"/>
        <w:ind w:firstLine="482" w:firstLineChars="200"/>
        <w:rPr>
          <w:rFonts w:hint="eastAsia" w:ascii="仿宋" w:hAnsi="仿宋" w:eastAsia="仿宋" w:cs="仿宋"/>
          <w:b/>
          <w:sz w:val="24"/>
        </w:rPr>
      </w:pPr>
      <w:r>
        <w:rPr>
          <w:rFonts w:hint="eastAsia" w:ascii="仿宋" w:hAnsi="仿宋" w:eastAsia="仿宋" w:cs="仿宋"/>
          <w:b/>
          <w:sz w:val="24"/>
        </w:rPr>
        <w:t>8.27其他违反法律、法规的情形。</w:t>
      </w:r>
    </w:p>
    <w:p w14:paraId="5F8848F9">
      <w:pPr>
        <w:snapToGrid w:val="0"/>
        <w:spacing w:line="288" w:lineRule="auto"/>
        <w:rPr>
          <w:rFonts w:hint="eastAsia" w:ascii="仿宋" w:hAnsi="仿宋" w:eastAsia="仿宋" w:cs="仿宋"/>
          <w:b/>
          <w:kern w:val="0"/>
          <w:sz w:val="24"/>
        </w:rPr>
      </w:pPr>
      <w:r>
        <w:rPr>
          <w:rFonts w:hint="eastAsia" w:ascii="仿宋" w:hAnsi="仿宋" w:eastAsia="仿宋" w:cs="仿宋"/>
          <w:b/>
          <w:kern w:val="0"/>
          <w:sz w:val="24"/>
        </w:rPr>
        <w:t>9.评标过程保密</w:t>
      </w:r>
    </w:p>
    <w:p w14:paraId="0A6469E7">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93F768B">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2B3921B">
      <w:pPr>
        <w:pStyle w:val="35"/>
        <w:spacing w:line="288" w:lineRule="auto"/>
        <w:ind w:firstLine="726"/>
        <w:jc w:val="center"/>
        <w:rPr>
          <w:rFonts w:hint="eastAsia" w:ascii="仿宋" w:hAnsi="仿宋" w:eastAsia="仿宋" w:cs="仿宋"/>
          <w:b/>
          <w:sz w:val="32"/>
          <w:szCs w:val="32"/>
        </w:rPr>
      </w:pPr>
    </w:p>
    <w:p w14:paraId="5DF8E6F4">
      <w:pPr>
        <w:pStyle w:val="35"/>
        <w:spacing w:line="288" w:lineRule="auto"/>
        <w:ind w:firstLine="726"/>
        <w:jc w:val="center"/>
        <w:rPr>
          <w:rFonts w:hint="eastAsia" w:ascii="仿宋" w:hAnsi="仿宋" w:eastAsia="仿宋" w:cs="仿宋"/>
          <w:b/>
          <w:sz w:val="32"/>
          <w:szCs w:val="32"/>
        </w:rPr>
      </w:pPr>
      <w:r>
        <w:rPr>
          <w:rFonts w:hint="eastAsia" w:ascii="仿宋" w:hAnsi="仿宋" w:eastAsia="仿宋" w:cs="仿宋"/>
          <w:b/>
          <w:sz w:val="32"/>
          <w:szCs w:val="32"/>
        </w:rPr>
        <w:t>五、授予合同</w:t>
      </w:r>
    </w:p>
    <w:p w14:paraId="30C113FB">
      <w:pPr>
        <w:spacing w:line="288" w:lineRule="auto"/>
        <w:jc w:val="left"/>
        <w:rPr>
          <w:rFonts w:hint="eastAsia" w:ascii="仿宋" w:hAnsi="仿宋" w:eastAsia="仿宋" w:cs="仿宋"/>
          <w:b/>
          <w:sz w:val="24"/>
        </w:rPr>
      </w:pPr>
      <w:r>
        <w:rPr>
          <w:rFonts w:hint="eastAsia" w:ascii="仿宋" w:hAnsi="仿宋" w:eastAsia="仿宋" w:cs="仿宋"/>
          <w:b/>
          <w:sz w:val="24"/>
        </w:rPr>
        <w:t>1.中标条件</w:t>
      </w:r>
    </w:p>
    <w:p w14:paraId="7A2848E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7681425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57DA286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74D689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1FB31D6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57C1ED6">
      <w:pPr>
        <w:spacing w:line="288" w:lineRule="auto"/>
        <w:jc w:val="left"/>
        <w:rPr>
          <w:rFonts w:hint="eastAsia" w:ascii="仿宋" w:hAnsi="仿宋" w:eastAsia="仿宋" w:cs="仿宋"/>
          <w:b/>
          <w:sz w:val="24"/>
        </w:rPr>
      </w:pPr>
      <w:r>
        <w:rPr>
          <w:rFonts w:hint="eastAsia" w:ascii="仿宋" w:hAnsi="仿宋" w:eastAsia="仿宋" w:cs="仿宋"/>
          <w:b/>
          <w:sz w:val="24"/>
        </w:rPr>
        <w:t>2.中标确认</w:t>
      </w:r>
    </w:p>
    <w:p w14:paraId="75B7BB7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4A018F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CEA163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B622F91">
      <w:pPr>
        <w:spacing w:line="288" w:lineRule="auto"/>
        <w:jc w:val="left"/>
        <w:rPr>
          <w:rFonts w:hint="eastAsia" w:ascii="仿宋" w:hAnsi="仿宋" w:eastAsia="仿宋" w:cs="仿宋"/>
          <w:b/>
          <w:sz w:val="24"/>
        </w:rPr>
      </w:pPr>
      <w:r>
        <w:rPr>
          <w:rFonts w:hint="eastAsia" w:ascii="仿宋" w:hAnsi="仿宋" w:eastAsia="仿宋" w:cs="仿宋"/>
          <w:b/>
          <w:sz w:val="24"/>
        </w:rPr>
        <w:t>3.中标通知</w:t>
      </w:r>
    </w:p>
    <w:p w14:paraId="70C7986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42D9EC0">
      <w:pPr>
        <w:snapToGrid w:val="0"/>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52FF99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C875839">
      <w:pPr>
        <w:spacing w:line="288" w:lineRule="auto"/>
        <w:jc w:val="left"/>
        <w:rPr>
          <w:rFonts w:hint="eastAsia" w:ascii="仿宋" w:hAnsi="仿宋" w:eastAsia="仿宋" w:cs="仿宋"/>
          <w:b/>
          <w:sz w:val="24"/>
        </w:rPr>
      </w:pPr>
      <w:r>
        <w:rPr>
          <w:rFonts w:hint="eastAsia" w:ascii="仿宋" w:hAnsi="仿宋" w:eastAsia="仿宋" w:cs="仿宋"/>
          <w:b/>
          <w:sz w:val="24"/>
        </w:rPr>
        <w:t>4.履约保证金</w:t>
      </w:r>
    </w:p>
    <w:p w14:paraId="5F503CE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43E2F1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00A204F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2A434C4">
      <w:pPr>
        <w:snapToGrid w:val="0"/>
        <w:spacing w:line="288" w:lineRule="auto"/>
        <w:ind w:firstLine="480" w:firstLineChars="200"/>
        <w:rPr>
          <w:rFonts w:hint="eastAsia" w:ascii="仿宋" w:hAnsi="仿宋" w:eastAsia="仿宋" w:cs="仿宋"/>
          <w:color w:val="FF0000"/>
          <w:sz w:val="24"/>
        </w:rPr>
      </w:pPr>
      <w:r>
        <w:rPr>
          <w:rFonts w:hint="eastAsia" w:ascii="仿宋" w:hAnsi="仿宋" w:eastAsia="仿宋" w:cs="仿宋"/>
          <w:sz w:val="24"/>
        </w:rPr>
        <w:t>4.4政府采购货物和服务项目不得收取质量保证金。</w:t>
      </w:r>
    </w:p>
    <w:p w14:paraId="50892B47">
      <w:pPr>
        <w:spacing w:line="288" w:lineRule="auto"/>
        <w:jc w:val="left"/>
        <w:rPr>
          <w:rFonts w:hint="eastAsia" w:ascii="仿宋" w:hAnsi="仿宋" w:eastAsia="仿宋" w:cs="仿宋"/>
          <w:b/>
          <w:sz w:val="24"/>
        </w:rPr>
      </w:pPr>
      <w:r>
        <w:rPr>
          <w:rFonts w:hint="eastAsia" w:ascii="仿宋" w:hAnsi="仿宋" w:eastAsia="仿宋" w:cs="仿宋"/>
          <w:b/>
          <w:sz w:val="24"/>
        </w:rPr>
        <w:t>5.合同签订及备案</w:t>
      </w:r>
    </w:p>
    <w:p w14:paraId="394E339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81CDCF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655349C">
      <w:pPr>
        <w:spacing w:line="288" w:lineRule="auto"/>
        <w:jc w:val="left"/>
        <w:rPr>
          <w:rFonts w:hint="eastAsia" w:ascii="仿宋" w:hAnsi="仿宋" w:eastAsia="仿宋" w:cs="仿宋"/>
          <w:b/>
          <w:sz w:val="24"/>
        </w:rPr>
      </w:pPr>
      <w:r>
        <w:rPr>
          <w:rFonts w:hint="eastAsia" w:ascii="仿宋" w:hAnsi="仿宋" w:eastAsia="仿宋" w:cs="仿宋"/>
          <w:b/>
          <w:sz w:val="24"/>
        </w:rPr>
        <w:t>6.验收</w:t>
      </w:r>
    </w:p>
    <w:p w14:paraId="1DD038D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8204BD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A0B685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2AF2354">
      <w:pPr>
        <w:spacing w:line="288" w:lineRule="auto"/>
        <w:jc w:val="left"/>
        <w:rPr>
          <w:rFonts w:hint="eastAsia" w:ascii="仿宋" w:hAnsi="仿宋" w:eastAsia="仿宋" w:cs="仿宋"/>
          <w:b/>
          <w:sz w:val="24"/>
        </w:rPr>
      </w:pPr>
      <w:r>
        <w:rPr>
          <w:rFonts w:hint="eastAsia" w:ascii="仿宋" w:hAnsi="仿宋" w:eastAsia="仿宋" w:cs="仿宋"/>
          <w:b/>
          <w:sz w:val="24"/>
        </w:rPr>
        <w:t>7.售后服务考核</w:t>
      </w:r>
    </w:p>
    <w:p w14:paraId="23EB372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1B02472">
      <w:pPr>
        <w:spacing w:line="288" w:lineRule="auto"/>
        <w:jc w:val="center"/>
        <w:outlineLvl w:val="0"/>
        <w:rPr>
          <w:rFonts w:hint="eastAsia" w:ascii="仿宋" w:hAnsi="仿宋" w:eastAsia="仿宋" w:cs="仿宋"/>
          <w:b/>
          <w:sz w:val="36"/>
          <w:szCs w:val="36"/>
        </w:rPr>
      </w:pPr>
    </w:p>
    <w:p w14:paraId="2D72E941">
      <w:pPr>
        <w:spacing w:line="288"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六、询问、质疑与投诉</w:t>
      </w:r>
    </w:p>
    <w:p w14:paraId="2C6B332A">
      <w:pPr>
        <w:spacing w:line="288"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27968FDA">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6195D82">
      <w:pPr>
        <w:spacing w:line="288" w:lineRule="auto"/>
        <w:rPr>
          <w:rFonts w:hint="eastAsia" w:ascii="仿宋" w:hAnsi="仿宋" w:eastAsia="仿宋" w:cs="仿宋"/>
          <w:b/>
          <w:sz w:val="32"/>
          <w:szCs w:val="32"/>
        </w:rPr>
      </w:pPr>
      <w:r>
        <w:rPr>
          <w:rFonts w:hint="eastAsia" w:ascii="仿宋" w:hAnsi="仿宋" w:eastAsia="仿宋" w:cs="仿宋"/>
          <w:b/>
          <w:bCs/>
          <w:sz w:val="24"/>
        </w:rPr>
        <w:t>2.供应商询问</w:t>
      </w:r>
    </w:p>
    <w:p w14:paraId="262530BA">
      <w:pPr>
        <w:autoSpaceDE w:val="0"/>
        <w:autoSpaceDN w:val="0"/>
        <w:spacing w:line="288"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BCB03A4">
      <w:pPr>
        <w:spacing w:line="288" w:lineRule="auto"/>
        <w:rPr>
          <w:rFonts w:hint="eastAsia" w:ascii="仿宋" w:hAnsi="仿宋" w:eastAsia="仿宋" w:cs="仿宋"/>
          <w:b/>
          <w:sz w:val="32"/>
          <w:szCs w:val="32"/>
        </w:rPr>
      </w:pPr>
      <w:r>
        <w:rPr>
          <w:rFonts w:hint="eastAsia" w:ascii="仿宋" w:hAnsi="仿宋" w:eastAsia="仿宋" w:cs="仿宋"/>
          <w:b/>
          <w:bCs/>
          <w:sz w:val="24"/>
        </w:rPr>
        <w:t>3.供应商质疑</w:t>
      </w:r>
    </w:p>
    <w:p w14:paraId="3657B3FF">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DA11C92">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8D1EC34">
      <w:pPr>
        <w:spacing w:line="288"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85F2E3A">
      <w:pPr>
        <w:widowControl/>
        <w:snapToGrid w:val="0"/>
        <w:spacing w:line="288"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67D4EC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4043C464">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2D20EAB">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F895D88">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3D6191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78CE99C">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63EADB3D">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43E99DA2">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74512DF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695D1599">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331289B1">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69390F7C">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D13ED20">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107CBFBE">
      <w:pPr>
        <w:spacing w:line="288" w:lineRule="auto"/>
        <w:rPr>
          <w:rFonts w:hint="eastAsia" w:ascii="仿宋" w:hAnsi="仿宋" w:eastAsia="仿宋" w:cs="仿宋"/>
          <w:b/>
          <w:sz w:val="32"/>
          <w:szCs w:val="32"/>
        </w:rPr>
      </w:pPr>
      <w:r>
        <w:rPr>
          <w:rFonts w:hint="eastAsia" w:ascii="仿宋" w:hAnsi="仿宋" w:eastAsia="仿宋" w:cs="仿宋"/>
          <w:b/>
          <w:bCs/>
          <w:sz w:val="24"/>
        </w:rPr>
        <w:t>4.供应商投诉</w:t>
      </w:r>
    </w:p>
    <w:p w14:paraId="1CD48AB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0D9FB7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65903F5F">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69DBFC1F">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5992591">
      <w:pPr>
        <w:snapToGrid w:val="0"/>
        <w:spacing w:line="360" w:lineRule="auto"/>
        <w:ind w:firstLine="482" w:firstLineChars="200"/>
        <w:outlineLvl w:val="0"/>
        <w:rPr>
          <w:rFonts w:hint="eastAsia" w:ascii="仿宋" w:hAnsi="仿宋" w:eastAsia="仿宋" w:cs="仿宋"/>
        </w:rPr>
        <w:sectPr>
          <w:footerReference r:id="rId6" w:type="default"/>
          <w:pgSz w:w="11906" w:h="16838"/>
          <w:pgMar w:top="1440" w:right="1800" w:bottom="1440" w:left="1800" w:header="851" w:footer="992" w:gutter="0"/>
          <w:pgNumType w:start="1"/>
          <w:cols w:space="720" w:num="1"/>
          <w:docGrid w:linePitch="312" w:charSpace="0"/>
        </w:sectPr>
      </w:pPr>
      <w:r>
        <w:rPr>
          <w:rFonts w:hint="eastAsia" w:ascii="仿宋" w:hAnsi="仿宋" w:eastAsia="仿宋" w:cs="仿宋"/>
          <w:b/>
          <w:bCs/>
          <w:sz w:val="24"/>
          <w:szCs w:val="20"/>
        </w:rPr>
        <w:t>投诉书范本及制作说明详见附件2。</w:t>
      </w:r>
    </w:p>
    <w:bookmarkEnd w:id="18"/>
    <w:bookmarkEnd w:id="19"/>
    <w:p w14:paraId="16F6147F">
      <w:pPr>
        <w:spacing w:line="293" w:lineRule="auto"/>
        <w:jc w:val="center"/>
        <w:outlineLvl w:val="0"/>
        <w:rPr>
          <w:rFonts w:hint="eastAsia" w:ascii="仿宋" w:hAnsi="仿宋" w:eastAsia="仿宋" w:cs="仿宋"/>
          <w:b/>
          <w:sz w:val="36"/>
          <w:szCs w:val="36"/>
        </w:rPr>
      </w:pPr>
      <w:bookmarkStart w:id="20" w:name="第四部分"/>
      <w:r>
        <w:rPr>
          <w:rFonts w:hint="eastAsia" w:ascii="仿宋" w:hAnsi="仿宋" w:eastAsia="仿宋" w:cs="仿宋"/>
          <w:b/>
          <w:sz w:val="36"/>
          <w:szCs w:val="36"/>
        </w:rPr>
        <w:t>第三部分   招标项目范围及要求</w:t>
      </w:r>
      <w:bookmarkEnd w:id="20"/>
      <w:bookmarkStart w:id="21" w:name="_Toc86217003"/>
      <w:bookmarkStart w:id="22" w:name="第五部分"/>
    </w:p>
    <w:p w14:paraId="797D01DB">
      <w:pPr>
        <w:pStyle w:val="798"/>
        <w:spacing w:line="288" w:lineRule="auto"/>
        <w:ind w:firstLine="482"/>
        <w:rPr>
          <w:rFonts w:hint="eastAsia" w:ascii="仿宋" w:hAnsi="仿宋" w:eastAsia="仿宋" w:cs="仿宋"/>
          <w:color w:val="auto"/>
          <w:szCs w:val="24"/>
        </w:rPr>
      </w:pPr>
      <w:r>
        <w:rPr>
          <w:rFonts w:hint="eastAsia" w:ascii="仿宋" w:hAnsi="仿宋" w:eastAsia="仿宋" w:cs="仿宋"/>
          <w:b/>
          <w:bCs/>
          <w:color w:val="auto"/>
          <w:szCs w:val="24"/>
        </w:rPr>
        <w:t>一、项目背景</w:t>
      </w:r>
    </w:p>
    <w:p w14:paraId="4BBD37D4">
      <w:pPr>
        <w:pStyle w:val="798"/>
        <w:spacing w:line="288" w:lineRule="auto"/>
        <w:rPr>
          <w:rFonts w:hint="eastAsia" w:ascii="仿宋" w:hAnsi="仿宋" w:eastAsia="仿宋" w:cs="仿宋"/>
          <w:color w:val="auto"/>
          <w:szCs w:val="24"/>
        </w:rPr>
      </w:pPr>
      <w:r>
        <w:rPr>
          <w:rFonts w:hint="eastAsia" w:ascii="仿宋" w:hAnsi="仿宋" w:eastAsia="仿宋" w:cs="仿宋"/>
          <w:color w:val="auto"/>
          <w:szCs w:val="24"/>
        </w:rPr>
        <w:t>2024年3月阳明文化被《浙江省文化基因激活工程实施方案（2024-2026年）》（浙文广旅〔2024〕42号）列为现象级省域文化标识之一。为更好地深研激活此项工作，推进区域旅游资源转化，将古城绍兴建成“良知源头、心学圣地”文化和旅游产业集聚区。根据省文化广电和旅游厅的工作要求，我市围绕绍兴阳明文化标识创建需采购“阳明文化”短视频一组的拍摄制作和发布工作。具体内容如下：</w:t>
      </w:r>
    </w:p>
    <w:p w14:paraId="351390DD">
      <w:pPr>
        <w:pStyle w:val="798"/>
        <w:spacing w:line="288" w:lineRule="auto"/>
        <w:ind w:firstLine="482"/>
        <w:rPr>
          <w:rFonts w:hint="eastAsia" w:ascii="仿宋" w:hAnsi="仿宋" w:eastAsia="仿宋" w:cs="仿宋"/>
          <w:color w:val="auto"/>
          <w:szCs w:val="24"/>
        </w:rPr>
      </w:pPr>
      <w:r>
        <w:rPr>
          <w:rFonts w:hint="eastAsia" w:ascii="仿宋" w:hAnsi="仿宋" w:eastAsia="仿宋" w:cs="仿宋"/>
          <w:b/>
          <w:bCs/>
          <w:color w:val="auto"/>
          <w:szCs w:val="24"/>
        </w:rPr>
        <w:t xml:space="preserve">二、主要内容   </w:t>
      </w:r>
      <w:r>
        <w:rPr>
          <w:rFonts w:hint="eastAsia" w:ascii="仿宋" w:hAnsi="仿宋" w:eastAsia="仿宋" w:cs="仿宋"/>
          <w:color w:val="auto"/>
          <w:szCs w:val="24"/>
        </w:rPr>
        <w:t xml:space="preserve">       </w:t>
      </w:r>
    </w:p>
    <w:p w14:paraId="4AA947C0">
      <w:pPr>
        <w:pStyle w:val="798"/>
        <w:spacing w:line="288" w:lineRule="auto"/>
        <w:rPr>
          <w:rFonts w:hint="eastAsia" w:ascii="仿宋" w:hAnsi="仿宋" w:eastAsia="仿宋" w:cs="仿宋"/>
          <w:color w:val="auto"/>
          <w:szCs w:val="24"/>
        </w:rPr>
      </w:pPr>
      <w:r>
        <w:rPr>
          <w:rFonts w:hint="eastAsia" w:ascii="仿宋" w:hAnsi="仿宋" w:eastAsia="仿宋" w:cs="仿宋"/>
          <w:color w:val="auto"/>
          <w:szCs w:val="24"/>
        </w:rPr>
        <w:t>依据《浙江省文化基因激活工程实施方案（2024-2026年）》、《浙江省文化基因激活工程标志性项目培育认定与动态评估管理办法（试行）》，围绕绍兴阳明文化现象级省域文化标识的创建行动计划，打响绍兴阳明文化标识建设，紧扣《阳明文化基因解码报告》，运用影视艺术语言，展现阳明文化基因激活成果，全方位地拍摄制作一组（5个）宣传阳明形象短视频，做好拍摄制作宣推工作，以短视频形式宣传绍兴阳明文化，扩大阳明文化在青年群体中的传播面。同时配合做好绍兴阳明文化现象级省域文化标识创建和考核评审服务工作。</w:t>
      </w:r>
    </w:p>
    <w:p w14:paraId="5B3265F1">
      <w:pPr>
        <w:pStyle w:val="798"/>
        <w:spacing w:line="288" w:lineRule="auto"/>
        <w:ind w:firstLine="482"/>
        <w:rPr>
          <w:rFonts w:hint="eastAsia" w:ascii="仿宋" w:hAnsi="仿宋" w:eastAsia="仿宋" w:cs="仿宋"/>
          <w:b/>
          <w:bCs/>
          <w:color w:val="auto"/>
          <w:szCs w:val="24"/>
        </w:rPr>
      </w:pPr>
      <w:r>
        <w:rPr>
          <w:rFonts w:hint="eastAsia" w:ascii="仿宋" w:hAnsi="仿宋" w:eastAsia="仿宋" w:cs="仿宋"/>
          <w:b/>
          <w:bCs/>
          <w:color w:val="auto"/>
          <w:szCs w:val="24"/>
        </w:rPr>
        <w:t>三、实施期限：</w:t>
      </w:r>
    </w:p>
    <w:p w14:paraId="377DBC8C">
      <w:pPr>
        <w:pStyle w:val="798"/>
        <w:spacing w:line="288" w:lineRule="auto"/>
        <w:rPr>
          <w:rFonts w:hint="eastAsia" w:ascii="仿宋" w:hAnsi="仿宋" w:eastAsia="仿宋" w:cs="仿宋"/>
          <w:color w:val="auto"/>
          <w:szCs w:val="24"/>
        </w:rPr>
      </w:pPr>
      <w:r>
        <w:rPr>
          <w:rFonts w:hint="eastAsia" w:ascii="仿宋" w:hAnsi="仿宋" w:eastAsia="仿宋" w:cs="仿宋"/>
          <w:color w:val="auto"/>
          <w:szCs w:val="24"/>
        </w:rPr>
        <w:t>2024年12月底前完成所有相关工作。</w:t>
      </w:r>
    </w:p>
    <w:p w14:paraId="6DB71335">
      <w:pPr>
        <w:wordWrap w:val="0"/>
        <w:spacing w:line="288"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四、具体要求</w:t>
      </w:r>
    </w:p>
    <w:p w14:paraId="2368DBFB">
      <w:pPr>
        <w:pStyle w:val="798"/>
        <w:spacing w:line="288" w:lineRule="auto"/>
        <w:rPr>
          <w:rFonts w:hint="eastAsia" w:ascii="仿宋" w:hAnsi="仿宋" w:eastAsia="仿宋" w:cs="仿宋"/>
          <w:color w:val="auto"/>
          <w:szCs w:val="24"/>
        </w:rPr>
      </w:pPr>
      <w:r>
        <w:rPr>
          <w:rFonts w:hint="eastAsia" w:ascii="仿宋" w:hAnsi="仿宋" w:eastAsia="仿宋" w:cs="仿宋"/>
          <w:color w:val="auto"/>
          <w:szCs w:val="24"/>
        </w:rPr>
        <w:t>承接方应有浙江省文化基因激活工程相关项目的承接经验，并按甲方需求，紧扣《阳明文化基因解码报告》，运用影视艺术语言，展现阳明文化基因激活成果，拍摄并提供样片。</w:t>
      </w:r>
    </w:p>
    <w:p w14:paraId="08CBEC40">
      <w:pPr>
        <w:pStyle w:val="61"/>
        <w:spacing w:line="288" w:lineRule="auto"/>
        <w:ind w:firstLine="482" w:firstLineChars="200"/>
        <w:jc w:val="both"/>
        <w:rPr>
          <w:rFonts w:hint="eastAsia" w:ascii="仿宋" w:hAnsi="仿宋" w:eastAsia="仿宋" w:cs="仿宋"/>
          <w:color w:val="auto"/>
          <w:szCs w:val="24"/>
        </w:rPr>
      </w:pPr>
      <w:r>
        <w:rPr>
          <w:rFonts w:hint="eastAsia" w:ascii="仿宋" w:hAnsi="仿宋" w:eastAsia="仿宋" w:cs="仿宋"/>
          <w:color w:val="auto"/>
          <w:szCs w:val="24"/>
          <w:lang w:val="en-US"/>
        </w:rPr>
        <w:t>五</w:t>
      </w:r>
      <w:r>
        <w:rPr>
          <w:rFonts w:hint="eastAsia" w:ascii="仿宋" w:hAnsi="仿宋" w:eastAsia="仿宋" w:cs="仿宋"/>
          <w:color w:val="auto"/>
          <w:szCs w:val="24"/>
        </w:rPr>
        <w:t>、保密要求</w:t>
      </w:r>
    </w:p>
    <w:p w14:paraId="12331258">
      <w:pPr>
        <w:pStyle w:val="798"/>
        <w:spacing w:line="288" w:lineRule="auto"/>
        <w:rPr>
          <w:rFonts w:hint="eastAsia" w:ascii="仿宋" w:hAnsi="仿宋" w:eastAsia="仿宋" w:cs="仿宋"/>
          <w:color w:val="auto"/>
          <w:szCs w:val="24"/>
        </w:rPr>
      </w:pPr>
      <w:r>
        <w:rPr>
          <w:rFonts w:hint="eastAsia" w:ascii="仿宋" w:hAnsi="仿宋" w:eastAsia="仿宋" w:cs="仿宋"/>
          <w:color w:val="auto"/>
        </w:rPr>
        <w:t>按照国家有关法律法规要求，确保不发生信息泄密问题，任何单位和个人不得擅自对外泄露工作内容。</w:t>
      </w:r>
    </w:p>
    <w:p w14:paraId="4C536B32">
      <w:pPr>
        <w:adjustRightInd/>
        <w:spacing w:line="288" w:lineRule="auto"/>
        <w:ind w:firstLine="482" w:firstLineChars="200"/>
        <w:rPr>
          <w:rFonts w:hint="eastAsia" w:ascii="仿宋" w:hAnsi="仿宋" w:eastAsia="仿宋" w:cs="仿宋"/>
          <w:b/>
          <w:bCs/>
          <w:color w:val="auto"/>
          <w:kern w:val="0"/>
          <w:sz w:val="24"/>
        </w:rPr>
      </w:pPr>
      <w:r>
        <w:rPr>
          <w:rFonts w:hint="eastAsia" w:ascii="仿宋" w:hAnsi="仿宋" w:eastAsia="仿宋" w:cs="仿宋"/>
          <w:b/>
          <w:bCs/>
          <w:color w:val="auto"/>
          <w:kern w:val="0"/>
          <w:sz w:val="24"/>
        </w:rPr>
        <w:t>六、履约保证金</w:t>
      </w:r>
    </w:p>
    <w:p w14:paraId="374443F7">
      <w:pPr>
        <w:pStyle w:val="798"/>
        <w:spacing w:line="288" w:lineRule="auto"/>
        <w:rPr>
          <w:rFonts w:hint="eastAsia" w:ascii="仿宋" w:hAnsi="仿宋" w:eastAsia="仿宋" w:cs="仿宋"/>
          <w:b/>
          <w:bCs/>
          <w:color w:val="auto"/>
          <w:szCs w:val="24"/>
        </w:rPr>
      </w:pPr>
      <w:r>
        <w:rPr>
          <w:rFonts w:hint="eastAsia" w:ascii="仿宋" w:hAnsi="仿宋" w:eastAsia="仿宋" w:cs="仿宋"/>
          <w:color w:val="auto"/>
          <w:kern w:val="0"/>
          <w:szCs w:val="24"/>
        </w:rPr>
        <w:t>本项目不收取履约保证金。</w:t>
      </w:r>
    </w:p>
    <w:p w14:paraId="50F03CA9">
      <w:pPr>
        <w:pStyle w:val="798"/>
        <w:spacing w:line="288" w:lineRule="auto"/>
        <w:ind w:firstLine="482"/>
        <w:rPr>
          <w:rFonts w:hint="eastAsia" w:ascii="仿宋" w:hAnsi="仿宋" w:eastAsia="仿宋" w:cs="仿宋"/>
          <w:b/>
          <w:bCs/>
          <w:color w:val="auto"/>
          <w:szCs w:val="24"/>
        </w:rPr>
      </w:pPr>
      <w:r>
        <w:rPr>
          <w:rFonts w:hint="eastAsia" w:ascii="仿宋" w:hAnsi="仿宋" w:eastAsia="仿宋" w:cs="仿宋"/>
          <w:b/>
          <w:bCs/>
          <w:color w:val="auto"/>
          <w:szCs w:val="24"/>
        </w:rPr>
        <w:t>七、付款方式</w:t>
      </w:r>
    </w:p>
    <w:p w14:paraId="2B5408BF">
      <w:pPr>
        <w:pStyle w:val="798"/>
        <w:spacing w:line="288" w:lineRule="auto"/>
        <w:rPr>
          <w:rFonts w:hint="eastAsia" w:ascii="仿宋" w:hAnsi="仿宋" w:eastAsia="仿宋" w:cs="仿宋"/>
          <w:szCs w:val="24"/>
        </w:rPr>
      </w:pPr>
      <w:r>
        <w:rPr>
          <w:rFonts w:hint="eastAsia" w:ascii="仿宋" w:hAnsi="仿宋" w:eastAsia="仿宋" w:cs="仿宋"/>
          <w:color w:val="auto"/>
          <w:szCs w:val="24"/>
        </w:rPr>
        <w:t>按《浙江省财政厅关于进一步发挥政府采购政策功能全力推动经济稳进提质的通知》（浙财采监〔2022〕3号）等文件要求执行，具体付款方式由双方协商后在合同中明确。</w:t>
      </w:r>
    </w:p>
    <w:p w14:paraId="51E049B3">
      <w:pPr>
        <w:pStyle w:val="798"/>
        <w:rPr>
          <w:rFonts w:hint="eastAsia" w:ascii="仿宋" w:hAnsi="仿宋" w:eastAsia="仿宋" w:cs="仿宋"/>
          <w:szCs w:val="24"/>
        </w:rPr>
      </w:pPr>
    </w:p>
    <w:p w14:paraId="2478285A">
      <w:pPr>
        <w:spacing w:line="288" w:lineRule="auto"/>
        <w:jc w:val="left"/>
        <w:rPr>
          <w:rFonts w:hint="eastAsia" w:ascii="仿宋" w:hAnsi="仿宋" w:eastAsia="仿宋" w:cs="仿宋"/>
          <w:b/>
          <w:bCs/>
          <w:sz w:val="28"/>
          <w:szCs w:val="28"/>
        </w:rPr>
      </w:pPr>
    </w:p>
    <w:p w14:paraId="30B0D3BF">
      <w:pPr>
        <w:spacing w:line="288" w:lineRule="auto"/>
        <w:jc w:val="left"/>
        <w:rPr>
          <w:rFonts w:hint="eastAsia" w:ascii="仿宋" w:hAnsi="仿宋" w:eastAsia="仿宋" w:cs="仿宋"/>
          <w:b/>
          <w:bCs/>
          <w:sz w:val="28"/>
          <w:szCs w:val="28"/>
        </w:rPr>
      </w:pPr>
    </w:p>
    <w:p w14:paraId="3D69F669">
      <w:pPr>
        <w:adjustRightInd/>
        <w:spacing w:line="288" w:lineRule="auto"/>
        <w:outlineLvl w:val="0"/>
        <w:rPr>
          <w:rFonts w:hint="eastAsia" w:ascii="仿宋" w:hAnsi="仿宋" w:eastAsia="仿宋" w:cs="仿宋"/>
          <w:b/>
          <w:sz w:val="36"/>
          <w:szCs w:val="36"/>
        </w:rPr>
      </w:pPr>
    </w:p>
    <w:p w14:paraId="251EF363">
      <w:pPr>
        <w:adjustRightInd/>
        <w:spacing w:line="288" w:lineRule="auto"/>
        <w:jc w:val="center"/>
        <w:outlineLvl w:val="0"/>
        <w:rPr>
          <w:rFonts w:hint="eastAsia" w:ascii="仿宋" w:hAnsi="仿宋" w:eastAsia="仿宋" w:cs="仿宋"/>
          <w:b/>
          <w:sz w:val="36"/>
          <w:szCs w:val="36"/>
          <w:lang w:val="en"/>
        </w:rPr>
      </w:pPr>
      <w:r>
        <w:rPr>
          <w:rFonts w:hint="eastAsia" w:ascii="仿宋" w:hAnsi="仿宋" w:eastAsia="仿宋" w:cs="仿宋"/>
          <w:b/>
          <w:sz w:val="36"/>
          <w:szCs w:val="36"/>
        </w:rPr>
        <w:t>第四部分 拟签订的合同文本</w:t>
      </w:r>
    </w:p>
    <w:p w14:paraId="2F6BDD41">
      <w:pPr>
        <w:spacing w:line="288" w:lineRule="auto"/>
        <w:rPr>
          <w:rFonts w:hint="eastAsia" w:ascii="仿宋" w:hAnsi="仿宋" w:eastAsia="仿宋" w:cs="仿宋"/>
          <w:b/>
          <w:sz w:val="24"/>
        </w:rPr>
      </w:pPr>
    </w:p>
    <w:p w14:paraId="5813DA9B">
      <w:pPr>
        <w:spacing w:line="288"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CB65DE7">
      <w:pPr>
        <w:spacing w:line="288" w:lineRule="auto"/>
        <w:jc w:val="center"/>
        <w:rPr>
          <w:rFonts w:hint="eastAsia" w:ascii="仿宋" w:hAnsi="仿宋" w:eastAsia="仿宋" w:cs="仿宋"/>
          <w:b/>
          <w:sz w:val="28"/>
          <w:szCs w:val="28"/>
        </w:rPr>
      </w:pPr>
    </w:p>
    <w:p w14:paraId="4B3D287B">
      <w:pPr>
        <w:spacing w:line="288" w:lineRule="auto"/>
        <w:jc w:val="center"/>
        <w:rPr>
          <w:rFonts w:hint="eastAsia" w:ascii="仿宋" w:hAnsi="仿宋" w:eastAsia="仿宋" w:cs="仿宋"/>
          <w:b/>
          <w:sz w:val="24"/>
        </w:rPr>
      </w:pPr>
    </w:p>
    <w:p w14:paraId="0446CE0E">
      <w:pPr>
        <w:spacing w:line="288" w:lineRule="auto"/>
        <w:jc w:val="center"/>
        <w:rPr>
          <w:rFonts w:hint="eastAsia" w:ascii="仿宋" w:hAnsi="仿宋" w:eastAsia="仿宋" w:cs="仿宋"/>
          <w:b/>
          <w:sz w:val="24"/>
        </w:rPr>
      </w:pPr>
    </w:p>
    <w:p w14:paraId="2B5B9A9F">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74478DB1">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7813A786">
      <w:pPr>
        <w:pStyle w:val="700"/>
        <w:spacing w:after="0" w:line="288" w:lineRule="auto"/>
        <w:ind w:left="0" w:leftChars="0" w:firstLine="0" w:firstLineChars="0"/>
        <w:jc w:val="center"/>
        <w:rPr>
          <w:rFonts w:hint="eastAsia" w:ascii="仿宋" w:hAnsi="仿宋" w:eastAsia="仿宋" w:cs="仿宋"/>
          <w:b/>
          <w:sz w:val="28"/>
          <w:szCs w:val="28"/>
        </w:rPr>
      </w:pPr>
      <w:r>
        <w:rPr>
          <w:rFonts w:hint="eastAsia" w:ascii="仿宋" w:hAnsi="仿宋" w:eastAsia="仿宋" w:cs="仿宋"/>
          <w:b/>
          <w:sz w:val="28"/>
          <w:szCs w:val="28"/>
        </w:rPr>
        <w:t>第一部分 合同书</w:t>
      </w:r>
    </w:p>
    <w:p w14:paraId="250EB2FF">
      <w:pPr>
        <w:spacing w:line="288" w:lineRule="auto"/>
        <w:rPr>
          <w:rFonts w:hint="eastAsia" w:ascii="仿宋" w:hAnsi="仿宋" w:eastAsia="仿宋" w:cs="仿宋"/>
          <w:sz w:val="24"/>
        </w:rPr>
      </w:pPr>
    </w:p>
    <w:p w14:paraId="3FF5A918">
      <w:pPr>
        <w:pStyle w:val="5"/>
        <w:tabs>
          <w:tab w:val="left" w:pos="420"/>
          <w:tab w:val="clear" w:pos="432"/>
        </w:tabs>
        <w:spacing w:line="288" w:lineRule="auto"/>
        <w:ind w:left="0" w:firstLine="0"/>
        <w:rPr>
          <w:rFonts w:hint="eastAsia" w:ascii="仿宋" w:eastAsia="仿宋" w:cs="仿宋"/>
        </w:rPr>
      </w:pPr>
    </w:p>
    <w:p w14:paraId="4E64C9FF">
      <w:pPr>
        <w:spacing w:line="288" w:lineRule="auto"/>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BA61208">
      <w:pPr>
        <w:pStyle w:val="597"/>
        <w:spacing w:line="288" w:lineRule="auto"/>
        <w:rPr>
          <w:rFonts w:hint="eastAsia" w:ascii="仿宋" w:hAnsi="仿宋" w:eastAsia="仿宋" w:cs="仿宋"/>
          <w:szCs w:val="24"/>
        </w:rPr>
      </w:pPr>
    </w:p>
    <w:p w14:paraId="7D0E80F0">
      <w:pPr>
        <w:pStyle w:val="597"/>
        <w:spacing w:line="288" w:lineRule="auto"/>
        <w:rPr>
          <w:rFonts w:hint="eastAsia" w:ascii="仿宋" w:hAnsi="仿宋" w:eastAsia="仿宋" w:cs="仿宋"/>
          <w:szCs w:val="24"/>
        </w:rPr>
      </w:pPr>
    </w:p>
    <w:p w14:paraId="307574B2">
      <w:pPr>
        <w:spacing w:line="288" w:lineRule="auto"/>
        <w:rPr>
          <w:rFonts w:hint="eastAsia" w:ascii="仿宋" w:hAnsi="仿宋" w:eastAsia="仿宋" w:cs="仿宋"/>
          <w:sz w:val="24"/>
        </w:rPr>
      </w:pPr>
    </w:p>
    <w:p w14:paraId="250A8DBC">
      <w:pPr>
        <w:spacing w:line="288" w:lineRule="auto"/>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0EC1A33">
      <w:pPr>
        <w:spacing w:line="288" w:lineRule="auto"/>
        <w:rPr>
          <w:rFonts w:hint="eastAsia" w:ascii="仿宋" w:hAnsi="仿宋" w:eastAsia="仿宋" w:cs="仿宋"/>
          <w:sz w:val="24"/>
        </w:rPr>
      </w:pPr>
    </w:p>
    <w:p w14:paraId="1CB5D326">
      <w:pPr>
        <w:spacing w:line="288" w:lineRule="auto"/>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6720A43">
      <w:pPr>
        <w:spacing w:line="288" w:lineRule="auto"/>
        <w:rPr>
          <w:rFonts w:hint="eastAsia" w:ascii="仿宋" w:hAnsi="仿宋" w:eastAsia="仿宋" w:cs="仿宋"/>
          <w:sz w:val="24"/>
        </w:rPr>
      </w:pPr>
    </w:p>
    <w:p w14:paraId="60005B51">
      <w:pPr>
        <w:spacing w:line="288" w:lineRule="auto"/>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8BC2E5C">
      <w:pPr>
        <w:spacing w:line="288" w:lineRule="auto"/>
        <w:rPr>
          <w:rFonts w:hint="eastAsia" w:ascii="仿宋" w:hAnsi="仿宋" w:eastAsia="仿宋" w:cs="仿宋"/>
          <w:sz w:val="24"/>
        </w:rPr>
      </w:pPr>
    </w:p>
    <w:p w14:paraId="364B4388">
      <w:pPr>
        <w:spacing w:line="288" w:lineRule="auto"/>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06A9685">
      <w:pPr>
        <w:widowControl/>
        <w:spacing w:line="288" w:lineRule="auto"/>
        <w:jc w:val="left"/>
        <w:rPr>
          <w:rFonts w:hint="eastAsia" w:ascii="仿宋" w:hAnsi="仿宋" w:eastAsia="仿宋" w:cs="仿宋"/>
          <w:sz w:val="24"/>
        </w:rPr>
      </w:pPr>
    </w:p>
    <w:p w14:paraId="141D2531">
      <w:pPr>
        <w:spacing w:line="288" w:lineRule="auto"/>
        <w:ind w:firstLine="480" w:firstLineChars="200"/>
        <w:rPr>
          <w:rFonts w:hint="eastAsia" w:ascii="仿宋" w:hAnsi="仿宋" w:eastAsia="仿宋" w:cs="仿宋"/>
          <w:sz w:val="24"/>
          <w:u w:val="single"/>
          <w:lang w:val="zh-CN"/>
        </w:rPr>
      </w:pPr>
    </w:p>
    <w:p w14:paraId="3D28771C">
      <w:pPr>
        <w:spacing w:line="288" w:lineRule="auto"/>
        <w:ind w:firstLine="480" w:firstLineChars="200"/>
        <w:rPr>
          <w:rFonts w:hint="eastAsia" w:ascii="仿宋" w:hAnsi="仿宋" w:eastAsia="仿宋" w:cs="仿宋"/>
          <w:sz w:val="24"/>
          <w:u w:val="single"/>
          <w:lang w:val="zh-CN"/>
        </w:rPr>
      </w:pPr>
    </w:p>
    <w:p w14:paraId="546E35E4">
      <w:pPr>
        <w:spacing w:line="288" w:lineRule="auto"/>
        <w:ind w:firstLine="480" w:firstLineChars="200"/>
        <w:rPr>
          <w:rFonts w:hint="eastAsia" w:ascii="仿宋" w:hAnsi="仿宋" w:eastAsia="仿宋" w:cs="仿宋"/>
          <w:sz w:val="24"/>
          <w:u w:val="single"/>
          <w:lang w:val="zh-CN"/>
        </w:rPr>
      </w:pPr>
    </w:p>
    <w:p w14:paraId="23163D5A">
      <w:pPr>
        <w:spacing w:line="288" w:lineRule="auto"/>
        <w:ind w:firstLine="480" w:firstLineChars="200"/>
        <w:rPr>
          <w:rFonts w:hint="eastAsia" w:ascii="仿宋" w:hAnsi="仿宋" w:eastAsia="仿宋" w:cs="仿宋"/>
          <w:sz w:val="24"/>
          <w:u w:val="single"/>
          <w:lang w:val="zh-CN"/>
        </w:rPr>
      </w:pPr>
    </w:p>
    <w:p w14:paraId="273C7126">
      <w:pPr>
        <w:spacing w:line="288" w:lineRule="auto"/>
        <w:ind w:firstLine="480" w:firstLineChars="200"/>
        <w:rPr>
          <w:rFonts w:hint="eastAsia" w:ascii="仿宋" w:hAnsi="仿宋" w:eastAsia="仿宋" w:cs="仿宋"/>
          <w:sz w:val="24"/>
          <w:u w:val="single"/>
          <w:lang w:val="zh-CN"/>
        </w:rPr>
      </w:pPr>
    </w:p>
    <w:p w14:paraId="54CD9545">
      <w:pPr>
        <w:spacing w:line="288" w:lineRule="auto"/>
        <w:ind w:firstLine="480" w:firstLineChars="200"/>
        <w:rPr>
          <w:rFonts w:hint="eastAsia" w:ascii="仿宋" w:hAnsi="仿宋" w:eastAsia="仿宋" w:cs="仿宋"/>
          <w:sz w:val="24"/>
          <w:u w:val="single"/>
          <w:lang w:val="zh-CN"/>
        </w:rPr>
      </w:pPr>
    </w:p>
    <w:p w14:paraId="6DE4696E">
      <w:pPr>
        <w:spacing w:line="288" w:lineRule="auto"/>
        <w:ind w:firstLine="480" w:firstLineChars="200"/>
        <w:rPr>
          <w:rFonts w:hint="eastAsia" w:ascii="仿宋" w:hAnsi="仿宋" w:eastAsia="仿宋" w:cs="仿宋"/>
          <w:sz w:val="24"/>
          <w:u w:val="single"/>
          <w:lang w:val="zh-CN"/>
        </w:rPr>
      </w:pPr>
    </w:p>
    <w:p w14:paraId="6EAD9A58">
      <w:pPr>
        <w:spacing w:line="288" w:lineRule="auto"/>
        <w:ind w:firstLine="480" w:firstLineChars="200"/>
        <w:rPr>
          <w:rFonts w:hint="eastAsia" w:ascii="仿宋" w:hAnsi="仿宋" w:eastAsia="仿宋" w:cs="仿宋"/>
          <w:sz w:val="24"/>
          <w:u w:val="single"/>
          <w:lang w:val="zh-CN"/>
        </w:rPr>
      </w:pPr>
    </w:p>
    <w:p w14:paraId="150705B4">
      <w:pPr>
        <w:spacing w:line="288" w:lineRule="auto"/>
        <w:ind w:firstLine="480" w:firstLineChars="200"/>
        <w:rPr>
          <w:rFonts w:hint="eastAsia" w:ascii="仿宋" w:hAnsi="仿宋" w:eastAsia="仿宋" w:cs="仿宋"/>
          <w:sz w:val="24"/>
          <w:u w:val="single"/>
          <w:lang w:val="zh-CN"/>
        </w:rPr>
      </w:pPr>
    </w:p>
    <w:p w14:paraId="497274E0">
      <w:pPr>
        <w:spacing w:line="288" w:lineRule="auto"/>
        <w:ind w:firstLine="480" w:firstLineChars="200"/>
        <w:rPr>
          <w:rFonts w:hint="eastAsia" w:ascii="仿宋" w:hAnsi="仿宋" w:eastAsia="仿宋" w:cs="仿宋"/>
          <w:sz w:val="24"/>
          <w:u w:val="single"/>
          <w:lang w:val="zh-CN"/>
        </w:rPr>
      </w:pPr>
    </w:p>
    <w:p w14:paraId="46FA8ED7">
      <w:pPr>
        <w:spacing w:line="288" w:lineRule="auto"/>
        <w:ind w:firstLine="480" w:firstLineChars="200"/>
        <w:rPr>
          <w:rFonts w:hint="eastAsia" w:ascii="仿宋" w:hAnsi="仿宋" w:eastAsia="仿宋" w:cs="仿宋"/>
          <w:sz w:val="24"/>
          <w:u w:val="single"/>
          <w:lang w:val="zh-CN"/>
        </w:rPr>
      </w:pPr>
    </w:p>
    <w:p w14:paraId="1546A34D">
      <w:pPr>
        <w:spacing w:line="288" w:lineRule="auto"/>
        <w:ind w:firstLine="480" w:firstLineChars="200"/>
        <w:rPr>
          <w:rFonts w:hint="eastAsia" w:ascii="仿宋" w:hAnsi="仿宋" w:eastAsia="仿宋" w:cs="仿宋"/>
          <w:sz w:val="24"/>
          <w:u w:val="single"/>
          <w:lang w:val="zh-CN"/>
        </w:rPr>
      </w:pPr>
    </w:p>
    <w:p w14:paraId="51F3889A">
      <w:pPr>
        <w:spacing w:line="288"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06CC6EAA">
      <w:pPr>
        <w:spacing w:line="288"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BBE26C1">
      <w:pPr>
        <w:spacing w:line="288" w:lineRule="auto"/>
        <w:ind w:firstLine="482" w:firstLineChars="200"/>
        <w:outlineLvl w:val="0"/>
        <w:rPr>
          <w:rFonts w:hint="eastAsia" w:ascii="仿宋" w:hAnsi="仿宋" w:eastAsia="仿宋" w:cs="仿宋"/>
          <w:sz w:val="24"/>
        </w:rPr>
      </w:pPr>
      <w:r>
        <w:rPr>
          <w:rFonts w:hint="eastAsia" w:ascii="仿宋" w:hAnsi="仿宋" w:eastAsia="仿宋" w:cs="仿宋"/>
          <w:b/>
          <w:sz w:val="24"/>
        </w:rPr>
        <w:t>1.1 合同组成部分</w:t>
      </w:r>
    </w:p>
    <w:p w14:paraId="78E1A063">
      <w:pPr>
        <w:spacing w:line="288"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2D2F3EC">
      <w:pPr>
        <w:spacing w:line="288"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71E4653F">
      <w:pPr>
        <w:spacing w:line="288" w:lineRule="auto"/>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620D0AC9">
      <w:pPr>
        <w:spacing w:line="288" w:lineRule="auto"/>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2963BD54">
      <w:pPr>
        <w:spacing w:line="288" w:lineRule="auto"/>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7263001A">
      <w:pPr>
        <w:spacing w:line="288"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5B07D550">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1.2 标的</w:t>
      </w:r>
    </w:p>
    <w:p w14:paraId="568F3F3E">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507A1DEA">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77DA8587">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5417EFC">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0CB1559A">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0A2DB670">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6BC90BA">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5B08DF39">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E687BA0">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1.3 价款</w:t>
      </w:r>
    </w:p>
    <w:p w14:paraId="095B94E0">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96B10A5">
      <w:pPr>
        <w:spacing w:line="288" w:lineRule="auto"/>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B6A576B">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7AA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A876AA">
            <w:pPr>
              <w:pStyle w:val="318"/>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EDD4CF2">
            <w:pPr>
              <w:pStyle w:val="318"/>
              <w:spacing w:line="288" w:lineRule="auto"/>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1ADDBD0D">
            <w:pPr>
              <w:pStyle w:val="318"/>
              <w:spacing w:line="288" w:lineRule="auto"/>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44CC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281598">
            <w:pPr>
              <w:pStyle w:val="318"/>
              <w:spacing w:line="288" w:lineRule="auto"/>
              <w:ind w:firstLine="200"/>
              <w:jc w:val="center"/>
              <w:rPr>
                <w:rFonts w:hint="eastAsia" w:ascii="仿宋" w:hAnsi="仿宋" w:eastAsia="仿宋" w:cs="仿宋"/>
                <w:sz w:val="24"/>
                <w:szCs w:val="24"/>
              </w:rPr>
            </w:pPr>
          </w:p>
        </w:tc>
        <w:tc>
          <w:tcPr>
            <w:tcW w:w="3402" w:type="dxa"/>
            <w:vAlign w:val="center"/>
          </w:tcPr>
          <w:p w14:paraId="4CD16D4A">
            <w:pPr>
              <w:pStyle w:val="318"/>
              <w:spacing w:line="288" w:lineRule="auto"/>
              <w:ind w:firstLine="200"/>
              <w:jc w:val="center"/>
              <w:rPr>
                <w:rFonts w:hint="eastAsia" w:ascii="仿宋" w:hAnsi="仿宋" w:eastAsia="仿宋" w:cs="仿宋"/>
                <w:sz w:val="24"/>
                <w:szCs w:val="24"/>
              </w:rPr>
            </w:pPr>
          </w:p>
        </w:tc>
        <w:tc>
          <w:tcPr>
            <w:tcW w:w="2552" w:type="dxa"/>
            <w:vAlign w:val="center"/>
          </w:tcPr>
          <w:p w14:paraId="195AA081">
            <w:pPr>
              <w:pStyle w:val="318"/>
              <w:spacing w:line="288" w:lineRule="auto"/>
              <w:ind w:firstLine="200"/>
              <w:jc w:val="center"/>
              <w:rPr>
                <w:rFonts w:hint="eastAsia" w:ascii="仿宋" w:hAnsi="仿宋" w:eastAsia="仿宋" w:cs="仿宋"/>
                <w:sz w:val="24"/>
                <w:szCs w:val="24"/>
              </w:rPr>
            </w:pPr>
          </w:p>
        </w:tc>
      </w:tr>
      <w:tr w14:paraId="617E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3D02E3">
            <w:pPr>
              <w:pStyle w:val="318"/>
              <w:spacing w:line="288" w:lineRule="auto"/>
              <w:ind w:firstLine="200"/>
              <w:jc w:val="center"/>
              <w:rPr>
                <w:rFonts w:hint="eastAsia" w:ascii="仿宋" w:hAnsi="仿宋" w:eastAsia="仿宋" w:cs="仿宋"/>
                <w:sz w:val="24"/>
                <w:szCs w:val="24"/>
              </w:rPr>
            </w:pPr>
          </w:p>
        </w:tc>
        <w:tc>
          <w:tcPr>
            <w:tcW w:w="3402" w:type="dxa"/>
            <w:vAlign w:val="center"/>
          </w:tcPr>
          <w:p w14:paraId="2AA4B1DB">
            <w:pPr>
              <w:pStyle w:val="318"/>
              <w:spacing w:line="288" w:lineRule="auto"/>
              <w:ind w:firstLine="200"/>
              <w:jc w:val="center"/>
              <w:rPr>
                <w:rFonts w:hint="eastAsia" w:ascii="仿宋" w:hAnsi="仿宋" w:eastAsia="仿宋" w:cs="仿宋"/>
                <w:sz w:val="24"/>
                <w:szCs w:val="24"/>
              </w:rPr>
            </w:pPr>
          </w:p>
        </w:tc>
        <w:tc>
          <w:tcPr>
            <w:tcW w:w="2552" w:type="dxa"/>
            <w:vAlign w:val="center"/>
          </w:tcPr>
          <w:p w14:paraId="0B47EDE9">
            <w:pPr>
              <w:pStyle w:val="318"/>
              <w:spacing w:line="288" w:lineRule="auto"/>
              <w:ind w:firstLine="200"/>
              <w:jc w:val="center"/>
              <w:rPr>
                <w:rFonts w:hint="eastAsia" w:ascii="仿宋" w:hAnsi="仿宋" w:eastAsia="仿宋" w:cs="仿宋"/>
                <w:sz w:val="24"/>
                <w:szCs w:val="24"/>
              </w:rPr>
            </w:pPr>
          </w:p>
        </w:tc>
      </w:tr>
      <w:tr w14:paraId="4CCF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51FA44">
            <w:pPr>
              <w:pStyle w:val="318"/>
              <w:spacing w:line="288" w:lineRule="auto"/>
              <w:ind w:firstLine="200"/>
              <w:jc w:val="center"/>
              <w:rPr>
                <w:rFonts w:hint="eastAsia" w:ascii="仿宋" w:hAnsi="仿宋" w:eastAsia="仿宋" w:cs="仿宋"/>
                <w:sz w:val="24"/>
                <w:szCs w:val="24"/>
              </w:rPr>
            </w:pPr>
          </w:p>
        </w:tc>
        <w:tc>
          <w:tcPr>
            <w:tcW w:w="3402" w:type="dxa"/>
            <w:vAlign w:val="center"/>
          </w:tcPr>
          <w:p w14:paraId="7EFAE934">
            <w:pPr>
              <w:pStyle w:val="318"/>
              <w:spacing w:line="288" w:lineRule="auto"/>
              <w:ind w:firstLine="200"/>
              <w:jc w:val="center"/>
              <w:rPr>
                <w:rFonts w:hint="eastAsia" w:ascii="仿宋" w:hAnsi="仿宋" w:eastAsia="仿宋" w:cs="仿宋"/>
                <w:sz w:val="24"/>
                <w:szCs w:val="24"/>
              </w:rPr>
            </w:pPr>
          </w:p>
        </w:tc>
        <w:tc>
          <w:tcPr>
            <w:tcW w:w="2552" w:type="dxa"/>
            <w:vAlign w:val="center"/>
          </w:tcPr>
          <w:p w14:paraId="7AD15C4F">
            <w:pPr>
              <w:pStyle w:val="318"/>
              <w:spacing w:line="288" w:lineRule="auto"/>
              <w:ind w:firstLine="200"/>
              <w:jc w:val="center"/>
              <w:rPr>
                <w:rFonts w:hint="eastAsia" w:ascii="仿宋" w:hAnsi="仿宋" w:eastAsia="仿宋" w:cs="仿宋"/>
                <w:sz w:val="24"/>
                <w:szCs w:val="24"/>
              </w:rPr>
            </w:pPr>
          </w:p>
        </w:tc>
      </w:tr>
      <w:tr w14:paraId="085A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54F487">
            <w:pPr>
              <w:pStyle w:val="318"/>
              <w:spacing w:line="288" w:lineRule="auto"/>
              <w:ind w:firstLine="200"/>
              <w:jc w:val="center"/>
              <w:rPr>
                <w:rFonts w:hint="eastAsia" w:ascii="仿宋" w:hAnsi="仿宋" w:eastAsia="仿宋" w:cs="仿宋"/>
                <w:sz w:val="24"/>
                <w:szCs w:val="24"/>
              </w:rPr>
            </w:pPr>
          </w:p>
        </w:tc>
        <w:tc>
          <w:tcPr>
            <w:tcW w:w="3402" w:type="dxa"/>
            <w:vAlign w:val="center"/>
          </w:tcPr>
          <w:p w14:paraId="6735C04C">
            <w:pPr>
              <w:pStyle w:val="318"/>
              <w:spacing w:line="288" w:lineRule="auto"/>
              <w:ind w:firstLine="200"/>
              <w:jc w:val="center"/>
              <w:rPr>
                <w:rFonts w:hint="eastAsia" w:ascii="仿宋" w:hAnsi="仿宋" w:eastAsia="仿宋" w:cs="仿宋"/>
                <w:sz w:val="24"/>
                <w:szCs w:val="24"/>
              </w:rPr>
            </w:pPr>
          </w:p>
        </w:tc>
        <w:tc>
          <w:tcPr>
            <w:tcW w:w="2552" w:type="dxa"/>
            <w:vAlign w:val="center"/>
          </w:tcPr>
          <w:p w14:paraId="141F1AF9">
            <w:pPr>
              <w:pStyle w:val="318"/>
              <w:spacing w:line="288" w:lineRule="auto"/>
              <w:ind w:firstLine="200"/>
              <w:jc w:val="center"/>
              <w:rPr>
                <w:rFonts w:hint="eastAsia" w:ascii="仿宋" w:hAnsi="仿宋" w:eastAsia="仿宋" w:cs="仿宋"/>
                <w:sz w:val="24"/>
                <w:szCs w:val="24"/>
              </w:rPr>
            </w:pPr>
          </w:p>
        </w:tc>
      </w:tr>
      <w:tr w14:paraId="6905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3736C17">
            <w:pPr>
              <w:pStyle w:val="318"/>
              <w:spacing w:line="288" w:lineRule="auto"/>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4E0676BC">
            <w:pPr>
              <w:pStyle w:val="318"/>
              <w:spacing w:line="288" w:lineRule="auto"/>
              <w:ind w:firstLine="200"/>
              <w:jc w:val="center"/>
              <w:rPr>
                <w:rFonts w:hint="eastAsia" w:ascii="仿宋" w:hAnsi="仿宋" w:eastAsia="仿宋" w:cs="仿宋"/>
                <w:sz w:val="24"/>
                <w:szCs w:val="24"/>
              </w:rPr>
            </w:pPr>
          </w:p>
        </w:tc>
      </w:tr>
    </w:tbl>
    <w:p w14:paraId="24BA059C">
      <w:pPr>
        <w:spacing w:line="288" w:lineRule="auto"/>
        <w:ind w:firstLine="480" w:firstLineChars="200"/>
        <w:rPr>
          <w:rFonts w:hint="eastAsia"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F75F556">
      <w:pPr>
        <w:pStyle w:val="5"/>
        <w:tabs>
          <w:tab w:val="left" w:pos="420"/>
          <w:tab w:val="clear" w:pos="432"/>
        </w:tabs>
        <w:spacing w:line="288" w:lineRule="auto"/>
        <w:ind w:left="0" w:firstLine="0"/>
        <w:rPr>
          <w:rFonts w:hint="eastAsia" w:ascii="仿宋" w:eastAsia="仿宋" w:cs="仿宋"/>
          <w:lang w:val="en-US"/>
        </w:rPr>
      </w:pPr>
      <w:r>
        <w:rPr>
          <w:rFonts w:hint="eastAsia" w:ascii="仿宋" w:eastAsia="仿宋" w:cs="仿宋"/>
          <w:sz w:val="24"/>
          <w:lang w:val="en-US"/>
        </w:rPr>
        <w:t xml:space="preserve">   </w:t>
      </w:r>
      <w:r>
        <w:rPr>
          <w:rFonts w:hint="eastAsia" w:ascii="仿宋" w:eastAsia="仿宋" w:cs="仿宋"/>
          <w:b w:val="0"/>
          <w:sz w:val="24"/>
          <w:lang w:val="en-US"/>
        </w:rPr>
        <w:t>1.3.3其他计价方式：</w:t>
      </w:r>
      <w:r>
        <w:rPr>
          <w:rFonts w:hint="eastAsia" w:ascii="仿宋" w:eastAsia="仿宋" w:cs="仿宋"/>
          <w:b w:val="0"/>
          <w:sz w:val="24"/>
          <w:u w:val="single"/>
          <w:lang w:val="en-US"/>
        </w:rPr>
        <w:t xml:space="preserve">                   </w:t>
      </w:r>
      <w:r>
        <w:rPr>
          <w:rFonts w:hint="eastAsia" w:ascii="仿宋" w:eastAsia="仿宋" w:cs="仿宋"/>
          <w:b w:val="0"/>
          <w:sz w:val="24"/>
        </w:rPr>
        <w:t>。</w:t>
      </w:r>
    </w:p>
    <w:p w14:paraId="3B51988B">
      <w:pPr>
        <w:pStyle w:val="958"/>
        <w:spacing w:before="0" w:beforeAutospacing="0" w:after="0" w:afterAutospacing="0" w:line="288" w:lineRule="auto"/>
        <w:ind w:firstLine="480"/>
        <w:rPr>
          <w:rFonts w:hint="eastAsia" w:ascii="仿宋" w:hAnsi="仿宋" w:eastAsia="仿宋" w:cs="仿宋"/>
          <w:b/>
        </w:rPr>
      </w:pPr>
      <w:r>
        <w:rPr>
          <w:rFonts w:hint="eastAsia" w:ascii="仿宋" w:hAnsi="仿宋" w:eastAsia="仿宋" w:cs="仿宋"/>
          <w:b/>
        </w:rPr>
        <w:t>1.4履约保证金</w:t>
      </w:r>
    </w:p>
    <w:p w14:paraId="4455DE18">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D361124">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1.4.1履约保证金的比例为合同金额的</w:t>
      </w:r>
      <w:r>
        <w:rPr>
          <w:rFonts w:hint="eastAsia" w:ascii="仿宋" w:hAnsi="仿宋" w:eastAsia="仿宋" w:cs="仿宋"/>
          <w:sz w:val="24"/>
          <w:u w:val="single"/>
        </w:rPr>
        <w:t xml:space="preserve">     </w:t>
      </w:r>
      <w:r>
        <w:rPr>
          <w:rFonts w:hint="eastAsia" w:ascii="仿宋" w:hAnsi="仿宋" w:eastAsia="仿宋" w:cs="仿宋"/>
          <w:sz w:val="24"/>
        </w:rPr>
        <w:t>%；</w:t>
      </w:r>
    </w:p>
    <w:p w14:paraId="0E3C646D">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1.4.2履约保证金支付方式详见</w:t>
      </w:r>
      <w:r>
        <w:rPr>
          <w:rFonts w:hint="eastAsia" w:ascii="仿宋" w:hAnsi="仿宋" w:eastAsia="仿宋" w:cs="仿宋"/>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sz w:val="24"/>
          <w:u w:val="single"/>
        </w:rPr>
        <w:t xml:space="preserve">           </w:t>
      </w:r>
      <w:r>
        <w:rPr>
          <w:rFonts w:hint="eastAsia" w:ascii="仿宋" w:hAnsi="仿宋" w:eastAsia="仿宋" w:cs="仿宋"/>
          <w:sz w:val="24"/>
        </w:rPr>
        <w:t>；</w:t>
      </w:r>
    </w:p>
    <w:p w14:paraId="3DE574FA">
      <w:pPr>
        <w:spacing w:line="288" w:lineRule="auto"/>
        <w:ind w:firstLine="480" w:firstLineChars="200"/>
        <w:outlineLvl w:val="0"/>
        <w:rPr>
          <w:rFonts w:hint="eastAsia" w:ascii="仿宋" w:hAnsi="仿宋" w:eastAsia="仿宋" w:cs="仿宋"/>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w:t>
      </w:r>
      <w:r>
        <w:rPr>
          <w:rFonts w:hint="eastAsia" w:ascii="仿宋" w:hAnsi="仿宋" w:eastAsia="仿宋" w:cs="仿宋"/>
          <w:b/>
          <w:kern w:val="0"/>
          <w:sz w:val="24"/>
        </w:rPr>
        <w:t>合同约定的超过履约保证金的违约责任的权利；</w:t>
      </w:r>
    </w:p>
    <w:p w14:paraId="26C56A52">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1.4.4甲方在项目验收结束后及时退还履约保证金。甲方在项目通过验收之日起</w:t>
      </w:r>
      <w:r>
        <w:rPr>
          <w:rFonts w:hint="eastAsia" w:ascii="仿宋" w:hAnsi="仿宋" w:eastAsia="仿宋" w:cs="仿宋"/>
          <w:sz w:val="24"/>
          <w:u w:val="single"/>
        </w:rPr>
        <w:t xml:space="preserve">       </w:t>
      </w:r>
      <w:r>
        <w:rPr>
          <w:rFonts w:hint="eastAsia" w:ascii="仿宋" w:hAnsi="仿宋" w:eastAsia="仿宋" w:cs="仿宋"/>
          <w:sz w:val="24"/>
        </w:rPr>
        <w:t>个工作日内将履约保证金无息退还乙方，逾期退还的，乙方可要求甲方支付违约金，违约金按每迟延退还一日的应退还而未退还金额的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7E8C9AE9">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1.5预付款</w:t>
      </w:r>
    </w:p>
    <w:p w14:paraId="731FD5A7">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7544EFF">
      <w:pPr>
        <w:spacing w:line="288" w:lineRule="auto"/>
        <w:ind w:firstLine="480" w:firstLineChars="200"/>
        <w:rPr>
          <w:rFonts w:hint="eastAsia" w:ascii="仿宋" w:hAnsi="仿宋" w:eastAsia="仿宋" w:cs="仿宋"/>
          <w:sz w:val="24"/>
        </w:rPr>
      </w:pPr>
      <w:r>
        <w:rPr>
          <w:rFonts w:hint="eastAsia" w:ascii="仿宋" w:hAnsi="仿宋" w:eastAsia="仿宋" w:cs="仿宋"/>
          <w:sz w:val="24"/>
        </w:rPr>
        <w:t>1.5.1预付款比例、支付方式、时间详见</w:t>
      </w:r>
      <w:r>
        <w:rPr>
          <w:rFonts w:hint="eastAsia" w:ascii="仿宋" w:hAnsi="仿宋" w:eastAsia="仿宋" w:cs="仿宋"/>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sz w:val="24"/>
          <w:u w:val="single"/>
        </w:rPr>
        <w:t xml:space="preserve">           </w:t>
      </w:r>
      <w:r>
        <w:rPr>
          <w:rFonts w:hint="eastAsia" w:ascii="仿宋" w:hAnsi="仿宋" w:eastAsia="仿宋" w:cs="仿宋"/>
          <w:sz w:val="24"/>
        </w:rPr>
        <w:t>；</w:t>
      </w:r>
    </w:p>
    <w:p w14:paraId="686752B1">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EDC4A22">
      <w:pPr>
        <w:pStyle w:val="958"/>
        <w:spacing w:before="0" w:beforeAutospacing="0" w:after="0" w:afterAutospacing="0" w:line="288"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414E187">
      <w:pPr>
        <w:pStyle w:val="958"/>
        <w:spacing w:before="0" w:beforeAutospacing="0" w:after="0" w:afterAutospacing="0" w:line="288" w:lineRule="auto"/>
        <w:ind w:firstLine="480"/>
        <w:rPr>
          <w:rFonts w:hint="eastAsia" w:ascii="仿宋" w:hAnsi="仿宋" w:eastAsia="仿宋" w:cs="仿宋"/>
          <w:b/>
          <w:bCs/>
        </w:rPr>
      </w:pPr>
      <w:r>
        <w:rPr>
          <w:rFonts w:hint="eastAsia" w:ascii="仿宋" w:hAnsi="仿宋" w:eastAsia="仿宋" w:cs="仿宋"/>
          <w:b/>
          <w:bCs/>
        </w:rPr>
        <w:t>1.6资金支付</w:t>
      </w:r>
    </w:p>
    <w:p w14:paraId="701CD673">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D5BF4E3">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BCE6CB9">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p>
    <w:p w14:paraId="692DE140">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02751C2">
      <w:pPr>
        <w:spacing w:line="288" w:lineRule="auto"/>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1F783C78">
      <w:pPr>
        <w:spacing w:line="288" w:lineRule="auto"/>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62B49BE3">
      <w:pPr>
        <w:spacing w:line="288" w:lineRule="auto"/>
        <w:ind w:firstLine="480" w:firstLineChars="200"/>
        <w:outlineLvl w:val="0"/>
        <w:rPr>
          <w:rFonts w:hint="eastAsia" w:ascii="仿宋" w:hAnsi="仿宋" w:eastAsia="仿宋" w:cs="仿宋"/>
          <w:bCs/>
          <w:sz w:val="24"/>
        </w:rPr>
      </w:pPr>
      <w:r>
        <w:rPr>
          <w:rFonts w:hint="eastAsia" w:ascii="仿宋" w:hAnsi="仿宋" w:eastAsia="仿宋" w:cs="仿宋"/>
          <w:bCs/>
          <w:sz w:val="24"/>
        </w:rPr>
        <w:t>1.7.4若服务涉及货物的，则货物的：</w:t>
      </w:r>
    </w:p>
    <w:p w14:paraId="45CD3A91">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D4CA41D">
      <w:pPr>
        <w:spacing w:line="288" w:lineRule="auto"/>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3040EBC4">
      <w:pPr>
        <w:spacing w:line="288" w:lineRule="auto"/>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45A1822A">
      <w:pPr>
        <w:spacing w:line="288" w:lineRule="auto"/>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p>
    <w:p w14:paraId="600B556E">
      <w:pPr>
        <w:spacing w:line="288" w:lineRule="auto"/>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DD94470">
      <w:pPr>
        <w:pStyle w:val="5"/>
        <w:tabs>
          <w:tab w:val="left" w:pos="420"/>
          <w:tab w:val="clear" w:pos="432"/>
        </w:tabs>
        <w:spacing w:line="288" w:lineRule="auto"/>
        <w:ind w:left="0" w:firstLine="480" w:firstLineChars="200"/>
        <w:rPr>
          <w:rFonts w:hint="eastAsia" w:ascii="仿宋" w:eastAsia="仿宋" w:cs="仿宋"/>
          <w:b w:val="0"/>
          <w:sz w:val="24"/>
          <w:szCs w:val="24"/>
          <w:lang w:val="en-US"/>
        </w:rPr>
      </w:pPr>
      <w:r>
        <w:rPr>
          <w:rFonts w:hint="eastAsia" w:ascii="仿宋" w:eastAsia="仿宋" w:cs="仿宋"/>
          <w:b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sz w:val="24"/>
          <w:szCs w:val="24"/>
          <w:u w:val="single"/>
          <w:lang w:val="en-US"/>
        </w:rPr>
        <w:t xml:space="preserve">      </w:t>
      </w:r>
      <w:r>
        <w:rPr>
          <w:rFonts w:hint="eastAsia" w:ascii="仿宋" w:eastAsia="仿宋" w:cs="仿宋"/>
          <w:b w:val="0"/>
          <w:sz w:val="24"/>
          <w:szCs w:val="24"/>
          <w:lang w:val="en-US"/>
        </w:rPr>
        <w:t>%计算，最高限额为本合同总价的</w:t>
      </w:r>
      <w:r>
        <w:rPr>
          <w:rFonts w:hint="eastAsia" w:ascii="仿宋" w:eastAsia="仿宋" w:cs="仿宋"/>
          <w:b w:val="0"/>
          <w:sz w:val="24"/>
          <w:szCs w:val="24"/>
          <w:u w:val="single"/>
          <w:lang w:val="en-US"/>
        </w:rPr>
        <w:t xml:space="preserve">      </w:t>
      </w:r>
      <w:r>
        <w:rPr>
          <w:rFonts w:hint="eastAsia" w:ascii="仿宋" w:eastAsia="仿宋" w:cs="仿宋"/>
          <w:b w:val="0"/>
          <w:sz w:val="24"/>
          <w:szCs w:val="24"/>
          <w:lang w:val="en-US"/>
        </w:rPr>
        <w:t>%；迟延交付货物的违约金计算数额达到前述最高限额之日起，甲方有权在要求乙方支付违约金的同时，书面通知乙方解除本合同；</w:t>
      </w:r>
    </w:p>
    <w:p w14:paraId="0323509C">
      <w:pPr>
        <w:spacing w:line="288" w:lineRule="auto"/>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CD834EE">
      <w:pPr>
        <w:spacing w:line="288" w:lineRule="auto"/>
        <w:ind w:firstLine="480" w:firstLineChars="200"/>
        <w:rPr>
          <w:rFonts w:hint="eastAsia" w:ascii="仿宋" w:hAnsi="仿宋" w:eastAsia="仿宋" w:cs="仿宋"/>
          <w:sz w:val="24"/>
        </w:rPr>
      </w:pPr>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D737A83">
      <w:pPr>
        <w:spacing w:line="288" w:lineRule="auto"/>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22FBB4C">
      <w:pPr>
        <w:spacing w:line="288" w:lineRule="auto"/>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C3125EF">
      <w:pPr>
        <w:spacing w:line="288" w:lineRule="auto"/>
        <w:ind w:right="-420" w:rightChars="-200"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2488F4B4">
      <w:pPr>
        <w:spacing w:line="288" w:lineRule="auto"/>
        <w:ind w:firstLine="482" w:firstLineChars="200"/>
        <w:rPr>
          <w:rFonts w:hint="eastAsia" w:ascii="仿宋" w:hAnsi="仿宋" w:eastAsia="仿宋" w:cs="仿宋"/>
          <w:b/>
          <w:bCs/>
          <w:sz w:val="24"/>
        </w:rPr>
      </w:pPr>
      <w:bookmarkStart w:id="23" w:name="_Toc28375"/>
      <w:bookmarkStart w:id="24" w:name="_Toc16021"/>
      <w:bookmarkStart w:id="25" w:name="_Toc15583"/>
      <w:r>
        <w:rPr>
          <w:rFonts w:hint="eastAsia" w:ascii="仿宋" w:hAnsi="仿宋" w:eastAsia="仿宋" w:cs="仿宋"/>
          <w:b/>
          <w:bCs/>
          <w:sz w:val="24"/>
        </w:rPr>
        <w:t>1.9合同争议的解决</w:t>
      </w:r>
      <w:bookmarkEnd w:id="23"/>
      <w:bookmarkEnd w:id="24"/>
      <w:bookmarkEnd w:id="25"/>
    </w:p>
    <w:p w14:paraId="35205DAE">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35B6B035">
      <w:pPr>
        <w:spacing w:line="288" w:lineRule="auto"/>
        <w:ind w:firstLine="482" w:firstLineChars="200"/>
        <w:rPr>
          <w:rFonts w:hint="eastAsia" w:ascii="仿宋" w:hAnsi="仿宋" w:eastAsia="仿宋" w:cs="仿宋"/>
          <w:sz w:val="24"/>
        </w:rPr>
      </w:pPr>
      <w:r>
        <w:rPr>
          <w:rFonts w:hint="eastAsia" w:ascii="仿宋" w:hAnsi="仿宋" w:eastAsia="仿宋" w:cs="仿宋"/>
          <w:b/>
          <w:bCs/>
          <w:sz w:val="24"/>
        </w:rPr>
        <w:t>2.0 合同生效</w:t>
      </w:r>
    </w:p>
    <w:p w14:paraId="3C92AC7C">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本合同自双方当事人盖章签字时生效。</w:t>
      </w:r>
    </w:p>
    <w:p w14:paraId="61EFD29B">
      <w:pPr>
        <w:autoSpaceDE w:val="0"/>
        <w:autoSpaceDN w:val="0"/>
        <w:spacing w:line="288" w:lineRule="auto"/>
        <w:rPr>
          <w:rFonts w:hint="eastAsia" w:ascii="仿宋" w:hAnsi="仿宋" w:eastAsia="仿宋" w:cs="仿宋"/>
          <w:sz w:val="24"/>
          <w:lang w:val="zh-CN"/>
        </w:rPr>
      </w:pPr>
    </w:p>
    <w:p w14:paraId="486F820A">
      <w:pPr>
        <w:autoSpaceDE w:val="0"/>
        <w:autoSpaceDN w:val="0"/>
        <w:spacing w:line="288" w:lineRule="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8DC8B87">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FE1A856">
      <w:pPr>
        <w:autoSpaceDE w:val="0"/>
        <w:autoSpaceDN w:val="0"/>
        <w:spacing w:line="288" w:lineRule="auto"/>
        <w:rPr>
          <w:rFonts w:hint="eastAsia" w:ascii="仿宋" w:hAnsi="仿宋" w:eastAsia="仿宋" w:cs="仿宋"/>
          <w:sz w:val="24"/>
          <w:lang w:val="zh-CN"/>
        </w:rPr>
      </w:pPr>
    </w:p>
    <w:p w14:paraId="4F03D378">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住所：                                   住所：</w:t>
      </w:r>
    </w:p>
    <w:p w14:paraId="60D46F78">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50C5365E">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8C3A3F1">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联系人：                                 联系人：</w:t>
      </w:r>
    </w:p>
    <w:p w14:paraId="44752EB1">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5E8D037B">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2CB74F3">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252845E">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传真:                                    传真:</w:t>
      </w:r>
    </w:p>
    <w:p w14:paraId="22ACC7D1">
      <w:pPr>
        <w:autoSpaceDE w:val="0"/>
        <w:autoSpaceDN w:val="0"/>
        <w:spacing w:line="288" w:lineRule="auto"/>
        <w:rPr>
          <w:rFonts w:hint="eastAsia" w:ascii="仿宋" w:hAnsi="仿宋" w:eastAsia="仿宋" w:cs="仿宋"/>
          <w:sz w:val="24"/>
        </w:rPr>
      </w:pPr>
      <w:r>
        <w:rPr>
          <w:rFonts w:hint="eastAsia" w:ascii="仿宋" w:hAnsi="仿宋" w:eastAsia="仿宋" w:cs="仿宋"/>
          <w:sz w:val="24"/>
          <w:lang w:val="zh-CN"/>
        </w:rPr>
        <w:t>电子邮箱：                               电子邮箱：</w:t>
      </w:r>
    </w:p>
    <w:p w14:paraId="597A6335">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开户银行：                               开户银行： </w:t>
      </w:r>
    </w:p>
    <w:p w14:paraId="473CD0A1">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开户名称：                               开户名称： </w:t>
      </w:r>
    </w:p>
    <w:p w14:paraId="031C8B4E">
      <w:pPr>
        <w:autoSpaceDE w:val="0"/>
        <w:autoSpaceDN w:val="0"/>
        <w:spacing w:line="288" w:lineRule="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7918E881">
      <w:pPr>
        <w:widowControl/>
        <w:spacing w:line="288" w:lineRule="auto"/>
        <w:jc w:val="left"/>
        <w:rPr>
          <w:rFonts w:hint="eastAsia" w:ascii="仿宋" w:hAnsi="仿宋" w:eastAsia="仿宋" w:cs="仿宋"/>
          <w:b/>
          <w:sz w:val="24"/>
        </w:rPr>
      </w:pPr>
    </w:p>
    <w:p w14:paraId="4B9C8D68">
      <w:pPr>
        <w:widowControl/>
        <w:spacing w:line="288" w:lineRule="auto"/>
        <w:jc w:val="left"/>
        <w:rPr>
          <w:rFonts w:hint="eastAsia" w:ascii="仿宋" w:hAnsi="仿宋" w:eastAsia="仿宋" w:cs="仿宋"/>
          <w:b/>
          <w:sz w:val="24"/>
        </w:rPr>
      </w:pPr>
    </w:p>
    <w:p w14:paraId="4FE9B8F4">
      <w:pPr>
        <w:pStyle w:val="700"/>
        <w:spacing w:after="0" w:line="288" w:lineRule="auto"/>
        <w:ind w:firstLine="482"/>
        <w:jc w:val="center"/>
        <w:rPr>
          <w:rFonts w:hint="eastAsia" w:ascii="仿宋" w:hAnsi="仿宋" w:eastAsia="仿宋" w:cs="仿宋"/>
          <w:b/>
          <w:szCs w:val="24"/>
        </w:rPr>
      </w:pPr>
    </w:p>
    <w:p w14:paraId="5469513D">
      <w:pPr>
        <w:pStyle w:val="700"/>
        <w:spacing w:after="0" w:line="288" w:lineRule="auto"/>
        <w:ind w:firstLine="482"/>
        <w:jc w:val="center"/>
        <w:rPr>
          <w:rFonts w:hint="eastAsia" w:ascii="仿宋" w:hAnsi="仿宋" w:eastAsia="仿宋" w:cs="仿宋"/>
          <w:b/>
          <w:szCs w:val="24"/>
        </w:rPr>
      </w:pPr>
    </w:p>
    <w:p w14:paraId="675E80E0">
      <w:pPr>
        <w:pStyle w:val="700"/>
        <w:spacing w:after="0" w:line="288" w:lineRule="auto"/>
        <w:ind w:firstLine="482"/>
        <w:jc w:val="center"/>
        <w:rPr>
          <w:rFonts w:hint="eastAsia" w:ascii="仿宋" w:hAnsi="仿宋" w:eastAsia="仿宋" w:cs="仿宋"/>
          <w:b/>
          <w:szCs w:val="24"/>
        </w:rPr>
      </w:pPr>
    </w:p>
    <w:p w14:paraId="2F830AE9">
      <w:pPr>
        <w:pStyle w:val="700"/>
        <w:spacing w:after="0" w:line="288" w:lineRule="auto"/>
        <w:ind w:firstLine="482"/>
        <w:jc w:val="center"/>
        <w:rPr>
          <w:rFonts w:hint="eastAsia" w:ascii="仿宋" w:hAnsi="仿宋" w:eastAsia="仿宋" w:cs="仿宋"/>
          <w:b/>
          <w:szCs w:val="24"/>
        </w:rPr>
      </w:pPr>
    </w:p>
    <w:p w14:paraId="514657F2">
      <w:pPr>
        <w:pStyle w:val="700"/>
        <w:spacing w:after="0" w:line="288" w:lineRule="auto"/>
        <w:ind w:firstLine="482"/>
        <w:jc w:val="center"/>
        <w:rPr>
          <w:rFonts w:hint="eastAsia" w:ascii="仿宋" w:hAnsi="仿宋" w:eastAsia="仿宋" w:cs="仿宋"/>
          <w:b/>
          <w:szCs w:val="24"/>
        </w:rPr>
      </w:pPr>
    </w:p>
    <w:p w14:paraId="12A8CDD0">
      <w:pPr>
        <w:pStyle w:val="700"/>
        <w:spacing w:after="0" w:line="288" w:lineRule="auto"/>
        <w:ind w:firstLine="482"/>
        <w:jc w:val="center"/>
        <w:rPr>
          <w:rFonts w:hint="eastAsia" w:ascii="仿宋" w:hAnsi="仿宋" w:eastAsia="仿宋" w:cs="仿宋"/>
          <w:b/>
          <w:szCs w:val="24"/>
        </w:rPr>
      </w:pPr>
    </w:p>
    <w:p w14:paraId="70EC5171">
      <w:pPr>
        <w:pStyle w:val="700"/>
        <w:spacing w:after="0" w:line="288" w:lineRule="auto"/>
        <w:ind w:firstLine="482"/>
        <w:jc w:val="center"/>
        <w:rPr>
          <w:rFonts w:hint="eastAsia" w:ascii="仿宋" w:hAnsi="仿宋" w:eastAsia="仿宋" w:cs="仿宋"/>
          <w:b/>
          <w:szCs w:val="24"/>
        </w:rPr>
      </w:pPr>
    </w:p>
    <w:p w14:paraId="34FD54B0">
      <w:pPr>
        <w:pStyle w:val="700"/>
        <w:spacing w:after="0" w:line="288" w:lineRule="auto"/>
        <w:ind w:firstLine="482"/>
        <w:jc w:val="center"/>
        <w:rPr>
          <w:rFonts w:hint="eastAsia" w:ascii="仿宋" w:hAnsi="仿宋" w:eastAsia="仿宋" w:cs="仿宋"/>
          <w:b/>
          <w:szCs w:val="24"/>
        </w:rPr>
      </w:pPr>
    </w:p>
    <w:p w14:paraId="75A6A87E">
      <w:pPr>
        <w:pStyle w:val="700"/>
        <w:spacing w:after="0" w:line="288" w:lineRule="auto"/>
        <w:ind w:firstLine="482"/>
        <w:jc w:val="center"/>
        <w:rPr>
          <w:rFonts w:hint="eastAsia" w:ascii="仿宋" w:hAnsi="仿宋" w:eastAsia="仿宋" w:cs="仿宋"/>
          <w:b/>
          <w:szCs w:val="24"/>
        </w:rPr>
      </w:pPr>
    </w:p>
    <w:p w14:paraId="159AF1B2">
      <w:pPr>
        <w:pStyle w:val="700"/>
        <w:spacing w:after="0" w:line="288" w:lineRule="auto"/>
        <w:ind w:firstLine="482"/>
        <w:jc w:val="center"/>
        <w:rPr>
          <w:rFonts w:hint="eastAsia" w:ascii="仿宋" w:hAnsi="仿宋" w:eastAsia="仿宋" w:cs="仿宋"/>
          <w:b/>
          <w:szCs w:val="24"/>
        </w:rPr>
      </w:pPr>
    </w:p>
    <w:p w14:paraId="74370052">
      <w:pPr>
        <w:pStyle w:val="700"/>
        <w:spacing w:after="0" w:line="288" w:lineRule="auto"/>
        <w:ind w:firstLine="482"/>
        <w:jc w:val="center"/>
        <w:rPr>
          <w:rFonts w:hint="eastAsia" w:ascii="仿宋" w:hAnsi="仿宋" w:eastAsia="仿宋" w:cs="仿宋"/>
          <w:b/>
          <w:szCs w:val="24"/>
        </w:rPr>
      </w:pPr>
    </w:p>
    <w:p w14:paraId="7D142EA4">
      <w:pPr>
        <w:pStyle w:val="700"/>
        <w:spacing w:after="0" w:line="288" w:lineRule="auto"/>
        <w:ind w:firstLine="482"/>
        <w:jc w:val="center"/>
        <w:rPr>
          <w:rFonts w:hint="eastAsia" w:ascii="仿宋" w:hAnsi="仿宋" w:eastAsia="仿宋" w:cs="仿宋"/>
          <w:b/>
          <w:szCs w:val="24"/>
        </w:rPr>
      </w:pPr>
    </w:p>
    <w:p w14:paraId="0A4E364D">
      <w:pPr>
        <w:pStyle w:val="700"/>
        <w:spacing w:after="0" w:line="288" w:lineRule="auto"/>
        <w:ind w:firstLine="482"/>
        <w:jc w:val="center"/>
        <w:rPr>
          <w:rFonts w:hint="eastAsia" w:ascii="仿宋" w:hAnsi="仿宋" w:eastAsia="仿宋" w:cs="仿宋"/>
          <w:b/>
          <w:szCs w:val="24"/>
        </w:rPr>
      </w:pPr>
    </w:p>
    <w:p w14:paraId="7585F106">
      <w:pPr>
        <w:pStyle w:val="700"/>
        <w:spacing w:after="0" w:line="288" w:lineRule="auto"/>
        <w:ind w:firstLine="482"/>
        <w:jc w:val="center"/>
        <w:rPr>
          <w:rFonts w:hint="eastAsia" w:ascii="仿宋" w:hAnsi="仿宋" w:eastAsia="仿宋" w:cs="仿宋"/>
          <w:b/>
          <w:szCs w:val="24"/>
        </w:rPr>
      </w:pPr>
    </w:p>
    <w:p w14:paraId="2E7C7734">
      <w:pPr>
        <w:pStyle w:val="700"/>
        <w:spacing w:after="0" w:line="288" w:lineRule="auto"/>
        <w:ind w:firstLine="482"/>
        <w:jc w:val="center"/>
        <w:rPr>
          <w:rFonts w:hint="eastAsia" w:ascii="仿宋" w:hAnsi="仿宋" w:eastAsia="仿宋" w:cs="仿宋"/>
          <w:b/>
          <w:szCs w:val="24"/>
        </w:rPr>
      </w:pPr>
    </w:p>
    <w:p w14:paraId="77F5E1D3">
      <w:pPr>
        <w:pStyle w:val="700"/>
        <w:spacing w:after="0" w:line="288" w:lineRule="auto"/>
        <w:ind w:firstLine="482"/>
        <w:jc w:val="center"/>
        <w:rPr>
          <w:rFonts w:hint="eastAsia" w:ascii="仿宋" w:hAnsi="仿宋" w:eastAsia="仿宋" w:cs="仿宋"/>
          <w:b/>
          <w:szCs w:val="24"/>
        </w:rPr>
      </w:pPr>
    </w:p>
    <w:p w14:paraId="2EE556FC">
      <w:pPr>
        <w:pStyle w:val="700"/>
        <w:spacing w:after="0" w:line="288" w:lineRule="auto"/>
        <w:ind w:firstLine="482"/>
        <w:jc w:val="center"/>
        <w:rPr>
          <w:rFonts w:hint="eastAsia" w:ascii="仿宋" w:hAnsi="仿宋" w:eastAsia="仿宋" w:cs="仿宋"/>
          <w:b/>
          <w:szCs w:val="24"/>
        </w:rPr>
      </w:pPr>
    </w:p>
    <w:p w14:paraId="2F46DACA">
      <w:pPr>
        <w:pStyle w:val="700"/>
        <w:spacing w:after="0" w:line="288" w:lineRule="auto"/>
        <w:ind w:firstLine="482"/>
        <w:jc w:val="center"/>
        <w:rPr>
          <w:rFonts w:hint="eastAsia" w:ascii="仿宋" w:hAnsi="仿宋" w:eastAsia="仿宋" w:cs="仿宋"/>
          <w:b/>
          <w:szCs w:val="24"/>
        </w:rPr>
      </w:pPr>
    </w:p>
    <w:p w14:paraId="4C4437AC">
      <w:pPr>
        <w:pStyle w:val="700"/>
        <w:spacing w:after="0" w:line="288" w:lineRule="auto"/>
        <w:ind w:firstLine="482"/>
        <w:jc w:val="center"/>
        <w:rPr>
          <w:rFonts w:hint="eastAsia" w:ascii="仿宋" w:hAnsi="仿宋" w:eastAsia="仿宋" w:cs="仿宋"/>
          <w:b/>
          <w:szCs w:val="24"/>
        </w:rPr>
      </w:pPr>
    </w:p>
    <w:p w14:paraId="7018957A">
      <w:pPr>
        <w:pStyle w:val="700"/>
        <w:spacing w:after="0" w:line="288" w:lineRule="auto"/>
        <w:ind w:firstLine="482"/>
        <w:jc w:val="center"/>
        <w:rPr>
          <w:rFonts w:hint="eastAsia" w:ascii="仿宋" w:hAnsi="仿宋" w:eastAsia="仿宋" w:cs="仿宋"/>
          <w:b/>
          <w:szCs w:val="24"/>
        </w:rPr>
      </w:pPr>
    </w:p>
    <w:p w14:paraId="7A2B5AE9">
      <w:pPr>
        <w:pStyle w:val="700"/>
        <w:spacing w:after="0" w:line="288" w:lineRule="auto"/>
        <w:ind w:left="0" w:leftChars="0" w:firstLine="0" w:firstLineChars="0"/>
        <w:jc w:val="center"/>
        <w:rPr>
          <w:rFonts w:hint="eastAsia" w:ascii="仿宋" w:hAnsi="仿宋" w:eastAsia="仿宋" w:cs="仿宋"/>
          <w:b/>
          <w:szCs w:val="24"/>
        </w:rPr>
      </w:pPr>
    </w:p>
    <w:p w14:paraId="6C4B8491">
      <w:pPr>
        <w:pStyle w:val="700"/>
        <w:spacing w:after="0" w:line="288" w:lineRule="auto"/>
        <w:ind w:left="0" w:leftChars="0" w:firstLine="0" w:firstLineChars="0"/>
        <w:jc w:val="center"/>
        <w:rPr>
          <w:rFonts w:hint="eastAsia" w:ascii="仿宋" w:hAnsi="仿宋" w:eastAsia="仿宋" w:cs="仿宋"/>
          <w:b/>
          <w:szCs w:val="24"/>
        </w:rPr>
      </w:pPr>
    </w:p>
    <w:p w14:paraId="2829AC7B">
      <w:pPr>
        <w:pStyle w:val="700"/>
        <w:spacing w:after="0" w:line="288" w:lineRule="auto"/>
        <w:ind w:left="0" w:leftChars="0" w:firstLine="0" w:firstLineChars="0"/>
        <w:rPr>
          <w:rFonts w:hint="eastAsia" w:ascii="仿宋" w:hAnsi="仿宋" w:eastAsia="仿宋" w:cs="仿宋"/>
          <w:b/>
          <w:szCs w:val="24"/>
        </w:rPr>
      </w:pPr>
    </w:p>
    <w:p w14:paraId="61CAC39F">
      <w:pPr>
        <w:pStyle w:val="700"/>
        <w:spacing w:after="0" w:line="288" w:lineRule="auto"/>
        <w:ind w:left="0" w:leftChars="0" w:firstLine="0" w:firstLineChars="0"/>
        <w:rPr>
          <w:rFonts w:hint="eastAsia" w:ascii="仿宋" w:hAnsi="仿宋" w:eastAsia="仿宋" w:cs="仿宋"/>
          <w:b/>
          <w:szCs w:val="24"/>
        </w:rPr>
      </w:pPr>
    </w:p>
    <w:p w14:paraId="3ABF9BE7">
      <w:pPr>
        <w:pStyle w:val="700"/>
        <w:spacing w:after="0" w:line="288" w:lineRule="auto"/>
        <w:ind w:left="0" w:leftChars="0" w:firstLine="0" w:firstLineChars="0"/>
        <w:jc w:val="center"/>
        <w:rPr>
          <w:rFonts w:hint="eastAsia" w:ascii="仿宋" w:hAnsi="仿宋" w:eastAsia="仿宋" w:cs="仿宋"/>
          <w:b/>
          <w:sz w:val="28"/>
          <w:szCs w:val="28"/>
        </w:rPr>
      </w:pPr>
      <w:r>
        <w:rPr>
          <w:rFonts w:hint="eastAsia" w:ascii="仿宋" w:hAnsi="仿宋" w:eastAsia="仿宋" w:cs="仿宋"/>
          <w:b/>
          <w:sz w:val="28"/>
          <w:szCs w:val="28"/>
        </w:rPr>
        <w:t>第二部分 合同一般条款</w:t>
      </w:r>
    </w:p>
    <w:p w14:paraId="63CCD165">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 定义</w:t>
      </w:r>
    </w:p>
    <w:p w14:paraId="4389FFC9">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02691AC">
      <w:pPr>
        <w:spacing w:line="288"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02AF2A30">
      <w:pPr>
        <w:spacing w:line="288"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4F2177B">
      <w:pPr>
        <w:spacing w:line="288" w:lineRule="auto"/>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67B8B53">
      <w:pPr>
        <w:spacing w:line="288" w:lineRule="auto"/>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C9CBE20">
      <w:pPr>
        <w:spacing w:line="288" w:lineRule="auto"/>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436BCB2">
      <w:pPr>
        <w:spacing w:line="288" w:lineRule="auto"/>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2F1E83B">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2.2 技术规范</w:t>
      </w:r>
    </w:p>
    <w:p w14:paraId="25670B08">
      <w:pPr>
        <w:spacing w:line="288" w:lineRule="auto"/>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D1F0573">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2.3 知识产权</w:t>
      </w:r>
    </w:p>
    <w:p w14:paraId="2A20FAEC">
      <w:pPr>
        <w:spacing w:line="288" w:lineRule="auto"/>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470A2C">
      <w:pPr>
        <w:spacing w:line="288" w:lineRule="auto"/>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65E1D0B">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338CE76B">
      <w:pPr>
        <w:spacing w:line="288" w:lineRule="auto"/>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F96C518">
      <w:pPr>
        <w:spacing w:line="288" w:lineRule="auto"/>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1613FFAA">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2.5 结算方式和付款条件</w:t>
      </w:r>
    </w:p>
    <w:p w14:paraId="1843DD59">
      <w:pPr>
        <w:spacing w:line="288"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E8F68D5">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2.6 技术资料和保密义务</w:t>
      </w:r>
    </w:p>
    <w:p w14:paraId="5EB5BAD9">
      <w:pPr>
        <w:spacing w:line="288" w:lineRule="auto"/>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CCE0041">
      <w:pPr>
        <w:spacing w:line="288" w:lineRule="auto"/>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05ECAD43">
      <w:pPr>
        <w:spacing w:line="288" w:lineRule="auto"/>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3BF8954">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2.7 质量保证</w:t>
      </w:r>
    </w:p>
    <w:p w14:paraId="460438E0">
      <w:pPr>
        <w:spacing w:line="288" w:lineRule="auto"/>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2B06CFA7">
      <w:pPr>
        <w:spacing w:line="288" w:lineRule="auto"/>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3F59112F">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2.8 延迟履行</w:t>
      </w:r>
    </w:p>
    <w:p w14:paraId="56F517E8">
      <w:pPr>
        <w:spacing w:line="288" w:lineRule="auto"/>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3A30556">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2.9 合同变更</w:t>
      </w:r>
    </w:p>
    <w:p w14:paraId="701076DA">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2AC7564">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2.10 合同转让和分包</w:t>
      </w:r>
    </w:p>
    <w:p w14:paraId="6D206241">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E664B28">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2.11 不可抗力</w:t>
      </w:r>
    </w:p>
    <w:p w14:paraId="055DF49C">
      <w:pPr>
        <w:spacing w:line="288" w:lineRule="auto"/>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07DA532">
      <w:pPr>
        <w:spacing w:line="288" w:lineRule="auto"/>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F371C32">
      <w:pPr>
        <w:spacing w:line="288" w:lineRule="auto"/>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30418A60">
      <w:pPr>
        <w:spacing w:line="288" w:lineRule="auto"/>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D664C94">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2.12 税费</w:t>
      </w:r>
    </w:p>
    <w:p w14:paraId="3894C373">
      <w:pPr>
        <w:spacing w:line="288"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E1AEC04">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2.13 乙方破产</w:t>
      </w:r>
    </w:p>
    <w:p w14:paraId="29DD3C1B">
      <w:pPr>
        <w:spacing w:line="288"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757ABCE">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2.14 合同中止、终止</w:t>
      </w:r>
    </w:p>
    <w:p w14:paraId="6966C910">
      <w:pPr>
        <w:spacing w:line="288" w:lineRule="auto"/>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273C52BD">
      <w:pPr>
        <w:spacing w:line="288" w:lineRule="auto"/>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503EF407">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2.15 检验和验收</w:t>
      </w:r>
    </w:p>
    <w:p w14:paraId="1A248271">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05ACF0FC">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6A5B568">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2E2D4A06">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2.16 通知和送达</w:t>
      </w:r>
    </w:p>
    <w:p w14:paraId="1A7D8998">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D1455A6">
      <w:pPr>
        <w:spacing w:line="288" w:lineRule="auto"/>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70269B71">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2.17 合同使用的文字和适用的法律</w:t>
      </w:r>
    </w:p>
    <w:p w14:paraId="14262B99">
      <w:pPr>
        <w:spacing w:line="288" w:lineRule="auto"/>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176355A4">
      <w:pPr>
        <w:spacing w:line="288" w:lineRule="auto"/>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58D92BE0">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2.18 计量单位</w:t>
      </w:r>
    </w:p>
    <w:p w14:paraId="1E750C2A">
      <w:pPr>
        <w:spacing w:line="288"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B606E4B">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2.19合同份数</w:t>
      </w:r>
    </w:p>
    <w:p w14:paraId="0D73EE38">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3868BF3">
      <w:pPr>
        <w:spacing w:line="288" w:lineRule="auto"/>
        <w:jc w:val="center"/>
        <w:outlineLvl w:val="0"/>
        <w:rPr>
          <w:rFonts w:hint="eastAsia" w:ascii="仿宋" w:hAnsi="仿宋" w:eastAsia="仿宋" w:cs="仿宋"/>
          <w:b/>
          <w:sz w:val="28"/>
          <w:szCs w:val="28"/>
        </w:rPr>
      </w:pPr>
      <w:r>
        <w:rPr>
          <w:rFonts w:hint="eastAsia" w:ascii="仿宋" w:hAnsi="仿宋" w:eastAsia="仿宋" w:cs="仿宋"/>
        </w:rPr>
        <w:br w:type="page"/>
      </w:r>
      <w:r>
        <w:rPr>
          <w:rFonts w:hint="eastAsia" w:ascii="仿宋" w:hAnsi="仿宋" w:eastAsia="仿宋" w:cs="仿宋"/>
          <w:b/>
          <w:sz w:val="28"/>
          <w:szCs w:val="28"/>
        </w:rPr>
        <w:t xml:space="preserve"> 第三部分  合同专用条款</w:t>
      </w:r>
    </w:p>
    <w:p w14:paraId="4BB3A632">
      <w:pPr>
        <w:spacing w:line="288" w:lineRule="auto"/>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75" w:type="dxa"/>
        <w:tblInd w:w="-39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57"/>
        <w:gridCol w:w="8018"/>
      </w:tblGrid>
      <w:tr w14:paraId="01C88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2" w:hRule="atLeast"/>
        </w:trPr>
        <w:tc>
          <w:tcPr>
            <w:tcW w:w="1157" w:type="dxa"/>
            <w:tcBorders>
              <w:left w:val="single" w:color="auto" w:sz="4" w:space="0"/>
            </w:tcBorders>
            <w:vAlign w:val="center"/>
          </w:tcPr>
          <w:p w14:paraId="45FB997D">
            <w:pPr>
              <w:spacing w:line="288" w:lineRule="auto"/>
              <w:jc w:val="center"/>
              <w:rPr>
                <w:rFonts w:hint="eastAsia" w:ascii="仿宋" w:hAnsi="仿宋" w:eastAsia="仿宋" w:cs="仿宋"/>
                <w:b/>
                <w:sz w:val="24"/>
              </w:rPr>
            </w:pPr>
            <w:r>
              <w:rPr>
                <w:rFonts w:hint="eastAsia" w:ascii="仿宋" w:hAnsi="仿宋" w:eastAsia="仿宋" w:cs="仿宋"/>
                <w:b/>
                <w:sz w:val="24"/>
              </w:rPr>
              <w:t>条款号</w:t>
            </w:r>
          </w:p>
        </w:tc>
        <w:tc>
          <w:tcPr>
            <w:tcW w:w="8018" w:type="dxa"/>
            <w:vAlign w:val="center"/>
          </w:tcPr>
          <w:p w14:paraId="603C3BA2">
            <w:pPr>
              <w:spacing w:line="288" w:lineRule="auto"/>
              <w:jc w:val="center"/>
              <w:rPr>
                <w:rFonts w:hint="eastAsia" w:ascii="仿宋" w:hAnsi="仿宋" w:eastAsia="仿宋" w:cs="仿宋"/>
                <w:b/>
                <w:sz w:val="24"/>
              </w:rPr>
            </w:pPr>
            <w:r>
              <w:rPr>
                <w:rFonts w:hint="eastAsia" w:ascii="仿宋" w:hAnsi="仿宋" w:eastAsia="仿宋" w:cs="仿宋"/>
                <w:b/>
                <w:sz w:val="24"/>
              </w:rPr>
              <w:t>约定内容</w:t>
            </w:r>
          </w:p>
        </w:tc>
      </w:tr>
      <w:tr w14:paraId="5035D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05D2EFC3">
            <w:pPr>
              <w:spacing w:line="288" w:lineRule="auto"/>
              <w:rPr>
                <w:rFonts w:hint="eastAsia" w:ascii="仿宋" w:hAnsi="仿宋" w:eastAsia="仿宋" w:cs="仿宋"/>
                <w:sz w:val="24"/>
              </w:rPr>
            </w:pPr>
            <w:r>
              <w:rPr>
                <w:rFonts w:hint="eastAsia" w:ascii="仿宋" w:hAnsi="仿宋" w:eastAsia="仿宋" w:cs="仿宋"/>
                <w:sz w:val="24"/>
              </w:rPr>
              <w:t>1.3.2</w:t>
            </w:r>
          </w:p>
        </w:tc>
        <w:tc>
          <w:tcPr>
            <w:tcW w:w="8018" w:type="dxa"/>
            <w:vAlign w:val="center"/>
          </w:tcPr>
          <w:p w14:paraId="0844BDE6">
            <w:pPr>
              <w:spacing w:line="288" w:lineRule="auto"/>
              <w:rPr>
                <w:rFonts w:hint="eastAsia" w:ascii="仿宋" w:hAnsi="仿宋" w:eastAsia="仿宋" w:cs="仿宋"/>
                <w:sz w:val="24"/>
              </w:rPr>
            </w:pPr>
          </w:p>
        </w:tc>
      </w:tr>
      <w:tr w14:paraId="5A391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BB4D0DD">
            <w:pPr>
              <w:spacing w:line="288" w:lineRule="auto"/>
              <w:rPr>
                <w:rFonts w:hint="eastAsia" w:ascii="仿宋" w:hAnsi="仿宋" w:eastAsia="仿宋" w:cs="仿宋"/>
                <w:sz w:val="24"/>
              </w:rPr>
            </w:pPr>
            <w:r>
              <w:rPr>
                <w:rFonts w:hint="eastAsia" w:ascii="仿宋" w:hAnsi="仿宋" w:eastAsia="仿宋" w:cs="仿宋"/>
                <w:sz w:val="24"/>
              </w:rPr>
              <w:t>1.4.2</w:t>
            </w:r>
          </w:p>
        </w:tc>
        <w:tc>
          <w:tcPr>
            <w:tcW w:w="8018" w:type="dxa"/>
            <w:vAlign w:val="center"/>
          </w:tcPr>
          <w:p w14:paraId="22BD7B8A">
            <w:pPr>
              <w:spacing w:line="288" w:lineRule="auto"/>
              <w:rPr>
                <w:rFonts w:hint="eastAsia" w:ascii="仿宋" w:hAnsi="仿宋" w:eastAsia="仿宋" w:cs="仿宋"/>
                <w:sz w:val="24"/>
              </w:rPr>
            </w:pPr>
          </w:p>
        </w:tc>
      </w:tr>
      <w:tr w14:paraId="7947F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5BCE905E">
            <w:pPr>
              <w:spacing w:line="288" w:lineRule="auto"/>
              <w:rPr>
                <w:rFonts w:hint="eastAsia" w:ascii="仿宋" w:hAnsi="仿宋" w:eastAsia="仿宋" w:cs="仿宋"/>
                <w:sz w:val="24"/>
              </w:rPr>
            </w:pPr>
            <w:r>
              <w:rPr>
                <w:rFonts w:hint="eastAsia" w:ascii="仿宋" w:hAnsi="仿宋" w:eastAsia="仿宋" w:cs="仿宋"/>
                <w:sz w:val="24"/>
              </w:rPr>
              <w:t xml:space="preserve">1.5.1 </w:t>
            </w:r>
          </w:p>
        </w:tc>
        <w:tc>
          <w:tcPr>
            <w:tcW w:w="8018" w:type="dxa"/>
            <w:vAlign w:val="center"/>
          </w:tcPr>
          <w:p w14:paraId="1E85422A">
            <w:pPr>
              <w:spacing w:line="288" w:lineRule="auto"/>
              <w:rPr>
                <w:rFonts w:hint="eastAsia" w:ascii="仿宋" w:hAnsi="仿宋" w:eastAsia="仿宋" w:cs="仿宋"/>
                <w:sz w:val="24"/>
              </w:rPr>
            </w:pPr>
          </w:p>
        </w:tc>
      </w:tr>
      <w:tr w14:paraId="1E3A7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596E9259">
            <w:pPr>
              <w:spacing w:line="288" w:lineRule="auto"/>
              <w:rPr>
                <w:rFonts w:hint="eastAsia" w:ascii="仿宋" w:hAnsi="仿宋" w:eastAsia="仿宋" w:cs="仿宋"/>
                <w:sz w:val="24"/>
              </w:rPr>
            </w:pPr>
            <w:r>
              <w:rPr>
                <w:rFonts w:hint="eastAsia" w:ascii="仿宋" w:hAnsi="仿宋" w:eastAsia="仿宋" w:cs="仿宋"/>
                <w:sz w:val="24"/>
              </w:rPr>
              <w:t>1.5.2</w:t>
            </w:r>
          </w:p>
        </w:tc>
        <w:tc>
          <w:tcPr>
            <w:tcW w:w="8018" w:type="dxa"/>
            <w:vAlign w:val="center"/>
          </w:tcPr>
          <w:p w14:paraId="01F13993">
            <w:pPr>
              <w:spacing w:line="288" w:lineRule="auto"/>
              <w:rPr>
                <w:rFonts w:hint="eastAsia" w:ascii="仿宋" w:hAnsi="仿宋" w:eastAsia="仿宋" w:cs="仿宋"/>
                <w:sz w:val="24"/>
              </w:rPr>
            </w:pPr>
          </w:p>
        </w:tc>
      </w:tr>
      <w:tr w14:paraId="0E983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4CE664C">
            <w:pPr>
              <w:spacing w:line="288" w:lineRule="auto"/>
              <w:rPr>
                <w:rFonts w:hint="eastAsia" w:ascii="仿宋" w:hAnsi="仿宋" w:eastAsia="仿宋" w:cs="仿宋"/>
                <w:sz w:val="24"/>
              </w:rPr>
            </w:pPr>
            <w:r>
              <w:rPr>
                <w:rFonts w:hint="eastAsia" w:ascii="仿宋" w:hAnsi="仿宋" w:eastAsia="仿宋" w:cs="仿宋"/>
                <w:sz w:val="24"/>
              </w:rPr>
              <w:t xml:space="preserve">1.5.3 </w:t>
            </w:r>
          </w:p>
        </w:tc>
        <w:tc>
          <w:tcPr>
            <w:tcW w:w="8018" w:type="dxa"/>
            <w:vAlign w:val="center"/>
          </w:tcPr>
          <w:p w14:paraId="3D3753D7">
            <w:pPr>
              <w:spacing w:line="288" w:lineRule="auto"/>
              <w:rPr>
                <w:rFonts w:hint="eastAsia" w:ascii="仿宋" w:hAnsi="仿宋" w:eastAsia="仿宋" w:cs="仿宋"/>
                <w:sz w:val="24"/>
              </w:rPr>
            </w:pPr>
          </w:p>
        </w:tc>
      </w:tr>
      <w:tr w14:paraId="30126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018E04ED">
            <w:pPr>
              <w:spacing w:line="288" w:lineRule="auto"/>
              <w:rPr>
                <w:rFonts w:hint="eastAsia" w:ascii="仿宋" w:hAnsi="仿宋" w:eastAsia="仿宋" w:cs="仿宋"/>
                <w:sz w:val="24"/>
              </w:rPr>
            </w:pPr>
            <w:r>
              <w:rPr>
                <w:rFonts w:hint="eastAsia" w:ascii="仿宋" w:hAnsi="仿宋" w:eastAsia="仿宋" w:cs="仿宋"/>
                <w:sz w:val="24"/>
              </w:rPr>
              <w:t>1.6.2</w:t>
            </w:r>
          </w:p>
        </w:tc>
        <w:tc>
          <w:tcPr>
            <w:tcW w:w="8018" w:type="dxa"/>
            <w:vAlign w:val="center"/>
          </w:tcPr>
          <w:p w14:paraId="405FA38E">
            <w:pPr>
              <w:spacing w:line="288" w:lineRule="auto"/>
              <w:rPr>
                <w:rFonts w:hint="eastAsia" w:ascii="仿宋" w:hAnsi="仿宋" w:eastAsia="仿宋" w:cs="仿宋"/>
                <w:sz w:val="24"/>
              </w:rPr>
            </w:pPr>
          </w:p>
        </w:tc>
      </w:tr>
      <w:tr w14:paraId="5332C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CDC9374">
            <w:pPr>
              <w:spacing w:line="288" w:lineRule="auto"/>
              <w:rPr>
                <w:rFonts w:hint="eastAsia" w:ascii="仿宋" w:hAnsi="仿宋" w:eastAsia="仿宋" w:cs="仿宋"/>
                <w:sz w:val="24"/>
              </w:rPr>
            </w:pPr>
            <w:r>
              <w:rPr>
                <w:rFonts w:hint="eastAsia" w:ascii="仿宋" w:hAnsi="仿宋" w:eastAsia="仿宋" w:cs="仿宋"/>
                <w:sz w:val="24"/>
              </w:rPr>
              <w:t>1.7.1</w:t>
            </w:r>
          </w:p>
        </w:tc>
        <w:tc>
          <w:tcPr>
            <w:tcW w:w="8018" w:type="dxa"/>
            <w:vAlign w:val="center"/>
          </w:tcPr>
          <w:p w14:paraId="4511B3FD">
            <w:pPr>
              <w:spacing w:line="288" w:lineRule="auto"/>
              <w:rPr>
                <w:rFonts w:hint="eastAsia" w:ascii="仿宋" w:hAnsi="仿宋" w:eastAsia="仿宋" w:cs="仿宋"/>
                <w:sz w:val="24"/>
              </w:rPr>
            </w:pPr>
          </w:p>
        </w:tc>
      </w:tr>
      <w:tr w14:paraId="61CC5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5EB5B821">
            <w:pPr>
              <w:spacing w:line="288" w:lineRule="auto"/>
              <w:rPr>
                <w:rFonts w:hint="eastAsia" w:ascii="仿宋" w:hAnsi="仿宋" w:eastAsia="仿宋" w:cs="仿宋"/>
                <w:sz w:val="24"/>
              </w:rPr>
            </w:pPr>
            <w:r>
              <w:rPr>
                <w:rFonts w:hint="eastAsia" w:ascii="仿宋" w:hAnsi="仿宋" w:eastAsia="仿宋" w:cs="仿宋"/>
                <w:sz w:val="24"/>
              </w:rPr>
              <w:t>1.7.2</w:t>
            </w:r>
          </w:p>
        </w:tc>
        <w:tc>
          <w:tcPr>
            <w:tcW w:w="8018" w:type="dxa"/>
            <w:vAlign w:val="center"/>
          </w:tcPr>
          <w:p w14:paraId="7C65A087">
            <w:pPr>
              <w:spacing w:line="288" w:lineRule="auto"/>
              <w:rPr>
                <w:rFonts w:hint="eastAsia" w:ascii="仿宋" w:hAnsi="仿宋" w:eastAsia="仿宋" w:cs="仿宋"/>
                <w:sz w:val="24"/>
              </w:rPr>
            </w:pPr>
          </w:p>
        </w:tc>
      </w:tr>
      <w:tr w14:paraId="11A12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76A77F49">
            <w:pPr>
              <w:spacing w:line="288" w:lineRule="auto"/>
              <w:rPr>
                <w:rFonts w:hint="eastAsia" w:ascii="仿宋" w:hAnsi="仿宋" w:eastAsia="仿宋" w:cs="仿宋"/>
                <w:sz w:val="24"/>
              </w:rPr>
            </w:pPr>
            <w:r>
              <w:rPr>
                <w:rFonts w:hint="eastAsia" w:ascii="仿宋" w:hAnsi="仿宋" w:eastAsia="仿宋" w:cs="仿宋"/>
                <w:sz w:val="24"/>
              </w:rPr>
              <w:t>1.7.3</w:t>
            </w:r>
          </w:p>
        </w:tc>
        <w:tc>
          <w:tcPr>
            <w:tcW w:w="8018" w:type="dxa"/>
            <w:vAlign w:val="center"/>
          </w:tcPr>
          <w:p w14:paraId="12CB0590">
            <w:pPr>
              <w:spacing w:line="288" w:lineRule="auto"/>
              <w:rPr>
                <w:rFonts w:hint="eastAsia" w:ascii="仿宋" w:hAnsi="仿宋" w:eastAsia="仿宋" w:cs="仿宋"/>
                <w:sz w:val="24"/>
              </w:rPr>
            </w:pPr>
          </w:p>
        </w:tc>
      </w:tr>
      <w:tr w14:paraId="7A887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EE73088">
            <w:pPr>
              <w:spacing w:line="288" w:lineRule="auto"/>
              <w:rPr>
                <w:rFonts w:hint="eastAsia" w:ascii="仿宋" w:hAnsi="仿宋" w:eastAsia="仿宋" w:cs="仿宋"/>
                <w:sz w:val="24"/>
              </w:rPr>
            </w:pPr>
            <w:r>
              <w:rPr>
                <w:rFonts w:hint="eastAsia" w:ascii="仿宋" w:hAnsi="仿宋" w:eastAsia="仿宋" w:cs="仿宋"/>
                <w:sz w:val="24"/>
              </w:rPr>
              <w:t>1.7.4.1</w:t>
            </w:r>
          </w:p>
        </w:tc>
        <w:tc>
          <w:tcPr>
            <w:tcW w:w="8018" w:type="dxa"/>
            <w:vAlign w:val="center"/>
          </w:tcPr>
          <w:p w14:paraId="363DC3AC">
            <w:pPr>
              <w:spacing w:line="288" w:lineRule="auto"/>
              <w:rPr>
                <w:rFonts w:hint="eastAsia" w:ascii="仿宋" w:hAnsi="仿宋" w:eastAsia="仿宋" w:cs="仿宋"/>
                <w:sz w:val="24"/>
              </w:rPr>
            </w:pPr>
          </w:p>
        </w:tc>
      </w:tr>
      <w:tr w14:paraId="1C120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05C3C90">
            <w:pPr>
              <w:spacing w:line="288" w:lineRule="auto"/>
              <w:rPr>
                <w:rFonts w:hint="eastAsia" w:ascii="仿宋" w:hAnsi="仿宋" w:eastAsia="仿宋" w:cs="仿宋"/>
                <w:sz w:val="24"/>
              </w:rPr>
            </w:pPr>
            <w:r>
              <w:rPr>
                <w:rFonts w:hint="eastAsia" w:ascii="仿宋" w:hAnsi="仿宋" w:eastAsia="仿宋" w:cs="仿宋"/>
                <w:sz w:val="24"/>
              </w:rPr>
              <w:t>1.7.4.2</w:t>
            </w:r>
          </w:p>
        </w:tc>
        <w:tc>
          <w:tcPr>
            <w:tcW w:w="8018" w:type="dxa"/>
            <w:vAlign w:val="center"/>
          </w:tcPr>
          <w:p w14:paraId="4D8C57D3">
            <w:pPr>
              <w:spacing w:line="288" w:lineRule="auto"/>
              <w:rPr>
                <w:rFonts w:hint="eastAsia" w:ascii="仿宋" w:hAnsi="仿宋" w:eastAsia="仿宋" w:cs="仿宋"/>
                <w:sz w:val="24"/>
              </w:rPr>
            </w:pPr>
          </w:p>
        </w:tc>
      </w:tr>
      <w:tr w14:paraId="1C629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7AE1CD32">
            <w:pPr>
              <w:spacing w:line="288" w:lineRule="auto"/>
              <w:rPr>
                <w:rFonts w:hint="eastAsia" w:ascii="仿宋" w:hAnsi="仿宋" w:eastAsia="仿宋" w:cs="仿宋"/>
                <w:sz w:val="24"/>
              </w:rPr>
            </w:pPr>
            <w:r>
              <w:rPr>
                <w:rFonts w:hint="eastAsia" w:ascii="仿宋" w:hAnsi="仿宋" w:eastAsia="仿宋" w:cs="仿宋"/>
                <w:sz w:val="24"/>
              </w:rPr>
              <w:t>1.7.4.3</w:t>
            </w:r>
          </w:p>
        </w:tc>
        <w:tc>
          <w:tcPr>
            <w:tcW w:w="8018" w:type="dxa"/>
            <w:vAlign w:val="center"/>
          </w:tcPr>
          <w:p w14:paraId="4389E6A8">
            <w:pPr>
              <w:spacing w:line="288" w:lineRule="auto"/>
              <w:rPr>
                <w:rFonts w:hint="eastAsia" w:ascii="仿宋" w:hAnsi="仿宋" w:eastAsia="仿宋" w:cs="仿宋"/>
                <w:sz w:val="24"/>
              </w:rPr>
            </w:pPr>
          </w:p>
        </w:tc>
      </w:tr>
      <w:tr w14:paraId="6B227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0E93EE10">
            <w:pPr>
              <w:spacing w:line="288" w:lineRule="auto"/>
              <w:rPr>
                <w:rFonts w:hint="eastAsia" w:ascii="仿宋" w:hAnsi="仿宋" w:eastAsia="仿宋" w:cs="仿宋"/>
                <w:sz w:val="24"/>
              </w:rPr>
            </w:pPr>
            <w:r>
              <w:rPr>
                <w:rFonts w:hint="eastAsia" w:ascii="仿宋" w:hAnsi="仿宋" w:eastAsia="仿宋" w:cs="仿宋"/>
                <w:sz w:val="24"/>
              </w:rPr>
              <w:t>1.8.7</w:t>
            </w:r>
          </w:p>
        </w:tc>
        <w:tc>
          <w:tcPr>
            <w:tcW w:w="8018" w:type="dxa"/>
            <w:vAlign w:val="center"/>
          </w:tcPr>
          <w:p w14:paraId="5C20A338">
            <w:pPr>
              <w:spacing w:line="288" w:lineRule="auto"/>
              <w:rPr>
                <w:rFonts w:hint="eastAsia" w:ascii="仿宋" w:hAnsi="仿宋" w:eastAsia="仿宋" w:cs="仿宋"/>
                <w:sz w:val="24"/>
              </w:rPr>
            </w:pPr>
          </w:p>
        </w:tc>
      </w:tr>
      <w:tr w14:paraId="51F2B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248EB6E5">
            <w:pPr>
              <w:spacing w:line="288" w:lineRule="auto"/>
              <w:rPr>
                <w:rFonts w:hint="eastAsia" w:ascii="仿宋" w:hAnsi="仿宋" w:eastAsia="仿宋" w:cs="仿宋"/>
                <w:sz w:val="24"/>
              </w:rPr>
            </w:pPr>
            <w:r>
              <w:rPr>
                <w:rFonts w:hint="eastAsia" w:ascii="仿宋" w:hAnsi="仿宋" w:eastAsia="仿宋" w:cs="仿宋"/>
                <w:sz w:val="24"/>
              </w:rPr>
              <w:t>2.3.2</w:t>
            </w:r>
          </w:p>
        </w:tc>
        <w:tc>
          <w:tcPr>
            <w:tcW w:w="8018" w:type="dxa"/>
            <w:vAlign w:val="center"/>
          </w:tcPr>
          <w:p w14:paraId="120B2E0F">
            <w:pPr>
              <w:spacing w:line="288" w:lineRule="auto"/>
              <w:ind w:left="-420" w:leftChars="-200" w:right="-420" w:rightChars="-200" w:firstLine="480" w:firstLineChars="200"/>
              <w:rPr>
                <w:rFonts w:hint="eastAsia" w:ascii="仿宋" w:hAnsi="仿宋" w:eastAsia="仿宋" w:cs="仿宋"/>
                <w:sz w:val="24"/>
              </w:rPr>
            </w:pPr>
          </w:p>
        </w:tc>
      </w:tr>
      <w:tr w14:paraId="78BE4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78EE384">
            <w:pPr>
              <w:spacing w:line="288" w:lineRule="auto"/>
              <w:rPr>
                <w:rFonts w:hint="eastAsia" w:ascii="仿宋" w:hAnsi="仿宋" w:eastAsia="仿宋" w:cs="仿宋"/>
                <w:sz w:val="24"/>
              </w:rPr>
            </w:pPr>
            <w:r>
              <w:rPr>
                <w:rFonts w:hint="eastAsia" w:ascii="仿宋" w:hAnsi="仿宋" w:eastAsia="仿宋" w:cs="仿宋"/>
                <w:sz w:val="24"/>
              </w:rPr>
              <w:t>2.5</w:t>
            </w:r>
          </w:p>
        </w:tc>
        <w:tc>
          <w:tcPr>
            <w:tcW w:w="8018" w:type="dxa"/>
            <w:vAlign w:val="center"/>
          </w:tcPr>
          <w:p w14:paraId="6FBB1FC2">
            <w:pPr>
              <w:spacing w:line="288" w:lineRule="auto"/>
              <w:ind w:left="-420" w:leftChars="-200" w:right="-420" w:rightChars="-200" w:firstLine="480" w:firstLineChars="200"/>
              <w:rPr>
                <w:rFonts w:hint="eastAsia" w:ascii="仿宋" w:hAnsi="仿宋" w:eastAsia="仿宋" w:cs="仿宋"/>
                <w:sz w:val="24"/>
              </w:rPr>
            </w:pPr>
          </w:p>
        </w:tc>
      </w:tr>
      <w:tr w14:paraId="7CA4C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7125B2B">
            <w:pPr>
              <w:spacing w:line="288" w:lineRule="auto"/>
              <w:rPr>
                <w:rFonts w:hint="eastAsia" w:ascii="仿宋" w:hAnsi="仿宋" w:eastAsia="仿宋" w:cs="仿宋"/>
                <w:sz w:val="24"/>
              </w:rPr>
            </w:pPr>
            <w:r>
              <w:rPr>
                <w:rFonts w:hint="eastAsia" w:ascii="仿宋" w:hAnsi="仿宋" w:eastAsia="仿宋" w:cs="仿宋"/>
                <w:sz w:val="24"/>
              </w:rPr>
              <w:t>2.11.3</w:t>
            </w:r>
          </w:p>
        </w:tc>
        <w:tc>
          <w:tcPr>
            <w:tcW w:w="8018" w:type="dxa"/>
            <w:vAlign w:val="center"/>
          </w:tcPr>
          <w:p w14:paraId="5640525E">
            <w:pPr>
              <w:spacing w:line="288" w:lineRule="auto"/>
              <w:rPr>
                <w:rFonts w:hint="eastAsia" w:ascii="仿宋" w:hAnsi="仿宋" w:eastAsia="仿宋" w:cs="仿宋"/>
                <w:sz w:val="24"/>
              </w:rPr>
            </w:pPr>
          </w:p>
        </w:tc>
      </w:tr>
      <w:tr w14:paraId="3D2BA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tcPr>
          <w:p w14:paraId="577A0554">
            <w:pPr>
              <w:spacing w:line="288" w:lineRule="auto"/>
              <w:rPr>
                <w:rFonts w:hint="eastAsia" w:ascii="仿宋" w:hAnsi="仿宋" w:eastAsia="仿宋" w:cs="仿宋"/>
                <w:sz w:val="24"/>
              </w:rPr>
            </w:pPr>
            <w:r>
              <w:rPr>
                <w:rFonts w:hint="eastAsia" w:ascii="仿宋" w:hAnsi="仿宋" w:eastAsia="仿宋" w:cs="仿宋"/>
                <w:sz w:val="24"/>
              </w:rPr>
              <w:t xml:space="preserve">2.11.4 </w:t>
            </w:r>
          </w:p>
        </w:tc>
        <w:tc>
          <w:tcPr>
            <w:tcW w:w="8018" w:type="dxa"/>
          </w:tcPr>
          <w:p w14:paraId="7F2B5A14">
            <w:pPr>
              <w:spacing w:line="288" w:lineRule="auto"/>
              <w:rPr>
                <w:rFonts w:hint="eastAsia" w:ascii="仿宋" w:hAnsi="仿宋" w:eastAsia="仿宋" w:cs="仿宋"/>
                <w:sz w:val="24"/>
              </w:rPr>
            </w:pPr>
          </w:p>
        </w:tc>
      </w:tr>
      <w:tr w14:paraId="4625E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EB48C3E">
            <w:pPr>
              <w:spacing w:line="288" w:lineRule="auto"/>
              <w:rPr>
                <w:rFonts w:hint="eastAsia" w:ascii="仿宋" w:hAnsi="仿宋" w:eastAsia="仿宋" w:cs="仿宋"/>
                <w:sz w:val="24"/>
              </w:rPr>
            </w:pPr>
            <w:r>
              <w:rPr>
                <w:rFonts w:hint="eastAsia" w:ascii="仿宋" w:hAnsi="仿宋" w:eastAsia="仿宋" w:cs="仿宋"/>
                <w:sz w:val="24"/>
              </w:rPr>
              <w:t>2.15.1</w:t>
            </w:r>
          </w:p>
        </w:tc>
        <w:tc>
          <w:tcPr>
            <w:tcW w:w="8018" w:type="dxa"/>
            <w:vAlign w:val="center"/>
          </w:tcPr>
          <w:p w14:paraId="7F74FD49">
            <w:pPr>
              <w:spacing w:line="288" w:lineRule="auto"/>
              <w:rPr>
                <w:rFonts w:hint="eastAsia" w:ascii="仿宋" w:hAnsi="仿宋" w:eastAsia="仿宋" w:cs="仿宋"/>
                <w:sz w:val="24"/>
              </w:rPr>
            </w:pPr>
          </w:p>
        </w:tc>
      </w:tr>
      <w:tr w14:paraId="12A2F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7128974">
            <w:pPr>
              <w:spacing w:line="288" w:lineRule="auto"/>
              <w:rPr>
                <w:rFonts w:hint="eastAsia" w:ascii="仿宋" w:hAnsi="仿宋" w:eastAsia="仿宋" w:cs="仿宋"/>
                <w:sz w:val="24"/>
              </w:rPr>
            </w:pPr>
            <w:r>
              <w:rPr>
                <w:rFonts w:hint="eastAsia" w:ascii="仿宋" w:hAnsi="仿宋" w:eastAsia="仿宋" w:cs="仿宋"/>
                <w:sz w:val="24"/>
              </w:rPr>
              <w:t>2.15.3</w:t>
            </w:r>
          </w:p>
        </w:tc>
        <w:tc>
          <w:tcPr>
            <w:tcW w:w="8018" w:type="dxa"/>
            <w:vAlign w:val="center"/>
          </w:tcPr>
          <w:p w14:paraId="5D2FECF9">
            <w:pPr>
              <w:spacing w:line="288" w:lineRule="auto"/>
              <w:rPr>
                <w:rFonts w:hint="eastAsia" w:ascii="仿宋" w:hAnsi="仿宋" w:eastAsia="仿宋" w:cs="仿宋"/>
                <w:sz w:val="24"/>
              </w:rPr>
            </w:pPr>
          </w:p>
        </w:tc>
      </w:tr>
      <w:tr w14:paraId="40097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trPr>
        <w:tc>
          <w:tcPr>
            <w:tcW w:w="1157" w:type="dxa"/>
            <w:tcBorders>
              <w:left w:val="single" w:color="auto" w:sz="4" w:space="0"/>
            </w:tcBorders>
          </w:tcPr>
          <w:p w14:paraId="10133025">
            <w:pPr>
              <w:spacing w:line="288" w:lineRule="auto"/>
              <w:rPr>
                <w:rFonts w:hint="eastAsia" w:ascii="仿宋" w:hAnsi="仿宋" w:eastAsia="仿宋" w:cs="仿宋"/>
                <w:sz w:val="24"/>
              </w:rPr>
            </w:pPr>
            <w:r>
              <w:rPr>
                <w:rFonts w:hint="eastAsia" w:ascii="仿宋" w:hAnsi="仿宋" w:eastAsia="仿宋" w:cs="仿宋"/>
                <w:sz w:val="24"/>
              </w:rPr>
              <w:t>2.19</w:t>
            </w:r>
          </w:p>
        </w:tc>
        <w:tc>
          <w:tcPr>
            <w:tcW w:w="8018" w:type="dxa"/>
          </w:tcPr>
          <w:p w14:paraId="4B2AB25D">
            <w:pPr>
              <w:spacing w:line="288" w:lineRule="auto"/>
              <w:rPr>
                <w:rFonts w:hint="eastAsia" w:ascii="仿宋" w:hAnsi="仿宋" w:eastAsia="仿宋" w:cs="仿宋"/>
                <w:sz w:val="24"/>
              </w:rPr>
            </w:pPr>
          </w:p>
        </w:tc>
      </w:tr>
    </w:tbl>
    <w:p w14:paraId="4677695B">
      <w:pPr>
        <w:spacing w:line="360" w:lineRule="auto"/>
        <w:ind w:left="-420" w:leftChars="-200" w:right="-420" w:rightChars="-200" w:firstLine="480" w:firstLineChars="200"/>
        <w:rPr>
          <w:rFonts w:hint="eastAsia" w:ascii="仿宋" w:hAnsi="仿宋" w:eastAsia="仿宋" w:cs="仿宋"/>
          <w:sz w:val="24"/>
        </w:rPr>
      </w:pPr>
    </w:p>
    <w:p w14:paraId="6E11A784">
      <w:pPr>
        <w:spacing w:line="360" w:lineRule="auto"/>
        <w:ind w:left="-420" w:leftChars="-200" w:right="-420" w:rightChars="-200" w:firstLine="480" w:firstLineChars="200"/>
        <w:jc w:val="center"/>
        <w:outlineLvl w:val="0"/>
        <w:rPr>
          <w:rFonts w:hint="eastAsia" w:ascii="仿宋" w:hAnsi="仿宋" w:eastAsia="仿宋" w:cs="仿宋"/>
          <w:sz w:val="24"/>
        </w:rPr>
      </w:pPr>
    </w:p>
    <w:p w14:paraId="36545C87">
      <w:pPr>
        <w:spacing w:line="360" w:lineRule="auto"/>
        <w:jc w:val="center"/>
        <w:rPr>
          <w:rFonts w:hint="eastAsia" w:ascii="仿宋" w:hAnsi="仿宋" w:eastAsia="仿宋" w:cs="仿宋"/>
          <w:b/>
          <w:sz w:val="36"/>
          <w:szCs w:val="36"/>
        </w:rPr>
      </w:pPr>
    </w:p>
    <w:p w14:paraId="5D6E7E55">
      <w:pPr>
        <w:spacing w:line="360" w:lineRule="auto"/>
        <w:jc w:val="center"/>
        <w:rPr>
          <w:rFonts w:hint="eastAsia" w:ascii="仿宋" w:hAnsi="仿宋" w:eastAsia="仿宋" w:cs="仿宋"/>
          <w:b/>
          <w:sz w:val="36"/>
          <w:szCs w:val="36"/>
        </w:rPr>
      </w:pPr>
    </w:p>
    <w:p w14:paraId="72F1742B">
      <w:pPr>
        <w:spacing w:line="360" w:lineRule="auto"/>
        <w:jc w:val="center"/>
        <w:rPr>
          <w:rFonts w:hint="eastAsia" w:ascii="仿宋" w:hAnsi="仿宋" w:eastAsia="仿宋" w:cs="仿宋"/>
          <w:b/>
          <w:sz w:val="36"/>
          <w:szCs w:val="36"/>
        </w:rPr>
      </w:pPr>
    </w:p>
    <w:p w14:paraId="3402880A">
      <w:pPr>
        <w:spacing w:line="288" w:lineRule="auto"/>
        <w:rPr>
          <w:rFonts w:hint="eastAsia" w:ascii="仿宋" w:hAnsi="仿宋" w:eastAsia="仿宋" w:cs="仿宋"/>
          <w:b/>
          <w:sz w:val="36"/>
          <w:szCs w:val="36"/>
        </w:rPr>
      </w:pPr>
    </w:p>
    <w:p w14:paraId="6029A932">
      <w:pPr>
        <w:spacing w:line="288" w:lineRule="auto"/>
        <w:jc w:val="center"/>
        <w:rPr>
          <w:rFonts w:hint="eastAsia" w:ascii="仿宋" w:hAnsi="仿宋" w:eastAsia="仿宋" w:cs="仿宋"/>
          <w:b/>
          <w:sz w:val="36"/>
          <w:szCs w:val="36"/>
        </w:rPr>
      </w:pPr>
    </w:p>
    <w:p w14:paraId="60A07D05">
      <w:pPr>
        <w:pStyle w:val="35"/>
        <w:keepNext w:val="0"/>
        <w:keepLines w:val="0"/>
        <w:pageBreakBefore/>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C40606C">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4A5DAE81">
      <w:pPr>
        <w:keepNext w:val="0"/>
        <w:keepLines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ABE4E5">
      <w:pPr>
        <w:keepNext w:val="0"/>
        <w:keepLines w:val="0"/>
        <w:kinsoku/>
        <w:wordWrap/>
        <w:overflowPunct/>
        <w:topLinePunct w:val="0"/>
        <w:autoSpaceDE/>
        <w:autoSpaceDN/>
        <w:bidi w:val="0"/>
        <w:adjustRightInd/>
        <w:snapToGrid/>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1B079C">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E74C39A">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6B983287">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9</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4"/>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34"/>
        <w:gridCol w:w="6333"/>
        <w:gridCol w:w="946"/>
      </w:tblGrid>
      <w:tr w14:paraId="0337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Align w:val="center"/>
          </w:tcPr>
          <w:p w14:paraId="55AD7EE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734" w:type="dxa"/>
            <w:vAlign w:val="center"/>
          </w:tcPr>
          <w:p w14:paraId="43E5EB5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333" w:type="dxa"/>
            <w:vAlign w:val="center"/>
          </w:tcPr>
          <w:p w14:paraId="6885A2B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946" w:type="dxa"/>
            <w:shd w:val="clear" w:color="auto" w:fill="auto"/>
            <w:vAlign w:val="center"/>
          </w:tcPr>
          <w:p w14:paraId="60B7082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eastAsia="zh-CN"/>
              </w:rPr>
              <w:t>分值</w:t>
            </w:r>
          </w:p>
        </w:tc>
      </w:tr>
      <w:tr w14:paraId="0460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Align w:val="center"/>
          </w:tcPr>
          <w:p w14:paraId="0869646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734" w:type="dxa"/>
            <w:vAlign w:val="center"/>
          </w:tcPr>
          <w:p w14:paraId="63C05C4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6333" w:type="dxa"/>
            <w:vAlign w:val="center"/>
          </w:tcPr>
          <w:p w14:paraId="75E7F116">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iCs/>
                <w:color w:val="auto"/>
                <w:sz w:val="24"/>
                <w:szCs w:val="24"/>
                <w:highlight w:val="none"/>
                <w:lang w:bidi="ar"/>
              </w:rPr>
            </w:pPr>
            <w:r>
              <w:rPr>
                <w:rFonts w:hint="eastAsia" w:ascii="仿宋" w:hAnsi="仿宋" w:eastAsia="仿宋" w:cs="仿宋"/>
                <w:iCs/>
                <w:color w:val="auto"/>
                <w:sz w:val="24"/>
                <w:szCs w:val="24"/>
                <w:highlight w:val="none"/>
                <w:lang w:bidi="ar"/>
              </w:rPr>
              <w:t>投标人自 2021年1月1日以来(以合同签订时间为准)完成的同类案例，每有一个得</w:t>
            </w:r>
            <w:r>
              <w:rPr>
                <w:rFonts w:hint="eastAsia" w:ascii="仿宋" w:hAnsi="仿宋" w:eastAsia="仿宋" w:cs="仿宋"/>
                <w:iCs/>
                <w:color w:val="auto"/>
                <w:sz w:val="24"/>
                <w:szCs w:val="24"/>
                <w:highlight w:val="none"/>
                <w:lang w:val="en-US" w:eastAsia="zh-CN" w:bidi="ar"/>
              </w:rPr>
              <w:t>0.5</w:t>
            </w:r>
            <w:r>
              <w:rPr>
                <w:rFonts w:hint="eastAsia" w:ascii="仿宋" w:hAnsi="仿宋" w:eastAsia="仿宋" w:cs="仿宋"/>
                <w:iCs/>
                <w:color w:val="auto"/>
                <w:sz w:val="24"/>
                <w:szCs w:val="24"/>
                <w:highlight w:val="none"/>
                <w:lang w:bidi="ar"/>
              </w:rPr>
              <w:t>分，最高得</w:t>
            </w:r>
            <w:r>
              <w:rPr>
                <w:rFonts w:hint="eastAsia" w:ascii="仿宋" w:hAnsi="仿宋" w:eastAsia="仿宋" w:cs="仿宋"/>
                <w:iCs/>
                <w:color w:val="auto"/>
                <w:sz w:val="24"/>
                <w:szCs w:val="24"/>
                <w:highlight w:val="none"/>
                <w:lang w:val="en-US" w:eastAsia="zh-CN" w:bidi="ar"/>
              </w:rPr>
              <w:t>1</w:t>
            </w:r>
            <w:r>
              <w:rPr>
                <w:rFonts w:hint="eastAsia" w:ascii="仿宋" w:hAnsi="仿宋" w:eastAsia="仿宋" w:cs="仿宋"/>
                <w:iCs/>
                <w:color w:val="auto"/>
                <w:sz w:val="24"/>
                <w:szCs w:val="24"/>
                <w:highlight w:val="none"/>
                <w:lang w:bidi="ar"/>
              </w:rPr>
              <w:t>分。</w:t>
            </w:r>
          </w:p>
          <w:p w14:paraId="678D6308">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注:每个案例提供合同的复印件，并加盖投标人公章。</w:t>
            </w:r>
          </w:p>
        </w:tc>
        <w:tc>
          <w:tcPr>
            <w:tcW w:w="946" w:type="dxa"/>
            <w:shd w:val="clear" w:color="auto" w:fill="auto"/>
            <w:vAlign w:val="center"/>
          </w:tcPr>
          <w:p w14:paraId="3D3AE4C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r>
      <w:tr w14:paraId="6825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Align w:val="center"/>
          </w:tcPr>
          <w:p w14:paraId="5E30FF2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734" w:type="dxa"/>
            <w:vAlign w:val="center"/>
          </w:tcPr>
          <w:p w14:paraId="55A3238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工作基础</w:t>
            </w:r>
          </w:p>
        </w:tc>
        <w:tc>
          <w:tcPr>
            <w:tcW w:w="6333" w:type="dxa"/>
            <w:vAlign w:val="center"/>
          </w:tcPr>
          <w:p w14:paraId="29D9319F">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bidi="ar"/>
              </w:rPr>
              <w:t>投标人</w:t>
            </w:r>
            <w:r>
              <w:rPr>
                <w:rFonts w:hint="eastAsia" w:ascii="仿宋" w:hAnsi="仿宋" w:eastAsia="仿宋" w:cs="仿宋"/>
                <w:color w:val="auto"/>
                <w:sz w:val="24"/>
                <w:szCs w:val="24"/>
                <w:highlight w:val="none"/>
              </w:rPr>
              <w:t>对整体项目的熟悉及阳明文化的理解程度。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3B8DB71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099B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restart"/>
            <w:vAlign w:val="center"/>
          </w:tcPr>
          <w:p w14:paraId="5406799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734" w:type="dxa"/>
            <w:vMerge w:val="restart"/>
            <w:vAlign w:val="center"/>
          </w:tcPr>
          <w:p w14:paraId="291EE28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阳明文化基因激活脚本原创工作</w:t>
            </w:r>
          </w:p>
        </w:tc>
        <w:tc>
          <w:tcPr>
            <w:tcW w:w="6333" w:type="dxa"/>
            <w:vAlign w:val="center"/>
          </w:tcPr>
          <w:p w14:paraId="3982ED4A">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bidi="ar"/>
              </w:rPr>
              <w:t>投标人</w:t>
            </w:r>
            <w:r>
              <w:rPr>
                <w:rFonts w:hint="eastAsia" w:ascii="仿宋" w:hAnsi="仿宋" w:eastAsia="仿宋" w:cs="仿宋"/>
                <w:iCs/>
                <w:color w:val="auto"/>
                <w:sz w:val="24"/>
                <w:szCs w:val="24"/>
                <w:highlight w:val="none"/>
                <w:lang w:eastAsia="zh-CN" w:bidi="ar"/>
              </w:rPr>
              <w:t>对</w:t>
            </w:r>
            <w:r>
              <w:rPr>
                <w:rFonts w:hint="eastAsia" w:ascii="仿宋" w:hAnsi="仿宋" w:eastAsia="仿宋" w:cs="仿宋"/>
                <w:color w:val="auto"/>
                <w:sz w:val="24"/>
                <w:szCs w:val="24"/>
                <w:highlight w:val="none"/>
              </w:rPr>
              <w:t>阳明文化基因创作对象选择的合理性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110D22D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3614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Merge w:val="continue"/>
            <w:vAlign w:val="center"/>
          </w:tcPr>
          <w:p w14:paraId="24E0C8A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1734" w:type="dxa"/>
            <w:vMerge w:val="continue"/>
            <w:vAlign w:val="center"/>
          </w:tcPr>
          <w:p w14:paraId="1EDE3E5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6333" w:type="dxa"/>
            <w:vAlign w:val="center"/>
          </w:tcPr>
          <w:p w14:paraId="20263F50">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投标人</w:t>
            </w:r>
            <w:r>
              <w:rPr>
                <w:rFonts w:hint="eastAsia" w:ascii="仿宋" w:hAnsi="仿宋" w:eastAsia="仿宋" w:cs="仿宋"/>
                <w:iCs/>
                <w:color w:val="auto"/>
                <w:sz w:val="24"/>
                <w:szCs w:val="24"/>
                <w:highlight w:val="none"/>
                <w:lang w:eastAsia="zh-CN" w:bidi="ar"/>
              </w:rPr>
              <w:t>对</w:t>
            </w:r>
            <w:r>
              <w:rPr>
                <w:rFonts w:hint="eastAsia" w:ascii="仿宋" w:hAnsi="仿宋" w:eastAsia="仿宋" w:cs="仿宋"/>
                <w:color w:val="auto"/>
                <w:sz w:val="24"/>
                <w:szCs w:val="24"/>
                <w:highlight w:val="none"/>
              </w:rPr>
              <w:t>阳明文化基因创作对象影像片段采集工作方案的合理性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3E15A3D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3B2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continue"/>
            <w:vAlign w:val="center"/>
          </w:tcPr>
          <w:p w14:paraId="1A5C147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1734" w:type="dxa"/>
            <w:vMerge w:val="continue"/>
            <w:vAlign w:val="center"/>
          </w:tcPr>
          <w:p w14:paraId="5E7D1AF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6333" w:type="dxa"/>
            <w:vAlign w:val="center"/>
          </w:tcPr>
          <w:p w14:paraId="78396A16">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投标人</w:t>
            </w:r>
            <w:r>
              <w:rPr>
                <w:rFonts w:hint="eastAsia" w:ascii="仿宋" w:hAnsi="仿宋" w:eastAsia="仿宋" w:cs="仿宋"/>
                <w:color w:val="auto"/>
                <w:sz w:val="24"/>
                <w:szCs w:val="24"/>
                <w:highlight w:val="none"/>
              </w:rPr>
              <w:t>对现象级阳明文化标识的具体创作方案的合理性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4A2A1AF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4D5A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restart"/>
            <w:vAlign w:val="center"/>
          </w:tcPr>
          <w:p w14:paraId="5DEB83B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734" w:type="dxa"/>
            <w:vMerge w:val="restart"/>
            <w:vAlign w:val="center"/>
          </w:tcPr>
          <w:p w14:paraId="374E008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阳明文化短视频拍摄剪辑工作</w:t>
            </w:r>
          </w:p>
        </w:tc>
        <w:tc>
          <w:tcPr>
            <w:tcW w:w="6333" w:type="dxa"/>
            <w:vAlign w:val="center"/>
          </w:tcPr>
          <w:p w14:paraId="059F32B4">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投标人</w:t>
            </w:r>
            <w:r>
              <w:rPr>
                <w:rFonts w:hint="eastAsia" w:ascii="仿宋" w:hAnsi="仿宋" w:eastAsia="仿宋" w:cs="仿宋"/>
                <w:iCs/>
                <w:color w:val="auto"/>
                <w:sz w:val="24"/>
                <w:szCs w:val="24"/>
                <w:highlight w:val="none"/>
                <w:lang w:eastAsia="zh-CN" w:bidi="ar"/>
              </w:rPr>
              <w:t>对</w:t>
            </w:r>
            <w:r>
              <w:rPr>
                <w:rFonts w:hint="eastAsia" w:ascii="仿宋" w:hAnsi="仿宋" w:eastAsia="仿宋" w:cs="仿宋"/>
                <w:color w:val="auto"/>
                <w:sz w:val="24"/>
                <w:szCs w:val="24"/>
                <w:highlight w:val="none"/>
              </w:rPr>
              <w:t>阳明文化标识短视频拍摄思路初步设想合理性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0446756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0EEE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continue"/>
            <w:vAlign w:val="center"/>
          </w:tcPr>
          <w:p w14:paraId="197591F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1734" w:type="dxa"/>
            <w:vMerge w:val="continue"/>
            <w:vAlign w:val="center"/>
          </w:tcPr>
          <w:p w14:paraId="7AD9864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6333" w:type="dxa"/>
            <w:vAlign w:val="center"/>
          </w:tcPr>
          <w:p w14:paraId="30CD1F81">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投标人</w:t>
            </w:r>
            <w:r>
              <w:rPr>
                <w:rFonts w:hint="eastAsia" w:ascii="仿宋" w:hAnsi="仿宋" w:eastAsia="仿宋" w:cs="仿宋"/>
                <w:color w:val="auto"/>
                <w:sz w:val="24"/>
                <w:szCs w:val="24"/>
                <w:highlight w:val="none"/>
              </w:rPr>
              <w:t>对整体一组阳明文化短视频创作要点确定思路的合理性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38BE052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4C9C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continue"/>
            <w:vAlign w:val="center"/>
          </w:tcPr>
          <w:p w14:paraId="1CA00EF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1734" w:type="dxa"/>
            <w:vMerge w:val="continue"/>
            <w:vAlign w:val="center"/>
          </w:tcPr>
          <w:p w14:paraId="0E2920F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6333" w:type="dxa"/>
            <w:vAlign w:val="center"/>
          </w:tcPr>
          <w:p w14:paraId="67D2A039">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投标人</w:t>
            </w:r>
            <w:r>
              <w:rPr>
                <w:rFonts w:hint="eastAsia" w:ascii="仿宋" w:hAnsi="仿宋" w:eastAsia="仿宋" w:cs="仿宋"/>
                <w:iCs/>
                <w:color w:val="auto"/>
                <w:sz w:val="24"/>
                <w:szCs w:val="24"/>
                <w:highlight w:val="none"/>
                <w:lang w:eastAsia="zh-CN" w:bidi="ar"/>
              </w:rPr>
              <w:t>对</w:t>
            </w:r>
            <w:r>
              <w:rPr>
                <w:rFonts w:hint="eastAsia" w:ascii="仿宋" w:hAnsi="仿宋" w:eastAsia="仿宋" w:cs="仿宋"/>
                <w:color w:val="auto"/>
                <w:sz w:val="24"/>
                <w:szCs w:val="24"/>
                <w:highlight w:val="none"/>
              </w:rPr>
              <w:t>阳明文化标识短视频体现的中心思想核心思路的合理性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3CB94C7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344F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98" w:type="dxa"/>
            <w:vMerge w:val="continue"/>
            <w:vAlign w:val="center"/>
          </w:tcPr>
          <w:p w14:paraId="084F263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1734" w:type="dxa"/>
            <w:vMerge w:val="continue"/>
            <w:vAlign w:val="center"/>
          </w:tcPr>
          <w:p w14:paraId="103BEC7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6333" w:type="dxa"/>
            <w:vAlign w:val="center"/>
          </w:tcPr>
          <w:p w14:paraId="544F7DC8">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投标人</w:t>
            </w:r>
            <w:r>
              <w:rPr>
                <w:rFonts w:hint="eastAsia" w:ascii="仿宋" w:hAnsi="仿宋" w:eastAsia="仿宋" w:cs="仿宋"/>
                <w:iCs/>
                <w:color w:val="auto"/>
                <w:sz w:val="24"/>
                <w:szCs w:val="24"/>
                <w:highlight w:val="none"/>
                <w:lang w:eastAsia="zh-CN" w:bidi="ar"/>
              </w:rPr>
              <w:t>对</w:t>
            </w:r>
            <w:r>
              <w:rPr>
                <w:rFonts w:hint="eastAsia" w:ascii="仿宋" w:hAnsi="仿宋" w:eastAsia="仿宋" w:cs="仿宋"/>
                <w:color w:val="auto"/>
                <w:sz w:val="24"/>
                <w:szCs w:val="24"/>
                <w:highlight w:val="none"/>
              </w:rPr>
              <w:t>阳明文化标识短视频剪辑编辑制作思路的合理性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5FA9B09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330E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continue"/>
            <w:vAlign w:val="center"/>
          </w:tcPr>
          <w:p w14:paraId="7AE2596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1734" w:type="dxa"/>
            <w:vMerge w:val="continue"/>
            <w:vAlign w:val="center"/>
          </w:tcPr>
          <w:p w14:paraId="755CD56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6333" w:type="dxa"/>
            <w:vAlign w:val="center"/>
          </w:tcPr>
          <w:p w14:paraId="3DCCE536">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投标人</w:t>
            </w:r>
            <w:r>
              <w:rPr>
                <w:rFonts w:hint="eastAsia" w:ascii="仿宋" w:hAnsi="仿宋" w:eastAsia="仿宋" w:cs="仿宋"/>
                <w:color w:val="auto"/>
                <w:sz w:val="24"/>
                <w:szCs w:val="24"/>
                <w:highlight w:val="none"/>
              </w:rPr>
              <w:t>运用影视艺术语言，展现阳明文化基因激活成果拍摄的思路的合理性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570405A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4A89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restart"/>
            <w:vAlign w:val="center"/>
          </w:tcPr>
          <w:p w14:paraId="4B632AA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734" w:type="dxa"/>
            <w:vMerge w:val="restart"/>
            <w:vAlign w:val="center"/>
          </w:tcPr>
          <w:p w14:paraId="31C4677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拟投入人员</w:t>
            </w:r>
          </w:p>
        </w:tc>
        <w:tc>
          <w:tcPr>
            <w:tcW w:w="6333" w:type="dxa"/>
            <w:vAlign w:val="center"/>
          </w:tcPr>
          <w:p w14:paraId="52AA818B">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项目负责人具有正高职称的得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分，其余不得分。（需提供相关职称证明材料，未提供不得分）</w:t>
            </w:r>
          </w:p>
        </w:tc>
        <w:tc>
          <w:tcPr>
            <w:tcW w:w="946" w:type="dxa"/>
            <w:shd w:val="clear" w:color="auto" w:fill="auto"/>
            <w:vAlign w:val="center"/>
          </w:tcPr>
          <w:p w14:paraId="5A9D3E2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r>
      <w:tr w14:paraId="3180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Merge w:val="continue"/>
            <w:vAlign w:val="center"/>
          </w:tcPr>
          <w:p w14:paraId="7F71267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1734" w:type="dxa"/>
            <w:vMerge w:val="continue"/>
            <w:vAlign w:val="center"/>
          </w:tcPr>
          <w:p w14:paraId="43890CF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6333" w:type="dxa"/>
            <w:vAlign w:val="center"/>
          </w:tcPr>
          <w:p w14:paraId="750B792E">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iCs/>
                <w:color w:val="auto"/>
                <w:sz w:val="24"/>
                <w:szCs w:val="24"/>
                <w:highlight w:val="none"/>
                <w:lang w:bidi="ar"/>
              </w:rPr>
              <w:t>投标人</w:t>
            </w:r>
            <w:r>
              <w:rPr>
                <w:rFonts w:hint="eastAsia" w:ascii="仿宋" w:hAnsi="仿宋" w:eastAsia="仿宋" w:cs="仿宋"/>
                <w:color w:val="auto"/>
                <w:sz w:val="24"/>
                <w:szCs w:val="24"/>
                <w:highlight w:val="none"/>
              </w:rPr>
              <w:t>拟派本项目的成员（除项目负责人外）安排情况，是文化艺术领域</w:t>
            </w:r>
            <w:r>
              <w:rPr>
                <w:rFonts w:hint="eastAsia" w:ascii="仿宋" w:hAnsi="仿宋" w:eastAsia="仿宋" w:cs="仿宋"/>
                <w:color w:val="auto"/>
                <w:sz w:val="24"/>
                <w:szCs w:val="24"/>
                <w:highlight w:val="none"/>
                <w:lang w:eastAsia="zh-CN"/>
              </w:rPr>
              <w:t>相关的</w:t>
            </w:r>
            <w:r>
              <w:rPr>
                <w:rFonts w:hint="eastAsia" w:ascii="仿宋" w:hAnsi="仿宋" w:eastAsia="仿宋" w:cs="仿宋"/>
                <w:color w:val="auto"/>
                <w:sz w:val="24"/>
                <w:szCs w:val="24"/>
                <w:highlight w:val="none"/>
              </w:rPr>
              <w:t>省级专家的</w:t>
            </w:r>
            <w:r>
              <w:rPr>
                <w:rFonts w:hint="eastAsia" w:ascii="仿宋" w:hAnsi="仿宋" w:eastAsia="仿宋" w:cs="仿宋"/>
                <w:color w:val="auto"/>
                <w:sz w:val="24"/>
                <w:szCs w:val="24"/>
                <w:highlight w:val="none"/>
                <w:lang w:eastAsia="zh-CN"/>
              </w:rPr>
              <w:t>，每有一个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分，最高</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分，其他不得分。（需提供相关证明材料，未提供不得分）</w:t>
            </w:r>
          </w:p>
        </w:tc>
        <w:tc>
          <w:tcPr>
            <w:tcW w:w="946" w:type="dxa"/>
            <w:shd w:val="clear" w:color="auto" w:fill="auto"/>
            <w:vAlign w:val="center"/>
          </w:tcPr>
          <w:p w14:paraId="092FD63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r>
      <w:tr w14:paraId="59D5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Align w:val="center"/>
          </w:tcPr>
          <w:p w14:paraId="74E1821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734" w:type="dxa"/>
            <w:vAlign w:val="center"/>
          </w:tcPr>
          <w:p w14:paraId="23E4235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样片</w:t>
            </w:r>
          </w:p>
        </w:tc>
        <w:tc>
          <w:tcPr>
            <w:tcW w:w="6333" w:type="dxa"/>
            <w:vAlign w:val="center"/>
          </w:tcPr>
          <w:p w14:paraId="6158E0B4">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提供展现阳明文化基因样片（标书中附样片截图）1个得2分，最高6分，其他不得分。（需提供样片截图，未提供不得分）</w:t>
            </w:r>
          </w:p>
        </w:tc>
        <w:tc>
          <w:tcPr>
            <w:tcW w:w="946" w:type="dxa"/>
            <w:shd w:val="clear" w:color="auto" w:fill="auto"/>
            <w:vAlign w:val="center"/>
          </w:tcPr>
          <w:p w14:paraId="7CBF998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7E34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Align w:val="center"/>
          </w:tcPr>
          <w:p w14:paraId="26A3ED9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734" w:type="dxa"/>
            <w:vAlign w:val="center"/>
          </w:tcPr>
          <w:p w14:paraId="1012589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优惠承诺</w:t>
            </w:r>
          </w:p>
        </w:tc>
        <w:tc>
          <w:tcPr>
            <w:tcW w:w="6333" w:type="dxa"/>
            <w:vAlign w:val="center"/>
          </w:tcPr>
          <w:p w14:paraId="6C8B58A7">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bidi="ar"/>
              </w:rPr>
              <w:t>投标人</w:t>
            </w:r>
            <w:r>
              <w:rPr>
                <w:rFonts w:hint="eastAsia" w:ascii="仿宋" w:hAnsi="仿宋" w:eastAsia="仿宋" w:cs="仿宋"/>
                <w:iCs/>
                <w:color w:val="auto"/>
                <w:sz w:val="24"/>
                <w:szCs w:val="24"/>
                <w:highlight w:val="none"/>
                <w:lang w:eastAsia="zh-CN" w:bidi="ar"/>
              </w:rPr>
              <w:t>提供</w:t>
            </w:r>
            <w:r>
              <w:rPr>
                <w:rFonts w:hint="eastAsia" w:ascii="仿宋" w:hAnsi="仿宋" w:eastAsia="仿宋" w:cs="仿宋"/>
                <w:color w:val="auto"/>
                <w:sz w:val="24"/>
                <w:szCs w:val="24"/>
                <w:highlight w:val="none"/>
              </w:rPr>
              <w:t>优惠承诺的可操作性、合理性，实际应用落地的程度</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16ACEF3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r>
      <w:tr w14:paraId="3185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Align w:val="center"/>
          </w:tcPr>
          <w:p w14:paraId="443BD0D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734" w:type="dxa"/>
            <w:vAlign w:val="center"/>
          </w:tcPr>
          <w:p w14:paraId="5DD547A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w:t>
            </w:r>
          </w:p>
          <w:p w14:paraId="5A2B74F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保证措施</w:t>
            </w:r>
          </w:p>
        </w:tc>
        <w:tc>
          <w:tcPr>
            <w:tcW w:w="6333" w:type="dxa"/>
            <w:vAlign w:val="center"/>
          </w:tcPr>
          <w:p w14:paraId="739073EF">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bidi="ar"/>
              </w:rPr>
              <w:t>投标人</w:t>
            </w:r>
            <w:r>
              <w:rPr>
                <w:rFonts w:hint="eastAsia" w:ascii="仿宋" w:hAnsi="仿宋" w:eastAsia="仿宋" w:cs="仿宋"/>
                <w:color w:val="auto"/>
                <w:sz w:val="24"/>
                <w:szCs w:val="24"/>
                <w:highlight w:val="none"/>
              </w:rPr>
              <w:t>提供的具体服务质量保证措施方案</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0-8分</w:t>
            </w:r>
            <w:r>
              <w:rPr>
                <w:rFonts w:hint="eastAsia" w:ascii="仿宋" w:hAnsi="仿宋" w:eastAsia="仿宋" w:cs="仿宋"/>
                <w:color w:val="auto"/>
                <w:sz w:val="24"/>
                <w:szCs w:val="24"/>
                <w:highlight w:val="none"/>
                <w:lang w:eastAsia="zh-CN"/>
              </w:rPr>
              <w:t>）</w:t>
            </w:r>
          </w:p>
        </w:tc>
        <w:tc>
          <w:tcPr>
            <w:tcW w:w="946" w:type="dxa"/>
            <w:shd w:val="clear" w:color="auto" w:fill="auto"/>
            <w:vAlign w:val="center"/>
          </w:tcPr>
          <w:p w14:paraId="452488D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50E1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8" w:type="dxa"/>
            <w:vAlign w:val="center"/>
          </w:tcPr>
          <w:p w14:paraId="26AB88E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734" w:type="dxa"/>
            <w:vAlign w:val="center"/>
          </w:tcPr>
          <w:p w14:paraId="68E1D92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项目进度</w:t>
            </w:r>
          </w:p>
          <w:p w14:paraId="3B53DBA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安排</w:t>
            </w:r>
          </w:p>
        </w:tc>
        <w:tc>
          <w:tcPr>
            <w:tcW w:w="6333" w:type="dxa"/>
            <w:vAlign w:val="center"/>
          </w:tcPr>
          <w:p w14:paraId="70510B7F">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rPr>
            </w:pPr>
            <w:bookmarkStart w:id="31" w:name="_GoBack"/>
            <w:r>
              <w:rPr>
                <w:rFonts w:hint="eastAsia" w:ascii="仿宋" w:hAnsi="仿宋" w:eastAsia="仿宋" w:cs="仿宋"/>
                <w:iCs/>
                <w:color w:val="auto"/>
                <w:sz w:val="24"/>
                <w:szCs w:val="24"/>
                <w:highlight w:val="none"/>
                <w:lang w:bidi="ar"/>
              </w:rPr>
              <w:t>投标人</w:t>
            </w:r>
            <w:r>
              <w:rPr>
                <w:rFonts w:hint="eastAsia" w:ascii="仿宋" w:hAnsi="仿宋" w:eastAsia="仿宋" w:cs="仿宋"/>
                <w:color w:val="auto"/>
                <w:sz w:val="24"/>
                <w:szCs w:val="24"/>
                <w:highlight w:val="none"/>
              </w:rPr>
              <w:t>根据针对本项目的时间进度安排、工期承诺等情况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0-8分</w:t>
            </w:r>
            <w:r>
              <w:rPr>
                <w:rFonts w:hint="eastAsia" w:ascii="仿宋" w:hAnsi="仿宋" w:eastAsia="仿宋" w:cs="仿宋"/>
                <w:color w:val="auto"/>
                <w:sz w:val="24"/>
                <w:szCs w:val="24"/>
                <w:highlight w:val="none"/>
                <w:lang w:eastAsia="zh-CN"/>
              </w:rPr>
              <w:t>）</w:t>
            </w:r>
            <w:bookmarkEnd w:id="31"/>
          </w:p>
        </w:tc>
        <w:tc>
          <w:tcPr>
            <w:tcW w:w="946" w:type="dxa"/>
            <w:shd w:val="clear" w:color="auto" w:fill="auto"/>
            <w:vAlign w:val="center"/>
          </w:tcPr>
          <w:p w14:paraId="06AA8F7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bl>
    <w:p w14:paraId="4B0047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14:paraId="16C165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rPr>
        <w:t>2.2价格分（</w:t>
      </w:r>
      <w:r>
        <w:rPr>
          <w:rFonts w:hint="eastAsia"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lang w:val="en-US" w:eastAsia="zh-CN"/>
        </w:rPr>
        <w:t>1</w:t>
      </w:r>
      <w:r>
        <w:rPr>
          <w:rFonts w:hint="eastAsia" w:ascii="仿宋" w:hAnsi="仿宋" w:eastAsia="仿宋" w:cs="仿宋"/>
          <w:b/>
          <w:bCs/>
          <w:color w:val="auto"/>
          <w:sz w:val="24"/>
          <w:szCs w:val="24"/>
          <w:highlight w:val="none"/>
          <w:u w:val="single"/>
        </w:rPr>
        <w:t xml:space="preserve">0 </w:t>
      </w:r>
      <w:r>
        <w:rPr>
          <w:rFonts w:hint="eastAsia" w:ascii="仿宋" w:hAnsi="仿宋" w:eastAsia="仿宋" w:cs="仿宋"/>
          <w:b/>
          <w:bCs/>
          <w:iCs/>
          <w:color w:val="auto"/>
          <w:sz w:val="24"/>
          <w:szCs w:val="24"/>
          <w:highlight w:val="none"/>
        </w:rPr>
        <w:t>分）</w:t>
      </w:r>
    </w:p>
    <w:p w14:paraId="7324DC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2.2.1评标基准价：即满足招标文件要求且投标价格最低的投标报价为评标基准价，其价格分为满分。</w:t>
      </w:r>
    </w:p>
    <w:p w14:paraId="652234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2.2.2其他投标人的价格分统一按照下列公式计算：</w:t>
      </w:r>
    </w:p>
    <w:p w14:paraId="0CCAE86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投标报价得分=(评标基准价／投标报价)×价格权值×100</w:t>
      </w:r>
    </w:p>
    <w:p w14:paraId="6249B28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szCs w:val="24"/>
          <w:highlight w:val="none"/>
        </w:rPr>
        <w:t>即：投标报价得分=(评标基准价／投标报价)×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0 </w:t>
      </w:r>
    </w:p>
    <w:p w14:paraId="5F2E3FDE">
      <w:pPr>
        <w:spacing w:line="440" w:lineRule="exact"/>
        <w:ind w:firstLine="472" w:firstLineChars="196"/>
        <w:jc w:val="left"/>
        <w:rPr>
          <w:rFonts w:hint="eastAsia" w:ascii="仿宋" w:hAnsi="仿宋" w:eastAsia="仿宋" w:cs="仿宋"/>
          <w:b/>
          <w:sz w:val="24"/>
        </w:rPr>
      </w:pPr>
    </w:p>
    <w:p w14:paraId="26B30B05">
      <w:pPr>
        <w:spacing w:line="440" w:lineRule="exact"/>
        <w:ind w:firstLine="472" w:firstLineChars="196"/>
        <w:jc w:val="left"/>
        <w:rPr>
          <w:rFonts w:hint="eastAsia" w:ascii="仿宋" w:hAnsi="仿宋" w:eastAsia="仿宋" w:cs="仿宋"/>
          <w:b/>
          <w:sz w:val="24"/>
        </w:rPr>
      </w:pPr>
    </w:p>
    <w:p w14:paraId="3DBA883F">
      <w:pPr>
        <w:widowControl/>
        <w:adjustRightInd/>
        <w:jc w:val="center"/>
        <w:rPr>
          <w:rFonts w:hint="eastAsia" w:ascii="仿宋" w:hAnsi="仿宋" w:eastAsia="仿宋" w:cs="仿宋"/>
          <w:b/>
          <w:sz w:val="36"/>
          <w:szCs w:val="20"/>
        </w:rPr>
      </w:pPr>
    </w:p>
    <w:p w14:paraId="3809B307">
      <w:pPr>
        <w:pStyle w:val="25"/>
        <w:rPr>
          <w:rFonts w:hint="eastAsia" w:ascii="仿宋" w:hAnsi="仿宋" w:eastAsia="仿宋" w:cs="仿宋"/>
          <w:b/>
          <w:sz w:val="36"/>
          <w:szCs w:val="20"/>
        </w:rPr>
      </w:pPr>
    </w:p>
    <w:p w14:paraId="6725DAB9">
      <w:pPr>
        <w:pStyle w:val="26"/>
        <w:ind w:firstLine="0"/>
        <w:rPr>
          <w:rFonts w:hint="eastAsia" w:ascii="仿宋" w:hAnsi="仿宋" w:eastAsia="仿宋" w:cs="仿宋"/>
          <w:b/>
          <w:sz w:val="36"/>
        </w:rPr>
      </w:pPr>
    </w:p>
    <w:p w14:paraId="3244DA7A">
      <w:pPr>
        <w:rPr>
          <w:rFonts w:hint="eastAsia" w:ascii="仿宋" w:hAnsi="仿宋" w:eastAsia="仿宋" w:cs="仿宋"/>
          <w:b/>
          <w:sz w:val="36"/>
          <w:szCs w:val="20"/>
        </w:rPr>
      </w:pPr>
    </w:p>
    <w:p w14:paraId="167E4A0C">
      <w:pPr>
        <w:pStyle w:val="25"/>
        <w:rPr>
          <w:rFonts w:hint="eastAsia" w:ascii="仿宋" w:hAnsi="仿宋" w:eastAsia="仿宋" w:cs="仿宋"/>
          <w:b/>
          <w:sz w:val="36"/>
          <w:szCs w:val="20"/>
        </w:rPr>
      </w:pPr>
    </w:p>
    <w:bookmarkEnd w:id="21"/>
    <w:bookmarkEnd w:id="22"/>
    <w:p w14:paraId="4421F05B">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650EB297">
      <w:pPr>
        <w:spacing w:line="360" w:lineRule="auto"/>
        <w:ind w:firstLine="480" w:firstLineChars="200"/>
        <w:outlineLvl w:val="0"/>
        <w:rPr>
          <w:rFonts w:hint="eastAsia" w:ascii="仿宋" w:hAnsi="仿宋" w:eastAsia="仿宋" w:cs="仿宋"/>
          <w:sz w:val="24"/>
        </w:rPr>
      </w:pPr>
    </w:p>
    <w:p w14:paraId="7FE63B6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E818B2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AC41B95">
      <w:pPr>
        <w:spacing w:line="360" w:lineRule="auto"/>
        <w:jc w:val="center"/>
        <w:outlineLvl w:val="0"/>
        <w:rPr>
          <w:rFonts w:hint="eastAsia" w:ascii="仿宋" w:hAnsi="仿宋" w:eastAsia="仿宋" w:cs="仿宋"/>
          <w:b/>
          <w:kern w:val="0"/>
          <w:sz w:val="36"/>
          <w:szCs w:val="36"/>
        </w:rPr>
      </w:pPr>
    </w:p>
    <w:p w14:paraId="2062D063">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9E134B8">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FB026A6">
      <w:pPr>
        <w:autoSpaceDE w:val="0"/>
        <w:autoSpaceDN w:val="0"/>
        <w:spacing w:line="360" w:lineRule="auto"/>
        <w:rPr>
          <w:rFonts w:hint="eastAsia"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43C783CC">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58180C9D">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2DA8C545">
      <w:pPr>
        <w:spacing w:line="360" w:lineRule="auto"/>
        <w:ind w:firstLine="480" w:firstLineChars="200"/>
        <w:outlineLvl w:val="0"/>
        <w:rPr>
          <w:rFonts w:hint="eastAsia" w:ascii="仿宋" w:hAnsi="仿宋" w:eastAsia="仿宋" w:cs="仿宋"/>
          <w:sz w:val="24"/>
        </w:rPr>
      </w:pPr>
    </w:p>
    <w:p w14:paraId="3EA4A090">
      <w:pPr>
        <w:pStyle w:val="27"/>
        <w:spacing w:line="800" w:lineRule="atLeast"/>
        <w:ind w:firstLine="723"/>
        <w:rPr>
          <w:rFonts w:hint="eastAsia" w:ascii="仿宋" w:hAnsi="仿宋" w:eastAsia="仿宋" w:cs="仿宋"/>
          <w:b/>
          <w:sz w:val="36"/>
          <w:szCs w:val="36"/>
        </w:rPr>
      </w:pPr>
    </w:p>
    <w:p w14:paraId="4CB08C81">
      <w:pPr>
        <w:pStyle w:val="27"/>
        <w:spacing w:line="800" w:lineRule="atLeast"/>
        <w:ind w:firstLine="723"/>
        <w:rPr>
          <w:rFonts w:hint="eastAsia" w:ascii="仿宋" w:hAnsi="仿宋" w:eastAsia="仿宋" w:cs="仿宋"/>
          <w:b/>
          <w:sz w:val="36"/>
          <w:szCs w:val="36"/>
        </w:rPr>
      </w:pPr>
    </w:p>
    <w:p w14:paraId="2C0B02B0">
      <w:pPr>
        <w:rPr>
          <w:rFonts w:hint="eastAsia" w:ascii="仿宋" w:hAnsi="仿宋" w:eastAsia="仿宋" w:cs="仿宋"/>
          <w:b/>
          <w:sz w:val="30"/>
          <w:szCs w:val="30"/>
        </w:rPr>
      </w:pPr>
    </w:p>
    <w:p w14:paraId="3D72DAE7">
      <w:pPr>
        <w:rPr>
          <w:rFonts w:hint="eastAsia" w:ascii="仿宋" w:hAnsi="仿宋" w:eastAsia="仿宋" w:cs="仿宋"/>
          <w:b/>
          <w:sz w:val="30"/>
          <w:szCs w:val="30"/>
        </w:rPr>
      </w:pPr>
    </w:p>
    <w:p w14:paraId="7A4495E6">
      <w:pPr>
        <w:snapToGrid w:val="0"/>
        <w:spacing w:line="440" w:lineRule="exact"/>
        <w:rPr>
          <w:rFonts w:hint="eastAsia" w:ascii="仿宋" w:hAnsi="仿宋" w:eastAsia="仿宋" w:cs="仿宋"/>
          <w:sz w:val="24"/>
        </w:rPr>
      </w:pPr>
    </w:p>
    <w:p w14:paraId="34378B6C">
      <w:pPr>
        <w:snapToGrid w:val="0"/>
        <w:spacing w:line="440" w:lineRule="exact"/>
        <w:rPr>
          <w:rFonts w:hint="eastAsia" w:ascii="仿宋" w:hAnsi="仿宋" w:eastAsia="仿宋" w:cs="仿宋"/>
          <w:sz w:val="24"/>
        </w:rPr>
      </w:pPr>
    </w:p>
    <w:p w14:paraId="51EC733E">
      <w:pPr>
        <w:snapToGrid w:val="0"/>
        <w:spacing w:line="440" w:lineRule="exact"/>
        <w:rPr>
          <w:rFonts w:hint="eastAsia" w:ascii="仿宋" w:hAnsi="仿宋" w:eastAsia="仿宋" w:cs="仿宋"/>
          <w:sz w:val="24"/>
        </w:rPr>
      </w:pPr>
    </w:p>
    <w:p w14:paraId="770DF686">
      <w:pPr>
        <w:snapToGrid w:val="0"/>
        <w:spacing w:line="440" w:lineRule="exact"/>
        <w:rPr>
          <w:rFonts w:hint="eastAsia" w:ascii="仿宋" w:hAnsi="仿宋" w:eastAsia="仿宋" w:cs="仿宋"/>
          <w:sz w:val="24"/>
        </w:rPr>
      </w:pPr>
    </w:p>
    <w:p w14:paraId="6DB76D2F">
      <w:pPr>
        <w:snapToGrid w:val="0"/>
        <w:spacing w:line="440" w:lineRule="exact"/>
        <w:rPr>
          <w:rFonts w:hint="eastAsia" w:ascii="仿宋" w:hAnsi="仿宋" w:eastAsia="仿宋" w:cs="仿宋"/>
          <w:sz w:val="24"/>
        </w:rPr>
      </w:pPr>
    </w:p>
    <w:p w14:paraId="30E4A3AE">
      <w:pPr>
        <w:snapToGrid w:val="0"/>
        <w:spacing w:line="440" w:lineRule="exact"/>
        <w:rPr>
          <w:rFonts w:hint="eastAsia" w:ascii="仿宋" w:hAnsi="仿宋" w:eastAsia="仿宋" w:cs="仿宋"/>
          <w:sz w:val="24"/>
        </w:rPr>
      </w:pPr>
    </w:p>
    <w:p w14:paraId="4E680A93">
      <w:pPr>
        <w:snapToGrid w:val="0"/>
        <w:spacing w:line="440" w:lineRule="exact"/>
        <w:rPr>
          <w:rFonts w:hint="eastAsia" w:ascii="仿宋" w:hAnsi="仿宋" w:eastAsia="仿宋" w:cs="仿宋"/>
          <w:sz w:val="24"/>
        </w:rPr>
      </w:pPr>
    </w:p>
    <w:p w14:paraId="086A845E">
      <w:pPr>
        <w:snapToGrid w:val="0"/>
        <w:spacing w:line="440" w:lineRule="exact"/>
        <w:rPr>
          <w:rFonts w:hint="eastAsia" w:ascii="仿宋" w:hAnsi="仿宋" w:eastAsia="仿宋" w:cs="仿宋"/>
          <w:sz w:val="24"/>
        </w:rPr>
      </w:pPr>
    </w:p>
    <w:p w14:paraId="7964D141">
      <w:pPr>
        <w:snapToGrid w:val="0"/>
        <w:spacing w:line="440" w:lineRule="exact"/>
        <w:rPr>
          <w:rFonts w:hint="eastAsia" w:ascii="仿宋" w:hAnsi="仿宋" w:eastAsia="仿宋" w:cs="仿宋"/>
          <w:sz w:val="24"/>
        </w:rPr>
      </w:pPr>
    </w:p>
    <w:p w14:paraId="2BBC92EA">
      <w:pPr>
        <w:snapToGrid w:val="0"/>
        <w:spacing w:line="440" w:lineRule="exact"/>
        <w:rPr>
          <w:rFonts w:hint="eastAsia" w:ascii="仿宋" w:hAnsi="仿宋" w:eastAsia="仿宋" w:cs="仿宋"/>
          <w:sz w:val="24"/>
        </w:rPr>
      </w:pPr>
    </w:p>
    <w:p w14:paraId="7C5CEED9">
      <w:pPr>
        <w:snapToGrid w:val="0"/>
        <w:spacing w:line="440" w:lineRule="exact"/>
        <w:rPr>
          <w:rFonts w:hint="eastAsia" w:ascii="仿宋" w:hAnsi="仿宋" w:eastAsia="仿宋" w:cs="仿宋"/>
          <w:b/>
          <w:kern w:val="0"/>
          <w:sz w:val="32"/>
          <w:szCs w:val="32"/>
        </w:rPr>
      </w:pPr>
    </w:p>
    <w:p w14:paraId="144404DA">
      <w:pPr>
        <w:snapToGrid w:val="0"/>
        <w:spacing w:line="440" w:lineRule="exact"/>
        <w:rPr>
          <w:rFonts w:hint="eastAsia" w:ascii="仿宋" w:hAnsi="仿宋" w:eastAsia="仿宋" w:cs="仿宋"/>
          <w:b/>
          <w:kern w:val="0"/>
          <w:sz w:val="32"/>
          <w:szCs w:val="32"/>
        </w:rPr>
      </w:pPr>
    </w:p>
    <w:p w14:paraId="107AE927">
      <w:pPr>
        <w:snapToGrid w:val="0"/>
        <w:spacing w:line="440" w:lineRule="exact"/>
        <w:rPr>
          <w:rFonts w:hint="eastAsia"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564F3B5B">
      <w:pPr>
        <w:snapToGrid w:val="0"/>
        <w:spacing w:line="440" w:lineRule="exact"/>
        <w:rPr>
          <w:rFonts w:hint="eastAsia" w:ascii="仿宋" w:hAnsi="仿宋" w:eastAsia="仿宋" w:cs="仿宋"/>
          <w:sz w:val="24"/>
        </w:rPr>
      </w:pPr>
    </w:p>
    <w:p w14:paraId="38A5091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绍兴市文化广电旅游局、耀华建设管理有限公司：</w:t>
      </w:r>
    </w:p>
    <w:p w14:paraId="2E5BB5C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我方参与绍兴市文化广电旅游局“阳明文化”短视频拍摄制作项目（招标编号:</w:t>
      </w:r>
      <w:r>
        <w:rPr>
          <w:rFonts w:hint="eastAsia" w:ascii="仿宋" w:hAnsi="仿宋" w:eastAsia="仿宋" w:cs="仿宋"/>
          <w:sz w:val="24"/>
          <w:lang w:eastAsia="zh-CN"/>
        </w:rPr>
        <w:t>YH2024-11008-1</w:t>
      </w:r>
      <w:r>
        <w:rPr>
          <w:rFonts w:hint="eastAsia" w:ascii="仿宋" w:hAnsi="仿宋" w:eastAsia="仿宋" w:cs="仿宋"/>
          <w:sz w:val="24"/>
        </w:rPr>
        <w:t>）政府采购活动，郑重承诺：</w:t>
      </w:r>
    </w:p>
    <w:p w14:paraId="0F59E3D2">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685B62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2AA896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73652E7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0BB3ADF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0724F15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F4C251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737FF4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5A4946C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82CD6B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B35506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75AE5F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53557DA">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A780A3A">
      <w:pPr>
        <w:snapToGrid w:val="0"/>
        <w:spacing w:line="440" w:lineRule="exact"/>
        <w:rPr>
          <w:rFonts w:hint="eastAsia" w:ascii="仿宋" w:hAnsi="仿宋" w:eastAsia="仿宋" w:cs="仿宋"/>
          <w:sz w:val="24"/>
        </w:rPr>
      </w:pPr>
    </w:p>
    <w:p w14:paraId="1A2D5094">
      <w:pPr>
        <w:snapToGrid w:val="0"/>
        <w:spacing w:line="440" w:lineRule="exact"/>
        <w:rPr>
          <w:rFonts w:hint="eastAsia" w:ascii="仿宋" w:hAnsi="仿宋" w:eastAsia="仿宋" w:cs="仿宋"/>
          <w:sz w:val="24"/>
        </w:rPr>
      </w:pPr>
    </w:p>
    <w:p w14:paraId="5778FAC2">
      <w:pPr>
        <w:pageBreakBefore/>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5738B8C5">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61544AB">
      <w:pPr>
        <w:pStyle w:val="2"/>
        <w:rPr>
          <w:rFonts w:hint="eastAsia" w:ascii="仿宋" w:hAnsi="仿宋" w:eastAsia="仿宋" w:cs="仿宋"/>
          <w:color w:val="auto"/>
        </w:rPr>
      </w:pPr>
    </w:p>
    <w:p w14:paraId="68F82B8F">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13AC0C2E">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A5C0485">
      <w:pPr>
        <w:snapToGrid w:val="0"/>
        <w:spacing w:line="360" w:lineRule="auto"/>
        <w:ind w:right="480"/>
        <w:jc w:val="center"/>
        <w:rPr>
          <w:rFonts w:hint="eastAsia" w:ascii="仿宋" w:hAnsi="仿宋" w:eastAsia="仿宋" w:cs="仿宋"/>
          <w:b/>
          <w:kern w:val="0"/>
          <w:sz w:val="32"/>
          <w:szCs w:val="32"/>
        </w:rPr>
      </w:pPr>
    </w:p>
    <w:p w14:paraId="47264AE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314E2BA">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34ACCBD">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179D6054">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B853F20">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1D3627B">
      <w:pPr>
        <w:widowControl/>
        <w:spacing w:line="360" w:lineRule="auto"/>
        <w:ind w:left="150"/>
        <w:jc w:val="center"/>
        <w:rPr>
          <w:rFonts w:hint="eastAsia" w:ascii="仿宋" w:hAnsi="仿宋" w:eastAsia="仿宋" w:cs="仿宋"/>
          <w:b/>
          <w:kern w:val="0"/>
          <w:sz w:val="32"/>
          <w:szCs w:val="32"/>
        </w:rPr>
      </w:pPr>
    </w:p>
    <w:p w14:paraId="7575B078">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EFFD6BE">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7DE0745">
      <w:pPr>
        <w:spacing w:line="336" w:lineRule="auto"/>
        <w:jc w:val="center"/>
        <w:rPr>
          <w:rFonts w:hint="eastAsia" w:ascii="仿宋" w:hAnsi="仿宋" w:eastAsia="仿宋" w:cs="仿宋"/>
          <w:b/>
          <w:kern w:val="0"/>
          <w:sz w:val="36"/>
          <w:szCs w:val="36"/>
        </w:rPr>
      </w:pPr>
    </w:p>
    <w:p w14:paraId="1BC9D083">
      <w:pPr>
        <w:spacing w:line="336" w:lineRule="auto"/>
        <w:rPr>
          <w:rFonts w:hint="eastAsia" w:ascii="仿宋" w:hAnsi="仿宋" w:eastAsia="仿宋" w:cs="仿宋"/>
          <w:b/>
          <w:kern w:val="0"/>
          <w:sz w:val="36"/>
          <w:szCs w:val="36"/>
        </w:rPr>
      </w:pPr>
    </w:p>
    <w:p w14:paraId="2851018A">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46B4DDB4">
      <w:pPr>
        <w:spacing w:line="336" w:lineRule="auto"/>
        <w:jc w:val="center"/>
        <w:outlineLvl w:val="0"/>
        <w:rPr>
          <w:rFonts w:hint="eastAsia" w:ascii="仿宋" w:hAnsi="仿宋" w:eastAsia="仿宋" w:cs="仿宋"/>
          <w:b/>
          <w:kern w:val="0"/>
          <w:sz w:val="24"/>
        </w:rPr>
      </w:pPr>
    </w:p>
    <w:p w14:paraId="23AA22AD">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510109FC">
      <w:pPr>
        <w:pStyle w:val="904"/>
        <w:spacing w:line="336" w:lineRule="auto"/>
        <w:ind w:left="0" w:firstLine="0" w:firstLineChars="0"/>
        <w:rPr>
          <w:rFonts w:hint="eastAsia" w:ascii="仿宋" w:eastAsia="仿宋" w:cs="仿宋"/>
        </w:rPr>
      </w:pPr>
      <w:r>
        <w:rPr>
          <w:rFonts w:hint="eastAsia" w:ascii="仿宋" w:eastAsia="仿宋" w:cs="仿宋"/>
          <w:lang w:val="zh-CN"/>
        </w:rPr>
        <w:t>（1）</w:t>
      </w:r>
      <w:r>
        <w:rPr>
          <w:rFonts w:hint="eastAsia" w:ascii="仿宋" w:eastAsia="仿宋" w:cs="仿宋"/>
        </w:rPr>
        <w:t>投标函…………………………………………………………………… （页码）</w:t>
      </w:r>
    </w:p>
    <w:p w14:paraId="2FE8D8CC">
      <w:pPr>
        <w:pStyle w:val="904"/>
        <w:spacing w:line="336" w:lineRule="auto"/>
        <w:ind w:left="0" w:firstLine="0" w:firstLineChars="0"/>
        <w:rPr>
          <w:rFonts w:hint="eastAsia" w:ascii="仿宋" w:eastAsia="仿宋" w:cs="仿宋"/>
        </w:rPr>
      </w:pPr>
      <w:r>
        <w:rPr>
          <w:rFonts w:hint="eastAsia" w:ascii="仿宋" w:eastAsia="仿宋" w:cs="仿宋"/>
          <w:lang w:val="zh-CN"/>
        </w:rPr>
        <w:t>（2）</w:t>
      </w:r>
      <w:r>
        <w:rPr>
          <w:rFonts w:hint="eastAsia" w:ascii="仿宋" w:eastAsia="仿宋" w:cs="仿宋"/>
        </w:rPr>
        <w:t>法定代表人授权书………………………………………………………（页码）</w:t>
      </w:r>
    </w:p>
    <w:p w14:paraId="12D1D232">
      <w:pPr>
        <w:pStyle w:val="904"/>
        <w:spacing w:line="336" w:lineRule="auto"/>
        <w:ind w:left="0" w:firstLine="0" w:firstLineChars="0"/>
        <w:rPr>
          <w:rFonts w:hint="eastAsia" w:ascii="仿宋" w:eastAsia="仿宋" w:cs="仿宋"/>
        </w:rPr>
      </w:pPr>
      <w:r>
        <w:rPr>
          <w:rFonts w:hint="eastAsia" w:ascii="仿宋" w:eastAsia="仿宋" w:cs="仿宋"/>
          <w:lang w:val="zh-CN"/>
        </w:rPr>
        <w:t>（3）</w:t>
      </w:r>
      <w:r>
        <w:rPr>
          <w:rFonts w:hint="eastAsia" w:ascii="仿宋" w:eastAsia="仿宋" w:cs="仿宋"/>
        </w:rPr>
        <w:t>授权代表社保证明……………………………………………………… （页码）</w:t>
      </w:r>
    </w:p>
    <w:p w14:paraId="1679719A">
      <w:pPr>
        <w:pStyle w:val="904"/>
        <w:spacing w:line="336" w:lineRule="auto"/>
        <w:ind w:left="0" w:firstLine="0" w:firstLineChars="0"/>
        <w:rPr>
          <w:rFonts w:hint="eastAsia"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法定代表人及其授权代表身份证复印件（复印件）…………………（页码）</w:t>
      </w:r>
    </w:p>
    <w:p w14:paraId="4C07E594">
      <w:pPr>
        <w:pStyle w:val="904"/>
        <w:spacing w:line="336" w:lineRule="auto"/>
        <w:ind w:left="0" w:firstLine="0" w:firstLineChars="0"/>
        <w:rPr>
          <w:rFonts w:hint="eastAsia" w:ascii="仿宋" w:eastAsia="仿宋" w:cs="仿宋"/>
        </w:rPr>
      </w:pPr>
      <w:r>
        <w:rPr>
          <w:rFonts w:hint="eastAsia" w:ascii="仿宋" w:eastAsia="仿宋" w:cs="仿宋"/>
          <w:lang w:val="zh-CN"/>
        </w:rPr>
        <w:t>（5）</w:t>
      </w:r>
      <w:r>
        <w:rPr>
          <w:rFonts w:hint="eastAsia" w:ascii="仿宋" w:eastAsia="仿宋" w:cs="仿宋"/>
        </w:rPr>
        <w:t>法定代表人身份证明书…………………………………………………（页码）</w:t>
      </w:r>
    </w:p>
    <w:p w14:paraId="65FF474A">
      <w:pPr>
        <w:pStyle w:val="904"/>
        <w:spacing w:line="336" w:lineRule="auto"/>
        <w:ind w:left="0" w:firstLine="0" w:firstLineChars="0"/>
        <w:rPr>
          <w:rFonts w:hint="eastAsia" w:ascii="仿宋" w:eastAsia="仿宋" w:cs="仿宋"/>
        </w:rPr>
      </w:pPr>
      <w:r>
        <w:rPr>
          <w:rFonts w:hint="eastAsia" w:ascii="仿宋" w:eastAsia="仿宋" w:cs="仿宋"/>
          <w:lang w:val="zh-CN"/>
        </w:rPr>
        <w:t>（6）</w:t>
      </w:r>
      <w:r>
        <w:rPr>
          <w:rFonts w:hint="eastAsia" w:ascii="仿宋" w:eastAsia="仿宋" w:cs="仿宋"/>
        </w:rPr>
        <w:t>商务技术偏离表…………………………………………………………（页码）</w:t>
      </w:r>
    </w:p>
    <w:p w14:paraId="0D5ECAA3">
      <w:pPr>
        <w:pStyle w:val="904"/>
        <w:spacing w:line="336" w:lineRule="auto"/>
        <w:ind w:left="0" w:firstLine="0" w:firstLineChars="0"/>
        <w:rPr>
          <w:rFonts w:hint="eastAsia" w:ascii="仿宋" w:eastAsia="仿宋" w:cs="仿宋"/>
        </w:rPr>
      </w:pPr>
      <w:r>
        <w:rPr>
          <w:rFonts w:hint="eastAsia" w:ascii="仿宋" w:eastAsia="仿宋" w:cs="仿宋"/>
          <w:lang w:val="zh-CN"/>
        </w:rPr>
        <w:t>（7）政府采购供应商廉洁自律承诺书</w:t>
      </w:r>
      <w:r>
        <w:rPr>
          <w:rFonts w:hint="eastAsia" w:ascii="仿宋" w:eastAsia="仿宋" w:cs="仿宋"/>
        </w:rPr>
        <w:t>………………………………………（页码）</w:t>
      </w:r>
    </w:p>
    <w:p w14:paraId="08908026">
      <w:pPr>
        <w:pStyle w:val="904"/>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…………（页码）</w:t>
      </w:r>
    </w:p>
    <w:p w14:paraId="2A90D65F">
      <w:pPr>
        <w:pStyle w:val="904"/>
        <w:spacing w:line="336" w:lineRule="auto"/>
        <w:ind w:left="0" w:firstLine="0" w:firstLineChars="0"/>
        <w:rPr>
          <w:rFonts w:hint="eastAsia" w:ascii="仿宋" w:eastAsia="仿宋" w:cs="仿宋"/>
        </w:rPr>
      </w:pPr>
      <w:r>
        <w:rPr>
          <w:rFonts w:hint="eastAsia" w:ascii="仿宋" w:eastAsia="仿宋" w:cs="仿宋"/>
        </w:rPr>
        <w:t>（9）技术解决方案……………………………………………………………（页码）</w:t>
      </w:r>
    </w:p>
    <w:p w14:paraId="117CC691">
      <w:pPr>
        <w:pStyle w:val="904"/>
        <w:spacing w:line="336" w:lineRule="auto"/>
        <w:ind w:left="0" w:firstLine="0" w:firstLineChars="0"/>
        <w:rPr>
          <w:rFonts w:hint="eastAsia" w:ascii="仿宋" w:eastAsia="仿宋" w:cs="仿宋"/>
        </w:rPr>
      </w:pPr>
      <w:r>
        <w:rPr>
          <w:rFonts w:hint="eastAsia" w:ascii="仿宋" w:eastAsia="仿宋" w:cs="仿宋"/>
        </w:rPr>
        <w:t>（10）组织实施方案…………………………………………………………（页码）</w:t>
      </w:r>
    </w:p>
    <w:p w14:paraId="7ADA6A29">
      <w:pPr>
        <w:pStyle w:val="904"/>
        <w:spacing w:line="336" w:lineRule="auto"/>
        <w:ind w:left="0" w:firstLine="0" w:firstLineChars="0"/>
        <w:rPr>
          <w:rFonts w:hint="eastAsia" w:ascii="仿宋" w:eastAsia="仿宋" w:cs="仿宋"/>
        </w:rPr>
      </w:pPr>
      <w:r>
        <w:rPr>
          <w:rFonts w:hint="eastAsia" w:ascii="仿宋" w:eastAsia="仿宋" w:cs="仿宋"/>
        </w:rPr>
        <w:t>（11）售后服务方案…………………………………………………………（页码）</w:t>
      </w:r>
    </w:p>
    <w:p w14:paraId="28279DA8">
      <w:pPr>
        <w:pStyle w:val="904"/>
        <w:spacing w:line="336" w:lineRule="auto"/>
        <w:ind w:left="0" w:firstLine="0" w:firstLineChars="0"/>
        <w:rPr>
          <w:rFonts w:hint="eastAsia" w:ascii="仿宋" w:eastAsia="仿宋" w:cs="仿宋"/>
        </w:rPr>
      </w:pPr>
      <w:r>
        <w:rPr>
          <w:rFonts w:hint="eastAsia" w:ascii="仿宋" w:eastAsia="仿宋" w:cs="仿宋"/>
        </w:rPr>
        <w:t>（12）供应商售后服务证明材料……………………………………………（页码）</w:t>
      </w:r>
    </w:p>
    <w:p w14:paraId="12D80C20">
      <w:pPr>
        <w:pStyle w:val="904"/>
        <w:spacing w:line="336" w:lineRule="auto"/>
        <w:ind w:left="0" w:firstLine="0" w:firstLineChars="0"/>
        <w:rPr>
          <w:rFonts w:hint="eastAsia" w:ascii="仿宋" w:eastAsia="仿宋" w:cs="仿宋"/>
        </w:rPr>
      </w:pPr>
      <w:r>
        <w:rPr>
          <w:rFonts w:hint="eastAsia" w:ascii="仿宋" w:eastAsia="仿宋" w:cs="仿宋"/>
        </w:rPr>
        <w:t>（13）项目小组人员名单……………………………………………………（页码）</w:t>
      </w:r>
    </w:p>
    <w:p w14:paraId="0555F627">
      <w:pPr>
        <w:pStyle w:val="904"/>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4DD0F76E">
      <w:pPr>
        <w:pStyle w:val="904"/>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64B118D1">
      <w:pPr>
        <w:pStyle w:val="904"/>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7911EC4E">
      <w:pPr>
        <w:pStyle w:val="904"/>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3FA35922">
      <w:pPr>
        <w:pStyle w:val="904"/>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789F3D4C">
      <w:pPr>
        <w:snapToGrid w:val="0"/>
        <w:spacing w:line="360" w:lineRule="auto"/>
        <w:ind w:firstLine="3855" w:firstLineChars="1200"/>
        <w:outlineLvl w:val="0"/>
        <w:rPr>
          <w:rFonts w:hint="eastAsia" w:ascii="仿宋" w:hAnsi="仿宋" w:eastAsia="仿宋" w:cs="仿宋"/>
          <w:b/>
          <w:kern w:val="0"/>
          <w:sz w:val="32"/>
          <w:szCs w:val="32"/>
        </w:rPr>
      </w:pPr>
    </w:p>
    <w:p w14:paraId="0FFF858C">
      <w:pPr>
        <w:snapToGrid w:val="0"/>
        <w:spacing w:line="360" w:lineRule="auto"/>
        <w:ind w:firstLine="3855" w:firstLineChars="1200"/>
        <w:outlineLvl w:val="0"/>
        <w:rPr>
          <w:rFonts w:hint="eastAsia" w:ascii="仿宋" w:hAnsi="仿宋" w:eastAsia="仿宋" w:cs="仿宋"/>
          <w:b/>
          <w:kern w:val="0"/>
          <w:sz w:val="32"/>
          <w:szCs w:val="32"/>
        </w:rPr>
      </w:pPr>
    </w:p>
    <w:p w14:paraId="58B305ED">
      <w:pPr>
        <w:snapToGrid w:val="0"/>
        <w:spacing w:line="360" w:lineRule="auto"/>
        <w:ind w:firstLine="3855" w:firstLineChars="1200"/>
        <w:outlineLvl w:val="0"/>
        <w:rPr>
          <w:rFonts w:hint="eastAsia" w:ascii="仿宋" w:hAnsi="仿宋" w:eastAsia="仿宋" w:cs="仿宋"/>
          <w:b/>
          <w:kern w:val="0"/>
          <w:sz w:val="32"/>
          <w:szCs w:val="32"/>
        </w:rPr>
      </w:pPr>
    </w:p>
    <w:p w14:paraId="66F74C88">
      <w:pPr>
        <w:snapToGrid w:val="0"/>
        <w:spacing w:line="360" w:lineRule="auto"/>
        <w:ind w:firstLine="3855" w:firstLineChars="1200"/>
        <w:outlineLvl w:val="0"/>
        <w:rPr>
          <w:rFonts w:hint="eastAsia" w:ascii="仿宋" w:hAnsi="仿宋" w:eastAsia="仿宋" w:cs="仿宋"/>
          <w:b/>
          <w:kern w:val="0"/>
          <w:sz w:val="32"/>
          <w:szCs w:val="32"/>
        </w:rPr>
      </w:pPr>
    </w:p>
    <w:p w14:paraId="383FEBC7">
      <w:pPr>
        <w:snapToGrid w:val="0"/>
        <w:spacing w:line="360" w:lineRule="auto"/>
        <w:ind w:firstLine="3855" w:firstLineChars="1200"/>
        <w:outlineLvl w:val="0"/>
        <w:rPr>
          <w:rFonts w:hint="eastAsia" w:ascii="仿宋" w:hAnsi="仿宋" w:eastAsia="仿宋" w:cs="仿宋"/>
          <w:b/>
          <w:kern w:val="0"/>
          <w:sz w:val="32"/>
          <w:szCs w:val="32"/>
        </w:rPr>
      </w:pPr>
    </w:p>
    <w:p w14:paraId="0744FA21">
      <w:pPr>
        <w:snapToGrid w:val="0"/>
        <w:spacing w:line="360" w:lineRule="auto"/>
        <w:ind w:firstLine="3855" w:firstLineChars="1200"/>
        <w:outlineLvl w:val="0"/>
        <w:rPr>
          <w:rFonts w:hint="eastAsia" w:ascii="仿宋" w:hAnsi="仿宋" w:eastAsia="仿宋" w:cs="仿宋"/>
          <w:b/>
          <w:kern w:val="0"/>
          <w:sz w:val="32"/>
          <w:szCs w:val="32"/>
        </w:rPr>
      </w:pPr>
    </w:p>
    <w:p w14:paraId="7C3C6661">
      <w:pPr>
        <w:snapToGrid w:val="0"/>
        <w:spacing w:line="360" w:lineRule="auto"/>
        <w:ind w:firstLine="3855" w:firstLineChars="1200"/>
        <w:outlineLvl w:val="0"/>
        <w:rPr>
          <w:rFonts w:hint="eastAsia" w:ascii="仿宋" w:hAnsi="仿宋" w:eastAsia="仿宋" w:cs="仿宋"/>
          <w:b/>
          <w:kern w:val="0"/>
          <w:sz w:val="32"/>
          <w:szCs w:val="32"/>
        </w:rPr>
      </w:pPr>
    </w:p>
    <w:p w14:paraId="34307F64">
      <w:pPr>
        <w:adjustRightInd/>
        <w:snapToGrid w:val="0"/>
        <w:spacing w:line="288"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393E563">
      <w:pPr>
        <w:pStyle w:val="395"/>
        <w:adjustRightInd/>
        <w:spacing w:after="120" w:line="288"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绍兴市文化广电旅游局、耀华建设管理有限公司</w:t>
      </w:r>
    </w:p>
    <w:p w14:paraId="1BD3DA70">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96FBB81">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3E78FBE9">
      <w:pPr>
        <w:pStyle w:val="15"/>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264EE63">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351A3684">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9AA24AB">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1F4D8F3C">
      <w:pPr>
        <w:pStyle w:val="15"/>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7D7CC5D6">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6BEA92A">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4B6C8500">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1D373B8D">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6AF44EEF">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3985284D">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4467E704">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61166482">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331ACA2F">
      <w:pPr>
        <w:adjustRightInd/>
        <w:snapToGrid w:val="0"/>
        <w:spacing w:line="288" w:lineRule="auto"/>
        <w:ind w:firstLine="480" w:firstLineChars="200"/>
        <w:rPr>
          <w:rFonts w:hint="eastAsia" w:ascii="仿宋" w:hAnsi="仿宋" w:eastAsia="仿宋" w:cs="仿宋"/>
          <w:sz w:val="24"/>
        </w:rPr>
      </w:pPr>
    </w:p>
    <w:p w14:paraId="25CB49B0">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地址：　　　　　　　　　　　　　　　邮政编码：</w:t>
      </w:r>
    </w:p>
    <w:p w14:paraId="02D6ABE6">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电话：                              传真：</w:t>
      </w:r>
    </w:p>
    <w:p w14:paraId="008D4A8F">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开户银行：                          账号：</w:t>
      </w:r>
    </w:p>
    <w:p w14:paraId="477205AD">
      <w:pPr>
        <w:adjustRightInd/>
        <w:snapToGrid w:val="0"/>
        <w:spacing w:line="288" w:lineRule="auto"/>
        <w:ind w:firstLine="480" w:firstLineChars="200"/>
        <w:rPr>
          <w:rFonts w:hint="eastAsia" w:ascii="仿宋" w:hAnsi="仿宋" w:eastAsia="仿宋" w:cs="仿宋"/>
          <w:sz w:val="24"/>
        </w:rPr>
      </w:pPr>
    </w:p>
    <w:p w14:paraId="7C509162">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法定代表人或其授权代表(签字或盖章)：</w:t>
      </w:r>
    </w:p>
    <w:p w14:paraId="39E65E01">
      <w:pPr>
        <w:adjustRightInd/>
        <w:snapToGrid w:val="0"/>
        <w:spacing w:line="288" w:lineRule="auto"/>
        <w:ind w:firstLine="480" w:firstLineChars="200"/>
        <w:rPr>
          <w:rFonts w:hint="eastAsia" w:ascii="仿宋" w:hAnsi="仿宋" w:eastAsia="仿宋" w:cs="仿宋"/>
          <w:b/>
          <w:sz w:val="30"/>
          <w:szCs w:val="30"/>
        </w:rPr>
      </w:pPr>
      <w:r>
        <w:rPr>
          <w:rFonts w:hint="eastAsia" w:ascii="仿宋" w:hAnsi="仿宋" w:eastAsia="仿宋" w:cs="仿宋"/>
          <w:sz w:val="24"/>
        </w:rPr>
        <w:t xml:space="preserve">投标人(电子签章)：　　　　　　　　　日期：  </w:t>
      </w:r>
    </w:p>
    <w:p w14:paraId="55B11A83">
      <w:pPr>
        <w:adjustRightInd/>
        <w:snapToGrid w:val="0"/>
        <w:spacing w:line="288" w:lineRule="auto"/>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652FEBE">
      <w:pPr>
        <w:jc w:val="center"/>
        <w:rPr>
          <w:rFonts w:hint="eastAsia" w:ascii="仿宋" w:hAnsi="仿宋" w:eastAsia="仿宋" w:cs="仿宋"/>
          <w:b/>
          <w:sz w:val="24"/>
        </w:rPr>
      </w:pPr>
    </w:p>
    <w:p w14:paraId="390368C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绍兴市文化广电旅游局、耀华建设管理有限公司</w:t>
      </w:r>
      <w:r>
        <w:rPr>
          <w:rFonts w:hint="eastAsia" w:ascii="仿宋" w:hAnsi="仿宋" w:eastAsia="仿宋" w:cs="仿宋"/>
          <w:sz w:val="24"/>
        </w:rPr>
        <w:t>组织的</w:t>
      </w:r>
      <w:r>
        <w:rPr>
          <w:rFonts w:hint="eastAsia" w:ascii="仿宋" w:hAnsi="仿宋" w:eastAsia="仿宋" w:cs="仿宋"/>
          <w:sz w:val="24"/>
          <w:u w:val="single"/>
        </w:rPr>
        <w:t>绍兴市文化广电旅游局“阳明文化”短视频拍摄制作项目（招标编号:</w:t>
      </w:r>
      <w:r>
        <w:rPr>
          <w:rFonts w:hint="eastAsia" w:ascii="仿宋" w:hAnsi="仿宋" w:eastAsia="仿宋" w:cs="仿宋"/>
          <w:sz w:val="24"/>
          <w:u w:val="single"/>
          <w:lang w:eastAsia="zh-CN"/>
        </w:rPr>
        <w:t>YH2024-11008-1</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52D6BAF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2D02D9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771BDBD">
      <w:pPr>
        <w:snapToGrid w:val="0"/>
        <w:spacing w:line="600" w:lineRule="exact"/>
        <w:jc w:val="left"/>
        <w:rPr>
          <w:rFonts w:hint="eastAsia" w:ascii="仿宋" w:hAnsi="仿宋" w:eastAsia="仿宋" w:cs="仿宋"/>
          <w:sz w:val="24"/>
        </w:rPr>
      </w:pPr>
    </w:p>
    <w:p w14:paraId="4188EB3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CB4FBAB">
      <w:pPr>
        <w:spacing w:line="360" w:lineRule="exact"/>
        <w:rPr>
          <w:rFonts w:hint="eastAsia" w:ascii="仿宋" w:hAnsi="仿宋" w:eastAsia="仿宋" w:cs="仿宋"/>
          <w:sz w:val="24"/>
        </w:rPr>
      </w:pPr>
    </w:p>
    <w:p w14:paraId="0627A2A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99841E7">
      <w:pPr>
        <w:spacing w:line="360" w:lineRule="exact"/>
        <w:rPr>
          <w:rFonts w:hint="eastAsia" w:ascii="仿宋" w:hAnsi="仿宋" w:eastAsia="仿宋" w:cs="仿宋"/>
          <w:sz w:val="24"/>
        </w:rPr>
      </w:pPr>
    </w:p>
    <w:p w14:paraId="2125153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6AB6760">
      <w:pPr>
        <w:spacing w:line="360" w:lineRule="exact"/>
        <w:rPr>
          <w:rFonts w:hint="eastAsia" w:ascii="仿宋" w:hAnsi="仿宋" w:eastAsia="仿宋" w:cs="仿宋"/>
          <w:sz w:val="24"/>
        </w:rPr>
      </w:pPr>
    </w:p>
    <w:p w14:paraId="18A98E8A">
      <w:pPr>
        <w:spacing w:line="360" w:lineRule="exact"/>
        <w:rPr>
          <w:rFonts w:hint="eastAsia" w:ascii="仿宋" w:hAnsi="仿宋" w:eastAsia="仿宋" w:cs="仿宋"/>
          <w:sz w:val="24"/>
        </w:rPr>
      </w:pPr>
    </w:p>
    <w:p w14:paraId="3BCE149B">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6BF95B4B">
      <w:pPr>
        <w:spacing w:line="360" w:lineRule="exact"/>
        <w:rPr>
          <w:rFonts w:hint="eastAsia" w:ascii="仿宋" w:hAnsi="仿宋" w:eastAsia="仿宋" w:cs="仿宋"/>
          <w:sz w:val="24"/>
        </w:rPr>
      </w:pPr>
    </w:p>
    <w:p w14:paraId="5830360B">
      <w:pPr>
        <w:spacing w:line="360" w:lineRule="exact"/>
        <w:rPr>
          <w:rFonts w:hint="eastAsia" w:ascii="仿宋" w:hAnsi="仿宋" w:eastAsia="仿宋" w:cs="仿宋"/>
          <w:sz w:val="24"/>
        </w:rPr>
      </w:pPr>
    </w:p>
    <w:p w14:paraId="4C96301E">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8C0CCDC">
      <w:pPr>
        <w:spacing w:line="360" w:lineRule="exact"/>
        <w:rPr>
          <w:rFonts w:hint="eastAsia" w:ascii="仿宋" w:hAnsi="仿宋" w:eastAsia="仿宋" w:cs="仿宋"/>
          <w:sz w:val="24"/>
        </w:rPr>
      </w:pPr>
    </w:p>
    <w:p w14:paraId="577FE538">
      <w:pPr>
        <w:spacing w:line="360" w:lineRule="exact"/>
        <w:rPr>
          <w:rFonts w:hint="eastAsia" w:ascii="仿宋" w:hAnsi="仿宋" w:eastAsia="仿宋" w:cs="仿宋"/>
          <w:sz w:val="24"/>
        </w:rPr>
      </w:pPr>
    </w:p>
    <w:p w14:paraId="60897241">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13F10A72">
      <w:pPr>
        <w:ind w:firstLine="4920" w:firstLineChars="2050"/>
        <w:jc w:val="left"/>
        <w:rPr>
          <w:rFonts w:hint="eastAsia" w:ascii="仿宋" w:hAnsi="仿宋" w:eastAsia="仿宋" w:cs="仿宋"/>
          <w:sz w:val="24"/>
        </w:rPr>
      </w:pPr>
    </w:p>
    <w:p w14:paraId="212A814C">
      <w:pPr>
        <w:spacing w:line="800" w:lineRule="exact"/>
        <w:rPr>
          <w:rFonts w:hint="eastAsia" w:ascii="仿宋" w:hAnsi="仿宋" w:eastAsia="仿宋" w:cs="仿宋"/>
          <w:b/>
          <w:sz w:val="24"/>
        </w:rPr>
      </w:pPr>
    </w:p>
    <w:p w14:paraId="76AEF7D4">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1667B33">
      <w:pPr>
        <w:jc w:val="center"/>
        <w:rPr>
          <w:rFonts w:hint="eastAsia" w:ascii="仿宋" w:hAnsi="仿宋" w:eastAsia="仿宋" w:cs="仿宋"/>
          <w:b/>
          <w:sz w:val="24"/>
        </w:rPr>
      </w:pPr>
    </w:p>
    <w:p w14:paraId="43911EAE">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3152DA2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绍兴市文化广电旅游局、耀华建设管理有限公司</w:t>
      </w:r>
      <w:r>
        <w:rPr>
          <w:rFonts w:hint="eastAsia" w:ascii="仿宋" w:hAnsi="仿宋" w:eastAsia="仿宋" w:cs="仿宋"/>
          <w:sz w:val="24"/>
        </w:rPr>
        <w:t>组织的</w:t>
      </w:r>
      <w:r>
        <w:rPr>
          <w:rFonts w:hint="eastAsia" w:ascii="仿宋" w:hAnsi="仿宋" w:eastAsia="仿宋" w:cs="仿宋"/>
          <w:sz w:val="24"/>
          <w:u w:val="single"/>
        </w:rPr>
        <w:t>绍兴市文化广电旅游局“阳明文化”短视频拍摄制作项目（招标编号:</w:t>
      </w:r>
      <w:r>
        <w:rPr>
          <w:rFonts w:hint="eastAsia" w:ascii="仿宋" w:hAnsi="仿宋" w:eastAsia="仿宋" w:cs="仿宋"/>
          <w:sz w:val="24"/>
          <w:u w:val="single"/>
          <w:lang w:eastAsia="zh-CN"/>
        </w:rPr>
        <w:t>YH2024-11008-1</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52887F1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98126B1">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AB6461E">
      <w:pPr>
        <w:snapToGrid w:val="0"/>
        <w:spacing w:line="600" w:lineRule="exact"/>
        <w:jc w:val="left"/>
        <w:rPr>
          <w:rFonts w:hint="eastAsia" w:ascii="仿宋" w:hAnsi="仿宋" w:eastAsia="仿宋" w:cs="仿宋"/>
          <w:sz w:val="24"/>
        </w:rPr>
      </w:pPr>
    </w:p>
    <w:p w14:paraId="4DACC35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7CFB826">
      <w:pPr>
        <w:spacing w:line="360" w:lineRule="exact"/>
        <w:rPr>
          <w:rFonts w:hint="eastAsia" w:ascii="仿宋" w:hAnsi="仿宋" w:eastAsia="仿宋" w:cs="仿宋"/>
          <w:sz w:val="24"/>
        </w:rPr>
      </w:pPr>
    </w:p>
    <w:p w14:paraId="76D8832F">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B2DAC2A">
      <w:pPr>
        <w:spacing w:line="360" w:lineRule="exact"/>
        <w:rPr>
          <w:rFonts w:hint="eastAsia" w:ascii="仿宋" w:hAnsi="仿宋" w:eastAsia="仿宋" w:cs="仿宋"/>
          <w:sz w:val="24"/>
        </w:rPr>
      </w:pPr>
    </w:p>
    <w:p w14:paraId="5232BE7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FC1DB21">
      <w:pPr>
        <w:spacing w:line="360" w:lineRule="exact"/>
        <w:rPr>
          <w:rFonts w:hint="eastAsia" w:ascii="仿宋" w:hAnsi="仿宋" w:eastAsia="仿宋" w:cs="仿宋"/>
          <w:sz w:val="24"/>
        </w:rPr>
      </w:pPr>
    </w:p>
    <w:p w14:paraId="4B008383">
      <w:pPr>
        <w:spacing w:line="360" w:lineRule="exact"/>
        <w:rPr>
          <w:rFonts w:hint="eastAsia" w:ascii="仿宋" w:hAnsi="仿宋" w:eastAsia="仿宋" w:cs="仿宋"/>
          <w:sz w:val="24"/>
        </w:rPr>
      </w:pPr>
    </w:p>
    <w:p w14:paraId="6DC2229C">
      <w:pPr>
        <w:jc w:val="center"/>
        <w:rPr>
          <w:rFonts w:hint="eastAsia" w:ascii="仿宋" w:hAnsi="仿宋" w:eastAsia="仿宋" w:cs="仿宋"/>
          <w:b/>
          <w:kern w:val="0"/>
          <w:sz w:val="32"/>
          <w:szCs w:val="32"/>
        </w:rPr>
      </w:pPr>
    </w:p>
    <w:p w14:paraId="4BB6BBB3">
      <w:pPr>
        <w:rPr>
          <w:rFonts w:hint="eastAsia" w:ascii="仿宋" w:hAnsi="仿宋" w:eastAsia="仿宋" w:cs="仿宋"/>
        </w:rPr>
      </w:pPr>
    </w:p>
    <w:p w14:paraId="3C4B93C6">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70F34A">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A3227FD">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134E10A">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4AA0517">
      <w:pPr>
        <w:autoSpaceDE w:val="0"/>
        <w:autoSpaceDN w:val="0"/>
        <w:spacing w:line="360" w:lineRule="auto"/>
        <w:jc w:val="center"/>
        <w:rPr>
          <w:rFonts w:hint="eastAsia" w:ascii="仿宋" w:hAnsi="仿宋" w:eastAsia="仿宋" w:cs="仿宋"/>
          <w:b/>
          <w:kern w:val="0"/>
          <w:sz w:val="32"/>
          <w:szCs w:val="32"/>
          <w:lang w:val="zh-CN"/>
        </w:rPr>
      </w:pPr>
    </w:p>
    <w:p w14:paraId="79920FA1">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736E903E">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3A084F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01B08D2">
      <w:pPr>
        <w:spacing w:line="800" w:lineRule="exact"/>
        <w:rPr>
          <w:rFonts w:hint="eastAsia" w:ascii="仿宋" w:hAnsi="仿宋" w:eastAsia="仿宋" w:cs="仿宋"/>
          <w:b/>
          <w:sz w:val="24"/>
        </w:rPr>
      </w:pPr>
    </w:p>
    <w:p w14:paraId="582E4691">
      <w:pPr>
        <w:spacing w:line="800" w:lineRule="exact"/>
        <w:rPr>
          <w:rFonts w:hint="eastAsia" w:ascii="仿宋" w:hAnsi="仿宋" w:eastAsia="仿宋" w:cs="仿宋"/>
          <w:b/>
          <w:sz w:val="24"/>
        </w:rPr>
      </w:pPr>
    </w:p>
    <w:p w14:paraId="02560045">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8551781">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337391CC">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3AD191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2A8B3B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D025E7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EEE30C0">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22D120D3">
      <w:pPr>
        <w:spacing w:line="440" w:lineRule="exact"/>
        <w:rPr>
          <w:rFonts w:hint="eastAsia" w:ascii="仿宋" w:hAnsi="仿宋" w:eastAsia="仿宋" w:cs="仿宋"/>
          <w:sz w:val="24"/>
        </w:rPr>
      </w:pPr>
      <w:r>
        <w:rPr>
          <w:rFonts w:hint="eastAsia" w:ascii="仿宋" w:hAnsi="仿宋" w:eastAsia="仿宋" w:cs="仿宋"/>
          <w:sz w:val="24"/>
        </w:rPr>
        <w:t>特此证明。</w:t>
      </w:r>
    </w:p>
    <w:p w14:paraId="4BE507C8">
      <w:pPr>
        <w:spacing w:line="440" w:lineRule="exact"/>
        <w:rPr>
          <w:rFonts w:hint="eastAsia" w:ascii="仿宋" w:hAnsi="仿宋" w:eastAsia="仿宋" w:cs="仿宋"/>
          <w:sz w:val="24"/>
        </w:rPr>
      </w:pPr>
    </w:p>
    <w:p w14:paraId="2C686849">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3C759030">
      <w:pPr>
        <w:spacing w:line="440" w:lineRule="exact"/>
        <w:ind w:right="480"/>
        <w:rPr>
          <w:rFonts w:hint="eastAsia" w:ascii="仿宋" w:hAnsi="仿宋" w:eastAsia="仿宋" w:cs="仿宋"/>
          <w:sz w:val="24"/>
        </w:rPr>
      </w:pPr>
    </w:p>
    <w:p w14:paraId="052948D9">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1BDC6448">
      <w:pPr>
        <w:jc w:val="center"/>
        <w:rPr>
          <w:rFonts w:hint="eastAsia" w:ascii="仿宋" w:hAnsi="仿宋" w:eastAsia="仿宋" w:cs="仿宋"/>
          <w:b/>
          <w:kern w:val="0"/>
          <w:sz w:val="32"/>
          <w:szCs w:val="32"/>
        </w:rPr>
      </w:pPr>
    </w:p>
    <w:p w14:paraId="70FFE184">
      <w:pPr>
        <w:rPr>
          <w:rFonts w:hint="eastAsia" w:ascii="仿宋" w:hAnsi="仿宋" w:eastAsia="仿宋" w:cs="仿宋"/>
        </w:rPr>
      </w:pPr>
    </w:p>
    <w:p w14:paraId="237B6A1C">
      <w:pPr>
        <w:jc w:val="center"/>
        <w:rPr>
          <w:rFonts w:hint="eastAsia" w:ascii="仿宋" w:hAnsi="仿宋" w:eastAsia="仿宋" w:cs="仿宋"/>
          <w:b/>
          <w:kern w:val="0"/>
          <w:sz w:val="32"/>
          <w:szCs w:val="32"/>
        </w:rPr>
      </w:pPr>
    </w:p>
    <w:p w14:paraId="50A2700A">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p w14:paraId="02B10E7F">
      <w:pPr>
        <w:jc w:val="center"/>
        <w:rPr>
          <w:rFonts w:hint="eastAsia" w:ascii="仿宋" w:hAnsi="仿宋" w:eastAsia="仿宋" w:cs="仿宋"/>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38AE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14:paraId="5D85CFF6">
            <w:pPr>
              <w:jc w:val="center"/>
              <w:rPr>
                <w:rFonts w:hint="eastAsia" w:ascii="仿宋" w:hAnsi="仿宋" w:eastAsia="仿宋" w:cs="仿宋"/>
                <w:b/>
              </w:rPr>
            </w:pPr>
            <w:r>
              <w:rPr>
                <w:rFonts w:hint="eastAsia" w:ascii="仿宋" w:hAnsi="仿宋" w:eastAsia="仿宋" w:cs="仿宋"/>
                <w:b/>
              </w:rPr>
              <w:t>序号</w:t>
            </w:r>
          </w:p>
        </w:tc>
        <w:tc>
          <w:tcPr>
            <w:tcW w:w="3650" w:type="dxa"/>
            <w:vAlign w:val="center"/>
          </w:tcPr>
          <w:p w14:paraId="7188088D">
            <w:pPr>
              <w:jc w:val="center"/>
              <w:rPr>
                <w:rFonts w:hint="eastAsia" w:ascii="仿宋" w:hAnsi="仿宋" w:eastAsia="仿宋" w:cs="仿宋"/>
                <w:b/>
              </w:rPr>
            </w:pPr>
            <w:r>
              <w:rPr>
                <w:rFonts w:hint="eastAsia" w:ascii="仿宋" w:hAnsi="仿宋" w:eastAsia="仿宋" w:cs="仿宋"/>
                <w:b/>
              </w:rPr>
              <w:t>招标文件章节及具体内容</w:t>
            </w:r>
          </w:p>
        </w:tc>
        <w:tc>
          <w:tcPr>
            <w:tcW w:w="3514" w:type="dxa"/>
            <w:vAlign w:val="center"/>
          </w:tcPr>
          <w:p w14:paraId="0ABD078E">
            <w:pPr>
              <w:jc w:val="center"/>
              <w:rPr>
                <w:rFonts w:hint="eastAsia" w:ascii="仿宋" w:hAnsi="仿宋" w:eastAsia="仿宋" w:cs="仿宋"/>
                <w:b/>
              </w:rPr>
            </w:pPr>
            <w:r>
              <w:rPr>
                <w:rFonts w:hint="eastAsia" w:ascii="仿宋" w:hAnsi="仿宋" w:eastAsia="仿宋" w:cs="仿宋"/>
                <w:b/>
              </w:rPr>
              <w:t>投标文件章节及具体内容</w:t>
            </w:r>
          </w:p>
        </w:tc>
        <w:tc>
          <w:tcPr>
            <w:tcW w:w="1265" w:type="dxa"/>
            <w:vAlign w:val="center"/>
          </w:tcPr>
          <w:p w14:paraId="10D78FA8">
            <w:pPr>
              <w:jc w:val="center"/>
              <w:rPr>
                <w:rFonts w:hint="eastAsia" w:ascii="仿宋" w:hAnsi="仿宋" w:eastAsia="仿宋" w:cs="仿宋"/>
                <w:b/>
              </w:rPr>
            </w:pPr>
            <w:r>
              <w:rPr>
                <w:rFonts w:hint="eastAsia" w:ascii="仿宋" w:hAnsi="仿宋" w:eastAsia="仿宋" w:cs="仿宋"/>
                <w:b/>
              </w:rPr>
              <w:t>偏离说明</w:t>
            </w:r>
          </w:p>
        </w:tc>
      </w:tr>
      <w:tr w14:paraId="5E7F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62B9171">
            <w:pPr>
              <w:jc w:val="center"/>
              <w:rPr>
                <w:rFonts w:hint="eastAsia" w:ascii="仿宋" w:hAnsi="仿宋" w:eastAsia="仿宋" w:cs="仿宋"/>
                <w:b/>
              </w:rPr>
            </w:pPr>
            <w:r>
              <w:rPr>
                <w:rFonts w:hint="eastAsia" w:ascii="仿宋" w:hAnsi="仿宋" w:eastAsia="仿宋" w:cs="仿宋"/>
                <w:b/>
              </w:rPr>
              <w:t>1</w:t>
            </w:r>
          </w:p>
        </w:tc>
        <w:tc>
          <w:tcPr>
            <w:tcW w:w="3650" w:type="dxa"/>
            <w:vAlign w:val="center"/>
          </w:tcPr>
          <w:p w14:paraId="707773DD">
            <w:pPr>
              <w:jc w:val="center"/>
              <w:rPr>
                <w:rFonts w:hint="eastAsia" w:ascii="仿宋" w:hAnsi="仿宋" w:eastAsia="仿宋" w:cs="仿宋"/>
                <w:b/>
              </w:rPr>
            </w:pPr>
          </w:p>
        </w:tc>
        <w:tc>
          <w:tcPr>
            <w:tcW w:w="3514" w:type="dxa"/>
            <w:vAlign w:val="center"/>
          </w:tcPr>
          <w:p w14:paraId="31A4E0FE">
            <w:pPr>
              <w:jc w:val="center"/>
              <w:rPr>
                <w:rFonts w:hint="eastAsia" w:ascii="仿宋" w:hAnsi="仿宋" w:eastAsia="仿宋" w:cs="仿宋"/>
                <w:b/>
              </w:rPr>
            </w:pPr>
          </w:p>
        </w:tc>
        <w:tc>
          <w:tcPr>
            <w:tcW w:w="1265" w:type="dxa"/>
            <w:vAlign w:val="center"/>
          </w:tcPr>
          <w:p w14:paraId="1D5845EB">
            <w:pPr>
              <w:jc w:val="center"/>
              <w:rPr>
                <w:rFonts w:hint="eastAsia" w:ascii="仿宋" w:hAnsi="仿宋" w:eastAsia="仿宋" w:cs="仿宋"/>
                <w:b/>
              </w:rPr>
            </w:pPr>
          </w:p>
        </w:tc>
      </w:tr>
      <w:tr w14:paraId="7630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C19FCC4">
            <w:pPr>
              <w:jc w:val="center"/>
              <w:rPr>
                <w:rFonts w:hint="eastAsia" w:ascii="仿宋" w:hAnsi="仿宋" w:eastAsia="仿宋" w:cs="仿宋"/>
                <w:b/>
              </w:rPr>
            </w:pPr>
            <w:r>
              <w:rPr>
                <w:rFonts w:hint="eastAsia" w:ascii="仿宋" w:hAnsi="仿宋" w:eastAsia="仿宋" w:cs="仿宋"/>
                <w:b/>
              </w:rPr>
              <w:t>2</w:t>
            </w:r>
          </w:p>
        </w:tc>
        <w:tc>
          <w:tcPr>
            <w:tcW w:w="3650" w:type="dxa"/>
            <w:vAlign w:val="center"/>
          </w:tcPr>
          <w:p w14:paraId="1C02CAD0">
            <w:pPr>
              <w:jc w:val="center"/>
              <w:rPr>
                <w:rFonts w:hint="eastAsia" w:ascii="仿宋" w:hAnsi="仿宋" w:eastAsia="仿宋" w:cs="仿宋"/>
                <w:b/>
              </w:rPr>
            </w:pPr>
          </w:p>
        </w:tc>
        <w:tc>
          <w:tcPr>
            <w:tcW w:w="3514" w:type="dxa"/>
            <w:vAlign w:val="center"/>
          </w:tcPr>
          <w:p w14:paraId="322B5EB6">
            <w:pPr>
              <w:jc w:val="center"/>
              <w:rPr>
                <w:rFonts w:hint="eastAsia" w:ascii="仿宋" w:hAnsi="仿宋" w:eastAsia="仿宋" w:cs="仿宋"/>
                <w:b/>
              </w:rPr>
            </w:pPr>
          </w:p>
        </w:tc>
        <w:tc>
          <w:tcPr>
            <w:tcW w:w="1265" w:type="dxa"/>
            <w:vAlign w:val="center"/>
          </w:tcPr>
          <w:p w14:paraId="44DD3B17">
            <w:pPr>
              <w:jc w:val="center"/>
              <w:rPr>
                <w:rFonts w:hint="eastAsia" w:ascii="仿宋" w:hAnsi="仿宋" w:eastAsia="仿宋" w:cs="仿宋"/>
                <w:b/>
              </w:rPr>
            </w:pPr>
          </w:p>
        </w:tc>
      </w:tr>
      <w:tr w14:paraId="0BCE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91F6117">
            <w:pPr>
              <w:jc w:val="center"/>
              <w:rPr>
                <w:rFonts w:hint="eastAsia" w:ascii="仿宋" w:hAnsi="仿宋" w:eastAsia="仿宋" w:cs="仿宋"/>
                <w:b/>
              </w:rPr>
            </w:pPr>
            <w:r>
              <w:rPr>
                <w:rFonts w:hint="eastAsia" w:ascii="仿宋" w:hAnsi="仿宋" w:eastAsia="仿宋" w:cs="仿宋"/>
                <w:b/>
              </w:rPr>
              <w:t>……</w:t>
            </w:r>
          </w:p>
        </w:tc>
        <w:tc>
          <w:tcPr>
            <w:tcW w:w="3650" w:type="dxa"/>
            <w:vAlign w:val="center"/>
          </w:tcPr>
          <w:p w14:paraId="53DC93FC">
            <w:pPr>
              <w:jc w:val="center"/>
              <w:rPr>
                <w:rFonts w:hint="eastAsia" w:ascii="仿宋" w:hAnsi="仿宋" w:eastAsia="仿宋" w:cs="仿宋"/>
                <w:b/>
              </w:rPr>
            </w:pPr>
          </w:p>
        </w:tc>
        <w:tc>
          <w:tcPr>
            <w:tcW w:w="3514" w:type="dxa"/>
            <w:vAlign w:val="center"/>
          </w:tcPr>
          <w:p w14:paraId="50260236">
            <w:pPr>
              <w:jc w:val="center"/>
              <w:rPr>
                <w:rFonts w:hint="eastAsia" w:ascii="仿宋" w:hAnsi="仿宋" w:eastAsia="仿宋" w:cs="仿宋"/>
                <w:b/>
              </w:rPr>
            </w:pPr>
          </w:p>
        </w:tc>
        <w:tc>
          <w:tcPr>
            <w:tcW w:w="1265" w:type="dxa"/>
            <w:vAlign w:val="center"/>
          </w:tcPr>
          <w:p w14:paraId="5D2FBF63">
            <w:pPr>
              <w:jc w:val="center"/>
              <w:rPr>
                <w:rFonts w:hint="eastAsia" w:ascii="仿宋" w:hAnsi="仿宋" w:eastAsia="仿宋" w:cs="仿宋"/>
                <w:b/>
              </w:rPr>
            </w:pPr>
          </w:p>
        </w:tc>
      </w:tr>
    </w:tbl>
    <w:p w14:paraId="7C4C93A6">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0C952D3">
      <w:pPr>
        <w:jc w:val="center"/>
        <w:rPr>
          <w:rFonts w:hint="eastAsia" w:ascii="仿宋" w:hAnsi="仿宋" w:eastAsia="仿宋" w:cs="仿宋"/>
          <w:b/>
          <w:kern w:val="0"/>
          <w:sz w:val="32"/>
          <w:szCs w:val="32"/>
        </w:rPr>
      </w:pPr>
    </w:p>
    <w:p w14:paraId="667B248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D34E12E">
      <w:pPr>
        <w:ind w:firstLine="1911" w:firstLineChars="595"/>
        <w:rPr>
          <w:rFonts w:hint="eastAsia" w:ascii="仿宋" w:hAnsi="仿宋" w:eastAsia="仿宋" w:cs="仿宋"/>
          <w:b/>
          <w:bCs/>
          <w:sz w:val="32"/>
          <w:szCs w:val="32"/>
        </w:rPr>
      </w:pPr>
    </w:p>
    <w:p w14:paraId="10AF538B">
      <w:pPr>
        <w:widowControl/>
        <w:rPr>
          <w:rFonts w:hint="eastAsia" w:ascii="仿宋" w:hAnsi="仿宋" w:eastAsia="仿宋" w:cs="仿宋"/>
          <w:b/>
          <w:bCs/>
          <w:sz w:val="32"/>
          <w:szCs w:val="32"/>
        </w:rPr>
      </w:pPr>
    </w:p>
    <w:p w14:paraId="3124A6F5">
      <w:pPr>
        <w:widowControl/>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625C5F7">
      <w:pPr>
        <w:snapToGrid w:val="0"/>
        <w:spacing w:line="360" w:lineRule="auto"/>
        <w:rPr>
          <w:rFonts w:hint="eastAsia" w:ascii="仿宋" w:hAnsi="仿宋" w:eastAsia="仿宋" w:cs="仿宋"/>
          <w:sz w:val="24"/>
        </w:rPr>
      </w:pPr>
    </w:p>
    <w:p w14:paraId="52288113">
      <w:pPr>
        <w:snapToGrid w:val="0"/>
        <w:spacing w:line="360" w:lineRule="auto"/>
        <w:rPr>
          <w:rFonts w:hint="eastAsia" w:ascii="仿宋" w:hAnsi="仿宋" w:eastAsia="仿宋" w:cs="仿宋"/>
          <w:kern w:val="0"/>
          <w:sz w:val="24"/>
        </w:rPr>
      </w:pPr>
      <w:r>
        <w:rPr>
          <w:rFonts w:hint="eastAsia" w:ascii="仿宋" w:hAnsi="仿宋" w:eastAsia="仿宋" w:cs="仿宋"/>
          <w:sz w:val="24"/>
        </w:rPr>
        <w:t>绍兴市文化广电旅游局、耀华建设管理有限公司</w:t>
      </w:r>
      <w:r>
        <w:rPr>
          <w:rFonts w:hint="eastAsia" w:ascii="仿宋" w:hAnsi="仿宋" w:eastAsia="仿宋" w:cs="仿宋"/>
          <w:kern w:val="0"/>
          <w:sz w:val="24"/>
          <w:lang w:val="zh-CN"/>
        </w:rPr>
        <w:t>：</w:t>
      </w:r>
    </w:p>
    <w:p w14:paraId="76ECA8C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013527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050D68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8431E1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1E6F7E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4C2448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BCC759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DC80DA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EC18E4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27CDB6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4AF966BE">
      <w:pPr>
        <w:autoSpaceDE w:val="0"/>
        <w:autoSpaceDN w:val="0"/>
        <w:spacing w:line="360" w:lineRule="auto"/>
        <w:ind w:left="2"/>
        <w:jc w:val="left"/>
        <w:rPr>
          <w:rFonts w:hint="eastAsia" w:ascii="仿宋" w:hAnsi="仿宋" w:eastAsia="仿宋" w:cs="仿宋"/>
          <w:kern w:val="0"/>
          <w:sz w:val="24"/>
          <w:lang w:val="zh-CN"/>
        </w:rPr>
      </w:pPr>
    </w:p>
    <w:p w14:paraId="5CE75193">
      <w:pPr>
        <w:autoSpaceDE w:val="0"/>
        <w:autoSpaceDN w:val="0"/>
        <w:spacing w:line="360" w:lineRule="auto"/>
        <w:ind w:left="2"/>
        <w:jc w:val="left"/>
        <w:rPr>
          <w:rFonts w:hint="eastAsia" w:ascii="仿宋" w:hAnsi="仿宋" w:eastAsia="仿宋" w:cs="仿宋"/>
          <w:kern w:val="0"/>
          <w:sz w:val="24"/>
          <w:lang w:val="zh-CN"/>
        </w:rPr>
      </w:pPr>
    </w:p>
    <w:p w14:paraId="31316A57">
      <w:pPr>
        <w:autoSpaceDE w:val="0"/>
        <w:autoSpaceDN w:val="0"/>
        <w:spacing w:line="360" w:lineRule="auto"/>
        <w:ind w:left="2"/>
        <w:jc w:val="left"/>
        <w:rPr>
          <w:rFonts w:hint="eastAsia" w:ascii="仿宋" w:hAnsi="仿宋" w:eastAsia="仿宋" w:cs="仿宋"/>
          <w:kern w:val="0"/>
          <w:sz w:val="24"/>
          <w:lang w:val="zh-CN"/>
        </w:rPr>
      </w:pPr>
    </w:p>
    <w:p w14:paraId="4FC961B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BB5DE8D">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B27AEDA">
      <w:pPr>
        <w:spacing w:line="360" w:lineRule="auto"/>
        <w:jc w:val="center"/>
        <w:rPr>
          <w:rFonts w:hint="eastAsia" w:ascii="仿宋" w:hAnsi="仿宋" w:eastAsia="仿宋" w:cs="仿宋"/>
          <w:b/>
          <w:bCs/>
          <w:sz w:val="24"/>
        </w:rPr>
      </w:pPr>
    </w:p>
    <w:p w14:paraId="0C6B9CC4">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769CE31">
      <w:pPr>
        <w:spacing w:line="360" w:lineRule="auto"/>
        <w:jc w:val="center"/>
        <w:rPr>
          <w:rFonts w:hint="eastAsia" w:ascii="仿宋" w:hAnsi="仿宋" w:eastAsia="仿宋" w:cs="仿宋"/>
          <w:b/>
          <w:sz w:val="32"/>
          <w:szCs w:val="32"/>
        </w:rPr>
      </w:pPr>
    </w:p>
    <w:p w14:paraId="5117F01D">
      <w:pPr>
        <w:spacing w:line="360" w:lineRule="auto"/>
        <w:jc w:val="center"/>
        <w:rPr>
          <w:rFonts w:hint="eastAsia" w:ascii="仿宋" w:hAnsi="仿宋" w:eastAsia="仿宋" w:cs="仿宋"/>
          <w:b/>
          <w:sz w:val="32"/>
          <w:szCs w:val="32"/>
        </w:rPr>
      </w:pPr>
    </w:p>
    <w:p w14:paraId="1E6358DC">
      <w:pPr>
        <w:spacing w:line="360" w:lineRule="auto"/>
        <w:rPr>
          <w:rFonts w:hint="eastAsia" w:ascii="仿宋" w:hAnsi="仿宋" w:eastAsia="仿宋" w:cs="仿宋"/>
          <w:b/>
          <w:sz w:val="32"/>
          <w:szCs w:val="32"/>
        </w:rPr>
      </w:pPr>
    </w:p>
    <w:p w14:paraId="6454BEF8">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22F2223">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387AC4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53D5DB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E4167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4E2156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00A500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6AC16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22D6A28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1F26CD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E95065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620642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3AE5F3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0E89392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6E8FDD4">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35E864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C5250F3">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CF8371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967669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D8AABF">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91B11DE">
            <w:pPr>
              <w:autoSpaceDE w:val="0"/>
              <w:autoSpaceDN w:val="0"/>
              <w:spacing w:line="360" w:lineRule="auto"/>
              <w:rPr>
                <w:rFonts w:hint="eastAsia" w:ascii="仿宋" w:hAnsi="仿宋" w:eastAsia="仿宋" w:cs="仿宋"/>
                <w:sz w:val="24"/>
              </w:rPr>
            </w:pPr>
          </w:p>
        </w:tc>
      </w:tr>
      <w:tr w14:paraId="7AA1C99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1618BC4">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63BC3CE">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DD39B5D">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9FC1D58">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7FE9BA6">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DA6119D">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6FE7380">
            <w:pPr>
              <w:autoSpaceDE w:val="0"/>
              <w:autoSpaceDN w:val="0"/>
              <w:spacing w:line="360" w:lineRule="auto"/>
              <w:rPr>
                <w:rFonts w:hint="eastAsia" w:ascii="仿宋" w:hAnsi="仿宋" w:eastAsia="仿宋" w:cs="仿宋"/>
                <w:sz w:val="24"/>
              </w:rPr>
            </w:pPr>
          </w:p>
        </w:tc>
      </w:tr>
      <w:tr w14:paraId="5A2513B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BBEB83D">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EAEB9AD">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016008F">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7203835">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A18FCF4">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BAD0338">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7614872">
            <w:pPr>
              <w:autoSpaceDE w:val="0"/>
              <w:autoSpaceDN w:val="0"/>
              <w:spacing w:line="360" w:lineRule="auto"/>
              <w:rPr>
                <w:rFonts w:hint="eastAsia" w:ascii="仿宋" w:hAnsi="仿宋" w:eastAsia="仿宋" w:cs="仿宋"/>
                <w:sz w:val="24"/>
              </w:rPr>
            </w:pPr>
          </w:p>
        </w:tc>
      </w:tr>
    </w:tbl>
    <w:p w14:paraId="5B72D05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5EB05B0C">
      <w:pPr>
        <w:autoSpaceDE w:val="0"/>
        <w:autoSpaceDN w:val="0"/>
        <w:spacing w:line="360" w:lineRule="auto"/>
        <w:rPr>
          <w:rFonts w:hint="eastAsia" w:ascii="仿宋" w:hAnsi="仿宋" w:eastAsia="仿宋" w:cs="仿宋"/>
          <w:b/>
          <w:sz w:val="24"/>
        </w:rPr>
      </w:pPr>
    </w:p>
    <w:p w14:paraId="2EA1BE57">
      <w:pPr>
        <w:autoSpaceDE w:val="0"/>
        <w:autoSpaceDN w:val="0"/>
        <w:spacing w:line="360" w:lineRule="auto"/>
        <w:rPr>
          <w:rFonts w:hint="eastAsia" w:ascii="仿宋" w:hAnsi="仿宋" w:eastAsia="仿宋" w:cs="仿宋"/>
          <w:sz w:val="24"/>
        </w:rPr>
      </w:pPr>
    </w:p>
    <w:p w14:paraId="0E0FE76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32DEF9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44CD655">
      <w:pPr>
        <w:pStyle w:val="647"/>
        <w:ind w:firstLine="0"/>
        <w:jc w:val="both"/>
        <w:rPr>
          <w:rFonts w:hint="eastAsia" w:ascii="仿宋" w:eastAsia="仿宋" w:cs="仿宋"/>
        </w:rPr>
      </w:pPr>
    </w:p>
    <w:p w14:paraId="72C76559">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66880BC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0C39BD13">
      <w:pPr>
        <w:spacing w:line="360" w:lineRule="auto"/>
        <w:jc w:val="center"/>
        <w:rPr>
          <w:rFonts w:hint="eastAsia" w:ascii="仿宋" w:hAnsi="仿宋" w:eastAsia="仿宋" w:cs="仿宋"/>
          <w:sz w:val="24"/>
        </w:rPr>
      </w:pPr>
    </w:p>
    <w:p w14:paraId="1E173036">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996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AA144D5">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17DA8895">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35B67081">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306DD6E">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9699343">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5243440F">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2D1D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C5C3E61">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69D1E062">
            <w:pPr>
              <w:snapToGrid w:val="0"/>
              <w:spacing w:line="360" w:lineRule="auto"/>
              <w:jc w:val="center"/>
              <w:rPr>
                <w:rFonts w:hint="eastAsia" w:ascii="仿宋" w:hAnsi="仿宋" w:eastAsia="仿宋" w:cs="仿宋"/>
                <w:sz w:val="24"/>
              </w:rPr>
            </w:pPr>
          </w:p>
        </w:tc>
        <w:tc>
          <w:tcPr>
            <w:tcW w:w="2160" w:type="dxa"/>
            <w:vAlign w:val="center"/>
          </w:tcPr>
          <w:p w14:paraId="339A04F1">
            <w:pPr>
              <w:snapToGrid w:val="0"/>
              <w:spacing w:line="360" w:lineRule="auto"/>
              <w:jc w:val="center"/>
              <w:rPr>
                <w:rFonts w:hint="eastAsia" w:ascii="仿宋" w:hAnsi="仿宋" w:eastAsia="仿宋" w:cs="仿宋"/>
                <w:sz w:val="24"/>
              </w:rPr>
            </w:pPr>
          </w:p>
        </w:tc>
        <w:tc>
          <w:tcPr>
            <w:tcW w:w="2340" w:type="dxa"/>
            <w:vAlign w:val="center"/>
          </w:tcPr>
          <w:p w14:paraId="36BC5643">
            <w:pPr>
              <w:spacing w:line="360" w:lineRule="auto"/>
              <w:jc w:val="center"/>
              <w:rPr>
                <w:rFonts w:hint="eastAsia" w:ascii="仿宋" w:hAnsi="仿宋" w:eastAsia="仿宋" w:cs="仿宋"/>
                <w:sz w:val="24"/>
              </w:rPr>
            </w:pPr>
          </w:p>
        </w:tc>
        <w:tc>
          <w:tcPr>
            <w:tcW w:w="1080" w:type="dxa"/>
            <w:vAlign w:val="center"/>
          </w:tcPr>
          <w:p w14:paraId="72461178">
            <w:pPr>
              <w:spacing w:line="360" w:lineRule="auto"/>
              <w:jc w:val="center"/>
              <w:rPr>
                <w:rFonts w:hint="eastAsia" w:ascii="仿宋" w:hAnsi="仿宋" w:eastAsia="仿宋" w:cs="仿宋"/>
                <w:sz w:val="24"/>
              </w:rPr>
            </w:pPr>
          </w:p>
        </w:tc>
        <w:tc>
          <w:tcPr>
            <w:tcW w:w="1332" w:type="dxa"/>
            <w:vAlign w:val="center"/>
          </w:tcPr>
          <w:p w14:paraId="05190D3A">
            <w:pPr>
              <w:spacing w:line="360" w:lineRule="auto"/>
              <w:jc w:val="center"/>
              <w:rPr>
                <w:rFonts w:hint="eastAsia" w:ascii="仿宋" w:hAnsi="仿宋" w:eastAsia="仿宋" w:cs="仿宋"/>
                <w:sz w:val="24"/>
              </w:rPr>
            </w:pPr>
          </w:p>
        </w:tc>
      </w:tr>
      <w:tr w14:paraId="05BA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B2D92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784186DB">
            <w:pPr>
              <w:snapToGrid w:val="0"/>
              <w:spacing w:line="360" w:lineRule="auto"/>
              <w:jc w:val="center"/>
              <w:rPr>
                <w:rFonts w:hint="eastAsia" w:ascii="仿宋" w:hAnsi="仿宋" w:eastAsia="仿宋" w:cs="仿宋"/>
                <w:sz w:val="24"/>
              </w:rPr>
            </w:pPr>
          </w:p>
        </w:tc>
        <w:tc>
          <w:tcPr>
            <w:tcW w:w="2160" w:type="dxa"/>
            <w:vAlign w:val="center"/>
          </w:tcPr>
          <w:p w14:paraId="04DF69A9">
            <w:pPr>
              <w:snapToGrid w:val="0"/>
              <w:spacing w:line="360" w:lineRule="auto"/>
              <w:jc w:val="center"/>
              <w:rPr>
                <w:rFonts w:hint="eastAsia" w:ascii="仿宋" w:hAnsi="仿宋" w:eastAsia="仿宋" w:cs="仿宋"/>
                <w:sz w:val="24"/>
              </w:rPr>
            </w:pPr>
          </w:p>
        </w:tc>
        <w:tc>
          <w:tcPr>
            <w:tcW w:w="2340" w:type="dxa"/>
            <w:vAlign w:val="center"/>
          </w:tcPr>
          <w:p w14:paraId="09E533AB">
            <w:pPr>
              <w:spacing w:line="360" w:lineRule="auto"/>
              <w:jc w:val="center"/>
              <w:rPr>
                <w:rFonts w:hint="eastAsia" w:ascii="仿宋" w:hAnsi="仿宋" w:eastAsia="仿宋" w:cs="仿宋"/>
                <w:sz w:val="24"/>
              </w:rPr>
            </w:pPr>
          </w:p>
        </w:tc>
        <w:tc>
          <w:tcPr>
            <w:tcW w:w="1080" w:type="dxa"/>
            <w:vAlign w:val="center"/>
          </w:tcPr>
          <w:p w14:paraId="38FBCE3C">
            <w:pPr>
              <w:spacing w:line="360" w:lineRule="auto"/>
              <w:jc w:val="center"/>
              <w:rPr>
                <w:rFonts w:hint="eastAsia" w:ascii="仿宋" w:hAnsi="仿宋" w:eastAsia="仿宋" w:cs="仿宋"/>
                <w:sz w:val="24"/>
              </w:rPr>
            </w:pPr>
          </w:p>
        </w:tc>
        <w:tc>
          <w:tcPr>
            <w:tcW w:w="1332" w:type="dxa"/>
            <w:vAlign w:val="center"/>
          </w:tcPr>
          <w:p w14:paraId="2F23A698">
            <w:pPr>
              <w:spacing w:line="360" w:lineRule="auto"/>
              <w:jc w:val="center"/>
              <w:rPr>
                <w:rFonts w:hint="eastAsia" w:ascii="仿宋" w:hAnsi="仿宋" w:eastAsia="仿宋" w:cs="仿宋"/>
                <w:sz w:val="24"/>
              </w:rPr>
            </w:pPr>
          </w:p>
        </w:tc>
      </w:tr>
      <w:tr w14:paraId="63CC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CB5721">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2CDA84BA">
            <w:pPr>
              <w:snapToGrid w:val="0"/>
              <w:spacing w:line="360" w:lineRule="auto"/>
              <w:jc w:val="center"/>
              <w:rPr>
                <w:rFonts w:hint="eastAsia" w:ascii="仿宋" w:hAnsi="仿宋" w:eastAsia="仿宋" w:cs="仿宋"/>
                <w:sz w:val="24"/>
              </w:rPr>
            </w:pPr>
          </w:p>
        </w:tc>
        <w:tc>
          <w:tcPr>
            <w:tcW w:w="2160" w:type="dxa"/>
            <w:vAlign w:val="center"/>
          </w:tcPr>
          <w:p w14:paraId="5622913C">
            <w:pPr>
              <w:snapToGrid w:val="0"/>
              <w:spacing w:line="360" w:lineRule="auto"/>
              <w:jc w:val="center"/>
              <w:rPr>
                <w:rFonts w:hint="eastAsia" w:ascii="仿宋" w:hAnsi="仿宋" w:eastAsia="仿宋" w:cs="仿宋"/>
                <w:sz w:val="24"/>
              </w:rPr>
            </w:pPr>
          </w:p>
        </w:tc>
        <w:tc>
          <w:tcPr>
            <w:tcW w:w="2340" w:type="dxa"/>
            <w:vAlign w:val="center"/>
          </w:tcPr>
          <w:p w14:paraId="072A9772">
            <w:pPr>
              <w:spacing w:line="360" w:lineRule="auto"/>
              <w:jc w:val="center"/>
              <w:rPr>
                <w:rFonts w:hint="eastAsia" w:ascii="仿宋" w:hAnsi="仿宋" w:eastAsia="仿宋" w:cs="仿宋"/>
                <w:sz w:val="24"/>
              </w:rPr>
            </w:pPr>
          </w:p>
        </w:tc>
        <w:tc>
          <w:tcPr>
            <w:tcW w:w="1080" w:type="dxa"/>
            <w:vAlign w:val="center"/>
          </w:tcPr>
          <w:p w14:paraId="0800B26E">
            <w:pPr>
              <w:spacing w:line="360" w:lineRule="auto"/>
              <w:jc w:val="center"/>
              <w:rPr>
                <w:rFonts w:hint="eastAsia" w:ascii="仿宋" w:hAnsi="仿宋" w:eastAsia="仿宋" w:cs="仿宋"/>
                <w:sz w:val="24"/>
              </w:rPr>
            </w:pPr>
          </w:p>
        </w:tc>
        <w:tc>
          <w:tcPr>
            <w:tcW w:w="1332" w:type="dxa"/>
            <w:vAlign w:val="center"/>
          </w:tcPr>
          <w:p w14:paraId="1DC9DA6A">
            <w:pPr>
              <w:spacing w:line="360" w:lineRule="auto"/>
              <w:jc w:val="center"/>
              <w:rPr>
                <w:rFonts w:hint="eastAsia" w:ascii="仿宋" w:hAnsi="仿宋" w:eastAsia="仿宋" w:cs="仿宋"/>
                <w:sz w:val="24"/>
              </w:rPr>
            </w:pPr>
          </w:p>
        </w:tc>
      </w:tr>
      <w:tr w14:paraId="5E1A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FB5664">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3F2E0D6D">
            <w:pPr>
              <w:snapToGrid w:val="0"/>
              <w:spacing w:line="360" w:lineRule="auto"/>
              <w:jc w:val="center"/>
              <w:rPr>
                <w:rFonts w:hint="eastAsia" w:ascii="仿宋" w:hAnsi="仿宋" w:eastAsia="仿宋" w:cs="仿宋"/>
                <w:sz w:val="24"/>
              </w:rPr>
            </w:pPr>
          </w:p>
        </w:tc>
        <w:tc>
          <w:tcPr>
            <w:tcW w:w="2160" w:type="dxa"/>
            <w:vAlign w:val="center"/>
          </w:tcPr>
          <w:p w14:paraId="64C5D2EE">
            <w:pPr>
              <w:snapToGrid w:val="0"/>
              <w:spacing w:line="360" w:lineRule="auto"/>
              <w:jc w:val="center"/>
              <w:rPr>
                <w:rFonts w:hint="eastAsia" w:ascii="仿宋" w:hAnsi="仿宋" w:eastAsia="仿宋" w:cs="仿宋"/>
                <w:sz w:val="24"/>
              </w:rPr>
            </w:pPr>
          </w:p>
        </w:tc>
        <w:tc>
          <w:tcPr>
            <w:tcW w:w="2340" w:type="dxa"/>
            <w:vAlign w:val="center"/>
          </w:tcPr>
          <w:p w14:paraId="1439E77B">
            <w:pPr>
              <w:spacing w:line="360" w:lineRule="auto"/>
              <w:jc w:val="center"/>
              <w:rPr>
                <w:rFonts w:hint="eastAsia" w:ascii="仿宋" w:hAnsi="仿宋" w:eastAsia="仿宋" w:cs="仿宋"/>
                <w:sz w:val="24"/>
              </w:rPr>
            </w:pPr>
          </w:p>
        </w:tc>
        <w:tc>
          <w:tcPr>
            <w:tcW w:w="1080" w:type="dxa"/>
            <w:vAlign w:val="center"/>
          </w:tcPr>
          <w:p w14:paraId="0C720632">
            <w:pPr>
              <w:spacing w:line="360" w:lineRule="auto"/>
              <w:jc w:val="center"/>
              <w:rPr>
                <w:rFonts w:hint="eastAsia" w:ascii="仿宋" w:hAnsi="仿宋" w:eastAsia="仿宋" w:cs="仿宋"/>
                <w:sz w:val="24"/>
              </w:rPr>
            </w:pPr>
          </w:p>
        </w:tc>
        <w:tc>
          <w:tcPr>
            <w:tcW w:w="1332" w:type="dxa"/>
            <w:vAlign w:val="center"/>
          </w:tcPr>
          <w:p w14:paraId="0D645B99">
            <w:pPr>
              <w:spacing w:line="360" w:lineRule="auto"/>
              <w:jc w:val="center"/>
              <w:rPr>
                <w:rFonts w:hint="eastAsia" w:ascii="仿宋" w:hAnsi="仿宋" w:eastAsia="仿宋" w:cs="仿宋"/>
                <w:sz w:val="24"/>
              </w:rPr>
            </w:pPr>
          </w:p>
        </w:tc>
      </w:tr>
      <w:tr w14:paraId="0348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C1628B">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55EE4EDA">
            <w:pPr>
              <w:snapToGrid w:val="0"/>
              <w:spacing w:line="360" w:lineRule="auto"/>
              <w:jc w:val="center"/>
              <w:rPr>
                <w:rFonts w:hint="eastAsia" w:ascii="仿宋" w:hAnsi="仿宋" w:eastAsia="仿宋" w:cs="仿宋"/>
                <w:sz w:val="24"/>
              </w:rPr>
            </w:pPr>
          </w:p>
        </w:tc>
        <w:tc>
          <w:tcPr>
            <w:tcW w:w="2160" w:type="dxa"/>
            <w:vAlign w:val="center"/>
          </w:tcPr>
          <w:p w14:paraId="3253F1AA">
            <w:pPr>
              <w:snapToGrid w:val="0"/>
              <w:spacing w:line="360" w:lineRule="auto"/>
              <w:jc w:val="center"/>
              <w:rPr>
                <w:rFonts w:hint="eastAsia" w:ascii="仿宋" w:hAnsi="仿宋" w:eastAsia="仿宋" w:cs="仿宋"/>
                <w:sz w:val="24"/>
              </w:rPr>
            </w:pPr>
          </w:p>
        </w:tc>
        <w:tc>
          <w:tcPr>
            <w:tcW w:w="2340" w:type="dxa"/>
            <w:vAlign w:val="center"/>
          </w:tcPr>
          <w:p w14:paraId="596AD2E2">
            <w:pPr>
              <w:spacing w:line="360" w:lineRule="auto"/>
              <w:jc w:val="center"/>
              <w:rPr>
                <w:rFonts w:hint="eastAsia" w:ascii="仿宋" w:hAnsi="仿宋" w:eastAsia="仿宋" w:cs="仿宋"/>
                <w:sz w:val="24"/>
              </w:rPr>
            </w:pPr>
          </w:p>
        </w:tc>
        <w:tc>
          <w:tcPr>
            <w:tcW w:w="1080" w:type="dxa"/>
            <w:vAlign w:val="center"/>
          </w:tcPr>
          <w:p w14:paraId="722916EB">
            <w:pPr>
              <w:spacing w:line="360" w:lineRule="auto"/>
              <w:jc w:val="center"/>
              <w:rPr>
                <w:rFonts w:hint="eastAsia" w:ascii="仿宋" w:hAnsi="仿宋" w:eastAsia="仿宋" w:cs="仿宋"/>
                <w:sz w:val="24"/>
              </w:rPr>
            </w:pPr>
          </w:p>
        </w:tc>
        <w:tc>
          <w:tcPr>
            <w:tcW w:w="1332" w:type="dxa"/>
            <w:vAlign w:val="center"/>
          </w:tcPr>
          <w:p w14:paraId="2D612803">
            <w:pPr>
              <w:spacing w:line="360" w:lineRule="auto"/>
              <w:jc w:val="center"/>
              <w:rPr>
                <w:rFonts w:hint="eastAsia" w:ascii="仿宋" w:hAnsi="仿宋" w:eastAsia="仿宋" w:cs="仿宋"/>
                <w:sz w:val="24"/>
              </w:rPr>
            </w:pPr>
          </w:p>
        </w:tc>
      </w:tr>
    </w:tbl>
    <w:p w14:paraId="1B9F05D3">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3EAF3E8E">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3FFA254">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61035B10">
      <w:pPr>
        <w:autoSpaceDE w:val="0"/>
        <w:autoSpaceDN w:val="0"/>
        <w:spacing w:line="360" w:lineRule="auto"/>
        <w:ind w:firstLine="4560" w:firstLineChars="1900"/>
        <w:rPr>
          <w:rFonts w:hint="eastAsia" w:ascii="仿宋" w:hAnsi="仿宋" w:eastAsia="仿宋" w:cs="仿宋"/>
          <w:kern w:val="0"/>
          <w:sz w:val="24"/>
        </w:rPr>
      </w:pPr>
    </w:p>
    <w:p w14:paraId="58C959E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F8A5AF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9CFA49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6DEA3B46">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4DF0E763">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2DE99DA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651DD97">
      <w:pPr>
        <w:pStyle w:val="2"/>
        <w:rPr>
          <w:rFonts w:hint="eastAsia" w:ascii="仿宋" w:hAnsi="仿宋" w:eastAsia="仿宋" w:cs="仿宋"/>
          <w:color w:val="auto"/>
        </w:rPr>
      </w:pPr>
    </w:p>
    <w:p w14:paraId="3DAEE676">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D20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CC1967">
            <w:pPr>
              <w:rPr>
                <w:rFonts w:hint="eastAsia" w:ascii="仿宋" w:hAnsi="仿宋" w:eastAsia="仿宋" w:cs="仿宋"/>
                <w:sz w:val="24"/>
              </w:rPr>
            </w:pPr>
            <w:r>
              <w:rPr>
                <w:rFonts w:hint="eastAsia" w:ascii="仿宋" w:hAnsi="仿宋" w:eastAsia="仿宋" w:cs="仿宋"/>
                <w:sz w:val="24"/>
              </w:rPr>
              <w:t xml:space="preserve">  工作日</w:t>
            </w:r>
          </w:p>
          <w:p w14:paraId="25F76AC6">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1FC7E634">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52D71C2D">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2160C889">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18F9EF9C">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476A0438">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4930BC4C">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6DB49549">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43CFFE04">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D50B9E5">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3CF842E2">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1B2AB6E3">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50B6F3B0">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15AF7CE2">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0856AAB2">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7FDF11CD">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BBAECF2">
            <w:pPr>
              <w:rPr>
                <w:rFonts w:hint="eastAsia" w:ascii="仿宋" w:hAnsi="仿宋" w:eastAsia="仿宋" w:cs="仿宋"/>
                <w:sz w:val="24"/>
              </w:rPr>
            </w:pPr>
            <w:r>
              <w:rPr>
                <w:rFonts w:hint="eastAsia" w:ascii="仿宋" w:hAnsi="仿宋" w:eastAsia="仿宋" w:cs="仿宋"/>
                <w:sz w:val="24"/>
              </w:rPr>
              <w:t>…</w:t>
            </w:r>
          </w:p>
        </w:tc>
      </w:tr>
      <w:tr w14:paraId="5889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CE4BA1A">
            <w:pPr>
              <w:spacing w:line="360" w:lineRule="auto"/>
              <w:rPr>
                <w:rFonts w:hint="eastAsia" w:ascii="仿宋" w:hAnsi="仿宋" w:eastAsia="仿宋" w:cs="仿宋"/>
                <w:sz w:val="24"/>
              </w:rPr>
            </w:pPr>
          </w:p>
        </w:tc>
        <w:tc>
          <w:tcPr>
            <w:tcW w:w="552" w:type="dxa"/>
          </w:tcPr>
          <w:p w14:paraId="5DC443A5">
            <w:pPr>
              <w:spacing w:line="360" w:lineRule="auto"/>
              <w:rPr>
                <w:rFonts w:hint="eastAsia" w:ascii="仿宋" w:hAnsi="仿宋" w:eastAsia="仿宋" w:cs="仿宋"/>
                <w:sz w:val="24"/>
              </w:rPr>
            </w:pPr>
          </w:p>
        </w:tc>
        <w:tc>
          <w:tcPr>
            <w:tcW w:w="552" w:type="dxa"/>
          </w:tcPr>
          <w:p w14:paraId="4D6406BA">
            <w:pPr>
              <w:spacing w:line="360" w:lineRule="auto"/>
              <w:rPr>
                <w:rFonts w:hint="eastAsia" w:ascii="仿宋" w:hAnsi="仿宋" w:eastAsia="仿宋" w:cs="仿宋"/>
                <w:sz w:val="24"/>
              </w:rPr>
            </w:pPr>
          </w:p>
        </w:tc>
        <w:tc>
          <w:tcPr>
            <w:tcW w:w="552" w:type="dxa"/>
          </w:tcPr>
          <w:p w14:paraId="1162FC18">
            <w:pPr>
              <w:spacing w:line="360" w:lineRule="auto"/>
              <w:rPr>
                <w:rFonts w:hint="eastAsia" w:ascii="仿宋" w:hAnsi="仿宋" w:eastAsia="仿宋" w:cs="仿宋"/>
                <w:sz w:val="24"/>
              </w:rPr>
            </w:pPr>
          </w:p>
        </w:tc>
        <w:tc>
          <w:tcPr>
            <w:tcW w:w="552" w:type="dxa"/>
          </w:tcPr>
          <w:p w14:paraId="1D6DD520">
            <w:pPr>
              <w:spacing w:line="360" w:lineRule="auto"/>
              <w:rPr>
                <w:rFonts w:hint="eastAsia" w:ascii="仿宋" w:hAnsi="仿宋" w:eastAsia="仿宋" w:cs="仿宋"/>
                <w:sz w:val="24"/>
              </w:rPr>
            </w:pPr>
          </w:p>
        </w:tc>
        <w:tc>
          <w:tcPr>
            <w:tcW w:w="552" w:type="dxa"/>
          </w:tcPr>
          <w:p w14:paraId="1995ED24">
            <w:pPr>
              <w:spacing w:line="360" w:lineRule="auto"/>
              <w:rPr>
                <w:rFonts w:hint="eastAsia" w:ascii="仿宋" w:hAnsi="仿宋" w:eastAsia="仿宋" w:cs="仿宋"/>
                <w:sz w:val="24"/>
              </w:rPr>
            </w:pPr>
          </w:p>
        </w:tc>
        <w:tc>
          <w:tcPr>
            <w:tcW w:w="552" w:type="dxa"/>
          </w:tcPr>
          <w:p w14:paraId="27B7409E">
            <w:pPr>
              <w:spacing w:line="360" w:lineRule="auto"/>
              <w:rPr>
                <w:rFonts w:hint="eastAsia" w:ascii="仿宋" w:hAnsi="仿宋" w:eastAsia="仿宋" w:cs="仿宋"/>
                <w:sz w:val="24"/>
              </w:rPr>
            </w:pPr>
          </w:p>
        </w:tc>
        <w:tc>
          <w:tcPr>
            <w:tcW w:w="553" w:type="dxa"/>
          </w:tcPr>
          <w:p w14:paraId="3C36AC44">
            <w:pPr>
              <w:spacing w:line="360" w:lineRule="auto"/>
              <w:rPr>
                <w:rFonts w:hint="eastAsia" w:ascii="仿宋" w:hAnsi="仿宋" w:eastAsia="仿宋" w:cs="仿宋"/>
                <w:sz w:val="24"/>
              </w:rPr>
            </w:pPr>
          </w:p>
        </w:tc>
        <w:tc>
          <w:tcPr>
            <w:tcW w:w="553" w:type="dxa"/>
          </w:tcPr>
          <w:p w14:paraId="187B6F64">
            <w:pPr>
              <w:spacing w:line="360" w:lineRule="auto"/>
              <w:rPr>
                <w:rFonts w:hint="eastAsia" w:ascii="仿宋" w:hAnsi="仿宋" w:eastAsia="仿宋" w:cs="仿宋"/>
                <w:sz w:val="24"/>
              </w:rPr>
            </w:pPr>
          </w:p>
        </w:tc>
        <w:tc>
          <w:tcPr>
            <w:tcW w:w="553" w:type="dxa"/>
          </w:tcPr>
          <w:p w14:paraId="526D1C21">
            <w:pPr>
              <w:spacing w:line="360" w:lineRule="auto"/>
              <w:rPr>
                <w:rFonts w:hint="eastAsia" w:ascii="仿宋" w:hAnsi="仿宋" w:eastAsia="仿宋" w:cs="仿宋"/>
                <w:sz w:val="24"/>
              </w:rPr>
            </w:pPr>
          </w:p>
        </w:tc>
        <w:tc>
          <w:tcPr>
            <w:tcW w:w="553" w:type="dxa"/>
          </w:tcPr>
          <w:p w14:paraId="3EDCFECC">
            <w:pPr>
              <w:spacing w:line="360" w:lineRule="auto"/>
              <w:rPr>
                <w:rFonts w:hint="eastAsia" w:ascii="仿宋" w:hAnsi="仿宋" w:eastAsia="仿宋" w:cs="仿宋"/>
                <w:sz w:val="24"/>
              </w:rPr>
            </w:pPr>
          </w:p>
        </w:tc>
        <w:tc>
          <w:tcPr>
            <w:tcW w:w="553" w:type="dxa"/>
          </w:tcPr>
          <w:p w14:paraId="3F27A5A9">
            <w:pPr>
              <w:spacing w:line="360" w:lineRule="auto"/>
              <w:rPr>
                <w:rFonts w:hint="eastAsia" w:ascii="仿宋" w:hAnsi="仿宋" w:eastAsia="仿宋" w:cs="仿宋"/>
                <w:sz w:val="24"/>
              </w:rPr>
            </w:pPr>
          </w:p>
        </w:tc>
        <w:tc>
          <w:tcPr>
            <w:tcW w:w="553" w:type="dxa"/>
          </w:tcPr>
          <w:p w14:paraId="6F0B1E28">
            <w:pPr>
              <w:spacing w:line="360" w:lineRule="auto"/>
              <w:rPr>
                <w:rFonts w:hint="eastAsia" w:ascii="仿宋" w:hAnsi="仿宋" w:eastAsia="仿宋" w:cs="仿宋"/>
                <w:sz w:val="24"/>
              </w:rPr>
            </w:pPr>
          </w:p>
        </w:tc>
        <w:tc>
          <w:tcPr>
            <w:tcW w:w="553" w:type="dxa"/>
          </w:tcPr>
          <w:p w14:paraId="1890D59A">
            <w:pPr>
              <w:spacing w:line="360" w:lineRule="auto"/>
              <w:rPr>
                <w:rFonts w:hint="eastAsia" w:ascii="仿宋" w:hAnsi="仿宋" w:eastAsia="仿宋" w:cs="仿宋"/>
                <w:sz w:val="24"/>
              </w:rPr>
            </w:pPr>
          </w:p>
        </w:tc>
        <w:tc>
          <w:tcPr>
            <w:tcW w:w="553" w:type="dxa"/>
          </w:tcPr>
          <w:p w14:paraId="075F2C2C">
            <w:pPr>
              <w:spacing w:line="360" w:lineRule="auto"/>
              <w:rPr>
                <w:rFonts w:hint="eastAsia" w:ascii="仿宋" w:hAnsi="仿宋" w:eastAsia="仿宋" w:cs="仿宋"/>
                <w:sz w:val="24"/>
              </w:rPr>
            </w:pPr>
          </w:p>
        </w:tc>
        <w:tc>
          <w:tcPr>
            <w:tcW w:w="553" w:type="dxa"/>
          </w:tcPr>
          <w:p w14:paraId="692E4270">
            <w:pPr>
              <w:spacing w:line="360" w:lineRule="auto"/>
              <w:rPr>
                <w:rFonts w:hint="eastAsia" w:ascii="仿宋" w:hAnsi="仿宋" w:eastAsia="仿宋" w:cs="仿宋"/>
                <w:sz w:val="24"/>
              </w:rPr>
            </w:pPr>
          </w:p>
        </w:tc>
        <w:tc>
          <w:tcPr>
            <w:tcW w:w="553" w:type="dxa"/>
          </w:tcPr>
          <w:p w14:paraId="2EB7B435">
            <w:pPr>
              <w:spacing w:line="360" w:lineRule="auto"/>
              <w:rPr>
                <w:rFonts w:hint="eastAsia" w:ascii="仿宋" w:hAnsi="仿宋" w:eastAsia="仿宋" w:cs="仿宋"/>
                <w:sz w:val="24"/>
              </w:rPr>
            </w:pPr>
          </w:p>
        </w:tc>
      </w:tr>
      <w:tr w14:paraId="4B14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D31D352">
            <w:pPr>
              <w:spacing w:line="360" w:lineRule="auto"/>
              <w:rPr>
                <w:rFonts w:hint="eastAsia" w:ascii="仿宋" w:hAnsi="仿宋" w:eastAsia="仿宋" w:cs="仿宋"/>
                <w:sz w:val="24"/>
              </w:rPr>
            </w:pPr>
          </w:p>
        </w:tc>
        <w:tc>
          <w:tcPr>
            <w:tcW w:w="552" w:type="dxa"/>
          </w:tcPr>
          <w:p w14:paraId="1B84C250">
            <w:pPr>
              <w:spacing w:line="360" w:lineRule="auto"/>
              <w:rPr>
                <w:rFonts w:hint="eastAsia" w:ascii="仿宋" w:hAnsi="仿宋" w:eastAsia="仿宋" w:cs="仿宋"/>
                <w:sz w:val="24"/>
              </w:rPr>
            </w:pPr>
          </w:p>
        </w:tc>
        <w:tc>
          <w:tcPr>
            <w:tcW w:w="552" w:type="dxa"/>
          </w:tcPr>
          <w:p w14:paraId="4F1F4284">
            <w:pPr>
              <w:spacing w:line="360" w:lineRule="auto"/>
              <w:rPr>
                <w:rFonts w:hint="eastAsia" w:ascii="仿宋" w:hAnsi="仿宋" w:eastAsia="仿宋" w:cs="仿宋"/>
                <w:sz w:val="24"/>
              </w:rPr>
            </w:pPr>
          </w:p>
        </w:tc>
        <w:tc>
          <w:tcPr>
            <w:tcW w:w="552" w:type="dxa"/>
          </w:tcPr>
          <w:p w14:paraId="7D47986B">
            <w:pPr>
              <w:spacing w:line="360" w:lineRule="auto"/>
              <w:rPr>
                <w:rFonts w:hint="eastAsia" w:ascii="仿宋" w:hAnsi="仿宋" w:eastAsia="仿宋" w:cs="仿宋"/>
                <w:sz w:val="24"/>
              </w:rPr>
            </w:pPr>
          </w:p>
        </w:tc>
        <w:tc>
          <w:tcPr>
            <w:tcW w:w="552" w:type="dxa"/>
          </w:tcPr>
          <w:p w14:paraId="3EAF323D">
            <w:pPr>
              <w:spacing w:line="360" w:lineRule="auto"/>
              <w:rPr>
                <w:rFonts w:hint="eastAsia" w:ascii="仿宋" w:hAnsi="仿宋" w:eastAsia="仿宋" w:cs="仿宋"/>
                <w:sz w:val="24"/>
              </w:rPr>
            </w:pPr>
          </w:p>
        </w:tc>
        <w:tc>
          <w:tcPr>
            <w:tcW w:w="552" w:type="dxa"/>
          </w:tcPr>
          <w:p w14:paraId="62272141">
            <w:pPr>
              <w:spacing w:line="360" w:lineRule="auto"/>
              <w:rPr>
                <w:rFonts w:hint="eastAsia" w:ascii="仿宋" w:hAnsi="仿宋" w:eastAsia="仿宋" w:cs="仿宋"/>
                <w:sz w:val="24"/>
              </w:rPr>
            </w:pPr>
          </w:p>
        </w:tc>
        <w:tc>
          <w:tcPr>
            <w:tcW w:w="552" w:type="dxa"/>
          </w:tcPr>
          <w:p w14:paraId="1233A550">
            <w:pPr>
              <w:spacing w:line="360" w:lineRule="auto"/>
              <w:rPr>
                <w:rFonts w:hint="eastAsia" w:ascii="仿宋" w:hAnsi="仿宋" w:eastAsia="仿宋" w:cs="仿宋"/>
                <w:sz w:val="24"/>
              </w:rPr>
            </w:pPr>
          </w:p>
        </w:tc>
        <w:tc>
          <w:tcPr>
            <w:tcW w:w="553" w:type="dxa"/>
          </w:tcPr>
          <w:p w14:paraId="6259BAB6">
            <w:pPr>
              <w:spacing w:line="360" w:lineRule="auto"/>
              <w:rPr>
                <w:rFonts w:hint="eastAsia" w:ascii="仿宋" w:hAnsi="仿宋" w:eastAsia="仿宋" w:cs="仿宋"/>
                <w:sz w:val="24"/>
              </w:rPr>
            </w:pPr>
          </w:p>
        </w:tc>
        <w:tc>
          <w:tcPr>
            <w:tcW w:w="553" w:type="dxa"/>
          </w:tcPr>
          <w:p w14:paraId="275CD15A">
            <w:pPr>
              <w:spacing w:line="360" w:lineRule="auto"/>
              <w:rPr>
                <w:rFonts w:hint="eastAsia" w:ascii="仿宋" w:hAnsi="仿宋" w:eastAsia="仿宋" w:cs="仿宋"/>
                <w:sz w:val="24"/>
              </w:rPr>
            </w:pPr>
          </w:p>
        </w:tc>
        <w:tc>
          <w:tcPr>
            <w:tcW w:w="553" w:type="dxa"/>
          </w:tcPr>
          <w:p w14:paraId="2ED83F7D">
            <w:pPr>
              <w:spacing w:line="360" w:lineRule="auto"/>
              <w:rPr>
                <w:rFonts w:hint="eastAsia" w:ascii="仿宋" w:hAnsi="仿宋" w:eastAsia="仿宋" w:cs="仿宋"/>
                <w:sz w:val="24"/>
              </w:rPr>
            </w:pPr>
          </w:p>
        </w:tc>
        <w:tc>
          <w:tcPr>
            <w:tcW w:w="553" w:type="dxa"/>
          </w:tcPr>
          <w:p w14:paraId="3908776D">
            <w:pPr>
              <w:spacing w:line="360" w:lineRule="auto"/>
              <w:rPr>
                <w:rFonts w:hint="eastAsia" w:ascii="仿宋" w:hAnsi="仿宋" w:eastAsia="仿宋" w:cs="仿宋"/>
                <w:sz w:val="24"/>
              </w:rPr>
            </w:pPr>
          </w:p>
        </w:tc>
        <w:tc>
          <w:tcPr>
            <w:tcW w:w="553" w:type="dxa"/>
          </w:tcPr>
          <w:p w14:paraId="14DA6259">
            <w:pPr>
              <w:spacing w:line="360" w:lineRule="auto"/>
              <w:rPr>
                <w:rFonts w:hint="eastAsia" w:ascii="仿宋" w:hAnsi="仿宋" w:eastAsia="仿宋" w:cs="仿宋"/>
                <w:sz w:val="24"/>
              </w:rPr>
            </w:pPr>
          </w:p>
        </w:tc>
        <w:tc>
          <w:tcPr>
            <w:tcW w:w="553" w:type="dxa"/>
          </w:tcPr>
          <w:p w14:paraId="18FBAA54">
            <w:pPr>
              <w:spacing w:line="360" w:lineRule="auto"/>
              <w:rPr>
                <w:rFonts w:hint="eastAsia" w:ascii="仿宋" w:hAnsi="仿宋" w:eastAsia="仿宋" w:cs="仿宋"/>
                <w:sz w:val="24"/>
              </w:rPr>
            </w:pPr>
          </w:p>
        </w:tc>
        <w:tc>
          <w:tcPr>
            <w:tcW w:w="553" w:type="dxa"/>
          </w:tcPr>
          <w:p w14:paraId="09C222A0">
            <w:pPr>
              <w:spacing w:line="360" w:lineRule="auto"/>
              <w:rPr>
                <w:rFonts w:hint="eastAsia" w:ascii="仿宋" w:hAnsi="仿宋" w:eastAsia="仿宋" w:cs="仿宋"/>
                <w:sz w:val="24"/>
              </w:rPr>
            </w:pPr>
          </w:p>
        </w:tc>
        <w:tc>
          <w:tcPr>
            <w:tcW w:w="553" w:type="dxa"/>
          </w:tcPr>
          <w:p w14:paraId="77B6F9E3">
            <w:pPr>
              <w:spacing w:line="360" w:lineRule="auto"/>
              <w:rPr>
                <w:rFonts w:hint="eastAsia" w:ascii="仿宋" w:hAnsi="仿宋" w:eastAsia="仿宋" w:cs="仿宋"/>
                <w:sz w:val="24"/>
              </w:rPr>
            </w:pPr>
          </w:p>
        </w:tc>
        <w:tc>
          <w:tcPr>
            <w:tcW w:w="553" w:type="dxa"/>
          </w:tcPr>
          <w:p w14:paraId="419D6849">
            <w:pPr>
              <w:spacing w:line="360" w:lineRule="auto"/>
              <w:rPr>
                <w:rFonts w:hint="eastAsia" w:ascii="仿宋" w:hAnsi="仿宋" w:eastAsia="仿宋" w:cs="仿宋"/>
                <w:sz w:val="24"/>
              </w:rPr>
            </w:pPr>
          </w:p>
        </w:tc>
        <w:tc>
          <w:tcPr>
            <w:tcW w:w="553" w:type="dxa"/>
          </w:tcPr>
          <w:p w14:paraId="4EB684DF">
            <w:pPr>
              <w:spacing w:line="360" w:lineRule="auto"/>
              <w:rPr>
                <w:rFonts w:hint="eastAsia" w:ascii="仿宋" w:hAnsi="仿宋" w:eastAsia="仿宋" w:cs="仿宋"/>
                <w:sz w:val="24"/>
              </w:rPr>
            </w:pPr>
          </w:p>
        </w:tc>
      </w:tr>
      <w:tr w14:paraId="3146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5CEEC9">
            <w:pPr>
              <w:spacing w:line="360" w:lineRule="auto"/>
              <w:rPr>
                <w:rFonts w:hint="eastAsia" w:ascii="仿宋" w:hAnsi="仿宋" w:eastAsia="仿宋" w:cs="仿宋"/>
                <w:sz w:val="24"/>
              </w:rPr>
            </w:pPr>
          </w:p>
        </w:tc>
        <w:tc>
          <w:tcPr>
            <w:tcW w:w="552" w:type="dxa"/>
          </w:tcPr>
          <w:p w14:paraId="224192E7">
            <w:pPr>
              <w:spacing w:line="360" w:lineRule="auto"/>
              <w:rPr>
                <w:rFonts w:hint="eastAsia" w:ascii="仿宋" w:hAnsi="仿宋" w:eastAsia="仿宋" w:cs="仿宋"/>
                <w:sz w:val="24"/>
              </w:rPr>
            </w:pPr>
          </w:p>
        </w:tc>
        <w:tc>
          <w:tcPr>
            <w:tcW w:w="552" w:type="dxa"/>
          </w:tcPr>
          <w:p w14:paraId="48AD6163">
            <w:pPr>
              <w:spacing w:line="360" w:lineRule="auto"/>
              <w:rPr>
                <w:rFonts w:hint="eastAsia" w:ascii="仿宋" w:hAnsi="仿宋" w:eastAsia="仿宋" w:cs="仿宋"/>
                <w:sz w:val="24"/>
              </w:rPr>
            </w:pPr>
          </w:p>
        </w:tc>
        <w:tc>
          <w:tcPr>
            <w:tcW w:w="552" w:type="dxa"/>
          </w:tcPr>
          <w:p w14:paraId="3E7DF905">
            <w:pPr>
              <w:spacing w:line="360" w:lineRule="auto"/>
              <w:rPr>
                <w:rFonts w:hint="eastAsia" w:ascii="仿宋" w:hAnsi="仿宋" w:eastAsia="仿宋" w:cs="仿宋"/>
                <w:sz w:val="24"/>
              </w:rPr>
            </w:pPr>
          </w:p>
        </w:tc>
        <w:tc>
          <w:tcPr>
            <w:tcW w:w="552" w:type="dxa"/>
          </w:tcPr>
          <w:p w14:paraId="01C6F76F">
            <w:pPr>
              <w:spacing w:line="360" w:lineRule="auto"/>
              <w:rPr>
                <w:rFonts w:hint="eastAsia" w:ascii="仿宋" w:hAnsi="仿宋" w:eastAsia="仿宋" w:cs="仿宋"/>
                <w:sz w:val="24"/>
              </w:rPr>
            </w:pPr>
          </w:p>
        </w:tc>
        <w:tc>
          <w:tcPr>
            <w:tcW w:w="552" w:type="dxa"/>
          </w:tcPr>
          <w:p w14:paraId="490EFCCB">
            <w:pPr>
              <w:spacing w:line="360" w:lineRule="auto"/>
              <w:rPr>
                <w:rFonts w:hint="eastAsia" w:ascii="仿宋" w:hAnsi="仿宋" w:eastAsia="仿宋" w:cs="仿宋"/>
                <w:sz w:val="24"/>
              </w:rPr>
            </w:pPr>
          </w:p>
        </w:tc>
        <w:tc>
          <w:tcPr>
            <w:tcW w:w="552" w:type="dxa"/>
          </w:tcPr>
          <w:p w14:paraId="5F04DCAD">
            <w:pPr>
              <w:spacing w:line="360" w:lineRule="auto"/>
              <w:rPr>
                <w:rFonts w:hint="eastAsia" w:ascii="仿宋" w:hAnsi="仿宋" w:eastAsia="仿宋" w:cs="仿宋"/>
                <w:sz w:val="24"/>
              </w:rPr>
            </w:pPr>
          </w:p>
        </w:tc>
        <w:tc>
          <w:tcPr>
            <w:tcW w:w="553" w:type="dxa"/>
          </w:tcPr>
          <w:p w14:paraId="5892BD07">
            <w:pPr>
              <w:spacing w:line="360" w:lineRule="auto"/>
              <w:rPr>
                <w:rFonts w:hint="eastAsia" w:ascii="仿宋" w:hAnsi="仿宋" w:eastAsia="仿宋" w:cs="仿宋"/>
                <w:sz w:val="24"/>
              </w:rPr>
            </w:pPr>
          </w:p>
        </w:tc>
        <w:tc>
          <w:tcPr>
            <w:tcW w:w="553" w:type="dxa"/>
          </w:tcPr>
          <w:p w14:paraId="106A89C4">
            <w:pPr>
              <w:spacing w:line="360" w:lineRule="auto"/>
              <w:rPr>
                <w:rFonts w:hint="eastAsia" w:ascii="仿宋" w:hAnsi="仿宋" w:eastAsia="仿宋" w:cs="仿宋"/>
                <w:sz w:val="24"/>
              </w:rPr>
            </w:pPr>
          </w:p>
        </w:tc>
        <w:tc>
          <w:tcPr>
            <w:tcW w:w="553" w:type="dxa"/>
          </w:tcPr>
          <w:p w14:paraId="6233DDF9">
            <w:pPr>
              <w:spacing w:line="360" w:lineRule="auto"/>
              <w:rPr>
                <w:rFonts w:hint="eastAsia" w:ascii="仿宋" w:hAnsi="仿宋" w:eastAsia="仿宋" w:cs="仿宋"/>
                <w:sz w:val="24"/>
              </w:rPr>
            </w:pPr>
          </w:p>
        </w:tc>
        <w:tc>
          <w:tcPr>
            <w:tcW w:w="553" w:type="dxa"/>
          </w:tcPr>
          <w:p w14:paraId="7AD77504">
            <w:pPr>
              <w:spacing w:line="360" w:lineRule="auto"/>
              <w:rPr>
                <w:rFonts w:hint="eastAsia" w:ascii="仿宋" w:hAnsi="仿宋" w:eastAsia="仿宋" w:cs="仿宋"/>
                <w:sz w:val="24"/>
              </w:rPr>
            </w:pPr>
          </w:p>
        </w:tc>
        <w:tc>
          <w:tcPr>
            <w:tcW w:w="553" w:type="dxa"/>
          </w:tcPr>
          <w:p w14:paraId="36B1194F">
            <w:pPr>
              <w:spacing w:line="360" w:lineRule="auto"/>
              <w:rPr>
                <w:rFonts w:hint="eastAsia" w:ascii="仿宋" w:hAnsi="仿宋" w:eastAsia="仿宋" w:cs="仿宋"/>
                <w:sz w:val="24"/>
              </w:rPr>
            </w:pPr>
          </w:p>
        </w:tc>
        <w:tc>
          <w:tcPr>
            <w:tcW w:w="553" w:type="dxa"/>
          </w:tcPr>
          <w:p w14:paraId="4324B31B">
            <w:pPr>
              <w:spacing w:line="360" w:lineRule="auto"/>
              <w:rPr>
                <w:rFonts w:hint="eastAsia" w:ascii="仿宋" w:hAnsi="仿宋" w:eastAsia="仿宋" w:cs="仿宋"/>
                <w:sz w:val="24"/>
              </w:rPr>
            </w:pPr>
          </w:p>
        </w:tc>
        <w:tc>
          <w:tcPr>
            <w:tcW w:w="553" w:type="dxa"/>
          </w:tcPr>
          <w:p w14:paraId="71F7F09E">
            <w:pPr>
              <w:spacing w:line="360" w:lineRule="auto"/>
              <w:rPr>
                <w:rFonts w:hint="eastAsia" w:ascii="仿宋" w:hAnsi="仿宋" w:eastAsia="仿宋" w:cs="仿宋"/>
                <w:sz w:val="24"/>
              </w:rPr>
            </w:pPr>
          </w:p>
        </w:tc>
        <w:tc>
          <w:tcPr>
            <w:tcW w:w="553" w:type="dxa"/>
          </w:tcPr>
          <w:p w14:paraId="4FD6C71F">
            <w:pPr>
              <w:spacing w:line="360" w:lineRule="auto"/>
              <w:rPr>
                <w:rFonts w:hint="eastAsia" w:ascii="仿宋" w:hAnsi="仿宋" w:eastAsia="仿宋" w:cs="仿宋"/>
                <w:sz w:val="24"/>
              </w:rPr>
            </w:pPr>
          </w:p>
        </w:tc>
        <w:tc>
          <w:tcPr>
            <w:tcW w:w="553" w:type="dxa"/>
          </w:tcPr>
          <w:p w14:paraId="7DA1D57D">
            <w:pPr>
              <w:spacing w:line="360" w:lineRule="auto"/>
              <w:rPr>
                <w:rFonts w:hint="eastAsia" w:ascii="仿宋" w:hAnsi="仿宋" w:eastAsia="仿宋" w:cs="仿宋"/>
                <w:sz w:val="24"/>
              </w:rPr>
            </w:pPr>
          </w:p>
        </w:tc>
        <w:tc>
          <w:tcPr>
            <w:tcW w:w="553" w:type="dxa"/>
          </w:tcPr>
          <w:p w14:paraId="44880576">
            <w:pPr>
              <w:spacing w:line="360" w:lineRule="auto"/>
              <w:rPr>
                <w:rFonts w:hint="eastAsia" w:ascii="仿宋" w:hAnsi="仿宋" w:eastAsia="仿宋" w:cs="仿宋"/>
                <w:sz w:val="24"/>
              </w:rPr>
            </w:pPr>
          </w:p>
        </w:tc>
      </w:tr>
    </w:tbl>
    <w:p w14:paraId="70FDDCAB">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60777C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78B8155">
      <w:pPr>
        <w:spacing w:line="336" w:lineRule="auto"/>
        <w:jc w:val="center"/>
        <w:rPr>
          <w:rFonts w:hint="eastAsia" w:ascii="仿宋" w:hAnsi="仿宋" w:eastAsia="仿宋" w:cs="仿宋"/>
          <w:b/>
          <w:bCs/>
          <w:sz w:val="32"/>
          <w:szCs w:val="32"/>
        </w:rPr>
      </w:pPr>
      <w:r>
        <w:rPr>
          <w:rFonts w:hint="eastAsia" w:ascii="仿宋" w:hAnsi="仿宋" w:eastAsia="仿宋" w:cs="仿宋"/>
          <w:sz w:val="24"/>
        </w:rPr>
        <w:t xml:space="preserve">          日期：  年   月   日</w:t>
      </w:r>
    </w:p>
    <w:p w14:paraId="3DED8ADF">
      <w:pPr>
        <w:spacing w:line="360" w:lineRule="auto"/>
        <w:jc w:val="center"/>
        <w:rPr>
          <w:rFonts w:hint="eastAsia" w:ascii="仿宋" w:hAnsi="仿宋" w:eastAsia="仿宋" w:cs="仿宋"/>
          <w:b/>
          <w:bCs/>
          <w:sz w:val="32"/>
          <w:szCs w:val="32"/>
        </w:rPr>
      </w:pPr>
    </w:p>
    <w:p w14:paraId="5CF5638D">
      <w:pPr>
        <w:spacing w:line="360" w:lineRule="auto"/>
        <w:jc w:val="center"/>
        <w:rPr>
          <w:rFonts w:hint="eastAsia" w:ascii="仿宋" w:hAnsi="仿宋" w:eastAsia="仿宋" w:cs="仿宋"/>
          <w:b/>
          <w:bCs/>
          <w:sz w:val="32"/>
          <w:szCs w:val="32"/>
        </w:rPr>
      </w:pPr>
    </w:p>
    <w:p w14:paraId="4CF9108F">
      <w:pPr>
        <w:spacing w:line="360" w:lineRule="auto"/>
        <w:jc w:val="center"/>
        <w:rPr>
          <w:rFonts w:hint="eastAsia" w:ascii="仿宋" w:hAnsi="仿宋" w:eastAsia="仿宋" w:cs="仿宋"/>
          <w:b/>
          <w:bCs/>
          <w:sz w:val="32"/>
          <w:szCs w:val="32"/>
        </w:rPr>
      </w:pPr>
    </w:p>
    <w:p w14:paraId="09FD0CDA">
      <w:pPr>
        <w:spacing w:line="360" w:lineRule="auto"/>
        <w:jc w:val="center"/>
        <w:rPr>
          <w:rFonts w:hint="eastAsia" w:ascii="仿宋" w:hAnsi="仿宋" w:eastAsia="仿宋" w:cs="仿宋"/>
          <w:b/>
          <w:bCs/>
          <w:sz w:val="32"/>
          <w:szCs w:val="32"/>
        </w:rPr>
      </w:pPr>
    </w:p>
    <w:p w14:paraId="4BE2C4F0">
      <w:pPr>
        <w:spacing w:line="360" w:lineRule="auto"/>
        <w:jc w:val="center"/>
        <w:rPr>
          <w:rFonts w:hint="eastAsia" w:ascii="仿宋" w:hAnsi="仿宋" w:eastAsia="仿宋" w:cs="仿宋"/>
          <w:b/>
          <w:bCs/>
          <w:sz w:val="32"/>
          <w:szCs w:val="32"/>
        </w:rPr>
      </w:pPr>
    </w:p>
    <w:p w14:paraId="55A9F870">
      <w:pPr>
        <w:spacing w:line="360" w:lineRule="auto"/>
        <w:jc w:val="center"/>
        <w:rPr>
          <w:rFonts w:hint="eastAsia" w:ascii="仿宋" w:hAnsi="仿宋" w:eastAsia="仿宋" w:cs="仿宋"/>
          <w:b/>
          <w:bCs/>
          <w:sz w:val="32"/>
          <w:szCs w:val="32"/>
        </w:rPr>
      </w:pPr>
    </w:p>
    <w:p w14:paraId="74ACC4F0">
      <w:pPr>
        <w:spacing w:line="360" w:lineRule="auto"/>
        <w:jc w:val="center"/>
        <w:rPr>
          <w:rFonts w:hint="eastAsia" w:ascii="仿宋" w:hAnsi="仿宋" w:eastAsia="仿宋" w:cs="仿宋"/>
          <w:b/>
          <w:bCs/>
          <w:sz w:val="32"/>
          <w:szCs w:val="32"/>
        </w:rPr>
      </w:pPr>
    </w:p>
    <w:p w14:paraId="230C2CBE">
      <w:pPr>
        <w:spacing w:line="360" w:lineRule="auto"/>
        <w:jc w:val="center"/>
        <w:rPr>
          <w:rFonts w:hint="eastAsia" w:ascii="仿宋" w:hAnsi="仿宋" w:eastAsia="仿宋" w:cs="仿宋"/>
          <w:b/>
          <w:bCs/>
          <w:sz w:val="32"/>
          <w:szCs w:val="32"/>
        </w:rPr>
      </w:pPr>
    </w:p>
    <w:p w14:paraId="251D2AC0">
      <w:pPr>
        <w:spacing w:line="360" w:lineRule="auto"/>
        <w:jc w:val="center"/>
        <w:rPr>
          <w:rFonts w:hint="eastAsia" w:ascii="仿宋" w:hAnsi="仿宋" w:eastAsia="仿宋" w:cs="仿宋"/>
          <w:b/>
          <w:bCs/>
          <w:sz w:val="32"/>
          <w:szCs w:val="32"/>
        </w:rPr>
      </w:pPr>
    </w:p>
    <w:p w14:paraId="6AFDC44A">
      <w:pPr>
        <w:spacing w:line="360" w:lineRule="auto"/>
        <w:jc w:val="center"/>
        <w:rPr>
          <w:rFonts w:hint="eastAsia" w:ascii="仿宋" w:hAnsi="仿宋" w:eastAsia="仿宋" w:cs="仿宋"/>
          <w:b/>
          <w:bCs/>
          <w:sz w:val="32"/>
          <w:szCs w:val="32"/>
        </w:rPr>
      </w:pPr>
    </w:p>
    <w:p w14:paraId="24604219">
      <w:pPr>
        <w:spacing w:line="360" w:lineRule="auto"/>
        <w:jc w:val="center"/>
        <w:rPr>
          <w:rFonts w:hint="eastAsia" w:ascii="仿宋" w:hAnsi="仿宋" w:eastAsia="仿宋" w:cs="仿宋"/>
          <w:b/>
          <w:bCs/>
          <w:sz w:val="32"/>
          <w:szCs w:val="32"/>
        </w:rPr>
      </w:pPr>
    </w:p>
    <w:p w14:paraId="1BD46C43">
      <w:pPr>
        <w:spacing w:line="360" w:lineRule="auto"/>
        <w:jc w:val="center"/>
        <w:rPr>
          <w:rFonts w:hint="eastAsia" w:ascii="仿宋" w:hAnsi="仿宋" w:eastAsia="仿宋" w:cs="仿宋"/>
          <w:b/>
          <w:bCs/>
          <w:sz w:val="32"/>
          <w:szCs w:val="32"/>
        </w:rPr>
      </w:pPr>
    </w:p>
    <w:p w14:paraId="3F49FC24">
      <w:pPr>
        <w:spacing w:line="360" w:lineRule="auto"/>
        <w:jc w:val="center"/>
        <w:rPr>
          <w:rFonts w:hint="eastAsia" w:ascii="仿宋" w:hAnsi="仿宋" w:eastAsia="仿宋" w:cs="仿宋"/>
          <w:b/>
          <w:bCs/>
          <w:sz w:val="32"/>
          <w:szCs w:val="32"/>
        </w:rPr>
      </w:pPr>
    </w:p>
    <w:p w14:paraId="145AB497">
      <w:pPr>
        <w:spacing w:line="360" w:lineRule="auto"/>
        <w:jc w:val="center"/>
        <w:rPr>
          <w:rFonts w:hint="eastAsia" w:ascii="仿宋" w:hAnsi="仿宋" w:eastAsia="仿宋" w:cs="仿宋"/>
          <w:b/>
          <w:bCs/>
          <w:sz w:val="32"/>
          <w:szCs w:val="32"/>
        </w:rPr>
      </w:pPr>
    </w:p>
    <w:p w14:paraId="76CED194">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74B1AF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7566DD8">
      <w:pPr>
        <w:pStyle w:val="2"/>
        <w:rPr>
          <w:rFonts w:hint="eastAsia" w:ascii="仿宋" w:hAnsi="仿宋" w:eastAsia="仿宋" w:cs="仿宋"/>
          <w:color w:val="auto"/>
        </w:rPr>
      </w:pPr>
    </w:p>
    <w:p w14:paraId="69C0B189">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3E2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067CC3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4911D54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4C2F342B">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49F144B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47E6EEC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0164677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6E22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8374D5">
            <w:pPr>
              <w:autoSpaceDE w:val="0"/>
              <w:autoSpaceDN w:val="0"/>
              <w:spacing w:line="360" w:lineRule="auto"/>
              <w:jc w:val="center"/>
              <w:rPr>
                <w:rFonts w:hint="eastAsia" w:ascii="仿宋" w:hAnsi="仿宋" w:eastAsia="仿宋" w:cs="仿宋"/>
                <w:sz w:val="24"/>
              </w:rPr>
            </w:pPr>
          </w:p>
        </w:tc>
        <w:tc>
          <w:tcPr>
            <w:tcW w:w="2160" w:type="dxa"/>
          </w:tcPr>
          <w:p w14:paraId="7A25D22B">
            <w:pPr>
              <w:autoSpaceDE w:val="0"/>
              <w:autoSpaceDN w:val="0"/>
              <w:spacing w:line="360" w:lineRule="auto"/>
              <w:jc w:val="center"/>
              <w:rPr>
                <w:rFonts w:hint="eastAsia" w:ascii="仿宋" w:hAnsi="仿宋" w:eastAsia="仿宋" w:cs="仿宋"/>
                <w:sz w:val="24"/>
              </w:rPr>
            </w:pPr>
          </w:p>
        </w:tc>
        <w:tc>
          <w:tcPr>
            <w:tcW w:w="1620" w:type="dxa"/>
          </w:tcPr>
          <w:p w14:paraId="17FCC4C8">
            <w:pPr>
              <w:autoSpaceDE w:val="0"/>
              <w:autoSpaceDN w:val="0"/>
              <w:spacing w:line="360" w:lineRule="auto"/>
              <w:jc w:val="center"/>
              <w:rPr>
                <w:rFonts w:hint="eastAsia" w:ascii="仿宋" w:hAnsi="仿宋" w:eastAsia="仿宋" w:cs="仿宋"/>
                <w:sz w:val="24"/>
              </w:rPr>
            </w:pPr>
          </w:p>
        </w:tc>
        <w:tc>
          <w:tcPr>
            <w:tcW w:w="1245" w:type="dxa"/>
          </w:tcPr>
          <w:p w14:paraId="5715DFFB">
            <w:pPr>
              <w:autoSpaceDE w:val="0"/>
              <w:autoSpaceDN w:val="0"/>
              <w:spacing w:line="360" w:lineRule="auto"/>
              <w:jc w:val="center"/>
              <w:rPr>
                <w:rFonts w:hint="eastAsia" w:ascii="仿宋" w:hAnsi="仿宋" w:eastAsia="仿宋" w:cs="仿宋"/>
                <w:sz w:val="24"/>
              </w:rPr>
            </w:pPr>
          </w:p>
        </w:tc>
        <w:tc>
          <w:tcPr>
            <w:tcW w:w="2175" w:type="dxa"/>
          </w:tcPr>
          <w:p w14:paraId="7D3E8A47">
            <w:pPr>
              <w:autoSpaceDE w:val="0"/>
              <w:autoSpaceDN w:val="0"/>
              <w:spacing w:line="360" w:lineRule="auto"/>
              <w:jc w:val="center"/>
              <w:rPr>
                <w:rFonts w:hint="eastAsia" w:ascii="仿宋" w:hAnsi="仿宋" w:eastAsia="仿宋" w:cs="仿宋"/>
                <w:sz w:val="24"/>
              </w:rPr>
            </w:pPr>
          </w:p>
        </w:tc>
        <w:tc>
          <w:tcPr>
            <w:tcW w:w="1260" w:type="dxa"/>
          </w:tcPr>
          <w:p w14:paraId="634BCDC9">
            <w:pPr>
              <w:autoSpaceDE w:val="0"/>
              <w:autoSpaceDN w:val="0"/>
              <w:spacing w:line="360" w:lineRule="auto"/>
              <w:jc w:val="center"/>
              <w:rPr>
                <w:rFonts w:hint="eastAsia" w:ascii="仿宋" w:hAnsi="仿宋" w:eastAsia="仿宋" w:cs="仿宋"/>
                <w:sz w:val="24"/>
              </w:rPr>
            </w:pPr>
          </w:p>
        </w:tc>
      </w:tr>
      <w:tr w14:paraId="4801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5F2997">
            <w:pPr>
              <w:autoSpaceDE w:val="0"/>
              <w:autoSpaceDN w:val="0"/>
              <w:spacing w:line="360" w:lineRule="auto"/>
              <w:jc w:val="center"/>
              <w:rPr>
                <w:rFonts w:hint="eastAsia" w:ascii="仿宋" w:hAnsi="仿宋" w:eastAsia="仿宋" w:cs="仿宋"/>
                <w:sz w:val="24"/>
              </w:rPr>
            </w:pPr>
          </w:p>
        </w:tc>
        <w:tc>
          <w:tcPr>
            <w:tcW w:w="2160" w:type="dxa"/>
          </w:tcPr>
          <w:p w14:paraId="63CB50B5">
            <w:pPr>
              <w:autoSpaceDE w:val="0"/>
              <w:autoSpaceDN w:val="0"/>
              <w:spacing w:line="360" w:lineRule="auto"/>
              <w:jc w:val="center"/>
              <w:rPr>
                <w:rFonts w:hint="eastAsia" w:ascii="仿宋" w:hAnsi="仿宋" w:eastAsia="仿宋" w:cs="仿宋"/>
                <w:sz w:val="24"/>
              </w:rPr>
            </w:pPr>
          </w:p>
        </w:tc>
        <w:tc>
          <w:tcPr>
            <w:tcW w:w="1620" w:type="dxa"/>
          </w:tcPr>
          <w:p w14:paraId="09E41B34">
            <w:pPr>
              <w:autoSpaceDE w:val="0"/>
              <w:autoSpaceDN w:val="0"/>
              <w:spacing w:line="360" w:lineRule="auto"/>
              <w:jc w:val="center"/>
              <w:rPr>
                <w:rFonts w:hint="eastAsia" w:ascii="仿宋" w:hAnsi="仿宋" w:eastAsia="仿宋" w:cs="仿宋"/>
                <w:sz w:val="24"/>
              </w:rPr>
            </w:pPr>
          </w:p>
        </w:tc>
        <w:tc>
          <w:tcPr>
            <w:tcW w:w="1245" w:type="dxa"/>
          </w:tcPr>
          <w:p w14:paraId="0EF45F81">
            <w:pPr>
              <w:autoSpaceDE w:val="0"/>
              <w:autoSpaceDN w:val="0"/>
              <w:spacing w:line="360" w:lineRule="auto"/>
              <w:jc w:val="center"/>
              <w:rPr>
                <w:rFonts w:hint="eastAsia" w:ascii="仿宋" w:hAnsi="仿宋" w:eastAsia="仿宋" w:cs="仿宋"/>
                <w:sz w:val="24"/>
              </w:rPr>
            </w:pPr>
          </w:p>
        </w:tc>
        <w:tc>
          <w:tcPr>
            <w:tcW w:w="2175" w:type="dxa"/>
          </w:tcPr>
          <w:p w14:paraId="50008186">
            <w:pPr>
              <w:autoSpaceDE w:val="0"/>
              <w:autoSpaceDN w:val="0"/>
              <w:spacing w:line="360" w:lineRule="auto"/>
              <w:jc w:val="center"/>
              <w:rPr>
                <w:rFonts w:hint="eastAsia" w:ascii="仿宋" w:hAnsi="仿宋" w:eastAsia="仿宋" w:cs="仿宋"/>
                <w:sz w:val="24"/>
              </w:rPr>
            </w:pPr>
          </w:p>
        </w:tc>
        <w:tc>
          <w:tcPr>
            <w:tcW w:w="1260" w:type="dxa"/>
          </w:tcPr>
          <w:p w14:paraId="3E75CB38">
            <w:pPr>
              <w:autoSpaceDE w:val="0"/>
              <w:autoSpaceDN w:val="0"/>
              <w:spacing w:line="360" w:lineRule="auto"/>
              <w:jc w:val="center"/>
              <w:rPr>
                <w:rFonts w:hint="eastAsia" w:ascii="仿宋" w:hAnsi="仿宋" w:eastAsia="仿宋" w:cs="仿宋"/>
                <w:sz w:val="24"/>
              </w:rPr>
            </w:pPr>
          </w:p>
        </w:tc>
      </w:tr>
      <w:tr w14:paraId="5312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B3E1BD">
            <w:pPr>
              <w:autoSpaceDE w:val="0"/>
              <w:autoSpaceDN w:val="0"/>
              <w:spacing w:line="360" w:lineRule="auto"/>
              <w:jc w:val="center"/>
              <w:rPr>
                <w:rFonts w:hint="eastAsia" w:ascii="仿宋" w:hAnsi="仿宋" w:eastAsia="仿宋" w:cs="仿宋"/>
                <w:sz w:val="24"/>
              </w:rPr>
            </w:pPr>
          </w:p>
        </w:tc>
        <w:tc>
          <w:tcPr>
            <w:tcW w:w="2160" w:type="dxa"/>
          </w:tcPr>
          <w:p w14:paraId="02E7DC64">
            <w:pPr>
              <w:autoSpaceDE w:val="0"/>
              <w:autoSpaceDN w:val="0"/>
              <w:spacing w:line="360" w:lineRule="auto"/>
              <w:jc w:val="center"/>
              <w:rPr>
                <w:rFonts w:hint="eastAsia" w:ascii="仿宋" w:hAnsi="仿宋" w:eastAsia="仿宋" w:cs="仿宋"/>
                <w:sz w:val="24"/>
              </w:rPr>
            </w:pPr>
          </w:p>
        </w:tc>
        <w:tc>
          <w:tcPr>
            <w:tcW w:w="1620" w:type="dxa"/>
          </w:tcPr>
          <w:p w14:paraId="13FE9BCF">
            <w:pPr>
              <w:autoSpaceDE w:val="0"/>
              <w:autoSpaceDN w:val="0"/>
              <w:spacing w:line="360" w:lineRule="auto"/>
              <w:jc w:val="center"/>
              <w:rPr>
                <w:rFonts w:hint="eastAsia" w:ascii="仿宋" w:hAnsi="仿宋" w:eastAsia="仿宋" w:cs="仿宋"/>
                <w:sz w:val="24"/>
              </w:rPr>
            </w:pPr>
          </w:p>
        </w:tc>
        <w:tc>
          <w:tcPr>
            <w:tcW w:w="1245" w:type="dxa"/>
          </w:tcPr>
          <w:p w14:paraId="29ABFF83">
            <w:pPr>
              <w:autoSpaceDE w:val="0"/>
              <w:autoSpaceDN w:val="0"/>
              <w:spacing w:line="360" w:lineRule="auto"/>
              <w:jc w:val="center"/>
              <w:rPr>
                <w:rFonts w:hint="eastAsia" w:ascii="仿宋" w:hAnsi="仿宋" w:eastAsia="仿宋" w:cs="仿宋"/>
                <w:sz w:val="24"/>
              </w:rPr>
            </w:pPr>
          </w:p>
        </w:tc>
        <w:tc>
          <w:tcPr>
            <w:tcW w:w="2175" w:type="dxa"/>
          </w:tcPr>
          <w:p w14:paraId="46760E9E">
            <w:pPr>
              <w:autoSpaceDE w:val="0"/>
              <w:autoSpaceDN w:val="0"/>
              <w:spacing w:line="360" w:lineRule="auto"/>
              <w:jc w:val="center"/>
              <w:rPr>
                <w:rFonts w:hint="eastAsia" w:ascii="仿宋" w:hAnsi="仿宋" w:eastAsia="仿宋" w:cs="仿宋"/>
                <w:sz w:val="24"/>
              </w:rPr>
            </w:pPr>
          </w:p>
        </w:tc>
        <w:tc>
          <w:tcPr>
            <w:tcW w:w="1260" w:type="dxa"/>
          </w:tcPr>
          <w:p w14:paraId="3A1BAEEC">
            <w:pPr>
              <w:autoSpaceDE w:val="0"/>
              <w:autoSpaceDN w:val="0"/>
              <w:spacing w:line="360" w:lineRule="auto"/>
              <w:jc w:val="center"/>
              <w:rPr>
                <w:rFonts w:hint="eastAsia" w:ascii="仿宋" w:hAnsi="仿宋" w:eastAsia="仿宋" w:cs="仿宋"/>
                <w:sz w:val="24"/>
              </w:rPr>
            </w:pPr>
          </w:p>
        </w:tc>
      </w:tr>
    </w:tbl>
    <w:p w14:paraId="0305A8F8">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B2FE5A6">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9246C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789C39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B21176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F8B33F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546B8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AD349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6C760F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DEE07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655B95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B48B2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64B791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8712EFC">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6920DC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5A23C6">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E1B502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8DFA1E5">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65295F9">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504BB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876B38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CD142E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2FFF54D">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07267F6">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00B0BCE">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2D0A399">
            <w:pPr>
              <w:autoSpaceDE w:val="0"/>
              <w:autoSpaceDN w:val="0"/>
              <w:spacing w:line="240" w:lineRule="exact"/>
              <w:rPr>
                <w:rFonts w:hint="eastAsia" w:ascii="仿宋" w:hAnsi="仿宋" w:eastAsia="仿宋" w:cs="仿宋"/>
                <w:sz w:val="24"/>
              </w:rPr>
            </w:pPr>
          </w:p>
        </w:tc>
      </w:tr>
      <w:tr w14:paraId="4EEFD4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ABA202">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F7303A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A5F670D">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901013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6995EC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4D49A3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2CAE6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C2BACBC">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28EAA25">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622456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BCD52D7">
            <w:pPr>
              <w:autoSpaceDE w:val="0"/>
              <w:autoSpaceDN w:val="0"/>
              <w:spacing w:line="240" w:lineRule="exact"/>
              <w:rPr>
                <w:rFonts w:hint="eastAsia" w:ascii="仿宋" w:hAnsi="仿宋" w:eastAsia="仿宋" w:cs="仿宋"/>
                <w:sz w:val="24"/>
              </w:rPr>
            </w:pPr>
          </w:p>
        </w:tc>
      </w:tr>
      <w:tr w14:paraId="3D1055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B63184">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5968AD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B58430D">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111C5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F7A296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C93136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15D59F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5083D6">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CDE8A4C">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06C727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B70AFAD">
            <w:pPr>
              <w:autoSpaceDE w:val="0"/>
              <w:autoSpaceDN w:val="0"/>
              <w:spacing w:line="240" w:lineRule="exact"/>
              <w:rPr>
                <w:rFonts w:hint="eastAsia" w:ascii="仿宋" w:hAnsi="仿宋" w:eastAsia="仿宋" w:cs="仿宋"/>
                <w:sz w:val="24"/>
              </w:rPr>
            </w:pPr>
          </w:p>
        </w:tc>
      </w:tr>
    </w:tbl>
    <w:p w14:paraId="36A3EE3E">
      <w:pPr>
        <w:spacing w:line="360" w:lineRule="auto"/>
        <w:ind w:firstLine="480" w:firstLineChars="200"/>
        <w:rPr>
          <w:rFonts w:hint="eastAsia" w:ascii="仿宋" w:hAnsi="仿宋" w:eastAsia="仿宋" w:cs="仿宋"/>
          <w:sz w:val="24"/>
          <w:szCs w:val="20"/>
        </w:rPr>
      </w:pPr>
    </w:p>
    <w:p w14:paraId="49F7808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70A001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5B1B49E">
      <w:pPr>
        <w:spacing w:line="360" w:lineRule="auto"/>
        <w:rPr>
          <w:rFonts w:hint="eastAsia" w:ascii="仿宋" w:hAnsi="仿宋" w:eastAsia="仿宋" w:cs="仿宋"/>
          <w:b/>
          <w:sz w:val="30"/>
          <w:szCs w:val="30"/>
        </w:rPr>
      </w:pPr>
    </w:p>
    <w:p w14:paraId="5D6AD176">
      <w:pPr>
        <w:spacing w:line="360" w:lineRule="auto"/>
        <w:rPr>
          <w:rFonts w:hint="eastAsia" w:ascii="仿宋" w:hAnsi="仿宋" w:eastAsia="仿宋" w:cs="仿宋"/>
          <w:b/>
          <w:sz w:val="30"/>
          <w:szCs w:val="30"/>
        </w:rPr>
      </w:pPr>
    </w:p>
    <w:p w14:paraId="65F28151">
      <w:pPr>
        <w:spacing w:line="360" w:lineRule="auto"/>
        <w:rPr>
          <w:rFonts w:hint="eastAsia" w:ascii="仿宋" w:hAnsi="仿宋" w:eastAsia="仿宋" w:cs="仿宋"/>
          <w:b/>
          <w:sz w:val="30"/>
          <w:szCs w:val="30"/>
        </w:rPr>
      </w:pPr>
    </w:p>
    <w:p w14:paraId="2357FE62">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01C6B60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3F427F91">
      <w:pPr>
        <w:spacing w:line="336" w:lineRule="auto"/>
        <w:ind w:firstLine="3600" w:firstLineChars="1500"/>
        <w:rPr>
          <w:rFonts w:hint="eastAsia" w:ascii="仿宋" w:hAnsi="仿宋" w:eastAsia="仿宋" w:cs="仿宋"/>
          <w:sz w:val="24"/>
        </w:rPr>
      </w:pPr>
    </w:p>
    <w:p w14:paraId="7524A0A9">
      <w:pPr>
        <w:pStyle w:val="2"/>
        <w:rPr>
          <w:rFonts w:hint="eastAsia" w:ascii="仿宋" w:hAnsi="仿宋" w:eastAsia="仿宋" w:cs="仿宋"/>
          <w:color w:val="auto"/>
        </w:rPr>
      </w:pPr>
    </w:p>
    <w:p w14:paraId="193473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C2F672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1955FC5">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2A87D42C">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37E35A07">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61AE070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01814E">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CCA611B">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FC257E">
            <w:pPr>
              <w:autoSpaceDE w:val="0"/>
              <w:autoSpaceDN w:val="0"/>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6374711">
            <w:pPr>
              <w:autoSpaceDE w:val="0"/>
              <w:autoSpaceDN w:val="0"/>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AEA53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51808C">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BD5A3F">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3BDF34">
            <w:pPr>
              <w:autoSpaceDE w:val="0"/>
              <w:autoSpaceDN w:val="0"/>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7EEB032">
            <w:pPr>
              <w:autoSpaceDE w:val="0"/>
              <w:autoSpaceDN w:val="0"/>
              <w:jc w:val="center"/>
              <w:rPr>
                <w:rFonts w:hint="eastAsia" w:ascii="仿宋" w:hAnsi="仿宋" w:eastAsia="仿宋" w:cs="仿宋"/>
                <w:sz w:val="24"/>
              </w:rPr>
            </w:pPr>
          </w:p>
        </w:tc>
      </w:tr>
      <w:tr w14:paraId="4D5A02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A50B6B">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B3E10A">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CCF5F4">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0469C2">
            <w:pPr>
              <w:autoSpaceDE w:val="0"/>
              <w:autoSpaceDN w:val="0"/>
              <w:jc w:val="center"/>
              <w:rPr>
                <w:rFonts w:hint="eastAsia" w:ascii="仿宋" w:hAnsi="仿宋" w:eastAsia="仿宋" w:cs="仿宋"/>
                <w:sz w:val="24"/>
              </w:rPr>
            </w:pPr>
          </w:p>
        </w:tc>
      </w:tr>
      <w:tr w14:paraId="649F33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1183BF7">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9C13856">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9B31A1">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CBC707">
            <w:pPr>
              <w:autoSpaceDE w:val="0"/>
              <w:autoSpaceDN w:val="0"/>
              <w:jc w:val="center"/>
              <w:rPr>
                <w:rFonts w:hint="eastAsia" w:ascii="仿宋" w:hAnsi="仿宋" w:eastAsia="仿宋" w:cs="仿宋"/>
                <w:sz w:val="24"/>
              </w:rPr>
            </w:pPr>
          </w:p>
        </w:tc>
      </w:tr>
      <w:tr w14:paraId="24019E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8F6A44">
            <w:pPr>
              <w:autoSpaceDE w:val="0"/>
              <w:autoSpaceDN w:val="0"/>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AEC7F6D">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E178CC">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E42239">
            <w:pPr>
              <w:autoSpaceDE w:val="0"/>
              <w:autoSpaceDN w:val="0"/>
              <w:jc w:val="center"/>
              <w:rPr>
                <w:rFonts w:hint="eastAsia" w:ascii="仿宋" w:hAnsi="仿宋" w:eastAsia="仿宋" w:cs="仿宋"/>
                <w:sz w:val="24"/>
              </w:rPr>
            </w:pPr>
          </w:p>
        </w:tc>
      </w:tr>
      <w:tr w14:paraId="584B196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D32297E">
            <w:pPr>
              <w:autoSpaceDE w:val="0"/>
              <w:autoSpaceDN w:val="0"/>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86EB944">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C62E2A">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E5A72B">
            <w:pPr>
              <w:autoSpaceDE w:val="0"/>
              <w:autoSpaceDN w:val="0"/>
              <w:jc w:val="center"/>
              <w:rPr>
                <w:rFonts w:hint="eastAsia" w:ascii="仿宋" w:hAnsi="仿宋" w:eastAsia="仿宋" w:cs="仿宋"/>
                <w:sz w:val="24"/>
              </w:rPr>
            </w:pPr>
          </w:p>
        </w:tc>
      </w:tr>
      <w:tr w14:paraId="72BE49E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4196259">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CDECE71">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AA2A449">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855944">
            <w:pPr>
              <w:autoSpaceDE w:val="0"/>
              <w:autoSpaceDN w:val="0"/>
              <w:jc w:val="center"/>
              <w:rPr>
                <w:rFonts w:hint="eastAsia" w:ascii="仿宋" w:hAnsi="仿宋" w:eastAsia="仿宋" w:cs="仿宋"/>
                <w:sz w:val="24"/>
              </w:rPr>
            </w:pPr>
          </w:p>
        </w:tc>
      </w:tr>
      <w:tr w14:paraId="691944E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256E8C">
            <w:pPr>
              <w:autoSpaceDE w:val="0"/>
              <w:autoSpaceDN w:val="0"/>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0EA5AE">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F70696">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C4846F">
            <w:pPr>
              <w:autoSpaceDE w:val="0"/>
              <w:autoSpaceDN w:val="0"/>
              <w:jc w:val="center"/>
              <w:rPr>
                <w:rFonts w:hint="eastAsia" w:ascii="仿宋" w:hAnsi="仿宋" w:eastAsia="仿宋" w:cs="仿宋"/>
                <w:sz w:val="24"/>
              </w:rPr>
            </w:pPr>
          </w:p>
        </w:tc>
      </w:tr>
      <w:tr w14:paraId="1056D6E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976378E">
            <w:pPr>
              <w:autoSpaceDE w:val="0"/>
              <w:autoSpaceDN w:val="0"/>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73DF4F1">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EEA776D">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45B14">
            <w:pPr>
              <w:autoSpaceDE w:val="0"/>
              <w:autoSpaceDN w:val="0"/>
              <w:jc w:val="center"/>
              <w:rPr>
                <w:rFonts w:hint="eastAsia" w:ascii="仿宋" w:hAnsi="仿宋" w:eastAsia="仿宋" w:cs="仿宋"/>
                <w:sz w:val="24"/>
              </w:rPr>
            </w:pPr>
          </w:p>
        </w:tc>
      </w:tr>
      <w:tr w14:paraId="5007D74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7E0339">
            <w:pPr>
              <w:autoSpaceDE w:val="0"/>
              <w:autoSpaceDN w:val="0"/>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4E9638">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E5CD91">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0C0AD2">
            <w:pPr>
              <w:autoSpaceDE w:val="0"/>
              <w:autoSpaceDN w:val="0"/>
              <w:jc w:val="center"/>
              <w:rPr>
                <w:rFonts w:hint="eastAsia" w:ascii="仿宋" w:hAnsi="仿宋" w:eastAsia="仿宋" w:cs="仿宋"/>
                <w:sz w:val="24"/>
              </w:rPr>
            </w:pPr>
          </w:p>
        </w:tc>
      </w:tr>
    </w:tbl>
    <w:p w14:paraId="57DAB97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D0957E0">
      <w:pPr>
        <w:pStyle w:val="2"/>
        <w:rPr>
          <w:rFonts w:hint="eastAsia" w:ascii="仿宋" w:hAnsi="仿宋" w:eastAsia="仿宋" w:cs="仿宋"/>
          <w:color w:val="auto"/>
        </w:rPr>
      </w:pPr>
    </w:p>
    <w:p w14:paraId="6A7D2A2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B06F9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EC7FFA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A7747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2B1DE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926A3E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6B64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44F6E0A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15A42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F47A0E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9F44F8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5C9BBBD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D812F9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0BBEE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DA8425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3CEAE22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5A9E54C">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1CE5473">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38A9053">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5CFA41C">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9D785A3">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C2E9249">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AECCB8">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9F06C4A">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7770443">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BEB4CB6">
            <w:pPr>
              <w:autoSpaceDE w:val="0"/>
              <w:autoSpaceDN w:val="0"/>
              <w:spacing w:line="360" w:lineRule="auto"/>
              <w:rPr>
                <w:rFonts w:hint="eastAsia" w:ascii="仿宋" w:hAnsi="仿宋" w:eastAsia="仿宋" w:cs="仿宋"/>
                <w:sz w:val="24"/>
              </w:rPr>
            </w:pPr>
          </w:p>
        </w:tc>
      </w:tr>
      <w:tr w14:paraId="4CF6F88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9F375CC">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BFAD559">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0D780B0">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670B31B">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C940479">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7C84E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5045251">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1D6953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02723C3">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893E64E">
            <w:pPr>
              <w:autoSpaceDE w:val="0"/>
              <w:autoSpaceDN w:val="0"/>
              <w:spacing w:line="360" w:lineRule="auto"/>
              <w:rPr>
                <w:rFonts w:hint="eastAsia" w:ascii="仿宋" w:hAnsi="仿宋" w:eastAsia="仿宋" w:cs="仿宋"/>
                <w:sz w:val="24"/>
              </w:rPr>
            </w:pPr>
          </w:p>
        </w:tc>
      </w:tr>
    </w:tbl>
    <w:p w14:paraId="39AA3E99">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53303358">
      <w:pPr>
        <w:pStyle w:val="2"/>
        <w:rPr>
          <w:rFonts w:hint="eastAsia" w:ascii="仿宋" w:hAnsi="仿宋" w:eastAsia="仿宋" w:cs="仿宋"/>
          <w:color w:val="auto"/>
        </w:rPr>
      </w:pPr>
    </w:p>
    <w:p w14:paraId="7B2EA6E9">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47C620B8">
      <w:pPr>
        <w:spacing w:line="360" w:lineRule="auto"/>
        <w:ind w:firstLine="480" w:firstLineChars="200"/>
        <w:rPr>
          <w:rFonts w:hint="eastAsia" w:ascii="仿宋" w:hAnsi="仿宋" w:eastAsia="仿宋" w:cs="仿宋"/>
          <w:sz w:val="24"/>
          <w:szCs w:val="20"/>
        </w:rPr>
      </w:pPr>
    </w:p>
    <w:p w14:paraId="16E21839">
      <w:pPr>
        <w:spacing w:line="336"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7AC8135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89A6870">
      <w:pPr>
        <w:snapToGrid w:val="0"/>
        <w:spacing w:line="360" w:lineRule="auto"/>
        <w:ind w:firstLine="6907" w:firstLineChars="2150"/>
        <w:rPr>
          <w:rFonts w:hint="eastAsia" w:ascii="仿宋" w:hAnsi="仿宋" w:eastAsia="仿宋" w:cs="仿宋"/>
          <w:b/>
          <w:bCs/>
          <w:sz w:val="32"/>
          <w:szCs w:val="32"/>
        </w:rPr>
      </w:pPr>
    </w:p>
    <w:p w14:paraId="06A57253">
      <w:pPr>
        <w:snapToGrid w:val="0"/>
        <w:spacing w:line="360" w:lineRule="auto"/>
        <w:ind w:right="960"/>
        <w:jc w:val="center"/>
        <w:rPr>
          <w:rFonts w:hint="eastAsia" w:ascii="仿宋" w:hAnsi="仿宋" w:eastAsia="仿宋" w:cs="仿宋"/>
          <w:b/>
          <w:bCs/>
          <w:sz w:val="32"/>
          <w:szCs w:val="32"/>
        </w:rPr>
      </w:pPr>
    </w:p>
    <w:p w14:paraId="141F8145">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17AEE080">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AE75D54">
      <w:pPr>
        <w:spacing w:line="360" w:lineRule="auto"/>
        <w:rPr>
          <w:rFonts w:hint="eastAsia" w:ascii="仿宋" w:hAnsi="仿宋" w:eastAsia="仿宋" w:cs="仿宋"/>
          <w:sz w:val="18"/>
          <w:szCs w:val="18"/>
        </w:rPr>
      </w:pPr>
    </w:p>
    <w:p w14:paraId="08F4164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707E64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5192F7F">
      <w:pPr>
        <w:spacing w:line="360" w:lineRule="auto"/>
        <w:rPr>
          <w:rFonts w:hint="eastAsia" w:ascii="仿宋" w:hAnsi="仿宋" w:eastAsia="仿宋" w:cs="仿宋"/>
          <w:b/>
          <w:bCs/>
          <w:sz w:val="18"/>
          <w:szCs w:val="18"/>
        </w:rPr>
      </w:pPr>
    </w:p>
    <w:p w14:paraId="523FD37B">
      <w:pPr>
        <w:spacing w:line="360" w:lineRule="auto"/>
        <w:rPr>
          <w:rFonts w:hint="eastAsia" w:ascii="仿宋" w:hAnsi="仿宋" w:eastAsia="仿宋" w:cs="仿宋"/>
          <w:b/>
          <w:bCs/>
          <w:sz w:val="32"/>
          <w:szCs w:val="32"/>
        </w:rPr>
      </w:pPr>
    </w:p>
    <w:p w14:paraId="75A1064C">
      <w:pPr>
        <w:spacing w:line="360" w:lineRule="auto"/>
        <w:rPr>
          <w:rFonts w:hint="eastAsia" w:ascii="仿宋" w:hAnsi="仿宋" w:eastAsia="仿宋" w:cs="仿宋"/>
          <w:b/>
          <w:bCs/>
          <w:sz w:val="32"/>
          <w:szCs w:val="32"/>
        </w:rPr>
      </w:pPr>
    </w:p>
    <w:p w14:paraId="3D7B9209">
      <w:pPr>
        <w:spacing w:line="360" w:lineRule="auto"/>
        <w:jc w:val="center"/>
        <w:rPr>
          <w:rFonts w:hint="eastAsia" w:ascii="仿宋" w:hAnsi="仿宋" w:eastAsia="仿宋" w:cs="仿宋"/>
          <w:b/>
          <w:bCs/>
          <w:sz w:val="32"/>
          <w:szCs w:val="32"/>
        </w:rPr>
      </w:pPr>
    </w:p>
    <w:p w14:paraId="489E49FF">
      <w:pPr>
        <w:spacing w:line="360" w:lineRule="auto"/>
        <w:jc w:val="center"/>
        <w:rPr>
          <w:rFonts w:hint="eastAsia" w:ascii="仿宋" w:hAnsi="仿宋" w:eastAsia="仿宋" w:cs="仿宋"/>
          <w:b/>
          <w:bCs/>
          <w:sz w:val="32"/>
          <w:szCs w:val="32"/>
        </w:rPr>
      </w:pPr>
    </w:p>
    <w:p w14:paraId="7B89969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863590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65C3019">
      <w:pPr>
        <w:snapToGrid w:val="0"/>
        <w:spacing w:line="360" w:lineRule="auto"/>
        <w:ind w:right="960"/>
        <w:jc w:val="right"/>
        <w:rPr>
          <w:rFonts w:hint="eastAsia" w:ascii="仿宋" w:hAnsi="仿宋" w:eastAsia="仿宋" w:cs="仿宋"/>
          <w:kern w:val="0"/>
          <w:sz w:val="24"/>
          <w:lang w:val="zh-CN"/>
        </w:rPr>
      </w:pPr>
    </w:p>
    <w:p w14:paraId="59AE09E5">
      <w:pPr>
        <w:snapToGrid w:val="0"/>
        <w:spacing w:line="360" w:lineRule="auto"/>
        <w:ind w:right="960"/>
        <w:jc w:val="right"/>
        <w:rPr>
          <w:rFonts w:hint="eastAsia" w:ascii="仿宋" w:hAnsi="仿宋" w:eastAsia="仿宋" w:cs="仿宋"/>
          <w:kern w:val="0"/>
          <w:sz w:val="24"/>
          <w:lang w:val="zh-CN"/>
        </w:rPr>
      </w:pPr>
    </w:p>
    <w:p w14:paraId="04BE75BB">
      <w:pPr>
        <w:snapToGrid w:val="0"/>
        <w:spacing w:line="360" w:lineRule="auto"/>
        <w:ind w:right="960"/>
        <w:jc w:val="right"/>
        <w:rPr>
          <w:rFonts w:hint="eastAsia" w:ascii="仿宋" w:hAnsi="仿宋" w:eastAsia="仿宋" w:cs="仿宋"/>
          <w:kern w:val="0"/>
          <w:sz w:val="24"/>
          <w:lang w:val="zh-CN"/>
        </w:rPr>
      </w:pPr>
    </w:p>
    <w:p w14:paraId="19B72AC1">
      <w:pPr>
        <w:snapToGrid w:val="0"/>
        <w:spacing w:line="360" w:lineRule="auto"/>
        <w:ind w:right="960"/>
        <w:jc w:val="right"/>
        <w:rPr>
          <w:rFonts w:hint="eastAsia" w:ascii="仿宋" w:hAnsi="仿宋" w:eastAsia="仿宋" w:cs="仿宋"/>
          <w:kern w:val="0"/>
          <w:sz w:val="24"/>
          <w:lang w:val="zh-CN"/>
        </w:rPr>
      </w:pPr>
    </w:p>
    <w:p w14:paraId="22EFDAD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6AB7B2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BA0ED45">
      <w:pPr>
        <w:spacing w:line="360" w:lineRule="auto"/>
        <w:jc w:val="center"/>
        <w:rPr>
          <w:rFonts w:hint="eastAsia" w:ascii="仿宋" w:hAnsi="仿宋" w:eastAsia="仿宋" w:cs="仿宋"/>
          <w:b/>
          <w:bCs/>
          <w:sz w:val="32"/>
          <w:szCs w:val="32"/>
        </w:rPr>
      </w:pPr>
    </w:p>
    <w:p w14:paraId="47BB694D">
      <w:pPr>
        <w:spacing w:line="360" w:lineRule="auto"/>
        <w:jc w:val="center"/>
        <w:rPr>
          <w:rFonts w:hint="eastAsia" w:ascii="仿宋" w:hAnsi="仿宋" w:eastAsia="仿宋" w:cs="仿宋"/>
          <w:b/>
          <w:bCs/>
          <w:sz w:val="32"/>
          <w:szCs w:val="32"/>
        </w:rPr>
      </w:pPr>
    </w:p>
    <w:p w14:paraId="7BC384C3">
      <w:pPr>
        <w:spacing w:line="360" w:lineRule="auto"/>
        <w:jc w:val="center"/>
        <w:rPr>
          <w:rFonts w:hint="eastAsia" w:ascii="仿宋" w:hAnsi="仿宋" w:eastAsia="仿宋" w:cs="仿宋"/>
          <w:b/>
          <w:bCs/>
          <w:sz w:val="32"/>
          <w:szCs w:val="32"/>
        </w:rPr>
      </w:pPr>
    </w:p>
    <w:p w14:paraId="16C92C39">
      <w:pPr>
        <w:spacing w:line="360" w:lineRule="auto"/>
        <w:jc w:val="center"/>
        <w:rPr>
          <w:rFonts w:hint="eastAsia" w:ascii="仿宋" w:hAnsi="仿宋" w:eastAsia="仿宋" w:cs="仿宋"/>
          <w:b/>
          <w:bCs/>
          <w:sz w:val="32"/>
          <w:szCs w:val="32"/>
        </w:rPr>
      </w:pPr>
    </w:p>
    <w:p w14:paraId="3EB23217">
      <w:pPr>
        <w:pageBreakBefore/>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55387CB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3154295">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7AC70F">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1A8409F">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EC3DC37">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AE41C9F">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C2AD64D">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26C404E">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DEBE599">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DD402C3">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668564E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6336A9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D8CB1B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3989ABC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7190521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48A9A01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E7019B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1D97E052">
            <w:pPr>
              <w:suppressAutoHyphens/>
              <w:autoSpaceDE w:val="0"/>
              <w:autoSpaceDN w:val="0"/>
              <w:spacing w:line="360" w:lineRule="auto"/>
              <w:rPr>
                <w:rFonts w:hint="eastAsia" w:ascii="仿宋" w:hAnsi="仿宋" w:eastAsia="仿宋" w:cs="仿宋"/>
                <w:sz w:val="24"/>
              </w:rPr>
            </w:pPr>
          </w:p>
        </w:tc>
      </w:tr>
      <w:tr w14:paraId="4C435B9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67CFE3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4302C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671922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4A519ED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3847E56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938F3A4">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58E7B624">
            <w:pPr>
              <w:suppressAutoHyphens/>
              <w:autoSpaceDE w:val="0"/>
              <w:autoSpaceDN w:val="0"/>
              <w:spacing w:line="360" w:lineRule="auto"/>
              <w:rPr>
                <w:rFonts w:hint="eastAsia" w:ascii="仿宋" w:hAnsi="仿宋" w:eastAsia="仿宋" w:cs="仿宋"/>
                <w:sz w:val="24"/>
              </w:rPr>
            </w:pPr>
          </w:p>
        </w:tc>
      </w:tr>
    </w:tbl>
    <w:p w14:paraId="4F1CB75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1BB38E5B">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5269008A">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214692EA">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2B7EDA40">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3C87886A">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36892911">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46F953DB">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612DADD">
      <w:pPr>
        <w:spacing w:line="360" w:lineRule="auto"/>
        <w:ind w:firstLine="480" w:firstLineChars="200"/>
        <w:rPr>
          <w:rFonts w:hint="eastAsia" w:ascii="仿宋" w:hAnsi="仿宋" w:eastAsia="仿宋" w:cs="仿宋"/>
          <w:sz w:val="24"/>
          <w:szCs w:val="20"/>
        </w:rPr>
      </w:pPr>
    </w:p>
    <w:p w14:paraId="7C63361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51FCA9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FAC6EA8">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051DEE6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685001A4">
      <w:pPr>
        <w:spacing w:line="360" w:lineRule="auto"/>
        <w:jc w:val="center"/>
        <w:rPr>
          <w:rFonts w:hint="eastAsia" w:ascii="仿宋" w:hAnsi="仿宋" w:eastAsia="仿宋" w:cs="仿宋"/>
          <w:sz w:val="24"/>
        </w:rPr>
      </w:pPr>
    </w:p>
    <w:p w14:paraId="605BE610">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095ECD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2AB1B8A">
      <w:pPr>
        <w:spacing w:line="360" w:lineRule="auto"/>
        <w:jc w:val="center"/>
        <w:rPr>
          <w:rFonts w:hint="eastAsia" w:ascii="仿宋" w:hAnsi="仿宋" w:eastAsia="仿宋" w:cs="仿宋"/>
          <w:b/>
          <w:bCs/>
          <w:sz w:val="30"/>
          <w:szCs w:val="30"/>
        </w:rPr>
      </w:pPr>
    </w:p>
    <w:p w14:paraId="094C6284">
      <w:pPr>
        <w:spacing w:line="360" w:lineRule="auto"/>
        <w:jc w:val="center"/>
        <w:rPr>
          <w:rFonts w:hint="eastAsia" w:ascii="仿宋" w:hAnsi="仿宋" w:eastAsia="仿宋" w:cs="仿宋"/>
          <w:b/>
          <w:bCs/>
          <w:sz w:val="30"/>
          <w:szCs w:val="30"/>
        </w:rPr>
      </w:pPr>
    </w:p>
    <w:p w14:paraId="526C0C36">
      <w:pPr>
        <w:spacing w:line="360" w:lineRule="auto"/>
        <w:jc w:val="center"/>
        <w:rPr>
          <w:rFonts w:hint="eastAsia" w:ascii="仿宋" w:hAnsi="仿宋" w:eastAsia="仿宋" w:cs="仿宋"/>
          <w:b/>
          <w:bCs/>
          <w:sz w:val="24"/>
        </w:rPr>
      </w:pPr>
    </w:p>
    <w:p w14:paraId="161D5E8B">
      <w:pPr>
        <w:spacing w:line="360" w:lineRule="auto"/>
        <w:jc w:val="center"/>
        <w:rPr>
          <w:rFonts w:hint="eastAsia" w:ascii="仿宋" w:hAnsi="仿宋" w:eastAsia="仿宋" w:cs="仿宋"/>
          <w:b/>
          <w:bCs/>
          <w:sz w:val="24"/>
        </w:rPr>
      </w:pPr>
    </w:p>
    <w:p w14:paraId="7FC0B5B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1F070DD0">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6CA99530">
      <w:pPr>
        <w:spacing w:line="360" w:lineRule="auto"/>
        <w:rPr>
          <w:rFonts w:hint="eastAsia" w:ascii="仿宋" w:hAnsi="仿宋" w:eastAsia="仿宋" w:cs="仿宋"/>
          <w:sz w:val="24"/>
        </w:rPr>
      </w:pPr>
    </w:p>
    <w:p w14:paraId="40CD4E38">
      <w:pPr>
        <w:pStyle w:val="2"/>
        <w:rPr>
          <w:rFonts w:hint="eastAsia" w:ascii="仿宋" w:hAnsi="仿宋" w:eastAsia="仿宋" w:cs="仿宋"/>
          <w:color w:val="auto"/>
        </w:rPr>
      </w:pPr>
    </w:p>
    <w:p w14:paraId="1F3E96E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B5C36B1">
      <w:pPr>
        <w:pStyle w:val="3"/>
        <w:sectPr>
          <w:headerReference r:id="rId8" w:type="first"/>
          <w:footerReference r:id="rId10" w:type="first"/>
          <w:headerReference r:id="rId7" w:type="default"/>
          <w:footerReference r:id="rId9"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0D557CD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23A31FD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4087B5A">
      <w:pPr>
        <w:spacing w:line="360" w:lineRule="auto"/>
        <w:jc w:val="center"/>
        <w:outlineLvl w:val="0"/>
        <w:rPr>
          <w:rFonts w:hint="eastAsia" w:ascii="仿宋" w:hAnsi="仿宋" w:eastAsia="仿宋" w:cs="仿宋"/>
          <w:b/>
          <w:kern w:val="0"/>
          <w:sz w:val="36"/>
          <w:szCs w:val="36"/>
        </w:rPr>
      </w:pPr>
    </w:p>
    <w:p w14:paraId="14711127">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0ABB665">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6681277E">
      <w:pPr>
        <w:pStyle w:val="25"/>
        <w:snapToGrid w:val="0"/>
        <w:rPr>
          <w:rFonts w:hint="eastAsia" w:ascii="仿宋" w:hAnsi="仿宋" w:eastAsia="仿宋" w:cs="仿宋"/>
        </w:rPr>
      </w:pPr>
      <w:r>
        <w:rPr>
          <w:rFonts w:ascii="仿宋" w:hAnsi="仿宋" w:eastAsia="仿宋" w:cs="仿宋"/>
          <w:szCs w:val="24"/>
          <w:lang w:val="en-US"/>
        </w:rPr>
        <w:t>（3）残疾人福利性单位声明函………………………………………………（页码）</w:t>
      </w:r>
    </w:p>
    <w:p w14:paraId="03D4EEB5">
      <w:pPr>
        <w:snapToGrid w:val="0"/>
        <w:spacing w:line="360" w:lineRule="auto"/>
        <w:ind w:right="480"/>
        <w:jc w:val="center"/>
        <w:rPr>
          <w:rFonts w:hint="eastAsia" w:ascii="仿宋" w:hAnsi="仿宋" w:eastAsia="仿宋" w:cs="仿宋"/>
          <w:b/>
          <w:kern w:val="0"/>
          <w:sz w:val="32"/>
          <w:szCs w:val="32"/>
        </w:rPr>
      </w:pPr>
    </w:p>
    <w:p w14:paraId="1AD658BE">
      <w:pPr>
        <w:snapToGrid w:val="0"/>
        <w:spacing w:line="360" w:lineRule="auto"/>
        <w:ind w:right="480"/>
        <w:jc w:val="center"/>
        <w:rPr>
          <w:rFonts w:hint="eastAsia" w:ascii="仿宋" w:hAnsi="仿宋" w:eastAsia="仿宋" w:cs="仿宋"/>
          <w:b/>
          <w:kern w:val="0"/>
          <w:sz w:val="32"/>
          <w:szCs w:val="32"/>
        </w:rPr>
      </w:pPr>
    </w:p>
    <w:p w14:paraId="2C173356">
      <w:pPr>
        <w:snapToGrid w:val="0"/>
        <w:spacing w:line="360" w:lineRule="auto"/>
        <w:ind w:right="480"/>
        <w:jc w:val="center"/>
        <w:rPr>
          <w:rFonts w:hint="eastAsia" w:ascii="仿宋" w:hAnsi="仿宋" w:eastAsia="仿宋" w:cs="仿宋"/>
          <w:b/>
          <w:kern w:val="0"/>
          <w:sz w:val="32"/>
          <w:szCs w:val="32"/>
        </w:rPr>
      </w:pPr>
    </w:p>
    <w:p w14:paraId="11193A92">
      <w:pPr>
        <w:snapToGrid w:val="0"/>
        <w:spacing w:line="360" w:lineRule="auto"/>
        <w:ind w:right="480"/>
        <w:jc w:val="center"/>
        <w:rPr>
          <w:rFonts w:hint="eastAsia" w:ascii="仿宋" w:hAnsi="仿宋" w:eastAsia="仿宋" w:cs="仿宋"/>
          <w:b/>
          <w:kern w:val="0"/>
          <w:sz w:val="32"/>
          <w:szCs w:val="32"/>
        </w:rPr>
      </w:pPr>
    </w:p>
    <w:p w14:paraId="0FE89BBA">
      <w:pPr>
        <w:snapToGrid w:val="0"/>
        <w:spacing w:line="360" w:lineRule="auto"/>
        <w:ind w:right="480"/>
        <w:jc w:val="center"/>
        <w:rPr>
          <w:rFonts w:hint="eastAsia" w:ascii="仿宋" w:hAnsi="仿宋" w:eastAsia="仿宋" w:cs="仿宋"/>
          <w:b/>
          <w:kern w:val="0"/>
          <w:sz w:val="32"/>
          <w:szCs w:val="32"/>
        </w:rPr>
      </w:pPr>
    </w:p>
    <w:p w14:paraId="69AAFA3F">
      <w:pPr>
        <w:snapToGrid w:val="0"/>
        <w:spacing w:line="360" w:lineRule="auto"/>
        <w:ind w:right="480"/>
        <w:jc w:val="center"/>
        <w:rPr>
          <w:rFonts w:hint="eastAsia" w:ascii="仿宋" w:hAnsi="仿宋" w:eastAsia="仿宋" w:cs="仿宋"/>
          <w:b/>
          <w:kern w:val="0"/>
          <w:sz w:val="32"/>
          <w:szCs w:val="32"/>
        </w:rPr>
      </w:pPr>
    </w:p>
    <w:p w14:paraId="5F4F2E42">
      <w:pPr>
        <w:snapToGrid w:val="0"/>
        <w:spacing w:line="360" w:lineRule="auto"/>
        <w:ind w:right="480"/>
        <w:jc w:val="center"/>
        <w:rPr>
          <w:rFonts w:hint="eastAsia" w:ascii="仿宋" w:hAnsi="仿宋" w:eastAsia="仿宋" w:cs="仿宋"/>
          <w:b/>
          <w:kern w:val="0"/>
          <w:sz w:val="32"/>
          <w:szCs w:val="32"/>
        </w:rPr>
      </w:pPr>
    </w:p>
    <w:p w14:paraId="7BAE7EFA">
      <w:pPr>
        <w:snapToGrid w:val="0"/>
        <w:spacing w:line="360" w:lineRule="auto"/>
        <w:ind w:right="480"/>
        <w:jc w:val="center"/>
        <w:rPr>
          <w:rFonts w:hint="eastAsia" w:ascii="仿宋" w:hAnsi="仿宋" w:eastAsia="仿宋" w:cs="仿宋"/>
          <w:b/>
          <w:kern w:val="0"/>
          <w:sz w:val="32"/>
          <w:szCs w:val="32"/>
        </w:rPr>
      </w:pPr>
    </w:p>
    <w:p w14:paraId="704A3753">
      <w:pPr>
        <w:snapToGrid w:val="0"/>
        <w:spacing w:line="360" w:lineRule="auto"/>
        <w:ind w:right="480"/>
        <w:jc w:val="center"/>
        <w:rPr>
          <w:rFonts w:hint="eastAsia" w:ascii="仿宋" w:hAnsi="仿宋" w:eastAsia="仿宋" w:cs="仿宋"/>
          <w:b/>
          <w:kern w:val="0"/>
          <w:sz w:val="32"/>
          <w:szCs w:val="32"/>
        </w:rPr>
      </w:pPr>
    </w:p>
    <w:p w14:paraId="6A396AC1">
      <w:pPr>
        <w:snapToGrid w:val="0"/>
        <w:spacing w:line="360" w:lineRule="auto"/>
        <w:ind w:right="480"/>
        <w:jc w:val="center"/>
        <w:rPr>
          <w:rFonts w:hint="eastAsia" w:ascii="仿宋" w:hAnsi="仿宋" w:eastAsia="仿宋" w:cs="仿宋"/>
          <w:b/>
          <w:kern w:val="0"/>
          <w:sz w:val="32"/>
          <w:szCs w:val="32"/>
        </w:rPr>
      </w:pPr>
    </w:p>
    <w:p w14:paraId="37C154D7">
      <w:pPr>
        <w:snapToGrid w:val="0"/>
        <w:spacing w:line="360" w:lineRule="auto"/>
        <w:ind w:right="480"/>
        <w:jc w:val="center"/>
        <w:rPr>
          <w:rFonts w:hint="eastAsia" w:ascii="仿宋" w:hAnsi="仿宋" w:eastAsia="仿宋" w:cs="仿宋"/>
          <w:b/>
          <w:kern w:val="0"/>
          <w:sz w:val="32"/>
          <w:szCs w:val="32"/>
        </w:rPr>
      </w:pPr>
    </w:p>
    <w:p w14:paraId="0EE09712">
      <w:pPr>
        <w:snapToGrid w:val="0"/>
        <w:spacing w:line="360" w:lineRule="auto"/>
        <w:ind w:right="480"/>
        <w:jc w:val="center"/>
        <w:rPr>
          <w:rFonts w:hint="eastAsia" w:ascii="仿宋" w:hAnsi="仿宋" w:eastAsia="仿宋" w:cs="仿宋"/>
          <w:b/>
          <w:kern w:val="0"/>
          <w:sz w:val="32"/>
          <w:szCs w:val="32"/>
        </w:rPr>
      </w:pPr>
    </w:p>
    <w:p w14:paraId="591054A5">
      <w:pPr>
        <w:snapToGrid w:val="0"/>
        <w:spacing w:line="360" w:lineRule="auto"/>
        <w:ind w:right="480"/>
        <w:jc w:val="center"/>
        <w:rPr>
          <w:rFonts w:hint="eastAsia" w:ascii="仿宋" w:hAnsi="仿宋" w:eastAsia="仿宋" w:cs="仿宋"/>
          <w:b/>
          <w:kern w:val="0"/>
          <w:sz w:val="32"/>
          <w:szCs w:val="32"/>
        </w:rPr>
      </w:pPr>
    </w:p>
    <w:p w14:paraId="628C263D">
      <w:pPr>
        <w:snapToGrid w:val="0"/>
        <w:spacing w:line="360" w:lineRule="auto"/>
        <w:ind w:right="480"/>
        <w:rPr>
          <w:rFonts w:hint="eastAsia" w:ascii="仿宋" w:hAnsi="仿宋" w:eastAsia="仿宋" w:cs="仿宋"/>
          <w:b/>
          <w:kern w:val="0"/>
          <w:sz w:val="32"/>
          <w:szCs w:val="32"/>
        </w:rPr>
      </w:pPr>
    </w:p>
    <w:p w14:paraId="1DEB6E3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440" w:right="1800" w:bottom="1440" w:left="1800" w:header="851" w:footer="992" w:gutter="0"/>
          <w:cols w:space="720" w:num="1"/>
          <w:titlePg/>
          <w:docGrid w:linePitch="312" w:charSpace="0"/>
        </w:sectPr>
      </w:pPr>
    </w:p>
    <w:p w14:paraId="6CAFB5CD">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BDE69A4">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E878F46">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19029F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912"/>
        <w:gridCol w:w="2086"/>
        <w:gridCol w:w="2216"/>
        <w:gridCol w:w="2086"/>
        <w:gridCol w:w="1955"/>
        <w:gridCol w:w="1956"/>
        <w:gridCol w:w="1955"/>
      </w:tblGrid>
      <w:tr w14:paraId="625B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751" w:type="dxa"/>
            <w:vAlign w:val="center"/>
          </w:tcPr>
          <w:p w14:paraId="12A7227B">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12" w:type="dxa"/>
            <w:vAlign w:val="center"/>
          </w:tcPr>
          <w:p w14:paraId="30E2872D">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086" w:type="dxa"/>
          </w:tcPr>
          <w:p w14:paraId="7D689B0E">
            <w:pPr>
              <w:spacing w:line="360" w:lineRule="auto"/>
              <w:jc w:val="center"/>
              <w:rPr>
                <w:rFonts w:hint="eastAsia" w:ascii="仿宋" w:hAnsi="仿宋" w:eastAsia="仿宋" w:cs="仿宋"/>
                <w:b/>
                <w:sz w:val="24"/>
              </w:rPr>
            </w:pPr>
          </w:p>
          <w:p w14:paraId="31115824">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216" w:type="dxa"/>
            <w:vAlign w:val="center"/>
          </w:tcPr>
          <w:p w14:paraId="016F3C77">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086" w:type="dxa"/>
            <w:vAlign w:val="center"/>
          </w:tcPr>
          <w:p w14:paraId="236F5D7A">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1955" w:type="dxa"/>
            <w:vAlign w:val="center"/>
          </w:tcPr>
          <w:p w14:paraId="0261C64D">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956" w:type="dxa"/>
          </w:tcPr>
          <w:p w14:paraId="7C0120B1">
            <w:pPr>
              <w:spacing w:line="360" w:lineRule="auto"/>
              <w:jc w:val="center"/>
              <w:rPr>
                <w:rFonts w:hint="eastAsia" w:ascii="仿宋" w:hAnsi="仿宋" w:eastAsia="仿宋" w:cs="仿宋"/>
                <w:b/>
                <w:sz w:val="24"/>
              </w:rPr>
            </w:pPr>
          </w:p>
          <w:p w14:paraId="52502F02">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1955" w:type="dxa"/>
            <w:vAlign w:val="center"/>
          </w:tcPr>
          <w:p w14:paraId="69284CE5">
            <w:pPr>
              <w:spacing w:line="360" w:lineRule="auto"/>
              <w:jc w:val="center"/>
              <w:rPr>
                <w:rFonts w:hint="eastAsia" w:ascii="仿宋" w:hAnsi="仿宋" w:eastAsia="仿宋" w:cs="仿宋"/>
                <w:b/>
                <w:sz w:val="24"/>
              </w:rPr>
            </w:pPr>
          </w:p>
          <w:p w14:paraId="4A1ADFFB">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40F8484">
            <w:pPr>
              <w:spacing w:line="360" w:lineRule="auto"/>
              <w:jc w:val="center"/>
              <w:rPr>
                <w:rFonts w:hint="eastAsia" w:ascii="仿宋" w:hAnsi="仿宋" w:eastAsia="仿宋" w:cs="仿宋"/>
                <w:b/>
                <w:sz w:val="24"/>
              </w:rPr>
            </w:pPr>
          </w:p>
        </w:tc>
      </w:tr>
      <w:tr w14:paraId="6577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6A0DB24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12" w:type="dxa"/>
            <w:vAlign w:val="center"/>
          </w:tcPr>
          <w:p w14:paraId="2A7D2A1B">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086" w:type="dxa"/>
            <w:vAlign w:val="center"/>
          </w:tcPr>
          <w:p w14:paraId="1EC51F42">
            <w:pPr>
              <w:snapToGrid w:val="0"/>
              <w:spacing w:line="360" w:lineRule="auto"/>
              <w:jc w:val="center"/>
              <w:rPr>
                <w:rFonts w:hint="eastAsia" w:ascii="仿宋" w:hAnsi="仿宋" w:eastAsia="仿宋" w:cs="仿宋"/>
                <w:sz w:val="24"/>
              </w:rPr>
            </w:pPr>
          </w:p>
        </w:tc>
        <w:tc>
          <w:tcPr>
            <w:tcW w:w="2216" w:type="dxa"/>
            <w:vAlign w:val="center"/>
          </w:tcPr>
          <w:p w14:paraId="0B4CEB77">
            <w:pPr>
              <w:snapToGrid w:val="0"/>
              <w:spacing w:line="360" w:lineRule="auto"/>
              <w:jc w:val="center"/>
              <w:rPr>
                <w:rFonts w:hint="eastAsia" w:ascii="仿宋" w:hAnsi="仿宋" w:eastAsia="仿宋" w:cs="仿宋"/>
                <w:sz w:val="24"/>
              </w:rPr>
            </w:pPr>
          </w:p>
        </w:tc>
        <w:tc>
          <w:tcPr>
            <w:tcW w:w="2086" w:type="dxa"/>
            <w:vAlign w:val="center"/>
          </w:tcPr>
          <w:p w14:paraId="20F1E875">
            <w:pPr>
              <w:snapToGrid w:val="0"/>
              <w:spacing w:line="360" w:lineRule="auto"/>
              <w:jc w:val="center"/>
              <w:rPr>
                <w:rFonts w:hint="eastAsia" w:ascii="仿宋" w:hAnsi="仿宋" w:eastAsia="仿宋" w:cs="仿宋"/>
                <w:sz w:val="24"/>
              </w:rPr>
            </w:pPr>
          </w:p>
        </w:tc>
        <w:tc>
          <w:tcPr>
            <w:tcW w:w="1955" w:type="dxa"/>
            <w:vAlign w:val="center"/>
          </w:tcPr>
          <w:p w14:paraId="7B6F9B21">
            <w:pPr>
              <w:spacing w:line="360" w:lineRule="auto"/>
              <w:jc w:val="center"/>
              <w:rPr>
                <w:rFonts w:hint="eastAsia" w:ascii="仿宋" w:hAnsi="仿宋" w:eastAsia="仿宋" w:cs="仿宋"/>
                <w:sz w:val="24"/>
              </w:rPr>
            </w:pPr>
          </w:p>
        </w:tc>
        <w:tc>
          <w:tcPr>
            <w:tcW w:w="1956" w:type="dxa"/>
          </w:tcPr>
          <w:p w14:paraId="039F3DE6">
            <w:pPr>
              <w:spacing w:line="360" w:lineRule="auto"/>
              <w:jc w:val="center"/>
              <w:rPr>
                <w:rFonts w:hint="eastAsia" w:ascii="仿宋" w:hAnsi="仿宋" w:eastAsia="仿宋" w:cs="仿宋"/>
                <w:sz w:val="24"/>
              </w:rPr>
            </w:pPr>
          </w:p>
        </w:tc>
        <w:tc>
          <w:tcPr>
            <w:tcW w:w="1955" w:type="dxa"/>
            <w:vAlign w:val="center"/>
          </w:tcPr>
          <w:p w14:paraId="0F164C3E">
            <w:pPr>
              <w:spacing w:line="360" w:lineRule="auto"/>
              <w:jc w:val="center"/>
              <w:rPr>
                <w:rFonts w:hint="eastAsia" w:ascii="仿宋" w:hAnsi="仿宋" w:eastAsia="仿宋" w:cs="仿宋"/>
                <w:sz w:val="24"/>
              </w:rPr>
            </w:pPr>
          </w:p>
        </w:tc>
      </w:tr>
      <w:tr w14:paraId="6DA7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37C36A8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12" w:type="dxa"/>
            <w:vAlign w:val="center"/>
          </w:tcPr>
          <w:p w14:paraId="5EDA8AAB">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086" w:type="dxa"/>
            <w:vAlign w:val="center"/>
          </w:tcPr>
          <w:p w14:paraId="0106A2DC">
            <w:pPr>
              <w:snapToGrid w:val="0"/>
              <w:spacing w:line="360" w:lineRule="auto"/>
              <w:jc w:val="center"/>
              <w:rPr>
                <w:rFonts w:hint="eastAsia" w:ascii="仿宋" w:hAnsi="仿宋" w:eastAsia="仿宋" w:cs="仿宋"/>
                <w:sz w:val="24"/>
              </w:rPr>
            </w:pPr>
          </w:p>
        </w:tc>
        <w:tc>
          <w:tcPr>
            <w:tcW w:w="2216" w:type="dxa"/>
            <w:vAlign w:val="center"/>
          </w:tcPr>
          <w:p w14:paraId="76A27223">
            <w:pPr>
              <w:snapToGrid w:val="0"/>
              <w:spacing w:line="360" w:lineRule="auto"/>
              <w:jc w:val="center"/>
              <w:rPr>
                <w:rFonts w:hint="eastAsia" w:ascii="仿宋" w:hAnsi="仿宋" w:eastAsia="仿宋" w:cs="仿宋"/>
                <w:sz w:val="24"/>
              </w:rPr>
            </w:pPr>
          </w:p>
        </w:tc>
        <w:tc>
          <w:tcPr>
            <w:tcW w:w="2086" w:type="dxa"/>
            <w:vAlign w:val="center"/>
          </w:tcPr>
          <w:p w14:paraId="5101ACF7">
            <w:pPr>
              <w:snapToGrid w:val="0"/>
              <w:spacing w:line="360" w:lineRule="auto"/>
              <w:jc w:val="center"/>
              <w:rPr>
                <w:rFonts w:hint="eastAsia" w:ascii="仿宋" w:hAnsi="仿宋" w:eastAsia="仿宋" w:cs="仿宋"/>
                <w:sz w:val="24"/>
              </w:rPr>
            </w:pPr>
          </w:p>
        </w:tc>
        <w:tc>
          <w:tcPr>
            <w:tcW w:w="1955" w:type="dxa"/>
            <w:vAlign w:val="center"/>
          </w:tcPr>
          <w:p w14:paraId="485555AC">
            <w:pPr>
              <w:spacing w:line="360" w:lineRule="auto"/>
              <w:jc w:val="center"/>
              <w:rPr>
                <w:rFonts w:hint="eastAsia" w:ascii="仿宋" w:hAnsi="仿宋" w:eastAsia="仿宋" w:cs="仿宋"/>
                <w:sz w:val="24"/>
              </w:rPr>
            </w:pPr>
          </w:p>
        </w:tc>
        <w:tc>
          <w:tcPr>
            <w:tcW w:w="1956" w:type="dxa"/>
          </w:tcPr>
          <w:p w14:paraId="0CC48E70">
            <w:pPr>
              <w:spacing w:line="360" w:lineRule="auto"/>
              <w:jc w:val="center"/>
              <w:rPr>
                <w:rFonts w:hint="eastAsia" w:ascii="仿宋" w:hAnsi="仿宋" w:eastAsia="仿宋" w:cs="仿宋"/>
                <w:sz w:val="24"/>
              </w:rPr>
            </w:pPr>
          </w:p>
        </w:tc>
        <w:tc>
          <w:tcPr>
            <w:tcW w:w="1955" w:type="dxa"/>
            <w:vAlign w:val="center"/>
          </w:tcPr>
          <w:p w14:paraId="6B992831">
            <w:pPr>
              <w:spacing w:line="360" w:lineRule="auto"/>
              <w:jc w:val="center"/>
              <w:rPr>
                <w:rFonts w:hint="eastAsia" w:ascii="仿宋" w:hAnsi="仿宋" w:eastAsia="仿宋" w:cs="仿宋"/>
                <w:sz w:val="24"/>
              </w:rPr>
            </w:pPr>
          </w:p>
        </w:tc>
      </w:tr>
      <w:tr w14:paraId="738E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57A06DB4">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12" w:type="dxa"/>
            <w:vAlign w:val="center"/>
          </w:tcPr>
          <w:p w14:paraId="409D821C">
            <w:pPr>
              <w:snapToGrid w:val="0"/>
              <w:spacing w:line="360" w:lineRule="auto"/>
              <w:jc w:val="center"/>
              <w:rPr>
                <w:rFonts w:hint="eastAsia" w:ascii="仿宋" w:hAnsi="仿宋" w:eastAsia="仿宋" w:cs="仿宋"/>
                <w:sz w:val="24"/>
              </w:rPr>
            </w:pPr>
          </w:p>
        </w:tc>
        <w:tc>
          <w:tcPr>
            <w:tcW w:w="2086" w:type="dxa"/>
            <w:vAlign w:val="center"/>
          </w:tcPr>
          <w:p w14:paraId="75953F57">
            <w:pPr>
              <w:snapToGrid w:val="0"/>
              <w:spacing w:line="360" w:lineRule="auto"/>
              <w:jc w:val="center"/>
              <w:rPr>
                <w:rFonts w:hint="eastAsia" w:ascii="仿宋" w:hAnsi="仿宋" w:eastAsia="仿宋" w:cs="仿宋"/>
                <w:sz w:val="24"/>
              </w:rPr>
            </w:pPr>
          </w:p>
        </w:tc>
        <w:tc>
          <w:tcPr>
            <w:tcW w:w="2216" w:type="dxa"/>
            <w:vAlign w:val="center"/>
          </w:tcPr>
          <w:p w14:paraId="79ABDE45">
            <w:pPr>
              <w:snapToGrid w:val="0"/>
              <w:spacing w:line="360" w:lineRule="auto"/>
              <w:jc w:val="center"/>
              <w:rPr>
                <w:rFonts w:hint="eastAsia" w:ascii="仿宋" w:hAnsi="仿宋" w:eastAsia="仿宋" w:cs="仿宋"/>
                <w:sz w:val="24"/>
              </w:rPr>
            </w:pPr>
          </w:p>
        </w:tc>
        <w:tc>
          <w:tcPr>
            <w:tcW w:w="2086" w:type="dxa"/>
            <w:vAlign w:val="center"/>
          </w:tcPr>
          <w:p w14:paraId="517AEC09">
            <w:pPr>
              <w:snapToGrid w:val="0"/>
              <w:spacing w:line="360" w:lineRule="auto"/>
              <w:jc w:val="center"/>
              <w:rPr>
                <w:rFonts w:hint="eastAsia" w:ascii="仿宋" w:hAnsi="仿宋" w:eastAsia="仿宋" w:cs="仿宋"/>
                <w:sz w:val="24"/>
              </w:rPr>
            </w:pPr>
          </w:p>
        </w:tc>
        <w:tc>
          <w:tcPr>
            <w:tcW w:w="1955" w:type="dxa"/>
            <w:vAlign w:val="center"/>
          </w:tcPr>
          <w:p w14:paraId="73BDEF8E">
            <w:pPr>
              <w:spacing w:line="360" w:lineRule="auto"/>
              <w:jc w:val="center"/>
              <w:rPr>
                <w:rFonts w:hint="eastAsia" w:ascii="仿宋" w:hAnsi="仿宋" w:eastAsia="仿宋" w:cs="仿宋"/>
                <w:sz w:val="24"/>
              </w:rPr>
            </w:pPr>
          </w:p>
        </w:tc>
        <w:tc>
          <w:tcPr>
            <w:tcW w:w="1956" w:type="dxa"/>
          </w:tcPr>
          <w:p w14:paraId="589C1611">
            <w:pPr>
              <w:spacing w:line="360" w:lineRule="auto"/>
              <w:jc w:val="center"/>
              <w:rPr>
                <w:rFonts w:hint="eastAsia" w:ascii="仿宋" w:hAnsi="仿宋" w:eastAsia="仿宋" w:cs="仿宋"/>
                <w:sz w:val="24"/>
              </w:rPr>
            </w:pPr>
          </w:p>
        </w:tc>
        <w:tc>
          <w:tcPr>
            <w:tcW w:w="1955" w:type="dxa"/>
            <w:vAlign w:val="center"/>
          </w:tcPr>
          <w:p w14:paraId="77077133">
            <w:pPr>
              <w:spacing w:line="360" w:lineRule="auto"/>
              <w:jc w:val="center"/>
              <w:rPr>
                <w:rFonts w:hint="eastAsia" w:ascii="仿宋" w:hAnsi="仿宋" w:eastAsia="仿宋" w:cs="仿宋"/>
                <w:sz w:val="24"/>
              </w:rPr>
            </w:pPr>
          </w:p>
        </w:tc>
      </w:tr>
      <w:tr w14:paraId="6011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42DDD4EC">
            <w:pPr>
              <w:spacing w:line="360" w:lineRule="auto"/>
              <w:jc w:val="center"/>
              <w:rPr>
                <w:rFonts w:hint="eastAsia" w:ascii="仿宋" w:hAnsi="仿宋" w:eastAsia="仿宋" w:cs="仿宋"/>
                <w:sz w:val="24"/>
              </w:rPr>
            </w:pPr>
          </w:p>
        </w:tc>
        <w:tc>
          <w:tcPr>
            <w:tcW w:w="912" w:type="dxa"/>
            <w:vAlign w:val="center"/>
          </w:tcPr>
          <w:p w14:paraId="533E332E">
            <w:pPr>
              <w:snapToGrid w:val="0"/>
              <w:spacing w:line="360" w:lineRule="auto"/>
              <w:jc w:val="center"/>
              <w:rPr>
                <w:rFonts w:hint="eastAsia" w:ascii="仿宋" w:hAnsi="仿宋" w:eastAsia="仿宋" w:cs="仿宋"/>
                <w:sz w:val="24"/>
              </w:rPr>
            </w:pPr>
          </w:p>
        </w:tc>
        <w:tc>
          <w:tcPr>
            <w:tcW w:w="2086" w:type="dxa"/>
            <w:vAlign w:val="center"/>
          </w:tcPr>
          <w:p w14:paraId="143E5690">
            <w:pPr>
              <w:snapToGrid w:val="0"/>
              <w:spacing w:line="360" w:lineRule="auto"/>
              <w:jc w:val="center"/>
              <w:rPr>
                <w:rFonts w:hint="eastAsia" w:ascii="仿宋" w:hAnsi="仿宋" w:eastAsia="仿宋" w:cs="仿宋"/>
                <w:sz w:val="24"/>
              </w:rPr>
            </w:pPr>
          </w:p>
        </w:tc>
        <w:tc>
          <w:tcPr>
            <w:tcW w:w="2216" w:type="dxa"/>
            <w:vAlign w:val="center"/>
          </w:tcPr>
          <w:p w14:paraId="368B868A">
            <w:pPr>
              <w:snapToGrid w:val="0"/>
              <w:spacing w:line="360" w:lineRule="auto"/>
              <w:jc w:val="center"/>
              <w:rPr>
                <w:rFonts w:hint="eastAsia" w:ascii="仿宋" w:hAnsi="仿宋" w:eastAsia="仿宋" w:cs="仿宋"/>
                <w:sz w:val="24"/>
              </w:rPr>
            </w:pPr>
          </w:p>
        </w:tc>
        <w:tc>
          <w:tcPr>
            <w:tcW w:w="2086" w:type="dxa"/>
            <w:vAlign w:val="center"/>
          </w:tcPr>
          <w:p w14:paraId="21B526C3">
            <w:pPr>
              <w:snapToGrid w:val="0"/>
              <w:spacing w:line="360" w:lineRule="auto"/>
              <w:jc w:val="center"/>
              <w:rPr>
                <w:rFonts w:hint="eastAsia" w:ascii="仿宋" w:hAnsi="仿宋" w:eastAsia="仿宋" w:cs="仿宋"/>
                <w:sz w:val="24"/>
              </w:rPr>
            </w:pPr>
          </w:p>
        </w:tc>
        <w:tc>
          <w:tcPr>
            <w:tcW w:w="1955" w:type="dxa"/>
            <w:vAlign w:val="center"/>
          </w:tcPr>
          <w:p w14:paraId="3D9CDD62">
            <w:pPr>
              <w:spacing w:line="360" w:lineRule="auto"/>
              <w:jc w:val="center"/>
              <w:rPr>
                <w:rFonts w:hint="eastAsia" w:ascii="仿宋" w:hAnsi="仿宋" w:eastAsia="仿宋" w:cs="仿宋"/>
                <w:sz w:val="24"/>
              </w:rPr>
            </w:pPr>
          </w:p>
        </w:tc>
        <w:tc>
          <w:tcPr>
            <w:tcW w:w="1956" w:type="dxa"/>
          </w:tcPr>
          <w:p w14:paraId="45E5CA93">
            <w:pPr>
              <w:spacing w:line="360" w:lineRule="auto"/>
              <w:jc w:val="center"/>
              <w:rPr>
                <w:rFonts w:hint="eastAsia" w:ascii="仿宋" w:hAnsi="仿宋" w:eastAsia="仿宋" w:cs="仿宋"/>
                <w:sz w:val="24"/>
              </w:rPr>
            </w:pPr>
          </w:p>
        </w:tc>
        <w:tc>
          <w:tcPr>
            <w:tcW w:w="1955" w:type="dxa"/>
            <w:vAlign w:val="center"/>
          </w:tcPr>
          <w:p w14:paraId="1B99384E">
            <w:pPr>
              <w:spacing w:line="360" w:lineRule="auto"/>
              <w:jc w:val="center"/>
              <w:rPr>
                <w:rFonts w:hint="eastAsia" w:ascii="仿宋" w:hAnsi="仿宋" w:eastAsia="仿宋" w:cs="仿宋"/>
                <w:sz w:val="24"/>
              </w:rPr>
            </w:pPr>
          </w:p>
        </w:tc>
      </w:tr>
      <w:tr w14:paraId="0CDA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24E8BA85">
            <w:pPr>
              <w:spacing w:line="360" w:lineRule="auto"/>
              <w:jc w:val="center"/>
              <w:rPr>
                <w:rFonts w:hint="eastAsia" w:ascii="仿宋" w:hAnsi="仿宋" w:eastAsia="仿宋" w:cs="仿宋"/>
                <w:sz w:val="24"/>
              </w:rPr>
            </w:pPr>
          </w:p>
        </w:tc>
        <w:tc>
          <w:tcPr>
            <w:tcW w:w="912" w:type="dxa"/>
            <w:vAlign w:val="center"/>
          </w:tcPr>
          <w:p w14:paraId="0F483E36">
            <w:pPr>
              <w:snapToGrid w:val="0"/>
              <w:spacing w:line="360" w:lineRule="auto"/>
              <w:jc w:val="center"/>
              <w:rPr>
                <w:rFonts w:hint="eastAsia" w:ascii="仿宋" w:hAnsi="仿宋" w:eastAsia="仿宋" w:cs="仿宋"/>
                <w:sz w:val="24"/>
              </w:rPr>
            </w:pPr>
          </w:p>
        </w:tc>
        <w:tc>
          <w:tcPr>
            <w:tcW w:w="2086" w:type="dxa"/>
            <w:vAlign w:val="center"/>
          </w:tcPr>
          <w:p w14:paraId="61875271">
            <w:pPr>
              <w:snapToGrid w:val="0"/>
              <w:spacing w:line="360" w:lineRule="auto"/>
              <w:jc w:val="center"/>
              <w:rPr>
                <w:rFonts w:hint="eastAsia" w:ascii="仿宋" w:hAnsi="仿宋" w:eastAsia="仿宋" w:cs="仿宋"/>
                <w:sz w:val="24"/>
              </w:rPr>
            </w:pPr>
          </w:p>
        </w:tc>
        <w:tc>
          <w:tcPr>
            <w:tcW w:w="2216" w:type="dxa"/>
            <w:vAlign w:val="center"/>
          </w:tcPr>
          <w:p w14:paraId="1F729511">
            <w:pPr>
              <w:snapToGrid w:val="0"/>
              <w:spacing w:line="360" w:lineRule="auto"/>
              <w:jc w:val="center"/>
              <w:rPr>
                <w:rFonts w:hint="eastAsia" w:ascii="仿宋" w:hAnsi="仿宋" w:eastAsia="仿宋" w:cs="仿宋"/>
                <w:sz w:val="24"/>
              </w:rPr>
            </w:pPr>
          </w:p>
        </w:tc>
        <w:tc>
          <w:tcPr>
            <w:tcW w:w="2086" w:type="dxa"/>
            <w:vAlign w:val="center"/>
          </w:tcPr>
          <w:p w14:paraId="09CD62C1">
            <w:pPr>
              <w:snapToGrid w:val="0"/>
              <w:spacing w:line="360" w:lineRule="auto"/>
              <w:jc w:val="center"/>
              <w:rPr>
                <w:rFonts w:hint="eastAsia" w:ascii="仿宋" w:hAnsi="仿宋" w:eastAsia="仿宋" w:cs="仿宋"/>
                <w:sz w:val="24"/>
              </w:rPr>
            </w:pPr>
          </w:p>
        </w:tc>
        <w:tc>
          <w:tcPr>
            <w:tcW w:w="1955" w:type="dxa"/>
            <w:vAlign w:val="center"/>
          </w:tcPr>
          <w:p w14:paraId="275234B8">
            <w:pPr>
              <w:spacing w:line="360" w:lineRule="auto"/>
              <w:jc w:val="center"/>
              <w:rPr>
                <w:rFonts w:hint="eastAsia" w:ascii="仿宋" w:hAnsi="仿宋" w:eastAsia="仿宋" w:cs="仿宋"/>
                <w:sz w:val="24"/>
              </w:rPr>
            </w:pPr>
          </w:p>
        </w:tc>
        <w:tc>
          <w:tcPr>
            <w:tcW w:w="1956" w:type="dxa"/>
          </w:tcPr>
          <w:p w14:paraId="17BD4FF0">
            <w:pPr>
              <w:spacing w:line="360" w:lineRule="auto"/>
              <w:jc w:val="center"/>
              <w:rPr>
                <w:rFonts w:hint="eastAsia" w:ascii="仿宋" w:hAnsi="仿宋" w:eastAsia="仿宋" w:cs="仿宋"/>
                <w:sz w:val="24"/>
              </w:rPr>
            </w:pPr>
          </w:p>
        </w:tc>
        <w:tc>
          <w:tcPr>
            <w:tcW w:w="1955" w:type="dxa"/>
            <w:vAlign w:val="center"/>
          </w:tcPr>
          <w:p w14:paraId="54B05C8A">
            <w:pPr>
              <w:spacing w:line="360" w:lineRule="auto"/>
              <w:jc w:val="center"/>
              <w:rPr>
                <w:rFonts w:hint="eastAsia" w:ascii="仿宋" w:hAnsi="仿宋" w:eastAsia="仿宋" w:cs="仿宋"/>
                <w:sz w:val="24"/>
              </w:rPr>
            </w:pPr>
          </w:p>
        </w:tc>
      </w:tr>
      <w:tr w14:paraId="50D3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965" w:type="dxa"/>
            <w:gridSpan w:val="4"/>
            <w:vAlign w:val="center"/>
          </w:tcPr>
          <w:p w14:paraId="472A64FE">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952" w:type="dxa"/>
            <w:gridSpan w:val="4"/>
          </w:tcPr>
          <w:p w14:paraId="40712CE1">
            <w:pPr>
              <w:spacing w:line="360" w:lineRule="auto"/>
              <w:jc w:val="center"/>
              <w:rPr>
                <w:rFonts w:hint="eastAsia" w:ascii="仿宋" w:hAnsi="仿宋" w:eastAsia="仿宋" w:cs="仿宋"/>
                <w:sz w:val="24"/>
              </w:rPr>
            </w:pPr>
          </w:p>
        </w:tc>
      </w:tr>
      <w:tr w14:paraId="6264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65" w:type="dxa"/>
            <w:gridSpan w:val="4"/>
            <w:vAlign w:val="center"/>
          </w:tcPr>
          <w:p w14:paraId="5EF997CA">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952" w:type="dxa"/>
            <w:gridSpan w:val="4"/>
          </w:tcPr>
          <w:p w14:paraId="28410B88">
            <w:pPr>
              <w:spacing w:line="360" w:lineRule="auto"/>
              <w:jc w:val="center"/>
              <w:rPr>
                <w:rFonts w:hint="eastAsia" w:ascii="仿宋" w:hAnsi="仿宋" w:eastAsia="仿宋" w:cs="仿宋"/>
                <w:sz w:val="24"/>
              </w:rPr>
            </w:pPr>
          </w:p>
        </w:tc>
      </w:tr>
    </w:tbl>
    <w:p w14:paraId="38A5A55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5C6058D">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58CFDC7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949D72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60D02B7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215452">
      <w:pPr>
        <w:spacing w:line="360" w:lineRule="auto"/>
        <w:ind w:firstLine="482" w:firstLineChars="200"/>
        <w:rPr>
          <w:rFonts w:hint="eastAsia" w:ascii="仿宋" w:hAnsi="仿宋" w:eastAsia="仿宋" w:cs="仿宋"/>
          <w:b/>
          <w:kern w:val="0"/>
          <w:sz w:val="24"/>
        </w:rPr>
      </w:pPr>
    </w:p>
    <w:p w14:paraId="72AC9591">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F3D306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3CFB57B6">
      <w:pPr>
        <w:pStyle w:val="691"/>
        <w:keepNext w:val="0"/>
        <w:pageBreakBefore w:val="0"/>
        <w:tabs>
          <w:tab w:val="clear" w:pos="720"/>
        </w:tabs>
        <w:snapToGrid w:val="0"/>
        <w:spacing w:before="120" w:after="120" w:line="288" w:lineRule="auto"/>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1160A8C0">
      <w:pPr>
        <w:widowControl/>
        <w:spacing w:line="288"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4369A1A">
      <w:pPr>
        <w:pStyle w:val="2"/>
        <w:spacing w:line="288" w:lineRule="auto"/>
        <w:rPr>
          <w:rFonts w:hint="eastAsia" w:ascii="仿宋" w:hAnsi="仿宋" w:eastAsia="仿宋" w:cs="仿宋"/>
          <w:b/>
          <w:color w:val="auto"/>
        </w:rPr>
      </w:pPr>
    </w:p>
    <w:p w14:paraId="7DC2B4CD">
      <w:pPr>
        <w:pStyle w:val="3"/>
        <w:spacing w:line="288" w:lineRule="auto"/>
        <w:rPr>
          <w:rFonts w:hint="eastAsia" w:ascii="仿宋" w:hAnsi="仿宋" w:eastAsia="仿宋" w:cs="仿宋"/>
          <w:b/>
          <w:sz w:val="24"/>
        </w:rPr>
      </w:pPr>
    </w:p>
    <w:p w14:paraId="319F291D">
      <w:pPr>
        <w:spacing w:line="288" w:lineRule="auto"/>
        <w:rPr>
          <w:rFonts w:hint="eastAsia" w:ascii="仿宋" w:hAnsi="仿宋" w:eastAsia="仿宋" w:cs="仿宋"/>
          <w:b/>
          <w:sz w:val="24"/>
        </w:rPr>
      </w:pPr>
    </w:p>
    <w:p w14:paraId="41F91520">
      <w:pPr>
        <w:pStyle w:val="2"/>
        <w:spacing w:line="288" w:lineRule="auto"/>
        <w:rPr>
          <w:rFonts w:hint="eastAsia" w:ascii="仿宋" w:hAnsi="仿宋" w:eastAsia="仿宋" w:cs="仿宋"/>
          <w:b/>
          <w:color w:val="auto"/>
        </w:rPr>
      </w:pPr>
    </w:p>
    <w:p w14:paraId="0BAC536E">
      <w:pPr>
        <w:pStyle w:val="3"/>
        <w:spacing w:line="288" w:lineRule="auto"/>
        <w:rPr>
          <w:rFonts w:hint="eastAsia" w:ascii="仿宋" w:hAnsi="仿宋" w:eastAsia="仿宋" w:cs="仿宋"/>
          <w:b/>
          <w:sz w:val="24"/>
        </w:rPr>
      </w:pPr>
    </w:p>
    <w:p w14:paraId="6D095E87">
      <w:pPr>
        <w:spacing w:line="288" w:lineRule="auto"/>
      </w:pPr>
    </w:p>
    <w:p w14:paraId="1B7C4A65">
      <w:pPr>
        <w:widowControl/>
        <w:spacing w:line="288"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三、残疾人福利性单位声明函（如果有）</w:t>
      </w:r>
    </w:p>
    <w:p w14:paraId="0A3EC728">
      <w:pPr>
        <w:pStyle w:val="25"/>
        <w:widowControl/>
        <w:spacing w:line="288" w:lineRule="auto"/>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256B016E">
      <w:pPr>
        <w:pStyle w:val="691"/>
        <w:keepNext w:val="0"/>
        <w:pageBreakBefore w:val="0"/>
        <w:tabs>
          <w:tab w:val="clear" w:pos="720"/>
        </w:tabs>
        <w:snapToGrid w:val="0"/>
        <w:spacing w:before="120" w:after="120" w:line="288" w:lineRule="auto"/>
        <w:ind w:firstLine="643"/>
        <w:outlineLvl w:val="9"/>
        <w:rPr>
          <w:rFonts w:hint="eastAsia" w:ascii="仿宋" w:hAnsi="仿宋" w:eastAsia="仿宋" w:cs="仿宋"/>
          <w:b w:val="0"/>
          <w:sz w:val="32"/>
          <w:szCs w:val="32"/>
        </w:rPr>
      </w:pPr>
    </w:p>
    <w:p w14:paraId="15229FC5">
      <w:pPr>
        <w:spacing w:line="288" w:lineRule="auto"/>
        <w:ind w:right="420" w:firstLine="3614" w:firstLineChars="1000"/>
        <w:rPr>
          <w:rFonts w:hint="eastAsia" w:ascii="仿宋" w:hAnsi="仿宋" w:eastAsia="仿宋" w:cs="仿宋"/>
          <w:b/>
          <w:kern w:val="0"/>
          <w:sz w:val="36"/>
          <w:szCs w:val="36"/>
        </w:rPr>
      </w:pPr>
    </w:p>
    <w:p w14:paraId="6C5814FE">
      <w:pPr>
        <w:spacing w:line="288" w:lineRule="auto"/>
        <w:ind w:right="420" w:firstLine="3614" w:firstLineChars="1000"/>
        <w:rPr>
          <w:rFonts w:hint="eastAsia" w:ascii="仿宋" w:hAnsi="仿宋" w:eastAsia="仿宋" w:cs="仿宋"/>
          <w:b/>
          <w:kern w:val="0"/>
          <w:sz w:val="36"/>
          <w:szCs w:val="36"/>
        </w:rPr>
      </w:pPr>
    </w:p>
    <w:p w14:paraId="0A2A389B">
      <w:pPr>
        <w:spacing w:line="288" w:lineRule="auto"/>
        <w:ind w:right="420" w:firstLine="3614" w:firstLineChars="1000"/>
        <w:rPr>
          <w:rFonts w:hint="eastAsia" w:ascii="仿宋" w:hAnsi="仿宋" w:eastAsia="仿宋" w:cs="仿宋"/>
          <w:b/>
          <w:kern w:val="0"/>
          <w:sz w:val="36"/>
          <w:szCs w:val="36"/>
        </w:rPr>
      </w:pPr>
    </w:p>
    <w:p w14:paraId="10CA4E2E">
      <w:pPr>
        <w:spacing w:line="288" w:lineRule="auto"/>
        <w:ind w:right="420" w:firstLine="3614" w:firstLineChars="1000"/>
        <w:rPr>
          <w:rFonts w:hint="eastAsia" w:ascii="仿宋" w:hAnsi="仿宋" w:eastAsia="仿宋" w:cs="仿宋"/>
          <w:b/>
          <w:kern w:val="0"/>
          <w:sz w:val="36"/>
          <w:szCs w:val="36"/>
        </w:rPr>
      </w:pPr>
    </w:p>
    <w:p w14:paraId="3C25F335">
      <w:pPr>
        <w:spacing w:line="288" w:lineRule="auto"/>
        <w:ind w:right="420" w:firstLine="3614" w:firstLineChars="1000"/>
        <w:rPr>
          <w:rFonts w:hint="eastAsia" w:ascii="仿宋" w:hAnsi="仿宋" w:eastAsia="仿宋" w:cs="仿宋"/>
          <w:b/>
          <w:kern w:val="0"/>
          <w:sz w:val="36"/>
          <w:szCs w:val="36"/>
        </w:rPr>
      </w:pPr>
    </w:p>
    <w:p w14:paraId="16F01073">
      <w:pPr>
        <w:spacing w:line="288" w:lineRule="auto"/>
        <w:ind w:right="420" w:firstLine="3614" w:firstLineChars="1000"/>
        <w:rPr>
          <w:rFonts w:hint="eastAsia" w:ascii="仿宋" w:hAnsi="仿宋" w:eastAsia="仿宋" w:cs="仿宋"/>
          <w:b/>
          <w:kern w:val="0"/>
          <w:sz w:val="36"/>
          <w:szCs w:val="36"/>
        </w:rPr>
      </w:pPr>
    </w:p>
    <w:p w14:paraId="12B3B73D">
      <w:pPr>
        <w:spacing w:line="288" w:lineRule="auto"/>
        <w:ind w:right="420" w:firstLine="3614" w:firstLineChars="1000"/>
        <w:rPr>
          <w:rFonts w:hint="eastAsia" w:ascii="仿宋" w:hAnsi="仿宋" w:eastAsia="仿宋" w:cs="仿宋"/>
          <w:b/>
          <w:kern w:val="0"/>
          <w:sz w:val="36"/>
          <w:szCs w:val="36"/>
        </w:rPr>
      </w:pPr>
    </w:p>
    <w:p w14:paraId="13896020">
      <w:pPr>
        <w:spacing w:line="288" w:lineRule="auto"/>
        <w:ind w:right="420" w:firstLine="3614" w:firstLineChars="1000"/>
        <w:rPr>
          <w:rFonts w:hint="eastAsia" w:ascii="仿宋" w:hAnsi="仿宋" w:eastAsia="仿宋" w:cs="仿宋"/>
          <w:b/>
          <w:kern w:val="0"/>
          <w:sz w:val="36"/>
          <w:szCs w:val="36"/>
        </w:rPr>
      </w:pPr>
    </w:p>
    <w:p w14:paraId="1839719C">
      <w:pPr>
        <w:spacing w:line="288" w:lineRule="auto"/>
        <w:ind w:right="420" w:firstLine="3614" w:firstLineChars="1000"/>
        <w:rPr>
          <w:rFonts w:hint="eastAsia" w:ascii="仿宋" w:hAnsi="仿宋" w:eastAsia="仿宋" w:cs="仿宋"/>
          <w:b/>
          <w:kern w:val="0"/>
          <w:sz w:val="36"/>
          <w:szCs w:val="36"/>
        </w:rPr>
      </w:pPr>
    </w:p>
    <w:p w14:paraId="6EC83A2C">
      <w:pPr>
        <w:pStyle w:val="4"/>
        <w:keepNext w:val="0"/>
        <w:keepLines w:val="0"/>
        <w:pageBreakBefore/>
        <w:widowControl/>
        <w:spacing w:before="100" w:beforeAutospacing="1" w:after="100" w:afterAutospacing="1" w:line="288" w:lineRule="auto"/>
        <w:ind w:left="1290" w:firstLine="3092" w:firstLineChars="700"/>
        <w:rPr>
          <w:rFonts w:hint="eastAsia" w:ascii="仿宋" w:hAnsi="仿宋" w:eastAsia="仿宋" w:cs="仿宋"/>
        </w:rPr>
      </w:pPr>
      <w:r>
        <w:rPr>
          <w:rFonts w:hint="eastAsia" w:ascii="仿宋" w:hAnsi="仿宋" w:eastAsia="仿宋" w:cs="仿宋"/>
        </w:rPr>
        <w:t>附件</w:t>
      </w:r>
    </w:p>
    <w:p w14:paraId="126C9549">
      <w:pPr>
        <w:spacing w:line="288"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AA7C930">
      <w:pPr>
        <w:spacing w:line="288"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1DE3511">
      <w:pPr>
        <w:snapToGrid w:val="0"/>
        <w:spacing w:before="240" w:beforeLines="100" w:line="288" w:lineRule="auto"/>
        <w:rPr>
          <w:rFonts w:hint="eastAsia" w:ascii="仿宋" w:hAnsi="仿宋" w:eastAsia="仿宋" w:cs="仿宋"/>
          <w:bCs/>
          <w:sz w:val="24"/>
        </w:rPr>
      </w:pPr>
      <w:r>
        <w:rPr>
          <w:rFonts w:hint="eastAsia" w:ascii="仿宋" w:hAnsi="仿宋" w:eastAsia="仿宋" w:cs="仿宋"/>
          <w:bCs/>
          <w:sz w:val="24"/>
        </w:rPr>
        <w:t>一、质疑供应商基本信息</w:t>
      </w:r>
    </w:p>
    <w:p w14:paraId="04A6A5F8">
      <w:pPr>
        <w:snapToGrid w:val="0"/>
        <w:spacing w:line="288"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839D7F0">
      <w:pPr>
        <w:snapToGrid w:val="0"/>
        <w:spacing w:line="288"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E1DD88C">
      <w:pPr>
        <w:snapToGrid w:val="0"/>
        <w:spacing w:line="288"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A093BD7">
      <w:pPr>
        <w:snapToGrid w:val="0"/>
        <w:spacing w:line="288"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F497DCC">
      <w:pPr>
        <w:snapToGrid w:val="0"/>
        <w:spacing w:line="288"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16BDB05">
      <w:pPr>
        <w:snapToGrid w:val="0"/>
        <w:spacing w:line="288"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1BE1579">
      <w:pPr>
        <w:snapToGrid w:val="0"/>
        <w:spacing w:line="288" w:lineRule="auto"/>
        <w:rPr>
          <w:rFonts w:hint="eastAsia" w:ascii="仿宋" w:hAnsi="仿宋" w:eastAsia="仿宋" w:cs="仿宋"/>
          <w:bCs/>
          <w:sz w:val="24"/>
        </w:rPr>
      </w:pPr>
      <w:r>
        <w:rPr>
          <w:rFonts w:hint="eastAsia" w:ascii="仿宋" w:hAnsi="仿宋" w:eastAsia="仿宋" w:cs="仿宋"/>
          <w:bCs/>
          <w:sz w:val="24"/>
        </w:rPr>
        <w:t>二、质疑项目基本情况</w:t>
      </w:r>
    </w:p>
    <w:p w14:paraId="344AA7D0">
      <w:pPr>
        <w:snapToGrid w:val="0"/>
        <w:spacing w:line="288"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F149CC6">
      <w:pPr>
        <w:snapToGrid w:val="0"/>
        <w:spacing w:line="288"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4CF12F9">
      <w:pPr>
        <w:snapToGrid w:val="0"/>
        <w:spacing w:line="288"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717B964">
      <w:pPr>
        <w:snapToGrid w:val="0"/>
        <w:spacing w:line="288"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430107D">
      <w:pPr>
        <w:snapToGrid w:val="0"/>
        <w:spacing w:line="288" w:lineRule="auto"/>
        <w:rPr>
          <w:rFonts w:hint="eastAsia" w:ascii="仿宋" w:hAnsi="仿宋" w:eastAsia="仿宋" w:cs="仿宋"/>
          <w:bCs/>
          <w:sz w:val="24"/>
        </w:rPr>
      </w:pPr>
      <w:r>
        <w:rPr>
          <w:rFonts w:hint="eastAsia" w:ascii="仿宋" w:hAnsi="仿宋" w:eastAsia="仿宋" w:cs="仿宋"/>
          <w:bCs/>
          <w:sz w:val="24"/>
        </w:rPr>
        <w:t>三、质疑事项具体内容</w:t>
      </w:r>
    </w:p>
    <w:p w14:paraId="02F5591D">
      <w:pPr>
        <w:snapToGrid w:val="0"/>
        <w:spacing w:line="288"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9686EE0">
      <w:pPr>
        <w:snapToGrid w:val="0"/>
        <w:spacing w:line="288"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67249D6">
      <w:pPr>
        <w:snapToGrid w:val="0"/>
        <w:spacing w:line="288" w:lineRule="auto"/>
        <w:rPr>
          <w:rFonts w:hint="eastAsia" w:ascii="仿宋" w:hAnsi="仿宋" w:eastAsia="仿宋" w:cs="仿宋"/>
          <w:sz w:val="24"/>
        </w:rPr>
      </w:pPr>
      <w:r>
        <w:rPr>
          <w:rFonts w:hint="eastAsia" w:ascii="仿宋" w:hAnsi="仿宋" w:eastAsia="仿宋" w:cs="仿宋"/>
          <w:sz w:val="24"/>
          <w:u w:val="dotted"/>
        </w:rPr>
        <w:t xml:space="preserve">                                                       </w:t>
      </w:r>
    </w:p>
    <w:p w14:paraId="79878C00">
      <w:pPr>
        <w:snapToGrid w:val="0"/>
        <w:spacing w:line="288"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012E677">
      <w:pPr>
        <w:snapToGrid w:val="0"/>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02056D8">
      <w:pPr>
        <w:snapToGrid w:val="0"/>
        <w:spacing w:line="288" w:lineRule="auto"/>
        <w:rPr>
          <w:rFonts w:hint="eastAsia" w:ascii="仿宋" w:hAnsi="仿宋" w:eastAsia="仿宋" w:cs="仿宋"/>
          <w:sz w:val="24"/>
          <w:u w:val="dotted"/>
        </w:rPr>
      </w:pPr>
      <w:r>
        <w:rPr>
          <w:rFonts w:hint="eastAsia" w:ascii="仿宋" w:hAnsi="仿宋" w:eastAsia="仿宋" w:cs="仿宋"/>
          <w:sz w:val="24"/>
        </w:rPr>
        <w:t>质疑事项2</w:t>
      </w:r>
    </w:p>
    <w:p w14:paraId="03B080BA">
      <w:pPr>
        <w:snapToGrid w:val="0"/>
        <w:spacing w:line="288" w:lineRule="auto"/>
        <w:rPr>
          <w:rFonts w:hint="eastAsia" w:ascii="仿宋" w:hAnsi="仿宋" w:eastAsia="仿宋" w:cs="仿宋"/>
          <w:sz w:val="24"/>
        </w:rPr>
      </w:pPr>
      <w:r>
        <w:rPr>
          <w:rFonts w:hint="eastAsia" w:ascii="仿宋" w:hAnsi="仿宋" w:eastAsia="仿宋" w:cs="仿宋"/>
          <w:sz w:val="24"/>
        </w:rPr>
        <w:t>……</w:t>
      </w:r>
    </w:p>
    <w:p w14:paraId="25471466">
      <w:pPr>
        <w:snapToGrid w:val="0"/>
        <w:spacing w:line="288"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2E642B4">
      <w:pPr>
        <w:snapToGrid w:val="0"/>
        <w:spacing w:line="288"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4699CF54">
      <w:pPr>
        <w:spacing w:line="288" w:lineRule="auto"/>
        <w:rPr>
          <w:rFonts w:hint="eastAsia" w:ascii="仿宋" w:hAnsi="仿宋" w:eastAsia="仿宋" w:cs="仿宋"/>
          <w:sz w:val="24"/>
        </w:rPr>
      </w:pPr>
      <w:r>
        <w:rPr>
          <w:rFonts w:hint="eastAsia" w:ascii="仿宋" w:hAnsi="仿宋" w:eastAsia="仿宋" w:cs="仿宋"/>
          <w:sz w:val="24"/>
        </w:rPr>
        <w:t xml:space="preserve">签字(签章)：                   公章：                      </w:t>
      </w:r>
    </w:p>
    <w:p w14:paraId="15B39E7D">
      <w:pPr>
        <w:spacing w:line="288" w:lineRule="auto"/>
        <w:rPr>
          <w:rFonts w:hint="eastAsia" w:ascii="仿宋" w:hAnsi="仿宋" w:eastAsia="仿宋" w:cs="仿宋"/>
          <w:sz w:val="24"/>
        </w:rPr>
      </w:pPr>
      <w:r>
        <w:rPr>
          <w:rFonts w:hint="eastAsia" w:ascii="仿宋" w:hAnsi="仿宋" w:eastAsia="仿宋" w:cs="仿宋"/>
          <w:sz w:val="24"/>
        </w:rPr>
        <w:t xml:space="preserve">日期：    </w:t>
      </w:r>
    </w:p>
    <w:p w14:paraId="26D3D423">
      <w:pPr>
        <w:spacing w:line="288" w:lineRule="auto"/>
        <w:jc w:val="center"/>
        <w:rPr>
          <w:rFonts w:hint="eastAsia" w:ascii="仿宋" w:hAnsi="仿宋" w:eastAsia="仿宋" w:cs="仿宋"/>
          <w:b/>
          <w:bCs/>
          <w:sz w:val="24"/>
        </w:rPr>
      </w:pPr>
    </w:p>
    <w:p w14:paraId="277E1B6F">
      <w:pPr>
        <w:spacing w:line="288" w:lineRule="auto"/>
        <w:rPr>
          <w:rFonts w:hint="eastAsia" w:ascii="仿宋" w:hAnsi="仿宋" w:eastAsia="仿宋" w:cs="仿宋"/>
          <w:b/>
          <w:sz w:val="24"/>
        </w:rPr>
      </w:pPr>
    </w:p>
    <w:p w14:paraId="2BEF2733">
      <w:pPr>
        <w:spacing w:line="288" w:lineRule="auto"/>
        <w:rPr>
          <w:rFonts w:hint="eastAsia" w:ascii="仿宋" w:hAnsi="仿宋" w:eastAsia="仿宋" w:cs="仿宋"/>
          <w:b/>
          <w:sz w:val="24"/>
        </w:rPr>
      </w:pPr>
    </w:p>
    <w:p w14:paraId="10BF9A02">
      <w:pPr>
        <w:spacing w:line="288" w:lineRule="auto"/>
        <w:rPr>
          <w:rFonts w:hint="eastAsia" w:ascii="仿宋" w:hAnsi="仿宋" w:eastAsia="仿宋" w:cs="仿宋"/>
          <w:b/>
          <w:sz w:val="24"/>
        </w:rPr>
      </w:pPr>
    </w:p>
    <w:p w14:paraId="21840756">
      <w:pPr>
        <w:spacing w:line="288" w:lineRule="auto"/>
        <w:rPr>
          <w:rFonts w:hint="eastAsia" w:ascii="仿宋" w:hAnsi="仿宋" w:eastAsia="仿宋" w:cs="仿宋"/>
          <w:b/>
          <w:sz w:val="24"/>
        </w:rPr>
      </w:pPr>
    </w:p>
    <w:p w14:paraId="611A2217">
      <w:pPr>
        <w:spacing w:line="288" w:lineRule="auto"/>
        <w:rPr>
          <w:rFonts w:hint="eastAsia" w:ascii="仿宋" w:hAnsi="仿宋" w:eastAsia="仿宋" w:cs="仿宋"/>
          <w:b/>
          <w:sz w:val="24"/>
        </w:rPr>
      </w:pPr>
    </w:p>
    <w:p w14:paraId="429AC0DE">
      <w:pPr>
        <w:spacing w:line="288" w:lineRule="auto"/>
        <w:rPr>
          <w:rFonts w:hint="eastAsia" w:ascii="仿宋" w:hAnsi="仿宋" w:eastAsia="仿宋" w:cs="仿宋"/>
          <w:b/>
          <w:sz w:val="24"/>
        </w:rPr>
      </w:pPr>
      <w:r>
        <w:rPr>
          <w:rFonts w:hint="eastAsia" w:ascii="仿宋" w:hAnsi="仿宋" w:eastAsia="仿宋" w:cs="仿宋"/>
          <w:b/>
          <w:sz w:val="24"/>
        </w:rPr>
        <w:t>质疑函制作说明：</w:t>
      </w:r>
    </w:p>
    <w:p w14:paraId="45E5EFCC">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12D3536">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E5F12C3">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05F9AE3">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EC593FC">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CCB1A1E">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6B5C499">
      <w:pPr>
        <w:widowControl/>
        <w:spacing w:line="288" w:lineRule="auto"/>
        <w:ind w:firstLine="600" w:firstLineChars="200"/>
        <w:jc w:val="left"/>
        <w:rPr>
          <w:rFonts w:hint="eastAsia" w:ascii="仿宋" w:hAnsi="仿宋" w:eastAsia="仿宋" w:cs="仿宋"/>
          <w:sz w:val="30"/>
          <w:szCs w:val="30"/>
        </w:rPr>
      </w:pPr>
    </w:p>
    <w:p w14:paraId="0643D0F1">
      <w:pPr>
        <w:spacing w:line="288" w:lineRule="auto"/>
        <w:jc w:val="center"/>
        <w:rPr>
          <w:rFonts w:hint="eastAsia" w:ascii="仿宋" w:hAnsi="仿宋" w:eastAsia="仿宋" w:cs="仿宋"/>
          <w:b/>
          <w:spacing w:val="6"/>
          <w:sz w:val="32"/>
          <w:szCs w:val="32"/>
        </w:rPr>
      </w:pPr>
    </w:p>
    <w:p w14:paraId="72B3593B">
      <w:pPr>
        <w:spacing w:line="288" w:lineRule="auto"/>
        <w:jc w:val="center"/>
        <w:rPr>
          <w:rFonts w:hint="eastAsia" w:ascii="仿宋" w:hAnsi="仿宋" w:eastAsia="仿宋" w:cs="仿宋"/>
          <w:b/>
          <w:spacing w:val="6"/>
          <w:sz w:val="32"/>
          <w:szCs w:val="32"/>
        </w:rPr>
      </w:pPr>
    </w:p>
    <w:p w14:paraId="657328AA">
      <w:pPr>
        <w:spacing w:line="288" w:lineRule="auto"/>
        <w:jc w:val="center"/>
        <w:rPr>
          <w:rFonts w:hint="eastAsia" w:ascii="仿宋" w:hAnsi="仿宋" w:eastAsia="仿宋" w:cs="仿宋"/>
          <w:b/>
          <w:spacing w:val="6"/>
          <w:sz w:val="32"/>
          <w:szCs w:val="32"/>
        </w:rPr>
      </w:pPr>
    </w:p>
    <w:p w14:paraId="0DEBE1E5">
      <w:pPr>
        <w:spacing w:line="288" w:lineRule="auto"/>
        <w:jc w:val="center"/>
        <w:rPr>
          <w:rFonts w:hint="eastAsia" w:ascii="仿宋" w:hAnsi="仿宋" w:eastAsia="仿宋" w:cs="仿宋"/>
          <w:b/>
          <w:spacing w:val="6"/>
          <w:sz w:val="32"/>
          <w:szCs w:val="32"/>
        </w:rPr>
      </w:pPr>
    </w:p>
    <w:p w14:paraId="2D45C364">
      <w:pPr>
        <w:spacing w:line="288" w:lineRule="auto"/>
        <w:jc w:val="center"/>
        <w:rPr>
          <w:rFonts w:hint="eastAsia" w:ascii="仿宋" w:hAnsi="仿宋" w:eastAsia="仿宋" w:cs="仿宋"/>
          <w:b/>
          <w:spacing w:val="6"/>
          <w:sz w:val="32"/>
          <w:szCs w:val="32"/>
        </w:rPr>
      </w:pPr>
    </w:p>
    <w:p w14:paraId="6865ABD1">
      <w:pPr>
        <w:spacing w:line="288" w:lineRule="auto"/>
        <w:jc w:val="center"/>
        <w:rPr>
          <w:rFonts w:hint="eastAsia" w:ascii="仿宋" w:hAnsi="仿宋" w:eastAsia="仿宋" w:cs="仿宋"/>
          <w:b/>
          <w:spacing w:val="6"/>
          <w:sz w:val="32"/>
          <w:szCs w:val="32"/>
        </w:rPr>
      </w:pPr>
    </w:p>
    <w:p w14:paraId="1F7D5EA0">
      <w:pPr>
        <w:spacing w:line="288" w:lineRule="auto"/>
        <w:jc w:val="center"/>
        <w:rPr>
          <w:rFonts w:hint="eastAsia" w:ascii="仿宋" w:hAnsi="仿宋" w:eastAsia="仿宋" w:cs="仿宋"/>
          <w:b/>
          <w:spacing w:val="6"/>
          <w:sz w:val="32"/>
          <w:szCs w:val="32"/>
        </w:rPr>
      </w:pPr>
    </w:p>
    <w:p w14:paraId="27A3D09B">
      <w:pPr>
        <w:spacing w:line="288" w:lineRule="auto"/>
        <w:jc w:val="center"/>
        <w:rPr>
          <w:rFonts w:hint="eastAsia" w:ascii="仿宋" w:hAnsi="仿宋" w:eastAsia="仿宋" w:cs="仿宋"/>
          <w:b/>
          <w:spacing w:val="6"/>
          <w:sz w:val="32"/>
          <w:szCs w:val="32"/>
        </w:rPr>
      </w:pPr>
    </w:p>
    <w:p w14:paraId="528691CA">
      <w:pPr>
        <w:spacing w:line="288" w:lineRule="auto"/>
        <w:jc w:val="center"/>
        <w:rPr>
          <w:rFonts w:hint="eastAsia" w:ascii="仿宋" w:hAnsi="仿宋" w:eastAsia="仿宋" w:cs="仿宋"/>
          <w:b/>
          <w:spacing w:val="6"/>
          <w:sz w:val="32"/>
          <w:szCs w:val="32"/>
        </w:rPr>
      </w:pPr>
    </w:p>
    <w:p w14:paraId="0F93D72A">
      <w:pPr>
        <w:spacing w:line="288" w:lineRule="auto"/>
        <w:jc w:val="center"/>
        <w:rPr>
          <w:rFonts w:hint="eastAsia" w:ascii="仿宋" w:hAnsi="仿宋" w:eastAsia="仿宋" w:cs="仿宋"/>
          <w:b/>
          <w:spacing w:val="6"/>
          <w:sz w:val="32"/>
          <w:szCs w:val="32"/>
        </w:rPr>
      </w:pPr>
    </w:p>
    <w:p w14:paraId="35B22580">
      <w:pPr>
        <w:spacing w:line="288" w:lineRule="auto"/>
        <w:jc w:val="left"/>
        <w:rPr>
          <w:rFonts w:hint="eastAsia" w:ascii="仿宋" w:hAnsi="仿宋" w:eastAsia="仿宋" w:cs="仿宋"/>
          <w:b/>
          <w:spacing w:val="6"/>
          <w:sz w:val="32"/>
          <w:szCs w:val="32"/>
        </w:rPr>
      </w:pPr>
    </w:p>
    <w:p w14:paraId="0E555EAB">
      <w:pPr>
        <w:spacing w:line="288" w:lineRule="auto"/>
        <w:jc w:val="left"/>
        <w:rPr>
          <w:rFonts w:hint="eastAsia" w:ascii="仿宋" w:hAnsi="仿宋" w:eastAsia="仿宋" w:cs="仿宋"/>
          <w:b/>
          <w:spacing w:val="6"/>
          <w:sz w:val="32"/>
          <w:szCs w:val="32"/>
        </w:rPr>
      </w:pPr>
    </w:p>
    <w:p w14:paraId="7C1D7E50">
      <w:pPr>
        <w:spacing w:line="288" w:lineRule="auto"/>
        <w:jc w:val="left"/>
        <w:rPr>
          <w:rFonts w:hint="eastAsia" w:ascii="仿宋" w:hAnsi="仿宋" w:eastAsia="仿宋" w:cs="仿宋"/>
          <w:b/>
          <w:spacing w:val="6"/>
          <w:sz w:val="32"/>
          <w:szCs w:val="32"/>
        </w:rPr>
      </w:pPr>
    </w:p>
    <w:p w14:paraId="1283CC1C">
      <w:pPr>
        <w:spacing w:line="288" w:lineRule="auto"/>
        <w:jc w:val="left"/>
        <w:rPr>
          <w:rFonts w:hint="eastAsia" w:ascii="仿宋" w:hAnsi="仿宋" w:eastAsia="仿宋" w:cs="仿宋"/>
          <w:b/>
          <w:spacing w:val="6"/>
          <w:sz w:val="32"/>
          <w:szCs w:val="32"/>
        </w:rPr>
      </w:pPr>
    </w:p>
    <w:p w14:paraId="653A0A30">
      <w:pPr>
        <w:spacing w:line="288" w:lineRule="auto"/>
        <w:jc w:val="left"/>
        <w:rPr>
          <w:rFonts w:hint="eastAsia" w:ascii="仿宋" w:hAnsi="仿宋" w:eastAsia="仿宋" w:cs="仿宋"/>
          <w:b/>
          <w:spacing w:val="6"/>
          <w:sz w:val="32"/>
          <w:szCs w:val="32"/>
        </w:rPr>
      </w:pPr>
    </w:p>
    <w:p w14:paraId="7EA5C03B">
      <w:pPr>
        <w:spacing w:line="288" w:lineRule="auto"/>
        <w:jc w:val="left"/>
        <w:rPr>
          <w:rFonts w:hint="eastAsia" w:ascii="仿宋" w:hAnsi="仿宋" w:eastAsia="仿宋" w:cs="仿宋"/>
          <w:b/>
          <w:spacing w:val="6"/>
          <w:sz w:val="32"/>
          <w:szCs w:val="32"/>
        </w:rPr>
      </w:pPr>
    </w:p>
    <w:p w14:paraId="37CC8DBF">
      <w:pPr>
        <w:spacing w:line="288" w:lineRule="auto"/>
        <w:jc w:val="left"/>
        <w:rPr>
          <w:rFonts w:hint="eastAsia" w:ascii="仿宋" w:hAnsi="仿宋" w:eastAsia="仿宋" w:cs="仿宋"/>
          <w:b/>
          <w:spacing w:val="6"/>
          <w:sz w:val="32"/>
          <w:szCs w:val="32"/>
        </w:rPr>
      </w:pPr>
    </w:p>
    <w:p w14:paraId="3D66AB08">
      <w:pPr>
        <w:spacing w:line="288" w:lineRule="auto"/>
        <w:jc w:val="left"/>
        <w:rPr>
          <w:rFonts w:hint="eastAsia" w:ascii="仿宋" w:hAnsi="仿宋" w:eastAsia="仿宋" w:cs="仿宋"/>
          <w:b/>
          <w:spacing w:val="6"/>
          <w:sz w:val="32"/>
          <w:szCs w:val="32"/>
        </w:rPr>
      </w:pPr>
    </w:p>
    <w:p w14:paraId="26BC3929">
      <w:pPr>
        <w:spacing w:line="288" w:lineRule="auto"/>
        <w:jc w:val="left"/>
        <w:rPr>
          <w:rFonts w:hint="eastAsia" w:ascii="仿宋" w:hAnsi="仿宋" w:eastAsia="仿宋" w:cs="仿宋"/>
          <w:b/>
          <w:spacing w:val="6"/>
          <w:sz w:val="32"/>
          <w:szCs w:val="32"/>
        </w:rPr>
      </w:pPr>
    </w:p>
    <w:p w14:paraId="1DE998E9">
      <w:pPr>
        <w:spacing w:line="288"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59BF345">
      <w:pPr>
        <w:spacing w:line="288" w:lineRule="auto"/>
        <w:jc w:val="center"/>
        <w:rPr>
          <w:rFonts w:hint="eastAsia" w:ascii="仿宋" w:hAnsi="仿宋" w:eastAsia="仿宋" w:cs="仿宋"/>
          <w:b/>
          <w:sz w:val="24"/>
        </w:rPr>
      </w:pPr>
    </w:p>
    <w:p w14:paraId="6AD062A0">
      <w:pPr>
        <w:spacing w:line="288"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76475AE">
      <w:pPr>
        <w:spacing w:line="288" w:lineRule="auto"/>
        <w:rPr>
          <w:rFonts w:hint="eastAsia" w:ascii="仿宋" w:hAnsi="仿宋" w:eastAsia="仿宋" w:cs="仿宋"/>
          <w:sz w:val="24"/>
        </w:rPr>
      </w:pPr>
      <w:r>
        <w:rPr>
          <w:rFonts w:hint="eastAsia" w:ascii="仿宋" w:hAnsi="仿宋" w:eastAsia="仿宋" w:cs="仿宋"/>
          <w:sz w:val="24"/>
        </w:rPr>
        <w:t>一、投诉相关主体基本情况</w:t>
      </w:r>
    </w:p>
    <w:p w14:paraId="4403813B">
      <w:pPr>
        <w:spacing w:line="288"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5819949">
      <w:pPr>
        <w:spacing w:line="288"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7E27217">
      <w:pPr>
        <w:tabs>
          <w:tab w:val="left" w:pos="6510"/>
        </w:tabs>
        <w:spacing w:line="288"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53FBDC2">
      <w:pPr>
        <w:tabs>
          <w:tab w:val="left" w:pos="6510"/>
        </w:tabs>
        <w:spacing w:line="288"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95FC0C7">
      <w:pPr>
        <w:spacing w:line="288"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9734B2A">
      <w:pPr>
        <w:spacing w:line="288"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7175EED">
      <w:pPr>
        <w:spacing w:line="288"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6A18DAE">
      <w:pPr>
        <w:spacing w:line="288"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EC50F0C">
      <w:pPr>
        <w:spacing w:line="288"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8DF1A18">
      <w:pPr>
        <w:spacing w:line="288" w:lineRule="auto"/>
        <w:rPr>
          <w:rFonts w:hint="eastAsia" w:ascii="仿宋" w:hAnsi="仿宋" w:eastAsia="仿宋" w:cs="仿宋"/>
          <w:sz w:val="24"/>
        </w:rPr>
      </w:pPr>
      <w:r>
        <w:rPr>
          <w:rFonts w:hint="eastAsia" w:ascii="仿宋" w:hAnsi="仿宋" w:eastAsia="仿宋" w:cs="仿宋"/>
          <w:sz w:val="24"/>
        </w:rPr>
        <w:t>被投诉人2</w:t>
      </w:r>
    </w:p>
    <w:p w14:paraId="21F909A6">
      <w:pPr>
        <w:spacing w:line="288" w:lineRule="auto"/>
        <w:rPr>
          <w:rFonts w:hint="eastAsia" w:ascii="仿宋" w:hAnsi="仿宋" w:eastAsia="仿宋" w:cs="仿宋"/>
          <w:sz w:val="24"/>
          <w:u w:val="dotted"/>
        </w:rPr>
      </w:pPr>
      <w:r>
        <w:rPr>
          <w:rFonts w:hint="eastAsia" w:ascii="仿宋" w:hAnsi="仿宋" w:eastAsia="仿宋" w:cs="仿宋"/>
          <w:sz w:val="24"/>
        </w:rPr>
        <w:t>……</w:t>
      </w:r>
    </w:p>
    <w:p w14:paraId="69F3F3C1">
      <w:pPr>
        <w:spacing w:line="288"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EDB13C5">
      <w:pPr>
        <w:spacing w:line="288"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92528B">
      <w:pPr>
        <w:spacing w:line="288"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9758081">
      <w:pPr>
        <w:spacing w:line="288" w:lineRule="auto"/>
        <w:rPr>
          <w:rFonts w:hint="eastAsia" w:ascii="仿宋" w:hAnsi="仿宋" w:eastAsia="仿宋" w:cs="仿宋"/>
          <w:sz w:val="24"/>
        </w:rPr>
      </w:pPr>
      <w:r>
        <w:rPr>
          <w:rFonts w:hint="eastAsia" w:ascii="仿宋" w:hAnsi="仿宋" w:eastAsia="仿宋" w:cs="仿宋"/>
          <w:sz w:val="24"/>
        </w:rPr>
        <w:t>二、投诉项目基本情况</w:t>
      </w:r>
    </w:p>
    <w:p w14:paraId="4BCF9ED1">
      <w:pPr>
        <w:spacing w:line="288"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70C9C7A">
      <w:pPr>
        <w:spacing w:line="288"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9DBEB62">
      <w:pPr>
        <w:spacing w:line="288"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E1DA34">
      <w:pPr>
        <w:spacing w:line="288"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77CE14C">
      <w:pPr>
        <w:spacing w:line="288"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CDBE35E">
      <w:pPr>
        <w:spacing w:line="288"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AAE8749">
      <w:pPr>
        <w:spacing w:line="288" w:lineRule="auto"/>
        <w:rPr>
          <w:rFonts w:hint="eastAsia" w:ascii="仿宋" w:hAnsi="仿宋" w:eastAsia="仿宋" w:cs="仿宋"/>
          <w:sz w:val="24"/>
        </w:rPr>
      </w:pPr>
      <w:r>
        <w:rPr>
          <w:rFonts w:hint="eastAsia" w:ascii="仿宋" w:hAnsi="仿宋" w:eastAsia="仿宋" w:cs="仿宋"/>
          <w:sz w:val="24"/>
        </w:rPr>
        <w:t>三、质疑基本情况</w:t>
      </w:r>
    </w:p>
    <w:p w14:paraId="3488B1FE">
      <w:pPr>
        <w:spacing w:line="288"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B213922">
      <w:pPr>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499C1B7">
      <w:pPr>
        <w:spacing w:line="288"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9A966C4">
      <w:pPr>
        <w:spacing w:line="288" w:lineRule="auto"/>
        <w:rPr>
          <w:rFonts w:hint="eastAsia" w:ascii="仿宋" w:hAnsi="仿宋" w:eastAsia="仿宋" w:cs="仿宋"/>
          <w:sz w:val="24"/>
        </w:rPr>
      </w:pPr>
      <w:r>
        <w:rPr>
          <w:rFonts w:hint="eastAsia" w:ascii="仿宋" w:hAnsi="仿宋" w:eastAsia="仿宋" w:cs="仿宋"/>
          <w:sz w:val="24"/>
        </w:rPr>
        <w:t>四、投诉事项具体内容</w:t>
      </w:r>
    </w:p>
    <w:p w14:paraId="52D84C83">
      <w:pPr>
        <w:spacing w:line="288"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EFC193A">
      <w:pPr>
        <w:spacing w:line="288"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860A588">
      <w:pPr>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EBB159D">
      <w:pPr>
        <w:spacing w:line="288"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A39259E">
      <w:pPr>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D64E25C">
      <w:pPr>
        <w:spacing w:line="288" w:lineRule="auto"/>
        <w:rPr>
          <w:rFonts w:hint="eastAsia" w:ascii="仿宋" w:hAnsi="仿宋" w:eastAsia="仿宋" w:cs="仿宋"/>
          <w:sz w:val="24"/>
        </w:rPr>
      </w:pPr>
      <w:r>
        <w:rPr>
          <w:rFonts w:hint="eastAsia" w:ascii="仿宋" w:hAnsi="仿宋" w:eastAsia="仿宋" w:cs="仿宋"/>
          <w:sz w:val="24"/>
        </w:rPr>
        <w:t>投诉事项2</w:t>
      </w:r>
    </w:p>
    <w:p w14:paraId="424CB398">
      <w:pPr>
        <w:spacing w:line="288" w:lineRule="auto"/>
        <w:rPr>
          <w:rFonts w:hint="eastAsia" w:ascii="仿宋" w:hAnsi="仿宋" w:eastAsia="仿宋" w:cs="仿宋"/>
          <w:sz w:val="24"/>
          <w:u w:val="dotted"/>
        </w:rPr>
      </w:pPr>
      <w:r>
        <w:rPr>
          <w:rFonts w:hint="eastAsia" w:ascii="仿宋" w:hAnsi="仿宋" w:eastAsia="仿宋" w:cs="仿宋"/>
          <w:sz w:val="24"/>
        </w:rPr>
        <w:t>……</w:t>
      </w:r>
    </w:p>
    <w:p w14:paraId="1392B5B3">
      <w:pPr>
        <w:spacing w:line="288" w:lineRule="auto"/>
        <w:rPr>
          <w:rFonts w:hint="eastAsia" w:ascii="仿宋" w:hAnsi="仿宋" w:eastAsia="仿宋" w:cs="仿宋"/>
          <w:sz w:val="24"/>
        </w:rPr>
      </w:pPr>
      <w:r>
        <w:rPr>
          <w:rFonts w:hint="eastAsia" w:ascii="仿宋" w:hAnsi="仿宋" w:eastAsia="仿宋" w:cs="仿宋"/>
          <w:sz w:val="24"/>
        </w:rPr>
        <w:t>五、与投诉事项相关的投诉请求</w:t>
      </w:r>
    </w:p>
    <w:p w14:paraId="7E514195">
      <w:pPr>
        <w:spacing w:line="288"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E4DDBC1">
      <w:pPr>
        <w:spacing w:line="288" w:lineRule="auto"/>
        <w:rPr>
          <w:rFonts w:hint="eastAsia" w:ascii="仿宋" w:hAnsi="仿宋" w:eastAsia="仿宋" w:cs="仿宋"/>
          <w:sz w:val="24"/>
          <w:u w:val="single"/>
        </w:rPr>
      </w:pPr>
      <w:r>
        <w:rPr>
          <w:rFonts w:hint="eastAsia" w:ascii="仿宋" w:hAnsi="仿宋" w:eastAsia="仿宋" w:cs="仿宋"/>
          <w:sz w:val="24"/>
        </w:rPr>
        <w:t xml:space="preserve">                                                                                                    </w:t>
      </w:r>
    </w:p>
    <w:p w14:paraId="5BF440DF">
      <w:pPr>
        <w:spacing w:line="288" w:lineRule="auto"/>
        <w:rPr>
          <w:rFonts w:hint="eastAsia" w:ascii="仿宋" w:hAnsi="仿宋" w:eastAsia="仿宋" w:cs="仿宋"/>
          <w:sz w:val="24"/>
        </w:rPr>
      </w:pPr>
      <w:r>
        <w:rPr>
          <w:rFonts w:hint="eastAsia" w:ascii="仿宋" w:hAnsi="仿宋" w:eastAsia="仿宋" w:cs="仿宋"/>
          <w:sz w:val="24"/>
        </w:rPr>
        <w:t xml:space="preserve">签字(签章)：                   公章：                      </w:t>
      </w:r>
    </w:p>
    <w:p w14:paraId="446988F9">
      <w:pPr>
        <w:spacing w:line="288" w:lineRule="auto"/>
        <w:rPr>
          <w:rFonts w:hint="eastAsia" w:ascii="仿宋" w:hAnsi="仿宋" w:eastAsia="仿宋" w:cs="仿宋"/>
          <w:sz w:val="24"/>
        </w:rPr>
      </w:pPr>
      <w:r>
        <w:rPr>
          <w:rFonts w:hint="eastAsia" w:ascii="仿宋" w:hAnsi="仿宋" w:eastAsia="仿宋" w:cs="仿宋"/>
          <w:sz w:val="24"/>
        </w:rPr>
        <w:t xml:space="preserve">日期：    </w:t>
      </w:r>
    </w:p>
    <w:p w14:paraId="1FB889C2">
      <w:pPr>
        <w:spacing w:line="288" w:lineRule="auto"/>
        <w:rPr>
          <w:rFonts w:hint="eastAsia" w:ascii="仿宋" w:hAnsi="仿宋" w:eastAsia="仿宋" w:cs="仿宋"/>
          <w:b/>
          <w:sz w:val="24"/>
        </w:rPr>
      </w:pPr>
    </w:p>
    <w:p w14:paraId="05898E07">
      <w:pPr>
        <w:spacing w:line="288" w:lineRule="auto"/>
        <w:rPr>
          <w:rFonts w:hint="eastAsia" w:ascii="仿宋" w:hAnsi="仿宋" w:eastAsia="仿宋" w:cs="仿宋"/>
          <w:b/>
          <w:sz w:val="24"/>
        </w:rPr>
      </w:pPr>
    </w:p>
    <w:p w14:paraId="091A5F04">
      <w:pPr>
        <w:spacing w:line="288" w:lineRule="auto"/>
        <w:rPr>
          <w:rFonts w:hint="eastAsia" w:ascii="仿宋" w:hAnsi="仿宋" w:eastAsia="仿宋" w:cs="仿宋"/>
          <w:b/>
          <w:sz w:val="24"/>
        </w:rPr>
      </w:pPr>
      <w:r>
        <w:rPr>
          <w:rFonts w:hint="eastAsia" w:ascii="仿宋" w:hAnsi="仿宋" w:eastAsia="仿宋" w:cs="仿宋"/>
          <w:b/>
          <w:sz w:val="24"/>
        </w:rPr>
        <w:t>投诉书制作说明：</w:t>
      </w:r>
    </w:p>
    <w:p w14:paraId="53BBBFF8">
      <w:pPr>
        <w:widowControl/>
        <w:spacing w:line="288"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4C06AAD">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4C96A08">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DF5800E">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E3EA068">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539C916B">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38839555">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B04A117">
      <w:pPr>
        <w:spacing w:line="288" w:lineRule="auto"/>
        <w:rPr>
          <w:rFonts w:hint="eastAsia" w:ascii="仿宋" w:hAnsi="仿宋" w:eastAsia="仿宋" w:cs="仿宋"/>
          <w:b/>
          <w:sz w:val="24"/>
        </w:rPr>
      </w:pPr>
    </w:p>
    <w:p w14:paraId="6BA4C692">
      <w:pPr>
        <w:autoSpaceDE w:val="0"/>
        <w:autoSpaceDN w:val="0"/>
        <w:spacing w:line="288" w:lineRule="auto"/>
        <w:jc w:val="center"/>
        <w:rPr>
          <w:rFonts w:hint="eastAsia" w:ascii="仿宋" w:hAnsi="仿宋" w:eastAsia="仿宋" w:cs="仿宋"/>
          <w:b/>
          <w:spacing w:val="6"/>
          <w:sz w:val="32"/>
          <w:szCs w:val="32"/>
        </w:rPr>
      </w:pPr>
    </w:p>
    <w:p w14:paraId="2B62B95D">
      <w:pPr>
        <w:autoSpaceDE w:val="0"/>
        <w:autoSpaceDN w:val="0"/>
        <w:spacing w:line="288" w:lineRule="auto"/>
        <w:rPr>
          <w:rFonts w:hint="eastAsia" w:ascii="仿宋" w:hAnsi="仿宋" w:eastAsia="仿宋" w:cs="仿宋"/>
          <w:b/>
          <w:spacing w:val="6"/>
          <w:sz w:val="32"/>
          <w:szCs w:val="32"/>
        </w:rPr>
      </w:pPr>
    </w:p>
    <w:p w14:paraId="056DF50A">
      <w:pPr>
        <w:autoSpaceDE w:val="0"/>
        <w:autoSpaceDN w:val="0"/>
        <w:spacing w:line="288" w:lineRule="auto"/>
        <w:jc w:val="center"/>
        <w:rPr>
          <w:rFonts w:hint="eastAsia" w:ascii="仿宋" w:hAnsi="仿宋" w:eastAsia="仿宋" w:cs="仿宋"/>
          <w:b/>
          <w:spacing w:val="6"/>
          <w:sz w:val="32"/>
          <w:szCs w:val="32"/>
        </w:rPr>
      </w:pPr>
    </w:p>
    <w:p w14:paraId="665E2259">
      <w:pPr>
        <w:autoSpaceDE w:val="0"/>
        <w:autoSpaceDN w:val="0"/>
        <w:spacing w:line="288" w:lineRule="auto"/>
        <w:jc w:val="center"/>
        <w:rPr>
          <w:rFonts w:hint="eastAsia" w:ascii="仿宋" w:hAnsi="仿宋" w:eastAsia="仿宋" w:cs="仿宋"/>
          <w:b/>
          <w:spacing w:val="6"/>
          <w:sz w:val="32"/>
          <w:szCs w:val="32"/>
        </w:rPr>
      </w:pPr>
    </w:p>
    <w:p w14:paraId="4458A67E">
      <w:pPr>
        <w:autoSpaceDE w:val="0"/>
        <w:autoSpaceDN w:val="0"/>
        <w:spacing w:line="288" w:lineRule="auto"/>
        <w:jc w:val="center"/>
        <w:rPr>
          <w:rFonts w:hint="eastAsia" w:ascii="仿宋" w:hAnsi="仿宋" w:eastAsia="仿宋" w:cs="仿宋"/>
          <w:b/>
          <w:spacing w:val="6"/>
          <w:sz w:val="32"/>
          <w:szCs w:val="32"/>
        </w:rPr>
      </w:pPr>
    </w:p>
    <w:p w14:paraId="17F81AC6">
      <w:pPr>
        <w:autoSpaceDE w:val="0"/>
        <w:autoSpaceDN w:val="0"/>
        <w:spacing w:line="288" w:lineRule="auto"/>
        <w:jc w:val="center"/>
        <w:rPr>
          <w:rFonts w:hint="eastAsia" w:ascii="仿宋" w:hAnsi="仿宋" w:eastAsia="仿宋" w:cs="仿宋"/>
          <w:b/>
          <w:spacing w:val="6"/>
          <w:sz w:val="32"/>
          <w:szCs w:val="32"/>
        </w:rPr>
      </w:pPr>
    </w:p>
    <w:p w14:paraId="2427E018">
      <w:pPr>
        <w:autoSpaceDE w:val="0"/>
        <w:autoSpaceDN w:val="0"/>
        <w:spacing w:line="288" w:lineRule="auto"/>
        <w:jc w:val="center"/>
        <w:rPr>
          <w:rFonts w:hint="eastAsia" w:ascii="仿宋" w:hAnsi="仿宋" w:eastAsia="仿宋" w:cs="仿宋"/>
          <w:b/>
          <w:spacing w:val="6"/>
          <w:sz w:val="32"/>
          <w:szCs w:val="32"/>
        </w:rPr>
      </w:pPr>
    </w:p>
    <w:p w14:paraId="28CCBB1B">
      <w:pPr>
        <w:autoSpaceDE w:val="0"/>
        <w:autoSpaceDN w:val="0"/>
        <w:spacing w:line="288" w:lineRule="auto"/>
        <w:jc w:val="center"/>
        <w:rPr>
          <w:rFonts w:hint="eastAsia" w:ascii="仿宋" w:hAnsi="仿宋" w:eastAsia="仿宋" w:cs="仿宋"/>
          <w:b/>
          <w:spacing w:val="6"/>
          <w:sz w:val="32"/>
          <w:szCs w:val="32"/>
        </w:rPr>
      </w:pPr>
    </w:p>
    <w:p w14:paraId="5132D219">
      <w:pPr>
        <w:autoSpaceDE w:val="0"/>
        <w:autoSpaceDN w:val="0"/>
        <w:spacing w:line="288" w:lineRule="auto"/>
        <w:jc w:val="center"/>
        <w:rPr>
          <w:rFonts w:hint="eastAsia" w:ascii="仿宋" w:hAnsi="仿宋" w:eastAsia="仿宋" w:cs="仿宋"/>
          <w:b/>
          <w:spacing w:val="6"/>
          <w:sz w:val="32"/>
          <w:szCs w:val="32"/>
        </w:rPr>
      </w:pPr>
    </w:p>
    <w:p w14:paraId="25B2FA60">
      <w:pPr>
        <w:autoSpaceDE w:val="0"/>
        <w:autoSpaceDN w:val="0"/>
        <w:spacing w:line="288" w:lineRule="auto"/>
        <w:rPr>
          <w:rFonts w:hint="eastAsia" w:ascii="仿宋" w:hAnsi="仿宋" w:eastAsia="仿宋" w:cs="仿宋"/>
          <w:b/>
          <w:spacing w:val="6"/>
          <w:sz w:val="32"/>
          <w:szCs w:val="32"/>
        </w:rPr>
      </w:pPr>
    </w:p>
    <w:p w14:paraId="5E3C00ED">
      <w:pPr>
        <w:autoSpaceDE w:val="0"/>
        <w:autoSpaceDN w:val="0"/>
        <w:spacing w:line="288" w:lineRule="auto"/>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EFC6BF3">
      <w:pPr>
        <w:spacing w:line="288" w:lineRule="auto"/>
        <w:rPr>
          <w:rFonts w:hint="eastAsia" w:ascii="仿宋" w:hAnsi="仿宋" w:eastAsia="仿宋" w:cs="仿宋"/>
          <w:sz w:val="24"/>
          <w:u w:val="single"/>
        </w:rPr>
      </w:pPr>
    </w:p>
    <w:p w14:paraId="74C619AC">
      <w:pPr>
        <w:spacing w:line="288" w:lineRule="auto"/>
        <w:rPr>
          <w:rFonts w:hint="eastAsia" w:ascii="仿宋" w:hAnsi="仿宋" w:eastAsia="仿宋" w:cs="仿宋"/>
          <w:sz w:val="24"/>
        </w:rPr>
      </w:pPr>
      <w:r>
        <w:rPr>
          <w:rFonts w:hint="eastAsia" w:ascii="仿宋" w:hAnsi="仿宋" w:eastAsia="仿宋" w:cs="仿宋"/>
          <w:sz w:val="24"/>
          <w:u w:val="single"/>
        </w:rPr>
        <w:t>（采购人）、（采购代理机构）：</w:t>
      </w:r>
    </w:p>
    <w:p w14:paraId="6ED3D7DD">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00D2734">
      <w:pPr>
        <w:spacing w:line="288"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23A5E1B7">
      <w:pPr>
        <w:spacing w:line="288" w:lineRule="auto"/>
        <w:ind w:firstLine="494"/>
        <w:rPr>
          <w:rFonts w:hint="eastAsia" w:ascii="仿宋" w:hAnsi="仿宋" w:eastAsia="仿宋" w:cs="仿宋"/>
          <w:sz w:val="24"/>
        </w:rPr>
      </w:pPr>
    </w:p>
    <w:p w14:paraId="2DD0EB92">
      <w:pPr>
        <w:spacing w:line="288" w:lineRule="auto"/>
        <w:ind w:firstLine="494"/>
        <w:rPr>
          <w:rFonts w:hint="eastAsia" w:ascii="仿宋" w:hAnsi="仿宋" w:eastAsia="仿宋" w:cs="仿宋"/>
          <w:sz w:val="24"/>
        </w:rPr>
      </w:pPr>
    </w:p>
    <w:p w14:paraId="42E9FB75">
      <w:pPr>
        <w:spacing w:line="288" w:lineRule="auto"/>
        <w:ind w:firstLine="494"/>
        <w:rPr>
          <w:rFonts w:hint="eastAsia" w:ascii="仿宋" w:hAnsi="仿宋" w:eastAsia="仿宋" w:cs="仿宋"/>
          <w:sz w:val="24"/>
        </w:rPr>
      </w:pPr>
    </w:p>
    <w:p w14:paraId="256092EB">
      <w:pPr>
        <w:spacing w:line="288" w:lineRule="auto"/>
        <w:ind w:firstLine="494"/>
        <w:rPr>
          <w:rFonts w:hint="eastAsia" w:ascii="仿宋" w:hAnsi="仿宋" w:eastAsia="仿宋" w:cs="仿宋"/>
          <w:sz w:val="24"/>
        </w:rPr>
      </w:pPr>
    </w:p>
    <w:p w14:paraId="04F10BEE">
      <w:pPr>
        <w:spacing w:line="288"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2E6352AC">
      <w:pPr>
        <w:spacing w:line="288" w:lineRule="auto"/>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3676694">
      <w:pPr>
        <w:spacing w:line="288" w:lineRule="auto"/>
        <w:rPr>
          <w:rFonts w:hint="eastAsia" w:ascii="仿宋" w:hAnsi="仿宋" w:eastAsia="仿宋" w:cs="仿宋"/>
          <w:sz w:val="24"/>
        </w:rPr>
      </w:pPr>
      <w:r>
        <w:rPr>
          <w:rFonts w:hint="eastAsia" w:ascii="仿宋" w:hAnsi="仿宋" w:eastAsia="仿宋" w:cs="仿宋"/>
          <w:b/>
          <w:bCs/>
          <w:sz w:val="24"/>
        </w:rPr>
        <w:t>附：</w:t>
      </w:r>
    </w:p>
    <w:p w14:paraId="20D70A4B">
      <w:pPr>
        <w:spacing w:line="288"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4B2A081">
      <w:pPr>
        <w:autoSpaceDE w:val="0"/>
        <w:autoSpaceDN w:val="0"/>
        <w:spacing w:line="288" w:lineRule="auto"/>
        <w:jc w:val="center"/>
        <w:rPr>
          <w:rFonts w:hint="eastAsia" w:ascii="仿宋" w:hAnsi="仿宋" w:eastAsia="仿宋" w:cs="仿宋"/>
          <w:b/>
          <w:spacing w:val="6"/>
          <w:sz w:val="32"/>
          <w:szCs w:val="32"/>
        </w:rPr>
      </w:pPr>
    </w:p>
    <w:p w14:paraId="03C47D16">
      <w:pPr>
        <w:autoSpaceDE w:val="0"/>
        <w:autoSpaceDN w:val="0"/>
        <w:spacing w:line="288" w:lineRule="auto"/>
        <w:jc w:val="center"/>
        <w:rPr>
          <w:rFonts w:hint="eastAsia" w:ascii="仿宋" w:hAnsi="仿宋" w:eastAsia="仿宋" w:cs="仿宋"/>
          <w:b/>
          <w:spacing w:val="6"/>
          <w:sz w:val="32"/>
          <w:szCs w:val="32"/>
        </w:rPr>
      </w:pPr>
    </w:p>
    <w:p w14:paraId="23FF7129">
      <w:pPr>
        <w:autoSpaceDE w:val="0"/>
        <w:autoSpaceDN w:val="0"/>
        <w:spacing w:line="288" w:lineRule="auto"/>
        <w:jc w:val="center"/>
        <w:rPr>
          <w:rFonts w:hint="eastAsia" w:ascii="仿宋" w:hAnsi="仿宋" w:eastAsia="仿宋" w:cs="仿宋"/>
          <w:b/>
          <w:spacing w:val="6"/>
          <w:sz w:val="32"/>
          <w:szCs w:val="32"/>
        </w:rPr>
      </w:pPr>
    </w:p>
    <w:p w14:paraId="19A50644">
      <w:pPr>
        <w:autoSpaceDE w:val="0"/>
        <w:autoSpaceDN w:val="0"/>
        <w:spacing w:line="288" w:lineRule="auto"/>
        <w:jc w:val="center"/>
        <w:rPr>
          <w:rFonts w:hint="eastAsia" w:ascii="仿宋" w:hAnsi="仿宋" w:eastAsia="仿宋" w:cs="仿宋"/>
          <w:b/>
          <w:spacing w:val="6"/>
          <w:sz w:val="32"/>
          <w:szCs w:val="32"/>
        </w:rPr>
      </w:pPr>
    </w:p>
    <w:p w14:paraId="6AEE2668">
      <w:pPr>
        <w:autoSpaceDE w:val="0"/>
        <w:autoSpaceDN w:val="0"/>
        <w:spacing w:line="288" w:lineRule="auto"/>
        <w:jc w:val="center"/>
        <w:rPr>
          <w:rFonts w:hint="eastAsia" w:ascii="仿宋" w:hAnsi="仿宋" w:eastAsia="仿宋" w:cs="仿宋"/>
          <w:b/>
          <w:spacing w:val="6"/>
          <w:sz w:val="32"/>
          <w:szCs w:val="32"/>
        </w:rPr>
      </w:pPr>
    </w:p>
    <w:p w14:paraId="4D445D77">
      <w:pPr>
        <w:autoSpaceDE w:val="0"/>
        <w:autoSpaceDN w:val="0"/>
        <w:spacing w:line="288" w:lineRule="auto"/>
        <w:jc w:val="center"/>
        <w:rPr>
          <w:rFonts w:hint="eastAsia" w:ascii="仿宋" w:hAnsi="仿宋" w:eastAsia="仿宋" w:cs="仿宋"/>
          <w:b/>
          <w:spacing w:val="6"/>
          <w:sz w:val="32"/>
          <w:szCs w:val="32"/>
        </w:rPr>
      </w:pPr>
    </w:p>
    <w:p w14:paraId="52C27778">
      <w:pPr>
        <w:autoSpaceDE w:val="0"/>
        <w:autoSpaceDN w:val="0"/>
        <w:spacing w:line="288" w:lineRule="auto"/>
        <w:jc w:val="center"/>
        <w:rPr>
          <w:rFonts w:hint="eastAsia" w:ascii="仿宋" w:hAnsi="仿宋" w:eastAsia="仿宋" w:cs="仿宋"/>
          <w:b/>
          <w:spacing w:val="6"/>
          <w:sz w:val="32"/>
          <w:szCs w:val="32"/>
        </w:rPr>
      </w:pPr>
    </w:p>
    <w:p w14:paraId="096E1D40">
      <w:pPr>
        <w:autoSpaceDE w:val="0"/>
        <w:autoSpaceDN w:val="0"/>
        <w:spacing w:line="288" w:lineRule="auto"/>
        <w:jc w:val="center"/>
        <w:rPr>
          <w:rFonts w:hint="eastAsia" w:ascii="仿宋" w:hAnsi="仿宋" w:eastAsia="仿宋" w:cs="仿宋"/>
          <w:b/>
          <w:spacing w:val="6"/>
          <w:sz w:val="32"/>
          <w:szCs w:val="32"/>
        </w:rPr>
      </w:pPr>
    </w:p>
    <w:p w14:paraId="6064CDE1">
      <w:pPr>
        <w:autoSpaceDE w:val="0"/>
        <w:autoSpaceDN w:val="0"/>
        <w:spacing w:line="288" w:lineRule="auto"/>
        <w:jc w:val="center"/>
        <w:rPr>
          <w:rFonts w:hint="eastAsia" w:ascii="仿宋" w:hAnsi="仿宋" w:eastAsia="仿宋" w:cs="仿宋"/>
          <w:b/>
          <w:spacing w:val="6"/>
          <w:sz w:val="32"/>
          <w:szCs w:val="32"/>
        </w:rPr>
      </w:pPr>
    </w:p>
    <w:p w14:paraId="163B2255">
      <w:pPr>
        <w:autoSpaceDE w:val="0"/>
        <w:autoSpaceDN w:val="0"/>
        <w:spacing w:line="288" w:lineRule="auto"/>
        <w:jc w:val="center"/>
        <w:rPr>
          <w:rFonts w:hint="eastAsia" w:ascii="仿宋" w:hAnsi="仿宋" w:eastAsia="仿宋" w:cs="仿宋"/>
          <w:b/>
          <w:spacing w:val="6"/>
          <w:sz w:val="32"/>
          <w:szCs w:val="32"/>
        </w:rPr>
      </w:pPr>
    </w:p>
    <w:p w14:paraId="75A0D870">
      <w:pPr>
        <w:autoSpaceDE w:val="0"/>
        <w:autoSpaceDN w:val="0"/>
        <w:spacing w:line="288" w:lineRule="auto"/>
        <w:jc w:val="center"/>
        <w:rPr>
          <w:rFonts w:hint="eastAsia" w:ascii="仿宋" w:hAnsi="仿宋" w:eastAsia="仿宋" w:cs="仿宋"/>
          <w:b/>
          <w:spacing w:val="6"/>
          <w:sz w:val="32"/>
          <w:szCs w:val="32"/>
        </w:rPr>
      </w:pPr>
    </w:p>
    <w:p w14:paraId="369C3E6B">
      <w:pPr>
        <w:autoSpaceDE w:val="0"/>
        <w:autoSpaceDN w:val="0"/>
        <w:spacing w:line="288" w:lineRule="auto"/>
        <w:jc w:val="center"/>
        <w:rPr>
          <w:rFonts w:hint="eastAsia" w:ascii="仿宋" w:hAnsi="仿宋" w:eastAsia="仿宋" w:cs="仿宋"/>
          <w:b/>
          <w:spacing w:val="6"/>
          <w:sz w:val="32"/>
          <w:szCs w:val="32"/>
        </w:rPr>
      </w:pPr>
    </w:p>
    <w:p w14:paraId="231360EB">
      <w:pPr>
        <w:autoSpaceDE w:val="0"/>
        <w:autoSpaceDN w:val="0"/>
        <w:spacing w:line="288" w:lineRule="auto"/>
        <w:jc w:val="center"/>
        <w:rPr>
          <w:rFonts w:hint="eastAsia" w:ascii="仿宋" w:hAnsi="仿宋" w:eastAsia="仿宋" w:cs="仿宋"/>
          <w:b/>
          <w:spacing w:val="6"/>
          <w:sz w:val="32"/>
          <w:szCs w:val="32"/>
        </w:rPr>
      </w:pPr>
    </w:p>
    <w:p w14:paraId="3979ED3D">
      <w:pPr>
        <w:autoSpaceDE w:val="0"/>
        <w:autoSpaceDN w:val="0"/>
        <w:spacing w:line="288" w:lineRule="auto"/>
        <w:jc w:val="center"/>
        <w:rPr>
          <w:rFonts w:hint="eastAsia" w:ascii="仿宋" w:hAnsi="仿宋" w:eastAsia="仿宋" w:cs="仿宋"/>
          <w:b/>
          <w:spacing w:val="6"/>
          <w:sz w:val="32"/>
          <w:szCs w:val="32"/>
        </w:rPr>
      </w:pPr>
    </w:p>
    <w:p w14:paraId="158F1D25">
      <w:pPr>
        <w:autoSpaceDE w:val="0"/>
        <w:autoSpaceDN w:val="0"/>
        <w:spacing w:line="288" w:lineRule="auto"/>
        <w:rPr>
          <w:rFonts w:hint="eastAsia" w:ascii="仿宋" w:hAnsi="仿宋" w:eastAsia="仿宋" w:cs="仿宋"/>
          <w:b/>
          <w:spacing w:val="6"/>
          <w:sz w:val="32"/>
          <w:szCs w:val="32"/>
        </w:rPr>
      </w:pPr>
    </w:p>
    <w:p w14:paraId="2E5DE212">
      <w:pPr>
        <w:autoSpaceDE w:val="0"/>
        <w:autoSpaceDN w:val="0"/>
        <w:spacing w:line="264" w:lineRule="auto"/>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62B686E8">
      <w:pPr>
        <w:widowControl/>
        <w:spacing w:line="264"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F625F3B">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BEC11F4">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A79AE55">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921D3E9">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1CB7419">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531D6DA">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40C0EA8">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3D9B3C57">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766B25F">
      <w:pPr>
        <w:snapToGrid w:val="0"/>
        <w:spacing w:line="264"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26" w:name="_Hlk101131882"/>
      <w:r>
        <w:rPr>
          <w:rFonts w:hint="eastAsia" w:ascii="仿宋" w:hAnsi="仿宋" w:eastAsia="仿宋" w:cs="仿宋"/>
          <w:kern w:val="0"/>
          <w:sz w:val="24"/>
          <w:u w:val="single"/>
        </w:rPr>
        <w:t>联合体成员X,……</w:t>
      </w:r>
      <w:bookmarkEnd w:id="2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2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27"/>
      <w:r>
        <w:rPr>
          <w:rFonts w:hint="eastAsia" w:ascii="仿宋" w:hAnsi="仿宋" w:eastAsia="仿宋" w:cs="仿宋"/>
          <w:b/>
          <w:kern w:val="0"/>
          <w:sz w:val="24"/>
          <w:lang w:val="zh-CN"/>
        </w:rPr>
        <w:t>）</w:t>
      </w:r>
    </w:p>
    <w:p w14:paraId="09D5950C">
      <w:pPr>
        <w:spacing w:line="264"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2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28"/>
    </w:p>
    <w:p w14:paraId="61C3991E">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7D5F0B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5813828">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9544AE5">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1CA1068">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FE417C3">
      <w:pPr>
        <w:snapToGrid w:val="0"/>
        <w:spacing w:line="264"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C704D3C">
      <w:pPr>
        <w:snapToGrid w:val="0"/>
        <w:spacing w:line="264"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4FD5E2">
      <w:pPr>
        <w:snapToGrid w:val="0"/>
        <w:spacing w:line="264"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00CD05D7">
      <w:pPr>
        <w:snapToGrid w:val="0"/>
        <w:spacing w:line="264"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465A833">
      <w:pPr>
        <w:spacing w:line="288" w:lineRule="auto"/>
        <w:rPr>
          <w:rFonts w:hint="eastAsia" w:ascii="仿宋" w:hAnsi="仿宋" w:eastAsia="仿宋" w:cs="仿宋"/>
          <w:b/>
          <w:spacing w:val="6"/>
          <w:sz w:val="32"/>
          <w:szCs w:val="32"/>
        </w:rPr>
      </w:pPr>
      <w:r>
        <w:rPr>
          <w:rFonts w:hint="eastAsia" w:ascii="仿宋" w:hAnsi="仿宋" w:eastAsia="仿宋" w:cs="仿宋"/>
          <w:sz w:val="24"/>
        </w:rPr>
        <w:t>注：按本格式和要求提供。</w:t>
      </w:r>
    </w:p>
    <w:p w14:paraId="5AF294FA">
      <w:pPr>
        <w:snapToGrid w:val="0"/>
        <w:spacing w:line="288" w:lineRule="auto"/>
        <w:jc w:val="center"/>
        <w:rPr>
          <w:rFonts w:hint="eastAsia" w:ascii="仿宋" w:hAnsi="仿宋" w:eastAsia="仿宋" w:cs="仿宋"/>
          <w:b/>
          <w:spacing w:val="6"/>
          <w:sz w:val="32"/>
          <w:szCs w:val="32"/>
        </w:rPr>
      </w:pPr>
    </w:p>
    <w:p w14:paraId="274A2811">
      <w:pPr>
        <w:snapToGrid w:val="0"/>
        <w:spacing w:line="264"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62EFE792">
      <w:pPr>
        <w:widowControl/>
        <w:spacing w:line="264"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893AC40">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443CF6B">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7879103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770E23B">
      <w:pPr>
        <w:pStyle w:val="5"/>
        <w:spacing w:line="264" w:lineRule="auto"/>
        <w:ind w:left="0" w:firstLine="229" w:firstLineChars="95"/>
        <w:rPr>
          <w:rFonts w:hint="eastAsia" w:ascii="仿宋" w:eastAsia="仿宋" w:cs="仿宋"/>
          <w:kern w:val="0"/>
          <w:sz w:val="24"/>
          <w:szCs w:val="24"/>
        </w:rPr>
      </w:pPr>
      <w:r>
        <w:rPr>
          <w:rFonts w:hint="eastAsia" w:ascii="仿宋" w:eastAsia="仿宋" w:cs="仿宋"/>
          <w:kern w:val="0"/>
          <w:sz w:val="24"/>
          <w:szCs w:val="24"/>
        </w:rPr>
        <w:t>……</w:t>
      </w:r>
    </w:p>
    <w:p w14:paraId="20A3C4D5">
      <w:pPr>
        <w:spacing w:line="264" w:lineRule="auto"/>
        <w:rPr>
          <w:rFonts w:hint="eastAsia" w:ascii="仿宋" w:hAnsi="仿宋" w:eastAsia="仿宋" w:cs="仿宋"/>
        </w:rPr>
      </w:pPr>
      <w:r>
        <w:rPr>
          <w:rFonts w:hint="eastAsia" w:ascii="仿宋" w:hAnsi="仿宋" w:eastAsia="仿宋" w:cs="仿宋"/>
          <w:lang w:val="zh-CN"/>
        </w:rPr>
        <w:t xml:space="preserve"> </w:t>
      </w:r>
    </w:p>
    <w:p w14:paraId="45C2D939">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F14423C">
      <w:pPr>
        <w:snapToGrid w:val="0"/>
        <w:spacing w:line="264"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73DF288">
      <w:pPr>
        <w:spacing w:line="264"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E8E131E">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三、分包工作履行期限、地点、方式</w:t>
      </w:r>
    </w:p>
    <w:p w14:paraId="7B8012DA">
      <w:pPr>
        <w:snapToGrid w:val="0"/>
        <w:spacing w:line="264" w:lineRule="auto"/>
        <w:ind w:firstLine="480" w:firstLineChars="2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7B6034CB">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四、质量</w:t>
      </w:r>
    </w:p>
    <w:p w14:paraId="34D65CD6">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1EB458C8">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五、价款或者报酬</w:t>
      </w:r>
    </w:p>
    <w:p w14:paraId="07BEBEBC">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3BA7F01D">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六、违约责任</w:t>
      </w:r>
    </w:p>
    <w:p w14:paraId="34B35CC1">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5FFA383F">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七、争议解决的办法</w:t>
      </w:r>
    </w:p>
    <w:p w14:paraId="1D4CA474">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204DA845">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5E3D2666">
      <w:pPr>
        <w:snapToGrid w:val="0"/>
        <w:spacing w:line="264" w:lineRule="auto"/>
        <w:ind w:left="5039" w:leftChars="228" w:hanging="4560" w:hangingChars="19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w:t>
      </w:r>
    </w:p>
    <w:p w14:paraId="6AF6EDE5">
      <w:pPr>
        <w:snapToGrid w:val="0"/>
        <w:spacing w:line="264" w:lineRule="auto"/>
        <w:ind w:left="5029" w:leftChars="2166" w:hanging="480" w:hangingChars="200"/>
        <w:rPr>
          <w:rFonts w:hint="eastAsia" w:ascii="仿宋" w:hAnsi="仿宋" w:eastAsia="仿宋" w:cs="仿宋"/>
          <w:kern w:val="0"/>
          <w:sz w:val="24"/>
          <w:lang w:val="zh-CN"/>
        </w:rPr>
      </w:pPr>
    </w:p>
    <w:p w14:paraId="1E11580A">
      <w:pPr>
        <w:snapToGrid w:val="0"/>
        <w:spacing w:line="264" w:lineRule="auto"/>
        <w:ind w:left="5028" w:leftChars="2280" w:hanging="240" w:hangingChars="1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1A6B3633">
      <w:pPr>
        <w:snapToGrid w:val="0"/>
        <w:spacing w:line="264"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E0B0FB5">
      <w:pPr>
        <w:snapToGrid w:val="0"/>
        <w:spacing w:line="264"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296649AE">
      <w:pPr>
        <w:snapToGrid w:val="0"/>
        <w:spacing w:line="264" w:lineRule="auto"/>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4255128">
      <w:pPr>
        <w:spacing w:line="264" w:lineRule="auto"/>
        <w:rPr>
          <w:rFonts w:hint="eastAsia" w:ascii="仿宋" w:hAnsi="仿宋" w:eastAsia="仿宋" w:cs="仿宋"/>
          <w:sz w:val="24"/>
        </w:rPr>
      </w:pPr>
      <w:r>
        <w:rPr>
          <w:rFonts w:hint="eastAsia" w:ascii="仿宋" w:hAnsi="仿宋" w:eastAsia="仿宋" w:cs="仿宋"/>
          <w:sz w:val="24"/>
        </w:rPr>
        <w:t>注：按本格式和要求提供。</w:t>
      </w:r>
    </w:p>
    <w:p w14:paraId="36A7472B">
      <w:pPr>
        <w:spacing w:line="288" w:lineRule="auto"/>
        <w:rPr>
          <w:rFonts w:hint="eastAsia" w:ascii="仿宋" w:hAnsi="仿宋" w:eastAsia="仿宋" w:cs="仿宋"/>
          <w:b/>
          <w:spacing w:val="6"/>
          <w:sz w:val="32"/>
          <w:szCs w:val="32"/>
        </w:rPr>
      </w:pPr>
    </w:p>
    <w:p w14:paraId="4A621C14">
      <w:pPr>
        <w:spacing w:line="288"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29" w:name="OLE_LINK13"/>
      <w:bookmarkStart w:id="30" w:name="OLE_LINK14"/>
      <w:r>
        <w:rPr>
          <w:rFonts w:hint="eastAsia" w:ascii="仿宋" w:hAnsi="仿宋" w:eastAsia="仿宋" w:cs="仿宋"/>
          <w:b/>
          <w:spacing w:val="6"/>
          <w:sz w:val="32"/>
          <w:szCs w:val="32"/>
        </w:rPr>
        <w:t>残疾人福利性单位声明函</w:t>
      </w:r>
    </w:p>
    <w:bookmarkEnd w:id="29"/>
    <w:bookmarkEnd w:id="30"/>
    <w:p w14:paraId="30DC14D7">
      <w:pPr>
        <w:spacing w:line="288" w:lineRule="auto"/>
        <w:rPr>
          <w:rFonts w:hint="eastAsia" w:ascii="仿宋" w:hAnsi="仿宋" w:eastAsia="仿宋" w:cs="仿宋"/>
          <w:b/>
          <w:spacing w:val="6"/>
          <w:sz w:val="30"/>
          <w:szCs w:val="30"/>
        </w:rPr>
      </w:pPr>
    </w:p>
    <w:p w14:paraId="06185353">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E415B1C">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5C5137B5">
      <w:pPr>
        <w:spacing w:line="288" w:lineRule="auto"/>
        <w:ind w:firstLine="480" w:firstLineChars="200"/>
        <w:rPr>
          <w:rFonts w:hint="eastAsia" w:ascii="仿宋" w:hAnsi="仿宋" w:eastAsia="仿宋" w:cs="仿宋"/>
          <w:sz w:val="24"/>
        </w:rPr>
      </w:pPr>
    </w:p>
    <w:p w14:paraId="32D30262">
      <w:pPr>
        <w:spacing w:line="288" w:lineRule="auto"/>
        <w:ind w:firstLine="480" w:firstLineChars="200"/>
        <w:rPr>
          <w:rFonts w:hint="eastAsia" w:ascii="仿宋" w:hAnsi="仿宋" w:eastAsia="仿宋" w:cs="仿宋"/>
          <w:sz w:val="24"/>
        </w:rPr>
      </w:pPr>
    </w:p>
    <w:p w14:paraId="640F2518">
      <w:pPr>
        <w:tabs>
          <w:tab w:val="left" w:pos="4860"/>
        </w:tabs>
        <w:spacing w:line="288"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40EEC1A">
      <w:pPr>
        <w:tabs>
          <w:tab w:val="left" w:pos="4860"/>
        </w:tabs>
        <w:spacing w:line="288"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B8467E1">
      <w:pPr>
        <w:autoSpaceDE w:val="0"/>
        <w:autoSpaceDN w:val="0"/>
        <w:spacing w:line="288" w:lineRule="auto"/>
        <w:jc w:val="center"/>
        <w:rPr>
          <w:rFonts w:hint="eastAsia" w:ascii="仿宋" w:hAnsi="仿宋" w:eastAsia="仿宋" w:cs="仿宋"/>
          <w:b/>
          <w:spacing w:val="6"/>
          <w:sz w:val="32"/>
          <w:szCs w:val="32"/>
        </w:rPr>
      </w:pPr>
    </w:p>
    <w:p w14:paraId="6191F2AF">
      <w:pPr>
        <w:autoSpaceDE w:val="0"/>
        <w:autoSpaceDN w:val="0"/>
        <w:spacing w:line="288" w:lineRule="auto"/>
        <w:jc w:val="center"/>
        <w:rPr>
          <w:rFonts w:hint="eastAsia" w:ascii="仿宋" w:hAnsi="仿宋" w:eastAsia="仿宋" w:cs="仿宋"/>
          <w:b/>
          <w:spacing w:val="6"/>
          <w:sz w:val="32"/>
          <w:szCs w:val="32"/>
        </w:rPr>
      </w:pPr>
    </w:p>
    <w:p w14:paraId="37181C82">
      <w:pPr>
        <w:autoSpaceDE w:val="0"/>
        <w:autoSpaceDN w:val="0"/>
        <w:spacing w:line="288" w:lineRule="auto"/>
        <w:jc w:val="center"/>
        <w:rPr>
          <w:rFonts w:hint="eastAsia" w:ascii="仿宋" w:hAnsi="仿宋" w:eastAsia="仿宋" w:cs="仿宋"/>
          <w:b/>
          <w:spacing w:val="6"/>
          <w:sz w:val="32"/>
          <w:szCs w:val="32"/>
        </w:rPr>
      </w:pPr>
    </w:p>
    <w:p w14:paraId="330A8783">
      <w:pPr>
        <w:autoSpaceDE w:val="0"/>
        <w:autoSpaceDN w:val="0"/>
        <w:spacing w:line="288" w:lineRule="auto"/>
        <w:jc w:val="center"/>
        <w:rPr>
          <w:rFonts w:hint="eastAsia" w:ascii="仿宋" w:hAnsi="仿宋" w:eastAsia="仿宋" w:cs="仿宋"/>
          <w:b/>
          <w:spacing w:val="6"/>
          <w:sz w:val="32"/>
          <w:szCs w:val="32"/>
        </w:rPr>
      </w:pPr>
    </w:p>
    <w:p w14:paraId="35FD6FBA">
      <w:pPr>
        <w:autoSpaceDE w:val="0"/>
        <w:autoSpaceDN w:val="0"/>
        <w:spacing w:line="288" w:lineRule="auto"/>
        <w:jc w:val="center"/>
        <w:rPr>
          <w:rFonts w:hint="eastAsia" w:ascii="仿宋" w:hAnsi="仿宋" w:eastAsia="仿宋" w:cs="仿宋"/>
          <w:b/>
          <w:spacing w:val="6"/>
          <w:sz w:val="32"/>
          <w:szCs w:val="32"/>
        </w:rPr>
      </w:pPr>
    </w:p>
    <w:p w14:paraId="56B402D1">
      <w:pPr>
        <w:autoSpaceDE w:val="0"/>
        <w:autoSpaceDN w:val="0"/>
        <w:spacing w:line="288" w:lineRule="auto"/>
        <w:jc w:val="center"/>
        <w:rPr>
          <w:rFonts w:hint="eastAsia" w:ascii="仿宋" w:hAnsi="仿宋" w:eastAsia="仿宋" w:cs="仿宋"/>
          <w:b/>
          <w:spacing w:val="6"/>
          <w:sz w:val="32"/>
          <w:szCs w:val="32"/>
        </w:rPr>
      </w:pPr>
    </w:p>
    <w:p w14:paraId="52DCFA5F">
      <w:pPr>
        <w:autoSpaceDE w:val="0"/>
        <w:autoSpaceDN w:val="0"/>
        <w:spacing w:line="288" w:lineRule="auto"/>
        <w:jc w:val="center"/>
        <w:rPr>
          <w:rFonts w:hint="eastAsia" w:ascii="仿宋" w:hAnsi="仿宋" w:eastAsia="仿宋" w:cs="仿宋"/>
          <w:b/>
          <w:spacing w:val="6"/>
          <w:sz w:val="32"/>
          <w:szCs w:val="32"/>
        </w:rPr>
      </w:pPr>
    </w:p>
    <w:p w14:paraId="027DDE50">
      <w:pPr>
        <w:autoSpaceDE w:val="0"/>
        <w:autoSpaceDN w:val="0"/>
        <w:spacing w:line="288" w:lineRule="auto"/>
        <w:jc w:val="center"/>
        <w:rPr>
          <w:rFonts w:hint="eastAsia" w:ascii="仿宋" w:hAnsi="仿宋" w:eastAsia="仿宋" w:cs="仿宋"/>
          <w:b/>
          <w:spacing w:val="6"/>
          <w:sz w:val="32"/>
          <w:szCs w:val="32"/>
        </w:rPr>
      </w:pPr>
    </w:p>
    <w:p w14:paraId="31C667B3">
      <w:pPr>
        <w:autoSpaceDE w:val="0"/>
        <w:autoSpaceDN w:val="0"/>
        <w:spacing w:line="288" w:lineRule="auto"/>
        <w:jc w:val="center"/>
        <w:rPr>
          <w:rFonts w:hint="eastAsia" w:ascii="仿宋" w:hAnsi="仿宋" w:eastAsia="仿宋" w:cs="仿宋"/>
          <w:b/>
          <w:spacing w:val="6"/>
          <w:sz w:val="32"/>
          <w:szCs w:val="32"/>
        </w:rPr>
      </w:pPr>
    </w:p>
    <w:p w14:paraId="23850032">
      <w:pPr>
        <w:autoSpaceDE w:val="0"/>
        <w:autoSpaceDN w:val="0"/>
        <w:spacing w:line="288" w:lineRule="auto"/>
        <w:jc w:val="center"/>
        <w:rPr>
          <w:rFonts w:hint="eastAsia" w:ascii="仿宋" w:hAnsi="仿宋" w:eastAsia="仿宋" w:cs="仿宋"/>
          <w:b/>
          <w:spacing w:val="6"/>
          <w:sz w:val="32"/>
          <w:szCs w:val="32"/>
        </w:rPr>
      </w:pPr>
    </w:p>
    <w:p w14:paraId="40653131">
      <w:pPr>
        <w:autoSpaceDE w:val="0"/>
        <w:autoSpaceDN w:val="0"/>
        <w:spacing w:line="288" w:lineRule="auto"/>
        <w:jc w:val="center"/>
        <w:rPr>
          <w:rFonts w:hint="eastAsia" w:ascii="仿宋" w:hAnsi="仿宋" w:eastAsia="仿宋" w:cs="仿宋"/>
          <w:b/>
          <w:spacing w:val="6"/>
          <w:sz w:val="32"/>
          <w:szCs w:val="32"/>
        </w:rPr>
      </w:pPr>
    </w:p>
    <w:p w14:paraId="051CF308">
      <w:pPr>
        <w:autoSpaceDE w:val="0"/>
        <w:autoSpaceDN w:val="0"/>
        <w:spacing w:line="288" w:lineRule="auto"/>
        <w:jc w:val="center"/>
        <w:rPr>
          <w:rFonts w:hint="eastAsia" w:ascii="仿宋" w:hAnsi="仿宋" w:eastAsia="仿宋" w:cs="仿宋"/>
          <w:b/>
          <w:spacing w:val="6"/>
          <w:sz w:val="32"/>
          <w:szCs w:val="32"/>
        </w:rPr>
      </w:pPr>
    </w:p>
    <w:p w14:paraId="42A41F4C">
      <w:pPr>
        <w:autoSpaceDE w:val="0"/>
        <w:autoSpaceDN w:val="0"/>
        <w:spacing w:line="288" w:lineRule="auto"/>
        <w:jc w:val="center"/>
        <w:rPr>
          <w:rFonts w:hint="eastAsia" w:ascii="仿宋" w:hAnsi="仿宋" w:eastAsia="仿宋" w:cs="仿宋"/>
          <w:b/>
          <w:spacing w:val="6"/>
          <w:sz w:val="32"/>
          <w:szCs w:val="32"/>
        </w:rPr>
      </w:pPr>
    </w:p>
    <w:p w14:paraId="2D517297">
      <w:pPr>
        <w:autoSpaceDE w:val="0"/>
        <w:autoSpaceDN w:val="0"/>
        <w:spacing w:line="288" w:lineRule="auto"/>
        <w:jc w:val="center"/>
        <w:rPr>
          <w:rFonts w:hint="eastAsia" w:ascii="仿宋" w:hAnsi="仿宋" w:eastAsia="仿宋" w:cs="仿宋"/>
          <w:b/>
          <w:spacing w:val="6"/>
          <w:sz w:val="32"/>
          <w:szCs w:val="32"/>
        </w:rPr>
      </w:pPr>
    </w:p>
    <w:p w14:paraId="28A5C560">
      <w:pPr>
        <w:autoSpaceDE w:val="0"/>
        <w:autoSpaceDN w:val="0"/>
        <w:spacing w:line="288" w:lineRule="auto"/>
        <w:jc w:val="center"/>
        <w:rPr>
          <w:rFonts w:hint="eastAsia" w:ascii="仿宋" w:hAnsi="仿宋" w:eastAsia="仿宋" w:cs="仿宋"/>
          <w:b/>
          <w:spacing w:val="6"/>
          <w:sz w:val="32"/>
          <w:szCs w:val="32"/>
        </w:rPr>
      </w:pPr>
    </w:p>
    <w:p w14:paraId="7A91C864">
      <w:pPr>
        <w:autoSpaceDE w:val="0"/>
        <w:autoSpaceDN w:val="0"/>
        <w:spacing w:line="288" w:lineRule="auto"/>
        <w:jc w:val="center"/>
        <w:rPr>
          <w:rFonts w:hint="eastAsia" w:ascii="仿宋" w:hAnsi="仿宋" w:eastAsia="仿宋" w:cs="仿宋"/>
          <w:b/>
          <w:spacing w:val="6"/>
          <w:sz w:val="32"/>
          <w:szCs w:val="32"/>
        </w:rPr>
      </w:pPr>
    </w:p>
    <w:p w14:paraId="45C1A056">
      <w:pPr>
        <w:autoSpaceDE w:val="0"/>
        <w:autoSpaceDN w:val="0"/>
        <w:spacing w:line="288" w:lineRule="auto"/>
        <w:jc w:val="center"/>
        <w:rPr>
          <w:rFonts w:hint="eastAsia" w:ascii="仿宋" w:hAnsi="仿宋" w:eastAsia="仿宋" w:cs="仿宋"/>
          <w:b/>
          <w:spacing w:val="6"/>
          <w:sz w:val="32"/>
          <w:szCs w:val="32"/>
        </w:rPr>
      </w:pPr>
    </w:p>
    <w:p w14:paraId="3030CE66">
      <w:pPr>
        <w:pStyle w:val="25"/>
        <w:spacing w:line="288" w:lineRule="auto"/>
        <w:rPr>
          <w:rFonts w:hint="eastAsia" w:ascii="仿宋" w:hAnsi="仿宋" w:eastAsia="仿宋" w:cs="仿宋"/>
        </w:rPr>
      </w:pPr>
    </w:p>
    <w:p w14:paraId="5B6AD9A6">
      <w:pPr>
        <w:snapToGrid w:val="0"/>
        <w:spacing w:line="288"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2D2C90CB">
      <w:pPr>
        <w:spacing w:line="288" w:lineRule="auto"/>
        <w:jc w:val="center"/>
        <w:rPr>
          <w:rFonts w:hint="eastAsia" w:ascii="仿宋" w:hAnsi="仿宋" w:eastAsia="仿宋" w:cs="仿宋"/>
          <w:sz w:val="24"/>
          <w:u w:val="single"/>
        </w:rPr>
      </w:pPr>
    </w:p>
    <w:p w14:paraId="21BB8D45">
      <w:pPr>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33275B85">
      <w:pPr>
        <w:spacing w:line="288"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07EED3CA">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03F9105">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1AB6633">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377C9642">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19D32C0">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14:paraId="46B0C23F">
      <w:pPr>
        <w:spacing w:line="288" w:lineRule="auto"/>
        <w:ind w:right="1760"/>
        <w:jc w:val="right"/>
        <w:rPr>
          <w:rFonts w:hint="eastAsia" w:ascii="仿宋" w:hAnsi="仿宋" w:eastAsia="仿宋" w:cs="仿宋"/>
          <w:sz w:val="24"/>
        </w:rPr>
      </w:pPr>
      <w:r>
        <w:rPr>
          <w:rFonts w:hint="eastAsia" w:ascii="仿宋" w:hAnsi="仿宋" w:eastAsia="仿宋" w:cs="仿宋"/>
          <w:sz w:val="24"/>
        </w:rPr>
        <w:t xml:space="preserve">   投标人名称（电子签名）：</w:t>
      </w:r>
    </w:p>
    <w:p w14:paraId="0618C435">
      <w:pPr>
        <w:spacing w:line="288"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F2BC625">
      <w:pPr>
        <w:spacing w:line="288" w:lineRule="auto"/>
        <w:ind w:firstLine="310" w:firstLineChars="147"/>
        <w:jc w:val="left"/>
        <w:rPr>
          <w:rFonts w:hint="eastAsia" w:ascii="仿宋" w:hAnsi="仿宋" w:eastAsia="仿宋" w:cs="仿宋"/>
          <w:sz w:val="24"/>
        </w:rPr>
      </w:pPr>
      <w:r>
        <w:rPr>
          <w:rFonts w:hint="eastAsia" w:ascii="仿宋" w:hAnsi="仿宋" w:eastAsia="仿宋" w:cs="仿宋"/>
          <w:b/>
          <w:szCs w:val="21"/>
        </w:rPr>
        <w:t>从业人员、营业收入、资产总额填报上一年度数据，无上一年度数据的新成立企业可不填报。</w:t>
      </w:r>
    </w:p>
    <w:p w14:paraId="4D5D6FAE">
      <w:pPr>
        <w:spacing w:line="288" w:lineRule="auto"/>
        <w:ind w:right="420"/>
        <w:rPr>
          <w:rFonts w:hint="eastAsia" w:ascii="仿宋" w:hAnsi="仿宋" w:eastAsia="仿宋" w:cs="仿宋"/>
          <w:sz w:val="24"/>
        </w:rPr>
      </w:pPr>
      <w:r>
        <w:rPr>
          <w:rFonts w:hint="eastAsia" w:ascii="仿宋" w:hAnsi="仿宋" w:eastAsia="仿宋" w:cs="仿宋"/>
          <w:sz w:val="24"/>
        </w:rPr>
        <w:t xml:space="preserve">   注：</w:t>
      </w:r>
    </w:p>
    <w:p w14:paraId="149231F7">
      <w:pPr>
        <w:spacing w:line="288"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7939CB5">
      <w:pPr>
        <w:spacing w:line="288"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4EFACA4">
      <w:pPr>
        <w:pageBreakBefore/>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79BEBDBB">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581AAF1">
      <w:pPr>
        <w:widowControl/>
        <w:shd w:val="clear" w:color="auto" w:fill="FFFFFF"/>
        <w:spacing w:before="150" w:line="288" w:lineRule="auto"/>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A87AAB3">
      <w:pPr>
        <w:widowControl/>
        <w:spacing w:line="288" w:lineRule="auto"/>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1AC9C59">
      <w:pPr>
        <w:widowControl/>
        <w:shd w:val="clear" w:color="auto" w:fill="FFFFFF"/>
        <w:spacing w:before="150" w:line="288" w:lineRule="auto"/>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15F6DDF9">
      <w:pPr>
        <w:widowControl/>
        <w:shd w:val="clear" w:color="auto" w:fill="FFFFFF"/>
        <w:spacing w:before="150" w:line="288" w:lineRule="auto"/>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3AAE528E">
      <w:pPr>
        <w:pStyle w:val="25"/>
        <w:spacing w:line="288" w:lineRule="auto"/>
        <w:rPr>
          <w:lang w:val="en-US"/>
        </w:rPr>
      </w:pPr>
    </w:p>
    <w:p w14:paraId="4CA1D4CC">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76D6D53">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C07F37A">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18145F92">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0A32C1E">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EE0710F">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35E3773">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081F8F0">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537F7F0">
      <w:pPr>
        <w:widowControl/>
        <w:spacing w:line="288" w:lineRule="auto"/>
        <w:jc w:val="left"/>
        <w:rPr>
          <w:rFonts w:hint="eastAsia" w:ascii="仿宋" w:hAnsi="仿宋" w:eastAsia="仿宋" w:cs="仿宋"/>
          <w:kern w:val="0"/>
          <w:sz w:val="24"/>
        </w:rPr>
      </w:pPr>
    </w:p>
    <w:p w14:paraId="5F2F897A">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4303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B9FE9D">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3699917">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522C8D8">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27FD6DE">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D62D8AB">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41EDFAE">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F77DB97">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75D0B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D5B40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9676C5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B5427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C3B3D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9D7D69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850264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5D8B62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w:t>
            </w:r>
          </w:p>
        </w:tc>
      </w:tr>
      <w:tr w14:paraId="2D120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6A553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153416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009E8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CCF5F6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A8C42F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1F104C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651D98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25EB4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193712">
            <w:pPr>
              <w:widowControl/>
              <w:spacing w:line="288" w:lineRule="auto"/>
              <w:jc w:val="left"/>
              <w:rPr>
                <w:rFonts w:hint="eastAsia" w:ascii="仿宋" w:hAnsi="仿宋" w:eastAsia="仿宋" w:cs="仿宋"/>
                <w:kern w:val="0"/>
                <w:sz w:val="24"/>
              </w:rPr>
            </w:pPr>
          </w:p>
        </w:tc>
        <w:tc>
          <w:tcPr>
            <w:tcW w:w="1560" w:type="dxa"/>
            <w:vAlign w:val="center"/>
          </w:tcPr>
          <w:p w14:paraId="6A6281E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01E8F5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6E430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40DC9B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FFF71F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5C371A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w:t>
            </w:r>
          </w:p>
        </w:tc>
      </w:tr>
      <w:tr w14:paraId="4A6E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D6C7D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3BDA31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26088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225A8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BF85A1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1A5FFA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84D597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w:t>
            </w:r>
          </w:p>
        </w:tc>
      </w:tr>
      <w:tr w14:paraId="5BC37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77BB5C">
            <w:pPr>
              <w:widowControl/>
              <w:spacing w:line="288" w:lineRule="auto"/>
              <w:jc w:val="left"/>
              <w:rPr>
                <w:rFonts w:hint="eastAsia" w:ascii="仿宋" w:hAnsi="仿宋" w:eastAsia="仿宋" w:cs="仿宋"/>
                <w:kern w:val="0"/>
                <w:sz w:val="24"/>
              </w:rPr>
            </w:pPr>
          </w:p>
        </w:tc>
        <w:tc>
          <w:tcPr>
            <w:tcW w:w="1560" w:type="dxa"/>
            <w:vAlign w:val="center"/>
          </w:tcPr>
          <w:p w14:paraId="005B7B4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0946DB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41DE0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EF04F0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4154D4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042BFC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Z＜300</w:t>
            </w:r>
          </w:p>
        </w:tc>
      </w:tr>
      <w:tr w14:paraId="57AA7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EB015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69FE2A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C76F1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FDD5B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BFDB4C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F0C757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C03C50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X＜5</w:t>
            </w:r>
          </w:p>
        </w:tc>
      </w:tr>
      <w:tr w14:paraId="73069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11C384">
            <w:pPr>
              <w:widowControl/>
              <w:spacing w:line="288" w:lineRule="auto"/>
              <w:jc w:val="left"/>
              <w:rPr>
                <w:rFonts w:hint="eastAsia" w:ascii="仿宋" w:hAnsi="仿宋" w:eastAsia="仿宋" w:cs="仿宋"/>
                <w:kern w:val="0"/>
                <w:sz w:val="24"/>
              </w:rPr>
            </w:pPr>
          </w:p>
        </w:tc>
        <w:tc>
          <w:tcPr>
            <w:tcW w:w="1560" w:type="dxa"/>
            <w:vAlign w:val="center"/>
          </w:tcPr>
          <w:p w14:paraId="618678F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DA952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99170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615D00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DDB280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B9BCCA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w:t>
            </w:r>
          </w:p>
        </w:tc>
      </w:tr>
      <w:tr w14:paraId="4ABB1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1CC2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4817C7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91811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12BD6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4F8F50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DDCFAD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190CAA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1CF06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8F84FB">
            <w:pPr>
              <w:widowControl/>
              <w:spacing w:line="288" w:lineRule="auto"/>
              <w:jc w:val="left"/>
              <w:rPr>
                <w:rFonts w:hint="eastAsia" w:ascii="仿宋" w:hAnsi="仿宋" w:eastAsia="仿宋" w:cs="仿宋"/>
                <w:kern w:val="0"/>
                <w:sz w:val="24"/>
              </w:rPr>
            </w:pPr>
          </w:p>
        </w:tc>
        <w:tc>
          <w:tcPr>
            <w:tcW w:w="1560" w:type="dxa"/>
            <w:vAlign w:val="center"/>
          </w:tcPr>
          <w:p w14:paraId="27ED336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DAB6D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A417B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82E8C4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CC7DCC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A6E84F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21EB9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0199F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E7C153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467DD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56E7B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1052BC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6E582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A3798B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4A0A8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34FB32">
            <w:pPr>
              <w:widowControl/>
              <w:spacing w:line="288" w:lineRule="auto"/>
              <w:jc w:val="left"/>
              <w:rPr>
                <w:rFonts w:hint="eastAsia" w:ascii="仿宋" w:hAnsi="仿宋" w:eastAsia="仿宋" w:cs="仿宋"/>
                <w:kern w:val="0"/>
                <w:sz w:val="24"/>
              </w:rPr>
            </w:pPr>
          </w:p>
        </w:tc>
        <w:tc>
          <w:tcPr>
            <w:tcW w:w="1560" w:type="dxa"/>
            <w:vAlign w:val="center"/>
          </w:tcPr>
          <w:p w14:paraId="19958A2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E1BD9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33A91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3E9CF2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BBC430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063A70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w:t>
            </w:r>
          </w:p>
        </w:tc>
      </w:tr>
      <w:tr w14:paraId="020B4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EFEE4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C94379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24642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22378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3B830D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C35C3C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5A47AE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1A8B9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EEFC78">
            <w:pPr>
              <w:widowControl/>
              <w:spacing w:line="288" w:lineRule="auto"/>
              <w:jc w:val="left"/>
              <w:rPr>
                <w:rFonts w:hint="eastAsia" w:ascii="仿宋" w:hAnsi="仿宋" w:eastAsia="仿宋" w:cs="仿宋"/>
                <w:kern w:val="0"/>
                <w:sz w:val="24"/>
              </w:rPr>
            </w:pPr>
          </w:p>
        </w:tc>
        <w:tc>
          <w:tcPr>
            <w:tcW w:w="1560" w:type="dxa"/>
            <w:vAlign w:val="center"/>
          </w:tcPr>
          <w:p w14:paraId="19584ED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D5E80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34877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23DB3C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426A11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8FE303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60286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12AA4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C1AE56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E0174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5EAF89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24F3F8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544D7E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D1B020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66C30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2ADC70">
            <w:pPr>
              <w:widowControl/>
              <w:spacing w:line="288" w:lineRule="auto"/>
              <w:jc w:val="left"/>
              <w:rPr>
                <w:rFonts w:hint="eastAsia" w:ascii="仿宋" w:hAnsi="仿宋" w:eastAsia="仿宋" w:cs="仿宋"/>
                <w:kern w:val="0"/>
                <w:sz w:val="24"/>
              </w:rPr>
            </w:pPr>
          </w:p>
        </w:tc>
        <w:tc>
          <w:tcPr>
            <w:tcW w:w="1560" w:type="dxa"/>
            <w:vAlign w:val="center"/>
          </w:tcPr>
          <w:p w14:paraId="4C5761A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F49D02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C45B5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0F1D2C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8300DE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6917F0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1BB6B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ECEA8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5EE9E6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40A3D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0D9A28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83CFCD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6BBCDB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DCFE5F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2535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4CBDD7">
            <w:pPr>
              <w:widowControl/>
              <w:spacing w:line="288" w:lineRule="auto"/>
              <w:jc w:val="left"/>
              <w:rPr>
                <w:rFonts w:hint="eastAsia" w:ascii="仿宋" w:hAnsi="仿宋" w:eastAsia="仿宋" w:cs="仿宋"/>
                <w:kern w:val="0"/>
                <w:sz w:val="24"/>
              </w:rPr>
            </w:pPr>
          </w:p>
        </w:tc>
        <w:tc>
          <w:tcPr>
            <w:tcW w:w="1560" w:type="dxa"/>
            <w:vAlign w:val="center"/>
          </w:tcPr>
          <w:p w14:paraId="371BB0D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5B990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0B27A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3FCA6F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E9DB97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3E076A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4BB5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300A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F5C57E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A578A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12BE5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1CEC5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5A4A70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8A9231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42D04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9C9228">
            <w:pPr>
              <w:widowControl/>
              <w:spacing w:line="288" w:lineRule="auto"/>
              <w:jc w:val="left"/>
              <w:rPr>
                <w:rFonts w:hint="eastAsia" w:ascii="仿宋" w:hAnsi="仿宋" w:eastAsia="仿宋" w:cs="仿宋"/>
                <w:kern w:val="0"/>
                <w:sz w:val="24"/>
              </w:rPr>
            </w:pPr>
          </w:p>
        </w:tc>
        <w:tc>
          <w:tcPr>
            <w:tcW w:w="1560" w:type="dxa"/>
            <w:vAlign w:val="center"/>
          </w:tcPr>
          <w:p w14:paraId="1D9FFCE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B5BA7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BFB9A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941312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506781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439A73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2CEB8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2AEF2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624BB8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3AEB2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5C317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78E1F36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F437C2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AFFA86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3092B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FB1070">
            <w:pPr>
              <w:widowControl/>
              <w:spacing w:line="288" w:lineRule="auto"/>
              <w:jc w:val="left"/>
              <w:rPr>
                <w:rFonts w:hint="eastAsia" w:ascii="仿宋" w:hAnsi="仿宋" w:eastAsia="仿宋" w:cs="仿宋"/>
                <w:kern w:val="0"/>
                <w:sz w:val="24"/>
              </w:rPr>
            </w:pPr>
          </w:p>
        </w:tc>
        <w:tc>
          <w:tcPr>
            <w:tcW w:w="1560" w:type="dxa"/>
            <w:vAlign w:val="center"/>
          </w:tcPr>
          <w:p w14:paraId="31B27BE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47C68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98D83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DAB199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801490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45BCB4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52953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58AB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D7851F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EC903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65B65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2112D6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808982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CC2A73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259AA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D93072">
            <w:pPr>
              <w:widowControl/>
              <w:spacing w:line="288" w:lineRule="auto"/>
              <w:jc w:val="left"/>
              <w:rPr>
                <w:rFonts w:hint="eastAsia" w:ascii="仿宋" w:hAnsi="仿宋" w:eastAsia="仿宋" w:cs="仿宋"/>
                <w:kern w:val="0"/>
                <w:sz w:val="24"/>
              </w:rPr>
            </w:pPr>
          </w:p>
        </w:tc>
        <w:tc>
          <w:tcPr>
            <w:tcW w:w="1560" w:type="dxa"/>
            <w:vAlign w:val="center"/>
          </w:tcPr>
          <w:p w14:paraId="44244D7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BDD0F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054BD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63A9FD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211D76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180CF3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w:t>
            </w:r>
          </w:p>
        </w:tc>
      </w:tr>
      <w:tr w14:paraId="42AF7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A462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E829D9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E465A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1C695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9023F3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640108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2C7B67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54B3C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EA0C81">
            <w:pPr>
              <w:widowControl/>
              <w:spacing w:line="288" w:lineRule="auto"/>
              <w:jc w:val="left"/>
              <w:rPr>
                <w:rFonts w:hint="eastAsia" w:ascii="仿宋" w:hAnsi="仿宋" w:eastAsia="仿宋" w:cs="仿宋"/>
                <w:kern w:val="0"/>
                <w:sz w:val="24"/>
              </w:rPr>
            </w:pPr>
          </w:p>
        </w:tc>
        <w:tc>
          <w:tcPr>
            <w:tcW w:w="1560" w:type="dxa"/>
            <w:vAlign w:val="center"/>
          </w:tcPr>
          <w:p w14:paraId="0DEEA22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6CFA49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E9CFF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2DCA09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5094A2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06E5B5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Z＜2000</w:t>
            </w:r>
          </w:p>
        </w:tc>
      </w:tr>
      <w:tr w14:paraId="2AE1B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79874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446961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F8C32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637DF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FE5566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C30CB9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6FF4AB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w:t>
            </w:r>
          </w:p>
        </w:tc>
      </w:tr>
      <w:tr w14:paraId="21C54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14E88E">
            <w:pPr>
              <w:widowControl/>
              <w:spacing w:line="288" w:lineRule="auto"/>
              <w:jc w:val="left"/>
              <w:rPr>
                <w:rFonts w:hint="eastAsia" w:ascii="仿宋" w:hAnsi="仿宋" w:eastAsia="仿宋" w:cs="仿宋"/>
                <w:kern w:val="0"/>
                <w:sz w:val="24"/>
              </w:rPr>
            </w:pPr>
          </w:p>
        </w:tc>
        <w:tc>
          <w:tcPr>
            <w:tcW w:w="1560" w:type="dxa"/>
            <w:vAlign w:val="center"/>
          </w:tcPr>
          <w:p w14:paraId="2D2A5DE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60A02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EE194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F4D338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FBDACD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A9D5B5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Y＜500</w:t>
            </w:r>
          </w:p>
        </w:tc>
      </w:tr>
      <w:tr w14:paraId="0221A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05703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0ADCD1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A285B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EF749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458EC3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26BFE7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0EAD7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14569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0E36ED">
            <w:pPr>
              <w:widowControl/>
              <w:spacing w:line="288" w:lineRule="auto"/>
              <w:jc w:val="left"/>
              <w:rPr>
                <w:rFonts w:hint="eastAsia" w:ascii="仿宋" w:hAnsi="仿宋" w:eastAsia="仿宋" w:cs="仿宋"/>
                <w:kern w:val="0"/>
                <w:sz w:val="24"/>
              </w:rPr>
            </w:pPr>
          </w:p>
        </w:tc>
        <w:tc>
          <w:tcPr>
            <w:tcW w:w="1560" w:type="dxa"/>
            <w:vAlign w:val="center"/>
          </w:tcPr>
          <w:p w14:paraId="1C5E17F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0CA1E7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00B7B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4794CF8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2EB5FE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ACA777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Z＜100</w:t>
            </w:r>
          </w:p>
        </w:tc>
      </w:tr>
      <w:tr w14:paraId="19B49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92DF8C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3ACCE2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6D269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16EAE8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2A169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B12C0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F37AA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bl>
    <w:p w14:paraId="3FB127CC">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A509348">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02EE049">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5F3407">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C5BAC6A">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3F21701">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969598F">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99D6E69">
      <w:pPr>
        <w:widowControl/>
        <w:spacing w:line="288" w:lineRule="auto"/>
        <w:jc w:val="left"/>
        <w:rPr>
          <w:rFonts w:hint="eastAsia" w:ascii="仿宋" w:hAnsi="仿宋" w:eastAsia="仿宋" w:cs="仿宋"/>
          <w:kern w:val="0"/>
          <w:sz w:val="24"/>
        </w:rPr>
      </w:pPr>
    </w:p>
    <w:p w14:paraId="17A1731C">
      <w:pPr>
        <w:widowControl/>
        <w:spacing w:line="288" w:lineRule="auto"/>
        <w:jc w:val="left"/>
        <w:rPr>
          <w:rFonts w:hint="eastAsia" w:ascii="仿宋" w:hAnsi="仿宋" w:eastAsia="仿宋" w:cs="仿宋"/>
          <w:kern w:val="0"/>
          <w:sz w:val="24"/>
        </w:rPr>
      </w:pPr>
    </w:p>
    <w:p w14:paraId="27C9BF28">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1B72E0A">
      <w:pPr>
        <w:widowControl/>
        <w:shd w:val="clear" w:color="auto" w:fill="FFFFFF"/>
        <w:spacing w:before="150" w:line="288"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6B6DD434">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72ACED">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D60EF5E">
      <w:pPr>
        <w:widowControl/>
        <w:shd w:val="clear" w:color="auto" w:fill="FFFFFF"/>
        <w:spacing w:before="150" w:line="288"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ACBB8F3">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48306E9">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1AD012C">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512B75F">
      <w:pPr>
        <w:widowControl/>
        <w:spacing w:line="288" w:lineRule="auto"/>
        <w:jc w:val="left"/>
        <w:rPr>
          <w:rFonts w:hint="eastAsia" w:ascii="仿宋" w:hAnsi="仿宋" w:eastAsia="仿宋" w:cs="仿宋"/>
          <w:kern w:val="0"/>
          <w:sz w:val="18"/>
          <w:szCs w:val="18"/>
        </w:rPr>
      </w:pPr>
    </w:p>
    <w:p w14:paraId="2A118ECE">
      <w:pPr>
        <w:widowControl/>
        <w:spacing w:line="288" w:lineRule="auto"/>
        <w:jc w:val="left"/>
        <w:rPr>
          <w:rFonts w:hint="eastAsia" w:ascii="仿宋" w:hAnsi="仿宋" w:eastAsia="仿宋" w:cs="仿宋"/>
          <w:kern w:val="0"/>
          <w:sz w:val="18"/>
          <w:szCs w:val="18"/>
        </w:rPr>
      </w:pPr>
    </w:p>
    <w:p w14:paraId="7EA03FC3">
      <w:pPr>
        <w:widowControl/>
        <w:spacing w:line="288" w:lineRule="auto"/>
        <w:jc w:val="left"/>
        <w:rPr>
          <w:rFonts w:hint="eastAsia" w:ascii="仿宋" w:hAnsi="仿宋" w:eastAsia="仿宋" w:cs="仿宋"/>
          <w:kern w:val="0"/>
          <w:sz w:val="18"/>
          <w:szCs w:val="18"/>
        </w:rPr>
      </w:pPr>
    </w:p>
    <w:p w14:paraId="64BB0E41">
      <w:pPr>
        <w:widowControl/>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71EBB89">
      <w:pPr>
        <w:widowControl/>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10D747F">
      <w:pPr>
        <w:widowControl/>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C3B248C">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3F5E4CD">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3B57736D">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4F3E641">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BD5144B">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878626D">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3D64DFFE">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1F1D86E">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608E6E7">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E8EF7D1">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DC60D33">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1F55C88">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CEBA2C0">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6CF7551">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3FD48EE6">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87AEBAA">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EAFB7FD">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6325FF1">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5978448">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0BA8EED">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00A12F4">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4D861A51">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CAC830C">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712C333B">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7B65066">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F367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8373D89">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A407A80">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6A85026">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2179EDE">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A09E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355BB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50CA68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15DF04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BD775B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CC920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50DB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2E7880">
            <w:pPr>
              <w:widowControl/>
              <w:spacing w:line="288" w:lineRule="auto"/>
              <w:jc w:val="left"/>
              <w:rPr>
                <w:rFonts w:hint="eastAsia" w:ascii="仿宋" w:hAnsi="仿宋" w:eastAsia="仿宋" w:cs="仿宋"/>
                <w:kern w:val="0"/>
                <w:sz w:val="24"/>
              </w:rPr>
            </w:pPr>
          </w:p>
        </w:tc>
        <w:tc>
          <w:tcPr>
            <w:tcW w:w="1025" w:type="dxa"/>
            <w:vMerge w:val="continue"/>
            <w:vAlign w:val="center"/>
          </w:tcPr>
          <w:p w14:paraId="36D1A4D6">
            <w:pPr>
              <w:widowControl/>
              <w:spacing w:line="288" w:lineRule="auto"/>
              <w:jc w:val="left"/>
              <w:rPr>
                <w:rFonts w:hint="eastAsia" w:ascii="仿宋" w:hAnsi="仿宋" w:eastAsia="仿宋" w:cs="仿宋"/>
                <w:kern w:val="0"/>
                <w:sz w:val="24"/>
              </w:rPr>
            </w:pPr>
          </w:p>
        </w:tc>
        <w:tc>
          <w:tcPr>
            <w:tcW w:w="2836" w:type="dxa"/>
            <w:vMerge w:val="continue"/>
            <w:vAlign w:val="center"/>
          </w:tcPr>
          <w:p w14:paraId="23AD7385">
            <w:pPr>
              <w:widowControl/>
              <w:spacing w:line="288" w:lineRule="auto"/>
              <w:jc w:val="left"/>
              <w:rPr>
                <w:rFonts w:hint="eastAsia" w:ascii="仿宋" w:hAnsi="仿宋" w:eastAsia="仿宋" w:cs="仿宋"/>
                <w:kern w:val="0"/>
                <w:sz w:val="24"/>
              </w:rPr>
            </w:pPr>
          </w:p>
        </w:tc>
        <w:tc>
          <w:tcPr>
            <w:tcW w:w="606" w:type="dxa"/>
            <w:vAlign w:val="center"/>
          </w:tcPr>
          <w:p w14:paraId="50357D9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F21217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8817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6F7F0">
            <w:pPr>
              <w:widowControl/>
              <w:spacing w:line="288" w:lineRule="auto"/>
              <w:jc w:val="left"/>
              <w:rPr>
                <w:rFonts w:hint="eastAsia" w:ascii="仿宋" w:hAnsi="仿宋" w:eastAsia="仿宋" w:cs="仿宋"/>
                <w:kern w:val="0"/>
                <w:sz w:val="24"/>
              </w:rPr>
            </w:pPr>
          </w:p>
        </w:tc>
        <w:tc>
          <w:tcPr>
            <w:tcW w:w="1025" w:type="dxa"/>
            <w:vMerge w:val="continue"/>
            <w:vAlign w:val="center"/>
          </w:tcPr>
          <w:p w14:paraId="52A26A02">
            <w:pPr>
              <w:widowControl/>
              <w:spacing w:line="288" w:lineRule="auto"/>
              <w:jc w:val="left"/>
              <w:rPr>
                <w:rFonts w:hint="eastAsia" w:ascii="仿宋" w:hAnsi="仿宋" w:eastAsia="仿宋" w:cs="仿宋"/>
                <w:kern w:val="0"/>
                <w:sz w:val="24"/>
              </w:rPr>
            </w:pPr>
          </w:p>
        </w:tc>
        <w:tc>
          <w:tcPr>
            <w:tcW w:w="2836" w:type="dxa"/>
            <w:vMerge w:val="continue"/>
            <w:vAlign w:val="center"/>
          </w:tcPr>
          <w:p w14:paraId="3BC9B4EE">
            <w:pPr>
              <w:widowControl/>
              <w:spacing w:line="288" w:lineRule="auto"/>
              <w:jc w:val="left"/>
              <w:rPr>
                <w:rFonts w:hint="eastAsia" w:ascii="仿宋" w:hAnsi="仿宋" w:eastAsia="仿宋" w:cs="仿宋"/>
                <w:kern w:val="0"/>
                <w:sz w:val="24"/>
              </w:rPr>
            </w:pPr>
          </w:p>
        </w:tc>
        <w:tc>
          <w:tcPr>
            <w:tcW w:w="606" w:type="dxa"/>
            <w:vAlign w:val="center"/>
          </w:tcPr>
          <w:p w14:paraId="442EDF0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2E33A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C51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1413F6">
            <w:pPr>
              <w:widowControl/>
              <w:spacing w:line="288" w:lineRule="auto"/>
              <w:jc w:val="left"/>
              <w:rPr>
                <w:rFonts w:hint="eastAsia" w:ascii="仿宋" w:hAnsi="仿宋" w:eastAsia="仿宋" w:cs="仿宋"/>
                <w:kern w:val="0"/>
                <w:sz w:val="24"/>
              </w:rPr>
            </w:pPr>
          </w:p>
        </w:tc>
        <w:tc>
          <w:tcPr>
            <w:tcW w:w="1025" w:type="dxa"/>
            <w:vMerge w:val="restart"/>
            <w:vAlign w:val="center"/>
          </w:tcPr>
          <w:p w14:paraId="5C4E9EC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F2F27E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F1A349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B613C4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5214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8B6F52">
            <w:pPr>
              <w:widowControl/>
              <w:spacing w:line="288" w:lineRule="auto"/>
              <w:jc w:val="left"/>
              <w:rPr>
                <w:rFonts w:hint="eastAsia" w:ascii="仿宋" w:hAnsi="仿宋" w:eastAsia="仿宋" w:cs="仿宋"/>
                <w:kern w:val="0"/>
                <w:sz w:val="24"/>
              </w:rPr>
            </w:pPr>
          </w:p>
        </w:tc>
        <w:tc>
          <w:tcPr>
            <w:tcW w:w="1025" w:type="dxa"/>
            <w:vMerge w:val="continue"/>
            <w:vAlign w:val="center"/>
          </w:tcPr>
          <w:p w14:paraId="563A8CA8">
            <w:pPr>
              <w:widowControl/>
              <w:spacing w:line="288" w:lineRule="auto"/>
              <w:jc w:val="left"/>
              <w:rPr>
                <w:rFonts w:hint="eastAsia" w:ascii="仿宋" w:hAnsi="仿宋" w:eastAsia="仿宋" w:cs="仿宋"/>
                <w:kern w:val="0"/>
                <w:sz w:val="24"/>
              </w:rPr>
            </w:pPr>
          </w:p>
        </w:tc>
        <w:tc>
          <w:tcPr>
            <w:tcW w:w="2836" w:type="dxa"/>
            <w:vMerge w:val="continue"/>
            <w:vAlign w:val="center"/>
          </w:tcPr>
          <w:p w14:paraId="1F32EA24">
            <w:pPr>
              <w:widowControl/>
              <w:spacing w:line="288" w:lineRule="auto"/>
              <w:jc w:val="left"/>
              <w:rPr>
                <w:rFonts w:hint="eastAsia" w:ascii="仿宋" w:hAnsi="仿宋" w:eastAsia="仿宋" w:cs="仿宋"/>
                <w:kern w:val="0"/>
                <w:sz w:val="24"/>
              </w:rPr>
            </w:pPr>
          </w:p>
        </w:tc>
        <w:tc>
          <w:tcPr>
            <w:tcW w:w="606" w:type="dxa"/>
            <w:vAlign w:val="center"/>
          </w:tcPr>
          <w:p w14:paraId="7F4D2A2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E56705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AF27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E9A4A">
            <w:pPr>
              <w:widowControl/>
              <w:spacing w:line="288" w:lineRule="auto"/>
              <w:jc w:val="left"/>
              <w:rPr>
                <w:rFonts w:hint="eastAsia" w:ascii="仿宋" w:hAnsi="仿宋" w:eastAsia="仿宋" w:cs="仿宋"/>
                <w:kern w:val="0"/>
                <w:sz w:val="24"/>
              </w:rPr>
            </w:pPr>
          </w:p>
        </w:tc>
        <w:tc>
          <w:tcPr>
            <w:tcW w:w="1025" w:type="dxa"/>
            <w:vMerge w:val="continue"/>
            <w:vAlign w:val="center"/>
          </w:tcPr>
          <w:p w14:paraId="3BF1EF29">
            <w:pPr>
              <w:widowControl/>
              <w:spacing w:line="288" w:lineRule="auto"/>
              <w:jc w:val="left"/>
              <w:rPr>
                <w:rFonts w:hint="eastAsia" w:ascii="仿宋" w:hAnsi="仿宋" w:eastAsia="仿宋" w:cs="仿宋"/>
                <w:kern w:val="0"/>
                <w:sz w:val="24"/>
              </w:rPr>
            </w:pPr>
          </w:p>
        </w:tc>
        <w:tc>
          <w:tcPr>
            <w:tcW w:w="2836" w:type="dxa"/>
            <w:vMerge w:val="continue"/>
            <w:vAlign w:val="center"/>
          </w:tcPr>
          <w:p w14:paraId="4B70CF69">
            <w:pPr>
              <w:widowControl/>
              <w:spacing w:line="288" w:lineRule="auto"/>
              <w:jc w:val="left"/>
              <w:rPr>
                <w:rFonts w:hint="eastAsia" w:ascii="仿宋" w:hAnsi="仿宋" w:eastAsia="仿宋" w:cs="仿宋"/>
                <w:kern w:val="0"/>
                <w:sz w:val="24"/>
              </w:rPr>
            </w:pPr>
          </w:p>
        </w:tc>
        <w:tc>
          <w:tcPr>
            <w:tcW w:w="606" w:type="dxa"/>
            <w:vAlign w:val="center"/>
          </w:tcPr>
          <w:p w14:paraId="41D1CEF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FE32E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5329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818BF">
            <w:pPr>
              <w:widowControl/>
              <w:spacing w:line="288" w:lineRule="auto"/>
              <w:jc w:val="left"/>
              <w:rPr>
                <w:rFonts w:hint="eastAsia" w:ascii="仿宋" w:hAnsi="仿宋" w:eastAsia="仿宋" w:cs="仿宋"/>
                <w:kern w:val="0"/>
                <w:sz w:val="24"/>
              </w:rPr>
            </w:pPr>
          </w:p>
        </w:tc>
        <w:tc>
          <w:tcPr>
            <w:tcW w:w="1025" w:type="dxa"/>
            <w:vMerge w:val="continue"/>
            <w:vAlign w:val="center"/>
          </w:tcPr>
          <w:p w14:paraId="143A15F4">
            <w:pPr>
              <w:widowControl/>
              <w:spacing w:line="288" w:lineRule="auto"/>
              <w:jc w:val="left"/>
              <w:rPr>
                <w:rFonts w:hint="eastAsia" w:ascii="仿宋" w:hAnsi="仿宋" w:eastAsia="仿宋" w:cs="仿宋"/>
                <w:kern w:val="0"/>
                <w:sz w:val="24"/>
              </w:rPr>
            </w:pPr>
          </w:p>
        </w:tc>
        <w:tc>
          <w:tcPr>
            <w:tcW w:w="2836" w:type="dxa"/>
            <w:vMerge w:val="restart"/>
            <w:vAlign w:val="center"/>
          </w:tcPr>
          <w:p w14:paraId="1368FED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E04753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C1177E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8A8F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66FDC2">
            <w:pPr>
              <w:widowControl/>
              <w:spacing w:line="288" w:lineRule="auto"/>
              <w:jc w:val="left"/>
              <w:rPr>
                <w:rFonts w:hint="eastAsia" w:ascii="仿宋" w:hAnsi="仿宋" w:eastAsia="仿宋" w:cs="仿宋"/>
                <w:kern w:val="0"/>
                <w:sz w:val="24"/>
              </w:rPr>
            </w:pPr>
          </w:p>
        </w:tc>
        <w:tc>
          <w:tcPr>
            <w:tcW w:w="1025" w:type="dxa"/>
            <w:vMerge w:val="continue"/>
            <w:vAlign w:val="center"/>
          </w:tcPr>
          <w:p w14:paraId="3721BEB0">
            <w:pPr>
              <w:widowControl/>
              <w:spacing w:line="288" w:lineRule="auto"/>
              <w:jc w:val="left"/>
              <w:rPr>
                <w:rFonts w:hint="eastAsia" w:ascii="仿宋" w:hAnsi="仿宋" w:eastAsia="仿宋" w:cs="仿宋"/>
                <w:kern w:val="0"/>
                <w:sz w:val="24"/>
              </w:rPr>
            </w:pPr>
          </w:p>
        </w:tc>
        <w:tc>
          <w:tcPr>
            <w:tcW w:w="2836" w:type="dxa"/>
            <w:vMerge w:val="continue"/>
            <w:vAlign w:val="center"/>
          </w:tcPr>
          <w:p w14:paraId="249D3D28">
            <w:pPr>
              <w:widowControl/>
              <w:spacing w:line="288" w:lineRule="auto"/>
              <w:jc w:val="left"/>
              <w:rPr>
                <w:rFonts w:hint="eastAsia" w:ascii="仿宋" w:hAnsi="仿宋" w:eastAsia="仿宋" w:cs="仿宋"/>
                <w:kern w:val="0"/>
                <w:sz w:val="24"/>
              </w:rPr>
            </w:pPr>
          </w:p>
        </w:tc>
        <w:tc>
          <w:tcPr>
            <w:tcW w:w="606" w:type="dxa"/>
            <w:vAlign w:val="center"/>
          </w:tcPr>
          <w:p w14:paraId="3F3FEB7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3A10F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784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C0FF3F">
            <w:pPr>
              <w:widowControl/>
              <w:spacing w:line="288" w:lineRule="auto"/>
              <w:jc w:val="left"/>
              <w:rPr>
                <w:rFonts w:hint="eastAsia" w:ascii="仿宋" w:hAnsi="仿宋" w:eastAsia="仿宋" w:cs="仿宋"/>
                <w:kern w:val="0"/>
                <w:sz w:val="24"/>
              </w:rPr>
            </w:pPr>
          </w:p>
        </w:tc>
        <w:tc>
          <w:tcPr>
            <w:tcW w:w="1025" w:type="dxa"/>
            <w:vMerge w:val="continue"/>
            <w:vAlign w:val="center"/>
          </w:tcPr>
          <w:p w14:paraId="380CFE83">
            <w:pPr>
              <w:widowControl/>
              <w:spacing w:line="288" w:lineRule="auto"/>
              <w:jc w:val="left"/>
              <w:rPr>
                <w:rFonts w:hint="eastAsia" w:ascii="仿宋" w:hAnsi="仿宋" w:eastAsia="仿宋" w:cs="仿宋"/>
                <w:kern w:val="0"/>
                <w:sz w:val="24"/>
              </w:rPr>
            </w:pPr>
          </w:p>
        </w:tc>
        <w:tc>
          <w:tcPr>
            <w:tcW w:w="2836" w:type="dxa"/>
            <w:vMerge w:val="continue"/>
            <w:vAlign w:val="center"/>
          </w:tcPr>
          <w:p w14:paraId="658CAD45">
            <w:pPr>
              <w:widowControl/>
              <w:spacing w:line="288" w:lineRule="auto"/>
              <w:jc w:val="left"/>
              <w:rPr>
                <w:rFonts w:hint="eastAsia" w:ascii="仿宋" w:hAnsi="仿宋" w:eastAsia="仿宋" w:cs="仿宋"/>
                <w:kern w:val="0"/>
                <w:sz w:val="24"/>
              </w:rPr>
            </w:pPr>
          </w:p>
        </w:tc>
        <w:tc>
          <w:tcPr>
            <w:tcW w:w="606" w:type="dxa"/>
            <w:vAlign w:val="center"/>
          </w:tcPr>
          <w:p w14:paraId="60E02D6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33B5DA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665C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CF2D3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207820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513627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B4491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55BB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F63B81">
            <w:pPr>
              <w:widowControl/>
              <w:spacing w:line="288" w:lineRule="auto"/>
              <w:jc w:val="left"/>
              <w:rPr>
                <w:rFonts w:hint="eastAsia" w:ascii="仿宋" w:hAnsi="仿宋" w:eastAsia="仿宋" w:cs="仿宋"/>
                <w:kern w:val="0"/>
                <w:sz w:val="24"/>
              </w:rPr>
            </w:pPr>
          </w:p>
        </w:tc>
        <w:tc>
          <w:tcPr>
            <w:tcW w:w="2836" w:type="dxa"/>
            <w:vMerge w:val="continue"/>
            <w:vAlign w:val="center"/>
          </w:tcPr>
          <w:p w14:paraId="6955844D">
            <w:pPr>
              <w:widowControl/>
              <w:spacing w:line="288" w:lineRule="auto"/>
              <w:jc w:val="left"/>
              <w:rPr>
                <w:rFonts w:hint="eastAsia" w:ascii="仿宋" w:hAnsi="仿宋" w:eastAsia="仿宋" w:cs="仿宋"/>
                <w:kern w:val="0"/>
                <w:sz w:val="24"/>
              </w:rPr>
            </w:pPr>
          </w:p>
        </w:tc>
        <w:tc>
          <w:tcPr>
            <w:tcW w:w="606" w:type="dxa"/>
            <w:vAlign w:val="center"/>
          </w:tcPr>
          <w:p w14:paraId="10C15FE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5890A4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46828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304890">
            <w:pPr>
              <w:widowControl/>
              <w:spacing w:line="288" w:lineRule="auto"/>
              <w:jc w:val="left"/>
              <w:rPr>
                <w:rFonts w:hint="eastAsia" w:ascii="仿宋" w:hAnsi="仿宋" w:eastAsia="仿宋" w:cs="仿宋"/>
                <w:kern w:val="0"/>
                <w:sz w:val="24"/>
              </w:rPr>
            </w:pPr>
          </w:p>
        </w:tc>
        <w:tc>
          <w:tcPr>
            <w:tcW w:w="2836" w:type="dxa"/>
            <w:vMerge w:val="continue"/>
            <w:vAlign w:val="center"/>
          </w:tcPr>
          <w:p w14:paraId="465C8B5D">
            <w:pPr>
              <w:widowControl/>
              <w:spacing w:line="288" w:lineRule="auto"/>
              <w:jc w:val="left"/>
              <w:rPr>
                <w:rFonts w:hint="eastAsia" w:ascii="仿宋" w:hAnsi="仿宋" w:eastAsia="仿宋" w:cs="仿宋"/>
                <w:kern w:val="0"/>
                <w:sz w:val="24"/>
              </w:rPr>
            </w:pPr>
          </w:p>
        </w:tc>
        <w:tc>
          <w:tcPr>
            <w:tcW w:w="606" w:type="dxa"/>
            <w:vAlign w:val="center"/>
          </w:tcPr>
          <w:p w14:paraId="675B3A7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1DEAC3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543D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3B706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B53F89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F744BD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8D42A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2D82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C4C943">
            <w:pPr>
              <w:widowControl/>
              <w:spacing w:line="288" w:lineRule="auto"/>
              <w:jc w:val="left"/>
              <w:rPr>
                <w:rFonts w:hint="eastAsia" w:ascii="仿宋" w:hAnsi="仿宋" w:eastAsia="仿宋" w:cs="仿宋"/>
                <w:kern w:val="0"/>
                <w:sz w:val="24"/>
              </w:rPr>
            </w:pPr>
          </w:p>
        </w:tc>
        <w:tc>
          <w:tcPr>
            <w:tcW w:w="2836" w:type="dxa"/>
            <w:vMerge w:val="continue"/>
            <w:vAlign w:val="center"/>
          </w:tcPr>
          <w:p w14:paraId="1669D4F3">
            <w:pPr>
              <w:widowControl/>
              <w:spacing w:line="288" w:lineRule="auto"/>
              <w:jc w:val="left"/>
              <w:rPr>
                <w:rFonts w:hint="eastAsia" w:ascii="仿宋" w:hAnsi="仿宋" w:eastAsia="仿宋" w:cs="仿宋"/>
                <w:kern w:val="0"/>
                <w:sz w:val="24"/>
              </w:rPr>
            </w:pPr>
          </w:p>
        </w:tc>
        <w:tc>
          <w:tcPr>
            <w:tcW w:w="606" w:type="dxa"/>
            <w:vAlign w:val="center"/>
          </w:tcPr>
          <w:p w14:paraId="751B3E4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31E98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CCF1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BCE97F">
            <w:pPr>
              <w:widowControl/>
              <w:spacing w:line="288" w:lineRule="auto"/>
              <w:jc w:val="left"/>
              <w:rPr>
                <w:rFonts w:hint="eastAsia" w:ascii="仿宋" w:hAnsi="仿宋" w:eastAsia="仿宋" w:cs="仿宋"/>
                <w:kern w:val="0"/>
                <w:sz w:val="24"/>
              </w:rPr>
            </w:pPr>
          </w:p>
        </w:tc>
        <w:tc>
          <w:tcPr>
            <w:tcW w:w="2836" w:type="dxa"/>
            <w:vMerge w:val="continue"/>
            <w:vAlign w:val="center"/>
          </w:tcPr>
          <w:p w14:paraId="225675BF">
            <w:pPr>
              <w:widowControl/>
              <w:spacing w:line="288" w:lineRule="auto"/>
              <w:jc w:val="left"/>
              <w:rPr>
                <w:rFonts w:hint="eastAsia" w:ascii="仿宋" w:hAnsi="仿宋" w:eastAsia="仿宋" w:cs="仿宋"/>
                <w:kern w:val="0"/>
                <w:sz w:val="24"/>
              </w:rPr>
            </w:pPr>
          </w:p>
        </w:tc>
        <w:tc>
          <w:tcPr>
            <w:tcW w:w="606" w:type="dxa"/>
            <w:vAlign w:val="center"/>
          </w:tcPr>
          <w:p w14:paraId="69EFD43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0ADF65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D46F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10597E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EA265F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72EB32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59B099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7CC222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66E5F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90DDD6">
            <w:pPr>
              <w:widowControl/>
              <w:spacing w:line="288" w:lineRule="auto"/>
              <w:jc w:val="left"/>
              <w:rPr>
                <w:rFonts w:hint="eastAsia" w:ascii="仿宋" w:hAnsi="仿宋" w:eastAsia="仿宋" w:cs="仿宋"/>
                <w:kern w:val="0"/>
                <w:sz w:val="24"/>
              </w:rPr>
            </w:pPr>
          </w:p>
        </w:tc>
        <w:tc>
          <w:tcPr>
            <w:tcW w:w="1025" w:type="dxa"/>
            <w:vMerge w:val="continue"/>
            <w:vAlign w:val="center"/>
          </w:tcPr>
          <w:p w14:paraId="6E9B1E66">
            <w:pPr>
              <w:widowControl/>
              <w:spacing w:line="288" w:lineRule="auto"/>
              <w:jc w:val="left"/>
              <w:rPr>
                <w:rFonts w:hint="eastAsia" w:ascii="仿宋" w:hAnsi="仿宋" w:eastAsia="仿宋" w:cs="仿宋"/>
                <w:kern w:val="0"/>
                <w:sz w:val="24"/>
              </w:rPr>
            </w:pPr>
          </w:p>
        </w:tc>
        <w:tc>
          <w:tcPr>
            <w:tcW w:w="2836" w:type="dxa"/>
            <w:vMerge w:val="continue"/>
            <w:vAlign w:val="center"/>
          </w:tcPr>
          <w:p w14:paraId="4FEA3015">
            <w:pPr>
              <w:widowControl/>
              <w:spacing w:line="288" w:lineRule="auto"/>
              <w:jc w:val="left"/>
              <w:rPr>
                <w:rFonts w:hint="eastAsia" w:ascii="仿宋" w:hAnsi="仿宋" w:eastAsia="仿宋" w:cs="仿宋"/>
                <w:kern w:val="0"/>
                <w:sz w:val="24"/>
              </w:rPr>
            </w:pPr>
          </w:p>
        </w:tc>
        <w:tc>
          <w:tcPr>
            <w:tcW w:w="606" w:type="dxa"/>
            <w:vAlign w:val="center"/>
          </w:tcPr>
          <w:p w14:paraId="6643676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2E1AE3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6082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4A530C">
            <w:pPr>
              <w:widowControl/>
              <w:spacing w:line="288" w:lineRule="auto"/>
              <w:jc w:val="left"/>
              <w:rPr>
                <w:rFonts w:hint="eastAsia" w:ascii="仿宋" w:hAnsi="仿宋" w:eastAsia="仿宋" w:cs="仿宋"/>
                <w:kern w:val="0"/>
                <w:sz w:val="24"/>
              </w:rPr>
            </w:pPr>
          </w:p>
        </w:tc>
        <w:tc>
          <w:tcPr>
            <w:tcW w:w="1025" w:type="dxa"/>
            <w:vMerge w:val="continue"/>
            <w:vAlign w:val="center"/>
          </w:tcPr>
          <w:p w14:paraId="5E60BBD0">
            <w:pPr>
              <w:widowControl/>
              <w:spacing w:line="288" w:lineRule="auto"/>
              <w:jc w:val="left"/>
              <w:rPr>
                <w:rFonts w:hint="eastAsia" w:ascii="仿宋" w:hAnsi="仿宋" w:eastAsia="仿宋" w:cs="仿宋"/>
                <w:kern w:val="0"/>
                <w:sz w:val="24"/>
              </w:rPr>
            </w:pPr>
          </w:p>
        </w:tc>
        <w:tc>
          <w:tcPr>
            <w:tcW w:w="2836" w:type="dxa"/>
            <w:vMerge w:val="continue"/>
            <w:vAlign w:val="center"/>
          </w:tcPr>
          <w:p w14:paraId="40120D34">
            <w:pPr>
              <w:widowControl/>
              <w:spacing w:line="288" w:lineRule="auto"/>
              <w:jc w:val="left"/>
              <w:rPr>
                <w:rFonts w:hint="eastAsia" w:ascii="仿宋" w:hAnsi="仿宋" w:eastAsia="仿宋" w:cs="仿宋"/>
                <w:kern w:val="0"/>
                <w:sz w:val="24"/>
              </w:rPr>
            </w:pPr>
          </w:p>
        </w:tc>
        <w:tc>
          <w:tcPr>
            <w:tcW w:w="606" w:type="dxa"/>
            <w:vAlign w:val="center"/>
          </w:tcPr>
          <w:p w14:paraId="0F915A4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641668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9DE3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A8BEED">
            <w:pPr>
              <w:widowControl/>
              <w:spacing w:line="288" w:lineRule="auto"/>
              <w:jc w:val="left"/>
              <w:rPr>
                <w:rFonts w:hint="eastAsia" w:ascii="仿宋" w:hAnsi="仿宋" w:eastAsia="仿宋" w:cs="仿宋"/>
                <w:kern w:val="0"/>
                <w:sz w:val="24"/>
              </w:rPr>
            </w:pPr>
          </w:p>
        </w:tc>
        <w:tc>
          <w:tcPr>
            <w:tcW w:w="1025" w:type="dxa"/>
            <w:vMerge w:val="restart"/>
            <w:vAlign w:val="center"/>
          </w:tcPr>
          <w:p w14:paraId="3EB15E6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57F096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599986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78804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6ED3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A631E">
            <w:pPr>
              <w:widowControl/>
              <w:spacing w:line="288" w:lineRule="auto"/>
              <w:jc w:val="left"/>
              <w:rPr>
                <w:rFonts w:hint="eastAsia" w:ascii="仿宋" w:hAnsi="仿宋" w:eastAsia="仿宋" w:cs="仿宋"/>
                <w:kern w:val="0"/>
                <w:sz w:val="24"/>
              </w:rPr>
            </w:pPr>
          </w:p>
        </w:tc>
        <w:tc>
          <w:tcPr>
            <w:tcW w:w="1025" w:type="dxa"/>
            <w:vMerge w:val="continue"/>
            <w:vAlign w:val="center"/>
          </w:tcPr>
          <w:p w14:paraId="04093F42">
            <w:pPr>
              <w:widowControl/>
              <w:spacing w:line="288" w:lineRule="auto"/>
              <w:jc w:val="left"/>
              <w:rPr>
                <w:rFonts w:hint="eastAsia" w:ascii="仿宋" w:hAnsi="仿宋" w:eastAsia="仿宋" w:cs="仿宋"/>
                <w:kern w:val="0"/>
                <w:sz w:val="24"/>
              </w:rPr>
            </w:pPr>
          </w:p>
        </w:tc>
        <w:tc>
          <w:tcPr>
            <w:tcW w:w="2836" w:type="dxa"/>
            <w:vMerge w:val="continue"/>
            <w:vAlign w:val="center"/>
          </w:tcPr>
          <w:p w14:paraId="71CC73C8">
            <w:pPr>
              <w:widowControl/>
              <w:spacing w:line="288" w:lineRule="auto"/>
              <w:jc w:val="left"/>
              <w:rPr>
                <w:rFonts w:hint="eastAsia" w:ascii="仿宋" w:hAnsi="仿宋" w:eastAsia="仿宋" w:cs="仿宋"/>
                <w:kern w:val="0"/>
                <w:sz w:val="24"/>
              </w:rPr>
            </w:pPr>
          </w:p>
        </w:tc>
        <w:tc>
          <w:tcPr>
            <w:tcW w:w="606" w:type="dxa"/>
            <w:vAlign w:val="center"/>
          </w:tcPr>
          <w:p w14:paraId="4B82B15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D985C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94C9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47D73">
            <w:pPr>
              <w:widowControl/>
              <w:spacing w:line="288" w:lineRule="auto"/>
              <w:jc w:val="left"/>
              <w:rPr>
                <w:rFonts w:hint="eastAsia" w:ascii="仿宋" w:hAnsi="仿宋" w:eastAsia="仿宋" w:cs="仿宋"/>
                <w:kern w:val="0"/>
                <w:sz w:val="24"/>
              </w:rPr>
            </w:pPr>
          </w:p>
        </w:tc>
        <w:tc>
          <w:tcPr>
            <w:tcW w:w="1025" w:type="dxa"/>
            <w:vMerge w:val="continue"/>
            <w:vAlign w:val="center"/>
          </w:tcPr>
          <w:p w14:paraId="682D8FEC">
            <w:pPr>
              <w:widowControl/>
              <w:spacing w:line="288" w:lineRule="auto"/>
              <w:jc w:val="left"/>
              <w:rPr>
                <w:rFonts w:hint="eastAsia" w:ascii="仿宋" w:hAnsi="仿宋" w:eastAsia="仿宋" w:cs="仿宋"/>
                <w:kern w:val="0"/>
                <w:sz w:val="24"/>
              </w:rPr>
            </w:pPr>
          </w:p>
        </w:tc>
        <w:tc>
          <w:tcPr>
            <w:tcW w:w="2836" w:type="dxa"/>
            <w:vMerge w:val="continue"/>
            <w:vAlign w:val="center"/>
          </w:tcPr>
          <w:p w14:paraId="36F74732">
            <w:pPr>
              <w:widowControl/>
              <w:spacing w:line="288" w:lineRule="auto"/>
              <w:jc w:val="left"/>
              <w:rPr>
                <w:rFonts w:hint="eastAsia" w:ascii="仿宋" w:hAnsi="仿宋" w:eastAsia="仿宋" w:cs="仿宋"/>
                <w:kern w:val="0"/>
                <w:sz w:val="24"/>
              </w:rPr>
            </w:pPr>
          </w:p>
        </w:tc>
        <w:tc>
          <w:tcPr>
            <w:tcW w:w="606" w:type="dxa"/>
            <w:vAlign w:val="center"/>
          </w:tcPr>
          <w:p w14:paraId="477329A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12838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5A18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094AB">
            <w:pPr>
              <w:widowControl/>
              <w:spacing w:line="288" w:lineRule="auto"/>
              <w:jc w:val="left"/>
              <w:rPr>
                <w:rFonts w:hint="eastAsia" w:ascii="仿宋" w:hAnsi="仿宋" w:eastAsia="仿宋" w:cs="仿宋"/>
                <w:kern w:val="0"/>
                <w:sz w:val="24"/>
              </w:rPr>
            </w:pPr>
          </w:p>
        </w:tc>
        <w:tc>
          <w:tcPr>
            <w:tcW w:w="1025" w:type="dxa"/>
            <w:vMerge w:val="restart"/>
            <w:vAlign w:val="center"/>
          </w:tcPr>
          <w:p w14:paraId="0EF4295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7E35B9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83E111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02279A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3EE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56FA59">
            <w:pPr>
              <w:widowControl/>
              <w:spacing w:line="288" w:lineRule="auto"/>
              <w:jc w:val="left"/>
              <w:rPr>
                <w:rFonts w:hint="eastAsia" w:ascii="仿宋" w:hAnsi="仿宋" w:eastAsia="仿宋" w:cs="仿宋"/>
                <w:kern w:val="0"/>
                <w:sz w:val="24"/>
              </w:rPr>
            </w:pPr>
          </w:p>
        </w:tc>
        <w:tc>
          <w:tcPr>
            <w:tcW w:w="1025" w:type="dxa"/>
            <w:vMerge w:val="continue"/>
            <w:vAlign w:val="center"/>
          </w:tcPr>
          <w:p w14:paraId="03CF0313">
            <w:pPr>
              <w:widowControl/>
              <w:spacing w:line="288" w:lineRule="auto"/>
              <w:jc w:val="left"/>
              <w:rPr>
                <w:rFonts w:hint="eastAsia" w:ascii="仿宋" w:hAnsi="仿宋" w:eastAsia="仿宋" w:cs="仿宋"/>
                <w:kern w:val="0"/>
                <w:sz w:val="24"/>
              </w:rPr>
            </w:pPr>
          </w:p>
        </w:tc>
        <w:tc>
          <w:tcPr>
            <w:tcW w:w="2836" w:type="dxa"/>
            <w:vMerge w:val="continue"/>
            <w:vAlign w:val="center"/>
          </w:tcPr>
          <w:p w14:paraId="37B5A21B">
            <w:pPr>
              <w:widowControl/>
              <w:spacing w:line="288" w:lineRule="auto"/>
              <w:jc w:val="left"/>
              <w:rPr>
                <w:rFonts w:hint="eastAsia" w:ascii="仿宋" w:hAnsi="仿宋" w:eastAsia="仿宋" w:cs="仿宋"/>
                <w:kern w:val="0"/>
                <w:sz w:val="24"/>
              </w:rPr>
            </w:pPr>
          </w:p>
        </w:tc>
        <w:tc>
          <w:tcPr>
            <w:tcW w:w="606" w:type="dxa"/>
            <w:vAlign w:val="center"/>
          </w:tcPr>
          <w:p w14:paraId="4E18B41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4C268E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6F6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4C6A9D">
            <w:pPr>
              <w:widowControl/>
              <w:spacing w:line="288" w:lineRule="auto"/>
              <w:jc w:val="left"/>
              <w:rPr>
                <w:rFonts w:hint="eastAsia" w:ascii="仿宋" w:hAnsi="仿宋" w:eastAsia="仿宋" w:cs="仿宋"/>
                <w:kern w:val="0"/>
                <w:sz w:val="24"/>
              </w:rPr>
            </w:pPr>
          </w:p>
        </w:tc>
        <w:tc>
          <w:tcPr>
            <w:tcW w:w="1025" w:type="dxa"/>
            <w:vMerge w:val="continue"/>
            <w:vAlign w:val="center"/>
          </w:tcPr>
          <w:p w14:paraId="32A30066">
            <w:pPr>
              <w:widowControl/>
              <w:spacing w:line="288" w:lineRule="auto"/>
              <w:jc w:val="left"/>
              <w:rPr>
                <w:rFonts w:hint="eastAsia" w:ascii="仿宋" w:hAnsi="仿宋" w:eastAsia="仿宋" w:cs="仿宋"/>
                <w:kern w:val="0"/>
                <w:sz w:val="24"/>
              </w:rPr>
            </w:pPr>
          </w:p>
        </w:tc>
        <w:tc>
          <w:tcPr>
            <w:tcW w:w="2836" w:type="dxa"/>
            <w:vMerge w:val="continue"/>
            <w:vAlign w:val="center"/>
          </w:tcPr>
          <w:p w14:paraId="32530A2B">
            <w:pPr>
              <w:widowControl/>
              <w:spacing w:line="288" w:lineRule="auto"/>
              <w:jc w:val="left"/>
              <w:rPr>
                <w:rFonts w:hint="eastAsia" w:ascii="仿宋" w:hAnsi="仿宋" w:eastAsia="仿宋" w:cs="仿宋"/>
                <w:kern w:val="0"/>
                <w:sz w:val="24"/>
              </w:rPr>
            </w:pPr>
          </w:p>
        </w:tc>
        <w:tc>
          <w:tcPr>
            <w:tcW w:w="606" w:type="dxa"/>
            <w:vAlign w:val="center"/>
          </w:tcPr>
          <w:p w14:paraId="36B9E78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F483C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5084EE2">
      <w:pPr>
        <w:spacing w:line="288" w:lineRule="auto"/>
        <w:rPr>
          <w:rFonts w:hint="eastAsia" w:ascii="仿宋" w:hAnsi="仿宋" w:eastAsia="仿宋" w:cs="仿宋"/>
          <w:sz w:val="24"/>
        </w:rPr>
      </w:pPr>
    </w:p>
    <w:p w14:paraId="0AC72FE3">
      <w:pPr>
        <w:spacing w:line="288" w:lineRule="auto"/>
        <w:ind w:firstLine="420" w:firstLineChars="200"/>
        <w:rPr>
          <w:rFonts w:hint="eastAsia" w:ascii="仿宋" w:hAnsi="仿宋" w:eastAsia="仿宋" w:cs="仿宋"/>
        </w:rPr>
      </w:pPr>
    </w:p>
    <w:p w14:paraId="1684CDA4">
      <w:pPr>
        <w:spacing w:line="288" w:lineRule="auto"/>
        <w:ind w:right="420"/>
        <w:rPr>
          <w:rFonts w:hint="eastAsia" w:ascii="仿宋" w:hAnsi="仿宋" w:eastAsia="仿宋" w:cs="仿宋"/>
        </w:rPr>
      </w:pPr>
    </w:p>
    <w:p w14:paraId="7FD1CC90">
      <w:pPr>
        <w:spacing w:line="360" w:lineRule="auto"/>
        <w:rPr>
          <w:rFonts w:hint="eastAsia"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hakuyoxingshu7000">
    <w:panose1 w:val="02000600000000000000"/>
    <w:charset w:val="86"/>
    <w:family w:val="auto"/>
    <w:pitch w:val="default"/>
    <w:sig w:usb0="FFFFFFFF" w:usb1="E9FFFFFF" w:usb2="0000003F" w:usb3="00000000" w:csb0="603F00FF" w:csb1="FFFF0000"/>
  </w:font>
  <w:font w:name="AmdtSymbols">
    <w:panose1 w:val="020005000000000200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9BA11">
    <w:pPr>
      <w:pStyle w:val="42"/>
      <w:framePr w:wrap="around" w:vAnchor="text" w:hAnchor="margin" w:xAlign="right" w:y="1"/>
      <w:rPr>
        <w:rStyle w:val="74"/>
      </w:rPr>
    </w:pPr>
    <w:r>
      <w:fldChar w:fldCharType="begin"/>
    </w:r>
    <w:r>
      <w:rPr>
        <w:rStyle w:val="74"/>
      </w:rPr>
      <w:instrText xml:space="preserve">PAGE  </w:instrText>
    </w:r>
    <w:r>
      <w:fldChar w:fldCharType="end"/>
    </w:r>
  </w:p>
  <w:p w14:paraId="48D3F6BE">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90F4D">
    <w:pPr>
      <w:pStyle w:val="42"/>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87B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CC87B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6E75F">
    <w:pPr>
      <w:pStyle w:val="42"/>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4D7EC">
                          <w:pPr>
                            <w:pStyle w:val="42"/>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D44D7EC">
                    <w:pPr>
                      <w:pStyle w:val="42"/>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62171189">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B987B">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FAB893">
                          <w:pPr>
                            <w:pStyle w:val="4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BFAB893">
                    <w:pPr>
                      <w:pStyle w:val="4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7ED5AE4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A07D6">
    <w:pPr>
      <w:pStyle w:val="4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304AC">
                          <w:pPr>
                            <w:pStyle w:val="4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0304AC">
                    <w:pPr>
                      <w:pStyle w:val="4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6EAB70E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6AC34">
    <w:pPr>
      <w:pStyle w:val="4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BBF02">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82BBF02">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01F923B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49E77">
    <w:pPr>
      <w:pStyle w:val="42"/>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AD2F8">
                          <w:pPr>
                            <w:pStyle w:val="4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04AD2F8">
                    <w:pPr>
                      <w:pStyle w:val="4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E06D1">
    <w:pPr>
      <w:pStyle w:val="42"/>
      <w:framePr w:wrap="around" w:vAnchor="text" w:hAnchor="margin" w:xAlign="right" w:y="1"/>
      <w:rPr>
        <w:rStyle w:val="74"/>
      </w:rPr>
    </w:pPr>
    <w:r>
      <w:fldChar w:fldCharType="begin"/>
    </w:r>
    <w:r>
      <w:rPr>
        <w:rStyle w:val="74"/>
      </w:rPr>
      <w:instrText xml:space="preserve">PAGE  </w:instrText>
    </w:r>
    <w:r>
      <w:fldChar w:fldCharType="end"/>
    </w:r>
  </w:p>
  <w:p w14:paraId="7CA85EEF">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A14A8">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E762">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1D9E762">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FC9E6">
    <w:pPr>
      <w:pStyle w:val="43"/>
      <w:jc w:val="left"/>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YH2024-11008-1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C33DF">
    <w:pPr>
      <w:pStyle w:val="43"/>
      <w:jc w:val="left"/>
      <w:rPr>
        <w:rFonts w:hint="eastAsia" w:ascii="仿宋" w:hAnsi="仿宋" w:eastAsia="仿宋" w:cs="仿宋"/>
        <w:i/>
        <w:u w:val="single"/>
        <w:lang w:eastAsia="zh-CN"/>
      </w:rPr>
    </w:pPr>
    <w:r>
      <w:t></w:t>
    </w:r>
    <w:r>
      <w:rPr>
        <w:rFonts w:hint="eastAsia" w:ascii="仿宋" w:hAnsi="仿宋" w:eastAsia="仿宋" w:cs="仿宋"/>
      </w:rPr>
      <w:t>耀华建设管理有限公司文件编号:</w:t>
    </w:r>
    <w:r>
      <w:rPr>
        <w:rFonts w:hint="eastAsia" w:ascii="仿宋" w:hAnsi="仿宋" w:eastAsia="仿宋" w:cs="仿宋"/>
        <w:lang w:eastAsia="zh-CN"/>
      </w:rPr>
      <w:t>YH2024-11008-1</w:t>
    </w:r>
  </w:p>
  <w:p w14:paraId="3F4EE03B">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2460A">
    <w:pPr>
      <w:pStyle w:val="43"/>
      <w:jc w:val="left"/>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YH2024-11008-1</w:t>
    </w:r>
  </w:p>
  <w:p w14:paraId="2BD5DC61">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646CB">
    <w:pPr>
      <w:pStyle w:val="43"/>
      <w:jc w:val="left"/>
      <w:rPr>
        <w:rFonts w:ascii="仿宋_GB2312" w:eastAsia="仿宋_GB2312"/>
        <w:i/>
        <w:u w:val="single"/>
      </w:rPr>
    </w:pPr>
    <w:r>
      <w:rPr>
        <w:rFonts w:hint="eastAsia" w:ascii="仿宋" w:hAnsi="仿宋" w:eastAsia="仿宋" w:cs="仿宋"/>
      </w:rPr>
      <w:t>耀华建设管理有限公司                                                 文件编号:</w:t>
    </w:r>
    <w:r>
      <w:rPr>
        <w:rFonts w:hint="eastAsia" w:ascii="仿宋" w:hAnsi="仿宋" w:eastAsia="仿宋" w:cs="仿宋"/>
        <w:lang w:eastAsia="zh-CN"/>
      </w:rPr>
      <w:t>YH2024-11008-1</w:t>
    </w:r>
    <w:r>
      <w:rPr>
        <w:rFonts w:hint="eastAsia" w:ascii="仿宋" w:hAnsi="仿宋" w:eastAsia="仿宋" w:cs="仿宋"/>
      </w:rPr>
      <w:t xml:space="preserve"> </w:t>
    </w:r>
  </w:p>
  <w:p w14:paraId="4586A80C">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7DF19">
    <w:pPr>
      <w:pStyle w:val="43"/>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0EE68DC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43952">
    <w:pPr>
      <w:pStyle w:val="43"/>
      <w:jc w:val="left"/>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YH2024-11008-1</w:t>
    </w:r>
  </w:p>
  <w:p w14:paraId="3257E4D8">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EDA54">
    <w:pPr>
      <w:pStyle w:val="43"/>
      <w:jc w:val="left"/>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YH2024-11008-1</w:t>
    </w:r>
  </w:p>
  <w:p w14:paraId="43AA965E">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46884">
    <w:pPr>
      <w:pStyle w:val="43"/>
      <w:jc w:val="left"/>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YH2024-11008-1</w:t>
    </w:r>
  </w:p>
  <w:p w14:paraId="2EBA75DB">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4NjY1MjIxZmU3MTZlYTk5YWZkZTZkNzMzYzE3OTgifQ=="/>
  </w:docVars>
  <w:rsids>
    <w:rsidRoot w:val="00172A27"/>
    <w:rsid w:val="00004308"/>
    <w:rsid w:val="000712D4"/>
    <w:rsid w:val="000A7C73"/>
    <w:rsid w:val="000E05C9"/>
    <w:rsid w:val="000E6106"/>
    <w:rsid w:val="000F2010"/>
    <w:rsid w:val="000F39F2"/>
    <w:rsid w:val="00123896"/>
    <w:rsid w:val="00124600"/>
    <w:rsid w:val="00164610"/>
    <w:rsid w:val="00166D35"/>
    <w:rsid w:val="001673E1"/>
    <w:rsid w:val="00172A27"/>
    <w:rsid w:val="00180466"/>
    <w:rsid w:val="002249EB"/>
    <w:rsid w:val="002D6D16"/>
    <w:rsid w:val="002E256F"/>
    <w:rsid w:val="0030172E"/>
    <w:rsid w:val="00321DE4"/>
    <w:rsid w:val="00364F6C"/>
    <w:rsid w:val="004061BE"/>
    <w:rsid w:val="00467808"/>
    <w:rsid w:val="004942B7"/>
    <w:rsid w:val="004B71E8"/>
    <w:rsid w:val="004F237E"/>
    <w:rsid w:val="004F5272"/>
    <w:rsid w:val="0056101A"/>
    <w:rsid w:val="005A4971"/>
    <w:rsid w:val="006015C2"/>
    <w:rsid w:val="006155BB"/>
    <w:rsid w:val="00667B9E"/>
    <w:rsid w:val="00671250"/>
    <w:rsid w:val="00676AAD"/>
    <w:rsid w:val="006A32A3"/>
    <w:rsid w:val="006B5A2B"/>
    <w:rsid w:val="006C2482"/>
    <w:rsid w:val="006E6C02"/>
    <w:rsid w:val="00755C8B"/>
    <w:rsid w:val="00762A22"/>
    <w:rsid w:val="007736D2"/>
    <w:rsid w:val="007D26DA"/>
    <w:rsid w:val="008432A7"/>
    <w:rsid w:val="008611DD"/>
    <w:rsid w:val="00877C80"/>
    <w:rsid w:val="008C0AA2"/>
    <w:rsid w:val="008C1D12"/>
    <w:rsid w:val="008F1F26"/>
    <w:rsid w:val="00913483"/>
    <w:rsid w:val="00932C8D"/>
    <w:rsid w:val="0098332B"/>
    <w:rsid w:val="009842E2"/>
    <w:rsid w:val="009E57D2"/>
    <w:rsid w:val="00A47681"/>
    <w:rsid w:val="00A64229"/>
    <w:rsid w:val="00AC1559"/>
    <w:rsid w:val="00B17197"/>
    <w:rsid w:val="00B83776"/>
    <w:rsid w:val="00BA027B"/>
    <w:rsid w:val="00BB1991"/>
    <w:rsid w:val="00C463AA"/>
    <w:rsid w:val="00C50239"/>
    <w:rsid w:val="00C90EC5"/>
    <w:rsid w:val="00CA00A6"/>
    <w:rsid w:val="00CB0208"/>
    <w:rsid w:val="00CE73AB"/>
    <w:rsid w:val="00EE69F7"/>
    <w:rsid w:val="00F36082"/>
    <w:rsid w:val="00FC5E58"/>
    <w:rsid w:val="00FE2E02"/>
    <w:rsid w:val="012D2227"/>
    <w:rsid w:val="01BA4DBA"/>
    <w:rsid w:val="037B54CB"/>
    <w:rsid w:val="04D35585"/>
    <w:rsid w:val="05F94390"/>
    <w:rsid w:val="07E6182B"/>
    <w:rsid w:val="08453F61"/>
    <w:rsid w:val="09176300"/>
    <w:rsid w:val="09E66E41"/>
    <w:rsid w:val="0B481E54"/>
    <w:rsid w:val="0F096B8F"/>
    <w:rsid w:val="0F63063F"/>
    <w:rsid w:val="0FC310D5"/>
    <w:rsid w:val="0FEE5277"/>
    <w:rsid w:val="111C599C"/>
    <w:rsid w:val="143952EB"/>
    <w:rsid w:val="14BA34AB"/>
    <w:rsid w:val="18525E13"/>
    <w:rsid w:val="18A37240"/>
    <w:rsid w:val="18E60774"/>
    <w:rsid w:val="1B661B05"/>
    <w:rsid w:val="1BC3580A"/>
    <w:rsid w:val="1D2F1C3B"/>
    <w:rsid w:val="210F5733"/>
    <w:rsid w:val="214C4ACA"/>
    <w:rsid w:val="226540B8"/>
    <w:rsid w:val="23150C48"/>
    <w:rsid w:val="256B566F"/>
    <w:rsid w:val="26C94DE9"/>
    <w:rsid w:val="2BDF02E5"/>
    <w:rsid w:val="2CFD3CD4"/>
    <w:rsid w:val="2DA14B5B"/>
    <w:rsid w:val="2F0D5417"/>
    <w:rsid w:val="309C5D74"/>
    <w:rsid w:val="30CD01D9"/>
    <w:rsid w:val="372F4332"/>
    <w:rsid w:val="3B6A78C0"/>
    <w:rsid w:val="3CAA227F"/>
    <w:rsid w:val="400A1382"/>
    <w:rsid w:val="403C5AAA"/>
    <w:rsid w:val="40D1798D"/>
    <w:rsid w:val="425863FC"/>
    <w:rsid w:val="427E60E8"/>
    <w:rsid w:val="42AA6D8E"/>
    <w:rsid w:val="45C07F82"/>
    <w:rsid w:val="4A0B64FF"/>
    <w:rsid w:val="4AA62DE2"/>
    <w:rsid w:val="4AD55B8D"/>
    <w:rsid w:val="4BB500F3"/>
    <w:rsid w:val="4F4B3D85"/>
    <w:rsid w:val="50A25C3D"/>
    <w:rsid w:val="57DF2A8A"/>
    <w:rsid w:val="588D4BFA"/>
    <w:rsid w:val="589133FE"/>
    <w:rsid w:val="59807C14"/>
    <w:rsid w:val="5D5240DE"/>
    <w:rsid w:val="5E08322C"/>
    <w:rsid w:val="5F561B6F"/>
    <w:rsid w:val="5F57E5CA"/>
    <w:rsid w:val="5FD405D4"/>
    <w:rsid w:val="627363B4"/>
    <w:rsid w:val="63DE3710"/>
    <w:rsid w:val="659232A7"/>
    <w:rsid w:val="669C35D3"/>
    <w:rsid w:val="67853BD3"/>
    <w:rsid w:val="67B66510"/>
    <w:rsid w:val="6AF00706"/>
    <w:rsid w:val="6C9E7AA0"/>
    <w:rsid w:val="6E963E46"/>
    <w:rsid w:val="6FA5435D"/>
    <w:rsid w:val="6FC37AD4"/>
    <w:rsid w:val="729445D6"/>
    <w:rsid w:val="73580812"/>
    <w:rsid w:val="73695A96"/>
    <w:rsid w:val="74D47731"/>
    <w:rsid w:val="76B0301B"/>
    <w:rsid w:val="76C021E7"/>
    <w:rsid w:val="78AD1F79"/>
    <w:rsid w:val="795373DB"/>
    <w:rsid w:val="79DD26B2"/>
    <w:rsid w:val="7A6B1FA0"/>
    <w:rsid w:val="7BDA0326"/>
    <w:rsid w:val="7D6C7F41"/>
    <w:rsid w:val="7D9019A8"/>
    <w:rsid w:val="7DFF3A1B"/>
    <w:rsid w:val="7E404D82"/>
    <w:rsid w:val="7F136753"/>
    <w:rsid w:val="7FCE9F2A"/>
    <w:rsid w:val="FDBFAAB2"/>
    <w:rsid w:val="FDE36A8D"/>
    <w:rsid w:val="FF3F59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6">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6"/>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8"/>
    <w:qFormat/>
    <w:uiPriority w:val="0"/>
    <w:rPr>
      <w:rFonts w:ascii="宋体"/>
      <w:kern w:val="2"/>
      <w:sz w:val="24"/>
      <w:szCs w:val="21"/>
      <w:lang w:val="zh-CN"/>
    </w:rPr>
  </w:style>
  <w:style w:type="character" w:customStyle="1" w:styleId="181">
    <w:name w:val="标题 9 字符"/>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9"/>
    <w:qFormat/>
    <w:uiPriority w:val="0"/>
    <w:rPr>
      <w:rFonts w:ascii="黑体" w:hAnsi="Courier New" w:eastAsia="黑体"/>
    </w:rPr>
  </w:style>
  <w:style w:type="character" w:customStyle="1" w:styleId="300">
    <w:name w:val="正文文本 2 字符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1"/>
    <w:qFormat/>
    <w:uiPriority w:val="0"/>
    <w:rPr>
      <w:b/>
      <w:bCs/>
      <w:kern w:val="2"/>
      <w:sz w:val="24"/>
      <w:szCs w:val="24"/>
    </w:rPr>
  </w:style>
  <w:style w:type="character" w:customStyle="1" w:styleId="306">
    <w:name w:val="正文文本缩进 2 字符"/>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1"/>
    <w:qFormat/>
    <w:uiPriority w:val="99"/>
    <w:rPr>
      <w:kern w:val="2"/>
      <w:sz w:val="21"/>
      <w:szCs w:val="24"/>
    </w:rPr>
  </w:style>
  <w:style w:type="character" w:customStyle="1" w:styleId="343">
    <w:name w:val="签名 字符"/>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99"/>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74</Pages>
  <Words>25944</Words>
  <Characters>27753</Characters>
  <Lines>380</Lines>
  <Paragraphs>107</Paragraphs>
  <TotalTime>15</TotalTime>
  <ScaleCrop>false</ScaleCrop>
  <LinksUpToDate>false</LinksUpToDate>
  <CharactersWithSpaces>30643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疯趣味</cp:lastModifiedBy>
  <cp:lastPrinted>2021-12-29T03:06:00Z</cp:lastPrinted>
  <dcterms:modified xsi:type="dcterms:W3CDTF">2024-11-12T07:38:31Z</dcterms:modified>
  <dc:title>杭州市市民卡扩大发卡工程</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