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EA9EF" w14:textId="77777777" w:rsidR="0010088D" w:rsidRDefault="0010088D">
      <w:pPr>
        <w:spacing w:line="360" w:lineRule="auto"/>
        <w:jc w:val="center"/>
        <w:rPr>
          <w:rFonts w:ascii="宋体" w:hAnsi="宋体" w:cs="宋体" w:hint="eastAsia"/>
          <w:b/>
          <w:sz w:val="24"/>
        </w:rPr>
      </w:pPr>
    </w:p>
    <w:p w14:paraId="539A0399" w14:textId="77777777" w:rsidR="0010088D" w:rsidRDefault="0010088D">
      <w:pPr>
        <w:spacing w:line="360" w:lineRule="auto"/>
        <w:jc w:val="center"/>
        <w:rPr>
          <w:rFonts w:ascii="宋体" w:hAnsi="宋体" w:cs="宋体" w:hint="eastAsia"/>
          <w:b/>
          <w:sz w:val="24"/>
        </w:rPr>
      </w:pPr>
    </w:p>
    <w:p w14:paraId="5688F340" w14:textId="77777777" w:rsidR="0010088D" w:rsidRDefault="0010088D">
      <w:pPr>
        <w:pStyle w:val="2c"/>
        <w:rPr>
          <w:rFonts w:hint="eastAsia"/>
          <w:lang w:val="en-US"/>
        </w:rPr>
      </w:pPr>
    </w:p>
    <w:p w14:paraId="5EE8C2F4" w14:textId="77777777" w:rsidR="0010088D" w:rsidRDefault="00000000">
      <w:pPr>
        <w:adjustRightInd/>
        <w:spacing w:line="360" w:lineRule="auto"/>
        <w:jc w:val="center"/>
        <w:rPr>
          <w:rFonts w:ascii="宋体" w:hAnsi="宋体" w:cs="宋体" w:hint="eastAsia"/>
          <w:sz w:val="52"/>
          <w:szCs w:val="52"/>
        </w:rPr>
      </w:pPr>
      <w:bookmarkStart w:id="0" w:name="OLE_LINK4"/>
      <w:r>
        <w:rPr>
          <w:rFonts w:ascii="宋体" w:hAnsi="宋体" w:cs="宋体" w:hint="eastAsia"/>
          <w:sz w:val="52"/>
          <w:szCs w:val="52"/>
        </w:rPr>
        <w:t>2025年食堂运营服务</w:t>
      </w:r>
    </w:p>
    <w:bookmarkEnd w:id="0"/>
    <w:p w14:paraId="228BE947" w14:textId="77777777" w:rsidR="0010088D" w:rsidRDefault="00000000">
      <w:pPr>
        <w:adjustRightInd/>
        <w:spacing w:line="360" w:lineRule="auto"/>
        <w:jc w:val="center"/>
        <w:rPr>
          <w:rFonts w:ascii="宋体" w:hAnsi="宋体" w:cs="宋体" w:hint="eastAsia"/>
          <w:sz w:val="48"/>
          <w:szCs w:val="48"/>
        </w:rPr>
      </w:pPr>
      <w:r>
        <w:rPr>
          <w:rFonts w:ascii="宋体" w:hAnsi="宋体" w:cs="宋体" w:hint="eastAsia"/>
          <w:sz w:val="48"/>
          <w:szCs w:val="48"/>
        </w:rPr>
        <w:t xml:space="preserve">招标文件 </w:t>
      </w:r>
    </w:p>
    <w:p w14:paraId="6C810C14" w14:textId="77777777" w:rsidR="0010088D" w:rsidRDefault="00000000">
      <w:pPr>
        <w:adjustRightInd/>
        <w:spacing w:line="360" w:lineRule="auto"/>
        <w:jc w:val="center"/>
        <w:rPr>
          <w:rFonts w:ascii="宋体" w:hAnsi="宋体" w:cs="宋体" w:hint="eastAsia"/>
          <w:b/>
          <w:sz w:val="44"/>
          <w:szCs w:val="44"/>
        </w:rPr>
      </w:pPr>
      <w:r>
        <w:rPr>
          <w:rFonts w:ascii="宋体" w:hAnsi="宋体" w:cs="宋体" w:hint="eastAsia"/>
          <w:b/>
          <w:sz w:val="44"/>
          <w:szCs w:val="44"/>
        </w:rPr>
        <w:t xml:space="preserve"> （电子招投标）</w:t>
      </w:r>
    </w:p>
    <w:p w14:paraId="2DB93974" w14:textId="77777777" w:rsidR="0010088D" w:rsidRDefault="00000000">
      <w:pPr>
        <w:snapToGrid w:val="0"/>
        <w:spacing w:line="360" w:lineRule="auto"/>
        <w:jc w:val="center"/>
        <w:rPr>
          <w:rFonts w:ascii="宋体" w:hAnsi="宋体" w:cs="宋体" w:hint="eastAsia"/>
          <w:sz w:val="30"/>
          <w:szCs w:val="30"/>
        </w:rPr>
      </w:pPr>
      <w:r>
        <w:rPr>
          <w:rFonts w:ascii="宋体" w:hAnsi="宋体" w:cs="宋体" w:hint="eastAsia"/>
          <w:sz w:val="30"/>
          <w:szCs w:val="30"/>
        </w:rPr>
        <w:t>编号:FYC012501-010</w:t>
      </w:r>
    </w:p>
    <w:p w14:paraId="35DDD70E" w14:textId="77777777" w:rsidR="0010088D" w:rsidRDefault="0010088D">
      <w:pPr>
        <w:adjustRightInd/>
        <w:spacing w:line="360" w:lineRule="auto"/>
        <w:rPr>
          <w:rFonts w:ascii="宋体" w:hAnsi="宋体" w:cs="宋体" w:hint="eastAsia"/>
          <w:sz w:val="28"/>
          <w:szCs w:val="20"/>
        </w:rPr>
      </w:pPr>
    </w:p>
    <w:p w14:paraId="1A900B9B" w14:textId="77777777" w:rsidR="0010088D" w:rsidRDefault="00000000">
      <w:pPr>
        <w:spacing w:line="360" w:lineRule="auto"/>
        <w:jc w:val="center"/>
        <w:rPr>
          <w:rFonts w:ascii="宋体" w:hAnsi="宋体" w:cs="宋体" w:hint="eastAsia"/>
          <w:b/>
          <w:sz w:val="44"/>
          <w:szCs w:val="44"/>
        </w:rPr>
      </w:pPr>
      <w:r>
        <w:rPr>
          <w:rFonts w:ascii="宋体" w:hAnsi="宋体" w:cs="宋体" w:hint="eastAsia"/>
          <w:b/>
          <w:sz w:val="44"/>
          <w:szCs w:val="44"/>
        </w:rPr>
        <w:t xml:space="preserve"> </w:t>
      </w:r>
    </w:p>
    <w:p w14:paraId="1EA6CB51" w14:textId="77777777" w:rsidR="0010088D" w:rsidRDefault="0010088D">
      <w:pPr>
        <w:pStyle w:val="2c"/>
        <w:rPr>
          <w:rFonts w:hint="eastAsia"/>
          <w:lang w:val="en-US"/>
        </w:rPr>
      </w:pPr>
    </w:p>
    <w:p w14:paraId="7FD2AF99" w14:textId="77777777" w:rsidR="0010088D" w:rsidRDefault="0010088D">
      <w:pPr>
        <w:pStyle w:val="2c"/>
        <w:rPr>
          <w:rFonts w:hint="eastAsia"/>
          <w:lang w:val="en-US"/>
        </w:rPr>
      </w:pPr>
    </w:p>
    <w:p w14:paraId="50A7843B" w14:textId="77777777" w:rsidR="0010088D" w:rsidRDefault="0010088D">
      <w:pPr>
        <w:pStyle w:val="2c"/>
        <w:ind w:firstLineChars="0" w:firstLine="0"/>
        <w:rPr>
          <w:rFonts w:hint="eastAsia"/>
          <w:lang w:val="en-US"/>
        </w:rPr>
      </w:pPr>
    </w:p>
    <w:p w14:paraId="4588AAD1" w14:textId="77777777" w:rsidR="0010088D" w:rsidRDefault="0010088D">
      <w:pPr>
        <w:spacing w:line="360" w:lineRule="auto"/>
        <w:jc w:val="center"/>
        <w:rPr>
          <w:rFonts w:ascii="宋体" w:hAnsi="宋体" w:cs="宋体" w:hint="eastAsia"/>
          <w:sz w:val="24"/>
        </w:rPr>
      </w:pPr>
    </w:p>
    <w:p w14:paraId="270DF689" w14:textId="77777777" w:rsidR="0010088D" w:rsidRDefault="0010088D">
      <w:pPr>
        <w:spacing w:line="360" w:lineRule="auto"/>
        <w:rPr>
          <w:rFonts w:ascii="宋体" w:hAnsi="宋体" w:cs="宋体" w:hint="eastAsia"/>
          <w:sz w:val="32"/>
          <w:szCs w:val="32"/>
        </w:rPr>
      </w:pPr>
    </w:p>
    <w:p w14:paraId="5DB79ABE" w14:textId="77777777" w:rsidR="0010088D" w:rsidRDefault="00000000">
      <w:pPr>
        <w:snapToGrid w:val="0"/>
        <w:spacing w:line="360" w:lineRule="auto"/>
        <w:jc w:val="center"/>
        <w:rPr>
          <w:rFonts w:ascii="宋体" w:hAnsi="宋体" w:cs="宋体" w:hint="eastAsia"/>
          <w:color w:val="0000FF"/>
          <w:sz w:val="32"/>
          <w:szCs w:val="32"/>
        </w:rPr>
      </w:pPr>
      <w:r>
        <w:rPr>
          <w:rFonts w:asciiTheme="majorEastAsia" w:eastAsiaTheme="majorEastAsia" w:hAnsiTheme="majorEastAsia" w:cs="宋体" w:hint="eastAsia"/>
          <w:bCs/>
          <w:sz w:val="32"/>
          <w:szCs w:val="32"/>
        </w:rPr>
        <w:t>杭州植物园（杭州西湖园林科学研究院）</w:t>
      </w:r>
    </w:p>
    <w:p w14:paraId="67B854F8" w14:textId="77777777" w:rsidR="0010088D" w:rsidRDefault="00000000">
      <w:pPr>
        <w:spacing w:line="360" w:lineRule="auto"/>
        <w:jc w:val="center"/>
        <w:rPr>
          <w:rFonts w:ascii="宋体" w:hAnsi="宋体" w:cs="宋体" w:hint="eastAsia"/>
          <w:bCs/>
          <w:sz w:val="32"/>
          <w:szCs w:val="32"/>
        </w:rPr>
      </w:pPr>
      <w:r>
        <w:rPr>
          <w:rFonts w:ascii="宋体" w:hAnsi="宋体" w:cs="宋体" w:hint="eastAsia"/>
          <w:bCs/>
          <w:sz w:val="32"/>
          <w:szCs w:val="32"/>
        </w:rPr>
        <w:t>浙江泛亚工程咨询有限公司</w:t>
      </w:r>
    </w:p>
    <w:p w14:paraId="25A0A827" w14:textId="56BCA034" w:rsidR="0010088D" w:rsidRDefault="00000000">
      <w:pPr>
        <w:snapToGrid w:val="0"/>
        <w:spacing w:line="360" w:lineRule="auto"/>
        <w:jc w:val="center"/>
        <w:rPr>
          <w:rFonts w:ascii="宋体" w:hAnsi="宋体" w:cs="宋体" w:hint="eastAsia"/>
          <w:bCs/>
          <w:sz w:val="32"/>
          <w:szCs w:val="32"/>
        </w:rPr>
      </w:pPr>
      <w:r>
        <w:rPr>
          <w:rFonts w:ascii="宋体" w:hAnsi="宋体" w:cs="宋体" w:hint="eastAsia"/>
          <w:bCs/>
          <w:sz w:val="32"/>
          <w:szCs w:val="32"/>
        </w:rPr>
        <w:t>二〇二五年一月</w:t>
      </w:r>
      <w:r w:rsidR="002A7C6C">
        <w:rPr>
          <w:rFonts w:ascii="宋体" w:hAnsi="宋体" w:cs="宋体" w:hint="eastAsia"/>
          <w:bCs/>
          <w:sz w:val="32"/>
          <w:szCs w:val="32"/>
        </w:rPr>
        <w:t>二十七</w:t>
      </w:r>
      <w:r>
        <w:rPr>
          <w:rFonts w:ascii="宋体" w:hAnsi="宋体" w:cs="宋体" w:hint="eastAsia"/>
          <w:bCs/>
          <w:sz w:val="32"/>
          <w:szCs w:val="32"/>
        </w:rPr>
        <w:t>日</w:t>
      </w:r>
    </w:p>
    <w:p w14:paraId="1F5FB5E3" w14:textId="77777777" w:rsidR="0010088D" w:rsidRDefault="00000000">
      <w:pPr>
        <w:spacing w:line="360" w:lineRule="auto"/>
        <w:jc w:val="center"/>
        <w:rPr>
          <w:rFonts w:ascii="宋体" w:hAnsi="宋体" w:cs="宋体" w:hint="eastAsia"/>
          <w:sz w:val="24"/>
        </w:rPr>
      </w:pPr>
      <w:r>
        <w:rPr>
          <w:rFonts w:ascii="宋体" w:hAnsi="宋体" w:cs="宋体" w:hint="eastAsia"/>
          <w:sz w:val="24"/>
        </w:rPr>
        <w:br w:type="page"/>
      </w:r>
      <w:bookmarkStart w:id="1" w:name="_Hlt67893495"/>
      <w:bookmarkEnd w:id="1"/>
    </w:p>
    <w:p w14:paraId="35D19783" w14:textId="77777777" w:rsidR="0010088D" w:rsidRDefault="0010088D">
      <w:pPr>
        <w:pStyle w:val="afffffff8"/>
      </w:pPr>
    </w:p>
    <w:p w14:paraId="44AE5275" w14:textId="77777777" w:rsidR="0010088D" w:rsidRDefault="00000000">
      <w:pPr>
        <w:spacing w:line="360" w:lineRule="auto"/>
        <w:jc w:val="center"/>
        <w:rPr>
          <w:rFonts w:ascii="宋体" w:hAnsi="宋体" w:cs="宋体" w:hint="eastAsia"/>
          <w:b/>
          <w:sz w:val="48"/>
          <w:szCs w:val="48"/>
        </w:rPr>
      </w:pPr>
      <w:r>
        <w:rPr>
          <w:rFonts w:ascii="宋体" w:hAnsi="宋体" w:cs="宋体" w:hint="eastAsia"/>
          <w:b/>
          <w:sz w:val="48"/>
          <w:szCs w:val="48"/>
        </w:rPr>
        <w:t>目  录</w:t>
      </w:r>
    </w:p>
    <w:p w14:paraId="6E9E327C" w14:textId="77777777" w:rsidR="0010088D" w:rsidRDefault="0010088D">
      <w:pPr>
        <w:spacing w:line="360" w:lineRule="auto"/>
        <w:rPr>
          <w:rFonts w:ascii="宋体" w:hAnsi="宋体" w:cs="宋体" w:hint="eastAsia"/>
          <w:sz w:val="32"/>
          <w:szCs w:val="32"/>
        </w:rPr>
      </w:pPr>
    </w:p>
    <w:p w14:paraId="4603B309" w14:textId="77777777" w:rsidR="0010088D" w:rsidRDefault="0010088D">
      <w:pPr>
        <w:spacing w:line="360" w:lineRule="auto"/>
        <w:rPr>
          <w:rFonts w:ascii="宋体" w:hAnsi="宋体" w:cs="宋体" w:hint="eastAsia"/>
          <w:sz w:val="32"/>
          <w:szCs w:val="32"/>
        </w:rPr>
      </w:pPr>
    </w:p>
    <w:p w14:paraId="16F84101" w14:textId="77777777" w:rsidR="0010088D"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第一部分      招标公告</w:t>
      </w:r>
    </w:p>
    <w:p w14:paraId="4CE289F2" w14:textId="77777777" w:rsidR="0010088D"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第二部分      投标人须知</w:t>
      </w:r>
    </w:p>
    <w:p w14:paraId="29D2E6CD" w14:textId="77777777" w:rsidR="0010088D"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第三部分      采购需求</w:t>
      </w:r>
    </w:p>
    <w:p w14:paraId="1AED10CE" w14:textId="77777777" w:rsidR="0010088D"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第四部分      评标办法</w:t>
      </w:r>
    </w:p>
    <w:p w14:paraId="13AA6982" w14:textId="77777777" w:rsidR="0010088D"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第五部分      拟签订的合同文本</w:t>
      </w:r>
    </w:p>
    <w:p w14:paraId="0B9E5C53" w14:textId="77777777" w:rsidR="0010088D"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第六部分      应提交的有关格式范例</w:t>
      </w:r>
    </w:p>
    <w:p w14:paraId="55488330" w14:textId="77777777" w:rsidR="0010088D" w:rsidRDefault="0010088D">
      <w:pPr>
        <w:spacing w:line="360" w:lineRule="auto"/>
        <w:ind w:firstLineChars="229" w:firstLine="550"/>
        <w:rPr>
          <w:rFonts w:ascii="宋体" w:hAnsi="宋体" w:cs="宋体" w:hint="eastAsia"/>
          <w:sz w:val="24"/>
        </w:rPr>
      </w:pPr>
      <w:bookmarkStart w:id="2" w:name="_Hlt91233176"/>
      <w:bookmarkStart w:id="3" w:name="_Toc91899869"/>
      <w:bookmarkEnd w:id="2"/>
    </w:p>
    <w:p w14:paraId="59DDBAA1" w14:textId="77777777" w:rsidR="0010088D" w:rsidRDefault="0010088D">
      <w:pPr>
        <w:spacing w:line="360" w:lineRule="auto"/>
        <w:ind w:firstLineChars="229" w:firstLine="550"/>
        <w:rPr>
          <w:rFonts w:ascii="宋体" w:hAnsi="宋体" w:cs="宋体" w:hint="eastAsia"/>
          <w:sz w:val="24"/>
        </w:rPr>
      </w:pPr>
    </w:p>
    <w:p w14:paraId="2A4D8570" w14:textId="77777777" w:rsidR="0010088D" w:rsidRDefault="0010088D">
      <w:pPr>
        <w:spacing w:line="360" w:lineRule="auto"/>
        <w:ind w:firstLineChars="229" w:firstLine="550"/>
        <w:rPr>
          <w:rFonts w:ascii="宋体" w:hAnsi="宋体" w:cs="宋体" w:hint="eastAsia"/>
          <w:sz w:val="24"/>
        </w:rPr>
      </w:pPr>
    </w:p>
    <w:p w14:paraId="7B04D015" w14:textId="77777777" w:rsidR="0010088D" w:rsidRDefault="0010088D">
      <w:pPr>
        <w:spacing w:line="360" w:lineRule="auto"/>
        <w:ind w:firstLineChars="229" w:firstLine="550"/>
        <w:rPr>
          <w:rFonts w:ascii="宋体" w:hAnsi="宋体" w:cs="宋体" w:hint="eastAsia"/>
          <w:sz w:val="24"/>
        </w:rPr>
      </w:pPr>
    </w:p>
    <w:p w14:paraId="02AFB0E4" w14:textId="77777777" w:rsidR="0010088D" w:rsidRDefault="0010088D">
      <w:pPr>
        <w:spacing w:line="360" w:lineRule="auto"/>
        <w:ind w:firstLineChars="229" w:firstLine="550"/>
        <w:rPr>
          <w:rFonts w:ascii="宋体" w:hAnsi="宋体" w:cs="宋体" w:hint="eastAsia"/>
          <w:sz w:val="24"/>
        </w:rPr>
      </w:pPr>
    </w:p>
    <w:p w14:paraId="2921C6AA" w14:textId="77777777" w:rsidR="0010088D" w:rsidRDefault="0010088D">
      <w:pPr>
        <w:spacing w:line="360" w:lineRule="auto"/>
        <w:ind w:firstLineChars="229" w:firstLine="550"/>
        <w:rPr>
          <w:rFonts w:ascii="宋体" w:hAnsi="宋体" w:cs="宋体" w:hint="eastAsia"/>
          <w:sz w:val="24"/>
        </w:rPr>
      </w:pPr>
    </w:p>
    <w:p w14:paraId="0FCF2534" w14:textId="77777777" w:rsidR="0010088D" w:rsidRDefault="0010088D">
      <w:pPr>
        <w:spacing w:line="360" w:lineRule="auto"/>
        <w:ind w:firstLineChars="229" w:firstLine="550"/>
        <w:rPr>
          <w:rFonts w:ascii="宋体" w:hAnsi="宋体" w:cs="宋体" w:hint="eastAsia"/>
          <w:sz w:val="24"/>
        </w:rPr>
      </w:pPr>
    </w:p>
    <w:p w14:paraId="18D30446" w14:textId="77777777" w:rsidR="0010088D" w:rsidRDefault="0010088D">
      <w:pPr>
        <w:spacing w:line="360" w:lineRule="auto"/>
        <w:ind w:firstLineChars="229" w:firstLine="550"/>
        <w:rPr>
          <w:rFonts w:ascii="宋体" w:hAnsi="宋体" w:cs="宋体" w:hint="eastAsia"/>
          <w:sz w:val="24"/>
        </w:rPr>
      </w:pPr>
    </w:p>
    <w:p w14:paraId="7257B6BC" w14:textId="77777777" w:rsidR="0010088D" w:rsidRDefault="0010088D">
      <w:pPr>
        <w:spacing w:line="360" w:lineRule="auto"/>
        <w:ind w:firstLineChars="229" w:firstLine="550"/>
        <w:rPr>
          <w:rFonts w:ascii="宋体" w:hAnsi="宋体" w:cs="宋体" w:hint="eastAsia"/>
          <w:sz w:val="24"/>
        </w:rPr>
      </w:pPr>
    </w:p>
    <w:p w14:paraId="063147AB" w14:textId="3ED5449F" w:rsidR="0010088D" w:rsidRDefault="00000000">
      <w:pPr>
        <w:adjustRightInd/>
        <w:spacing w:line="360" w:lineRule="auto"/>
        <w:jc w:val="center"/>
        <w:outlineLvl w:val="0"/>
        <w:rPr>
          <w:rFonts w:ascii="宋体" w:hAnsi="宋体" w:cs="宋体" w:hint="eastAsia"/>
          <w:b/>
          <w:sz w:val="36"/>
          <w:szCs w:val="20"/>
        </w:rPr>
      </w:pPr>
      <w:bookmarkStart w:id="4" w:name="_Hlt74707423"/>
      <w:bookmarkStart w:id="5" w:name="_Hlt74649545"/>
      <w:bookmarkStart w:id="6" w:name="_Hlt74729822"/>
      <w:bookmarkStart w:id="7" w:name="_Hlt74728647"/>
      <w:bookmarkStart w:id="8" w:name="第二部分"/>
      <w:bookmarkStart w:id="9" w:name="_Toc91899870"/>
      <w:bookmarkStart w:id="10" w:name="_Toc91899871"/>
      <w:bookmarkEnd w:id="3"/>
      <w:bookmarkEnd w:id="4"/>
      <w:bookmarkEnd w:id="5"/>
      <w:bookmarkEnd w:id="6"/>
      <w:bookmarkEnd w:id="7"/>
      <w:r>
        <w:rPr>
          <w:rFonts w:ascii="宋体" w:hAnsi="宋体" w:cs="宋体" w:hint="eastAsia"/>
          <w:b/>
          <w:sz w:val="36"/>
          <w:szCs w:val="20"/>
        </w:rPr>
        <w:lastRenderedPageBreak/>
        <w:t>第一部分 招标公告</w:t>
      </w:r>
    </w:p>
    <w:p w14:paraId="2B971023" w14:textId="77777777" w:rsidR="0010088D"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rPr>
      </w:pPr>
      <w:r>
        <w:rPr>
          <w:rFonts w:ascii="宋体" w:hAnsi="宋体" w:cs="宋体" w:hint="eastAsia"/>
          <w:sz w:val="24"/>
        </w:rPr>
        <w:t>项目概况</w:t>
      </w:r>
    </w:p>
    <w:p w14:paraId="5D52DE36" w14:textId="3DAF21BA" w:rsidR="0010088D"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hint="eastAsia"/>
          <w:sz w:val="24"/>
        </w:rPr>
      </w:pPr>
      <w:r>
        <w:rPr>
          <w:rFonts w:ascii="宋体" w:hAnsi="宋体" w:cs="宋体" w:hint="eastAsia"/>
          <w:sz w:val="24"/>
        </w:rPr>
        <w:t>2025年食堂运营服务招标项目的潜在投标人应在政采云平台（</w:t>
      </w:r>
      <w:hyperlink r:id="rId8" w:history="1">
        <w:r w:rsidR="002A7C6C" w:rsidRPr="002E7940">
          <w:rPr>
            <w:rStyle w:val="afff1"/>
            <w:rFonts w:ascii="宋体" w:eastAsia="宋体" w:hAnsi="宋体" w:cs="宋体" w:hint="eastAsia"/>
            <w:snapToGrid/>
            <w:kern w:val="2"/>
            <w:sz w:val="24"/>
            <w:szCs w:val="24"/>
          </w:rPr>
          <w:t>https://www.zcygov.cn/）获取（下载）招标文件，并于202</w:t>
        </w:r>
        <w:r w:rsidR="002A7C6C" w:rsidRPr="002E7940">
          <w:rPr>
            <w:rStyle w:val="afff1"/>
            <w:rFonts w:ascii="宋体" w:hAnsi="宋体" w:cs="宋体" w:hint="eastAsia"/>
            <w:snapToGrid/>
            <w:kern w:val="2"/>
            <w:sz w:val="24"/>
            <w:szCs w:val="24"/>
          </w:rPr>
          <w:t>5</w:t>
        </w:r>
        <w:r w:rsidR="002A7C6C" w:rsidRPr="002E7940">
          <w:rPr>
            <w:rStyle w:val="afff1"/>
            <w:rFonts w:ascii="宋体" w:eastAsia="宋体" w:hAnsi="宋体" w:cs="宋体" w:hint="eastAsia"/>
            <w:snapToGrid/>
            <w:kern w:val="2"/>
            <w:sz w:val="24"/>
            <w:szCs w:val="24"/>
          </w:rPr>
          <w:t>年</w:t>
        </w:r>
        <w:r w:rsidR="002A7C6C" w:rsidRPr="002E7940">
          <w:rPr>
            <w:rStyle w:val="afff1"/>
            <w:rFonts w:ascii="宋体" w:hAnsi="宋体" w:cs="宋体" w:hint="eastAsia"/>
            <w:snapToGrid/>
            <w:kern w:val="2"/>
            <w:sz w:val="24"/>
            <w:szCs w:val="24"/>
          </w:rPr>
          <w:t>02</w:t>
        </w:r>
        <w:r w:rsidR="002A7C6C" w:rsidRPr="002E7940">
          <w:rPr>
            <w:rStyle w:val="afff1"/>
            <w:rFonts w:ascii="宋体" w:eastAsia="宋体" w:hAnsi="宋体" w:cs="宋体" w:hint="eastAsia"/>
            <w:snapToGrid/>
            <w:kern w:val="2"/>
            <w:sz w:val="24"/>
            <w:szCs w:val="24"/>
          </w:rPr>
          <w:t>月</w:t>
        </w:r>
        <w:r w:rsidR="002A7C6C" w:rsidRPr="002E7940">
          <w:rPr>
            <w:rStyle w:val="afff1"/>
            <w:rFonts w:ascii="宋体" w:hAnsi="宋体" w:cs="宋体" w:hint="eastAsia"/>
            <w:snapToGrid/>
            <w:kern w:val="2"/>
            <w:sz w:val="24"/>
            <w:szCs w:val="24"/>
          </w:rPr>
          <w:t>18</w:t>
        </w:r>
        <w:r w:rsidR="002A7C6C" w:rsidRPr="002E7940">
          <w:rPr>
            <w:rStyle w:val="afff1"/>
            <w:rFonts w:ascii="宋体" w:eastAsia="宋体" w:hAnsi="宋体" w:cs="宋体" w:hint="eastAsia"/>
            <w:snapToGrid/>
            <w:kern w:val="2"/>
            <w:sz w:val="24"/>
            <w:szCs w:val="24"/>
          </w:rPr>
          <w:t>日</w:t>
        </w:r>
        <w:r w:rsidR="002A7C6C" w:rsidRPr="002E7940">
          <w:rPr>
            <w:rStyle w:val="afff1"/>
            <w:rFonts w:ascii="宋体" w:hAnsi="宋体" w:cs="宋体" w:hint="eastAsia"/>
            <w:snapToGrid/>
            <w:kern w:val="2"/>
            <w:sz w:val="24"/>
            <w:szCs w:val="24"/>
          </w:rPr>
          <w:t>1</w:t>
        </w:r>
      </w:hyperlink>
      <w:r>
        <w:rPr>
          <w:rStyle w:val="afff1"/>
          <w:rFonts w:ascii="宋体" w:hAnsi="宋体" w:cs="宋体" w:hint="eastAsia"/>
          <w:bCs/>
          <w:snapToGrid/>
          <w:color w:val="auto"/>
          <w:kern w:val="2"/>
          <w:sz w:val="24"/>
          <w:szCs w:val="24"/>
        </w:rPr>
        <w:t>4:00</w:t>
      </w:r>
      <w:r>
        <w:rPr>
          <w:rFonts w:ascii="宋体" w:hAnsi="宋体" w:cs="宋体" w:hint="eastAsia"/>
          <w:bCs/>
          <w:sz w:val="24"/>
        </w:rPr>
        <w:t>（北京时间）前</w:t>
      </w:r>
      <w:r>
        <w:rPr>
          <w:rFonts w:ascii="宋体" w:hAnsi="宋体" w:cs="宋体" w:hint="eastAsia"/>
          <w:sz w:val="24"/>
        </w:rPr>
        <w:t>递交（上传）投标文件。</w:t>
      </w:r>
    </w:p>
    <w:p w14:paraId="4F23B31B" w14:textId="77777777" w:rsidR="0010088D" w:rsidRDefault="00000000">
      <w:pPr>
        <w:snapToGrid w:val="0"/>
        <w:spacing w:line="360" w:lineRule="auto"/>
        <w:rPr>
          <w:rFonts w:ascii="宋体" w:hAnsi="宋体" w:cs="宋体" w:hint="eastAsia"/>
          <w:b/>
          <w:sz w:val="24"/>
        </w:rPr>
      </w:pPr>
      <w:r>
        <w:rPr>
          <w:rFonts w:ascii="宋体" w:hAnsi="宋体" w:cs="宋体" w:hint="eastAsia"/>
          <w:b/>
          <w:sz w:val="24"/>
        </w:rPr>
        <w:t xml:space="preserve">一、项目基本情况                                            </w:t>
      </w:r>
    </w:p>
    <w:p w14:paraId="279AE575" w14:textId="77777777" w:rsidR="0010088D" w:rsidRDefault="00000000">
      <w:pPr>
        <w:snapToGrid w:val="0"/>
        <w:spacing w:line="360" w:lineRule="auto"/>
        <w:rPr>
          <w:rFonts w:ascii="宋体" w:hAnsi="宋体" w:cs="宋体" w:hint="eastAsia"/>
          <w:bCs/>
          <w:sz w:val="24"/>
        </w:rPr>
      </w:pPr>
      <w:r>
        <w:rPr>
          <w:rFonts w:ascii="宋体" w:hAnsi="宋体" w:cs="宋体" w:hint="eastAsia"/>
          <w:sz w:val="24"/>
        </w:rPr>
        <w:t xml:space="preserve">    </w:t>
      </w:r>
      <w:r>
        <w:rPr>
          <w:rFonts w:ascii="宋体" w:hAnsi="宋体" w:cs="宋体" w:hint="eastAsia"/>
          <w:bCs/>
          <w:sz w:val="24"/>
        </w:rPr>
        <w:t>项目编号：FYC012501-010</w:t>
      </w:r>
    </w:p>
    <w:p w14:paraId="7C617A63" w14:textId="77777777" w:rsidR="0010088D" w:rsidRDefault="00000000">
      <w:pPr>
        <w:snapToGrid w:val="0"/>
        <w:spacing w:line="360" w:lineRule="auto"/>
        <w:rPr>
          <w:rFonts w:ascii="宋体" w:hAnsi="宋体" w:cs="宋体" w:hint="eastAsia"/>
          <w:bCs/>
          <w:sz w:val="24"/>
        </w:rPr>
      </w:pPr>
      <w:r>
        <w:rPr>
          <w:rFonts w:ascii="宋体" w:hAnsi="宋体" w:cs="宋体" w:hint="eastAsia"/>
          <w:bCs/>
          <w:sz w:val="24"/>
        </w:rPr>
        <w:t xml:space="preserve">    项目名称：2025年食堂运营服务</w:t>
      </w:r>
    </w:p>
    <w:p w14:paraId="42A133B5" w14:textId="77777777" w:rsidR="0010088D" w:rsidRDefault="00000000">
      <w:pPr>
        <w:snapToGrid w:val="0"/>
        <w:spacing w:line="360" w:lineRule="auto"/>
        <w:rPr>
          <w:rFonts w:ascii="宋体" w:hAnsi="宋体" w:cs="宋体" w:hint="eastAsia"/>
          <w:bCs/>
          <w:sz w:val="24"/>
        </w:rPr>
      </w:pPr>
      <w:r>
        <w:rPr>
          <w:rFonts w:ascii="宋体" w:hAnsi="宋体" w:cs="宋体" w:hint="eastAsia"/>
          <w:bCs/>
          <w:sz w:val="24"/>
        </w:rPr>
        <w:t xml:space="preserve">    预算金额（元）：930600 </w:t>
      </w:r>
    </w:p>
    <w:p w14:paraId="3D497774" w14:textId="77777777" w:rsidR="0010088D" w:rsidRDefault="00000000">
      <w:pPr>
        <w:snapToGrid w:val="0"/>
        <w:spacing w:line="360" w:lineRule="auto"/>
        <w:ind w:firstLine="480"/>
        <w:rPr>
          <w:rFonts w:ascii="宋体" w:hAnsi="宋体" w:cs="宋体" w:hint="eastAsia"/>
          <w:bCs/>
          <w:sz w:val="24"/>
        </w:rPr>
      </w:pPr>
      <w:r>
        <w:rPr>
          <w:rFonts w:ascii="宋体" w:hAnsi="宋体" w:cs="宋体" w:hint="eastAsia"/>
          <w:bCs/>
          <w:sz w:val="24"/>
        </w:rPr>
        <w:t>最高限价（元）：846000</w:t>
      </w:r>
    </w:p>
    <w:p w14:paraId="467868AB" w14:textId="77777777" w:rsidR="0010088D" w:rsidRDefault="00000000">
      <w:pPr>
        <w:snapToGrid w:val="0"/>
        <w:spacing w:line="360" w:lineRule="auto"/>
        <w:ind w:firstLine="480"/>
        <w:rPr>
          <w:rFonts w:hAnsi="宋体" w:cs="宋体" w:hint="eastAsia"/>
          <w:bCs/>
          <w:sz w:val="24"/>
        </w:rPr>
      </w:pPr>
      <w:r>
        <w:rPr>
          <w:rFonts w:hAnsi="宋体" w:cs="宋体" w:hint="eastAsia"/>
          <w:bCs/>
          <w:sz w:val="24"/>
        </w:rPr>
        <w:t>采购需求：</w:t>
      </w:r>
    </w:p>
    <w:p w14:paraId="1454458F" w14:textId="77777777" w:rsidR="0010088D" w:rsidRDefault="0010088D">
      <w:pPr>
        <w:snapToGrid w:val="0"/>
        <w:spacing w:line="360" w:lineRule="auto"/>
        <w:ind w:firstLine="480"/>
        <w:rPr>
          <w:rFonts w:hAnsi="宋体" w:cs="宋体" w:hint="eastAsia"/>
          <w:bCs/>
          <w:sz w:val="24"/>
        </w:rPr>
      </w:pPr>
    </w:p>
    <w:p w14:paraId="7FFD45D4" w14:textId="77777777" w:rsidR="0010088D"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标项名称：2025年食堂运营服务</w:t>
      </w:r>
    </w:p>
    <w:p w14:paraId="326CCFC6" w14:textId="77777777" w:rsidR="0010088D"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中小企业政策：中小企业预留</w:t>
      </w:r>
    </w:p>
    <w:p w14:paraId="136BBF37" w14:textId="77777777" w:rsidR="0010088D"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数量：1</w:t>
      </w:r>
    </w:p>
    <w:p w14:paraId="2793641E" w14:textId="77777777" w:rsidR="0010088D"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预算金额（元）：930600</w:t>
      </w:r>
    </w:p>
    <w:p w14:paraId="5C74A325" w14:textId="77777777" w:rsidR="0010088D"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简要规格描述或项目基本概况介绍、用途：详见采购文件</w:t>
      </w:r>
    </w:p>
    <w:p w14:paraId="01A3B0E4" w14:textId="77777777" w:rsidR="0010088D"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备注：</w:t>
      </w:r>
    </w:p>
    <w:p w14:paraId="7FC5C443" w14:textId="77777777" w:rsidR="0010088D"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合同履约期限：标项1，</w:t>
      </w:r>
      <w:r>
        <w:rPr>
          <w:rFonts w:ascii="宋体" w:hAnsi="宋体" w:hint="eastAsia"/>
          <w:sz w:val="24"/>
        </w:rPr>
        <w:t>服务时间2025年3月1日至2025年12月31日，具体起始时间以合同签订为准。</w:t>
      </w:r>
      <w:r>
        <w:rPr>
          <w:rFonts w:ascii="宋体" w:hAnsi="宋体" w:cs="宋体" w:hint="eastAsia"/>
          <w:bCs/>
          <w:sz w:val="24"/>
        </w:rPr>
        <w:t xml:space="preserve"> </w:t>
      </w:r>
    </w:p>
    <w:p w14:paraId="61072956" w14:textId="77777777" w:rsidR="0010088D"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本项目（是）接受联合体投标。</w:t>
      </w:r>
    </w:p>
    <w:p w14:paraId="6AC9BC4E" w14:textId="77777777" w:rsidR="0010088D" w:rsidRDefault="00000000">
      <w:pPr>
        <w:snapToGrid w:val="0"/>
        <w:spacing w:line="360" w:lineRule="auto"/>
        <w:rPr>
          <w:rFonts w:ascii="宋体" w:hAnsi="宋体" w:cs="宋体" w:hint="eastAsia"/>
          <w:b/>
          <w:sz w:val="24"/>
        </w:rPr>
      </w:pPr>
      <w:r>
        <w:rPr>
          <w:rFonts w:ascii="宋体" w:hAnsi="宋体" w:cs="宋体" w:hint="eastAsia"/>
          <w:b/>
          <w:sz w:val="24"/>
        </w:rPr>
        <w:t>二、申请人的资格要求</w:t>
      </w:r>
    </w:p>
    <w:p w14:paraId="5849E409" w14:textId="77777777" w:rsidR="0010088D" w:rsidRDefault="00000000">
      <w:pPr>
        <w:snapToGrid w:val="0"/>
        <w:spacing w:line="360" w:lineRule="auto"/>
        <w:ind w:firstLineChars="200" w:firstLine="480"/>
        <w:rPr>
          <w:rFonts w:ascii="宋体" w:hAnsi="宋体" w:cs="宋体" w:hint="eastAsia"/>
          <w:snapToGrid w:val="0"/>
          <w:kern w:val="28"/>
          <w:sz w:val="24"/>
          <w:szCs w:val="20"/>
        </w:rPr>
      </w:pPr>
      <w:r>
        <w:rPr>
          <w:rFonts w:ascii="宋体" w:hAnsi="宋体" w:cs="宋体" w:hint="eastAsia"/>
          <w:snapToGrid w:val="0"/>
          <w:kern w:val="28"/>
          <w:sz w:val="24"/>
          <w:szCs w:val="20"/>
        </w:rPr>
        <w:lastRenderedPageBreak/>
        <w:t xml:space="preserve">1.满足《中华人民共和国政府采购法》第二十二条规定；未被“信用中国”（www.creditchina.gov.cn)、中国政府采购网（www.ccgp.gov.cn）列入失信被执行人、重大税收违法案件当事人名单、政府采购严重违法失信行为记录名单；   </w:t>
      </w:r>
    </w:p>
    <w:p w14:paraId="25BE1619"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napToGrid w:val="0"/>
          <w:kern w:val="28"/>
          <w:sz w:val="24"/>
          <w:szCs w:val="20"/>
        </w:rPr>
        <w:t>2.落实政府采购政策需满足的资格要求：标项1：</w:t>
      </w:r>
      <w:r>
        <w:rPr>
          <w:rFonts w:ascii="宋体" w:hAnsi="宋体" w:cs="宋体" w:hint="eastAsia"/>
          <w:kern w:val="0"/>
          <w:sz w:val="24"/>
        </w:rPr>
        <w:t>专</w:t>
      </w:r>
      <w:r>
        <w:rPr>
          <w:rFonts w:ascii="宋体" w:hAnsi="宋体" w:cs="宋体" w:hint="eastAsia"/>
          <w:sz w:val="24"/>
        </w:rPr>
        <w:t>门面向中小企业</w:t>
      </w:r>
      <w:r>
        <w:rPr>
          <w:rFonts w:ascii="宋体" w:hAnsi="宋体" w:cs="宋体" w:hint="eastAsia"/>
          <w:snapToGrid w:val="0"/>
          <w:kern w:val="28"/>
          <w:sz w:val="24"/>
          <w:szCs w:val="20"/>
        </w:rPr>
        <w:t>，</w:t>
      </w:r>
      <w:r>
        <w:rPr>
          <w:rFonts w:ascii="宋体" w:hAnsi="宋体" w:cs="宋体" w:hint="eastAsia"/>
          <w:sz w:val="24"/>
        </w:rPr>
        <w:t>服务全部由符合政策要求的中小企业承接，提供中小企业声明函；</w:t>
      </w:r>
    </w:p>
    <w:p w14:paraId="086274FB" w14:textId="77777777" w:rsidR="0010088D" w:rsidRDefault="00000000">
      <w:pPr>
        <w:snapToGrid w:val="0"/>
        <w:spacing w:line="360" w:lineRule="auto"/>
        <w:ind w:firstLineChars="200" w:firstLine="480"/>
        <w:rPr>
          <w:rFonts w:ascii="宋体" w:hAnsi="宋体" w:cs="宋体" w:hint="eastAsia"/>
          <w:snapToGrid w:val="0"/>
          <w:kern w:val="28"/>
          <w:sz w:val="24"/>
          <w:szCs w:val="20"/>
        </w:rPr>
      </w:pPr>
      <w:r>
        <w:rPr>
          <w:rFonts w:ascii="宋体" w:hAnsi="宋体" w:cs="宋体" w:hint="eastAsia"/>
          <w:sz w:val="24"/>
        </w:rPr>
        <w:t>3.本项目的特定资格</w:t>
      </w:r>
      <w:r>
        <w:rPr>
          <w:rFonts w:ascii="宋体" w:hAnsi="宋体" w:cs="宋体" w:hint="eastAsia"/>
          <w:snapToGrid w:val="0"/>
          <w:kern w:val="28"/>
          <w:sz w:val="24"/>
          <w:szCs w:val="20"/>
        </w:rPr>
        <w:t>要求：</w:t>
      </w:r>
      <w:bookmarkStart w:id="11" w:name="OLE_LINK5"/>
      <w:r>
        <w:rPr>
          <w:rFonts w:ascii="宋体" w:hAnsi="宋体" w:cs="宋体" w:hint="eastAsia"/>
          <w:snapToGrid w:val="0"/>
          <w:kern w:val="28"/>
          <w:sz w:val="24"/>
          <w:szCs w:val="20"/>
        </w:rPr>
        <w:t>具有餐饮经营资质，具有有效的卫生许可证或餐饮服务许可证或食品经营许可证</w:t>
      </w:r>
      <w:bookmarkEnd w:id="11"/>
      <w:r>
        <w:rPr>
          <w:rFonts w:ascii="宋体" w:hAnsi="宋体" w:cs="宋体" w:hint="eastAsia"/>
          <w:snapToGrid w:val="0"/>
          <w:kern w:val="28"/>
          <w:sz w:val="24"/>
          <w:szCs w:val="20"/>
        </w:rPr>
        <w:t>；</w:t>
      </w:r>
    </w:p>
    <w:p w14:paraId="442E87FE"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823E7B3" w14:textId="77777777" w:rsidR="0010088D" w:rsidRDefault="00000000">
      <w:pPr>
        <w:snapToGrid w:val="0"/>
        <w:spacing w:line="360" w:lineRule="auto"/>
        <w:rPr>
          <w:rFonts w:ascii="宋体" w:hAnsi="宋体" w:cs="宋体" w:hint="eastAsia"/>
          <w:b/>
          <w:sz w:val="24"/>
        </w:rPr>
      </w:pPr>
      <w:r>
        <w:rPr>
          <w:rFonts w:ascii="宋体" w:hAnsi="宋体" w:cs="宋体" w:hint="eastAsia"/>
          <w:b/>
          <w:sz w:val="24"/>
        </w:rPr>
        <w:t xml:space="preserve">三、获取招标文件 </w:t>
      </w:r>
    </w:p>
    <w:p w14:paraId="247CA25C" w14:textId="222166E0" w:rsidR="0010088D"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时间：/至2025年</w:t>
      </w:r>
      <w:r w:rsidR="002A7C6C">
        <w:rPr>
          <w:rFonts w:ascii="宋体" w:hAnsi="宋体" w:cs="宋体" w:hint="eastAsia"/>
          <w:bCs/>
          <w:sz w:val="24"/>
        </w:rPr>
        <w:t>02</w:t>
      </w:r>
      <w:r>
        <w:rPr>
          <w:rFonts w:ascii="宋体" w:hAnsi="宋体" w:cs="宋体" w:hint="eastAsia"/>
          <w:bCs/>
          <w:sz w:val="24"/>
        </w:rPr>
        <w:t>月</w:t>
      </w:r>
      <w:r w:rsidR="002A7C6C">
        <w:rPr>
          <w:rFonts w:ascii="宋体" w:hAnsi="宋体" w:cs="宋体" w:hint="eastAsia"/>
          <w:bCs/>
          <w:sz w:val="24"/>
        </w:rPr>
        <w:t>18</w:t>
      </w:r>
      <w:r>
        <w:rPr>
          <w:rFonts w:ascii="宋体" w:hAnsi="宋体" w:cs="宋体" w:hint="eastAsia"/>
          <w:bCs/>
          <w:sz w:val="24"/>
        </w:rPr>
        <w:t>日，每天上午00:00至12:00，下午12:00至23:59（北京时间，线上获取法定节假日均可，线下获取文件法定节假日除外）</w:t>
      </w:r>
    </w:p>
    <w:p w14:paraId="5C6D5F37" w14:textId="77777777" w:rsidR="0010088D"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 xml:space="preserve">地点（网址）：政采云平台（https://www.zcygov.cn/） </w:t>
      </w:r>
    </w:p>
    <w:p w14:paraId="6AEA98DE" w14:textId="77777777" w:rsidR="0010088D"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 xml:space="preserve">方式：供应商登录政采云平台https://www.zcygov.cn/在线申请获取采购文件（进入“项目采购”应用，在获取采购文件菜单中选择项目，申请获取采购文件）。 </w:t>
      </w:r>
    </w:p>
    <w:p w14:paraId="44F77F53" w14:textId="77777777" w:rsidR="0010088D"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 xml:space="preserve">售价（元）：0 </w:t>
      </w:r>
      <w:r>
        <w:rPr>
          <w:rFonts w:ascii="宋体" w:hAnsi="宋体" w:cs="宋体" w:hint="eastAsia"/>
          <w:bCs/>
          <w:sz w:val="24"/>
        </w:rPr>
        <w:tab/>
      </w:r>
    </w:p>
    <w:p w14:paraId="65DC6499" w14:textId="77777777" w:rsidR="0010088D" w:rsidRDefault="00000000">
      <w:pPr>
        <w:snapToGrid w:val="0"/>
        <w:spacing w:line="360" w:lineRule="auto"/>
        <w:rPr>
          <w:rFonts w:ascii="宋体" w:hAnsi="宋体" w:cs="宋体" w:hint="eastAsia"/>
          <w:b/>
          <w:sz w:val="24"/>
        </w:rPr>
      </w:pPr>
      <w:r>
        <w:rPr>
          <w:rFonts w:ascii="宋体" w:hAnsi="宋体" w:cs="宋体" w:hint="eastAsia"/>
          <w:b/>
          <w:sz w:val="24"/>
        </w:rPr>
        <w:t>四、提交投标文件截止时间、开标时间和地点</w:t>
      </w:r>
    </w:p>
    <w:p w14:paraId="530C2C6E" w14:textId="47B22A84" w:rsidR="0010088D"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提交投标文件截止时间：2025年</w:t>
      </w:r>
      <w:r w:rsidR="002A7C6C">
        <w:rPr>
          <w:rFonts w:ascii="宋体" w:hAnsi="宋体" w:cs="宋体" w:hint="eastAsia"/>
          <w:bCs/>
          <w:sz w:val="24"/>
        </w:rPr>
        <w:t>02</w:t>
      </w:r>
      <w:r>
        <w:rPr>
          <w:rFonts w:ascii="宋体" w:hAnsi="宋体" w:cs="宋体" w:hint="eastAsia"/>
          <w:bCs/>
          <w:sz w:val="24"/>
        </w:rPr>
        <w:t>月</w:t>
      </w:r>
      <w:r w:rsidR="002A7C6C">
        <w:rPr>
          <w:rFonts w:ascii="宋体" w:hAnsi="宋体" w:cs="宋体" w:hint="eastAsia"/>
          <w:bCs/>
          <w:sz w:val="24"/>
        </w:rPr>
        <w:t>18</w:t>
      </w:r>
      <w:r>
        <w:rPr>
          <w:rFonts w:ascii="宋体" w:hAnsi="宋体" w:cs="宋体" w:hint="eastAsia"/>
          <w:bCs/>
          <w:sz w:val="24"/>
        </w:rPr>
        <w:t>日14:00（北京时间）</w:t>
      </w:r>
    </w:p>
    <w:p w14:paraId="1511528D" w14:textId="77777777" w:rsidR="0010088D"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 xml:space="preserve">投标地点（网址）：请登录政采云投标客户端投标 </w:t>
      </w:r>
    </w:p>
    <w:p w14:paraId="5498B5DA" w14:textId="40C26D35" w:rsidR="0010088D" w:rsidRDefault="00000000">
      <w:pPr>
        <w:snapToGrid w:val="0"/>
        <w:spacing w:line="360" w:lineRule="auto"/>
        <w:ind w:firstLineChars="200" w:firstLine="480"/>
        <w:rPr>
          <w:rFonts w:ascii="宋体" w:hAnsi="宋体" w:cs="宋体" w:hint="eastAsia"/>
          <w:bCs/>
          <w:sz w:val="24"/>
          <w:u w:val="single"/>
        </w:rPr>
      </w:pPr>
      <w:r>
        <w:rPr>
          <w:rFonts w:ascii="宋体" w:hAnsi="宋体" w:cs="宋体" w:hint="eastAsia"/>
          <w:bCs/>
          <w:sz w:val="24"/>
        </w:rPr>
        <w:t>开标时间：2025年</w:t>
      </w:r>
      <w:r w:rsidR="002A7C6C">
        <w:rPr>
          <w:rFonts w:ascii="宋体" w:hAnsi="宋体" w:cs="宋体" w:hint="eastAsia"/>
          <w:bCs/>
          <w:sz w:val="24"/>
        </w:rPr>
        <w:t>02</w:t>
      </w:r>
      <w:r>
        <w:rPr>
          <w:rFonts w:ascii="宋体" w:hAnsi="宋体" w:cs="宋体" w:hint="eastAsia"/>
          <w:bCs/>
          <w:sz w:val="24"/>
        </w:rPr>
        <w:t>月</w:t>
      </w:r>
      <w:r w:rsidR="002A7C6C">
        <w:rPr>
          <w:rFonts w:ascii="宋体" w:hAnsi="宋体" w:cs="宋体" w:hint="eastAsia"/>
          <w:bCs/>
          <w:sz w:val="24"/>
        </w:rPr>
        <w:t>18</w:t>
      </w:r>
      <w:r>
        <w:rPr>
          <w:rFonts w:ascii="宋体" w:hAnsi="宋体" w:cs="宋体" w:hint="eastAsia"/>
          <w:bCs/>
          <w:sz w:val="24"/>
        </w:rPr>
        <w:t>日14:00</w:t>
      </w:r>
    </w:p>
    <w:p w14:paraId="018542BE"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bCs/>
          <w:sz w:val="24"/>
        </w:rPr>
        <w:t>开标地点（网址）：政采云平台（https://www.zcygov.cn/）</w:t>
      </w:r>
    </w:p>
    <w:p w14:paraId="705E1EA1" w14:textId="77777777" w:rsidR="0010088D" w:rsidRDefault="00000000">
      <w:pPr>
        <w:snapToGrid w:val="0"/>
        <w:spacing w:line="360" w:lineRule="auto"/>
        <w:rPr>
          <w:rFonts w:ascii="宋体" w:hAnsi="宋体" w:cs="宋体" w:hint="eastAsia"/>
          <w:sz w:val="24"/>
        </w:rPr>
      </w:pPr>
      <w:r>
        <w:rPr>
          <w:rFonts w:ascii="宋体" w:hAnsi="宋体" w:cs="宋体" w:hint="eastAsia"/>
          <w:b/>
          <w:sz w:val="24"/>
        </w:rPr>
        <w:t xml:space="preserve">五、公告期限 </w:t>
      </w:r>
    </w:p>
    <w:p w14:paraId="65C9FBC0"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自本公告发布之日起5个工作日。</w:t>
      </w:r>
    </w:p>
    <w:p w14:paraId="10CBE479" w14:textId="77777777" w:rsidR="0010088D" w:rsidRDefault="00000000">
      <w:pPr>
        <w:snapToGrid w:val="0"/>
        <w:spacing w:line="360" w:lineRule="auto"/>
        <w:rPr>
          <w:rFonts w:ascii="宋体" w:hAnsi="宋体" w:cs="宋体" w:hint="eastAsia"/>
          <w:b/>
          <w:sz w:val="24"/>
        </w:rPr>
      </w:pPr>
      <w:r>
        <w:rPr>
          <w:rFonts w:ascii="宋体" w:hAnsi="宋体" w:cs="宋体" w:hint="eastAsia"/>
          <w:b/>
          <w:sz w:val="24"/>
        </w:rPr>
        <w:lastRenderedPageBreak/>
        <w:t>六、其他补充事宜</w:t>
      </w:r>
    </w:p>
    <w:p w14:paraId="7908A2C3"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w:t>
      </w:r>
      <w:r>
        <w:rPr>
          <w:rFonts w:ascii="宋体" w:hAnsi="宋体" w:cs="宋体"/>
          <w:sz w:val="24"/>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ascii="宋体" w:hAnsi="宋体" w:cs="宋体" w:hint="eastAsia"/>
          <w:sz w:val="24"/>
        </w:rPr>
        <w:t>。</w:t>
      </w:r>
    </w:p>
    <w:p w14:paraId="5B590481"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0EB7D6"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CAF4098"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w:t>
      </w:r>
      <w:r>
        <w:rPr>
          <w:rFonts w:ascii="宋体" w:hAnsi="宋体" w:cs="宋体" w:hint="eastAsia"/>
          <w:sz w:val="24"/>
        </w:rPr>
        <w:lastRenderedPageBreak/>
        <w:t>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A4DD55E" w14:textId="77777777" w:rsidR="0010088D" w:rsidRDefault="00000000">
      <w:pPr>
        <w:snapToGrid w:val="0"/>
        <w:spacing w:line="360" w:lineRule="auto"/>
        <w:rPr>
          <w:rFonts w:ascii="宋体" w:hAnsi="宋体" w:cs="宋体" w:hint="eastAsia"/>
          <w:b/>
          <w:sz w:val="24"/>
        </w:rPr>
      </w:pPr>
      <w:r>
        <w:rPr>
          <w:rFonts w:ascii="宋体" w:hAnsi="宋体" w:cs="宋体" w:hint="eastAsia"/>
          <w:b/>
          <w:sz w:val="24"/>
        </w:rPr>
        <w:t>七、对本次采购提出询问、质疑、投诉，请按以下方式联系</w:t>
      </w:r>
    </w:p>
    <w:p w14:paraId="76FF6DCB"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1.采购人信息</w:t>
      </w:r>
    </w:p>
    <w:p w14:paraId="402409D2" w14:textId="77777777" w:rsidR="0010088D" w:rsidRDefault="00000000">
      <w:pPr>
        <w:snapToGrid w:val="0"/>
        <w:spacing w:line="360" w:lineRule="auto"/>
        <w:rPr>
          <w:rFonts w:ascii="宋体" w:hAnsi="宋体" w:cs="宋体" w:hint="eastAsia"/>
          <w:sz w:val="24"/>
        </w:rPr>
      </w:pPr>
      <w:r>
        <w:rPr>
          <w:rFonts w:ascii="宋体" w:hAnsi="宋体" w:cs="宋体" w:hint="eastAsia"/>
          <w:sz w:val="24"/>
        </w:rPr>
        <w:t xml:space="preserve">    名    称：</w:t>
      </w:r>
      <w:r>
        <w:rPr>
          <w:rFonts w:asciiTheme="majorEastAsia" w:eastAsiaTheme="majorEastAsia" w:hAnsiTheme="majorEastAsia" w:cs="宋体" w:hint="eastAsia"/>
          <w:sz w:val="24"/>
        </w:rPr>
        <w:t>杭州植物园（杭州西湖园林科学研究院）</w:t>
      </w:r>
    </w:p>
    <w:p w14:paraId="4199878B" w14:textId="77777777" w:rsidR="0010088D" w:rsidRDefault="00000000">
      <w:pPr>
        <w:snapToGrid w:val="0"/>
        <w:spacing w:line="360" w:lineRule="auto"/>
        <w:rPr>
          <w:rFonts w:ascii="宋体" w:hAnsi="宋体" w:cs="宋体" w:hint="eastAsia"/>
          <w:sz w:val="24"/>
        </w:rPr>
      </w:pPr>
      <w:r>
        <w:rPr>
          <w:rFonts w:ascii="宋体" w:hAnsi="宋体" w:cs="宋体" w:hint="eastAsia"/>
          <w:sz w:val="24"/>
        </w:rPr>
        <w:t xml:space="preserve">    地    址：</w:t>
      </w:r>
      <w:bookmarkStart w:id="12" w:name="OLE_LINK1"/>
      <w:r>
        <w:rPr>
          <w:rFonts w:ascii="宋体" w:hAnsi="宋体" w:cs="宋体" w:hint="eastAsia"/>
          <w:sz w:val="24"/>
        </w:rPr>
        <w:t>杭州市西湖区桃源岭1号</w:t>
      </w:r>
      <w:bookmarkEnd w:id="12"/>
      <w:r>
        <w:rPr>
          <w:rFonts w:ascii="宋体" w:hAnsi="宋体" w:cs="宋体" w:hint="eastAsia"/>
          <w:sz w:val="24"/>
        </w:rPr>
        <w:t xml:space="preserve">       </w:t>
      </w:r>
    </w:p>
    <w:p w14:paraId="39F1B990" w14:textId="77777777" w:rsidR="0010088D" w:rsidRDefault="00000000">
      <w:pPr>
        <w:snapToGrid w:val="0"/>
        <w:spacing w:line="360" w:lineRule="auto"/>
        <w:ind w:firstLine="480"/>
        <w:rPr>
          <w:rFonts w:ascii="宋体" w:hAnsi="宋体" w:cs="宋体" w:hint="eastAsia"/>
          <w:sz w:val="24"/>
        </w:rPr>
      </w:pPr>
      <w:r>
        <w:rPr>
          <w:rFonts w:ascii="宋体" w:hAnsi="宋体" w:cs="宋体" w:hint="eastAsia"/>
          <w:sz w:val="24"/>
        </w:rPr>
        <w:t>传    真： /</w:t>
      </w:r>
    </w:p>
    <w:p w14:paraId="09688988" w14:textId="77777777" w:rsidR="0010088D" w:rsidRDefault="00000000">
      <w:pPr>
        <w:snapToGrid w:val="0"/>
        <w:spacing w:line="360" w:lineRule="auto"/>
        <w:ind w:firstLine="480"/>
        <w:rPr>
          <w:rFonts w:ascii="宋体" w:hAnsi="宋体" w:cs="宋体" w:hint="eastAsia"/>
          <w:sz w:val="24"/>
        </w:rPr>
      </w:pPr>
      <w:r>
        <w:rPr>
          <w:rFonts w:ascii="宋体" w:hAnsi="宋体" w:cs="宋体" w:hint="eastAsia"/>
          <w:sz w:val="24"/>
        </w:rPr>
        <w:t xml:space="preserve">项目联系人（询问）：王工  </w:t>
      </w:r>
    </w:p>
    <w:p w14:paraId="0A70CD13" w14:textId="77777777" w:rsidR="0010088D" w:rsidRDefault="00000000">
      <w:pPr>
        <w:snapToGrid w:val="0"/>
        <w:spacing w:line="360" w:lineRule="auto"/>
        <w:rPr>
          <w:rFonts w:ascii="宋体" w:hAnsi="宋体" w:cs="宋体" w:hint="eastAsia"/>
          <w:sz w:val="24"/>
        </w:rPr>
      </w:pPr>
      <w:r>
        <w:rPr>
          <w:rFonts w:ascii="宋体" w:hAnsi="宋体" w:cs="宋体" w:hint="eastAsia"/>
          <w:sz w:val="24"/>
        </w:rPr>
        <w:t xml:space="preserve">    项目联系方式（询问）：</w:t>
      </w:r>
      <w:bookmarkStart w:id="13" w:name="OLE_LINK2"/>
      <w:r>
        <w:rPr>
          <w:rFonts w:ascii="宋体" w:hAnsi="宋体" w:hint="eastAsia"/>
          <w:sz w:val="24"/>
        </w:rPr>
        <w:t>0571-87811950</w:t>
      </w:r>
      <w:bookmarkEnd w:id="13"/>
      <w:r>
        <w:rPr>
          <w:rFonts w:ascii="宋体" w:hAnsi="宋体" w:cs="宋体" w:hint="eastAsia"/>
          <w:sz w:val="24"/>
        </w:rPr>
        <w:t xml:space="preserve"> </w:t>
      </w:r>
    </w:p>
    <w:p w14:paraId="2477FAE4" w14:textId="77777777" w:rsidR="0010088D" w:rsidRDefault="00000000">
      <w:pPr>
        <w:snapToGrid w:val="0"/>
        <w:spacing w:line="360" w:lineRule="auto"/>
        <w:rPr>
          <w:rFonts w:ascii="宋体" w:hAnsi="宋体" w:cs="宋体" w:hint="eastAsia"/>
          <w:sz w:val="24"/>
        </w:rPr>
      </w:pPr>
      <w:r>
        <w:rPr>
          <w:rFonts w:ascii="宋体" w:hAnsi="宋体" w:cs="宋体" w:hint="eastAsia"/>
          <w:sz w:val="24"/>
        </w:rPr>
        <w:t xml:space="preserve">    质疑联系人：林工</w:t>
      </w:r>
    </w:p>
    <w:p w14:paraId="29E0BE04" w14:textId="77777777" w:rsidR="0010088D" w:rsidRDefault="00000000">
      <w:pPr>
        <w:snapToGrid w:val="0"/>
        <w:spacing w:line="360" w:lineRule="auto"/>
        <w:rPr>
          <w:rFonts w:asciiTheme="majorEastAsia" w:eastAsiaTheme="majorEastAsia" w:hAnsiTheme="majorEastAsia" w:cs="宋体" w:hint="eastAsia"/>
          <w:sz w:val="24"/>
        </w:rPr>
      </w:pPr>
      <w:r>
        <w:rPr>
          <w:rFonts w:ascii="宋体" w:hAnsi="宋体" w:cs="宋体" w:hint="eastAsia"/>
          <w:sz w:val="24"/>
        </w:rPr>
        <w:t xml:space="preserve">    质疑联系方式：</w:t>
      </w:r>
      <w:r>
        <w:rPr>
          <w:rFonts w:ascii="宋体" w:hAnsi="宋体" w:hint="eastAsia"/>
          <w:sz w:val="24"/>
        </w:rPr>
        <w:t>0571-87986327</w:t>
      </w:r>
    </w:p>
    <w:p w14:paraId="2DE67A58" w14:textId="77777777" w:rsidR="0010088D" w:rsidRDefault="00000000">
      <w:pPr>
        <w:snapToGrid w:val="0"/>
        <w:spacing w:line="360" w:lineRule="auto"/>
        <w:rPr>
          <w:rFonts w:ascii="宋体" w:hAnsi="宋体" w:cs="宋体" w:hint="eastAsia"/>
          <w:sz w:val="24"/>
        </w:rPr>
      </w:pPr>
      <w:r>
        <w:rPr>
          <w:rFonts w:ascii="宋体" w:hAnsi="宋体" w:cs="宋体" w:hint="eastAsia"/>
          <w:sz w:val="24"/>
        </w:rPr>
        <w:t xml:space="preserve">    2.采购代理机构信息            </w:t>
      </w:r>
    </w:p>
    <w:p w14:paraId="7DF0421B" w14:textId="77777777" w:rsidR="0010088D" w:rsidRDefault="00000000">
      <w:pPr>
        <w:snapToGrid w:val="0"/>
        <w:spacing w:line="360" w:lineRule="auto"/>
        <w:ind w:firstLine="480"/>
        <w:rPr>
          <w:rFonts w:ascii="宋体" w:hAnsi="宋体" w:cs="宋体" w:hint="eastAsia"/>
          <w:sz w:val="24"/>
        </w:rPr>
      </w:pPr>
      <w:r>
        <w:rPr>
          <w:rFonts w:ascii="宋体" w:hAnsi="宋体" w:cs="宋体" w:hint="eastAsia"/>
          <w:sz w:val="24"/>
        </w:rPr>
        <w:t>名    称：</w:t>
      </w:r>
      <w:r>
        <w:rPr>
          <w:rFonts w:asciiTheme="majorEastAsia" w:eastAsiaTheme="majorEastAsia" w:hAnsiTheme="majorEastAsia" w:cs="宋体" w:hint="eastAsia"/>
          <w:sz w:val="24"/>
        </w:rPr>
        <w:t>浙江泛亚工程咨询有限公司</w:t>
      </w:r>
    </w:p>
    <w:p w14:paraId="0524F23C" w14:textId="77777777" w:rsidR="0010088D" w:rsidRDefault="00000000">
      <w:pPr>
        <w:snapToGrid w:val="0"/>
        <w:spacing w:line="360" w:lineRule="auto"/>
        <w:ind w:firstLine="480"/>
        <w:rPr>
          <w:rFonts w:ascii="宋体" w:hAnsi="宋体" w:cs="宋体" w:hint="eastAsia"/>
          <w:sz w:val="24"/>
        </w:rPr>
      </w:pPr>
      <w:r>
        <w:rPr>
          <w:rFonts w:ascii="宋体" w:hAnsi="宋体" w:cs="宋体" w:hint="eastAsia"/>
          <w:sz w:val="24"/>
        </w:rPr>
        <w:lastRenderedPageBreak/>
        <w:t>地    址：</w:t>
      </w:r>
      <w:r>
        <w:rPr>
          <w:rFonts w:asciiTheme="majorEastAsia" w:eastAsiaTheme="majorEastAsia" w:hAnsiTheme="majorEastAsia" w:cs="宋体" w:hint="eastAsia"/>
          <w:sz w:val="24"/>
        </w:rPr>
        <w:t>杭州市天目山路181号天际大厦803</w:t>
      </w:r>
    </w:p>
    <w:p w14:paraId="756D94FA" w14:textId="77777777" w:rsidR="0010088D" w:rsidRDefault="00000000">
      <w:pPr>
        <w:snapToGrid w:val="0"/>
        <w:spacing w:line="360" w:lineRule="auto"/>
        <w:rPr>
          <w:rFonts w:ascii="宋体" w:hAnsi="宋体" w:cs="宋体" w:hint="eastAsia"/>
          <w:sz w:val="24"/>
        </w:rPr>
      </w:pPr>
      <w:r>
        <w:rPr>
          <w:rFonts w:ascii="宋体" w:hAnsi="宋体" w:cs="宋体" w:hint="eastAsia"/>
          <w:sz w:val="24"/>
        </w:rPr>
        <w:t xml:space="preserve">    传    真：/</w:t>
      </w:r>
    </w:p>
    <w:p w14:paraId="07F928F8" w14:textId="77777777" w:rsidR="0010088D" w:rsidRDefault="00000000">
      <w:pPr>
        <w:snapToGrid w:val="0"/>
        <w:spacing w:line="360" w:lineRule="auto"/>
        <w:rPr>
          <w:rFonts w:ascii="宋体" w:hAnsi="宋体" w:cs="宋体" w:hint="eastAsia"/>
          <w:sz w:val="24"/>
        </w:rPr>
      </w:pPr>
      <w:r>
        <w:rPr>
          <w:rFonts w:ascii="宋体" w:hAnsi="宋体" w:cs="宋体" w:hint="eastAsia"/>
          <w:sz w:val="24"/>
        </w:rPr>
        <w:t xml:space="preserve">    项目联系人（询问）：</w:t>
      </w:r>
      <w:r>
        <w:rPr>
          <w:rFonts w:asciiTheme="majorEastAsia" w:eastAsiaTheme="majorEastAsia" w:hAnsiTheme="majorEastAsia" w:cs="宋体" w:hint="eastAsia"/>
          <w:sz w:val="24"/>
        </w:rPr>
        <w:t>苗月平</w:t>
      </w:r>
    </w:p>
    <w:p w14:paraId="7CA5662A" w14:textId="77777777" w:rsidR="0010088D" w:rsidRDefault="00000000">
      <w:pPr>
        <w:snapToGrid w:val="0"/>
        <w:spacing w:line="360" w:lineRule="auto"/>
        <w:rPr>
          <w:rFonts w:ascii="宋体" w:hAnsi="宋体" w:cs="宋体" w:hint="eastAsia"/>
          <w:sz w:val="24"/>
        </w:rPr>
      </w:pPr>
      <w:r>
        <w:rPr>
          <w:rFonts w:ascii="宋体" w:hAnsi="宋体" w:cs="宋体" w:hint="eastAsia"/>
          <w:sz w:val="24"/>
        </w:rPr>
        <w:t xml:space="preserve">    项目联系方式（询问）：</w:t>
      </w:r>
      <w:r>
        <w:rPr>
          <w:rFonts w:asciiTheme="majorEastAsia" w:eastAsiaTheme="majorEastAsia" w:hAnsiTheme="majorEastAsia" w:cs="宋体" w:hint="eastAsia"/>
          <w:sz w:val="24"/>
        </w:rPr>
        <w:t>0571-87359305</w:t>
      </w:r>
    </w:p>
    <w:p w14:paraId="704D62AC" w14:textId="77777777" w:rsidR="0010088D" w:rsidRDefault="00000000">
      <w:pPr>
        <w:snapToGrid w:val="0"/>
        <w:spacing w:line="360" w:lineRule="auto"/>
        <w:rPr>
          <w:rFonts w:ascii="宋体" w:hAnsi="宋体" w:cs="宋体" w:hint="eastAsia"/>
          <w:sz w:val="24"/>
        </w:rPr>
      </w:pPr>
      <w:r>
        <w:rPr>
          <w:rFonts w:ascii="宋体" w:hAnsi="宋体" w:cs="宋体" w:hint="eastAsia"/>
          <w:sz w:val="24"/>
        </w:rPr>
        <w:t xml:space="preserve">    质疑联系人：</w:t>
      </w:r>
      <w:r>
        <w:rPr>
          <w:rFonts w:asciiTheme="majorEastAsia" w:eastAsiaTheme="majorEastAsia" w:hAnsiTheme="majorEastAsia" w:cs="宋体" w:hint="eastAsia"/>
          <w:sz w:val="24"/>
        </w:rPr>
        <w:t>童晓玲</w:t>
      </w:r>
    </w:p>
    <w:p w14:paraId="63CF65C8" w14:textId="77777777" w:rsidR="0010088D" w:rsidRDefault="00000000">
      <w:pPr>
        <w:snapToGrid w:val="0"/>
        <w:spacing w:line="360" w:lineRule="auto"/>
        <w:rPr>
          <w:rFonts w:asciiTheme="majorEastAsia" w:eastAsiaTheme="majorEastAsia" w:hAnsiTheme="majorEastAsia" w:cs="宋体" w:hint="eastAsia"/>
          <w:sz w:val="24"/>
        </w:rPr>
      </w:pPr>
      <w:r>
        <w:rPr>
          <w:rFonts w:ascii="宋体" w:hAnsi="宋体" w:cs="宋体" w:hint="eastAsia"/>
          <w:sz w:val="24"/>
        </w:rPr>
        <w:t xml:space="preserve">    质疑联系方式：</w:t>
      </w:r>
      <w:r>
        <w:rPr>
          <w:rFonts w:asciiTheme="majorEastAsia" w:eastAsiaTheme="majorEastAsia" w:hAnsiTheme="majorEastAsia" w:cs="宋体" w:hint="eastAsia"/>
          <w:sz w:val="24"/>
        </w:rPr>
        <w:t>0571-87993765</w:t>
      </w:r>
    </w:p>
    <w:p w14:paraId="268088E4"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3.同级政府采购监督管理部门</w:t>
      </w:r>
    </w:p>
    <w:p w14:paraId="2C106780" w14:textId="77777777" w:rsidR="0010088D" w:rsidRDefault="00000000">
      <w:pPr>
        <w:snapToGrid w:val="0"/>
        <w:spacing w:line="360" w:lineRule="auto"/>
        <w:ind w:firstLine="480"/>
        <w:rPr>
          <w:rFonts w:ascii="宋体" w:hAnsi="宋体" w:cs="宋体" w:hint="eastAsia"/>
          <w:sz w:val="24"/>
        </w:rPr>
      </w:pPr>
      <w:r>
        <w:rPr>
          <w:rFonts w:ascii="宋体" w:hAnsi="宋体" w:cs="宋体" w:hint="eastAsia"/>
          <w:sz w:val="24"/>
        </w:rPr>
        <w:t>名    称：杭州西湖风景名胜区管理委员会、浙江省政府采购行政裁决服务中心（杭州）</w:t>
      </w:r>
    </w:p>
    <w:p w14:paraId="0C5F56B8"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地 址：杭州市上城区清泰街549号城建综合大楼11楼（快递仅限</w:t>
      </w:r>
      <w:proofErr w:type="spellStart"/>
      <w:r>
        <w:rPr>
          <w:rFonts w:ascii="宋体" w:hAnsi="宋体" w:cs="宋体" w:hint="eastAsia"/>
          <w:sz w:val="24"/>
        </w:rPr>
        <w:t>ems</w:t>
      </w:r>
      <w:proofErr w:type="spellEnd"/>
      <w:r>
        <w:rPr>
          <w:rFonts w:ascii="宋体" w:hAnsi="宋体" w:cs="宋体" w:hint="eastAsia"/>
          <w:sz w:val="24"/>
        </w:rPr>
        <w:t>或顺丰）</w:t>
      </w:r>
    </w:p>
    <w:p w14:paraId="408E93AE"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传 真：/</w:t>
      </w:r>
    </w:p>
    <w:p w14:paraId="38C454F3"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联 系 人：朱女士、王女士</w:t>
      </w:r>
    </w:p>
    <w:p w14:paraId="5EFBC6D7" w14:textId="77777777" w:rsidR="0010088D" w:rsidRDefault="00000000">
      <w:pPr>
        <w:snapToGrid w:val="0"/>
        <w:spacing w:line="360" w:lineRule="auto"/>
        <w:ind w:firstLineChars="200" w:firstLine="480"/>
        <w:rPr>
          <w:rFonts w:ascii="宋体" w:hAnsi="宋体" w:cs="宋体" w:hint="eastAsia"/>
          <w:sz w:val="24"/>
          <w:highlight w:val="green"/>
        </w:rPr>
      </w:pPr>
      <w:r>
        <w:rPr>
          <w:rFonts w:ascii="宋体" w:hAnsi="宋体" w:cs="宋体" w:hint="eastAsia"/>
          <w:sz w:val="24"/>
        </w:rPr>
        <w:t>监督投诉电话：0571-87227671,0571-87800218</w:t>
      </w:r>
    </w:p>
    <w:p w14:paraId="7C081AC4" w14:textId="77777777" w:rsidR="0010088D" w:rsidRDefault="0010088D">
      <w:pPr>
        <w:snapToGrid w:val="0"/>
        <w:spacing w:line="360" w:lineRule="auto"/>
        <w:ind w:firstLine="480"/>
        <w:rPr>
          <w:rFonts w:ascii="宋体" w:hAnsi="宋体" w:cs="宋体" w:hint="eastAsia"/>
          <w:sz w:val="24"/>
        </w:rPr>
      </w:pPr>
    </w:p>
    <w:p w14:paraId="5DF7CA49" w14:textId="77777777" w:rsidR="0010088D" w:rsidRDefault="00000000">
      <w:pPr>
        <w:snapToGrid w:val="0"/>
        <w:spacing w:line="360" w:lineRule="auto"/>
        <w:ind w:firstLine="480"/>
        <w:rPr>
          <w:rFonts w:ascii="宋体" w:hAnsi="宋体" w:cs="宋体" w:hint="eastAsia"/>
          <w:sz w:val="24"/>
        </w:rPr>
      </w:pPr>
      <w:r>
        <w:rPr>
          <w:rFonts w:ascii="宋体" w:hAnsi="宋体" w:cs="宋体" w:hint="eastAsia"/>
          <w:sz w:val="24"/>
        </w:rPr>
        <w:t>若对项目采购电子交易系统操作有疑问，可登录政采云（https://www.zcygov.cn/），点击右侧咨询小采，获取采小蜜智能服务管家帮助，或拨打政采云服务热线95763获取热线服务帮助。</w:t>
      </w:r>
    </w:p>
    <w:p w14:paraId="061840BE"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CA问题联系电话（人工）：汇信CA 400-888-4636；天谷CA 400-087-8198。</w:t>
      </w:r>
    </w:p>
    <w:p w14:paraId="6B7873EA" w14:textId="77777777" w:rsidR="0010088D" w:rsidRDefault="00000000">
      <w:pPr>
        <w:widowControl/>
        <w:snapToGrid w:val="0"/>
        <w:spacing w:line="360" w:lineRule="auto"/>
        <w:jc w:val="left"/>
        <w:rPr>
          <w:rFonts w:ascii="宋体" w:hAnsi="宋体" w:cs="宋体" w:hint="eastAsia"/>
          <w:b/>
          <w:sz w:val="36"/>
          <w:szCs w:val="20"/>
        </w:rPr>
      </w:pPr>
      <w:r>
        <w:rPr>
          <w:rFonts w:ascii="宋体" w:hAnsi="宋体" w:cs="宋体"/>
          <w:b/>
          <w:sz w:val="36"/>
          <w:szCs w:val="20"/>
        </w:rPr>
        <w:br w:type="page"/>
      </w:r>
    </w:p>
    <w:p w14:paraId="0703CF5F" w14:textId="77777777" w:rsidR="0010088D" w:rsidRDefault="00000000">
      <w:pPr>
        <w:adjustRightInd/>
        <w:spacing w:line="360" w:lineRule="auto"/>
        <w:jc w:val="center"/>
        <w:outlineLvl w:val="0"/>
        <w:rPr>
          <w:rFonts w:ascii="宋体" w:hAnsi="宋体" w:cs="宋体" w:hint="eastAsia"/>
          <w:b/>
          <w:sz w:val="36"/>
          <w:szCs w:val="20"/>
        </w:rPr>
      </w:pPr>
      <w:r>
        <w:rPr>
          <w:rFonts w:ascii="宋体" w:hAnsi="宋体" w:cs="宋体" w:hint="eastAsia"/>
          <w:b/>
          <w:sz w:val="36"/>
          <w:szCs w:val="20"/>
        </w:rPr>
        <w:lastRenderedPageBreak/>
        <w:t>第二部分</w:t>
      </w:r>
      <w:bookmarkEnd w:id="8"/>
      <w:r>
        <w:rPr>
          <w:rFonts w:ascii="宋体" w:hAnsi="宋体" w:cs="宋体" w:hint="eastAsia"/>
          <w:b/>
          <w:sz w:val="36"/>
          <w:szCs w:val="20"/>
        </w:rPr>
        <w:t xml:space="preserve"> 投标人须知</w:t>
      </w:r>
      <w:bookmarkEnd w:id="9"/>
    </w:p>
    <w:p w14:paraId="383730A0" w14:textId="77777777" w:rsidR="0010088D" w:rsidRDefault="00000000">
      <w:pPr>
        <w:adjustRightInd/>
        <w:spacing w:line="360" w:lineRule="auto"/>
        <w:ind w:firstLineChars="1197" w:firstLine="3845"/>
        <w:outlineLvl w:val="0"/>
        <w:rPr>
          <w:rFonts w:ascii="宋体" w:hAnsi="宋体" w:cs="宋体" w:hint="eastAsia"/>
          <w:b/>
          <w:sz w:val="32"/>
          <w:szCs w:val="20"/>
        </w:rPr>
      </w:pPr>
      <w:r>
        <w:rPr>
          <w:rFonts w:ascii="宋体" w:hAnsi="宋体" w:cs="宋体" w:hint="eastAsia"/>
          <w:b/>
          <w:sz w:val="32"/>
          <w:szCs w:val="20"/>
        </w:rPr>
        <w:t>前附表</w:t>
      </w:r>
    </w:p>
    <w:tbl>
      <w:tblPr>
        <w:tblW w:w="912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70"/>
        <w:gridCol w:w="1962"/>
        <w:gridCol w:w="6492"/>
      </w:tblGrid>
      <w:tr w:rsidR="0010088D" w14:paraId="00E4C769" w14:textId="77777777">
        <w:trPr>
          <w:trHeight w:val="90"/>
          <w:tblHeader/>
        </w:trPr>
        <w:tc>
          <w:tcPr>
            <w:tcW w:w="670" w:type="dxa"/>
            <w:tcBorders>
              <w:top w:val="single" w:sz="4" w:space="0" w:color="auto"/>
              <w:left w:val="single" w:sz="4" w:space="0" w:color="auto"/>
              <w:bottom w:val="single" w:sz="4" w:space="0" w:color="auto"/>
              <w:right w:val="single" w:sz="4" w:space="0" w:color="auto"/>
            </w:tcBorders>
          </w:tcPr>
          <w:p w14:paraId="38513E0C" w14:textId="77777777" w:rsidR="0010088D" w:rsidRDefault="00000000">
            <w:pPr>
              <w:snapToGrid w:val="0"/>
              <w:spacing w:line="360" w:lineRule="auto"/>
              <w:jc w:val="center"/>
              <w:rPr>
                <w:rFonts w:ascii="宋体" w:hAnsi="宋体" w:cs="宋体" w:hint="eastAsia"/>
                <w:b/>
                <w:sz w:val="24"/>
              </w:rPr>
            </w:pPr>
            <w:r>
              <w:rPr>
                <w:rFonts w:ascii="宋体" w:hAnsi="宋体" w:cs="宋体" w:hint="eastAsia"/>
                <w:b/>
                <w:sz w:val="24"/>
              </w:rPr>
              <w:t>序号</w:t>
            </w:r>
          </w:p>
        </w:tc>
        <w:tc>
          <w:tcPr>
            <w:tcW w:w="1962" w:type="dxa"/>
            <w:tcBorders>
              <w:top w:val="single" w:sz="8" w:space="0" w:color="000000"/>
              <w:left w:val="single" w:sz="4" w:space="0" w:color="auto"/>
              <w:bottom w:val="single" w:sz="8" w:space="0" w:color="000000"/>
              <w:right w:val="single" w:sz="8" w:space="0" w:color="000000"/>
            </w:tcBorders>
            <w:vAlign w:val="center"/>
          </w:tcPr>
          <w:p w14:paraId="1FC6169F" w14:textId="77777777" w:rsidR="0010088D" w:rsidRDefault="00000000">
            <w:pPr>
              <w:snapToGrid w:val="0"/>
              <w:spacing w:line="360" w:lineRule="auto"/>
              <w:jc w:val="center"/>
              <w:rPr>
                <w:rFonts w:ascii="宋体" w:hAnsi="宋体" w:cs="宋体" w:hint="eastAsia"/>
                <w:b/>
                <w:sz w:val="24"/>
              </w:rPr>
            </w:pPr>
            <w:r>
              <w:rPr>
                <w:rFonts w:ascii="宋体" w:hAnsi="宋体" w:cs="宋体" w:hint="eastAsia"/>
                <w:b/>
                <w:sz w:val="24"/>
              </w:rPr>
              <w:t>事项</w:t>
            </w:r>
          </w:p>
        </w:tc>
        <w:tc>
          <w:tcPr>
            <w:tcW w:w="6492" w:type="dxa"/>
            <w:tcBorders>
              <w:top w:val="single" w:sz="8" w:space="0" w:color="000000"/>
              <w:left w:val="single" w:sz="2" w:space="0" w:color="000000"/>
              <w:bottom w:val="single" w:sz="8" w:space="0" w:color="000000"/>
              <w:right w:val="single" w:sz="8" w:space="0" w:color="000000"/>
            </w:tcBorders>
            <w:vAlign w:val="center"/>
          </w:tcPr>
          <w:p w14:paraId="0D5E9773" w14:textId="77777777" w:rsidR="0010088D" w:rsidRDefault="00000000">
            <w:pPr>
              <w:snapToGrid w:val="0"/>
              <w:spacing w:line="360" w:lineRule="auto"/>
              <w:jc w:val="center"/>
              <w:rPr>
                <w:rFonts w:ascii="宋体" w:hAnsi="宋体" w:cs="宋体" w:hint="eastAsia"/>
                <w:b/>
                <w:sz w:val="24"/>
              </w:rPr>
            </w:pPr>
            <w:r>
              <w:rPr>
                <w:rFonts w:ascii="宋体" w:hAnsi="宋体" w:cs="宋体" w:hint="eastAsia"/>
                <w:b/>
                <w:sz w:val="24"/>
              </w:rPr>
              <w:t>本项目的特别规定</w:t>
            </w:r>
          </w:p>
        </w:tc>
      </w:tr>
      <w:tr w:rsidR="0010088D" w14:paraId="6EF568F4" w14:textId="77777777">
        <w:trPr>
          <w:trHeight w:val="476"/>
          <w:tblHeader/>
        </w:trPr>
        <w:tc>
          <w:tcPr>
            <w:tcW w:w="670" w:type="dxa"/>
            <w:tcBorders>
              <w:top w:val="single" w:sz="4" w:space="0" w:color="auto"/>
              <w:left w:val="single" w:sz="4" w:space="0" w:color="auto"/>
              <w:bottom w:val="single" w:sz="4" w:space="0" w:color="auto"/>
              <w:right w:val="single" w:sz="4" w:space="0" w:color="auto"/>
            </w:tcBorders>
            <w:vAlign w:val="center"/>
          </w:tcPr>
          <w:p w14:paraId="63C2B633" w14:textId="77777777" w:rsidR="0010088D" w:rsidRDefault="00000000">
            <w:pPr>
              <w:snapToGrid w:val="0"/>
              <w:spacing w:line="360" w:lineRule="auto"/>
              <w:jc w:val="center"/>
              <w:rPr>
                <w:rFonts w:ascii="宋体" w:hAnsi="宋体" w:cs="宋体" w:hint="eastAsia"/>
                <w:sz w:val="24"/>
              </w:rPr>
            </w:pPr>
            <w:r>
              <w:rPr>
                <w:rFonts w:ascii="宋体" w:hAnsi="宋体" w:cs="宋体" w:hint="eastAsia"/>
                <w:sz w:val="24"/>
              </w:rPr>
              <w:t>1</w:t>
            </w:r>
          </w:p>
        </w:tc>
        <w:tc>
          <w:tcPr>
            <w:tcW w:w="1962" w:type="dxa"/>
            <w:tcBorders>
              <w:top w:val="single" w:sz="8" w:space="0" w:color="000000"/>
              <w:left w:val="single" w:sz="4" w:space="0" w:color="auto"/>
              <w:bottom w:val="single" w:sz="8" w:space="0" w:color="000000"/>
              <w:right w:val="single" w:sz="8" w:space="0" w:color="000000"/>
            </w:tcBorders>
            <w:vAlign w:val="center"/>
          </w:tcPr>
          <w:p w14:paraId="3FD49F11" w14:textId="77777777" w:rsidR="0010088D" w:rsidRDefault="00000000">
            <w:pPr>
              <w:snapToGrid w:val="0"/>
              <w:spacing w:line="360" w:lineRule="auto"/>
              <w:jc w:val="center"/>
              <w:rPr>
                <w:rFonts w:ascii="宋体" w:hAnsi="宋体" w:cs="宋体" w:hint="eastAsia"/>
                <w:b/>
                <w:sz w:val="24"/>
              </w:rPr>
            </w:pPr>
            <w:r>
              <w:rPr>
                <w:rFonts w:ascii="宋体" w:hAnsi="宋体" w:cs="宋体" w:hint="eastAsia"/>
                <w:b/>
                <w:sz w:val="24"/>
              </w:rPr>
              <w:t>项目属性</w:t>
            </w:r>
          </w:p>
        </w:tc>
        <w:tc>
          <w:tcPr>
            <w:tcW w:w="6492" w:type="dxa"/>
            <w:tcBorders>
              <w:top w:val="single" w:sz="8" w:space="0" w:color="000000"/>
              <w:left w:val="single" w:sz="2" w:space="0" w:color="000000"/>
              <w:bottom w:val="single" w:sz="8" w:space="0" w:color="000000"/>
              <w:right w:val="single" w:sz="8" w:space="0" w:color="000000"/>
            </w:tcBorders>
            <w:vAlign w:val="center"/>
          </w:tcPr>
          <w:p w14:paraId="5AE71AA1" w14:textId="77777777" w:rsidR="0010088D" w:rsidRDefault="00000000">
            <w:pPr>
              <w:spacing w:line="360" w:lineRule="auto"/>
              <w:rPr>
                <w:rFonts w:ascii="宋体" w:hAnsi="宋体" w:cs="宋体" w:hint="eastAsia"/>
                <w:sz w:val="24"/>
              </w:rPr>
            </w:pPr>
            <w:r>
              <w:rPr>
                <w:rFonts w:ascii="宋体" w:hAnsi="宋体" w:cs="宋体" w:hint="eastAsia"/>
                <w:sz w:val="24"/>
              </w:rPr>
              <w:t>服务类。</w:t>
            </w:r>
          </w:p>
        </w:tc>
      </w:tr>
      <w:tr w:rsidR="0010088D" w14:paraId="10897C30" w14:textId="77777777">
        <w:trPr>
          <w:trHeight w:val="2803"/>
          <w:tblHeader/>
        </w:trPr>
        <w:tc>
          <w:tcPr>
            <w:tcW w:w="670" w:type="dxa"/>
            <w:tcBorders>
              <w:top w:val="single" w:sz="4" w:space="0" w:color="auto"/>
              <w:left w:val="single" w:sz="4" w:space="0" w:color="auto"/>
              <w:bottom w:val="single" w:sz="4" w:space="0" w:color="auto"/>
              <w:right w:val="single" w:sz="4" w:space="0" w:color="auto"/>
            </w:tcBorders>
            <w:vAlign w:val="center"/>
          </w:tcPr>
          <w:p w14:paraId="57C84A02" w14:textId="77777777" w:rsidR="0010088D" w:rsidRDefault="00000000">
            <w:pPr>
              <w:snapToGrid w:val="0"/>
              <w:spacing w:line="360" w:lineRule="auto"/>
              <w:jc w:val="center"/>
              <w:rPr>
                <w:rFonts w:ascii="宋体" w:hAnsi="宋体" w:cs="宋体" w:hint="eastAsia"/>
                <w:sz w:val="24"/>
              </w:rPr>
            </w:pPr>
            <w:r>
              <w:rPr>
                <w:rFonts w:ascii="宋体" w:hAnsi="宋体" w:cs="宋体" w:hint="eastAsia"/>
                <w:sz w:val="24"/>
              </w:rPr>
              <w:t>2</w:t>
            </w:r>
          </w:p>
        </w:tc>
        <w:tc>
          <w:tcPr>
            <w:tcW w:w="1962" w:type="dxa"/>
            <w:tcBorders>
              <w:top w:val="single" w:sz="8" w:space="0" w:color="000000"/>
              <w:left w:val="single" w:sz="4" w:space="0" w:color="auto"/>
              <w:bottom w:val="single" w:sz="8" w:space="0" w:color="000000"/>
              <w:right w:val="single" w:sz="8" w:space="0" w:color="000000"/>
            </w:tcBorders>
            <w:vAlign w:val="center"/>
          </w:tcPr>
          <w:p w14:paraId="39CC01D3" w14:textId="77777777" w:rsidR="0010088D" w:rsidRDefault="00000000">
            <w:pPr>
              <w:snapToGrid w:val="0"/>
              <w:spacing w:line="360" w:lineRule="auto"/>
              <w:jc w:val="center"/>
              <w:rPr>
                <w:rFonts w:ascii="宋体" w:hAnsi="宋体" w:cs="宋体" w:hint="eastAsia"/>
                <w:b/>
                <w:sz w:val="24"/>
              </w:rPr>
            </w:pPr>
            <w:r>
              <w:rPr>
                <w:rFonts w:ascii="宋体" w:hAnsi="宋体" w:cs="宋体" w:hint="eastAsia"/>
                <w:b/>
                <w:sz w:val="24"/>
              </w:rPr>
              <w:t>采购标的及其对应的中小企业划分标准所属行业</w:t>
            </w:r>
          </w:p>
        </w:tc>
        <w:tc>
          <w:tcPr>
            <w:tcW w:w="6492" w:type="dxa"/>
            <w:tcBorders>
              <w:top w:val="single" w:sz="8" w:space="0" w:color="000000"/>
              <w:left w:val="single" w:sz="2" w:space="0" w:color="000000"/>
              <w:bottom w:val="single" w:sz="8" w:space="0" w:color="000000"/>
              <w:right w:val="single" w:sz="8" w:space="0" w:color="000000"/>
            </w:tcBorders>
            <w:vAlign w:val="center"/>
          </w:tcPr>
          <w:p w14:paraId="626EBFFC" w14:textId="77777777" w:rsidR="0010088D" w:rsidRDefault="00000000">
            <w:pPr>
              <w:snapToGrid w:val="0"/>
              <w:spacing w:line="360" w:lineRule="auto"/>
              <w:rPr>
                <w:rFonts w:ascii="宋体" w:hAnsi="宋体" w:cs="宋体" w:hint="eastAsia"/>
                <w:kern w:val="0"/>
                <w:sz w:val="24"/>
              </w:rPr>
            </w:pPr>
            <w:r>
              <w:rPr>
                <w:rFonts w:ascii="宋体" w:hAnsi="宋体" w:cs="宋体" w:hint="eastAsia"/>
                <w:kern w:val="0"/>
                <w:sz w:val="24"/>
              </w:rPr>
              <w:t>标的：</w:t>
            </w:r>
            <w:r>
              <w:rPr>
                <w:rFonts w:ascii="宋体" w:hAnsi="宋体" w:cs="宋体" w:hint="eastAsia"/>
                <w:sz w:val="24"/>
                <w:u w:val="single"/>
              </w:rPr>
              <w:t>2025年食堂运营服务</w:t>
            </w:r>
            <w:r>
              <w:rPr>
                <w:rFonts w:ascii="宋体" w:hAnsi="宋体" w:cs="宋体" w:hint="eastAsia"/>
                <w:kern w:val="0"/>
                <w:sz w:val="24"/>
              </w:rPr>
              <w:t>，属于</w:t>
            </w:r>
            <w:r>
              <w:rPr>
                <w:rFonts w:ascii="宋体" w:hAnsi="宋体" w:cs="宋体" w:hint="eastAsia"/>
                <w:bCs/>
                <w:sz w:val="24"/>
                <w:u w:val="single"/>
              </w:rPr>
              <w:t>餐饮业</w:t>
            </w:r>
            <w:r>
              <w:rPr>
                <w:rFonts w:ascii="宋体" w:hAnsi="宋体" w:cs="宋体" w:hint="eastAsia"/>
                <w:kern w:val="0"/>
                <w:sz w:val="24"/>
              </w:rPr>
              <w:t>行业。</w:t>
            </w:r>
          </w:p>
          <w:p w14:paraId="4DC81990" w14:textId="77777777" w:rsidR="0010088D" w:rsidRDefault="00000000">
            <w:pPr>
              <w:snapToGrid w:val="0"/>
              <w:spacing w:line="360" w:lineRule="auto"/>
              <w:rPr>
                <w:rFonts w:ascii="宋体" w:hAnsi="宋体" w:cs="宋体" w:hint="eastAsia"/>
                <w:color w:val="0000FF"/>
                <w:kern w:val="0"/>
                <w:sz w:val="24"/>
              </w:rPr>
            </w:pPr>
            <w:r>
              <w:rPr>
                <w:rFonts w:ascii="宋体" w:hAnsi="宋体" w:cs="宋体" w:hint="eastAsia"/>
                <w:bCs/>
                <w:sz w:val="24"/>
              </w:rPr>
              <w:t>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tc>
      </w:tr>
      <w:tr w:rsidR="0010088D" w14:paraId="2C4ED539" w14:textId="77777777">
        <w:trPr>
          <w:trHeight w:val="763"/>
          <w:tblHeader/>
        </w:trPr>
        <w:tc>
          <w:tcPr>
            <w:tcW w:w="670" w:type="dxa"/>
            <w:tcBorders>
              <w:top w:val="single" w:sz="4" w:space="0" w:color="auto"/>
              <w:left w:val="single" w:sz="4" w:space="0" w:color="auto"/>
              <w:bottom w:val="single" w:sz="4" w:space="0" w:color="auto"/>
              <w:right w:val="single" w:sz="4" w:space="0" w:color="auto"/>
            </w:tcBorders>
            <w:vAlign w:val="center"/>
          </w:tcPr>
          <w:p w14:paraId="056DECDF" w14:textId="77777777" w:rsidR="0010088D" w:rsidRDefault="00000000">
            <w:pPr>
              <w:snapToGrid w:val="0"/>
              <w:spacing w:line="360" w:lineRule="auto"/>
              <w:jc w:val="center"/>
              <w:rPr>
                <w:rFonts w:ascii="宋体" w:hAnsi="宋体" w:cs="宋体" w:hint="eastAsia"/>
                <w:sz w:val="24"/>
              </w:rPr>
            </w:pPr>
            <w:r>
              <w:rPr>
                <w:rFonts w:ascii="宋体" w:hAnsi="宋体" w:cs="宋体" w:hint="eastAsia"/>
                <w:sz w:val="24"/>
              </w:rPr>
              <w:t>3</w:t>
            </w:r>
          </w:p>
        </w:tc>
        <w:tc>
          <w:tcPr>
            <w:tcW w:w="1962" w:type="dxa"/>
            <w:tcBorders>
              <w:top w:val="single" w:sz="8" w:space="0" w:color="000000"/>
              <w:left w:val="single" w:sz="4" w:space="0" w:color="auto"/>
              <w:bottom w:val="single" w:sz="8" w:space="0" w:color="000000"/>
              <w:right w:val="single" w:sz="8" w:space="0" w:color="000000"/>
            </w:tcBorders>
            <w:vAlign w:val="center"/>
          </w:tcPr>
          <w:p w14:paraId="6524D9A9" w14:textId="77777777" w:rsidR="0010088D" w:rsidRDefault="00000000">
            <w:pPr>
              <w:snapToGrid w:val="0"/>
              <w:spacing w:line="360" w:lineRule="auto"/>
              <w:jc w:val="center"/>
              <w:rPr>
                <w:rFonts w:ascii="宋体" w:hAnsi="宋体" w:cs="宋体" w:hint="eastAsia"/>
                <w:b/>
                <w:sz w:val="24"/>
              </w:rPr>
            </w:pPr>
            <w:r>
              <w:rPr>
                <w:rFonts w:ascii="宋体" w:hAnsi="宋体" w:cs="宋体" w:hint="eastAsia"/>
                <w:b/>
                <w:sz w:val="24"/>
              </w:rPr>
              <w:t>是否允许采购进口产品</w:t>
            </w:r>
          </w:p>
        </w:tc>
        <w:tc>
          <w:tcPr>
            <w:tcW w:w="6492" w:type="dxa"/>
            <w:tcBorders>
              <w:top w:val="single" w:sz="8" w:space="0" w:color="000000"/>
              <w:left w:val="single" w:sz="2" w:space="0" w:color="000000"/>
              <w:bottom w:val="single" w:sz="8" w:space="0" w:color="000000"/>
              <w:right w:val="single" w:sz="8" w:space="0" w:color="000000"/>
            </w:tcBorders>
            <w:vAlign w:val="center"/>
          </w:tcPr>
          <w:p w14:paraId="51BF2081" w14:textId="77777777" w:rsidR="0010088D" w:rsidRDefault="00000000">
            <w:pPr>
              <w:spacing w:line="360" w:lineRule="auto"/>
              <w:rPr>
                <w:rFonts w:ascii="宋体" w:hAnsi="宋体" w:cs="宋体" w:hint="eastAsia"/>
                <w:kern w:val="0"/>
                <w:sz w:val="24"/>
              </w:rPr>
            </w:pPr>
            <w:r>
              <w:rPr>
                <w:rFonts w:ascii="宋体" w:hAnsi="宋体" w:cs="宋体" w:hint="eastAsia"/>
                <w:kern w:val="0"/>
                <w:sz w:val="24"/>
              </w:rPr>
              <w:t>本项目不允许采购进口产品。</w:t>
            </w:r>
          </w:p>
        </w:tc>
      </w:tr>
      <w:tr w:rsidR="0010088D" w14:paraId="52FEACC1" w14:textId="77777777">
        <w:trPr>
          <w:trHeight w:val="533"/>
          <w:tblHeader/>
        </w:trPr>
        <w:tc>
          <w:tcPr>
            <w:tcW w:w="670" w:type="dxa"/>
            <w:tcBorders>
              <w:top w:val="single" w:sz="4" w:space="0" w:color="auto"/>
              <w:left w:val="single" w:sz="4" w:space="0" w:color="auto"/>
              <w:bottom w:val="single" w:sz="4" w:space="0" w:color="auto"/>
              <w:right w:val="single" w:sz="4" w:space="0" w:color="auto"/>
            </w:tcBorders>
            <w:vAlign w:val="center"/>
          </w:tcPr>
          <w:p w14:paraId="6756B5CF" w14:textId="77777777" w:rsidR="0010088D" w:rsidRDefault="00000000">
            <w:pPr>
              <w:snapToGrid w:val="0"/>
              <w:spacing w:line="360" w:lineRule="auto"/>
              <w:jc w:val="center"/>
              <w:rPr>
                <w:rFonts w:ascii="宋体" w:hAnsi="宋体" w:cs="宋体" w:hint="eastAsia"/>
                <w:sz w:val="24"/>
              </w:rPr>
            </w:pPr>
            <w:r>
              <w:rPr>
                <w:rFonts w:ascii="宋体" w:hAnsi="宋体" w:cs="宋体" w:hint="eastAsia"/>
                <w:sz w:val="24"/>
              </w:rPr>
              <w:t>4</w:t>
            </w:r>
          </w:p>
        </w:tc>
        <w:tc>
          <w:tcPr>
            <w:tcW w:w="1962" w:type="dxa"/>
            <w:tcBorders>
              <w:top w:val="single" w:sz="8" w:space="0" w:color="000000"/>
              <w:left w:val="single" w:sz="4" w:space="0" w:color="auto"/>
              <w:bottom w:val="single" w:sz="8" w:space="0" w:color="000000"/>
              <w:right w:val="single" w:sz="8" w:space="0" w:color="000000"/>
            </w:tcBorders>
            <w:vAlign w:val="center"/>
          </w:tcPr>
          <w:p w14:paraId="0489B8B2" w14:textId="77777777" w:rsidR="0010088D" w:rsidRDefault="00000000">
            <w:pPr>
              <w:snapToGrid w:val="0"/>
              <w:spacing w:line="360" w:lineRule="auto"/>
              <w:ind w:firstLineChars="200" w:firstLine="482"/>
              <w:rPr>
                <w:rFonts w:ascii="宋体" w:hAnsi="宋体" w:cs="宋体" w:hint="eastAsia"/>
                <w:b/>
                <w:sz w:val="24"/>
              </w:rPr>
            </w:pPr>
            <w:r>
              <w:rPr>
                <w:rFonts w:ascii="宋体" w:hAnsi="宋体" w:cs="宋体" w:hint="eastAsia"/>
                <w:b/>
                <w:sz w:val="24"/>
              </w:rPr>
              <w:t>分包</w:t>
            </w:r>
          </w:p>
        </w:tc>
        <w:tc>
          <w:tcPr>
            <w:tcW w:w="6492" w:type="dxa"/>
            <w:tcBorders>
              <w:top w:val="single" w:sz="8" w:space="0" w:color="000000"/>
              <w:left w:val="single" w:sz="2" w:space="0" w:color="000000"/>
              <w:bottom w:val="single" w:sz="8" w:space="0" w:color="000000"/>
              <w:right w:val="single" w:sz="8" w:space="0" w:color="000000"/>
            </w:tcBorders>
            <w:vAlign w:val="center"/>
          </w:tcPr>
          <w:p w14:paraId="327F26C2" w14:textId="77777777" w:rsidR="0010088D" w:rsidRDefault="00000000">
            <w:pPr>
              <w:spacing w:line="360" w:lineRule="auto"/>
              <w:rPr>
                <w:rFonts w:ascii="宋体" w:hAnsi="宋体" w:cs="宋体" w:hint="eastAsia"/>
                <w:sz w:val="24"/>
              </w:rPr>
            </w:pPr>
            <w:r>
              <w:rPr>
                <w:rFonts w:ascii="宋体" w:hAnsi="宋体" w:cs="宋体" w:hint="eastAsia"/>
                <w:sz w:val="24"/>
              </w:rPr>
              <w:t>不同意分包。</w:t>
            </w:r>
          </w:p>
        </w:tc>
      </w:tr>
      <w:tr w:rsidR="0010088D" w14:paraId="3A28BC0A" w14:textId="77777777">
        <w:trPr>
          <w:trHeight w:val="813"/>
          <w:tblHeader/>
        </w:trPr>
        <w:tc>
          <w:tcPr>
            <w:tcW w:w="670" w:type="dxa"/>
            <w:tcBorders>
              <w:top w:val="single" w:sz="4" w:space="0" w:color="auto"/>
              <w:left w:val="single" w:sz="4" w:space="0" w:color="auto"/>
              <w:bottom w:val="single" w:sz="4" w:space="0" w:color="auto"/>
              <w:right w:val="single" w:sz="4" w:space="0" w:color="auto"/>
            </w:tcBorders>
            <w:vAlign w:val="center"/>
          </w:tcPr>
          <w:p w14:paraId="0F363E82" w14:textId="77777777" w:rsidR="0010088D" w:rsidRDefault="00000000">
            <w:pPr>
              <w:snapToGrid w:val="0"/>
              <w:spacing w:line="360" w:lineRule="auto"/>
              <w:jc w:val="center"/>
              <w:rPr>
                <w:rFonts w:ascii="宋体" w:hAnsi="宋体" w:cs="宋体" w:hint="eastAsia"/>
                <w:sz w:val="24"/>
              </w:rPr>
            </w:pPr>
            <w:r>
              <w:rPr>
                <w:rFonts w:ascii="宋体" w:hAnsi="宋体" w:cs="宋体" w:hint="eastAsia"/>
                <w:sz w:val="24"/>
              </w:rPr>
              <w:t>5</w:t>
            </w:r>
          </w:p>
        </w:tc>
        <w:tc>
          <w:tcPr>
            <w:tcW w:w="1962" w:type="dxa"/>
            <w:tcBorders>
              <w:top w:val="single" w:sz="8" w:space="0" w:color="000000"/>
              <w:left w:val="single" w:sz="4" w:space="0" w:color="auto"/>
              <w:bottom w:val="single" w:sz="8" w:space="0" w:color="000000"/>
              <w:right w:val="single" w:sz="8" w:space="0" w:color="000000"/>
            </w:tcBorders>
            <w:vAlign w:val="center"/>
          </w:tcPr>
          <w:p w14:paraId="2F08C543" w14:textId="77777777" w:rsidR="0010088D" w:rsidRDefault="00000000">
            <w:pPr>
              <w:snapToGrid w:val="0"/>
              <w:spacing w:line="360" w:lineRule="auto"/>
              <w:jc w:val="center"/>
              <w:rPr>
                <w:rFonts w:ascii="宋体" w:hAnsi="宋体" w:cs="宋体" w:hint="eastAsia"/>
                <w:b/>
                <w:sz w:val="24"/>
              </w:rPr>
            </w:pPr>
            <w:r>
              <w:rPr>
                <w:rFonts w:ascii="宋体" w:hAnsi="宋体" w:cs="宋体" w:hint="eastAsia"/>
                <w:b/>
                <w:sz w:val="24"/>
              </w:rPr>
              <w:t>开标前答疑会或现场考察</w:t>
            </w:r>
          </w:p>
        </w:tc>
        <w:tc>
          <w:tcPr>
            <w:tcW w:w="6492" w:type="dxa"/>
            <w:tcBorders>
              <w:top w:val="single" w:sz="8" w:space="0" w:color="000000"/>
              <w:left w:val="single" w:sz="2" w:space="0" w:color="000000"/>
              <w:bottom w:val="single" w:sz="8" w:space="0" w:color="000000"/>
              <w:right w:val="single" w:sz="8" w:space="0" w:color="000000"/>
            </w:tcBorders>
            <w:vAlign w:val="center"/>
          </w:tcPr>
          <w:p w14:paraId="7E84727A" w14:textId="77777777" w:rsidR="0010088D" w:rsidRDefault="00000000">
            <w:pPr>
              <w:spacing w:line="360" w:lineRule="auto"/>
              <w:rPr>
                <w:rFonts w:ascii="宋体" w:hAnsi="宋体" w:cs="宋体" w:hint="eastAsia"/>
                <w:sz w:val="24"/>
                <w:szCs w:val="20"/>
              </w:rPr>
            </w:pPr>
            <w:r>
              <w:rPr>
                <w:rFonts w:ascii="宋体" w:hAnsi="宋体" w:cs="宋体" w:hint="eastAsia"/>
                <w:sz w:val="24"/>
              </w:rPr>
              <w:t>不组织。</w:t>
            </w:r>
          </w:p>
        </w:tc>
      </w:tr>
      <w:tr w:rsidR="0010088D" w14:paraId="6F85705D" w14:textId="77777777">
        <w:trPr>
          <w:trHeight w:val="556"/>
          <w:tblHeader/>
        </w:trPr>
        <w:tc>
          <w:tcPr>
            <w:tcW w:w="670" w:type="dxa"/>
            <w:tcBorders>
              <w:top w:val="single" w:sz="4" w:space="0" w:color="auto"/>
              <w:left w:val="single" w:sz="4" w:space="0" w:color="auto"/>
              <w:bottom w:val="single" w:sz="4" w:space="0" w:color="auto"/>
              <w:right w:val="single" w:sz="4" w:space="0" w:color="auto"/>
            </w:tcBorders>
            <w:vAlign w:val="center"/>
          </w:tcPr>
          <w:p w14:paraId="47C2A014" w14:textId="77777777" w:rsidR="0010088D" w:rsidRDefault="00000000">
            <w:pPr>
              <w:snapToGrid w:val="0"/>
              <w:spacing w:line="360" w:lineRule="auto"/>
              <w:jc w:val="center"/>
              <w:rPr>
                <w:rFonts w:ascii="宋体" w:hAnsi="宋体" w:cs="宋体" w:hint="eastAsia"/>
                <w:sz w:val="24"/>
              </w:rPr>
            </w:pPr>
            <w:r>
              <w:rPr>
                <w:rFonts w:ascii="宋体" w:hAnsi="宋体" w:cs="宋体" w:hint="eastAsia"/>
                <w:sz w:val="24"/>
              </w:rPr>
              <w:t>6</w:t>
            </w:r>
          </w:p>
        </w:tc>
        <w:tc>
          <w:tcPr>
            <w:tcW w:w="1962" w:type="dxa"/>
            <w:tcBorders>
              <w:top w:val="single" w:sz="8" w:space="0" w:color="000000"/>
              <w:left w:val="single" w:sz="4" w:space="0" w:color="auto"/>
              <w:bottom w:val="single" w:sz="8" w:space="0" w:color="000000"/>
              <w:right w:val="single" w:sz="8" w:space="0" w:color="000000"/>
            </w:tcBorders>
            <w:vAlign w:val="center"/>
          </w:tcPr>
          <w:p w14:paraId="1083EDF2" w14:textId="77777777" w:rsidR="0010088D" w:rsidRDefault="00000000">
            <w:pPr>
              <w:snapToGrid w:val="0"/>
              <w:spacing w:line="360" w:lineRule="auto"/>
              <w:jc w:val="center"/>
              <w:rPr>
                <w:rFonts w:ascii="宋体" w:hAnsi="宋体" w:cs="宋体" w:hint="eastAsia"/>
                <w:b/>
                <w:sz w:val="24"/>
              </w:rPr>
            </w:pPr>
            <w:r>
              <w:rPr>
                <w:rFonts w:ascii="宋体" w:hAnsi="宋体" w:cs="宋体" w:hint="eastAsia"/>
                <w:b/>
                <w:sz w:val="24"/>
              </w:rPr>
              <w:t>样品提供</w:t>
            </w:r>
          </w:p>
        </w:tc>
        <w:tc>
          <w:tcPr>
            <w:tcW w:w="6492" w:type="dxa"/>
            <w:tcBorders>
              <w:top w:val="single" w:sz="8" w:space="0" w:color="000000"/>
              <w:left w:val="single" w:sz="2" w:space="0" w:color="000000"/>
              <w:bottom w:val="single" w:sz="8" w:space="0" w:color="000000"/>
              <w:right w:val="single" w:sz="8" w:space="0" w:color="000000"/>
            </w:tcBorders>
            <w:vAlign w:val="center"/>
          </w:tcPr>
          <w:p w14:paraId="304C05C0" w14:textId="77777777" w:rsidR="0010088D" w:rsidRDefault="00000000">
            <w:pPr>
              <w:spacing w:line="360" w:lineRule="auto"/>
              <w:rPr>
                <w:rFonts w:ascii="宋体" w:hAnsi="宋体" w:cs="宋体" w:hint="eastAsia"/>
                <w:b/>
                <w:sz w:val="24"/>
              </w:rPr>
            </w:pPr>
            <w:r>
              <w:rPr>
                <w:rFonts w:ascii="宋体" w:hAnsi="宋体" w:cs="宋体" w:hint="eastAsia"/>
                <w:sz w:val="24"/>
              </w:rPr>
              <w:t>不要求提供。</w:t>
            </w:r>
          </w:p>
        </w:tc>
      </w:tr>
      <w:tr w:rsidR="0010088D" w14:paraId="3D58BEA1" w14:textId="77777777">
        <w:trPr>
          <w:trHeight w:val="537"/>
          <w:tblHeader/>
        </w:trPr>
        <w:tc>
          <w:tcPr>
            <w:tcW w:w="670" w:type="dxa"/>
            <w:tcBorders>
              <w:top w:val="single" w:sz="4" w:space="0" w:color="auto"/>
              <w:left w:val="single" w:sz="4" w:space="0" w:color="auto"/>
              <w:bottom w:val="single" w:sz="4" w:space="0" w:color="auto"/>
              <w:right w:val="single" w:sz="4" w:space="0" w:color="auto"/>
            </w:tcBorders>
            <w:vAlign w:val="center"/>
          </w:tcPr>
          <w:p w14:paraId="6D3482EA" w14:textId="77777777" w:rsidR="0010088D" w:rsidRDefault="00000000">
            <w:pPr>
              <w:snapToGrid w:val="0"/>
              <w:spacing w:line="360" w:lineRule="auto"/>
              <w:jc w:val="center"/>
              <w:rPr>
                <w:rFonts w:ascii="宋体" w:hAnsi="宋体" w:cs="宋体" w:hint="eastAsia"/>
                <w:sz w:val="24"/>
              </w:rPr>
            </w:pPr>
            <w:r>
              <w:rPr>
                <w:rFonts w:ascii="宋体" w:hAnsi="宋体" w:cs="宋体" w:hint="eastAsia"/>
                <w:sz w:val="24"/>
              </w:rPr>
              <w:t>7</w:t>
            </w:r>
          </w:p>
        </w:tc>
        <w:tc>
          <w:tcPr>
            <w:tcW w:w="1962" w:type="dxa"/>
            <w:tcBorders>
              <w:top w:val="single" w:sz="8" w:space="0" w:color="000000"/>
              <w:left w:val="single" w:sz="4" w:space="0" w:color="auto"/>
              <w:bottom w:val="single" w:sz="8" w:space="0" w:color="000000"/>
              <w:right w:val="single" w:sz="8" w:space="0" w:color="000000"/>
            </w:tcBorders>
            <w:vAlign w:val="center"/>
          </w:tcPr>
          <w:p w14:paraId="128F30D7" w14:textId="77777777" w:rsidR="0010088D" w:rsidRDefault="00000000">
            <w:pPr>
              <w:snapToGrid w:val="0"/>
              <w:spacing w:line="360" w:lineRule="auto"/>
              <w:jc w:val="center"/>
              <w:rPr>
                <w:rFonts w:ascii="宋体" w:hAnsi="宋体" w:cs="宋体" w:hint="eastAsia"/>
                <w:bCs/>
                <w:sz w:val="24"/>
              </w:rPr>
            </w:pPr>
            <w:r>
              <w:rPr>
                <w:rFonts w:ascii="宋体" w:hAnsi="宋体" w:cs="宋体" w:hint="eastAsia"/>
                <w:b/>
                <w:sz w:val="24"/>
              </w:rPr>
              <w:t>方案讲解演示</w:t>
            </w:r>
          </w:p>
        </w:tc>
        <w:tc>
          <w:tcPr>
            <w:tcW w:w="6492" w:type="dxa"/>
            <w:tcBorders>
              <w:top w:val="single" w:sz="8" w:space="0" w:color="000000"/>
              <w:left w:val="single" w:sz="2" w:space="0" w:color="000000"/>
              <w:bottom w:val="single" w:sz="8" w:space="0" w:color="000000"/>
              <w:right w:val="single" w:sz="8" w:space="0" w:color="000000"/>
            </w:tcBorders>
            <w:vAlign w:val="center"/>
          </w:tcPr>
          <w:p w14:paraId="1A5155E4" w14:textId="77777777" w:rsidR="0010088D" w:rsidRDefault="00000000">
            <w:pPr>
              <w:spacing w:line="360" w:lineRule="auto"/>
              <w:rPr>
                <w:rFonts w:ascii="宋体" w:hAnsi="宋体" w:cs="宋体" w:hint="eastAsia"/>
                <w:sz w:val="24"/>
              </w:rPr>
            </w:pPr>
            <w:r>
              <w:rPr>
                <w:rFonts w:ascii="宋体" w:hAnsi="宋体" w:cs="宋体" w:hint="eastAsia"/>
                <w:sz w:val="24"/>
              </w:rPr>
              <w:t>不组织。</w:t>
            </w:r>
          </w:p>
        </w:tc>
      </w:tr>
      <w:tr w:rsidR="0010088D" w14:paraId="1E6DFE0F" w14:textId="77777777">
        <w:trPr>
          <w:trHeight w:val="461"/>
          <w:tblHeader/>
        </w:trPr>
        <w:tc>
          <w:tcPr>
            <w:tcW w:w="670" w:type="dxa"/>
            <w:vMerge w:val="restart"/>
            <w:tcBorders>
              <w:top w:val="single" w:sz="4" w:space="0" w:color="auto"/>
              <w:left w:val="single" w:sz="4" w:space="0" w:color="auto"/>
              <w:right w:val="single" w:sz="4" w:space="0" w:color="auto"/>
            </w:tcBorders>
            <w:vAlign w:val="center"/>
          </w:tcPr>
          <w:p w14:paraId="1096062D" w14:textId="77777777" w:rsidR="0010088D" w:rsidRDefault="00000000">
            <w:pPr>
              <w:snapToGrid w:val="0"/>
              <w:spacing w:line="360" w:lineRule="auto"/>
              <w:jc w:val="center"/>
              <w:rPr>
                <w:rFonts w:ascii="宋体" w:hAnsi="宋体" w:cs="宋体" w:hint="eastAsia"/>
                <w:sz w:val="24"/>
              </w:rPr>
            </w:pPr>
            <w:r>
              <w:rPr>
                <w:rFonts w:ascii="宋体" w:hAnsi="宋体" w:cs="宋体" w:hint="eastAsia"/>
                <w:sz w:val="24"/>
              </w:rPr>
              <w:t>8</w:t>
            </w:r>
          </w:p>
        </w:tc>
        <w:tc>
          <w:tcPr>
            <w:tcW w:w="1962" w:type="dxa"/>
            <w:vMerge w:val="restart"/>
            <w:tcBorders>
              <w:top w:val="single" w:sz="8" w:space="0" w:color="000000"/>
              <w:left w:val="single" w:sz="4" w:space="0" w:color="auto"/>
              <w:right w:val="single" w:sz="8" w:space="0" w:color="000000"/>
            </w:tcBorders>
            <w:vAlign w:val="center"/>
          </w:tcPr>
          <w:p w14:paraId="66779E19" w14:textId="77777777" w:rsidR="0010088D" w:rsidRDefault="00000000">
            <w:pPr>
              <w:snapToGrid w:val="0"/>
              <w:spacing w:line="360" w:lineRule="auto"/>
              <w:jc w:val="center"/>
              <w:rPr>
                <w:rFonts w:ascii="宋体" w:hAnsi="宋体" w:cs="宋体" w:hint="eastAsia"/>
                <w:b/>
                <w:sz w:val="24"/>
              </w:rPr>
            </w:pPr>
            <w:r>
              <w:rPr>
                <w:rFonts w:ascii="宋体" w:hAnsi="宋体" w:cs="宋体" w:hint="eastAsia"/>
                <w:b/>
                <w:sz w:val="24"/>
              </w:rPr>
              <w:t>投标人应当提供的资格、资信证明文件</w:t>
            </w:r>
          </w:p>
        </w:tc>
        <w:tc>
          <w:tcPr>
            <w:tcW w:w="6492" w:type="dxa"/>
            <w:tcBorders>
              <w:top w:val="single" w:sz="8" w:space="0" w:color="000000"/>
              <w:left w:val="single" w:sz="2" w:space="0" w:color="000000"/>
              <w:bottom w:val="single" w:sz="4" w:space="0" w:color="auto"/>
              <w:right w:val="single" w:sz="8" w:space="0" w:color="000000"/>
            </w:tcBorders>
            <w:vAlign w:val="center"/>
          </w:tcPr>
          <w:p w14:paraId="15F9164D" w14:textId="77777777" w:rsidR="0010088D" w:rsidRDefault="00000000">
            <w:pPr>
              <w:spacing w:line="360" w:lineRule="auto"/>
              <w:rPr>
                <w:rFonts w:ascii="宋体" w:hAnsi="宋体" w:cs="宋体" w:hint="eastAsia"/>
                <w:sz w:val="24"/>
              </w:rPr>
            </w:pPr>
            <w:r>
              <w:rPr>
                <w:rFonts w:ascii="宋体" w:hAnsi="宋体" w:cs="宋体" w:hint="eastAsia"/>
                <w:sz w:val="24"/>
              </w:rPr>
              <w:t>（1）资格证明文件：见招标文件第二部分11.1。</w:t>
            </w:r>
          </w:p>
          <w:p w14:paraId="0FD94D0F" w14:textId="77777777" w:rsidR="0010088D" w:rsidRDefault="00000000">
            <w:pPr>
              <w:spacing w:line="360" w:lineRule="auto"/>
              <w:rPr>
                <w:rFonts w:ascii="宋体" w:hAnsi="宋体" w:cs="宋体" w:hint="eastAsia"/>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10088D" w14:paraId="222CBD5B" w14:textId="77777777">
        <w:trPr>
          <w:trHeight w:val="404"/>
          <w:tblHeader/>
        </w:trPr>
        <w:tc>
          <w:tcPr>
            <w:tcW w:w="670" w:type="dxa"/>
            <w:vMerge/>
            <w:tcBorders>
              <w:left w:val="single" w:sz="4" w:space="0" w:color="auto"/>
              <w:bottom w:val="single" w:sz="4" w:space="0" w:color="auto"/>
              <w:right w:val="single" w:sz="4" w:space="0" w:color="auto"/>
            </w:tcBorders>
          </w:tcPr>
          <w:p w14:paraId="7CB85578" w14:textId="77777777" w:rsidR="0010088D" w:rsidRDefault="0010088D">
            <w:pPr>
              <w:snapToGrid w:val="0"/>
              <w:spacing w:line="360" w:lineRule="auto"/>
              <w:jc w:val="center"/>
              <w:rPr>
                <w:rFonts w:ascii="宋体" w:hAnsi="宋体" w:cs="宋体" w:hint="eastAsia"/>
                <w:sz w:val="24"/>
              </w:rPr>
            </w:pPr>
          </w:p>
        </w:tc>
        <w:tc>
          <w:tcPr>
            <w:tcW w:w="1962" w:type="dxa"/>
            <w:vMerge/>
            <w:tcBorders>
              <w:left w:val="single" w:sz="4" w:space="0" w:color="auto"/>
              <w:bottom w:val="single" w:sz="8" w:space="0" w:color="000000"/>
              <w:right w:val="single" w:sz="8" w:space="0" w:color="000000"/>
            </w:tcBorders>
            <w:vAlign w:val="center"/>
          </w:tcPr>
          <w:p w14:paraId="46B3DC7F" w14:textId="77777777" w:rsidR="0010088D" w:rsidRDefault="0010088D">
            <w:pPr>
              <w:snapToGrid w:val="0"/>
              <w:spacing w:line="360" w:lineRule="auto"/>
              <w:jc w:val="center"/>
              <w:rPr>
                <w:rFonts w:ascii="宋体" w:hAnsi="宋体" w:cs="宋体" w:hint="eastAsia"/>
                <w:b/>
                <w:sz w:val="24"/>
              </w:rPr>
            </w:pPr>
          </w:p>
        </w:tc>
        <w:tc>
          <w:tcPr>
            <w:tcW w:w="6492" w:type="dxa"/>
            <w:tcBorders>
              <w:top w:val="single" w:sz="4" w:space="0" w:color="auto"/>
              <w:left w:val="single" w:sz="2" w:space="0" w:color="000000"/>
              <w:bottom w:val="single" w:sz="8" w:space="0" w:color="000000"/>
              <w:right w:val="single" w:sz="8" w:space="0" w:color="000000"/>
            </w:tcBorders>
            <w:vAlign w:val="center"/>
          </w:tcPr>
          <w:p w14:paraId="7D1ED05F" w14:textId="77777777" w:rsidR="0010088D" w:rsidRDefault="00000000">
            <w:pPr>
              <w:spacing w:line="360" w:lineRule="auto"/>
              <w:rPr>
                <w:rFonts w:ascii="宋体" w:hAnsi="宋体" w:cs="宋体" w:hint="eastAsia"/>
                <w:sz w:val="24"/>
              </w:rPr>
            </w:pPr>
            <w:r>
              <w:rPr>
                <w:rFonts w:ascii="宋体" w:hAnsi="宋体" w:cs="宋体" w:hint="eastAsia"/>
                <w:sz w:val="24"/>
              </w:rPr>
              <w:t>（2）资信证明文件：根据招标文件第四部分评标标准提供。</w:t>
            </w:r>
          </w:p>
        </w:tc>
      </w:tr>
      <w:tr w:rsidR="0010088D" w14:paraId="5F713ADC" w14:textId="77777777">
        <w:trPr>
          <w:trHeight w:val="686"/>
          <w:tblHeader/>
        </w:trPr>
        <w:tc>
          <w:tcPr>
            <w:tcW w:w="670" w:type="dxa"/>
            <w:tcBorders>
              <w:top w:val="single" w:sz="4" w:space="0" w:color="auto"/>
              <w:left w:val="single" w:sz="8" w:space="0" w:color="000000"/>
              <w:bottom w:val="single" w:sz="4" w:space="0" w:color="auto"/>
              <w:right w:val="single" w:sz="2" w:space="0" w:color="000000"/>
            </w:tcBorders>
            <w:vAlign w:val="center"/>
          </w:tcPr>
          <w:p w14:paraId="296914D1" w14:textId="77777777" w:rsidR="0010088D" w:rsidRDefault="00000000">
            <w:pPr>
              <w:snapToGrid w:val="0"/>
              <w:spacing w:line="360" w:lineRule="auto"/>
              <w:jc w:val="center"/>
              <w:rPr>
                <w:rFonts w:ascii="宋体" w:hAnsi="宋体" w:cs="宋体" w:hint="eastAsia"/>
                <w:sz w:val="24"/>
              </w:rPr>
            </w:pPr>
            <w:r>
              <w:rPr>
                <w:rFonts w:ascii="宋体" w:hAnsi="宋体" w:cs="宋体" w:hint="eastAsia"/>
                <w:sz w:val="24"/>
              </w:rPr>
              <w:lastRenderedPageBreak/>
              <w:t>9</w:t>
            </w:r>
          </w:p>
        </w:tc>
        <w:tc>
          <w:tcPr>
            <w:tcW w:w="1962" w:type="dxa"/>
            <w:tcBorders>
              <w:top w:val="single" w:sz="8" w:space="0" w:color="000000"/>
              <w:left w:val="single" w:sz="2" w:space="0" w:color="000000"/>
              <w:bottom w:val="single" w:sz="8" w:space="0" w:color="000000"/>
              <w:right w:val="single" w:sz="8" w:space="0" w:color="000000"/>
            </w:tcBorders>
            <w:vAlign w:val="center"/>
          </w:tcPr>
          <w:p w14:paraId="3F5057B7" w14:textId="77777777" w:rsidR="0010088D" w:rsidRDefault="00000000">
            <w:pPr>
              <w:snapToGrid w:val="0"/>
              <w:spacing w:line="360" w:lineRule="auto"/>
              <w:jc w:val="center"/>
              <w:rPr>
                <w:rFonts w:ascii="宋体" w:hAnsi="宋体" w:cs="宋体" w:hint="eastAsia"/>
                <w:b/>
                <w:sz w:val="24"/>
              </w:rPr>
            </w:pPr>
            <w:r>
              <w:rPr>
                <w:rFonts w:ascii="宋体" w:hAnsi="宋体" w:cs="宋体" w:hint="eastAsia"/>
                <w:b/>
                <w:sz w:val="24"/>
              </w:rPr>
              <w:t>节能产品、环境标志产品</w:t>
            </w:r>
          </w:p>
        </w:tc>
        <w:tc>
          <w:tcPr>
            <w:tcW w:w="6492" w:type="dxa"/>
            <w:tcBorders>
              <w:top w:val="single" w:sz="8" w:space="0" w:color="000000"/>
              <w:left w:val="single" w:sz="2" w:space="0" w:color="000000"/>
              <w:bottom w:val="single" w:sz="8" w:space="0" w:color="000000"/>
              <w:right w:val="single" w:sz="8" w:space="0" w:color="000000"/>
            </w:tcBorders>
            <w:vAlign w:val="center"/>
          </w:tcPr>
          <w:p w14:paraId="0841CD64" w14:textId="77777777" w:rsidR="0010088D" w:rsidRDefault="00000000">
            <w:pPr>
              <w:snapToGrid w:val="0"/>
              <w:spacing w:line="360" w:lineRule="auto"/>
              <w:rPr>
                <w:rFonts w:ascii="宋体" w:hAnsi="宋体" w:cs="宋体" w:hint="eastAsia"/>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0088D" w14:paraId="73DF0FD5" w14:textId="77777777">
        <w:trPr>
          <w:trHeight w:val="6616"/>
          <w:tblHeader/>
        </w:trPr>
        <w:tc>
          <w:tcPr>
            <w:tcW w:w="670" w:type="dxa"/>
            <w:tcBorders>
              <w:top w:val="single" w:sz="4" w:space="0" w:color="auto"/>
              <w:left w:val="single" w:sz="8" w:space="0" w:color="000000"/>
              <w:bottom w:val="single" w:sz="4" w:space="0" w:color="auto"/>
              <w:right w:val="single" w:sz="2" w:space="0" w:color="000000"/>
            </w:tcBorders>
            <w:vAlign w:val="center"/>
          </w:tcPr>
          <w:p w14:paraId="15EBF958" w14:textId="77777777" w:rsidR="0010088D" w:rsidRDefault="00000000">
            <w:pPr>
              <w:snapToGrid w:val="0"/>
              <w:spacing w:line="360" w:lineRule="auto"/>
              <w:jc w:val="center"/>
              <w:rPr>
                <w:rFonts w:ascii="宋体" w:hAnsi="宋体" w:cs="宋体" w:hint="eastAsia"/>
                <w:sz w:val="24"/>
              </w:rPr>
            </w:pPr>
            <w:r>
              <w:rPr>
                <w:rFonts w:ascii="宋体" w:hAnsi="宋体" w:cs="宋体" w:hint="eastAsia"/>
                <w:sz w:val="24"/>
              </w:rPr>
              <w:t>10</w:t>
            </w:r>
          </w:p>
        </w:tc>
        <w:tc>
          <w:tcPr>
            <w:tcW w:w="1962" w:type="dxa"/>
            <w:tcBorders>
              <w:top w:val="single" w:sz="8" w:space="0" w:color="000000"/>
              <w:left w:val="single" w:sz="2" w:space="0" w:color="000000"/>
              <w:bottom w:val="single" w:sz="8" w:space="0" w:color="000000"/>
              <w:right w:val="single" w:sz="8" w:space="0" w:color="000000"/>
            </w:tcBorders>
            <w:vAlign w:val="center"/>
          </w:tcPr>
          <w:p w14:paraId="18C95C45" w14:textId="77777777" w:rsidR="0010088D" w:rsidRDefault="00000000">
            <w:pPr>
              <w:snapToGrid w:val="0"/>
              <w:spacing w:line="360" w:lineRule="auto"/>
              <w:jc w:val="center"/>
              <w:rPr>
                <w:rFonts w:ascii="宋体" w:hAnsi="宋体" w:cs="宋体" w:hint="eastAsia"/>
                <w:b/>
                <w:sz w:val="24"/>
              </w:rPr>
            </w:pPr>
            <w:r>
              <w:rPr>
                <w:rFonts w:ascii="宋体" w:hAnsi="宋体" w:cs="宋体" w:hint="eastAsia"/>
                <w:b/>
                <w:sz w:val="24"/>
              </w:rPr>
              <w:t>报价要求</w:t>
            </w:r>
          </w:p>
        </w:tc>
        <w:tc>
          <w:tcPr>
            <w:tcW w:w="6492" w:type="dxa"/>
            <w:tcBorders>
              <w:top w:val="single" w:sz="8" w:space="0" w:color="000000"/>
              <w:left w:val="single" w:sz="2" w:space="0" w:color="000000"/>
              <w:bottom w:val="single" w:sz="8" w:space="0" w:color="000000"/>
              <w:right w:val="single" w:sz="8" w:space="0" w:color="000000"/>
            </w:tcBorders>
            <w:vAlign w:val="center"/>
          </w:tcPr>
          <w:p w14:paraId="7FE5787D" w14:textId="77777777" w:rsidR="0010088D" w:rsidRDefault="00000000">
            <w:pPr>
              <w:snapToGrid w:val="0"/>
              <w:spacing w:line="360" w:lineRule="auto"/>
              <w:jc w:val="left"/>
              <w:rPr>
                <w:rFonts w:ascii="宋体" w:hAnsi="宋体" w:cs="宋体" w:hint="eastAsia"/>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w:t>
            </w:r>
            <w:r>
              <w:rPr>
                <w:rFonts w:ascii="宋体" w:hAnsi="宋体" w:cs="宋体" w:hint="eastAsia"/>
                <w:b/>
                <w:kern w:val="0"/>
                <w:sz w:val="24"/>
                <w:lang w:val="zh-CN"/>
              </w:rPr>
              <w:t>提醒：验收时检测费用由采购人承担，不包含在投标总价中。</w:t>
            </w:r>
          </w:p>
          <w:p w14:paraId="214C40CF" w14:textId="77777777" w:rsidR="0010088D" w:rsidRDefault="00000000">
            <w:pPr>
              <w:snapToGrid w:val="0"/>
              <w:spacing w:line="360" w:lineRule="auto"/>
              <w:jc w:val="left"/>
              <w:rPr>
                <w:rFonts w:ascii="宋体" w:hAnsi="宋体" w:cs="宋体" w:hint="eastAsia"/>
                <w:b/>
                <w:kern w:val="0"/>
                <w:sz w:val="24"/>
                <w:lang w:val="zh-CN"/>
              </w:rPr>
            </w:pPr>
            <w:r>
              <w:rPr>
                <w:rFonts w:ascii="宋体" w:hAnsi="宋体" w:cs="宋体" w:hint="eastAsia"/>
                <w:b/>
                <w:kern w:val="0"/>
                <w:sz w:val="24"/>
                <w:lang w:val="zh-CN"/>
              </w:rPr>
              <w:t>投标报价出现下列情形的，投标无效：</w:t>
            </w:r>
          </w:p>
          <w:p w14:paraId="055F002C" w14:textId="77777777" w:rsidR="0010088D" w:rsidRDefault="00000000">
            <w:pPr>
              <w:snapToGrid w:val="0"/>
              <w:spacing w:line="360" w:lineRule="auto"/>
              <w:ind w:firstLineChars="100" w:firstLine="241"/>
              <w:jc w:val="left"/>
              <w:rPr>
                <w:rFonts w:ascii="宋体" w:hAnsi="宋体" w:cs="宋体" w:hint="eastAsia"/>
                <w:b/>
                <w:kern w:val="0"/>
                <w:sz w:val="24"/>
                <w:lang w:val="zh-CN"/>
              </w:rPr>
            </w:pPr>
            <w:r>
              <w:rPr>
                <w:rFonts w:ascii="宋体" w:hAnsi="宋体" w:cs="宋体" w:hint="eastAsia"/>
                <w:b/>
                <w:kern w:val="0"/>
                <w:sz w:val="24"/>
                <w:lang w:val="zh-CN"/>
              </w:rPr>
              <w:t>投标文件出现不是唯一的、有选择性投标报价的；</w:t>
            </w:r>
          </w:p>
          <w:p w14:paraId="28964997" w14:textId="77777777" w:rsidR="0010088D" w:rsidRDefault="00000000">
            <w:pPr>
              <w:snapToGrid w:val="0"/>
              <w:spacing w:line="360" w:lineRule="auto"/>
              <w:ind w:firstLineChars="100" w:firstLine="241"/>
              <w:jc w:val="left"/>
              <w:rPr>
                <w:rFonts w:ascii="宋体" w:hAnsi="宋体" w:cs="宋体" w:hint="eastAsia"/>
                <w:kern w:val="0"/>
                <w:sz w:val="24"/>
                <w:lang w:val="zh-CN"/>
              </w:rPr>
            </w:pPr>
            <w:r>
              <w:rPr>
                <w:rFonts w:ascii="宋体" w:hAnsi="宋体" w:cs="宋体" w:hint="eastAsia"/>
                <w:b/>
                <w:kern w:val="0"/>
                <w:sz w:val="24"/>
                <w:lang w:val="zh-CN"/>
              </w:rPr>
              <w:t>投标报价超过招标文件中规定的预算金额或者最高限价的；</w:t>
            </w:r>
          </w:p>
          <w:p w14:paraId="2891E2C6" w14:textId="77777777" w:rsidR="0010088D" w:rsidRDefault="00000000">
            <w:pPr>
              <w:spacing w:line="360" w:lineRule="auto"/>
              <w:ind w:firstLineChars="100" w:firstLine="241"/>
              <w:rPr>
                <w:rFonts w:ascii="宋体" w:hAnsi="宋体" w:cs="宋体" w:hint="eastAsia"/>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 w:val="24"/>
                <w:szCs w:val="21"/>
              </w:rPr>
              <w:t>；</w:t>
            </w:r>
          </w:p>
          <w:p w14:paraId="7FB59341" w14:textId="77777777" w:rsidR="0010088D" w:rsidRDefault="00000000">
            <w:pPr>
              <w:spacing w:line="360" w:lineRule="auto"/>
              <w:ind w:firstLineChars="100" w:firstLine="241"/>
              <w:rPr>
                <w:rFonts w:ascii="宋体" w:hAnsi="宋体" w:cs="宋体" w:hint="eastAsia"/>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10088D" w14:paraId="4D989F40" w14:textId="77777777">
        <w:trPr>
          <w:trHeight w:val="2301"/>
          <w:tblHeader/>
        </w:trPr>
        <w:tc>
          <w:tcPr>
            <w:tcW w:w="670" w:type="dxa"/>
            <w:tcBorders>
              <w:top w:val="single" w:sz="4" w:space="0" w:color="auto"/>
              <w:left w:val="single" w:sz="8" w:space="0" w:color="000000"/>
              <w:right w:val="single" w:sz="2" w:space="0" w:color="000000"/>
            </w:tcBorders>
            <w:vAlign w:val="center"/>
          </w:tcPr>
          <w:p w14:paraId="4F6F5BE2" w14:textId="77777777" w:rsidR="0010088D" w:rsidRDefault="00000000">
            <w:pPr>
              <w:snapToGrid w:val="0"/>
              <w:spacing w:line="360" w:lineRule="auto"/>
              <w:jc w:val="center"/>
              <w:rPr>
                <w:rFonts w:ascii="宋体" w:hAnsi="宋体" w:cs="宋体" w:hint="eastAsia"/>
                <w:sz w:val="24"/>
              </w:rPr>
            </w:pPr>
            <w:r>
              <w:rPr>
                <w:rFonts w:ascii="宋体" w:hAnsi="宋体" w:cs="宋体" w:hint="eastAsia"/>
                <w:sz w:val="24"/>
              </w:rPr>
              <w:t>11</w:t>
            </w:r>
          </w:p>
        </w:tc>
        <w:tc>
          <w:tcPr>
            <w:tcW w:w="1962" w:type="dxa"/>
            <w:tcBorders>
              <w:top w:val="single" w:sz="8" w:space="0" w:color="000000"/>
              <w:left w:val="single" w:sz="2" w:space="0" w:color="000000"/>
              <w:right w:val="single" w:sz="8" w:space="0" w:color="000000"/>
            </w:tcBorders>
            <w:vAlign w:val="center"/>
          </w:tcPr>
          <w:p w14:paraId="7E24D087" w14:textId="77777777" w:rsidR="0010088D" w:rsidRDefault="00000000">
            <w:pPr>
              <w:snapToGrid w:val="0"/>
              <w:spacing w:line="360" w:lineRule="auto"/>
              <w:jc w:val="center"/>
              <w:rPr>
                <w:rFonts w:ascii="宋体" w:hAnsi="宋体" w:cs="宋体" w:hint="eastAsia"/>
                <w:b/>
                <w:sz w:val="24"/>
              </w:rPr>
            </w:pPr>
            <w:r>
              <w:rPr>
                <w:rFonts w:ascii="宋体" w:hAnsi="宋体" w:cs="宋体" w:hint="eastAsia"/>
                <w:b/>
                <w:sz w:val="24"/>
              </w:rPr>
              <w:t>中小企业信用融资</w:t>
            </w:r>
          </w:p>
        </w:tc>
        <w:tc>
          <w:tcPr>
            <w:tcW w:w="6492" w:type="dxa"/>
            <w:tcBorders>
              <w:top w:val="single" w:sz="8" w:space="0" w:color="000000"/>
              <w:left w:val="single" w:sz="2" w:space="0" w:color="000000"/>
              <w:right w:val="single" w:sz="8" w:space="0" w:color="000000"/>
            </w:tcBorders>
            <w:vAlign w:val="center"/>
          </w:tcPr>
          <w:p w14:paraId="6560CCAB" w14:textId="77777777" w:rsidR="0010088D" w:rsidRDefault="00000000">
            <w:pPr>
              <w:spacing w:line="360" w:lineRule="auto"/>
              <w:ind w:firstLineChars="200" w:firstLine="480"/>
              <w:rPr>
                <w:rFonts w:ascii="宋体" w:hAnsi="宋体" w:cs="宋体" w:hint="eastAsia"/>
                <w:sz w:val="24"/>
              </w:rPr>
            </w:pPr>
            <w:r>
              <w:rPr>
                <w:rFonts w:ascii="宋体" w:hAnsi="宋体" w:cs="宋体" w:hint="eastAsia"/>
                <w:snapToGrid w:val="0"/>
                <w:kern w:val="28"/>
                <w:sz w:val="24"/>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rsidR="0010088D" w14:paraId="5DE7E829" w14:textId="77777777">
        <w:trPr>
          <w:trHeight w:val="1542"/>
          <w:tblHeader/>
        </w:trPr>
        <w:tc>
          <w:tcPr>
            <w:tcW w:w="670" w:type="dxa"/>
            <w:tcBorders>
              <w:top w:val="single" w:sz="4" w:space="0" w:color="auto"/>
              <w:left w:val="single" w:sz="8" w:space="0" w:color="000000"/>
              <w:bottom w:val="single" w:sz="4" w:space="0" w:color="auto"/>
              <w:right w:val="single" w:sz="2" w:space="0" w:color="000000"/>
            </w:tcBorders>
            <w:vAlign w:val="center"/>
          </w:tcPr>
          <w:p w14:paraId="73224000" w14:textId="77777777" w:rsidR="0010088D" w:rsidRDefault="00000000">
            <w:pPr>
              <w:snapToGrid w:val="0"/>
              <w:spacing w:line="360" w:lineRule="auto"/>
              <w:jc w:val="center"/>
              <w:rPr>
                <w:rFonts w:ascii="宋体" w:hAnsi="宋体" w:cs="宋体" w:hint="eastAsia"/>
                <w:sz w:val="24"/>
              </w:rPr>
            </w:pPr>
            <w:r>
              <w:rPr>
                <w:rFonts w:ascii="宋体" w:hAnsi="宋体" w:cs="宋体" w:hint="eastAsia"/>
                <w:sz w:val="24"/>
              </w:rPr>
              <w:lastRenderedPageBreak/>
              <w:t>12</w:t>
            </w:r>
          </w:p>
        </w:tc>
        <w:tc>
          <w:tcPr>
            <w:tcW w:w="1962" w:type="dxa"/>
            <w:tcBorders>
              <w:top w:val="single" w:sz="8" w:space="0" w:color="000000"/>
              <w:left w:val="single" w:sz="2" w:space="0" w:color="000000"/>
              <w:bottom w:val="single" w:sz="4" w:space="0" w:color="auto"/>
              <w:right w:val="single" w:sz="8" w:space="0" w:color="000000"/>
            </w:tcBorders>
            <w:vAlign w:val="center"/>
          </w:tcPr>
          <w:p w14:paraId="03FE3378" w14:textId="77777777" w:rsidR="0010088D" w:rsidRDefault="00000000">
            <w:pPr>
              <w:snapToGrid w:val="0"/>
              <w:spacing w:line="360" w:lineRule="auto"/>
              <w:jc w:val="center"/>
              <w:rPr>
                <w:rFonts w:ascii="宋体" w:hAnsi="宋体" w:cs="宋体" w:hint="eastAsia"/>
                <w:b/>
                <w:sz w:val="24"/>
              </w:rPr>
            </w:pPr>
            <w:r>
              <w:rPr>
                <w:rFonts w:ascii="宋体" w:hAnsi="宋体" w:cs="宋体" w:hint="eastAsia"/>
                <w:b/>
                <w:sz w:val="24"/>
              </w:rPr>
              <w:t xml:space="preserve">备份投标文件送达地点和签收人员 </w:t>
            </w:r>
          </w:p>
        </w:tc>
        <w:tc>
          <w:tcPr>
            <w:tcW w:w="6492" w:type="dxa"/>
            <w:tcBorders>
              <w:top w:val="single" w:sz="8" w:space="0" w:color="000000"/>
              <w:left w:val="single" w:sz="2" w:space="0" w:color="000000"/>
              <w:bottom w:val="single" w:sz="4" w:space="0" w:color="auto"/>
              <w:right w:val="single" w:sz="8" w:space="0" w:color="000000"/>
            </w:tcBorders>
            <w:vAlign w:val="center"/>
          </w:tcPr>
          <w:p w14:paraId="4A09329F" w14:textId="77777777" w:rsidR="0010088D" w:rsidRDefault="00000000">
            <w:pPr>
              <w:pStyle w:val="af0"/>
              <w:spacing w:line="360" w:lineRule="auto"/>
              <w:rPr>
                <w:rFonts w:hAnsi="宋体" w:cs="宋体" w:hint="eastAsia"/>
                <w:kern w:val="28"/>
                <w:sz w:val="24"/>
              </w:rPr>
            </w:pPr>
            <w:r>
              <w:rPr>
                <w:rFonts w:hAnsi="宋体" w:cs="宋体" w:hint="eastAsia"/>
                <w:kern w:val="28"/>
                <w:sz w:val="24"/>
                <w:szCs w:val="24"/>
              </w:rPr>
              <w:t>备份投标文件送达地点：</w:t>
            </w:r>
            <w:r>
              <w:rPr>
                <w:rFonts w:hAnsi="宋体" w:cs="宋体" w:hint="eastAsia"/>
                <w:sz w:val="24"/>
                <w:u w:val="single"/>
              </w:rPr>
              <w:t>杭州市天目山路181号天际大厦803</w:t>
            </w:r>
            <w:r>
              <w:rPr>
                <w:rFonts w:hAnsi="宋体" w:cs="宋体" w:hint="eastAsia"/>
                <w:kern w:val="28"/>
                <w:sz w:val="24"/>
                <w:szCs w:val="24"/>
              </w:rPr>
              <w:t>；备份投标文件签收人员联系电话：</w:t>
            </w:r>
            <w:r>
              <w:rPr>
                <w:rFonts w:hAnsi="宋体" w:cs="宋体" w:hint="eastAsia"/>
                <w:sz w:val="24"/>
                <w:u w:val="single"/>
              </w:rPr>
              <w:t>苗月平13515813122</w:t>
            </w:r>
            <w:r>
              <w:rPr>
                <w:rFonts w:hAnsi="宋体" w:cs="宋体" w:hint="eastAsia"/>
                <w:sz w:val="24"/>
                <w:szCs w:val="24"/>
              </w:rPr>
              <w:t>。</w:t>
            </w:r>
            <w:r>
              <w:rPr>
                <w:rFonts w:hAnsi="宋体" w:cs="宋体" w:hint="eastAsia"/>
                <w:b/>
                <w:sz w:val="24"/>
                <w:szCs w:val="24"/>
              </w:rPr>
              <w:t>采购人、采购代理机构不强制或变相强制投标人提交备份投标文件。</w:t>
            </w:r>
          </w:p>
        </w:tc>
      </w:tr>
      <w:tr w:rsidR="0010088D" w14:paraId="7B7435F8" w14:textId="77777777">
        <w:trPr>
          <w:trHeight w:val="1372"/>
          <w:tblHeader/>
        </w:trPr>
        <w:tc>
          <w:tcPr>
            <w:tcW w:w="670" w:type="dxa"/>
            <w:tcBorders>
              <w:top w:val="single" w:sz="4" w:space="0" w:color="auto"/>
              <w:left w:val="single" w:sz="4" w:space="0" w:color="auto"/>
              <w:bottom w:val="single" w:sz="4" w:space="0" w:color="auto"/>
              <w:right w:val="single" w:sz="4" w:space="0" w:color="auto"/>
            </w:tcBorders>
            <w:vAlign w:val="center"/>
          </w:tcPr>
          <w:p w14:paraId="24C2440A" w14:textId="77777777" w:rsidR="0010088D" w:rsidRDefault="00000000">
            <w:pPr>
              <w:snapToGrid w:val="0"/>
              <w:spacing w:line="360" w:lineRule="auto"/>
              <w:jc w:val="center"/>
              <w:rPr>
                <w:rFonts w:ascii="宋体" w:hAnsi="宋体" w:cs="宋体" w:hint="eastAsia"/>
                <w:sz w:val="24"/>
              </w:rPr>
            </w:pPr>
            <w:r>
              <w:rPr>
                <w:rFonts w:ascii="宋体" w:hAnsi="宋体" w:cs="宋体" w:hint="eastAsia"/>
                <w:sz w:val="24"/>
              </w:rPr>
              <w:t>13</w:t>
            </w:r>
          </w:p>
        </w:tc>
        <w:tc>
          <w:tcPr>
            <w:tcW w:w="1962" w:type="dxa"/>
            <w:tcBorders>
              <w:top w:val="single" w:sz="4" w:space="0" w:color="auto"/>
              <w:left w:val="single" w:sz="4" w:space="0" w:color="auto"/>
              <w:bottom w:val="single" w:sz="4" w:space="0" w:color="auto"/>
              <w:right w:val="single" w:sz="4" w:space="0" w:color="auto"/>
            </w:tcBorders>
            <w:vAlign w:val="center"/>
          </w:tcPr>
          <w:p w14:paraId="4BB8F0A0" w14:textId="77777777" w:rsidR="0010088D" w:rsidRDefault="00000000">
            <w:pPr>
              <w:snapToGrid w:val="0"/>
              <w:spacing w:line="360" w:lineRule="auto"/>
              <w:jc w:val="center"/>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特别说明</w:t>
            </w:r>
          </w:p>
        </w:tc>
        <w:tc>
          <w:tcPr>
            <w:tcW w:w="6492" w:type="dxa"/>
            <w:tcBorders>
              <w:top w:val="single" w:sz="4" w:space="0" w:color="auto"/>
              <w:left w:val="single" w:sz="4" w:space="0" w:color="auto"/>
              <w:bottom w:val="single" w:sz="4" w:space="0" w:color="auto"/>
              <w:right w:val="single" w:sz="4" w:space="0" w:color="auto"/>
            </w:tcBorders>
            <w:vAlign w:val="center"/>
          </w:tcPr>
          <w:p w14:paraId="10F3FE6C" w14:textId="77777777" w:rsidR="0010088D" w:rsidRDefault="00000000">
            <w:pPr>
              <w:spacing w:line="360" w:lineRule="auto"/>
              <w:rPr>
                <w:rFonts w:ascii="宋体" w:hAnsi="宋体" w:cs="宋体" w:hint="eastAsia"/>
                <w:snapToGrid w:val="0"/>
                <w:kern w:val="28"/>
                <w:sz w:val="24"/>
              </w:rPr>
            </w:pPr>
            <w:r>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10088D" w14:paraId="697FE023" w14:textId="77777777">
        <w:trPr>
          <w:trHeight w:val="935"/>
          <w:tblHeader/>
        </w:trPr>
        <w:tc>
          <w:tcPr>
            <w:tcW w:w="670" w:type="dxa"/>
            <w:tcBorders>
              <w:top w:val="single" w:sz="4" w:space="0" w:color="auto"/>
              <w:left w:val="single" w:sz="4" w:space="0" w:color="auto"/>
              <w:bottom w:val="single" w:sz="4" w:space="0" w:color="auto"/>
              <w:right w:val="single" w:sz="4" w:space="0" w:color="auto"/>
            </w:tcBorders>
            <w:vAlign w:val="center"/>
          </w:tcPr>
          <w:p w14:paraId="344768E6" w14:textId="77777777" w:rsidR="0010088D" w:rsidRDefault="00000000">
            <w:pPr>
              <w:snapToGrid w:val="0"/>
              <w:spacing w:line="360" w:lineRule="auto"/>
              <w:jc w:val="center"/>
              <w:rPr>
                <w:rFonts w:ascii="宋体" w:hAnsi="宋体" w:cs="宋体" w:hint="eastAsia"/>
                <w:sz w:val="24"/>
              </w:rPr>
            </w:pPr>
            <w:r>
              <w:rPr>
                <w:rFonts w:ascii="宋体" w:hAnsi="宋体" w:cs="宋体" w:hint="eastAsia"/>
                <w:sz w:val="24"/>
              </w:rPr>
              <w:t>14</w:t>
            </w:r>
          </w:p>
        </w:tc>
        <w:tc>
          <w:tcPr>
            <w:tcW w:w="1962" w:type="dxa"/>
            <w:tcBorders>
              <w:top w:val="single" w:sz="4" w:space="0" w:color="auto"/>
              <w:left w:val="single" w:sz="4" w:space="0" w:color="auto"/>
              <w:bottom w:val="single" w:sz="4" w:space="0" w:color="auto"/>
              <w:right w:val="single" w:sz="4" w:space="0" w:color="auto"/>
            </w:tcBorders>
            <w:vAlign w:val="center"/>
          </w:tcPr>
          <w:p w14:paraId="3290187F" w14:textId="77777777" w:rsidR="0010088D" w:rsidRDefault="00000000">
            <w:pPr>
              <w:snapToGrid w:val="0"/>
              <w:spacing w:line="360" w:lineRule="auto"/>
              <w:jc w:val="center"/>
              <w:rPr>
                <w:rFonts w:ascii="宋体" w:hAnsi="宋体" w:cs="宋体" w:hint="eastAsia"/>
                <w:b/>
                <w:sz w:val="24"/>
              </w:rPr>
            </w:pPr>
            <w:r>
              <w:rPr>
                <w:rFonts w:ascii="宋体" w:hAnsi="宋体" w:cs="宋体" w:hint="eastAsia"/>
                <w:b/>
                <w:sz w:val="24"/>
              </w:rPr>
              <w:t>招标代理费</w:t>
            </w:r>
          </w:p>
        </w:tc>
        <w:tc>
          <w:tcPr>
            <w:tcW w:w="6492" w:type="dxa"/>
            <w:tcBorders>
              <w:top w:val="single" w:sz="4" w:space="0" w:color="auto"/>
              <w:left w:val="single" w:sz="4" w:space="0" w:color="auto"/>
              <w:bottom w:val="single" w:sz="4" w:space="0" w:color="auto"/>
              <w:right w:val="single" w:sz="4" w:space="0" w:color="auto"/>
            </w:tcBorders>
            <w:vAlign w:val="center"/>
          </w:tcPr>
          <w:p w14:paraId="5D088AEA" w14:textId="77777777" w:rsidR="0010088D" w:rsidRDefault="00000000">
            <w:pPr>
              <w:spacing w:line="360" w:lineRule="auto"/>
              <w:rPr>
                <w:rFonts w:ascii="宋体" w:hAnsi="宋体" w:cs="宋体" w:hint="eastAsia"/>
                <w:snapToGrid w:val="0"/>
                <w:kern w:val="28"/>
                <w:sz w:val="24"/>
              </w:rPr>
            </w:pPr>
            <w:r>
              <w:rPr>
                <w:rFonts w:ascii="宋体" w:hAnsi="宋体" w:cs="宋体"/>
                <w:snapToGrid w:val="0"/>
                <w:kern w:val="28"/>
                <w:sz w:val="24"/>
              </w:rPr>
              <w:t>本项目的</w:t>
            </w:r>
            <w:r>
              <w:rPr>
                <w:rFonts w:ascii="宋体" w:hAnsi="宋体" w:cs="宋体" w:hint="eastAsia"/>
                <w:snapToGrid w:val="0"/>
                <w:kern w:val="28"/>
                <w:sz w:val="24"/>
              </w:rPr>
              <w:t>招标</w:t>
            </w:r>
            <w:r>
              <w:rPr>
                <w:rFonts w:ascii="宋体" w:hAnsi="宋体" w:cs="宋体"/>
                <w:snapToGrid w:val="0"/>
                <w:kern w:val="28"/>
                <w:sz w:val="24"/>
              </w:rPr>
              <w:t>代理费由中标人支付，</w:t>
            </w:r>
            <w:bookmarkStart w:id="14" w:name="OLE_LINK3"/>
            <w:r>
              <w:rPr>
                <w:rFonts w:ascii="宋体" w:hAnsi="宋体" w:cs="宋体"/>
                <w:snapToGrid w:val="0"/>
                <w:kern w:val="28"/>
                <w:sz w:val="24"/>
              </w:rPr>
              <w:t>按</w:t>
            </w:r>
            <w:r>
              <w:rPr>
                <w:rFonts w:ascii="宋体" w:hAnsi="宋体" w:cs="宋体" w:hint="eastAsia"/>
                <w:snapToGrid w:val="0"/>
                <w:kern w:val="28"/>
                <w:sz w:val="24"/>
                <w:lang w:val="zh-CN"/>
              </w:rPr>
              <w:t>浙价服（2003）77号</w:t>
            </w:r>
            <w:r>
              <w:rPr>
                <w:rFonts w:ascii="宋体" w:hAnsi="宋体" w:cs="宋体"/>
                <w:snapToGrid w:val="0"/>
                <w:kern w:val="28"/>
                <w:sz w:val="24"/>
              </w:rPr>
              <w:t>文件中招标代理服务费收费标准</w:t>
            </w:r>
            <w:r>
              <w:rPr>
                <w:rFonts w:ascii="宋体" w:hAnsi="宋体" w:cs="宋体" w:hint="eastAsia"/>
                <w:snapToGrid w:val="0"/>
                <w:kern w:val="28"/>
                <w:sz w:val="24"/>
              </w:rPr>
              <w:t>（服务类）的75%</w:t>
            </w:r>
            <w:r>
              <w:rPr>
                <w:rFonts w:ascii="宋体" w:hAnsi="宋体" w:cs="宋体"/>
                <w:snapToGrid w:val="0"/>
                <w:kern w:val="28"/>
                <w:sz w:val="24"/>
              </w:rPr>
              <w:t>计取</w:t>
            </w:r>
            <w:bookmarkEnd w:id="14"/>
            <w:r>
              <w:rPr>
                <w:rFonts w:ascii="宋体" w:hAnsi="宋体" w:cs="宋体"/>
                <w:snapToGrid w:val="0"/>
                <w:kern w:val="28"/>
                <w:sz w:val="24"/>
              </w:rPr>
              <w:t>，该费用考虑在总报价中，不必单列。结算方式及时间为：在领取中标通知书时由中标人一次性向采购代理机构付清。</w:t>
            </w:r>
          </w:p>
          <w:p w14:paraId="2BC6177D" w14:textId="77777777" w:rsidR="0010088D" w:rsidRDefault="00000000">
            <w:pPr>
              <w:spacing w:line="360" w:lineRule="auto"/>
              <w:rPr>
                <w:rFonts w:ascii="宋体" w:hAnsi="宋体" w:cs="宋体" w:hint="eastAsia"/>
                <w:snapToGrid w:val="0"/>
                <w:kern w:val="28"/>
                <w:sz w:val="24"/>
              </w:rPr>
            </w:pPr>
            <w:r>
              <w:rPr>
                <w:rFonts w:ascii="宋体" w:hAnsi="宋体" w:cs="宋体" w:hint="eastAsia"/>
                <w:snapToGrid w:val="0"/>
                <w:kern w:val="28"/>
                <w:sz w:val="24"/>
              </w:rPr>
              <w:t>（中标服务费账户：浙江</w:t>
            </w:r>
            <w:r>
              <w:rPr>
                <w:rFonts w:ascii="宋体" w:hAnsi="宋体" w:cs="宋体"/>
                <w:snapToGrid w:val="0"/>
                <w:kern w:val="28"/>
                <w:sz w:val="24"/>
              </w:rPr>
              <w:t>泛亚工程咨询有限公司</w:t>
            </w:r>
            <w:r>
              <w:rPr>
                <w:rFonts w:ascii="宋体" w:hAnsi="宋体" w:cs="宋体" w:hint="eastAsia"/>
                <w:snapToGrid w:val="0"/>
                <w:kern w:val="28"/>
                <w:sz w:val="24"/>
              </w:rPr>
              <w:t>，</w:t>
            </w:r>
            <w:r>
              <w:rPr>
                <w:rFonts w:ascii="宋体" w:hAnsi="宋体" w:cs="宋体"/>
                <w:snapToGrid w:val="0"/>
                <w:kern w:val="28"/>
                <w:sz w:val="24"/>
              </w:rPr>
              <w:t>账号：33001619635050000853</w:t>
            </w:r>
            <w:r>
              <w:rPr>
                <w:rFonts w:ascii="宋体" w:hAnsi="宋体" w:cs="宋体" w:hint="eastAsia"/>
                <w:snapToGrid w:val="0"/>
                <w:kern w:val="28"/>
                <w:sz w:val="24"/>
              </w:rPr>
              <w:t>，</w:t>
            </w:r>
            <w:r>
              <w:rPr>
                <w:rFonts w:ascii="宋体" w:hAnsi="宋体" w:cs="宋体"/>
                <w:snapToGrid w:val="0"/>
                <w:kern w:val="28"/>
                <w:sz w:val="24"/>
              </w:rPr>
              <w:t>开户行：中国建设银行杭州西湖支行</w:t>
            </w:r>
            <w:r>
              <w:rPr>
                <w:rFonts w:ascii="宋体" w:hAnsi="宋体" w:cs="宋体" w:hint="eastAsia"/>
                <w:snapToGrid w:val="0"/>
                <w:kern w:val="28"/>
                <w:sz w:val="24"/>
              </w:rPr>
              <w:t>）</w:t>
            </w:r>
          </w:p>
        </w:tc>
      </w:tr>
    </w:tbl>
    <w:p w14:paraId="69C694BA" w14:textId="77777777" w:rsidR="0010088D" w:rsidRDefault="0010088D">
      <w:pPr>
        <w:snapToGrid w:val="0"/>
        <w:spacing w:line="360" w:lineRule="auto"/>
        <w:jc w:val="center"/>
        <w:rPr>
          <w:rFonts w:ascii="宋体" w:hAnsi="宋体" w:cs="宋体" w:hint="eastAsia"/>
          <w:b/>
          <w:sz w:val="32"/>
          <w:szCs w:val="20"/>
        </w:rPr>
      </w:pPr>
    </w:p>
    <w:p w14:paraId="024480A3" w14:textId="77777777" w:rsidR="0010088D" w:rsidRDefault="0010088D">
      <w:pPr>
        <w:adjustRightInd/>
        <w:spacing w:line="360" w:lineRule="auto"/>
        <w:ind w:firstLineChars="1197" w:firstLine="3845"/>
        <w:outlineLvl w:val="0"/>
        <w:rPr>
          <w:rFonts w:ascii="宋体" w:hAnsi="宋体" w:cs="宋体" w:hint="eastAsia"/>
          <w:b/>
          <w:sz w:val="32"/>
          <w:szCs w:val="20"/>
        </w:rPr>
      </w:pPr>
      <w:bookmarkStart w:id="15" w:name="_Toc164416483"/>
      <w:bookmarkStart w:id="16" w:name="第三部分"/>
      <w:bookmarkEnd w:id="10"/>
    </w:p>
    <w:p w14:paraId="19079142" w14:textId="77777777" w:rsidR="0010088D" w:rsidRDefault="0010088D">
      <w:pPr>
        <w:adjustRightInd/>
        <w:spacing w:line="360" w:lineRule="auto"/>
        <w:ind w:firstLineChars="1197" w:firstLine="3845"/>
        <w:outlineLvl w:val="0"/>
        <w:rPr>
          <w:rFonts w:ascii="宋体" w:hAnsi="宋体" w:cs="宋体" w:hint="eastAsia"/>
          <w:b/>
          <w:sz w:val="32"/>
          <w:szCs w:val="20"/>
        </w:rPr>
      </w:pPr>
    </w:p>
    <w:p w14:paraId="525C529E" w14:textId="77777777" w:rsidR="0010088D" w:rsidRDefault="0010088D">
      <w:pPr>
        <w:adjustRightInd/>
        <w:spacing w:line="360" w:lineRule="auto"/>
        <w:ind w:firstLineChars="1197" w:firstLine="3845"/>
        <w:outlineLvl w:val="0"/>
        <w:rPr>
          <w:rFonts w:ascii="宋体" w:hAnsi="宋体" w:cs="宋体" w:hint="eastAsia"/>
          <w:b/>
          <w:sz w:val="32"/>
          <w:szCs w:val="20"/>
        </w:rPr>
      </w:pPr>
    </w:p>
    <w:p w14:paraId="3ADA4660" w14:textId="77777777" w:rsidR="0010088D" w:rsidRDefault="0010088D">
      <w:pPr>
        <w:adjustRightInd/>
        <w:spacing w:line="360" w:lineRule="auto"/>
        <w:ind w:firstLineChars="1197" w:firstLine="3845"/>
        <w:outlineLvl w:val="0"/>
        <w:rPr>
          <w:rFonts w:ascii="宋体" w:hAnsi="宋体" w:cs="宋体" w:hint="eastAsia"/>
          <w:b/>
          <w:sz w:val="32"/>
          <w:szCs w:val="20"/>
        </w:rPr>
      </w:pPr>
    </w:p>
    <w:p w14:paraId="62CA9595" w14:textId="77777777" w:rsidR="0010088D" w:rsidRDefault="0010088D">
      <w:pPr>
        <w:adjustRightInd/>
        <w:spacing w:line="360" w:lineRule="auto"/>
        <w:ind w:firstLineChars="1197" w:firstLine="3845"/>
        <w:outlineLvl w:val="0"/>
        <w:rPr>
          <w:rFonts w:ascii="宋体" w:hAnsi="宋体" w:cs="宋体" w:hint="eastAsia"/>
          <w:b/>
          <w:sz w:val="32"/>
          <w:szCs w:val="20"/>
        </w:rPr>
      </w:pPr>
    </w:p>
    <w:p w14:paraId="10D964A0" w14:textId="77777777" w:rsidR="0010088D" w:rsidRDefault="0010088D">
      <w:pPr>
        <w:adjustRightInd/>
        <w:spacing w:line="360" w:lineRule="auto"/>
        <w:outlineLvl w:val="0"/>
        <w:rPr>
          <w:rFonts w:ascii="宋体" w:hAnsi="宋体" w:cs="宋体" w:hint="eastAsia"/>
          <w:b/>
          <w:sz w:val="32"/>
          <w:szCs w:val="20"/>
        </w:rPr>
      </w:pPr>
    </w:p>
    <w:p w14:paraId="7EF60C63" w14:textId="77777777" w:rsidR="0010088D" w:rsidRDefault="0010088D">
      <w:pPr>
        <w:adjustRightInd/>
        <w:spacing w:line="360" w:lineRule="auto"/>
        <w:ind w:firstLineChars="1197" w:firstLine="3845"/>
        <w:outlineLvl w:val="0"/>
        <w:rPr>
          <w:rFonts w:ascii="宋体" w:hAnsi="宋体" w:cs="宋体" w:hint="eastAsia"/>
          <w:b/>
          <w:sz w:val="32"/>
          <w:szCs w:val="20"/>
        </w:rPr>
      </w:pPr>
    </w:p>
    <w:p w14:paraId="40462FFF" w14:textId="77777777" w:rsidR="0010088D" w:rsidRDefault="0010088D">
      <w:pPr>
        <w:adjustRightInd/>
        <w:spacing w:line="360" w:lineRule="auto"/>
        <w:outlineLvl w:val="0"/>
        <w:rPr>
          <w:rFonts w:ascii="宋体" w:hAnsi="宋体" w:cs="宋体" w:hint="eastAsia"/>
          <w:b/>
          <w:sz w:val="32"/>
          <w:szCs w:val="20"/>
        </w:rPr>
      </w:pPr>
    </w:p>
    <w:p w14:paraId="0DA3F60E" w14:textId="77777777" w:rsidR="0010088D" w:rsidRDefault="00000000">
      <w:pPr>
        <w:adjustRightInd/>
        <w:spacing w:line="360" w:lineRule="auto"/>
        <w:ind w:firstLineChars="1197" w:firstLine="3845"/>
        <w:outlineLvl w:val="0"/>
        <w:rPr>
          <w:rFonts w:ascii="宋体" w:hAnsi="宋体" w:cs="宋体" w:hint="eastAsia"/>
          <w:b/>
          <w:sz w:val="32"/>
          <w:szCs w:val="20"/>
        </w:rPr>
      </w:pPr>
      <w:r>
        <w:rPr>
          <w:rFonts w:ascii="宋体" w:hAnsi="宋体" w:cs="宋体" w:hint="eastAsia"/>
          <w:b/>
          <w:sz w:val="32"/>
          <w:szCs w:val="20"/>
        </w:rPr>
        <w:lastRenderedPageBreak/>
        <w:t>一、总则</w:t>
      </w:r>
    </w:p>
    <w:p w14:paraId="6623283D" w14:textId="77777777" w:rsidR="0010088D" w:rsidRDefault="00000000">
      <w:pPr>
        <w:snapToGrid w:val="0"/>
        <w:spacing w:line="360" w:lineRule="auto"/>
        <w:ind w:firstLineChars="200" w:firstLine="482"/>
        <w:jc w:val="left"/>
        <w:outlineLvl w:val="1"/>
        <w:rPr>
          <w:rFonts w:ascii="宋体" w:hAnsi="宋体" w:cs="宋体" w:hint="eastAsia"/>
          <w:b/>
          <w:sz w:val="24"/>
        </w:rPr>
      </w:pPr>
      <w:r>
        <w:rPr>
          <w:rFonts w:ascii="宋体" w:hAnsi="宋体" w:cs="宋体" w:hint="eastAsia"/>
          <w:b/>
          <w:sz w:val="24"/>
        </w:rPr>
        <w:t>1.适用范围</w:t>
      </w:r>
    </w:p>
    <w:p w14:paraId="6DCB8BFE" w14:textId="77777777" w:rsidR="0010088D"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本招标文件适用于该项目的招标、投标、开标、资格审查及信用信息查询、评标、定标、合同、验收等行为（法律、法规另有规定的，从其规定）。</w:t>
      </w:r>
    </w:p>
    <w:p w14:paraId="34C67554" w14:textId="77777777" w:rsidR="0010088D" w:rsidRDefault="00000000">
      <w:pPr>
        <w:adjustRightInd/>
        <w:spacing w:line="360" w:lineRule="auto"/>
        <w:ind w:firstLineChars="200" w:firstLine="482"/>
        <w:outlineLvl w:val="0"/>
        <w:rPr>
          <w:rFonts w:ascii="宋体" w:hAnsi="宋体" w:cs="宋体" w:hint="eastAsia"/>
          <w:b/>
          <w:sz w:val="24"/>
        </w:rPr>
      </w:pPr>
      <w:r>
        <w:rPr>
          <w:rFonts w:ascii="宋体" w:hAnsi="宋体" w:cs="宋体" w:hint="eastAsia"/>
          <w:b/>
          <w:sz w:val="24"/>
        </w:rPr>
        <w:t>2.定义</w:t>
      </w:r>
    </w:p>
    <w:p w14:paraId="3C8FDA47" w14:textId="77777777" w:rsidR="0010088D" w:rsidRDefault="00000000">
      <w:pPr>
        <w:spacing w:line="360" w:lineRule="auto"/>
        <w:ind w:firstLineChars="200" w:firstLine="480"/>
        <w:rPr>
          <w:rFonts w:ascii="宋体" w:hAnsi="宋体" w:cs="宋体" w:hint="eastAsia"/>
          <w:sz w:val="24"/>
        </w:rPr>
      </w:pPr>
      <w:r>
        <w:rPr>
          <w:rFonts w:ascii="宋体" w:hAnsi="宋体" w:cs="宋体" w:hint="eastAsia"/>
          <w:sz w:val="24"/>
        </w:rPr>
        <w:t>2.1“采购人”系指招标公告中载明的本项目的采购人。</w:t>
      </w:r>
    </w:p>
    <w:p w14:paraId="75B5A98F" w14:textId="77777777" w:rsidR="0010088D" w:rsidRDefault="00000000">
      <w:pPr>
        <w:spacing w:line="360" w:lineRule="auto"/>
        <w:ind w:firstLineChars="200" w:firstLine="480"/>
        <w:rPr>
          <w:rFonts w:ascii="宋体" w:hAnsi="宋体" w:cs="宋体" w:hint="eastAsia"/>
          <w:sz w:val="24"/>
        </w:rPr>
      </w:pPr>
      <w:r>
        <w:rPr>
          <w:rFonts w:ascii="宋体" w:hAnsi="宋体" w:cs="宋体" w:hint="eastAsia"/>
          <w:sz w:val="24"/>
        </w:rPr>
        <w:t>2.2“采购代理机构”系指招标公告中载明的本项目的采购代理机构。</w:t>
      </w:r>
    </w:p>
    <w:p w14:paraId="5536D5FF" w14:textId="77777777" w:rsidR="0010088D" w:rsidRDefault="00000000">
      <w:pPr>
        <w:spacing w:line="360" w:lineRule="auto"/>
        <w:ind w:firstLineChars="200" w:firstLine="480"/>
        <w:rPr>
          <w:rFonts w:ascii="宋体" w:hAnsi="宋体" w:cs="宋体" w:hint="eastAsia"/>
          <w:sz w:val="24"/>
        </w:rPr>
      </w:pPr>
      <w:r>
        <w:rPr>
          <w:rFonts w:ascii="宋体" w:hAnsi="宋体" w:cs="宋体" w:hint="eastAsia"/>
          <w:sz w:val="24"/>
        </w:rPr>
        <w:t>2.3“投标人”系指是指响应招标、参加投标竞争的法人、其他组织或者自然人。</w:t>
      </w:r>
    </w:p>
    <w:p w14:paraId="33BC8C00" w14:textId="77777777" w:rsidR="0010088D" w:rsidRDefault="00000000">
      <w:pPr>
        <w:spacing w:line="360" w:lineRule="auto"/>
        <w:ind w:firstLineChars="200" w:firstLine="480"/>
        <w:rPr>
          <w:rFonts w:ascii="宋体" w:hAnsi="宋体" w:cs="宋体" w:hint="eastAsia"/>
          <w:sz w:val="24"/>
        </w:rPr>
      </w:pPr>
      <w:r>
        <w:rPr>
          <w:rFonts w:ascii="宋体" w:hAnsi="宋体" w:cs="宋体" w:hint="eastAsia"/>
          <w:sz w:val="24"/>
        </w:rPr>
        <w:t>2.4“负责人”系指法人企业的法定负责人，或其他组织为法律、行政法规规定代表单位行使职权的主要负责人，或自然人本人。</w:t>
      </w:r>
    </w:p>
    <w:p w14:paraId="6353B935" w14:textId="77777777" w:rsidR="0010088D" w:rsidRDefault="00000000">
      <w:pPr>
        <w:spacing w:line="360" w:lineRule="auto"/>
        <w:ind w:firstLineChars="200" w:firstLine="480"/>
        <w:rPr>
          <w:rFonts w:ascii="宋体" w:hAnsi="宋体" w:cs="宋体" w:hint="eastAsia"/>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DF524F6" w14:textId="77777777" w:rsidR="0010088D" w:rsidRDefault="00000000">
      <w:pPr>
        <w:spacing w:line="360" w:lineRule="auto"/>
        <w:ind w:firstLineChars="200" w:firstLine="480"/>
        <w:rPr>
          <w:rFonts w:ascii="宋体" w:hAnsi="宋体" w:cs="宋体" w:hint="eastAsia"/>
          <w:sz w:val="24"/>
        </w:rPr>
      </w:pPr>
      <w:r>
        <w:rPr>
          <w:rFonts w:ascii="宋体" w:hAnsi="宋体" w:cs="宋体" w:hint="eastAsia"/>
          <w:sz w:val="24"/>
        </w:rPr>
        <w:t>2.6“电子交易平台”系指本项目政府采购活动所依托的政府采购云平台（https://www.zcygov.cn/）。</w:t>
      </w:r>
    </w:p>
    <w:p w14:paraId="6097AAC3" w14:textId="77777777" w:rsidR="0010088D" w:rsidRDefault="00000000">
      <w:pPr>
        <w:spacing w:line="360" w:lineRule="auto"/>
        <w:ind w:firstLineChars="200" w:firstLine="480"/>
        <w:rPr>
          <w:rFonts w:ascii="宋体" w:hAnsi="宋体" w:cs="宋体" w:hint="eastAsia"/>
          <w:sz w:val="24"/>
        </w:rPr>
      </w:pPr>
      <w:r>
        <w:rPr>
          <w:rFonts w:ascii="宋体" w:hAnsi="宋体" w:cs="宋体" w:hint="eastAsia"/>
          <w:sz w:val="24"/>
        </w:rPr>
        <w:t>2.7“▲”系指实质性要求条款。</w:t>
      </w:r>
    </w:p>
    <w:p w14:paraId="357ED9ED" w14:textId="77777777" w:rsidR="0010088D" w:rsidRDefault="00000000">
      <w:pPr>
        <w:spacing w:line="360" w:lineRule="auto"/>
        <w:ind w:firstLineChars="200" w:firstLine="482"/>
        <w:rPr>
          <w:rFonts w:ascii="宋体" w:hAnsi="宋体" w:cs="宋体" w:hint="eastAsia"/>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14:paraId="5E7B1FD4" w14:textId="77777777" w:rsidR="0010088D" w:rsidRDefault="00000000">
      <w:pPr>
        <w:spacing w:line="360" w:lineRule="auto"/>
        <w:ind w:firstLineChars="200" w:firstLine="480"/>
        <w:rPr>
          <w:rFonts w:ascii="宋体" w:hAnsi="宋体" w:cs="宋体" w:hint="eastAsia"/>
          <w:sz w:val="24"/>
        </w:rPr>
      </w:pPr>
      <w:r>
        <w:rPr>
          <w:rFonts w:ascii="宋体" w:hAnsi="宋体" w:cs="宋体" w:hint="eastAsia"/>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14:paraId="3480F3D7" w14:textId="77777777" w:rsidR="0010088D" w:rsidRDefault="00000000">
      <w:pPr>
        <w:spacing w:line="360" w:lineRule="auto"/>
        <w:ind w:firstLineChars="200" w:firstLine="480"/>
        <w:rPr>
          <w:rFonts w:ascii="宋体" w:hAnsi="宋体" w:cs="宋体" w:hint="eastAsia"/>
          <w:sz w:val="24"/>
        </w:rPr>
      </w:pPr>
      <w:r>
        <w:rPr>
          <w:rFonts w:ascii="宋体" w:hAnsi="宋体" w:cs="宋体" w:hint="eastAsia"/>
          <w:sz w:val="24"/>
        </w:rPr>
        <w:t>3.2 支持绿色发展</w:t>
      </w:r>
    </w:p>
    <w:p w14:paraId="52174131" w14:textId="77777777" w:rsidR="0010088D" w:rsidRDefault="00000000">
      <w:pPr>
        <w:spacing w:line="360" w:lineRule="auto"/>
        <w:ind w:firstLineChars="200" w:firstLine="480"/>
        <w:rPr>
          <w:rFonts w:ascii="宋体" w:hAnsi="宋体" w:cs="宋体" w:hint="eastAsia"/>
          <w:b/>
          <w:sz w:val="24"/>
        </w:rPr>
      </w:pPr>
      <w:r>
        <w:rPr>
          <w:rFonts w:ascii="宋体" w:hAnsi="宋体" w:cs="宋体" w:hint="eastAsia"/>
          <w:sz w:val="24"/>
        </w:rPr>
        <w:lastRenderedPageBreak/>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14:paraId="612CD695" w14:textId="77777777" w:rsidR="0010088D" w:rsidRDefault="00000000">
      <w:pPr>
        <w:spacing w:line="360" w:lineRule="auto"/>
        <w:ind w:firstLineChars="200" w:firstLine="480"/>
        <w:rPr>
          <w:rFonts w:ascii="宋体" w:hAnsi="宋体" w:cs="宋体" w:hint="eastAsia"/>
          <w:sz w:val="24"/>
        </w:rPr>
      </w:pPr>
      <w:r>
        <w:rPr>
          <w:rFonts w:ascii="宋体" w:hAnsi="宋体" w:cs="宋体" w:hint="eastAsia"/>
          <w:sz w:val="24"/>
        </w:rPr>
        <w:t>3.2.2 修缮、装修类项目采购建材的，采购人应将绿色建筑和绿色建材性能、指标等作为实质性条件纳入招标文件和合同。</w:t>
      </w:r>
    </w:p>
    <w:p w14:paraId="1030ED8B" w14:textId="77777777" w:rsidR="0010088D" w:rsidRDefault="00000000">
      <w:pPr>
        <w:spacing w:line="360" w:lineRule="auto"/>
        <w:ind w:firstLineChars="200" w:firstLine="480"/>
        <w:rPr>
          <w:rFonts w:ascii="宋体" w:hAnsi="宋体" w:cs="宋体" w:hint="eastAsia"/>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015B80D" w14:textId="77777777" w:rsidR="0010088D" w:rsidRDefault="00000000">
      <w:pPr>
        <w:spacing w:line="360" w:lineRule="auto"/>
        <w:ind w:firstLineChars="200" w:firstLine="480"/>
        <w:rPr>
          <w:rFonts w:ascii="宋体" w:hAnsi="宋体" w:cs="宋体" w:hint="eastAsia"/>
          <w:sz w:val="24"/>
        </w:rPr>
      </w:pPr>
      <w:r>
        <w:rPr>
          <w:rFonts w:ascii="宋体" w:hAnsi="宋体" w:cs="宋体"/>
          <w:sz w:val="24"/>
        </w:rPr>
        <w:t xml:space="preserve">3.2.4 </w:t>
      </w:r>
      <w:r>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C429A4D" w14:textId="77777777" w:rsidR="0010088D" w:rsidRDefault="00000000">
      <w:pPr>
        <w:spacing w:line="360" w:lineRule="auto"/>
        <w:ind w:firstLineChars="200" w:firstLine="480"/>
        <w:rPr>
          <w:rFonts w:ascii="宋体" w:hAnsi="宋体" w:cs="宋体" w:hint="eastAsia"/>
          <w:sz w:val="24"/>
        </w:rPr>
      </w:pPr>
      <w:r>
        <w:rPr>
          <w:rFonts w:ascii="宋体" w:hAnsi="宋体" w:cs="宋体" w:hint="eastAsia"/>
          <w:sz w:val="24"/>
        </w:rPr>
        <w:t>3.3支持中小企业发展</w:t>
      </w:r>
    </w:p>
    <w:p w14:paraId="42262BB4" w14:textId="77777777" w:rsidR="0010088D" w:rsidRDefault="00000000">
      <w:pPr>
        <w:spacing w:line="360" w:lineRule="auto"/>
        <w:ind w:firstLineChars="200" w:firstLine="480"/>
        <w:rPr>
          <w:rFonts w:ascii="宋体" w:hAnsi="宋体" w:cs="宋体" w:hint="eastAsia"/>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D6766EA" w14:textId="77777777" w:rsidR="0010088D" w:rsidRDefault="00000000">
      <w:pPr>
        <w:spacing w:line="360" w:lineRule="auto"/>
        <w:ind w:firstLineChars="200" w:firstLine="480"/>
        <w:rPr>
          <w:rFonts w:ascii="宋体" w:hAnsi="宋体" w:cs="宋体" w:hint="eastAsia"/>
          <w:sz w:val="24"/>
        </w:rPr>
      </w:pPr>
      <w:r>
        <w:rPr>
          <w:rFonts w:ascii="宋体" w:hAnsi="宋体" w:cs="宋体" w:hint="eastAsia"/>
          <w:sz w:val="24"/>
        </w:rPr>
        <w:t>符合中小企业划分标准的个体工商户，在政府采购活动中视同中小企业。</w:t>
      </w:r>
    </w:p>
    <w:p w14:paraId="12E406A3" w14:textId="77777777" w:rsidR="0010088D" w:rsidRDefault="00000000">
      <w:pPr>
        <w:widowControl/>
        <w:spacing w:line="360" w:lineRule="auto"/>
        <w:ind w:firstLineChars="200" w:firstLine="480"/>
        <w:jc w:val="left"/>
        <w:rPr>
          <w:rFonts w:ascii="宋体" w:hAnsi="宋体" w:cs="宋体" w:hint="eastAsia"/>
          <w:kern w:val="0"/>
          <w:sz w:val="24"/>
        </w:rPr>
      </w:pPr>
      <w:r>
        <w:rPr>
          <w:rFonts w:ascii="宋体" w:hAnsi="宋体" w:cs="宋体"/>
          <w:bCs/>
          <w:sz w:val="24"/>
        </w:rPr>
        <w:t>3.3.2</w:t>
      </w:r>
      <w:r>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0DF56B5" w14:textId="77777777" w:rsidR="0010088D"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14:paraId="230E4023" w14:textId="77777777" w:rsidR="0010088D"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4BF4525" w14:textId="77777777" w:rsidR="0010088D" w:rsidRDefault="00000000">
      <w:pPr>
        <w:spacing w:line="360" w:lineRule="auto"/>
        <w:ind w:firstLineChars="200" w:firstLine="480"/>
        <w:rPr>
          <w:rFonts w:ascii="宋体" w:hAnsi="宋体" w:cs="宋体" w:hint="eastAsia"/>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14:paraId="68CC92C0" w14:textId="77777777" w:rsidR="0010088D" w:rsidRDefault="00000000">
      <w:pPr>
        <w:spacing w:line="360" w:lineRule="auto"/>
        <w:ind w:firstLineChars="200" w:firstLine="480"/>
        <w:rPr>
          <w:rFonts w:ascii="宋体" w:hAnsi="宋体" w:cs="宋体" w:hint="eastAsia"/>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B26C8C3" w14:textId="77777777" w:rsidR="0010088D" w:rsidRDefault="00000000">
      <w:pPr>
        <w:spacing w:line="360" w:lineRule="auto"/>
        <w:ind w:firstLineChars="200" w:firstLine="480"/>
        <w:rPr>
          <w:rFonts w:ascii="宋体" w:hAnsi="宋体" w:cs="宋体" w:hint="eastAsia"/>
          <w:sz w:val="24"/>
        </w:rPr>
      </w:pPr>
      <w:r>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9F0A1BA" w14:textId="77777777" w:rsidR="0010088D" w:rsidRDefault="00000000">
      <w:pPr>
        <w:spacing w:line="360" w:lineRule="auto"/>
        <w:ind w:firstLineChars="200" w:firstLine="480"/>
        <w:rPr>
          <w:rFonts w:ascii="宋体" w:hAnsi="宋体" w:cs="宋体" w:hint="eastAsia"/>
          <w:sz w:val="24"/>
        </w:rPr>
      </w:pPr>
      <w:r>
        <w:rPr>
          <w:rFonts w:ascii="宋体" w:hAnsi="宋体" w:cs="宋体" w:hint="eastAsia"/>
          <w:sz w:val="24"/>
        </w:rPr>
        <w:t>3.3.7中小企业享受扶持政策获得政府采购合同的，小微企业不得将合同分包给大中型企业，中型企业不得将合同分包给大型企业。</w:t>
      </w:r>
    </w:p>
    <w:p w14:paraId="4F7941F3" w14:textId="77777777" w:rsidR="0010088D" w:rsidRDefault="00000000">
      <w:pPr>
        <w:spacing w:line="360" w:lineRule="auto"/>
        <w:ind w:firstLineChars="200" w:firstLine="480"/>
        <w:rPr>
          <w:rFonts w:ascii="宋体" w:hAnsi="宋体" w:cs="宋体" w:hint="eastAsia"/>
          <w:sz w:val="24"/>
        </w:rPr>
      </w:pPr>
      <w:r>
        <w:rPr>
          <w:rFonts w:ascii="宋体" w:hAnsi="宋体" w:cs="宋体" w:hint="eastAsia"/>
          <w:sz w:val="24"/>
        </w:rPr>
        <w:t>3.4</w:t>
      </w:r>
      <w:r>
        <w:rPr>
          <w:rFonts w:ascii="宋体" w:hAnsi="宋体" w:cs="宋体" w:hint="eastAsia"/>
          <w:bCs/>
          <w:sz w:val="24"/>
        </w:rPr>
        <w:t>支持创新发展</w:t>
      </w:r>
    </w:p>
    <w:p w14:paraId="79E3D7E6" w14:textId="77777777" w:rsidR="0010088D" w:rsidRDefault="00000000">
      <w:pPr>
        <w:spacing w:line="360" w:lineRule="auto"/>
        <w:ind w:firstLineChars="200" w:firstLine="480"/>
        <w:rPr>
          <w:rFonts w:ascii="宋体" w:hAnsi="宋体" w:cs="宋体" w:hint="eastAsia"/>
          <w:sz w:val="24"/>
        </w:rPr>
      </w:pPr>
      <w:r>
        <w:rPr>
          <w:rFonts w:ascii="宋体" w:hAnsi="宋体" w:cs="宋体" w:hint="eastAsia"/>
          <w:sz w:val="24"/>
        </w:rPr>
        <w:t>3.4.1采购人优先采购被认定为首台套产品和“制造精品”的自主创新产品。</w:t>
      </w:r>
    </w:p>
    <w:p w14:paraId="34DE7D7A" w14:textId="77777777" w:rsidR="0010088D" w:rsidRDefault="00000000">
      <w:pPr>
        <w:spacing w:line="360" w:lineRule="auto"/>
        <w:ind w:firstLineChars="200" w:firstLine="480"/>
        <w:rPr>
          <w:rFonts w:ascii="宋体" w:hAnsi="宋体" w:cs="宋体" w:hint="eastAsia"/>
          <w:sz w:val="24"/>
        </w:rPr>
      </w:pPr>
      <w:r>
        <w:rPr>
          <w:rFonts w:ascii="宋体" w:hAnsi="宋体" w:cs="宋体" w:hint="eastAsia"/>
          <w:sz w:val="24"/>
        </w:rPr>
        <w:t>3.4.2首台套产品被纳入《首台套产品推广应用指导目录》之日起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年内，以及产品核心技术高于国内领先水平，并具有明晰自主知识产权的“制造精品”产品，自认定之日起2年内视同已具备相应销售业绩，参加政府采购活动时业绩分值为满分。</w:t>
      </w:r>
    </w:p>
    <w:p w14:paraId="568092F3" w14:textId="77777777" w:rsidR="0010088D" w:rsidRDefault="00000000">
      <w:pPr>
        <w:pStyle w:val="2"/>
        <w:adjustRightInd w:val="0"/>
        <w:ind w:left="0" w:firstLineChars="200" w:firstLine="480"/>
        <w:rPr>
          <w:rFonts w:hint="eastAsia"/>
        </w:rPr>
      </w:pPr>
      <w:r>
        <w:rPr>
          <w:rFonts w:ascii="宋体" w:eastAsia="宋体" w:hAnsi="宋体" w:cs="仿宋"/>
          <w:b w:val="0"/>
          <w:bCs w:val="0"/>
          <w:sz w:val="24"/>
          <w:szCs w:val="24"/>
          <w:lang w:val="en-US"/>
        </w:rPr>
        <w:t>3.4.3</w:t>
      </w:r>
      <w:r>
        <w:rPr>
          <w:rFonts w:ascii="宋体" w:eastAsia="宋体" w:hAnsi="宋体" w:cs="仿宋" w:hint="eastAsia"/>
          <w:b w:val="0"/>
          <w:bCs w:val="0"/>
          <w:sz w:val="24"/>
          <w:szCs w:val="24"/>
          <w:lang w:val="en-US"/>
        </w:rPr>
        <w:t>采购人应当贯彻落实知识产权保护相关法律法规，应当采购使用正版软件。</w:t>
      </w:r>
    </w:p>
    <w:p w14:paraId="1D92681E" w14:textId="77777777" w:rsidR="0010088D" w:rsidRDefault="00000000">
      <w:pPr>
        <w:spacing w:line="360" w:lineRule="auto"/>
        <w:ind w:firstLineChars="200" w:firstLine="480"/>
        <w:rPr>
          <w:rFonts w:ascii="宋体" w:hAnsi="宋体" w:cs="宋体" w:hint="eastAsia"/>
          <w:sz w:val="24"/>
        </w:rPr>
      </w:pPr>
      <w:r>
        <w:rPr>
          <w:rFonts w:ascii="宋体" w:hAnsi="宋体" w:cs="宋体" w:hint="eastAsia"/>
          <w:sz w:val="24"/>
        </w:rPr>
        <w:t>3.5平等对待内外资企业和符合条件的破产重整企业</w:t>
      </w:r>
    </w:p>
    <w:p w14:paraId="14B119B2" w14:textId="77777777" w:rsidR="0010088D" w:rsidRDefault="00000000">
      <w:pPr>
        <w:spacing w:line="360" w:lineRule="auto"/>
        <w:ind w:firstLineChars="200" w:firstLine="480"/>
        <w:rPr>
          <w:rFonts w:ascii="宋体" w:hAnsi="宋体" w:cs="宋体" w:hint="eastAsia"/>
          <w:b/>
          <w:sz w:val="24"/>
        </w:rPr>
      </w:pPr>
      <w:r>
        <w:rPr>
          <w:rFonts w:ascii="宋体" w:hAnsi="宋体" w:cs="宋体" w:hint="eastAsia"/>
          <w:sz w:val="24"/>
        </w:rPr>
        <w:t>平等对待内外资企业和符合条件的破产重整企业，切实保障企业公平竞争，平等维</w:t>
      </w:r>
      <w:r>
        <w:rPr>
          <w:rFonts w:ascii="宋体" w:hAnsi="宋体" w:cs="宋体" w:hint="eastAsia"/>
          <w:sz w:val="24"/>
        </w:rPr>
        <w:lastRenderedPageBreak/>
        <w:t>护企业的合法利益。</w:t>
      </w:r>
      <w:r>
        <w:rPr>
          <w:rFonts w:ascii="宋体" w:hAnsi="宋体" w:cs="宋体" w:hint="eastAsia"/>
          <w:sz w:val="24"/>
        </w:rPr>
        <w:cr/>
        <w:t xml:space="preserve">    </w:t>
      </w:r>
      <w:r>
        <w:rPr>
          <w:rFonts w:ascii="宋体" w:hAnsi="宋体" w:cs="宋体" w:hint="eastAsia"/>
          <w:b/>
          <w:sz w:val="24"/>
        </w:rPr>
        <w:t>4.询问、质疑、投诉</w:t>
      </w:r>
      <w:r>
        <w:rPr>
          <w:rFonts w:ascii="宋体" w:hAnsi="宋体" w:cs="仿宋" w:hint="eastAsia"/>
          <w:sz w:val="24"/>
        </w:rPr>
        <w:t>、补偿救济</w:t>
      </w:r>
    </w:p>
    <w:p w14:paraId="6933907D" w14:textId="77777777" w:rsidR="0010088D"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3AE88B" w14:textId="77777777" w:rsidR="0010088D"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4.2供应商询问</w:t>
      </w:r>
    </w:p>
    <w:p w14:paraId="40F8143B" w14:textId="77777777" w:rsidR="0010088D"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2CFF77" w14:textId="77777777" w:rsidR="0010088D"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4.3供应商质疑</w:t>
      </w:r>
    </w:p>
    <w:p w14:paraId="41513E83" w14:textId="77777777" w:rsidR="0010088D" w:rsidRDefault="00000000">
      <w:pPr>
        <w:pStyle w:val="af0"/>
        <w:spacing w:line="360" w:lineRule="auto"/>
        <w:ind w:firstLineChars="200" w:firstLine="480"/>
        <w:rPr>
          <w:rFonts w:hAnsi="宋体" w:cs="宋体" w:hint="eastAsia"/>
          <w:sz w:val="24"/>
        </w:rPr>
      </w:pPr>
      <w:r>
        <w:rPr>
          <w:rFonts w:hAnsi="宋体" w:cs="宋体" w:hint="eastAsia"/>
          <w:kern w:val="0"/>
          <w:sz w:val="24"/>
          <w:lang w:val="zh-CN"/>
        </w:rPr>
        <w:t>4.3</w:t>
      </w:r>
      <w:r>
        <w:rPr>
          <w:rFonts w:hAnsi="宋体" w:cs="宋体" w:hint="eastAsia"/>
          <w:sz w:val="24"/>
        </w:rPr>
        <w:t>.1提出质疑的供应商应当是参与所质疑项目采购活动的供应商。潜在供应商已依法获取其可质疑的招标文件的，可以对该文件提出质疑。</w:t>
      </w:r>
    </w:p>
    <w:p w14:paraId="64D80FF7" w14:textId="77777777" w:rsidR="0010088D" w:rsidRDefault="00000000">
      <w:pPr>
        <w:pStyle w:val="af0"/>
        <w:spacing w:line="360" w:lineRule="auto"/>
        <w:ind w:firstLineChars="200" w:firstLine="480"/>
        <w:rPr>
          <w:rFonts w:hAnsi="宋体" w:cs="宋体" w:hint="eastAsia"/>
          <w:sz w:val="24"/>
        </w:rPr>
      </w:pPr>
      <w:r>
        <w:rPr>
          <w:rFonts w:hAnsi="宋体" w:cs="宋体" w:hint="eastAsia"/>
          <w:kern w:val="0"/>
          <w:sz w:val="24"/>
          <w:lang w:val="zh-CN"/>
        </w:rPr>
        <w:t>4.3</w:t>
      </w:r>
      <w:r>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FE9518B" w14:textId="77777777" w:rsidR="0010088D" w:rsidRDefault="00000000">
      <w:pPr>
        <w:pStyle w:val="a0"/>
        <w:spacing w:line="360" w:lineRule="auto"/>
        <w:ind w:firstLineChars="200" w:firstLine="480"/>
        <w:rPr>
          <w:rFonts w:hAnsi="宋体" w:cs="宋体" w:hint="eastAsia"/>
          <w:snapToGrid/>
          <w:color w:val="auto"/>
          <w:kern w:val="2"/>
          <w:sz w:val="24"/>
        </w:rPr>
      </w:pPr>
      <w:r>
        <w:rPr>
          <w:rFonts w:hAnsi="宋体" w:cs="宋体" w:hint="eastAsia"/>
          <w:snapToGrid/>
          <w:color w:val="auto"/>
          <w:kern w:val="2"/>
          <w:sz w:val="24"/>
        </w:rPr>
        <w:t>4.3.2.1对招标文件提出质疑的，质疑期限为供应商获得招标文件之日或者招标文件公告期限届满之日起计算。</w:t>
      </w:r>
    </w:p>
    <w:p w14:paraId="44EA2108" w14:textId="77777777" w:rsidR="0010088D" w:rsidRDefault="00000000">
      <w:pPr>
        <w:pStyle w:val="af0"/>
        <w:snapToGrid w:val="0"/>
        <w:spacing w:line="360" w:lineRule="auto"/>
        <w:ind w:leftChars="228" w:left="479"/>
        <w:rPr>
          <w:rFonts w:hAnsi="宋体" w:cs="宋体" w:hint="eastAsia"/>
          <w:sz w:val="24"/>
        </w:rPr>
      </w:pPr>
      <w:r>
        <w:rPr>
          <w:rFonts w:hAnsi="宋体" w:cs="宋体" w:hint="eastAsia"/>
          <w:sz w:val="24"/>
        </w:rPr>
        <w:t>4.3.2.2对采购过程提出质疑的，质疑期限为各采购程序环节结束之日起计算。4.3.2.3对采购结果提出质疑的，质疑期限自采购结果公告期限届满之日起计算。</w:t>
      </w:r>
    </w:p>
    <w:p w14:paraId="6501FA15" w14:textId="77777777" w:rsidR="0010088D" w:rsidRDefault="00000000">
      <w:pPr>
        <w:pStyle w:val="af0"/>
        <w:snapToGrid w:val="0"/>
        <w:spacing w:line="360" w:lineRule="auto"/>
        <w:ind w:firstLineChars="200" w:firstLine="480"/>
        <w:rPr>
          <w:rFonts w:hAnsi="宋体" w:cs="宋体" w:hint="eastAsia"/>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供应商提出质疑应当提交质疑函和必要的证明材料。质疑函应当包括下列内容：</w:t>
      </w:r>
    </w:p>
    <w:p w14:paraId="17E3F117" w14:textId="77777777" w:rsidR="0010088D" w:rsidRDefault="00000000">
      <w:pPr>
        <w:pStyle w:val="af0"/>
        <w:snapToGrid w:val="0"/>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4.3.3.1供应商的姓名或者名称、地址、邮编、联系人及联系电话；</w:t>
      </w:r>
    </w:p>
    <w:p w14:paraId="1EA4C3B1" w14:textId="77777777" w:rsidR="0010088D" w:rsidRDefault="00000000">
      <w:pPr>
        <w:pStyle w:val="af0"/>
        <w:snapToGrid w:val="0"/>
        <w:spacing w:line="360" w:lineRule="auto"/>
        <w:ind w:firstLineChars="200" w:firstLine="480"/>
        <w:rPr>
          <w:rFonts w:hAnsi="宋体" w:cs="宋体" w:hint="eastAsia"/>
          <w:kern w:val="0"/>
          <w:sz w:val="24"/>
          <w:lang w:val="zh-CN"/>
        </w:rPr>
      </w:pPr>
      <w:r>
        <w:rPr>
          <w:rFonts w:hAnsi="宋体" w:cs="宋体" w:hint="eastAsia"/>
          <w:kern w:val="0"/>
          <w:sz w:val="24"/>
          <w:lang w:val="zh-CN"/>
        </w:rPr>
        <w:lastRenderedPageBreak/>
        <w:t xml:space="preserve">　　4.3.3.2质疑项目的名称、编号；</w:t>
      </w:r>
    </w:p>
    <w:p w14:paraId="31F429F4" w14:textId="77777777" w:rsidR="0010088D" w:rsidRDefault="00000000">
      <w:pPr>
        <w:pStyle w:val="af0"/>
        <w:snapToGrid w:val="0"/>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4.3.3.3具体、明确的质疑事项和与质疑事项相关的请求；</w:t>
      </w:r>
    </w:p>
    <w:p w14:paraId="7EFA4882" w14:textId="77777777" w:rsidR="0010088D" w:rsidRDefault="00000000">
      <w:pPr>
        <w:pStyle w:val="af0"/>
        <w:snapToGrid w:val="0"/>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4.3.3.4事实依据；</w:t>
      </w:r>
    </w:p>
    <w:p w14:paraId="62BC9F62" w14:textId="77777777" w:rsidR="0010088D" w:rsidRDefault="00000000">
      <w:pPr>
        <w:pStyle w:val="af0"/>
        <w:snapToGrid w:val="0"/>
        <w:spacing w:line="360" w:lineRule="auto"/>
        <w:ind w:firstLineChars="200" w:firstLine="480"/>
        <w:rPr>
          <w:rFonts w:hAnsi="宋体" w:cs="宋体" w:hint="eastAsia"/>
          <w:kern w:val="0"/>
          <w:sz w:val="24"/>
          <w:lang w:val="zh-CN"/>
        </w:rPr>
      </w:pPr>
      <w:r>
        <w:rPr>
          <w:rFonts w:hAnsi="宋体" w:cs="宋体" w:hint="eastAsia"/>
          <w:kern w:val="0"/>
          <w:sz w:val="24"/>
          <w:lang w:val="zh-CN"/>
        </w:rPr>
        <w:t xml:space="preserve">　　4.3.3.5必要的法律依据；</w:t>
      </w:r>
    </w:p>
    <w:p w14:paraId="793B4BB0" w14:textId="77777777" w:rsidR="0010088D" w:rsidRDefault="00000000">
      <w:pPr>
        <w:pStyle w:val="af0"/>
        <w:snapToGrid w:val="0"/>
        <w:spacing w:line="360" w:lineRule="auto"/>
        <w:ind w:firstLineChars="400" w:firstLine="960"/>
        <w:rPr>
          <w:rFonts w:hAnsi="宋体" w:cs="宋体" w:hint="eastAsia"/>
          <w:kern w:val="0"/>
          <w:sz w:val="24"/>
          <w:lang w:val="zh-CN"/>
        </w:rPr>
      </w:pPr>
      <w:r>
        <w:rPr>
          <w:rFonts w:hAnsi="宋体" w:cs="宋体" w:hint="eastAsia"/>
          <w:kern w:val="0"/>
          <w:sz w:val="24"/>
          <w:lang w:val="zh-CN"/>
        </w:rPr>
        <w:t>4.3.3.6提出质疑的日期。</w:t>
      </w:r>
    </w:p>
    <w:p w14:paraId="72D39E03" w14:textId="77777777" w:rsidR="0010088D" w:rsidRDefault="00000000">
      <w:pPr>
        <w:pStyle w:val="trseditor"/>
        <w:shd w:val="clear" w:color="auto" w:fill="FFFFFF"/>
        <w:adjustRightInd w:val="0"/>
        <w:snapToGrid w:val="0"/>
        <w:spacing w:before="0" w:beforeAutospacing="0" w:after="0" w:afterAutospacing="0" w:line="360" w:lineRule="auto"/>
        <w:ind w:firstLineChars="200" w:firstLine="480"/>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B61DBB1" w14:textId="77777777" w:rsidR="0010088D" w:rsidRDefault="00000000">
      <w:pPr>
        <w:pStyle w:val="trseditor"/>
        <w:shd w:val="clear" w:color="auto" w:fill="FFFFFF"/>
        <w:adjustRightInd w:val="0"/>
        <w:snapToGrid w:val="0"/>
        <w:spacing w:before="0" w:beforeAutospacing="0" w:after="0" w:afterAutospacing="0" w:line="360" w:lineRule="auto"/>
        <w:ind w:firstLineChars="200" w:firstLine="480"/>
        <w:rPr>
          <w:rFonts w:hint="eastAsia"/>
        </w:rPr>
      </w:pPr>
      <w:r>
        <w:rPr>
          <w:rFonts w:hint="eastAsia"/>
        </w:rPr>
        <w:t>质疑函范本及制作说明详见附件2。</w:t>
      </w:r>
    </w:p>
    <w:p w14:paraId="3435DFDB" w14:textId="77777777" w:rsidR="0010088D" w:rsidRDefault="00000000">
      <w:pPr>
        <w:pStyle w:val="trseditor"/>
        <w:shd w:val="clear" w:color="auto" w:fill="FFFFFF"/>
        <w:adjustRightInd w:val="0"/>
        <w:snapToGrid w:val="0"/>
        <w:spacing w:before="0" w:beforeAutospacing="0" w:after="0" w:afterAutospacing="0" w:line="360" w:lineRule="auto"/>
        <w:ind w:firstLineChars="200" w:firstLine="480"/>
        <w:rPr>
          <w:rFonts w:hint="eastAsia"/>
        </w:rPr>
      </w:pPr>
      <w:r>
        <w:rPr>
          <w:rFonts w:hint="eastAsia"/>
        </w:rPr>
        <w:t>4.3.4对同一采购程序环节的质疑，供应商须在法定质疑期内一次性提出。</w:t>
      </w:r>
    </w:p>
    <w:p w14:paraId="11D9A423" w14:textId="77777777" w:rsidR="0010088D" w:rsidRDefault="00000000">
      <w:pPr>
        <w:pStyle w:val="trseditor"/>
        <w:shd w:val="clear" w:color="auto" w:fill="FFFFFF"/>
        <w:adjustRightInd w:val="0"/>
        <w:snapToGrid w:val="0"/>
        <w:spacing w:before="0" w:beforeAutospacing="0" w:after="0" w:afterAutospacing="0" w:line="360" w:lineRule="auto"/>
        <w:ind w:firstLineChars="200" w:firstLine="480"/>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57A8271" w14:textId="77777777" w:rsidR="0010088D" w:rsidRDefault="00000000">
      <w:pPr>
        <w:pStyle w:val="trseditor"/>
        <w:shd w:val="clear" w:color="auto" w:fill="FFFFFF"/>
        <w:adjustRightInd w:val="0"/>
        <w:snapToGrid w:val="0"/>
        <w:spacing w:before="0" w:beforeAutospacing="0" w:after="0" w:afterAutospacing="0" w:line="360" w:lineRule="auto"/>
        <w:ind w:firstLineChars="200" w:firstLine="480"/>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27EB1DF1" w14:textId="77777777" w:rsidR="0010088D" w:rsidRDefault="00000000">
      <w:pPr>
        <w:pStyle w:val="trseditor"/>
        <w:shd w:val="clear" w:color="auto" w:fill="FFFFFF"/>
        <w:adjustRightInd w:val="0"/>
        <w:snapToGrid w:val="0"/>
        <w:spacing w:before="0" w:beforeAutospacing="0" w:after="0" w:afterAutospacing="0" w:line="360" w:lineRule="auto"/>
        <w:ind w:firstLineChars="200" w:firstLine="480"/>
        <w:rPr>
          <w:rFonts w:hint="eastAsia"/>
        </w:rPr>
      </w:pPr>
      <w:r>
        <w:rPr>
          <w:rFonts w:hint="eastAsia"/>
          <w:lang w:val="zh-CN"/>
        </w:rPr>
        <w:t>4.4供应商投诉</w:t>
      </w:r>
    </w:p>
    <w:p w14:paraId="01E867D1" w14:textId="77777777" w:rsidR="0010088D" w:rsidRDefault="00000000">
      <w:pPr>
        <w:pStyle w:val="trseditor"/>
        <w:shd w:val="clear" w:color="auto" w:fill="FFFFFF"/>
        <w:adjustRightInd w:val="0"/>
        <w:snapToGrid w:val="0"/>
        <w:spacing w:before="0" w:beforeAutospacing="0" w:after="0" w:afterAutospacing="0" w:line="360" w:lineRule="auto"/>
        <w:ind w:firstLineChars="200" w:firstLine="480"/>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4BE3786B" w14:textId="77777777" w:rsidR="0010088D" w:rsidRDefault="00000000">
      <w:pPr>
        <w:pStyle w:val="trseditor"/>
        <w:shd w:val="clear" w:color="auto" w:fill="FFFFFF"/>
        <w:adjustRightInd w:val="0"/>
        <w:snapToGrid w:val="0"/>
        <w:spacing w:before="0" w:beforeAutospacing="0" w:after="0" w:afterAutospacing="0" w:line="360" w:lineRule="auto"/>
        <w:ind w:firstLineChars="200" w:firstLine="480"/>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08F8340" w14:textId="77777777" w:rsidR="0010088D" w:rsidRDefault="00000000">
      <w:pPr>
        <w:pStyle w:val="trseditor"/>
        <w:shd w:val="clear" w:color="auto" w:fill="FFFFFF"/>
        <w:adjustRightInd w:val="0"/>
        <w:snapToGrid w:val="0"/>
        <w:spacing w:before="0" w:beforeAutospacing="0" w:after="0" w:afterAutospacing="0" w:line="360" w:lineRule="auto"/>
        <w:ind w:firstLineChars="200" w:firstLine="480"/>
        <w:rPr>
          <w:rFonts w:hint="eastAsia"/>
        </w:rPr>
      </w:pPr>
      <w:r>
        <w:rPr>
          <w:rFonts w:hint="eastAsia"/>
        </w:rPr>
        <w:t>4.4.3供应商投诉应当有明确的请求和必要的证明材料。</w:t>
      </w:r>
    </w:p>
    <w:p w14:paraId="4CAB320C" w14:textId="77777777" w:rsidR="0010088D" w:rsidRDefault="00000000">
      <w:pPr>
        <w:pStyle w:val="trseditor"/>
        <w:shd w:val="clear" w:color="auto" w:fill="FFFFFF"/>
        <w:adjustRightInd w:val="0"/>
        <w:snapToGrid w:val="0"/>
        <w:spacing w:before="0" w:beforeAutospacing="0" w:after="0" w:afterAutospacing="0" w:line="360" w:lineRule="auto"/>
        <w:ind w:firstLineChars="200" w:firstLine="480"/>
        <w:rPr>
          <w:rFonts w:hint="eastAsia"/>
        </w:rPr>
      </w:pPr>
      <w:r>
        <w:rPr>
          <w:rFonts w:hint="eastAsia"/>
        </w:rPr>
        <w:t>4.4.4以联合体形式参加政府采购活动的，其投诉应当由组成联合体的所有供应商共同提出。</w:t>
      </w:r>
    </w:p>
    <w:p w14:paraId="5EABE3AE" w14:textId="77777777" w:rsidR="0010088D" w:rsidRDefault="00000000">
      <w:pPr>
        <w:snapToGrid w:val="0"/>
        <w:spacing w:line="360" w:lineRule="auto"/>
        <w:ind w:firstLineChars="200" w:firstLine="480"/>
        <w:rPr>
          <w:rFonts w:ascii="宋体" w:hAnsi="宋体" w:cs="仿宋" w:hint="eastAsia"/>
          <w:sz w:val="24"/>
        </w:rPr>
      </w:pPr>
      <w:r>
        <w:rPr>
          <w:rFonts w:ascii="宋体" w:hAnsi="宋体" w:cs="仿宋"/>
          <w:sz w:val="24"/>
        </w:rPr>
        <w:lastRenderedPageBreak/>
        <w:t>4.</w:t>
      </w:r>
      <w:r>
        <w:rPr>
          <w:rFonts w:ascii="宋体" w:hAnsi="宋体" w:cs="仿宋" w:hint="eastAsia"/>
          <w:sz w:val="24"/>
        </w:rPr>
        <w:t>5补偿救济</w:t>
      </w:r>
    </w:p>
    <w:p w14:paraId="034A6494" w14:textId="77777777" w:rsidR="0010088D" w:rsidRDefault="00000000">
      <w:pPr>
        <w:snapToGrid w:val="0"/>
        <w:spacing w:line="360" w:lineRule="auto"/>
        <w:ind w:firstLineChars="200" w:firstLine="480"/>
        <w:rPr>
          <w:rFonts w:ascii="宋体" w:hAnsi="宋体" w:cs="仿宋" w:hint="eastAsia"/>
          <w:sz w:val="24"/>
        </w:rPr>
      </w:pPr>
      <w:r>
        <w:rPr>
          <w:rFonts w:ascii="宋体" w:hAnsi="宋体" w:cs="仿宋" w:hint="eastAsia"/>
          <w:sz w:val="24"/>
        </w:rPr>
        <w:t>采购人（行政机关）因政策变化、规划调整而不履行政府采购合同的，供应商可依据《杭州市涉企补偿救济实施办法（试行）》向采购人（行政机关）提起补偿申请。</w:t>
      </w:r>
    </w:p>
    <w:p w14:paraId="5801377D" w14:textId="77777777" w:rsidR="0010088D" w:rsidRDefault="00000000">
      <w:pPr>
        <w:pStyle w:val="trseditor"/>
        <w:shd w:val="clear" w:color="auto" w:fill="FFFFFF"/>
        <w:adjustRightInd w:val="0"/>
        <w:snapToGrid w:val="0"/>
        <w:spacing w:before="0" w:beforeAutospacing="0" w:after="0" w:afterAutospacing="0" w:line="360" w:lineRule="auto"/>
        <w:ind w:firstLineChars="200" w:firstLine="480"/>
        <w:rPr>
          <w:rFonts w:hint="eastAsia"/>
        </w:rPr>
      </w:pPr>
      <w:r>
        <w:rPr>
          <w:rFonts w:hint="eastAsia"/>
        </w:rPr>
        <w:t>投诉书范本及制作说明详见附件3。</w:t>
      </w:r>
    </w:p>
    <w:p w14:paraId="41BA9951" w14:textId="77777777" w:rsidR="0010088D" w:rsidRDefault="0010088D">
      <w:pPr>
        <w:pStyle w:val="trseditor"/>
        <w:shd w:val="clear" w:color="auto" w:fill="FFFFFF"/>
        <w:adjustRightInd w:val="0"/>
        <w:snapToGrid w:val="0"/>
        <w:spacing w:before="0" w:beforeAutospacing="0" w:after="0" w:afterAutospacing="0" w:line="360" w:lineRule="auto"/>
        <w:ind w:firstLine="400"/>
        <w:rPr>
          <w:rFonts w:hint="eastAsia"/>
        </w:rPr>
      </w:pPr>
    </w:p>
    <w:p w14:paraId="2E98A047" w14:textId="77777777" w:rsidR="0010088D" w:rsidRDefault="00000000">
      <w:pPr>
        <w:adjustRightInd/>
        <w:spacing w:line="360" w:lineRule="auto"/>
        <w:jc w:val="center"/>
        <w:outlineLvl w:val="0"/>
        <w:rPr>
          <w:rFonts w:ascii="宋体" w:hAnsi="宋体" w:cs="宋体" w:hint="eastAsia"/>
          <w:b/>
          <w:sz w:val="32"/>
          <w:szCs w:val="20"/>
        </w:rPr>
      </w:pPr>
      <w:r>
        <w:rPr>
          <w:rFonts w:ascii="宋体" w:hAnsi="宋体" w:cs="宋体" w:hint="eastAsia"/>
          <w:b/>
          <w:sz w:val="32"/>
          <w:szCs w:val="20"/>
        </w:rPr>
        <w:t xml:space="preserve">      二、招标文件的构成、澄清、修改</w:t>
      </w:r>
    </w:p>
    <w:p w14:paraId="30499431" w14:textId="77777777" w:rsidR="0010088D" w:rsidRDefault="00000000">
      <w:pPr>
        <w:pStyle w:val="af0"/>
        <w:spacing w:line="360" w:lineRule="auto"/>
        <w:ind w:firstLineChars="200" w:firstLine="482"/>
        <w:rPr>
          <w:rFonts w:hAnsi="宋体" w:cs="宋体" w:hint="eastAsia"/>
          <w:b/>
          <w:sz w:val="24"/>
          <w:szCs w:val="24"/>
        </w:rPr>
      </w:pPr>
      <w:r>
        <w:rPr>
          <w:rFonts w:hAnsi="宋体" w:cs="宋体" w:hint="eastAsia"/>
          <w:b/>
          <w:sz w:val="24"/>
          <w:szCs w:val="24"/>
        </w:rPr>
        <w:t>5.招标文件的构成</w:t>
      </w:r>
    </w:p>
    <w:p w14:paraId="11C6F1D2" w14:textId="77777777" w:rsidR="0010088D" w:rsidRDefault="00000000">
      <w:pPr>
        <w:pStyle w:val="af0"/>
        <w:spacing w:line="360" w:lineRule="auto"/>
        <w:ind w:firstLineChars="200" w:firstLine="480"/>
        <w:rPr>
          <w:rFonts w:hAnsi="宋体" w:cs="宋体" w:hint="eastAsia"/>
          <w:sz w:val="24"/>
          <w:szCs w:val="24"/>
        </w:rPr>
      </w:pPr>
      <w:r>
        <w:rPr>
          <w:rFonts w:hAnsi="宋体" w:cs="宋体" w:hint="eastAsia"/>
          <w:sz w:val="24"/>
          <w:szCs w:val="24"/>
        </w:rPr>
        <w:t>5.1招标文件包括下列文件及附件：</w:t>
      </w:r>
    </w:p>
    <w:p w14:paraId="1837CCD9" w14:textId="77777777" w:rsidR="0010088D"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5.1.1招标公告；</w:t>
      </w:r>
    </w:p>
    <w:p w14:paraId="2FBA6638" w14:textId="77777777" w:rsidR="0010088D"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5.1.2投标人须知；</w:t>
      </w:r>
    </w:p>
    <w:p w14:paraId="1CF02D77" w14:textId="77777777" w:rsidR="0010088D"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5.1.3采购需求；</w:t>
      </w:r>
    </w:p>
    <w:p w14:paraId="450CEDC5" w14:textId="77777777" w:rsidR="0010088D"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5.1.4评标办法；</w:t>
      </w:r>
    </w:p>
    <w:p w14:paraId="1C0A799B" w14:textId="77777777" w:rsidR="0010088D"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5.1.5拟签订的合同文本；</w:t>
      </w:r>
    </w:p>
    <w:p w14:paraId="58E7FD62" w14:textId="77777777" w:rsidR="0010088D"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rPr>
        <w:t>5.1.6</w:t>
      </w:r>
      <w:r>
        <w:rPr>
          <w:rFonts w:hAnsi="宋体" w:cs="宋体" w:hint="eastAsia"/>
          <w:sz w:val="24"/>
          <w:szCs w:val="24"/>
        </w:rPr>
        <w:t>应提交的有关格式范例。</w:t>
      </w:r>
    </w:p>
    <w:p w14:paraId="56F07CC8" w14:textId="77777777" w:rsidR="0010088D" w:rsidRDefault="00000000">
      <w:pPr>
        <w:spacing w:line="360" w:lineRule="auto"/>
        <w:ind w:firstLineChars="200" w:firstLine="480"/>
        <w:rPr>
          <w:rFonts w:ascii="宋体" w:hAnsi="宋体" w:cs="宋体" w:hint="eastAsia"/>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14:paraId="62EFD8E0" w14:textId="77777777" w:rsidR="0010088D" w:rsidRDefault="00000000">
      <w:pPr>
        <w:pStyle w:val="af0"/>
        <w:spacing w:line="360" w:lineRule="auto"/>
        <w:ind w:firstLineChars="200" w:firstLine="482"/>
        <w:rPr>
          <w:rFonts w:hAnsi="宋体" w:cs="宋体" w:hint="eastAsia"/>
          <w:b/>
          <w:sz w:val="24"/>
          <w:szCs w:val="24"/>
        </w:rPr>
      </w:pPr>
      <w:r>
        <w:rPr>
          <w:rFonts w:hAnsi="宋体" w:cs="宋体" w:hint="eastAsia"/>
          <w:b/>
          <w:sz w:val="24"/>
          <w:szCs w:val="24"/>
        </w:rPr>
        <w:t>6.招标文件的澄清、修改</w:t>
      </w:r>
    </w:p>
    <w:p w14:paraId="265FE983" w14:textId="77777777" w:rsidR="0010088D" w:rsidRDefault="00000000">
      <w:pPr>
        <w:pStyle w:val="2d"/>
        <w:snapToGrid w:val="0"/>
        <w:spacing w:before="0"/>
        <w:ind w:firstLine="480"/>
        <w:rPr>
          <w:rFonts w:ascii="宋体" w:hAnsi="宋体" w:cs="宋体" w:hint="eastAsia"/>
        </w:rPr>
      </w:pPr>
      <w:r>
        <w:rPr>
          <w:rFonts w:ascii="宋体" w:hAnsi="宋体" w:cs="宋体" w:hint="eastAsia"/>
        </w:rPr>
        <w:t>6.1已获取招标文件的潜在投标人，若有问题需要澄清，应于投标截止时间前，以书面形式向采购代理机构提出。</w:t>
      </w:r>
    </w:p>
    <w:p w14:paraId="488DFBCA" w14:textId="77777777" w:rsidR="0010088D" w:rsidRDefault="00000000">
      <w:pPr>
        <w:pStyle w:val="2d"/>
        <w:snapToGrid w:val="0"/>
        <w:spacing w:before="0"/>
        <w:ind w:firstLine="480"/>
        <w:rPr>
          <w:rFonts w:ascii="宋体" w:hAnsi="宋体" w:cs="宋体" w:hint="eastAsia"/>
        </w:rPr>
      </w:pPr>
      <w:r>
        <w:rPr>
          <w:rFonts w:ascii="宋体" w:hAnsi="宋体" w:cs="宋体" w:hint="eastAsia"/>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A014CE0" w14:textId="77777777" w:rsidR="0010088D" w:rsidRDefault="00000000">
      <w:pPr>
        <w:pStyle w:val="ac"/>
        <w:rPr>
          <w:rFonts w:hAnsi="宋体" w:cs="宋体" w:hint="eastAsia"/>
          <w:sz w:val="18"/>
          <w:szCs w:val="18"/>
          <w:lang w:val="en-US"/>
        </w:rPr>
      </w:pPr>
      <w:r>
        <w:rPr>
          <w:rFonts w:hAnsi="宋体" w:cs="宋体" w:hint="eastAsia"/>
          <w:szCs w:val="24"/>
          <w:lang w:val="en-US"/>
        </w:rPr>
        <w:t xml:space="preserve">    </w:t>
      </w:r>
    </w:p>
    <w:p w14:paraId="6EEEF4B4" w14:textId="77777777" w:rsidR="0010088D" w:rsidRDefault="00000000">
      <w:pPr>
        <w:snapToGrid w:val="0"/>
        <w:spacing w:line="360" w:lineRule="auto"/>
        <w:jc w:val="center"/>
        <w:outlineLvl w:val="0"/>
        <w:rPr>
          <w:rFonts w:ascii="宋体" w:hAnsi="宋体" w:cs="宋体" w:hint="eastAsia"/>
          <w:b/>
          <w:sz w:val="30"/>
          <w:szCs w:val="20"/>
        </w:rPr>
      </w:pPr>
      <w:r>
        <w:rPr>
          <w:rFonts w:ascii="宋体" w:hAnsi="宋体" w:cs="宋体" w:hint="eastAsia"/>
          <w:b/>
          <w:sz w:val="30"/>
          <w:szCs w:val="20"/>
        </w:rPr>
        <w:t>三、投标</w:t>
      </w:r>
    </w:p>
    <w:p w14:paraId="602E9A98" w14:textId="77777777" w:rsidR="0010088D" w:rsidRDefault="00000000">
      <w:pPr>
        <w:pStyle w:val="af0"/>
        <w:snapToGrid w:val="0"/>
        <w:spacing w:line="360" w:lineRule="auto"/>
        <w:ind w:firstLineChars="200" w:firstLine="482"/>
        <w:rPr>
          <w:rFonts w:hAnsi="宋体" w:cs="宋体" w:hint="eastAsia"/>
          <w:b/>
          <w:sz w:val="24"/>
          <w:szCs w:val="24"/>
        </w:rPr>
      </w:pPr>
      <w:r>
        <w:rPr>
          <w:rFonts w:hAnsi="宋体" w:cs="宋体" w:hint="eastAsia"/>
          <w:b/>
          <w:sz w:val="24"/>
          <w:szCs w:val="24"/>
        </w:rPr>
        <w:lastRenderedPageBreak/>
        <w:t>7.招标文件的获取</w:t>
      </w:r>
    </w:p>
    <w:p w14:paraId="76EDA723" w14:textId="77777777" w:rsidR="0010088D" w:rsidRDefault="00000000">
      <w:pPr>
        <w:snapToGrid w:val="0"/>
        <w:spacing w:line="360" w:lineRule="auto"/>
        <w:ind w:firstLineChars="200" w:firstLine="480"/>
        <w:rPr>
          <w:rFonts w:ascii="宋体" w:hAnsi="宋体" w:cs="宋体" w:hint="eastAsia"/>
          <w:snapToGrid w:val="0"/>
          <w:kern w:val="28"/>
          <w:sz w:val="24"/>
        </w:rPr>
      </w:pPr>
      <w:r>
        <w:rPr>
          <w:rFonts w:ascii="宋体" w:hAnsi="宋体" w:cs="宋体" w:hint="eastAsia"/>
          <w:snapToGrid w:val="0"/>
          <w:kern w:val="28"/>
          <w:sz w:val="24"/>
        </w:rPr>
        <w:t>详见招标公告中获取招标文件的时间期限、地点、方式及招标文件售价。</w:t>
      </w:r>
    </w:p>
    <w:p w14:paraId="1631D577" w14:textId="77777777" w:rsidR="0010088D" w:rsidRDefault="00000000">
      <w:pPr>
        <w:pStyle w:val="af0"/>
        <w:snapToGrid w:val="0"/>
        <w:spacing w:line="360" w:lineRule="auto"/>
        <w:ind w:firstLineChars="200" w:firstLine="482"/>
        <w:rPr>
          <w:rFonts w:hAnsi="宋体" w:cs="宋体" w:hint="eastAsia"/>
          <w:b/>
          <w:sz w:val="24"/>
          <w:szCs w:val="24"/>
        </w:rPr>
      </w:pPr>
      <w:r>
        <w:rPr>
          <w:rFonts w:hAnsi="宋体" w:cs="宋体" w:hint="eastAsia"/>
          <w:b/>
          <w:sz w:val="24"/>
          <w:szCs w:val="24"/>
        </w:rPr>
        <w:t>8.开标前答疑会或现场考察</w:t>
      </w:r>
    </w:p>
    <w:p w14:paraId="10D6F181" w14:textId="77777777" w:rsidR="0010088D" w:rsidRDefault="00000000">
      <w:pPr>
        <w:pStyle w:val="af0"/>
        <w:snapToGrid w:val="0"/>
        <w:spacing w:line="360" w:lineRule="auto"/>
        <w:ind w:firstLineChars="200" w:firstLine="480"/>
        <w:rPr>
          <w:rFonts w:hAnsi="宋体" w:cs="宋体" w:hint="eastAsia"/>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20FB88FA" w14:textId="77777777" w:rsidR="0010088D" w:rsidRDefault="00000000">
      <w:pPr>
        <w:pStyle w:val="af0"/>
        <w:snapToGrid w:val="0"/>
        <w:spacing w:line="360" w:lineRule="auto"/>
        <w:ind w:firstLineChars="200" w:firstLine="482"/>
        <w:rPr>
          <w:rFonts w:hAnsi="宋体" w:cs="宋体" w:hint="eastAsia"/>
          <w:b/>
          <w:szCs w:val="24"/>
        </w:rPr>
      </w:pPr>
      <w:r>
        <w:rPr>
          <w:rFonts w:hAnsi="宋体" w:cs="宋体" w:hint="eastAsia"/>
          <w:b/>
          <w:kern w:val="28"/>
          <w:sz w:val="24"/>
          <w:szCs w:val="24"/>
        </w:rPr>
        <w:t>9.投标保证金</w:t>
      </w:r>
    </w:p>
    <w:p w14:paraId="6CC2B19D" w14:textId="77777777" w:rsidR="0010088D" w:rsidRDefault="00000000">
      <w:pPr>
        <w:pStyle w:val="a0"/>
        <w:spacing w:line="360" w:lineRule="auto"/>
        <w:ind w:firstLineChars="196" w:firstLine="470"/>
        <w:rPr>
          <w:rFonts w:hAnsi="宋体" w:cs="宋体" w:hint="eastAsia"/>
          <w:color w:val="auto"/>
          <w:sz w:val="24"/>
        </w:rPr>
      </w:pPr>
      <w:r>
        <w:rPr>
          <w:rFonts w:hAnsi="宋体" w:cs="宋体" w:hint="eastAsia"/>
          <w:color w:val="auto"/>
          <w:sz w:val="24"/>
        </w:rPr>
        <w:t>本项目不需缴纳投标保证金。</w:t>
      </w:r>
    </w:p>
    <w:p w14:paraId="0424C93A" w14:textId="77777777" w:rsidR="0010088D" w:rsidRDefault="00000000">
      <w:pPr>
        <w:pStyle w:val="af0"/>
        <w:snapToGrid w:val="0"/>
        <w:spacing w:line="360" w:lineRule="auto"/>
        <w:ind w:firstLineChars="200" w:firstLine="482"/>
        <w:rPr>
          <w:rFonts w:hAnsi="宋体" w:cs="宋体" w:hint="eastAsia"/>
          <w:b/>
          <w:sz w:val="24"/>
          <w:szCs w:val="24"/>
        </w:rPr>
      </w:pPr>
      <w:r>
        <w:rPr>
          <w:rFonts w:hAnsi="宋体" w:cs="宋体" w:hint="eastAsia"/>
          <w:b/>
          <w:sz w:val="24"/>
          <w:szCs w:val="24"/>
        </w:rPr>
        <w:t>10.投标文件的语言</w:t>
      </w:r>
    </w:p>
    <w:p w14:paraId="12486CD9" w14:textId="77777777" w:rsidR="0010088D" w:rsidRDefault="00000000">
      <w:pPr>
        <w:autoSpaceDE w:val="0"/>
        <w:autoSpaceDN w:val="0"/>
        <w:snapToGrid w:val="0"/>
        <w:spacing w:line="360" w:lineRule="auto"/>
        <w:ind w:firstLineChars="200" w:firstLine="480"/>
        <w:rPr>
          <w:rFonts w:ascii="宋体" w:hAnsi="宋体" w:cs="宋体" w:hint="eastAsia"/>
          <w:sz w:val="24"/>
          <w:lang w:val="zh-CN"/>
        </w:rPr>
      </w:pPr>
      <w:r>
        <w:rPr>
          <w:rFonts w:ascii="宋体" w:hAnsi="宋体" w:cs="宋体" w:hint="eastAsia"/>
          <w:sz w:val="24"/>
        </w:rPr>
        <w:t>投标文件及投标人与采购有关的来往通知、函件和文件均应使用中文。</w:t>
      </w:r>
    </w:p>
    <w:p w14:paraId="7F846BD6" w14:textId="77777777" w:rsidR="0010088D" w:rsidRDefault="00000000">
      <w:pPr>
        <w:pStyle w:val="af0"/>
        <w:snapToGrid w:val="0"/>
        <w:spacing w:line="360" w:lineRule="auto"/>
        <w:ind w:firstLineChars="200" w:firstLine="482"/>
        <w:rPr>
          <w:rFonts w:hAnsi="宋体" w:cs="宋体" w:hint="eastAsia"/>
          <w:b/>
          <w:sz w:val="24"/>
          <w:szCs w:val="24"/>
        </w:rPr>
      </w:pPr>
      <w:r>
        <w:rPr>
          <w:rFonts w:hAnsi="宋体" w:cs="宋体" w:hint="eastAsia"/>
          <w:b/>
          <w:sz w:val="24"/>
          <w:szCs w:val="24"/>
        </w:rPr>
        <w:t>11.投标文件的组成</w:t>
      </w:r>
    </w:p>
    <w:p w14:paraId="1629FAFD"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14:paraId="638E7454" w14:textId="77777777" w:rsidR="0010088D"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11.1.1符合参加政府采购活动应当具备的一般条件的承诺函；</w:t>
      </w:r>
    </w:p>
    <w:p w14:paraId="6B11B219" w14:textId="77777777" w:rsidR="0010088D"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11.1.2落实政府采购政策需满足的资格要求</w:t>
      </w:r>
      <w:r>
        <w:rPr>
          <w:rFonts w:ascii="宋体" w:hAnsi="宋体" w:cs="宋体" w:hint="eastAsia"/>
          <w:snapToGrid w:val="0"/>
          <w:kern w:val="28"/>
          <w:sz w:val="24"/>
          <w:szCs w:val="20"/>
        </w:rPr>
        <w:t>：提供中小企业声明函</w:t>
      </w:r>
      <w:r>
        <w:rPr>
          <w:rFonts w:ascii="宋体" w:hAnsi="宋体" w:cs="宋体" w:hint="eastAsia"/>
          <w:sz w:val="24"/>
        </w:rPr>
        <w:t>；</w:t>
      </w:r>
    </w:p>
    <w:p w14:paraId="20EA6564" w14:textId="77777777" w:rsidR="0010088D"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11.1.3本项目的特定资格要求</w:t>
      </w:r>
      <w:r>
        <w:rPr>
          <w:rFonts w:ascii="宋体" w:hAnsi="宋体" w:cs="宋体" w:hint="eastAsia"/>
          <w:snapToGrid w:val="0"/>
          <w:kern w:val="28"/>
          <w:sz w:val="24"/>
          <w:szCs w:val="20"/>
        </w:rPr>
        <w:t>（如果有)</w:t>
      </w:r>
      <w:r>
        <w:rPr>
          <w:rFonts w:ascii="宋体" w:hAnsi="宋体" w:cs="宋体" w:hint="eastAsia"/>
          <w:sz w:val="24"/>
        </w:rPr>
        <w:t>。</w:t>
      </w:r>
    </w:p>
    <w:p w14:paraId="5B406DFD" w14:textId="77777777" w:rsidR="0010088D" w:rsidRDefault="00000000">
      <w:pPr>
        <w:snapToGrid w:val="0"/>
        <w:spacing w:line="360" w:lineRule="auto"/>
        <w:ind w:firstLineChars="200" w:firstLine="480"/>
        <w:rPr>
          <w:rFonts w:ascii="宋体" w:hAnsi="宋体" w:cs="宋体" w:hint="eastAsia"/>
          <w:sz w:val="24"/>
          <w:lang w:val="zh-CN"/>
        </w:rPr>
      </w:pPr>
      <w:r>
        <w:rPr>
          <w:rFonts w:ascii="宋体" w:hAnsi="宋体" w:cs="宋体" w:hint="eastAsia"/>
          <w:sz w:val="24"/>
          <w:lang w:val="zh-CN"/>
        </w:rPr>
        <w:t>11.</w:t>
      </w:r>
      <w:r>
        <w:rPr>
          <w:rFonts w:ascii="宋体" w:hAnsi="宋体" w:cs="宋体" w:hint="eastAsia"/>
          <w:sz w:val="24"/>
        </w:rPr>
        <w:t>2商务技术</w:t>
      </w:r>
      <w:r>
        <w:rPr>
          <w:rFonts w:ascii="宋体" w:hAnsi="宋体" w:cs="宋体" w:hint="eastAsia"/>
          <w:sz w:val="24"/>
          <w:lang w:val="zh-CN"/>
        </w:rPr>
        <w:t>文件：</w:t>
      </w:r>
    </w:p>
    <w:p w14:paraId="51C879BF" w14:textId="77777777" w:rsidR="0010088D"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11.2.1投标函；</w:t>
      </w:r>
      <w:r>
        <w:rPr>
          <w:rFonts w:ascii="宋体" w:hAnsi="宋体" w:cs="宋体" w:hint="eastAsia"/>
          <w:sz w:val="24"/>
          <w:lang w:val="zh-CN"/>
        </w:rPr>
        <w:t xml:space="preserve"> </w:t>
      </w:r>
    </w:p>
    <w:p w14:paraId="12F37160" w14:textId="77777777" w:rsidR="0010088D"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11.2.2授权委托书或法定代表人（单位负责人、自然人本人）身份证明；</w:t>
      </w:r>
    </w:p>
    <w:p w14:paraId="20513350" w14:textId="77777777" w:rsidR="0010088D"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11.2.3符合性审查资料；</w:t>
      </w:r>
    </w:p>
    <w:p w14:paraId="662A49D2" w14:textId="77777777" w:rsidR="0010088D"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11.2.4评标标准相应的商务技术资料；</w:t>
      </w:r>
    </w:p>
    <w:p w14:paraId="7F5EDB3F" w14:textId="77777777" w:rsidR="0010088D"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11.2.5投标标的清单；</w:t>
      </w:r>
    </w:p>
    <w:p w14:paraId="750DF78B" w14:textId="77777777" w:rsidR="0010088D"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11.2.6商务技术偏离表；</w:t>
      </w:r>
    </w:p>
    <w:p w14:paraId="33DE92D9" w14:textId="77777777" w:rsidR="0010088D" w:rsidRDefault="00000000">
      <w:pPr>
        <w:snapToGrid w:val="0"/>
        <w:spacing w:line="360" w:lineRule="auto"/>
        <w:ind w:firstLineChars="400" w:firstLine="960"/>
        <w:rPr>
          <w:rFonts w:ascii="宋体" w:hAnsi="宋体" w:cs="宋体" w:hint="eastAsia"/>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7</w:t>
      </w:r>
      <w:r>
        <w:rPr>
          <w:rFonts w:ascii="宋体" w:hAnsi="宋体" w:cs="宋体" w:hint="eastAsia"/>
          <w:sz w:val="24"/>
          <w:lang w:val="zh-CN"/>
        </w:rPr>
        <w:t>政府采购供应商廉洁自律承诺书。</w:t>
      </w:r>
    </w:p>
    <w:p w14:paraId="7CB45257" w14:textId="77777777" w:rsidR="0010088D" w:rsidRDefault="00000000">
      <w:pPr>
        <w:snapToGrid w:val="0"/>
        <w:spacing w:line="360" w:lineRule="auto"/>
        <w:ind w:firstLineChars="200" w:firstLine="480"/>
        <w:rPr>
          <w:rFonts w:ascii="宋体" w:hAnsi="宋体" w:cs="宋体" w:hint="eastAsia"/>
          <w:sz w:val="24"/>
          <w:u w:val="single"/>
          <w:lang w:val="zh-CN"/>
        </w:rPr>
      </w:pPr>
      <w:r>
        <w:rPr>
          <w:rFonts w:ascii="宋体" w:hAnsi="宋体" w:cs="宋体" w:hint="eastAsia"/>
          <w:kern w:val="0"/>
          <w:sz w:val="24"/>
          <w:lang w:val="zh-CN"/>
        </w:rPr>
        <w:lastRenderedPageBreak/>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14:paraId="2CC7C6B2" w14:textId="77777777" w:rsidR="0010088D"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11.3.1开标一览表（报价表）；</w:t>
      </w:r>
    </w:p>
    <w:p w14:paraId="071E7482" w14:textId="77777777" w:rsidR="0010088D" w:rsidRDefault="00000000">
      <w:pPr>
        <w:snapToGrid w:val="0"/>
        <w:spacing w:line="360" w:lineRule="auto"/>
        <w:ind w:firstLineChars="400" w:firstLine="960"/>
        <w:rPr>
          <w:rFonts w:ascii="宋体" w:hAnsi="宋体" w:cs="宋体" w:hint="eastAsia"/>
          <w:sz w:val="24"/>
        </w:rPr>
      </w:pPr>
      <w:r>
        <w:rPr>
          <w:rFonts w:ascii="宋体" w:hAnsi="宋体" w:cs="宋体"/>
          <w:sz w:val="24"/>
        </w:rPr>
        <w:t>11.3.2 报价情况说明（如供应商报价低于项目预算50%的，应当提交本文档，</w:t>
      </w:r>
    </w:p>
    <w:p w14:paraId="36684A89" w14:textId="77777777" w:rsidR="0010088D" w:rsidRDefault="00000000">
      <w:pPr>
        <w:snapToGrid w:val="0"/>
        <w:spacing w:line="360" w:lineRule="auto"/>
        <w:ind w:firstLineChars="400" w:firstLine="960"/>
      </w:pPr>
      <w:r>
        <w:rPr>
          <w:rFonts w:ascii="宋体" w:hAnsi="宋体" w:cs="宋体"/>
          <w:sz w:val="24"/>
        </w:rPr>
        <w:t>详细阐述不影响产品质量或者诚信履约的具体原因）</w:t>
      </w:r>
      <w:r>
        <w:rPr>
          <w:rFonts w:ascii="宋体" w:hAnsi="宋体" w:cs="宋体" w:hint="eastAsia"/>
          <w:sz w:val="24"/>
        </w:rPr>
        <w:t>。</w:t>
      </w:r>
    </w:p>
    <w:p w14:paraId="5A004328" w14:textId="77777777" w:rsidR="0010088D" w:rsidRDefault="00000000">
      <w:pPr>
        <w:snapToGrid w:val="0"/>
        <w:spacing w:line="360" w:lineRule="auto"/>
        <w:ind w:firstLineChars="400" w:firstLine="964"/>
        <w:rPr>
          <w:rFonts w:ascii="宋体" w:hAnsi="宋体" w:cs="宋体" w:hint="eastAsia"/>
          <w:b/>
          <w:sz w:val="24"/>
        </w:rPr>
      </w:pPr>
      <w:r>
        <w:rPr>
          <w:rFonts w:ascii="宋体" w:hAnsi="宋体" w:cs="宋体" w:hint="eastAsia"/>
          <w:b/>
          <w:sz w:val="24"/>
        </w:rPr>
        <w:t>投标文件含有采购人不能接受的附加条件的，投标无效；</w:t>
      </w:r>
    </w:p>
    <w:p w14:paraId="571D4A1E" w14:textId="77777777" w:rsidR="0010088D" w:rsidRDefault="00000000">
      <w:pPr>
        <w:snapToGrid w:val="0"/>
        <w:spacing w:line="360" w:lineRule="auto"/>
        <w:ind w:firstLineChars="300" w:firstLine="723"/>
        <w:rPr>
          <w:rFonts w:ascii="宋体" w:hAnsi="宋体" w:cs="宋体" w:hint="eastAsia"/>
          <w:b/>
          <w:sz w:val="24"/>
        </w:rPr>
      </w:pPr>
      <w:r>
        <w:rPr>
          <w:rFonts w:ascii="宋体" w:hAnsi="宋体" w:cs="宋体" w:hint="eastAsia"/>
          <w:b/>
          <w:sz w:val="24"/>
        </w:rPr>
        <w:t>投标人提供虚假材料投标的，投标无效。</w:t>
      </w:r>
    </w:p>
    <w:p w14:paraId="19B15304" w14:textId="77777777" w:rsidR="0010088D" w:rsidRDefault="00000000">
      <w:pPr>
        <w:snapToGrid w:val="0"/>
        <w:spacing w:line="360" w:lineRule="auto"/>
        <w:ind w:firstLineChars="300" w:firstLine="720"/>
      </w:pPr>
      <w:r>
        <w:rPr>
          <w:rFonts w:hint="eastAsia"/>
          <w:sz w:val="24"/>
          <w:shd w:val="clear" w:color="auto" w:fill="FFFFFF"/>
        </w:rPr>
        <w:t>投标人应对投标文件中材料的真实性、合法性负责。</w:t>
      </w:r>
    </w:p>
    <w:p w14:paraId="42CA8C6E" w14:textId="77777777" w:rsidR="0010088D" w:rsidRDefault="00000000">
      <w:pPr>
        <w:pStyle w:val="2d"/>
        <w:snapToGrid w:val="0"/>
        <w:spacing w:before="0"/>
        <w:ind w:firstLine="482"/>
        <w:outlineLvl w:val="0"/>
        <w:rPr>
          <w:rFonts w:ascii="宋体" w:hAnsi="宋体" w:cs="宋体" w:hint="eastAsia"/>
          <w:b/>
          <w:szCs w:val="24"/>
        </w:rPr>
      </w:pPr>
      <w:r>
        <w:rPr>
          <w:rFonts w:ascii="宋体" w:hAnsi="宋体" w:cs="宋体" w:hint="eastAsia"/>
          <w:b/>
          <w:szCs w:val="24"/>
        </w:rPr>
        <w:t>12</w:t>
      </w:r>
      <w:r>
        <w:rPr>
          <w:rFonts w:ascii="宋体" w:hAnsi="宋体" w:cs="宋体" w:hint="eastAsia"/>
          <w:b/>
          <w:kern w:val="0"/>
          <w:szCs w:val="24"/>
          <w:lang w:val="zh-CN"/>
        </w:rPr>
        <w:t>.</w:t>
      </w:r>
      <w:r>
        <w:rPr>
          <w:rFonts w:ascii="宋体" w:hAnsi="宋体" w:cs="宋体" w:hint="eastAsia"/>
          <w:b/>
          <w:szCs w:val="24"/>
        </w:rPr>
        <w:t>投标文件的编制</w:t>
      </w:r>
    </w:p>
    <w:p w14:paraId="6F7A38D7" w14:textId="77777777" w:rsidR="0010088D" w:rsidRDefault="00000000">
      <w:pPr>
        <w:snapToGrid w:val="0"/>
        <w:spacing w:line="360" w:lineRule="auto"/>
        <w:ind w:firstLineChars="200" w:firstLine="480"/>
        <w:rPr>
          <w:rFonts w:ascii="宋体" w:hAnsi="宋体" w:cs="宋体" w:hint="eastAsia"/>
          <w:b/>
          <w:sz w:val="24"/>
        </w:rPr>
      </w:pPr>
      <w:r>
        <w:rPr>
          <w:rFonts w:ascii="宋体" w:hAnsi="宋体" w:cs="宋体" w:hint="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EE38AFD" w14:textId="77777777" w:rsidR="0010088D" w:rsidRDefault="00000000">
      <w:pPr>
        <w:snapToGrid w:val="0"/>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A57E18E" w14:textId="77777777" w:rsidR="0010088D" w:rsidRDefault="00000000">
      <w:pPr>
        <w:snapToGrid w:val="0"/>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14:paraId="5874CFAA" w14:textId="77777777" w:rsidR="0010088D" w:rsidRDefault="00000000">
      <w:pPr>
        <w:snapToGrid w:val="0"/>
        <w:spacing w:line="360" w:lineRule="auto"/>
        <w:ind w:firstLineChars="200" w:firstLine="482"/>
        <w:rPr>
          <w:rFonts w:ascii="宋体" w:hAnsi="宋体" w:cs="宋体" w:hint="eastAsia"/>
          <w:b/>
          <w:sz w:val="24"/>
        </w:rPr>
      </w:pPr>
      <w:r>
        <w:rPr>
          <w:rFonts w:ascii="宋体" w:hAnsi="宋体" w:cs="宋体" w:hint="eastAsia"/>
          <w:b/>
          <w:sz w:val="24"/>
        </w:rPr>
        <w:t>13.投标文件的签署、盖章</w:t>
      </w:r>
    </w:p>
    <w:p w14:paraId="144F86C0" w14:textId="77777777" w:rsidR="0010088D" w:rsidRDefault="00000000">
      <w:pPr>
        <w:pStyle w:val="2d"/>
        <w:snapToGrid w:val="0"/>
        <w:spacing w:before="0"/>
        <w:ind w:firstLine="480"/>
        <w:rPr>
          <w:rFonts w:ascii="宋体" w:hAnsi="宋体" w:cs="宋体" w:hint="eastAsia"/>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14:paraId="49F12CFF" w14:textId="77777777" w:rsidR="0010088D" w:rsidRDefault="00000000">
      <w:pPr>
        <w:pStyle w:val="2d"/>
        <w:snapToGrid w:val="0"/>
        <w:spacing w:before="0"/>
        <w:ind w:firstLine="480"/>
        <w:rPr>
          <w:rFonts w:ascii="宋体" w:hAnsi="宋体" w:cs="宋体" w:hint="eastAsia"/>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445803C9" w14:textId="77777777" w:rsidR="0010088D" w:rsidRDefault="00000000">
      <w:pPr>
        <w:pStyle w:val="2d"/>
        <w:snapToGrid w:val="0"/>
        <w:spacing w:before="0"/>
        <w:ind w:firstLine="480"/>
        <w:rPr>
          <w:rFonts w:ascii="宋体" w:hAnsi="宋体" w:cs="宋体" w:hint="eastAsia"/>
          <w:szCs w:val="24"/>
        </w:rPr>
      </w:pPr>
      <w:r>
        <w:rPr>
          <w:rFonts w:ascii="宋体" w:hAnsi="宋体" w:cs="宋体" w:hint="eastAsia"/>
        </w:rPr>
        <w:t>13.3招标文件对投标文件签署、盖章的要求适用于电子签名。</w:t>
      </w:r>
    </w:p>
    <w:p w14:paraId="7F9604FE" w14:textId="77777777" w:rsidR="0010088D" w:rsidRDefault="00000000">
      <w:pPr>
        <w:pStyle w:val="2d"/>
        <w:snapToGrid w:val="0"/>
        <w:spacing w:before="0"/>
        <w:ind w:firstLine="482"/>
        <w:rPr>
          <w:rFonts w:ascii="宋体" w:hAnsi="宋体" w:cs="宋体" w:hint="eastAsia"/>
          <w:b/>
          <w:szCs w:val="24"/>
        </w:rPr>
      </w:pPr>
      <w:r>
        <w:rPr>
          <w:rFonts w:ascii="宋体" w:hAnsi="宋体" w:cs="宋体" w:hint="eastAsia"/>
          <w:b/>
          <w:szCs w:val="24"/>
        </w:rPr>
        <w:t>14.投标文件的提交、补充、修改、撤回</w:t>
      </w:r>
    </w:p>
    <w:p w14:paraId="394A6F59" w14:textId="77777777" w:rsidR="0010088D" w:rsidRDefault="00000000">
      <w:pPr>
        <w:pStyle w:val="2d"/>
        <w:snapToGrid w:val="0"/>
        <w:spacing w:before="0"/>
        <w:ind w:firstLine="480"/>
        <w:rPr>
          <w:rFonts w:ascii="宋体" w:hAnsi="宋体" w:cs="宋体" w:hint="eastAsia"/>
          <w:szCs w:val="24"/>
        </w:rPr>
      </w:pPr>
      <w:r>
        <w:rPr>
          <w:rFonts w:ascii="宋体" w:hAnsi="宋体" w:cs="宋体" w:hint="eastAsia"/>
          <w:szCs w:val="24"/>
        </w:rPr>
        <w:lastRenderedPageBreak/>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79E7289" w14:textId="77777777" w:rsidR="0010088D" w:rsidRDefault="00000000">
      <w:pPr>
        <w:pStyle w:val="2d"/>
        <w:snapToGrid w:val="0"/>
        <w:spacing w:before="0"/>
        <w:ind w:firstLine="480"/>
        <w:rPr>
          <w:rFonts w:ascii="宋体" w:hAnsi="宋体" w:cs="宋体" w:hint="eastAsia"/>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149CDD5F" w14:textId="77777777" w:rsidR="0010088D" w:rsidRDefault="00000000">
      <w:pPr>
        <w:pStyle w:val="2d"/>
        <w:snapToGrid w:val="0"/>
        <w:spacing w:before="0"/>
        <w:ind w:firstLine="480"/>
        <w:rPr>
          <w:rFonts w:ascii="宋体" w:hAnsi="宋体" w:cs="宋体" w:hint="eastAsia"/>
          <w:szCs w:val="24"/>
        </w:rPr>
      </w:pPr>
      <w:r>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60E532B1" w14:textId="77777777" w:rsidR="0010088D" w:rsidRDefault="00000000">
      <w:pPr>
        <w:pStyle w:val="af0"/>
        <w:snapToGrid w:val="0"/>
        <w:spacing w:line="360" w:lineRule="auto"/>
        <w:ind w:firstLineChars="200" w:firstLine="482"/>
        <w:rPr>
          <w:rFonts w:hAnsi="宋体" w:cs="宋体" w:hint="eastAsia"/>
          <w:b/>
          <w:sz w:val="24"/>
          <w:szCs w:val="24"/>
        </w:rPr>
      </w:pPr>
      <w:r>
        <w:rPr>
          <w:rFonts w:hAnsi="宋体" w:cs="宋体" w:hint="eastAsia"/>
          <w:b/>
          <w:sz w:val="24"/>
          <w:szCs w:val="24"/>
        </w:rPr>
        <w:t>15.备份投标文件</w:t>
      </w:r>
    </w:p>
    <w:p w14:paraId="53D69E72" w14:textId="77777777" w:rsidR="0010088D" w:rsidRDefault="00000000">
      <w:pPr>
        <w:pStyle w:val="af0"/>
        <w:snapToGrid w:val="0"/>
        <w:spacing w:line="360" w:lineRule="auto"/>
        <w:ind w:firstLineChars="150" w:firstLine="360"/>
        <w:rPr>
          <w:rFonts w:hAnsi="宋体" w:cs="宋体" w:hint="eastAsia"/>
          <w:b/>
          <w:sz w:val="24"/>
          <w:szCs w:val="24"/>
        </w:rPr>
      </w:pPr>
      <w:r>
        <w:rPr>
          <w:rFonts w:hAnsi="宋体" w:cs="宋体" w:hint="eastAsia"/>
          <w:sz w:val="24"/>
          <w:szCs w:val="24"/>
        </w:rPr>
        <w:t xml:space="preserve"> 15.1投标人在电子交易平台传输递交投标文件后，还可以在投标截止时间前直接提交或者以邮政快递方式递交备份投标文件1份，</w:t>
      </w:r>
      <w:r>
        <w:rPr>
          <w:rFonts w:hAnsi="宋体" w:cs="宋体" w:hint="eastAsia"/>
          <w:b/>
          <w:sz w:val="24"/>
          <w:szCs w:val="24"/>
        </w:rPr>
        <w:t>但采购人、采购代理机构不强制或变相强制投标人提交备份投标文件。</w:t>
      </w:r>
    </w:p>
    <w:p w14:paraId="6B8955B3" w14:textId="77777777" w:rsidR="0010088D" w:rsidRDefault="00000000">
      <w:pPr>
        <w:pStyle w:val="af0"/>
        <w:snapToGrid w:val="0"/>
        <w:spacing w:line="360" w:lineRule="auto"/>
        <w:ind w:firstLineChars="200" w:firstLine="480"/>
        <w:rPr>
          <w:rFonts w:hAnsi="宋体" w:cs="宋体" w:hint="eastAsia"/>
          <w:b/>
          <w:sz w:val="24"/>
          <w:szCs w:val="24"/>
        </w:rPr>
      </w:pPr>
      <w:r>
        <w:rPr>
          <w:rFonts w:hAnsi="宋体" w:cs="宋体" w:hint="eastAsia"/>
          <w:sz w:val="24"/>
          <w:szCs w:val="24"/>
        </w:rPr>
        <w:t>15.2备份投标文件须在“政采云投标客户端”制作生成，并储存在</w:t>
      </w:r>
      <w:r>
        <w:rPr>
          <w:rFonts w:hAnsi="宋体" w:cs="宋体" w:hint="eastAsia"/>
          <w:sz w:val="24"/>
        </w:rPr>
        <w:t>DVD光盘等存储介质</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14:paraId="0EA9AF83" w14:textId="77777777" w:rsidR="0010088D" w:rsidRDefault="00000000">
      <w:pPr>
        <w:pStyle w:val="af0"/>
        <w:snapToGrid w:val="0"/>
        <w:spacing w:line="360" w:lineRule="auto"/>
        <w:ind w:firstLineChars="200" w:firstLine="480"/>
        <w:rPr>
          <w:rFonts w:hAnsi="宋体" w:cs="宋体" w:hint="eastAsia"/>
          <w:sz w:val="24"/>
          <w:szCs w:val="24"/>
        </w:rPr>
      </w:pPr>
      <w:r>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1EBEF541" w14:textId="77777777" w:rsidR="0010088D" w:rsidRDefault="00000000">
      <w:pPr>
        <w:pStyle w:val="af0"/>
        <w:snapToGrid w:val="0"/>
        <w:spacing w:line="360" w:lineRule="auto"/>
        <w:ind w:firstLineChars="200" w:firstLine="480"/>
        <w:rPr>
          <w:rFonts w:hAnsi="宋体" w:cs="宋体" w:hint="eastAsia"/>
          <w:sz w:val="24"/>
          <w:szCs w:val="24"/>
        </w:rPr>
      </w:pPr>
      <w:r>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1ED38F17" w14:textId="77777777" w:rsidR="0010088D" w:rsidRDefault="00000000">
      <w:pPr>
        <w:pStyle w:val="af0"/>
        <w:snapToGrid w:val="0"/>
        <w:spacing w:line="360" w:lineRule="auto"/>
        <w:ind w:firstLineChars="199" w:firstLine="479"/>
        <w:rPr>
          <w:rFonts w:hAnsi="宋体" w:cs="宋体" w:hint="eastAsia"/>
          <w:b/>
          <w:sz w:val="24"/>
          <w:szCs w:val="24"/>
        </w:rPr>
      </w:pPr>
      <w:r>
        <w:rPr>
          <w:rFonts w:hAnsi="宋体" w:cs="宋体" w:hint="eastAsia"/>
          <w:b/>
          <w:sz w:val="24"/>
          <w:szCs w:val="24"/>
        </w:rPr>
        <w:lastRenderedPageBreak/>
        <w:t>15.5投标人仅提交备份投标文件，未在电子交易平台传输递交投标文件的，投标无效。</w:t>
      </w:r>
    </w:p>
    <w:p w14:paraId="35251BFB" w14:textId="77777777" w:rsidR="0010088D" w:rsidRDefault="00000000">
      <w:pPr>
        <w:pStyle w:val="af0"/>
        <w:snapToGrid w:val="0"/>
        <w:spacing w:line="360" w:lineRule="auto"/>
        <w:ind w:firstLineChars="199" w:firstLine="479"/>
        <w:rPr>
          <w:rFonts w:hAnsi="宋体" w:cs="宋体" w:hint="eastAsia"/>
          <w:b/>
          <w:sz w:val="24"/>
          <w:szCs w:val="24"/>
        </w:rPr>
      </w:pPr>
      <w:r>
        <w:rPr>
          <w:rFonts w:hAnsi="宋体" w:cs="宋体" w:hint="eastAsia"/>
          <w:b/>
          <w:sz w:val="24"/>
          <w:szCs w:val="24"/>
        </w:rPr>
        <w:t>16.投标文件的无效处理</w:t>
      </w:r>
    </w:p>
    <w:p w14:paraId="6BAF2F9E" w14:textId="77777777" w:rsidR="0010088D" w:rsidRDefault="00000000">
      <w:pPr>
        <w:pStyle w:val="af0"/>
        <w:snapToGrid w:val="0"/>
        <w:spacing w:line="360" w:lineRule="auto"/>
        <w:ind w:firstLineChars="199" w:firstLine="478"/>
        <w:rPr>
          <w:rFonts w:hAnsi="宋体" w:cs="宋体" w:hint="eastAsia"/>
          <w:snapToGrid/>
          <w:sz w:val="24"/>
          <w:szCs w:val="20"/>
        </w:rPr>
      </w:pPr>
      <w:r>
        <w:rPr>
          <w:rFonts w:hAnsi="宋体" w:cs="宋体" w:hint="eastAsia"/>
          <w:snapToGrid/>
          <w:sz w:val="24"/>
          <w:szCs w:val="20"/>
        </w:rPr>
        <w:t>有招标文件第四部分</w:t>
      </w:r>
      <w:r>
        <w:rPr>
          <w:rFonts w:hAnsi="宋体" w:cs="宋体"/>
          <w:snapToGrid/>
          <w:sz w:val="24"/>
          <w:szCs w:val="20"/>
        </w:rPr>
        <w:t>4.2规定</w:t>
      </w:r>
      <w:r>
        <w:rPr>
          <w:rFonts w:hAnsi="宋体" w:cs="宋体" w:hint="eastAsia"/>
          <w:snapToGrid/>
          <w:sz w:val="24"/>
          <w:szCs w:val="20"/>
        </w:rPr>
        <w:t>的情形之一的，投标无效：</w:t>
      </w:r>
    </w:p>
    <w:p w14:paraId="3AC2AC85" w14:textId="77777777" w:rsidR="0010088D" w:rsidRDefault="00000000">
      <w:pPr>
        <w:pStyle w:val="2d"/>
        <w:snapToGrid w:val="0"/>
        <w:spacing w:before="0"/>
        <w:ind w:firstLine="482"/>
        <w:rPr>
          <w:rFonts w:ascii="宋体" w:hAnsi="宋体" w:cs="宋体" w:hint="eastAsia"/>
          <w:b/>
          <w:szCs w:val="24"/>
        </w:rPr>
      </w:pPr>
      <w:r>
        <w:rPr>
          <w:rFonts w:ascii="宋体" w:hAnsi="宋体" w:cs="宋体" w:hint="eastAsia"/>
          <w:b/>
          <w:szCs w:val="24"/>
        </w:rPr>
        <w:t>17.投标有效期</w:t>
      </w:r>
    </w:p>
    <w:p w14:paraId="5961485A" w14:textId="77777777" w:rsidR="0010088D" w:rsidRDefault="00000000">
      <w:pPr>
        <w:snapToGrid w:val="0"/>
        <w:spacing w:line="360" w:lineRule="auto"/>
        <w:ind w:firstLineChars="200" w:firstLine="480"/>
        <w:rPr>
          <w:rFonts w:ascii="宋体" w:hAnsi="宋体" w:cs="宋体" w:hint="eastAsia"/>
          <w:b/>
          <w:sz w:val="24"/>
          <w:szCs w:val="21"/>
        </w:rPr>
      </w:pPr>
      <w:r>
        <w:rPr>
          <w:rFonts w:ascii="宋体" w:hAnsi="宋体" w:cs="宋体" w:hint="eastAsia"/>
          <w:sz w:val="24"/>
          <w:szCs w:val="20"/>
        </w:rPr>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14:paraId="04217CF7" w14:textId="77777777" w:rsidR="0010088D" w:rsidRDefault="00000000">
      <w:pPr>
        <w:pStyle w:val="2d"/>
        <w:snapToGrid w:val="0"/>
        <w:spacing w:before="0"/>
        <w:ind w:firstLine="480"/>
        <w:rPr>
          <w:rFonts w:ascii="宋体" w:hAnsi="宋体" w:cs="宋体" w:hint="eastAsia"/>
        </w:rPr>
      </w:pPr>
      <w:r>
        <w:rPr>
          <w:rFonts w:ascii="宋体" w:hAnsi="宋体" w:cs="宋体" w:hint="eastAsia"/>
        </w:rPr>
        <w:t>17.2投标文件合格投递后，自投标截止日期起，在投标有效期内有效。</w:t>
      </w:r>
    </w:p>
    <w:p w14:paraId="13C3C229" w14:textId="77777777" w:rsidR="0010088D" w:rsidRDefault="00000000">
      <w:pPr>
        <w:pStyle w:val="2d"/>
        <w:snapToGrid w:val="0"/>
        <w:spacing w:before="0"/>
        <w:ind w:firstLine="480"/>
        <w:rPr>
          <w:rFonts w:ascii="宋体" w:hAnsi="宋体" w:cs="宋体" w:hint="eastAsia"/>
        </w:rPr>
      </w:pPr>
      <w:r>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57FC5BBC" w14:textId="77777777" w:rsidR="0010088D" w:rsidRDefault="0010088D">
      <w:pPr>
        <w:pStyle w:val="2d"/>
        <w:snapToGrid w:val="0"/>
        <w:spacing w:before="0"/>
        <w:ind w:firstLine="482"/>
        <w:rPr>
          <w:rFonts w:ascii="宋体" w:hAnsi="宋体" w:cs="宋体" w:hint="eastAsia"/>
          <w:b/>
          <w:szCs w:val="24"/>
        </w:rPr>
      </w:pPr>
    </w:p>
    <w:p w14:paraId="07582806" w14:textId="77777777" w:rsidR="0010088D" w:rsidRDefault="00000000">
      <w:pPr>
        <w:pStyle w:val="2d"/>
        <w:snapToGrid w:val="0"/>
        <w:spacing w:before="0"/>
        <w:ind w:firstLineChars="600" w:firstLine="1928"/>
        <w:rPr>
          <w:rFonts w:ascii="宋体" w:hAnsi="宋体" w:cs="宋体" w:hint="eastAsia"/>
          <w:b/>
          <w:sz w:val="32"/>
        </w:rPr>
      </w:pPr>
      <w:r>
        <w:rPr>
          <w:rFonts w:ascii="宋体" w:hAnsi="宋体" w:cs="宋体" w:hint="eastAsia"/>
          <w:b/>
          <w:sz w:val="32"/>
        </w:rPr>
        <w:t>四、开标、资格审查与信用信息查询</w:t>
      </w:r>
    </w:p>
    <w:p w14:paraId="5C0410CC" w14:textId="77777777" w:rsidR="0010088D" w:rsidRDefault="00000000">
      <w:pPr>
        <w:pStyle w:val="af17cgridlangnp1033langf"/>
        <w:snapToGrid w:val="0"/>
        <w:spacing w:before="0" w:line="360" w:lineRule="auto"/>
        <w:ind w:left="0" w:firstLineChars="200" w:firstLine="482"/>
        <w:rPr>
          <w:rFonts w:ascii="宋体" w:hAnsi="宋体" w:cs="宋体" w:hint="eastAsia"/>
          <w:sz w:val="24"/>
        </w:rPr>
      </w:pPr>
      <w:r>
        <w:rPr>
          <w:rFonts w:ascii="宋体" w:hAnsi="宋体" w:cs="宋体" w:hint="eastAsia"/>
          <w:b/>
          <w:sz w:val="24"/>
          <w:szCs w:val="24"/>
        </w:rPr>
        <w:t>18.开标</w:t>
      </w:r>
      <w:r>
        <w:rPr>
          <w:rFonts w:ascii="宋体" w:hAnsi="宋体" w:cs="宋体" w:hint="eastAsia"/>
          <w:sz w:val="24"/>
        </w:rPr>
        <w:t xml:space="preserve"> </w:t>
      </w:r>
    </w:p>
    <w:p w14:paraId="230538CE" w14:textId="77777777" w:rsidR="0010088D" w:rsidRDefault="00000000">
      <w:pPr>
        <w:pStyle w:val="af17cgridlangnp1033langf"/>
        <w:snapToGrid w:val="0"/>
        <w:spacing w:before="0" w:line="360" w:lineRule="auto"/>
        <w:ind w:left="0" w:firstLineChars="200" w:firstLine="480"/>
        <w:rPr>
          <w:rFonts w:ascii="宋体" w:hAnsi="宋体" w:cs="宋体" w:hint="eastAsia"/>
          <w:sz w:val="24"/>
        </w:rPr>
      </w:pPr>
      <w:r>
        <w:rPr>
          <w:rFonts w:ascii="宋体" w:hAnsi="宋体" w:cs="宋体" w:hint="eastAsia"/>
          <w:sz w:val="24"/>
        </w:rPr>
        <w:t>18.1采购代理机构按照招标文件规定的时间通过电子交易平台组织开标，所有投标人均应当准时在线参加。投标人不足3家的，不得开标。</w:t>
      </w:r>
    </w:p>
    <w:p w14:paraId="1A60F062" w14:textId="77777777" w:rsidR="0010088D" w:rsidRDefault="00000000">
      <w:pPr>
        <w:pStyle w:val="af17cgridlangnp1033langf"/>
        <w:snapToGrid w:val="0"/>
        <w:spacing w:before="0" w:line="360" w:lineRule="auto"/>
        <w:ind w:left="0" w:firstLineChars="100" w:firstLine="240"/>
        <w:rPr>
          <w:rFonts w:ascii="宋体" w:hAnsi="宋体" w:cs="宋体" w:hint="eastAsia"/>
          <w:sz w:val="24"/>
        </w:rPr>
      </w:pPr>
      <w:r>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13F2A643" w14:textId="77777777" w:rsidR="0010088D" w:rsidRDefault="00000000">
      <w:pPr>
        <w:pStyle w:val="af17cgridlangnp1033langf"/>
        <w:snapToGrid w:val="0"/>
        <w:spacing w:before="0" w:line="360" w:lineRule="auto"/>
        <w:ind w:left="0" w:firstLineChars="100" w:firstLine="240"/>
        <w:rPr>
          <w:rFonts w:ascii="宋体" w:hAnsi="宋体" w:cs="宋体" w:hint="eastAsia"/>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5EE116D4" w14:textId="77777777" w:rsidR="0010088D" w:rsidRDefault="00000000">
      <w:pPr>
        <w:pStyle w:val="af17cgridlangnp1033langf"/>
        <w:snapToGrid w:val="0"/>
        <w:spacing w:before="0" w:line="360" w:lineRule="auto"/>
        <w:ind w:left="0" w:firstLineChars="200" w:firstLine="482"/>
        <w:rPr>
          <w:rFonts w:ascii="宋体" w:hAnsi="宋体" w:cs="宋体" w:hint="eastAsia"/>
          <w:b/>
          <w:sz w:val="24"/>
        </w:rPr>
      </w:pPr>
      <w:r>
        <w:rPr>
          <w:rFonts w:ascii="宋体" w:hAnsi="宋体" w:cs="宋体" w:hint="eastAsia"/>
          <w:b/>
          <w:sz w:val="24"/>
        </w:rPr>
        <w:t>19.资格审查</w:t>
      </w:r>
    </w:p>
    <w:p w14:paraId="7C35AF95"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14:paraId="329DEEE6" w14:textId="77777777" w:rsidR="0010088D" w:rsidRDefault="00000000">
      <w:pPr>
        <w:pStyle w:val="2d"/>
        <w:snapToGrid w:val="0"/>
        <w:spacing w:before="0"/>
        <w:ind w:firstLine="480"/>
        <w:rPr>
          <w:rFonts w:ascii="宋体" w:hAnsi="宋体" w:cs="宋体" w:hint="eastAsia"/>
        </w:rPr>
      </w:pPr>
      <w:r>
        <w:rPr>
          <w:rFonts w:ascii="宋体" w:hAnsi="宋体" w:cs="宋体" w:hint="eastAsia"/>
          <w:kern w:val="0"/>
          <w:szCs w:val="24"/>
        </w:rPr>
        <w:lastRenderedPageBreak/>
        <w:t>19.2投标人未按照招标文件要求提供与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14:paraId="6FE2CC7C" w14:textId="77777777" w:rsidR="0010088D" w:rsidRDefault="00000000">
      <w:pPr>
        <w:pStyle w:val="2d"/>
        <w:snapToGrid w:val="0"/>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3对未通过资格审查的投标人，采购人或采购代理机构告知其未通过的原因。</w:t>
      </w:r>
    </w:p>
    <w:p w14:paraId="6ACBB691" w14:textId="77777777" w:rsidR="0010088D" w:rsidRDefault="00000000">
      <w:pPr>
        <w:pStyle w:val="2d"/>
        <w:snapToGrid w:val="0"/>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4合格投标人不足3家的，不再评标。</w:t>
      </w:r>
    </w:p>
    <w:p w14:paraId="2427CCE4" w14:textId="77777777" w:rsidR="0010088D" w:rsidRDefault="00000000">
      <w:pPr>
        <w:pStyle w:val="2d"/>
        <w:snapToGrid w:val="0"/>
        <w:spacing w:before="0"/>
        <w:ind w:firstLine="480"/>
        <w:rPr>
          <w:rFonts w:ascii="宋体" w:hAnsi="宋体" w:cs="宋体" w:hint="eastAsia"/>
        </w:rPr>
      </w:pPr>
      <w:r>
        <w:rPr>
          <w:rFonts w:ascii="宋体" w:hAnsi="宋体" w:cs="宋体"/>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5EC162E" w14:textId="77777777" w:rsidR="0010088D" w:rsidRDefault="00000000">
      <w:pPr>
        <w:pStyle w:val="2d"/>
        <w:snapToGrid w:val="0"/>
        <w:spacing w:before="0"/>
        <w:ind w:firstLine="482"/>
        <w:rPr>
          <w:rFonts w:ascii="宋体" w:hAnsi="宋体" w:cs="宋体" w:hint="eastAsia"/>
          <w:b/>
          <w:szCs w:val="24"/>
        </w:rPr>
      </w:pPr>
      <w:r>
        <w:rPr>
          <w:rFonts w:ascii="宋体" w:hAnsi="宋体" w:cs="宋体" w:hint="eastAsia"/>
          <w:b/>
          <w:szCs w:val="24"/>
        </w:rPr>
        <w:t>20.信用信息查询</w:t>
      </w:r>
    </w:p>
    <w:p w14:paraId="6D1BA3E5" w14:textId="77777777" w:rsidR="0010088D" w:rsidRDefault="00000000">
      <w:pPr>
        <w:pStyle w:val="2d"/>
        <w:snapToGrid w:val="0"/>
        <w:spacing w:before="0"/>
        <w:ind w:firstLineChars="0" w:firstLine="495"/>
        <w:rPr>
          <w:rFonts w:ascii="宋体" w:hAnsi="宋体" w:cs="宋体" w:hint="eastAsia"/>
          <w:kern w:val="0"/>
          <w:szCs w:val="24"/>
        </w:rPr>
      </w:pPr>
      <w:r>
        <w:rPr>
          <w:rFonts w:ascii="宋体" w:hAnsi="宋体" w:cs="宋体" w:hint="eastAsia"/>
          <w:kern w:val="0"/>
          <w:szCs w:val="24"/>
        </w:rPr>
        <w:t>20.1信用信息查询渠道及截止时间：采购代理机构将在资格审查时通过“信用中国”网站(www.creditchina.gov.cn)、中国政府采购网(www.ccgp.gov.cn)渠道查询投标人接受资格时的信用记录。</w:t>
      </w:r>
    </w:p>
    <w:p w14:paraId="586B8971" w14:textId="77777777" w:rsidR="0010088D" w:rsidRDefault="00000000">
      <w:pPr>
        <w:pStyle w:val="2d"/>
        <w:snapToGrid w:val="0"/>
        <w:spacing w:before="0"/>
        <w:ind w:firstLineChars="0" w:firstLine="495"/>
        <w:rPr>
          <w:rFonts w:ascii="宋体" w:hAnsi="宋体" w:cs="宋体" w:hint="eastAsia"/>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14:paraId="30849AA1" w14:textId="77777777" w:rsidR="0010088D" w:rsidRDefault="00000000">
      <w:pPr>
        <w:pStyle w:val="2d"/>
        <w:snapToGrid w:val="0"/>
        <w:spacing w:before="0"/>
        <w:ind w:firstLineChars="0" w:firstLine="495"/>
        <w:rPr>
          <w:rFonts w:ascii="宋体" w:hAnsi="宋体" w:cs="宋体" w:hint="eastAsia"/>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6A2CDF83" w14:textId="77777777" w:rsidR="0010088D" w:rsidRDefault="00000000">
      <w:pPr>
        <w:pStyle w:val="2d"/>
        <w:snapToGrid w:val="0"/>
        <w:spacing w:before="0"/>
        <w:ind w:firstLine="480"/>
        <w:rPr>
          <w:rFonts w:ascii="宋体" w:hAnsi="宋体" w:cs="宋体" w:hint="eastAsia"/>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14:paraId="56879A4D" w14:textId="77777777" w:rsidR="0010088D" w:rsidRDefault="0010088D">
      <w:pPr>
        <w:pStyle w:val="2d"/>
        <w:snapToGrid w:val="0"/>
        <w:spacing w:before="0"/>
        <w:ind w:firstLineChars="0" w:firstLine="0"/>
        <w:rPr>
          <w:rFonts w:ascii="宋体" w:hAnsi="宋体" w:cs="宋体" w:hint="eastAsia"/>
          <w:kern w:val="0"/>
          <w:szCs w:val="24"/>
        </w:rPr>
      </w:pPr>
    </w:p>
    <w:p w14:paraId="2B376386" w14:textId="77777777" w:rsidR="0010088D" w:rsidRDefault="00000000">
      <w:pPr>
        <w:snapToGrid w:val="0"/>
        <w:spacing w:line="360" w:lineRule="auto"/>
        <w:jc w:val="center"/>
        <w:outlineLvl w:val="0"/>
        <w:rPr>
          <w:rFonts w:ascii="宋体" w:hAnsi="宋体" w:cs="宋体" w:hint="eastAsia"/>
          <w:b/>
          <w:sz w:val="36"/>
          <w:szCs w:val="36"/>
        </w:rPr>
      </w:pPr>
      <w:r>
        <w:rPr>
          <w:rFonts w:ascii="宋体" w:hAnsi="宋体" w:cs="宋体" w:hint="eastAsia"/>
          <w:b/>
          <w:sz w:val="36"/>
          <w:szCs w:val="36"/>
        </w:rPr>
        <w:t>五、评标</w:t>
      </w:r>
    </w:p>
    <w:p w14:paraId="06F1E692" w14:textId="77777777" w:rsidR="0010088D" w:rsidRDefault="00000000">
      <w:pPr>
        <w:snapToGrid w:val="0"/>
        <w:spacing w:line="360" w:lineRule="auto"/>
        <w:ind w:firstLineChars="200" w:firstLine="480"/>
        <w:rPr>
          <w:rFonts w:ascii="宋体" w:hAnsi="宋体" w:cs="宋体" w:hint="eastAsia"/>
          <w:b/>
          <w:sz w:val="24"/>
        </w:rPr>
      </w:pPr>
      <w:bookmarkStart w:id="17" w:name="_Toc91899903"/>
      <w:r>
        <w:rPr>
          <w:rFonts w:ascii="宋体" w:hAnsi="宋体" w:cs="宋体" w:hint="eastAsia"/>
          <w:bCs/>
          <w:sz w:val="24"/>
        </w:rPr>
        <w:t>21.评标</w:t>
      </w:r>
      <w:r>
        <w:rPr>
          <w:rFonts w:ascii="宋体" w:hAnsi="宋体" w:cs="宋体" w:hint="eastAsia"/>
          <w:sz w:val="24"/>
        </w:rPr>
        <w:t>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14:paraId="09272F2E" w14:textId="77777777" w:rsidR="0010088D" w:rsidRDefault="0010088D">
      <w:pPr>
        <w:snapToGrid w:val="0"/>
        <w:spacing w:line="360" w:lineRule="auto"/>
        <w:rPr>
          <w:rFonts w:ascii="宋体" w:hAnsi="宋体" w:cs="宋体" w:hint="eastAsia"/>
          <w:b/>
          <w:sz w:val="24"/>
        </w:rPr>
      </w:pPr>
    </w:p>
    <w:p w14:paraId="3F49BDC5" w14:textId="77777777" w:rsidR="0010088D" w:rsidRDefault="00000000">
      <w:pPr>
        <w:snapToGrid w:val="0"/>
        <w:spacing w:line="360" w:lineRule="auto"/>
        <w:jc w:val="center"/>
        <w:outlineLvl w:val="0"/>
        <w:rPr>
          <w:rFonts w:ascii="宋体" w:hAnsi="宋体" w:cs="宋体" w:hint="eastAsia"/>
          <w:b/>
          <w:sz w:val="36"/>
          <w:szCs w:val="36"/>
        </w:rPr>
      </w:pPr>
      <w:r>
        <w:rPr>
          <w:rFonts w:ascii="宋体" w:hAnsi="宋体" w:cs="宋体" w:hint="eastAsia"/>
          <w:b/>
          <w:sz w:val="36"/>
          <w:szCs w:val="36"/>
        </w:rPr>
        <w:t>六、定 标</w:t>
      </w:r>
    </w:p>
    <w:p w14:paraId="0B02020A" w14:textId="77777777" w:rsidR="0010088D" w:rsidRDefault="00000000">
      <w:pPr>
        <w:pStyle w:val="ae"/>
        <w:snapToGrid w:val="0"/>
        <w:spacing w:line="360" w:lineRule="auto"/>
        <w:ind w:firstLine="482"/>
        <w:rPr>
          <w:rFonts w:cs="宋体" w:hint="eastAsia"/>
          <w:b/>
        </w:rPr>
      </w:pPr>
      <w:r>
        <w:rPr>
          <w:rFonts w:cs="宋体" w:hint="eastAsia"/>
          <w:b/>
        </w:rPr>
        <w:t>22.确定中标供应商</w:t>
      </w:r>
    </w:p>
    <w:p w14:paraId="6714FA72" w14:textId="77777777" w:rsidR="0010088D" w:rsidRDefault="00000000">
      <w:pPr>
        <w:pStyle w:val="2d"/>
        <w:snapToGrid w:val="0"/>
        <w:spacing w:before="0"/>
        <w:ind w:firstLine="480"/>
        <w:rPr>
          <w:rFonts w:ascii="宋体" w:hAnsi="宋体" w:cs="宋体" w:hint="eastAsia"/>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AD8C5D3" w14:textId="77777777" w:rsidR="0010088D" w:rsidRDefault="00000000">
      <w:pPr>
        <w:pStyle w:val="2d"/>
        <w:snapToGrid w:val="0"/>
        <w:spacing w:before="0"/>
        <w:ind w:firstLine="482"/>
        <w:rPr>
          <w:rFonts w:ascii="宋体" w:hAnsi="宋体" w:cs="宋体" w:hint="eastAsia"/>
          <w:b/>
          <w:szCs w:val="24"/>
        </w:rPr>
      </w:pPr>
      <w:r>
        <w:rPr>
          <w:rFonts w:ascii="宋体" w:hAnsi="宋体" w:cs="宋体" w:hint="eastAsia"/>
          <w:b/>
          <w:szCs w:val="24"/>
        </w:rPr>
        <w:t>23.中标通知与中标结果公告</w:t>
      </w:r>
    </w:p>
    <w:p w14:paraId="592A0465" w14:textId="77777777" w:rsidR="0010088D" w:rsidRDefault="00000000">
      <w:pPr>
        <w:widowControl/>
        <w:shd w:val="clear" w:color="auto" w:fill="FFFFFF"/>
        <w:snapToGrid w:val="0"/>
        <w:spacing w:line="360" w:lineRule="auto"/>
        <w:ind w:firstLine="480"/>
        <w:jc w:val="left"/>
        <w:rPr>
          <w:rFonts w:ascii="宋体" w:hAnsi="宋体" w:cs="宋体" w:hint="eastAsia"/>
          <w:sz w:val="24"/>
        </w:rPr>
      </w:pPr>
      <w:r>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14:paraId="3BF7813D" w14:textId="77777777" w:rsidR="0010088D" w:rsidRDefault="00000000">
      <w:pPr>
        <w:widowControl/>
        <w:shd w:val="clear" w:color="auto" w:fill="FFFFFF"/>
        <w:snapToGrid w:val="0"/>
        <w:spacing w:line="360" w:lineRule="auto"/>
        <w:ind w:firstLine="480"/>
        <w:jc w:val="left"/>
        <w:rPr>
          <w:rFonts w:ascii="宋体" w:hAnsi="宋体" w:cs="宋体" w:hint="eastAsia"/>
          <w:sz w:val="24"/>
        </w:rPr>
      </w:pPr>
      <w:r>
        <w:rPr>
          <w:rFonts w:ascii="宋体" w:hAnsi="宋体" w:cs="宋体" w:hint="eastAsia"/>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8" w:name="_Hlk101184471"/>
      <w:r>
        <w:rPr>
          <w:rFonts w:ascii="宋体" w:hAnsi="宋体" w:cs="宋体" w:hint="eastAsia"/>
          <w:sz w:val="24"/>
        </w:rPr>
        <w:t>资格审查情况、评审专家抽取规则、符合性审查情况、</w:t>
      </w:r>
      <w:bookmarkEnd w:id="18"/>
      <w:r>
        <w:rPr>
          <w:rFonts w:ascii="宋体" w:hAnsi="宋体" w:cs="宋体" w:hint="eastAsia"/>
          <w:sz w:val="24"/>
        </w:rPr>
        <w:t>未中标情况说明、中标公告期限以及评审专家名单、评分汇总及明细。</w:t>
      </w:r>
    </w:p>
    <w:p w14:paraId="2125E63E" w14:textId="77777777" w:rsidR="0010088D" w:rsidRDefault="00000000">
      <w:pPr>
        <w:widowControl/>
        <w:shd w:val="clear" w:color="auto" w:fill="FFFFFF"/>
        <w:snapToGrid w:val="0"/>
        <w:spacing w:line="360" w:lineRule="auto"/>
        <w:ind w:firstLine="480"/>
        <w:jc w:val="left"/>
        <w:rPr>
          <w:rFonts w:ascii="宋体" w:hAnsi="宋体" w:cs="宋体" w:hint="eastAsia"/>
          <w:sz w:val="24"/>
        </w:rPr>
      </w:pPr>
      <w:r>
        <w:rPr>
          <w:rFonts w:ascii="宋体" w:hAnsi="宋体" w:cs="宋体" w:hint="eastAsia"/>
          <w:sz w:val="24"/>
        </w:rPr>
        <w:t>23.3公告期限为1个工作日。</w:t>
      </w:r>
    </w:p>
    <w:p w14:paraId="45FE8D46" w14:textId="77777777" w:rsidR="0010088D" w:rsidRDefault="00000000">
      <w:pPr>
        <w:pStyle w:val="2d"/>
        <w:snapToGrid w:val="0"/>
        <w:spacing w:before="0"/>
        <w:ind w:firstLine="480"/>
        <w:rPr>
          <w:rFonts w:ascii="宋体" w:hAnsi="宋体" w:cs="宋体" w:hint="eastAsia"/>
          <w:bCs/>
          <w:szCs w:val="24"/>
        </w:rPr>
      </w:pPr>
      <w:r>
        <w:rPr>
          <w:rFonts w:ascii="宋体" w:hAnsi="宋体" w:cs="宋体" w:hint="eastAsia"/>
          <w:bCs/>
          <w:szCs w:val="24"/>
        </w:rPr>
        <w:t>23.4由于中标、成交供应商原因导致重新采购的，应当承担支付代理费和专家评审费等费用在内的赔偿责任。</w:t>
      </w:r>
    </w:p>
    <w:p w14:paraId="517E8B79" w14:textId="77777777" w:rsidR="0010088D" w:rsidRDefault="0010088D">
      <w:pPr>
        <w:widowControl/>
        <w:shd w:val="clear" w:color="auto" w:fill="FFFFFF"/>
        <w:snapToGrid w:val="0"/>
        <w:spacing w:line="360" w:lineRule="auto"/>
        <w:ind w:firstLine="480"/>
        <w:jc w:val="left"/>
        <w:rPr>
          <w:rFonts w:ascii="宋体" w:hAnsi="宋体" w:cs="宋体" w:hint="eastAsia"/>
          <w:sz w:val="24"/>
        </w:rPr>
      </w:pPr>
    </w:p>
    <w:p w14:paraId="7EB98103" w14:textId="77777777" w:rsidR="0010088D" w:rsidRDefault="00000000">
      <w:pPr>
        <w:snapToGrid w:val="0"/>
        <w:spacing w:line="360" w:lineRule="auto"/>
        <w:ind w:leftChars="57" w:left="120" w:firstLineChars="150" w:firstLine="482"/>
        <w:jc w:val="center"/>
        <w:rPr>
          <w:rFonts w:ascii="宋体" w:hAnsi="宋体" w:cs="宋体" w:hint="eastAsia"/>
          <w:b/>
          <w:sz w:val="32"/>
        </w:rPr>
      </w:pPr>
      <w:r>
        <w:rPr>
          <w:rFonts w:ascii="宋体" w:hAnsi="宋体" w:cs="宋体" w:hint="eastAsia"/>
          <w:b/>
          <w:sz w:val="32"/>
        </w:rPr>
        <w:t>七、合同授予</w:t>
      </w:r>
    </w:p>
    <w:p w14:paraId="2D974B0C" w14:textId="77777777" w:rsidR="0010088D" w:rsidRDefault="00000000">
      <w:pPr>
        <w:pStyle w:val="ae"/>
        <w:snapToGrid w:val="0"/>
        <w:spacing w:line="360" w:lineRule="auto"/>
        <w:ind w:leftChars="150" w:left="315" w:firstLineChars="50" w:firstLine="120"/>
        <w:rPr>
          <w:rFonts w:cs="宋体" w:hint="eastAsia"/>
          <w:b/>
        </w:rPr>
      </w:pPr>
      <w:r>
        <w:rPr>
          <w:rFonts w:cs="宋体" w:hint="eastAsia"/>
          <w:bCs/>
        </w:rPr>
        <w:t>24.合同主</w:t>
      </w:r>
      <w:r>
        <w:rPr>
          <w:rFonts w:cs="宋体" w:hint="eastAsia"/>
        </w:rPr>
        <w:t>要条款详见第五部分拟签订的合同文本。</w:t>
      </w:r>
    </w:p>
    <w:p w14:paraId="2026E80C" w14:textId="77777777" w:rsidR="0010088D" w:rsidRDefault="00000000">
      <w:pPr>
        <w:pStyle w:val="ae"/>
        <w:snapToGrid w:val="0"/>
        <w:spacing w:line="360" w:lineRule="auto"/>
        <w:ind w:leftChars="150" w:left="315" w:firstLineChars="50" w:firstLine="120"/>
        <w:rPr>
          <w:rFonts w:cs="宋体" w:hint="eastAsia"/>
          <w:b/>
        </w:rPr>
      </w:pPr>
      <w:r>
        <w:rPr>
          <w:rFonts w:cs="宋体" w:hint="eastAsia"/>
          <w:b/>
        </w:rPr>
        <w:t>25.合同的签订</w:t>
      </w:r>
    </w:p>
    <w:p w14:paraId="0FA0E24A" w14:textId="77777777" w:rsidR="0010088D" w:rsidRDefault="00000000">
      <w:pPr>
        <w:widowControl/>
        <w:shd w:val="clear" w:color="auto" w:fill="FFFFFF"/>
        <w:snapToGrid w:val="0"/>
        <w:spacing w:line="360" w:lineRule="auto"/>
        <w:ind w:firstLine="480"/>
        <w:jc w:val="left"/>
        <w:rPr>
          <w:rFonts w:ascii="宋体" w:hAnsi="宋体" w:cs="宋体" w:hint="eastAsia"/>
          <w:kern w:val="0"/>
          <w:sz w:val="24"/>
        </w:rPr>
      </w:pPr>
      <w:r>
        <w:rPr>
          <w:rFonts w:ascii="宋体" w:hAnsi="宋体" w:cs="宋体" w:hint="eastAsia"/>
          <w:sz w:val="24"/>
        </w:rPr>
        <w:lastRenderedPageBreak/>
        <w:t>25.1</w:t>
      </w:r>
      <w:r>
        <w:rPr>
          <w:rFonts w:ascii="宋体" w:hAnsi="宋体" w:cs="宋体" w:hint="eastAsia"/>
          <w:kern w:val="0"/>
          <w:sz w:val="24"/>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A15E0C3" w14:textId="77777777" w:rsidR="0010088D" w:rsidRDefault="00000000">
      <w:pPr>
        <w:pStyle w:val="2d"/>
        <w:snapToGrid w:val="0"/>
        <w:spacing w:before="0"/>
        <w:ind w:firstLine="480"/>
        <w:rPr>
          <w:rFonts w:ascii="宋体" w:hAnsi="宋体" w:cs="宋体" w:hint="eastAsia"/>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245C754E" w14:textId="77777777" w:rsidR="0010088D" w:rsidRDefault="00000000">
      <w:pPr>
        <w:pStyle w:val="2d"/>
        <w:snapToGrid w:val="0"/>
        <w:spacing w:before="0"/>
        <w:ind w:firstLine="480"/>
        <w:rPr>
          <w:rFonts w:ascii="宋体" w:hAnsi="宋体" w:cs="宋体" w:hint="eastAsia"/>
        </w:rPr>
      </w:pPr>
      <w:r>
        <w:rPr>
          <w:rFonts w:ascii="宋体" w:hAnsi="宋体" w:cs="宋体" w:hint="eastAsia"/>
        </w:rPr>
        <w:t>25.3如签订合同并生效后，供应商无故拒绝或延期，除按照合同条款处理外，列入不良行为记录一次，并给予通报。</w:t>
      </w:r>
    </w:p>
    <w:p w14:paraId="0A0CEA5C" w14:textId="77777777" w:rsidR="0010088D" w:rsidRDefault="00000000">
      <w:pPr>
        <w:pStyle w:val="2d"/>
        <w:snapToGrid w:val="0"/>
        <w:spacing w:before="0"/>
        <w:ind w:firstLine="480"/>
        <w:rPr>
          <w:rFonts w:ascii="宋体" w:hAnsi="宋体" w:cs="宋体" w:hint="eastAsia"/>
        </w:rPr>
      </w:pPr>
      <w:r>
        <w:rPr>
          <w:rFonts w:ascii="宋体" w:hAnsi="宋体" w:cs="宋体" w:hint="eastAsia"/>
        </w:rPr>
        <w:t>25.4中标供应商拒绝与采购人签订合同的，采购人可以按照评审报告推荐的中标或者成交候选人名单排序，确定下一候选人为中标供应商，也可以重新开展政府采购活动。</w:t>
      </w:r>
    </w:p>
    <w:p w14:paraId="2C8787AA" w14:textId="77777777" w:rsidR="0010088D" w:rsidRDefault="00000000">
      <w:pPr>
        <w:pStyle w:val="2d"/>
        <w:snapToGrid w:val="0"/>
        <w:spacing w:before="0"/>
        <w:ind w:firstLine="480"/>
        <w:rPr>
          <w:rFonts w:ascii="宋体" w:hAnsi="宋体" w:cs="宋体" w:hint="eastAsia"/>
        </w:rPr>
      </w:pPr>
      <w:r>
        <w:rPr>
          <w:rFonts w:ascii="宋体" w:hAnsi="宋体" w:cs="宋体" w:hint="eastAsia"/>
        </w:rPr>
        <w:t>25.5采购合同由采购人与中标供应商根据招标文件、投标文件等内容通过政府采购电子交易平台在线签订，自动备案。</w:t>
      </w:r>
    </w:p>
    <w:p w14:paraId="666C6018" w14:textId="77777777" w:rsidR="0010088D" w:rsidRDefault="00000000">
      <w:pPr>
        <w:pStyle w:val="2d"/>
        <w:snapToGrid w:val="0"/>
        <w:spacing w:before="0"/>
        <w:ind w:firstLine="482"/>
        <w:rPr>
          <w:rFonts w:asciiTheme="majorEastAsia" w:eastAsiaTheme="majorEastAsia" w:hAnsiTheme="majorEastAsia" w:cs="宋体" w:hint="eastAsia"/>
        </w:rPr>
      </w:pPr>
      <w:r>
        <w:rPr>
          <w:rFonts w:asciiTheme="majorEastAsia" w:eastAsiaTheme="majorEastAsia" w:hAnsiTheme="majorEastAsia" w:cs="宋体" w:hint="eastAsia"/>
          <w:b/>
        </w:rPr>
        <w:t>26.履约保证金</w:t>
      </w:r>
    </w:p>
    <w:p w14:paraId="66AF62AA" w14:textId="77777777" w:rsidR="0010088D" w:rsidRDefault="00000000">
      <w:pPr>
        <w:tabs>
          <w:tab w:val="left" w:pos="0"/>
        </w:tabs>
        <w:snapToGrid w:val="0"/>
        <w:spacing w:line="360" w:lineRule="auto"/>
        <w:ind w:firstLine="482"/>
        <w:rPr>
          <w:rFonts w:ascii="宋体" w:hAnsi="宋体" w:cs="宋体" w:hint="eastAsia"/>
          <w:sz w:val="24"/>
        </w:rPr>
      </w:pPr>
      <w:r>
        <w:rPr>
          <w:rFonts w:ascii="宋体" w:hAnsi="宋体" w:cs="宋体" w:hint="eastAsia"/>
          <w:kern w:val="0"/>
          <w:sz w:val="24"/>
        </w:rPr>
        <w:t>拟签订的合同文本要求中标供应商提交履约保证金的，供应商应当以支票、汇票、本票或者金融机构、担保机构出具的保函等非现金形式提交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sz w:val="24"/>
        </w:rPr>
        <w:t>1</w:t>
      </w:r>
      <w:r>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14:paraId="71690DD0" w14:textId="77777777" w:rsidR="0010088D" w:rsidRDefault="00000000">
      <w:pPr>
        <w:pStyle w:val="2"/>
        <w:adjustRightInd w:val="0"/>
        <w:snapToGrid w:val="0"/>
        <w:ind w:left="0" w:firstLineChars="200" w:firstLine="480"/>
        <w:rPr>
          <w:rFonts w:ascii="宋体" w:eastAsia="宋体" w:hAnsi="宋体" w:cs="宋体" w:hint="eastAsia"/>
          <w:b w:val="0"/>
          <w:bCs w:val="0"/>
          <w:snapToGrid w:val="0"/>
          <w:kern w:val="28"/>
          <w:sz w:val="24"/>
        </w:rPr>
      </w:pPr>
      <w:r>
        <w:rPr>
          <w:rFonts w:ascii="宋体" w:eastAsia="宋体" w:hAnsi="宋体" w:cs="宋体" w:hint="eastAsia"/>
          <w:b w:val="0"/>
          <w:bCs w:val="0"/>
          <w:snapToGrid w:val="0"/>
          <w:kern w:val="28"/>
          <w:sz w:val="24"/>
        </w:rPr>
        <w:lastRenderedPageBreak/>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643E0A4" w14:textId="77777777" w:rsidR="0010088D" w:rsidRDefault="00000000">
      <w:pPr>
        <w:pStyle w:val="2"/>
        <w:adjustRightInd w:val="0"/>
        <w:snapToGrid w:val="0"/>
        <w:ind w:leftChars="50" w:left="105" w:firstLineChars="150" w:firstLine="361"/>
        <w:rPr>
          <w:rFonts w:hint="eastAsia"/>
        </w:rPr>
      </w:pPr>
      <w:r>
        <w:rPr>
          <w:rFonts w:ascii="宋体" w:eastAsia="宋体" w:hAnsi="宋体"/>
          <w:sz w:val="24"/>
          <w:lang w:val="en-US"/>
        </w:rPr>
        <w:t>27.预付款</w:t>
      </w:r>
    </w:p>
    <w:p w14:paraId="550DEBFD" w14:textId="77777777" w:rsidR="0010088D" w:rsidRDefault="00000000">
      <w:pPr>
        <w:snapToGrid w:val="0"/>
        <w:spacing w:line="360" w:lineRule="auto"/>
        <w:ind w:firstLineChars="200" w:firstLine="480"/>
      </w:pPr>
      <w:r>
        <w:rPr>
          <w:rFonts w:ascii="宋体" w:hAnsi="宋体" w:hint="eastAsia"/>
          <w:sz w:val="24"/>
        </w:rPr>
        <w:t>采购单位应当在政府采购合同中约定预付款，对中小企业合同预付款比例原则上不低于合同金额的</w:t>
      </w:r>
      <w:r>
        <w:rPr>
          <w:rFonts w:ascii="宋体" w:hAnsi="宋体"/>
          <w:sz w:val="24"/>
        </w:rPr>
        <w:t>40％</w:t>
      </w:r>
      <w:r>
        <w:rPr>
          <w:rFonts w:ascii="宋体" w:hAnsi="宋体" w:hint="eastAsia"/>
          <w:sz w:val="24"/>
        </w:rPr>
        <w:t>，不高于合同金额的</w:t>
      </w:r>
      <w:r>
        <w:rPr>
          <w:rFonts w:ascii="宋体" w:hAnsi="宋体"/>
          <w:sz w:val="24"/>
        </w:rPr>
        <w:t>70%；项目分年安排预算的，每年预付款比例</w:t>
      </w:r>
      <w:r>
        <w:rPr>
          <w:rFonts w:ascii="宋体" w:hAnsi="宋体" w:hint="eastAsia"/>
          <w:sz w:val="24"/>
        </w:rPr>
        <w:t>不低于</w:t>
      </w:r>
      <w:r>
        <w:rPr>
          <w:rFonts w:ascii="宋体" w:hAnsi="宋体"/>
          <w:sz w:val="24"/>
        </w:rPr>
        <w:t>项目年度计划支付资金额的40％</w:t>
      </w:r>
      <w:r>
        <w:rPr>
          <w:rFonts w:ascii="宋体" w:hAnsi="宋体" w:hint="eastAsia"/>
          <w:sz w:val="24"/>
        </w:rPr>
        <w:t>，不高于合同金额的</w:t>
      </w:r>
      <w:r>
        <w:rPr>
          <w:rFonts w:ascii="宋体" w:hAnsi="宋体"/>
          <w:sz w:val="24"/>
        </w:rPr>
        <w:t>70%；采购项目实施以人工投入为主的，</w:t>
      </w:r>
      <w:r>
        <w:rPr>
          <w:rFonts w:ascii="宋体" w:hAnsi="宋体" w:hint="eastAsia"/>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ascii="宋体" w:hAnsi="宋体" w:hint="eastAsia"/>
          <w:sz w:val="24"/>
        </w:rPr>
        <w:t>政府采购工程以及与工程建设有关的货物、服务，采用招标方式采购的，预付款从其相关规定。供应商可登录政采云前台大厅选择金融服务</w:t>
      </w:r>
      <w:r>
        <w:rPr>
          <w:rFonts w:ascii="宋体" w:hAnsi="宋体"/>
          <w:sz w:val="24"/>
        </w:rPr>
        <w:t>-</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ascii="宋体" w:hAnsi="宋体" w:hint="eastAsia"/>
          <w:sz w:val="24"/>
        </w:rPr>
        <w:t>采云金融专线</w:t>
      </w:r>
      <w:r>
        <w:rPr>
          <w:rFonts w:ascii="宋体" w:hAnsi="宋体"/>
          <w:sz w:val="24"/>
        </w:rPr>
        <w:t>400-903-9583。</w:t>
      </w:r>
    </w:p>
    <w:p w14:paraId="12231EC8" w14:textId="77777777" w:rsidR="0010088D" w:rsidRDefault="0010088D">
      <w:pPr>
        <w:pStyle w:val="2"/>
        <w:adjustRightInd w:val="0"/>
        <w:snapToGrid w:val="0"/>
        <w:ind w:leftChars="50" w:left="105" w:firstLineChars="150" w:firstLine="361"/>
        <w:rPr>
          <w:rFonts w:ascii="宋体" w:eastAsia="宋体" w:hAnsi="宋体" w:hint="eastAsia"/>
          <w:sz w:val="24"/>
          <w:lang w:val="en-US"/>
        </w:rPr>
      </w:pPr>
    </w:p>
    <w:p w14:paraId="68609846" w14:textId="77777777" w:rsidR="0010088D" w:rsidRDefault="00000000">
      <w:pPr>
        <w:snapToGrid w:val="0"/>
        <w:spacing w:line="360" w:lineRule="auto"/>
        <w:ind w:firstLineChars="1045" w:firstLine="3357"/>
        <w:rPr>
          <w:rFonts w:ascii="宋体" w:hAnsi="宋体" w:cs="宋体" w:hint="eastAsia"/>
          <w:b/>
          <w:sz w:val="24"/>
        </w:rPr>
      </w:pPr>
      <w:r>
        <w:rPr>
          <w:rFonts w:ascii="宋体" w:hAnsi="宋体" w:cs="宋体" w:hint="eastAsia"/>
          <w:b/>
          <w:sz w:val="32"/>
        </w:rPr>
        <w:t>八、电子交易活动的中止</w:t>
      </w:r>
    </w:p>
    <w:p w14:paraId="5CBEA96B" w14:textId="77777777" w:rsidR="0010088D" w:rsidRDefault="00000000">
      <w:pPr>
        <w:pStyle w:val="2d"/>
        <w:snapToGrid w:val="0"/>
        <w:spacing w:before="0"/>
        <w:ind w:firstLine="482"/>
        <w:rPr>
          <w:rFonts w:ascii="宋体" w:hAnsi="宋体" w:cs="宋体" w:hint="eastAsia"/>
        </w:rPr>
      </w:pPr>
      <w:r>
        <w:rPr>
          <w:rFonts w:ascii="宋体" w:hAnsi="宋体" w:cs="宋体"/>
          <w:b/>
          <w:bCs/>
        </w:rPr>
        <w:t>2</w:t>
      </w:r>
      <w:r>
        <w:rPr>
          <w:rFonts w:ascii="宋体" w:hAnsi="宋体" w:cs="宋体"/>
          <w:b/>
          <w:bCs/>
          <w:szCs w:val="24"/>
        </w:rPr>
        <w:t>8</w:t>
      </w:r>
      <w:r>
        <w:rPr>
          <w:rFonts w:ascii="宋体" w:hAnsi="宋体" w:cs="宋体" w:hint="eastAsia"/>
          <w:b/>
          <w:szCs w:val="24"/>
        </w:rPr>
        <w:t>.电子交易活动的中止。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14:paraId="19764E9B" w14:textId="77777777" w:rsidR="0010088D" w:rsidRDefault="00000000">
      <w:pPr>
        <w:pStyle w:val="2d"/>
        <w:snapToGrid w:val="0"/>
        <w:spacing w:before="0"/>
        <w:ind w:firstLine="480"/>
        <w:rPr>
          <w:rFonts w:ascii="宋体" w:hAnsi="宋体" w:cs="宋体" w:hint="eastAsia"/>
        </w:rPr>
      </w:pPr>
      <w:r>
        <w:rPr>
          <w:rFonts w:ascii="宋体" w:hAnsi="宋体" w:cs="宋体" w:hint="eastAsia"/>
        </w:rPr>
        <w:t xml:space="preserve">28.1电子交易平台发生故障而无法登录访问的； </w:t>
      </w:r>
    </w:p>
    <w:p w14:paraId="6AB256E4" w14:textId="77777777" w:rsidR="0010088D" w:rsidRDefault="00000000">
      <w:pPr>
        <w:pStyle w:val="2d"/>
        <w:snapToGrid w:val="0"/>
        <w:spacing w:before="0"/>
        <w:ind w:firstLine="480"/>
        <w:rPr>
          <w:rFonts w:ascii="宋体" w:hAnsi="宋体" w:cs="宋体" w:hint="eastAsia"/>
        </w:rPr>
      </w:pPr>
      <w:r>
        <w:rPr>
          <w:rFonts w:ascii="宋体" w:hAnsi="宋体" w:cs="宋体" w:hint="eastAsia"/>
        </w:rPr>
        <w:t>28.2电子交易平台应用或数据库出现错误，不能进行正常操作的；</w:t>
      </w:r>
    </w:p>
    <w:p w14:paraId="56BC46B6" w14:textId="77777777" w:rsidR="0010088D" w:rsidRDefault="00000000">
      <w:pPr>
        <w:pStyle w:val="2d"/>
        <w:snapToGrid w:val="0"/>
        <w:spacing w:before="0"/>
        <w:ind w:firstLine="480"/>
        <w:rPr>
          <w:rFonts w:ascii="宋体" w:hAnsi="宋体" w:cs="宋体" w:hint="eastAsia"/>
        </w:rPr>
      </w:pPr>
      <w:r>
        <w:rPr>
          <w:rFonts w:ascii="宋体" w:hAnsi="宋体" w:cs="宋体" w:hint="eastAsia"/>
        </w:rPr>
        <w:lastRenderedPageBreak/>
        <w:t>28.3电子交易平台发现严重安全漏洞，有潜在泄密危险的；</w:t>
      </w:r>
    </w:p>
    <w:p w14:paraId="0FF1A4D0" w14:textId="77777777" w:rsidR="0010088D" w:rsidRDefault="00000000">
      <w:pPr>
        <w:pStyle w:val="2d"/>
        <w:snapToGrid w:val="0"/>
        <w:spacing w:before="0"/>
        <w:ind w:firstLine="480"/>
        <w:rPr>
          <w:rFonts w:ascii="宋体" w:hAnsi="宋体" w:cs="宋体" w:hint="eastAsia"/>
        </w:rPr>
      </w:pPr>
      <w:r>
        <w:rPr>
          <w:rFonts w:ascii="宋体" w:hAnsi="宋体" w:cs="宋体" w:hint="eastAsia"/>
        </w:rPr>
        <w:t xml:space="preserve">28.4病毒发作导致不能进行正常操作的； </w:t>
      </w:r>
    </w:p>
    <w:p w14:paraId="444C7A3B" w14:textId="77777777" w:rsidR="0010088D" w:rsidRDefault="00000000">
      <w:pPr>
        <w:pStyle w:val="2d"/>
        <w:snapToGrid w:val="0"/>
        <w:spacing w:before="0"/>
        <w:ind w:firstLine="480"/>
        <w:rPr>
          <w:rFonts w:ascii="宋体" w:hAnsi="宋体" w:cs="宋体" w:hint="eastAsia"/>
        </w:rPr>
      </w:pPr>
      <w:r>
        <w:rPr>
          <w:rFonts w:ascii="宋体" w:hAnsi="宋体" w:cs="宋体" w:hint="eastAsia"/>
        </w:rPr>
        <w:t>28.5其他无法保证电子交易的公平、公正和安全的情况。</w:t>
      </w:r>
    </w:p>
    <w:p w14:paraId="44FA0BE4" w14:textId="77777777" w:rsidR="0010088D" w:rsidRDefault="00000000">
      <w:pPr>
        <w:pStyle w:val="2d"/>
        <w:snapToGrid w:val="0"/>
        <w:spacing w:before="0"/>
        <w:ind w:firstLine="480"/>
        <w:rPr>
          <w:rFonts w:ascii="宋体" w:hAnsi="宋体" w:cs="宋体" w:hint="eastAsia"/>
        </w:rPr>
      </w:pPr>
      <w:r>
        <w:rPr>
          <w:rFonts w:ascii="宋体" w:hAnsi="宋体" w:cs="宋体" w:hint="eastAsia"/>
        </w:rPr>
        <w:t>29.出现以上情形，不影响采购公平、公正性的，采购组织机构可以待上述情形消除后继续组织电子交易活动，也可以决定某些环节以纸质形式进行；影响或可能影响采购公平、公正性的，应当重新采购。</w:t>
      </w:r>
    </w:p>
    <w:p w14:paraId="47A6F73B" w14:textId="77777777" w:rsidR="0010088D" w:rsidRDefault="0010088D">
      <w:pPr>
        <w:pStyle w:val="ae"/>
        <w:snapToGrid w:val="0"/>
        <w:spacing w:line="360" w:lineRule="auto"/>
        <w:ind w:firstLineChars="0" w:firstLine="0"/>
        <w:rPr>
          <w:rFonts w:cs="宋体" w:hint="eastAsia"/>
          <w:b/>
        </w:rPr>
      </w:pPr>
    </w:p>
    <w:p w14:paraId="6B675E42" w14:textId="77777777" w:rsidR="0010088D" w:rsidRDefault="00000000">
      <w:pPr>
        <w:snapToGrid w:val="0"/>
        <w:spacing w:line="360" w:lineRule="auto"/>
        <w:ind w:leftChars="57" w:left="120" w:firstLineChars="150" w:firstLine="482"/>
        <w:jc w:val="center"/>
        <w:rPr>
          <w:rFonts w:ascii="宋体" w:hAnsi="宋体" w:cs="宋体" w:hint="eastAsia"/>
          <w:b/>
          <w:sz w:val="32"/>
        </w:rPr>
      </w:pPr>
      <w:r>
        <w:rPr>
          <w:rFonts w:ascii="宋体" w:hAnsi="宋体" w:cs="宋体" w:hint="eastAsia"/>
          <w:b/>
          <w:sz w:val="32"/>
        </w:rPr>
        <w:t>九、验收</w:t>
      </w:r>
    </w:p>
    <w:p w14:paraId="77980348" w14:textId="77777777" w:rsidR="0010088D" w:rsidRDefault="00000000">
      <w:pPr>
        <w:pStyle w:val="ae"/>
        <w:snapToGrid w:val="0"/>
        <w:spacing w:line="360" w:lineRule="auto"/>
        <w:ind w:firstLine="482"/>
        <w:rPr>
          <w:rFonts w:cs="宋体" w:hint="eastAsia"/>
          <w:b/>
        </w:rPr>
      </w:pPr>
      <w:r>
        <w:rPr>
          <w:rFonts w:cs="宋体" w:hint="eastAsia"/>
          <w:b/>
        </w:rPr>
        <w:t>30.验收</w:t>
      </w:r>
    </w:p>
    <w:p w14:paraId="1DC2E45C" w14:textId="77777777" w:rsidR="0010088D" w:rsidRDefault="00000000">
      <w:pPr>
        <w:tabs>
          <w:tab w:val="left" w:pos="0"/>
        </w:tabs>
        <w:snapToGrid w:val="0"/>
        <w:spacing w:line="360" w:lineRule="auto"/>
        <w:ind w:firstLine="480"/>
        <w:rPr>
          <w:rFonts w:ascii="宋体" w:hAnsi="宋体" w:cs="宋体" w:hint="eastAsia"/>
          <w:kern w:val="0"/>
          <w:sz w:val="24"/>
        </w:rPr>
      </w:pPr>
      <w:r>
        <w:rPr>
          <w:rFonts w:ascii="宋体" w:hAnsi="宋体" w:cs="宋体" w:hint="eastAsia"/>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8BF52FF" w14:textId="77777777" w:rsidR="0010088D" w:rsidRDefault="00000000">
      <w:pPr>
        <w:tabs>
          <w:tab w:val="left" w:pos="0"/>
        </w:tabs>
        <w:snapToGrid w:val="0"/>
        <w:spacing w:line="360" w:lineRule="auto"/>
        <w:ind w:firstLine="480"/>
        <w:rPr>
          <w:rFonts w:ascii="宋体" w:hAnsi="宋体" w:cs="宋体" w:hint="eastAsia"/>
          <w:kern w:val="0"/>
          <w:sz w:val="24"/>
        </w:rPr>
      </w:pPr>
      <w:r>
        <w:rPr>
          <w:rFonts w:ascii="宋体" w:hAnsi="宋体" w:cs="宋体" w:hint="eastAsia"/>
          <w:kern w:val="0"/>
          <w:sz w:val="24"/>
        </w:rPr>
        <w:t>30.2采购人可以邀请参加本项目的其他投标人或者第三方机构参与验收。参与验收的投标人或者第三方机构的意见作为验收书的参考资料一并存档。</w:t>
      </w:r>
    </w:p>
    <w:p w14:paraId="3EDFD59B" w14:textId="77777777" w:rsidR="0010088D" w:rsidRDefault="00000000">
      <w:pPr>
        <w:tabs>
          <w:tab w:val="left" w:pos="0"/>
        </w:tabs>
        <w:snapToGrid w:val="0"/>
        <w:spacing w:line="360" w:lineRule="auto"/>
        <w:ind w:firstLine="480"/>
        <w:rPr>
          <w:rFonts w:ascii="宋体" w:hAnsi="宋体" w:cs="宋体" w:hint="eastAsia"/>
          <w:kern w:val="0"/>
          <w:sz w:val="24"/>
        </w:rPr>
      </w:pPr>
      <w:r>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C127466" w14:textId="77777777" w:rsidR="0010088D" w:rsidRDefault="00000000">
      <w:pPr>
        <w:tabs>
          <w:tab w:val="left" w:pos="0"/>
        </w:tabs>
        <w:snapToGrid w:val="0"/>
        <w:spacing w:line="360" w:lineRule="auto"/>
        <w:ind w:firstLine="480"/>
        <w:rPr>
          <w:rFonts w:ascii="宋体" w:hAnsi="宋体" w:cs="宋体" w:hint="eastAsia"/>
          <w:kern w:val="0"/>
          <w:sz w:val="24"/>
        </w:rPr>
      </w:pPr>
      <w:r>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B0845C5" w14:textId="77777777" w:rsidR="0010088D" w:rsidRDefault="00000000">
      <w:pPr>
        <w:pStyle w:val="2"/>
        <w:adjustRightInd w:val="0"/>
        <w:snapToGrid w:val="0"/>
        <w:ind w:left="0" w:firstLineChars="200" w:firstLine="480"/>
        <w:rPr>
          <w:rFonts w:ascii="宋体" w:eastAsia="宋体" w:hAnsi="宋体" w:cs="宋体" w:hint="eastAsia"/>
          <w:b w:val="0"/>
          <w:bCs w:val="0"/>
          <w:kern w:val="0"/>
          <w:sz w:val="24"/>
          <w:szCs w:val="24"/>
          <w:lang w:val="en-US"/>
        </w:rPr>
      </w:pPr>
      <w:r>
        <w:rPr>
          <w:rFonts w:ascii="宋体" w:eastAsia="宋体" w:hAnsi="宋体" w:cs="宋体"/>
          <w:b w:val="0"/>
          <w:bCs w:val="0"/>
          <w:kern w:val="0"/>
          <w:sz w:val="24"/>
          <w:szCs w:val="24"/>
          <w:lang w:val="en-US"/>
        </w:rPr>
        <w:lastRenderedPageBreak/>
        <w:t>30.5</w:t>
      </w:r>
      <w:r>
        <w:rPr>
          <w:rFonts w:ascii="宋体" w:eastAsia="宋体" w:hAnsi="宋体" w:cs="宋体" w:hint="eastAsia"/>
          <w:b w:val="0"/>
          <w:bCs w:val="0"/>
          <w:kern w:val="0"/>
          <w:sz w:val="24"/>
          <w:szCs w:val="24"/>
          <w:lang w:val="en-US"/>
        </w:rPr>
        <w:t>对于满足合同约定的采购资金支付条件的，供应商可通过政采云平台提起在线支付申请、查询支付结果，路径为政采云</w:t>
      </w:r>
      <w:r>
        <w:rPr>
          <w:rFonts w:ascii="宋体" w:eastAsia="宋体" w:hAnsi="宋体" w:cs="宋体"/>
          <w:b w:val="0"/>
          <w:bCs w:val="0"/>
          <w:kern w:val="0"/>
          <w:sz w:val="24"/>
          <w:szCs w:val="24"/>
          <w:lang w:val="en-US"/>
        </w:rPr>
        <w:t>-我的工作台-</w:t>
      </w:r>
      <w:r>
        <w:rPr>
          <w:rFonts w:ascii="宋体" w:eastAsia="宋体" w:hAnsi="宋体" w:cs="宋体" w:hint="eastAsia"/>
          <w:b w:val="0"/>
          <w:bCs w:val="0"/>
          <w:kern w:val="0"/>
          <w:sz w:val="24"/>
          <w:szCs w:val="24"/>
          <w:lang w:val="en-US"/>
        </w:rPr>
        <w:t>合同管理</w:t>
      </w:r>
      <w:r>
        <w:rPr>
          <w:rFonts w:ascii="宋体" w:eastAsia="宋体" w:hAnsi="宋体" w:cs="宋体"/>
          <w:b w:val="0"/>
          <w:bCs w:val="0"/>
          <w:kern w:val="0"/>
          <w:sz w:val="24"/>
          <w:szCs w:val="24"/>
          <w:lang w:val="en-US"/>
        </w:rPr>
        <w:t>-支付管理。对于供应商提起在线支付申请的，采购</w:t>
      </w:r>
      <w:r>
        <w:rPr>
          <w:rFonts w:ascii="宋体" w:eastAsia="宋体" w:hAnsi="宋体" w:cs="宋体" w:hint="eastAsia"/>
          <w:b w:val="0"/>
          <w:bCs w:val="0"/>
          <w:kern w:val="0"/>
          <w:sz w:val="24"/>
          <w:szCs w:val="24"/>
          <w:lang w:val="en-US"/>
        </w:rPr>
        <w:t>人应当按规定做好审核并完成支付。</w:t>
      </w:r>
    </w:p>
    <w:p w14:paraId="676972CD" w14:textId="77777777" w:rsidR="0010088D" w:rsidRDefault="0010088D">
      <w:pPr>
        <w:pStyle w:val="2c"/>
        <w:rPr>
          <w:rFonts w:hint="eastAsia"/>
        </w:rPr>
      </w:pPr>
    </w:p>
    <w:p w14:paraId="53661350" w14:textId="77777777" w:rsidR="0010088D" w:rsidRDefault="0010088D">
      <w:pPr>
        <w:tabs>
          <w:tab w:val="left" w:pos="0"/>
        </w:tabs>
        <w:spacing w:line="360" w:lineRule="auto"/>
        <w:ind w:firstLine="480"/>
        <w:rPr>
          <w:rFonts w:ascii="宋体" w:hAnsi="宋体" w:cs="宋体" w:hint="eastAsia"/>
          <w:kern w:val="0"/>
          <w:sz w:val="24"/>
        </w:rPr>
        <w:sectPr w:rsidR="0010088D">
          <w:headerReference w:type="default" r:id="rId9"/>
          <w:footerReference w:type="even" r:id="rId10"/>
          <w:footerReference w:type="default" r:id="rId11"/>
          <w:headerReference w:type="first" r:id="rId12"/>
          <w:footerReference w:type="first" r:id="rId13"/>
          <w:pgSz w:w="11906" w:h="16838"/>
          <w:pgMar w:top="680" w:right="1418" w:bottom="468" w:left="1418" w:header="851" w:footer="992" w:gutter="0"/>
          <w:cols w:space="720"/>
          <w:titlePg/>
          <w:docGrid w:linePitch="312"/>
        </w:sectPr>
      </w:pPr>
      <w:bookmarkStart w:id="19" w:name="_Hlt68072990"/>
      <w:bookmarkStart w:id="20" w:name="_Hlt68073093"/>
      <w:bookmarkStart w:id="21" w:name="_Hlt68403820"/>
      <w:bookmarkStart w:id="22" w:name="_Hlt68057669"/>
      <w:bookmarkStart w:id="23" w:name="_Hlt68072998"/>
      <w:bookmarkStart w:id="24" w:name="_Hlt75236290"/>
      <w:bookmarkStart w:id="25" w:name="_Hlt75236101"/>
      <w:bookmarkStart w:id="26" w:name="_Hlt74729768"/>
      <w:bookmarkStart w:id="27" w:name="_Hlt75236011"/>
      <w:bookmarkStart w:id="28" w:name="_Hlt74714665"/>
      <w:bookmarkStart w:id="29" w:name="_Hlt74730295"/>
      <w:bookmarkStart w:id="30" w:name="_Hlt74707468"/>
      <w:bookmarkEnd w:id="17"/>
      <w:bookmarkEnd w:id="19"/>
      <w:bookmarkEnd w:id="20"/>
      <w:bookmarkEnd w:id="21"/>
      <w:bookmarkEnd w:id="22"/>
      <w:bookmarkEnd w:id="23"/>
      <w:bookmarkEnd w:id="24"/>
      <w:bookmarkEnd w:id="25"/>
      <w:bookmarkEnd w:id="26"/>
      <w:bookmarkEnd w:id="27"/>
      <w:bookmarkEnd w:id="28"/>
      <w:bookmarkEnd w:id="29"/>
      <w:bookmarkEnd w:id="30"/>
    </w:p>
    <w:p w14:paraId="0DFFD309" w14:textId="77777777" w:rsidR="0010088D" w:rsidRDefault="00000000">
      <w:pPr>
        <w:spacing w:line="360" w:lineRule="auto"/>
        <w:jc w:val="center"/>
        <w:outlineLvl w:val="0"/>
        <w:rPr>
          <w:rFonts w:ascii="宋体" w:hAnsi="宋体" w:cs="宋体" w:hint="eastAsia"/>
          <w:b/>
          <w:sz w:val="36"/>
          <w:szCs w:val="36"/>
        </w:rPr>
      </w:pPr>
      <w:bookmarkStart w:id="31" w:name="第四部分"/>
      <w:bookmarkEnd w:id="15"/>
      <w:bookmarkEnd w:id="16"/>
      <w:r>
        <w:rPr>
          <w:rFonts w:ascii="宋体" w:hAnsi="宋体" w:cs="宋体" w:hint="eastAsia"/>
          <w:b/>
          <w:sz w:val="36"/>
          <w:szCs w:val="36"/>
        </w:rPr>
        <w:lastRenderedPageBreak/>
        <w:t>第三部分   采购需求</w:t>
      </w:r>
    </w:p>
    <w:p w14:paraId="2A4FB41F" w14:textId="77777777" w:rsidR="0010088D" w:rsidRDefault="00000000">
      <w:pPr>
        <w:tabs>
          <w:tab w:val="left" w:pos="4252"/>
        </w:tabs>
        <w:snapToGrid w:val="0"/>
        <w:spacing w:line="360" w:lineRule="auto"/>
        <w:ind w:firstLineChars="200" w:firstLine="482"/>
        <w:rPr>
          <w:rFonts w:ascii="宋体" w:hAnsi="宋体" w:hint="eastAsia"/>
          <w:b/>
          <w:sz w:val="24"/>
        </w:rPr>
      </w:pPr>
      <w:r>
        <w:rPr>
          <w:rFonts w:ascii="宋体" w:hAnsi="宋体" w:hint="eastAsia"/>
          <w:b/>
          <w:sz w:val="24"/>
        </w:rPr>
        <w:t>一、项目概况</w:t>
      </w:r>
    </w:p>
    <w:p w14:paraId="4EBDD769" w14:textId="77777777" w:rsidR="0010088D" w:rsidRDefault="00000000">
      <w:pPr>
        <w:tabs>
          <w:tab w:val="left" w:pos="4252"/>
        </w:tabs>
        <w:snapToGrid w:val="0"/>
        <w:spacing w:line="360" w:lineRule="auto"/>
        <w:ind w:firstLineChars="200" w:firstLine="480"/>
        <w:rPr>
          <w:rFonts w:ascii="宋体" w:hAnsi="宋体" w:hint="eastAsia"/>
          <w:sz w:val="24"/>
        </w:rPr>
      </w:pPr>
      <w:r>
        <w:rPr>
          <w:rFonts w:ascii="宋体" w:hAnsi="宋体" w:hint="eastAsia"/>
          <w:sz w:val="24"/>
        </w:rPr>
        <w:t>本项目为采购人提供员工食堂劳务服务，食堂地点位于杭州植物园（杭州西湖园林科学研究院）（杭州市西湖区桃源岭1号），服务时间2025年3月1日至2025年12月31日，具体起始时间以合同签订为准，采购人有权随时书面通知提前终止，提前终止时双方互不承担违约责任。</w:t>
      </w:r>
    </w:p>
    <w:p w14:paraId="63FDC24A" w14:textId="77777777" w:rsidR="0010088D" w:rsidRDefault="00000000">
      <w:pPr>
        <w:tabs>
          <w:tab w:val="left" w:pos="4252"/>
        </w:tabs>
        <w:snapToGrid w:val="0"/>
        <w:spacing w:line="360" w:lineRule="auto"/>
        <w:ind w:firstLineChars="200" w:firstLine="482"/>
        <w:rPr>
          <w:rFonts w:ascii="宋体" w:hAnsi="宋体" w:hint="eastAsia"/>
          <w:b/>
          <w:sz w:val="24"/>
        </w:rPr>
      </w:pPr>
      <w:r>
        <w:rPr>
          <w:rFonts w:ascii="宋体" w:hAnsi="宋体" w:hint="eastAsia"/>
          <w:b/>
          <w:sz w:val="24"/>
        </w:rPr>
        <w:t>二、服务内容</w:t>
      </w:r>
    </w:p>
    <w:p w14:paraId="19138759" w14:textId="77777777" w:rsidR="0010088D" w:rsidRDefault="00000000">
      <w:pPr>
        <w:tabs>
          <w:tab w:val="left" w:pos="4252"/>
        </w:tabs>
        <w:snapToGrid w:val="0"/>
        <w:spacing w:line="360" w:lineRule="auto"/>
        <w:ind w:firstLineChars="200" w:firstLine="480"/>
        <w:rPr>
          <w:rFonts w:ascii="宋体" w:hAnsi="宋体" w:hint="eastAsia"/>
          <w:sz w:val="24"/>
        </w:rPr>
      </w:pPr>
      <w:r>
        <w:rPr>
          <w:rFonts w:ascii="宋体" w:hAnsi="宋体" w:hint="eastAsia"/>
          <w:sz w:val="24"/>
        </w:rPr>
        <w:t>1、要求供应商为我园职工（就餐人数约141人，最终根据实际就餐人数结算）提供职工早、午餐就餐服务。其中早餐根据每人每天6元（可自由选购），午餐每人每天15元（一荤一荤素一素加汤或饮料、水果），多余费用可阶段性换购所需物品。</w:t>
      </w:r>
    </w:p>
    <w:p w14:paraId="1D3C1B7B" w14:textId="77777777" w:rsidR="0010088D" w:rsidRDefault="00000000">
      <w:pPr>
        <w:tabs>
          <w:tab w:val="left" w:pos="4252"/>
        </w:tabs>
        <w:snapToGrid w:val="0"/>
        <w:spacing w:line="360" w:lineRule="auto"/>
        <w:ind w:firstLineChars="200" w:firstLine="480"/>
        <w:rPr>
          <w:rFonts w:ascii="宋体" w:hAnsi="宋体" w:hint="eastAsia"/>
          <w:sz w:val="24"/>
        </w:rPr>
      </w:pPr>
      <w:r>
        <w:rPr>
          <w:rFonts w:ascii="宋体" w:hAnsi="宋体" w:hint="eastAsia"/>
          <w:sz w:val="24"/>
        </w:rPr>
        <w:t>2、7月-8月高温天气、传统节日、职工生日等特殊时间，需免费提供相应点心服务。</w:t>
      </w:r>
    </w:p>
    <w:p w14:paraId="25F6EF5D" w14:textId="77777777" w:rsidR="0010088D" w:rsidRDefault="00000000">
      <w:pPr>
        <w:tabs>
          <w:tab w:val="left" w:pos="4252"/>
        </w:tabs>
        <w:snapToGrid w:val="0"/>
        <w:spacing w:line="360" w:lineRule="auto"/>
        <w:ind w:firstLineChars="200" w:firstLine="480"/>
        <w:rPr>
          <w:rFonts w:ascii="宋体" w:hAnsi="宋体" w:hint="eastAsia"/>
          <w:sz w:val="24"/>
        </w:rPr>
      </w:pPr>
      <w:r>
        <w:rPr>
          <w:rFonts w:ascii="宋体" w:hAnsi="宋体" w:hint="eastAsia"/>
          <w:sz w:val="24"/>
        </w:rPr>
        <w:t>3、供应商可为我园辖区内的事业单位、商家及其他有需求的单位或园区游客提供搭伙就餐及便民外卖服务。</w:t>
      </w:r>
    </w:p>
    <w:p w14:paraId="0D4986AC" w14:textId="77777777" w:rsidR="0010088D" w:rsidRDefault="00000000">
      <w:pPr>
        <w:tabs>
          <w:tab w:val="left" w:pos="4252"/>
        </w:tabs>
        <w:snapToGrid w:val="0"/>
        <w:spacing w:line="360" w:lineRule="auto"/>
        <w:ind w:firstLineChars="200" w:firstLine="480"/>
        <w:rPr>
          <w:rFonts w:ascii="宋体" w:hAnsi="宋体" w:hint="eastAsia"/>
          <w:sz w:val="24"/>
        </w:rPr>
      </w:pPr>
      <w:r>
        <w:rPr>
          <w:rFonts w:ascii="宋体" w:hAnsi="宋体" w:hint="eastAsia"/>
          <w:sz w:val="24"/>
        </w:rPr>
        <w:t>4、因工作需要，出现加班、值班等特殊或应急情况时，需及时响应，并免费提供相应就餐服务。</w:t>
      </w:r>
    </w:p>
    <w:p w14:paraId="58C03DB0" w14:textId="77777777" w:rsidR="0010088D" w:rsidRDefault="00000000">
      <w:pPr>
        <w:tabs>
          <w:tab w:val="left" w:pos="4252"/>
        </w:tabs>
        <w:snapToGrid w:val="0"/>
        <w:spacing w:line="360" w:lineRule="auto"/>
        <w:ind w:firstLineChars="200" w:firstLine="482"/>
        <w:rPr>
          <w:rFonts w:ascii="宋体" w:hAnsi="宋体" w:hint="eastAsia"/>
          <w:b/>
          <w:sz w:val="24"/>
        </w:rPr>
      </w:pPr>
      <w:r>
        <w:rPr>
          <w:rFonts w:ascii="宋体" w:hAnsi="宋体" w:hint="eastAsia"/>
          <w:b/>
          <w:sz w:val="24"/>
        </w:rPr>
        <w:t>三、服务要求</w:t>
      </w:r>
    </w:p>
    <w:p w14:paraId="620B7488" w14:textId="77777777" w:rsidR="0010088D" w:rsidRDefault="00000000">
      <w:pPr>
        <w:tabs>
          <w:tab w:val="left" w:pos="4252"/>
        </w:tabs>
        <w:snapToGrid w:val="0"/>
        <w:spacing w:line="360" w:lineRule="auto"/>
        <w:ind w:firstLineChars="200" w:firstLine="480"/>
        <w:rPr>
          <w:rFonts w:ascii="宋体" w:hAnsi="宋体" w:hint="eastAsia"/>
          <w:sz w:val="24"/>
        </w:rPr>
      </w:pPr>
      <w:r>
        <w:rPr>
          <w:rFonts w:ascii="宋体" w:hAnsi="宋体" w:hint="eastAsia"/>
          <w:sz w:val="24"/>
        </w:rPr>
        <w:t>1、供应商应妥善保管采购人物品（包括但不限于设备设施等），避免不合理损耗，且不得与供应商的物品混同。未经采购人同意</w:t>
      </w:r>
      <w:r>
        <w:rPr>
          <w:rFonts w:ascii="宋体" w:hAnsi="宋体" w:hint="eastAsia"/>
          <w:color w:val="0000FF"/>
          <w:sz w:val="24"/>
        </w:rPr>
        <w:t>，</w:t>
      </w:r>
      <w:r>
        <w:rPr>
          <w:rFonts w:ascii="宋体" w:hAnsi="宋体" w:hint="eastAsia"/>
          <w:sz w:val="24"/>
        </w:rPr>
        <w:t>供应商或其工作人员不得将采购人物品用于为采购人制作餐饮之外的用途（包括但不限于移到员工食堂之外、借用、员工私自窃取等）。</w:t>
      </w:r>
    </w:p>
    <w:p w14:paraId="6C827F50" w14:textId="77777777" w:rsidR="0010088D" w:rsidRDefault="00000000">
      <w:pPr>
        <w:tabs>
          <w:tab w:val="left" w:pos="4252"/>
        </w:tabs>
        <w:snapToGrid w:val="0"/>
        <w:spacing w:line="360" w:lineRule="auto"/>
        <w:ind w:firstLineChars="200" w:firstLine="480"/>
        <w:rPr>
          <w:rFonts w:ascii="宋体" w:hAnsi="宋体" w:hint="eastAsia"/>
          <w:sz w:val="24"/>
        </w:rPr>
      </w:pPr>
      <w:r>
        <w:rPr>
          <w:rFonts w:ascii="宋体" w:hAnsi="宋体" w:hint="eastAsia"/>
          <w:sz w:val="24"/>
        </w:rPr>
        <w:t>2、为满足员工食堂服务要求，至少须为员工食堂组建4-5人服务团队（人数上根据实际工作人员上下可能会有浮动）；供应商应与为员工食堂提供服务的人员签订劳动合同，且服务人员与采购人无任何关系，供应商对服务人员承担用</w:t>
      </w:r>
      <w:r>
        <w:rPr>
          <w:rFonts w:ascii="宋体" w:hAnsi="宋体" w:hint="eastAsia"/>
          <w:sz w:val="24"/>
        </w:rPr>
        <w:lastRenderedPageBreak/>
        <w:t>人单位责任（包括但不限于签订劳动合同、保障安全作业、依法支付劳动报酬、依法缴纳社会保险、依法支付工伤待遇等）。</w:t>
      </w:r>
    </w:p>
    <w:p w14:paraId="655B0E35" w14:textId="77777777" w:rsidR="0010088D" w:rsidRDefault="00000000">
      <w:pPr>
        <w:tabs>
          <w:tab w:val="left" w:pos="4252"/>
        </w:tabs>
        <w:snapToGrid w:val="0"/>
        <w:spacing w:line="360" w:lineRule="auto"/>
        <w:ind w:firstLineChars="200" w:firstLine="480"/>
        <w:rPr>
          <w:rFonts w:ascii="宋体" w:hAnsi="宋体" w:hint="eastAsia"/>
          <w:b/>
          <w:sz w:val="24"/>
        </w:rPr>
      </w:pPr>
      <w:r>
        <w:rPr>
          <w:rFonts w:ascii="宋体" w:hAnsi="宋体" w:hint="eastAsia"/>
          <w:sz w:val="24"/>
        </w:rPr>
        <w:t>3、员工食堂提供服务人员必须佩戴工作帽和口罩，健康检验合格后（以有效健康证为准）才能为采购人提供服务，非本地户口员工必须持有当地公安机关办理的暂住证。</w:t>
      </w:r>
    </w:p>
    <w:p w14:paraId="713CE1B1" w14:textId="77777777" w:rsidR="0010088D" w:rsidRDefault="00000000">
      <w:pPr>
        <w:tabs>
          <w:tab w:val="left" w:pos="4252"/>
        </w:tabs>
        <w:snapToGrid w:val="0"/>
        <w:spacing w:line="360" w:lineRule="auto"/>
        <w:ind w:firstLineChars="200" w:firstLine="480"/>
        <w:rPr>
          <w:rFonts w:ascii="宋体" w:hAnsi="宋体" w:hint="eastAsia"/>
          <w:sz w:val="24"/>
        </w:rPr>
      </w:pPr>
      <w:r>
        <w:rPr>
          <w:rFonts w:ascii="宋体" w:hAnsi="宋体" w:hint="eastAsia"/>
          <w:sz w:val="24"/>
        </w:rPr>
        <w:t>4、服务期间，供应商必须满足采购人用餐时间调整要求（包括但不限于适当延长服务时间、以及园区内部应急响应等用餐保障），特殊情形增加供应商工作量时服务费不作调整。若供应商服务质量不符合采购人要求，采购人有权提出整改意见，供应商应在提出整改意见限定时限内完成整改。</w:t>
      </w:r>
    </w:p>
    <w:p w14:paraId="47AB265B" w14:textId="77777777" w:rsidR="0010088D" w:rsidRDefault="00000000">
      <w:pPr>
        <w:tabs>
          <w:tab w:val="left" w:pos="4252"/>
        </w:tabs>
        <w:snapToGrid w:val="0"/>
        <w:spacing w:line="360" w:lineRule="auto"/>
        <w:ind w:firstLineChars="200" w:firstLine="480"/>
        <w:rPr>
          <w:rFonts w:ascii="宋体" w:hAnsi="宋体" w:hint="eastAsia"/>
          <w:sz w:val="24"/>
        </w:rPr>
      </w:pPr>
      <w:r>
        <w:rPr>
          <w:rFonts w:ascii="宋体" w:hAnsi="宋体" w:hint="eastAsia"/>
          <w:sz w:val="24"/>
        </w:rPr>
        <w:t>5、供应商严格按照采购人提出的供餐时间和就餐人数准时供餐，满足采购人在餐饮品种、就餐时间上的要求。</w:t>
      </w:r>
    </w:p>
    <w:p w14:paraId="0BEB4FFF" w14:textId="77777777" w:rsidR="0010088D" w:rsidRDefault="00000000">
      <w:pPr>
        <w:tabs>
          <w:tab w:val="left" w:pos="4252"/>
        </w:tabs>
        <w:snapToGrid w:val="0"/>
        <w:spacing w:line="360" w:lineRule="auto"/>
        <w:ind w:firstLineChars="200" w:firstLine="480"/>
        <w:rPr>
          <w:rFonts w:ascii="宋体" w:hAnsi="宋体" w:hint="eastAsia"/>
          <w:sz w:val="24"/>
        </w:rPr>
      </w:pPr>
      <w:r>
        <w:rPr>
          <w:rFonts w:ascii="宋体" w:hAnsi="宋体" w:hint="eastAsia"/>
          <w:sz w:val="24"/>
        </w:rPr>
        <w:t>6、供应商应制订总食谱和周食谱，总食谱明确菜品品种、原料、售量、价格，周食谱应于前一周周五前报采购人审核，并作为饮食保障依据。</w:t>
      </w:r>
    </w:p>
    <w:p w14:paraId="5D68A26E" w14:textId="77777777" w:rsidR="0010088D" w:rsidRDefault="00000000">
      <w:pPr>
        <w:tabs>
          <w:tab w:val="left" w:pos="4252"/>
        </w:tabs>
        <w:snapToGrid w:val="0"/>
        <w:spacing w:line="360" w:lineRule="auto"/>
        <w:ind w:firstLineChars="200" w:firstLine="480"/>
        <w:rPr>
          <w:rFonts w:ascii="宋体" w:hAnsi="宋体" w:hint="eastAsia"/>
          <w:sz w:val="24"/>
        </w:rPr>
      </w:pPr>
      <w:r>
        <w:rPr>
          <w:rFonts w:ascii="宋体" w:hAnsi="宋体" w:hint="eastAsia"/>
          <w:sz w:val="24"/>
        </w:rPr>
        <w:t>7、每餐供应的标准餐应满足员工就餐搭配需求。如遇员工生日需提供生日面条，如遇重大节日需提供相应的过节食品保障工作。</w:t>
      </w:r>
    </w:p>
    <w:p w14:paraId="122C4A07" w14:textId="77777777" w:rsidR="0010088D" w:rsidRDefault="00000000">
      <w:pPr>
        <w:tabs>
          <w:tab w:val="left" w:pos="4252"/>
        </w:tabs>
        <w:snapToGrid w:val="0"/>
        <w:spacing w:line="360" w:lineRule="auto"/>
        <w:ind w:firstLineChars="200" w:firstLine="480"/>
        <w:rPr>
          <w:rFonts w:ascii="宋体" w:hAnsi="宋体" w:hint="eastAsia"/>
          <w:sz w:val="24"/>
        </w:rPr>
      </w:pPr>
      <w:r>
        <w:rPr>
          <w:rFonts w:ascii="宋体" w:hAnsi="宋体" w:hint="eastAsia"/>
          <w:sz w:val="24"/>
        </w:rPr>
        <w:t>8、供应商对采购人提供的房产及设施设备，应精心维护，因疏于管理而引起的损失由供应商承担。</w:t>
      </w:r>
    </w:p>
    <w:p w14:paraId="4820AFE1" w14:textId="77777777" w:rsidR="0010088D" w:rsidRDefault="00000000">
      <w:pPr>
        <w:tabs>
          <w:tab w:val="left" w:pos="4252"/>
        </w:tabs>
        <w:snapToGrid w:val="0"/>
        <w:spacing w:line="360" w:lineRule="auto"/>
        <w:ind w:firstLineChars="200" w:firstLine="480"/>
        <w:rPr>
          <w:rFonts w:ascii="宋体" w:hAnsi="宋体" w:hint="eastAsia"/>
          <w:sz w:val="24"/>
        </w:rPr>
      </w:pPr>
      <w:r>
        <w:rPr>
          <w:rFonts w:ascii="宋体" w:hAnsi="宋体" w:hint="eastAsia"/>
          <w:sz w:val="24"/>
        </w:rPr>
        <w:t>9、供应商在服务期间对食堂安全和食品卫生负全责，必须严格遵守国家卫生法律法规关于食品卫生、炊事用品卫生、食堂环境卫生、个人卫生的规定和食堂安全卫生管理制度；建立食堂卫生工作自查记录，并做好食品留样工作。供应商应无条件做好采购人及上级管理部门对食堂安全、食品卫生等工作的要求；因供应商原因引起的食物中毒、安全事故所造成的一切法律和经济责任均应由供应商承担。</w:t>
      </w:r>
    </w:p>
    <w:p w14:paraId="29083391" w14:textId="77777777" w:rsidR="0010088D" w:rsidRDefault="00000000">
      <w:pPr>
        <w:tabs>
          <w:tab w:val="left" w:pos="4252"/>
        </w:tabs>
        <w:snapToGrid w:val="0"/>
        <w:spacing w:line="360" w:lineRule="auto"/>
        <w:ind w:firstLineChars="200" w:firstLine="480"/>
        <w:rPr>
          <w:rFonts w:ascii="宋体" w:hAnsi="宋体" w:hint="eastAsia"/>
          <w:sz w:val="24"/>
        </w:rPr>
      </w:pPr>
      <w:r>
        <w:rPr>
          <w:rFonts w:ascii="宋体" w:hAnsi="宋体" w:hint="eastAsia"/>
          <w:sz w:val="24"/>
        </w:rPr>
        <w:t>10、供应商应加强防范，做好委托经营区域内的防火、防毒、防盗和从业人员劳动保护等工作，除采购人原因外，一旦发生事故，或造成损失由供应商承担相关责任。</w:t>
      </w:r>
    </w:p>
    <w:p w14:paraId="3AAEF993" w14:textId="77777777" w:rsidR="0010088D" w:rsidRDefault="00000000">
      <w:pPr>
        <w:widowControl/>
        <w:snapToGrid w:val="0"/>
        <w:spacing w:line="360" w:lineRule="auto"/>
        <w:ind w:firstLineChars="200" w:firstLine="482"/>
        <w:rPr>
          <w:rFonts w:asciiTheme="majorEastAsia" w:eastAsiaTheme="majorEastAsia" w:hAnsiTheme="majorEastAsia" w:hint="eastAsia"/>
          <w:b/>
          <w:bCs/>
          <w:kern w:val="0"/>
          <w:sz w:val="24"/>
        </w:rPr>
      </w:pPr>
      <w:r>
        <w:rPr>
          <w:rFonts w:asciiTheme="majorEastAsia" w:eastAsiaTheme="majorEastAsia" w:hAnsiTheme="majorEastAsia" w:hint="eastAsia"/>
          <w:b/>
          <w:bCs/>
          <w:kern w:val="0"/>
          <w:sz w:val="24"/>
        </w:rPr>
        <w:lastRenderedPageBreak/>
        <w:t>四、付款方式</w:t>
      </w:r>
    </w:p>
    <w:p w14:paraId="65A94335" w14:textId="77777777" w:rsidR="0010088D" w:rsidRDefault="00000000">
      <w:pPr>
        <w:snapToGrid w:val="0"/>
        <w:spacing w:line="360" w:lineRule="auto"/>
        <w:ind w:firstLine="480"/>
        <w:jc w:val="left"/>
        <w:rPr>
          <w:rFonts w:ascii="宋体" w:hAnsi="宋体" w:hint="eastAsia"/>
          <w:b/>
          <w:bCs/>
          <w:sz w:val="24"/>
        </w:rPr>
      </w:pPr>
      <w:r>
        <w:rPr>
          <w:rFonts w:ascii="宋体" w:hAnsi="宋体" w:cs="宋体" w:hint="eastAsia"/>
          <w:sz w:val="24"/>
        </w:rPr>
        <w:t>每月月初采购人根据供应商每人每月报价乘当月实际就餐人数支付当月费用，并在收到发票后十个工作日内将款项打入供应商账户</w:t>
      </w:r>
      <w:r>
        <w:rPr>
          <w:rFonts w:ascii="宋体" w:hAnsi="宋体" w:cs="仿宋" w:hint="eastAsia"/>
          <w:bCs/>
          <w:sz w:val="24"/>
        </w:rPr>
        <w:t>。</w:t>
      </w:r>
    </w:p>
    <w:p w14:paraId="29843B0C" w14:textId="77777777" w:rsidR="0010088D" w:rsidRDefault="00000000">
      <w:pPr>
        <w:tabs>
          <w:tab w:val="left" w:pos="4252"/>
        </w:tabs>
        <w:snapToGrid w:val="0"/>
        <w:spacing w:line="360" w:lineRule="auto"/>
        <w:ind w:firstLineChars="200" w:firstLine="482"/>
        <w:rPr>
          <w:rFonts w:ascii="宋体" w:hAnsi="宋体" w:hint="eastAsia"/>
          <w:b/>
          <w:bCs/>
          <w:sz w:val="24"/>
        </w:rPr>
      </w:pPr>
      <w:r>
        <w:rPr>
          <w:rFonts w:ascii="宋体" w:hAnsi="宋体" w:hint="eastAsia"/>
          <w:b/>
          <w:bCs/>
          <w:sz w:val="24"/>
        </w:rPr>
        <w:t>五、其他</w:t>
      </w:r>
    </w:p>
    <w:p w14:paraId="50D9F953" w14:textId="77777777" w:rsidR="0010088D" w:rsidRDefault="00000000">
      <w:pPr>
        <w:tabs>
          <w:tab w:val="left" w:pos="4252"/>
        </w:tabs>
        <w:snapToGrid w:val="0"/>
        <w:spacing w:line="360" w:lineRule="auto"/>
        <w:ind w:firstLineChars="200" w:firstLine="480"/>
        <w:rPr>
          <w:rFonts w:ascii="宋体" w:hAnsi="宋体" w:hint="eastAsia"/>
          <w:sz w:val="24"/>
        </w:rPr>
      </w:pPr>
      <w:r>
        <w:rPr>
          <w:rFonts w:ascii="宋体" w:hAnsi="宋体" w:hint="eastAsia"/>
          <w:sz w:val="24"/>
        </w:rPr>
        <w:t>1、服务期间，未经采购人书面同意不得以任何形式向第三方转包或分包。</w:t>
      </w:r>
    </w:p>
    <w:p w14:paraId="553EC74F" w14:textId="77777777" w:rsidR="0010088D" w:rsidRDefault="00000000">
      <w:pPr>
        <w:tabs>
          <w:tab w:val="left" w:pos="4252"/>
        </w:tabs>
        <w:snapToGrid w:val="0"/>
        <w:spacing w:line="360" w:lineRule="auto"/>
        <w:ind w:firstLineChars="200" w:firstLine="480"/>
        <w:rPr>
          <w:rFonts w:ascii="宋体" w:hAnsi="宋体" w:hint="eastAsia"/>
          <w:sz w:val="24"/>
        </w:rPr>
      </w:pPr>
      <w:r>
        <w:rPr>
          <w:rFonts w:ascii="宋体" w:hAnsi="宋体" w:hint="eastAsia"/>
          <w:sz w:val="24"/>
        </w:rPr>
        <w:t>2、水电能耗费由采购人承担。</w:t>
      </w:r>
    </w:p>
    <w:p w14:paraId="6470F997" w14:textId="77777777" w:rsidR="0010088D" w:rsidRDefault="0010088D">
      <w:pPr>
        <w:snapToGrid w:val="0"/>
        <w:spacing w:line="360" w:lineRule="auto"/>
        <w:ind w:firstLineChars="200" w:firstLine="480"/>
        <w:jc w:val="left"/>
        <w:rPr>
          <w:rFonts w:ascii="宋体" w:hAnsi="宋体" w:cs="宋体" w:hint="eastAsia"/>
          <w:kern w:val="0"/>
          <w:sz w:val="24"/>
          <w:lang w:val="zh-CN"/>
        </w:rPr>
      </w:pPr>
    </w:p>
    <w:p w14:paraId="5D23F22A" w14:textId="77777777" w:rsidR="0010088D" w:rsidRDefault="0010088D">
      <w:pPr>
        <w:spacing w:line="360" w:lineRule="auto"/>
        <w:rPr>
          <w:rFonts w:ascii="宋体" w:hAnsi="宋体" w:cs="宋体" w:hint="eastAsia"/>
          <w:sz w:val="24"/>
        </w:rPr>
      </w:pPr>
    </w:p>
    <w:p w14:paraId="470E2D11" w14:textId="77777777" w:rsidR="0010088D" w:rsidRDefault="0010088D">
      <w:pPr>
        <w:widowControl/>
        <w:ind w:firstLineChars="300" w:firstLine="720"/>
        <w:jc w:val="left"/>
        <w:rPr>
          <w:rFonts w:ascii="宋体" w:hAnsi="宋体" w:cs="宋体" w:hint="eastAsia"/>
          <w:bCs/>
          <w:sz w:val="24"/>
        </w:rPr>
      </w:pPr>
    </w:p>
    <w:p w14:paraId="05E3D007" w14:textId="77777777" w:rsidR="0010088D" w:rsidRDefault="0010088D">
      <w:pPr>
        <w:rPr>
          <w:rFonts w:ascii="宋体" w:hAnsi="宋体" w:cs="宋体" w:hint="eastAsia"/>
          <w:snapToGrid w:val="0"/>
          <w:kern w:val="0"/>
          <w:sz w:val="24"/>
        </w:rPr>
      </w:pPr>
    </w:p>
    <w:p w14:paraId="0FB050C5" w14:textId="77777777" w:rsidR="0010088D" w:rsidRDefault="00000000">
      <w:pPr>
        <w:snapToGrid w:val="0"/>
        <w:spacing w:line="360" w:lineRule="auto"/>
        <w:jc w:val="center"/>
        <w:outlineLvl w:val="0"/>
        <w:rPr>
          <w:rFonts w:ascii="宋体" w:hAnsi="宋体" w:cs="宋体" w:hint="eastAsia"/>
          <w:b/>
          <w:sz w:val="36"/>
          <w:szCs w:val="36"/>
        </w:rPr>
      </w:pPr>
      <w:r>
        <w:rPr>
          <w:rFonts w:ascii="宋体" w:hAnsi="宋体" w:cs="宋体" w:hint="eastAsia"/>
          <w:b/>
          <w:sz w:val="24"/>
        </w:rPr>
        <w:br w:type="page"/>
      </w:r>
      <w:r>
        <w:rPr>
          <w:rFonts w:ascii="宋体" w:hAnsi="宋体" w:cs="宋体" w:hint="eastAsia"/>
          <w:b/>
          <w:sz w:val="36"/>
          <w:szCs w:val="36"/>
        </w:rPr>
        <w:lastRenderedPageBreak/>
        <w:t xml:space="preserve">第四部分   </w:t>
      </w:r>
      <w:bookmarkStart w:id="32" w:name="_Toc184310322"/>
      <w:bookmarkStart w:id="33" w:name="_Toc184308047"/>
      <w:bookmarkStart w:id="34" w:name="_Toc184310279"/>
      <w:bookmarkStart w:id="35" w:name="_Toc184310338"/>
      <w:bookmarkStart w:id="36" w:name="_Toc184313253"/>
      <w:bookmarkStart w:id="37" w:name="_Toc184313241"/>
      <w:bookmarkStart w:id="38" w:name="_Toc184314430"/>
      <w:bookmarkStart w:id="39" w:name="_Toc184314442"/>
      <w:bookmarkStart w:id="40" w:name="_Toc184313301"/>
      <w:bookmarkStart w:id="41" w:name="_Toc184313258"/>
      <w:bookmarkStart w:id="42" w:name="_Toc184312122"/>
      <w:bookmarkStart w:id="43" w:name="_Toc184308064"/>
      <w:bookmarkStart w:id="44" w:name="_Toc184312123"/>
      <w:bookmarkStart w:id="45" w:name="_Toc184308103"/>
      <w:bookmarkStart w:id="46" w:name="_Toc184310310"/>
      <w:bookmarkStart w:id="47" w:name="_Toc184308060"/>
      <w:bookmarkStart w:id="48" w:name="_Toc184308107"/>
      <w:bookmarkStart w:id="49" w:name="_Toc184312090"/>
      <w:bookmarkStart w:id="50" w:name="_Toc184313283"/>
      <w:bookmarkStart w:id="51" w:name="_Toc184310313"/>
      <w:bookmarkStart w:id="52" w:name="_Toc184313296"/>
      <w:bookmarkStart w:id="53" w:name="_Toc184314428"/>
      <w:bookmarkStart w:id="54" w:name="_Toc184312087"/>
      <w:bookmarkStart w:id="55" w:name="_Toc184312095"/>
      <w:bookmarkStart w:id="56" w:name="_Toc184314470"/>
      <w:bookmarkStart w:id="57" w:name="_Toc184308051"/>
      <w:bookmarkStart w:id="58" w:name="_Toc184313256"/>
      <w:bookmarkStart w:id="59" w:name="_Toc184310312"/>
      <w:bookmarkStart w:id="60" w:name="_Toc184312130"/>
      <w:bookmarkStart w:id="61" w:name="_Toc184312089"/>
      <w:bookmarkStart w:id="62" w:name="_Toc184312088"/>
      <w:bookmarkStart w:id="63" w:name="_Toc184310276"/>
      <w:bookmarkStart w:id="64" w:name="_Toc184313250"/>
      <w:bookmarkStart w:id="65" w:name="_Toc184314418"/>
      <w:bookmarkStart w:id="66" w:name="_Toc184308080"/>
      <w:bookmarkStart w:id="67" w:name="_Toc184312135"/>
      <w:bookmarkStart w:id="68" w:name="_Toc184313295"/>
      <w:bookmarkStart w:id="69" w:name="_Toc184308077"/>
      <w:bookmarkStart w:id="70" w:name="_Toc184314468"/>
      <w:bookmarkStart w:id="71" w:name="_Toc184312085"/>
      <w:bookmarkStart w:id="72" w:name="_Toc184312103"/>
      <w:bookmarkStart w:id="73" w:name="_Toc184313272"/>
      <w:bookmarkStart w:id="74" w:name="_Toc184310326"/>
      <w:bookmarkStart w:id="75" w:name="_Toc184308072"/>
      <w:bookmarkStart w:id="76" w:name="_Toc184310272"/>
      <w:bookmarkStart w:id="77" w:name="_Toc184314422"/>
      <w:bookmarkStart w:id="78" w:name="_Toc184308096"/>
      <w:bookmarkStart w:id="79" w:name="_Toc184308099"/>
      <w:bookmarkStart w:id="80" w:name="_Toc184313297"/>
      <w:bookmarkStart w:id="81" w:name="_Toc184310314"/>
      <w:bookmarkStart w:id="82" w:name="_Toc184312101"/>
      <w:bookmarkStart w:id="83" w:name="_Toc184308102"/>
      <w:bookmarkStart w:id="84" w:name="_Toc184310281"/>
      <w:bookmarkStart w:id="85" w:name="_Toc184312072"/>
      <w:bookmarkStart w:id="86" w:name="_Toc184314469"/>
      <w:bookmarkStart w:id="87" w:name="_Toc184312070"/>
      <w:bookmarkStart w:id="88" w:name="_Toc184312108"/>
      <w:bookmarkStart w:id="89" w:name="_Toc184313260"/>
      <w:bookmarkStart w:id="90" w:name="_Toc184314475"/>
      <w:bookmarkStart w:id="91" w:name="_Toc184310288"/>
      <w:bookmarkStart w:id="92" w:name="_Toc184310327"/>
      <w:bookmarkStart w:id="93" w:name="_Toc184310328"/>
      <w:bookmarkStart w:id="94" w:name="_Toc184313289"/>
      <w:bookmarkStart w:id="95" w:name="_Toc184308055"/>
      <w:bookmarkStart w:id="96" w:name="_Toc184310340"/>
      <w:bookmarkStart w:id="97" w:name="_Toc184308056"/>
      <w:bookmarkStart w:id="98" w:name="_Toc184314478"/>
      <w:bookmarkStart w:id="99" w:name="_Toc184312132"/>
      <w:bookmarkStart w:id="100" w:name="_Toc184313269"/>
      <w:bookmarkStart w:id="101" w:name="_Toc184308042"/>
      <w:bookmarkStart w:id="102" w:name="_Toc184314426"/>
      <w:bookmarkStart w:id="103" w:name="_Toc184314481"/>
      <w:bookmarkStart w:id="104" w:name="_Toc184314480"/>
      <w:bookmarkStart w:id="105" w:name="_Toc184313286"/>
      <w:bookmarkStart w:id="106" w:name="_Toc184314431"/>
      <w:bookmarkStart w:id="107" w:name="_Toc184313255"/>
      <w:bookmarkStart w:id="108" w:name="_Toc184308065"/>
      <w:bookmarkStart w:id="109" w:name="_Toc184310324"/>
      <w:bookmarkStart w:id="110" w:name="_Toc184314416"/>
      <w:bookmarkStart w:id="111" w:name="_Toc184313267"/>
      <w:bookmarkStart w:id="112" w:name="_Toc184312121"/>
      <w:bookmarkStart w:id="113" w:name="_Toc184314450"/>
      <w:bookmarkStart w:id="114" w:name="_Toc184308040"/>
      <w:bookmarkStart w:id="115" w:name="_Toc184308038"/>
      <w:bookmarkStart w:id="116" w:name="_Toc184313308"/>
      <w:bookmarkStart w:id="117" w:name="_Toc184314419"/>
      <w:bookmarkStart w:id="118" w:name="_Toc184314439"/>
      <w:bookmarkStart w:id="119" w:name="_Toc184313305"/>
      <w:bookmarkStart w:id="120" w:name="_Toc184314465"/>
      <w:bookmarkStart w:id="121" w:name="_Toc184310275"/>
      <w:bookmarkStart w:id="122" w:name="_Toc184314452"/>
      <w:bookmarkStart w:id="123" w:name="_Toc184308076"/>
      <w:bookmarkStart w:id="124" w:name="_Toc184312115"/>
      <w:bookmarkStart w:id="125" w:name="_Toc184308097"/>
      <w:bookmarkStart w:id="126" w:name="_Toc184310287"/>
      <w:bookmarkStart w:id="127" w:name="_Toc184312118"/>
      <w:bookmarkStart w:id="128" w:name="_Toc184310309"/>
      <w:bookmarkStart w:id="129" w:name="_Toc184308041"/>
      <w:bookmarkStart w:id="130" w:name="_Toc184313262"/>
      <w:bookmarkStart w:id="131" w:name="_Toc184310303"/>
      <w:bookmarkStart w:id="132" w:name="_Toc184314445"/>
      <w:bookmarkStart w:id="133" w:name="_Toc184308059"/>
      <w:bookmarkStart w:id="134" w:name="_Toc184312106"/>
      <w:bookmarkStart w:id="135" w:name="_Toc184313252"/>
      <w:bookmarkStart w:id="136" w:name="_Toc184308043"/>
      <w:bookmarkStart w:id="137" w:name="_Toc184312133"/>
      <w:bookmarkStart w:id="138" w:name="_Toc184312136"/>
      <w:bookmarkStart w:id="139" w:name="_Toc184310316"/>
      <w:bookmarkStart w:id="140" w:name="_Toc184314436"/>
      <w:bookmarkStart w:id="141" w:name="_Toc184308074"/>
      <w:bookmarkStart w:id="142" w:name="_Toc184313249"/>
      <w:bookmarkStart w:id="143" w:name="_Toc184313239"/>
      <w:bookmarkStart w:id="144" w:name="_Toc184312100"/>
      <w:bookmarkStart w:id="145" w:name="_Toc184310291"/>
      <w:bookmarkStart w:id="146" w:name="_Toc184308073"/>
      <w:bookmarkStart w:id="147" w:name="_Toc184314412"/>
      <w:bookmarkStart w:id="148" w:name="_Toc184314410"/>
      <w:bookmarkStart w:id="149" w:name="_Toc184308098"/>
      <w:bookmarkStart w:id="150" w:name="_Toc184310333"/>
      <w:bookmarkStart w:id="151" w:name="_Toc184308079"/>
      <w:bookmarkStart w:id="152" w:name="_Toc184310298"/>
      <w:bookmarkStart w:id="153" w:name="_Toc184314425"/>
      <w:bookmarkStart w:id="154" w:name="_Toc184314429"/>
      <w:bookmarkStart w:id="155" w:name="_Toc184313274"/>
      <w:bookmarkStart w:id="156" w:name="_Toc184312071"/>
      <w:bookmarkStart w:id="157" w:name="_Toc184312117"/>
      <w:bookmarkStart w:id="158" w:name="_Toc184308083"/>
      <w:bookmarkStart w:id="159" w:name="_Toc184314459"/>
      <w:bookmarkStart w:id="160" w:name="_Toc184313281"/>
      <w:bookmarkStart w:id="161" w:name="_Toc184312105"/>
      <w:bookmarkStart w:id="162" w:name="_Toc184312119"/>
      <w:bookmarkStart w:id="163" w:name="_Toc184313290"/>
      <w:bookmarkStart w:id="164" w:name="_Toc184312120"/>
      <w:bookmarkStart w:id="165" w:name="_Toc184314467"/>
      <w:bookmarkStart w:id="166" w:name="_Toc184313310"/>
      <w:bookmarkStart w:id="167" w:name="_Toc184312097"/>
      <w:bookmarkStart w:id="168" w:name="_Toc184310277"/>
      <w:bookmarkStart w:id="169" w:name="_Toc184312131"/>
      <w:bookmarkStart w:id="170" w:name="_Toc184312068"/>
      <w:bookmarkStart w:id="171" w:name="_Toc184313307"/>
      <w:bookmarkStart w:id="172" w:name="_Toc184313271"/>
      <w:bookmarkStart w:id="173" w:name="_Toc184314444"/>
      <w:bookmarkStart w:id="174" w:name="_Toc184313285"/>
      <w:bookmarkStart w:id="175" w:name="_Toc184310308"/>
      <w:bookmarkStart w:id="176" w:name="_Toc184313261"/>
      <w:bookmarkStart w:id="177" w:name="_Toc184312111"/>
      <w:bookmarkStart w:id="178" w:name="_Toc184308082"/>
      <w:bookmarkStart w:id="179" w:name="_Toc184314421"/>
      <w:bookmarkStart w:id="180" w:name="_Toc184313254"/>
      <w:bookmarkStart w:id="181" w:name="_Toc184313309"/>
      <w:bookmarkStart w:id="182" w:name="_Toc184312129"/>
      <w:bookmarkStart w:id="183" w:name="_Toc184314420"/>
      <w:bookmarkStart w:id="184" w:name="_Toc184308063"/>
      <w:bookmarkStart w:id="185" w:name="_Toc184314440"/>
      <w:bookmarkStart w:id="186" w:name="_Toc184313302"/>
      <w:bookmarkStart w:id="187" w:name="_Toc184314471"/>
      <w:bookmarkStart w:id="188" w:name="_Toc184310321"/>
      <w:bookmarkStart w:id="189" w:name="_Toc184308068"/>
      <w:bookmarkStart w:id="190" w:name="_Toc184312080"/>
      <w:bookmarkStart w:id="191" w:name="_Toc184308037"/>
      <w:bookmarkStart w:id="192" w:name="_Toc184310311"/>
      <w:bookmarkStart w:id="193" w:name="_Toc184308081"/>
      <w:bookmarkStart w:id="194" w:name="_Toc184310304"/>
      <w:bookmarkStart w:id="195" w:name="_Toc184312069"/>
      <w:bookmarkStart w:id="196" w:name="_Toc184308100"/>
      <w:bookmarkStart w:id="197" w:name="_Toc184308053"/>
      <w:bookmarkStart w:id="198" w:name="_Toc184310315"/>
      <w:bookmarkStart w:id="199" w:name="_Toc184312102"/>
      <w:bookmarkStart w:id="200" w:name="_Toc184310329"/>
      <w:bookmarkStart w:id="201" w:name="_Toc184308086"/>
      <w:bookmarkStart w:id="202" w:name="_Toc184312114"/>
      <w:bookmarkStart w:id="203" w:name="_Toc184313247"/>
      <w:bookmarkStart w:id="204" w:name="_Toc184310336"/>
      <w:bookmarkStart w:id="205" w:name="_Toc184313270"/>
      <w:bookmarkStart w:id="206" w:name="_Toc184312110"/>
      <w:bookmarkStart w:id="207" w:name="_Toc184313292"/>
      <w:bookmarkStart w:id="208" w:name="_Toc184310293"/>
      <w:bookmarkStart w:id="209" w:name="_Toc184308090"/>
      <w:bookmarkStart w:id="210" w:name="_Toc184314434"/>
      <w:bookmarkStart w:id="211" w:name="_Toc184310290"/>
      <w:bookmarkStart w:id="212" w:name="_Toc184310292"/>
      <w:bookmarkStart w:id="213" w:name="_Toc184308084"/>
      <w:bookmarkStart w:id="214" w:name="_Toc184310334"/>
      <w:bookmarkStart w:id="215" w:name="_Toc184312139"/>
      <w:bookmarkStart w:id="216" w:name="_Toc184313264"/>
      <w:bookmarkStart w:id="217" w:name="_Toc184314460"/>
      <w:bookmarkStart w:id="218" w:name="_Toc184308108"/>
      <w:bookmarkStart w:id="219" w:name="_Toc184308048"/>
      <w:bookmarkStart w:id="220" w:name="_Toc184314432"/>
      <w:bookmarkStart w:id="221" w:name="_Toc184312093"/>
      <w:bookmarkStart w:id="222" w:name="_Toc184308070"/>
      <w:bookmarkStart w:id="223" w:name="_Toc184314411"/>
      <w:bookmarkStart w:id="224" w:name="_Toc184308069"/>
      <w:bookmarkStart w:id="225" w:name="_Toc184313298"/>
      <w:bookmarkStart w:id="226" w:name="_Toc184314463"/>
      <w:bookmarkStart w:id="227" w:name="_Toc184312086"/>
      <w:bookmarkStart w:id="228" w:name="_Toc184310330"/>
      <w:bookmarkStart w:id="229" w:name="_Toc184314449"/>
      <w:bookmarkStart w:id="230" w:name="_Toc184310282"/>
      <w:bookmarkStart w:id="231" w:name="_Toc184308089"/>
      <w:bookmarkStart w:id="232" w:name="_Toc184314455"/>
      <w:bookmarkStart w:id="233" w:name="_Toc184313276"/>
      <w:bookmarkStart w:id="234" w:name="_Toc184314457"/>
      <w:bookmarkStart w:id="235" w:name="_Toc184313288"/>
      <w:bookmarkStart w:id="236" w:name="_Toc184308046"/>
      <w:bookmarkStart w:id="237" w:name="_Toc184313251"/>
      <w:bookmarkStart w:id="238" w:name="_Toc184313282"/>
      <w:bookmarkStart w:id="239" w:name="_Toc184312091"/>
      <w:bookmarkStart w:id="240" w:name="_Toc184308094"/>
      <w:bookmarkStart w:id="241" w:name="_Toc184308088"/>
      <w:bookmarkStart w:id="242" w:name="_Toc184312081"/>
      <w:bookmarkStart w:id="243" w:name="_Toc184310337"/>
      <w:bookmarkStart w:id="244" w:name="_Toc184312078"/>
      <w:bookmarkStart w:id="245" w:name="_Toc184310344"/>
      <w:bookmarkStart w:id="246" w:name="_Toc184312134"/>
      <w:bookmarkStart w:id="247" w:name="_Toc184310289"/>
      <w:bookmarkStart w:id="248" w:name="_Toc184312104"/>
      <w:bookmarkStart w:id="249" w:name="_Toc184308106"/>
      <w:bookmarkStart w:id="250" w:name="_Toc184312074"/>
      <w:bookmarkStart w:id="251" w:name="_Toc184313265"/>
      <w:bookmarkStart w:id="252" w:name="_Toc184313284"/>
      <w:bookmarkStart w:id="253" w:name="_Toc184313293"/>
      <w:bookmarkStart w:id="254" w:name="_Toc184313294"/>
      <w:bookmarkStart w:id="255" w:name="_Toc184313287"/>
      <w:bookmarkStart w:id="256" w:name="_Toc184310335"/>
      <w:bookmarkStart w:id="257" w:name="_Toc184313240"/>
      <w:bookmarkStart w:id="258" w:name="_Toc184314472"/>
      <w:bookmarkStart w:id="259" w:name="_Toc184314448"/>
      <w:bookmarkStart w:id="260" w:name="_Toc184313238"/>
      <w:bookmarkStart w:id="261" w:name="_Toc184314415"/>
      <w:bookmarkStart w:id="262" w:name="_Toc184310343"/>
      <w:bookmarkStart w:id="263" w:name="_Toc184312109"/>
      <w:bookmarkStart w:id="264" w:name="_Toc184314413"/>
      <w:bookmarkStart w:id="265" w:name="_Toc184314456"/>
      <w:bookmarkStart w:id="266" w:name="_Toc184308075"/>
      <w:bookmarkStart w:id="267" w:name="_Toc184312077"/>
      <w:bookmarkStart w:id="268" w:name="_Toc184308049"/>
      <w:bookmarkStart w:id="269" w:name="_Toc184314433"/>
      <w:bookmarkStart w:id="270" w:name="_Toc184314447"/>
      <w:bookmarkStart w:id="271" w:name="_Toc184310286"/>
      <w:bookmarkStart w:id="272" w:name="_Toc184308036"/>
      <w:bookmarkStart w:id="273" w:name="_Toc184314441"/>
      <w:bookmarkStart w:id="274" w:name="_Toc184308057"/>
      <w:bookmarkStart w:id="275" w:name="_Toc184313245"/>
      <w:bookmarkStart w:id="276" w:name="_Toc184313300"/>
      <w:bookmarkStart w:id="277" w:name="_Toc184314453"/>
      <w:bookmarkStart w:id="278" w:name="_Toc184310332"/>
      <w:bookmarkStart w:id="279" w:name="_Toc184308044"/>
      <w:bookmarkStart w:id="280" w:name="_Toc184312096"/>
      <w:bookmarkStart w:id="281" w:name="_Toc184314427"/>
      <w:bookmarkStart w:id="282" w:name="_Toc184312127"/>
      <w:bookmarkStart w:id="283" w:name="_Toc184314479"/>
      <w:bookmarkStart w:id="284" w:name="_Toc184314435"/>
      <w:bookmarkStart w:id="285" w:name="_Toc184310280"/>
      <w:bookmarkStart w:id="286" w:name="_Toc184314438"/>
      <w:bookmarkStart w:id="287" w:name="_Toc184314473"/>
      <w:bookmarkStart w:id="288" w:name="_Toc184312138"/>
      <w:bookmarkStart w:id="289" w:name="_Toc184308085"/>
      <w:bookmarkStart w:id="290" w:name="_Toc184314458"/>
      <w:bookmarkStart w:id="291" w:name="_Toc184308078"/>
      <w:bookmarkStart w:id="292" w:name="_Toc184313246"/>
      <w:bookmarkStart w:id="293" w:name="_Toc184312126"/>
      <w:bookmarkStart w:id="294" w:name="_Toc184313278"/>
      <w:bookmarkStart w:id="295" w:name="_Toc184314474"/>
      <w:bookmarkStart w:id="296" w:name="_Toc184310294"/>
      <w:bookmarkStart w:id="297" w:name="_Toc184308105"/>
      <w:bookmarkStart w:id="298" w:name="_Toc184308101"/>
      <w:bookmarkStart w:id="299" w:name="_Toc184313257"/>
      <w:bookmarkStart w:id="300" w:name="_Toc184313304"/>
      <w:bookmarkStart w:id="301" w:name="_Toc184314462"/>
      <w:bookmarkStart w:id="302" w:name="_Toc184312116"/>
      <w:bookmarkStart w:id="303" w:name="_Toc184308052"/>
      <w:bookmarkStart w:id="304" w:name="_Toc184310331"/>
      <w:bookmarkStart w:id="305" w:name="_Toc184308092"/>
      <w:bookmarkStart w:id="306" w:name="_Toc184310341"/>
      <w:bookmarkStart w:id="307" w:name="_Toc184308095"/>
      <w:bookmarkStart w:id="308" w:name="_Toc184308087"/>
      <w:bookmarkStart w:id="309" w:name="_Toc184314446"/>
      <w:bookmarkStart w:id="310" w:name="_Toc184308050"/>
      <w:bookmarkStart w:id="311" w:name="_Toc184312128"/>
      <w:bookmarkStart w:id="312" w:name="_Toc184312075"/>
      <w:bookmarkStart w:id="313" w:name="_Toc184314454"/>
      <w:bookmarkStart w:id="314" w:name="_Toc184308058"/>
      <w:bookmarkStart w:id="315" w:name="_Toc184310301"/>
      <w:bookmarkStart w:id="316" w:name="_Toc184314424"/>
      <w:bookmarkStart w:id="317" w:name="_Toc184310319"/>
      <w:bookmarkStart w:id="318" w:name="_Toc184312067"/>
      <w:bookmarkStart w:id="319" w:name="_Toc184313242"/>
      <w:bookmarkStart w:id="320" w:name="_Toc184308091"/>
      <w:bookmarkStart w:id="321" w:name="_Toc184314423"/>
      <w:bookmarkStart w:id="322" w:name="_Toc184313266"/>
      <w:bookmarkStart w:id="323" w:name="_Toc184314476"/>
      <w:bookmarkStart w:id="324" w:name="_Toc184312084"/>
      <w:bookmarkStart w:id="325" w:name="_Toc184313277"/>
      <w:bookmarkStart w:id="326" w:name="_Toc184308039"/>
      <w:bookmarkStart w:id="327" w:name="_Toc184314464"/>
      <w:bookmarkStart w:id="328" w:name="_Toc184310342"/>
      <w:bookmarkStart w:id="329" w:name="_Toc184313248"/>
      <w:bookmarkStart w:id="330" w:name="_Toc184310323"/>
      <w:bookmarkStart w:id="331" w:name="_Toc184312125"/>
      <w:bookmarkStart w:id="332" w:name="_Toc184308093"/>
      <w:bookmarkStart w:id="333" w:name="_Toc184310305"/>
      <w:bookmarkStart w:id="334" w:name="_Toc184313279"/>
      <w:bookmarkStart w:id="335" w:name="_Toc184313268"/>
      <w:bookmarkStart w:id="336" w:name="_Toc184312107"/>
      <w:bookmarkStart w:id="337" w:name="_Toc184308054"/>
      <w:bookmarkStart w:id="338" w:name="_Toc184308045"/>
      <w:bookmarkStart w:id="339" w:name="_Toc184312083"/>
      <w:bookmarkStart w:id="340" w:name="_Toc184310297"/>
      <w:bookmarkStart w:id="341" w:name="_Toc184314461"/>
      <w:bookmarkStart w:id="342" w:name="_Toc184312073"/>
      <w:bookmarkStart w:id="343" w:name="_Toc184310273"/>
      <w:bookmarkStart w:id="344" w:name="_Toc184313244"/>
      <w:bookmarkStart w:id="345" w:name="_Toc184314437"/>
      <w:bookmarkStart w:id="346" w:name="_Toc184313299"/>
      <w:bookmarkStart w:id="347" w:name="_Toc184313303"/>
      <w:bookmarkStart w:id="348" w:name="_Toc184310295"/>
      <w:bookmarkStart w:id="349" w:name="_Toc184310274"/>
      <w:bookmarkStart w:id="350" w:name="_Toc184314451"/>
      <w:bookmarkStart w:id="351" w:name="_Toc184308061"/>
      <w:bookmarkStart w:id="352" w:name="_Toc184310296"/>
      <w:bookmarkStart w:id="353" w:name="_Toc184312099"/>
      <w:bookmarkStart w:id="354" w:name="_Toc184310306"/>
      <w:bookmarkStart w:id="355" w:name="_Toc184312082"/>
      <w:bookmarkStart w:id="356" w:name="_Toc184312076"/>
      <w:bookmarkStart w:id="357" w:name="_Toc184310300"/>
      <w:bookmarkStart w:id="358" w:name="_Toc184308066"/>
      <w:bookmarkStart w:id="359" w:name="_Toc184310299"/>
      <w:bookmarkStart w:id="360" w:name="_Toc184312113"/>
      <w:bookmarkStart w:id="361" w:name="_Toc184310339"/>
      <w:bookmarkStart w:id="362" w:name="_Toc184314466"/>
      <w:bookmarkStart w:id="363" w:name="_Toc184310302"/>
      <w:bookmarkStart w:id="364" w:name="_Toc184313275"/>
      <w:bookmarkStart w:id="365" w:name="_Toc184313243"/>
      <w:bookmarkStart w:id="366" w:name="_Toc184314477"/>
      <w:bookmarkStart w:id="367" w:name="_Toc184312137"/>
      <w:bookmarkStart w:id="368" w:name="_Toc184313280"/>
      <w:bookmarkStart w:id="369" w:name="_Toc184310320"/>
      <w:bookmarkStart w:id="370" w:name="_Toc184313291"/>
      <w:bookmarkStart w:id="371" w:name="_Toc184310284"/>
      <w:bookmarkStart w:id="372" w:name="_Toc184310325"/>
      <w:bookmarkStart w:id="373" w:name="_Toc184312098"/>
      <w:bookmarkStart w:id="374" w:name="_Toc184310317"/>
      <w:bookmarkStart w:id="375" w:name="_Toc184308062"/>
      <w:bookmarkStart w:id="376" w:name="_Toc184313306"/>
      <w:bookmarkStart w:id="377" w:name="_Toc184312079"/>
      <w:bookmarkStart w:id="378" w:name="_Toc184308071"/>
      <w:bookmarkStart w:id="379" w:name="_Toc184310283"/>
      <w:bookmarkStart w:id="380" w:name="_Toc184308067"/>
      <w:bookmarkStart w:id="381" w:name="_Toc184313259"/>
      <w:bookmarkStart w:id="382" w:name="_Toc184312092"/>
      <w:bookmarkStart w:id="383" w:name="_Toc184308104"/>
      <w:bookmarkStart w:id="384" w:name="_Toc184310285"/>
      <w:bookmarkStart w:id="385" w:name="_Toc184312112"/>
      <w:bookmarkStart w:id="386" w:name="_Toc184310278"/>
      <w:bookmarkStart w:id="387" w:name="_Toc184313273"/>
      <w:bookmarkStart w:id="388" w:name="_Toc184310318"/>
      <w:bookmarkStart w:id="389" w:name="_Toc184312094"/>
      <w:bookmarkStart w:id="390" w:name="_Toc184312124"/>
      <w:bookmarkStart w:id="391" w:name="_Toc184314414"/>
      <w:bookmarkStart w:id="392" w:name="_Toc184314443"/>
      <w:bookmarkStart w:id="393" w:name="_Toc184314417"/>
      <w:bookmarkStart w:id="394" w:name="_Toc184310307"/>
      <w:bookmarkStart w:id="395" w:name="_Toc184313263"/>
      <w:bookmarkStart w:id="396" w:name="_Toc184314482"/>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rFonts w:ascii="宋体" w:hAnsi="宋体" w:cs="宋体" w:hint="eastAsia"/>
          <w:b/>
          <w:sz w:val="36"/>
          <w:szCs w:val="36"/>
        </w:rPr>
        <w:t>评标办法</w:t>
      </w:r>
    </w:p>
    <w:p w14:paraId="7A176031" w14:textId="77777777" w:rsidR="0010088D" w:rsidRDefault="00000000">
      <w:pPr>
        <w:snapToGrid w:val="0"/>
        <w:jc w:val="center"/>
      </w:pPr>
      <w:r>
        <w:rPr>
          <w:rFonts w:hint="eastAsia"/>
          <w:b/>
          <w:bCs/>
          <w:sz w:val="36"/>
          <w:szCs w:val="36"/>
        </w:rPr>
        <w:t>评标办法前附表</w:t>
      </w:r>
    </w:p>
    <w:tbl>
      <w:tblPr>
        <w:tblStyle w:val="aff7"/>
        <w:tblpPr w:leftFromText="180" w:rightFromText="180" w:vertAnchor="text" w:horzAnchor="page" w:tblpX="1362" w:tblpY="606"/>
        <w:tblOverlap w:val="never"/>
        <w:tblW w:w="9399" w:type="dxa"/>
        <w:tblLayout w:type="fixed"/>
        <w:tblLook w:val="04A0" w:firstRow="1" w:lastRow="0" w:firstColumn="1" w:lastColumn="0" w:noHBand="0" w:noVBand="1"/>
      </w:tblPr>
      <w:tblGrid>
        <w:gridCol w:w="983"/>
        <w:gridCol w:w="3923"/>
        <w:gridCol w:w="846"/>
        <w:gridCol w:w="1269"/>
        <w:gridCol w:w="2378"/>
      </w:tblGrid>
      <w:tr w:rsidR="0010088D" w14:paraId="5422319E" w14:textId="77777777">
        <w:tc>
          <w:tcPr>
            <w:tcW w:w="983" w:type="dxa"/>
            <w:vAlign w:val="center"/>
          </w:tcPr>
          <w:p w14:paraId="6DD234B4" w14:textId="77777777"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序号</w:t>
            </w:r>
          </w:p>
        </w:tc>
        <w:tc>
          <w:tcPr>
            <w:tcW w:w="3923" w:type="dxa"/>
            <w:vAlign w:val="center"/>
          </w:tcPr>
          <w:p w14:paraId="343CD5CD" w14:textId="77777777"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评标标准</w:t>
            </w:r>
          </w:p>
        </w:tc>
        <w:tc>
          <w:tcPr>
            <w:tcW w:w="846" w:type="dxa"/>
            <w:vAlign w:val="center"/>
          </w:tcPr>
          <w:p w14:paraId="1CE2EF6B" w14:textId="77777777"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权重</w:t>
            </w:r>
          </w:p>
        </w:tc>
        <w:tc>
          <w:tcPr>
            <w:tcW w:w="1269" w:type="dxa"/>
            <w:vAlign w:val="center"/>
          </w:tcPr>
          <w:p w14:paraId="49079C76" w14:textId="77777777" w:rsidR="0010088D" w:rsidRDefault="00000000">
            <w:pPr>
              <w:snapToGrid w:val="0"/>
              <w:spacing w:line="360" w:lineRule="auto"/>
              <w:jc w:val="center"/>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主观分/客观分属性</w:t>
            </w:r>
          </w:p>
        </w:tc>
        <w:tc>
          <w:tcPr>
            <w:tcW w:w="2378" w:type="dxa"/>
          </w:tcPr>
          <w:p w14:paraId="440A245F" w14:textId="77777777"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bCs/>
                <w:sz w:val="24"/>
              </w:rPr>
              <w:t>投标文件中评标标准相应的商务技术资料目录*</w:t>
            </w:r>
          </w:p>
        </w:tc>
      </w:tr>
      <w:tr w:rsidR="0010088D" w14:paraId="53C2D233" w14:textId="77777777">
        <w:tc>
          <w:tcPr>
            <w:tcW w:w="983" w:type="dxa"/>
            <w:vAlign w:val="center"/>
          </w:tcPr>
          <w:p w14:paraId="3ED663D3" w14:textId="77777777"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1</w:t>
            </w:r>
          </w:p>
        </w:tc>
        <w:tc>
          <w:tcPr>
            <w:tcW w:w="3923" w:type="dxa"/>
          </w:tcPr>
          <w:p w14:paraId="41C05EEF" w14:textId="77777777" w:rsidR="0010088D" w:rsidRDefault="00000000">
            <w:pPr>
              <w:snapToGrid w:val="0"/>
              <w:jc w:val="left"/>
              <w:rPr>
                <w:rFonts w:asciiTheme="majorEastAsia" w:eastAsiaTheme="majorEastAsia" w:hAnsiTheme="majorEastAsia" w:cs="宋体" w:hint="eastAsia"/>
                <w:sz w:val="24"/>
              </w:rPr>
            </w:pPr>
            <w:bookmarkStart w:id="397" w:name="OLE_LINK6"/>
            <w:r>
              <w:rPr>
                <w:rFonts w:asciiTheme="majorEastAsia" w:eastAsiaTheme="majorEastAsia" w:hAnsiTheme="majorEastAsia" w:cs="宋体" w:hint="eastAsia"/>
                <w:sz w:val="24"/>
              </w:rPr>
              <w:t>【管理体系认证】</w:t>
            </w:r>
          </w:p>
          <w:p w14:paraId="0C06C308" w14:textId="77777777" w:rsidR="0010088D" w:rsidRDefault="00000000">
            <w:pPr>
              <w:snapToGrid w:val="0"/>
              <w:jc w:val="left"/>
              <w:rPr>
                <w:rFonts w:asciiTheme="majorEastAsia" w:eastAsiaTheme="majorEastAsia" w:hAnsiTheme="majorEastAsia" w:cs="宋体" w:hint="eastAsia"/>
                <w:sz w:val="24"/>
              </w:rPr>
            </w:pPr>
            <w:r>
              <w:rPr>
                <w:rFonts w:asciiTheme="majorEastAsia" w:eastAsiaTheme="majorEastAsia" w:hAnsiTheme="majorEastAsia" w:cs="宋体" w:hint="eastAsia"/>
                <w:sz w:val="24"/>
              </w:rPr>
              <w:t>供应商具有有效的质量管理体系认证、环境管理体系认证、职业健康管理体系认证的，每提供1个得1分，本项最高得</w:t>
            </w:r>
            <w:r>
              <w:rPr>
                <w:rFonts w:asciiTheme="majorEastAsia" w:eastAsiaTheme="majorEastAsia" w:hAnsiTheme="majorEastAsia" w:cs="宋体"/>
                <w:sz w:val="24"/>
              </w:rPr>
              <w:t>3</w:t>
            </w:r>
            <w:r>
              <w:rPr>
                <w:rFonts w:asciiTheme="majorEastAsia" w:eastAsiaTheme="majorEastAsia" w:hAnsiTheme="majorEastAsia" w:cs="宋体" w:hint="eastAsia"/>
                <w:sz w:val="24"/>
              </w:rPr>
              <w:t>分。（证明材料：有效证书复印件并加盖公章，否则不得分。）</w:t>
            </w:r>
            <w:bookmarkEnd w:id="397"/>
          </w:p>
        </w:tc>
        <w:tc>
          <w:tcPr>
            <w:tcW w:w="846" w:type="dxa"/>
            <w:vAlign w:val="center"/>
          </w:tcPr>
          <w:p w14:paraId="7A74B2F7" w14:textId="77777777"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3</w:t>
            </w:r>
          </w:p>
        </w:tc>
        <w:tc>
          <w:tcPr>
            <w:tcW w:w="1269" w:type="dxa"/>
            <w:vAlign w:val="center"/>
          </w:tcPr>
          <w:p w14:paraId="6A029C3F" w14:textId="77777777"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客观分</w:t>
            </w:r>
          </w:p>
        </w:tc>
        <w:tc>
          <w:tcPr>
            <w:tcW w:w="2378" w:type="dxa"/>
          </w:tcPr>
          <w:p w14:paraId="01311A19" w14:textId="77777777" w:rsidR="0010088D" w:rsidRDefault="0010088D">
            <w:pPr>
              <w:snapToGrid w:val="0"/>
              <w:spacing w:line="360" w:lineRule="auto"/>
              <w:jc w:val="center"/>
              <w:rPr>
                <w:rFonts w:asciiTheme="minorEastAsia" w:eastAsiaTheme="minorEastAsia" w:hAnsiTheme="minorEastAsia" w:cs="仿宋_GB2312" w:hint="eastAsia"/>
                <w:sz w:val="24"/>
              </w:rPr>
            </w:pPr>
          </w:p>
        </w:tc>
      </w:tr>
      <w:tr w:rsidR="0010088D" w14:paraId="01B36409" w14:textId="77777777">
        <w:tc>
          <w:tcPr>
            <w:tcW w:w="983" w:type="dxa"/>
            <w:vAlign w:val="center"/>
          </w:tcPr>
          <w:p w14:paraId="7406D34E" w14:textId="77777777"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2</w:t>
            </w:r>
          </w:p>
        </w:tc>
        <w:tc>
          <w:tcPr>
            <w:tcW w:w="3923" w:type="dxa"/>
          </w:tcPr>
          <w:p w14:paraId="44E54867" w14:textId="77777777" w:rsidR="0010088D" w:rsidRDefault="00000000">
            <w:pPr>
              <w:snapToGrid w:val="0"/>
              <w:jc w:val="left"/>
              <w:rPr>
                <w:rFonts w:asciiTheme="majorEastAsia" w:eastAsiaTheme="majorEastAsia" w:hAnsiTheme="majorEastAsia" w:cs="宋体" w:hint="eastAsia"/>
                <w:sz w:val="24"/>
              </w:rPr>
            </w:pPr>
            <w:bookmarkStart w:id="398" w:name="OLE_LINK7"/>
            <w:r>
              <w:rPr>
                <w:rFonts w:asciiTheme="majorEastAsia" w:eastAsiaTheme="majorEastAsia" w:hAnsiTheme="majorEastAsia" w:cs="宋体" w:hint="eastAsia"/>
                <w:sz w:val="24"/>
              </w:rPr>
              <w:t>【类似项目业绩】</w:t>
            </w:r>
          </w:p>
          <w:p w14:paraId="2B177501" w14:textId="77777777" w:rsidR="0010088D" w:rsidRDefault="00000000">
            <w:pPr>
              <w:snapToGrid w:val="0"/>
              <w:jc w:val="left"/>
              <w:rPr>
                <w:rFonts w:asciiTheme="majorEastAsia" w:eastAsiaTheme="majorEastAsia" w:hAnsiTheme="majorEastAsia" w:cs="宋体" w:hint="eastAsia"/>
                <w:sz w:val="24"/>
              </w:rPr>
            </w:pPr>
            <w:r>
              <w:rPr>
                <w:rFonts w:asciiTheme="majorEastAsia" w:eastAsiaTheme="majorEastAsia" w:hAnsiTheme="majorEastAsia" w:cs="宋体" w:hint="eastAsia"/>
                <w:sz w:val="24"/>
              </w:rPr>
              <w:t>供应商自2022年1月1日起承担过类似本项目服务业绩的，每提供一个项目业绩得0.5分，最高得1分。（须同时提供项目合同复印件和用户单位盖章的客户满意度调查表，时间以合同签订时间为准，未按要求提供完整材料的不得分。）</w:t>
            </w:r>
            <w:bookmarkEnd w:id="398"/>
          </w:p>
        </w:tc>
        <w:tc>
          <w:tcPr>
            <w:tcW w:w="846" w:type="dxa"/>
            <w:vAlign w:val="center"/>
          </w:tcPr>
          <w:p w14:paraId="3DF07C2F" w14:textId="77777777"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1</w:t>
            </w:r>
          </w:p>
        </w:tc>
        <w:tc>
          <w:tcPr>
            <w:tcW w:w="1269" w:type="dxa"/>
            <w:vAlign w:val="center"/>
          </w:tcPr>
          <w:p w14:paraId="4DD8E23A" w14:textId="77777777"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客观分</w:t>
            </w:r>
          </w:p>
        </w:tc>
        <w:tc>
          <w:tcPr>
            <w:tcW w:w="2378" w:type="dxa"/>
          </w:tcPr>
          <w:p w14:paraId="146BAC08" w14:textId="77777777" w:rsidR="0010088D" w:rsidRDefault="0010088D">
            <w:pPr>
              <w:snapToGrid w:val="0"/>
              <w:spacing w:line="360" w:lineRule="auto"/>
              <w:jc w:val="center"/>
              <w:rPr>
                <w:rFonts w:asciiTheme="minorEastAsia" w:eastAsiaTheme="minorEastAsia" w:hAnsiTheme="minorEastAsia" w:cs="仿宋_GB2312" w:hint="eastAsia"/>
                <w:sz w:val="24"/>
              </w:rPr>
            </w:pPr>
          </w:p>
        </w:tc>
      </w:tr>
      <w:tr w:rsidR="0010088D" w14:paraId="537DF58A" w14:textId="77777777">
        <w:tc>
          <w:tcPr>
            <w:tcW w:w="983" w:type="dxa"/>
            <w:vAlign w:val="center"/>
          </w:tcPr>
          <w:p w14:paraId="5A11586D" w14:textId="77777777"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3</w:t>
            </w:r>
          </w:p>
        </w:tc>
        <w:tc>
          <w:tcPr>
            <w:tcW w:w="3923" w:type="dxa"/>
            <w:vAlign w:val="center"/>
          </w:tcPr>
          <w:p w14:paraId="667A3F6A" w14:textId="77777777" w:rsidR="0010088D" w:rsidRDefault="00000000">
            <w:pPr>
              <w:snapToGrid w:val="0"/>
              <w:rPr>
                <w:rFonts w:asciiTheme="majorEastAsia" w:eastAsiaTheme="majorEastAsia" w:hAnsiTheme="majorEastAsia" w:cs="宋体" w:hint="eastAsia"/>
                <w:sz w:val="24"/>
              </w:rPr>
            </w:pPr>
            <w:r>
              <w:rPr>
                <w:rFonts w:asciiTheme="majorEastAsia" w:eastAsiaTheme="majorEastAsia" w:hAnsiTheme="majorEastAsia" w:cs="宋体" w:hint="eastAsia"/>
                <w:sz w:val="24"/>
              </w:rPr>
              <w:t>【特殊服务要求】</w:t>
            </w:r>
          </w:p>
        </w:tc>
        <w:tc>
          <w:tcPr>
            <w:tcW w:w="846" w:type="dxa"/>
          </w:tcPr>
          <w:p w14:paraId="7ADFB2FA" w14:textId="77777777" w:rsidR="0010088D" w:rsidRDefault="0010088D">
            <w:pPr>
              <w:snapToGrid w:val="0"/>
              <w:spacing w:line="360" w:lineRule="auto"/>
              <w:jc w:val="center"/>
              <w:rPr>
                <w:rFonts w:asciiTheme="minorEastAsia" w:eastAsiaTheme="minorEastAsia" w:hAnsiTheme="minorEastAsia" w:cs="仿宋_GB2312" w:hint="eastAsia"/>
                <w:sz w:val="24"/>
              </w:rPr>
            </w:pPr>
          </w:p>
        </w:tc>
        <w:tc>
          <w:tcPr>
            <w:tcW w:w="1269" w:type="dxa"/>
            <w:vAlign w:val="center"/>
          </w:tcPr>
          <w:p w14:paraId="72E2091E" w14:textId="77777777" w:rsidR="0010088D" w:rsidRDefault="0010088D">
            <w:pPr>
              <w:snapToGrid w:val="0"/>
              <w:spacing w:line="360" w:lineRule="auto"/>
              <w:jc w:val="center"/>
              <w:rPr>
                <w:rFonts w:asciiTheme="minorEastAsia" w:eastAsiaTheme="minorEastAsia" w:hAnsiTheme="minorEastAsia" w:cs="仿宋_GB2312" w:hint="eastAsia"/>
                <w:sz w:val="24"/>
              </w:rPr>
            </w:pPr>
          </w:p>
        </w:tc>
        <w:tc>
          <w:tcPr>
            <w:tcW w:w="2378" w:type="dxa"/>
          </w:tcPr>
          <w:p w14:paraId="6484BE1B" w14:textId="77777777" w:rsidR="0010088D" w:rsidRDefault="0010088D">
            <w:pPr>
              <w:snapToGrid w:val="0"/>
              <w:spacing w:line="360" w:lineRule="auto"/>
              <w:jc w:val="center"/>
              <w:rPr>
                <w:rFonts w:asciiTheme="minorEastAsia" w:eastAsiaTheme="minorEastAsia" w:hAnsiTheme="minorEastAsia" w:cs="仿宋_GB2312" w:hint="eastAsia"/>
                <w:sz w:val="24"/>
              </w:rPr>
            </w:pPr>
          </w:p>
        </w:tc>
      </w:tr>
      <w:tr w:rsidR="0010088D" w14:paraId="4E86FFD8" w14:textId="77777777">
        <w:tc>
          <w:tcPr>
            <w:tcW w:w="983" w:type="dxa"/>
            <w:vAlign w:val="center"/>
          </w:tcPr>
          <w:p w14:paraId="22417FE8" w14:textId="77777777"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3.1</w:t>
            </w:r>
          </w:p>
        </w:tc>
        <w:tc>
          <w:tcPr>
            <w:tcW w:w="3923" w:type="dxa"/>
            <w:vAlign w:val="center"/>
          </w:tcPr>
          <w:p w14:paraId="45D4B9C7" w14:textId="77777777" w:rsidR="0010088D" w:rsidRDefault="00000000">
            <w:pPr>
              <w:snapToGrid w:val="0"/>
              <w:jc w:val="left"/>
              <w:rPr>
                <w:rFonts w:asciiTheme="majorEastAsia" w:eastAsiaTheme="majorEastAsia" w:hAnsiTheme="majorEastAsia" w:cs="宋体" w:hint="eastAsia"/>
                <w:sz w:val="24"/>
              </w:rPr>
            </w:pPr>
            <w:r>
              <w:rPr>
                <w:rFonts w:ascii="宋体" w:hAnsi="宋体" w:hint="eastAsia"/>
                <w:sz w:val="24"/>
              </w:rPr>
              <w:t>对高温天气、传统节日、职工生日等特殊时间的服务方案。（</w:t>
            </w:r>
            <w:r>
              <w:rPr>
                <w:rFonts w:asciiTheme="majorEastAsia" w:eastAsiaTheme="majorEastAsia" w:hAnsiTheme="majorEastAsia" w:cs="宋体" w:hint="eastAsia"/>
                <w:sz w:val="24"/>
              </w:rPr>
              <w:t>0,1,2,3,4,5</w:t>
            </w:r>
            <w:r>
              <w:rPr>
                <w:rFonts w:ascii="宋体" w:hAnsi="宋体" w:hint="eastAsia"/>
                <w:sz w:val="24"/>
              </w:rPr>
              <w:t>）</w:t>
            </w:r>
          </w:p>
        </w:tc>
        <w:tc>
          <w:tcPr>
            <w:tcW w:w="846" w:type="dxa"/>
            <w:vAlign w:val="center"/>
          </w:tcPr>
          <w:p w14:paraId="0CE7E09C" w14:textId="77777777"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5</w:t>
            </w:r>
          </w:p>
        </w:tc>
        <w:tc>
          <w:tcPr>
            <w:tcW w:w="1269" w:type="dxa"/>
            <w:vAlign w:val="center"/>
          </w:tcPr>
          <w:p w14:paraId="36A087EE" w14:textId="77777777"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主观分</w:t>
            </w:r>
          </w:p>
        </w:tc>
        <w:tc>
          <w:tcPr>
            <w:tcW w:w="2378" w:type="dxa"/>
          </w:tcPr>
          <w:p w14:paraId="478B8556" w14:textId="77777777" w:rsidR="0010088D" w:rsidRDefault="0010088D">
            <w:pPr>
              <w:snapToGrid w:val="0"/>
              <w:spacing w:line="360" w:lineRule="auto"/>
              <w:jc w:val="center"/>
              <w:rPr>
                <w:rFonts w:asciiTheme="minorEastAsia" w:eastAsiaTheme="minorEastAsia" w:hAnsiTheme="minorEastAsia" w:cs="仿宋_GB2312" w:hint="eastAsia"/>
                <w:sz w:val="24"/>
              </w:rPr>
            </w:pPr>
          </w:p>
        </w:tc>
      </w:tr>
      <w:tr w:rsidR="0010088D" w14:paraId="45F6DAF3" w14:textId="77777777">
        <w:tc>
          <w:tcPr>
            <w:tcW w:w="983" w:type="dxa"/>
            <w:vAlign w:val="center"/>
          </w:tcPr>
          <w:p w14:paraId="2C11E5E0" w14:textId="77777777"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3.2</w:t>
            </w:r>
          </w:p>
        </w:tc>
        <w:tc>
          <w:tcPr>
            <w:tcW w:w="3923" w:type="dxa"/>
            <w:vAlign w:val="center"/>
          </w:tcPr>
          <w:p w14:paraId="45AC8523" w14:textId="77777777" w:rsidR="0010088D" w:rsidRDefault="00000000">
            <w:pPr>
              <w:snapToGrid w:val="0"/>
              <w:jc w:val="left"/>
              <w:rPr>
                <w:rFonts w:asciiTheme="majorEastAsia" w:eastAsiaTheme="majorEastAsia" w:hAnsiTheme="majorEastAsia" w:cs="宋体" w:hint="eastAsia"/>
                <w:sz w:val="24"/>
              </w:rPr>
            </w:pPr>
            <w:r>
              <w:rPr>
                <w:rFonts w:ascii="宋体" w:hAnsi="宋体" w:hint="eastAsia"/>
                <w:sz w:val="24"/>
              </w:rPr>
              <w:t>对外提供搭伙就餐及便民外卖服务方案</w:t>
            </w:r>
            <w:r>
              <w:rPr>
                <w:rFonts w:asciiTheme="majorEastAsia" w:eastAsiaTheme="majorEastAsia" w:hAnsiTheme="majorEastAsia" w:cs="宋体" w:hint="eastAsia"/>
                <w:sz w:val="24"/>
              </w:rPr>
              <w:t>。（0,1,2,3,4,5）</w:t>
            </w:r>
          </w:p>
        </w:tc>
        <w:tc>
          <w:tcPr>
            <w:tcW w:w="846" w:type="dxa"/>
            <w:vAlign w:val="center"/>
          </w:tcPr>
          <w:p w14:paraId="067C637D" w14:textId="77777777"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5</w:t>
            </w:r>
          </w:p>
        </w:tc>
        <w:tc>
          <w:tcPr>
            <w:tcW w:w="1269" w:type="dxa"/>
            <w:vAlign w:val="center"/>
          </w:tcPr>
          <w:p w14:paraId="6D0168BB" w14:textId="77777777"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主观分</w:t>
            </w:r>
          </w:p>
        </w:tc>
        <w:tc>
          <w:tcPr>
            <w:tcW w:w="2378" w:type="dxa"/>
          </w:tcPr>
          <w:p w14:paraId="6A1BC238" w14:textId="77777777" w:rsidR="0010088D" w:rsidRDefault="0010088D">
            <w:pPr>
              <w:snapToGrid w:val="0"/>
              <w:spacing w:line="360" w:lineRule="auto"/>
              <w:jc w:val="center"/>
              <w:rPr>
                <w:rFonts w:asciiTheme="minorEastAsia" w:eastAsiaTheme="minorEastAsia" w:hAnsiTheme="minorEastAsia" w:cs="仿宋_GB2312" w:hint="eastAsia"/>
                <w:sz w:val="24"/>
              </w:rPr>
            </w:pPr>
          </w:p>
        </w:tc>
      </w:tr>
      <w:tr w:rsidR="0010088D" w14:paraId="309B5C60" w14:textId="77777777">
        <w:tc>
          <w:tcPr>
            <w:tcW w:w="983" w:type="dxa"/>
            <w:vAlign w:val="center"/>
          </w:tcPr>
          <w:p w14:paraId="2A3A78BE" w14:textId="77777777"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4</w:t>
            </w:r>
          </w:p>
        </w:tc>
        <w:tc>
          <w:tcPr>
            <w:tcW w:w="3923" w:type="dxa"/>
            <w:vAlign w:val="center"/>
          </w:tcPr>
          <w:p w14:paraId="2036CA0C" w14:textId="77777777" w:rsidR="0010088D" w:rsidRDefault="00000000">
            <w:pPr>
              <w:snapToGrid w:val="0"/>
              <w:jc w:val="left"/>
              <w:rPr>
                <w:rFonts w:asciiTheme="majorEastAsia" w:eastAsiaTheme="majorEastAsia" w:hAnsiTheme="majorEastAsia" w:cs="宋体" w:hint="eastAsia"/>
                <w:sz w:val="24"/>
              </w:rPr>
            </w:pPr>
            <w:r>
              <w:rPr>
                <w:rFonts w:asciiTheme="majorEastAsia" w:eastAsiaTheme="majorEastAsia" w:hAnsiTheme="majorEastAsia" w:cs="宋体" w:hint="eastAsia"/>
                <w:sz w:val="24"/>
              </w:rPr>
              <w:t>【服务方案】</w:t>
            </w:r>
          </w:p>
        </w:tc>
        <w:tc>
          <w:tcPr>
            <w:tcW w:w="846" w:type="dxa"/>
            <w:vAlign w:val="center"/>
          </w:tcPr>
          <w:p w14:paraId="70F1EA99" w14:textId="77777777" w:rsidR="0010088D" w:rsidRDefault="0010088D">
            <w:pPr>
              <w:snapToGrid w:val="0"/>
              <w:spacing w:line="360" w:lineRule="auto"/>
              <w:jc w:val="center"/>
              <w:rPr>
                <w:rFonts w:asciiTheme="minorEastAsia" w:eastAsiaTheme="minorEastAsia" w:hAnsiTheme="minorEastAsia" w:cs="仿宋_GB2312" w:hint="eastAsia"/>
                <w:sz w:val="24"/>
              </w:rPr>
            </w:pPr>
          </w:p>
        </w:tc>
        <w:tc>
          <w:tcPr>
            <w:tcW w:w="1269" w:type="dxa"/>
            <w:vAlign w:val="center"/>
          </w:tcPr>
          <w:p w14:paraId="0BC1F149" w14:textId="77777777" w:rsidR="0010088D" w:rsidRDefault="0010088D">
            <w:pPr>
              <w:snapToGrid w:val="0"/>
              <w:spacing w:line="360" w:lineRule="auto"/>
              <w:jc w:val="center"/>
              <w:rPr>
                <w:rFonts w:asciiTheme="minorEastAsia" w:eastAsiaTheme="minorEastAsia" w:hAnsiTheme="minorEastAsia" w:cs="仿宋_GB2312" w:hint="eastAsia"/>
                <w:sz w:val="24"/>
              </w:rPr>
            </w:pPr>
          </w:p>
        </w:tc>
        <w:tc>
          <w:tcPr>
            <w:tcW w:w="2378" w:type="dxa"/>
          </w:tcPr>
          <w:p w14:paraId="2A52412E" w14:textId="77777777" w:rsidR="0010088D" w:rsidRDefault="0010088D">
            <w:pPr>
              <w:snapToGrid w:val="0"/>
              <w:spacing w:line="360" w:lineRule="auto"/>
              <w:jc w:val="center"/>
              <w:rPr>
                <w:rFonts w:asciiTheme="minorEastAsia" w:eastAsiaTheme="minorEastAsia" w:hAnsiTheme="minorEastAsia" w:cs="仿宋_GB2312" w:hint="eastAsia"/>
                <w:sz w:val="24"/>
              </w:rPr>
            </w:pPr>
          </w:p>
        </w:tc>
      </w:tr>
      <w:tr w:rsidR="0010088D" w14:paraId="49CD349B" w14:textId="77777777">
        <w:tc>
          <w:tcPr>
            <w:tcW w:w="983" w:type="dxa"/>
            <w:vAlign w:val="center"/>
          </w:tcPr>
          <w:p w14:paraId="5333A079" w14:textId="77777777"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lastRenderedPageBreak/>
              <w:t>4.1</w:t>
            </w:r>
          </w:p>
        </w:tc>
        <w:tc>
          <w:tcPr>
            <w:tcW w:w="3923" w:type="dxa"/>
            <w:vAlign w:val="center"/>
          </w:tcPr>
          <w:p w14:paraId="7EA01460" w14:textId="77777777" w:rsidR="0010088D" w:rsidRDefault="00000000">
            <w:pPr>
              <w:snapToGrid w:val="0"/>
              <w:jc w:val="left"/>
              <w:rPr>
                <w:rFonts w:asciiTheme="majorEastAsia" w:eastAsiaTheme="majorEastAsia" w:hAnsiTheme="majorEastAsia" w:cs="宋体" w:hint="eastAsia"/>
                <w:sz w:val="24"/>
              </w:rPr>
            </w:pPr>
            <w:r>
              <w:rPr>
                <w:rFonts w:asciiTheme="majorEastAsia" w:eastAsiaTheme="majorEastAsia" w:hAnsiTheme="majorEastAsia" w:cs="宋体" w:hint="eastAsia"/>
                <w:sz w:val="24"/>
              </w:rPr>
              <w:t>对本项目的服务特点、服务定位、目标、管理模式等情况制定整体服务方案。（0,1,2,3,4,5）</w:t>
            </w:r>
          </w:p>
        </w:tc>
        <w:tc>
          <w:tcPr>
            <w:tcW w:w="846" w:type="dxa"/>
            <w:vAlign w:val="center"/>
          </w:tcPr>
          <w:p w14:paraId="5E3A9F95" w14:textId="77777777"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5</w:t>
            </w:r>
          </w:p>
        </w:tc>
        <w:tc>
          <w:tcPr>
            <w:tcW w:w="1269" w:type="dxa"/>
            <w:vAlign w:val="center"/>
          </w:tcPr>
          <w:p w14:paraId="0A0908F3" w14:textId="77777777"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主观分</w:t>
            </w:r>
          </w:p>
        </w:tc>
        <w:tc>
          <w:tcPr>
            <w:tcW w:w="2378" w:type="dxa"/>
          </w:tcPr>
          <w:p w14:paraId="17A90262" w14:textId="77777777" w:rsidR="0010088D" w:rsidRDefault="0010088D">
            <w:pPr>
              <w:snapToGrid w:val="0"/>
              <w:spacing w:line="360" w:lineRule="auto"/>
              <w:jc w:val="center"/>
              <w:rPr>
                <w:rFonts w:asciiTheme="minorEastAsia" w:eastAsiaTheme="minorEastAsia" w:hAnsiTheme="minorEastAsia" w:cs="仿宋_GB2312" w:hint="eastAsia"/>
                <w:sz w:val="24"/>
              </w:rPr>
            </w:pPr>
          </w:p>
        </w:tc>
      </w:tr>
      <w:tr w:rsidR="0010088D" w14:paraId="55C51AB9" w14:textId="77777777">
        <w:tc>
          <w:tcPr>
            <w:tcW w:w="983" w:type="dxa"/>
            <w:vAlign w:val="center"/>
          </w:tcPr>
          <w:p w14:paraId="6067F154" w14:textId="77777777"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4.2</w:t>
            </w:r>
          </w:p>
        </w:tc>
        <w:tc>
          <w:tcPr>
            <w:tcW w:w="3923" w:type="dxa"/>
            <w:vAlign w:val="center"/>
          </w:tcPr>
          <w:p w14:paraId="0EA20740" w14:textId="77777777" w:rsidR="0010088D" w:rsidRDefault="00000000">
            <w:pPr>
              <w:snapToGrid w:val="0"/>
              <w:jc w:val="left"/>
              <w:rPr>
                <w:rFonts w:asciiTheme="majorEastAsia" w:eastAsiaTheme="majorEastAsia" w:hAnsiTheme="majorEastAsia" w:cs="宋体" w:hint="eastAsia"/>
                <w:sz w:val="24"/>
              </w:rPr>
            </w:pPr>
            <w:r>
              <w:rPr>
                <w:rFonts w:asciiTheme="majorEastAsia" w:eastAsiaTheme="majorEastAsia" w:hAnsiTheme="majorEastAsia" w:cs="宋体" w:hint="eastAsia"/>
                <w:sz w:val="24"/>
              </w:rPr>
              <w:t>①对早餐品种的多样性，搭配的合理性综合打分。（0,1,2,3,4,5）</w:t>
            </w:r>
          </w:p>
          <w:p w14:paraId="78FCCCA8" w14:textId="77777777" w:rsidR="0010088D" w:rsidRDefault="00000000">
            <w:pPr>
              <w:snapToGrid w:val="0"/>
              <w:jc w:val="left"/>
              <w:rPr>
                <w:rFonts w:asciiTheme="majorEastAsia" w:eastAsiaTheme="majorEastAsia" w:hAnsiTheme="majorEastAsia" w:cs="宋体" w:hint="eastAsia"/>
                <w:sz w:val="24"/>
              </w:rPr>
            </w:pPr>
            <w:bookmarkStart w:id="399" w:name="OLE_LINK8"/>
            <w:r>
              <w:rPr>
                <w:rFonts w:asciiTheme="majorEastAsia" w:eastAsiaTheme="majorEastAsia" w:hAnsiTheme="majorEastAsia" w:cs="宋体" w:hint="eastAsia"/>
                <w:sz w:val="24"/>
              </w:rPr>
              <w:t>②对午餐菜肴营养合理、品种多样、荤素搭配情况进行打分。（0,1,2,3,4,5）</w:t>
            </w:r>
          </w:p>
          <w:bookmarkEnd w:id="399"/>
          <w:p w14:paraId="154441E5" w14:textId="77777777" w:rsidR="0010088D" w:rsidRDefault="00000000">
            <w:pPr>
              <w:snapToGrid w:val="0"/>
              <w:jc w:val="left"/>
              <w:rPr>
                <w:rFonts w:asciiTheme="majorEastAsia" w:eastAsiaTheme="majorEastAsia" w:hAnsiTheme="majorEastAsia" w:cs="宋体" w:hint="eastAsia"/>
                <w:sz w:val="24"/>
              </w:rPr>
            </w:pPr>
            <w:r>
              <w:rPr>
                <w:rFonts w:asciiTheme="majorEastAsia" w:eastAsiaTheme="majorEastAsia" w:hAnsiTheme="majorEastAsia" w:cs="宋体" w:hint="eastAsia"/>
                <w:sz w:val="24"/>
              </w:rPr>
              <w:t>③通过供应商对食材质量把控制度从采购源头的把控，签收环节的把关等其他供应商认为总要的环节进行综合打分。（0,1,2,3,4,5）</w:t>
            </w:r>
          </w:p>
        </w:tc>
        <w:tc>
          <w:tcPr>
            <w:tcW w:w="846" w:type="dxa"/>
            <w:vAlign w:val="center"/>
          </w:tcPr>
          <w:p w14:paraId="76A0A137" w14:textId="77777777"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15</w:t>
            </w:r>
          </w:p>
        </w:tc>
        <w:tc>
          <w:tcPr>
            <w:tcW w:w="1269" w:type="dxa"/>
            <w:vAlign w:val="center"/>
          </w:tcPr>
          <w:p w14:paraId="0B55AF93" w14:textId="77777777"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主观分</w:t>
            </w:r>
          </w:p>
        </w:tc>
        <w:tc>
          <w:tcPr>
            <w:tcW w:w="2378" w:type="dxa"/>
          </w:tcPr>
          <w:p w14:paraId="713D3FCA" w14:textId="77777777" w:rsidR="0010088D" w:rsidRDefault="0010088D">
            <w:pPr>
              <w:snapToGrid w:val="0"/>
              <w:spacing w:line="360" w:lineRule="auto"/>
              <w:jc w:val="center"/>
              <w:rPr>
                <w:rFonts w:asciiTheme="minorEastAsia" w:eastAsiaTheme="minorEastAsia" w:hAnsiTheme="minorEastAsia" w:cs="仿宋_GB2312" w:hint="eastAsia"/>
                <w:sz w:val="24"/>
              </w:rPr>
            </w:pPr>
          </w:p>
        </w:tc>
      </w:tr>
      <w:tr w:rsidR="0010088D" w14:paraId="79C993A1" w14:textId="77777777">
        <w:tc>
          <w:tcPr>
            <w:tcW w:w="983" w:type="dxa"/>
            <w:vAlign w:val="center"/>
          </w:tcPr>
          <w:p w14:paraId="059F0C3E" w14:textId="77777777"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4.3</w:t>
            </w:r>
          </w:p>
        </w:tc>
        <w:tc>
          <w:tcPr>
            <w:tcW w:w="3923" w:type="dxa"/>
            <w:vAlign w:val="center"/>
          </w:tcPr>
          <w:p w14:paraId="41A5629E" w14:textId="77777777" w:rsidR="0010088D" w:rsidRDefault="00000000">
            <w:pPr>
              <w:snapToGrid w:val="0"/>
              <w:jc w:val="left"/>
              <w:rPr>
                <w:rFonts w:ascii="宋体" w:hAnsi="宋体" w:cs="宋体" w:hint="eastAsia"/>
                <w:color w:val="000000" w:themeColor="text1"/>
                <w:sz w:val="24"/>
              </w:rPr>
            </w:pPr>
            <w:r>
              <w:rPr>
                <w:rFonts w:ascii="宋体" w:hAnsi="宋体" w:cs="宋体" w:hint="eastAsia"/>
                <w:color w:val="000000" w:themeColor="text1"/>
                <w:sz w:val="24"/>
              </w:rPr>
              <w:t>根据各种卫生检查记录、员工考勤记录、食品留样记录和除四害记录等管理台账的建立与管理全面性、科学性和可行性等内容进行打分。</w:t>
            </w:r>
            <w:r>
              <w:rPr>
                <w:rFonts w:asciiTheme="majorEastAsia" w:eastAsiaTheme="majorEastAsia" w:hAnsiTheme="majorEastAsia" w:cs="宋体" w:hint="eastAsia"/>
                <w:sz w:val="24"/>
              </w:rPr>
              <w:t>（0,1,2,3,4,5）</w:t>
            </w:r>
          </w:p>
        </w:tc>
        <w:tc>
          <w:tcPr>
            <w:tcW w:w="846" w:type="dxa"/>
            <w:vAlign w:val="center"/>
          </w:tcPr>
          <w:p w14:paraId="00C514CE" w14:textId="77777777"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5</w:t>
            </w:r>
          </w:p>
        </w:tc>
        <w:tc>
          <w:tcPr>
            <w:tcW w:w="1269" w:type="dxa"/>
            <w:vAlign w:val="center"/>
          </w:tcPr>
          <w:p w14:paraId="23BBC84D" w14:textId="77777777"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主观分</w:t>
            </w:r>
          </w:p>
        </w:tc>
        <w:tc>
          <w:tcPr>
            <w:tcW w:w="2378" w:type="dxa"/>
          </w:tcPr>
          <w:p w14:paraId="760004EB" w14:textId="77777777" w:rsidR="0010088D" w:rsidRDefault="0010088D">
            <w:pPr>
              <w:snapToGrid w:val="0"/>
              <w:spacing w:line="360" w:lineRule="auto"/>
              <w:jc w:val="center"/>
              <w:rPr>
                <w:rFonts w:asciiTheme="minorEastAsia" w:eastAsiaTheme="minorEastAsia" w:hAnsiTheme="minorEastAsia" w:cs="仿宋_GB2312" w:hint="eastAsia"/>
                <w:sz w:val="24"/>
              </w:rPr>
            </w:pPr>
          </w:p>
        </w:tc>
      </w:tr>
      <w:tr w:rsidR="0010088D" w14:paraId="41BC40F2" w14:textId="77777777">
        <w:tc>
          <w:tcPr>
            <w:tcW w:w="983" w:type="dxa"/>
            <w:vAlign w:val="center"/>
          </w:tcPr>
          <w:p w14:paraId="4531916E" w14:textId="77777777"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4.4</w:t>
            </w:r>
          </w:p>
        </w:tc>
        <w:tc>
          <w:tcPr>
            <w:tcW w:w="3923" w:type="dxa"/>
            <w:vAlign w:val="center"/>
          </w:tcPr>
          <w:p w14:paraId="19A5123D" w14:textId="77777777" w:rsidR="0010088D" w:rsidRDefault="00000000">
            <w:pPr>
              <w:snapToGrid w:val="0"/>
              <w:jc w:val="left"/>
              <w:rPr>
                <w:rFonts w:asciiTheme="majorEastAsia" w:eastAsiaTheme="majorEastAsia" w:hAnsiTheme="majorEastAsia" w:cs="宋体" w:hint="eastAsia"/>
                <w:sz w:val="24"/>
              </w:rPr>
            </w:pPr>
            <w:r>
              <w:rPr>
                <w:rFonts w:ascii="宋体" w:hAnsi="宋体" w:cs="宋体" w:hint="eastAsia"/>
                <w:color w:val="000000" w:themeColor="text1"/>
                <w:sz w:val="24"/>
              </w:rPr>
              <w:t>对食堂工作人员工作分工的合理性进行综合打分。</w:t>
            </w:r>
            <w:r>
              <w:rPr>
                <w:rFonts w:asciiTheme="majorEastAsia" w:eastAsiaTheme="majorEastAsia" w:hAnsiTheme="majorEastAsia" w:cs="宋体" w:hint="eastAsia"/>
                <w:sz w:val="24"/>
              </w:rPr>
              <w:t>（0,1,2,3,4,5）</w:t>
            </w:r>
          </w:p>
        </w:tc>
        <w:tc>
          <w:tcPr>
            <w:tcW w:w="846" w:type="dxa"/>
            <w:vAlign w:val="center"/>
          </w:tcPr>
          <w:p w14:paraId="6CB96980" w14:textId="77777777"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5</w:t>
            </w:r>
          </w:p>
        </w:tc>
        <w:tc>
          <w:tcPr>
            <w:tcW w:w="1269" w:type="dxa"/>
            <w:vAlign w:val="center"/>
          </w:tcPr>
          <w:p w14:paraId="20114E4F" w14:textId="77777777"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主观分</w:t>
            </w:r>
          </w:p>
        </w:tc>
        <w:tc>
          <w:tcPr>
            <w:tcW w:w="2378" w:type="dxa"/>
          </w:tcPr>
          <w:p w14:paraId="52F5FB73" w14:textId="77777777" w:rsidR="0010088D" w:rsidRDefault="0010088D">
            <w:pPr>
              <w:snapToGrid w:val="0"/>
              <w:spacing w:line="360" w:lineRule="auto"/>
              <w:jc w:val="center"/>
              <w:rPr>
                <w:rFonts w:asciiTheme="minorEastAsia" w:eastAsiaTheme="minorEastAsia" w:hAnsiTheme="minorEastAsia" w:cs="仿宋_GB2312" w:hint="eastAsia"/>
                <w:sz w:val="24"/>
              </w:rPr>
            </w:pPr>
          </w:p>
        </w:tc>
      </w:tr>
      <w:tr w:rsidR="0010088D" w14:paraId="0E13542F" w14:textId="77777777">
        <w:tc>
          <w:tcPr>
            <w:tcW w:w="983" w:type="dxa"/>
            <w:vAlign w:val="center"/>
          </w:tcPr>
          <w:p w14:paraId="6E145968" w14:textId="77777777"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5</w:t>
            </w:r>
          </w:p>
        </w:tc>
        <w:tc>
          <w:tcPr>
            <w:tcW w:w="3923" w:type="dxa"/>
            <w:vAlign w:val="center"/>
          </w:tcPr>
          <w:p w14:paraId="1DB6CE4A" w14:textId="77777777" w:rsidR="0010088D" w:rsidRDefault="00000000">
            <w:pPr>
              <w:snapToGrid w:val="0"/>
              <w:jc w:val="left"/>
              <w:rPr>
                <w:rFonts w:asciiTheme="majorEastAsia" w:hAnsiTheme="majorEastAsia" w:cs="宋体" w:hint="eastAsia"/>
                <w:sz w:val="24"/>
              </w:rPr>
            </w:pPr>
            <w:r>
              <w:rPr>
                <w:rFonts w:asciiTheme="majorEastAsia" w:eastAsiaTheme="majorEastAsia" w:hAnsiTheme="majorEastAsia" w:cs="宋体" w:hint="eastAsia"/>
                <w:sz w:val="24"/>
              </w:rPr>
              <w:t>【卫生管理情况】</w:t>
            </w:r>
            <w:r>
              <w:rPr>
                <w:rFonts w:ascii="宋体" w:hAnsi="宋体" w:cs="宋体" w:hint="eastAsia"/>
                <w:color w:val="000000" w:themeColor="text1"/>
                <w:sz w:val="24"/>
              </w:rPr>
              <w:t>根据供应商制定的卫生管理情况综合打分（餐具消毒措施、烟道、灶台、隔油池、排污管道清理等方面）。</w:t>
            </w:r>
            <w:r>
              <w:rPr>
                <w:rFonts w:asciiTheme="majorEastAsia" w:eastAsiaTheme="majorEastAsia" w:hAnsiTheme="majorEastAsia" w:cs="宋体" w:hint="eastAsia"/>
                <w:sz w:val="24"/>
              </w:rPr>
              <w:t>（0,1,2,3，4,5）</w:t>
            </w:r>
          </w:p>
        </w:tc>
        <w:tc>
          <w:tcPr>
            <w:tcW w:w="846" w:type="dxa"/>
            <w:vAlign w:val="center"/>
          </w:tcPr>
          <w:p w14:paraId="0914A8C1" w14:textId="77777777"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5</w:t>
            </w:r>
          </w:p>
        </w:tc>
        <w:tc>
          <w:tcPr>
            <w:tcW w:w="1269" w:type="dxa"/>
            <w:vAlign w:val="center"/>
          </w:tcPr>
          <w:p w14:paraId="789AAC9B" w14:textId="77777777"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主观分</w:t>
            </w:r>
          </w:p>
        </w:tc>
        <w:tc>
          <w:tcPr>
            <w:tcW w:w="2378" w:type="dxa"/>
          </w:tcPr>
          <w:p w14:paraId="60DCB4DC" w14:textId="77777777" w:rsidR="0010088D" w:rsidRDefault="0010088D">
            <w:pPr>
              <w:snapToGrid w:val="0"/>
              <w:spacing w:line="360" w:lineRule="auto"/>
              <w:jc w:val="center"/>
              <w:rPr>
                <w:rFonts w:asciiTheme="minorEastAsia" w:eastAsiaTheme="minorEastAsia" w:hAnsiTheme="minorEastAsia" w:cs="仿宋_GB2312" w:hint="eastAsia"/>
                <w:sz w:val="24"/>
              </w:rPr>
            </w:pPr>
          </w:p>
        </w:tc>
      </w:tr>
      <w:tr w:rsidR="0010088D" w14:paraId="2C997700" w14:textId="77777777">
        <w:tc>
          <w:tcPr>
            <w:tcW w:w="983" w:type="dxa"/>
            <w:vAlign w:val="center"/>
          </w:tcPr>
          <w:p w14:paraId="16915702" w14:textId="77777777"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6</w:t>
            </w:r>
          </w:p>
        </w:tc>
        <w:tc>
          <w:tcPr>
            <w:tcW w:w="3923" w:type="dxa"/>
            <w:vAlign w:val="center"/>
          </w:tcPr>
          <w:p w14:paraId="60C3A996" w14:textId="77777777" w:rsidR="0010088D" w:rsidRDefault="00000000">
            <w:pPr>
              <w:snapToGrid w:val="0"/>
              <w:jc w:val="left"/>
              <w:rPr>
                <w:rFonts w:asciiTheme="majorEastAsia" w:eastAsiaTheme="majorEastAsia" w:hAnsiTheme="majorEastAsia" w:cs="宋体" w:hint="eastAsia"/>
                <w:sz w:val="24"/>
              </w:rPr>
            </w:pPr>
            <w:r>
              <w:rPr>
                <w:rFonts w:asciiTheme="majorEastAsia" w:eastAsiaTheme="majorEastAsia" w:hAnsiTheme="majorEastAsia" w:cs="宋体" w:hint="eastAsia"/>
                <w:sz w:val="24"/>
              </w:rPr>
              <w:t>【</w:t>
            </w:r>
            <w:r>
              <w:rPr>
                <w:rFonts w:ascii="宋体" w:hAnsi="宋体" w:cs="宋体" w:hint="eastAsia"/>
                <w:color w:val="000000" w:themeColor="text1"/>
                <w:sz w:val="24"/>
              </w:rPr>
              <w:t>库房进出管理制度</w:t>
            </w:r>
            <w:r>
              <w:rPr>
                <w:rFonts w:asciiTheme="majorEastAsia" w:eastAsiaTheme="majorEastAsia" w:hAnsiTheme="majorEastAsia" w:cs="宋体" w:hint="eastAsia"/>
                <w:sz w:val="24"/>
              </w:rPr>
              <w:t>】</w:t>
            </w:r>
            <w:r>
              <w:rPr>
                <w:rFonts w:ascii="宋体" w:hAnsi="宋体" w:cs="宋体" w:hint="eastAsia"/>
                <w:color w:val="000000" w:themeColor="text1"/>
                <w:sz w:val="24"/>
              </w:rPr>
              <w:t>根据供应商制定的库房进出管理制度是否齐全、合理进行综合打分。</w:t>
            </w:r>
            <w:r>
              <w:rPr>
                <w:rFonts w:asciiTheme="majorEastAsia" w:eastAsiaTheme="majorEastAsia" w:hAnsiTheme="majorEastAsia" w:cs="宋体" w:hint="eastAsia"/>
                <w:sz w:val="24"/>
              </w:rPr>
              <w:t>（0,1,2,3,4,5）</w:t>
            </w:r>
          </w:p>
        </w:tc>
        <w:tc>
          <w:tcPr>
            <w:tcW w:w="846" w:type="dxa"/>
            <w:vAlign w:val="center"/>
          </w:tcPr>
          <w:p w14:paraId="4D4DD2BB" w14:textId="77777777"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5</w:t>
            </w:r>
          </w:p>
        </w:tc>
        <w:tc>
          <w:tcPr>
            <w:tcW w:w="1269" w:type="dxa"/>
            <w:vAlign w:val="center"/>
          </w:tcPr>
          <w:p w14:paraId="3D9A37B6" w14:textId="77777777"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主观分</w:t>
            </w:r>
          </w:p>
        </w:tc>
        <w:tc>
          <w:tcPr>
            <w:tcW w:w="2378" w:type="dxa"/>
          </w:tcPr>
          <w:p w14:paraId="60580A8C" w14:textId="77777777" w:rsidR="0010088D" w:rsidRDefault="0010088D">
            <w:pPr>
              <w:snapToGrid w:val="0"/>
              <w:spacing w:line="360" w:lineRule="auto"/>
              <w:jc w:val="center"/>
              <w:rPr>
                <w:rFonts w:asciiTheme="minorEastAsia" w:eastAsiaTheme="minorEastAsia" w:hAnsiTheme="minorEastAsia" w:cs="仿宋_GB2312" w:hint="eastAsia"/>
                <w:sz w:val="24"/>
              </w:rPr>
            </w:pPr>
          </w:p>
        </w:tc>
      </w:tr>
      <w:tr w:rsidR="0010088D" w14:paraId="72931057" w14:textId="77777777">
        <w:tc>
          <w:tcPr>
            <w:tcW w:w="983" w:type="dxa"/>
            <w:vAlign w:val="center"/>
          </w:tcPr>
          <w:p w14:paraId="1677022F" w14:textId="77777777"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7</w:t>
            </w:r>
          </w:p>
        </w:tc>
        <w:tc>
          <w:tcPr>
            <w:tcW w:w="3923" w:type="dxa"/>
            <w:vAlign w:val="center"/>
          </w:tcPr>
          <w:p w14:paraId="6E9B8DFA" w14:textId="77777777" w:rsidR="0010088D" w:rsidRDefault="00000000">
            <w:pPr>
              <w:snapToGrid w:val="0"/>
              <w:jc w:val="left"/>
              <w:rPr>
                <w:rFonts w:asciiTheme="majorEastAsia" w:eastAsiaTheme="majorEastAsia" w:hAnsiTheme="majorEastAsia" w:cs="宋体" w:hint="eastAsia"/>
                <w:sz w:val="24"/>
              </w:rPr>
            </w:pPr>
            <w:r>
              <w:rPr>
                <w:rFonts w:asciiTheme="majorEastAsia" w:eastAsiaTheme="majorEastAsia" w:hAnsiTheme="majorEastAsia" w:cs="宋体" w:hint="eastAsia"/>
                <w:sz w:val="24"/>
              </w:rPr>
              <w:t>【设备与设施的维护、保养、修复、保全计划】根据供应商对设备与设施的维护、保养、修复、保全计划。（0,1,2,3,4,5）</w:t>
            </w:r>
          </w:p>
        </w:tc>
        <w:tc>
          <w:tcPr>
            <w:tcW w:w="846" w:type="dxa"/>
            <w:vAlign w:val="center"/>
          </w:tcPr>
          <w:p w14:paraId="60A2A5E8" w14:textId="77777777"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5</w:t>
            </w:r>
          </w:p>
        </w:tc>
        <w:tc>
          <w:tcPr>
            <w:tcW w:w="1269" w:type="dxa"/>
            <w:vAlign w:val="center"/>
          </w:tcPr>
          <w:p w14:paraId="5AC3994F" w14:textId="77777777"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主观分</w:t>
            </w:r>
          </w:p>
        </w:tc>
        <w:tc>
          <w:tcPr>
            <w:tcW w:w="2378" w:type="dxa"/>
          </w:tcPr>
          <w:p w14:paraId="1CDD5859" w14:textId="77777777" w:rsidR="0010088D" w:rsidRDefault="0010088D">
            <w:pPr>
              <w:snapToGrid w:val="0"/>
              <w:spacing w:line="360" w:lineRule="auto"/>
              <w:jc w:val="center"/>
              <w:rPr>
                <w:rFonts w:asciiTheme="minorEastAsia" w:eastAsiaTheme="minorEastAsia" w:hAnsiTheme="minorEastAsia" w:cs="仿宋_GB2312" w:hint="eastAsia"/>
                <w:sz w:val="24"/>
              </w:rPr>
            </w:pPr>
          </w:p>
        </w:tc>
      </w:tr>
      <w:tr w:rsidR="0010088D" w14:paraId="77EB036C" w14:textId="77777777">
        <w:tc>
          <w:tcPr>
            <w:tcW w:w="983" w:type="dxa"/>
            <w:vAlign w:val="center"/>
          </w:tcPr>
          <w:p w14:paraId="0EE6DAC9" w14:textId="77777777"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lastRenderedPageBreak/>
              <w:t>8</w:t>
            </w:r>
          </w:p>
        </w:tc>
        <w:tc>
          <w:tcPr>
            <w:tcW w:w="3923" w:type="dxa"/>
            <w:vAlign w:val="center"/>
          </w:tcPr>
          <w:p w14:paraId="49640A31" w14:textId="77777777" w:rsidR="0010088D" w:rsidRDefault="00000000">
            <w:pPr>
              <w:snapToGrid w:val="0"/>
              <w:jc w:val="left"/>
              <w:rPr>
                <w:rFonts w:asciiTheme="majorEastAsia" w:eastAsiaTheme="majorEastAsia" w:hAnsiTheme="majorEastAsia" w:cs="宋体" w:hint="eastAsia"/>
                <w:sz w:val="24"/>
              </w:rPr>
            </w:pPr>
            <w:bookmarkStart w:id="400" w:name="OLE_LINK9"/>
            <w:r>
              <w:rPr>
                <w:rFonts w:asciiTheme="majorEastAsia" w:eastAsiaTheme="majorEastAsia" w:hAnsiTheme="majorEastAsia" w:cs="宋体" w:hint="eastAsia"/>
                <w:sz w:val="24"/>
              </w:rPr>
              <w:t>【管理制度及考核标准】供应商针对本项目具有完善管理制度和考核标准。（0,1,2,3,4,5）</w:t>
            </w:r>
            <w:bookmarkEnd w:id="400"/>
          </w:p>
        </w:tc>
        <w:tc>
          <w:tcPr>
            <w:tcW w:w="846" w:type="dxa"/>
            <w:vAlign w:val="center"/>
          </w:tcPr>
          <w:p w14:paraId="1DE7C3FB" w14:textId="77777777"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5</w:t>
            </w:r>
          </w:p>
        </w:tc>
        <w:tc>
          <w:tcPr>
            <w:tcW w:w="1269" w:type="dxa"/>
            <w:vAlign w:val="center"/>
          </w:tcPr>
          <w:p w14:paraId="5F564747" w14:textId="77777777"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主观分</w:t>
            </w:r>
          </w:p>
        </w:tc>
        <w:tc>
          <w:tcPr>
            <w:tcW w:w="2378" w:type="dxa"/>
          </w:tcPr>
          <w:p w14:paraId="0BF9597F" w14:textId="77777777" w:rsidR="0010088D" w:rsidRDefault="0010088D">
            <w:pPr>
              <w:snapToGrid w:val="0"/>
              <w:spacing w:line="360" w:lineRule="auto"/>
              <w:jc w:val="center"/>
              <w:rPr>
                <w:rFonts w:asciiTheme="minorEastAsia" w:eastAsiaTheme="minorEastAsia" w:hAnsiTheme="minorEastAsia" w:cs="仿宋_GB2312" w:hint="eastAsia"/>
                <w:sz w:val="24"/>
              </w:rPr>
            </w:pPr>
          </w:p>
        </w:tc>
      </w:tr>
      <w:tr w:rsidR="0010088D" w14:paraId="0BD5CB23" w14:textId="77777777">
        <w:tc>
          <w:tcPr>
            <w:tcW w:w="983" w:type="dxa"/>
            <w:vAlign w:val="center"/>
          </w:tcPr>
          <w:p w14:paraId="0DEF3F79" w14:textId="351067DD" w:rsidR="0010088D" w:rsidRDefault="00D316E5">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9</w:t>
            </w:r>
          </w:p>
        </w:tc>
        <w:tc>
          <w:tcPr>
            <w:tcW w:w="3923" w:type="dxa"/>
            <w:vAlign w:val="center"/>
          </w:tcPr>
          <w:p w14:paraId="2E62B48A" w14:textId="77777777" w:rsidR="0010088D" w:rsidRDefault="00000000">
            <w:pPr>
              <w:snapToGrid w:val="0"/>
              <w:rPr>
                <w:rFonts w:asciiTheme="majorEastAsia" w:eastAsiaTheme="majorEastAsia" w:hAnsiTheme="majorEastAsia" w:cs="宋体" w:hint="eastAsia"/>
                <w:sz w:val="24"/>
              </w:rPr>
            </w:pPr>
            <w:r>
              <w:rPr>
                <w:rFonts w:asciiTheme="majorEastAsia" w:eastAsiaTheme="majorEastAsia" w:hAnsiTheme="majorEastAsia" w:cs="宋体" w:hint="eastAsia"/>
                <w:sz w:val="24"/>
              </w:rPr>
              <w:t>【团队力量】</w:t>
            </w:r>
          </w:p>
        </w:tc>
        <w:tc>
          <w:tcPr>
            <w:tcW w:w="846" w:type="dxa"/>
            <w:vAlign w:val="center"/>
          </w:tcPr>
          <w:p w14:paraId="1BB4D2B9" w14:textId="77777777" w:rsidR="0010088D" w:rsidRDefault="0010088D">
            <w:pPr>
              <w:spacing w:line="360" w:lineRule="auto"/>
              <w:jc w:val="center"/>
              <w:outlineLvl w:val="0"/>
              <w:rPr>
                <w:rFonts w:asciiTheme="minorEastAsia" w:eastAsiaTheme="minorEastAsia" w:hAnsiTheme="minorEastAsia" w:cs="仿宋_GB2312" w:hint="eastAsia"/>
                <w:sz w:val="24"/>
              </w:rPr>
            </w:pPr>
          </w:p>
        </w:tc>
        <w:tc>
          <w:tcPr>
            <w:tcW w:w="1269" w:type="dxa"/>
            <w:vAlign w:val="center"/>
          </w:tcPr>
          <w:p w14:paraId="0304CCB7" w14:textId="77777777" w:rsidR="0010088D" w:rsidRDefault="0010088D">
            <w:pPr>
              <w:spacing w:line="360" w:lineRule="auto"/>
              <w:jc w:val="center"/>
              <w:outlineLvl w:val="0"/>
              <w:rPr>
                <w:rFonts w:asciiTheme="minorEastAsia" w:eastAsiaTheme="minorEastAsia" w:hAnsiTheme="minorEastAsia" w:cs="仿宋_GB2312" w:hint="eastAsia"/>
                <w:sz w:val="24"/>
              </w:rPr>
            </w:pPr>
          </w:p>
        </w:tc>
        <w:tc>
          <w:tcPr>
            <w:tcW w:w="2378" w:type="dxa"/>
            <w:vAlign w:val="center"/>
          </w:tcPr>
          <w:p w14:paraId="6A2E4339" w14:textId="77777777" w:rsidR="0010088D" w:rsidRDefault="0010088D">
            <w:pPr>
              <w:spacing w:line="360" w:lineRule="auto"/>
              <w:jc w:val="center"/>
              <w:outlineLvl w:val="0"/>
              <w:rPr>
                <w:rFonts w:asciiTheme="minorEastAsia" w:eastAsiaTheme="minorEastAsia" w:hAnsiTheme="minorEastAsia" w:cs="仿宋_GB2312" w:hint="eastAsia"/>
                <w:sz w:val="24"/>
              </w:rPr>
            </w:pPr>
          </w:p>
        </w:tc>
      </w:tr>
      <w:tr w:rsidR="0010088D" w14:paraId="4F4E7565" w14:textId="77777777">
        <w:tc>
          <w:tcPr>
            <w:tcW w:w="983" w:type="dxa"/>
            <w:vAlign w:val="center"/>
          </w:tcPr>
          <w:p w14:paraId="23DEB7A3" w14:textId="27A61F86" w:rsidR="0010088D" w:rsidRDefault="00D316E5">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9</w:t>
            </w:r>
            <w:r w:rsidR="00000000">
              <w:rPr>
                <w:rFonts w:asciiTheme="minorEastAsia" w:eastAsiaTheme="minorEastAsia" w:hAnsiTheme="minorEastAsia" w:cs="仿宋_GB2312" w:hint="eastAsia"/>
                <w:sz w:val="24"/>
              </w:rPr>
              <w:t>.1</w:t>
            </w:r>
          </w:p>
        </w:tc>
        <w:tc>
          <w:tcPr>
            <w:tcW w:w="3923" w:type="dxa"/>
            <w:vAlign w:val="center"/>
          </w:tcPr>
          <w:p w14:paraId="3237AB5A" w14:textId="77777777" w:rsidR="0010088D" w:rsidRDefault="00000000">
            <w:pPr>
              <w:snapToGrid w:val="0"/>
              <w:jc w:val="left"/>
              <w:rPr>
                <w:rFonts w:asciiTheme="majorEastAsia" w:eastAsiaTheme="majorEastAsia" w:hAnsiTheme="majorEastAsia" w:cs="宋体" w:hint="eastAsia"/>
                <w:sz w:val="24"/>
              </w:rPr>
            </w:pPr>
            <w:r>
              <w:rPr>
                <w:rFonts w:asciiTheme="majorEastAsia" w:eastAsiaTheme="majorEastAsia" w:hAnsiTheme="majorEastAsia" w:cs="宋体" w:hint="eastAsia"/>
                <w:sz w:val="24"/>
              </w:rPr>
              <w:t>供应商投入本项目的厨师具有三级及以上烹饪证书的，每提供一人得1.5分，最多得3分；同时具有技师及以上中式烹调师证（二级以及上）的，每人加1分，最多得2分。本项满分5分。须提供相关证书扫描件、本单位为其缴纳的社保证明，否则不得分。</w:t>
            </w:r>
          </w:p>
        </w:tc>
        <w:tc>
          <w:tcPr>
            <w:tcW w:w="846" w:type="dxa"/>
            <w:vAlign w:val="center"/>
          </w:tcPr>
          <w:p w14:paraId="1CB56BF2" w14:textId="77777777" w:rsidR="0010088D" w:rsidRDefault="00000000">
            <w:pPr>
              <w:spacing w:line="360" w:lineRule="auto"/>
              <w:jc w:val="center"/>
              <w:outlineLvl w:val="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5</w:t>
            </w:r>
          </w:p>
        </w:tc>
        <w:tc>
          <w:tcPr>
            <w:tcW w:w="1269" w:type="dxa"/>
            <w:vAlign w:val="center"/>
          </w:tcPr>
          <w:p w14:paraId="76FAEAFE" w14:textId="77777777" w:rsidR="0010088D" w:rsidRDefault="00000000">
            <w:pPr>
              <w:spacing w:line="360" w:lineRule="auto"/>
              <w:jc w:val="center"/>
              <w:outlineLvl w:val="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客观分</w:t>
            </w:r>
          </w:p>
        </w:tc>
        <w:tc>
          <w:tcPr>
            <w:tcW w:w="2378" w:type="dxa"/>
            <w:vAlign w:val="center"/>
          </w:tcPr>
          <w:p w14:paraId="13160870" w14:textId="77777777" w:rsidR="0010088D" w:rsidRDefault="0010088D">
            <w:pPr>
              <w:spacing w:line="360" w:lineRule="auto"/>
              <w:jc w:val="center"/>
              <w:outlineLvl w:val="0"/>
              <w:rPr>
                <w:rFonts w:asciiTheme="minorEastAsia" w:eastAsiaTheme="minorEastAsia" w:hAnsiTheme="minorEastAsia" w:cs="仿宋_GB2312" w:hint="eastAsia"/>
                <w:sz w:val="24"/>
              </w:rPr>
            </w:pPr>
          </w:p>
        </w:tc>
      </w:tr>
      <w:tr w:rsidR="0010088D" w14:paraId="325393E0" w14:textId="77777777">
        <w:tc>
          <w:tcPr>
            <w:tcW w:w="983" w:type="dxa"/>
            <w:vAlign w:val="center"/>
          </w:tcPr>
          <w:p w14:paraId="0FFA9330" w14:textId="4EE5AA28" w:rsidR="0010088D" w:rsidRDefault="00D316E5">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9</w:t>
            </w:r>
            <w:r w:rsidR="00000000">
              <w:rPr>
                <w:rFonts w:asciiTheme="minorEastAsia" w:eastAsiaTheme="minorEastAsia" w:hAnsiTheme="minorEastAsia" w:cs="仿宋_GB2312" w:hint="eastAsia"/>
                <w:sz w:val="24"/>
              </w:rPr>
              <w:t>.2</w:t>
            </w:r>
          </w:p>
        </w:tc>
        <w:tc>
          <w:tcPr>
            <w:tcW w:w="3923" w:type="dxa"/>
            <w:vAlign w:val="center"/>
          </w:tcPr>
          <w:p w14:paraId="1AED56B5" w14:textId="77777777" w:rsidR="0010088D" w:rsidRDefault="00000000">
            <w:pPr>
              <w:snapToGrid w:val="0"/>
              <w:jc w:val="left"/>
              <w:rPr>
                <w:rFonts w:asciiTheme="majorEastAsia" w:eastAsiaTheme="majorEastAsia" w:hAnsiTheme="majorEastAsia" w:cs="宋体" w:hint="eastAsia"/>
                <w:sz w:val="24"/>
              </w:rPr>
            </w:pPr>
            <w:r>
              <w:rPr>
                <w:rFonts w:asciiTheme="majorEastAsia" w:eastAsiaTheme="majorEastAsia" w:hAnsiTheme="majorEastAsia" w:cs="宋体" w:hint="eastAsia"/>
                <w:sz w:val="24"/>
              </w:rPr>
              <w:t>拟投入本项目的服务员具有市场监督管理局颁发的食品安全管理员证或具有高级餐厅服务员（三级）的得2分。须提供相关证书扫描件、本单位为其缴纳的社保证明，否则不得分。</w:t>
            </w:r>
          </w:p>
        </w:tc>
        <w:tc>
          <w:tcPr>
            <w:tcW w:w="846" w:type="dxa"/>
            <w:vAlign w:val="center"/>
          </w:tcPr>
          <w:p w14:paraId="1E240F0F" w14:textId="77777777" w:rsidR="0010088D" w:rsidRDefault="00000000">
            <w:pPr>
              <w:spacing w:line="360" w:lineRule="auto"/>
              <w:jc w:val="center"/>
              <w:outlineLvl w:val="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2</w:t>
            </w:r>
          </w:p>
        </w:tc>
        <w:tc>
          <w:tcPr>
            <w:tcW w:w="1269" w:type="dxa"/>
            <w:vAlign w:val="center"/>
          </w:tcPr>
          <w:p w14:paraId="686279DB" w14:textId="77777777" w:rsidR="0010088D" w:rsidRDefault="00000000">
            <w:pPr>
              <w:spacing w:line="360" w:lineRule="auto"/>
              <w:jc w:val="center"/>
              <w:outlineLvl w:val="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客观分</w:t>
            </w:r>
          </w:p>
        </w:tc>
        <w:tc>
          <w:tcPr>
            <w:tcW w:w="2378" w:type="dxa"/>
            <w:vAlign w:val="center"/>
          </w:tcPr>
          <w:p w14:paraId="24E9A45F" w14:textId="77777777" w:rsidR="0010088D" w:rsidRDefault="0010088D">
            <w:pPr>
              <w:spacing w:line="360" w:lineRule="auto"/>
              <w:jc w:val="center"/>
              <w:outlineLvl w:val="0"/>
              <w:rPr>
                <w:rFonts w:asciiTheme="minorEastAsia" w:eastAsiaTheme="minorEastAsia" w:hAnsiTheme="minorEastAsia" w:cs="仿宋_GB2312" w:hint="eastAsia"/>
                <w:sz w:val="24"/>
              </w:rPr>
            </w:pPr>
          </w:p>
        </w:tc>
      </w:tr>
      <w:tr w:rsidR="0010088D" w14:paraId="0CDB7C92" w14:textId="77777777">
        <w:tc>
          <w:tcPr>
            <w:tcW w:w="983" w:type="dxa"/>
            <w:vAlign w:val="center"/>
          </w:tcPr>
          <w:p w14:paraId="4B5CB72A" w14:textId="1C085230" w:rsidR="0010088D" w:rsidRDefault="00D316E5">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9</w:t>
            </w:r>
            <w:r w:rsidR="00000000">
              <w:rPr>
                <w:rFonts w:asciiTheme="minorEastAsia" w:eastAsiaTheme="minorEastAsia" w:hAnsiTheme="minorEastAsia" w:cs="仿宋_GB2312" w:hint="eastAsia"/>
                <w:sz w:val="24"/>
              </w:rPr>
              <w:t>.3</w:t>
            </w:r>
          </w:p>
        </w:tc>
        <w:tc>
          <w:tcPr>
            <w:tcW w:w="3923" w:type="dxa"/>
            <w:vAlign w:val="center"/>
          </w:tcPr>
          <w:p w14:paraId="3EEBA857" w14:textId="77777777" w:rsidR="0010088D" w:rsidRDefault="00000000">
            <w:pPr>
              <w:snapToGrid w:val="0"/>
              <w:jc w:val="left"/>
              <w:rPr>
                <w:rFonts w:asciiTheme="majorEastAsia" w:eastAsiaTheme="majorEastAsia" w:hAnsiTheme="majorEastAsia" w:cs="宋体" w:hint="eastAsia"/>
                <w:sz w:val="24"/>
              </w:rPr>
            </w:pPr>
            <w:r>
              <w:rPr>
                <w:rFonts w:asciiTheme="majorEastAsia" w:eastAsiaTheme="majorEastAsia" w:hAnsiTheme="majorEastAsia" w:cs="宋体" w:hint="eastAsia"/>
                <w:sz w:val="24"/>
              </w:rPr>
              <w:t>根据供应商各岗位的人才储备情况，以及紧急调用时到岗时间承诺进行综合打分。（0,1,2,3,4,5）</w:t>
            </w:r>
          </w:p>
        </w:tc>
        <w:tc>
          <w:tcPr>
            <w:tcW w:w="846" w:type="dxa"/>
            <w:vAlign w:val="center"/>
          </w:tcPr>
          <w:p w14:paraId="71A5E286" w14:textId="77777777" w:rsidR="0010088D" w:rsidRDefault="00000000">
            <w:pPr>
              <w:spacing w:line="360" w:lineRule="auto"/>
              <w:jc w:val="center"/>
              <w:outlineLvl w:val="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5</w:t>
            </w:r>
          </w:p>
        </w:tc>
        <w:tc>
          <w:tcPr>
            <w:tcW w:w="1269" w:type="dxa"/>
            <w:vAlign w:val="center"/>
          </w:tcPr>
          <w:p w14:paraId="03F0357B" w14:textId="77777777" w:rsidR="0010088D" w:rsidRDefault="00000000">
            <w:pPr>
              <w:spacing w:line="360" w:lineRule="auto"/>
              <w:jc w:val="center"/>
              <w:outlineLvl w:val="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主观分</w:t>
            </w:r>
          </w:p>
        </w:tc>
        <w:tc>
          <w:tcPr>
            <w:tcW w:w="2378" w:type="dxa"/>
            <w:vAlign w:val="center"/>
          </w:tcPr>
          <w:p w14:paraId="31405A78" w14:textId="77777777" w:rsidR="0010088D" w:rsidRDefault="0010088D">
            <w:pPr>
              <w:spacing w:line="360" w:lineRule="auto"/>
              <w:jc w:val="center"/>
              <w:outlineLvl w:val="0"/>
              <w:rPr>
                <w:rFonts w:asciiTheme="minorEastAsia" w:eastAsiaTheme="minorEastAsia" w:hAnsiTheme="minorEastAsia" w:cs="仿宋_GB2312" w:hint="eastAsia"/>
                <w:sz w:val="24"/>
              </w:rPr>
            </w:pPr>
          </w:p>
        </w:tc>
      </w:tr>
      <w:tr w:rsidR="0010088D" w14:paraId="65379BB0" w14:textId="77777777">
        <w:tc>
          <w:tcPr>
            <w:tcW w:w="983" w:type="dxa"/>
            <w:vAlign w:val="center"/>
          </w:tcPr>
          <w:p w14:paraId="5B46B1BF" w14:textId="4D20AB6D" w:rsidR="0010088D" w:rsidRDefault="00D316E5">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10</w:t>
            </w:r>
          </w:p>
        </w:tc>
        <w:tc>
          <w:tcPr>
            <w:tcW w:w="3923" w:type="dxa"/>
            <w:vAlign w:val="center"/>
          </w:tcPr>
          <w:p w14:paraId="421DDBE1" w14:textId="77777777" w:rsidR="0010088D" w:rsidRDefault="00000000">
            <w:pPr>
              <w:snapToGrid w:val="0"/>
              <w:jc w:val="left"/>
              <w:rPr>
                <w:rFonts w:asciiTheme="majorEastAsia" w:eastAsiaTheme="majorEastAsia" w:hAnsiTheme="majorEastAsia" w:cs="宋体" w:hint="eastAsia"/>
                <w:sz w:val="24"/>
              </w:rPr>
            </w:pPr>
            <w:r>
              <w:rPr>
                <w:rFonts w:asciiTheme="majorEastAsia" w:eastAsiaTheme="majorEastAsia" w:hAnsiTheme="majorEastAsia" w:cs="宋体" w:hint="eastAsia"/>
                <w:sz w:val="24"/>
              </w:rPr>
              <w:t>【工作人员服装及装备】供应商按要求为工作人员配发统一着装，佩戴规范方案。（0,1,2,3,4）</w:t>
            </w:r>
          </w:p>
        </w:tc>
        <w:tc>
          <w:tcPr>
            <w:tcW w:w="846" w:type="dxa"/>
            <w:vAlign w:val="center"/>
          </w:tcPr>
          <w:p w14:paraId="0E892B5F" w14:textId="77777777" w:rsidR="0010088D" w:rsidRDefault="00000000">
            <w:pPr>
              <w:spacing w:line="360" w:lineRule="auto"/>
              <w:jc w:val="center"/>
              <w:outlineLvl w:val="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4</w:t>
            </w:r>
          </w:p>
        </w:tc>
        <w:tc>
          <w:tcPr>
            <w:tcW w:w="1269" w:type="dxa"/>
            <w:vAlign w:val="center"/>
          </w:tcPr>
          <w:p w14:paraId="3F518CD1" w14:textId="77777777" w:rsidR="0010088D" w:rsidRDefault="00000000">
            <w:pPr>
              <w:spacing w:line="360" w:lineRule="auto"/>
              <w:jc w:val="center"/>
              <w:outlineLvl w:val="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主观分</w:t>
            </w:r>
          </w:p>
        </w:tc>
        <w:tc>
          <w:tcPr>
            <w:tcW w:w="2378" w:type="dxa"/>
            <w:vAlign w:val="center"/>
          </w:tcPr>
          <w:p w14:paraId="3693F555" w14:textId="77777777" w:rsidR="0010088D" w:rsidRDefault="0010088D">
            <w:pPr>
              <w:spacing w:line="360" w:lineRule="auto"/>
              <w:jc w:val="center"/>
              <w:outlineLvl w:val="0"/>
              <w:rPr>
                <w:rFonts w:asciiTheme="minorEastAsia" w:eastAsiaTheme="minorEastAsia" w:hAnsiTheme="minorEastAsia" w:cs="仿宋_GB2312" w:hint="eastAsia"/>
                <w:sz w:val="24"/>
              </w:rPr>
            </w:pPr>
          </w:p>
        </w:tc>
      </w:tr>
      <w:tr w:rsidR="0010088D" w14:paraId="30DC84A1" w14:textId="77777777">
        <w:tc>
          <w:tcPr>
            <w:tcW w:w="983" w:type="dxa"/>
            <w:vAlign w:val="center"/>
          </w:tcPr>
          <w:p w14:paraId="215C98AA" w14:textId="406A1394" w:rsidR="0010088D" w:rsidRDefault="00D316E5">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11</w:t>
            </w:r>
          </w:p>
        </w:tc>
        <w:tc>
          <w:tcPr>
            <w:tcW w:w="3923" w:type="dxa"/>
            <w:vAlign w:val="center"/>
          </w:tcPr>
          <w:p w14:paraId="7859708B" w14:textId="77777777" w:rsidR="0010088D" w:rsidRDefault="00000000">
            <w:pPr>
              <w:snapToGrid w:val="0"/>
              <w:jc w:val="left"/>
              <w:rPr>
                <w:rFonts w:asciiTheme="majorEastAsia" w:eastAsiaTheme="majorEastAsia" w:hAnsiTheme="majorEastAsia" w:cs="宋体" w:hint="eastAsia"/>
                <w:sz w:val="24"/>
              </w:rPr>
            </w:pPr>
            <w:r>
              <w:rPr>
                <w:rFonts w:asciiTheme="majorEastAsia" w:eastAsiaTheme="majorEastAsia" w:hAnsiTheme="majorEastAsia" w:cs="宋体" w:hint="eastAsia"/>
                <w:sz w:val="24"/>
              </w:rPr>
              <w:t>【培训管理方案】</w:t>
            </w:r>
          </w:p>
          <w:p w14:paraId="1A3F8CF1" w14:textId="77777777" w:rsidR="0010088D" w:rsidRDefault="00000000">
            <w:pPr>
              <w:snapToGrid w:val="0"/>
              <w:jc w:val="left"/>
              <w:rPr>
                <w:rFonts w:asciiTheme="majorEastAsia" w:eastAsiaTheme="majorEastAsia" w:hAnsiTheme="majorEastAsia" w:cs="宋体" w:hint="eastAsia"/>
                <w:sz w:val="24"/>
              </w:rPr>
            </w:pPr>
            <w:r>
              <w:rPr>
                <w:rFonts w:asciiTheme="majorEastAsia" w:eastAsiaTheme="majorEastAsia" w:hAnsiTheme="majorEastAsia" w:cs="宋体" w:hint="eastAsia"/>
                <w:sz w:val="24"/>
              </w:rPr>
              <w:t>培训方案（包括但不限于培训内容（岗位技能、各种设施设备的熟练使用）、服务态度等）。（0,1,2,3,4,5）</w:t>
            </w:r>
          </w:p>
        </w:tc>
        <w:tc>
          <w:tcPr>
            <w:tcW w:w="846" w:type="dxa"/>
            <w:vAlign w:val="center"/>
          </w:tcPr>
          <w:p w14:paraId="130ECA8D" w14:textId="77777777" w:rsidR="0010088D" w:rsidRDefault="00000000">
            <w:pPr>
              <w:spacing w:line="360" w:lineRule="auto"/>
              <w:jc w:val="center"/>
              <w:outlineLvl w:val="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5</w:t>
            </w:r>
          </w:p>
        </w:tc>
        <w:tc>
          <w:tcPr>
            <w:tcW w:w="1269" w:type="dxa"/>
            <w:vAlign w:val="center"/>
          </w:tcPr>
          <w:p w14:paraId="397D4443" w14:textId="77777777" w:rsidR="0010088D" w:rsidRDefault="00000000">
            <w:pPr>
              <w:spacing w:line="360" w:lineRule="auto"/>
              <w:jc w:val="center"/>
              <w:outlineLvl w:val="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主观分</w:t>
            </w:r>
          </w:p>
        </w:tc>
        <w:tc>
          <w:tcPr>
            <w:tcW w:w="2378" w:type="dxa"/>
            <w:vAlign w:val="center"/>
          </w:tcPr>
          <w:p w14:paraId="15B08B4B" w14:textId="77777777" w:rsidR="0010088D" w:rsidRDefault="0010088D">
            <w:pPr>
              <w:spacing w:line="360" w:lineRule="auto"/>
              <w:jc w:val="center"/>
              <w:outlineLvl w:val="0"/>
              <w:rPr>
                <w:rFonts w:asciiTheme="minorEastAsia" w:eastAsiaTheme="minorEastAsia" w:hAnsiTheme="minorEastAsia" w:cs="仿宋_GB2312" w:hint="eastAsia"/>
                <w:sz w:val="24"/>
              </w:rPr>
            </w:pPr>
          </w:p>
        </w:tc>
      </w:tr>
      <w:tr w:rsidR="0010088D" w14:paraId="2E14E421" w14:textId="77777777">
        <w:tc>
          <w:tcPr>
            <w:tcW w:w="983" w:type="dxa"/>
            <w:vAlign w:val="center"/>
          </w:tcPr>
          <w:p w14:paraId="16D8D9CD" w14:textId="55A35351"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1</w:t>
            </w:r>
            <w:r w:rsidR="00D316E5">
              <w:rPr>
                <w:rFonts w:asciiTheme="minorEastAsia" w:eastAsiaTheme="minorEastAsia" w:hAnsiTheme="minorEastAsia" w:cs="仿宋_GB2312" w:hint="eastAsia"/>
                <w:sz w:val="24"/>
              </w:rPr>
              <w:t>2</w:t>
            </w:r>
          </w:p>
        </w:tc>
        <w:tc>
          <w:tcPr>
            <w:tcW w:w="3923" w:type="dxa"/>
            <w:vAlign w:val="center"/>
          </w:tcPr>
          <w:p w14:paraId="182841A0" w14:textId="77777777" w:rsidR="0010088D" w:rsidRDefault="00000000">
            <w:pPr>
              <w:snapToGrid w:val="0"/>
              <w:jc w:val="left"/>
              <w:rPr>
                <w:rFonts w:asciiTheme="majorEastAsia" w:eastAsiaTheme="majorEastAsia" w:hAnsiTheme="majorEastAsia" w:cs="宋体" w:hint="eastAsia"/>
                <w:sz w:val="24"/>
              </w:rPr>
            </w:pPr>
            <w:r>
              <w:rPr>
                <w:rFonts w:asciiTheme="majorEastAsia" w:eastAsiaTheme="majorEastAsia" w:hAnsiTheme="majorEastAsia" w:cs="宋体" w:hint="eastAsia"/>
                <w:sz w:val="24"/>
              </w:rPr>
              <w:t>【应急处置/保障方案】</w:t>
            </w:r>
          </w:p>
          <w:p w14:paraId="5B6A5AC9" w14:textId="77777777" w:rsidR="0010088D" w:rsidRDefault="00000000">
            <w:pPr>
              <w:snapToGrid w:val="0"/>
              <w:jc w:val="left"/>
              <w:rPr>
                <w:rFonts w:asciiTheme="majorEastAsia" w:eastAsiaTheme="majorEastAsia" w:hAnsiTheme="majorEastAsia" w:cs="宋体" w:hint="eastAsia"/>
                <w:sz w:val="24"/>
              </w:rPr>
            </w:pPr>
            <w:r>
              <w:rPr>
                <w:rFonts w:asciiTheme="majorEastAsia" w:eastAsiaTheme="majorEastAsia" w:hAnsiTheme="majorEastAsia" w:cs="宋体" w:hint="eastAsia"/>
                <w:sz w:val="24"/>
              </w:rPr>
              <w:t>针对服务过程中临时就餐人数增加或重大节假日的，供应商提供完善</w:t>
            </w:r>
            <w:r>
              <w:rPr>
                <w:rFonts w:asciiTheme="majorEastAsia" w:eastAsiaTheme="majorEastAsia" w:hAnsiTheme="majorEastAsia" w:cs="宋体" w:hint="eastAsia"/>
                <w:sz w:val="24"/>
              </w:rPr>
              <w:lastRenderedPageBreak/>
              <w:t>的服务方案。（0,1,2,3,4,5）</w:t>
            </w:r>
          </w:p>
        </w:tc>
        <w:tc>
          <w:tcPr>
            <w:tcW w:w="846" w:type="dxa"/>
            <w:vAlign w:val="center"/>
          </w:tcPr>
          <w:p w14:paraId="1A29ABAF" w14:textId="77777777" w:rsidR="0010088D" w:rsidRDefault="00000000">
            <w:pPr>
              <w:spacing w:line="360" w:lineRule="auto"/>
              <w:jc w:val="center"/>
              <w:outlineLvl w:val="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lastRenderedPageBreak/>
              <w:t>5</w:t>
            </w:r>
          </w:p>
        </w:tc>
        <w:tc>
          <w:tcPr>
            <w:tcW w:w="1269" w:type="dxa"/>
            <w:vAlign w:val="center"/>
          </w:tcPr>
          <w:p w14:paraId="4BAC2A2C" w14:textId="77777777" w:rsidR="0010088D" w:rsidRDefault="00000000">
            <w:pPr>
              <w:spacing w:line="360" w:lineRule="auto"/>
              <w:jc w:val="center"/>
              <w:outlineLvl w:val="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主观分</w:t>
            </w:r>
          </w:p>
        </w:tc>
        <w:tc>
          <w:tcPr>
            <w:tcW w:w="2378" w:type="dxa"/>
            <w:vAlign w:val="center"/>
          </w:tcPr>
          <w:p w14:paraId="26DAAC68" w14:textId="77777777" w:rsidR="0010088D" w:rsidRDefault="0010088D">
            <w:pPr>
              <w:spacing w:line="360" w:lineRule="auto"/>
              <w:jc w:val="center"/>
              <w:outlineLvl w:val="0"/>
              <w:rPr>
                <w:rFonts w:asciiTheme="minorEastAsia" w:eastAsiaTheme="minorEastAsia" w:hAnsiTheme="minorEastAsia" w:cs="仿宋_GB2312" w:hint="eastAsia"/>
                <w:sz w:val="24"/>
              </w:rPr>
            </w:pPr>
          </w:p>
        </w:tc>
      </w:tr>
      <w:tr w:rsidR="0010088D" w14:paraId="115EDD83" w14:textId="77777777">
        <w:tc>
          <w:tcPr>
            <w:tcW w:w="983" w:type="dxa"/>
            <w:vAlign w:val="center"/>
          </w:tcPr>
          <w:p w14:paraId="7280915D" w14:textId="4E6EBF74" w:rsidR="0010088D" w:rsidRDefault="00000000">
            <w:pPr>
              <w:snapToGrid w:val="0"/>
              <w:spacing w:line="360" w:lineRule="auto"/>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1</w:t>
            </w:r>
            <w:r w:rsidR="00D316E5">
              <w:rPr>
                <w:rFonts w:asciiTheme="minorEastAsia" w:eastAsiaTheme="minorEastAsia" w:hAnsiTheme="minorEastAsia" w:cs="仿宋_GB2312" w:hint="eastAsia"/>
                <w:sz w:val="24"/>
              </w:rPr>
              <w:t>3</w:t>
            </w:r>
          </w:p>
        </w:tc>
        <w:tc>
          <w:tcPr>
            <w:tcW w:w="3923" w:type="dxa"/>
          </w:tcPr>
          <w:p w14:paraId="495592A6" w14:textId="77777777" w:rsidR="0010088D" w:rsidRDefault="00000000">
            <w:pPr>
              <w:snapToGrid w:val="0"/>
              <w:outlineLvl w:val="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有效投标报价的最低价作为评标基准价，其最低报价为满分；按［投标报价得分</w:t>
            </w:r>
            <w:r>
              <w:rPr>
                <w:rFonts w:asciiTheme="minorEastAsia" w:eastAsiaTheme="minorEastAsia" w:hAnsiTheme="minorEastAsia" w:cs="仿宋_GB2312"/>
                <w:sz w:val="24"/>
              </w:rPr>
              <w:t>=（评标基准价/投标报价）*</w:t>
            </w:r>
            <w:r>
              <w:rPr>
                <w:rFonts w:asciiTheme="minorEastAsia" w:eastAsiaTheme="minorEastAsia" w:hAnsiTheme="minorEastAsia" w:cs="仿宋_GB2312" w:hint="eastAsia"/>
                <w:sz w:val="24"/>
              </w:rPr>
              <w:t>10</w:t>
            </w:r>
            <w:r>
              <w:rPr>
                <w:rFonts w:asciiTheme="minorEastAsia" w:eastAsiaTheme="minorEastAsia" w:hAnsiTheme="minorEastAsia" w:cs="仿宋_GB2312"/>
                <w:sz w:val="24"/>
              </w:rPr>
              <w:t>］的计算公式计算。</w:t>
            </w:r>
          </w:p>
          <w:p w14:paraId="72E7B980" w14:textId="77777777" w:rsidR="0010088D" w:rsidRDefault="00000000">
            <w:pPr>
              <w:widowControl/>
              <w:shd w:val="clear" w:color="auto" w:fill="FFFFFF"/>
              <w:snapToGrid w:val="0"/>
              <w:ind w:firstLine="420"/>
              <w:jc w:val="left"/>
              <w:rPr>
                <w:rFonts w:asciiTheme="minorEastAsia" w:eastAsiaTheme="minorEastAsia" w:hAnsiTheme="minorEastAsia" w:hint="eastAsia"/>
                <w:sz w:val="24"/>
              </w:rPr>
            </w:pPr>
            <w:r>
              <w:rPr>
                <w:rFonts w:asciiTheme="minorEastAsia" w:eastAsiaTheme="minorEastAsia" w:hAnsiTheme="minorEastAsia" w:cs="仿宋_GB2312"/>
                <w:sz w:val="24"/>
              </w:rPr>
              <w:t>评标过程中，不得去掉报价中的最高报价和最低报价。</w:t>
            </w:r>
          </w:p>
        </w:tc>
        <w:tc>
          <w:tcPr>
            <w:tcW w:w="846" w:type="dxa"/>
            <w:vAlign w:val="center"/>
          </w:tcPr>
          <w:p w14:paraId="3EC4637A" w14:textId="77777777" w:rsidR="0010088D" w:rsidRDefault="00000000">
            <w:pPr>
              <w:spacing w:line="360" w:lineRule="auto"/>
              <w:jc w:val="center"/>
              <w:outlineLvl w:val="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10</w:t>
            </w:r>
          </w:p>
        </w:tc>
        <w:tc>
          <w:tcPr>
            <w:tcW w:w="1269" w:type="dxa"/>
            <w:vAlign w:val="center"/>
          </w:tcPr>
          <w:p w14:paraId="0F292274" w14:textId="77777777" w:rsidR="0010088D" w:rsidRDefault="0010088D">
            <w:pPr>
              <w:spacing w:line="360" w:lineRule="auto"/>
              <w:jc w:val="center"/>
              <w:outlineLvl w:val="0"/>
              <w:rPr>
                <w:rFonts w:asciiTheme="minorEastAsia" w:eastAsiaTheme="minorEastAsia" w:hAnsiTheme="minorEastAsia" w:cs="仿宋_GB2312" w:hint="eastAsia"/>
                <w:sz w:val="24"/>
              </w:rPr>
            </w:pPr>
          </w:p>
        </w:tc>
        <w:tc>
          <w:tcPr>
            <w:tcW w:w="2378" w:type="dxa"/>
            <w:vAlign w:val="center"/>
          </w:tcPr>
          <w:p w14:paraId="381B7B88" w14:textId="77777777" w:rsidR="0010088D" w:rsidRDefault="00000000">
            <w:pPr>
              <w:spacing w:line="360" w:lineRule="auto"/>
              <w:jc w:val="center"/>
              <w:outlineLvl w:val="0"/>
              <w:rPr>
                <w:rFonts w:asciiTheme="minorEastAsia" w:eastAsiaTheme="minorEastAsia" w:hAnsiTheme="minorEastAsia" w:cs="仿宋_GB2312" w:hint="eastAsia"/>
                <w:sz w:val="24"/>
              </w:rPr>
            </w:pPr>
            <w:r>
              <w:rPr>
                <w:rFonts w:asciiTheme="minorEastAsia" w:eastAsiaTheme="minorEastAsia" w:hAnsiTheme="minorEastAsia" w:cs="仿宋_GB2312"/>
                <w:sz w:val="24"/>
              </w:rPr>
              <w:t>/</w:t>
            </w:r>
          </w:p>
        </w:tc>
      </w:tr>
    </w:tbl>
    <w:p w14:paraId="7F649A8A" w14:textId="77777777" w:rsidR="0010088D" w:rsidRDefault="00000000">
      <w:pPr>
        <w:snapToGrid w:val="0"/>
        <w:spacing w:line="360" w:lineRule="auto"/>
        <w:ind w:firstLineChars="200" w:firstLine="480"/>
        <w:rPr>
          <w:rFonts w:ascii="宋体" w:hAnsi="宋体" w:cs="宋体" w:hint="eastAsia"/>
          <w:b/>
          <w:sz w:val="24"/>
        </w:rPr>
      </w:pPr>
      <w:r>
        <w:rPr>
          <w:rFonts w:ascii="宋体" w:hAnsi="宋体" w:cs="宋体" w:hint="eastAsia"/>
          <w:sz w:val="24"/>
          <w:shd w:val="clear" w:color="auto" w:fill="FFFFFF"/>
        </w:rPr>
        <w:t>*</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 </w:t>
      </w:r>
    </w:p>
    <w:p w14:paraId="5189A9ED" w14:textId="77777777" w:rsidR="0010088D" w:rsidRDefault="00000000">
      <w:pPr>
        <w:snapToGrid w:val="0"/>
        <w:spacing w:line="360" w:lineRule="auto"/>
        <w:rPr>
          <w:rFonts w:ascii="宋体" w:hAnsi="宋体" w:cs="宋体" w:hint="eastAsia"/>
          <w:b/>
          <w:sz w:val="24"/>
        </w:rPr>
      </w:pPr>
      <w:r>
        <w:rPr>
          <w:rFonts w:ascii="宋体" w:hAnsi="宋体" w:cs="宋体" w:hint="eastAsia"/>
          <w:b/>
          <w:sz w:val="24"/>
        </w:rPr>
        <w:t>一、评标方法</w:t>
      </w:r>
    </w:p>
    <w:p w14:paraId="2948C470" w14:textId="77777777" w:rsidR="0010088D" w:rsidRDefault="00000000">
      <w:pPr>
        <w:snapToGrid w:val="0"/>
        <w:spacing w:line="360" w:lineRule="auto"/>
        <w:ind w:firstLineChars="196" w:firstLine="472"/>
        <w:rPr>
          <w:rFonts w:ascii="宋体" w:hAnsi="宋体" w:cs="宋体" w:hint="eastAsia"/>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综合评分法，是指投标文件满足招标文件全部实质性要求，且按照评审因素的量化指标评审得分最高的投标人为中标候选人的评标方法。</w:t>
      </w:r>
    </w:p>
    <w:p w14:paraId="67A4C045" w14:textId="77777777" w:rsidR="0010088D" w:rsidRDefault="00000000">
      <w:pPr>
        <w:snapToGrid w:val="0"/>
        <w:spacing w:line="360" w:lineRule="auto"/>
        <w:rPr>
          <w:rFonts w:ascii="宋体" w:hAnsi="宋体" w:cs="宋体" w:hint="eastAsia"/>
          <w:kern w:val="0"/>
          <w:sz w:val="24"/>
        </w:rPr>
      </w:pPr>
      <w:r>
        <w:rPr>
          <w:rFonts w:ascii="宋体" w:hAnsi="宋体" w:cs="宋体" w:hint="eastAsia"/>
          <w:b/>
          <w:sz w:val="24"/>
        </w:rPr>
        <w:t>二、评标标准</w:t>
      </w:r>
    </w:p>
    <w:p w14:paraId="36711120" w14:textId="77777777" w:rsidR="0010088D" w:rsidRDefault="00000000">
      <w:pPr>
        <w:snapToGrid w:val="0"/>
        <w:spacing w:line="360" w:lineRule="auto"/>
        <w:ind w:firstLineChars="196" w:firstLine="472"/>
        <w:rPr>
          <w:rFonts w:ascii="宋体" w:hAnsi="宋体" w:cs="宋体" w:hint="eastAsia"/>
          <w:b/>
          <w:sz w:val="24"/>
        </w:rPr>
      </w:pPr>
      <w:r>
        <w:rPr>
          <w:rFonts w:ascii="宋体" w:hAnsi="宋体" w:cs="宋体" w:hint="eastAsia"/>
          <w:b/>
          <w:sz w:val="24"/>
        </w:rPr>
        <w:t>2.评标标准：</w:t>
      </w:r>
      <w:r>
        <w:rPr>
          <w:rFonts w:ascii="宋体" w:hAnsi="宋体" w:cs="宋体" w:hint="eastAsia"/>
          <w:kern w:val="0"/>
          <w:sz w:val="24"/>
        </w:rPr>
        <w:t>见评标办法前附表。</w:t>
      </w:r>
    </w:p>
    <w:p w14:paraId="2AAACE58" w14:textId="77777777" w:rsidR="0010088D" w:rsidRDefault="00000000">
      <w:pPr>
        <w:snapToGrid w:val="0"/>
        <w:spacing w:line="360" w:lineRule="auto"/>
        <w:outlineLvl w:val="0"/>
        <w:rPr>
          <w:rFonts w:ascii="宋体" w:hAnsi="宋体" w:cs="宋体" w:hint="eastAsia"/>
          <w:b/>
          <w:sz w:val="24"/>
        </w:rPr>
      </w:pPr>
      <w:r>
        <w:rPr>
          <w:rFonts w:ascii="宋体" w:hAnsi="宋体" w:cs="宋体" w:hint="eastAsia"/>
          <w:b/>
          <w:sz w:val="24"/>
        </w:rPr>
        <w:t>三、评标程序</w:t>
      </w:r>
    </w:p>
    <w:p w14:paraId="75BAD803" w14:textId="77777777" w:rsidR="0010088D" w:rsidRDefault="00000000">
      <w:pPr>
        <w:snapToGrid w:val="0"/>
        <w:spacing w:line="360" w:lineRule="auto"/>
        <w:ind w:firstLineChars="196" w:firstLine="472"/>
        <w:rPr>
          <w:rFonts w:ascii="宋体" w:hAnsi="宋体" w:cs="宋体" w:hint="eastAsia"/>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1BFDE753" w14:textId="77777777" w:rsidR="0010088D" w:rsidRDefault="00000000">
      <w:pPr>
        <w:snapToGrid w:val="0"/>
        <w:spacing w:line="360" w:lineRule="auto"/>
        <w:ind w:firstLineChars="196" w:firstLine="472"/>
        <w:rPr>
          <w:rFonts w:ascii="宋体" w:hAnsi="宋体" w:cs="宋体" w:hint="eastAsia"/>
          <w:kern w:val="0"/>
          <w:sz w:val="24"/>
        </w:rPr>
      </w:pPr>
      <w:r>
        <w:rPr>
          <w:rFonts w:ascii="宋体" w:hAnsi="宋体" w:cs="宋体" w:hint="eastAsia"/>
          <w:b/>
          <w:kern w:val="0"/>
          <w:sz w:val="24"/>
        </w:rPr>
        <w:t>3.2比较与评价。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14:paraId="76A014EB" w14:textId="77777777" w:rsidR="0010088D" w:rsidRDefault="00000000">
      <w:pPr>
        <w:snapToGrid w:val="0"/>
        <w:spacing w:line="360" w:lineRule="auto"/>
        <w:ind w:firstLineChars="196" w:firstLine="472"/>
        <w:rPr>
          <w:rFonts w:ascii="宋体" w:hAnsi="宋体" w:cs="宋体" w:hint="eastAsia"/>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14:paraId="764F7D4B" w14:textId="77777777" w:rsidR="0010088D" w:rsidRDefault="00000000">
      <w:pPr>
        <w:snapToGrid w:val="0"/>
        <w:spacing w:line="360" w:lineRule="auto"/>
        <w:ind w:firstLineChars="196" w:firstLine="472"/>
        <w:rPr>
          <w:rFonts w:ascii="宋体" w:hAnsi="宋体" w:cs="宋体" w:hint="eastAsia"/>
          <w:b/>
          <w:kern w:val="0"/>
          <w:sz w:val="24"/>
        </w:rPr>
      </w:pPr>
      <w:r>
        <w:rPr>
          <w:rFonts w:ascii="宋体" w:hAnsi="宋体" w:cs="宋体" w:hint="eastAsia"/>
          <w:b/>
          <w:kern w:val="0"/>
          <w:sz w:val="24"/>
        </w:rPr>
        <w:t>3.4报价评审。</w:t>
      </w:r>
    </w:p>
    <w:p w14:paraId="6286A53F" w14:textId="77777777" w:rsidR="0010088D" w:rsidRDefault="00000000">
      <w:pPr>
        <w:pStyle w:val="2d"/>
        <w:snapToGrid w:val="0"/>
        <w:spacing w:before="0"/>
        <w:ind w:firstLineChars="212" w:firstLine="509"/>
        <w:rPr>
          <w:rFonts w:ascii="宋体" w:hAnsi="宋体" w:cs="宋体" w:hint="eastAsia"/>
          <w:kern w:val="0"/>
          <w:szCs w:val="24"/>
        </w:rPr>
      </w:pPr>
      <w:r>
        <w:rPr>
          <w:rFonts w:ascii="宋体" w:hAnsi="宋体" w:cs="宋体" w:hint="eastAsia"/>
          <w:kern w:val="0"/>
          <w:szCs w:val="24"/>
        </w:rPr>
        <w:t>3.4.1投标文件报价出现前后不一致的，按照下列规定修正：</w:t>
      </w:r>
    </w:p>
    <w:p w14:paraId="627E5D97" w14:textId="77777777" w:rsidR="0010088D" w:rsidRDefault="00000000">
      <w:pPr>
        <w:pStyle w:val="2d"/>
        <w:snapToGrid w:val="0"/>
        <w:spacing w:before="0"/>
        <w:ind w:firstLine="480"/>
        <w:rPr>
          <w:rFonts w:ascii="宋体" w:hAnsi="宋体" w:cs="宋体" w:hint="eastAsia"/>
          <w:kern w:val="0"/>
          <w:szCs w:val="24"/>
        </w:rPr>
      </w:pPr>
      <w:r>
        <w:rPr>
          <w:rFonts w:ascii="宋体" w:hAnsi="宋体" w:cs="宋体" w:hint="eastAsia"/>
          <w:kern w:val="0"/>
          <w:szCs w:val="24"/>
        </w:rPr>
        <w:t>3.4.1.1投标文件中开标一览表(报价表)内容与投标文件中相应内容不一</w:t>
      </w:r>
      <w:r>
        <w:rPr>
          <w:rFonts w:ascii="宋体" w:hAnsi="宋体" w:cs="宋体" w:hint="eastAsia"/>
          <w:kern w:val="0"/>
          <w:szCs w:val="24"/>
        </w:rPr>
        <w:lastRenderedPageBreak/>
        <w:t>致的，以开标一览表(报价表)为准；</w:t>
      </w:r>
    </w:p>
    <w:p w14:paraId="24D965CA" w14:textId="77777777" w:rsidR="0010088D" w:rsidRDefault="00000000">
      <w:pPr>
        <w:pStyle w:val="2d"/>
        <w:snapToGrid w:val="0"/>
        <w:spacing w:before="0"/>
        <w:ind w:firstLine="480"/>
        <w:rPr>
          <w:rFonts w:ascii="宋体" w:hAnsi="宋体" w:cs="宋体" w:hint="eastAsia"/>
          <w:kern w:val="0"/>
          <w:szCs w:val="24"/>
        </w:rPr>
      </w:pPr>
      <w:r>
        <w:rPr>
          <w:rFonts w:ascii="宋体" w:hAnsi="宋体" w:cs="宋体" w:hint="eastAsia"/>
          <w:kern w:val="0"/>
          <w:szCs w:val="24"/>
        </w:rPr>
        <w:t>3.4.1.2大写金额和小写金额不一致的，以大写金额为准；</w:t>
      </w:r>
    </w:p>
    <w:p w14:paraId="4322BA7E" w14:textId="77777777" w:rsidR="0010088D" w:rsidRDefault="00000000">
      <w:pPr>
        <w:pStyle w:val="2d"/>
        <w:snapToGrid w:val="0"/>
        <w:spacing w:before="0"/>
        <w:ind w:firstLine="480"/>
        <w:rPr>
          <w:rFonts w:ascii="宋体" w:hAnsi="宋体" w:cs="宋体" w:hint="eastAsia"/>
          <w:kern w:val="0"/>
          <w:szCs w:val="24"/>
        </w:rPr>
      </w:pPr>
      <w:r>
        <w:rPr>
          <w:rFonts w:ascii="宋体" w:hAnsi="宋体" w:cs="宋体" w:hint="eastAsia"/>
          <w:kern w:val="0"/>
          <w:szCs w:val="24"/>
        </w:rPr>
        <w:t>3.4.1.3单价金额小数点或者百分比有明显错位的，以开标一览表的总价为准，并修改单价；</w:t>
      </w:r>
    </w:p>
    <w:p w14:paraId="265951E3" w14:textId="77777777" w:rsidR="0010088D" w:rsidRDefault="00000000">
      <w:pPr>
        <w:pStyle w:val="2d"/>
        <w:snapToGrid w:val="0"/>
        <w:spacing w:before="0"/>
        <w:ind w:firstLine="480"/>
        <w:rPr>
          <w:rFonts w:ascii="宋体" w:hAnsi="宋体" w:cs="宋体" w:hint="eastAsia"/>
          <w:kern w:val="0"/>
          <w:szCs w:val="24"/>
        </w:rPr>
      </w:pPr>
      <w:r>
        <w:rPr>
          <w:rFonts w:ascii="宋体" w:hAnsi="宋体" w:cs="宋体" w:hint="eastAsia"/>
          <w:kern w:val="0"/>
          <w:szCs w:val="24"/>
        </w:rPr>
        <w:t>3.4.1.4总价金额与按单价汇总金额不一致的，以单价金额计算结果为准。</w:t>
      </w:r>
    </w:p>
    <w:p w14:paraId="4BA72A56" w14:textId="77777777" w:rsidR="0010088D" w:rsidRDefault="00000000">
      <w:pPr>
        <w:pStyle w:val="2d"/>
        <w:snapToGrid w:val="0"/>
        <w:spacing w:before="0"/>
        <w:ind w:firstLine="480"/>
        <w:rPr>
          <w:rFonts w:ascii="宋体" w:hAnsi="宋体" w:cs="宋体" w:hint="eastAsia"/>
          <w:kern w:val="0"/>
          <w:szCs w:val="24"/>
        </w:rPr>
      </w:pPr>
      <w:r>
        <w:rPr>
          <w:rFonts w:ascii="宋体" w:hAnsi="宋体" w:cs="宋体" w:hint="eastAsia"/>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14:paraId="670FF9E9" w14:textId="77777777" w:rsidR="0010088D" w:rsidRDefault="00000000">
      <w:pPr>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3.4.2投标文件出现不是唯一的、有选择性投标报价的，投标无效。</w:t>
      </w:r>
    </w:p>
    <w:p w14:paraId="6AF34339" w14:textId="77777777" w:rsidR="0010088D" w:rsidRDefault="00000000">
      <w:pPr>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3.4.3投标报价超过招标文件中规定的预算金额或者最高限价的，投标无效。</w:t>
      </w:r>
    </w:p>
    <w:p w14:paraId="1166CAE9" w14:textId="77777777" w:rsidR="0010088D" w:rsidRDefault="00000000">
      <w:pPr>
        <w:pStyle w:val="2d"/>
        <w:snapToGrid w:val="0"/>
        <w:spacing w:before="0"/>
        <w:ind w:firstLine="480"/>
        <w:rPr>
          <w:rFonts w:ascii="宋体" w:hAnsi="宋体" w:cs="宋体" w:hint="eastAsia"/>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F830105" w14:textId="77777777" w:rsidR="0010088D" w:rsidRDefault="00000000">
      <w:pPr>
        <w:pStyle w:val="2d"/>
        <w:snapToGrid w:val="0"/>
        <w:spacing w:before="0"/>
        <w:ind w:firstLine="480"/>
        <w:rPr>
          <w:rFonts w:ascii="宋体" w:hAnsi="宋体" w:cs="宋体" w:hint="eastAsia"/>
          <w:kern w:val="0"/>
          <w:szCs w:val="24"/>
        </w:rPr>
      </w:pPr>
      <w:r>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FCAF562" w14:textId="77777777" w:rsidR="0010088D" w:rsidRDefault="00000000">
      <w:pPr>
        <w:snapToGrid w:val="0"/>
        <w:spacing w:line="360" w:lineRule="auto"/>
        <w:ind w:firstLineChars="200" w:firstLine="482"/>
        <w:rPr>
          <w:rFonts w:ascii="宋体" w:hAnsi="宋体" w:cs="宋体" w:hint="eastAsia"/>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w:t>
      </w:r>
      <w:r>
        <w:rPr>
          <w:rFonts w:ascii="宋体" w:hAnsi="宋体" w:cs="宋体" w:hint="eastAsia"/>
          <w:kern w:val="0"/>
          <w:sz w:val="24"/>
        </w:rPr>
        <w:lastRenderedPageBreak/>
        <w:t>高的投标人为排名第一的中标候选人。</w:t>
      </w:r>
    </w:p>
    <w:p w14:paraId="38347EE7" w14:textId="77777777" w:rsidR="0010088D" w:rsidRDefault="00000000">
      <w:pPr>
        <w:snapToGrid w:val="0"/>
        <w:spacing w:line="360" w:lineRule="auto"/>
        <w:ind w:firstLineChars="200" w:firstLine="480"/>
        <w:rPr>
          <w:rFonts w:ascii="宋体" w:hAnsi="宋体" w:cs="宋体" w:hint="eastAsia"/>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0F536A3" w14:textId="77777777" w:rsidR="0010088D" w:rsidRDefault="00000000">
      <w:pPr>
        <w:snapToGrid w:val="0"/>
        <w:spacing w:line="360" w:lineRule="auto"/>
        <w:ind w:firstLineChars="196" w:firstLine="472"/>
        <w:rPr>
          <w:rFonts w:ascii="宋体" w:hAnsi="宋体" w:cs="宋体" w:hint="eastAsia"/>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A3DF96F" w14:textId="77777777" w:rsidR="0010088D" w:rsidRDefault="00000000">
      <w:pPr>
        <w:widowControl/>
        <w:shd w:val="clear" w:color="auto" w:fill="FFFFFF"/>
        <w:snapToGrid w:val="0"/>
        <w:spacing w:line="360" w:lineRule="auto"/>
        <w:jc w:val="left"/>
        <w:rPr>
          <w:rFonts w:ascii="宋体" w:hAnsi="宋体" w:cs="宋体" w:hint="eastAsia"/>
          <w:b/>
          <w:sz w:val="24"/>
        </w:rPr>
      </w:pPr>
      <w:r>
        <w:rPr>
          <w:rFonts w:ascii="宋体" w:hAnsi="宋体" w:cs="宋体" w:hint="eastAsia"/>
          <w:b/>
          <w:sz w:val="24"/>
        </w:rPr>
        <w:t>四、评标中的其他事项</w:t>
      </w:r>
    </w:p>
    <w:p w14:paraId="6696F894" w14:textId="77777777" w:rsidR="0010088D" w:rsidRDefault="00000000">
      <w:pPr>
        <w:pStyle w:val="2d"/>
        <w:snapToGrid w:val="0"/>
        <w:spacing w:before="0"/>
        <w:ind w:firstLineChars="196" w:firstLine="472"/>
        <w:rPr>
          <w:rFonts w:ascii="宋体" w:hAnsi="宋体" w:cs="宋体" w:hint="eastAsia"/>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8CB3D20" w14:textId="77777777" w:rsidR="0010088D" w:rsidRDefault="00000000">
      <w:pPr>
        <w:pStyle w:val="ae"/>
        <w:snapToGrid w:val="0"/>
        <w:spacing w:line="360" w:lineRule="auto"/>
        <w:ind w:leftChars="226" w:left="954" w:firstLineChars="0" w:hanging="479"/>
        <w:rPr>
          <w:rFonts w:cs="宋体" w:hint="eastAsia"/>
        </w:rPr>
      </w:pPr>
      <w:r>
        <w:rPr>
          <w:rFonts w:cs="宋体" w:hint="eastAsia"/>
          <w:b/>
          <w:kern w:val="0"/>
        </w:rPr>
        <w:t>4.2投标无效。</w:t>
      </w:r>
      <w:r>
        <w:rPr>
          <w:rFonts w:cs="宋体" w:hint="eastAsia"/>
        </w:rPr>
        <w:t>有下列情形之一的，投标无效：</w:t>
      </w:r>
    </w:p>
    <w:p w14:paraId="37F4DC07" w14:textId="77777777" w:rsidR="0010088D" w:rsidRDefault="00000000">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14:paraId="47A9C57F" w14:textId="77777777" w:rsidR="0010088D" w:rsidRDefault="00000000">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4.2.2投标文件未按照招标文件要求签署、盖章的；</w:t>
      </w:r>
    </w:p>
    <w:p w14:paraId="570A6184" w14:textId="77777777" w:rsidR="0010088D" w:rsidRDefault="00000000">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14:paraId="444BF0A0" w14:textId="77777777" w:rsidR="0010088D" w:rsidRDefault="00000000">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4.2.4投标文件含有采购人不能接受的附加条件的；</w:t>
      </w:r>
    </w:p>
    <w:p w14:paraId="305B04A4" w14:textId="77777777" w:rsidR="0010088D" w:rsidRDefault="00000000">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lastRenderedPageBreak/>
        <w:t>4.2.5投标文件中承诺的投标有效期少于招标文件中载明的投标有效期的；</w:t>
      </w:r>
    </w:p>
    <w:p w14:paraId="2ECDCB3D" w14:textId="77777777" w:rsidR="0010088D" w:rsidRDefault="00000000">
      <w:pPr>
        <w:snapToGrid w:val="0"/>
        <w:spacing w:line="360" w:lineRule="auto"/>
        <w:ind w:firstLineChars="50" w:firstLine="120"/>
        <w:jc w:val="left"/>
        <w:rPr>
          <w:rFonts w:ascii="宋体" w:hAnsi="宋体" w:cs="宋体" w:hint="eastAsia"/>
          <w:kern w:val="0"/>
          <w:sz w:val="24"/>
        </w:rPr>
      </w:pPr>
      <w:r>
        <w:rPr>
          <w:rFonts w:ascii="宋体" w:hAnsi="宋体" w:cs="宋体" w:hint="eastAsia"/>
          <w:kern w:val="0"/>
          <w:sz w:val="24"/>
        </w:rPr>
        <w:t xml:space="preserve">   4.2.6投标文件出现不是唯一的、有选择性投标报价的；</w:t>
      </w:r>
    </w:p>
    <w:p w14:paraId="27FABDD3" w14:textId="77777777" w:rsidR="0010088D" w:rsidRDefault="00000000">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4.2.7投标报价超过招标文件中规定的预算金额或者最高限价的；</w:t>
      </w:r>
    </w:p>
    <w:p w14:paraId="5951193F" w14:textId="77777777" w:rsidR="0010088D" w:rsidRDefault="00000000">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17427EAD" w14:textId="77777777" w:rsidR="0010088D" w:rsidRDefault="00000000">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4.2.9投标人对根据修正原则修正后的报价不确认的；</w:t>
      </w:r>
    </w:p>
    <w:p w14:paraId="6D025ED4" w14:textId="77777777" w:rsidR="0010088D" w:rsidRDefault="00000000">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4.2.10投标人提供虚假材料投标的；</w:t>
      </w:r>
    </w:p>
    <w:p w14:paraId="0EFCDCC3" w14:textId="77777777" w:rsidR="0010088D" w:rsidRDefault="00000000">
      <w:pPr>
        <w:snapToGrid w:val="0"/>
        <w:spacing w:line="360" w:lineRule="auto"/>
        <w:ind w:firstLineChars="100" w:firstLine="240"/>
        <w:rPr>
          <w:rFonts w:ascii="宋体" w:hAnsi="宋体" w:cs="宋体" w:hint="eastAsia"/>
          <w:kern w:val="0"/>
          <w:sz w:val="24"/>
        </w:rPr>
      </w:pPr>
      <w:r>
        <w:rPr>
          <w:rFonts w:ascii="宋体" w:hAnsi="宋体" w:cs="宋体" w:hint="eastAsia"/>
          <w:kern w:val="0"/>
          <w:sz w:val="24"/>
        </w:rPr>
        <w:t xml:space="preserve">  4.2.11投标人有恶意串通、妨碍其他投标人的竞争行为、损害采购人或者其他投标人的合法权益情形的；</w:t>
      </w:r>
    </w:p>
    <w:p w14:paraId="15ADCE21" w14:textId="77777777" w:rsidR="0010088D" w:rsidRDefault="00000000">
      <w:pPr>
        <w:snapToGrid w:val="0"/>
        <w:spacing w:line="360" w:lineRule="auto"/>
        <w:ind w:firstLineChars="200" w:firstLine="480"/>
        <w:rPr>
          <w:rFonts w:ascii="宋体" w:hAnsi="宋体" w:cs="宋体" w:hint="eastAsia"/>
          <w:kern w:val="0"/>
          <w:sz w:val="24"/>
        </w:rPr>
      </w:pPr>
      <w:bookmarkStart w:id="401" w:name="_Hlk178684231"/>
      <w:r>
        <w:rPr>
          <w:rFonts w:ascii="宋体" w:hAnsi="宋体" w:cs="宋体" w:hint="eastAsia"/>
          <w:kern w:val="0"/>
          <w:sz w:val="24"/>
        </w:rPr>
        <w:t>投标人参与同一个采购包（标段）存在下列情形之一的，其投标（响应）文件无效：①不同供应商的电子投标（响应）文件上传计算机的网卡MAC地址、CPU序列号和硬盘序列号等硬件信息相同的；②上传的电子投标（响应）文件若出现使用本项目其他投标（响应）供应商的数字证书加密的，或者加盖本项目其他投标（响应）供应商的电子印章的；③不同供应商的投标（响应）文件的内容存在三处（含）以上错误一致，且无法合理解释的；④不同供应商联系人为同一人或不同联系人的联系电话一致，且无法合理解释的。</w:t>
      </w:r>
    </w:p>
    <w:p w14:paraId="47C97EB0" w14:textId="77777777" w:rsidR="0010088D" w:rsidRDefault="00000000">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在评审过程中，发现有上述情形的，评审小组应当认定其投标（响应）无效，评审报告应详细记录相关情况，评审结束后由采购代理机构或采购人书面报告本级财政部门</w:t>
      </w:r>
      <w:bookmarkEnd w:id="401"/>
      <w:r>
        <w:rPr>
          <w:rFonts w:ascii="宋体" w:hAnsi="宋体" w:cs="宋体" w:hint="eastAsia"/>
          <w:kern w:val="0"/>
          <w:sz w:val="24"/>
        </w:rPr>
        <w:t>。</w:t>
      </w:r>
    </w:p>
    <w:p w14:paraId="180DF058" w14:textId="77777777" w:rsidR="0010088D" w:rsidRDefault="00000000">
      <w:pPr>
        <w:snapToGrid w:val="0"/>
        <w:spacing w:line="360" w:lineRule="auto"/>
        <w:ind w:firstLineChars="200" w:firstLine="480"/>
        <w:rPr>
          <w:rFonts w:ascii="宋体" w:hAnsi="宋体" w:cs="宋体" w:hint="eastAsia"/>
          <w:bCs/>
          <w:kern w:val="0"/>
          <w:sz w:val="24"/>
        </w:rPr>
      </w:pPr>
      <w:r>
        <w:rPr>
          <w:rFonts w:ascii="宋体" w:hAnsi="宋体" w:cs="宋体" w:hint="eastAsia"/>
          <w:kern w:val="0"/>
          <w:sz w:val="24"/>
        </w:rPr>
        <w:t>4.2.12投标人仅提交备份投标文件，未在电子交易平台传输递交投标文件的，投标无效；</w:t>
      </w:r>
    </w:p>
    <w:p w14:paraId="69CA219B" w14:textId="77777777" w:rsidR="0010088D" w:rsidRDefault="00000000">
      <w:pPr>
        <w:snapToGrid w:val="0"/>
        <w:spacing w:line="360" w:lineRule="auto"/>
        <w:ind w:firstLineChars="200" w:firstLine="480"/>
        <w:rPr>
          <w:rFonts w:ascii="宋体" w:hAnsi="宋体" w:cs="宋体" w:hint="eastAsia"/>
          <w:bCs/>
          <w:kern w:val="0"/>
          <w:sz w:val="24"/>
        </w:rPr>
      </w:pPr>
      <w:r>
        <w:rPr>
          <w:rFonts w:ascii="宋体" w:hAnsi="宋体" w:cs="宋体" w:hint="eastAsia"/>
          <w:bCs/>
          <w:kern w:val="0"/>
          <w:sz w:val="24"/>
        </w:rPr>
        <w:t>4.2.13 投标文件不满足招标文件的其它实质性要求的；</w:t>
      </w:r>
    </w:p>
    <w:p w14:paraId="0A7815A6" w14:textId="77777777" w:rsidR="0010088D" w:rsidRDefault="00000000">
      <w:pPr>
        <w:snapToGrid w:val="0"/>
        <w:spacing w:line="360" w:lineRule="auto"/>
        <w:ind w:firstLineChars="200" w:firstLine="480"/>
        <w:rPr>
          <w:rFonts w:ascii="宋体" w:hAnsi="宋体" w:cs="宋体" w:hint="eastAsia"/>
          <w:kern w:val="0"/>
          <w:sz w:val="24"/>
        </w:rPr>
      </w:pPr>
      <w:r>
        <w:rPr>
          <w:rFonts w:ascii="宋体" w:hAnsi="宋体" w:cs="宋体" w:hint="eastAsia"/>
          <w:kern w:val="0"/>
          <w:sz w:val="24"/>
        </w:rPr>
        <w:t>4.2.14法律、法规、规章（适用本市的）及省级以上规范性文件（适用本市的）规定的其他无效情形。</w:t>
      </w:r>
    </w:p>
    <w:p w14:paraId="3BE328B8" w14:textId="77777777" w:rsidR="0010088D" w:rsidRDefault="00000000">
      <w:pPr>
        <w:pStyle w:val="ae"/>
        <w:snapToGrid w:val="0"/>
        <w:spacing w:line="360" w:lineRule="auto"/>
        <w:ind w:firstLineChars="196" w:firstLine="472"/>
        <w:rPr>
          <w:rFonts w:cs="宋体" w:hint="eastAsia"/>
        </w:rPr>
      </w:pPr>
      <w:r>
        <w:rPr>
          <w:rFonts w:cs="宋体" w:hint="eastAsia"/>
          <w:b/>
        </w:rPr>
        <w:lastRenderedPageBreak/>
        <w:t>5.废标。</w:t>
      </w:r>
      <w:r>
        <w:rPr>
          <w:rFonts w:cs="宋体" w:hint="eastAsia"/>
        </w:rPr>
        <w:t>根据《中华人民共和国政府采购法》第三十六条之规定，在采购中，出现下列情形之一的，应予废标：</w:t>
      </w:r>
    </w:p>
    <w:p w14:paraId="149DE327" w14:textId="77777777" w:rsidR="0010088D" w:rsidRDefault="00000000">
      <w:pPr>
        <w:pStyle w:val="ae"/>
        <w:snapToGrid w:val="0"/>
        <w:spacing w:line="360" w:lineRule="auto"/>
        <w:rPr>
          <w:rFonts w:cs="宋体" w:hint="eastAsia"/>
        </w:rPr>
      </w:pPr>
      <w:r>
        <w:rPr>
          <w:rFonts w:cs="宋体" w:hint="eastAsia"/>
        </w:rPr>
        <w:t>5.1符合专业条件的供应商或者对招标文件作实质响应的供应商不足3家的；</w:t>
      </w:r>
    </w:p>
    <w:p w14:paraId="08200D83" w14:textId="77777777" w:rsidR="0010088D" w:rsidRDefault="00000000">
      <w:pPr>
        <w:pStyle w:val="ae"/>
        <w:snapToGrid w:val="0"/>
        <w:spacing w:line="360" w:lineRule="auto"/>
        <w:rPr>
          <w:rFonts w:cs="宋体" w:hint="eastAsia"/>
        </w:rPr>
      </w:pPr>
      <w:r>
        <w:rPr>
          <w:rFonts w:cs="宋体" w:hint="eastAsia"/>
        </w:rPr>
        <w:t>5.2出现影响采购公正的违法、违规行为的；</w:t>
      </w:r>
    </w:p>
    <w:p w14:paraId="50B312DC" w14:textId="77777777" w:rsidR="0010088D" w:rsidRDefault="00000000">
      <w:pPr>
        <w:pStyle w:val="ae"/>
        <w:snapToGrid w:val="0"/>
        <w:spacing w:line="360" w:lineRule="auto"/>
        <w:rPr>
          <w:rFonts w:cs="宋体" w:hint="eastAsia"/>
        </w:rPr>
      </w:pPr>
      <w:r>
        <w:rPr>
          <w:rFonts w:cs="宋体" w:hint="eastAsia"/>
        </w:rPr>
        <w:t>5.3投标人的报价均超过了采购预算，采购人不能支付的；</w:t>
      </w:r>
    </w:p>
    <w:p w14:paraId="00E76B93" w14:textId="77777777" w:rsidR="0010088D" w:rsidRDefault="00000000">
      <w:pPr>
        <w:pStyle w:val="ae"/>
        <w:snapToGrid w:val="0"/>
        <w:spacing w:line="360" w:lineRule="auto"/>
        <w:rPr>
          <w:rFonts w:cs="宋体" w:hint="eastAsia"/>
        </w:rPr>
      </w:pPr>
      <w:r>
        <w:rPr>
          <w:rFonts w:cs="宋体" w:hint="eastAsia"/>
        </w:rPr>
        <w:t>5.4因重大变故，采购任务取消的。</w:t>
      </w:r>
    </w:p>
    <w:p w14:paraId="49169E39" w14:textId="77777777" w:rsidR="0010088D" w:rsidRDefault="00000000">
      <w:pPr>
        <w:pStyle w:val="ae"/>
        <w:snapToGrid w:val="0"/>
        <w:spacing w:line="360" w:lineRule="auto"/>
        <w:rPr>
          <w:rFonts w:cs="宋体" w:hint="eastAsia"/>
        </w:rPr>
      </w:pPr>
      <w:r>
        <w:rPr>
          <w:rFonts w:cs="宋体" w:hint="eastAsia"/>
        </w:rPr>
        <w:t>废标后，采购代理机构应当将废标理由通知所有投标人。</w:t>
      </w:r>
    </w:p>
    <w:p w14:paraId="03C0D6EA" w14:textId="77777777" w:rsidR="0010088D" w:rsidRDefault="00000000">
      <w:pPr>
        <w:pStyle w:val="ae"/>
        <w:snapToGrid w:val="0"/>
        <w:spacing w:line="360" w:lineRule="auto"/>
        <w:ind w:firstLine="482"/>
        <w:rPr>
          <w:rFonts w:cs="宋体" w:hint="eastAsia"/>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80184A9" w14:textId="77777777" w:rsidR="0010088D" w:rsidRDefault="00000000">
      <w:pPr>
        <w:pStyle w:val="ae"/>
        <w:snapToGrid w:val="0"/>
        <w:spacing w:line="360" w:lineRule="auto"/>
        <w:ind w:firstLine="482"/>
        <w:rPr>
          <w:rFonts w:cs="宋体" w:hint="eastAsia"/>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14:paraId="0D4AFCF9" w14:textId="77777777" w:rsidR="0010088D" w:rsidRDefault="00000000">
      <w:pPr>
        <w:pStyle w:val="ae"/>
        <w:snapToGrid w:val="0"/>
        <w:spacing w:line="360" w:lineRule="auto"/>
        <w:rPr>
          <w:rFonts w:cs="宋体" w:hint="eastAsia"/>
        </w:rPr>
      </w:pPr>
      <w:r>
        <w:rPr>
          <w:rFonts w:cs="宋体" w:hint="eastAsia"/>
        </w:rPr>
        <w:t>7.1未确定中标供应商的，终止本次政府采购活动，重新开展政府采购活动。</w:t>
      </w:r>
    </w:p>
    <w:p w14:paraId="10D78B11" w14:textId="77777777" w:rsidR="0010088D" w:rsidRDefault="00000000">
      <w:pPr>
        <w:pStyle w:val="ae"/>
        <w:snapToGrid w:val="0"/>
        <w:spacing w:line="360" w:lineRule="auto"/>
        <w:rPr>
          <w:rFonts w:cs="宋体" w:hint="eastAsia"/>
        </w:rPr>
      </w:pPr>
      <w:r>
        <w:rPr>
          <w:rFonts w:cs="宋体" w:hint="eastAsia"/>
        </w:rPr>
        <w:t>7.2已确定中标供应商但尚未签订政府采购合同的，中标结果无效，从合格的中标候选人中另行确定中标供应商；没有合格的中标候选人的，重新开展政府采购活动。</w:t>
      </w:r>
    </w:p>
    <w:p w14:paraId="37FEBDE7" w14:textId="77777777" w:rsidR="0010088D" w:rsidRDefault="00000000">
      <w:pPr>
        <w:pStyle w:val="ae"/>
        <w:snapToGrid w:val="0"/>
        <w:spacing w:line="360" w:lineRule="auto"/>
        <w:rPr>
          <w:rFonts w:cs="宋体" w:hint="eastAsia"/>
        </w:rPr>
      </w:pPr>
      <w:r>
        <w:rPr>
          <w:rFonts w:cs="宋体" w:hint="eastAsia"/>
        </w:rPr>
        <w:t>7.3政府采购合同已签订但尚未履行的，撤销合同，从合格的中标候选人中另行确定中标供应商；没有合格的中标候选人的，重新开展政府采购活动。</w:t>
      </w:r>
    </w:p>
    <w:p w14:paraId="42C81FA2" w14:textId="77777777" w:rsidR="0010088D" w:rsidRDefault="00000000">
      <w:pPr>
        <w:pStyle w:val="ae"/>
        <w:snapToGrid w:val="0"/>
        <w:spacing w:line="360" w:lineRule="auto"/>
        <w:rPr>
          <w:rFonts w:cs="宋体" w:hint="eastAsia"/>
        </w:rPr>
      </w:pPr>
      <w:r>
        <w:rPr>
          <w:rFonts w:cs="宋体" w:hint="eastAsia"/>
        </w:rPr>
        <w:t>7.4政府采购合同已经履行，给采购人、供应商造成损失的，由责任人承担赔偿责任。</w:t>
      </w:r>
    </w:p>
    <w:p w14:paraId="12726617" w14:textId="77777777" w:rsidR="0010088D" w:rsidRDefault="00000000">
      <w:pPr>
        <w:pStyle w:val="ae"/>
        <w:snapToGrid w:val="0"/>
        <w:spacing w:line="360" w:lineRule="auto"/>
        <w:rPr>
          <w:rFonts w:cs="宋体" w:hint="eastAsia"/>
        </w:rPr>
      </w:pPr>
      <w:r>
        <w:rPr>
          <w:rFonts w:cs="宋体" w:hint="eastAsia"/>
        </w:rPr>
        <w:t>7.5政府采购当事人有其他违反政府采购法或者政府采购法实施条例等法律法规规定的行为，经改正后仍然影响或者可能影响中标结果或者依法被认定为中标无效的，依照7.1-7.4规定处理。</w:t>
      </w:r>
    </w:p>
    <w:p w14:paraId="39E25E5B" w14:textId="77777777" w:rsidR="0010088D" w:rsidRDefault="00000000">
      <w:pPr>
        <w:spacing w:line="360" w:lineRule="auto"/>
        <w:ind w:leftChars="343" w:left="720" w:firstLineChars="500" w:firstLine="1807"/>
        <w:outlineLvl w:val="0"/>
        <w:rPr>
          <w:rFonts w:ascii="宋体" w:hAnsi="宋体" w:cs="宋体" w:hint="eastAsia"/>
          <w:b/>
          <w:sz w:val="36"/>
          <w:szCs w:val="36"/>
        </w:rPr>
      </w:pPr>
      <w:bookmarkStart w:id="402" w:name="第五部分"/>
      <w:bookmarkStart w:id="403" w:name="_Toc86217003"/>
      <w:bookmarkEnd w:id="31"/>
      <w:r>
        <w:rPr>
          <w:rFonts w:ascii="宋体" w:hAnsi="宋体" w:cs="宋体" w:hint="eastAsia"/>
          <w:b/>
          <w:sz w:val="36"/>
          <w:szCs w:val="36"/>
        </w:rPr>
        <w:lastRenderedPageBreak/>
        <w:t>第五部分 拟签订的合同文本</w:t>
      </w:r>
    </w:p>
    <w:p w14:paraId="3C4AAB71" w14:textId="77777777" w:rsidR="0010088D" w:rsidRDefault="00000000">
      <w:pPr>
        <w:snapToGrid w:val="0"/>
        <w:spacing w:line="360" w:lineRule="auto"/>
        <w:rPr>
          <w:rFonts w:ascii="宋体" w:hAnsi="宋体" w:cs="宋体" w:hint="eastAsia"/>
          <w:sz w:val="24"/>
        </w:rPr>
      </w:pPr>
      <w:bookmarkStart w:id="404" w:name="_Toc433537976"/>
      <w:r>
        <w:rPr>
          <w:rFonts w:ascii="宋体" w:hAnsi="宋体" w:cs="宋体" w:hint="eastAsia"/>
          <w:sz w:val="24"/>
        </w:rPr>
        <w:t>甲方：杭州植物园（杭州西湖园林科学研究院）</w:t>
      </w:r>
    </w:p>
    <w:p w14:paraId="179FD47C" w14:textId="77777777" w:rsidR="0010088D" w:rsidRDefault="00000000">
      <w:pPr>
        <w:snapToGrid w:val="0"/>
        <w:spacing w:line="360" w:lineRule="auto"/>
        <w:rPr>
          <w:rFonts w:ascii="宋体" w:hAnsi="宋体" w:cs="宋体" w:hint="eastAsia"/>
          <w:sz w:val="24"/>
        </w:rPr>
      </w:pPr>
      <w:r>
        <w:rPr>
          <w:rFonts w:ascii="宋体" w:hAnsi="宋体" w:cs="宋体" w:hint="eastAsia"/>
          <w:sz w:val="24"/>
        </w:rPr>
        <w:t>法定代表人：张海珍</w:t>
      </w:r>
    </w:p>
    <w:p w14:paraId="69A768FE" w14:textId="77777777" w:rsidR="0010088D" w:rsidRDefault="00000000">
      <w:pPr>
        <w:snapToGrid w:val="0"/>
        <w:spacing w:line="360" w:lineRule="auto"/>
        <w:rPr>
          <w:rFonts w:ascii="宋体" w:hAnsi="宋体" w:cs="宋体" w:hint="eastAsia"/>
          <w:sz w:val="24"/>
        </w:rPr>
      </w:pPr>
      <w:r>
        <w:rPr>
          <w:rFonts w:ascii="宋体" w:hAnsi="宋体" w:cs="宋体" w:hint="eastAsia"/>
          <w:sz w:val="24"/>
        </w:rPr>
        <w:t>地址：杭州市桃源岭1号</w:t>
      </w:r>
    </w:p>
    <w:p w14:paraId="5673D135" w14:textId="77777777" w:rsidR="0010088D" w:rsidRDefault="00000000">
      <w:pPr>
        <w:snapToGrid w:val="0"/>
        <w:spacing w:line="360" w:lineRule="auto"/>
        <w:rPr>
          <w:rFonts w:ascii="宋体" w:hAnsi="宋体" w:cs="宋体" w:hint="eastAsia"/>
          <w:w w:val="95"/>
          <w:sz w:val="24"/>
        </w:rPr>
      </w:pPr>
      <w:r>
        <w:rPr>
          <w:rFonts w:ascii="宋体" w:hAnsi="宋体" w:cs="宋体" w:hint="eastAsia"/>
          <w:sz w:val="24"/>
        </w:rPr>
        <w:t>乙方：</w:t>
      </w:r>
    </w:p>
    <w:p w14:paraId="342DBE8A" w14:textId="77777777" w:rsidR="0010088D" w:rsidRDefault="00000000">
      <w:pPr>
        <w:snapToGrid w:val="0"/>
        <w:spacing w:line="360" w:lineRule="auto"/>
        <w:rPr>
          <w:rFonts w:ascii="宋体" w:hAnsi="宋体" w:cs="宋体" w:hint="eastAsia"/>
          <w:sz w:val="24"/>
        </w:rPr>
      </w:pPr>
      <w:r>
        <w:rPr>
          <w:rFonts w:ascii="宋体" w:hAnsi="宋体" w:cs="宋体" w:hint="eastAsia"/>
          <w:sz w:val="24"/>
        </w:rPr>
        <w:t>法定代表人：</w:t>
      </w:r>
    </w:p>
    <w:p w14:paraId="59F37744" w14:textId="77777777" w:rsidR="0010088D" w:rsidRDefault="00000000">
      <w:pPr>
        <w:snapToGrid w:val="0"/>
        <w:spacing w:line="360" w:lineRule="auto"/>
        <w:rPr>
          <w:rFonts w:ascii="宋体" w:hAnsi="宋体" w:cs="宋体" w:hint="eastAsia"/>
          <w:w w:val="95"/>
          <w:sz w:val="24"/>
        </w:rPr>
      </w:pPr>
      <w:r>
        <w:rPr>
          <w:rFonts w:ascii="宋体" w:hAnsi="宋体" w:cs="宋体" w:hint="eastAsia"/>
          <w:sz w:val="24"/>
        </w:rPr>
        <w:t>地址：</w:t>
      </w:r>
    </w:p>
    <w:p w14:paraId="6C336250"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为解决甲方员工工作用餐需求，提高国有资产使用效能，根据《中华人民共和国民法典》及有关法律法规规定，甲乙双方本着诚实信用的原则，经平等协商，自愿达成如下协议：</w:t>
      </w:r>
    </w:p>
    <w:p w14:paraId="0A4F8583" w14:textId="77777777" w:rsidR="0010088D" w:rsidRDefault="00000000">
      <w:pPr>
        <w:numPr>
          <w:ilvl w:val="255"/>
          <w:numId w:val="0"/>
        </w:numPr>
        <w:snapToGrid w:val="0"/>
        <w:spacing w:line="360" w:lineRule="auto"/>
        <w:ind w:firstLineChars="200" w:firstLine="482"/>
        <w:rPr>
          <w:rFonts w:ascii="宋体" w:hAnsi="宋体" w:cs="宋体" w:hint="eastAsia"/>
          <w:b/>
          <w:bCs/>
          <w:sz w:val="24"/>
        </w:rPr>
      </w:pPr>
      <w:r>
        <w:rPr>
          <w:rFonts w:ascii="宋体" w:hAnsi="宋体" w:cs="宋体" w:hint="eastAsia"/>
          <w:b/>
          <w:bCs/>
          <w:sz w:val="24"/>
        </w:rPr>
        <w:t>一、基本情况：</w:t>
      </w:r>
    </w:p>
    <w:p w14:paraId="27C19C2D" w14:textId="77777777" w:rsidR="0010088D" w:rsidRDefault="00000000">
      <w:pPr>
        <w:numPr>
          <w:ilvl w:val="255"/>
          <w:numId w:val="0"/>
        </w:numPr>
        <w:snapToGrid w:val="0"/>
        <w:spacing w:line="360" w:lineRule="auto"/>
        <w:ind w:firstLineChars="200" w:firstLine="480"/>
        <w:rPr>
          <w:rFonts w:ascii="宋体" w:hAnsi="宋体" w:cs="宋体" w:hint="eastAsia"/>
          <w:sz w:val="24"/>
        </w:rPr>
      </w:pPr>
      <w:r>
        <w:rPr>
          <w:rFonts w:ascii="宋体" w:hAnsi="宋体" w:cs="宋体" w:hint="eastAsia"/>
          <w:sz w:val="24"/>
        </w:rPr>
        <w:t>甲方同意将坐落于杭州植物园桃源岭1号内职工食堂及西湖礼物经营部（包括能耗及固定资产使用）无偿提供给乙方用于餐饮运营服务，乙方为甲方提供早、午就餐服务。</w:t>
      </w:r>
    </w:p>
    <w:p w14:paraId="49913CEB" w14:textId="77777777" w:rsidR="0010088D" w:rsidRDefault="00000000">
      <w:pPr>
        <w:snapToGrid w:val="0"/>
        <w:spacing w:line="360" w:lineRule="auto"/>
        <w:ind w:firstLineChars="200" w:firstLine="482"/>
        <w:rPr>
          <w:rFonts w:ascii="宋体" w:hAnsi="宋体" w:cs="宋体" w:hint="eastAsia"/>
          <w:b/>
          <w:bCs/>
          <w:sz w:val="24"/>
        </w:rPr>
      </w:pPr>
      <w:r>
        <w:rPr>
          <w:rFonts w:ascii="宋体" w:hAnsi="宋体" w:cs="宋体" w:hint="eastAsia"/>
          <w:b/>
          <w:bCs/>
          <w:sz w:val="24"/>
        </w:rPr>
        <w:t>二、人员配置：</w:t>
      </w:r>
    </w:p>
    <w:p w14:paraId="63DAE3A7" w14:textId="77777777" w:rsidR="0010088D" w:rsidRDefault="00000000">
      <w:pPr>
        <w:numPr>
          <w:ilvl w:val="255"/>
          <w:numId w:val="0"/>
        </w:numPr>
        <w:snapToGrid w:val="0"/>
        <w:spacing w:line="360" w:lineRule="auto"/>
        <w:ind w:firstLineChars="200" w:firstLine="480"/>
        <w:rPr>
          <w:rFonts w:ascii="宋体" w:hAnsi="宋体" w:cs="宋体" w:hint="eastAsia"/>
          <w:sz w:val="24"/>
        </w:rPr>
      </w:pPr>
      <w:r>
        <w:rPr>
          <w:rFonts w:ascii="宋体" w:hAnsi="宋体" w:cs="宋体" w:hint="eastAsia"/>
          <w:sz w:val="24"/>
        </w:rPr>
        <w:t>乙方需配备</w:t>
      </w:r>
      <w:r>
        <w:rPr>
          <w:rFonts w:ascii="宋体" w:hAnsi="宋体" w:cs="宋体" w:hint="eastAsia"/>
          <w:sz w:val="24"/>
          <w:u w:val="single"/>
        </w:rPr>
        <w:t xml:space="preserve">    </w:t>
      </w:r>
      <w:r>
        <w:rPr>
          <w:rFonts w:ascii="宋体" w:hAnsi="宋体" w:cs="宋体" w:hint="eastAsia"/>
          <w:sz w:val="24"/>
        </w:rPr>
        <w:t>名食堂服务人员，确保食堂人员力量充足，以便食堂有序运营。</w:t>
      </w:r>
    </w:p>
    <w:p w14:paraId="5F5C672A" w14:textId="77777777" w:rsidR="0010088D" w:rsidRDefault="00000000">
      <w:pPr>
        <w:snapToGrid w:val="0"/>
        <w:spacing w:line="360" w:lineRule="auto"/>
        <w:ind w:firstLineChars="200" w:firstLine="482"/>
        <w:rPr>
          <w:rFonts w:ascii="宋体" w:hAnsi="宋体" w:cs="宋体" w:hint="eastAsia"/>
          <w:b/>
          <w:bCs/>
          <w:sz w:val="24"/>
        </w:rPr>
      </w:pPr>
      <w:r>
        <w:rPr>
          <w:rFonts w:ascii="宋体" w:hAnsi="宋体" w:cs="宋体" w:hint="eastAsia"/>
          <w:b/>
          <w:bCs/>
          <w:sz w:val="24"/>
        </w:rPr>
        <w:t>三、服务期限：</w:t>
      </w:r>
    </w:p>
    <w:p w14:paraId="76EEACDE" w14:textId="77777777" w:rsidR="0010088D" w:rsidRDefault="00000000">
      <w:pPr>
        <w:numPr>
          <w:ilvl w:val="255"/>
          <w:numId w:val="0"/>
        </w:numPr>
        <w:snapToGrid w:val="0"/>
        <w:spacing w:line="360" w:lineRule="auto"/>
        <w:ind w:firstLineChars="200" w:firstLine="480"/>
        <w:rPr>
          <w:rFonts w:ascii="宋体" w:hAnsi="宋体" w:cs="宋体" w:hint="eastAsia"/>
          <w:sz w:val="24"/>
        </w:rPr>
      </w:pPr>
      <w:r>
        <w:rPr>
          <w:rFonts w:ascii="宋体" w:hAnsi="宋体" w:cs="宋体" w:hint="eastAsia"/>
          <w:sz w:val="24"/>
        </w:rPr>
        <w:t>本协议服务期限自</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日至</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日止。</w:t>
      </w:r>
    </w:p>
    <w:p w14:paraId="3D6AAF18" w14:textId="77777777" w:rsidR="0010088D" w:rsidRDefault="00000000">
      <w:pPr>
        <w:snapToGrid w:val="0"/>
        <w:spacing w:line="360" w:lineRule="auto"/>
        <w:ind w:firstLineChars="200" w:firstLine="482"/>
        <w:rPr>
          <w:rFonts w:ascii="宋体" w:hAnsi="宋体" w:cs="宋体" w:hint="eastAsia"/>
          <w:b/>
          <w:bCs/>
          <w:sz w:val="24"/>
        </w:rPr>
      </w:pPr>
      <w:r>
        <w:rPr>
          <w:rFonts w:ascii="宋体" w:hAnsi="宋体" w:cs="宋体" w:hint="eastAsia"/>
          <w:b/>
          <w:bCs/>
          <w:sz w:val="24"/>
        </w:rPr>
        <w:t>四、费用结算</w:t>
      </w:r>
    </w:p>
    <w:p w14:paraId="40CBFBAB"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每月月初甲方根据乙方每人每月中标价乘当月实际就餐人数支付当月费用，并在收到发票后十个工作日内将款项打入乙方账户</w:t>
      </w:r>
      <w:r>
        <w:rPr>
          <w:rFonts w:ascii="宋体" w:hAnsi="宋体" w:cs="仿宋" w:hint="eastAsia"/>
          <w:bCs/>
          <w:sz w:val="24"/>
        </w:rPr>
        <w:t>。</w:t>
      </w:r>
    </w:p>
    <w:p w14:paraId="6C82A1B1"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甲方开票信息：</w:t>
      </w:r>
    </w:p>
    <w:p w14:paraId="6A81E395"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lastRenderedPageBreak/>
        <w:t>抬头：杭州植物园（杭州西湖园林科学研究院）</w:t>
      </w:r>
    </w:p>
    <w:p w14:paraId="1404B4B5"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税号：123301004701105895</w:t>
      </w:r>
    </w:p>
    <w:p w14:paraId="1395349C"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账号：1202024609014417748</w:t>
      </w:r>
    </w:p>
    <w:p w14:paraId="5E1008A1"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开户行：工行浙大支行</w:t>
      </w:r>
    </w:p>
    <w:p w14:paraId="2827FF07"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地址：杭州西湖区玉泉桃源岭1号</w:t>
      </w:r>
    </w:p>
    <w:p w14:paraId="216F70A8"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乙方账户：</w:t>
      </w:r>
    </w:p>
    <w:p w14:paraId="4B41B0F3"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公司名称：</w:t>
      </w:r>
    </w:p>
    <w:p w14:paraId="322E44E7"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税号：</w:t>
      </w:r>
    </w:p>
    <w:p w14:paraId="3416179A"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账号：</w:t>
      </w:r>
    </w:p>
    <w:p w14:paraId="4E9445F0"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开户行：</w:t>
      </w:r>
    </w:p>
    <w:p w14:paraId="294BDD9C" w14:textId="77777777" w:rsidR="0010088D" w:rsidRDefault="00000000">
      <w:pPr>
        <w:snapToGrid w:val="0"/>
        <w:spacing w:line="360" w:lineRule="auto"/>
        <w:ind w:firstLineChars="200" w:firstLine="482"/>
        <w:rPr>
          <w:rFonts w:ascii="宋体" w:hAnsi="宋体" w:cs="宋体" w:hint="eastAsia"/>
          <w:b/>
          <w:bCs/>
          <w:sz w:val="24"/>
        </w:rPr>
      </w:pPr>
      <w:r>
        <w:rPr>
          <w:rFonts w:ascii="宋体" w:hAnsi="宋体" w:cs="宋体" w:hint="eastAsia"/>
          <w:b/>
          <w:bCs/>
          <w:sz w:val="24"/>
        </w:rPr>
        <w:t>五、双方权利与义务</w:t>
      </w:r>
    </w:p>
    <w:p w14:paraId="5E815FD8" w14:textId="77777777" w:rsidR="0010088D" w:rsidRDefault="00000000">
      <w:pPr>
        <w:tabs>
          <w:tab w:val="left" w:pos="4252"/>
        </w:tabs>
        <w:snapToGrid w:val="0"/>
        <w:spacing w:line="360" w:lineRule="auto"/>
        <w:ind w:firstLineChars="200" w:firstLine="480"/>
        <w:rPr>
          <w:rFonts w:ascii="宋体" w:hAnsi="宋体" w:cs="宋体" w:hint="eastAsia"/>
          <w:b/>
          <w:bCs/>
          <w:sz w:val="24"/>
        </w:rPr>
      </w:pPr>
      <w:r>
        <w:rPr>
          <w:rFonts w:ascii="宋体" w:hAnsi="宋体" w:cs="宋体" w:hint="eastAsia"/>
          <w:sz w:val="24"/>
        </w:rPr>
        <w:t>1、乙方工作人员需凭有效健康检验合格证持证服务，同时要求在工作期间必须佩戴工作帽和口罩。</w:t>
      </w:r>
    </w:p>
    <w:p w14:paraId="2446C7D3" w14:textId="77777777" w:rsidR="0010088D" w:rsidRDefault="00000000">
      <w:pPr>
        <w:numPr>
          <w:ilvl w:val="255"/>
          <w:numId w:val="0"/>
        </w:numPr>
        <w:snapToGrid w:val="0"/>
        <w:spacing w:line="360" w:lineRule="auto"/>
        <w:ind w:firstLineChars="200" w:firstLine="480"/>
        <w:rPr>
          <w:rFonts w:ascii="宋体" w:hAnsi="宋体" w:cs="宋体" w:hint="eastAsia"/>
          <w:sz w:val="24"/>
        </w:rPr>
      </w:pPr>
      <w:r>
        <w:rPr>
          <w:rFonts w:ascii="宋体" w:hAnsi="宋体" w:cs="宋体" w:hint="eastAsia"/>
          <w:sz w:val="24"/>
        </w:rPr>
        <w:t>2、乙方需在每个工作日7:30-8:30为甲方提供工作早餐；每个工作日、双休及节假日11:00-12:30提供工作午餐服务。其中早餐根据每人每天6元（可自由选购），午餐每人每天15元（一荤一荤素一素加汤或饮料、水果）标准供应，多余费用可阶段性换购所需物品。</w:t>
      </w:r>
    </w:p>
    <w:p w14:paraId="4A6CA1C6" w14:textId="77777777" w:rsidR="0010088D" w:rsidRDefault="00000000">
      <w:pPr>
        <w:tabs>
          <w:tab w:val="left" w:pos="4252"/>
        </w:tabs>
        <w:snapToGrid w:val="0"/>
        <w:spacing w:line="360" w:lineRule="auto"/>
        <w:ind w:firstLineChars="200" w:firstLine="480"/>
        <w:rPr>
          <w:rFonts w:ascii="宋体" w:hAnsi="宋体" w:cs="宋体" w:hint="eastAsia"/>
          <w:sz w:val="24"/>
        </w:rPr>
      </w:pPr>
      <w:r>
        <w:rPr>
          <w:rFonts w:ascii="宋体" w:hAnsi="宋体" w:cs="宋体" w:hint="eastAsia"/>
          <w:sz w:val="24"/>
        </w:rPr>
        <w:t>3、乙方应制定每周食谱，明确每日菜品品种、价格，并于前一周周五前报甲方审核。</w:t>
      </w:r>
    </w:p>
    <w:p w14:paraId="448704A4" w14:textId="77777777" w:rsidR="0010088D" w:rsidRDefault="00000000">
      <w:pPr>
        <w:tabs>
          <w:tab w:val="left" w:pos="4252"/>
        </w:tabs>
        <w:snapToGrid w:val="0"/>
        <w:spacing w:line="360" w:lineRule="auto"/>
        <w:ind w:firstLineChars="200" w:firstLine="480"/>
        <w:rPr>
          <w:rFonts w:ascii="宋体" w:hAnsi="宋体" w:cs="宋体" w:hint="eastAsia"/>
          <w:sz w:val="24"/>
        </w:rPr>
      </w:pPr>
      <w:r>
        <w:rPr>
          <w:rFonts w:ascii="宋体" w:hAnsi="宋体" w:cs="宋体" w:hint="eastAsia"/>
          <w:sz w:val="24"/>
        </w:rPr>
        <w:t>4、甲方因工作需要，出现加班、值班等特殊或应急情况时，需及时响应，提供相应就餐服务。</w:t>
      </w:r>
    </w:p>
    <w:p w14:paraId="0AC9EE02" w14:textId="77777777" w:rsidR="0010088D" w:rsidRDefault="00000000">
      <w:pPr>
        <w:tabs>
          <w:tab w:val="left" w:pos="4252"/>
        </w:tabs>
        <w:snapToGrid w:val="0"/>
        <w:spacing w:line="360" w:lineRule="auto"/>
        <w:ind w:firstLineChars="200" w:firstLine="480"/>
        <w:rPr>
          <w:rFonts w:ascii="宋体" w:hAnsi="宋体" w:cs="宋体" w:hint="eastAsia"/>
          <w:sz w:val="24"/>
        </w:rPr>
      </w:pPr>
      <w:r>
        <w:rPr>
          <w:rFonts w:ascii="宋体" w:hAnsi="宋体" w:cs="宋体" w:hint="eastAsia"/>
          <w:sz w:val="24"/>
        </w:rPr>
        <w:t>5、为丰富职工饮食文化，乙方需根据甲方要求在24节气、传统节日、职工生日、高温天气等特殊时期提供相应食材服务。</w:t>
      </w:r>
    </w:p>
    <w:p w14:paraId="7FBC81D0" w14:textId="77777777" w:rsidR="0010088D" w:rsidRDefault="00000000">
      <w:pPr>
        <w:tabs>
          <w:tab w:val="left" w:pos="4252"/>
        </w:tabs>
        <w:snapToGrid w:val="0"/>
        <w:spacing w:line="360" w:lineRule="auto"/>
        <w:ind w:firstLineChars="200" w:firstLine="480"/>
        <w:rPr>
          <w:rFonts w:ascii="宋体" w:hAnsi="宋体" w:cs="宋体" w:hint="eastAsia"/>
          <w:sz w:val="24"/>
        </w:rPr>
      </w:pPr>
      <w:r>
        <w:rPr>
          <w:rFonts w:ascii="宋体" w:hAnsi="宋体" w:cs="宋体" w:hint="eastAsia"/>
          <w:sz w:val="24"/>
        </w:rPr>
        <w:lastRenderedPageBreak/>
        <w:t>6、乙方需为甲方提供各类工作餐券就餐服务，由双方工作人员根据统计的费用清单于次月初进行餐费结算，餐费标准为每人每餐15元。</w:t>
      </w:r>
    </w:p>
    <w:p w14:paraId="7DCD0683" w14:textId="77777777" w:rsidR="0010088D" w:rsidRDefault="00000000">
      <w:pPr>
        <w:pStyle w:val="aff0"/>
        <w:snapToGrid w:val="0"/>
        <w:spacing w:before="0" w:beforeAutospacing="0" w:after="0" w:afterAutospacing="0" w:line="360" w:lineRule="auto"/>
        <w:ind w:firstLineChars="200" w:firstLine="480"/>
        <w:rPr>
          <w:rFonts w:cs="宋体" w:hint="eastAsia"/>
        </w:rPr>
      </w:pPr>
      <w:r>
        <w:rPr>
          <w:rFonts w:cs="宋体" w:hint="eastAsia"/>
        </w:rPr>
        <w:t>7、因工作需要，甲方辖区内的事业单位、商家及其他单位有需求在食堂搭伙就餐，</w:t>
      </w:r>
      <w:r>
        <w:rPr>
          <w:rFonts w:cs="宋体" w:hint="eastAsia"/>
          <w:kern w:val="2"/>
        </w:rPr>
        <w:t>餐费标准为每人每餐20元，</w:t>
      </w:r>
      <w:r>
        <w:rPr>
          <w:rFonts w:cs="宋体" w:hint="eastAsia"/>
        </w:rPr>
        <w:t>甲方辖区内大物业保安清卫搭伙就餐，费用标准为</w:t>
      </w:r>
      <w:r>
        <w:rPr>
          <w:rFonts w:cs="宋体" w:hint="eastAsia"/>
          <w:kern w:val="2"/>
        </w:rPr>
        <w:t>每人每餐10元</w:t>
      </w:r>
      <w:r>
        <w:rPr>
          <w:rFonts w:cs="宋体" w:hint="eastAsia"/>
        </w:rPr>
        <w:t>。今后如遇物价因素调整，乙方根据食材成本与甲方辖区单位、商家等单位协商确定搭伙餐单价。</w:t>
      </w:r>
    </w:p>
    <w:p w14:paraId="3D7FDCD5" w14:textId="77777777" w:rsidR="0010088D" w:rsidRDefault="00000000">
      <w:pPr>
        <w:pStyle w:val="aff0"/>
        <w:snapToGrid w:val="0"/>
        <w:spacing w:before="0" w:beforeAutospacing="0" w:after="0" w:afterAutospacing="0" w:line="360" w:lineRule="auto"/>
        <w:ind w:firstLineChars="200" w:firstLine="480"/>
        <w:rPr>
          <w:rFonts w:cs="宋体" w:hint="eastAsia"/>
        </w:rPr>
      </w:pPr>
      <w:r>
        <w:rPr>
          <w:rFonts w:cs="宋体" w:hint="eastAsia"/>
        </w:rPr>
        <w:t>8、乙方除为甲方提供正常工作用餐外，可与甲方商议在双方约定的指定区域进行正常对外便民盒饭售卖，具体售卖范围和价格需提前与甲方商议，乙方不得假借甲方名义私自对外经营。如乙方遇调整、更换或增加售卖点，必须提前报备甲方，经甲方同意后方可开展售卖服务。</w:t>
      </w:r>
    </w:p>
    <w:p w14:paraId="6D4799FD" w14:textId="77777777" w:rsidR="0010088D" w:rsidRDefault="00000000">
      <w:pPr>
        <w:widowControl/>
        <w:tabs>
          <w:tab w:val="left" w:pos="280"/>
          <w:tab w:val="left" w:pos="1260"/>
        </w:tabs>
        <w:snapToGrid w:val="0"/>
        <w:spacing w:line="360" w:lineRule="auto"/>
        <w:ind w:firstLineChars="200" w:firstLine="480"/>
        <w:rPr>
          <w:rFonts w:ascii="宋体" w:hAnsi="宋体" w:cs="宋体" w:hint="eastAsia"/>
          <w:kern w:val="0"/>
          <w:sz w:val="24"/>
        </w:rPr>
      </w:pPr>
      <w:r>
        <w:rPr>
          <w:rFonts w:ascii="宋体" w:hAnsi="宋体" w:cs="宋体" w:hint="eastAsia"/>
          <w:sz w:val="24"/>
        </w:rPr>
        <w:t>9、</w:t>
      </w:r>
      <w:r>
        <w:rPr>
          <w:rFonts w:ascii="宋体" w:hAnsi="宋体" w:cs="宋体" w:hint="eastAsia"/>
          <w:kern w:val="0"/>
          <w:sz w:val="24"/>
        </w:rPr>
        <w:t>乙方在服务期间对食堂安全和食品卫生负全责，必须严格遵守国家卫生法律法规关于食品卫生、厨具用品卫生、食堂环境卫生、个人卫生的规定和食堂安全卫生管理制度；建立食堂卫生工作自查记录，并做好食品留样工作。甲方有权对乙方供应工作餐、外卖盒饭的质量、原材料以及服务质量、食品安全等方面进行督查，因乙方原因引起的食物中毒、安全事故所造成的一切法律和经济责任均应由乙方承担。首次存在问题且及时整改的，视情节轻重在次月餐费中扣除乙方100-300元，屡次发生同一问题加倍扣处，且甲方有权立即解除本合同。</w:t>
      </w:r>
    </w:p>
    <w:p w14:paraId="6EEB6B1B" w14:textId="77777777" w:rsidR="0010088D" w:rsidRDefault="00000000">
      <w:pPr>
        <w:pStyle w:val="aff0"/>
        <w:snapToGrid w:val="0"/>
        <w:spacing w:before="0" w:beforeAutospacing="0" w:after="0" w:afterAutospacing="0" w:line="360" w:lineRule="auto"/>
        <w:ind w:firstLineChars="200" w:firstLine="480"/>
        <w:rPr>
          <w:rFonts w:cs="宋体" w:hint="eastAsia"/>
        </w:rPr>
      </w:pPr>
      <w:r>
        <w:rPr>
          <w:rFonts w:cs="宋体" w:hint="eastAsia"/>
        </w:rPr>
        <w:t>10、甲方应为乙方合理利用房屋提供便利，确保乙方能正常运营。</w:t>
      </w:r>
    </w:p>
    <w:p w14:paraId="5878CFBC" w14:textId="77777777" w:rsidR="0010088D" w:rsidRDefault="00000000">
      <w:pPr>
        <w:pStyle w:val="aff0"/>
        <w:snapToGrid w:val="0"/>
        <w:spacing w:before="0" w:beforeAutospacing="0" w:after="0" w:afterAutospacing="0" w:line="360" w:lineRule="auto"/>
        <w:ind w:firstLineChars="200" w:firstLine="480"/>
        <w:rPr>
          <w:rFonts w:cs="宋体" w:hint="eastAsia"/>
          <w:kern w:val="2"/>
        </w:rPr>
      </w:pPr>
      <w:r>
        <w:rPr>
          <w:rFonts w:cs="宋体" w:hint="eastAsia"/>
        </w:rPr>
        <w:t>11、乙方对房屋建筑主体部分不得随意拆建和改建，并做好</w:t>
      </w:r>
      <w:r>
        <w:rPr>
          <w:rFonts w:cs="宋体" w:hint="eastAsia"/>
          <w:kern w:val="2"/>
        </w:rPr>
        <w:t>维护工作，确保对房屋内装修及设施保证正常使用。乙方若对房屋进行装修、改动等应征得甲方和相关管理部门的书面同意，费用由乙方自行承担，装修工程所形成固定资产的产权属甲方，乙方在协议服务期内享有使用权。</w:t>
      </w:r>
    </w:p>
    <w:p w14:paraId="2DC652EA" w14:textId="77777777" w:rsidR="0010088D" w:rsidRDefault="00000000">
      <w:pPr>
        <w:numPr>
          <w:ilvl w:val="255"/>
          <w:numId w:val="0"/>
        </w:numPr>
        <w:snapToGrid w:val="0"/>
        <w:spacing w:line="360" w:lineRule="auto"/>
        <w:ind w:firstLineChars="200" w:firstLine="480"/>
        <w:rPr>
          <w:rFonts w:ascii="宋体" w:hAnsi="宋体" w:cs="宋体" w:hint="eastAsia"/>
          <w:sz w:val="24"/>
        </w:rPr>
      </w:pPr>
      <w:r>
        <w:rPr>
          <w:rFonts w:ascii="宋体" w:hAnsi="宋体" w:cs="宋体" w:hint="eastAsia"/>
          <w:sz w:val="24"/>
        </w:rPr>
        <w:t>12、乙方应合理使用甲方提供给乙方使用的固定资产，并承担维修责任，如不需要使用或因超出使用年限无法正常使用的，应及时交还甲方处理。</w:t>
      </w:r>
    </w:p>
    <w:p w14:paraId="2C6798E6"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13、乙方必须注意用电安全，食堂一切用电设备安全及消防安全按甲方规定执行。厨房及餐厅内配电箱、开关、插座及灭火器由乙方指定专人负责检査维护，不得随意移动。用电设备等更换需报甲方管理部门。</w:t>
      </w:r>
    </w:p>
    <w:p w14:paraId="1D618ABF" w14:textId="77777777" w:rsidR="0010088D" w:rsidRDefault="00000000">
      <w:pPr>
        <w:pStyle w:val="aff0"/>
        <w:snapToGrid w:val="0"/>
        <w:spacing w:before="0" w:beforeAutospacing="0" w:after="0" w:afterAutospacing="0" w:line="360" w:lineRule="auto"/>
        <w:ind w:firstLineChars="200" w:firstLine="480"/>
        <w:rPr>
          <w:rFonts w:cs="宋体" w:hint="eastAsia"/>
          <w:color w:val="000000" w:themeColor="text1"/>
        </w:rPr>
      </w:pPr>
      <w:r>
        <w:rPr>
          <w:rFonts w:cs="宋体" w:hint="eastAsia"/>
        </w:rPr>
        <w:lastRenderedPageBreak/>
        <w:t>14、</w:t>
      </w:r>
      <w:r>
        <w:rPr>
          <w:rFonts w:cs="宋体" w:hint="eastAsia"/>
          <w:color w:val="000000" w:themeColor="text1"/>
        </w:rPr>
        <w:t>乙方有下列情形之一者，甲方有权提前终止协议，收回房屋使用权及食堂的经营权：</w:t>
      </w:r>
    </w:p>
    <w:p w14:paraId="42147709" w14:textId="77777777" w:rsidR="0010088D" w:rsidRDefault="00000000">
      <w:pPr>
        <w:pStyle w:val="aff0"/>
        <w:snapToGrid w:val="0"/>
        <w:spacing w:before="0" w:beforeAutospacing="0" w:after="0" w:afterAutospacing="0" w:line="360" w:lineRule="auto"/>
        <w:ind w:firstLineChars="200" w:firstLine="480"/>
        <w:rPr>
          <w:rFonts w:cs="宋体" w:hint="eastAsia"/>
          <w:color w:val="000000" w:themeColor="text1"/>
        </w:rPr>
      </w:pPr>
      <w:r>
        <w:rPr>
          <w:rFonts w:cs="宋体" w:hint="eastAsia"/>
          <w:color w:val="000000" w:themeColor="text1"/>
        </w:rPr>
        <w:t>（1）未经甲方书面同意随意改造房屋结构，破坏房屋基础设施的；</w:t>
      </w:r>
    </w:p>
    <w:p w14:paraId="26277035" w14:textId="77777777" w:rsidR="0010088D" w:rsidRDefault="00000000">
      <w:pPr>
        <w:pStyle w:val="aff0"/>
        <w:snapToGrid w:val="0"/>
        <w:spacing w:before="0" w:beforeAutospacing="0" w:after="0" w:afterAutospacing="0" w:line="360" w:lineRule="auto"/>
        <w:ind w:firstLineChars="200" w:firstLine="480"/>
        <w:rPr>
          <w:rFonts w:cs="宋体" w:hint="eastAsia"/>
          <w:color w:val="000000" w:themeColor="text1"/>
        </w:rPr>
      </w:pPr>
      <w:r>
        <w:rPr>
          <w:rFonts w:cs="宋体" w:hint="eastAsia"/>
          <w:color w:val="000000" w:themeColor="text1"/>
        </w:rPr>
        <w:t>（2）擅自改变房屋使用用途；利用房屋进行非法运营，损害公共利益的；</w:t>
      </w:r>
    </w:p>
    <w:p w14:paraId="52087639" w14:textId="77777777" w:rsidR="0010088D" w:rsidRDefault="00000000">
      <w:pPr>
        <w:pStyle w:val="aff0"/>
        <w:snapToGrid w:val="0"/>
        <w:spacing w:before="0" w:beforeAutospacing="0" w:after="0" w:afterAutospacing="0" w:line="360" w:lineRule="auto"/>
        <w:ind w:firstLineChars="200" w:firstLine="480"/>
        <w:rPr>
          <w:rFonts w:cs="宋体" w:hint="eastAsia"/>
          <w:color w:val="000000" w:themeColor="text1"/>
        </w:rPr>
      </w:pPr>
      <w:r>
        <w:rPr>
          <w:rFonts w:cs="宋体" w:hint="eastAsia"/>
          <w:color w:val="000000" w:themeColor="text1"/>
        </w:rPr>
        <w:t>（3）未经甲方书面同意，乙方转租、转让给第三方使用的。</w:t>
      </w:r>
    </w:p>
    <w:p w14:paraId="29AC41CC" w14:textId="77777777" w:rsidR="0010088D" w:rsidRDefault="00000000">
      <w:pPr>
        <w:pStyle w:val="aff0"/>
        <w:snapToGrid w:val="0"/>
        <w:spacing w:before="0" w:beforeAutospacing="0" w:after="0" w:afterAutospacing="0" w:line="360" w:lineRule="auto"/>
        <w:ind w:firstLineChars="200" w:firstLine="482"/>
        <w:rPr>
          <w:rFonts w:cs="宋体" w:hint="eastAsia"/>
          <w:b/>
          <w:bCs/>
          <w:color w:val="000000" w:themeColor="text1"/>
        </w:rPr>
      </w:pPr>
      <w:r>
        <w:rPr>
          <w:rFonts w:cs="宋体" w:hint="eastAsia"/>
          <w:b/>
          <w:bCs/>
          <w:color w:val="000000" w:themeColor="text1"/>
        </w:rPr>
        <w:t>六、其他条款</w:t>
      </w:r>
    </w:p>
    <w:p w14:paraId="506507D3" w14:textId="77777777" w:rsidR="0010088D" w:rsidRDefault="00000000">
      <w:pPr>
        <w:pStyle w:val="aff0"/>
        <w:snapToGrid w:val="0"/>
        <w:spacing w:before="0" w:beforeAutospacing="0" w:after="0" w:afterAutospacing="0" w:line="360" w:lineRule="auto"/>
        <w:ind w:firstLineChars="200" w:firstLine="480"/>
        <w:rPr>
          <w:rFonts w:cs="宋体" w:hint="eastAsia"/>
          <w:color w:val="000000" w:themeColor="text1"/>
        </w:rPr>
      </w:pPr>
      <w:r>
        <w:rPr>
          <w:rFonts w:cs="宋体" w:hint="eastAsia"/>
          <w:color w:val="000000" w:themeColor="text1"/>
        </w:rPr>
        <w:t>1、以上协议条款甲乙双方不得单面随意违反，否则，守约方有权要求违约方承担损失赔偿责任。</w:t>
      </w:r>
    </w:p>
    <w:p w14:paraId="4EEA05E3" w14:textId="77777777" w:rsidR="0010088D" w:rsidRDefault="00000000">
      <w:pPr>
        <w:pStyle w:val="aff0"/>
        <w:snapToGrid w:val="0"/>
        <w:spacing w:before="0" w:beforeAutospacing="0" w:after="0" w:afterAutospacing="0" w:line="360" w:lineRule="auto"/>
        <w:rPr>
          <w:rFonts w:cs="宋体" w:hint="eastAsia"/>
          <w:color w:val="000000" w:themeColor="text1"/>
        </w:rPr>
      </w:pPr>
      <w:r>
        <w:rPr>
          <w:rFonts w:cs="宋体" w:hint="eastAsia"/>
          <w:color w:val="000000" w:themeColor="text1"/>
        </w:rPr>
        <w:t xml:space="preserve">　　</w:t>
      </w:r>
      <w:r>
        <w:rPr>
          <w:rFonts w:cs="宋体" w:hint="eastAsia"/>
        </w:rPr>
        <w:t>2、</w:t>
      </w:r>
      <w:r>
        <w:rPr>
          <w:rFonts w:cs="宋体" w:hint="eastAsia"/>
          <w:color w:val="000000" w:themeColor="text1"/>
        </w:rPr>
        <w:t>如遇国家政策、政府行为和其它不可抗拒的因素，导致本协议不能履行的，双方不负违约责任。</w:t>
      </w:r>
    </w:p>
    <w:p w14:paraId="02F0C650" w14:textId="77777777" w:rsidR="0010088D" w:rsidRDefault="00000000">
      <w:pPr>
        <w:pStyle w:val="aff0"/>
        <w:snapToGrid w:val="0"/>
        <w:spacing w:before="0" w:beforeAutospacing="0" w:after="0" w:afterAutospacing="0" w:line="360" w:lineRule="auto"/>
        <w:rPr>
          <w:rFonts w:cs="宋体" w:hint="eastAsia"/>
          <w:color w:val="000000" w:themeColor="text1"/>
        </w:rPr>
      </w:pPr>
      <w:r>
        <w:rPr>
          <w:rFonts w:cs="宋体" w:hint="eastAsia"/>
          <w:color w:val="000000" w:themeColor="text1"/>
        </w:rPr>
        <w:t xml:space="preserve">　　</w:t>
      </w:r>
      <w:r>
        <w:rPr>
          <w:rFonts w:cs="宋体" w:hint="eastAsia"/>
        </w:rPr>
        <w:t>3、</w:t>
      </w:r>
      <w:r>
        <w:rPr>
          <w:rFonts w:cs="宋体" w:hint="eastAsia"/>
          <w:color w:val="000000" w:themeColor="text1"/>
        </w:rPr>
        <w:t>双方在履行协议过程中，如有争议应友好协商，如果不能协商解决，应向甲方所在地法院提起诉讼。</w:t>
      </w:r>
    </w:p>
    <w:p w14:paraId="69F48D4D" w14:textId="77777777" w:rsidR="0010088D" w:rsidRDefault="00000000">
      <w:pPr>
        <w:pStyle w:val="aff0"/>
        <w:snapToGrid w:val="0"/>
        <w:spacing w:before="0" w:beforeAutospacing="0" w:after="0" w:afterAutospacing="0" w:line="360" w:lineRule="auto"/>
        <w:ind w:firstLineChars="200" w:firstLine="480"/>
        <w:rPr>
          <w:rFonts w:cs="宋体" w:hint="eastAsia"/>
          <w:color w:val="000000" w:themeColor="text1"/>
        </w:rPr>
      </w:pPr>
      <w:r>
        <w:rPr>
          <w:rFonts w:cs="宋体" w:hint="eastAsia"/>
          <w:color w:val="000000" w:themeColor="text1"/>
        </w:rPr>
        <w:t>4、</w:t>
      </w:r>
      <w:r>
        <w:rPr>
          <w:rFonts w:cs="宋体" w:hint="eastAsia"/>
          <w:color w:val="000000" w:themeColor="text1"/>
          <w:shd w:val="clear" w:color="auto" w:fill="FFFFFF"/>
          <w:lang w:bidi="ar"/>
        </w:rPr>
        <w:t>本协议自甲乙双方签字盖章后生效，一式肆份，甲乙双方各执贰份，具有同等法律效力。</w:t>
      </w:r>
    </w:p>
    <w:p w14:paraId="65DDC38D" w14:textId="77777777" w:rsidR="0010088D" w:rsidRDefault="00000000">
      <w:pPr>
        <w:pStyle w:val="aff0"/>
        <w:snapToGrid w:val="0"/>
        <w:spacing w:before="0" w:beforeAutospacing="0" w:after="0" w:afterAutospacing="0" w:line="360" w:lineRule="auto"/>
        <w:ind w:firstLineChars="200" w:firstLine="480"/>
        <w:rPr>
          <w:rFonts w:cs="宋体" w:hint="eastAsia"/>
          <w:color w:val="000000" w:themeColor="text1"/>
        </w:rPr>
      </w:pPr>
      <w:r>
        <w:rPr>
          <w:rFonts w:cs="宋体" w:hint="eastAsia"/>
          <w:color w:val="333333"/>
        </w:rPr>
        <w:t>附件：</w:t>
      </w:r>
      <w:r>
        <w:rPr>
          <w:rFonts w:cs="宋体" w:hint="eastAsia"/>
          <w:color w:val="000000" w:themeColor="text1"/>
        </w:rPr>
        <w:t>食堂早餐、午餐供应方案</w:t>
      </w:r>
    </w:p>
    <w:p w14:paraId="07A3DD61" w14:textId="77777777" w:rsidR="0010088D" w:rsidRDefault="0010088D">
      <w:pPr>
        <w:pStyle w:val="aff0"/>
        <w:snapToGrid w:val="0"/>
        <w:spacing w:before="0" w:beforeAutospacing="0" w:after="0" w:afterAutospacing="0" w:line="360" w:lineRule="auto"/>
        <w:ind w:firstLine="640"/>
        <w:rPr>
          <w:rFonts w:cs="宋体" w:hint="eastAsia"/>
          <w:color w:val="333333"/>
        </w:rPr>
      </w:pPr>
    </w:p>
    <w:p w14:paraId="34708DF5" w14:textId="77777777" w:rsidR="0010088D" w:rsidRDefault="0010088D">
      <w:pPr>
        <w:pStyle w:val="aff0"/>
        <w:snapToGrid w:val="0"/>
        <w:spacing w:before="0" w:beforeAutospacing="0" w:after="0" w:afterAutospacing="0" w:line="360" w:lineRule="auto"/>
        <w:ind w:firstLine="640"/>
        <w:rPr>
          <w:rFonts w:cs="宋体" w:hint="eastAsia"/>
          <w:color w:val="333333"/>
        </w:rPr>
      </w:pPr>
    </w:p>
    <w:p w14:paraId="5D02C0ED" w14:textId="77777777" w:rsidR="0010088D" w:rsidRDefault="00000000">
      <w:pPr>
        <w:snapToGrid w:val="0"/>
        <w:spacing w:line="360" w:lineRule="auto"/>
        <w:rPr>
          <w:rFonts w:ascii="宋体" w:hAnsi="宋体" w:cs="宋体" w:hint="eastAsia"/>
          <w:sz w:val="24"/>
        </w:rPr>
      </w:pPr>
      <w:r>
        <w:rPr>
          <w:rFonts w:ascii="宋体" w:hAnsi="宋体" w:cs="宋体" w:hint="eastAsia"/>
          <w:color w:val="333333"/>
          <w:kern w:val="0"/>
          <w:sz w:val="24"/>
        </w:rPr>
        <w:t>甲方(盖章)：</w:t>
      </w:r>
      <w:r>
        <w:rPr>
          <w:rFonts w:ascii="宋体" w:hAnsi="宋体" w:cs="宋体" w:hint="eastAsia"/>
          <w:sz w:val="24"/>
        </w:rPr>
        <w:t>杭州植物园（杭州西湖园林科学研究院）</w:t>
      </w:r>
    </w:p>
    <w:p w14:paraId="4DB02488" w14:textId="77777777" w:rsidR="0010088D" w:rsidRDefault="00000000">
      <w:pPr>
        <w:snapToGrid w:val="0"/>
        <w:spacing w:line="360" w:lineRule="auto"/>
        <w:rPr>
          <w:rFonts w:ascii="宋体" w:hAnsi="宋体" w:cs="宋体" w:hint="eastAsia"/>
          <w:color w:val="333333"/>
          <w:kern w:val="0"/>
          <w:sz w:val="24"/>
        </w:rPr>
      </w:pPr>
      <w:r>
        <w:rPr>
          <w:rFonts w:ascii="宋体" w:hAnsi="宋体" w:cs="宋体" w:hint="eastAsia"/>
          <w:color w:val="000000" w:themeColor="text1"/>
          <w:sz w:val="24"/>
        </w:rPr>
        <w:t>授权</w:t>
      </w:r>
      <w:r>
        <w:rPr>
          <w:rFonts w:ascii="宋体" w:hAnsi="宋体" w:cs="宋体" w:hint="eastAsia"/>
          <w:color w:val="333333"/>
          <w:kern w:val="0"/>
          <w:sz w:val="24"/>
        </w:rPr>
        <w:t>代表签名：</w:t>
      </w:r>
    </w:p>
    <w:p w14:paraId="7976467A" w14:textId="77777777" w:rsidR="0010088D" w:rsidRDefault="0010088D">
      <w:pPr>
        <w:snapToGrid w:val="0"/>
        <w:spacing w:line="360" w:lineRule="auto"/>
        <w:rPr>
          <w:rFonts w:ascii="宋体" w:hAnsi="宋体" w:cs="宋体" w:hint="eastAsia"/>
          <w:color w:val="333333"/>
          <w:kern w:val="0"/>
          <w:sz w:val="24"/>
        </w:rPr>
      </w:pPr>
    </w:p>
    <w:p w14:paraId="497AA4B0" w14:textId="77777777" w:rsidR="0010088D" w:rsidRDefault="00000000">
      <w:pPr>
        <w:snapToGrid w:val="0"/>
        <w:spacing w:line="360" w:lineRule="auto"/>
        <w:rPr>
          <w:rFonts w:ascii="宋体" w:hAnsi="宋体" w:cs="宋体" w:hint="eastAsia"/>
          <w:color w:val="333333"/>
          <w:kern w:val="0"/>
          <w:sz w:val="24"/>
        </w:rPr>
      </w:pPr>
      <w:r>
        <w:rPr>
          <w:rFonts w:ascii="宋体" w:hAnsi="宋体" w:cs="宋体" w:hint="eastAsia"/>
          <w:color w:val="333333"/>
          <w:kern w:val="0"/>
          <w:sz w:val="24"/>
        </w:rPr>
        <w:t>乙方(盖章)：</w:t>
      </w:r>
    </w:p>
    <w:p w14:paraId="010CE336" w14:textId="77777777" w:rsidR="0010088D" w:rsidRDefault="00000000">
      <w:pPr>
        <w:snapToGrid w:val="0"/>
        <w:spacing w:line="360" w:lineRule="auto"/>
        <w:rPr>
          <w:rFonts w:ascii="宋体" w:hAnsi="宋体" w:cs="宋体" w:hint="eastAsia"/>
          <w:color w:val="333333"/>
          <w:kern w:val="0"/>
          <w:sz w:val="24"/>
        </w:rPr>
      </w:pPr>
      <w:r>
        <w:rPr>
          <w:rFonts w:ascii="宋体" w:hAnsi="宋体" w:cs="宋体" w:hint="eastAsia"/>
          <w:color w:val="000000" w:themeColor="text1"/>
          <w:sz w:val="24"/>
        </w:rPr>
        <w:t>授权</w:t>
      </w:r>
      <w:r>
        <w:rPr>
          <w:rFonts w:ascii="宋体" w:hAnsi="宋体" w:cs="宋体" w:hint="eastAsia"/>
          <w:color w:val="333333"/>
          <w:kern w:val="0"/>
          <w:sz w:val="24"/>
        </w:rPr>
        <w:t>代表签名：</w:t>
      </w:r>
    </w:p>
    <w:p w14:paraId="667537FA" w14:textId="77777777" w:rsidR="0010088D" w:rsidRDefault="0010088D">
      <w:pPr>
        <w:snapToGrid w:val="0"/>
        <w:spacing w:line="360" w:lineRule="auto"/>
        <w:ind w:firstLineChars="100" w:firstLine="240"/>
        <w:rPr>
          <w:rFonts w:ascii="宋体" w:hAnsi="宋体" w:cs="宋体" w:hint="eastAsia"/>
          <w:color w:val="333333"/>
          <w:kern w:val="0"/>
          <w:sz w:val="24"/>
        </w:rPr>
      </w:pPr>
    </w:p>
    <w:p w14:paraId="39F155DA" w14:textId="77777777" w:rsidR="0010088D" w:rsidRDefault="00000000">
      <w:pPr>
        <w:snapToGrid w:val="0"/>
        <w:spacing w:line="360" w:lineRule="auto"/>
        <w:ind w:firstLineChars="100" w:firstLine="240"/>
        <w:jc w:val="center"/>
        <w:rPr>
          <w:rFonts w:ascii="宋体" w:hAnsi="宋体" w:cs="宋体" w:hint="eastAsia"/>
          <w:color w:val="333333"/>
          <w:kern w:val="0"/>
          <w:sz w:val="24"/>
        </w:rPr>
      </w:pPr>
      <w:r>
        <w:rPr>
          <w:rFonts w:ascii="宋体" w:hAnsi="宋体" w:cs="宋体" w:hint="eastAsia"/>
          <w:color w:val="333333"/>
          <w:kern w:val="0"/>
          <w:sz w:val="24"/>
        </w:rPr>
        <w:t xml:space="preserve">                                 日期：</w:t>
      </w:r>
    </w:p>
    <w:p w14:paraId="7A775DF0" w14:textId="77777777" w:rsidR="0010088D" w:rsidRDefault="0010088D">
      <w:pPr>
        <w:snapToGrid w:val="0"/>
        <w:spacing w:line="360" w:lineRule="auto"/>
        <w:rPr>
          <w:rFonts w:ascii="宋体" w:hAnsi="宋体" w:cs="宋体" w:hint="eastAsia"/>
          <w:sz w:val="24"/>
        </w:rPr>
        <w:sectPr w:rsidR="0010088D">
          <w:pgSz w:w="11906" w:h="16838"/>
          <w:pgMar w:top="1134" w:right="1800" w:bottom="1134" w:left="1800" w:header="851" w:footer="992" w:gutter="0"/>
          <w:cols w:space="0"/>
          <w:docGrid w:type="lines" w:linePitch="312"/>
        </w:sectPr>
      </w:pPr>
    </w:p>
    <w:p w14:paraId="505BC6E8" w14:textId="77777777" w:rsidR="0010088D" w:rsidRDefault="00000000">
      <w:pPr>
        <w:snapToGrid w:val="0"/>
        <w:spacing w:line="360" w:lineRule="auto"/>
        <w:ind w:firstLineChars="200" w:firstLine="480"/>
        <w:jc w:val="right"/>
        <w:rPr>
          <w:rFonts w:ascii="仿宋" w:eastAsia="仿宋" w:hAnsi="仿宋" w:hint="eastAsia"/>
          <w:sz w:val="24"/>
        </w:rPr>
      </w:pPr>
      <w:r>
        <w:rPr>
          <w:rFonts w:asciiTheme="majorEastAsia" w:eastAsiaTheme="majorEastAsia" w:hAnsiTheme="majorEastAsia" w:hint="eastAsia"/>
          <w:sz w:val="24"/>
        </w:rPr>
        <w:lastRenderedPageBreak/>
        <w:t xml:space="preserve"> </w:t>
      </w:r>
      <w:r>
        <w:rPr>
          <w:rFonts w:ascii="仿宋" w:eastAsia="仿宋" w:hAnsi="仿宋" w:hint="eastAsia"/>
          <w:sz w:val="24"/>
        </w:rPr>
        <w:t xml:space="preserve"> </w:t>
      </w:r>
    </w:p>
    <w:bookmarkEnd w:id="404"/>
    <w:p w14:paraId="6BEAA2E5" w14:textId="77777777" w:rsidR="0010088D" w:rsidRDefault="0010088D">
      <w:pPr>
        <w:spacing w:line="360" w:lineRule="auto"/>
        <w:ind w:leftChars="-200" w:left="-420" w:rightChars="-200" w:right="-420" w:firstLineChars="200" w:firstLine="480"/>
        <w:jc w:val="center"/>
        <w:outlineLvl w:val="0"/>
        <w:rPr>
          <w:rFonts w:ascii="宋体" w:hAnsi="宋体" w:cs="宋体" w:hint="eastAsia"/>
          <w:sz w:val="24"/>
        </w:rPr>
      </w:pPr>
    </w:p>
    <w:p w14:paraId="23782B9F" w14:textId="77777777" w:rsidR="0010088D" w:rsidRDefault="00000000">
      <w:pPr>
        <w:widowControl/>
        <w:adjustRightInd/>
        <w:jc w:val="center"/>
        <w:rPr>
          <w:rFonts w:ascii="宋体" w:hAnsi="宋体" w:cs="宋体" w:hint="eastAsia"/>
          <w:b/>
          <w:sz w:val="36"/>
          <w:szCs w:val="20"/>
        </w:rPr>
      </w:pPr>
      <w:r>
        <w:rPr>
          <w:rFonts w:ascii="宋体" w:hAnsi="宋体" w:cs="宋体" w:hint="eastAsia"/>
          <w:b/>
          <w:sz w:val="36"/>
          <w:szCs w:val="20"/>
        </w:rPr>
        <w:t>第六部分</w:t>
      </w:r>
      <w:bookmarkEnd w:id="402"/>
      <w:r>
        <w:rPr>
          <w:rFonts w:ascii="宋体" w:hAnsi="宋体" w:cs="宋体" w:hint="eastAsia"/>
          <w:b/>
          <w:sz w:val="36"/>
          <w:szCs w:val="20"/>
        </w:rPr>
        <w:t xml:space="preserve"> </w:t>
      </w:r>
      <w:bookmarkEnd w:id="403"/>
      <w:r>
        <w:rPr>
          <w:rFonts w:ascii="宋体" w:hAnsi="宋体" w:cs="宋体" w:hint="eastAsia"/>
          <w:b/>
          <w:sz w:val="36"/>
          <w:szCs w:val="20"/>
        </w:rPr>
        <w:t>应提交的有关格式范例</w:t>
      </w:r>
    </w:p>
    <w:p w14:paraId="542E3320" w14:textId="77777777" w:rsidR="0010088D" w:rsidRDefault="0010088D">
      <w:pPr>
        <w:spacing w:line="360" w:lineRule="auto"/>
        <w:jc w:val="center"/>
        <w:outlineLvl w:val="0"/>
        <w:rPr>
          <w:rFonts w:ascii="宋体" w:hAnsi="宋体" w:cs="宋体" w:hint="eastAsia"/>
          <w:b/>
          <w:kern w:val="0"/>
          <w:sz w:val="36"/>
          <w:szCs w:val="36"/>
        </w:rPr>
      </w:pPr>
    </w:p>
    <w:p w14:paraId="0B6C2D97" w14:textId="77777777" w:rsidR="0010088D"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资格文件部分</w:t>
      </w:r>
    </w:p>
    <w:p w14:paraId="501DC0F6" w14:textId="77777777" w:rsidR="0010088D"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目录</w:t>
      </w:r>
    </w:p>
    <w:p w14:paraId="208085AB" w14:textId="77777777" w:rsidR="0010088D" w:rsidRDefault="0010088D">
      <w:pPr>
        <w:spacing w:line="360" w:lineRule="auto"/>
        <w:jc w:val="center"/>
        <w:outlineLvl w:val="0"/>
        <w:rPr>
          <w:rFonts w:ascii="宋体" w:hAnsi="宋体" w:cs="宋体" w:hint="eastAsia"/>
          <w:b/>
          <w:kern w:val="0"/>
          <w:sz w:val="36"/>
          <w:szCs w:val="36"/>
        </w:rPr>
      </w:pPr>
    </w:p>
    <w:p w14:paraId="7D94C4F6" w14:textId="77777777" w:rsidR="0010088D" w:rsidRDefault="00000000">
      <w:pPr>
        <w:snapToGrid w:val="0"/>
        <w:spacing w:line="360" w:lineRule="auto"/>
        <w:rPr>
          <w:rFonts w:ascii="宋体" w:hAnsi="宋体" w:cs="宋体" w:hint="eastAsia"/>
          <w:sz w:val="24"/>
        </w:rPr>
      </w:pPr>
      <w:r>
        <w:rPr>
          <w:rFonts w:ascii="宋体" w:hAnsi="宋体" w:cs="宋体" w:hint="eastAsia"/>
          <w:sz w:val="24"/>
        </w:rPr>
        <w:t>（1）符合参加政府采购活动应当具备的一般条件的承诺函……………（页码）</w:t>
      </w:r>
    </w:p>
    <w:p w14:paraId="4F551B62" w14:textId="77777777" w:rsidR="0010088D" w:rsidRDefault="00000000">
      <w:pPr>
        <w:snapToGrid w:val="0"/>
        <w:spacing w:line="360" w:lineRule="auto"/>
        <w:rPr>
          <w:rFonts w:ascii="宋体" w:hAnsi="宋体" w:cs="宋体" w:hint="eastAsia"/>
          <w:sz w:val="24"/>
        </w:rPr>
      </w:pPr>
      <w:r>
        <w:rPr>
          <w:rFonts w:ascii="宋体" w:hAnsi="宋体" w:cs="宋体" w:hint="eastAsia"/>
          <w:sz w:val="24"/>
        </w:rPr>
        <w:t>（2）落实政府采购政策需满足的资格要求：提供中小企业声明函……（页码）</w:t>
      </w:r>
    </w:p>
    <w:p w14:paraId="0F086EEC" w14:textId="77777777" w:rsidR="0010088D" w:rsidRDefault="00000000">
      <w:pPr>
        <w:snapToGrid w:val="0"/>
        <w:spacing w:line="360" w:lineRule="auto"/>
        <w:rPr>
          <w:rFonts w:ascii="宋体" w:hAnsi="宋体" w:cs="宋体" w:hint="eastAsia"/>
          <w:sz w:val="24"/>
        </w:rPr>
      </w:pPr>
      <w:r>
        <w:rPr>
          <w:rFonts w:ascii="宋体" w:hAnsi="宋体" w:cs="宋体" w:hint="eastAsia"/>
          <w:sz w:val="24"/>
        </w:rPr>
        <w:t>（3）本项目的特定资格要求（如果有）…………………………………（页码）</w:t>
      </w:r>
    </w:p>
    <w:p w14:paraId="519411ED" w14:textId="77777777" w:rsidR="0010088D" w:rsidRDefault="0010088D">
      <w:pPr>
        <w:snapToGrid w:val="0"/>
        <w:spacing w:line="360" w:lineRule="auto"/>
        <w:ind w:firstLineChars="200" w:firstLine="480"/>
        <w:rPr>
          <w:rFonts w:ascii="宋体" w:hAnsi="宋体" w:cs="宋体" w:hint="eastAsia"/>
          <w:sz w:val="24"/>
        </w:rPr>
      </w:pPr>
    </w:p>
    <w:p w14:paraId="388081CC" w14:textId="77777777" w:rsidR="0010088D" w:rsidRDefault="0010088D">
      <w:pPr>
        <w:spacing w:line="360" w:lineRule="auto"/>
        <w:ind w:firstLineChars="200" w:firstLine="480"/>
        <w:rPr>
          <w:rFonts w:ascii="宋体" w:hAnsi="宋体" w:cs="宋体" w:hint="eastAsia"/>
          <w:sz w:val="24"/>
        </w:rPr>
      </w:pPr>
    </w:p>
    <w:p w14:paraId="35003AA3" w14:textId="77777777" w:rsidR="0010088D" w:rsidRDefault="00000000">
      <w:pPr>
        <w:snapToGrid w:val="0"/>
        <w:spacing w:line="360" w:lineRule="auto"/>
        <w:ind w:right="480"/>
        <w:jc w:val="center"/>
        <w:rPr>
          <w:rFonts w:ascii="宋体" w:hAnsi="宋体" w:cs="宋体" w:hint="eastAsia"/>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一、符合参加政府采购活动应当具备的一般条件的承诺函</w:t>
      </w:r>
    </w:p>
    <w:p w14:paraId="64D65CA6" w14:textId="77777777" w:rsidR="0010088D" w:rsidRDefault="00000000">
      <w:pPr>
        <w:snapToGrid w:val="0"/>
        <w:spacing w:line="360" w:lineRule="auto"/>
        <w:rPr>
          <w:rFonts w:ascii="宋体" w:hAnsi="宋体" w:cs="宋体" w:hint="eastAsia"/>
          <w:sz w:val="24"/>
        </w:rPr>
      </w:pPr>
      <w:r>
        <w:rPr>
          <w:rFonts w:ascii="宋体" w:hAnsi="宋体" w:cs="宋体" w:hint="eastAsia"/>
          <w:sz w:val="24"/>
        </w:rPr>
        <w:t>（采购人）、（采购代理机构）：</w:t>
      </w:r>
    </w:p>
    <w:p w14:paraId="0EAD398E"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我方参与（项目名称）【招标编号：（采购编号）】政府采购活动，郑重承诺：</w:t>
      </w:r>
    </w:p>
    <w:p w14:paraId="2685A99F" w14:textId="77777777" w:rsidR="0010088D" w:rsidRDefault="00000000">
      <w:pPr>
        <w:snapToGrid w:val="0"/>
        <w:spacing w:line="360" w:lineRule="auto"/>
        <w:ind w:firstLineChars="150" w:firstLine="360"/>
        <w:rPr>
          <w:rFonts w:ascii="宋体" w:hAnsi="宋体" w:cs="宋体" w:hint="eastAsia"/>
          <w:sz w:val="24"/>
        </w:rPr>
      </w:pPr>
      <w:r>
        <w:rPr>
          <w:rFonts w:ascii="宋体" w:hAnsi="宋体" w:cs="宋体" w:hint="eastAsia"/>
          <w:sz w:val="24"/>
        </w:rPr>
        <w:t>（一）具备《中华人民共和国政府采购法》第二十二条第一款规定的条件：</w:t>
      </w:r>
    </w:p>
    <w:p w14:paraId="70C8F29B"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1、具有独立承担民事责任的能力；</w:t>
      </w:r>
    </w:p>
    <w:p w14:paraId="681006D6"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 xml:space="preserve">2、具有良好的商业信誉和健全的财务会计制度； </w:t>
      </w:r>
    </w:p>
    <w:p w14:paraId="49E33A8D"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3、具有履行合同所必需的设备和专业技术能力；</w:t>
      </w:r>
    </w:p>
    <w:p w14:paraId="2D4A01E6"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4、有依法缴纳税收和社会保障资金的良好记录；</w:t>
      </w:r>
    </w:p>
    <w:p w14:paraId="0B37A3C2"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5、参加政府采购活动前三年内，在经营活动中没有重大违法记录；</w:t>
      </w:r>
    </w:p>
    <w:p w14:paraId="7091FCBA"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6、具有法律、行政法规规定的其他条件。</w:t>
      </w:r>
    </w:p>
    <w:p w14:paraId="2B994EB4"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336D0EDB"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（三）不存在以下情况：</w:t>
      </w:r>
    </w:p>
    <w:p w14:paraId="79DFBBA0"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1、单位负责人为同一人或者存在直接控股、管理关系的不同供应商参加同一合同项下的政府采购活动的；</w:t>
      </w:r>
    </w:p>
    <w:p w14:paraId="172DE1B0"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2、为采购项目提供整体设计、规范编制或者项目管理、监理、检测等服务后再参加该采购项目的其他采购活动的。</w:t>
      </w:r>
    </w:p>
    <w:p w14:paraId="5637DA74" w14:textId="77777777" w:rsidR="0010088D" w:rsidRDefault="0010088D">
      <w:pPr>
        <w:snapToGrid w:val="0"/>
        <w:spacing w:line="360" w:lineRule="auto"/>
        <w:ind w:firstLineChars="2300" w:firstLine="5520"/>
        <w:rPr>
          <w:rFonts w:ascii="宋体" w:hAnsi="宋体" w:cs="宋体" w:hint="eastAsia"/>
          <w:kern w:val="0"/>
          <w:sz w:val="24"/>
          <w:lang w:val="zh-CN"/>
        </w:rPr>
      </w:pPr>
    </w:p>
    <w:p w14:paraId="37C472DA" w14:textId="77777777" w:rsidR="0010088D" w:rsidRDefault="00000000">
      <w:pPr>
        <w:snapToGrid w:val="0"/>
        <w:spacing w:line="360" w:lineRule="auto"/>
        <w:ind w:firstLineChars="2300" w:firstLine="5520"/>
        <w:rPr>
          <w:rFonts w:ascii="宋体" w:hAnsi="宋体" w:cs="宋体" w:hint="eastAsia"/>
          <w:kern w:val="0"/>
          <w:sz w:val="24"/>
        </w:rPr>
      </w:pPr>
      <w:r>
        <w:rPr>
          <w:rFonts w:ascii="宋体" w:hAnsi="宋体" w:cs="宋体" w:hint="eastAsia"/>
          <w:kern w:val="0"/>
          <w:sz w:val="24"/>
          <w:lang w:val="zh-CN"/>
        </w:rPr>
        <w:t>投标人名称(电子签名)：</w:t>
      </w:r>
    </w:p>
    <w:p w14:paraId="0676DF74" w14:textId="77777777" w:rsidR="0010088D" w:rsidRDefault="00000000">
      <w:pPr>
        <w:snapToGrid w:val="0"/>
        <w:spacing w:line="360" w:lineRule="auto"/>
        <w:rPr>
          <w:rFonts w:ascii="宋体" w:hAnsi="宋体" w:cs="宋体" w:hint="eastAsia"/>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196718D8" w14:textId="77777777" w:rsidR="0010088D" w:rsidRDefault="0010088D">
      <w:pPr>
        <w:snapToGrid w:val="0"/>
        <w:spacing w:line="360" w:lineRule="auto"/>
        <w:ind w:right="480"/>
        <w:jc w:val="center"/>
        <w:rPr>
          <w:rFonts w:ascii="宋体" w:hAnsi="宋体" w:cs="宋体" w:hint="eastAsia"/>
          <w:b/>
          <w:kern w:val="0"/>
          <w:sz w:val="32"/>
          <w:szCs w:val="32"/>
        </w:rPr>
      </w:pPr>
    </w:p>
    <w:p w14:paraId="5EAB412F" w14:textId="77777777" w:rsidR="0010088D" w:rsidRDefault="00000000">
      <w:pPr>
        <w:snapToGrid w:val="0"/>
        <w:spacing w:line="360" w:lineRule="auto"/>
        <w:ind w:right="480"/>
        <w:jc w:val="center"/>
        <w:rPr>
          <w:rFonts w:ascii="宋体" w:hAnsi="宋体" w:cs="宋体" w:hint="eastAsia"/>
          <w:b/>
          <w:kern w:val="0"/>
          <w:sz w:val="32"/>
          <w:szCs w:val="32"/>
        </w:rPr>
      </w:pPr>
      <w:r>
        <w:rPr>
          <w:rFonts w:ascii="宋体" w:hAnsi="宋体" w:cs="宋体" w:hint="eastAsia"/>
          <w:b/>
          <w:kern w:val="0"/>
          <w:sz w:val="32"/>
          <w:szCs w:val="32"/>
        </w:rPr>
        <w:lastRenderedPageBreak/>
        <w:t>二、落实政府采购政策需满足的资格要求</w:t>
      </w:r>
    </w:p>
    <w:p w14:paraId="6AF08F40" w14:textId="77777777" w:rsidR="0010088D" w:rsidRDefault="00000000">
      <w:pPr>
        <w:spacing w:line="360" w:lineRule="auto"/>
        <w:rPr>
          <w:rFonts w:ascii="宋体" w:hAnsi="宋体" w:cs="宋体" w:hint="eastAsia"/>
          <w:sz w:val="24"/>
        </w:rPr>
      </w:pPr>
      <w:r>
        <w:rPr>
          <w:rFonts w:ascii="宋体" w:hAnsi="宋体" w:cs="宋体" w:hint="eastAsia"/>
          <w:sz w:val="24"/>
        </w:rPr>
        <w:t>（根据招标公告落实政府采购政策需满足的资格要求选择提供相应的材料；未要求的，无需提供）</w:t>
      </w:r>
    </w:p>
    <w:p w14:paraId="29B468A9" w14:textId="77777777" w:rsidR="0010088D" w:rsidRDefault="00000000">
      <w:pPr>
        <w:snapToGrid w:val="0"/>
        <w:spacing w:before="50" w:after="50" w:line="360" w:lineRule="auto"/>
        <w:ind w:firstLineChars="196" w:firstLine="472"/>
        <w:jc w:val="left"/>
        <w:rPr>
          <w:rFonts w:ascii="宋体" w:hAnsi="宋体" w:cs="宋体" w:hint="eastAsia"/>
          <w:sz w:val="24"/>
        </w:rPr>
      </w:pPr>
      <w:r>
        <w:rPr>
          <w:rFonts w:ascii="宋体" w:hAnsi="宋体" w:cs="宋体" w:hint="eastAsia"/>
          <w:b/>
          <w:sz w:val="24"/>
        </w:rPr>
        <w:t>A</w:t>
      </w:r>
      <w:r>
        <w:rPr>
          <w:rFonts w:ascii="宋体" w:hAnsi="宋体" w:cs="宋体" w:hint="eastAsia"/>
          <w:sz w:val="24"/>
        </w:rPr>
        <w:t>.专门面向中小企业，服务全部由符合政策要求的中小企业（或小微企业）承接的，提供相应的中小企业声明函（附件</w:t>
      </w:r>
      <w:r>
        <w:rPr>
          <w:rFonts w:ascii="宋体" w:hAnsi="宋体" w:cs="宋体"/>
          <w:sz w:val="24"/>
        </w:rPr>
        <w:t>7</w:t>
      </w:r>
      <w:r>
        <w:rPr>
          <w:rFonts w:ascii="宋体" w:hAnsi="宋体" w:cs="宋体" w:hint="eastAsia"/>
          <w:sz w:val="24"/>
        </w:rPr>
        <w:t xml:space="preserve">）。 </w:t>
      </w:r>
    </w:p>
    <w:p w14:paraId="091FF024" w14:textId="77777777" w:rsidR="0010088D" w:rsidRDefault="0010088D">
      <w:pPr>
        <w:widowControl/>
        <w:spacing w:line="360" w:lineRule="auto"/>
        <w:ind w:firstLine="480"/>
        <w:jc w:val="left"/>
        <w:rPr>
          <w:rFonts w:ascii="宋体" w:hAnsi="宋体" w:cs="宋体" w:hint="eastAsia"/>
          <w:sz w:val="24"/>
        </w:rPr>
      </w:pPr>
    </w:p>
    <w:p w14:paraId="294C5944" w14:textId="77777777" w:rsidR="0010088D" w:rsidRDefault="0010088D">
      <w:pPr>
        <w:widowControl/>
        <w:spacing w:line="360" w:lineRule="auto"/>
        <w:ind w:left="150"/>
        <w:jc w:val="center"/>
        <w:rPr>
          <w:rFonts w:ascii="宋体" w:hAnsi="宋体" w:cs="宋体" w:hint="eastAsia"/>
          <w:b/>
          <w:kern w:val="0"/>
          <w:sz w:val="32"/>
          <w:szCs w:val="32"/>
        </w:rPr>
      </w:pPr>
    </w:p>
    <w:p w14:paraId="7109446A" w14:textId="77777777" w:rsidR="0010088D" w:rsidRDefault="00000000">
      <w:pPr>
        <w:widowControl/>
        <w:spacing w:line="360" w:lineRule="auto"/>
        <w:ind w:left="150"/>
        <w:jc w:val="center"/>
        <w:rPr>
          <w:rFonts w:ascii="宋体" w:hAnsi="宋体" w:cs="宋体" w:hint="eastAsia"/>
          <w:b/>
          <w:kern w:val="0"/>
          <w:sz w:val="32"/>
          <w:szCs w:val="32"/>
        </w:rPr>
      </w:pPr>
      <w:r>
        <w:rPr>
          <w:rFonts w:ascii="宋体" w:hAnsi="宋体" w:cs="宋体" w:hint="eastAsia"/>
          <w:b/>
          <w:kern w:val="0"/>
          <w:sz w:val="32"/>
          <w:szCs w:val="32"/>
        </w:rPr>
        <w:t>三、本项目的特定资格要求</w:t>
      </w:r>
    </w:p>
    <w:p w14:paraId="0B9297FD" w14:textId="77777777" w:rsidR="0010088D" w:rsidRDefault="00000000">
      <w:pPr>
        <w:spacing w:line="360" w:lineRule="auto"/>
        <w:jc w:val="center"/>
        <w:rPr>
          <w:rFonts w:ascii="宋体" w:hAnsi="宋体" w:cs="宋体" w:hint="eastAsia"/>
          <w:sz w:val="24"/>
        </w:rPr>
      </w:pPr>
      <w:r>
        <w:rPr>
          <w:rFonts w:ascii="宋体" w:hAnsi="宋体" w:cs="宋体" w:hint="eastAsia"/>
          <w:sz w:val="24"/>
        </w:rPr>
        <w:t>（根据招标公告本项目的特定资格要求提供相应的材料；未要求的，无需提供）</w:t>
      </w:r>
    </w:p>
    <w:p w14:paraId="11DD7398" w14:textId="77777777" w:rsidR="0010088D" w:rsidRDefault="0010088D">
      <w:pPr>
        <w:rPr>
          <w:rFonts w:ascii="宋体" w:hAnsi="宋体" w:cs="宋体" w:hint="eastAsia"/>
        </w:rPr>
      </w:pPr>
    </w:p>
    <w:p w14:paraId="77A847E9" w14:textId="77777777" w:rsidR="0010088D" w:rsidRDefault="0010088D">
      <w:pPr>
        <w:snapToGrid w:val="0"/>
        <w:spacing w:line="360" w:lineRule="auto"/>
        <w:ind w:right="480"/>
        <w:jc w:val="center"/>
        <w:rPr>
          <w:rFonts w:ascii="宋体" w:hAnsi="宋体" w:cs="宋体" w:hint="eastAsia"/>
          <w:b/>
          <w:kern w:val="0"/>
          <w:sz w:val="32"/>
          <w:szCs w:val="32"/>
        </w:rPr>
      </w:pPr>
    </w:p>
    <w:p w14:paraId="0DDBB09B" w14:textId="77777777" w:rsidR="0010088D" w:rsidRDefault="00000000">
      <w:pPr>
        <w:widowControl/>
        <w:adjustRightInd/>
        <w:jc w:val="left"/>
        <w:rPr>
          <w:rFonts w:ascii="宋体" w:hAnsi="宋体" w:cs="宋体" w:hint="eastAsia"/>
          <w:b/>
          <w:kern w:val="0"/>
          <w:sz w:val="36"/>
          <w:szCs w:val="36"/>
        </w:rPr>
      </w:pPr>
      <w:r>
        <w:rPr>
          <w:rFonts w:ascii="宋体" w:hAnsi="宋体" w:cs="宋体"/>
          <w:b/>
          <w:kern w:val="0"/>
          <w:sz w:val="36"/>
          <w:szCs w:val="36"/>
        </w:rPr>
        <w:br w:type="page"/>
      </w:r>
    </w:p>
    <w:p w14:paraId="4012E0A2" w14:textId="77777777" w:rsidR="0010088D" w:rsidRDefault="00000000">
      <w:pPr>
        <w:spacing w:line="360" w:lineRule="auto"/>
        <w:ind w:right="420" w:firstLineChars="1000" w:firstLine="3614"/>
        <w:rPr>
          <w:rFonts w:ascii="宋体" w:hAnsi="宋体" w:cs="宋体" w:hint="eastAsia"/>
          <w:b/>
          <w:kern w:val="0"/>
          <w:sz w:val="36"/>
          <w:szCs w:val="36"/>
        </w:rPr>
      </w:pPr>
      <w:r>
        <w:rPr>
          <w:rFonts w:ascii="宋体" w:hAnsi="宋体" w:cs="宋体" w:hint="eastAsia"/>
          <w:b/>
          <w:kern w:val="0"/>
          <w:sz w:val="36"/>
          <w:szCs w:val="36"/>
        </w:rPr>
        <w:lastRenderedPageBreak/>
        <w:t>商务技术文件部分</w:t>
      </w:r>
    </w:p>
    <w:p w14:paraId="2F4074C7" w14:textId="77777777" w:rsidR="0010088D" w:rsidRDefault="0010088D">
      <w:pPr>
        <w:spacing w:line="360" w:lineRule="auto"/>
        <w:jc w:val="center"/>
        <w:outlineLvl w:val="0"/>
        <w:rPr>
          <w:rFonts w:ascii="宋体" w:hAnsi="宋体" w:cs="宋体" w:hint="eastAsia"/>
          <w:b/>
          <w:kern w:val="0"/>
          <w:sz w:val="24"/>
        </w:rPr>
      </w:pPr>
    </w:p>
    <w:p w14:paraId="56CCCC89" w14:textId="77777777" w:rsidR="0010088D" w:rsidRDefault="00000000">
      <w:pPr>
        <w:spacing w:line="360" w:lineRule="auto"/>
        <w:jc w:val="center"/>
        <w:outlineLvl w:val="0"/>
        <w:rPr>
          <w:rFonts w:ascii="宋体" w:hAnsi="宋体" w:cs="宋体" w:hint="eastAsia"/>
          <w:b/>
          <w:kern w:val="0"/>
          <w:sz w:val="28"/>
          <w:szCs w:val="28"/>
        </w:rPr>
      </w:pPr>
      <w:r>
        <w:rPr>
          <w:rFonts w:ascii="宋体" w:hAnsi="宋体" w:cs="宋体" w:hint="eastAsia"/>
          <w:b/>
          <w:kern w:val="0"/>
          <w:sz w:val="28"/>
          <w:szCs w:val="28"/>
        </w:rPr>
        <w:t>目录</w:t>
      </w:r>
    </w:p>
    <w:p w14:paraId="09CF803C" w14:textId="77777777" w:rsidR="0010088D" w:rsidRDefault="00000000">
      <w:pPr>
        <w:snapToGrid w:val="0"/>
        <w:spacing w:line="360" w:lineRule="auto"/>
        <w:ind w:leftChars="228" w:left="479"/>
        <w:rPr>
          <w:rFonts w:ascii="宋体" w:hAnsi="宋体" w:cs="宋体" w:hint="eastAsia"/>
        </w:rPr>
      </w:pPr>
      <w:r>
        <w:rPr>
          <w:rFonts w:ascii="宋体" w:hAnsi="宋体" w:cs="宋体" w:hint="eastAsia"/>
          <w:sz w:val="24"/>
        </w:rPr>
        <w:t>（1）投标函</w:t>
      </w:r>
      <w:r>
        <w:rPr>
          <w:rFonts w:ascii="宋体" w:hAnsi="宋体" w:cs="宋体" w:hint="eastAsia"/>
        </w:rPr>
        <w:t>…………………………………………………………………………………（页码）</w:t>
      </w:r>
      <w:r>
        <w:rPr>
          <w:rFonts w:ascii="宋体" w:hAnsi="宋体" w:cs="宋体" w:hint="eastAsia"/>
          <w:sz w:val="24"/>
        </w:rPr>
        <w:t>（2）授权委托书或法定代表人（单位负责人、自然人本人）身份证明</w:t>
      </w:r>
      <w:r>
        <w:rPr>
          <w:rFonts w:ascii="宋体" w:hAnsi="宋体" w:cs="宋体" w:hint="eastAsia"/>
        </w:rPr>
        <w:t>………（页码）</w:t>
      </w:r>
    </w:p>
    <w:p w14:paraId="787736D0" w14:textId="77777777" w:rsidR="0010088D" w:rsidRDefault="00000000">
      <w:pPr>
        <w:snapToGrid w:val="0"/>
        <w:spacing w:line="360" w:lineRule="auto"/>
        <w:ind w:firstLineChars="200" w:firstLine="480"/>
        <w:rPr>
          <w:rFonts w:ascii="宋体" w:hAnsi="宋体" w:cs="宋体" w:hint="eastAsia"/>
        </w:rPr>
      </w:pPr>
      <w:r>
        <w:rPr>
          <w:rFonts w:ascii="宋体" w:hAnsi="宋体" w:cs="宋体" w:hint="eastAsia"/>
          <w:sz w:val="24"/>
        </w:rPr>
        <w:t>（3）符合性审查资料</w:t>
      </w:r>
      <w:r>
        <w:rPr>
          <w:rFonts w:ascii="宋体" w:hAnsi="宋体" w:cs="宋体" w:hint="eastAsia"/>
        </w:rPr>
        <w:t>………………………………………………………………………（页码）</w:t>
      </w:r>
    </w:p>
    <w:p w14:paraId="107ED289" w14:textId="77777777" w:rsidR="0010088D" w:rsidRDefault="00000000">
      <w:pPr>
        <w:snapToGrid w:val="0"/>
        <w:spacing w:line="360" w:lineRule="auto"/>
        <w:ind w:leftChars="228" w:left="479"/>
        <w:rPr>
          <w:rFonts w:ascii="宋体" w:hAnsi="宋体" w:cs="宋体" w:hint="eastAsia"/>
        </w:rPr>
      </w:pPr>
      <w:r>
        <w:rPr>
          <w:rFonts w:ascii="宋体" w:hAnsi="宋体" w:cs="宋体" w:hint="eastAsia"/>
          <w:sz w:val="24"/>
        </w:rPr>
        <w:t>（4）评标标准相应的商务技术资料</w:t>
      </w:r>
      <w:r>
        <w:rPr>
          <w:rFonts w:ascii="宋体" w:hAnsi="宋体" w:cs="宋体" w:hint="eastAsia"/>
        </w:rPr>
        <w:t>……………………………………………………（页码）</w:t>
      </w:r>
      <w:r>
        <w:rPr>
          <w:rFonts w:ascii="宋体" w:hAnsi="宋体" w:cs="宋体" w:hint="eastAsia"/>
          <w:sz w:val="24"/>
        </w:rPr>
        <w:t>（5）投标标的清单</w:t>
      </w:r>
      <w:r>
        <w:rPr>
          <w:rFonts w:ascii="宋体" w:hAnsi="宋体" w:cs="宋体" w:hint="eastAsia"/>
        </w:rPr>
        <w:t>…………………………………………………………………………（页码）</w:t>
      </w:r>
      <w:r>
        <w:rPr>
          <w:rFonts w:ascii="宋体" w:hAnsi="宋体" w:cs="宋体" w:hint="eastAsia"/>
          <w:sz w:val="24"/>
        </w:rPr>
        <w:t>（6）商务技术偏离表</w:t>
      </w:r>
      <w:r>
        <w:rPr>
          <w:rFonts w:ascii="宋体" w:hAnsi="宋体" w:cs="宋体" w:hint="eastAsia"/>
        </w:rPr>
        <w:t>………………………………………………………………………（页码）</w:t>
      </w:r>
    </w:p>
    <w:p w14:paraId="6C5F86BE" w14:textId="77777777" w:rsidR="0010088D" w:rsidRDefault="00000000">
      <w:pPr>
        <w:snapToGrid w:val="0"/>
        <w:spacing w:line="360" w:lineRule="auto"/>
        <w:ind w:leftChars="228" w:left="479"/>
        <w:rPr>
          <w:rFonts w:ascii="宋体" w:hAnsi="宋体" w:cs="宋体" w:hint="eastAsia"/>
        </w:rPr>
      </w:pPr>
      <w:r>
        <w:rPr>
          <w:rFonts w:ascii="宋体" w:hAnsi="宋体" w:cs="宋体" w:hint="eastAsia"/>
          <w:sz w:val="24"/>
          <w:lang w:val="zh-CN"/>
        </w:rPr>
        <w:t>（</w:t>
      </w:r>
      <w:r>
        <w:rPr>
          <w:rFonts w:ascii="宋体" w:hAnsi="宋体" w:cs="宋体" w:hint="eastAsia"/>
          <w:sz w:val="24"/>
        </w:rPr>
        <w:t>7</w:t>
      </w:r>
      <w:r>
        <w:rPr>
          <w:rFonts w:ascii="宋体" w:hAnsi="宋体" w:cs="宋体" w:hint="eastAsia"/>
          <w:sz w:val="24"/>
          <w:lang w:val="zh-CN"/>
        </w:rPr>
        <w:t>）政府采购供应商廉洁自律承诺书</w:t>
      </w:r>
      <w:r>
        <w:rPr>
          <w:rFonts w:ascii="宋体" w:hAnsi="宋体" w:cs="宋体" w:hint="eastAsia"/>
        </w:rPr>
        <w:t>…………………………………………………（页码）</w:t>
      </w:r>
    </w:p>
    <w:p w14:paraId="27C110F9" w14:textId="77777777" w:rsidR="0010088D" w:rsidRDefault="0010088D">
      <w:pPr>
        <w:snapToGrid w:val="0"/>
        <w:spacing w:line="360" w:lineRule="auto"/>
        <w:jc w:val="center"/>
        <w:rPr>
          <w:rFonts w:ascii="宋体" w:hAnsi="宋体" w:cs="宋体" w:hint="eastAsia"/>
          <w:b/>
          <w:kern w:val="0"/>
          <w:sz w:val="32"/>
          <w:szCs w:val="32"/>
          <w:lang w:val="zh-CN"/>
        </w:rPr>
      </w:pPr>
    </w:p>
    <w:p w14:paraId="34B4F44E" w14:textId="77777777" w:rsidR="0010088D" w:rsidRDefault="0010088D">
      <w:pPr>
        <w:snapToGrid w:val="0"/>
        <w:spacing w:line="360" w:lineRule="auto"/>
        <w:jc w:val="center"/>
        <w:rPr>
          <w:rFonts w:ascii="宋体" w:hAnsi="宋体" w:cs="宋体" w:hint="eastAsia"/>
          <w:b/>
          <w:kern w:val="0"/>
          <w:sz w:val="32"/>
          <w:szCs w:val="32"/>
          <w:lang w:val="zh-CN"/>
        </w:rPr>
      </w:pPr>
    </w:p>
    <w:p w14:paraId="1D0D11A1" w14:textId="77777777" w:rsidR="0010088D" w:rsidRDefault="0010088D">
      <w:pPr>
        <w:snapToGrid w:val="0"/>
        <w:spacing w:line="360" w:lineRule="auto"/>
        <w:jc w:val="center"/>
        <w:rPr>
          <w:rFonts w:ascii="宋体" w:hAnsi="宋体" w:cs="宋体" w:hint="eastAsia"/>
          <w:b/>
          <w:kern w:val="0"/>
          <w:sz w:val="32"/>
          <w:szCs w:val="32"/>
          <w:lang w:val="zh-CN"/>
        </w:rPr>
      </w:pPr>
    </w:p>
    <w:p w14:paraId="196A174C" w14:textId="77777777" w:rsidR="0010088D" w:rsidRDefault="0010088D">
      <w:pPr>
        <w:snapToGrid w:val="0"/>
        <w:spacing w:line="360" w:lineRule="auto"/>
        <w:jc w:val="center"/>
        <w:rPr>
          <w:rFonts w:ascii="宋体" w:hAnsi="宋体" w:cs="宋体" w:hint="eastAsia"/>
          <w:b/>
          <w:kern w:val="0"/>
          <w:sz w:val="32"/>
          <w:szCs w:val="32"/>
          <w:lang w:val="zh-CN"/>
        </w:rPr>
      </w:pPr>
    </w:p>
    <w:p w14:paraId="160C6EDE" w14:textId="77777777" w:rsidR="0010088D" w:rsidRDefault="0010088D">
      <w:pPr>
        <w:snapToGrid w:val="0"/>
        <w:spacing w:line="360" w:lineRule="auto"/>
        <w:jc w:val="center"/>
        <w:rPr>
          <w:rFonts w:ascii="宋体" w:hAnsi="宋体" w:cs="宋体" w:hint="eastAsia"/>
          <w:b/>
          <w:kern w:val="0"/>
          <w:sz w:val="32"/>
          <w:szCs w:val="32"/>
          <w:lang w:val="zh-CN"/>
        </w:rPr>
      </w:pPr>
    </w:p>
    <w:p w14:paraId="7605ED39" w14:textId="77777777" w:rsidR="0010088D" w:rsidRDefault="0010088D">
      <w:pPr>
        <w:snapToGrid w:val="0"/>
        <w:spacing w:line="360" w:lineRule="auto"/>
        <w:jc w:val="center"/>
        <w:rPr>
          <w:rFonts w:ascii="宋体" w:hAnsi="宋体" w:cs="宋体" w:hint="eastAsia"/>
          <w:b/>
          <w:kern w:val="0"/>
          <w:sz w:val="32"/>
          <w:szCs w:val="32"/>
          <w:lang w:val="zh-CN"/>
        </w:rPr>
      </w:pPr>
    </w:p>
    <w:p w14:paraId="5C6A94D9" w14:textId="77777777" w:rsidR="0010088D" w:rsidRDefault="0010088D">
      <w:pPr>
        <w:snapToGrid w:val="0"/>
        <w:spacing w:line="360" w:lineRule="auto"/>
        <w:jc w:val="center"/>
        <w:rPr>
          <w:rFonts w:ascii="宋体" w:hAnsi="宋体" w:cs="宋体" w:hint="eastAsia"/>
          <w:b/>
          <w:kern w:val="0"/>
          <w:sz w:val="32"/>
          <w:szCs w:val="32"/>
          <w:lang w:val="zh-CN"/>
        </w:rPr>
      </w:pPr>
    </w:p>
    <w:p w14:paraId="7FDD2D75" w14:textId="77777777" w:rsidR="0010088D" w:rsidRDefault="0010088D">
      <w:pPr>
        <w:snapToGrid w:val="0"/>
        <w:spacing w:line="360" w:lineRule="auto"/>
        <w:jc w:val="center"/>
        <w:rPr>
          <w:rFonts w:ascii="宋体" w:hAnsi="宋体" w:cs="宋体" w:hint="eastAsia"/>
          <w:b/>
          <w:kern w:val="0"/>
          <w:sz w:val="32"/>
          <w:szCs w:val="32"/>
          <w:lang w:val="zh-CN"/>
        </w:rPr>
      </w:pPr>
    </w:p>
    <w:p w14:paraId="6325DF88" w14:textId="77777777" w:rsidR="0010088D" w:rsidRDefault="0010088D">
      <w:pPr>
        <w:snapToGrid w:val="0"/>
        <w:spacing w:line="360" w:lineRule="auto"/>
        <w:jc w:val="center"/>
        <w:rPr>
          <w:rFonts w:ascii="宋体" w:hAnsi="宋体" w:cs="宋体" w:hint="eastAsia"/>
          <w:b/>
          <w:kern w:val="0"/>
          <w:sz w:val="32"/>
          <w:szCs w:val="32"/>
          <w:lang w:val="zh-CN"/>
        </w:rPr>
      </w:pPr>
    </w:p>
    <w:p w14:paraId="4064E441" w14:textId="77777777" w:rsidR="0010088D" w:rsidRDefault="00000000">
      <w:pPr>
        <w:snapToGrid w:val="0"/>
        <w:spacing w:line="360" w:lineRule="auto"/>
        <w:jc w:val="center"/>
        <w:outlineLvl w:val="0"/>
        <w:rPr>
          <w:rFonts w:ascii="宋体" w:hAnsi="宋体" w:cs="宋体" w:hint="eastAsia"/>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14:paraId="799575CA" w14:textId="77777777" w:rsidR="0010088D" w:rsidRDefault="00000000">
      <w:pPr>
        <w:snapToGrid w:val="0"/>
        <w:spacing w:line="360" w:lineRule="auto"/>
        <w:rPr>
          <w:rFonts w:ascii="宋体" w:hAnsi="宋体" w:cs="宋体" w:hint="eastAsia"/>
          <w:sz w:val="24"/>
        </w:rPr>
      </w:pPr>
      <w:r>
        <w:rPr>
          <w:rFonts w:ascii="宋体" w:hAnsi="宋体" w:cs="宋体" w:hint="eastAsia"/>
          <w:sz w:val="24"/>
        </w:rPr>
        <w:t>（采购人）、（采购代理机构）：</w:t>
      </w:r>
    </w:p>
    <w:p w14:paraId="75D4C0F6"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我方参加你方组织的（项目名称）【招标编号：（采购编号）】招标的有关活动，并对此项目进行投标。为此：</w:t>
      </w:r>
    </w:p>
    <w:p w14:paraId="7DFBA3DC"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14:paraId="39CA30EC"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2、我方的投标文件包括以下内容：</w:t>
      </w:r>
    </w:p>
    <w:p w14:paraId="1CC3AD45" w14:textId="77777777" w:rsidR="0010088D"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2.1资格文件：</w:t>
      </w:r>
    </w:p>
    <w:p w14:paraId="19DAFA40" w14:textId="77777777" w:rsidR="0010088D"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2.1.1承诺函；</w:t>
      </w:r>
    </w:p>
    <w:p w14:paraId="00BF15FD" w14:textId="77777777" w:rsidR="0010088D"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w:t>
      </w:r>
      <w:r>
        <w:rPr>
          <w:rFonts w:ascii="宋体" w:hAnsi="宋体" w:cs="宋体"/>
          <w:sz w:val="24"/>
        </w:rPr>
        <w:t>.1.</w:t>
      </w:r>
      <w:r>
        <w:rPr>
          <w:rFonts w:ascii="宋体" w:hAnsi="宋体" w:cs="宋体" w:hint="eastAsia"/>
          <w:sz w:val="24"/>
        </w:rPr>
        <w:t>2落实政府采购政策需满足的资格要求：提供中小企业声明函；</w:t>
      </w:r>
    </w:p>
    <w:p w14:paraId="3DBB28E2" w14:textId="77777777" w:rsidR="0010088D"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2.1.3本项目的特定资格要求（如果有)。</w:t>
      </w:r>
    </w:p>
    <w:p w14:paraId="501C32C1" w14:textId="77777777" w:rsidR="0010088D" w:rsidRDefault="00000000">
      <w:pPr>
        <w:snapToGrid w:val="0"/>
        <w:spacing w:line="360" w:lineRule="auto"/>
        <w:ind w:leftChars="100" w:left="210"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64D3F472" w14:textId="77777777" w:rsidR="0010088D"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2.2.1投标函；</w:t>
      </w:r>
      <w:r>
        <w:rPr>
          <w:rFonts w:ascii="宋体" w:hAnsi="宋体" w:cs="宋体" w:hint="eastAsia"/>
          <w:sz w:val="24"/>
          <w:lang w:val="zh-CN"/>
        </w:rPr>
        <w:t xml:space="preserve"> </w:t>
      </w:r>
    </w:p>
    <w:p w14:paraId="3255AD8E" w14:textId="77777777" w:rsidR="0010088D"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2.2.2授权委托书或法定代表人（单位负责人）身份证明；</w:t>
      </w:r>
    </w:p>
    <w:p w14:paraId="1BEFE8E5" w14:textId="77777777" w:rsidR="0010088D"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2.2.3符合性审查资料；</w:t>
      </w:r>
    </w:p>
    <w:p w14:paraId="5DC65788" w14:textId="77777777" w:rsidR="0010088D"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2.2.4评标标准相应的商务技术资料；</w:t>
      </w:r>
    </w:p>
    <w:p w14:paraId="1D18DB0B" w14:textId="77777777" w:rsidR="0010088D"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2.2.5投标标的清单；</w:t>
      </w:r>
    </w:p>
    <w:p w14:paraId="5D97F848" w14:textId="77777777" w:rsidR="0010088D"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2.2.6商务技术偏离表；</w:t>
      </w:r>
    </w:p>
    <w:p w14:paraId="2A1CC058" w14:textId="77777777" w:rsidR="0010088D"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7</w:t>
      </w:r>
      <w:r>
        <w:rPr>
          <w:rFonts w:ascii="宋体" w:hAnsi="宋体" w:cs="宋体" w:hint="eastAsia"/>
          <w:sz w:val="24"/>
          <w:lang w:val="zh-CN"/>
        </w:rPr>
        <w:t>政府采购供应商廉洁自律承诺书。</w:t>
      </w:r>
    </w:p>
    <w:p w14:paraId="2C0BAFCF" w14:textId="77777777" w:rsidR="0010088D"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14:paraId="576468BF" w14:textId="77777777" w:rsidR="0010088D" w:rsidRDefault="00000000">
      <w:pPr>
        <w:spacing w:line="360" w:lineRule="auto"/>
        <w:ind w:leftChars="200" w:left="420" w:firstLineChars="200" w:firstLine="480"/>
        <w:rPr>
          <w:rFonts w:ascii="宋体" w:hAnsi="宋体" w:cs="宋体" w:hint="eastAsia"/>
          <w:sz w:val="24"/>
        </w:rPr>
      </w:pPr>
      <w:r>
        <w:rPr>
          <w:rFonts w:ascii="宋体" w:hAnsi="宋体" w:cs="宋体" w:hint="eastAsia"/>
          <w:sz w:val="24"/>
        </w:rPr>
        <w:t>2.3.1开标一览表（报价表）；</w:t>
      </w:r>
    </w:p>
    <w:p w14:paraId="42134B57" w14:textId="77777777" w:rsidR="0010088D" w:rsidRDefault="00000000">
      <w:pPr>
        <w:spacing w:line="360" w:lineRule="auto"/>
        <w:ind w:leftChars="200" w:left="420" w:firstLineChars="200" w:firstLine="480"/>
      </w:pPr>
      <w:r>
        <w:rPr>
          <w:rFonts w:ascii="宋体" w:hAnsi="宋体" w:cs="宋体"/>
          <w:sz w:val="24"/>
        </w:rPr>
        <w:lastRenderedPageBreak/>
        <w:t xml:space="preserve">2.3.2 </w:t>
      </w:r>
      <w:r>
        <w:rPr>
          <w:rFonts w:ascii="宋体" w:hAnsi="宋体" w:cs="宋体" w:hint="eastAsia"/>
          <w:sz w:val="24"/>
        </w:rPr>
        <w:t>报价情况说明（如果有）。</w:t>
      </w:r>
    </w:p>
    <w:p w14:paraId="793E2E48" w14:textId="77777777" w:rsidR="0010088D" w:rsidRDefault="00000000">
      <w:pPr>
        <w:pStyle w:val="2c"/>
        <w:spacing w:line="360" w:lineRule="auto"/>
        <w:ind w:firstLine="480"/>
        <w:rPr>
          <w:rFonts w:ascii="宋体" w:hAnsi="宋体" w:cs="宋体" w:hint="eastAsia"/>
          <w:sz w:val="24"/>
        </w:rPr>
      </w:pPr>
      <w:r>
        <w:rPr>
          <w:rFonts w:ascii="宋体" w:eastAsia="宋体" w:hAnsi="宋体" w:cs="宋体"/>
          <w:sz w:val="24"/>
        </w:rPr>
        <w:t>3、我方承诺除商务技术偏离表列出的偏离外，我方响应招标文件的全部要求。</w:t>
      </w:r>
      <w:r>
        <w:rPr>
          <w:rFonts w:ascii="宋体" w:eastAsia="宋体" w:hAnsi="宋体" w:cs="宋体" w:hint="eastAsia"/>
          <w:sz w:val="24"/>
        </w:rPr>
        <w:t>对投标文件中材料的真实性、合法性负责。</w:t>
      </w:r>
    </w:p>
    <w:p w14:paraId="61826CA7"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4、如我方中标，我方承诺：</w:t>
      </w:r>
    </w:p>
    <w:p w14:paraId="638F1D1B" w14:textId="77777777" w:rsidR="0010088D"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4.1在收到中标通知书后，在中标通知书规定的期限内与你方签订合同； </w:t>
      </w:r>
    </w:p>
    <w:p w14:paraId="045C77DE" w14:textId="77777777" w:rsidR="0010088D"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4.2在签订合同时不向你方提出附加条件； </w:t>
      </w:r>
    </w:p>
    <w:p w14:paraId="6A6F3811" w14:textId="77777777" w:rsidR="0010088D"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4.3按照招标文件要求提交履约保证金； </w:t>
      </w:r>
    </w:p>
    <w:p w14:paraId="47C6DBC3" w14:textId="77777777" w:rsidR="0010088D"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4.4在合同约定的期限内完成合同规定的全部义务。 </w:t>
      </w:r>
    </w:p>
    <w:p w14:paraId="32E99DC9" w14:textId="77777777" w:rsidR="0010088D"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5、其他补充说明:</w:t>
      </w:r>
      <w:r>
        <w:rPr>
          <w:rFonts w:ascii="宋体" w:hAnsi="宋体" w:cs="宋体" w:hint="eastAsia"/>
          <w:sz w:val="24"/>
          <w:u w:val="single"/>
        </w:rPr>
        <w:t xml:space="preserve">                                        </w:t>
      </w:r>
      <w:r>
        <w:rPr>
          <w:rFonts w:ascii="宋体" w:hAnsi="宋体" w:cs="宋体" w:hint="eastAsia"/>
          <w:sz w:val="24"/>
        </w:rPr>
        <w:t>。</w:t>
      </w:r>
    </w:p>
    <w:p w14:paraId="4756E89C" w14:textId="77777777" w:rsidR="0010088D" w:rsidRDefault="00000000">
      <w:pPr>
        <w:spacing w:line="360" w:lineRule="auto"/>
        <w:ind w:firstLineChars="1500" w:firstLine="3600"/>
        <w:rPr>
          <w:rFonts w:ascii="宋体" w:hAnsi="宋体" w:cs="宋体" w:hint="eastAsia"/>
          <w:sz w:val="24"/>
        </w:rPr>
      </w:pPr>
      <w:r>
        <w:rPr>
          <w:rFonts w:ascii="宋体" w:hAnsi="宋体" w:cs="宋体" w:hint="eastAsia"/>
          <w:sz w:val="24"/>
        </w:rPr>
        <w:t xml:space="preserve">投标人名称（电子签名）：                          </w:t>
      </w:r>
    </w:p>
    <w:p w14:paraId="6C26722D" w14:textId="77777777" w:rsidR="0010088D" w:rsidRDefault="00000000">
      <w:pPr>
        <w:spacing w:line="360" w:lineRule="auto"/>
        <w:jc w:val="center"/>
        <w:rPr>
          <w:rFonts w:ascii="宋体" w:hAnsi="宋体" w:cs="宋体" w:hint="eastAsia"/>
          <w:sz w:val="24"/>
        </w:rPr>
      </w:pPr>
      <w:r>
        <w:rPr>
          <w:rFonts w:ascii="宋体" w:hAnsi="宋体" w:cs="宋体" w:hint="eastAsia"/>
          <w:sz w:val="24"/>
        </w:rPr>
        <w:t xml:space="preserve">     日期：  年   月   日</w:t>
      </w:r>
    </w:p>
    <w:p w14:paraId="19F70975" w14:textId="77777777" w:rsidR="0010088D" w:rsidRDefault="0010088D">
      <w:pPr>
        <w:snapToGrid w:val="0"/>
        <w:spacing w:line="360" w:lineRule="auto"/>
        <w:ind w:leftChars="200" w:left="420" w:firstLineChars="1750" w:firstLine="4200"/>
        <w:rPr>
          <w:rFonts w:ascii="宋体" w:hAnsi="宋体" w:cs="宋体" w:hint="eastAsia"/>
          <w:kern w:val="0"/>
          <w:sz w:val="24"/>
          <w:u w:val="single"/>
        </w:rPr>
      </w:pPr>
    </w:p>
    <w:p w14:paraId="35329091" w14:textId="77777777" w:rsidR="0010088D"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6FE0D3F4" w14:textId="77777777" w:rsidR="0010088D" w:rsidRDefault="0010088D">
      <w:pPr>
        <w:snapToGrid w:val="0"/>
        <w:spacing w:line="360" w:lineRule="auto"/>
        <w:jc w:val="center"/>
        <w:rPr>
          <w:rFonts w:ascii="宋体" w:hAnsi="宋体" w:cs="宋体" w:hint="eastAsia"/>
          <w:b/>
          <w:kern w:val="0"/>
          <w:sz w:val="32"/>
          <w:szCs w:val="32"/>
        </w:rPr>
      </w:pPr>
    </w:p>
    <w:p w14:paraId="1F302A35" w14:textId="77777777" w:rsidR="0010088D" w:rsidRDefault="0010088D">
      <w:pPr>
        <w:snapToGrid w:val="0"/>
        <w:spacing w:line="360" w:lineRule="auto"/>
        <w:rPr>
          <w:rFonts w:ascii="宋体" w:hAnsi="宋体" w:cs="宋体" w:hint="eastAsia"/>
          <w:sz w:val="24"/>
        </w:rPr>
      </w:pPr>
    </w:p>
    <w:p w14:paraId="15D002C1" w14:textId="77777777" w:rsidR="0010088D" w:rsidRDefault="0010088D">
      <w:pPr>
        <w:jc w:val="center"/>
        <w:rPr>
          <w:rFonts w:ascii="宋体" w:hAnsi="宋体" w:cs="宋体" w:hint="eastAsia"/>
          <w:b/>
          <w:kern w:val="0"/>
          <w:sz w:val="32"/>
          <w:szCs w:val="32"/>
        </w:rPr>
      </w:pPr>
    </w:p>
    <w:p w14:paraId="6806753C" w14:textId="77777777" w:rsidR="0010088D" w:rsidRDefault="0010088D">
      <w:pPr>
        <w:jc w:val="center"/>
        <w:rPr>
          <w:rFonts w:ascii="宋体" w:hAnsi="宋体" w:cs="宋体" w:hint="eastAsia"/>
          <w:b/>
          <w:kern w:val="0"/>
          <w:sz w:val="32"/>
          <w:szCs w:val="32"/>
        </w:rPr>
      </w:pPr>
    </w:p>
    <w:p w14:paraId="5ACC77CE" w14:textId="77777777" w:rsidR="0010088D" w:rsidRDefault="0010088D">
      <w:pPr>
        <w:jc w:val="center"/>
        <w:rPr>
          <w:rFonts w:ascii="宋体" w:hAnsi="宋体" w:cs="宋体" w:hint="eastAsia"/>
          <w:b/>
          <w:kern w:val="0"/>
          <w:sz w:val="32"/>
          <w:szCs w:val="32"/>
        </w:rPr>
      </w:pPr>
    </w:p>
    <w:p w14:paraId="711D0116" w14:textId="77777777" w:rsidR="0010088D" w:rsidRDefault="0010088D">
      <w:pPr>
        <w:jc w:val="center"/>
        <w:rPr>
          <w:rFonts w:ascii="宋体" w:hAnsi="宋体" w:cs="宋体" w:hint="eastAsia"/>
          <w:b/>
          <w:kern w:val="0"/>
          <w:sz w:val="32"/>
          <w:szCs w:val="32"/>
        </w:rPr>
      </w:pPr>
    </w:p>
    <w:p w14:paraId="00BF8E60" w14:textId="77777777" w:rsidR="0010088D" w:rsidRDefault="0010088D">
      <w:pPr>
        <w:jc w:val="center"/>
        <w:rPr>
          <w:rFonts w:ascii="宋体" w:hAnsi="宋体" w:cs="宋体" w:hint="eastAsia"/>
          <w:b/>
          <w:kern w:val="0"/>
          <w:sz w:val="32"/>
          <w:szCs w:val="32"/>
        </w:rPr>
      </w:pPr>
    </w:p>
    <w:p w14:paraId="4FC5A335" w14:textId="77777777" w:rsidR="0010088D" w:rsidRDefault="0010088D">
      <w:pPr>
        <w:jc w:val="center"/>
        <w:rPr>
          <w:rFonts w:ascii="宋体" w:hAnsi="宋体" w:cs="宋体" w:hint="eastAsia"/>
          <w:b/>
          <w:kern w:val="0"/>
          <w:sz w:val="32"/>
          <w:szCs w:val="32"/>
        </w:rPr>
      </w:pPr>
    </w:p>
    <w:p w14:paraId="5E6BDBCE" w14:textId="77777777" w:rsidR="0010088D" w:rsidRDefault="00000000">
      <w:pPr>
        <w:jc w:val="center"/>
        <w:rPr>
          <w:rFonts w:ascii="宋体" w:hAnsi="宋体" w:cs="宋体" w:hint="eastAsia"/>
          <w:b/>
          <w:kern w:val="0"/>
          <w:sz w:val="32"/>
          <w:szCs w:val="32"/>
          <w:lang w:val="zh-CN"/>
        </w:rPr>
      </w:pPr>
      <w:r>
        <w:rPr>
          <w:rFonts w:ascii="宋体" w:hAnsi="宋体" w:cs="宋体" w:hint="eastAsia"/>
          <w:b/>
          <w:kern w:val="0"/>
          <w:sz w:val="32"/>
          <w:szCs w:val="32"/>
          <w:lang w:val="zh-CN"/>
        </w:rPr>
        <w:lastRenderedPageBreak/>
        <w:t>二、授权委托书或法定代表人（单位负责人、自然人本人）身份证明</w:t>
      </w:r>
    </w:p>
    <w:p w14:paraId="6ADC68B7" w14:textId="77777777" w:rsidR="0010088D" w:rsidRDefault="00000000">
      <w:pPr>
        <w:snapToGrid w:val="0"/>
        <w:spacing w:line="360" w:lineRule="auto"/>
        <w:rPr>
          <w:rFonts w:ascii="宋体" w:hAnsi="宋体" w:cs="宋体" w:hint="eastAsia"/>
          <w:sz w:val="24"/>
        </w:rPr>
      </w:pPr>
      <w:r>
        <w:rPr>
          <w:rFonts w:ascii="宋体" w:hAnsi="宋体" w:cs="宋体" w:hint="eastAsia"/>
          <w:sz w:val="24"/>
        </w:rPr>
        <w:t xml:space="preserve">                                </w:t>
      </w:r>
    </w:p>
    <w:p w14:paraId="24AA307D" w14:textId="77777777" w:rsidR="0010088D" w:rsidRDefault="00000000">
      <w:pPr>
        <w:snapToGrid w:val="0"/>
        <w:spacing w:line="360" w:lineRule="auto"/>
        <w:ind w:firstLineChars="894" w:firstLine="2872"/>
        <w:rPr>
          <w:rFonts w:ascii="宋体" w:hAnsi="宋体" w:cs="宋体" w:hint="eastAsia"/>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14:paraId="3012F691" w14:textId="77777777" w:rsidR="0010088D" w:rsidRDefault="00000000">
      <w:pPr>
        <w:snapToGrid w:val="0"/>
        <w:spacing w:line="360" w:lineRule="auto"/>
        <w:rPr>
          <w:rFonts w:ascii="宋体" w:hAnsi="宋体" w:cs="宋体" w:hint="eastAsia"/>
          <w:kern w:val="0"/>
          <w:sz w:val="24"/>
        </w:rPr>
      </w:pPr>
      <w:r>
        <w:rPr>
          <w:rFonts w:ascii="宋体" w:hAnsi="宋体" w:cs="宋体" w:hint="eastAsia"/>
          <w:sz w:val="24"/>
        </w:rPr>
        <w:t>（采购人）、（采购代理机构）</w:t>
      </w:r>
      <w:r>
        <w:rPr>
          <w:rFonts w:ascii="宋体" w:hAnsi="宋体" w:cs="宋体" w:hint="eastAsia"/>
          <w:kern w:val="0"/>
          <w:sz w:val="24"/>
          <w:lang w:val="zh-CN"/>
        </w:rPr>
        <w:t>：</w:t>
      </w:r>
    </w:p>
    <w:p w14:paraId="6289D345" w14:textId="77777777" w:rsidR="0010088D" w:rsidRDefault="00000000">
      <w:pPr>
        <w:snapToGrid w:val="0"/>
        <w:spacing w:line="360" w:lineRule="auto"/>
        <w:ind w:firstLine="576"/>
        <w:rPr>
          <w:rFonts w:ascii="宋体" w:hAnsi="宋体" w:cs="宋体" w:hint="eastAsia"/>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rPr>
        <w:t>，所在单位：</w:t>
      </w:r>
      <w:r>
        <w:rPr>
          <w:rFonts w:ascii="宋体" w:hAnsi="宋体" w:cs="宋体"/>
          <w:kern w:val="0"/>
          <w:sz w:val="24"/>
          <w:u w:val="single"/>
        </w:rPr>
        <w:t xml:space="preserve">         </w:t>
      </w:r>
      <w:r>
        <w:rPr>
          <w:rFonts w:ascii="宋体" w:hAnsi="宋体" w:cs="宋体" w:hint="eastAsia"/>
          <w:kern w:val="0"/>
          <w:sz w:val="24"/>
          <w:lang w:val="zh-CN"/>
        </w:rPr>
        <w:t>），以我方名义处理</w:t>
      </w:r>
      <w:r>
        <w:rPr>
          <w:rFonts w:ascii="宋体" w:hAnsi="宋体" w:cs="宋体" w:hint="eastAsia"/>
          <w:sz w:val="24"/>
        </w:rPr>
        <w:t>（项目名称）【招标编号：（采购编号）】</w:t>
      </w:r>
      <w:r>
        <w:rPr>
          <w:rFonts w:ascii="宋体" w:hAnsi="宋体" w:cs="宋体" w:hint="eastAsia"/>
          <w:kern w:val="0"/>
          <w:sz w:val="24"/>
          <w:lang w:val="zh-CN"/>
        </w:rPr>
        <w:t>政府采购投标的一切事项，其法律后果由我方承担。</w:t>
      </w:r>
    </w:p>
    <w:p w14:paraId="5C7AD98D" w14:textId="77777777" w:rsidR="0010088D"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6FF8EE1B" w14:textId="77777777" w:rsidR="0010088D"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3BD373A0" w14:textId="77777777" w:rsidR="0010088D" w:rsidRDefault="00000000">
      <w:pPr>
        <w:snapToGrid w:val="0"/>
        <w:spacing w:line="360" w:lineRule="auto"/>
        <w:rPr>
          <w:rFonts w:ascii="宋体" w:hAnsi="宋体" w:cs="宋体" w:hint="eastAsia"/>
          <w:kern w:val="0"/>
          <w:sz w:val="24"/>
        </w:rPr>
      </w:pPr>
      <w:r>
        <w:rPr>
          <w:rFonts w:ascii="宋体" w:hAnsi="宋体" w:cs="宋体" w:hint="eastAsia"/>
          <w:kern w:val="0"/>
          <w:sz w:val="24"/>
          <w:lang w:val="zh-CN"/>
        </w:rPr>
        <w:t xml:space="preserve">                                                 投标人名称(电子签名)：</w:t>
      </w:r>
    </w:p>
    <w:p w14:paraId="3A0797AB" w14:textId="77777777" w:rsidR="0010088D" w:rsidRDefault="00000000">
      <w:pPr>
        <w:snapToGrid w:val="0"/>
        <w:spacing w:line="360" w:lineRule="auto"/>
        <w:rPr>
          <w:rFonts w:ascii="宋体" w:hAnsi="宋体" w:cs="宋体" w:hint="eastAsia"/>
          <w:b/>
          <w:kern w:val="0"/>
          <w:sz w:val="32"/>
          <w:szCs w:val="32"/>
          <w:lang w:val="zh-CN"/>
        </w:rPr>
      </w:pPr>
      <w:r>
        <w:rPr>
          <w:rFonts w:ascii="宋体" w:hAnsi="宋体" w:cs="宋体" w:hint="eastAsia"/>
          <w:kern w:val="0"/>
          <w:sz w:val="24"/>
          <w:lang w:val="zh-CN"/>
        </w:rPr>
        <w:t xml:space="preserve">                                                 签发日期：  年  月   日</w:t>
      </w:r>
      <w:r>
        <w:rPr>
          <w:rFonts w:ascii="宋体" w:hAnsi="宋体" w:cs="宋体" w:hint="eastAsia"/>
          <w:b/>
          <w:kern w:val="0"/>
          <w:sz w:val="32"/>
          <w:szCs w:val="32"/>
          <w:lang w:val="zh-CN"/>
        </w:rPr>
        <w:t xml:space="preserve">  </w:t>
      </w:r>
    </w:p>
    <w:p w14:paraId="50524D18" w14:textId="77777777" w:rsidR="0010088D" w:rsidRDefault="0010088D">
      <w:pPr>
        <w:autoSpaceDE w:val="0"/>
        <w:autoSpaceDN w:val="0"/>
        <w:spacing w:line="360" w:lineRule="auto"/>
        <w:jc w:val="center"/>
        <w:rPr>
          <w:rFonts w:ascii="宋体" w:hAnsi="宋体" w:cs="宋体" w:hint="eastAsia"/>
          <w:b/>
          <w:kern w:val="0"/>
          <w:sz w:val="32"/>
          <w:szCs w:val="32"/>
          <w:lang w:val="zh-CN"/>
        </w:rPr>
      </w:pPr>
    </w:p>
    <w:p w14:paraId="0064609F" w14:textId="77777777" w:rsidR="0010088D" w:rsidRDefault="00000000">
      <w:pPr>
        <w:autoSpaceDE w:val="0"/>
        <w:autoSpaceDN w:val="0"/>
        <w:spacing w:line="360" w:lineRule="auto"/>
        <w:jc w:val="center"/>
        <w:rPr>
          <w:rFonts w:ascii="宋体" w:hAnsi="宋体" w:cs="宋体" w:hint="eastAsia"/>
          <w:b/>
          <w:sz w:val="24"/>
        </w:rPr>
      </w:pPr>
      <w:r>
        <w:rPr>
          <w:rFonts w:ascii="宋体" w:hAnsi="宋体" w:cs="宋体" w:hint="eastAsia"/>
          <w:b/>
          <w:kern w:val="0"/>
          <w:sz w:val="32"/>
          <w:szCs w:val="32"/>
          <w:lang w:val="zh-CN"/>
        </w:rPr>
        <w:t>法定代表人、单位负责人或自然人本人</w:t>
      </w:r>
      <w:r>
        <w:rPr>
          <w:rFonts w:ascii="宋体" w:hAnsi="宋体" w:cs="宋体" w:hint="eastAsia"/>
          <w:b/>
          <w:sz w:val="30"/>
          <w:szCs w:val="30"/>
        </w:rPr>
        <w:t>的身份证明（适用于法定代表人、单位负责人或者自然人本人代表投标人参加投标）</w:t>
      </w:r>
    </w:p>
    <w:p w14:paraId="25DB7181" w14:textId="77777777" w:rsidR="0010088D" w:rsidRDefault="00000000">
      <w:pPr>
        <w:pStyle w:val="00"/>
        <w:spacing w:line="360" w:lineRule="auto"/>
        <w:rPr>
          <w:rFonts w:hAnsi="宋体" w:cs="宋体" w:hint="eastAsia"/>
          <w:bCs/>
          <w:sz w:val="24"/>
        </w:rPr>
      </w:pPr>
      <w:r>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10088D" w14:paraId="3563BAE4" w14:textId="77777777">
        <w:trPr>
          <w:trHeight w:val="4812"/>
          <w:jc w:val="center"/>
        </w:trPr>
        <w:tc>
          <w:tcPr>
            <w:tcW w:w="9207" w:type="dxa"/>
          </w:tcPr>
          <w:p w14:paraId="6E9E2F1D" w14:textId="77777777" w:rsidR="0010088D" w:rsidRDefault="00000000">
            <w:pPr>
              <w:pStyle w:val="00"/>
              <w:adjustRightInd w:val="0"/>
              <w:spacing w:line="360" w:lineRule="auto"/>
              <w:rPr>
                <w:rFonts w:hAnsi="宋体" w:cs="宋体" w:hint="eastAsia"/>
                <w:bCs/>
                <w:sz w:val="24"/>
              </w:rPr>
            </w:pPr>
            <w:r>
              <w:rPr>
                <w:rFonts w:hAnsi="宋体" w:cs="宋体" w:hint="eastAsia"/>
                <w:bCs/>
                <w:sz w:val="24"/>
              </w:rPr>
              <w:lastRenderedPageBreak/>
              <w:t>正面：                                 反面：</w:t>
            </w:r>
          </w:p>
          <w:p w14:paraId="45825E2D" w14:textId="77777777" w:rsidR="0010088D" w:rsidRDefault="0010088D">
            <w:pPr>
              <w:pStyle w:val="00"/>
              <w:adjustRightInd w:val="0"/>
              <w:spacing w:line="360" w:lineRule="auto"/>
              <w:rPr>
                <w:rFonts w:hAnsi="宋体" w:cs="宋体" w:hint="eastAsia"/>
                <w:bCs/>
                <w:sz w:val="24"/>
              </w:rPr>
            </w:pPr>
          </w:p>
        </w:tc>
      </w:tr>
    </w:tbl>
    <w:p w14:paraId="4E058ECD" w14:textId="77777777" w:rsidR="0010088D" w:rsidRDefault="00000000">
      <w:pPr>
        <w:snapToGrid w:val="0"/>
        <w:spacing w:line="360" w:lineRule="auto"/>
        <w:ind w:firstLine="576"/>
        <w:jc w:val="center"/>
        <w:rPr>
          <w:rFonts w:ascii="宋体" w:hAnsi="宋体" w:cs="宋体" w:hint="eastAsia"/>
          <w:kern w:val="0"/>
          <w:sz w:val="24"/>
          <w:lang w:val="zh-CN"/>
        </w:rPr>
      </w:pPr>
      <w:r>
        <w:rPr>
          <w:rFonts w:ascii="宋体" w:hAnsi="宋体" w:cs="宋体" w:hint="eastAsia"/>
          <w:kern w:val="0"/>
          <w:sz w:val="24"/>
          <w:lang w:val="zh-CN"/>
        </w:rPr>
        <w:t xml:space="preserve">                    投标人名称(电子签名)：                              </w:t>
      </w:r>
    </w:p>
    <w:p w14:paraId="46441D5F" w14:textId="77777777" w:rsidR="0010088D" w:rsidRDefault="00000000">
      <w:pPr>
        <w:spacing w:line="360" w:lineRule="auto"/>
        <w:jc w:val="center"/>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3E27A99E" w14:textId="77777777" w:rsidR="0010088D" w:rsidRDefault="0010088D">
      <w:pPr>
        <w:snapToGrid w:val="0"/>
        <w:spacing w:line="360" w:lineRule="auto"/>
        <w:ind w:right="480"/>
        <w:rPr>
          <w:rFonts w:ascii="宋体" w:hAnsi="宋体" w:cs="宋体" w:hint="eastAsia"/>
          <w:b/>
          <w:kern w:val="0"/>
          <w:sz w:val="32"/>
          <w:szCs w:val="32"/>
        </w:rPr>
        <w:sectPr w:rsidR="0010088D">
          <w:headerReference w:type="default" r:id="rId14"/>
          <w:footerReference w:type="default" r:id="rId15"/>
          <w:headerReference w:type="first" r:id="rId16"/>
          <w:footerReference w:type="first" r:id="rId17"/>
          <w:pgSz w:w="11906" w:h="16838"/>
          <w:pgMar w:top="1276" w:right="1418" w:bottom="1247" w:left="1418" w:header="851" w:footer="992" w:gutter="0"/>
          <w:cols w:space="720"/>
          <w:titlePg/>
          <w:docGrid w:linePitch="312"/>
        </w:sectPr>
      </w:pPr>
    </w:p>
    <w:p w14:paraId="12A2DFA7" w14:textId="77777777" w:rsidR="0010088D" w:rsidRDefault="00000000">
      <w:pPr>
        <w:jc w:val="center"/>
        <w:rPr>
          <w:rFonts w:ascii="宋体" w:hAnsi="宋体" w:cs="宋体" w:hint="eastAsia"/>
          <w:b/>
          <w:kern w:val="0"/>
          <w:sz w:val="32"/>
          <w:szCs w:val="32"/>
        </w:rPr>
      </w:pPr>
      <w:r>
        <w:rPr>
          <w:rFonts w:ascii="宋体" w:hAnsi="宋体" w:cs="宋体" w:hint="eastAsia"/>
          <w:b/>
          <w:kern w:val="0"/>
          <w:sz w:val="32"/>
          <w:szCs w:val="32"/>
        </w:rPr>
        <w:lastRenderedPageBreak/>
        <w:t>三、符合性审查资料</w:t>
      </w:r>
    </w:p>
    <w:p w14:paraId="0D6AC790" w14:textId="77777777" w:rsidR="0010088D" w:rsidRDefault="0010088D">
      <w:pPr>
        <w:jc w:val="center"/>
        <w:rPr>
          <w:rFonts w:ascii="宋体" w:hAnsi="宋体" w:cs="宋体" w:hint="eastAsia"/>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10088D" w14:paraId="496AE654" w14:textId="77777777">
        <w:trPr>
          <w:trHeight w:val="882"/>
        </w:trPr>
        <w:tc>
          <w:tcPr>
            <w:tcW w:w="646" w:type="dxa"/>
            <w:vAlign w:val="center"/>
          </w:tcPr>
          <w:p w14:paraId="54769423" w14:textId="77777777" w:rsidR="0010088D" w:rsidRDefault="00000000">
            <w:pPr>
              <w:snapToGrid w:val="0"/>
              <w:spacing w:line="240" w:lineRule="atLeast"/>
              <w:jc w:val="center"/>
              <w:rPr>
                <w:rFonts w:ascii="宋体" w:hAnsi="宋体" w:cs="宋体" w:hint="eastAsia"/>
                <w:b/>
                <w:sz w:val="24"/>
              </w:rPr>
            </w:pPr>
            <w:r>
              <w:rPr>
                <w:rFonts w:ascii="宋体" w:hAnsi="宋体" w:cs="宋体" w:hint="eastAsia"/>
                <w:b/>
                <w:sz w:val="24"/>
              </w:rPr>
              <w:t>序号</w:t>
            </w:r>
          </w:p>
        </w:tc>
        <w:tc>
          <w:tcPr>
            <w:tcW w:w="4991" w:type="dxa"/>
            <w:vAlign w:val="center"/>
          </w:tcPr>
          <w:p w14:paraId="641DDEBA" w14:textId="77777777" w:rsidR="0010088D" w:rsidRDefault="00000000">
            <w:pPr>
              <w:snapToGrid w:val="0"/>
              <w:spacing w:line="240" w:lineRule="atLeast"/>
              <w:jc w:val="center"/>
              <w:rPr>
                <w:rFonts w:ascii="宋体" w:hAnsi="宋体" w:cs="宋体" w:hint="eastAsia"/>
                <w:b/>
                <w:sz w:val="24"/>
              </w:rPr>
            </w:pPr>
            <w:r>
              <w:rPr>
                <w:rFonts w:ascii="宋体" w:hAnsi="宋体" w:cs="宋体" w:hint="eastAsia"/>
                <w:b/>
                <w:sz w:val="24"/>
              </w:rPr>
              <w:t>实质性要求</w:t>
            </w:r>
          </w:p>
        </w:tc>
        <w:tc>
          <w:tcPr>
            <w:tcW w:w="2551" w:type="dxa"/>
            <w:vAlign w:val="center"/>
          </w:tcPr>
          <w:p w14:paraId="68F66181" w14:textId="77777777" w:rsidR="0010088D" w:rsidRDefault="00000000">
            <w:pPr>
              <w:snapToGrid w:val="0"/>
              <w:spacing w:line="240" w:lineRule="atLeast"/>
              <w:jc w:val="center"/>
              <w:rPr>
                <w:rFonts w:ascii="宋体" w:hAnsi="宋体" w:cs="宋体" w:hint="eastAsia"/>
                <w:b/>
                <w:sz w:val="24"/>
              </w:rPr>
            </w:pPr>
            <w:r>
              <w:rPr>
                <w:rFonts w:ascii="宋体" w:hAnsi="宋体" w:cs="宋体" w:hint="eastAsia"/>
                <w:b/>
                <w:sz w:val="24"/>
              </w:rPr>
              <w:t>需要提供的符合性审查资料</w:t>
            </w:r>
          </w:p>
        </w:tc>
        <w:tc>
          <w:tcPr>
            <w:tcW w:w="1418" w:type="dxa"/>
            <w:vAlign w:val="center"/>
          </w:tcPr>
          <w:p w14:paraId="4F078D32" w14:textId="77777777" w:rsidR="0010088D" w:rsidRDefault="00000000">
            <w:pPr>
              <w:snapToGrid w:val="0"/>
              <w:spacing w:line="240" w:lineRule="atLeast"/>
              <w:jc w:val="center"/>
              <w:rPr>
                <w:rFonts w:ascii="宋体" w:hAnsi="宋体" w:cs="宋体" w:hint="eastAsia"/>
                <w:b/>
                <w:sz w:val="24"/>
              </w:rPr>
            </w:pPr>
            <w:r>
              <w:rPr>
                <w:rFonts w:ascii="宋体" w:hAnsi="宋体" w:cs="宋体" w:hint="eastAsia"/>
                <w:b/>
                <w:sz w:val="24"/>
              </w:rPr>
              <w:t>投标文件中的</w:t>
            </w:r>
          </w:p>
          <w:p w14:paraId="6FC09040" w14:textId="77777777" w:rsidR="0010088D" w:rsidRDefault="00000000">
            <w:pPr>
              <w:snapToGrid w:val="0"/>
              <w:spacing w:line="240" w:lineRule="atLeast"/>
              <w:jc w:val="center"/>
              <w:rPr>
                <w:rFonts w:ascii="宋体" w:hAnsi="宋体" w:cs="宋体" w:hint="eastAsia"/>
                <w:b/>
                <w:sz w:val="24"/>
              </w:rPr>
            </w:pPr>
            <w:r>
              <w:rPr>
                <w:rFonts w:ascii="宋体" w:hAnsi="宋体" w:cs="宋体" w:hint="eastAsia"/>
                <w:b/>
                <w:sz w:val="24"/>
              </w:rPr>
              <w:t>页码位置</w:t>
            </w:r>
          </w:p>
        </w:tc>
      </w:tr>
      <w:tr w:rsidR="0010088D" w14:paraId="2C5EA042" w14:textId="77777777">
        <w:trPr>
          <w:trHeight w:val="860"/>
        </w:trPr>
        <w:tc>
          <w:tcPr>
            <w:tcW w:w="646" w:type="dxa"/>
            <w:vAlign w:val="center"/>
          </w:tcPr>
          <w:p w14:paraId="251300C1" w14:textId="77777777" w:rsidR="0010088D" w:rsidRDefault="00000000">
            <w:pPr>
              <w:jc w:val="center"/>
              <w:rPr>
                <w:rFonts w:ascii="宋体" w:hAnsi="宋体" w:cs="宋体" w:hint="eastAsia"/>
                <w:sz w:val="24"/>
              </w:rPr>
            </w:pPr>
            <w:r>
              <w:rPr>
                <w:rFonts w:ascii="宋体" w:hAnsi="宋体" w:cs="宋体" w:hint="eastAsia"/>
                <w:sz w:val="24"/>
              </w:rPr>
              <w:t>1</w:t>
            </w:r>
          </w:p>
        </w:tc>
        <w:tc>
          <w:tcPr>
            <w:tcW w:w="4991" w:type="dxa"/>
            <w:vAlign w:val="center"/>
          </w:tcPr>
          <w:p w14:paraId="6510B697" w14:textId="77777777" w:rsidR="0010088D" w:rsidRDefault="00000000">
            <w:pPr>
              <w:spacing w:line="360" w:lineRule="auto"/>
              <w:rPr>
                <w:rFonts w:ascii="宋体" w:hAnsi="宋体" w:cs="宋体" w:hint="eastAsia"/>
                <w:sz w:val="24"/>
              </w:rPr>
            </w:pPr>
            <w:r>
              <w:rPr>
                <w:rFonts w:ascii="宋体" w:hAnsi="宋体" w:cs="宋体" w:hint="eastAsia"/>
                <w:sz w:val="24"/>
              </w:rPr>
              <w:t>投标文件按照招标文件要求签署、盖章。</w:t>
            </w:r>
          </w:p>
        </w:tc>
        <w:tc>
          <w:tcPr>
            <w:tcW w:w="2551" w:type="dxa"/>
            <w:vAlign w:val="center"/>
          </w:tcPr>
          <w:p w14:paraId="4D39ADD3" w14:textId="77777777" w:rsidR="0010088D" w:rsidRDefault="00000000">
            <w:pPr>
              <w:rPr>
                <w:rFonts w:ascii="宋体" w:hAnsi="宋体" w:cs="宋体" w:hint="eastAsia"/>
                <w:sz w:val="24"/>
              </w:rPr>
            </w:pPr>
            <w:r>
              <w:rPr>
                <w:rFonts w:ascii="宋体" w:hAnsi="宋体" w:cs="宋体" w:hint="eastAsia"/>
                <w:sz w:val="24"/>
              </w:rPr>
              <w:t>需要使用电子签名或者签字盖章的投标文件的组成部分</w:t>
            </w:r>
          </w:p>
        </w:tc>
        <w:tc>
          <w:tcPr>
            <w:tcW w:w="1418" w:type="dxa"/>
            <w:vAlign w:val="center"/>
          </w:tcPr>
          <w:p w14:paraId="38CE51DE" w14:textId="77777777" w:rsidR="0010088D" w:rsidRDefault="00000000">
            <w:pPr>
              <w:rPr>
                <w:rFonts w:ascii="宋体" w:hAnsi="宋体" w:cs="宋体" w:hint="eastAsia"/>
                <w:sz w:val="24"/>
              </w:rPr>
            </w:pPr>
            <w:r>
              <w:rPr>
                <w:rFonts w:ascii="宋体" w:hAnsi="宋体" w:cs="宋体" w:hint="eastAsia"/>
                <w:sz w:val="24"/>
              </w:rPr>
              <w:t>见投标文件</w:t>
            </w:r>
          </w:p>
          <w:p w14:paraId="5E277FCC" w14:textId="77777777" w:rsidR="0010088D" w:rsidRDefault="00000000">
            <w:pPr>
              <w:rPr>
                <w:rFonts w:ascii="宋体" w:hAnsi="宋体" w:cs="宋体" w:hint="eastAsia"/>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10088D" w14:paraId="12511F5C" w14:textId="77777777">
        <w:trPr>
          <w:trHeight w:val="860"/>
        </w:trPr>
        <w:tc>
          <w:tcPr>
            <w:tcW w:w="646" w:type="dxa"/>
            <w:vAlign w:val="center"/>
          </w:tcPr>
          <w:p w14:paraId="4536D413" w14:textId="77777777" w:rsidR="0010088D" w:rsidRDefault="00000000">
            <w:pPr>
              <w:jc w:val="center"/>
              <w:rPr>
                <w:rFonts w:ascii="宋体" w:hAnsi="宋体" w:cs="宋体" w:hint="eastAsia"/>
                <w:sz w:val="24"/>
              </w:rPr>
            </w:pPr>
            <w:r>
              <w:rPr>
                <w:rFonts w:ascii="宋体" w:hAnsi="宋体" w:cs="宋体" w:hint="eastAsia"/>
                <w:sz w:val="24"/>
              </w:rPr>
              <w:t>2</w:t>
            </w:r>
          </w:p>
        </w:tc>
        <w:tc>
          <w:tcPr>
            <w:tcW w:w="4991" w:type="dxa"/>
            <w:vAlign w:val="center"/>
          </w:tcPr>
          <w:p w14:paraId="6372BD68" w14:textId="77777777" w:rsidR="0010088D" w:rsidRDefault="00000000">
            <w:pPr>
              <w:spacing w:line="360" w:lineRule="auto"/>
              <w:rPr>
                <w:rFonts w:ascii="宋体" w:hAnsi="宋体" w:cs="宋体" w:hint="eastAsia"/>
                <w:sz w:val="24"/>
              </w:rPr>
            </w:pPr>
            <w:r>
              <w:rPr>
                <w:rFonts w:ascii="宋体" w:hAnsi="宋体" w:cs="宋体" w:hint="eastAsia"/>
                <w:sz w:val="24"/>
              </w:rPr>
              <w:t>投标文件中承诺的投标有效期不少于招标文件中载明的投标有效期。</w:t>
            </w:r>
          </w:p>
        </w:tc>
        <w:tc>
          <w:tcPr>
            <w:tcW w:w="2551" w:type="dxa"/>
            <w:vAlign w:val="center"/>
          </w:tcPr>
          <w:p w14:paraId="43D93D2F" w14:textId="77777777" w:rsidR="0010088D" w:rsidRDefault="00000000">
            <w:pPr>
              <w:rPr>
                <w:rFonts w:ascii="宋体" w:hAnsi="宋体" w:cs="宋体" w:hint="eastAsia"/>
                <w:sz w:val="24"/>
              </w:rPr>
            </w:pPr>
            <w:r>
              <w:rPr>
                <w:rFonts w:ascii="宋体" w:hAnsi="宋体" w:cs="宋体" w:hint="eastAsia"/>
                <w:sz w:val="24"/>
              </w:rPr>
              <w:t>投标函</w:t>
            </w:r>
          </w:p>
        </w:tc>
        <w:tc>
          <w:tcPr>
            <w:tcW w:w="1418" w:type="dxa"/>
            <w:vAlign w:val="center"/>
          </w:tcPr>
          <w:p w14:paraId="000D1E54" w14:textId="77777777" w:rsidR="0010088D" w:rsidRDefault="00000000">
            <w:pPr>
              <w:rPr>
                <w:rFonts w:ascii="宋体" w:hAnsi="宋体" w:cs="宋体" w:hint="eastAsia"/>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10088D" w14:paraId="233C6468" w14:textId="77777777">
        <w:trPr>
          <w:trHeight w:val="860"/>
        </w:trPr>
        <w:tc>
          <w:tcPr>
            <w:tcW w:w="646" w:type="dxa"/>
            <w:vAlign w:val="center"/>
          </w:tcPr>
          <w:p w14:paraId="4D2CD1A8" w14:textId="77777777" w:rsidR="0010088D" w:rsidRDefault="00000000">
            <w:pPr>
              <w:jc w:val="center"/>
              <w:rPr>
                <w:rFonts w:ascii="宋体" w:hAnsi="宋体" w:cs="宋体" w:hint="eastAsia"/>
                <w:sz w:val="24"/>
              </w:rPr>
            </w:pPr>
            <w:r>
              <w:rPr>
                <w:rFonts w:ascii="宋体" w:hAnsi="宋体" w:cs="宋体" w:hint="eastAsia"/>
                <w:sz w:val="24"/>
              </w:rPr>
              <w:t>3</w:t>
            </w:r>
          </w:p>
        </w:tc>
        <w:tc>
          <w:tcPr>
            <w:tcW w:w="4991" w:type="dxa"/>
            <w:vAlign w:val="center"/>
          </w:tcPr>
          <w:p w14:paraId="4B73FB3B" w14:textId="77777777" w:rsidR="0010088D" w:rsidRDefault="00000000">
            <w:pPr>
              <w:spacing w:line="360" w:lineRule="auto"/>
              <w:rPr>
                <w:rFonts w:ascii="宋体" w:hAnsi="宋体" w:cs="宋体" w:hint="eastAsia"/>
                <w:sz w:val="24"/>
              </w:rPr>
            </w:pPr>
            <w:r>
              <w:rPr>
                <w:rFonts w:ascii="宋体" w:hAnsi="宋体" w:cs="宋体" w:hint="eastAsia"/>
                <w:sz w:val="24"/>
              </w:rPr>
              <w:t>投标文件满足招标文件的其它实质性要求。</w:t>
            </w:r>
          </w:p>
        </w:tc>
        <w:tc>
          <w:tcPr>
            <w:tcW w:w="2551" w:type="dxa"/>
            <w:vAlign w:val="center"/>
          </w:tcPr>
          <w:p w14:paraId="3B79EEF6" w14:textId="77777777" w:rsidR="0010088D" w:rsidRDefault="00000000">
            <w:pPr>
              <w:rPr>
                <w:rFonts w:ascii="宋体" w:hAnsi="宋体" w:cs="宋体" w:hint="eastAsia"/>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vAlign w:val="center"/>
          </w:tcPr>
          <w:p w14:paraId="4FD115C1" w14:textId="77777777" w:rsidR="0010088D" w:rsidRDefault="00000000">
            <w:pPr>
              <w:rPr>
                <w:rFonts w:ascii="宋体" w:hAnsi="宋体" w:cs="宋体" w:hint="eastAsia"/>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14:paraId="5EE4B4B5" w14:textId="77777777" w:rsidR="0010088D"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06F5762C" w14:textId="77777777" w:rsidR="0010088D" w:rsidRDefault="0010088D">
      <w:pPr>
        <w:jc w:val="center"/>
        <w:rPr>
          <w:rFonts w:ascii="宋体" w:hAnsi="宋体" w:cs="宋体" w:hint="eastAsia"/>
          <w:b/>
          <w:kern w:val="0"/>
          <w:sz w:val="32"/>
          <w:szCs w:val="32"/>
        </w:rPr>
      </w:pPr>
    </w:p>
    <w:p w14:paraId="11C3377A" w14:textId="77777777" w:rsidR="0010088D" w:rsidRDefault="00000000">
      <w:pPr>
        <w:jc w:val="center"/>
        <w:rPr>
          <w:rFonts w:ascii="宋体" w:hAnsi="宋体" w:cs="宋体" w:hint="eastAsia"/>
          <w:b/>
          <w:kern w:val="0"/>
          <w:sz w:val="32"/>
          <w:szCs w:val="32"/>
        </w:rPr>
      </w:pPr>
      <w:r>
        <w:rPr>
          <w:rFonts w:ascii="宋体" w:hAnsi="宋体" w:cs="宋体" w:hint="eastAsia"/>
          <w:b/>
          <w:kern w:val="0"/>
          <w:sz w:val="32"/>
          <w:szCs w:val="32"/>
        </w:rPr>
        <w:t xml:space="preserve">            </w:t>
      </w:r>
    </w:p>
    <w:p w14:paraId="0933ED5C" w14:textId="77777777" w:rsidR="0010088D" w:rsidRDefault="0010088D">
      <w:pPr>
        <w:jc w:val="center"/>
        <w:rPr>
          <w:rFonts w:ascii="宋体" w:hAnsi="宋体" w:cs="宋体" w:hint="eastAsia"/>
          <w:b/>
          <w:kern w:val="0"/>
          <w:sz w:val="32"/>
          <w:szCs w:val="32"/>
        </w:rPr>
      </w:pPr>
    </w:p>
    <w:p w14:paraId="28259214" w14:textId="77777777" w:rsidR="0010088D" w:rsidRDefault="0010088D">
      <w:pPr>
        <w:jc w:val="center"/>
        <w:rPr>
          <w:rFonts w:ascii="宋体" w:hAnsi="宋体" w:cs="宋体" w:hint="eastAsia"/>
          <w:b/>
          <w:kern w:val="0"/>
          <w:sz w:val="32"/>
          <w:szCs w:val="32"/>
        </w:rPr>
      </w:pPr>
    </w:p>
    <w:p w14:paraId="4461D0D2" w14:textId="77777777" w:rsidR="0010088D" w:rsidRDefault="0010088D">
      <w:pPr>
        <w:jc w:val="center"/>
        <w:rPr>
          <w:rFonts w:ascii="宋体" w:hAnsi="宋体" w:cs="宋体" w:hint="eastAsia"/>
          <w:b/>
          <w:kern w:val="0"/>
          <w:sz w:val="32"/>
          <w:szCs w:val="32"/>
        </w:rPr>
      </w:pPr>
    </w:p>
    <w:p w14:paraId="7794F408" w14:textId="77777777" w:rsidR="0010088D" w:rsidRDefault="0010088D">
      <w:pPr>
        <w:jc w:val="center"/>
        <w:rPr>
          <w:rFonts w:ascii="宋体" w:hAnsi="宋体" w:cs="宋体" w:hint="eastAsia"/>
          <w:b/>
          <w:kern w:val="0"/>
          <w:sz w:val="32"/>
          <w:szCs w:val="32"/>
        </w:rPr>
      </w:pPr>
    </w:p>
    <w:p w14:paraId="2862DEC1" w14:textId="77777777" w:rsidR="0010088D" w:rsidRDefault="0010088D">
      <w:pPr>
        <w:rPr>
          <w:rFonts w:ascii="宋体" w:hAnsi="宋体" w:cs="宋体" w:hint="eastAsia"/>
          <w:b/>
          <w:kern w:val="0"/>
          <w:sz w:val="32"/>
          <w:szCs w:val="32"/>
        </w:rPr>
      </w:pPr>
    </w:p>
    <w:p w14:paraId="740851B9" w14:textId="77777777" w:rsidR="0010088D" w:rsidRDefault="0010088D">
      <w:pPr>
        <w:pStyle w:val="2c"/>
        <w:rPr>
          <w:rFonts w:hint="eastAsia"/>
        </w:rPr>
      </w:pPr>
    </w:p>
    <w:p w14:paraId="7E342E93" w14:textId="77777777" w:rsidR="0010088D" w:rsidRDefault="0010088D">
      <w:pPr>
        <w:jc w:val="center"/>
        <w:rPr>
          <w:rFonts w:ascii="宋体" w:hAnsi="宋体" w:cs="宋体" w:hint="eastAsia"/>
          <w:b/>
          <w:kern w:val="0"/>
          <w:sz w:val="32"/>
          <w:szCs w:val="32"/>
        </w:rPr>
      </w:pPr>
    </w:p>
    <w:p w14:paraId="1B0D6D38" w14:textId="77777777" w:rsidR="0010088D" w:rsidRDefault="00000000">
      <w:pPr>
        <w:jc w:val="center"/>
        <w:rPr>
          <w:rFonts w:ascii="宋体" w:hAnsi="宋体" w:cs="宋体" w:hint="eastAsia"/>
        </w:rPr>
      </w:pPr>
      <w:r>
        <w:rPr>
          <w:rFonts w:ascii="宋体" w:hAnsi="宋体" w:cs="宋体" w:hint="eastAsia"/>
          <w:b/>
          <w:kern w:val="0"/>
          <w:sz w:val="32"/>
          <w:szCs w:val="32"/>
        </w:rPr>
        <w:lastRenderedPageBreak/>
        <w:t>四、评标标准相应的商务技术资料</w:t>
      </w:r>
    </w:p>
    <w:p w14:paraId="6D23C0B4" w14:textId="77777777" w:rsidR="0010088D" w:rsidRDefault="00000000">
      <w:pPr>
        <w:snapToGrid w:val="0"/>
        <w:spacing w:line="360" w:lineRule="auto"/>
        <w:jc w:val="left"/>
        <w:rPr>
          <w:rFonts w:ascii="宋体" w:hAnsi="宋体" w:cs="宋体" w:hint="eastAsia"/>
          <w:b/>
          <w:sz w:val="24"/>
        </w:rPr>
      </w:pPr>
      <w:r>
        <w:rPr>
          <w:rFonts w:ascii="宋体" w:hAnsi="宋体" w:cs="宋体" w:hint="eastAsia"/>
          <w:b/>
          <w:sz w:val="24"/>
        </w:rPr>
        <w:t>（按招标文件第四部分评标办法前附表中“投标文件中评标标准相应的商务技术资料目录”提供资料。）</w:t>
      </w:r>
    </w:p>
    <w:p w14:paraId="39631CBA" w14:textId="77777777" w:rsidR="0010088D" w:rsidRDefault="0010088D">
      <w:pPr>
        <w:jc w:val="center"/>
        <w:rPr>
          <w:rFonts w:ascii="宋体" w:hAnsi="宋体" w:cs="宋体" w:hint="eastAsia"/>
          <w:b/>
          <w:kern w:val="0"/>
          <w:sz w:val="32"/>
          <w:szCs w:val="32"/>
        </w:rPr>
      </w:pPr>
    </w:p>
    <w:p w14:paraId="2A51EA6E" w14:textId="77777777" w:rsidR="0010088D" w:rsidRDefault="0010088D">
      <w:pPr>
        <w:jc w:val="center"/>
        <w:rPr>
          <w:rFonts w:ascii="宋体" w:hAnsi="宋体" w:cs="宋体" w:hint="eastAsia"/>
          <w:b/>
          <w:kern w:val="0"/>
          <w:sz w:val="32"/>
          <w:szCs w:val="32"/>
        </w:rPr>
      </w:pPr>
    </w:p>
    <w:p w14:paraId="239B5627" w14:textId="77777777" w:rsidR="0010088D" w:rsidRDefault="00000000">
      <w:pPr>
        <w:ind w:firstLineChars="1100" w:firstLine="3534"/>
        <w:rPr>
          <w:rFonts w:ascii="宋体" w:hAnsi="宋体" w:cs="宋体" w:hint="eastAsia"/>
          <w:b/>
          <w:kern w:val="0"/>
          <w:sz w:val="32"/>
          <w:szCs w:val="32"/>
        </w:rPr>
      </w:pPr>
      <w:r>
        <w:rPr>
          <w:rFonts w:ascii="宋体" w:hAnsi="宋体" w:cs="宋体" w:hint="eastAsia"/>
          <w:b/>
          <w:kern w:val="0"/>
          <w:sz w:val="32"/>
          <w:szCs w:val="32"/>
        </w:rPr>
        <w:t>五、投标标的清单</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309"/>
        <w:gridCol w:w="1317"/>
        <w:gridCol w:w="1487"/>
        <w:gridCol w:w="1560"/>
        <w:gridCol w:w="1244"/>
        <w:gridCol w:w="1662"/>
      </w:tblGrid>
      <w:tr w:rsidR="0010088D" w14:paraId="3A031EA8" w14:textId="77777777">
        <w:trPr>
          <w:trHeight w:val="773"/>
          <w:jc w:val="center"/>
        </w:trPr>
        <w:tc>
          <w:tcPr>
            <w:tcW w:w="700" w:type="dxa"/>
            <w:tcBorders>
              <w:top w:val="single" w:sz="4" w:space="0" w:color="auto"/>
              <w:left w:val="single" w:sz="4" w:space="0" w:color="auto"/>
              <w:bottom w:val="single" w:sz="4" w:space="0" w:color="auto"/>
              <w:right w:val="single" w:sz="4" w:space="0" w:color="auto"/>
            </w:tcBorders>
            <w:vAlign w:val="center"/>
          </w:tcPr>
          <w:p w14:paraId="1944E7FE" w14:textId="77777777" w:rsidR="0010088D" w:rsidRDefault="00000000">
            <w:pPr>
              <w:spacing w:line="360" w:lineRule="auto"/>
              <w:jc w:val="center"/>
              <w:rPr>
                <w:rFonts w:ascii="宋体" w:hAnsi="宋体" w:cs="宋体" w:hint="eastAsia"/>
                <w:b/>
                <w:sz w:val="24"/>
              </w:rPr>
            </w:pPr>
            <w:r>
              <w:rPr>
                <w:rFonts w:ascii="宋体" w:hAnsi="宋体" w:cs="宋体" w:hint="eastAsia"/>
                <w:b/>
                <w:sz w:val="24"/>
              </w:rPr>
              <w:t>序号</w:t>
            </w:r>
          </w:p>
        </w:tc>
        <w:tc>
          <w:tcPr>
            <w:tcW w:w="1309" w:type="dxa"/>
            <w:tcBorders>
              <w:top w:val="single" w:sz="4" w:space="0" w:color="auto"/>
              <w:left w:val="single" w:sz="4" w:space="0" w:color="auto"/>
              <w:bottom w:val="single" w:sz="4" w:space="0" w:color="auto"/>
              <w:right w:val="single" w:sz="4" w:space="0" w:color="auto"/>
            </w:tcBorders>
            <w:vAlign w:val="center"/>
          </w:tcPr>
          <w:p w14:paraId="0384BC3E" w14:textId="77777777" w:rsidR="0010088D" w:rsidRDefault="00000000">
            <w:pPr>
              <w:spacing w:line="360" w:lineRule="auto"/>
              <w:jc w:val="center"/>
              <w:rPr>
                <w:rFonts w:ascii="宋体" w:hAnsi="宋体" w:cs="宋体" w:hint="eastAsia"/>
                <w:b/>
                <w:sz w:val="24"/>
              </w:rPr>
            </w:pPr>
            <w:r>
              <w:rPr>
                <w:rFonts w:ascii="宋体" w:hAnsi="宋体" w:cs="宋体" w:hint="eastAsia"/>
                <w:b/>
                <w:sz w:val="24"/>
              </w:rPr>
              <w:t>名称</w:t>
            </w:r>
          </w:p>
        </w:tc>
        <w:tc>
          <w:tcPr>
            <w:tcW w:w="1317" w:type="dxa"/>
            <w:tcBorders>
              <w:top w:val="single" w:sz="4" w:space="0" w:color="auto"/>
              <w:left w:val="single" w:sz="4" w:space="0" w:color="auto"/>
              <w:bottom w:val="single" w:sz="4" w:space="0" w:color="auto"/>
              <w:right w:val="single" w:sz="4" w:space="0" w:color="auto"/>
            </w:tcBorders>
            <w:vAlign w:val="center"/>
          </w:tcPr>
          <w:p w14:paraId="16363625" w14:textId="77777777" w:rsidR="0010088D" w:rsidRDefault="00000000">
            <w:pPr>
              <w:spacing w:line="360" w:lineRule="auto"/>
              <w:jc w:val="center"/>
              <w:rPr>
                <w:rFonts w:ascii="宋体" w:hAnsi="宋体" w:cs="宋体" w:hint="eastAsia"/>
                <w:b/>
                <w:sz w:val="24"/>
              </w:rPr>
            </w:pPr>
            <w:r>
              <w:rPr>
                <w:rFonts w:ascii="宋体" w:hAnsi="宋体" w:cs="宋体" w:hint="eastAsia"/>
                <w:b/>
                <w:sz w:val="24"/>
              </w:rPr>
              <w:t>服务范围</w:t>
            </w:r>
          </w:p>
        </w:tc>
        <w:tc>
          <w:tcPr>
            <w:tcW w:w="1487" w:type="dxa"/>
            <w:tcBorders>
              <w:top w:val="single" w:sz="4" w:space="0" w:color="auto"/>
              <w:left w:val="single" w:sz="4" w:space="0" w:color="auto"/>
              <w:bottom w:val="single" w:sz="4" w:space="0" w:color="auto"/>
              <w:right w:val="single" w:sz="4" w:space="0" w:color="auto"/>
            </w:tcBorders>
            <w:vAlign w:val="center"/>
          </w:tcPr>
          <w:p w14:paraId="38C7F5F2" w14:textId="77777777" w:rsidR="0010088D" w:rsidRDefault="00000000">
            <w:pPr>
              <w:spacing w:line="360" w:lineRule="auto"/>
              <w:jc w:val="center"/>
              <w:rPr>
                <w:rFonts w:ascii="宋体" w:hAnsi="宋体" w:cs="宋体" w:hint="eastAsia"/>
                <w:b/>
                <w:sz w:val="24"/>
              </w:rPr>
            </w:pPr>
            <w:r>
              <w:rPr>
                <w:rFonts w:ascii="宋体" w:hAnsi="宋体" w:cs="宋体" w:hint="eastAsia"/>
                <w:b/>
                <w:sz w:val="24"/>
              </w:rPr>
              <w:t>服务要求</w:t>
            </w:r>
          </w:p>
        </w:tc>
        <w:tc>
          <w:tcPr>
            <w:tcW w:w="1560" w:type="dxa"/>
            <w:tcBorders>
              <w:top w:val="single" w:sz="4" w:space="0" w:color="auto"/>
              <w:left w:val="single" w:sz="4" w:space="0" w:color="auto"/>
              <w:bottom w:val="single" w:sz="4" w:space="0" w:color="auto"/>
              <w:right w:val="single" w:sz="4" w:space="0" w:color="auto"/>
            </w:tcBorders>
            <w:vAlign w:val="center"/>
          </w:tcPr>
          <w:p w14:paraId="6A3309D9" w14:textId="77777777" w:rsidR="0010088D" w:rsidRDefault="00000000">
            <w:pPr>
              <w:spacing w:line="360" w:lineRule="auto"/>
              <w:jc w:val="center"/>
              <w:rPr>
                <w:rFonts w:ascii="宋体" w:hAnsi="宋体" w:cs="宋体" w:hint="eastAsia"/>
                <w:b/>
                <w:sz w:val="24"/>
              </w:rPr>
            </w:pPr>
            <w:r>
              <w:rPr>
                <w:rFonts w:ascii="宋体" w:hAnsi="宋体" w:cs="宋体" w:hint="eastAsia"/>
                <w:b/>
                <w:sz w:val="24"/>
              </w:rPr>
              <w:t>服务时间</w:t>
            </w:r>
          </w:p>
        </w:tc>
        <w:tc>
          <w:tcPr>
            <w:tcW w:w="1244" w:type="dxa"/>
            <w:tcBorders>
              <w:top w:val="single" w:sz="4" w:space="0" w:color="auto"/>
              <w:left w:val="single" w:sz="4" w:space="0" w:color="auto"/>
              <w:bottom w:val="single" w:sz="4" w:space="0" w:color="auto"/>
              <w:right w:val="single" w:sz="4" w:space="0" w:color="auto"/>
            </w:tcBorders>
            <w:vAlign w:val="center"/>
          </w:tcPr>
          <w:p w14:paraId="430DA7DE" w14:textId="77777777" w:rsidR="0010088D" w:rsidRDefault="00000000">
            <w:pPr>
              <w:spacing w:line="360" w:lineRule="auto"/>
              <w:jc w:val="center"/>
              <w:rPr>
                <w:rFonts w:ascii="宋体" w:hAnsi="宋体" w:cs="宋体" w:hint="eastAsia"/>
                <w:b/>
                <w:sz w:val="24"/>
              </w:rPr>
            </w:pPr>
            <w:r>
              <w:rPr>
                <w:rFonts w:ascii="宋体" w:hAnsi="宋体" w:cs="宋体" w:hint="eastAsia"/>
                <w:b/>
                <w:sz w:val="24"/>
              </w:rPr>
              <w:t>服务标准</w:t>
            </w:r>
          </w:p>
        </w:tc>
        <w:tc>
          <w:tcPr>
            <w:tcW w:w="1662" w:type="dxa"/>
            <w:tcBorders>
              <w:top w:val="single" w:sz="4" w:space="0" w:color="auto"/>
              <w:left w:val="single" w:sz="4" w:space="0" w:color="auto"/>
              <w:bottom w:val="single" w:sz="4" w:space="0" w:color="auto"/>
              <w:right w:val="single" w:sz="4" w:space="0" w:color="auto"/>
            </w:tcBorders>
            <w:vAlign w:val="center"/>
          </w:tcPr>
          <w:p w14:paraId="7DEDC7E9" w14:textId="77777777" w:rsidR="0010088D" w:rsidRDefault="0010088D">
            <w:pPr>
              <w:spacing w:line="360" w:lineRule="auto"/>
              <w:jc w:val="center"/>
              <w:rPr>
                <w:rFonts w:ascii="宋体" w:hAnsi="宋体" w:cs="宋体" w:hint="eastAsia"/>
                <w:b/>
                <w:sz w:val="24"/>
              </w:rPr>
            </w:pPr>
          </w:p>
          <w:p w14:paraId="261B34CD" w14:textId="77777777" w:rsidR="0010088D" w:rsidRDefault="00000000">
            <w:pPr>
              <w:spacing w:line="360" w:lineRule="auto"/>
              <w:jc w:val="center"/>
              <w:rPr>
                <w:rFonts w:ascii="宋体" w:hAnsi="宋体" w:cs="宋体" w:hint="eastAsia"/>
                <w:b/>
                <w:sz w:val="24"/>
              </w:rPr>
            </w:pPr>
            <w:r>
              <w:rPr>
                <w:rFonts w:ascii="宋体" w:hAnsi="宋体" w:cs="宋体" w:hint="eastAsia"/>
                <w:b/>
                <w:sz w:val="24"/>
              </w:rPr>
              <w:t>备注（如果有）</w:t>
            </w:r>
          </w:p>
          <w:p w14:paraId="7CC55963" w14:textId="77777777" w:rsidR="0010088D" w:rsidRDefault="0010088D">
            <w:pPr>
              <w:spacing w:line="360" w:lineRule="auto"/>
              <w:jc w:val="center"/>
              <w:rPr>
                <w:rFonts w:ascii="宋体" w:hAnsi="宋体" w:cs="宋体" w:hint="eastAsia"/>
                <w:b/>
                <w:sz w:val="24"/>
              </w:rPr>
            </w:pPr>
          </w:p>
        </w:tc>
      </w:tr>
      <w:tr w:rsidR="0010088D" w14:paraId="571793FD" w14:textId="77777777">
        <w:trPr>
          <w:trHeight w:val="441"/>
          <w:jc w:val="center"/>
        </w:trPr>
        <w:tc>
          <w:tcPr>
            <w:tcW w:w="700" w:type="dxa"/>
            <w:tcBorders>
              <w:top w:val="single" w:sz="4" w:space="0" w:color="auto"/>
              <w:left w:val="single" w:sz="4" w:space="0" w:color="auto"/>
              <w:bottom w:val="single" w:sz="4" w:space="0" w:color="auto"/>
              <w:right w:val="single" w:sz="4" w:space="0" w:color="auto"/>
            </w:tcBorders>
            <w:vAlign w:val="center"/>
          </w:tcPr>
          <w:p w14:paraId="24BBD7E4" w14:textId="77777777" w:rsidR="0010088D" w:rsidRDefault="00000000">
            <w:pPr>
              <w:spacing w:line="360" w:lineRule="auto"/>
              <w:jc w:val="center"/>
              <w:rPr>
                <w:rFonts w:ascii="宋体" w:hAnsi="宋体" w:cs="宋体" w:hint="eastAsia"/>
                <w:sz w:val="24"/>
              </w:rPr>
            </w:pPr>
            <w:r>
              <w:rPr>
                <w:rFonts w:ascii="宋体" w:hAnsi="宋体" w:cs="宋体" w:hint="eastAsia"/>
                <w:sz w:val="24"/>
              </w:rPr>
              <w:t>1</w:t>
            </w:r>
          </w:p>
        </w:tc>
        <w:tc>
          <w:tcPr>
            <w:tcW w:w="1309" w:type="dxa"/>
            <w:tcBorders>
              <w:top w:val="single" w:sz="4" w:space="0" w:color="auto"/>
              <w:left w:val="single" w:sz="4" w:space="0" w:color="auto"/>
              <w:bottom w:val="single" w:sz="4" w:space="0" w:color="auto"/>
              <w:right w:val="single" w:sz="4" w:space="0" w:color="auto"/>
            </w:tcBorders>
            <w:vAlign w:val="center"/>
          </w:tcPr>
          <w:p w14:paraId="55561CE5" w14:textId="77777777" w:rsidR="0010088D" w:rsidRDefault="0010088D">
            <w:pPr>
              <w:snapToGrid w:val="0"/>
              <w:spacing w:line="360" w:lineRule="auto"/>
              <w:jc w:val="center"/>
              <w:rPr>
                <w:rFonts w:ascii="宋体" w:hAnsi="宋体" w:cs="宋体" w:hint="eastAsia"/>
                <w:sz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639F5993" w14:textId="77777777" w:rsidR="0010088D" w:rsidRDefault="0010088D">
            <w:pPr>
              <w:snapToGrid w:val="0"/>
              <w:spacing w:line="360" w:lineRule="auto"/>
              <w:jc w:val="center"/>
              <w:rPr>
                <w:rFonts w:ascii="宋体" w:hAnsi="宋体" w:cs="宋体" w:hint="eastAsia"/>
                <w:sz w:val="24"/>
              </w:rPr>
            </w:pPr>
          </w:p>
        </w:tc>
        <w:tc>
          <w:tcPr>
            <w:tcW w:w="1487" w:type="dxa"/>
            <w:tcBorders>
              <w:top w:val="single" w:sz="4" w:space="0" w:color="auto"/>
              <w:left w:val="single" w:sz="4" w:space="0" w:color="auto"/>
              <w:bottom w:val="single" w:sz="4" w:space="0" w:color="auto"/>
              <w:right w:val="single" w:sz="4" w:space="0" w:color="auto"/>
            </w:tcBorders>
            <w:vAlign w:val="center"/>
          </w:tcPr>
          <w:p w14:paraId="733C5B2E" w14:textId="77777777" w:rsidR="0010088D" w:rsidRDefault="0010088D">
            <w:pPr>
              <w:snapToGrid w:val="0"/>
              <w:spacing w:line="360" w:lineRule="auto"/>
              <w:jc w:val="center"/>
              <w:rPr>
                <w:rFonts w:ascii="宋体" w:hAnsi="宋体" w:cs="宋体" w:hint="eastAsia"/>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6D82DA6F" w14:textId="77777777" w:rsidR="0010088D" w:rsidRDefault="0010088D">
            <w:pPr>
              <w:spacing w:line="360" w:lineRule="auto"/>
              <w:jc w:val="center"/>
              <w:rPr>
                <w:rFonts w:ascii="宋体" w:hAnsi="宋体" w:cs="宋体" w:hint="eastAsia"/>
                <w:sz w:val="24"/>
              </w:rPr>
            </w:pPr>
          </w:p>
        </w:tc>
        <w:tc>
          <w:tcPr>
            <w:tcW w:w="1244" w:type="dxa"/>
            <w:tcBorders>
              <w:top w:val="single" w:sz="4" w:space="0" w:color="auto"/>
              <w:left w:val="single" w:sz="4" w:space="0" w:color="auto"/>
              <w:bottom w:val="single" w:sz="4" w:space="0" w:color="auto"/>
              <w:right w:val="single" w:sz="4" w:space="0" w:color="auto"/>
            </w:tcBorders>
            <w:vAlign w:val="center"/>
          </w:tcPr>
          <w:p w14:paraId="5002D5BA" w14:textId="77777777" w:rsidR="0010088D" w:rsidRDefault="0010088D">
            <w:pPr>
              <w:spacing w:line="360" w:lineRule="auto"/>
              <w:jc w:val="center"/>
              <w:rPr>
                <w:rFonts w:ascii="宋体" w:hAnsi="宋体" w:cs="宋体" w:hint="eastAsia"/>
                <w:sz w:val="24"/>
              </w:rPr>
            </w:pPr>
          </w:p>
        </w:tc>
        <w:tc>
          <w:tcPr>
            <w:tcW w:w="1662" w:type="dxa"/>
            <w:tcBorders>
              <w:top w:val="single" w:sz="4" w:space="0" w:color="auto"/>
              <w:left w:val="single" w:sz="4" w:space="0" w:color="auto"/>
              <w:bottom w:val="single" w:sz="4" w:space="0" w:color="auto"/>
              <w:right w:val="single" w:sz="4" w:space="0" w:color="auto"/>
            </w:tcBorders>
            <w:vAlign w:val="center"/>
          </w:tcPr>
          <w:p w14:paraId="17CE0EB9" w14:textId="77777777" w:rsidR="0010088D" w:rsidRDefault="0010088D">
            <w:pPr>
              <w:spacing w:line="360" w:lineRule="auto"/>
              <w:jc w:val="center"/>
              <w:rPr>
                <w:rFonts w:ascii="宋体" w:hAnsi="宋体" w:cs="宋体" w:hint="eastAsia"/>
                <w:sz w:val="24"/>
              </w:rPr>
            </w:pPr>
          </w:p>
        </w:tc>
      </w:tr>
      <w:tr w:rsidR="0010088D" w14:paraId="2C62CF27" w14:textId="77777777">
        <w:trPr>
          <w:trHeight w:val="453"/>
          <w:jc w:val="center"/>
        </w:trPr>
        <w:tc>
          <w:tcPr>
            <w:tcW w:w="700" w:type="dxa"/>
            <w:tcBorders>
              <w:top w:val="single" w:sz="4" w:space="0" w:color="auto"/>
              <w:left w:val="single" w:sz="4" w:space="0" w:color="auto"/>
              <w:bottom w:val="single" w:sz="4" w:space="0" w:color="auto"/>
              <w:right w:val="single" w:sz="4" w:space="0" w:color="auto"/>
            </w:tcBorders>
            <w:vAlign w:val="center"/>
          </w:tcPr>
          <w:p w14:paraId="3E95475F" w14:textId="77777777" w:rsidR="0010088D" w:rsidRDefault="00000000">
            <w:pPr>
              <w:spacing w:line="360" w:lineRule="auto"/>
              <w:jc w:val="center"/>
              <w:rPr>
                <w:rFonts w:ascii="宋体" w:hAnsi="宋体" w:cs="宋体" w:hint="eastAsia"/>
                <w:sz w:val="24"/>
              </w:rPr>
            </w:pPr>
            <w:r>
              <w:rPr>
                <w:rFonts w:ascii="宋体" w:hAnsi="宋体" w:cs="宋体" w:hint="eastAsia"/>
                <w:sz w:val="24"/>
              </w:rPr>
              <w:t>2</w:t>
            </w:r>
          </w:p>
        </w:tc>
        <w:tc>
          <w:tcPr>
            <w:tcW w:w="1309" w:type="dxa"/>
            <w:tcBorders>
              <w:top w:val="single" w:sz="4" w:space="0" w:color="auto"/>
              <w:left w:val="single" w:sz="4" w:space="0" w:color="auto"/>
              <w:bottom w:val="single" w:sz="4" w:space="0" w:color="auto"/>
              <w:right w:val="single" w:sz="4" w:space="0" w:color="auto"/>
            </w:tcBorders>
            <w:vAlign w:val="center"/>
          </w:tcPr>
          <w:p w14:paraId="7FDFE804" w14:textId="77777777" w:rsidR="0010088D" w:rsidRDefault="0010088D">
            <w:pPr>
              <w:snapToGrid w:val="0"/>
              <w:spacing w:line="360" w:lineRule="auto"/>
              <w:jc w:val="center"/>
              <w:rPr>
                <w:rFonts w:ascii="宋体" w:hAnsi="宋体" w:cs="宋体" w:hint="eastAsia"/>
                <w:sz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4BD4DFDB" w14:textId="77777777" w:rsidR="0010088D" w:rsidRDefault="0010088D">
            <w:pPr>
              <w:snapToGrid w:val="0"/>
              <w:spacing w:line="360" w:lineRule="auto"/>
              <w:jc w:val="center"/>
              <w:rPr>
                <w:rFonts w:ascii="宋体" w:hAnsi="宋体" w:cs="宋体" w:hint="eastAsia"/>
                <w:sz w:val="24"/>
              </w:rPr>
            </w:pPr>
          </w:p>
        </w:tc>
        <w:tc>
          <w:tcPr>
            <w:tcW w:w="1487" w:type="dxa"/>
            <w:tcBorders>
              <w:top w:val="single" w:sz="4" w:space="0" w:color="auto"/>
              <w:left w:val="single" w:sz="4" w:space="0" w:color="auto"/>
              <w:bottom w:val="single" w:sz="4" w:space="0" w:color="auto"/>
              <w:right w:val="single" w:sz="4" w:space="0" w:color="auto"/>
            </w:tcBorders>
            <w:vAlign w:val="center"/>
          </w:tcPr>
          <w:p w14:paraId="409CBEE2" w14:textId="77777777" w:rsidR="0010088D" w:rsidRDefault="0010088D">
            <w:pPr>
              <w:snapToGrid w:val="0"/>
              <w:spacing w:line="360" w:lineRule="auto"/>
              <w:jc w:val="center"/>
              <w:rPr>
                <w:rFonts w:ascii="宋体" w:hAnsi="宋体" w:cs="宋体" w:hint="eastAsia"/>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5853B446" w14:textId="77777777" w:rsidR="0010088D" w:rsidRDefault="0010088D">
            <w:pPr>
              <w:spacing w:line="360" w:lineRule="auto"/>
              <w:jc w:val="center"/>
              <w:rPr>
                <w:rFonts w:ascii="宋体" w:hAnsi="宋体" w:cs="宋体" w:hint="eastAsia"/>
                <w:sz w:val="24"/>
              </w:rPr>
            </w:pPr>
          </w:p>
        </w:tc>
        <w:tc>
          <w:tcPr>
            <w:tcW w:w="1244" w:type="dxa"/>
            <w:tcBorders>
              <w:top w:val="single" w:sz="4" w:space="0" w:color="auto"/>
              <w:left w:val="single" w:sz="4" w:space="0" w:color="auto"/>
              <w:bottom w:val="single" w:sz="4" w:space="0" w:color="auto"/>
              <w:right w:val="single" w:sz="4" w:space="0" w:color="auto"/>
            </w:tcBorders>
            <w:vAlign w:val="center"/>
          </w:tcPr>
          <w:p w14:paraId="1E37C8E8" w14:textId="77777777" w:rsidR="0010088D" w:rsidRDefault="0010088D">
            <w:pPr>
              <w:spacing w:line="360" w:lineRule="auto"/>
              <w:jc w:val="center"/>
              <w:rPr>
                <w:rFonts w:ascii="宋体" w:hAnsi="宋体" w:cs="宋体" w:hint="eastAsia"/>
                <w:sz w:val="24"/>
              </w:rPr>
            </w:pPr>
          </w:p>
        </w:tc>
        <w:tc>
          <w:tcPr>
            <w:tcW w:w="1662" w:type="dxa"/>
            <w:tcBorders>
              <w:top w:val="single" w:sz="4" w:space="0" w:color="auto"/>
              <w:left w:val="single" w:sz="4" w:space="0" w:color="auto"/>
              <w:bottom w:val="single" w:sz="4" w:space="0" w:color="auto"/>
              <w:right w:val="single" w:sz="4" w:space="0" w:color="auto"/>
            </w:tcBorders>
            <w:vAlign w:val="center"/>
          </w:tcPr>
          <w:p w14:paraId="5D234033" w14:textId="77777777" w:rsidR="0010088D" w:rsidRDefault="0010088D">
            <w:pPr>
              <w:spacing w:line="360" w:lineRule="auto"/>
              <w:jc w:val="center"/>
              <w:rPr>
                <w:rFonts w:ascii="宋体" w:hAnsi="宋体" w:cs="宋体" w:hint="eastAsia"/>
                <w:sz w:val="24"/>
              </w:rPr>
            </w:pPr>
          </w:p>
        </w:tc>
      </w:tr>
      <w:tr w:rsidR="0010088D" w14:paraId="0ABAE042" w14:textId="77777777">
        <w:trPr>
          <w:trHeight w:val="453"/>
          <w:jc w:val="center"/>
        </w:trPr>
        <w:tc>
          <w:tcPr>
            <w:tcW w:w="700" w:type="dxa"/>
            <w:tcBorders>
              <w:top w:val="single" w:sz="4" w:space="0" w:color="auto"/>
              <w:left w:val="single" w:sz="4" w:space="0" w:color="auto"/>
              <w:bottom w:val="single" w:sz="4" w:space="0" w:color="auto"/>
              <w:right w:val="single" w:sz="4" w:space="0" w:color="auto"/>
            </w:tcBorders>
            <w:vAlign w:val="center"/>
          </w:tcPr>
          <w:p w14:paraId="65B1D0D9" w14:textId="77777777" w:rsidR="0010088D" w:rsidRDefault="00000000">
            <w:pPr>
              <w:spacing w:line="360" w:lineRule="auto"/>
              <w:jc w:val="center"/>
              <w:rPr>
                <w:rFonts w:ascii="宋体" w:hAnsi="宋体" w:cs="宋体" w:hint="eastAsia"/>
                <w:sz w:val="24"/>
              </w:rPr>
            </w:pPr>
            <w:r>
              <w:rPr>
                <w:rFonts w:ascii="宋体" w:hAnsi="宋体" w:cs="宋体" w:hint="eastAsia"/>
                <w:sz w:val="24"/>
              </w:rPr>
              <w:t>……</w:t>
            </w:r>
          </w:p>
        </w:tc>
        <w:tc>
          <w:tcPr>
            <w:tcW w:w="1309" w:type="dxa"/>
            <w:tcBorders>
              <w:top w:val="single" w:sz="4" w:space="0" w:color="auto"/>
              <w:left w:val="single" w:sz="4" w:space="0" w:color="auto"/>
              <w:bottom w:val="single" w:sz="4" w:space="0" w:color="auto"/>
              <w:right w:val="single" w:sz="4" w:space="0" w:color="auto"/>
            </w:tcBorders>
            <w:vAlign w:val="center"/>
          </w:tcPr>
          <w:p w14:paraId="71A6122F" w14:textId="77777777" w:rsidR="0010088D" w:rsidRDefault="0010088D">
            <w:pPr>
              <w:snapToGrid w:val="0"/>
              <w:spacing w:line="360" w:lineRule="auto"/>
              <w:jc w:val="center"/>
              <w:rPr>
                <w:rFonts w:ascii="宋体" w:hAnsi="宋体" w:cs="宋体" w:hint="eastAsia"/>
                <w:sz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0B1490DC" w14:textId="77777777" w:rsidR="0010088D" w:rsidRDefault="0010088D">
            <w:pPr>
              <w:snapToGrid w:val="0"/>
              <w:spacing w:line="360" w:lineRule="auto"/>
              <w:jc w:val="center"/>
              <w:rPr>
                <w:rFonts w:ascii="宋体" w:hAnsi="宋体" w:cs="宋体" w:hint="eastAsia"/>
                <w:sz w:val="24"/>
              </w:rPr>
            </w:pPr>
          </w:p>
        </w:tc>
        <w:tc>
          <w:tcPr>
            <w:tcW w:w="1487" w:type="dxa"/>
            <w:tcBorders>
              <w:top w:val="single" w:sz="4" w:space="0" w:color="auto"/>
              <w:left w:val="single" w:sz="4" w:space="0" w:color="auto"/>
              <w:bottom w:val="single" w:sz="4" w:space="0" w:color="auto"/>
              <w:right w:val="single" w:sz="4" w:space="0" w:color="auto"/>
            </w:tcBorders>
            <w:vAlign w:val="center"/>
          </w:tcPr>
          <w:p w14:paraId="2F05FE19" w14:textId="77777777" w:rsidR="0010088D" w:rsidRDefault="0010088D">
            <w:pPr>
              <w:snapToGrid w:val="0"/>
              <w:spacing w:line="360" w:lineRule="auto"/>
              <w:jc w:val="center"/>
              <w:rPr>
                <w:rFonts w:ascii="宋体" w:hAnsi="宋体" w:cs="宋体" w:hint="eastAsia"/>
                <w:sz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13F1C513" w14:textId="77777777" w:rsidR="0010088D" w:rsidRDefault="0010088D">
            <w:pPr>
              <w:spacing w:line="360" w:lineRule="auto"/>
              <w:jc w:val="center"/>
              <w:rPr>
                <w:rFonts w:ascii="宋体" w:hAnsi="宋体" w:cs="宋体" w:hint="eastAsia"/>
                <w:sz w:val="24"/>
              </w:rPr>
            </w:pPr>
          </w:p>
        </w:tc>
        <w:tc>
          <w:tcPr>
            <w:tcW w:w="1244" w:type="dxa"/>
            <w:tcBorders>
              <w:top w:val="single" w:sz="4" w:space="0" w:color="auto"/>
              <w:left w:val="single" w:sz="4" w:space="0" w:color="auto"/>
              <w:bottom w:val="single" w:sz="4" w:space="0" w:color="auto"/>
              <w:right w:val="single" w:sz="4" w:space="0" w:color="auto"/>
            </w:tcBorders>
            <w:vAlign w:val="center"/>
          </w:tcPr>
          <w:p w14:paraId="3D222206" w14:textId="77777777" w:rsidR="0010088D" w:rsidRDefault="0010088D">
            <w:pPr>
              <w:spacing w:line="360" w:lineRule="auto"/>
              <w:jc w:val="center"/>
              <w:rPr>
                <w:rFonts w:ascii="宋体" w:hAnsi="宋体" w:cs="宋体" w:hint="eastAsia"/>
                <w:sz w:val="24"/>
              </w:rPr>
            </w:pPr>
          </w:p>
        </w:tc>
        <w:tc>
          <w:tcPr>
            <w:tcW w:w="1662" w:type="dxa"/>
            <w:tcBorders>
              <w:top w:val="single" w:sz="4" w:space="0" w:color="auto"/>
              <w:left w:val="single" w:sz="4" w:space="0" w:color="auto"/>
              <w:bottom w:val="single" w:sz="4" w:space="0" w:color="auto"/>
              <w:right w:val="single" w:sz="4" w:space="0" w:color="auto"/>
            </w:tcBorders>
            <w:vAlign w:val="center"/>
          </w:tcPr>
          <w:p w14:paraId="61801BE4" w14:textId="77777777" w:rsidR="0010088D" w:rsidRDefault="0010088D">
            <w:pPr>
              <w:spacing w:line="360" w:lineRule="auto"/>
              <w:jc w:val="center"/>
              <w:rPr>
                <w:rFonts w:ascii="宋体" w:hAnsi="宋体" w:cs="宋体" w:hint="eastAsia"/>
                <w:sz w:val="24"/>
              </w:rPr>
            </w:pPr>
          </w:p>
        </w:tc>
      </w:tr>
    </w:tbl>
    <w:p w14:paraId="3E3A0311" w14:textId="77777777" w:rsidR="0010088D"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25369802" w14:textId="77777777" w:rsidR="0010088D" w:rsidRDefault="0010088D">
      <w:pPr>
        <w:jc w:val="center"/>
        <w:rPr>
          <w:rFonts w:ascii="宋体" w:hAnsi="宋体" w:cs="宋体" w:hint="eastAsia"/>
          <w:b/>
          <w:kern w:val="0"/>
          <w:sz w:val="32"/>
          <w:szCs w:val="32"/>
        </w:rPr>
      </w:pPr>
    </w:p>
    <w:p w14:paraId="3A72404C" w14:textId="77777777" w:rsidR="0010088D" w:rsidRDefault="00000000">
      <w:pPr>
        <w:jc w:val="center"/>
        <w:rPr>
          <w:rFonts w:ascii="宋体" w:hAnsi="宋体" w:cs="宋体" w:hint="eastAsia"/>
          <w:b/>
          <w:kern w:val="0"/>
          <w:sz w:val="32"/>
          <w:szCs w:val="32"/>
        </w:rPr>
      </w:pPr>
      <w:r>
        <w:rPr>
          <w:rFonts w:ascii="宋体" w:hAnsi="宋体" w:cs="宋体" w:hint="eastAsia"/>
          <w:b/>
          <w:kern w:val="0"/>
          <w:sz w:val="32"/>
          <w:szCs w:val="32"/>
        </w:rPr>
        <w:t>六、商务技术偏离表</w:t>
      </w:r>
    </w:p>
    <w:tbl>
      <w:tblPr>
        <w:tblStyle w:val="aff7"/>
        <w:tblW w:w="9464" w:type="dxa"/>
        <w:tblLayout w:type="fixed"/>
        <w:tblLook w:val="04A0" w:firstRow="1" w:lastRow="0" w:firstColumn="1" w:lastColumn="0" w:noHBand="0" w:noVBand="1"/>
      </w:tblPr>
      <w:tblGrid>
        <w:gridCol w:w="959"/>
        <w:gridCol w:w="3683"/>
        <w:gridCol w:w="3546"/>
        <w:gridCol w:w="1276"/>
      </w:tblGrid>
      <w:tr w:rsidR="0010088D" w14:paraId="4CDC670A" w14:textId="77777777">
        <w:tc>
          <w:tcPr>
            <w:tcW w:w="959" w:type="dxa"/>
          </w:tcPr>
          <w:p w14:paraId="4C196698" w14:textId="77777777" w:rsidR="0010088D" w:rsidRDefault="00000000">
            <w:pPr>
              <w:jc w:val="center"/>
              <w:rPr>
                <w:rFonts w:ascii="宋体" w:hAnsi="宋体" w:cs="宋体" w:hint="eastAsia"/>
                <w:b/>
                <w:bCs/>
                <w:sz w:val="24"/>
              </w:rPr>
            </w:pPr>
            <w:r>
              <w:rPr>
                <w:rFonts w:ascii="宋体" w:hAnsi="宋体" w:cs="宋体" w:hint="eastAsia"/>
                <w:b/>
                <w:bCs/>
                <w:sz w:val="24"/>
              </w:rPr>
              <w:t>序号</w:t>
            </w:r>
          </w:p>
        </w:tc>
        <w:tc>
          <w:tcPr>
            <w:tcW w:w="3683" w:type="dxa"/>
          </w:tcPr>
          <w:p w14:paraId="0581BDE6" w14:textId="77777777" w:rsidR="0010088D" w:rsidRDefault="00000000">
            <w:pPr>
              <w:jc w:val="center"/>
              <w:rPr>
                <w:rFonts w:ascii="宋体" w:hAnsi="宋体" w:cs="宋体" w:hint="eastAsia"/>
                <w:b/>
                <w:bCs/>
                <w:sz w:val="24"/>
              </w:rPr>
            </w:pPr>
            <w:r>
              <w:rPr>
                <w:rFonts w:ascii="宋体" w:hAnsi="宋体" w:cs="宋体" w:hint="eastAsia"/>
                <w:b/>
                <w:bCs/>
                <w:sz w:val="24"/>
              </w:rPr>
              <w:t>招标文件章节及具体内容</w:t>
            </w:r>
          </w:p>
        </w:tc>
        <w:tc>
          <w:tcPr>
            <w:tcW w:w="3546" w:type="dxa"/>
          </w:tcPr>
          <w:p w14:paraId="5D5ECA83" w14:textId="77777777" w:rsidR="0010088D" w:rsidRDefault="00000000">
            <w:pPr>
              <w:jc w:val="center"/>
              <w:rPr>
                <w:rFonts w:ascii="宋体" w:hAnsi="宋体" w:cs="宋体" w:hint="eastAsia"/>
                <w:b/>
                <w:bCs/>
                <w:sz w:val="24"/>
              </w:rPr>
            </w:pPr>
            <w:r>
              <w:rPr>
                <w:rFonts w:ascii="宋体" w:hAnsi="宋体" w:cs="宋体" w:hint="eastAsia"/>
                <w:b/>
                <w:bCs/>
                <w:sz w:val="24"/>
              </w:rPr>
              <w:t>投标文件章节及具体内容</w:t>
            </w:r>
          </w:p>
        </w:tc>
        <w:tc>
          <w:tcPr>
            <w:tcW w:w="1276" w:type="dxa"/>
          </w:tcPr>
          <w:p w14:paraId="188BF901" w14:textId="77777777" w:rsidR="0010088D" w:rsidRDefault="00000000">
            <w:pPr>
              <w:jc w:val="center"/>
              <w:rPr>
                <w:rFonts w:ascii="宋体" w:hAnsi="宋体" w:cs="宋体" w:hint="eastAsia"/>
                <w:b/>
                <w:bCs/>
                <w:sz w:val="24"/>
              </w:rPr>
            </w:pPr>
            <w:r>
              <w:rPr>
                <w:rFonts w:ascii="宋体" w:hAnsi="宋体" w:cs="宋体" w:hint="eastAsia"/>
                <w:b/>
                <w:bCs/>
                <w:sz w:val="24"/>
              </w:rPr>
              <w:t>偏离说明</w:t>
            </w:r>
          </w:p>
        </w:tc>
      </w:tr>
      <w:tr w:rsidR="0010088D" w14:paraId="556220B3" w14:textId="77777777">
        <w:tc>
          <w:tcPr>
            <w:tcW w:w="959" w:type="dxa"/>
          </w:tcPr>
          <w:p w14:paraId="3E69D601" w14:textId="77777777" w:rsidR="0010088D" w:rsidRDefault="00000000">
            <w:pPr>
              <w:jc w:val="center"/>
              <w:rPr>
                <w:rFonts w:ascii="宋体" w:hAnsi="宋体" w:cs="宋体" w:hint="eastAsia"/>
                <w:kern w:val="0"/>
                <w:sz w:val="24"/>
              </w:rPr>
            </w:pPr>
            <w:r>
              <w:rPr>
                <w:rFonts w:ascii="宋体" w:hAnsi="宋体" w:cs="宋体" w:hint="eastAsia"/>
                <w:kern w:val="0"/>
                <w:sz w:val="24"/>
              </w:rPr>
              <w:t>1</w:t>
            </w:r>
          </w:p>
        </w:tc>
        <w:tc>
          <w:tcPr>
            <w:tcW w:w="3683" w:type="dxa"/>
          </w:tcPr>
          <w:p w14:paraId="7D43C95D" w14:textId="77777777" w:rsidR="0010088D" w:rsidRDefault="0010088D">
            <w:pPr>
              <w:jc w:val="center"/>
              <w:rPr>
                <w:rFonts w:ascii="宋体" w:hAnsi="宋体" w:cs="宋体" w:hint="eastAsia"/>
                <w:b/>
                <w:kern w:val="0"/>
                <w:sz w:val="32"/>
                <w:szCs w:val="32"/>
              </w:rPr>
            </w:pPr>
          </w:p>
        </w:tc>
        <w:tc>
          <w:tcPr>
            <w:tcW w:w="3546" w:type="dxa"/>
          </w:tcPr>
          <w:p w14:paraId="2C90EF4B" w14:textId="77777777" w:rsidR="0010088D" w:rsidRDefault="0010088D">
            <w:pPr>
              <w:jc w:val="center"/>
              <w:rPr>
                <w:rFonts w:ascii="宋体" w:hAnsi="宋体" w:cs="宋体" w:hint="eastAsia"/>
                <w:b/>
                <w:kern w:val="0"/>
                <w:sz w:val="32"/>
                <w:szCs w:val="32"/>
              </w:rPr>
            </w:pPr>
          </w:p>
        </w:tc>
        <w:tc>
          <w:tcPr>
            <w:tcW w:w="1276" w:type="dxa"/>
          </w:tcPr>
          <w:p w14:paraId="4F38E97C" w14:textId="77777777" w:rsidR="0010088D" w:rsidRDefault="0010088D">
            <w:pPr>
              <w:jc w:val="center"/>
              <w:rPr>
                <w:rFonts w:ascii="宋体" w:hAnsi="宋体" w:cs="宋体" w:hint="eastAsia"/>
                <w:b/>
                <w:kern w:val="0"/>
                <w:sz w:val="32"/>
                <w:szCs w:val="32"/>
              </w:rPr>
            </w:pPr>
          </w:p>
        </w:tc>
      </w:tr>
      <w:tr w:rsidR="0010088D" w14:paraId="735BC328" w14:textId="77777777">
        <w:tc>
          <w:tcPr>
            <w:tcW w:w="959" w:type="dxa"/>
          </w:tcPr>
          <w:p w14:paraId="308D4706" w14:textId="77777777" w:rsidR="0010088D" w:rsidRDefault="00000000">
            <w:pPr>
              <w:jc w:val="center"/>
              <w:rPr>
                <w:rFonts w:ascii="宋体" w:hAnsi="宋体" w:cs="宋体" w:hint="eastAsia"/>
                <w:kern w:val="0"/>
                <w:sz w:val="24"/>
              </w:rPr>
            </w:pPr>
            <w:r>
              <w:rPr>
                <w:rFonts w:ascii="宋体" w:hAnsi="宋体" w:cs="宋体" w:hint="eastAsia"/>
                <w:kern w:val="0"/>
                <w:sz w:val="24"/>
              </w:rPr>
              <w:t>2</w:t>
            </w:r>
          </w:p>
        </w:tc>
        <w:tc>
          <w:tcPr>
            <w:tcW w:w="3683" w:type="dxa"/>
          </w:tcPr>
          <w:p w14:paraId="36EA7C69" w14:textId="77777777" w:rsidR="0010088D" w:rsidRDefault="0010088D">
            <w:pPr>
              <w:jc w:val="center"/>
              <w:rPr>
                <w:rFonts w:ascii="宋体" w:hAnsi="宋体" w:cs="宋体" w:hint="eastAsia"/>
                <w:b/>
                <w:kern w:val="0"/>
                <w:sz w:val="32"/>
                <w:szCs w:val="32"/>
              </w:rPr>
            </w:pPr>
          </w:p>
        </w:tc>
        <w:tc>
          <w:tcPr>
            <w:tcW w:w="3546" w:type="dxa"/>
          </w:tcPr>
          <w:p w14:paraId="5CB389B5" w14:textId="77777777" w:rsidR="0010088D" w:rsidRDefault="0010088D">
            <w:pPr>
              <w:jc w:val="center"/>
              <w:rPr>
                <w:rFonts w:ascii="宋体" w:hAnsi="宋体" w:cs="宋体" w:hint="eastAsia"/>
                <w:b/>
                <w:kern w:val="0"/>
                <w:sz w:val="32"/>
                <w:szCs w:val="32"/>
              </w:rPr>
            </w:pPr>
          </w:p>
        </w:tc>
        <w:tc>
          <w:tcPr>
            <w:tcW w:w="1276" w:type="dxa"/>
          </w:tcPr>
          <w:p w14:paraId="6EB6BC1E" w14:textId="77777777" w:rsidR="0010088D" w:rsidRDefault="0010088D">
            <w:pPr>
              <w:jc w:val="center"/>
              <w:rPr>
                <w:rFonts w:ascii="宋体" w:hAnsi="宋体" w:cs="宋体" w:hint="eastAsia"/>
                <w:b/>
                <w:kern w:val="0"/>
                <w:sz w:val="32"/>
                <w:szCs w:val="32"/>
              </w:rPr>
            </w:pPr>
          </w:p>
        </w:tc>
      </w:tr>
      <w:tr w:rsidR="0010088D" w14:paraId="47BF87A4" w14:textId="77777777">
        <w:tc>
          <w:tcPr>
            <w:tcW w:w="959" w:type="dxa"/>
          </w:tcPr>
          <w:p w14:paraId="225AC3E7" w14:textId="77777777" w:rsidR="0010088D" w:rsidRDefault="00000000">
            <w:pPr>
              <w:jc w:val="center"/>
              <w:rPr>
                <w:rFonts w:ascii="宋体" w:hAnsi="宋体" w:cs="宋体" w:hint="eastAsia"/>
                <w:kern w:val="0"/>
                <w:sz w:val="24"/>
              </w:rPr>
            </w:pPr>
            <w:r>
              <w:rPr>
                <w:rFonts w:ascii="宋体" w:hAnsi="宋体" w:cs="宋体" w:hint="eastAsia"/>
                <w:kern w:val="0"/>
                <w:sz w:val="24"/>
              </w:rPr>
              <w:t>……</w:t>
            </w:r>
          </w:p>
        </w:tc>
        <w:tc>
          <w:tcPr>
            <w:tcW w:w="3683" w:type="dxa"/>
          </w:tcPr>
          <w:p w14:paraId="0F1A3DD4" w14:textId="77777777" w:rsidR="0010088D" w:rsidRDefault="0010088D">
            <w:pPr>
              <w:jc w:val="center"/>
              <w:rPr>
                <w:rFonts w:ascii="宋体" w:hAnsi="宋体" w:cs="宋体" w:hint="eastAsia"/>
                <w:b/>
                <w:kern w:val="0"/>
                <w:sz w:val="32"/>
                <w:szCs w:val="32"/>
              </w:rPr>
            </w:pPr>
          </w:p>
        </w:tc>
        <w:tc>
          <w:tcPr>
            <w:tcW w:w="3546" w:type="dxa"/>
          </w:tcPr>
          <w:p w14:paraId="7CC2975F" w14:textId="77777777" w:rsidR="0010088D" w:rsidRDefault="0010088D">
            <w:pPr>
              <w:jc w:val="center"/>
              <w:rPr>
                <w:rFonts w:ascii="宋体" w:hAnsi="宋体" w:cs="宋体" w:hint="eastAsia"/>
                <w:b/>
                <w:kern w:val="0"/>
                <w:sz w:val="32"/>
                <w:szCs w:val="32"/>
              </w:rPr>
            </w:pPr>
          </w:p>
        </w:tc>
        <w:tc>
          <w:tcPr>
            <w:tcW w:w="1276" w:type="dxa"/>
          </w:tcPr>
          <w:p w14:paraId="503621E7" w14:textId="77777777" w:rsidR="0010088D" w:rsidRDefault="0010088D">
            <w:pPr>
              <w:jc w:val="center"/>
              <w:rPr>
                <w:rFonts w:ascii="宋体" w:hAnsi="宋体" w:cs="宋体" w:hint="eastAsia"/>
                <w:b/>
                <w:kern w:val="0"/>
                <w:sz w:val="32"/>
                <w:szCs w:val="32"/>
              </w:rPr>
            </w:pPr>
          </w:p>
        </w:tc>
      </w:tr>
    </w:tbl>
    <w:p w14:paraId="7868AFA3" w14:textId="45BA8C94" w:rsidR="0010088D" w:rsidRDefault="00000000" w:rsidP="002A7C6C">
      <w:pPr>
        <w:jc w:val="left"/>
        <w:rPr>
          <w:rFonts w:ascii="宋体" w:hAnsi="宋体" w:cs="宋体" w:hint="eastAsia"/>
          <w:b/>
          <w:kern w:val="0"/>
          <w:sz w:val="32"/>
          <w:szCs w:val="32"/>
        </w:rPr>
      </w:pPr>
      <w:r>
        <w:rPr>
          <w:rFonts w:ascii="宋体" w:hAnsi="宋体" w:cs="宋体" w:hint="eastAsia"/>
          <w:kern w:val="0"/>
          <w:sz w:val="24"/>
        </w:rPr>
        <w:t>投标人保证：除商务技术偏离表列出的偏离外，投标人响应招标文件的全部要求</w:t>
      </w:r>
    </w:p>
    <w:p w14:paraId="6327067C" w14:textId="77777777" w:rsidR="0010088D"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0567EB45" w14:textId="77777777" w:rsidR="0010088D" w:rsidRDefault="00000000">
      <w:pPr>
        <w:ind w:firstLineChars="595" w:firstLine="1911"/>
        <w:rPr>
          <w:rFonts w:ascii="宋体" w:hAnsi="宋体" w:cs="宋体" w:hint="eastAsia"/>
          <w:b/>
          <w:kern w:val="0"/>
          <w:sz w:val="32"/>
          <w:szCs w:val="32"/>
        </w:rPr>
      </w:pPr>
      <w:r>
        <w:rPr>
          <w:rFonts w:ascii="宋体" w:hAnsi="宋体" w:cs="宋体" w:hint="eastAsia"/>
          <w:b/>
          <w:kern w:val="0"/>
          <w:sz w:val="32"/>
          <w:szCs w:val="32"/>
        </w:rPr>
        <w:lastRenderedPageBreak/>
        <w:t>七、</w:t>
      </w:r>
      <w:r>
        <w:rPr>
          <w:rFonts w:ascii="宋体" w:hAnsi="宋体" w:cs="宋体" w:hint="eastAsia"/>
          <w:b/>
          <w:kern w:val="0"/>
          <w:sz w:val="32"/>
          <w:szCs w:val="32"/>
          <w:lang w:val="zh-CN"/>
        </w:rPr>
        <w:t>政府采购供应商廉洁自律承诺书</w:t>
      </w:r>
    </w:p>
    <w:p w14:paraId="7EB96F9C" w14:textId="77777777" w:rsidR="0010088D" w:rsidRDefault="0010088D">
      <w:pPr>
        <w:snapToGrid w:val="0"/>
        <w:spacing w:line="360" w:lineRule="auto"/>
        <w:rPr>
          <w:rFonts w:ascii="宋体" w:hAnsi="宋体" w:cs="宋体" w:hint="eastAsia"/>
          <w:sz w:val="24"/>
        </w:rPr>
      </w:pPr>
    </w:p>
    <w:p w14:paraId="2AFBA0B2" w14:textId="77777777" w:rsidR="0010088D" w:rsidRDefault="00000000">
      <w:pPr>
        <w:snapToGrid w:val="0"/>
        <w:spacing w:line="360" w:lineRule="auto"/>
        <w:rPr>
          <w:rFonts w:ascii="宋体" w:hAnsi="宋体" w:cs="宋体" w:hint="eastAsia"/>
          <w:kern w:val="0"/>
          <w:sz w:val="24"/>
        </w:rPr>
      </w:pPr>
      <w:r>
        <w:rPr>
          <w:rFonts w:ascii="宋体" w:hAnsi="宋体" w:cs="宋体" w:hint="eastAsia"/>
          <w:sz w:val="24"/>
        </w:rPr>
        <w:t>（采购人）、（采购代理机构）</w:t>
      </w:r>
      <w:r>
        <w:rPr>
          <w:rFonts w:ascii="宋体" w:hAnsi="宋体" w:cs="宋体" w:hint="eastAsia"/>
          <w:kern w:val="0"/>
          <w:sz w:val="24"/>
          <w:lang w:val="zh-CN"/>
        </w:rPr>
        <w:t>：</w:t>
      </w:r>
    </w:p>
    <w:p w14:paraId="12508B3B" w14:textId="77777777" w:rsidR="0010088D"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14:paraId="36FA239C" w14:textId="77777777" w:rsidR="0010088D"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14:paraId="3534F4F5" w14:textId="77777777" w:rsidR="0010088D"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二、不为项目有关人员及部门报销应由你方单位或个人支付的费用； </w:t>
      </w:r>
    </w:p>
    <w:p w14:paraId="4BA63A50" w14:textId="77777777" w:rsidR="0010088D"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14:paraId="4317EAB3" w14:textId="77777777" w:rsidR="0010088D"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四、不为项目有关人员及部门出国（境）、旅游等提供方便；</w:t>
      </w:r>
    </w:p>
    <w:p w14:paraId="0793B47D" w14:textId="77777777" w:rsidR="0010088D" w:rsidRDefault="00000000">
      <w:pPr>
        <w:autoSpaceDE w:val="0"/>
        <w:autoSpaceDN w:val="0"/>
        <w:spacing w:line="360" w:lineRule="auto"/>
        <w:ind w:leftChars="229" w:left="481"/>
        <w:jc w:val="left"/>
        <w:rPr>
          <w:rFonts w:ascii="宋体" w:hAnsi="宋体" w:cs="宋体" w:hint="eastAsia"/>
          <w:kern w:val="0"/>
          <w:sz w:val="24"/>
          <w:lang w:val="zh-CN"/>
        </w:rPr>
      </w:pPr>
      <w:r>
        <w:rPr>
          <w:rFonts w:ascii="宋体" w:hAnsi="宋体" w:cs="宋体" w:hint="eastAsia"/>
          <w:kern w:val="0"/>
          <w:sz w:val="24"/>
          <w:lang w:val="zh-CN"/>
        </w:rPr>
        <w:t>五、不为项目有关人员个人装修住房、婚丧嫁娶、配偶子女工作安排等提供好处；</w:t>
      </w:r>
    </w:p>
    <w:p w14:paraId="487FE29F" w14:textId="77777777" w:rsidR="0010088D"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r>
        <w:rPr>
          <w:rFonts w:ascii="宋体" w:hAnsi="宋体" w:cs="宋体" w:hint="eastAsia"/>
          <w:sz w:val="24"/>
          <w:lang w:val="zh-CN"/>
        </w:rPr>
        <w:t>中华人民共和国</w:t>
      </w:r>
      <w:r>
        <w:rPr>
          <w:rFonts w:ascii="宋体" w:hAnsi="宋体" w:cs="宋体" w:hint="eastAsia"/>
          <w:kern w:val="0"/>
          <w:sz w:val="24"/>
          <w:lang w:val="zh-CN"/>
        </w:rPr>
        <w:t>招标投标法》</w:t>
      </w:r>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14:paraId="6D25C4FA" w14:textId="77777777" w:rsidR="0010088D"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14:paraId="5D029524" w14:textId="77777777" w:rsidR="0010088D" w:rsidRDefault="0010088D">
      <w:pPr>
        <w:autoSpaceDE w:val="0"/>
        <w:autoSpaceDN w:val="0"/>
        <w:spacing w:line="360" w:lineRule="auto"/>
        <w:ind w:left="2"/>
        <w:jc w:val="left"/>
        <w:rPr>
          <w:rFonts w:ascii="宋体" w:hAnsi="宋体" w:cs="宋体" w:hint="eastAsia"/>
          <w:kern w:val="0"/>
          <w:sz w:val="24"/>
          <w:lang w:val="zh-CN"/>
        </w:rPr>
      </w:pPr>
    </w:p>
    <w:p w14:paraId="445C5A62" w14:textId="77777777" w:rsidR="0010088D" w:rsidRDefault="0010088D">
      <w:pPr>
        <w:autoSpaceDE w:val="0"/>
        <w:autoSpaceDN w:val="0"/>
        <w:spacing w:line="360" w:lineRule="auto"/>
        <w:ind w:left="2"/>
        <w:jc w:val="left"/>
        <w:rPr>
          <w:rFonts w:ascii="宋体" w:hAnsi="宋体" w:cs="宋体" w:hint="eastAsia"/>
          <w:kern w:val="0"/>
          <w:sz w:val="24"/>
          <w:lang w:val="zh-CN"/>
        </w:rPr>
      </w:pPr>
    </w:p>
    <w:p w14:paraId="26043167" w14:textId="77777777" w:rsidR="0010088D" w:rsidRDefault="00000000">
      <w:pPr>
        <w:autoSpaceDE w:val="0"/>
        <w:autoSpaceDN w:val="0"/>
        <w:spacing w:line="360" w:lineRule="auto"/>
        <w:ind w:leftChars="1" w:left="2" w:right="1120" w:firstLineChars="1900" w:firstLine="4560"/>
        <w:jc w:val="left"/>
        <w:rPr>
          <w:rFonts w:ascii="宋体" w:hAnsi="宋体" w:cs="宋体" w:hint="eastAsia"/>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14:paraId="09E8010E" w14:textId="77777777" w:rsidR="0010088D" w:rsidRDefault="00000000">
      <w:pPr>
        <w:spacing w:line="360" w:lineRule="auto"/>
        <w:ind w:leftChars="2200" w:left="4620"/>
        <w:rPr>
          <w:rFonts w:ascii="宋体" w:hAnsi="宋体" w:cs="宋体" w:hint="eastAsia"/>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14:paraId="247D3840" w14:textId="77777777" w:rsidR="0010088D" w:rsidRDefault="0010088D">
      <w:pPr>
        <w:spacing w:line="360" w:lineRule="auto"/>
        <w:jc w:val="center"/>
        <w:rPr>
          <w:rFonts w:ascii="宋体" w:hAnsi="宋体" w:cs="宋体" w:hint="eastAsia"/>
          <w:b/>
          <w:bCs/>
          <w:sz w:val="24"/>
        </w:rPr>
      </w:pPr>
    </w:p>
    <w:p w14:paraId="72E3B1A2" w14:textId="77777777" w:rsidR="0010088D"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24229182" w14:textId="77777777" w:rsidR="0010088D" w:rsidRDefault="0010088D">
      <w:pPr>
        <w:spacing w:line="360" w:lineRule="auto"/>
        <w:jc w:val="center"/>
        <w:rPr>
          <w:rFonts w:ascii="宋体" w:hAnsi="宋体" w:cs="宋体" w:hint="eastAsia"/>
          <w:b/>
          <w:bCs/>
          <w:sz w:val="24"/>
        </w:rPr>
        <w:sectPr w:rsidR="0010088D">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14:paraId="5D34F33A" w14:textId="77777777" w:rsidR="0010088D"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lastRenderedPageBreak/>
        <w:t>报价文件部分</w:t>
      </w:r>
    </w:p>
    <w:p w14:paraId="5363F174" w14:textId="77777777" w:rsidR="0010088D"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目录</w:t>
      </w:r>
    </w:p>
    <w:p w14:paraId="3C32D2DF" w14:textId="77777777" w:rsidR="0010088D" w:rsidRDefault="0010088D">
      <w:pPr>
        <w:spacing w:line="360" w:lineRule="auto"/>
        <w:jc w:val="center"/>
        <w:outlineLvl w:val="0"/>
        <w:rPr>
          <w:rFonts w:ascii="宋体" w:hAnsi="宋体" w:cs="宋体" w:hint="eastAsia"/>
          <w:b/>
          <w:kern w:val="0"/>
          <w:sz w:val="36"/>
          <w:szCs w:val="36"/>
        </w:rPr>
      </w:pPr>
    </w:p>
    <w:p w14:paraId="04D085CA" w14:textId="77777777" w:rsidR="0010088D" w:rsidRDefault="00000000">
      <w:pPr>
        <w:numPr>
          <w:ilvl w:val="0"/>
          <w:numId w:val="1"/>
        </w:numPr>
        <w:snapToGrid w:val="0"/>
        <w:spacing w:line="360" w:lineRule="auto"/>
        <w:rPr>
          <w:rFonts w:ascii="宋体" w:hAnsi="宋体" w:cs="宋体" w:hint="eastAsia"/>
          <w:sz w:val="24"/>
        </w:rPr>
      </w:pPr>
      <w:r>
        <w:rPr>
          <w:rFonts w:ascii="宋体" w:hAnsi="宋体" w:cs="宋体" w:hint="eastAsia"/>
          <w:sz w:val="24"/>
        </w:rPr>
        <w:t>开标一览表（报价表）………………………………………………………（页码）</w:t>
      </w:r>
    </w:p>
    <w:p w14:paraId="4EA94284" w14:textId="77777777" w:rsidR="0010088D" w:rsidRDefault="00000000">
      <w:pPr>
        <w:spacing w:line="360" w:lineRule="auto"/>
        <w:rPr>
          <w:sz w:val="24"/>
        </w:rPr>
      </w:pPr>
      <w:r>
        <w:rPr>
          <w:rFonts w:ascii="宋体" w:hAnsi="宋体" w:cs="宋体" w:hint="eastAsia"/>
          <w:sz w:val="24"/>
        </w:rPr>
        <w:t>（2）</w:t>
      </w:r>
      <w:r>
        <w:rPr>
          <w:rFonts w:hAnsi="仿宋_GB2312" w:cs="仿宋_GB2312" w:hint="eastAsia"/>
          <w:bCs/>
          <w:snapToGrid w:val="0"/>
          <w:sz w:val="24"/>
        </w:rPr>
        <w:t>报价情况说明（如果有）</w:t>
      </w:r>
      <w:r>
        <w:rPr>
          <w:rFonts w:ascii="宋体" w:hAnsi="宋体" w:cs="宋体" w:hint="eastAsia"/>
          <w:sz w:val="24"/>
        </w:rPr>
        <w:t>……………………………………………………（页码）</w:t>
      </w:r>
    </w:p>
    <w:p w14:paraId="4E699B44" w14:textId="77777777" w:rsidR="0010088D" w:rsidRDefault="0010088D">
      <w:pPr>
        <w:pStyle w:val="2c"/>
        <w:rPr>
          <w:rFonts w:hint="eastAsia"/>
        </w:rPr>
      </w:pPr>
    </w:p>
    <w:p w14:paraId="44766D53" w14:textId="77777777" w:rsidR="0010088D" w:rsidRDefault="0010088D">
      <w:pPr>
        <w:pStyle w:val="2c"/>
        <w:rPr>
          <w:rFonts w:hint="eastAsia"/>
        </w:rPr>
      </w:pPr>
    </w:p>
    <w:p w14:paraId="0E4CD907" w14:textId="77777777" w:rsidR="0010088D" w:rsidRDefault="0010088D">
      <w:pPr>
        <w:snapToGrid w:val="0"/>
        <w:spacing w:line="360" w:lineRule="auto"/>
        <w:ind w:right="480"/>
        <w:jc w:val="center"/>
        <w:rPr>
          <w:rFonts w:ascii="宋体" w:hAnsi="宋体" w:cs="宋体" w:hint="eastAsia"/>
          <w:b/>
          <w:kern w:val="0"/>
          <w:sz w:val="32"/>
          <w:szCs w:val="32"/>
        </w:rPr>
      </w:pPr>
    </w:p>
    <w:p w14:paraId="352EAD26" w14:textId="77777777" w:rsidR="0010088D" w:rsidRDefault="0010088D">
      <w:pPr>
        <w:snapToGrid w:val="0"/>
        <w:spacing w:line="360" w:lineRule="auto"/>
        <w:ind w:right="480"/>
        <w:jc w:val="center"/>
        <w:rPr>
          <w:rFonts w:ascii="宋体" w:hAnsi="宋体" w:cs="宋体" w:hint="eastAsia"/>
          <w:b/>
          <w:kern w:val="0"/>
          <w:sz w:val="32"/>
          <w:szCs w:val="32"/>
        </w:rPr>
      </w:pPr>
    </w:p>
    <w:p w14:paraId="5AB548D8" w14:textId="77777777" w:rsidR="0010088D" w:rsidRDefault="0010088D">
      <w:pPr>
        <w:snapToGrid w:val="0"/>
        <w:spacing w:line="360" w:lineRule="auto"/>
        <w:ind w:right="480"/>
        <w:jc w:val="center"/>
        <w:rPr>
          <w:rFonts w:ascii="宋体" w:hAnsi="宋体" w:cs="宋体" w:hint="eastAsia"/>
          <w:b/>
          <w:kern w:val="0"/>
          <w:sz w:val="32"/>
          <w:szCs w:val="32"/>
        </w:rPr>
      </w:pPr>
    </w:p>
    <w:p w14:paraId="77B86F97" w14:textId="77777777" w:rsidR="0010088D" w:rsidRDefault="0010088D">
      <w:pPr>
        <w:snapToGrid w:val="0"/>
        <w:spacing w:line="360" w:lineRule="auto"/>
        <w:ind w:right="480"/>
        <w:jc w:val="center"/>
        <w:rPr>
          <w:rFonts w:ascii="宋体" w:hAnsi="宋体" w:cs="宋体" w:hint="eastAsia"/>
          <w:b/>
          <w:kern w:val="0"/>
          <w:sz w:val="32"/>
          <w:szCs w:val="32"/>
        </w:rPr>
      </w:pPr>
    </w:p>
    <w:p w14:paraId="799DEDFC" w14:textId="77777777" w:rsidR="0010088D" w:rsidRDefault="0010088D">
      <w:pPr>
        <w:snapToGrid w:val="0"/>
        <w:spacing w:line="360" w:lineRule="auto"/>
        <w:ind w:right="480"/>
        <w:jc w:val="center"/>
        <w:rPr>
          <w:rFonts w:ascii="宋体" w:hAnsi="宋体" w:cs="宋体" w:hint="eastAsia"/>
          <w:b/>
          <w:kern w:val="0"/>
          <w:sz w:val="32"/>
          <w:szCs w:val="32"/>
        </w:rPr>
      </w:pPr>
    </w:p>
    <w:p w14:paraId="3ABFDFBF" w14:textId="77777777" w:rsidR="0010088D" w:rsidRDefault="0010088D">
      <w:pPr>
        <w:snapToGrid w:val="0"/>
        <w:spacing w:line="360" w:lineRule="auto"/>
        <w:ind w:right="480"/>
        <w:jc w:val="center"/>
        <w:rPr>
          <w:rFonts w:ascii="宋体" w:hAnsi="宋体" w:cs="宋体" w:hint="eastAsia"/>
          <w:b/>
          <w:kern w:val="0"/>
          <w:sz w:val="32"/>
          <w:szCs w:val="32"/>
        </w:rPr>
      </w:pPr>
    </w:p>
    <w:p w14:paraId="6DF77E52" w14:textId="77777777" w:rsidR="0010088D" w:rsidRDefault="0010088D">
      <w:pPr>
        <w:snapToGrid w:val="0"/>
        <w:spacing w:line="360" w:lineRule="auto"/>
        <w:ind w:right="480"/>
        <w:jc w:val="center"/>
        <w:rPr>
          <w:rFonts w:ascii="宋体" w:hAnsi="宋体" w:cs="宋体" w:hint="eastAsia"/>
          <w:b/>
          <w:kern w:val="0"/>
          <w:sz w:val="32"/>
          <w:szCs w:val="32"/>
        </w:rPr>
      </w:pPr>
    </w:p>
    <w:p w14:paraId="4AB60B1F" w14:textId="77777777" w:rsidR="0010088D" w:rsidRDefault="0010088D">
      <w:pPr>
        <w:snapToGrid w:val="0"/>
        <w:spacing w:line="360" w:lineRule="auto"/>
        <w:ind w:right="480"/>
        <w:jc w:val="center"/>
        <w:rPr>
          <w:rFonts w:ascii="宋体" w:hAnsi="宋体" w:cs="宋体" w:hint="eastAsia"/>
          <w:b/>
          <w:kern w:val="0"/>
          <w:sz w:val="32"/>
          <w:szCs w:val="32"/>
        </w:rPr>
      </w:pPr>
    </w:p>
    <w:p w14:paraId="44D57D80" w14:textId="77777777" w:rsidR="0010088D" w:rsidRDefault="0010088D">
      <w:pPr>
        <w:snapToGrid w:val="0"/>
        <w:spacing w:line="360" w:lineRule="auto"/>
        <w:ind w:right="480"/>
        <w:jc w:val="center"/>
        <w:rPr>
          <w:rFonts w:ascii="宋体" w:hAnsi="宋体" w:cs="宋体" w:hint="eastAsia"/>
          <w:b/>
          <w:kern w:val="0"/>
          <w:sz w:val="32"/>
          <w:szCs w:val="32"/>
        </w:rPr>
      </w:pPr>
    </w:p>
    <w:p w14:paraId="4D3C7E27" w14:textId="77777777" w:rsidR="0010088D" w:rsidRDefault="0010088D">
      <w:pPr>
        <w:snapToGrid w:val="0"/>
        <w:spacing w:line="360" w:lineRule="auto"/>
        <w:ind w:right="480"/>
        <w:jc w:val="center"/>
        <w:rPr>
          <w:rFonts w:ascii="宋体" w:hAnsi="宋体" w:cs="宋体" w:hint="eastAsia"/>
          <w:b/>
          <w:kern w:val="0"/>
          <w:sz w:val="32"/>
          <w:szCs w:val="32"/>
        </w:rPr>
      </w:pPr>
    </w:p>
    <w:p w14:paraId="3FE0243B" w14:textId="77777777" w:rsidR="0010088D" w:rsidRDefault="0010088D">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10088D">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14:paraId="14DAB444" w14:textId="77777777" w:rsidR="0010088D" w:rsidRDefault="00000000">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r>
        <w:rPr>
          <w:rFonts w:ascii="宋体" w:eastAsia="宋体" w:hAnsi="宋体" w:cs="宋体" w:hint="eastAsia"/>
          <w:kern w:val="2"/>
          <w:sz w:val="32"/>
          <w:szCs w:val="32"/>
        </w:rPr>
        <w:lastRenderedPageBreak/>
        <w:t>一、开标一览表（报价表）</w:t>
      </w:r>
    </w:p>
    <w:p w14:paraId="25425D76" w14:textId="77777777" w:rsidR="0010088D" w:rsidRDefault="00000000">
      <w:pPr>
        <w:snapToGrid w:val="0"/>
        <w:spacing w:line="360" w:lineRule="auto"/>
        <w:rPr>
          <w:rFonts w:ascii="宋体" w:hAnsi="宋体" w:cs="宋体" w:hint="eastAsia"/>
          <w:kern w:val="0"/>
          <w:sz w:val="24"/>
        </w:rPr>
      </w:pPr>
      <w:r>
        <w:rPr>
          <w:rFonts w:ascii="宋体" w:hAnsi="宋体" w:cs="宋体" w:hint="eastAsia"/>
          <w:sz w:val="24"/>
        </w:rPr>
        <w:t>（采购人）、（采购代理机构）</w:t>
      </w:r>
      <w:r>
        <w:rPr>
          <w:rFonts w:ascii="宋体" w:hAnsi="宋体" w:cs="宋体" w:hint="eastAsia"/>
          <w:kern w:val="0"/>
          <w:sz w:val="24"/>
          <w:lang w:val="zh-CN"/>
        </w:rPr>
        <w:t>：</w:t>
      </w:r>
    </w:p>
    <w:p w14:paraId="7E0839A7" w14:textId="77777777" w:rsidR="0010088D" w:rsidRDefault="00000000">
      <w:pPr>
        <w:snapToGrid w:val="0"/>
        <w:spacing w:line="360" w:lineRule="auto"/>
        <w:ind w:firstLine="482"/>
        <w:rPr>
          <w:rFonts w:ascii="宋体" w:hAnsi="宋体" w:cs="宋体" w:hint="eastAsia"/>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（项目名称）</w:t>
      </w:r>
      <w:r>
        <w:rPr>
          <w:rFonts w:ascii="宋体" w:hAnsi="宋体" w:cs="宋体" w:hint="eastAsia"/>
          <w:kern w:val="0"/>
          <w:sz w:val="24"/>
          <w:lang w:val="zh-CN"/>
        </w:rPr>
        <w:t>【招标编号：</w:t>
      </w:r>
      <w:r>
        <w:rPr>
          <w:rFonts w:ascii="宋体" w:hAnsi="宋体" w:cs="宋体" w:hint="eastAsia"/>
          <w:sz w:val="24"/>
        </w:rPr>
        <w:t>（采购编号）】的实施</w:t>
      </w:r>
      <w:r>
        <w:rPr>
          <w:rFonts w:ascii="宋体" w:hAnsi="宋体" w:cs="宋体" w:hint="eastAsia"/>
          <w:kern w:val="0"/>
          <w:sz w:val="24"/>
          <w:lang w:val="zh-CN"/>
        </w:rPr>
        <w:t>。</w:t>
      </w:r>
    </w:p>
    <w:p w14:paraId="1C98A7F1" w14:textId="77777777" w:rsidR="0010088D" w:rsidRDefault="00000000">
      <w:pPr>
        <w:spacing w:line="360" w:lineRule="auto"/>
        <w:jc w:val="center"/>
        <w:rPr>
          <w:rFonts w:ascii="宋体" w:hAnsi="宋体" w:cs="宋体" w:hint="eastAsia"/>
          <w:b/>
          <w:kern w:val="0"/>
          <w:sz w:val="24"/>
          <w:lang w:val="zh-CN"/>
        </w:rPr>
      </w:pPr>
      <w:r>
        <w:rPr>
          <w:rFonts w:ascii="宋体" w:hAnsi="宋体"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10088D" w14:paraId="2A22CDCE" w14:textId="77777777">
        <w:trPr>
          <w:trHeight w:val="1373"/>
        </w:trPr>
        <w:tc>
          <w:tcPr>
            <w:tcW w:w="817" w:type="dxa"/>
            <w:vAlign w:val="center"/>
          </w:tcPr>
          <w:p w14:paraId="276F8E29" w14:textId="77777777" w:rsidR="0010088D" w:rsidRDefault="00000000">
            <w:pPr>
              <w:spacing w:line="360" w:lineRule="auto"/>
              <w:jc w:val="center"/>
              <w:rPr>
                <w:rFonts w:ascii="宋体" w:hAnsi="宋体" w:cs="宋体" w:hint="eastAsia"/>
                <w:b/>
                <w:sz w:val="24"/>
              </w:rPr>
            </w:pPr>
            <w:r>
              <w:rPr>
                <w:rFonts w:ascii="宋体" w:hAnsi="宋体" w:cs="宋体" w:hint="eastAsia"/>
                <w:b/>
                <w:sz w:val="24"/>
              </w:rPr>
              <w:t>序号</w:t>
            </w:r>
          </w:p>
        </w:tc>
        <w:tc>
          <w:tcPr>
            <w:tcW w:w="992" w:type="dxa"/>
            <w:vAlign w:val="center"/>
          </w:tcPr>
          <w:p w14:paraId="7DAD8AEA" w14:textId="77777777" w:rsidR="0010088D" w:rsidRDefault="00000000">
            <w:pPr>
              <w:spacing w:line="360" w:lineRule="auto"/>
              <w:jc w:val="center"/>
              <w:rPr>
                <w:rFonts w:ascii="宋体" w:hAnsi="宋体" w:cs="宋体" w:hint="eastAsia"/>
                <w:b/>
                <w:sz w:val="24"/>
              </w:rPr>
            </w:pPr>
            <w:r>
              <w:rPr>
                <w:rFonts w:ascii="宋体" w:hAnsi="宋体" w:cs="宋体" w:hint="eastAsia"/>
                <w:b/>
                <w:sz w:val="24"/>
              </w:rPr>
              <w:t>名称</w:t>
            </w:r>
          </w:p>
        </w:tc>
        <w:tc>
          <w:tcPr>
            <w:tcW w:w="2268" w:type="dxa"/>
          </w:tcPr>
          <w:p w14:paraId="05B732EA" w14:textId="77777777" w:rsidR="0010088D" w:rsidRDefault="0010088D">
            <w:pPr>
              <w:spacing w:line="360" w:lineRule="auto"/>
              <w:jc w:val="center"/>
              <w:rPr>
                <w:rFonts w:ascii="宋体" w:hAnsi="宋体" w:cs="宋体" w:hint="eastAsia"/>
                <w:b/>
                <w:sz w:val="24"/>
              </w:rPr>
            </w:pPr>
          </w:p>
          <w:p w14:paraId="6028F0E1" w14:textId="77777777" w:rsidR="0010088D" w:rsidRDefault="00000000">
            <w:pPr>
              <w:spacing w:line="360" w:lineRule="auto"/>
              <w:jc w:val="center"/>
              <w:rPr>
                <w:rFonts w:ascii="宋体" w:hAnsi="宋体" w:cs="宋体" w:hint="eastAsia"/>
                <w:b/>
                <w:sz w:val="24"/>
              </w:rPr>
            </w:pPr>
            <w:r>
              <w:rPr>
                <w:rFonts w:ascii="宋体" w:hAnsi="宋体" w:cs="宋体" w:hint="eastAsia"/>
                <w:b/>
                <w:sz w:val="24"/>
              </w:rPr>
              <w:t>服务范围</w:t>
            </w:r>
          </w:p>
        </w:tc>
        <w:tc>
          <w:tcPr>
            <w:tcW w:w="2410" w:type="dxa"/>
            <w:vAlign w:val="center"/>
          </w:tcPr>
          <w:p w14:paraId="1DADD895" w14:textId="77777777" w:rsidR="0010088D" w:rsidRDefault="00000000">
            <w:pPr>
              <w:spacing w:line="360" w:lineRule="auto"/>
              <w:jc w:val="center"/>
              <w:rPr>
                <w:rFonts w:ascii="宋体" w:hAnsi="宋体" w:cs="宋体" w:hint="eastAsia"/>
                <w:b/>
                <w:sz w:val="24"/>
              </w:rPr>
            </w:pPr>
            <w:r>
              <w:rPr>
                <w:rFonts w:ascii="宋体" w:hAnsi="宋体" w:cs="宋体" w:hint="eastAsia"/>
                <w:b/>
                <w:sz w:val="24"/>
              </w:rPr>
              <w:t>服务要求</w:t>
            </w:r>
          </w:p>
        </w:tc>
        <w:tc>
          <w:tcPr>
            <w:tcW w:w="2268" w:type="dxa"/>
            <w:vAlign w:val="center"/>
          </w:tcPr>
          <w:p w14:paraId="315A94BC" w14:textId="77777777" w:rsidR="0010088D" w:rsidRDefault="00000000">
            <w:pPr>
              <w:spacing w:line="360" w:lineRule="auto"/>
              <w:jc w:val="center"/>
              <w:rPr>
                <w:rFonts w:ascii="宋体" w:hAnsi="宋体" w:cs="宋体" w:hint="eastAsia"/>
                <w:b/>
                <w:sz w:val="24"/>
              </w:rPr>
            </w:pPr>
            <w:r>
              <w:rPr>
                <w:rFonts w:ascii="宋体" w:hAnsi="宋体" w:cs="宋体" w:hint="eastAsia"/>
                <w:b/>
                <w:sz w:val="24"/>
              </w:rPr>
              <w:t>服务时间</w:t>
            </w:r>
          </w:p>
        </w:tc>
        <w:tc>
          <w:tcPr>
            <w:tcW w:w="2126" w:type="dxa"/>
            <w:vAlign w:val="center"/>
          </w:tcPr>
          <w:p w14:paraId="7B08CA82" w14:textId="77777777" w:rsidR="0010088D" w:rsidRDefault="00000000">
            <w:pPr>
              <w:spacing w:line="360" w:lineRule="auto"/>
              <w:jc w:val="center"/>
              <w:rPr>
                <w:rFonts w:ascii="宋体" w:hAnsi="宋体" w:cs="宋体" w:hint="eastAsia"/>
                <w:b/>
                <w:sz w:val="24"/>
              </w:rPr>
            </w:pPr>
            <w:r>
              <w:rPr>
                <w:rFonts w:ascii="宋体" w:hAnsi="宋体" w:cs="宋体" w:hint="eastAsia"/>
                <w:b/>
                <w:sz w:val="24"/>
              </w:rPr>
              <w:t>服务标准</w:t>
            </w:r>
          </w:p>
        </w:tc>
        <w:tc>
          <w:tcPr>
            <w:tcW w:w="2127" w:type="dxa"/>
          </w:tcPr>
          <w:p w14:paraId="1B4DD1BE" w14:textId="77777777" w:rsidR="0010088D" w:rsidRDefault="0010088D">
            <w:pPr>
              <w:spacing w:line="360" w:lineRule="auto"/>
              <w:jc w:val="center"/>
              <w:rPr>
                <w:rFonts w:ascii="宋体" w:hAnsi="宋体" w:cs="宋体" w:hint="eastAsia"/>
                <w:b/>
                <w:sz w:val="24"/>
              </w:rPr>
            </w:pPr>
          </w:p>
          <w:p w14:paraId="13742AE3" w14:textId="77777777" w:rsidR="0010088D" w:rsidRDefault="00000000">
            <w:pPr>
              <w:spacing w:line="360" w:lineRule="auto"/>
              <w:jc w:val="center"/>
              <w:rPr>
                <w:rFonts w:ascii="宋体" w:hAnsi="宋体" w:cs="宋体" w:hint="eastAsia"/>
                <w:b/>
                <w:sz w:val="24"/>
              </w:rPr>
            </w:pPr>
            <w:r>
              <w:rPr>
                <w:rFonts w:ascii="宋体" w:hAnsi="宋体" w:cs="宋体" w:hint="eastAsia"/>
                <w:b/>
                <w:sz w:val="24"/>
              </w:rPr>
              <w:t>服务人数</w:t>
            </w:r>
          </w:p>
        </w:tc>
        <w:tc>
          <w:tcPr>
            <w:tcW w:w="2126" w:type="dxa"/>
            <w:vAlign w:val="center"/>
          </w:tcPr>
          <w:p w14:paraId="6A9DF72A" w14:textId="77777777" w:rsidR="0010088D" w:rsidRDefault="0010088D">
            <w:pPr>
              <w:spacing w:line="360" w:lineRule="auto"/>
              <w:jc w:val="center"/>
              <w:rPr>
                <w:rFonts w:ascii="宋体" w:hAnsi="宋体" w:cs="宋体" w:hint="eastAsia"/>
                <w:b/>
                <w:sz w:val="24"/>
              </w:rPr>
            </w:pPr>
          </w:p>
          <w:p w14:paraId="49200902" w14:textId="77777777" w:rsidR="0010088D" w:rsidRDefault="00000000">
            <w:pPr>
              <w:spacing w:line="360" w:lineRule="auto"/>
              <w:jc w:val="center"/>
              <w:rPr>
                <w:rFonts w:ascii="宋体" w:hAnsi="宋体" w:cs="宋体" w:hint="eastAsia"/>
                <w:b/>
                <w:sz w:val="24"/>
              </w:rPr>
            </w:pPr>
            <w:r>
              <w:rPr>
                <w:rFonts w:ascii="宋体" w:hAnsi="宋体" w:cs="宋体" w:hint="eastAsia"/>
                <w:b/>
                <w:sz w:val="24"/>
              </w:rPr>
              <w:t>备注（如果有）</w:t>
            </w:r>
          </w:p>
          <w:p w14:paraId="6D066A24" w14:textId="77777777" w:rsidR="0010088D" w:rsidRDefault="0010088D">
            <w:pPr>
              <w:spacing w:line="360" w:lineRule="auto"/>
              <w:jc w:val="center"/>
              <w:rPr>
                <w:rFonts w:ascii="宋体" w:hAnsi="宋体" w:cs="宋体" w:hint="eastAsia"/>
                <w:b/>
                <w:sz w:val="24"/>
              </w:rPr>
            </w:pPr>
          </w:p>
        </w:tc>
      </w:tr>
      <w:tr w:rsidR="0010088D" w14:paraId="610836DC" w14:textId="77777777">
        <w:trPr>
          <w:trHeight w:val="441"/>
        </w:trPr>
        <w:tc>
          <w:tcPr>
            <w:tcW w:w="817" w:type="dxa"/>
            <w:vAlign w:val="center"/>
          </w:tcPr>
          <w:p w14:paraId="143E32E0" w14:textId="77777777" w:rsidR="0010088D" w:rsidRDefault="00000000">
            <w:pPr>
              <w:spacing w:line="360" w:lineRule="auto"/>
              <w:jc w:val="center"/>
              <w:rPr>
                <w:rFonts w:ascii="宋体" w:hAnsi="宋体" w:cs="宋体" w:hint="eastAsia"/>
                <w:sz w:val="24"/>
              </w:rPr>
            </w:pPr>
            <w:r>
              <w:rPr>
                <w:rFonts w:ascii="宋体" w:hAnsi="宋体" w:cs="宋体" w:hint="eastAsia"/>
                <w:sz w:val="24"/>
              </w:rPr>
              <w:t>1</w:t>
            </w:r>
          </w:p>
        </w:tc>
        <w:tc>
          <w:tcPr>
            <w:tcW w:w="992" w:type="dxa"/>
            <w:vAlign w:val="center"/>
          </w:tcPr>
          <w:p w14:paraId="31328974" w14:textId="77777777" w:rsidR="0010088D" w:rsidRDefault="00000000">
            <w:pPr>
              <w:snapToGrid w:val="0"/>
              <w:spacing w:line="360" w:lineRule="auto"/>
              <w:jc w:val="center"/>
              <w:rPr>
                <w:rFonts w:ascii="宋体" w:hAnsi="宋体" w:cs="宋体" w:hint="eastAsia"/>
                <w:sz w:val="24"/>
              </w:rPr>
            </w:pPr>
            <w:r>
              <w:rPr>
                <w:rFonts w:ascii="宋体" w:hAnsi="宋体" w:cs="宋体" w:hint="eastAsia"/>
                <w:sz w:val="24"/>
              </w:rPr>
              <w:t>X</w:t>
            </w:r>
            <w:r>
              <w:rPr>
                <w:rFonts w:ascii="宋体" w:hAnsi="宋体" w:cs="宋体"/>
                <w:sz w:val="24"/>
              </w:rPr>
              <w:t>X</w:t>
            </w:r>
          </w:p>
        </w:tc>
        <w:tc>
          <w:tcPr>
            <w:tcW w:w="2268" w:type="dxa"/>
            <w:vAlign w:val="center"/>
          </w:tcPr>
          <w:p w14:paraId="7ACFE4F4" w14:textId="77777777" w:rsidR="0010088D" w:rsidRDefault="0010088D">
            <w:pPr>
              <w:snapToGrid w:val="0"/>
              <w:spacing w:line="360" w:lineRule="auto"/>
              <w:jc w:val="center"/>
              <w:rPr>
                <w:rFonts w:ascii="宋体" w:hAnsi="宋体" w:cs="宋体" w:hint="eastAsia"/>
                <w:sz w:val="24"/>
              </w:rPr>
            </w:pPr>
          </w:p>
        </w:tc>
        <w:tc>
          <w:tcPr>
            <w:tcW w:w="2410" w:type="dxa"/>
            <w:vAlign w:val="center"/>
          </w:tcPr>
          <w:p w14:paraId="148F5F3A" w14:textId="77777777" w:rsidR="0010088D" w:rsidRDefault="0010088D">
            <w:pPr>
              <w:snapToGrid w:val="0"/>
              <w:spacing w:line="360" w:lineRule="auto"/>
              <w:jc w:val="center"/>
              <w:rPr>
                <w:rFonts w:ascii="宋体" w:hAnsi="宋体" w:cs="宋体" w:hint="eastAsia"/>
                <w:sz w:val="24"/>
              </w:rPr>
            </w:pPr>
          </w:p>
        </w:tc>
        <w:tc>
          <w:tcPr>
            <w:tcW w:w="2268" w:type="dxa"/>
            <w:vAlign w:val="center"/>
          </w:tcPr>
          <w:p w14:paraId="5B44EDD7" w14:textId="77777777" w:rsidR="0010088D" w:rsidRDefault="0010088D">
            <w:pPr>
              <w:snapToGrid w:val="0"/>
              <w:spacing w:line="360" w:lineRule="auto"/>
              <w:jc w:val="center"/>
              <w:rPr>
                <w:rFonts w:ascii="宋体" w:hAnsi="宋体" w:cs="宋体" w:hint="eastAsia"/>
                <w:sz w:val="24"/>
              </w:rPr>
            </w:pPr>
          </w:p>
        </w:tc>
        <w:tc>
          <w:tcPr>
            <w:tcW w:w="2126" w:type="dxa"/>
            <w:vAlign w:val="center"/>
          </w:tcPr>
          <w:p w14:paraId="7E652CAA" w14:textId="77777777" w:rsidR="0010088D" w:rsidRDefault="0010088D">
            <w:pPr>
              <w:spacing w:line="360" w:lineRule="auto"/>
              <w:jc w:val="center"/>
              <w:rPr>
                <w:rFonts w:ascii="宋体" w:hAnsi="宋体" w:cs="宋体" w:hint="eastAsia"/>
                <w:sz w:val="24"/>
              </w:rPr>
            </w:pPr>
          </w:p>
        </w:tc>
        <w:tc>
          <w:tcPr>
            <w:tcW w:w="2127" w:type="dxa"/>
          </w:tcPr>
          <w:p w14:paraId="0A6F749D" w14:textId="77777777" w:rsidR="0010088D" w:rsidRDefault="0010088D">
            <w:pPr>
              <w:spacing w:line="360" w:lineRule="auto"/>
              <w:jc w:val="center"/>
              <w:rPr>
                <w:rFonts w:ascii="宋体" w:hAnsi="宋体" w:cs="宋体" w:hint="eastAsia"/>
                <w:sz w:val="24"/>
              </w:rPr>
            </w:pPr>
          </w:p>
        </w:tc>
        <w:tc>
          <w:tcPr>
            <w:tcW w:w="2126" w:type="dxa"/>
            <w:vAlign w:val="center"/>
          </w:tcPr>
          <w:p w14:paraId="70D97270" w14:textId="77777777" w:rsidR="0010088D" w:rsidRDefault="0010088D">
            <w:pPr>
              <w:spacing w:line="360" w:lineRule="auto"/>
              <w:jc w:val="center"/>
              <w:rPr>
                <w:rFonts w:ascii="宋体" w:hAnsi="宋体" w:cs="宋体" w:hint="eastAsia"/>
                <w:sz w:val="24"/>
              </w:rPr>
            </w:pPr>
          </w:p>
        </w:tc>
      </w:tr>
      <w:tr w:rsidR="0010088D" w14:paraId="78A3E333" w14:textId="77777777">
        <w:trPr>
          <w:trHeight w:val="453"/>
        </w:trPr>
        <w:tc>
          <w:tcPr>
            <w:tcW w:w="817" w:type="dxa"/>
            <w:vAlign w:val="center"/>
          </w:tcPr>
          <w:p w14:paraId="132D7FA6" w14:textId="77777777" w:rsidR="0010088D" w:rsidRDefault="00000000">
            <w:pPr>
              <w:spacing w:line="360" w:lineRule="auto"/>
              <w:jc w:val="center"/>
              <w:rPr>
                <w:rFonts w:ascii="宋体" w:hAnsi="宋体" w:cs="宋体" w:hint="eastAsia"/>
                <w:sz w:val="24"/>
              </w:rPr>
            </w:pPr>
            <w:r>
              <w:rPr>
                <w:rFonts w:ascii="宋体" w:hAnsi="宋体" w:cs="宋体" w:hint="eastAsia"/>
                <w:sz w:val="24"/>
              </w:rPr>
              <w:t>2</w:t>
            </w:r>
          </w:p>
        </w:tc>
        <w:tc>
          <w:tcPr>
            <w:tcW w:w="992" w:type="dxa"/>
            <w:vAlign w:val="center"/>
          </w:tcPr>
          <w:p w14:paraId="5386C218" w14:textId="77777777" w:rsidR="0010088D" w:rsidRDefault="00000000">
            <w:pPr>
              <w:snapToGrid w:val="0"/>
              <w:spacing w:line="360" w:lineRule="auto"/>
              <w:jc w:val="center"/>
              <w:rPr>
                <w:rFonts w:ascii="宋体" w:hAnsi="宋体" w:cs="宋体" w:hint="eastAsia"/>
                <w:sz w:val="24"/>
              </w:rPr>
            </w:pPr>
            <w:r>
              <w:rPr>
                <w:rFonts w:ascii="宋体" w:hAnsi="宋体" w:cs="宋体" w:hint="eastAsia"/>
                <w:sz w:val="24"/>
              </w:rPr>
              <w:t>X</w:t>
            </w:r>
            <w:r>
              <w:rPr>
                <w:rFonts w:ascii="宋体" w:hAnsi="宋体" w:cs="宋体"/>
                <w:sz w:val="24"/>
              </w:rPr>
              <w:t>X</w:t>
            </w:r>
          </w:p>
        </w:tc>
        <w:tc>
          <w:tcPr>
            <w:tcW w:w="2268" w:type="dxa"/>
            <w:vAlign w:val="center"/>
          </w:tcPr>
          <w:p w14:paraId="73D0F4CC" w14:textId="77777777" w:rsidR="0010088D" w:rsidRDefault="0010088D">
            <w:pPr>
              <w:snapToGrid w:val="0"/>
              <w:spacing w:line="360" w:lineRule="auto"/>
              <w:jc w:val="center"/>
              <w:rPr>
                <w:rFonts w:ascii="宋体" w:hAnsi="宋体" w:cs="宋体" w:hint="eastAsia"/>
                <w:sz w:val="24"/>
              </w:rPr>
            </w:pPr>
          </w:p>
        </w:tc>
        <w:tc>
          <w:tcPr>
            <w:tcW w:w="2410" w:type="dxa"/>
            <w:vAlign w:val="center"/>
          </w:tcPr>
          <w:p w14:paraId="324C2D65" w14:textId="77777777" w:rsidR="0010088D" w:rsidRDefault="0010088D">
            <w:pPr>
              <w:snapToGrid w:val="0"/>
              <w:spacing w:line="360" w:lineRule="auto"/>
              <w:jc w:val="center"/>
              <w:rPr>
                <w:rFonts w:ascii="宋体" w:hAnsi="宋体" w:cs="宋体" w:hint="eastAsia"/>
                <w:sz w:val="24"/>
              </w:rPr>
            </w:pPr>
          </w:p>
        </w:tc>
        <w:tc>
          <w:tcPr>
            <w:tcW w:w="2268" w:type="dxa"/>
            <w:vAlign w:val="center"/>
          </w:tcPr>
          <w:p w14:paraId="2F765C20" w14:textId="77777777" w:rsidR="0010088D" w:rsidRDefault="0010088D">
            <w:pPr>
              <w:snapToGrid w:val="0"/>
              <w:spacing w:line="360" w:lineRule="auto"/>
              <w:jc w:val="center"/>
              <w:rPr>
                <w:rFonts w:ascii="宋体" w:hAnsi="宋体" w:cs="宋体" w:hint="eastAsia"/>
                <w:sz w:val="24"/>
              </w:rPr>
            </w:pPr>
          </w:p>
        </w:tc>
        <w:tc>
          <w:tcPr>
            <w:tcW w:w="2126" w:type="dxa"/>
            <w:vAlign w:val="center"/>
          </w:tcPr>
          <w:p w14:paraId="6AB908B2" w14:textId="77777777" w:rsidR="0010088D" w:rsidRDefault="0010088D">
            <w:pPr>
              <w:spacing w:line="360" w:lineRule="auto"/>
              <w:jc w:val="center"/>
              <w:rPr>
                <w:rFonts w:ascii="宋体" w:hAnsi="宋体" w:cs="宋体" w:hint="eastAsia"/>
                <w:sz w:val="24"/>
              </w:rPr>
            </w:pPr>
          </w:p>
        </w:tc>
        <w:tc>
          <w:tcPr>
            <w:tcW w:w="2127" w:type="dxa"/>
          </w:tcPr>
          <w:p w14:paraId="578F8308" w14:textId="77777777" w:rsidR="0010088D" w:rsidRDefault="0010088D">
            <w:pPr>
              <w:spacing w:line="360" w:lineRule="auto"/>
              <w:jc w:val="center"/>
              <w:rPr>
                <w:rFonts w:ascii="宋体" w:hAnsi="宋体" w:cs="宋体" w:hint="eastAsia"/>
                <w:sz w:val="24"/>
              </w:rPr>
            </w:pPr>
          </w:p>
        </w:tc>
        <w:tc>
          <w:tcPr>
            <w:tcW w:w="2126" w:type="dxa"/>
            <w:vAlign w:val="center"/>
          </w:tcPr>
          <w:p w14:paraId="37A2B91A" w14:textId="77777777" w:rsidR="0010088D" w:rsidRDefault="0010088D">
            <w:pPr>
              <w:spacing w:line="360" w:lineRule="auto"/>
              <w:jc w:val="center"/>
              <w:rPr>
                <w:rFonts w:ascii="宋体" w:hAnsi="宋体" w:cs="宋体" w:hint="eastAsia"/>
                <w:sz w:val="24"/>
              </w:rPr>
            </w:pPr>
          </w:p>
        </w:tc>
      </w:tr>
      <w:tr w:rsidR="0010088D" w14:paraId="0C7831C7" w14:textId="77777777">
        <w:trPr>
          <w:trHeight w:val="453"/>
        </w:trPr>
        <w:tc>
          <w:tcPr>
            <w:tcW w:w="817" w:type="dxa"/>
            <w:vAlign w:val="center"/>
          </w:tcPr>
          <w:p w14:paraId="425003AE" w14:textId="77777777" w:rsidR="0010088D" w:rsidRDefault="00000000">
            <w:pPr>
              <w:spacing w:line="360" w:lineRule="auto"/>
              <w:jc w:val="center"/>
              <w:rPr>
                <w:rFonts w:ascii="宋体" w:hAnsi="宋体" w:cs="宋体" w:hint="eastAsia"/>
                <w:sz w:val="24"/>
              </w:rPr>
            </w:pPr>
            <w:r>
              <w:rPr>
                <w:rFonts w:ascii="宋体" w:hAnsi="宋体" w:cs="宋体" w:hint="eastAsia"/>
                <w:sz w:val="24"/>
              </w:rPr>
              <w:t>…</w:t>
            </w:r>
          </w:p>
        </w:tc>
        <w:tc>
          <w:tcPr>
            <w:tcW w:w="992" w:type="dxa"/>
            <w:vAlign w:val="center"/>
          </w:tcPr>
          <w:p w14:paraId="12A9F046" w14:textId="77777777" w:rsidR="0010088D" w:rsidRDefault="0010088D">
            <w:pPr>
              <w:snapToGrid w:val="0"/>
              <w:spacing w:line="360" w:lineRule="auto"/>
              <w:jc w:val="center"/>
              <w:rPr>
                <w:rFonts w:ascii="宋体" w:hAnsi="宋体" w:cs="宋体" w:hint="eastAsia"/>
                <w:sz w:val="24"/>
              </w:rPr>
            </w:pPr>
          </w:p>
        </w:tc>
        <w:tc>
          <w:tcPr>
            <w:tcW w:w="2268" w:type="dxa"/>
            <w:vAlign w:val="center"/>
          </w:tcPr>
          <w:p w14:paraId="1C735A8A" w14:textId="77777777" w:rsidR="0010088D" w:rsidRDefault="0010088D">
            <w:pPr>
              <w:snapToGrid w:val="0"/>
              <w:spacing w:line="360" w:lineRule="auto"/>
              <w:jc w:val="center"/>
              <w:rPr>
                <w:rFonts w:ascii="宋体" w:hAnsi="宋体" w:cs="宋体" w:hint="eastAsia"/>
                <w:sz w:val="24"/>
              </w:rPr>
            </w:pPr>
          </w:p>
        </w:tc>
        <w:tc>
          <w:tcPr>
            <w:tcW w:w="2410" w:type="dxa"/>
            <w:vAlign w:val="center"/>
          </w:tcPr>
          <w:p w14:paraId="106520F3" w14:textId="77777777" w:rsidR="0010088D" w:rsidRDefault="0010088D">
            <w:pPr>
              <w:snapToGrid w:val="0"/>
              <w:spacing w:line="360" w:lineRule="auto"/>
              <w:jc w:val="center"/>
              <w:rPr>
                <w:rFonts w:ascii="宋体" w:hAnsi="宋体" w:cs="宋体" w:hint="eastAsia"/>
                <w:sz w:val="24"/>
              </w:rPr>
            </w:pPr>
          </w:p>
        </w:tc>
        <w:tc>
          <w:tcPr>
            <w:tcW w:w="2268" w:type="dxa"/>
            <w:vAlign w:val="center"/>
          </w:tcPr>
          <w:p w14:paraId="12ADC254" w14:textId="77777777" w:rsidR="0010088D" w:rsidRDefault="0010088D">
            <w:pPr>
              <w:snapToGrid w:val="0"/>
              <w:spacing w:line="360" w:lineRule="auto"/>
              <w:jc w:val="center"/>
              <w:rPr>
                <w:rFonts w:ascii="宋体" w:hAnsi="宋体" w:cs="宋体" w:hint="eastAsia"/>
                <w:sz w:val="24"/>
              </w:rPr>
            </w:pPr>
          </w:p>
        </w:tc>
        <w:tc>
          <w:tcPr>
            <w:tcW w:w="2126" w:type="dxa"/>
            <w:vAlign w:val="center"/>
          </w:tcPr>
          <w:p w14:paraId="2F04BEE6" w14:textId="77777777" w:rsidR="0010088D" w:rsidRDefault="0010088D">
            <w:pPr>
              <w:spacing w:line="360" w:lineRule="auto"/>
              <w:jc w:val="center"/>
              <w:rPr>
                <w:rFonts w:ascii="宋体" w:hAnsi="宋体" w:cs="宋体" w:hint="eastAsia"/>
                <w:sz w:val="24"/>
              </w:rPr>
            </w:pPr>
          </w:p>
        </w:tc>
        <w:tc>
          <w:tcPr>
            <w:tcW w:w="2127" w:type="dxa"/>
          </w:tcPr>
          <w:p w14:paraId="641C41BD" w14:textId="77777777" w:rsidR="0010088D" w:rsidRDefault="0010088D">
            <w:pPr>
              <w:spacing w:line="360" w:lineRule="auto"/>
              <w:jc w:val="center"/>
              <w:rPr>
                <w:rFonts w:ascii="宋体" w:hAnsi="宋体" w:cs="宋体" w:hint="eastAsia"/>
                <w:sz w:val="24"/>
              </w:rPr>
            </w:pPr>
          </w:p>
        </w:tc>
        <w:tc>
          <w:tcPr>
            <w:tcW w:w="2126" w:type="dxa"/>
            <w:vAlign w:val="center"/>
          </w:tcPr>
          <w:p w14:paraId="2B12D4BD" w14:textId="77777777" w:rsidR="0010088D" w:rsidRDefault="0010088D">
            <w:pPr>
              <w:spacing w:line="360" w:lineRule="auto"/>
              <w:jc w:val="center"/>
              <w:rPr>
                <w:rFonts w:ascii="宋体" w:hAnsi="宋体" w:cs="宋体" w:hint="eastAsia"/>
                <w:sz w:val="24"/>
              </w:rPr>
            </w:pPr>
          </w:p>
        </w:tc>
      </w:tr>
      <w:tr w:rsidR="0010088D" w14:paraId="6EDEF76F" w14:textId="77777777">
        <w:trPr>
          <w:trHeight w:val="453"/>
        </w:trPr>
        <w:tc>
          <w:tcPr>
            <w:tcW w:w="817" w:type="dxa"/>
            <w:vAlign w:val="center"/>
          </w:tcPr>
          <w:p w14:paraId="7A1A4DF8" w14:textId="77777777" w:rsidR="0010088D" w:rsidRDefault="0010088D">
            <w:pPr>
              <w:spacing w:line="360" w:lineRule="auto"/>
              <w:jc w:val="center"/>
              <w:rPr>
                <w:rFonts w:ascii="宋体" w:hAnsi="宋体" w:cs="宋体" w:hint="eastAsia"/>
                <w:sz w:val="24"/>
              </w:rPr>
            </w:pPr>
          </w:p>
        </w:tc>
        <w:tc>
          <w:tcPr>
            <w:tcW w:w="992" w:type="dxa"/>
            <w:vAlign w:val="center"/>
          </w:tcPr>
          <w:p w14:paraId="5E2E2983" w14:textId="77777777" w:rsidR="0010088D" w:rsidRDefault="0010088D">
            <w:pPr>
              <w:snapToGrid w:val="0"/>
              <w:spacing w:line="360" w:lineRule="auto"/>
              <w:jc w:val="center"/>
              <w:rPr>
                <w:rFonts w:ascii="宋体" w:hAnsi="宋体" w:cs="宋体" w:hint="eastAsia"/>
                <w:sz w:val="24"/>
              </w:rPr>
            </w:pPr>
          </w:p>
        </w:tc>
        <w:tc>
          <w:tcPr>
            <w:tcW w:w="2268" w:type="dxa"/>
            <w:vAlign w:val="center"/>
          </w:tcPr>
          <w:p w14:paraId="2BFB81B3" w14:textId="77777777" w:rsidR="0010088D" w:rsidRDefault="0010088D">
            <w:pPr>
              <w:snapToGrid w:val="0"/>
              <w:spacing w:line="360" w:lineRule="auto"/>
              <w:jc w:val="center"/>
              <w:rPr>
                <w:rFonts w:ascii="宋体" w:hAnsi="宋体" w:cs="宋体" w:hint="eastAsia"/>
                <w:sz w:val="24"/>
              </w:rPr>
            </w:pPr>
          </w:p>
        </w:tc>
        <w:tc>
          <w:tcPr>
            <w:tcW w:w="2410" w:type="dxa"/>
            <w:vAlign w:val="center"/>
          </w:tcPr>
          <w:p w14:paraId="6AAB7436" w14:textId="77777777" w:rsidR="0010088D" w:rsidRDefault="0010088D">
            <w:pPr>
              <w:snapToGrid w:val="0"/>
              <w:spacing w:line="360" w:lineRule="auto"/>
              <w:jc w:val="center"/>
              <w:rPr>
                <w:rFonts w:ascii="宋体" w:hAnsi="宋体" w:cs="宋体" w:hint="eastAsia"/>
                <w:sz w:val="24"/>
              </w:rPr>
            </w:pPr>
          </w:p>
        </w:tc>
        <w:tc>
          <w:tcPr>
            <w:tcW w:w="2268" w:type="dxa"/>
            <w:vAlign w:val="center"/>
          </w:tcPr>
          <w:p w14:paraId="4E9620B2" w14:textId="77777777" w:rsidR="0010088D" w:rsidRDefault="0010088D">
            <w:pPr>
              <w:snapToGrid w:val="0"/>
              <w:spacing w:line="360" w:lineRule="auto"/>
              <w:jc w:val="center"/>
              <w:rPr>
                <w:rFonts w:ascii="宋体" w:hAnsi="宋体" w:cs="宋体" w:hint="eastAsia"/>
                <w:sz w:val="24"/>
              </w:rPr>
            </w:pPr>
          </w:p>
        </w:tc>
        <w:tc>
          <w:tcPr>
            <w:tcW w:w="2126" w:type="dxa"/>
            <w:vAlign w:val="center"/>
          </w:tcPr>
          <w:p w14:paraId="707127C6" w14:textId="77777777" w:rsidR="0010088D" w:rsidRDefault="0010088D">
            <w:pPr>
              <w:spacing w:line="360" w:lineRule="auto"/>
              <w:jc w:val="center"/>
              <w:rPr>
                <w:rFonts w:ascii="宋体" w:hAnsi="宋体" w:cs="宋体" w:hint="eastAsia"/>
                <w:sz w:val="24"/>
              </w:rPr>
            </w:pPr>
          </w:p>
        </w:tc>
        <w:tc>
          <w:tcPr>
            <w:tcW w:w="2127" w:type="dxa"/>
          </w:tcPr>
          <w:p w14:paraId="400FD256" w14:textId="77777777" w:rsidR="0010088D" w:rsidRDefault="0010088D">
            <w:pPr>
              <w:spacing w:line="360" w:lineRule="auto"/>
              <w:jc w:val="center"/>
              <w:rPr>
                <w:rFonts w:ascii="宋体" w:hAnsi="宋体" w:cs="宋体" w:hint="eastAsia"/>
                <w:sz w:val="24"/>
              </w:rPr>
            </w:pPr>
          </w:p>
        </w:tc>
        <w:tc>
          <w:tcPr>
            <w:tcW w:w="2126" w:type="dxa"/>
            <w:vAlign w:val="center"/>
          </w:tcPr>
          <w:p w14:paraId="3A050D60" w14:textId="77777777" w:rsidR="0010088D" w:rsidRDefault="0010088D">
            <w:pPr>
              <w:spacing w:line="360" w:lineRule="auto"/>
              <w:jc w:val="center"/>
              <w:rPr>
                <w:rFonts w:ascii="宋体" w:hAnsi="宋体" w:cs="宋体" w:hint="eastAsia"/>
                <w:sz w:val="24"/>
              </w:rPr>
            </w:pPr>
          </w:p>
        </w:tc>
      </w:tr>
      <w:tr w:rsidR="0010088D" w14:paraId="48E1C30B" w14:textId="77777777">
        <w:trPr>
          <w:trHeight w:val="453"/>
        </w:trPr>
        <w:tc>
          <w:tcPr>
            <w:tcW w:w="817" w:type="dxa"/>
            <w:vAlign w:val="center"/>
          </w:tcPr>
          <w:p w14:paraId="7AC75C2D" w14:textId="77777777" w:rsidR="0010088D" w:rsidRDefault="0010088D">
            <w:pPr>
              <w:spacing w:line="360" w:lineRule="auto"/>
              <w:jc w:val="center"/>
              <w:rPr>
                <w:rFonts w:ascii="宋体" w:hAnsi="宋体" w:cs="宋体" w:hint="eastAsia"/>
                <w:sz w:val="24"/>
              </w:rPr>
            </w:pPr>
          </w:p>
        </w:tc>
        <w:tc>
          <w:tcPr>
            <w:tcW w:w="992" w:type="dxa"/>
            <w:vAlign w:val="center"/>
          </w:tcPr>
          <w:p w14:paraId="4D28181E" w14:textId="77777777" w:rsidR="0010088D" w:rsidRDefault="0010088D">
            <w:pPr>
              <w:snapToGrid w:val="0"/>
              <w:spacing w:line="360" w:lineRule="auto"/>
              <w:jc w:val="center"/>
              <w:rPr>
                <w:rFonts w:ascii="宋体" w:hAnsi="宋体" w:cs="宋体" w:hint="eastAsia"/>
                <w:sz w:val="24"/>
              </w:rPr>
            </w:pPr>
          </w:p>
        </w:tc>
        <w:tc>
          <w:tcPr>
            <w:tcW w:w="2268" w:type="dxa"/>
            <w:vAlign w:val="center"/>
          </w:tcPr>
          <w:p w14:paraId="163214C9" w14:textId="77777777" w:rsidR="0010088D" w:rsidRDefault="0010088D">
            <w:pPr>
              <w:snapToGrid w:val="0"/>
              <w:spacing w:line="360" w:lineRule="auto"/>
              <w:jc w:val="center"/>
              <w:rPr>
                <w:rFonts w:ascii="宋体" w:hAnsi="宋体" w:cs="宋体" w:hint="eastAsia"/>
                <w:sz w:val="24"/>
              </w:rPr>
            </w:pPr>
          </w:p>
        </w:tc>
        <w:tc>
          <w:tcPr>
            <w:tcW w:w="2410" w:type="dxa"/>
            <w:vAlign w:val="center"/>
          </w:tcPr>
          <w:p w14:paraId="1A542D5A" w14:textId="77777777" w:rsidR="0010088D" w:rsidRDefault="0010088D">
            <w:pPr>
              <w:snapToGrid w:val="0"/>
              <w:spacing w:line="360" w:lineRule="auto"/>
              <w:jc w:val="center"/>
              <w:rPr>
                <w:rFonts w:ascii="宋体" w:hAnsi="宋体" w:cs="宋体" w:hint="eastAsia"/>
                <w:sz w:val="24"/>
              </w:rPr>
            </w:pPr>
          </w:p>
        </w:tc>
        <w:tc>
          <w:tcPr>
            <w:tcW w:w="2268" w:type="dxa"/>
            <w:vAlign w:val="center"/>
          </w:tcPr>
          <w:p w14:paraId="2A5C905E" w14:textId="77777777" w:rsidR="0010088D" w:rsidRDefault="0010088D">
            <w:pPr>
              <w:snapToGrid w:val="0"/>
              <w:spacing w:line="360" w:lineRule="auto"/>
              <w:jc w:val="center"/>
              <w:rPr>
                <w:rFonts w:ascii="宋体" w:hAnsi="宋体" w:cs="宋体" w:hint="eastAsia"/>
                <w:sz w:val="24"/>
              </w:rPr>
            </w:pPr>
          </w:p>
        </w:tc>
        <w:tc>
          <w:tcPr>
            <w:tcW w:w="2126" w:type="dxa"/>
            <w:vAlign w:val="center"/>
          </w:tcPr>
          <w:p w14:paraId="3C1B223E" w14:textId="77777777" w:rsidR="0010088D" w:rsidRDefault="0010088D">
            <w:pPr>
              <w:spacing w:line="360" w:lineRule="auto"/>
              <w:jc w:val="center"/>
              <w:rPr>
                <w:rFonts w:ascii="宋体" w:hAnsi="宋体" w:cs="宋体" w:hint="eastAsia"/>
                <w:sz w:val="24"/>
              </w:rPr>
            </w:pPr>
          </w:p>
        </w:tc>
        <w:tc>
          <w:tcPr>
            <w:tcW w:w="2127" w:type="dxa"/>
          </w:tcPr>
          <w:p w14:paraId="77FD71EC" w14:textId="77777777" w:rsidR="0010088D" w:rsidRDefault="0010088D">
            <w:pPr>
              <w:spacing w:line="360" w:lineRule="auto"/>
              <w:jc w:val="center"/>
              <w:rPr>
                <w:rFonts w:ascii="宋体" w:hAnsi="宋体" w:cs="宋体" w:hint="eastAsia"/>
                <w:sz w:val="24"/>
              </w:rPr>
            </w:pPr>
          </w:p>
        </w:tc>
        <w:tc>
          <w:tcPr>
            <w:tcW w:w="2126" w:type="dxa"/>
            <w:vAlign w:val="center"/>
          </w:tcPr>
          <w:p w14:paraId="51085CED" w14:textId="77777777" w:rsidR="0010088D" w:rsidRDefault="0010088D">
            <w:pPr>
              <w:spacing w:line="360" w:lineRule="auto"/>
              <w:jc w:val="center"/>
              <w:rPr>
                <w:rFonts w:ascii="宋体" w:hAnsi="宋体" w:cs="宋体" w:hint="eastAsia"/>
                <w:sz w:val="24"/>
              </w:rPr>
            </w:pPr>
          </w:p>
        </w:tc>
      </w:tr>
      <w:tr w:rsidR="0010088D" w14:paraId="79F43C5E" w14:textId="77777777">
        <w:trPr>
          <w:trHeight w:val="659"/>
        </w:trPr>
        <w:tc>
          <w:tcPr>
            <w:tcW w:w="15134" w:type="dxa"/>
            <w:gridSpan w:val="8"/>
            <w:vAlign w:val="center"/>
          </w:tcPr>
          <w:p w14:paraId="180459C3" w14:textId="77777777" w:rsidR="0010088D" w:rsidRDefault="00000000">
            <w:pPr>
              <w:spacing w:line="360" w:lineRule="auto"/>
              <w:jc w:val="left"/>
              <w:rPr>
                <w:rFonts w:ascii="宋体" w:hAnsi="宋体" w:cs="宋体" w:hint="eastAsia"/>
                <w:sz w:val="24"/>
              </w:rPr>
            </w:pPr>
            <w:r>
              <w:rPr>
                <w:rFonts w:ascii="宋体" w:hAnsi="宋体" w:cs="宋体" w:hint="eastAsia"/>
                <w:b/>
                <w:sz w:val="24"/>
              </w:rPr>
              <w:lastRenderedPageBreak/>
              <w:t>每月每人报价</w:t>
            </w:r>
            <w:r>
              <w:rPr>
                <w:rFonts w:ascii="宋体" w:hAnsi="宋体" w:cs="宋体" w:hint="eastAsia"/>
                <w:b/>
                <w:sz w:val="24"/>
                <w:u w:val="single"/>
              </w:rPr>
              <w:t xml:space="preserve">     </w:t>
            </w:r>
            <w:r>
              <w:rPr>
                <w:rFonts w:ascii="宋体" w:hAnsi="宋体" w:cs="宋体" w:hint="eastAsia"/>
                <w:b/>
                <w:sz w:val="24"/>
              </w:rPr>
              <w:t>（元）×就餐人数（141人）×</w:t>
            </w:r>
            <w:r>
              <w:rPr>
                <w:rFonts w:ascii="宋体" w:hAnsi="宋体" w:cs="宋体" w:hint="eastAsia"/>
                <w:b/>
                <w:sz w:val="24"/>
                <w:u w:val="single"/>
              </w:rPr>
              <w:t>10</w:t>
            </w:r>
            <w:r>
              <w:rPr>
                <w:rFonts w:ascii="宋体" w:hAnsi="宋体" w:cs="宋体" w:hint="eastAsia"/>
                <w:b/>
                <w:sz w:val="24"/>
              </w:rPr>
              <w:t>月=</w:t>
            </w:r>
            <w:r>
              <w:rPr>
                <w:rFonts w:ascii="宋体" w:hAnsi="宋体" w:cs="宋体" w:hint="eastAsia"/>
                <w:b/>
                <w:sz w:val="24"/>
                <w:u w:val="single"/>
              </w:rPr>
              <w:t xml:space="preserve">   </w:t>
            </w:r>
            <w:r>
              <w:rPr>
                <w:rFonts w:ascii="宋体" w:hAnsi="宋体" w:cs="宋体" w:hint="eastAsia"/>
                <w:b/>
                <w:sz w:val="24"/>
              </w:rPr>
              <w:t>元。最终每月费用结算=每人每月报价×实际就餐人数</w:t>
            </w:r>
          </w:p>
        </w:tc>
      </w:tr>
      <w:tr w:rsidR="0010088D" w14:paraId="53101CCC" w14:textId="77777777">
        <w:trPr>
          <w:trHeight w:val="659"/>
        </w:trPr>
        <w:tc>
          <w:tcPr>
            <w:tcW w:w="6487" w:type="dxa"/>
            <w:gridSpan w:val="4"/>
            <w:vAlign w:val="center"/>
          </w:tcPr>
          <w:p w14:paraId="29BCDAA3" w14:textId="77777777" w:rsidR="0010088D" w:rsidRDefault="00000000">
            <w:pPr>
              <w:spacing w:line="360" w:lineRule="auto"/>
              <w:jc w:val="center"/>
              <w:rPr>
                <w:rFonts w:ascii="宋体" w:hAnsi="宋体" w:cs="宋体" w:hint="eastAsia"/>
                <w:b/>
                <w:sz w:val="24"/>
              </w:rPr>
            </w:pPr>
            <w:r>
              <w:rPr>
                <w:rFonts w:ascii="宋体" w:hAnsi="宋体" w:cs="宋体" w:hint="eastAsia"/>
                <w:b/>
                <w:sz w:val="24"/>
              </w:rPr>
              <w:t>投标报价（小写）</w:t>
            </w:r>
          </w:p>
        </w:tc>
        <w:tc>
          <w:tcPr>
            <w:tcW w:w="8647" w:type="dxa"/>
            <w:gridSpan w:val="4"/>
          </w:tcPr>
          <w:p w14:paraId="4D1C55B0" w14:textId="77777777" w:rsidR="0010088D" w:rsidRDefault="0010088D">
            <w:pPr>
              <w:spacing w:line="360" w:lineRule="auto"/>
              <w:jc w:val="center"/>
              <w:rPr>
                <w:rFonts w:ascii="宋体" w:hAnsi="宋体" w:cs="宋体" w:hint="eastAsia"/>
                <w:sz w:val="24"/>
              </w:rPr>
            </w:pPr>
          </w:p>
        </w:tc>
      </w:tr>
      <w:tr w:rsidR="0010088D" w14:paraId="497AAEF6" w14:textId="77777777">
        <w:trPr>
          <w:trHeight w:val="597"/>
        </w:trPr>
        <w:tc>
          <w:tcPr>
            <w:tcW w:w="6487" w:type="dxa"/>
            <w:gridSpan w:val="4"/>
            <w:vAlign w:val="center"/>
          </w:tcPr>
          <w:p w14:paraId="2C2DB279" w14:textId="77777777" w:rsidR="0010088D" w:rsidRDefault="00000000">
            <w:pPr>
              <w:spacing w:line="360" w:lineRule="auto"/>
              <w:jc w:val="center"/>
              <w:rPr>
                <w:rFonts w:ascii="宋体" w:hAnsi="宋体" w:cs="宋体" w:hint="eastAsia"/>
                <w:b/>
                <w:sz w:val="24"/>
              </w:rPr>
            </w:pPr>
            <w:r>
              <w:rPr>
                <w:rFonts w:ascii="宋体" w:hAnsi="宋体" w:cs="宋体" w:hint="eastAsia"/>
                <w:b/>
                <w:sz w:val="24"/>
              </w:rPr>
              <w:t>投标报价（大写）</w:t>
            </w:r>
          </w:p>
        </w:tc>
        <w:tc>
          <w:tcPr>
            <w:tcW w:w="8647" w:type="dxa"/>
            <w:gridSpan w:val="4"/>
          </w:tcPr>
          <w:p w14:paraId="7024A92A" w14:textId="77777777" w:rsidR="0010088D" w:rsidRDefault="0010088D">
            <w:pPr>
              <w:spacing w:line="360" w:lineRule="auto"/>
              <w:jc w:val="center"/>
              <w:rPr>
                <w:rFonts w:ascii="宋体" w:hAnsi="宋体" w:cs="宋体" w:hint="eastAsia"/>
                <w:sz w:val="24"/>
              </w:rPr>
            </w:pPr>
          </w:p>
        </w:tc>
      </w:tr>
    </w:tbl>
    <w:p w14:paraId="0296F334" w14:textId="77777777" w:rsidR="0010088D" w:rsidRDefault="00000000">
      <w:pPr>
        <w:snapToGrid w:val="0"/>
        <w:spacing w:line="360" w:lineRule="auto"/>
        <w:ind w:left="480"/>
        <w:rPr>
          <w:rFonts w:ascii="宋体" w:hAnsi="宋体" w:cs="宋体" w:hint="eastAsia"/>
          <w:b/>
          <w:kern w:val="0"/>
          <w:sz w:val="24"/>
          <w:lang w:val="zh-CN"/>
        </w:rPr>
      </w:pPr>
      <w:r>
        <w:rPr>
          <w:rFonts w:ascii="宋体" w:hAnsi="宋体" w:cs="宋体" w:hint="eastAsia"/>
          <w:b/>
          <w:kern w:val="0"/>
          <w:sz w:val="24"/>
          <w:lang w:val="zh-CN"/>
        </w:rPr>
        <w:t>注：</w:t>
      </w:r>
    </w:p>
    <w:p w14:paraId="73FCD194" w14:textId="77777777" w:rsidR="0010088D" w:rsidRDefault="00000000">
      <w:pPr>
        <w:spacing w:line="360" w:lineRule="auto"/>
        <w:ind w:leftChars="-1" w:left="-2" w:firstLineChars="200" w:firstLine="480"/>
        <w:rPr>
          <w:rFonts w:ascii="宋体" w:hAnsi="宋体" w:cs="宋体" w:hint="eastAsia"/>
          <w:kern w:val="0"/>
          <w:sz w:val="24"/>
          <w:lang w:val="zh-CN"/>
        </w:rPr>
      </w:pPr>
      <w:r>
        <w:rPr>
          <w:rFonts w:ascii="宋体" w:hAnsi="宋体" w:cs="宋体" w:hint="eastAsia"/>
          <w:kern w:val="0"/>
          <w:sz w:val="24"/>
          <w:lang w:val="zh-CN"/>
        </w:rPr>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w:t>
      </w:r>
      <w:r>
        <w:rPr>
          <w:rFonts w:ascii="宋体" w:hAnsi="宋体" w:cs="宋体" w:hint="eastAsia"/>
          <w:kern w:val="0"/>
          <w:sz w:val="24"/>
          <w:lang w:val="zh-CN"/>
        </w:rPr>
        <w:t>。</w:t>
      </w:r>
    </w:p>
    <w:p w14:paraId="450103BE" w14:textId="77777777" w:rsidR="0010088D"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lang w:val="zh-CN"/>
        </w:rPr>
        <w:t>2、有关本项目实施所涉及的一切费用均计入报价。</w:t>
      </w:r>
      <w:r>
        <w:rPr>
          <w:rFonts w:ascii="宋体" w:hAnsi="宋体" w:cs="宋体" w:hint="eastAsia"/>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ascii="宋体" w:hAnsi="宋体" w:cs="宋体" w:hint="eastAsia"/>
          <w:b/>
          <w:kern w:val="0"/>
          <w:sz w:val="24"/>
          <w:lang w:val="zh-CN"/>
        </w:rPr>
        <w:t>采购内容未包含在《开标一览表（报价表）》名称栏中，投标人不能作出合理解释的，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14:paraId="52F96CDC" w14:textId="77777777" w:rsidR="0010088D" w:rsidRDefault="00000000">
      <w:pPr>
        <w:snapToGrid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3、特别提示：采购代理机构将对项目名称和项目编号，中标供应商名称、地址和中标金额，主要中标标的名称、服务范围、服务要求、服务时间、服务标准等予以公示。</w:t>
      </w:r>
    </w:p>
    <w:p w14:paraId="45D20FC9" w14:textId="77777777" w:rsidR="0010088D" w:rsidRDefault="0010088D">
      <w:pPr>
        <w:spacing w:line="360" w:lineRule="auto"/>
        <w:ind w:firstLineChars="200" w:firstLine="482"/>
        <w:rPr>
          <w:rFonts w:ascii="宋体" w:hAnsi="宋体" w:cs="宋体" w:hint="eastAsia"/>
          <w:b/>
          <w:kern w:val="0"/>
          <w:sz w:val="24"/>
        </w:rPr>
      </w:pPr>
    </w:p>
    <w:p w14:paraId="26B46006" w14:textId="77777777" w:rsidR="0010088D" w:rsidRDefault="0010088D">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p>
    <w:p w14:paraId="70D47D06" w14:textId="77777777" w:rsidR="0010088D" w:rsidRDefault="0010088D">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10088D">
          <w:pgSz w:w="16838" w:h="11906" w:orient="landscape"/>
          <w:pgMar w:top="1418" w:right="1247" w:bottom="1418" w:left="1276" w:header="851" w:footer="992" w:gutter="0"/>
          <w:cols w:space="720"/>
          <w:titlePg/>
          <w:docGrid w:linePitch="312"/>
        </w:sectPr>
      </w:pPr>
    </w:p>
    <w:p w14:paraId="22CD4DE3" w14:textId="77777777" w:rsidR="0010088D" w:rsidRDefault="00000000">
      <w:pPr>
        <w:pStyle w:val="1f4"/>
        <w:keepNext w:val="0"/>
        <w:numPr>
          <w:ilvl w:val="0"/>
          <w:numId w:val="2"/>
        </w:numPr>
        <w:tabs>
          <w:tab w:val="clear" w:pos="720"/>
        </w:tabs>
        <w:snapToGrid w:val="0"/>
        <w:spacing w:before="120" w:after="120"/>
        <w:ind w:firstLine="643"/>
        <w:outlineLvl w:val="9"/>
        <w:rPr>
          <w:rFonts w:ascii="宋体" w:eastAsia="宋体" w:hAnsi="宋体" w:cs="宋体" w:hint="eastAsia"/>
          <w:kern w:val="2"/>
          <w:sz w:val="32"/>
          <w:szCs w:val="32"/>
        </w:rPr>
      </w:pPr>
      <w:r>
        <w:rPr>
          <w:rFonts w:ascii="宋体" w:eastAsia="宋体" w:hAnsi="宋体" w:cs="宋体" w:hint="eastAsia"/>
          <w:kern w:val="2"/>
          <w:sz w:val="32"/>
          <w:szCs w:val="32"/>
        </w:rPr>
        <w:lastRenderedPageBreak/>
        <w:t>报价情况说明（如果有）</w:t>
      </w:r>
    </w:p>
    <w:p w14:paraId="3931B6F0" w14:textId="77777777" w:rsidR="0010088D" w:rsidRDefault="00000000">
      <w:pPr>
        <w:pStyle w:val="2"/>
        <w:keepNext w:val="0"/>
        <w:numPr>
          <w:ilvl w:val="255"/>
          <w:numId w:val="0"/>
        </w:numPr>
        <w:tabs>
          <w:tab w:val="clear" w:pos="432"/>
        </w:tabs>
        <w:snapToGrid w:val="0"/>
        <w:spacing w:before="120" w:after="120"/>
        <w:rPr>
          <w:rFonts w:ascii="宋体" w:eastAsia="宋体" w:hAnsi="宋体" w:cs="宋体" w:hint="eastAsia"/>
        </w:rPr>
      </w:pPr>
      <w:r>
        <w:rPr>
          <w:rFonts w:ascii="宋体" w:eastAsia="宋体" w:hAnsi="宋体" w:cs="宋体" w:hint="eastAsia"/>
          <w:b w:val="0"/>
          <w:bCs w:val="0"/>
          <w:sz w:val="24"/>
          <w:szCs w:val="24"/>
          <w:lang w:val="en-US"/>
        </w:rPr>
        <w:t>（如供应商报价低于项目预算50%的，应当提交本文档，详细阐述不影响产品质量或者诚信履约的具体原因。）</w:t>
      </w:r>
    </w:p>
    <w:p w14:paraId="4343D4E0" w14:textId="77777777" w:rsidR="0010088D" w:rsidRDefault="0010088D">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p>
    <w:p w14:paraId="1C4A7E5A" w14:textId="77777777" w:rsidR="0010088D" w:rsidRDefault="0010088D">
      <w:pPr>
        <w:pStyle w:val="2c"/>
        <w:ind w:firstLine="482"/>
        <w:rPr>
          <w:rFonts w:ascii="宋体" w:hAnsi="宋体" w:cs="宋体" w:hint="eastAsia"/>
          <w:b/>
          <w:sz w:val="24"/>
        </w:rPr>
      </w:pPr>
    </w:p>
    <w:p w14:paraId="70DE0887" w14:textId="77777777" w:rsidR="0010088D" w:rsidRDefault="0010088D">
      <w:pPr>
        <w:pStyle w:val="1f4"/>
        <w:keepNext w:val="0"/>
        <w:pageBreakBefore w:val="0"/>
        <w:tabs>
          <w:tab w:val="clear" w:pos="720"/>
        </w:tabs>
        <w:snapToGrid w:val="0"/>
        <w:spacing w:before="120" w:after="120"/>
        <w:ind w:firstLine="643"/>
        <w:outlineLvl w:val="9"/>
        <w:rPr>
          <w:rFonts w:ascii="宋体" w:eastAsia="宋体" w:hAnsi="宋体" w:cs="宋体" w:hint="eastAsia"/>
          <w:b w:val="0"/>
          <w:sz w:val="32"/>
          <w:szCs w:val="32"/>
        </w:rPr>
      </w:pPr>
    </w:p>
    <w:p w14:paraId="10FA07F9" w14:textId="77777777" w:rsidR="0010088D" w:rsidRDefault="0010088D">
      <w:pPr>
        <w:spacing w:line="360" w:lineRule="auto"/>
        <w:ind w:right="420" w:firstLineChars="1000" w:firstLine="3614"/>
        <w:rPr>
          <w:rFonts w:ascii="宋体" w:hAnsi="宋体" w:cs="宋体" w:hint="eastAsia"/>
          <w:b/>
          <w:kern w:val="0"/>
          <w:sz w:val="36"/>
          <w:szCs w:val="36"/>
        </w:rPr>
      </w:pPr>
    </w:p>
    <w:p w14:paraId="6310A8B5" w14:textId="77777777" w:rsidR="0010088D" w:rsidRDefault="0010088D">
      <w:pPr>
        <w:spacing w:line="360" w:lineRule="auto"/>
        <w:ind w:right="420" w:firstLineChars="1000" w:firstLine="3614"/>
        <w:rPr>
          <w:rFonts w:ascii="宋体" w:hAnsi="宋体" w:cs="宋体" w:hint="eastAsia"/>
          <w:b/>
          <w:kern w:val="0"/>
          <w:sz w:val="36"/>
          <w:szCs w:val="36"/>
        </w:rPr>
      </w:pPr>
    </w:p>
    <w:p w14:paraId="11250C03" w14:textId="77777777" w:rsidR="0010088D" w:rsidRDefault="0010088D">
      <w:pPr>
        <w:spacing w:line="360" w:lineRule="auto"/>
        <w:ind w:right="420" w:firstLineChars="1000" w:firstLine="3614"/>
        <w:rPr>
          <w:rFonts w:ascii="宋体" w:hAnsi="宋体" w:cs="宋体" w:hint="eastAsia"/>
          <w:b/>
          <w:kern w:val="0"/>
          <w:sz w:val="36"/>
          <w:szCs w:val="36"/>
        </w:rPr>
      </w:pPr>
    </w:p>
    <w:p w14:paraId="554A83EA" w14:textId="77777777" w:rsidR="0010088D" w:rsidRDefault="0010088D">
      <w:pPr>
        <w:spacing w:line="360" w:lineRule="auto"/>
        <w:ind w:right="420" w:firstLineChars="1000" w:firstLine="3614"/>
        <w:rPr>
          <w:rFonts w:ascii="宋体" w:hAnsi="宋体" w:cs="宋体" w:hint="eastAsia"/>
          <w:b/>
          <w:kern w:val="0"/>
          <w:sz w:val="36"/>
          <w:szCs w:val="36"/>
        </w:rPr>
      </w:pPr>
    </w:p>
    <w:p w14:paraId="26B38406" w14:textId="77777777" w:rsidR="0010088D" w:rsidRDefault="0010088D">
      <w:pPr>
        <w:spacing w:line="360" w:lineRule="auto"/>
        <w:ind w:right="420" w:firstLineChars="1000" w:firstLine="3614"/>
        <w:rPr>
          <w:rFonts w:ascii="宋体" w:hAnsi="宋体" w:cs="宋体" w:hint="eastAsia"/>
          <w:b/>
          <w:kern w:val="0"/>
          <w:sz w:val="36"/>
          <w:szCs w:val="36"/>
        </w:rPr>
      </w:pPr>
    </w:p>
    <w:p w14:paraId="4FDC8FC1" w14:textId="77777777" w:rsidR="0010088D" w:rsidRDefault="0010088D">
      <w:pPr>
        <w:spacing w:line="360" w:lineRule="auto"/>
        <w:ind w:right="420" w:firstLineChars="1000" w:firstLine="3614"/>
        <w:rPr>
          <w:rFonts w:ascii="宋体" w:hAnsi="宋体" w:cs="宋体" w:hint="eastAsia"/>
          <w:b/>
          <w:kern w:val="0"/>
          <w:sz w:val="36"/>
          <w:szCs w:val="36"/>
        </w:rPr>
      </w:pPr>
    </w:p>
    <w:p w14:paraId="5B83B415" w14:textId="77777777" w:rsidR="0010088D" w:rsidRDefault="0010088D">
      <w:pPr>
        <w:spacing w:line="360" w:lineRule="auto"/>
        <w:ind w:right="420" w:firstLineChars="1000" w:firstLine="3614"/>
        <w:rPr>
          <w:rFonts w:ascii="宋体" w:hAnsi="宋体" w:cs="宋体" w:hint="eastAsia"/>
          <w:b/>
          <w:kern w:val="0"/>
          <w:sz w:val="36"/>
          <w:szCs w:val="36"/>
        </w:rPr>
      </w:pPr>
    </w:p>
    <w:p w14:paraId="66A062B7" w14:textId="77777777" w:rsidR="0010088D" w:rsidRDefault="0010088D">
      <w:pPr>
        <w:spacing w:line="360" w:lineRule="auto"/>
        <w:ind w:right="420" w:firstLineChars="1000" w:firstLine="3614"/>
        <w:rPr>
          <w:rFonts w:ascii="宋体" w:hAnsi="宋体" w:cs="宋体" w:hint="eastAsia"/>
          <w:b/>
          <w:kern w:val="0"/>
          <w:sz w:val="36"/>
          <w:szCs w:val="36"/>
        </w:rPr>
      </w:pPr>
    </w:p>
    <w:p w14:paraId="31F8058F" w14:textId="77777777" w:rsidR="0010088D" w:rsidRDefault="0010088D">
      <w:pPr>
        <w:spacing w:line="360" w:lineRule="auto"/>
        <w:ind w:right="420" w:firstLineChars="1000" w:firstLine="3614"/>
        <w:rPr>
          <w:rFonts w:ascii="宋体" w:hAnsi="宋体" w:cs="宋体" w:hint="eastAsia"/>
          <w:b/>
          <w:kern w:val="0"/>
          <w:sz w:val="36"/>
          <w:szCs w:val="36"/>
        </w:rPr>
      </w:pPr>
    </w:p>
    <w:p w14:paraId="12FA1B30" w14:textId="77777777" w:rsidR="0010088D" w:rsidRDefault="0010088D">
      <w:pPr>
        <w:spacing w:line="360" w:lineRule="auto"/>
        <w:ind w:right="420" w:firstLineChars="1000" w:firstLine="3614"/>
        <w:rPr>
          <w:rFonts w:ascii="宋体" w:hAnsi="宋体" w:cs="宋体" w:hint="eastAsia"/>
          <w:b/>
          <w:kern w:val="0"/>
          <w:sz w:val="36"/>
          <w:szCs w:val="36"/>
        </w:rPr>
      </w:pPr>
    </w:p>
    <w:p w14:paraId="1FF1CAEB" w14:textId="77777777" w:rsidR="0010088D" w:rsidRDefault="0010088D">
      <w:pPr>
        <w:spacing w:line="360" w:lineRule="auto"/>
        <w:ind w:right="420" w:firstLineChars="1000" w:firstLine="3614"/>
        <w:rPr>
          <w:rFonts w:ascii="宋体" w:hAnsi="宋体" w:cs="宋体" w:hint="eastAsia"/>
          <w:b/>
          <w:kern w:val="0"/>
          <w:sz w:val="36"/>
          <w:szCs w:val="36"/>
        </w:rPr>
      </w:pPr>
    </w:p>
    <w:p w14:paraId="1A0261FB" w14:textId="77777777" w:rsidR="0010088D" w:rsidRDefault="00000000">
      <w:pPr>
        <w:pStyle w:val="1"/>
        <w:keepNext w:val="0"/>
        <w:keepLines w:val="0"/>
        <w:pageBreakBefore/>
        <w:widowControl/>
        <w:spacing w:before="100" w:beforeAutospacing="1" w:after="100" w:afterAutospacing="1" w:line="360" w:lineRule="auto"/>
        <w:ind w:left="1290" w:firstLineChars="700" w:firstLine="3092"/>
        <w:rPr>
          <w:rFonts w:ascii="宋体" w:hAnsi="宋体" w:cs="宋体" w:hint="eastAsia"/>
        </w:rPr>
      </w:pPr>
      <w:r>
        <w:rPr>
          <w:rFonts w:ascii="宋体" w:hAnsi="宋体" w:cs="宋体" w:hint="eastAsia"/>
        </w:rPr>
        <w:lastRenderedPageBreak/>
        <w:t>附件</w:t>
      </w:r>
    </w:p>
    <w:p w14:paraId="68758E08" w14:textId="77777777" w:rsidR="0010088D" w:rsidRDefault="00000000">
      <w:pPr>
        <w:spacing w:line="360" w:lineRule="auto"/>
        <w:rPr>
          <w:rFonts w:ascii="宋体" w:hAnsi="宋体" w:cs="宋体" w:hint="eastAsia"/>
          <w:b/>
          <w:spacing w:val="6"/>
          <w:sz w:val="32"/>
          <w:szCs w:val="32"/>
        </w:rPr>
      </w:pPr>
      <w:r>
        <w:rPr>
          <w:rFonts w:ascii="宋体" w:hAnsi="宋体" w:cs="宋体" w:hint="eastAsia"/>
          <w:b/>
          <w:spacing w:val="6"/>
          <w:sz w:val="32"/>
          <w:szCs w:val="32"/>
        </w:rPr>
        <w:t>附件1：</w:t>
      </w:r>
    </w:p>
    <w:p w14:paraId="00D6BD6D" w14:textId="77777777" w:rsidR="0010088D" w:rsidRDefault="00000000">
      <w:pPr>
        <w:spacing w:line="360" w:lineRule="auto"/>
        <w:jc w:val="center"/>
        <w:rPr>
          <w:rFonts w:ascii="宋体" w:hAnsi="宋体" w:cs="宋体" w:hint="eastAsia"/>
          <w:b/>
          <w:spacing w:val="6"/>
          <w:sz w:val="32"/>
          <w:szCs w:val="32"/>
        </w:rPr>
      </w:pPr>
      <w:bookmarkStart w:id="405" w:name="OLE_LINK14"/>
      <w:bookmarkStart w:id="406" w:name="OLE_LINK13"/>
      <w:r>
        <w:rPr>
          <w:rFonts w:ascii="宋体" w:hAnsi="宋体" w:cs="宋体" w:hint="eastAsia"/>
          <w:b/>
          <w:spacing w:val="6"/>
          <w:sz w:val="32"/>
          <w:szCs w:val="32"/>
        </w:rPr>
        <w:t>残疾人福利性单位声明函</w:t>
      </w:r>
    </w:p>
    <w:bookmarkEnd w:id="405"/>
    <w:bookmarkEnd w:id="406"/>
    <w:p w14:paraId="492D9D05" w14:textId="77777777" w:rsidR="0010088D" w:rsidRDefault="0010088D">
      <w:pPr>
        <w:spacing w:line="360" w:lineRule="auto"/>
        <w:rPr>
          <w:rFonts w:ascii="宋体" w:hAnsi="宋体" w:cs="宋体" w:hint="eastAsia"/>
          <w:b/>
          <w:spacing w:val="6"/>
          <w:sz w:val="30"/>
          <w:szCs w:val="30"/>
        </w:rPr>
      </w:pPr>
    </w:p>
    <w:p w14:paraId="75ED98EA" w14:textId="77777777" w:rsidR="0010088D" w:rsidRDefault="00000000">
      <w:pPr>
        <w:spacing w:line="360" w:lineRule="auto"/>
        <w:ind w:firstLineChars="200" w:firstLine="480"/>
        <w:rPr>
          <w:rFonts w:ascii="宋体" w:hAnsi="宋体" w:cs="宋体" w:hint="eastAsia"/>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sz w:val="24"/>
          <w:u w:val="single"/>
        </w:rPr>
        <w:t>(采购人)</w:t>
      </w:r>
      <w:r>
        <w:rPr>
          <w:rFonts w:ascii="宋体" w:hAnsi="宋体" w:cs="宋体" w:hint="eastAsia"/>
          <w:sz w:val="24"/>
        </w:rPr>
        <w:t>_单位的_</w:t>
      </w:r>
      <w:r>
        <w:rPr>
          <w:rFonts w:ascii="宋体" w:hAnsi="宋体" w:cs="宋体" w:hint="eastAsia"/>
          <w:sz w:val="24"/>
          <w:u w:val="single"/>
        </w:rPr>
        <w:t>（项目名称）</w:t>
      </w:r>
      <w:r>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14:paraId="371034FB" w14:textId="77777777" w:rsidR="0010088D" w:rsidRDefault="00000000">
      <w:pPr>
        <w:spacing w:line="360" w:lineRule="auto"/>
        <w:ind w:firstLineChars="200" w:firstLine="480"/>
        <w:rPr>
          <w:rFonts w:ascii="宋体" w:hAnsi="宋体" w:cs="宋体" w:hint="eastAsia"/>
          <w:sz w:val="24"/>
        </w:rPr>
      </w:pPr>
      <w:r>
        <w:rPr>
          <w:rFonts w:ascii="宋体" w:hAnsi="宋体" w:cs="宋体" w:hint="eastAsia"/>
          <w:sz w:val="24"/>
        </w:rPr>
        <w:t>本单位对上述声明的真实性负责。如有虚假，将依法承担相应责任。</w:t>
      </w:r>
    </w:p>
    <w:p w14:paraId="03CD5149" w14:textId="77777777" w:rsidR="0010088D" w:rsidRDefault="0010088D">
      <w:pPr>
        <w:spacing w:line="360" w:lineRule="auto"/>
        <w:ind w:firstLineChars="200" w:firstLine="480"/>
        <w:rPr>
          <w:rFonts w:ascii="宋体" w:hAnsi="宋体" w:cs="宋体" w:hint="eastAsia"/>
          <w:sz w:val="24"/>
        </w:rPr>
      </w:pPr>
    </w:p>
    <w:p w14:paraId="76B417A9" w14:textId="77777777" w:rsidR="0010088D" w:rsidRDefault="0010088D">
      <w:pPr>
        <w:spacing w:line="360" w:lineRule="auto"/>
        <w:ind w:firstLineChars="200" w:firstLine="480"/>
        <w:rPr>
          <w:rFonts w:ascii="宋体" w:hAnsi="宋体" w:cs="宋体" w:hint="eastAsia"/>
          <w:sz w:val="24"/>
        </w:rPr>
      </w:pPr>
    </w:p>
    <w:p w14:paraId="75FCACCC" w14:textId="77777777" w:rsidR="0010088D" w:rsidRDefault="00000000">
      <w:pPr>
        <w:tabs>
          <w:tab w:val="left" w:pos="4860"/>
        </w:tabs>
        <w:spacing w:line="360" w:lineRule="auto"/>
        <w:ind w:right="1560" w:firstLineChars="200" w:firstLine="480"/>
        <w:jc w:val="center"/>
        <w:rPr>
          <w:rFonts w:ascii="宋体" w:hAnsi="宋体" w:cs="宋体" w:hint="eastAsia"/>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14:paraId="797DF86E" w14:textId="77777777" w:rsidR="0010088D" w:rsidRDefault="00000000">
      <w:pPr>
        <w:tabs>
          <w:tab w:val="left" w:pos="4860"/>
        </w:tabs>
        <w:spacing w:line="360" w:lineRule="auto"/>
        <w:ind w:right="1560" w:firstLineChars="200" w:firstLine="480"/>
        <w:jc w:val="center"/>
        <w:rPr>
          <w:rFonts w:ascii="宋体" w:hAnsi="宋体" w:cs="宋体" w:hint="eastAsia"/>
          <w:sz w:val="24"/>
        </w:rPr>
      </w:pPr>
      <w:r>
        <w:rPr>
          <w:rFonts w:ascii="宋体" w:hAnsi="宋体" w:cs="宋体" w:hint="eastAsia"/>
          <w:sz w:val="24"/>
        </w:rPr>
        <w:t xml:space="preserve">       日  期：</w:t>
      </w:r>
    </w:p>
    <w:p w14:paraId="70B08A92" w14:textId="77777777" w:rsidR="0010088D" w:rsidRDefault="0010088D">
      <w:pPr>
        <w:spacing w:line="360" w:lineRule="auto"/>
        <w:ind w:firstLineChars="200" w:firstLine="480"/>
        <w:rPr>
          <w:rFonts w:ascii="宋体" w:hAnsi="宋体" w:cs="宋体" w:hint="eastAsia"/>
          <w:sz w:val="24"/>
        </w:rPr>
      </w:pPr>
    </w:p>
    <w:p w14:paraId="3FC0F18F" w14:textId="77777777" w:rsidR="0010088D" w:rsidRDefault="0010088D">
      <w:pPr>
        <w:spacing w:line="360" w:lineRule="auto"/>
        <w:ind w:firstLineChars="200" w:firstLine="420"/>
        <w:rPr>
          <w:rFonts w:ascii="宋体" w:hAnsi="宋体" w:cs="宋体" w:hint="eastAsia"/>
        </w:rPr>
      </w:pPr>
    </w:p>
    <w:p w14:paraId="67FFD1CA" w14:textId="77777777" w:rsidR="0010088D" w:rsidRDefault="0010088D">
      <w:pPr>
        <w:spacing w:line="360" w:lineRule="auto"/>
        <w:ind w:firstLineChars="200" w:firstLine="420"/>
        <w:rPr>
          <w:rFonts w:ascii="宋体" w:hAnsi="宋体" w:cs="宋体" w:hint="eastAsia"/>
        </w:rPr>
      </w:pPr>
    </w:p>
    <w:p w14:paraId="5C20203A" w14:textId="77777777" w:rsidR="0010088D" w:rsidRDefault="0010088D">
      <w:pPr>
        <w:spacing w:line="360" w:lineRule="auto"/>
        <w:ind w:firstLineChars="200" w:firstLine="420"/>
        <w:rPr>
          <w:rFonts w:ascii="宋体" w:hAnsi="宋体" w:cs="宋体" w:hint="eastAsia"/>
        </w:rPr>
      </w:pPr>
    </w:p>
    <w:p w14:paraId="578135D9" w14:textId="77777777" w:rsidR="0010088D" w:rsidRDefault="0010088D">
      <w:pPr>
        <w:spacing w:line="360" w:lineRule="auto"/>
        <w:ind w:firstLineChars="200" w:firstLine="420"/>
        <w:rPr>
          <w:rFonts w:ascii="宋体" w:hAnsi="宋体" w:cs="宋体" w:hint="eastAsia"/>
        </w:rPr>
      </w:pPr>
    </w:p>
    <w:p w14:paraId="12FBAB70" w14:textId="77777777" w:rsidR="0010088D" w:rsidRDefault="0010088D">
      <w:pPr>
        <w:spacing w:line="360" w:lineRule="auto"/>
        <w:rPr>
          <w:rFonts w:ascii="宋体" w:hAnsi="宋体" w:cs="宋体" w:hint="eastAsia"/>
          <w:b/>
          <w:sz w:val="24"/>
        </w:rPr>
      </w:pPr>
    </w:p>
    <w:p w14:paraId="5BECA6DA" w14:textId="77777777" w:rsidR="0010088D" w:rsidRDefault="0010088D">
      <w:pPr>
        <w:spacing w:line="360" w:lineRule="auto"/>
        <w:rPr>
          <w:rFonts w:ascii="宋体" w:hAnsi="宋体" w:cs="宋体" w:hint="eastAsia"/>
          <w:b/>
          <w:sz w:val="24"/>
        </w:rPr>
      </w:pPr>
    </w:p>
    <w:p w14:paraId="20C9D7C2" w14:textId="77777777" w:rsidR="0010088D" w:rsidRDefault="0010088D">
      <w:pPr>
        <w:spacing w:line="360" w:lineRule="auto"/>
        <w:rPr>
          <w:rFonts w:ascii="宋体" w:hAnsi="宋体" w:cs="宋体" w:hint="eastAsia"/>
          <w:b/>
          <w:sz w:val="24"/>
        </w:rPr>
      </w:pPr>
    </w:p>
    <w:p w14:paraId="40FCB23F" w14:textId="77777777" w:rsidR="0010088D" w:rsidRDefault="00000000">
      <w:pPr>
        <w:spacing w:line="360" w:lineRule="auto"/>
        <w:jc w:val="left"/>
        <w:rPr>
          <w:rFonts w:ascii="宋体" w:hAnsi="宋体" w:cs="宋体" w:hint="eastAsia"/>
          <w:b/>
          <w:spacing w:val="6"/>
          <w:sz w:val="32"/>
          <w:szCs w:val="32"/>
        </w:rPr>
      </w:pPr>
      <w:r>
        <w:rPr>
          <w:rFonts w:ascii="宋体" w:hAnsi="宋体" w:cs="宋体" w:hint="eastAsia"/>
          <w:b/>
          <w:spacing w:val="6"/>
          <w:sz w:val="32"/>
          <w:szCs w:val="32"/>
        </w:rPr>
        <w:lastRenderedPageBreak/>
        <w:t>附件2：质疑函范本及制作说明</w:t>
      </w:r>
    </w:p>
    <w:p w14:paraId="394EEC2F" w14:textId="77777777" w:rsidR="0010088D" w:rsidRDefault="00000000">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质疑函范本</w:t>
      </w:r>
    </w:p>
    <w:p w14:paraId="23C7A3FD" w14:textId="77777777" w:rsidR="0010088D" w:rsidRDefault="00000000">
      <w:pPr>
        <w:snapToGrid w:val="0"/>
        <w:spacing w:beforeLines="100" w:before="240" w:line="360" w:lineRule="auto"/>
        <w:rPr>
          <w:rFonts w:ascii="宋体" w:hAnsi="宋体" w:cs="宋体" w:hint="eastAsia"/>
          <w:bCs/>
          <w:sz w:val="24"/>
        </w:rPr>
      </w:pPr>
      <w:r>
        <w:rPr>
          <w:rFonts w:ascii="宋体" w:hAnsi="宋体" w:cs="宋体" w:hint="eastAsia"/>
          <w:bCs/>
          <w:sz w:val="24"/>
        </w:rPr>
        <w:t>一、质疑供应商基本信息</w:t>
      </w:r>
    </w:p>
    <w:p w14:paraId="3CEADD61" w14:textId="77777777" w:rsidR="0010088D" w:rsidRDefault="00000000">
      <w:pPr>
        <w:snapToGrid w:val="0"/>
        <w:spacing w:line="360" w:lineRule="auto"/>
        <w:rPr>
          <w:rFonts w:ascii="宋体" w:hAnsi="宋体" w:cs="宋体" w:hint="eastAsia"/>
          <w:sz w:val="24"/>
          <w:u w:val="dotted"/>
        </w:rPr>
      </w:pPr>
      <w:r>
        <w:rPr>
          <w:rFonts w:ascii="宋体" w:hAnsi="宋体" w:cs="宋体" w:hint="eastAsia"/>
          <w:sz w:val="24"/>
        </w:rPr>
        <w:t>质疑供应商：</w:t>
      </w:r>
      <w:r>
        <w:rPr>
          <w:rFonts w:ascii="宋体" w:hAnsi="宋体" w:cs="宋体" w:hint="eastAsia"/>
          <w:sz w:val="24"/>
          <w:u w:val="dotted"/>
        </w:rPr>
        <w:t xml:space="preserve">                                        </w:t>
      </w:r>
    </w:p>
    <w:p w14:paraId="193B9C1F" w14:textId="77777777" w:rsidR="0010088D" w:rsidRDefault="00000000">
      <w:pPr>
        <w:snapToGrid w:val="0"/>
        <w:spacing w:line="360" w:lineRule="auto"/>
        <w:rPr>
          <w:rFonts w:ascii="宋体" w:hAnsi="宋体" w:cs="宋体" w:hint="eastAsia"/>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1EE1087C" w14:textId="77777777" w:rsidR="0010088D" w:rsidRDefault="00000000">
      <w:pPr>
        <w:snapToGrid w:val="0"/>
        <w:spacing w:line="360" w:lineRule="auto"/>
        <w:rPr>
          <w:rFonts w:ascii="宋体" w:hAnsi="宋体" w:cs="宋体" w:hint="eastAsia"/>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3A0F51DE" w14:textId="77777777" w:rsidR="0010088D" w:rsidRDefault="00000000">
      <w:pPr>
        <w:snapToGrid w:val="0"/>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p>
    <w:p w14:paraId="78C47CCC" w14:textId="77777777" w:rsidR="0010088D" w:rsidRDefault="00000000">
      <w:pPr>
        <w:snapToGrid w:val="0"/>
        <w:spacing w:line="360" w:lineRule="auto"/>
        <w:rPr>
          <w:rFonts w:ascii="宋体" w:hAnsi="宋体" w:cs="宋体" w:hint="eastAsia"/>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14:paraId="24F4A56F" w14:textId="77777777" w:rsidR="0010088D" w:rsidRDefault="00000000">
      <w:pPr>
        <w:snapToGrid w:val="0"/>
        <w:spacing w:line="360" w:lineRule="auto"/>
        <w:rPr>
          <w:rFonts w:ascii="宋体" w:hAnsi="宋体" w:cs="宋体" w:hint="eastAsia"/>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587B4899" w14:textId="77777777" w:rsidR="0010088D" w:rsidRDefault="00000000">
      <w:pPr>
        <w:snapToGrid w:val="0"/>
        <w:spacing w:line="360" w:lineRule="auto"/>
        <w:rPr>
          <w:rFonts w:ascii="宋体" w:hAnsi="宋体" w:cs="宋体" w:hint="eastAsia"/>
          <w:bCs/>
          <w:sz w:val="24"/>
        </w:rPr>
      </w:pPr>
      <w:r>
        <w:rPr>
          <w:rFonts w:ascii="宋体" w:hAnsi="宋体" w:cs="宋体" w:hint="eastAsia"/>
          <w:bCs/>
          <w:sz w:val="24"/>
        </w:rPr>
        <w:t>二、质疑项目基本情况</w:t>
      </w:r>
    </w:p>
    <w:p w14:paraId="0C9CF50B" w14:textId="77777777" w:rsidR="0010088D" w:rsidRDefault="00000000">
      <w:pPr>
        <w:snapToGrid w:val="0"/>
        <w:spacing w:line="360" w:lineRule="auto"/>
        <w:rPr>
          <w:rFonts w:ascii="宋体" w:hAnsi="宋体" w:cs="宋体" w:hint="eastAsia"/>
          <w:sz w:val="24"/>
        </w:rPr>
      </w:pPr>
      <w:r>
        <w:rPr>
          <w:rFonts w:ascii="宋体" w:hAnsi="宋体" w:cs="宋体" w:hint="eastAsia"/>
          <w:sz w:val="24"/>
        </w:rPr>
        <w:t>质疑项目的名称：</w:t>
      </w:r>
      <w:r>
        <w:rPr>
          <w:rFonts w:ascii="宋体" w:hAnsi="宋体" w:cs="宋体" w:hint="eastAsia"/>
          <w:sz w:val="24"/>
          <w:u w:val="dotted"/>
        </w:rPr>
        <w:t xml:space="preserve">                                      </w:t>
      </w:r>
    </w:p>
    <w:p w14:paraId="7C716A34" w14:textId="77777777" w:rsidR="0010088D" w:rsidRDefault="00000000">
      <w:pPr>
        <w:snapToGrid w:val="0"/>
        <w:spacing w:line="360" w:lineRule="auto"/>
        <w:rPr>
          <w:rFonts w:ascii="宋体" w:hAnsi="宋体" w:cs="宋体" w:hint="eastAsia"/>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26044A79" w14:textId="77777777" w:rsidR="0010088D" w:rsidRDefault="00000000">
      <w:pPr>
        <w:snapToGrid w:val="0"/>
        <w:spacing w:line="360" w:lineRule="auto"/>
        <w:rPr>
          <w:rFonts w:ascii="宋体" w:hAnsi="宋体" w:cs="宋体" w:hint="eastAsia"/>
          <w:sz w:val="24"/>
          <w:u w:val="dotted"/>
        </w:rPr>
      </w:pPr>
      <w:r>
        <w:rPr>
          <w:rFonts w:ascii="宋体" w:hAnsi="宋体" w:cs="宋体" w:hint="eastAsia"/>
          <w:sz w:val="24"/>
        </w:rPr>
        <w:t>采购人名称：</w:t>
      </w:r>
      <w:r>
        <w:rPr>
          <w:rFonts w:ascii="宋体" w:hAnsi="宋体" w:cs="宋体" w:hint="eastAsia"/>
          <w:sz w:val="24"/>
          <w:u w:val="dotted"/>
        </w:rPr>
        <w:t xml:space="preserve">                                         </w:t>
      </w:r>
    </w:p>
    <w:p w14:paraId="0DA9C7EC" w14:textId="77777777" w:rsidR="0010088D" w:rsidRDefault="00000000">
      <w:pPr>
        <w:snapToGrid w:val="0"/>
        <w:spacing w:line="360" w:lineRule="auto"/>
        <w:rPr>
          <w:rFonts w:ascii="宋体" w:hAnsi="宋体" w:cs="宋体" w:hint="eastAsia"/>
          <w:sz w:val="24"/>
        </w:rPr>
      </w:pPr>
      <w:r>
        <w:rPr>
          <w:rFonts w:ascii="宋体" w:hAnsi="宋体" w:cs="宋体" w:hint="eastAsia"/>
          <w:sz w:val="24"/>
        </w:rPr>
        <w:t>采购文件获取日期：</w:t>
      </w:r>
      <w:r>
        <w:rPr>
          <w:rFonts w:ascii="宋体" w:hAnsi="宋体" w:cs="宋体" w:hint="eastAsia"/>
          <w:sz w:val="24"/>
          <w:u w:val="dotted"/>
        </w:rPr>
        <w:t xml:space="preserve">                                           </w:t>
      </w:r>
    </w:p>
    <w:p w14:paraId="4567528B" w14:textId="77777777" w:rsidR="0010088D" w:rsidRDefault="00000000">
      <w:pPr>
        <w:snapToGrid w:val="0"/>
        <w:spacing w:line="360" w:lineRule="auto"/>
        <w:rPr>
          <w:rFonts w:ascii="宋体" w:hAnsi="宋体" w:cs="宋体" w:hint="eastAsia"/>
          <w:bCs/>
          <w:sz w:val="24"/>
        </w:rPr>
      </w:pPr>
      <w:r>
        <w:rPr>
          <w:rFonts w:ascii="宋体" w:hAnsi="宋体" w:cs="宋体" w:hint="eastAsia"/>
          <w:bCs/>
          <w:sz w:val="24"/>
        </w:rPr>
        <w:t>三、质疑事项具体内容</w:t>
      </w:r>
    </w:p>
    <w:p w14:paraId="27D685F9" w14:textId="77777777" w:rsidR="0010088D" w:rsidRDefault="00000000">
      <w:pPr>
        <w:snapToGrid w:val="0"/>
        <w:spacing w:line="360" w:lineRule="auto"/>
        <w:rPr>
          <w:rFonts w:ascii="宋体" w:hAnsi="宋体" w:cs="宋体" w:hint="eastAsia"/>
          <w:sz w:val="24"/>
          <w:u w:val="dotted"/>
        </w:rPr>
      </w:pPr>
      <w:r>
        <w:rPr>
          <w:rFonts w:ascii="宋体" w:hAnsi="宋体" w:cs="宋体" w:hint="eastAsia"/>
          <w:sz w:val="24"/>
        </w:rPr>
        <w:t>质疑事项1：</w:t>
      </w:r>
      <w:r>
        <w:rPr>
          <w:rFonts w:ascii="宋体" w:hAnsi="宋体" w:cs="宋体" w:hint="eastAsia"/>
          <w:sz w:val="24"/>
          <w:u w:val="dotted"/>
        </w:rPr>
        <w:t xml:space="preserve">                                         </w:t>
      </w:r>
    </w:p>
    <w:p w14:paraId="6BDE7560" w14:textId="77777777" w:rsidR="0010088D" w:rsidRDefault="00000000">
      <w:pPr>
        <w:snapToGrid w:val="0"/>
        <w:spacing w:line="360" w:lineRule="auto"/>
        <w:rPr>
          <w:rFonts w:ascii="宋体" w:hAnsi="宋体" w:cs="宋体" w:hint="eastAsia"/>
          <w:sz w:val="24"/>
          <w:u w:val="dotted"/>
        </w:rPr>
      </w:pPr>
      <w:r>
        <w:rPr>
          <w:rFonts w:ascii="宋体" w:hAnsi="宋体" w:cs="宋体" w:hint="eastAsia"/>
          <w:sz w:val="24"/>
        </w:rPr>
        <w:t>事实依据：</w:t>
      </w:r>
      <w:r>
        <w:rPr>
          <w:rFonts w:ascii="宋体" w:hAnsi="宋体" w:cs="宋体" w:hint="eastAsia"/>
          <w:sz w:val="24"/>
          <w:u w:val="dotted"/>
        </w:rPr>
        <w:t xml:space="preserve">                                          </w:t>
      </w:r>
    </w:p>
    <w:p w14:paraId="5049CE7F" w14:textId="77777777" w:rsidR="0010088D" w:rsidRDefault="00000000">
      <w:pPr>
        <w:snapToGrid w:val="0"/>
        <w:spacing w:line="360" w:lineRule="auto"/>
        <w:rPr>
          <w:rFonts w:ascii="宋体" w:hAnsi="宋体" w:cs="宋体" w:hint="eastAsia"/>
          <w:sz w:val="24"/>
        </w:rPr>
      </w:pPr>
      <w:r>
        <w:rPr>
          <w:rFonts w:ascii="宋体" w:hAnsi="宋体" w:cs="宋体" w:hint="eastAsia"/>
          <w:sz w:val="24"/>
          <w:u w:val="dotted"/>
        </w:rPr>
        <w:t xml:space="preserve">                                                       </w:t>
      </w:r>
    </w:p>
    <w:p w14:paraId="3A83CA42" w14:textId="77777777" w:rsidR="0010088D" w:rsidRDefault="00000000">
      <w:pPr>
        <w:snapToGrid w:val="0"/>
        <w:spacing w:line="360" w:lineRule="auto"/>
        <w:rPr>
          <w:rFonts w:ascii="宋体" w:hAnsi="宋体" w:cs="宋体" w:hint="eastAsia"/>
          <w:sz w:val="24"/>
          <w:u w:val="dotted"/>
        </w:rPr>
      </w:pPr>
      <w:r>
        <w:rPr>
          <w:rFonts w:ascii="宋体" w:hAnsi="宋体" w:cs="宋体" w:hint="eastAsia"/>
          <w:sz w:val="24"/>
        </w:rPr>
        <w:t>法律依据：</w:t>
      </w:r>
      <w:r>
        <w:rPr>
          <w:rFonts w:ascii="宋体" w:hAnsi="宋体" w:cs="宋体" w:hint="eastAsia"/>
          <w:sz w:val="24"/>
          <w:u w:val="dotted"/>
        </w:rPr>
        <w:t xml:space="preserve">                                          </w:t>
      </w:r>
    </w:p>
    <w:p w14:paraId="6CF323EF" w14:textId="77777777" w:rsidR="0010088D" w:rsidRDefault="00000000">
      <w:pPr>
        <w:snapToGrid w:val="0"/>
        <w:spacing w:line="360" w:lineRule="auto"/>
        <w:rPr>
          <w:rFonts w:ascii="宋体" w:hAnsi="宋体" w:cs="宋体" w:hint="eastAsia"/>
          <w:sz w:val="24"/>
          <w:u w:val="dotted"/>
        </w:rPr>
      </w:pPr>
      <w:r>
        <w:rPr>
          <w:rFonts w:ascii="宋体" w:hAnsi="宋体" w:cs="宋体" w:hint="eastAsia"/>
          <w:sz w:val="24"/>
          <w:u w:val="dotted"/>
        </w:rPr>
        <w:t xml:space="preserve">                                                     </w:t>
      </w:r>
    </w:p>
    <w:p w14:paraId="46B67F7C" w14:textId="77777777" w:rsidR="0010088D" w:rsidRDefault="00000000">
      <w:pPr>
        <w:snapToGrid w:val="0"/>
        <w:spacing w:line="360" w:lineRule="auto"/>
        <w:rPr>
          <w:rFonts w:ascii="宋体" w:hAnsi="宋体" w:cs="宋体" w:hint="eastAsia"/>
          <w:sz w:val="24"/>
          <w:u w:val="dotted"/>
        </w:rPr>
      </w:pPr>
      <w:r>
        <w:rPr>
          <w:rFonts w:ascii="宋体" w:hAnsi="宋体" w:cs="宋体" w:hint="eastAsia"/>
          <w:sz w:val="24"/>
        </w:rPr>
        <w:t>质疑事项2</w:t>
      </w:r>
    </w:p>
    <w:p w14:paraId="62459508" w14:textId="77777777" w:rsidR="0010088D" w:rsidRDefault="00000000">
      <w:pPr>
        <w:snapToGrid w:val="0"/>
        <w:spacing w:line="360" w:lineRule="auto"/>
        <w:rPr>
          <w:rFonts w:ascii="宋体" w:hAnsi="宋体" w:cs="宋体" w:hint="eastAsia"/>
          <w:sz w:val="24"/>
        </w:rPr>
      </w:pPr>
      <w:r>
        <w:rPr>
          <w:rFonts w:ascii="宋体" w:hAnsi="宋体" w:cs="宋体" w:hint="eastAsia"/>
          <w:sz w:val="24"/>
        </w:rPr>
        <w:t>……</w:t>
      </w:r>
    </w:p>
    <w:p w14:paraId="22733DB5" w14:textId="77777777" w:rsidR="0010088D" w:rsidRDefault="00000000">
      <w:pPr>
        <w:snapToGrid w:val="0"/>
        <w:spacing w:line="360" w:lineRule="auto"/>
        <w:rPr>
          <w:rFonts w:ascii="宋体" w:hAnsi="宋体" w:cs="宋体" w:hint="eastAsia"/>
          <w:bCs/>
          <w:sz w:val="24"/>
        </w:rPr>
      </w:pPr>
      <w:r>
        <w:rPr>
          <w:rFonts w:ascii="宋体" w:hAnsi="宋体" w:cs="宋体" w:hint="eastAsia"/>
          <w:bCs/>
          <w:sz w:val="24"/>
        </w:rPr>
        <w:lastRenderedPageBreak/>
        <w:t>四、与质疑事项相关的质疑请求</w:t>
      </w:r>
    </w:p>
    <w:p w14:paraId="3A130E83" w14:textId="77777777" w:rsidR="0010088D" w:rsidRDefault="00000000">
      <w:pPr>
        <w:snapToGrid w:val="0"/>
        <w:spacing w:line="360" w:lineRule="auto"/>
        <w:rPr>
          <w:rFonts w:ascii="宋体" w:hAnsi="宋体" w:cs="宋体" w:hint="eastAsia"/>
          <w:sz w:val="24"/>
          <w:u w:val="dotted"/>
        </w:rPr>
      </w:pPr>
      <w:r>
        <w:rPr>
          <w:rFonts w:ascii="宋体" w:hAnsi="宋体" w:cs="宋体" w:hint="eastAsia"/>
          <w:sz w:val="24"/>
        </w:rPr>
        <w:t>请求：</w:t>
      </w:r>
      <w:r>
        <w:rPr>
          <w:rFonts w:ascii="宋体" w:hAnsi="宋体" w:cs="宋体" w:hint="eastAsia"/>
          <w:sz w:val="24"/>
          <w:u w:val="dotted"/>
        </w:rPr>
        <w:t xml:space="preserve">                                               </w:t>
      </w:r>
    </w:p>
    <w:p w14:paraId="0820958E" w14:textId="77777777" w:rsidR="0010088D" w:rsidRDefault="00000000">
      <w:pPr>
        <w:spacing w:line="360" w:lineRule="auto"/>
        <w:rPr>
          <w:rFonts w:ascii="宋体" w:hAnsi="宋体" w:cs="宋体" w:hint="eastAsia"/>
          <w:sz w:val="24"/>
        </w:rPr>
      </w:pPr>
      <w:r>
        <w:rPr>
          <w:rFonts w:ascii="宋体" w:hAnsi="宋体" w:cs="宋体" w:hint="eastAsia"/>
          <w:sz w:val="24"/>
        </w:rPr>
        <w:t xml:space="preserve">签字(签章)：                   公章：                      </w:t>
      </w:r>
    </w:p>
    <w:p w14:paraId="65161385" w14:textId="77777777" w:rsidR="0010088D" w:rsidRDefault="00000000">
      <w:pPr>
        <w:spacing w:line="360" w:lineRule="auto"/>
        <w:rPr>
          <w:rFonts w:ascii="宋体" w:hAnsi="宋体" w:cs="宋体" w:hint="eastAsia"/>
          <w:sz w:val="24"/>
        </w:rPr>
      </w:pPr>
      <w:r>
        <w:rPr>
          <w:rFonts w:ascii="宋体" w:hAnsi="宋体" w:cs="宋体" w:hint="eastAsia"/>
          <w:sz w:val="24"/>
        </w:rPr>
        <w:t xml:space="preserve">日期：    </w:t>
      </w:r>
    </w:p>
    <w:p w14:paraId="1AF7B23B" w14:textId="77777777" w:rsidR="0010088D" w:rsidRDefault="0010088D">
      <w:pPr>
        <w:spacing w:line="360" w:lineRule="auto"/>
        <w:jc w:val="center"/>
        <w:rPr>
          <w:rFonts w:ascii="宋体" w:hAnsi="宋体" w:cs="宋体" w:hint="eastAsia"/>
          <w:b/>
          <w:bCs/>
          <w:sz w:val="24"/>
        </w:rPr>
      </w:pPr>
    </w:p>
    <w:p w14:paraId="2B7D3DE7" w14:textId="77777777" w:rsidR="0010088D" w:rsidRDefault="0010088D">
      <w:pPr>
        <w:spacing w:line="360" w:lineRule="auto"/>
        <w:rPr>
          <w:rFonts w:ascii="宋体" w:hAnsi="宋体" w:cs="宋体" w:hint="eastAsia"/>
          <w:b/>
          <w:sz w:val="24"/>
        </w:rPr>
      </w:pPr>
    </w:p>
    <w:p w14:paraId="7EBC90CB" w14:textId="77777777" w:rsidR="0010088D" w:rsidRDefault="0010088D">
      <w:pPr>
        <w:spacing w:line="360" w:lineRule="auto"/>
        <w:rPr>
          <w:rFonts w:ascii="宋体" w:hAnsi="宋体" w:cs="宋体" w:hint="eastAsia"/>
          <w:b/>
          <w:sz w:val="24"/>
        </w:rPr>
      </w:pPr>
    </w:p>
    <w:p w14:paraId="230BBFB2" w14:textId="77777777" w:rsidR="0010088D" w:rsidRDefault="0010088D">
      <w:pPr>
        <w:spacing w:line="360" w:lineRule="auto"/>
        <w:rPr>
          <w:rFonts w:ascii="宋体" w:hAnsi="宋体" w:cs="宋体" w:hint="eastAsia"/>
          <w:b/>
          <w:sz w:val="24"/>
        </w:rPr>
      </w:pPr>
    </w:p>
    <w:p w14:paraId="14C5E490" w14:textId="77777777" w:rsidR="0010088D" w:rsidRDefault="00000000">
      <w:pPr>
        <w:spacing w:line="360" w:lineRule="auto"/>
        <w:rPr>
          <w:rFonts w:ascii="宋体" w:hAnsi="宋体" w:cs="宋体" w:hint="eastAsia"/>
          <w:b/>
          <w:sz w:val="24"/>
        </w:rPr>
      </w:pPr>
      <w:r>
        <w:rPr>
          <w:rFonts w:ascii="宋体" w:hAnsi="宋体" w:cs="宋体" w:hint="eastAsia"/>
          <w:b/>
          <w:sz w:val="24"/>
        </w:rPr>
        <w:t>质疑函制作说明：</w:t>
      </w:r>
    </w:p>
    <w:p w14:paraId="06DE1413" w14:textId="77777777" w:rsidR="0010088D"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1.供应商提出质疑时，应提交质疑函和必要的证明材料。</w:t>
      </w:r>
    </w:p>
    <w:p w14:paraId="10B4D361" w14:textId="77777777" w:rsidR="0010088D"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2.质疑供应商若委托代理人进行质疑的，质疑函应按要求列明“授权代表”的有关内容，并在附件中提交由质疑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14:paraId="041DE5BE" w14:textId="77777777" w:rsidR="0010088D"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3.质疑供应商若对项目的某一分包进行质疑，质疑函中应列明具体分包号。</w:t>
      </w:r>
    </w:p>
    <w:p w14:paraId="0A0351AA" w14:textId="77777777" w:rsidR="0010088D"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4.质疑函的质疑事项应具体、明确，并有必要的事实依据和法律依据。</w:t>
      </w:r>
    </w:p>
    <w:p w14:paraId="3C609D9B" w14:textId="77777777" w:rsidR="0010088D"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5.质疑函的质疑请求应与质疑事项相关。</w:t>
      </w:r>
    </w:p>
    <w:p w14:paraId="618B1BA6" w14:textId="77777777" w:rsidR="0010088D"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14:paraId="30B08F10" w14:textId="77777777" w:rsidR="0010088D" w:rsidRDefault="0010088D">
      <w:pPr>
        <w:widowControl/>
        <w:spacing w:line="360" w:lineRule="auto"/>
        <w:ind w:firstLineChars="200" w:firstLine="600"/>
        <w:jc w:val="left"/>
        <w:rPr>
          <w:rFonts w:ascii="宋体" w:hAnsi="宋体" w:cs="宋体" w:hint="eastAsia"/>
          <w:sz w:val="30"/>
          <w:szCs w:val="30"/>
        </w:rPr>
      </w:pPr>
    </w:p>
    <w:p w14:paraId="006D37E7" w14:textId="77777777" w:rsidR="0010088D" w:rsidRDefault="0010088D">
      <w:pPr>
        <w:spacing w:line="360" w:lineRule="auto"/>
        <w:jc w:val="center"/>
        <w:rPr>
          <w:rFonts w:ascii="宋体" w:hAnsi="宋体" w:cs="宋体" w:hint="eastAsia"/>
          <w:b/>
          <w:spacing w:val="6"/>
          <w:sz w:val="32"/>
          <w:szCs w:val="32"/>
        </w:rPr>
      </w:pPr>
    </w:p>
    <w:p w14:paraId="79063949" w14:textId="77777777" w:rsidR="0010088D" w:rsidRDefault="0010088D">
      <w:pPr>
        <w:spacing w:line="360" w:lineRule="auto"/>
        <w:jc w:val="center"/>
        <w:rPr>
          <w:rFonts w:ascii="宋体" w:hAnsi="宋体" w:cs="宋体" w:hint="eastAsia"/>
          <w:b/>
          <w:spacing w:val="6"/>
          <w:sz w:val="32"/>
          <w:szCs w:val="32"/>
        </w:rPr>
      </w:pPr>
    </w:p>
    <w:p w14:paraId="7ED09157" w14:textId="77777777" w:rsidR="0010088D" w:rsidRDefault="0010088D">
      <w:pPr>
        <w:spacing w:line="360" w:lineRule="auto"/>
        <w:jc w:val="center"/>
        <w:rPr>
          <w:rFonts w:ascii="宋体" w:hAnsi="宋体" w:cs="宋体" w:hint="eastAsia"/>
          <w:b/>
          <w:spacing w:val="6"/>
          <w:sz w:val="32"/>
          <w:szCs w:val="32"/>
        </w:rPr>
      </w:pPr>
    </w:p>
    <w:p w14:paraId="1F190FE1" w14:textId="77777777" w:rsidR="0010088D" w:rsidRDefault="00000000">
      <w:pPr>
        <w:spacing w:line="360" w:lineRule="auto"/>
        <w:jc w:val="left"/>
        <w:rPr>
          <w:rFonts w:ascii="宋体" w:hAnsi="宋体" w:cs="宋体" w:hint="eastAsia"/>
          <w:b/>
          <w:spacing w:val="6"/>
          <w:sz w:val="32"/>
          <w:szCs w:val="32"/>
        </w:rPr>
      </w:pPr>
      <w:r>
        <w:rPr>
          <w:rFonts w:ascii="宋体" w:hAnsi="宋体" w:cs="宋体" w:hint="eastAsia"/>
          <w:b/>
          <w:spacing w:val="6"/>
          <w:sz w:val="32"/>
          <w:szCs w:val="32"/>
        </w:rPr>
        <w:lastRenderedPageBreak/>
        <w:t>附件3：投诉书范本及制作说明</w:t>
      </w:r>
    </w:p>
    <w:p w14:paraId="1F82F4EB" w14:textId="77777777" w:rsidR="0010088D" w:rsidRDefault="0010088D">
      <w:pPr>
        <w:spacing w:line="360" w:lineRule="auto"/>
        <w:jc w:val="center"/>
        <w:rPr>
          <w:rFonts w:ascii="宋体" w:hAnsi="宋体" w:cs="宋体" w:hint="eastAsia"/>
          <w:b/>
          <w:sz w:val="24"/>
        </w:rPr>
      </w:pPr>
    </w:p>
    <w:p w14:paraId="7DFAAE77" w14:textId="77777777" w:rsidR="0010088D" w:rsidRDefault="00000000">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投诉书范本</w:t>
      </w:r>
    </w:p>
    <w:p w14:paraId="1503F5EE" w14:textId="77777777" w:rsidR="0010088D" w:rsidRDefault="00000000">
      <w:pPr>
        <w:spacing w:line="360" w:lineRule="auto"/>
        <w:rPr>
          <w:rFonts w:ascii="宋体" w:hAnsi="宋体" w:cs="宋体" w:hint="eastAsia"/>
          <w:sz w:val="24"/>
        </w:rPr>
      </w:pPr>
      <w:r>
        <w:rPr>
          <w:rFonts w:ascii="宋体" w:hAnsi="宋体" w:cs="宋体" w:hint="eastAsia"/>
          <w:sz w:val="24"/>
        </w:rPr>
        <w:t>一、投诉相关主体基本情况</w:t>
      </w:r>
    </w:p>
    <w:p w14:paraId="53FE781D" w14:textId="77777777" w:rsidR="0010088D" w:rsidRDefault="00000000">
      <w:pPr>
        <w:spacing w:line="360" w:lineRule="auto"/>
        <w:rPr>
          <w:rFonts w:ascii="宋体" w:hAnsi="宋体" w:cs="宋体" w:hint="eastAsia"/>
          <w:sz w:val="24"/>
          <w:u w:val="dotted"/>
        </w:rPr>
      </w:pPr>
      <w:r>
        <w:rPr>
          <w:rFonts w:ascii="宋体" w:hAnsi="宋体" w:cs="宋体" w:hint="eastAsia"/>
          <w:sz w:val="24"/>
        </w:rPr>
        <w:t>投诉人：</w:t>
      </w:r>
      <w:r>
        <w:rPr>
          <w:rFonts w:ascii="宋体" w:hAnsi="宋体" w:cs="宋体" w:hint="eastAsia"/>
          <w:sz w:val="24"/>
          <w:u w:val="dotted"/>
        </w:rPr>
        <w:t xml:space="preserve">                                               </w:t>
      </w:r>
    </w:p>
    <w:p w14:paraId="6452C367" w14:textId="77777777" w:rsidR="0010088D"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561F4293" w14:textId="77777777" w:rsidR="0010088D" w:rsidRDefault="00000000">
      <w:pPr>
        <w:tabs>
          <w:tab w:val="left" w:pos="6510"/>
        </w:tabs>
        <w:spacing w:line="360" w:lineRule="auto"/>
        <w:jc w:val="left"/>
        <w:rPr>
          <w:rFonts w:ascii="宋体" w:hAnsi="宋体" w:cs="宋体" w:hint="eastAsia"/>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14:paraId="0849DA6C" w14:textId="77777777" w:rsidR="0010088D" w:rsidRDefault="00000000">
      <w:pPr>
        <w:tabs>
          <w:tab w:val="left" w:pos="6510"/>
        </w:tabs>
        <w:spacing w:line="360" w:lineRule="auto"/>
        <w:rPr>
          <w:rFonts w:ascii="宋体" w:hAnsi="宋体" w:cs="宋体" w:hint="eastAsia"/>
          <w:sz w:val="24"/>
          <w:u w:val="dotted"/>
        </w:rPr>
      </w:pPr>
      <w:r>
        <w:rPr>
          <w:rFonts w:ascii="宋体" w:hAnsi="宋体" w:cs="宋体" w:hint="eastAsia"/>
          <w:sz w:val="24"/>
        </w:rPr>
        <w:t>联系电话：</w:t>
      </w:r>
      <w:r>
        <w:rPr>
          <w:rFonts w:ascii="宋体" w:hAnsi="宋体" w:cs="宋体" w:hint="eastAsia"/>
          <w:sz w:val="24"/>
          <w:u w:val="dotted"/>
        </w:rPr>
        <w:t xml:space="preserve">                                             </w:t>
      </w:r>
    </w:p>
    <w:p w14:paraId="144D0C9F" w14:textId="77777777" w:rsidR="0010088D" w:rsidRDefault="00000000">
      <w:pPr>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6AE9E9C1" w14:textId="77777777" w:rsidR="0010088D" w:rsidRDefault="00000000">
      <w:pPr>
        <w:spacing w:line="360" w:lineRule="auto"/>
        <w:rPr>
          <w:rFonts w:ascii="宋体" w:hAnsi="宋体" w:cs="宋体" w:hint="eastAsia"/>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14:paraId="2AB98195" w14:textId="77777777" w:rsidR="0010088D" w:rsidRDefault="00000000">
      <w:pPr>
        <w:spacing w:line="360" w:lineRule="auto"/>
        <w:rPr>
          <w:rFonts w:ascii="宋体" w:hAnsi="宋体" w:cs="宋体" w:hint="eastAsia"/>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14:paraId="29ACFD55" w14:textId="77777777" w:rsidR="0010088D"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6C7F754D" w14:textId="77777777" w:rsidR="0010088D" w:rsidRDefault="00000000">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70C3F97D" w14:textId="77777777" w:rsidR="0010088D" w:rsidRDefault="00000000">
      <w:pPr>
        <w:spacing w:line="360" w:lineRule="auto"/>
        <w:rPr>
          <w:rFonts w:ascii="宋体" w:hAnsi="宋体" w:cs="宋体" w:hint="eastAsia"/>
          <w:sz w:val="24"/>
        </w:rPr>
      </w:pPr>
      <w:r>
        <w:rPr>
          <w:rFonts w:ascii="宋体" w:hAnsi="宋体" w:cs="宋体" w:hint="eastAsia"/>
          <w:sz w:val="24"/>
        </w:rPr>
        <w:t>被投诉人2</w:t>
      </w:r>
    </w:p>
    <w:p w14:paraId="29472D9E" w14:textId="77777777" w:rsidR="0010088D" w:rsidRDefault="00000000">
      <w:pPr>
        <w:spacing w:line="360" w:lineRule="auto"/>
        <w:rPr>
          <w:rFonts w:ascii="宋体" w:hAnsi="宋体" w:cs="宋体" w:hint="eastAsia"/>
          <w:sz w:val="24"/>
          <w:u w:val="dotted"/>
        </w:rPr>
      </w:pPr>
      <w:r>
        <w:rPr>
          <w:rFonts w:ascii="宋体" w:hAnsi="宋体" w:cs="宋体" w:hint="eastAsia"/>
          <w:sz w:val="24"/>
        </w:rPr>
        <w:t>……</w:t>
      </w:r>
    </w:p>
    <w:p w14:paraId="2AADCDF5" w14:textId="77777777" w:rsidR="0010088D" w:rsidRDefault="00000000">
      <w:pPr>
        <w:spacing w:line="360" w:lineRule="auto"/>
        <w:rPr>
          <w:rFonts w:ascii="宋体" w:hAnsi="宋体" w:cs="宋体" w:hint="eastAsia"/>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14:paraId="68C2F563" w14:textId="77777777" w:rsidR="0010088D"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1A4CB873" w14:textId="77777777" w:rsidR="0010088D" w:rsidRDefault="00000000">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0C4CD352" w14:textId="77777777" w:rsidR="0010088D" w:rsidRDefault="00000000">
      <w:pPr>
        <w:spacing w:line="360" w:lineRule="auto"/>
        <w:rPr>
          <w:rFonts w:ascii="宋体" w:hAnsi="宋体" w:cs="宋体" w:hint="eastAsia"/>
          <w:sz w:val="24"/>
        </w:rPr>
      </w:pPr>
      <w:r>
        <w:rPr>
          <w:rFonts w:ascii="宋体" w:hAnsi="宋体" w:cs="宋体" w:hint="eastAsia"/>
          <w:sz w:val="24"/>
        </w:rPr>
        <w:t>二、投诉项目基本情况</w:t>
      </w:r>
    </w:p>
    <w:p w14:paraId="7A53A576" w14:textId="77777777" w:rsidR="0010088D" w:rsidRDefault="00000000">
      <w:pPr>
        <w:spacing w:line="360" w:lineRule="auto"/>
        <w:rPr>
          <w:rFonts w:ascii="宋体" w:hAnsi="宋体" w:cs="宋体" w:hint="eastAsia"/>
          <w:sz w:val="24"/>
          <w:u w:val="dotted"/>
        </w:rPr>
      </w:pPr>
      <w:r>
        <w:rPr>
          <w:rFonts w:ascii="宋体" w:hAnsi="宋体" w:cs="宋体" w:hint="eastAsia"/>
          <w:sz w:val="24"/>
        </w:rPr>
        <w:t>采购项目名称：</w:t>
      </w:r>
      <w:r>
        <w:rPr>
          <w:rFonts w:ascii="宋体" w:hAnsi="宋体" w:cs="宋体" w:hint="eastAsia"/>
          <w:sz w:val="24"/>
          <w:u w:val="dotted"/>
        </w:rPr>
        <w:t xml:space="preserve">                                        </w:t>
      </w:r>
    </w:p>
    <w:p w14:paraId="75FF944E" w14:textId="77777777" w:rsidR="0010088D" w:rsidRDefault="00000000">
      <w:pPr>
        <w:spacing w:line="360" w:lineRule="auto"/>
        <w:rPr>
          <w:rFonts w:ascii="宋体" w:hAnsi="宋体" w:cs="宋体" w:hint="eastAsia"/>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68E958AA" w14:textId="77777777" w:rsidR="0010088D" w:rsidRDefault="00000000">
      <w:pPr>
        <w:spacing w:line="360" w:lineRule="auto"/>
        <w:rPr>
          <w:rFonts w:ascii="宋体" w:hAnsi="宋体" w:cs="宋体" w:hint="eastAsia"/>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14:paraId="5AFB53FD" w14:textId="77777777" w:rsidR="0010088D" w:rsidRDefault="00000000">
      <w:pPr>
        <w:spacing w:line="360" w:lineRule="auto"/>
        <w:rPr>
          <w:rFonts w:ascii="宋体" w:hAnsi="宋体" w:cs="宋体" w:hint="eastAsia"/>
          <w:sz w:val="24"/>
          <w:u w:val="single"/>
        </w:rPr>
      </w:pPr>
      <w:r>
        <w:rPr>
          <w:rFonts w:ascii="宋体" w:hAnsi="宋体" w:cs="宋体" w:hint="eastAsia"/>
          <w:sz w:val="24"/>
        </w:rPr>
        <w:lastRenderedPageBreak/>
        <w:t>代理机构名称：</w:t>
      </w:r>
      <w:r>
        <w:rPr>
          <w:rFonts w:ascii="宋体" w:hAnsi="宋体" w:cs="宋体" w:hint="eastAsia"/>
          <w:sz w:val="24"/>
          <w:u w:val="dotted"/>
        </w:rPr>
        <w:t xml:space="preserve">                                         </w:t>
      </w:r>
    </w:p>
    <w:p w14:paraId="76D1EFC4" w14:textId="77777777" w:rsidR="0010088D" w:rsidRDefault="00000000">
      <w:pPr>
        <w:spacing w:line="360" w:lineRule="auto"/>
        <w:rPr>
          <w:rFonts w:ascii="宋体" w:hAnsi="宋体" w:cs="宋体" w:hint="eastAsia"/>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6EE830C1" w14:textId="77777777" w:rsidR="0010088D" w:rsidRDefault="00000000">
      <w:pPr>
        <w:spacing w:line="360" w:lineRule="auto"/>
        <w:rPr>
          <w:rFonts w:ascii="宋体" w:hAnsi="宋体" w:cs="宋体" w:hint="eastAsia"/>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5CA3545F" w14:textId="77777777" w:rsidR="0010088D" w:rsidRDefault="00000000">
      <w:pPr>
        <w:spacing w:line="360" w:lineRule="auto"/>
        <w:rPr>
          <w:rFonts w:ascii="宋体" w:hAnsi="宋体" w:cs="宋体" w:hint="eastAsia"/>
          <w:sz w:val="24"/>
        </w:rPr>
      </w:pPr>
      <w:r>
        <w:rPr>
          <w:rFonts w:ascii="宋体" w:hAnsi="宋体" w:cs="宋体" w:hint="eastAsia"/>
          <w:sz w:val="24"/>
        </w:rPr>
        <w:t>三、质疑基本情况</w:t>
      </w:r>
    </w:p>
    <w:p w14:paraId="00E8AEE3" w14:textId="77777777" w:rsidR="0010088D" w:rsidRDefault="00000000">
      <w:pPr>
        <w:spacing w:line="360" w:lineRule="auto"/>
        <w:ind w:firstLineChars="200" w:firstLine="480"/>
        <w:rPr>
          <w:rFonts w:ascii="宋体" w:hAnsi="宋体" w:cs="宋体" w:hint="eastAsia"/>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14:paraId="7989DCEE" w14:textId="77777777" w:rsidR="0010088D"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r>
        <w:rPr>
          <w:rFonts w:ascii="宋体" w:hAnsi="宋体" w:cs="宋体" w:hint="eastAsia"/>
          <w:sz w:val="24"/>
        </w:rPr>
        <w:t xml:space="preserve">  </w:t>
      </w:r>
    </w:p>
    <w:p w14:paraId="38ED8595" w14:textId="77777777" w:rsidR="0010088D" w:rsidRDefault="00000000">
      <w:pPr>
        <w:spacing w:line="360" w:lineRule="auto"/>
        <w:ind w:firstLineChars="150" w:firstLine="360"/>
        <w:rPr>
          <w:rFonts w:ascii="宋体" w:hAnsi="宋体" w:cs="宋体" w:hint="eastAsia"/>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日,就质疑事项作出了答复/没有在法定期限内作出答复。</w:t>
      </w:r>
    </w:p>
    <w:p w14:paraId="0B2A7289" w14:textId="77777777" w:rsidR="0010088D" w:rsidRDefault="00000000">
      <w:pPr>
        <w:spacing w:line="360" w:lineRule="auto"/>
        <w:rPr>
          <w:rFonts w:ascii="宋体" w:hAnsi="宋体" w:cs="宋体" w:hint="eastAsia"/>
          <w:sz w:val="24"/>
        </w:rPr>
      </w:pPr>
      <w:r>
        <w:rPr>
          <w:rFonts w:ascii="宋体" w:hAnsi="宋体" w:cs="宋体" w:hint="eastAsia"/>
          <w:sz w:val="24"/>
        </w:rPr>
        <w:t>四、投诉事项具体内容</w:t>
      </w:r>
    </w:p>
    <w:p w14:paraId="7678973B" w14:textId="77777777" w:rsidR="0010088D" w:rsidRDefault="00000000">
      <w:pPr>
        <w:spacing w:line="360" w:lineRule="auto"/>
        <w:rPr>
          <w:rFonts w:ascii="宋体" w:hAnsi="宋体" w:cs="宋体" w:hint="eastAsia"/>
          <w:sz w:val="24"/>
          <w:u w:val="single"/>
        </w:rPr>
      </w:pPr>
      <w:r>
        <w:rPr>
          <w:rFonts w:ascii="宋体" w:hAnsi="宋体" w:cs="宋体" w:hint="eastAsia"/>
          <w:sz w:val="24"/>
        </w:rPr>
        <w:t>投诉事项 1：</w:t>
      </w:r>
      <w:r>
        <w:rPr>
          <w:rFonts w:ascii="宋体" w:hAnsi="宋体" w:cs="宋体" w:hint="eastAsia"/>
          <w:sz w:val="24"/>
          <w:u w:val="dotted"/>
        </w:rPr>
        <w:t xml:space="preserve">                                       </w:t>
      </w:r>
    </w:p>
    <w:p w14:paraId="0B4EABBF" w14:textId="77777777" w:rsidR="0010088D" w:rsidRDefault="00000000">
      <w:pPr>
        <w:spacing w:line="360" w:lineRule="auto"/>
        <w:rPr>
          <w:rFonts w:ascii="宋体" w:hAnsi="宋体" w:cs="宋体" w:hint="eastAsia"/>
          <w:sz w:val="24"/>
        </w:rPr>
      </w:pPr>
      <w:r>
        <w:rPr>
          <w:rFonts w:ascii="宋体" w:hAnsi="宋体" w:cs="宋体" w:hint="eastAsia"/>
          <w:sz w:val="24"/>
        </w:rPr>
        <w:t>事实依据：</w:t>
      </w:r>
      <w:r>
        <w:rPr>
          <w:rFonts w:ascii="宋体" w:hAnsi="宋体" w:cs="宋体" w:hint="eastAsia"/>
          <w:sz w:val="24"/>
          <w:u w:val="dotted"/>
        </w:rPr>
        <w:t xml:space="preserve">                                         </w:t>
      </w:r>
    </w:p>
    <w:p w14:paraId="641F74DC" w14:textId="77777777" w:rsidR="0010088D"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p>
    <w:p w14:paraId="25D2F7C9" w14:textId="77777777" w:rsidR="0010088D" w:rsidRDefault="00000000">
      <w:pPr>
        <w:spacing w:line="360" w:lineRule="auto"/>
        <w:rPr>
          <w:rFonts w:ascii="宋体" w:hAnsi="宋体" w:cs="宋体" w:hint="eastAsia"/>
          <w:sz w:val="24"/>
          <w:u w:val="single"/>
        </w:rPr>
      </w:pPr>
      <w:r>
        <w:rPr>
          <w:rFonts w:ascii="宋体" w:hAnsi="宋体" w:cs="宋体" w:hint="eastAsia"/>
          <w:sz w:val="24"/>
        </w:rPr>
        <w:t>法律依据：</w:t>
      </w:r>
      <w:r>
        <w:rPr>
          <w:rFonts w:ascii="宋体" w:hAnsi="宋体" w:cs="宋体" w:hint="eastAsia"/>
          <w:sz w:val="24"/>
          <w:u w:val="dotted"/>
        </w:rPr>
        <w:t xml:space="preserve">                                          </w:t>
      </w:r>
    </w:p>
    <w:p w14:paraId="2978A806" w14:textId="77777777" w:rsidR="0010088D"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p>
    <w:p w14:paraId="14D2A508" w14:textId="77777777" w:rsidR="0010088D" w:rsidRDefault="00000000">
      <w:pPr>
        <w:spacing w:line="360" w:lineRule="auto"/>
        <w:rPr>
          <w:rFonts w:ascii="宋体" w:hAnsi="宋体" w:cs="宋体" w:hint="eastAsia"/>
          <w:sz w:val="24"/>
        </w:rPr>
      </w:pPr>
      <w:r>
        <w:rPr>
          <w:rFonts w:ascii="宋体" w:hAnsi="宋体" w:cs="宋体" w:hint="eastAsia"/>
          <w:sz w:val="24"/>
        </w:rPr>
        <w:t>投诉事项2</w:t>
      </w:r>
    </w:p>
    <w:p w14:paraId="7011D5E1" w14:textId="77777777" w:rsidR="0010088D" w:rsidRDefault="00000000">
      <w:pPr>
        <w:spacing w:line="360" w:lineRule="auto"/>
        <w:rPr>
          <w:rFonts w:ascii="宋体" w:hAnsi="宋体" w:cs="宋体" w:hint="eastAsia"/>
          <w:sz w:val="24"/>
          <w:u w:val="dotted"/>
        </w:rPr>
      </w:pPr>
      <w:r>
        <w:rPr>
          <w:rFonts w:ascii="宋体" w:hAnsi="宋体" w:cs="宋体" w:hint="eastAsia"/>
          <w:sz w:val="24"/>
        </w:rPr>
        <w:t>……</w:t>
      </w:r>
    </w:p>
    <w:p w14:paraId="77471EDB" w14:textId="77777777" w:rsidR="0010088D" w:rsidRDefault="00000000">
      <w:pPr>
        <w:spacing w:line="360" w:lineRule="auto"/>
        <w:rPr>
          <w:rFonts w:ascii="宋体" w:hAnsi="宋体" w:cs="宋体" w:hint="eastAsia"/>
          <w:sz w:val="24"/>
        </w:rPr>
      </w:pPr>
      <w:r>
        <w:rPr>
          <w:rFonts w:ascii="宋体" w:hAnsi="宋体" w:cs="宋体" w:hint="eastAsia"/>
          <w:sz w:val="24"/>
        </w:rPr>
        <w:t>五、与投诉事项相关的投诉请求</w:t>
      </w:r>
    </w:p>
    <w:p w14:paraId="7E77BD27" w14:textId="77777777" w:rsidR="0010088D" w:rsidRDefault="00000000">
      <w:pPr>
        <w:spacing w:line="360" w:lineRule="auto"/>
        <w:rPr>
          <w:rFonts w:ascii="宋体" w:hAnsi="宋体" w:cs="宋体" w:hint="eastAsia"/>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14:paraId="52A07C46" w14:textId="77777777" w:rsidR="0010088D" w:rsidRDefault="00000000">
      <w:pPr>
        <w:spacing w:line="360" w:lineRule="auto"/>
        <w:rPr>
          <w:rFonts w:ascii="宋体" w:hAnsi="宋体" w:cs="宋体" w:hint="eastAsia"/>
          <w:sz w:val="24"/>
          <w:u w:val="single"/>
        </w:rPr>
      </w:pPr>
      <w:r>
        <w:rPr>
          <w:rFonts w:ascii="宋体" w:hAnsi="宋体" w:cs="宋体" w:hint="eastAsia"/>
          <w:sz w:val="24"/>
        </w:rPr>
        <w:t xml:space="preserve">                                                                                                    </w:t>
      </w:r>
    </w:p>
    <w:p w14:paraId="71CC740D" w14:textId="77777777" w:rsidR="0010088D" w:rsidRDefault="00000000">
      <w:pPr>
        <w:spacing w:line="360" w:lineRule="auto"/>
        <w:rPr>
          <w:rFonts w:ascii="宋体" w:hAnsi="宋体" w:cs="宋体" w:hint="eastAsia"/>
          <w:sz w:val="24"/>
        </w:rPr>
      </w:pPr>
      <w:r>
        <w:rPr>
          <w:rFonts w:ascii="宋体" w:hAnsi="宋体" w:cs="宋体" w:hint="eastAsia"/>
          <w:sz w:val="24"/>
        </w:rPr>
        <w:t xml:space="preserve">签字(签章)：                   公章：                      </w:t>
      </w:r>
    </w:p>
    <w:p w14:paraId="4B8D02C5" w14:textId="77777777" w:rsidR="0010088D" w:rsidRDefault="00000000">
      <w:pPr>
        <w:spacing w:line="360" w:lineRule="auto"/>
        <w:rPr>
          <w:rFonts w:ascii="宋体" w:hAnsi="宋体" w:cs="宋体" w:hint="eastAsia"/>
          <w:sz w:val="24"/>
        </w:rPr>
      </w:pPr>
      <w:r>
        <w:rPr>
          <w:rFonts w:ascii="宋体" w:hAnsi="宋体" w:cs="宋体" w:hint="eastAsia"/>
          <w:sz w:val="24"/>
        </w:rPr>
        <w:t xml:space="preserve">日期：    </w:t>
      </w:r>
    </w:p>
    <w:p w14:paraId="7BB016B4" w14:textId="77777777" w:rsidR="0010088D" w:rsidRDefault="0010088D">
      <w:pPr>
        <w:spacing w:line="360" w:lineRule="auto"/>
        <w:rPr>
          <w:rFonts w:ascii="宋体" w:hAnsi="宋体" w:cs="宋体" w:hint="eastAsia"/>
          <w:b/>
          <w:sz w:val="24"/>
        </w:rPr>
      </w:pPr>
    </w:p>
    <w:p w14:paraId="2D64011C" w14:textId="77777777" w:rsidR="0010088D" w:rsidRDefault="0010088D">
      <w:pPr>
        <w:spacing w:line="360" w:lineRule="auto"/>
        <w:rPr>
          <w:rFonts w:ascii="宋体" w:hAnsi="宋体" w:cs="宋体" w:hint="eastAsia"/>
          <w:b/>
          <w:sz w:val="24"/>
        </w:rPr>
      </w:pPr>
    </w:p>
    <w:p w14:paraId="708B639D" w14:textId="77777777" w:rsidR="0010088D" w:rsidRDefault="00000000">
      <w:pPr>
        <w:spacing w:line="360" w:lineRule="auto"/>
        <w:rPr>
          <w:rFonts w:ascii="宋体" w:hAnsi="宋体" w:cs="宋体" w:hint="eastAsia"/>
          <w:b/>
          <w:sz w:val="24"/>
        </w:rPr>
      </w:pPr>
      <w:r>
        <w:rPr>
          <w:rFonts w:ascii="宋体" w:hAnsi="宋体" w:cs="宋体" w:hint="eastAsia"/>
          <w:b/>
          <w:sz w:val="24"/>
        </w:rPr>
        <w:lastRenderedPageBreak/>
        <w:t>投诉书制作说明：</w:t>
      </w:r>
    </w:p>
    <w:p w14:paraId="2E797313" w14:textId="77777777" w:rsidR="0010088D" w:rsidRDefault="00000000">
      <w:pPr>
        <w:widowControl/>
        <w:spacing w:line="360" w:lineRule="auto"/>
        <w:ind w:firstLineChars="200" w:firstLine="480"/>
        <w:rPr>
          <w:rFonts w:ascii="宋体" w:hAnsi="宋体" w:cs="宋体" w:hint="eastAsia"/>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14:paraId="04406F41" w14:textId="77777777" w:rsidR="0010088D"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14:paraId="36F8D1CD" w14:textId="77777777" w:rsidR="0010088D"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3.投诉人若对项目的某一分包进行投诉，投诉书应列明具体分包号。</w:t>
      </w:r>
    </w:p>
    <w:p w14:paraId="0295805D" w14:textId="77777777" w:rsidR="0010088D"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4.投诉书应简要列明质疑事项，质疑函、质疑答复等作为附件材料提供。</w:t>
      </w:r>
    </w:p>
    <w:p w14:paraId="3C6A2FED" w14:textId="77777777" w:rsidR="0010088D"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5.投诉书的投诉事项应具体、明确，并有必要的事实依据和法律依据。</w:t>
      </w:r>
    </w:p>
    <w:p w14:paraId="50BD5D28" w14:textId="77777777" w:rsidR="0010088D"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6.投诉书的投诉请求应与投诉事项相关。</w:t>
      </w:r>
    </w:p>
    <w:p w14:paraId="0BABB202" w14:textId="77777777" w:rsidR="0010088D"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54D8AE79" w14:textId="77777777" w:rsidR="0010088D" w:rsidRDefault="0010088D">
      <w:pPr>
        <w:spacing w:line="360" w:lineRule="auto"/>
        <w:rPr>
          <w:rFonts w:ascii="宋体" w:hAnsi="宋体" w:cs="宋体" w:hint="eastAsia"/>
          <w:b/>
          <w:sz w:val="24"/>
        </w:rPr>
      </w:pPr>
    </w:p>
    <w:p w14:paraId="17AA3732" w14:textId="77777777" w:rsidR="0010088D" w:rsidRDefault="0010088D">
      <w:pPr>
        <w:autoSpaceDE w:val="0"/>
        <w:autoSpaceDN w:val="0"/>
        <w:jc w:val="center"/>
        <w:rPr>
          <w:rFonts w:ascii="宋体" w:hAnsi="宋体" w:cs="宋体"/>
          <w:b/>
          <w:spacing w:val="6"/>
          <w:sz w:val="32"/>
          <w:szCs w:val="32"/>
        </w:rPr>
      </w:pPr>
    </w:p>
    <w:p w14:paraId="4E361252" w14:textId="77777777" w:rsidR="002A7C6C" w:rsidRDefault="002A7C6C" w:rsidP="002A7C6C">
      <w:pPr>
        <w:pStyle w:val="1"/>
      </w:pPr>
    </w:p>
    <w:p w14:paraId="73530756" w14:textId="77777777" w:rsidR="002A7C6C" w:rsidRDefault="002A7C6C" w:rsidP="002A7C6C"/>
    <w:p w14:paraId="4A787449" w14:textId="77777777" w:rsidR="002A7C6C" w:rsidRPr="002A7C6C" w:rsidRDefault="002A7C6C" w:rsidP="002A7C6C">
      <w:pPr>
        <w:pStyle w:val="1"/>
        <w:rPr>
          <w:rFonts w:hint="eastAsia"/>
        </w:rPr>
      </w:pPr>
    </w:p>
    <w:p w14:paraId="5829300F" w14:textId="77777777" w:rsidR="002A7C6C" w:rsidRDefault="002A7C6C" w:rsidP="002A7C6C">
      <w:pPr>
        <w:pStyle w:val="1"/>
      </w:pPr>
    </w:p>
    <w:p w14:paraId="215527EC" w14:textId="77777777" w:rsidR="002A7C6C" w:rsidRDefault="002A7C6C" w:rsidP="002A7C6C"/>
    <w:p w14:paraId="383B0A2D" w14:textId="77777777" w:rsidR="0010088D" w:rsidRDefault="00000000">
      <w:pPr>
        <w:autoSpaceDE w:val="0"/>
        <w:autoSpaceDN w:val="0"/>
        <w:jc w:val="center"/>
        <w:rPr>
          <w:rFonts w:ascii="宋体" w:hAnsi="宋体" w:cs="宋体" w:hint="eastAsia"/>
          <w:b/>
          <w:bCs/>
          <w:sz w:val="32"/>
          <w:szCs w:val="32"/>
        </w:rPr>
      </w:pPr>
      <w:r>
        <w:rPr>
          <w:rFonts w:ascii="宋体" w:hAnsi="宋体" w:cs="宋体" w:hint="eastAsia"/>
          <w:b/>
          <w:spacing w:val="6"/>
          <w:sz w:val="32"/>
          <w:szCs w:val="32"/>
        </w:rPr>
        <w:lastRenderedPageBreak/>
        <w:t>附件4：</w:t>
      </w:r>
      <w:r>
        <w:rPr>
          <w:rFonts w:ascii="宋体" w:hAnsi="宋体" w:cs="宋体" w:hint="eastAsia"/>
          <w:b/>
          <w:bCs/>
          <w:sz w:val="32"/>
          <w:szCs w:val="32"/>
        </w:rPr>
        <w:t>业务专用章使用说明函</w:t>
      </w:r>
    </w:p>
    <w:p w14:paraId="4C022342" w14:textId="77777777" w:rsidR="0010088D" w:rsidRDefault="0010088D">
      <w:pPr>
        <w:spacing w:line="360" w:lineRule="auto"/>
        <w:rPr>
          <w:rFonts w:ascii="宋体" w:hAnsi="宋体" w:cs="宋体" w:hint="eastAsia"/>
          <w:sz w:val="24"/>
          <w:u w:val="single"/>
        </w:rPr>
      </w:pPr>
    </w:p>
    <w:p w14:paraId="090F7CB0" w14:textId="77777777" w:rsidR="0010088D" w:rsidRDefault="00000000">
      <w:pPr>
        <w:spacing w:line="360" w:lineRule="auto"/>
        <w:rPr>
          <w:rFonts w:ascii="宋体" w:hAnsi="宋体" w:cs="宋体" w:hint="eastAsia"/>
          <w:sz w:val="24"/>
        </w:rPr>
      </w:pPr>
      <w:r>
        <w:rPr>
          <w:rFonts w:ascii="宋体" w:hAnsi="宋体" w:cs="宋体" w:hint="eastAsia"/>
          <w:sz w:val="24"/>
          <w:u w:val="single"/>
        </w:rPr>
        <w:t>（采购人）、（采购代理机构）：</w:t>
      </w:r>
    </w:p>
    <w:p w14:paraId="322F1A05" w14:textId="77777777" w:rsidR="0010088D" w:rsidRDefault="00000000">
      <w:pPr>
        <w:spacing w:line="360" w:lineRule="auto"/>
        <w:ind w:firstLineChars="200" w:firstLine="480"/>
        <w:rPr>
          <w:rFonts w:ascii="宋体" w:hAnsi="宋体" w:cs="宋体" w:hint="eastAsia"/>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你方组织的（项目名称）【招标编号：（采购编号）】</w:t>
      </w:r>
      <w:r>
        <w:rPr>
          <w:rFonts w:ascii="宋体" w:hAnsi="宋体" w:cs="宋体" w:hint="eastAsia"/>
          <w:bCs/>
          <w:sz w:val="24"/>
        </w:rPr>
        <w:t>投标活动中作如下说明：</w:t>
      </w:r>
      <w:r>
        <w:rPr>
          <w:rFonts w:ascii="宋体" w:hAnsi="宋体" w:cs="宋体" w:hint="eastAsia"/>
          <w:sz w:val="24"/>
        </w:rPr>
        <w:t xml:space="preserve">我方所使用的“XX专用章”与法定名称章具有同等的法律效力，对使用“XX专用章”的行为予以完全承认，并愿意承担相应责任。   </w:t>
      </w:r>
    </w:p>
    <w:p w14:paraId="5406007D" w14:textId="77777777" w:rsidR="0010088D" w:rsidRDefault="00000000">
      <w:pPr>
        <w:spacing w:line="360" w:lineRule="auto"/>
        <w:ind w:firstLineChars="200" w:firstLine="480"/>
        <w:rPr>
          <w:rFonts w:ascii="宋体" w:hAnsi="宋体" w:cs="宋体" w:hint="eastAsia"/>
          <w:sz w:val="24"/>
        </w:rPr>
      </w:pPr>
      <w:r>
        <w:rPr>
          <w:rFonts w:ascii="宋体" w:hAnsi="宋体" w:cs="宋体" w:hint="eastAsia"/>
          <w:sz w:val="24"/>
        </w:rPr>
        <w:t>特此说明。</w:t>
      </w:r>
    </w:p>
    <w:p w14:paraId="054DB0FA" w14:textId="77777777" w:rsidR="0010088D" w:rsidRDefault="0010088D">
      <w:pPr>
        <w:spacing w:line="360" w:lineRule="auto"/>
        <w:ind w:firstLine="494"/>
        <w:rPr>
          <w:rFonts w:ascii="宋体" w:hAnsi="宋体" w:cs="宋体" w:hint="eastAsia"/>
          <w:sz w:val="24"/>
        </w:rPr>
      </w:pPr>
    </w:p>
    <w:p w14:paraId="108B1A13" w14:textId="77777777" w:rsidR="0010088D" w:rsidRDefault="0010088D">
      <w:pPr>
        <w:spacing w:line="360" w:lineRule="auto"/>
        <w:ind w:firstLine="494"/>
        <w:rPr>
          <w:rFonts w:ascii="宋体" w:hAnsi="宋体" w:cs="宋体" w:hint="eastAsia"/>
          <w:sz w:val="24"/>
        </w:rPr>
      </w:pPr>
    </w:p>
    <w:p w14:paraId="437407AB" w14:textId="77777777" w:rsidR="0010088D" w:rsidRDefault="0010088D">
      <w:pPr>
        <w:spacing w:line="360" w:lineRule="auto"/>
        <w:ind w:firstLine="494"/>
        <w:rPr>
          <w:rFonts w:ascii="宋体" w:hAnsi="宋体" w:cs="宋体" w:hint="eastAsia"/>
          <w:sz w:val="24"/>
        </w:rPr>
      </w:pPr>
    </w:p>
    <w:p w14:paraId="555710DF" w14:textId="77777777" w:rsidR="0010088D" w:rsidRDefault="0010088D">
      <w:pPr>
        <w:spacing w:line="360" w:lineRule="auto"/>
        <w:ind w:firstLine="494"/>
        <w:rPr>
          <w:rFonts w:ascii="宋体" w:hAnsi="宋体" w:cs="宋体" w:hint="eastAsia"/>
          <w:sz w:val="24"/>
        </w:rPr>
      </w:pPr>
    </w:p>
    <w:p w14:paraId="082F2E7B" w14:textId="77777777" w:rsidR="0010088D" w:rsidRDefault="00000000">
      <w:pPr>
        <w:spacing w:line="360" w:lineRule="auto"/>
        <w:ind w:right="480" w:firstLineChars="1700" w:firstLine="4080"/>
        <w:rPr>
          <w:rFonts w:ascii="宋体" w:hAnsi="宋体" w:cs="宋体" w:hint="eastAsia"/>
          <w:sz w:val="24"/>
        </w:rPr>
      </w:pPr>
      <w:r>
        <w:rPr>
          <w:rFonts w:ascii="宋体" w:hAnsi="宋体" w:cs="宋体" w:hint="eastAsia"/>
          <w:sz w:val="24"/>
        </w:rPr>
        <w:t>投标单位（法定名称章）：</w:t>
      </w:r>
    </w:p>
    <w:p w14:paraId="1516D4A4" w14:textId="77777777" w:rsidR="0010088D" w:rsidRDefault="00000000">
      <w:pPr>
        <w:ind w:right="1440" w:firstLine="494"/>
        <w:jc w:val="center"/>
        <w:rPr>
          <w:rFonts w:ascii="宋体" w:hAnsi="宋体" w:cs="宋体" w:hint="eastAsia"/>
          <w:sz w:val="24"/>
        </w:rPr>
      </w:pPr>
      <w:r>
        <w:rPr>
          <w:rFonts w:ascii="宋体" w:hAnsi="宋体" w:cs="宋体" w:hint="eastAsia"/>
          <w:sz w:val="24"/>
        </w:rPr>
        <w:t xml:space="preserve">                              日期：       年     月     日</w:t>
      </w:r>
    </w:p>
    <w:p w14:paraId="27E854A5" w14:textId="77777777" w:rsidR="0010088D" w:rsidRDefault="00000000">
      <w:pPr>
        <w:rPr>
          <w:rFonts w:ascii="宋体" w:hAnsi="宋体" w:cs="宋体" w:hint="eastAsia"/>
          <w:sz w:val="24"/>
        </w:rPr>
      </w:pPr>
      <w:r>
        <w:rPr>
          <w:rFonts w:ascii="宋体" w:hAnsi="宋体" w:cs="宋体" w:hint="eastAsia"/>
          <w:b/>
          <w:bCs/>
          <w:sz w:val="24"/>
        </w:rPr>
        <w:t>附：</w:t>
      </w:r>
    </w:p>
    <w:p w14:paraId="17041935" w14:textId="77777777" w:rsidR="0010088D" w:rsidRDefault="00000000">
      <w:pPr>
        <w:spacing w:line="360" w:lineRule="auto"/>
        <w:rPr>
          <w:rFonts w:ascii="宋体" w:hAnsi="宋体" w:cs="宋体" w:hint="eastAsia"/>
          <w:bCs/>
          <w:sz w:val="24"/>
        </w:rPr>
      </w:pPr>
      <w:r>
        <w:rPr>
          <w:rFonts w:ascii="宋体" w:hAnsi="宋体" w:cs="宋体" w:hint="eastAsia"/>
          <w:b/>
          <w:bCs/>
          <w:sz w:val="24"/>
        </w:rPr>
        <w:pict w14:anchorId="34275FFA">
          <v:rect id="Rectangle 17" o:spid="_x0000_s1026" style="position:absolute;left:0;text-align:left;margin-left:238.9pt;margin-top:28.05pt;width:212.95pt;height:177.45pt;z-index:-251657216;mso-width-relative:page;mso-height-relative:page"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stroke miterlimit="2"/>
          </v:rect>
        </w:pict>
      </w:r>
      <w:r>
        <w:rPr>
          <w:rFonts w:ascii="宋体" w:hAnsi="宋体" w:cs="宋体" w:hint="eastAsia"/>
          <w:b/>
          <w:bCs/>
          <w:sz w:val="24"/>
        </w:rPr>
        <w:pict w14:anchorId="6599BA42">
          <v:rect id="Rectangle 16" o:spid="_x0000_s1027" style="position:absolute;left:0;text-align:left;margin-left:-7.2pt;margin-top:30.3pt;width:208.5pt;height:177.45pt;z-index:-251656192;mso-width-relative:page;mso-height-relative:page"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stroke miterlimit="2"/>
          </v:rect>
        </w:pict>
      </w:r>
      <w:r>
        <w:rPr>
          <w:rFonts w:ascii="宋体" w:hAnsi="宋体" w:cs="宋体" w:hint="eastAsia"/>
          <w:sz w:val="24"/>
        </w:rPr>
        <w:t>投标单位法定名称章（印模）                投标单位“XX专用章”（印模）</w:t>
      </w:r>
    </w:p>
    <w:p w14:paraId="1347C2E0" w14:textId="77777777" w:rsidR="0010088D" w:rsidRDefault="0010088D">
      <w:pPr>
        <w:autoSpaceDE w:val="0"/>
        <w:autoSpaceDN w:val="0"/>
        <w:jc w:val="center"/>
        <w:rPr>
          <w:rFonts w:ascii="宋体" w:hAnsi="宋体" w:cs="宋体" w:hint="eastAsia"/>
          <w:b/>
          <w:spacing w:val="6"/>
          <w:sz w:val="32"/>
          <w:szCs w:val="32"/>
        </w:rPr>
      </w:pPr>
    </w:p>
    <w:p w14:paraId="430BBCD4" w14:textId="77777777" w:rsidR="0010088D" w:rsidRDefault="0010088D">
      <w:pPr>
        <w:autoSpaceDE w:val="0"/>
        <w:autoSpaceDN w:val="0"/>
        <w:jc w:val="center"/>
        <w:rPr>
          <w:rFonts w:ascii="宋体" w:hAnsi="宋体" w:cs="宋体" w:hint="eastAsia"/>
          <w:b/>
          <w:spacing w:val="6"/>
          <w:sz w:val="32"/>
          <w:szCs w:val="32"/>
        </w:rPr>
      </w:pPr>
    </w:p>
    <w:p w14:paraId="3457E65C" w14:textId="77777777" w:rsidR="0010088D" w:rsidRDefault="0010088D">
      <w:pPr>
        <w:autoSpaceDE w:val="0"/>
        <w:autoSpaceDN w:val="0"/>
        <w:jc w:val="center"/>
        <w:rPr>
          <w:rFonts w:ascii="宋体" w:hAnsi="宋体" w:cs="宋体" w:hint="eastAsia"/>
          <w:b/>
          <w:spacing w:val="6"/>
          <w:sz w:val="32"/>
          <w:szCs w:val="32"/>
        </w:rPr>
      </w:pPr>
    </w:p>
    <w:p w14:paraId="2B2D2CFE" w14:textId="77777777" w:rsidR="0010088D" w:rsidRDefault="0010088D">
      <w:pPr>
        <w:autoSpaceDE w:val="0"/>
        <w:autoSpaceDN w:val="0"/>
        <w:jc w:val="center"/>
        <w:rPr>
          <w:rFonts w:ascii="宋体" w:hAnsi="宋体" w:cs="宋体" w:hint="eastAsia"/>
          <w:b/>
          <w:spacing w:val="6"/>
          <w:sz w:val="32"/>
          <w:szCs w:val="32"/>
        </w:rPr>
      </w:pPr>
    </w:p>
    <w:p w14:paraId="7F23D061" w14:textId="77777777" w:rsidR="0010088D" w:rsidRDefault="0010088D">
      <w:pPr>
        <w:autoSpaceDE w:val="0"/>
        <w:autoSpaceDN w:val="0"/>
        <w:jc w:val="center"/>
        <w:rPr>
          <w:rFonts w:ascii="宋体" w:hAnsi="宋体" w:cs="宋体" w:hint="eastAsia"/>
          <w:b/>
          <w:spacing w:val="6"/>
          <w:sz w:val="32"/>
          <w:szCs w:val="32"/>
        </w:rPr>
      </w:pPr>
    </w:p>
    <w:p w14:paraId="1BFE1DB7" w14:textId="77777777" w:rsidR="0010088D" w:rsidRDefault="0010088D">
      <w:pPr>
        <w:autoSpaceDE w:val="0"/>
        <w:autoSpaceDN w:val="0"/>
        <w:jc w:val="center"/>
        <w:rPr>
          <w:rFonts w:ascii="宋体" w:hAnsi="宋体" w:cs="宋体" w:hint="eastAsia"/>
          <w:b/>
          <w:spacing w:val="6"/>
          <w:sz w:val="32"/>
          <w:szCs w:val="32"/>
        </w:rPr>
      </w:pPr>
    </w:p>
    <w:p w14:paraId="7EC6AE59" w14:textId="77777777" w:rsidR="0010088D" w:rsidRDefault="0010088D">
      <w:pPr>
        <w:autoSpaceDE w:val="0"/>
        <w:autoSpaceDN w:val="0"/>
        <w:jc w:val="center"/>
        <w:rPr>
          <w:rFonts w:ascii="宋体" w:hAnsi="宋体" w:cs="宋体" w:hint="eastAsia"/>
          <w:b/>
          <w:spacing w:val="6"/>
          <w:sz w:val="32"/>
          <w:szCs w:val="32"/>
        </w:rPr>
      </w:pPr>
    </w:p>
    <w:p w14:paraId="12D50D3C" w14:textId="77777777" w:rsidR="0010088D" w:rsidRDefault="00000000">
      <w:pPr>
        <w:autoSpaceDE w:val="0"/>
        <w:autoSpaceDN w:val="0"/>
        <w:jc w:val="center"/>
        <w:rPr>
          <w:rFonts w:ascii="宋体" w:hAnsi="宋体" w:cs="宋体" w:hint="eastAsia"/>
          <w:b/>
          <w:kern w:val="0"/>
          <w:sz w:val="32"/>
          <w:szCs w:val="32"/>
          <w:lang w:val="zh-CN"/>
        </w:rPr>
      </w:pPr>
      <w:r>
        <w:rPr>
          <w:rFonts w:ascii="宋体" w:hAnsi="宋体" w:cs="宋体" w:hint="eastAsia"/>
          <w:b/>
          <w:spacing w:val="6"/>
          <w:sz w:val="32"/>
          <w:szCs w:val="32"/>
        </w:rPr>
        <w:lastRenderedPageBreak/>
        <w:t>附件</w:t>
      </w:r>
      <w:r>
        <w:rPr>
          <w:rFonts w:ascii="宋体" w:hAnsi="宋体" w:cs="宋体"/>
          <w:b/>
          <w:spacing w:val="6"/>
          <w:sz w:val="32"/>
          <w:szCs w:val="32"/>
        </w:rPr>
        <w:t>5</w:t>
      </w:r>
      <w:r>
        <w:rPr>
          <w:rFonts w:ascii="宋体" w:hAnsi="宋体" w:cs="宋体" w:hint="eastAsia"/>
          <w:b/>
          <w:spacing w:val="6"/>
          <w:sz w:val="32"/>
          <w:szCs w:val="32"/>
        </w:rPr>
        <w:t>：</w:t>
      </w:r>
      <w:r>
        <w:rPr>
          <w:rFonts w:ascii="宋体" w:hAnsi="宋体" w:cs="宋体" w:hint="eastAsia"/>
          <w:b/>
          <w:kern w:val="0"/>
          <w:sz w:val="32"/>
          <w:szCs w:val="32"/>
          <w:lang w:val="zh-CN"/>
        </w:rPr>
        <w:t>联合协议</w:t>
      </w:r>
    </w:p>
    <w:p w14:paraId="12697DAF" w14:textId="77777777" w:rsidR="0010088D" w:rsidRDefault="00000000">
      <w:pPr>
        <w:widowControl/>
        <w:spacing w:line="360" w:lineRule="auto"/>
        <w:ind w:firstLineChars="200" w:firstLine="482"/>
        <w:jc w:val="left"/>
        <w:rPr>
          <w:rFonts w:ascii="宋体" w:hAnsi="宋体" w:cs="宋体" w:hint="eastAsia"/>
          <w:b/>
          <w:sz w:val="24"/>
        </w:rPr>
      </w:pPr>
      <w:r>
        <w:rPr>
          <w:rFonts w:ascii="宋体" w:hAnsi="宋体" w:cs="宋体" w:hint="eastAsia"/>
          <w:b/>
          <w:sz w:val="24"/>
        </w:rPr>
        <w:t>（以联合体形式投标的，提供联合协议；本项目不接受联合体投标或者投标人不以联合体形式投标的，则不需要提供）</w:t>
      </w:r>
    </w:p>
    <w:p w14:paraId="74074F9A" w14:textId="77777777" w:rsidR="0010088D"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（项目名称）【招标编号：（采购编号）】</w:t>
      </w:r>
      <w:r>
        <w:rPr>
          <w:rFonts w:ascii="宋体" w:hAnsi="宋体" w:cs="宋体" w:hint="eastAsia"/>
          <w:kern w:val="0"/>
          <w:sz w:val="24"/>
          <w:lang w:val="zh-CN"/>
        </w:rPr>
        <w:t xml:space="preserve">投标。 </w:t>
      </w:r>
    </w:p>
    <w:p w14:paraId="5785CD84" w14:textId="77777777" w:rsidR="0010088D"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14:paraId="432A237C" w14:textId="77777777" w:rsidR="0010088D"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14:paraId="42A0206B" w14:textId="77777777" w:rsidR="0010088D"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三、本次联合投标中，分工如下：</w:t>
      </w:r>
    </w:p>
    <w:p w14:paraId="14087095" w14:textId="77777777" w:rsidR="0010088D"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22D3B117" w14:textId="77777777" w:rsidR="0010088D"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2E3D723C" w14:textId="77777777" w:rsidR="0010088D"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w:t>
      </w:r>
    </w:p>
    <w:p w14:paraId="06542817" w14:textId="77777777" w:rsidR="0010088D"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四、联合体成员中小企业合同份额。</w:t>
      </w:r>
    </w:p>
    <w:p w14:paraId="6592A7FC" w14:textId="77777777" w:rsidR="0010088D" w:rsidRDefault="00000000">
      <w:pPr>
        <w:snapToGrid w:val="0"/>
        <w:spacing w:line="360" w:lineRule="auto"/>
        <w:ind w:firstLine="576"/>
        <w:rPr>
          <w:rFonts w:ascii="宋体" w:hAnsi="宋体" w:cs="宋体" w:hint="eastAsia"/>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w:t>
      </w:r>
      <w:bookmarkStart w:id="407" w:name="_Hlk101131882"/>
      <w:r>
        <w:rPr>
          <w:rFonts w:ascii="宋体" w:hAnsi="宋体" w:cs="宋体" w:hint="eastAsia"/>
          <w:kern w:val="0"/>
          <w:sz w:val="24"/>
          <w:u w:val="single"/>
        </w:rPr>
        <w:t>联合体成员X</w:t>
      </w:r>
      <w:r>
        <w:rPr>
          <w:rFonts w:ascii="宋体" w:hAnsi="宋体" w:cs="宋体"/>
          <w:kern w:val="0"/>
          <w:sz w:val="24"/>
          <w:u w:val="single"/>
        </w:rPr>
        <w:t>,</w:t>
      </w:r>
      <w:r>
        <w:rPr>
          <w:rFonts w:ascii="宋体" w:hAnsi="宋体" w:cs="宋体" w:hint="eastAsia"/>
          <w:kern w:val="0"/>
          <w:sz w:val="24"/>
          <w:u w:val="single"/>
        </w:rPr>
        <w:t>……</w:t>
      </w:r>
      <w:bookmarkEnd w:id="407"/>
      <w:r>
        <w:rPr>
          <w:rFonts w:ascii="宋体" w:hAnsi="宋体" w:cs="宋体" w:hint="eastAsia"/>
          <w:kern w:val="0"/>
          <w:sz w:val="24"/>
          <w:u w:val="single"/>
        </w:rPr>
        <w:t>）</w:t>
      </w:r>
      <w:r>
        <w:rPr>
          <w:rFonts w:ascii="宋体" w:hAnsi="宋体" w:cs="宋体" w:hint="eastAsia"/>
          <w:kern w:val="0"/>
          <w:sz w:val="24"/>
        </w:rPr>
        <w:t>提供的服务由小微企业承接，其合同份额占到合同总金额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408" w:name="_Hlk101133598"/>
      <w:r>
        <w:rPr>
          <w:rFonts w:ascii="宋体" w:hAnsi="宋体"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宋体" w:hAnsi="宋体" w:cs="宋体" w:hint="eastAsia"/>
          <w:b/>
          <w:sz w:val="24"/>
        </w:rPr>
        <w:t>拟享受以上价格扣除政策的，填写有关内容。</w:t>
      </w:r>
      <w:bookmarkEnd w:id="408"/>
      <w:r>
        <w:rPr>
          <w:rFonts w:ascii="宋体" w:hAnsi="宋体" w:cs="宋体" w:hint="eastAsia"/>
          <w:b/>
          <w:kern w:val="0"/>
          <w:sz w:val="24"/>
          <w:lang w:val="zh-CN"/>
        </w:rPr>
        <w:t>）</w:t>
      </w:r>
    </w:p>
    <w:p w14:paraId="46436023" w14:textId="77777777" w:rsidR="0010088D" w:rsidRDefault="00000000">
      <w:pPr>
        <w:spacing w:line="360" w:lineRule="auto"/>
        <w:ind w:firstLineChars="200" w:firstLine="480"/>
        <w:rPr>
          <w:rFonts w:ascii="宋体" w:hAnsi="宋体" w:cs="宋体" w:hint="eastAsia"/>
          <w:b/>
          <w:bCs/>
          <w:kern w:val="0"/>
          <w:sz w:val="24"/>
          <w:lang w:val="zh-CN"/>
        </w:rPr>
      </w:pPr>
      <w:r>
        <w:rPr>
          <w:rFonts w:ascii="宋体" w:hAnsi="宋体" w:cs="宋体" w:hint="eastAsia"/>
          <w:sz w:val="24"/>
        </w:rPr>
        <w:t>2、</w:t>
      </w:r>
      <w:bookmarkStart w:id="409"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kern w:val="0"/>
          <w:sz w:val="24"/>
          <w:lang w:val="zh-CN"/>
        </w:rPr>
        <w:t>）</w:t>
      </w:r>
      <w:bookmarkEnd w:id="409"/>
    </w:p>
    <w:p w14:paraId="21CC06A4" w14:textId="77777777" w:rsidR="0010088D" w:rsidRDefault="00000000">
      <w:pPr>
        <w:snapToGrid w:val="0"/>
        <w:spacing w:line="360" w:lineRule="auto"/>
        <w:ind w:firstLineChars="200" w:firstLine="480"/>
        <w:rPr>
          <w:rFonts w:ascii="宋体" w:hAnsi="宋体" w:cs="宋体" w:hint="eastAsia"/>
          <w:sz w:val="24"/>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14:paraId="2B2798F2" w14:textId="77777777" w:rsidR="0010088D" w:rsidRDefault="00000000">
      <w:pPr>
        <w:snapToGrid w:val="0"/>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六、有关本次联合投标的其他事宜：</w:t>
      </w:r>
    </w:p>
    <w:p w14:paraId="29234DD0" w14:textId="77777777" w:rsidR="0010088D" w:rsidRDefault="00000000">
      <w:pPr>
        <w:snapToGrid w:val="0"/>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lastRenderedPageBreak/>
        <w:t>1、联合体各方不再单独参加或者与其他供应商另外组成联合体参加同一合同项下的政府采购活动。</w:t>
      </w:r>
    </w:p>
    <w:p w14:paraId="4A6CEC7E" w14:textId="77777777" w:rsidR="0010088D" w:rsidRDefault="00000000">
      <w:pPr>
        <w:snapToGrid w:val="0"/>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14:paraId="4FB98600" w14:textId="77777777" w:rsidR="0010088D" w:rsidRDefault="00000000">
      <w:pPr>
        <w:snapToGrid w:val="0"/>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3、本协议提交采购人、采购代理机构后，联合体各方不得以任何形式对上述内容进行修改或撤销。</w:t>
      </w:r>
    </w:p>
    <w:p w14:paraId="1B567AE1" w14:textId="77777777" w:rsidR="0010088D"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5FB4CB26" w14:textId="77777777" w:rsidR="0010088D"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35E26099" w14:textId="77777777" w:rsidR="0010088D" w:rsidRDefault="00000000">
      <w:pPr>
        <w:snapToGrid w:val="0"/>
        <w:spacing w:line="360" w:lineRule="auto"/>
        <w:ind w:right="960"/>
        <w:jc w:val="center"/>
        <w:rPr>
          <w:rFonts w:ascii="宋体" w:hAnsi="宋体" w:cs="宋体" w:hint="eastAsia"/>
          <w:kern w:val="0"/>
          <w:sz w:val="24"/>
          <w:lang w:val="zh-CN"/>
        </w:rPr>
      </w:pPr>
      <w:r>
        <w:rPr>
          <w:rFonts w:ascii="宋体" w:hAnsi="宋体" w:cs="宋体" w:hint="eastAsia"/>
          <w:kern w:val="0"/>
          <w:sz w:val="24"/>
          <w:lang w:val="zh-CN"/>
        </w:rPr>
        <w:t xml:space="preserve">                   ……</w:t>
      </w:r>
    </w:p>
    <w:p w14:paraId="48A0A7B8" w14:textId="77777777" w:rsidR="0010088D" w:rsidRDefault="00000000">
      <w:pPr>
        <w:snapToGrid w:val="0"/>
        <w:spacing w:line="360" w:lineRule="auto"/>
        <w:jc w:val="right"/>
        <w:rPr>
          <w:rFonts w:ascii="宋体" w:hAnsi="宋体" w:cs="宋体" w:hint="eastAsia"/>
          <w:kern w:val="0"/>
          <w:sz w:val="24"/>
          <w:lang w:val="zh-CN"/>
        </w:rPr>
      </w:pPr>
      <w:r>
        <w:rPr>
          <w:rFonts w:ascii="宋体" w:hAnsi="宋体" w:cs="宋体" w:hint="eastAsia"/>
          <w:kern w:val="0"/>
          <w:sz w:val="24"/>
          <w:lang w:val="zh-CN"/>
        </w:rPr>
        <w:t>日期：  年  月   日</w:t>
      </w:r>
    </w:p>
    <w:p w14:paraId="564F2B63" w14:textId="77777777" w:rsidR="0010088D"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3640643C" w14:textId="77777777" w:rsidR="0010088D" w:rsidRDefault="0010088D">
      <w:pPr>
        <w:autoSpaceDE w:val="0"/>
        <w:autoSpaceDN w:val="0"/>
        <w:jc w:val="center"/>
        <w:rPr>
          <w:rFonts w:ascii="宋体" w:hAnsi="宋体" w:cs="宋体" w:hint="eastAsia"/>
          <w:b/>
          <w:spacing w:val="6"/>
          <w:sz w:val="32"/>
          <w:szCs w:val="32"/>
        </w:rPr>
      </w:pPr>
    </w:p>
    <w:p w14:paraId="5F522185" w14:textId="77777777" w:rsidR="0010088D" w:rsidRDefault="0010088D">
      <w:pPr>
        <w:autoSpaceDE w:val="0"/>
        <w:autoSpaceDN w:val="0"/>
        <w:jc w:val="center"/>
        <w:rPr>
          <w:rFonts w:ascii="宋体" w:hAnsi="宋体" w:cs="宋体" w:hint="eastAsia"/>
          <w:b/>
          <w:spacing w:val="6"/>
          <w:sz w:val="32"/>
          <w:szCs w:val="32"/>
        </w:rPr>
      </w:pPr>
    </w:p>
    <w:p w14:paraId="6CDCCF58" w14:textId="77777777" w:rsidR="0010088D" w:rsidRDefault="0010088D">
      <w:pPr>
        <w:autoSpaceDE w:val="0"/>
        <w:autoSpaceDN w:val="0"/>
        <w:jc w:val="center"/>
        <w:rPr>
          <w:rFonts w:ascii="宋体" w:hAnsi="宋体" w:cs="宋体" w:hint="eastAsia"/>
          <w:b/>
          <w:spacing w:val="6"/>
          <w:sz w:val="32"/>
          <w:szCs w:val="32"/>
        </w:rPr>
      </w:pPr>
    </w:p>
    <w:p w14:paraId="6E0B4F9D" w14:textId="77777777" w:rsidR="0010088D" w:rsidRDefault="0010088D">
      <w:pPr>
        <w:autoSpaceDE w:val="0"/>
        <w:autoSpaceDN w:val="0"/>
        <w:jc w:val="center"/>
        <w:rPr>
          <w:rFonts w:ascii="宋体" w:hAnsi="宋体" w:cs="宋体" w:hint="eastAsia"/>
          <w:b/>
          <w:spacing w:val="6"/>
          <w:sz w:val="32"/>
          <w:szCs w:val="32"/>
        </w:rPr>
      </w:pPr>
    </w:p>
    <w:p w14:paraId="42FA228F" w14:textId="77777777" w:rsidR="0010088D" w:rsidRDefault="0010088D">
      <w:pPr>
        <w:autoSpaceDE w:val="0"/>
        <w:autoSpaceDN w:val="0"/>
        <w:jc w:val="center"/>
        <w:rPr>
          <w:rFonts w:ascii="宋体" w:hAnsi="宋体" w:cs="宋体" w:hint="eastAsia"/>
          <w:b/>
          <w:spacing w:val="6"/>
          <w:sz w:val="32"/>
          <w:szCs w:val="32"/>
        </w:rPr>
      </w:pPr>
    </w:p>
    <w:p w14:paraId="110CB0C7" w14:textId="77777777" w:rsidR="0010088D" w:rsidRDefault="0010088D">
      <w:pPr>
        <w:autoSpaceDE w:val="0"/>
        <w:autoSpaceDN w:val="0"/>
        <w:jc w:val="center"/>
        <w:rPr>
          <w:rFonts w:ascii="宋体" w:hAnsi="宋体" w:cs="宋体" w:hint="eastAsia"/>
          <w:b/>
          <w:spacing w:val="6"/>
          <w:sz w:val="32"/>
          <w:szCs w:val="32"/>
        </w:rPr>
      </w:pPr>
    </w:p>
    <w:p w14:paraId="2EE67A31" w14:textId="77777777" w:rsidR="0010088D" w:rsidRDefault="0010088D">
      <w:pPr>
        <w:autoSpaceDE w:val="0"/>
        <w:autoSpaceDN w:val="0"/>
        <w:jc w:val="center"/>
        <w:rPr>
          <w:rFonts w:ascii="宋体" w:hAnsi="宋体" w:cs="宋体" w:hint="eastAsia"/>
          <w:b/>
          <w:spacing w:val="6"/>
          <w:sz w:val="32"/>
          <w:szCs w:val="32"/>
        </w:rPr>
      </w:pPr>
    </w:p>
    <w:p w14:paraId="5AEA709B" w14:textId="77777777" w:rsidR="0010088D" w:rsidRDefault="0010088D">
      <w:pPr>
        <w:autoSpaceDE w:val="0"/>
        <w:autoSpaceDN w:val="0"/>
        <w:jc w:val="center"/>
        <w:rPr>
          <w:rFonts w:ascii="宋体" w:hAnsi="宋体" w:cs="宋体" w:hint="eastAsia"/>
          <w:b/>
          <w:spacing w:val="6"/>
          <w:sz w:val="32"/>
          <w:szCs w:val="32"/>
        </w:rPr>
      </w:pPr>
    </w:p>
    <w:p w14:paraId="6EEEDD19" w14:textId="77777777" w:rsidR="0010088D" w:rsidRDefault="0010088D">
      <w:pPr>
        <w:autoSpaceDE w:val="0"/>
        <w:autoSpaceDN w:val="0"/>
        <w:jc w:val="center"/>
        <w:rPr>
          <w:rFonts w:ascii="宋体" w:hAnsi="宋体" w:cs="宋体" w:hint="eastAsia"/>
          <w:b/>
          <w:spacing w:val="6"/>
          <w:sz w:val="32"/>
          <w:szCs w:val="32"/>
        </w:rPr>
      </w:pPr>
    </w:p>
    <w:p w14:paraId="5CA4EC69" w14:textId="77777777" w:rsidR="0010088D" w:rsidRDefault="0010088D">
      <w:pPr>
        <w:autoSpaceDE w:val="0"/>
        <w:autoSpaceDN w:val="0"/>
        <w:jc w:val="center"/>
        <w:rPr>
          <w:rFonts w:ascii="宋体" w:hAnsi="宋体" w:cs="宋体" w:hint="eastAsia"/>
          <w:b/>
          <w:spacing w:val="6"/>
          <w:sz w:val="32"/>
          <w:szCs w:val="32"/>
        </w:rPr>
      </w:pPr>
    </w:p>
    <w:p w14:paraId="3E0E5A60" w14:textId="77777777" w:rsidR="0010088D" w:rsidRDefault="0010088D">
      <w:pPr>
        <w:autoSpaceDE w:val="0"/>
        <w:autoSpaceDN w:val="0"/>
        <w:jc w:val="center"/>
        <w:rPr>
          <w:rFonts w:ascii="宋体" w:hAnsi="宋体" w:cs="宋体" w:hint="eastAsia"/>
          <w:b/>
          <w:spacing w:val="6"/>
          <w:sz w:val="32"/>
          <w:szCs w:val="32"/>
        </w:rPr>
      </w:pPr>
    </w:p>
    <w:p w14:paraId="47ADF3BC" w14:textId="77777777" w:rsidR="0010088D" w:rsidRDefault="0010088D">
      <w:pPr>
        <w:autoSpaceDE w:val="0"/>
        <w:autoSpaceDN w:val="0"/>
        <w:jc w:val="center"/>
        <w:rPr>
          <w:rFonts w:ascii="宋体" w:hAnsi="宋体" w:cs="宋体" w:hint="eastAsia"/>
          <w:b/>
          <w:spacing w:val="6"/>
          <w:sz w:val="32"/>
          <w:szCs w:val="32"/>
        </w:rPr>
      </w:pPr>
    </w:p>
    <w:p w14:paraId="39B17D94" w14:textId="77777777" w:rsidR="0010088D" w:rsidRDefault="00000000">
      <w:pPr>
        <w:autoSpaceDE w:val="0"/>
        <w:autoSpaceDN w:val="0"/>
        <w:jc w:val="center"/>
        <w:rPr>
          <w:rFonts w:ascii="宋体" w:hAnsi="宋体" w:cs="宋体" w:hint="eastAsia"/>
          <w:sz w:val="24"/>
          <w:u w:val="single"/>
        </w:rPr>
      </w:pPr>
      <w:r>
        <w:rPr>
          <w:rFonts w:ascii="宋体" w:hAnsi="宋体" w:cs="宋体" w:hint="eastAsia"/>
          <w:b/>
          <w:spacing w:val="6"/>
          <w:sz w:val="32"/>
          <w:szCs w:val="32"/>
        </w:rPr>
        <w:lastRenderedPageBreak/>
        <w:t>附件6：中小企业声明函</w:t>
      </w:r>
    </w:p>
    <w:p w14:paraId="692B5D6C" w14:textId="77777777" w:rsidR="0010088D" w:rsidRDefault="00000000">
      <w:pPr>
        <w:spacing w:line="360" w:lineRule="auto"/>
        <w:jc w:val="center"/>
        <w:rPr>
          <w:rFonts w:ascii="宋体" w:hAnsi="宋体" w:cs="宋体" w:hint="eastAsia"/>
          <w:b/>
          <w:sz w:val="32"/>
          <w:szCs w:val="32"/>
        </w:rPr>
      </w:pPr>
      <w:r>
        <w:rPr>
          <w:rFonts w:ascii="宋体" w:hAnsi="宋体" w:cs="宋体" w:hint="eastAsia"/>
          <w:b/>
          <w:sz w:val="32"/>
          <w:szCs w:val="32"/>
        </w:rPr>
        <w:t>中小企业声明函（服务）</w:t>
      </w:r>
    </w:p>
    <w:p w14:paraId="3FABDD17" w14:textId="77777777" w:rsidR="0010088D" w:rsidRDefault="00000000">
      <w:pPr>
        <w:spacing w:line="360" w:lineRule="auto"/>
        <w:ind w:firstLineChars="150" w:firstLine="360"/>
        <w:jc w:val="left"/>
        <w:rPr>
          <w:rFonts w:ascii="宋体" w:hAnsi="宋体" w:cs="宋体" w:hint="eastAsia"/>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（采购人） </w:t>
      </w:r>
      <w:r>
        <w:rPr>
          <w:rFonts w:ascii="宋体" w:hAnsi="宋体" w:cs="宋体" w:hint="eastAsia"/>
          <w:sz w:val="24"/>
        </w:rPr>
        <w:t>的</w:t>
      </w:r>
      <w:r>
        <w:rPr>
          <w:rFonts w:ascii="宋体" w:hAnsi="宋体" w:cs="宋体" w:hint="eastAsia"/>
          <w:sz w:val="24"/>
          <w:u w:val="single"/>
        </w:rPr>
        <w:t xml:space="preserve"> （项目名称） </w:t>
      </w:r>
      <w:r>
        <w:rPr>
          <w:rFonts w:ascii="宋体" w:hAnsi="宋体" w:cs="宋体" w:hint="eastAsia"/>
          <w:sz w:val="24"/>
        </w:rPr>
        <w:t>采购活动服务全部由符合政策要求的中小企业承接。相关企业（含联合体中的中小企业、签订分包意向协议的中小企业）的具体情况如下：</w:t>
      </w:r>
    </w:p>
    <w:p w14:paraId="3F4D8190" w14:textId="77777777" w:rsidR="0010088D"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（采购文件中明确的所属行业）</w:t>
      </w:r>
      <w:r>
        <w:rPr>
          <w:rFonts w:ascii="宋体" w:hAnsi="宋体" w:cs="宋体" w:hint="eastAsia"/>
          <w:sz w:val="24"/>
        </w:rPr>
        <w:t xml:space="preserve">；承接企业为 </w:t>
      </w:r>
      <w:r>
        <w:rPr>
          <w:rFonts w:ascii="宋体" w:hAnsi="宋体" w:cs="宋体" w:hint="eastAsia"/>
          <w:sz w:val="24"/>
          <w:u w:val="single"/>
        </w:rPr>
        <w:t>（企业名称）</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14:paraId="1B7052B9" w14:textId="77777777" w:rsidR="0010088D" w:rsidRDefault="00000000">
      <w:pPr>
        <w:spacing w:line="360" w:lineRule="auto"/>
        <w:ind w:firstLineChars="200" w:firstLine="480"/>
        <w:jc w:val="left"/>
        <w:rPr>
          <w:rFonts w:ascii="宋体" w:hAnsi="宋体" w:cs="宋体" w:hint="eastAsia"/>
          <w:sz w:val="24"/>
        </w:rPr>
      </w:pPr>
      <w:r>
        <w:rPr>
          <w:rFonts w:ascii="宋体" w:hAnsi="宋体" w:cs="宋体" w:hint="eastAsia"/>
          <w:sz w:val="24"/>
        </w:rPr>
        <w:t>2.</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（采购文件中明确的所属行业）</w:t>
      </w:r>
      <w:r>
        <w:rPr>
          <w:rFonts w:ascii="宋体" w:hAnsi="宋体" w:cs="宋体" w:hint="eastAsia"/>
          <w:sz w:val="24"/>
        </w:rPr>
        <w:t xml:space="preserve">；承接企业为 </w:t>
      </w:r>
      <w:r>
        <w:rPr>
          <w:rFonts w:ascii="宋体" w:hAnsi="宋体" w:cs="宋体" w:hint="eastAsia"/>
          <w:sz w:val="24"/>
          <w:u w:val="single"/>
        </w:rPr>
        <w:t>（企业名称）</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14:paraId="3F223BC7" w14:textId="77777777" w:rsidR="0010088D" w:rsidRDefault="00000000">
      <w:pPr>
        <w:spacing w:line="360" w:lineRule="auto"/>
        <w:ind w:firstLineChars="200" w:firstLine="480"/>
        <w:jc w:val="left"/>
        <w:rPr>
          <w:rFonts w:ascii="宋体" w:hAnsi="宋体" w:cs="宋体" w:hint="eastAsia"/>
          <w:sz w:val="24"/>
        </w:rPr>
      </w:pPr>
      <w:r>
        <w:rPr>
          <w:rFonts w:ascii="宋体" w:hAnsi="宋体" w:cs="宋体" w:hint="eastAsia"/>
          <w:sz w:val="24"/>
        </w:rPr>
        <w:t>……</w:t>
      </w:r>
    </w:p>
    <w:p w14:paraId="1F5C2074" w14:textId="77777777" w:rsidR="0010088D" w:rsidRDefault="00000000">
      <w:pPr>
        <w:spacing w:line="360" w:lineRule="auto"/>
        <w:ind w:firstLineChars="200" w:firstLine="480"/>
        <w:jc w:val="left"/>
        <w:rPr>
          <w:rFonts w:ascii="宋体" w:hAnsi="宋体" w:cs="宋体" w:hint="eastAsia"/>
          <w:sz w:val="24"/>
        </w:rPr>
      </w:pPr>
      <w:r>
        <w:rPr>
          <w:rFonts w:ascii="宋体" w:hAnsi="宋体" w:cs="宋体" w:hint="eastAsia"/>
          <w:sz w:val="24"/>
        </w:rPr>
        <w:t>以上企业，不属于大企业的分支机构，不存在控股股东为大企业的情形，也不存在与大企业的负责人为同一人的情形。</w:t>
      </w:r>
    </w:p>
    <w:p w14:paraId="2C55CFD8" w14:textId="77777777" w:rsidR="0010088D" w:rsidRDefault="00000000">
      <w:pPr>
        <w:spacing w:line="360" w:lineRule="auto"/>
        <w:ind w:firstLineChars="200" w:firstLine="480"/>
        <w:jc w:val="left"/>
        <w:rPr>
          <w:rFonts w:ascii="宋体" w:hAnsi="宋体" w:cs="宋体" w:hint="eastAsia"/>
          <w:sz w:val="24"/>
        </w:rPr>
      </w:pPr>
      <w:r>
        <w:rPr>
          <w:rFonts w:ascii="宋体" w:hAnsi="宋体" w:cs="宋体" w:hint="eastAsia"/>
          <w:sz w:val="24"/>
        </w:rPr>
        <w:t>本企业对上述声明内容的真实性负责。如有虚假，将依法承担相应责任。</w:t>
      </w:r>
    </w:p>
    <w:p w14:paraId="731352CE" w14:textId="77777777" w:rsidR="0010088D" w:rsidRDefault="00000000">
      <w:pPr>
        <w:spacing w:line="360" w:lineRule="auto"/>
        <w:ind w:right="1520"/>
        <w:jc w:val="right"/>
        <w:rPr>
          <w:rFonts w:ascii="宋体" w:hAnsi="宋体" w:cs="宋体" w:hint="eastAsia"/>
          <w:sz w:val="24"/>
        </w:rPr>
      </w:pPr>
      <w:r>
        <w:rPr>
          <w:rFonts w:ascii="宋体" w:hAnsi="宋体" w:cs="宋体" w:hint="eastAsia"/>
          <w:sz w:val="24"/>
        </w:rPr>
        <w:t>投标人名称（电子签名）：</w:t>
      </w:r>
    </w:p>
    <w:p w14:paraId="475C91A9" w14:textId="77777777" w:rsidR="0010088D" w:rsidRDefault="00000000">
      <w:pPr>
        <w:spacing w:line="360" w:lineRule="auto"/>
        <w:ind w:right="1120" w:firstLineChars="1950" w:firstLine="4680"/>
        <w:rPr>
          <w:rFonts w:ascii="宋体" w:hAnsi="宋体" w:cs="宋体" w:hint="eastAsia"/>
          <w:sz w:val="24"/>
        </w:rPr>
      </w:pPr>
      <w:r>
        <w:rPr>
          <w:rFonts w:ascii="宋体" w:hAnsi="宋体" w:cs="宋体" w:hint="eastAsia"/>
          <w:sz w:val="24"/>
        </w:rPr>
        <w:t>日 期：</w:t>
      </w:r>
    </w:p>
    <w:p w14:paraId="454CDEBB" w14:textId="77777777" w:rsidR="0010088D" w:rsidRDefault="00000000">
      <w:pPr>
        <w:spacing w:line="360" w:lineRule="auto"/>
        <w:ind w:firstLineChars="147" w:firstLine="310"/>
        <w:jc w:val="left"/>
        <w:rPr>
          <w:rFonts w:ascii="宋体" w:hAnsi="宋体" w:cs="宋体" w:hint="eastAsia"/>
          <w:b/>
          <w:szCs w:val="21"/>
        </w:rPr>
      </w:pPr>
      <w:r>
        <w:rPr>
          <w:rFonts w:ascii="宋体" w:hAnsi="宋体" w:cs="宋体" w:hint="eastAsia"/>
          <w:b/>
          <w:szCs w:val="21"/>
        </w:rPr>
        <w:t>从业人员、营业收入、资产总额填报上一年度数据，无上一年度数据的新成立企业可不填报。</w:t>
      </w:r>
    </w:p>
    <w:p w14:paraId="310979B6" w14:textId="77777777" w:rsidR="0010088D" w:rsidRDefault="0010088D">
      <w:pPr>
        <w:spacing w:line="360" w:lineRule="auto"/>
        <w:ind w:right="420"/>
        <w:rPr>
          <w:rFonts w:ascii="宋体" w:hAnsi="宋体" w:cs="宋体" w:hint="eastAsia"/>
          <w:sz w:val="24"/>
        </w:rPr>
      </w:pPr>
    </w:p>
    <w:p w14:paraId="538F036C" w14:textId="77777777" w:rsidR="0010088D" w:rsidRDefault="00000000">
      <w:pPr>
        <w:spacing w:line="360" w:lineRule="auto"/>
        <w:ind w:right="420"/>
        <w:rPr>
          <w:rFonts w:ascii="宋体" w:hAnsi="宋体" w:cs="宋体" w:hint="eastAsia"/>
          <w:sz w:val="24"/>
        </w:rPr>
      </w:pPr>
      <w:r>
        <w:rPr>
          <w:rFonts w:ascii="宋体" w:hAnsi="宋体" w:cs="宋体" w:hint="eastAsia"/>
          <w:sz w:val="24"/>
        </w:rPr>
        <w:t>注：</w:t>
      </w:r>
    </w:p>
    <w:p w14:paraId="30832AF0" w14:textId="77777777" w:rsidR="0010088D" w:rsidRDefault="00000000">
      <w:pPr>
        <w:spacing w:line="360" w:lineRule="auto"/>
        <w:ind w:right="420" w:firstLineChars="200" w:firstLine="480"/>
        <w:rPr>
          <w:rFonts w:ascii="宋体" w:hAnsi="宋体" w:cs="宋体" w:hint="eastAsia"/>
          <w:sz w:val="24"/>
        </w:rPr>
      </w:pPr>
      <w:r>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w:t>
      </w:r>
      <w:r>
        <w:rPr>
          <w:rFonts w:ascii="宋体" w:hAnsi="宋体" w:cs="宋体" w:hint="eastAsia"/>
          <w:sz w:val="24"/>
        </w:rPr>
        <w:lastRenderedPageBreak/>
        <w:t>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31317D3" w14:textId="77777777" w:rsidR="0010088D" w:rsidRDefault="00000000">
      <w:pPr>
        <w:spacing w:line="360" w:lineRule="auto"/>
        <w:ind w:right="420" w:firstLineChars="200" w:firstLine="480"/>
        <w:rPr>
          <w:rFonts w:ascii="宋体" w:hAnsi="宋体" w:cs="宋体" w:hint="eastAsia"/>
          <w:sz w:val="24"/>
        </w:rPr>
      </w:pPr>
      <w:r>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E85BCEF" w14:textId="77777777" w:rsidR="0010088D" w:rsidRDefault="0010088D">
      <w:pPr>
        <w:pStyle w:val="2"/>
        <w:rPr>
          <w:rFonts w:ascii="宋体" w:eastAsia="宋体" w:hAnsi="宋体" w:cs="宋体" w:hint="eastAsia"/>
          <w:lang w:val="en-US"/>
        </w:rPr>
      </w:pPr>
    </w:p>
    <w:p w14:paraId="6BAE215F" w14:textId="77777777" w:rsidR="0010088D" w:rsidRDefault="0010088D">
      <w:pPr>
        <w:spacing w:line="360" w:lineRule="auto"/>
        <w:ind w:right="420"/>
        <w:rPr>
          <w:rFonts w:ascii="宋体" w:hAnsi="宋体" w:cs="宋体" w:hint="eastAsia"/>
        </w:rPr>
      </w:pPr>
    </w:p>
    <w:p w14:paraId="12431FCB" w14:textId="77777777" w:rsidR="0010088D" w:rsidRDefault="0010088D">
      <w:pPr>
        <w:spacing w:line="360" w:lineRule="auto"/>
        <w:rPr>
          <w:rFonts w:ascii="宋体" w:hAnsi="宋体" w:cs="宋体" w:hint="eastAsia"/>
          <w:bCs/>
          <w:sz w:val="24"/>
        </w:rPr>
      </w:pPr>
    </w:p>
    <w:sectPr w:rsidR="0010088D">
      <w:headerReference w:type="default" r:id="rId26"/>
      <w:footerReference w:type="even" r:id="rId27"/>
      <w:footerReference w:type="default" r:id="rId28"/>
      <w:headerReference w:type="first" r:id="rId29"/>
      <w:footerReference w:type="first" r:id="rId30"/>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58B9E" w14:textId="77777777" w:rsidR="00874245" w:rsidRDefault="00874245">
      <w:pPr>
        <w:spacing w:after="0" w:line="240" w:lineRule="auto"/>
      </w:pPr>
      <w:r>
        <w:separator/>
      </w:r>
    </w:p>
  </w:endnote>
  <w:endnote w:type="continuationSeparator" w:id="0">
    <w:p w14:paraId="310F94B8" w14:textId="77777777" w:rsidR="00874245" w:rsidRDefault="0087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roman"/>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NumberOnly"/>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951E6" w14:textId="77777777" w:rsidR="0010088D"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77D7BE3E" w14:textId="77777777" w:rsidR="0010088D" w:rsidRDefault="0010088D">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3EDFC" w14:textId="77777777" w:rsidR="0010088D"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32DDC8E5" w14:textId="77777777" w:rsidR="0010088D" w:rsidRDefault="0010088D">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D0299" w14:textId="77777777" w:rsidR="0010088D"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75</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 xml:space="preserve">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75</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3F757" w14:textId="77777777" w:rsidR="0010088D"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63</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 xml:space="preserve">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63</w:t>
    </w:r>
    <w:r>
      <w:rPr>
        <w:rFonts w:ascii="仿宋_GB2312" w:eastAsia="仿宋_GB2312" w:hint="eastAsia"/>
        <w:kern w:val="0"/>
        <w:szCs w:val="21"/>
      </w:rPr>
      <w:fldChar w:fldCharType="end"/>
    </w:r>
    <w:bookmarkStart w:id="410" w:name="_Toc164085800"/>
    <w:bookmarkStart w:id="411" w:name="_Toc91899912"/>
    <w:bookmarkStart w:id="412" w:name="_Toc36110187"/>
    <w:bookmarkStart w:id="413" w:name="_Toc131845147"/>
    <w:r>
      <w:rPr>
        <w:rFonts w:ascii="仿宋_GB2312" w:eastAsia="仿宋_GB2312" w:hint="eastAsia"/>
        <w:kern w:val="0"/>
        <w:szCs w:val="21"/>
      </w:rPr>
      <w:t xml:space="preserve"> 页</w:t>
    </w:r>
    <w:bookmarkEnd w:id="410"/>
    <w:bookmarkEnd w:id="411"/>
    <w:bookmarkEnd w:id="412"/>
    <w:bookmarkEnd w:id="41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C764" w14:textId="77777777" w:rsidR="0010088D"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75</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62FCD" w14:textId="77777777" w:rsidR="0010088D"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36464" w14:textId="77777777" w:rsidR="0010088D"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56</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56</w:t>
    </w:r>
    <w:r>
      <w:rPr>
        <w:rFonts w:ascii="仿宋_GB2312" w:eastAsia="仿宋_GB2312" w:hint="eastAsia"/>
        <w:kern w:val="0"/>
      </w:rPr>
      <w:fldChar w:fldCharType="end"/>
    </w:r>
    <w:r>
      <w:rPr>
        <w:rFonts w:ascii="仿宋_GB2312" w:eastAsia="仿宋_GB2312" w:hint="eastAsia"/>
        <w:kern w:val="0"/>
      </w:rPr>
      <w:t xml:space="preserve"> 页</w:t>
    </w:r>
  </w:p>
  <w:p w14:paraId="630F1782" w14:textId="77777777" w:rsidR="0010088D" w:rsidRDefault="0010088D">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B8DED" w14:textId="77777777" w:rsidR="0010088D"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42</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42</w:t>
    </w:r>
    <w:r>
      <w:rPr>
        <w:rFonts w:ascii="仿宋_GB2312" w:eastAsia="仿宋_GB2312" w:hint="eastAsia"/>
        <w:kern w:val="0"/>
      </w:rPr>
      <w:fldChar w:fldCharType="end"/>
    </w:r>
    <w:r>
      <w:rPr>
        <w:rFonts w:ascii="仿宋_GB2312" w:eastAsia="仿宋_GB2312" w:hint="eastAsia"/>
        <w:kern w:val="0"/>
      </w:rPr>
      <w:t xml:space="preserve"> 页</w:t>
    </w:r>
  </w:p>
  <w:p w14:paraId="5E207F1C" w14:textId="77777777" w:rsidR="0010088D" w:rsidRDefault="0010088D">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8D4F3" w14:textId="77777777" w:rsidR="0010088D"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59</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59</w:t>
    </w:r>
    <w:r>
      <w:rPr>
        <w:rFonts w:ascii="仿宋_GB2312" w:eastAsia="仿宋_GB2312" w:hint="eastAsia"/>
        <w:kern w:val="0"/>
      </w:rPr>
      <w:fldChar w:fldCharType="end"/>
    </w:r>
    <w:r>
      <w:rPr>
        <w:rFonts w:ascii="仿宋_GB2312" w:eastAsia="仿宋_GB2312" w:hint="eastAsia"/>
        <w:kern w:val="0"/>
      </w:rPr>
      <w:t xml:space="preserve"> 页</w:t>
    </w:r>
  </w:p>
  <w:p w14:paraId="1E8E1491" w14:textId="77777777" w:rsidR="0010088D" w:rsidRDefault="0010088D">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E7352" w14:textId="77777777" w:rsidR="0010088D"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w:t>
    </w:r>
  </w:p>
  <w:p w14:paraId="339AF126" w14:textId="77777777" w:rsidR="0010088D" w:rsidRDefault="0010088D">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42510" w14:textId="77777777" w:rsidR="0010088D"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62</w:t>
    </w:r>
    <w:r>
      <w:rPr>
        <w:rFonts w:ascii="仿宋_GB2312" w:eastAsia="仿宋_GB2312" w:hint="eastAsia"/>
        <w:kern w:val="0"/>
      </w:rPr>
      <w:fldChar w:fldCharType="end"/>
    </w:r>
    <w:r>
      <w:rPr>
        <w:rFonts w:ascii="仿宋_GB2312" w:eastAsia="仿宋_GB2312" w:hint="eastAsia"/>
        <w:kern w:val="0"/>
      </w:rPr>
      <w:t xml:space="preserve"> 页</w:t>
    </w:r>
  </w:p>
  <w:p w14:paraId="1A4ECF26" w14:textId="77777777" w:rsidR="0010088D" w:rsidRDefault="0010088D">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C1F4B" w14:textId="77777777" w:rsidR="0010088D"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61</w:t>
    </w:r>
    <w:r>
      <w:rPr>
        <w:rFonts w:ascii="仿宋_GB2312" w:eastAsia="仿宋_GB2312" w:hint="eastAsia"/>
        <w:kern w:val="0"/>
      </w:rPr>
      <w:fldChar w:fldCharType="end"/>
    </w:r>
    <w:r>
      <w:rPr>
        <w:rFonts w:ascii="仿宋_GB2312" w:eastAsia="仿宋_GB2312" w:hint="eastAsia"/>
        <w:kern w:val="0"/>
      </w:rPr>
      <w:t xml:space="preserve"> 页</w:t>
    </w:r>
  </w:p>
  <w:p w14:paraId="1509627B" w14:textId="77777777" w:rsidR="0010088D" w:rsidRDefault="0010088D">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243E0" w14:textId="77777777" w:rsidR="00874245" w:rsidRDefault="00874245">
      <w:pPr>
        <w:spacing w:after="0" w:line="240" w:lineRule="auto"/>
      </w:pPr>
      <w:r>
        <w:separator/>
      </w:r>
    </w:p>
  </w:footnote>
  <w:footnote w:type="continuationSeparator" w:id="0">
    <w:p w14:paraId="0C8355D0" w14:textId="77777777" w:rsidR="00874245" w:rsidRDefault="00874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FEF5B" w14:textId="77777777" w:rsidR="0010088D" w:rsidRDefault="00000000">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56EE3380" w14:textId="77777777" w:rsidR="0010088D" w:rsidRDefault="0010088D">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E222" w14:textId="77777777" w:rsidR="0010088D" w:rsidRDefault="00000000">
    <w:pPr>
      <w:pStyle w:val="af7"/>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FB36B" w14:textId="77777777" w:rsidR="0010088D" w:rsidRDefault="00000000">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1EE5A" w14:textId="77777777" w:rsidR="0010088D" w:rsidRDefault="00000000">
    <w:pPr>
      <w:pStyle w:val="af7"/>
      <w:rPr>
        <w:rFonts w:ascii="仿宋_GB2312" w:eastAsia="仿宋_GB2312"/>
        <w:b/>
        <w:i/>
        <w:u w:val="single"/>
      </w:rPr>
    </w:pPr>
    <w:r>
      <w:t></w:t>
    </w:r>
    <w:r>
      <w:t></w:t>
    </w:r>
    <w:r>
      <w:rPr>
        <w:rFonts w:hint="eastAsia"/>
      </w:rPr>
      <w:t xml:space="preserve">                                                  </w:t>
    </w:r>
    <w:r>
      <w:t xml:space="preserve">            </w:t>
    </w:r>
    <w:r>
      <w:rPr>
        <w:rFonts w:hint="eastAsia"/>
      </w:rPr>
      <w:t xml:space="preserve">       </w:t>
    </w:r>
    <w:r>
      <w:t xml:space="preserve"> </w:t>
    </w:r>
    <w:r>
      <w:t>杭州市政府采购公开招标文件</w:t>
    </w:r>
  </w:p>
  <w:p w14:paraId="7AE1AB0A" w14:textId="77777777" w:rsidR="0010088D" w:rsidRDefault="0010088D">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68DC" w14:textId="77777777" w:rsidR="0010088D" w:rsidRDefault="00000000">
    <w:pPr>
      <w:pStyle w:val="af7"/>
    </w:pPr>
    <w:r>
      <w:t></w:t>
    </w: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2B615" w14:textId="77777777" w:rsidR="0010088D" w:rsidRDefault="00000000">
    <w:pPr>
      <w:pStyle w:val="af7"/>
      <w:rPr>
        <w:rFonts w:ascii="仿宋_GB2312" w:eastAsia="仿宋_GB2312"/>
        <w:b/>
        <w:i/>
        <w:u w:val="single"/>
      </w:rPr>
    </w:pPr>
    <w:r>
      <w:t></w:t>
    </w:r>
    <w:r>
      <w:t></w:t>
    </w:r>
    <w:r>
      <w:t></w:t>
    </w:r>
    <w:r>
      <w:t></w:t>
    </w:r>
    <w:r>
      <w:t></w:t>
    </w:r>
    <w:r>
      <w:t></w:t>
    </w:r>
    <w:r>
      <w:t></w:t>
    </w:r>
    <w:r>
      <w:t></w:t>
    </w:r>
    <w:r>
      <w:t></w:t>
    </w:r>
    <w:r>
      <w:t></w:t>
    </w:r>
    <w:r>
      <w:t></w:t>
    </w:r>
    <w:r>
      <w:t></w:t>
    </w:r>
    <w:r>
      <w:rPr>
        <w:rFonts w:hint="eastAsia"/>
      </w:rPr>
      <w:t xml:space="preserve">                                                  </w:t>
    </w:r>
    <w:r>
      <w:t>杭州市政府采购公开招标文件</w:t>
    </w:r>
  </w:p>
  <w:p w14:paraId="31C00DCF" w14:textId="77777777" w:rsidR="0010088D" w:rsidRDefault="0010088D">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EBDA6" w14:textId="77777777" w:rsidR="0010088D" w:rsidRDefault="00000000">
    <w:pPr>
      <w:pStyle w:val="af7"/>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C9EC5" w14:textId="77777777" w:rsidR="0010088D" w:rsidRDefault="00000000">
    <w:pPr>
      <w:pStyle w:val="af7"/>
      <w:jc w:val="right"/>
      <w:rPr>
        <w:rFonts w:ascii="仿宋_GB2312" w:eastAsia="仿宋_GB2312"/>
        <w:b/>
        <w:i/>
        <w:u w:val="single"/>
      </w:rPr>
    </w:pPr>
    <w:r>
      <w:rPr>
        <w:rFonts w:hint="eastAsia"/>
      </w:rPr>
      <w:t xml:space="preserve">                                  </w:t>
    </w:r>
    <w:r>
      <w:t>杭州市政府采购公开招标文件</w:t>
    </w:r>
  </w:p>
  <w:p w14:paraId="6D23DA62" w14:textId="77777777" w:rsidR="0010088D" w:rsidRDefault="0010088D">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3E47E" w14:textId="77777777" w:rsidR="0010088D" w:rsidRDefault="00000000">
    <w:pPr>
      <w:pStyle w:val="af7"/>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6D9E7" w14:textId="77777777" w:rsidR="0010088D" w:rsidRDefault="00000000">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D71722"/>
    <w:multiLevelType w:val="singleLevel"/>
    <w:tmpl w:val="35D71722"/>
    <w:lvl w:ilvl="0">
      <w:start w:val="2"/>
      <w:numFmt w:val="chineseCounting"/>
      <w:suff w:val="nothing"/>
      <w:lvlText w:val="%1、"/>
      <w:lvlJc w:val="left"/>
      <w:rPr>
        <w:rFonts w:hint="eastAsia"/>
      </w:rPr>
    </w:lvl>
  </w:abstractNum>
  <w:abstractNum w:abstractNumId="1" w15:restartNumberingAfterBreak="0">
    <w:nsid w:val="41892D21"/>
    <w:multiLevelType w:val="singleLevel"/>
    <w:tmpl w:val="41892D21"/>
    <w:lvl w:ilvl="0">
      <w:start w:val="1"/>
      <w:numFmt w:val="decimal"/>
      <w:suff w:val="nothing"/>
      <w:lvlText w:val="（%1）"/>
      <w:lvlJc w:val="left"/>
    </w:lvl>
  </w:abstractNum>
  <w:num w:numId="1" w16cid:durableId="812067235">
    <w:abstractNumId w:val="1"/>
  </w:num>
  <w:num w:numId="2" w16cid:durableId="175309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MzhjM2QyNGU2M2YwZjg0ZDA2MjAxODU3NDNmNTNiNTEifQ=="/>
  </w:docVars>
  <w:rsids>
    <w:rsidRoot w:val="00172A27"/>
    <w:rsid w:val="BB7FA927"/>
    <w:rsid w:val="DFE7A801"/>
    <w:rsid w:val="EFEE5465"/>
    <w:rsid w:val="F5FFD31F"/>
    <w:rsid w:val="FFDFF300"/>
    <w:rsid w:val="FFF5ECD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78E"/>
    <w:rsid w:val="00007CAA"/>
    <w:rsid w:val="00010FE9"/>
    <w:rsid w:val="0001122F"/>
    <w:rsid w:val="00011A4B"/>
    <w:rsid w:val="00011FEC"/>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296"/>
    <w:rsid w:val="00047354"/>
    <w:rsid w:val="00050656"/>
    <w:rsid w:val="00050A19"/>
    <w:rsid w:val="000511B6"/>
    <w:rsid w:val="00051891"/>
    <w:rsid w:val="00051B00"/>
    <w:rsid w:val="00051C72"/>
    <w:rsid w:val="00052192"/>
    <w:rsid w:val="0005238F"/>
    <w:rsid w:val="00052787"/>
    <w:rsid w:val="00052BB8"/>
    <w:rsid w:val="0005417A"/>
    <w:rsid w:val="00054189"/>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9C1"/>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C9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4C7"/>
    <w:rsid w:val="000945BA"/>
    <w:rsid w:val="00095954"/>
    <w:rsid w:val="000960BA"/>
    <w:rsid w:val="0009662A"/>
    <w:rsid w:val="0009690D"/>
    <w:rsid w:val="00096DFF"/>
    <w:rsid w:val="00097CDB"/>
    <w:rsid w:val="000A0729"/>
    <w:rsid w:val="000A0E69"/>
    <w:rsid w:val="000A12D1"/>
    <w:rsid w:val="000A1A52"/>
    <w:rsid w:val="000A1DCF"/>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2D2A"/>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399"/>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E81"/>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15D"/>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4EA"/>
    <w:rsid w:val="000F7D4B"/>
    <w:rsid w:val="0010088D"/>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E16"/>
    <w:rsid w:val="00110F57"/>
    <w:rsid w:val="00111993"/>
    <w:rsid w:val="00111C7D"/>
    <w:rsid w:val="00112038"/>
    <w:rsid w:val="001121C6"/>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674"/>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685"/>
    <w:rsid w:val="00145C6D"/>
    <w:rsid w:val="001460FC"/>
    <w:rsid w:val="00146151"/>
    <w:rsid w:val="00146326"/>
    <w:rsid w:val="00147032"/>
    <w:rsid w:val="00147EA7"/>
    <w:rsid w:val="00151820"/>
    <w:rsid w:val="00151B2F"/>
    <w:rsid w:val="001524DC"/>
    <w:rsid w:val="001525E5"/>
    <w:rsid w:val="00152F74"/>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9A0"/>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4FC"/>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6A7"/>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7D0"/>
    <w:rsid w:val="001D0947"/>
    <w:rsid w:val="001D16F5"/>
    <w:rsid w:val="001D1970"/>
    <w:rsid w:val="001D1D55"/>
    <w:rsid w:val="001D21EF"/>
    <w:rsid w:val="001D29A4"/>
    <w:rsid w:val="001D2B73"/>
    <w:rsid w:val="001D3136"/>
    <w:rsid w:val="001D330D"/>
    <w:rsid w:val="001D4AB6"/>
    <w:rsid w:val="001D4AD3"/>
    <w:rsid w:val="001D5281"/>
    <w:rsid w:val="001D6084"/>
    <w:rsid w:val="001D7272"/>
    <w:rsid w:val="001E0AC9"/>
    <w:rsid w:val="001E0F77"/>
    <w:rsid w:val="001E17E3"/>
    <w:rsid w:val="001E2052"/>
    <w:rsid w:val="001E2492"/>
    <w:rsid w:val="001E257C"/>
    <w:rsid w:val="001E286C"/>
    <w:rsid w:val="001E2F34"/>
    <w:rsid w:val="001E35EE"/>
    <w:rsid w:val="001E3B5B"/>
    <w:rsid w:val="001E4B2C"/>
    <w:rsid w:val="001E4CFB"/>
    <w:rsid w:val="001E507F"/>
    <w:rsid w:val="001E56C2"/>
    <w:rsid w:val="001E59FB"/>
    <w:rsid w:val="001E6192"/>
    <w:rsid w:val="001E7F81"/>
    <w:rsid w:val="001F0FD1"/>
    <w:rsid w:val="001F1526"/>
    <w:rsid w:val="001F19D1"/>
    <w:rsid w:val="001F1CB9"/>
    <w:rsid w:val="001F1F18"/>
    <w:rsid w:val="001F2F92"/>
    <w:rsid w:val="001F456F"/>
    <w:rsid w:val="001F5DA1"/>
    <w:rsid w:val="001F5DDF"/>
    <w:rsid w:val="001F612E"/>
    <w:rsid w:val="001F6A92"/>
    <w:rsid w:val="001F77E8"/>
    <w:rsid w:val="00201A0C"/>
    <w:rsid w:val="00201B0F"/>
    <w:rsid w:val="0020255A"/>
    <w:rsid w:val="00202800"/>
    <w:rsid w:val="002029C7"/>
    <w:rsid w:val="00202D33"/>
    <w:rsid w:val="00202E58"/>
    <w:rsid w:val="00202F99"/>
    <w:rsid w:val="00202FDE"/>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90A"/>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25FF"/>
    <w:rsid w:val="00233538"/>
    <w:rsid w:val="00234248"/>
    <w:rsid w:val="0023449F"/>
    <w:rsid w:val="002344F5"/>
    <w:rsid w:val="0023454D"/>
    <w:rsid w:val="00234679"/>
    <w:rsid w:val="002359FC"/>
    <w:rsid w:val="002361C8"/>
    <w:rsid w:val="00236690"/>
    <w:rsid w:val="0023669D"/>
    <w:rsid w:val="00237AFE"/>
    <w:rsid w:val="00237EAE"/>
    <w:rsid w:val="00237FA2"/>
    <w:rsid w:val="002403D5"/>
    <w:rsid w:val="00240C1F"/>
    <w:rsid w:val="00240F55"/>
    <w:rsid w:val="00240F67"/>
    <w:rsid w:val="00241144"/>
    <w:rsid w:val="00242510"/>
    <w:rsid w:val="00242F79"/>
    <w:rsid w:val="0024415B"/>
    <w:rsid w:val="00245565"/>
    <w:rsid w:val="002458C1"/>
    <w:rsid w:val="002459D0"/>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3D7A"/>
    <w:rsid w:val="002542F8"/>
    <w:rsid w:val="002543EF"/>
    <w:rsid w:val="00254F2A"/>
    <w:rsid w:val="00255784"/>
    <w:rsid w:val="00255A29"/>
    <w:rsid w:val="0025631F"/>
    <w:rsid w:val="00256986"/>
    <w:rsid w:val="00256D61"/>
    <w:rsid w:val="00256E23"/>
    <w:rsid w:val="00257246"/>
    <w:rsid w:val="00257438"/>
    <w:rsid w:val="00260EB6"/>
    <w:rsid w:val="0026119C"/>
    <w:rsid w:val="00261AFE"/>
    <w:rsid w:val="00261E58"/>
    <w:rsid w:val="0026212A"/>
    <w:rsid w:val="002621D7"/>
    <w:rsid w:val="00262996"/>
    <w:rsid w:val="00263044"/>
    <w:rsid w:val="00263759"/>
    <w:rsid w:val="002638BD"/>
    <w:rsid w:val="0026470B"/>
    <w:rsid w:val="0026486D"/>
    <w:rsid w:val="002649BD"/>
    <w:rsid w:val="00264A33"/>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24"/>
    <w:rsid w:val="00283296"/>
    <w:rsid w:val="0028583E"/>
    <w:rsid w:val="00285853"/>
    <w:rsid w:val="00285B1A"/>
    <w:rsid w:val="00285FF3"/>
    <w:rsid w:val="002866EC"/>
    <w:rsid w:val="0028744E"/>
    <w:rsid w:val="002876D2"/>
    <w:rsid w:val="00287936"/>
    <w:rsid w:val="00287BB7"/>
    <w:rsid w:val="002901AA"/>
    <w:rsid w:val="002903C5"/>
    <w:rsid w:val="0029041B"/>
    <w:rsid w:val="00290A99"/>
    <w:rsid w:val="00290EAF"/>
    <w:rsid w:val="00291125"/>
    <w:rsid w:val="0029159A"/>
    <w:rsid w:val="00291CF1"/>
    <w:rsid w:val="002926F0"/>
    <w:rsid w:val="0029298B"/>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6F7"/>
    <w:rsid w:val="002A2ABB"/>
    <w:rsid w:val="002A3AD6"/>
    <w:rsid w:val="002A4060"/>
    <w:rsid w:val="002A41AB"/>
    <w:rsid w:val="002A4868"/>
    <w:rsid w:val="002A4A05"/>
    <w:rsid w:val="002A4EB3"/>
    <w:rsid w:val="002A51D9"/>
    <w:rsid w:val="002A525A"/>
    <w:rsid w:val="002A5968"/>
    <w:rsid w:val="002A5CAB"/>
    <w:rsid w:val="002A5D40"/>
    <w:rsid w:val="002A622E"/>
    <w:rsid w:val="002A6424"/>
    <w:rsid w:val="002A64E7"/>
    <w:rsid w:val="002A6788"/>
    <w:rsid w:val="002A6845"/>
    <w:rsid w:val="002A70AD"/>
    <w:rsid w:val="002A7748"/>
    <w:rsid w:val="002A7C6C"/>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07"/>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78B"/>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21"/>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6F87"/>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3EB3"/>
    <w:rsid w:val="0033448C"/>
    <w:rsid w:val="00334927"/>
    <w:rsid w:val="003360AD"/>
    <w:rsid w:val="003360E0"/>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5EB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BEE"/>
    <w:rsid w:val="00384C0A"/>
    <w:rsid w:val="00385915"/>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98A"/>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6F72"/>
    <w:rsid w:val="003A703F"/>
    <w:rsid w:val="003A7E2B"/>
    <w:rsid w:val="003A7E40"/>
    <w:rsid w:val="003B0336"/>
    <w:rsid w:val="003B0A3A"/>
    <w:rsid w:val="003B0D79"/>
    <w:rsid w:val="003B2930"/>
    <w:rsid w:val="003B2EC0"/>
    <w:rsid w:val="003B31A7"/>
    <w:rsid w:val="003B4587"/>
    <w:rsid w:val="003B4747"/>
    <w:rsid w:val="003B48D0"/>
    <w:rsid w:val="003B4B51"/>
    <w:rsid w:val="003B4FE1"/>
    <w:rsid w:val="003B514E"/>
    <w:rsid w:val="003B5531"/>
    <w:rsid w:val="003B636A"/>
    <w:rsid w:val="003B69CE"/>
    <w:rsid w:val="003B6B7B"/>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5A9"/>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004"/>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3A7B"/>
    <w:rsid w:val="0044493E"/>
    <w:rsid w:val="00444A1F"/>
    <w:rsid w:val="00444FC6"/>
    <w:rsid w:val="00445874"/>
    <w:rsid w:val="00445C38"/>
    <w:rsid w:val="0044686B"/>
    <w:rsid w:val="004475F7"/>
    <w:rsid w:val="00447B9C"/>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430F"/>
    <w:rsid w:val="00464DD7"/>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2AD"/>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C01"/>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0CDB"/>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B80"/>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CC3"/>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155"/>
    <w:rsid w:val="004F43A7"/>
    <w:rsid w:val="004F447B"/>
    <w:rsid w:val="004F497C"/>
    <w:rsid w:val="004F4FAC"/>
    <w:rsid w:val="004F4FE8"/>
    <w:rsid w:val="004F531B"/>
    <w:rsid w:val="004F560C"/>
    <w:rsid w:val="004F5DBB"/>
    <w:rsid w:val="004F60B4"/>
    <w:rsid w:val="004F61A3"/>
    <w:rsid w:val="004F6874"/>
    <w:rsid w:val="004F77F5"/>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469"/>
    <w:rsid w:val="005137E4"/>
    <w:rsid w:val="00513B05"/>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9FA"/>
    <w:rsid w:val="00525AD8"/>
    <w:rsid w:val="00526429"/>
    <w:rsid w:val="005266C1"/>
    <w:rsid w:val="005267F4"/>
    <w:rsid w:val="005269D3"/>
    <w:rsid w:val="005272F5"/>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534"/>
    <w:rsid w:val="0053790C"/>
    <w:rsid w:val="00537B3D"/>
    <w:rsid w:val="00540401"/>
    <w:rsid w:val="005405B2"/>
    <w:rsid w:val="0054076A"/>
    <w:rsid w:val="00540BBA"/>
    <w:rsid w:val="00540D47"/>
    <w:rsid w:val="00540E71"/>
    <w:rsid w:val="00540EE7"/>
    <w:rsid w:val="005414A2"/>
    <w:rsid w:val="00541A22"/>
    <w:rsid w:val="00541E07"/>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6D03"/>
    <w:rsid w:val="00556D46"/>
    <w:rsid w:val="00557031"/>
    <w:rsid w:val="00557F87"/>
    <w:rsid w:val="00560841"/>
    <w:rsid w:val="00560FCB"/>
    <w:rsid w:val="00561001"/>
    <w:rsid w:val="0056111C"/>
    <w:rsid w:val="00561140"/>
    <w:rsid w:val="00561412"/>
    <w:rsid w:val="00561903"/>
    <w:rsid w:val="00561A9B"/>
    <w:rsid w:val="00561DAF"/>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24C"/>
    <w:rsid w:val="0057200B"/>
    <w:rsid w:val="0057208C"/>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07D"/>
    <w:rsid w:val="00583D43"/>
    <w:rsid w:val="005846C3"/>
    <w:rsid w:val="00584F04"/>
    <w:rsid w:val="0058544C"/>
    <w:rsid w:val="00585623"/>
    <w:rsid w:val="005857F7"/>
    <w:rsid w:val="005865E9"/>
    <w:rsid w:val="005868FD"/>
    <w:rsid w:val="00587D7B"/>
    <w:rsid w:val="005904DB"/>
    <w:rsid w:val="005905ED"/>
    <w:rsid w:val="00590D11"/>
    <w:rsid w:val="0059169A"/>
    <w:rsid w:val="00591BA6"/>
    <w:rsid w:val="00592825"/>
    <w:rsid w:val="00594437"/>
    <w:rsid w:val="00594591"/>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069"/>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6CFD"/>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0C1"/>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29"/>
    <w:rsid w:val="005F0857"/>
    <w:rsid w:val="005F1470"/>
    <w:rsid w:val="005F15A9"/>
    <w:rsid w:val="005F1E91"/>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21F"/>
    <w:rsid w:val="005F745B"/>
    <w:rsid w:val="005F77F8"/>
    <w:rsid w:val="005F7CA8"/>
    <w:rsid w:val="00600DE1"/>
    <w:rsid w:val="006013AF"/>
    <w:rsid w:val="00601506"/>
    <w:rsid w:val="00601596"/>
    <w:rsid w:val="00601C92"/>
    <w:rsid w:val="00601F66"/>
    <w:rsid w:val="0060200D"/>
    <w:rsid w:val="00602764"/>
    <w:rsid w:val="00602B29"/>
    <w:rsid w:val="00602DAD"/>
    <w:rsid w:val="00603373"/>
    <w:rsid w:val="006036D0"/>
    <w:rsid w:val="00603A1D"/>
    <w:rsid w:val="00603B1C"/>
    <w:rsid w:val="006042CD"/>
    <w:rsid w:val="00605217"/>
    <w:rsid w:val="006054A5"/>
    <w:rsid w:val="006059E4"/>
    <w:rsid w:val="00605D60"/>
    <w:rsid w:val="006062A0"/>
    <w:rsid w:val="00607015"/>
    <w:rsid w:val="00610927"/>
    <w:rsid w:val="0061098D"/>
    <w:rsid w:val="00610B78"/>
    <w:rsid w:val="00611B59"/>
    <w:rsid w:val="00611FBA"/>
    <w:rsid w:val="00612098"/>
    <w:rsid w:val="0061272A"/>
    <w:rsid w:val="0061299E"/>
    <w:rsid w:val="006130D0"/>
    <w:rsid w:val="0061355D"/>
    <w:rsid w:val="006139F7"/>
    <w:rsid w:val="00613AA2"/>
    <w:rsid w:val="00613E9E"/>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5FB"/>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1E0"/>
    <w:rsid w:val="0064330A"/>
    <w:rsid w:val="00643F89"/>
    <w:rsid w:val="00644334"/>
    <w:rsid w:val="0064487C"/>
    <w:rsid w:val="00644BED"/>
    <w:rsid w:val="00644E2E"/>
    <w:rsid w:val="00645A3A"/>
    <w:rsid w:val="00645B87"/>
    <w:rsid w:val="00645CB4"/>
    <w:rsid w:val="00646084"/>
    <w:rsid w:val="006468ED"/>
    <w:rsid w:val="00647664"/>
    <w:rsid w:val="00650226"/>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1D3"/>
    <w:rsid w:val="00661691"/>
    <w:rsid w:val="00662D3D"/>
    <w:rsid w:val="00662F1F"/>
    <w:rsid w:val="00663D15"/>
    <w:rsid w:val="00665030"/>
    <w:rsid w:val="00665670"/>
    <w:rsid w:val="006659EA"/>
    <w:rsid w:val="006661E8"/>
    <w:rsid w:val="00666424"/>
    <w:rsid w:val="00666531"/>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A1C"/>
    <w:rsid w:val="00683DAD"/>
    <w:rsid w:val="00684592"/>
    <w:rsid w:val="00684963"/>
    <w:rsid w:val="00685033"/>
    <w:rsid w:val="0068517F"/>
    <w:rsid w:val="00685A58"/>
    <w:rsid w:val="00685D65"/>
    <w:rsid w:val="00685FC8"/>
    <w:rsid w:val="0068625A"/>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3CC"/>
    <w:rsid w:val="006A150D"/>
    <w:rsid w:val="006A1B00"/>
    <w:rsid w:val="006A2766"/>
    <w:rsid w:val="006A343F"/>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8C6"/>
    <w:rsid w:val="006B1BEB"/>
    <w:rsid w:val="006B1D06"/>
    <w:rsid w:val="006B2506"/>
    <w:rsid w:val="006B2823"/>
    <w:rsid w:val="006B29DC"/>
    <w:rsid w:val="006B2C41"/>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4D76"/>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1AEB"/>
    <w:rsid w:val="006D2F72"/>
    <w:rsid w:val="006D43C1"/>
    <w:rsid w:val="006D5442"/>
    <w:rsid w:val="006D6E4E"/>
    <w:rsid w:val="006D7171"/>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1EF0"/>
    <w:rsid w:val="006F2046"/>
    <w:rsid w:val="006F21E2"/>
    <w:rsid w:val="006F2F59"/>
    <w:rsid w:val="006F311E"/>
    <w:rsid w:val="006F3442"/>
    <w:rsid w:val="006F36A5"/>
    <w:rsid w:val="006F41F4"/>
    <w:rsid w:val="006F4576"/>
    <w:rsid w:val="006F49D2"/>
    <w:rsid w:val="006F4E45"/>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7EC"/>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6D9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7DE"/>
    <w:rsid w:val="007869F9"/>
    <w:rsid w:val="00786CBB"/>
    <w:rsid w:val="00786E21"/>
    <w:rsid w:val="007873EA"/>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6D6"/>
    <w:rsid w:val="007A2DB8"/>
    <w:rsid w:val="007A2FCB"/>
    <w:rsid w:val="007A3520"/>
    <w:rsid w:val="007A3604"/>
    <w:rsid w:val="007A3878"/>
    <w:rsid w:val="007A3D85"/>
    <w:rsid w:val="007A3E0D"/>
    <w:rsid w:val="007A436D"/>
    <w:rsid w:val="007A54F6"/>
    <w:rsid w:val="007A55FE"/>
    <w:rsid w:val="007A582C"/>
    <w:rsid w:val="007A5950"/>
    <w:rsid w:val="007A6D91"/>
    <w:rsid w:val="007A7608"/>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9ED"/>
    <w:rsid w:val="007C3A0D"/>
    <w:rsid w:val="007C3EB0"/>
    <w:rsid w:val="007C43D6"/>
    <w:rsid w:val="007C47FF"/>
    <w:rsid w:val="007C4A5A"/>
    <w:rsid w:val="007C59AD"/>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8E9"/>
    <w:rsid w:val="007D5BA2"/>
    <w:rsid w:val="007D5ED3"/>
    <w:rsid w:val="007D682F"/>
    <w:rsid w:val="007D6C00"/>
    <w:rsid w:val="007D6FB9"/>
    <w:rsid w:val="007D7211"/>
    <w:rsid w:val="007E0595"/>
    <w:rsid w:val="007E0A63"/>
    <w:rsid w:val="007E0C63"/>
    <w:rsid w:val="007E0E05"/>
    <w:rsid w:val="007E0F5D"/>
    <w:rsid w:val="007E23A1"/>
    <w:rsid w:val="007E259F"/>
    <w:rsid w:val="007E2DBA"/>
    <w:rsid w:val="007E347E"/>
    <w:rsid w:val="007E41A4"/>
    <w:rsid w:val="007E43E3"/>
    <w:rsid w:val="007E54B8"/>
    <w:rsid w:val="007E5D12"/>
    <w:rsid w:val="007E6420"/>
    <w:rsid w:val="007E677F"/>
    <w:rsid w:val="007E6B25"/>
    <w:rsid w:val="007E6E06"/>
    <w:rsid w:val="007E6F4A"/>
    <w:rsid w:val="007E726F"/>
    <w:rsid w:val="007E79CC"/>
    <w:rsid w:val="007E7CE1"/>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04E"/>
    <w:rsid w:val="00834FEF"/>
    <w:rsid w:val="00835BAA"/>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5F46"/>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4E78"/>
    <w:rsid w:val="0086598A"/>
    <w:rsid w:val="00865C3D"/>
    <w:rsid w:val="00865F4C"/>
    <w:rsid w:val="00866453"/>
    <w:rsid w:val="00866AB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245"/>
    <w:rsid w:val="008749BF"/>
    <w:rsid w:val="00875542"/>
    <w:rsid w:val="00875E14"/>
    <w:rsid w:val="0087677E"/>
    <w:rsid w:val="0087712C"/>
    <w:rsid w:val="008776E7"/>
    <w:rsid w:val="00877746"/>
    <w:rsid w:val="00877B0E"/>
    <w:rsid w:val="00877C5D"/>
    <w:rsid w:val="00880354"/>
    <w:rsid w:val="00880793"/>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87798"/>
    <w:rsid w:val="00890A64"/>
    <w:rsid w:val="00890C40"/>
    <w:rsid w:val="0089122E"/>
    <w:rsid w:val="008912A7"/>
    <w:rsid w:val="0089183A"/>
    <w:rsid w:val="008920B4"/>
    <w:rsid w:val="008921D4"/>
    <w:rsid w:val="008925EB"/>
    <w:rsid w:val="008926C0"/>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4CB"/>
    <w:rsid w:val="008A5F2F"/>
    <w:rsid w:val="008A6BAE"/>
    <w:rsid w:val="008A7350"/>
    <w:rsid w:val="008A7A72"/>
    <w:rsid w:val="008B09F3"/>
    <w:rsid w:val="008B111A"/>
    <w:rsid w:val="008B16E6"/>
    <w:rsid w:val="008B1AB2"/>
    <w:rsid w:val="008B1D17"/>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1AAA"/>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D79F1"/>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B63"/>
    <w:rsid w:val="008F5D5A"/>
    <w:rsid w:val="008F60F3"/>
    <w:rsid w:val="008F6200"/>
    <w:rsid w:val="008F62F8"/>
    <w:rsid w:val="008F6529"/>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4EED"/>
    <w:rsid w:val="0090534A"/>
    <w:rsid w:val="00905469"/>
    <w:rsid w:val="00906078"/>
    <w:rsid w:val="0090629C"/>
    <w:rsid w:val="00906EA2"/>
    <w:rsid w:val="00907278"/>
    <w:rsid w:val="009076CA"/>
    <w:rsid w:val="00907E6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6D2"/>
    <w:rsid w:val="0092077A"/>
    <w:rsid w:val="00920877"/>
    <w:rsid w:val="00920DC0"/>
    <w:rsid w:val="009219F3"/>
    <w:rsid w:val="009221CB"/>
    <w:rsid w:val="00922320"/>
    <w:rsid w:val="00922DE6"/>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538"/>
    <w:rsid w:val="0093386D"/>
    <w:rsid w:val="00934C8E"/>
    <w:rsid w:val="00935194"/>
    <w:rsid w:val="0093545F"/>
    <w:rsid w:val="00936EA5"/>
    <w:rsid w:val="00937114"/>
    <w:rsid w:val="0094015D"/>
    <w:rsid w:val="00940916"/>
    <w:rsid w:val="00940B85"/>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5FA"/>
    <w:rsid w:val="009716D8"/>
    <w:rsid w:val="00971F54"/>
    <w:rsid w:val="00972057"/>
    <w:rsid w:val="0097227B"/>
    <w:rsid w:val="0097262E"/>
    <w:rsid w:val="0097293F"/>
    <w:rsid w:val="00973103"/>
    <w:rsid w:val="0097351E"/>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5DB"/>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157"/>
    <w:rsid w:val="009A7E7C"/>
    <w:rsid w:val="009B05D2"/>
    <w:rsid w:val="009B152B"/>
    <w:rsid w:val="009B2731"/>
    <w:rsid w:val="009B2DCF"/>
    <w:rsid w:val="009B39D8"/>
    <w:rsid w:val="009B3A6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6DCC"/>
    <w:rsid w:val="009E7013"/>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697"/>
    <w:rsid w:val="00A03A7C"/>
    <w:rsid w:val="00A044AA"/>
    <w:rsid w:val="00A060D2"/>
    <w:rsid w:val="00A06462"/>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57F"/>
    <w:rsid w:val="00A176DD"/>
    <w:rsid w:val="00A20FEF"/>
    <w:rsid w:val="00A21838"/>
    <w:rsid w:val="00A22C3E"/>
    <w:rsid w:val="00A22C4D"/>
    <w:rsid w:val="00A2334E"/>
    <w:rsid w:val="00A23442"/>
    <w:rsid w:val="00A249D2"/>
    <w:rsid w:val="00A254AB"/>
    <w:rsid w:val="00A259F2"/>
    <w:rsid w:val="00A266CC"/>
    <w:rsid w:val="00A26765"/>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84D"/>
    <w:rsid w:val="00A42A74"/>
    <w:rsid w:val="00A433E8"/>
    <w:rsid w:val="00A43A1D"/>
    <w:rsid w:val="00A43AB0"/>
    <w:rsid w:val="00A44854"/>
    <w:rsid w:val="00A44A45"/>
    <w:rsid w:val="00A4665D"/>
    <w:rsid w:val="00A46859"/>
    <w:rsid w:val="00A46D39"/>
    <w:rsid w:val="00A47019"/>
    <w:rsid w:val="00A472B8"/>
    <w:rsid w:val="00A476DA"/>
    <w:rsid w:val="00A5004A"/>
    <w:rsid w:val="00A5017C"/>
    <w:rsid w:val="00A502D6"/>
    <w:rsid w:val="00A502F5"/>
    <w:rsid w:val="00A504F4"/>
    <w:rsid w:val="00A507C4"/>
    <w:rsid w:val="00A508AA"/>
    <w:rsid w:val="00A50EE7"/>
    <w:rsid w:val="00A519C5"/>
    <w:rsid w:val="00A519C7"/>
    <w:rsid w:val="00A526CE"/>
    <w:rsid w:val="00A53D28"/>
    <w:rsid w:val="00A5468F"/>
    <w:rsid w:val="00A54909"/>
    <w:rsid w:val="00A54DC0"/>
    <w:rsid w:val="00A550C9"/>
    <w:rsid w:val="00A55228"/>
    <w:rsid w:val="00A55410"/>
    <w:rsid w:val="00A55A04"/>
    <w:rsid w:val="00A55D3B"/>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D85"/>
    <w:rsid w:val="00A74E67"/>
    <w:rsid w:val="00A75423"/>
    <w:rsid w:val="00A758E2"/>
    <w:rsid w:val="00A765B1"/>
    <w:rsid w:val="00A7691D"/>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69"/>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6DC"/>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0CA"/>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DB7"/>
    <w:rsid w:val="00AE6575"/>
    <w:rsid w:val="00AE71EE"/>
    <w:rsid w:val="00AF03CF"/>
    <w:rsid w:val="00AF0A0A"/>
    <w:rsid w:val="00AF14FC"/>
    <w:rsid w:val="00AF1ED2"/>
    <w:rsid w:val="00AF1F4E"/>
    <w:rsid w:val="00AF2302"/>
    <w:rsid w:val="00AF262A"/>
    <w:rsid w:val="00AF2B55"/>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F21"/>
    <w:rsid w:val="00B038F1"/>
    <w:rsid w:val="00B03C1B"/>
    <w:rsid w:val="00B0464F"/>
    <w:rsid w:val="00B04678"/>
    <w:rsid w:val="00B047C9"/>
    <w:rsid w:val="00B04A04"/>
    <w:rsid w:val="00B04B78"/>
    <w:rsid w:val="00B04C37"/>
    <w:rsid w:val="00B04F00"/>
    <w:rsid w:val="00B05BA6"/>
    <w:rsid w:val="00B066FE"/>
    <w:rsid w:val="00B06912"/>
    <w:rsid w:val="00B06B4F"/>
    <w:rsid w:val="00B06BEA"/>
    <w:rsid w:val="00B07316"/>
    <w:rsid w:val="00B07940"/>
    <w:rsid w:val="00B07A43"/>
    <w:rsid w:val="00B07F74"/>
    <w:rsid w:val="00B10618"/>
    <w:rsid w:val="00B10B04"/>
    <w:rsid w:val="00B10CC6"/>
    <w:rsid w:val="00B111C8"/>
    <w:rsid w:val="00B11932"/>
    <w:rsid w:val="00B11A61"/>
    <w:rsid w:val="00B1203F"/>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6FEF"/>
    <w:rsid w:val="00B274E3"/>
    <w:rsid w:val="00B2765C"/>
    <w:rsid w:val="00B27C4B"/>
    <w:rsid w:val="00B30563"/>
    <w:rsid w:val="00B3069E"/>
    <w:rsid w:val="00B30A76"/>
    <w:rsid w:val="00B31246"/>
    <w:rsid w:val="00B32295"/>
    <w:rsid w:val="00B33AB5"/>
    <w:rsid w:val="00B3412E"/>
    <w:rsid w:val="00B343E0"/>
    <w:rsid w:val="00B3468B"/>
    <w:rsid w:val="00B34D89"/>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676"/>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6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97FE2"/>
    <w:rsid w:val="00BA050E"/>
    <w:rsid w:val="00BA0CF1"/>
    <w:rsid w:val="00BA0DB8"/>
    <w:rsid w:val="00BA1289"/>
    <w:rsid w:val="00BA14B2"/>
    <w:rsid w:val="00BA15DC"/>
    <w:rsid w:val="00BA1E2F"/>
    <w:rsid w:val="00BA1EB8"/>
    <w:rsid w:val="00BA2C82"/>
    <w:rsid w:val="00BA3869"/>
    <w:rsid w:val="00BA4399"/>
    <w:rsid w:val="00BA4452"/>
    <w:rsid w:val="00BA46C6"/>
    <w:rsid w:val="00BA4792"/>
    <w:rsid w:val="00BA4ACF"/>
    <w:rsid w:val="00BA5039"/>
    <w:rsid w:val="00BA55AF"/>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35F"/>
    <w:rsid w:val="00BC372E"/>
    <w:rsid w:val="00BC3BCB"/>
    <w:rsid w:val="00BC3CF1"/>
    <w:rsid w:val="00BC3F2A"/>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7BE"/>
    <w:rsid w:val="00BE7F4D"/>
    <w:rsid w:val="00BF03C0"/>
    <w:rsid w:val="00BF0EBF"/>
    <w:rsid w:val="00BF1534"/>
    <w:rsid w:val="00BF2021"/>
    <w:rsid w:val="00BF21D4"/>
    <w:rsid w:val="00BF2DDC"/>
    <w:rsid w:val="00BF32DE"/>
    <w:rsid w:val="00BF40BC"/>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55D"/>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484"/>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226"/>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249"/>
    <w:rsid w:val="00C45512"/>
    <w:rsid w:val="00C455A1"/>
    <w:rsid w:val="00C4602B"/>
    <w:rsid w:val="00C46564"/>
    <w:rsid w:val="00C46BFA"/>
    <w:rsid w:val="00C46DDF"/>
    <w:rsid w:val="00C472F5"/>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6D8C"/>
    <w:rsid w:val="00C6728B"/>
    <w:rsid w:val="00C70718"/>
    <w:rsid w:val="00C70B25"/>
    <w:rsid w:val="00C70F47"/>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DC9"/>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10E"/>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26E"/>
    <w:rsid w:val="00CA3CAB"/>
    <w:rsid w:val="00CA3FC0"/>
    <w:rsid w:val="00CA5685"/>
    <w:rsid w:val="00CA6A2E"/>
    <w:rsid w:val="00CA6B56"/>
    <w:rsid w:val="00CA7D3E"/>
    <w:rsid w:val="00CB0317"/>
    <w:rsid w:val="00CB0662"/>
    <w:rsid w:val="00CB07EB"/>
    <w:rsid w:val="00CB0A82"/>
    <w:rsid w:val="00CB0F2F"/>
    <w:rsid w:val="00CB0F76"/>
    <w:rsid w:val="00CB1556"/>
    <w:rsid w:val="00CB2913"/>
    <w:rsid w:val="00CB3970"/>
    <w:rsid w:val="00CB42B9"/>
    <w:rsid w:val="00CB4550"/>
    <w:rsid w:val="00CB4F39"/>
    <w:rsid w:val="00CB5278"/>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743"/>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09F"/>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68A4"/>
    <w:rsid w:val="00D1724E"/>
    <w:rsid w:val="00D17C26"/>
    <w:rsid w:val="00D17E08"/>
    <w:rsid w:val="00D206F6"/>
    <w:rsid w:val="00D20A47"/>
    <w:rsid w:val="00D20FD1"/>
    <w:rsid w:val="00D20FF0"/>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6E5"/>
    <w:rsid w:val="00D31B07"/>
    <w:rsid w:val="00D31B9D"/>
    <w:rsid w:val="00D3272E"/>
    <w:rsid w:val="00D32CCC"/>
    <w:rsid w:val="00D32D38"/>
    <w:rsid w:val="00D32FA0"/>
    <w:rsid w:val="00D33112"/>
    <w:rsid w:val="00D331CB"/>
    <w:rsid w:val="00D3451E"/>
    <w:rsid w:val="00D3497A"/>
    <w:rsid w:val="00D35EFE"/>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1CB"/>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3AB"/>
    <w:rsid w:val="00D605C2"/>
    <w:rsid w:val="00D60733"/>
    <w:rsid w:val="00D60C60"/>
    <w:rsid w:val="00D61E1D"/>
    <w:rsid w:val="00D629A4"/>
    <w:rsid w:val="00D62BDF"/>
    <w:rsid w:val="00D62EEE"/>
    <w:rsid w:val="00D63E51"/>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6A3"/>
    <w:rsid w:val="00D815E6"/>
    <w:rsid w:val="00D81A28"/>
    <w:rsid w:val="00D81BDE"/>
    <w:rsid w:val="00D8201D"/>
    <w:rsid w:val="00D82B00"/>
    <w:rsid w:val="00D82B04"/>
    <w:rsid w:val="00D82BE4"/>
    <w:rsid w:val="00D82E05"/>
    <w:rsid w:val="00D838FE"/>
    <w:rsid w:val="00D83C0D"/>
    <w:rsid w:val="00D83C80"/>
    <w:rsid w:val="00D83F5B"/>
    <w:rsid w:val="00D85FDE"/>
    <w:rsid w:val="00D8665E"/>
    <w:rsid w:val="00D869C1"/>
    <w:rsid w:val="00D86EC6"/>
    <w:rsid w:val="00D86F0D"/>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8CA"/>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854"/>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26F0"/>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230"/>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65B"/>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1A29"/>
    <w:rsid w:val="00E0232F"/>
    <w:rsid w:val="00E026A9"/>
    <w:rsid w:val="00E02975"/>
    <w:rsid w:val="00E02EC4"/>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6CA7"/>
    <w:rsid w:val="00E1720B"/>
    <w:rsid w:val="00E203DE"/>
    <w:rsid w:val="00E204A6"/>
    <w:rsid w:val="00E20CE7"/>
    <w:rsid w:val="00E217B1"/>
    <w:rsid w:val="00E222FA"/>
    <w:rsid w:val="00E229CE"/>
    <w:rsid w:val="00E22B4A"/>
    <w:rsid w:val="00E22B8B"/>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5CD"/>
    <w:rsid w:val="00E333D5"/>
    <w:rsid w:val="00E3394F"/>
    <w:rsid w:val="00E33A0B"/>
    <w:rsid w:val="00E34824"/>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1D8"/>
    <w:rsid w:val="00E4208F"/>
    <w:rsid w:val="00E42E94"/>
    <w:rsid w:val="00E43006"/>
    <w:rsid w:val="00E4312A"/>
    <w:rsid w:val="00E4331B"/>
    <w:rsid w:val="00E43551"/>
    <w:rsid w:val="00E437FA"/>
    <w:rsid w:val="00E4407C"/>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FD4"/>
    <w:rsid w:val="00E57932"/>
    <w:rsid w:val="00E606C4"/>
    <w:rsid w:val="00E60811"/>
    <w:rsid w:val="00E60AB8"/>
    <w:rsid w:val="00E6103E"/>
    <w:rsid w:val="00E6185F"/>
    <w:rsid w:val="00E61D32"/>
    <w:rsid w:val="00E63C60"/>
    <w:rsid w:val="00E63F94"/>
    <w:rsid w:val="00E64050"/>
    <w:rsid w:val="00E64B7B"/>
    <w:rsid w:val="00E6514D"/>
    <w:rsid w:val="00E65161"/>
    <w:rsid w:val="00E652C9"/>
    <w:rsid w:val="00E65323"/>
    <w:rsid w:val="00E6593B"/>
    <w:rsid w:val="00E65D74"/>
    <w:rsid w:val="00E66E11"/>
    <w:rsid w:val="00E672C6"/>
    <w:rsid w:val="00E70192"/>
    <w:rsid w:val="00E70C55"/>
    <w:rsid w:val="00E70E34"/>
    <w:rsid w:val="00E7153E"/>
    <w:rsid w:val="00E71809"/>
    <w:rsid w:val="00E71D1E"/>
    <w:rsid w:val="00E725F7"/>
    <w:rsid w:val="00E726F2"/>
    <w:rsid w:val="00E728E2"/>
    <w:rsid w:val="00E72D0A"/>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337"/>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053"/>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5F0A"/>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0746A"/>
    <w:rsid w:val="00F102BB"/>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84"/>
    <w:rsid w:val="00F234A4"/>
    <w:rsid w:val="00F2363A"/>
    <w:rsid w:val="00F238F7"/>
    <w:rsid w:val="00F23BA0"/>
    <w:rsid w:val="00F2420C"/>
    <w:rsid w:val="00F24C28"/>
    <w:rsid w:val="00F24C9E"/>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AED"/>
    <w:rsid w:val="00F31CF5"/>
    <w:rsid w:val="00F3265C"/>
    <w:rsid w:val="00F32C4A"/>
    <w:rsid w:val="00F33262"/>
    <w:rsid w:val="00F343EE"/>
    <w:rsid w:val="00F34BEB"/>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005"/>
    <w:rsid w:val="00F71342"/>
    <w:rsid w:val="00F71C68"/>
    <w:rsid w:val="00F724E2"/>
    <w:rsid w:val="00F74103"/>
    <w:rsid w:val="00F7410A"/>
    <w:rsid w:val="00F745A4"/>
    <w:rsid w:val="00F745CE"/>
    <w:rsid w:val="00F74C0C"/>
    <w:rsid w:val="00F758E1"/>
    <w:rsid w:val="00F75BB5"/>
    <w:rsid w:val="00F75FBF"/>
    <w:rsid w:val="00F75FD5"/>
    <w:rsid w:val="00F7604C"/>
    <w:rsid w:val="00F773A9"/>
    <w:rsid w:val="00F8056E"/>
    <w:rsid w:val="00F805B7"/>
    <w:rsid w:val="00F80A69"/>
    <w:rsid w:val="00F810C1"/>
    <w:rsid w:val="00F81623"/>
    <w:rsid w:val="00F81D25"/>
    <w:rsid w:val="00F8245C"/>
    <w:rsid w:val="00F82928"/>
    <w:rsid w:val="00F829B9"/>
    <w:rsid w:val="00F83045"/>
    <w:rsid w:val="00F83615"/>
    <w:rsid w:val="00F83EC7"/>
    <w:rsid w:val="00F8421D"/>
    <w:rsid w:val="00F85329"/>
    <w:rsid w:val="00F85683"/>
    <w:rsid w:val="00F85841"/>
    <w:rsid w:val="00F85D5A"/>
    <w:rsid w:val="00F86079"/>
    <w:rsid w:val="00F8610A"/>
    <w:rsid w:val="00F87282"/>
    <w:rsid w:val="00F878CD"/>
    <w:rsid w:val="00F87905"/>
    <w:rsid w:val="00F87A66"/>
    <w:rsid w:val="00F90C1F"/>
    <w:rsid w:val="00F91128"/>
    <w:rsid w:val="00F912D9"/>
    <w:rsid w:val="00F91A44"/>
    <w:rsid w:val="00F91BFA"/>
    <w:rsid w:val="00F91F8F"/>
    <w:rsid w:val="00F9217B"/>
    <w:rsid w:val="00F934DD"/>
    <w:rsid w:val="00F97A34"/>
    <w:rsid w:val="00F97E4A"/>
    <w:rsid w:val="00F97EA1"/>
    <w:rsid w:val="00FA003A"/>
    <w:rsid w:val="00FA0117"/>
    <w:rsid w:val="00FA032D"/>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EAC"/>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0EE6"/>
    <w:rsid w:val="00FD10B3"/>
    <w:rsid w:val="00FD11C3"/>
    <w:rsid w:val="00FD154E"/>
    <w:rsid w:val="00FD24D7"/>
    <w:rsid w:val="00FD299A"/>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7EF"/>
    <w:rsid w:val="00FE6870"/>
    <w:rsid w:val="00FE713E"/>
    <w:rsid w:val="00FE7877"/>
    <w:rsid w:val="00FE7DD1"/>
    <w:rsid w:val="00FF0B4F"/>
    <w:rsid w:val="00FF0F58"/>
    <w:rsid w:val="00FF183C"/>
    <w:rsid w:val="00FF1A06"/>
    <w:rsid w:val="00FF1AD3"/>
    <w:rsid w:val="00FF1B46"/>
    <w:rsid w:val="00FF219D"/>
    <w:rsid w:val="00FF2A7B"/>
    <w:rsid w:val="00FF3D2B"/>
    <w:rsid w:val="00FF44E6"/>
    <w:rsid w:val="00FF49B4"/>
    <w:rsid w:val="00FF49F4"/>
    <w:rsid w:val="00FF5C6A"/>
    <w:rsid w:val="00FF651D"/>
    <w:rsid w:val="00FF6843"/>
    <w:rsid w:val="00FF6C25"/>
    <w:rsid w:val="010651D9"/>
    <w:rsid w:val="011F6449"/>
    <w:rsid w:val="01236AFB"/>
    <w:rsid w:val="019753E1"/>
    <w:rsid w:val="019F7441"/>
    <w:rsid w:val="01B37585"/>
    <w:rsid w:val="01D55165"/>
    <w:rsid w:val="01DF6BF8"/>
    <w:rsid w:val="01EC2C57"/>
    <w:rsid w:val="02461443"/>
    <w:rsid w:val="025F0711"/>
    <w:rsid w:val="026B2E25"/>
    <w:rsid w:val="02824D4D"/>
    <w:rsid w:val="028E4F47"/>
    <w:rsid w:val="02DC4B10"/>
    <w:rsid w:val="02DD76CE"/>
    <w:rsid w:val="02F36323"/>
    <w:rsid w:val="02F5619C"/>
    <w:rsid w:val="0326446A"/>
    <w:rsid w:val="032D5555"/>
    <w:rsid w:val="036634D2"/>
    <w:rsid w:val="03CF3165"/>
    <w:rsid w:val="03DD35E4"/>
    <w:rsid w:val="04076900"/>
    <w:rsid w:val="040F3E66"/>
    <w:rsid w:val="041A5A3B"/>
    <w:rsid w:val="042311BA"/>
    <w:rsid w:val="042B157A"/>
    <w:rsid w:val="048F763B"/>
    <w:rsid w:val="049F330E"/>
    <w:rsid w:val="04AA775C"/>
    <w:rsid w:val="04AF1889"/>
    <w:rsid w:val="04F66F48"/>
    <w:rsid w:val="05251E14"/>
    <w:rsid w:val="05A16594"/>
    <w:rsid w:val="05A7762D"/>
    <w:rsid w:val="060E5941"/>
    <w:rsid w:val="06110FAF"/>
    <w:rsid w:val="06473D8B"/>
    <w:rsid w:val="06493CA7"/>
    <w:rsid w:val="065A6178"/>
    <w:rsid w:val="066F1CF3"/>
    <w:rsid w:val="06930BB8"/>
    <w:rsid w:val="07245D42"/>
    <w:rsid w:val="07264C62"/>
    <w:rsid w:val="0779354C"/>
    <w:rsid w:val="08061376"/>
    <w:rsid w:val="080E2563"/>
    <w:rsid w:val="08260D72"/>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86F91"/>
    <w:rsid w:val="09E04166"/>
    <w:rsid w:val="09EA3F45"/>
    <w:rsid w:val="0A1C0718"/>
    <w:rsid w:val="0A3E7710"/>
    <w:rsid w:val="0A4800D1"/>
    <w:rsid w:val="0A4E70E3"/>
    <w:rsid w:val="0A5B7E63"/>
    <w:rsid w:val="0AA374A5"/>
    <w:rsid w:val="0AAB7649"/>
    <w:rsid w:val="0AB95AB8"/>
    <w:rsid w:val="0ABC5606"/>
    <w:rsid w:val="0B30404E"/>
    <w:rsid w:val="0B3E22D2"/>
    <w:rsid w:val="0B4C6C14"/>
    <w:rsid w:val="0B547599"/>
    <w:rsid w:val="0B631A88"/>
    <w:rsid w:val="0B683D45"/>
    <w:rsid w:val="0B7F3F11"/>
    <w:rsid w:val="0B884417"/>
    <w:rsid w:val="0BB35C5B"/>
    <w:rsid w:val="0BF6188C"/>
    <w:rsid w:val="0BF73C91"/>
    <w:rsid w:val="0C170175"/>
    <w:rsid w:val="0C571A41"/>
    <w:rsid w:val="0C5C1171"/>
    <w:rsid w:val="0C5E1CBC"/>
    <w:rsid w:val="0C615B50"/>
    <w:rsid w:val="0C7A7BB1"/>
    <w:rsid w:val="0C811679"/>
    <w:rsid w:val="0C8445DA"/>
    <w:rsid w:val="0C87121B"/>
    <w:rsid w:val="0CC007F7"/>
    <w:rsid w:val="0CC03E59"/>
    <w:rsid w:val="0CC617AC"/>
    <w:rsid w:val="0CE618DF"/>
    <w:rsid w:val="0CFE707A"/>
    <w:rsid w:val="0D063BDA"/>
    <w:rsid w:val="0D074274"/>
    <w:rsid w:val="0D08375F"/>
    <w:rsid w:val="0D184CFB"/>
    <w:rsid w:val="0D4A7419"/>
    <w:rsid w:val="0D827401"/>
    <w:rsid w:val="0D84094E"/>
    <w:rsid w:val="0D8A00E9"/>
    <w:rsid w:val="0D8D589E"/>
    <w:rsid w:val="0DA01C73"/>
    <w:rsid w:val="0DD63300"/>
    <w:rsid w:val="0DF50604"/>
    <w:rsid w:val="0DF702FE"/>
    <w:rsid w:val="0E060E51"/>
    <w:rsid w:val="0E5604B2"/>
    <w:rsid w:val="0E6D5D79"/>
    <w:rsid w:val="0E8813E4"/>
    <w:rsid w:val="0E9D0089"/>
    <w:rsid w:val="0EB803EE"/>
    <w:rsid w:val="0EDA0D9B"/>
    <w:rsid w:val="0EF94D4B"/>
    <w:rsid w:val="0F4958DC"/>
    <w:rsid w:val="0F515DF7"/>
    <w:rsid w:val="0F596BA8"/>
    <w:rsid w:val="0F6248D2"/>
    <w:rsid w:val="0F693536"/>
    <w:rsid w:val="0F7B0511"/>
    <w:rsid w:val="0F7B76D9"/>
    <w:rsid w:val="0F816ACD"/>
    <w:rsid w:val="0F9832DB"/>
    <w:rsid w:val="0FB0125C"/>
    <w:rsid w:val="0FBF3FD2"/>
    <w:rsid w:val="0FBF7FF3"/>
    <w:rsid w:val="0FE807EA"/>
    <w:rsid w:val="10646583"/>
    <w:rsid w:val="10703EDE"/>
    <w:rsid w:val="107D4B15"/>
    <w:rsid w:val="108A3C80"/>
    <w:rsid w:val="10C26171"/>
    <w:rsid w:val="10D8040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E744B7"/>
    <w:rsid w:val="141008D8"/>
    <w:rsid w:val="14125FE6"/>
    <w:rsid w:val="146D271E"/>
    <w:rsid w:val="14982588"/>
    <w:rsid w:val="149A5AD9"/>
    <w:rsid w:val="14A7619D"/>
    <w:rsid w:val="14FD51E4"/>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D86AC4"/>
    <w:rsid w:val="19932372"/>
    <w:rsid w:val="19A20DD5"/>
    <w:rsid w:val="19AE03F1"/>
    <w:rsid w:val="1A071A03"/>
    <w:rsid w:val="1A1F16AE"/>
    <w:rsid w:val="1A3B5C77"/>
    <w:rsid w:val="1A402B73"/>
    <w:rsid w:val="1A984BAD"/>
    <w:rsid w:val="1AB60F53"/>
    <w:rsid w:val="1AB8220E"/>
    <w:rsid w:val="1AE4166C"/>
    <w:rsid w:val="1AF06CFB"/>
    <w:rsid w:val="1AF11B8D"/>
    <w:rsid w:val="1AF7119D"/>
    <w:rsid w:val="1B11359C"/>
    <w:rsid w:val="1B2A271F"/>
    <w:rsid w:val="1B355E23"/>
    <w:rsid w:val="1B530544"/>
    <w:rsid w:val="1B713184"/>
    <w:rsid w:val="1BA209CF"/>
    <w:rsid w:val="1BB4777D"/>
    <w:rsid w:val="1BB9498B"/>
    <w:rsid w:val="1BD75AB8"/>
    <w:rsid w:val="1C0459C2"/>
    <w:rsid w:val="1C1B3B4A"/>
    <w:rsid w:val="1C530D6B"/>
    <w:rsid w:val="1C88086E"/>
    <w:rsid w:val="1CB6582C"/>
    <w:rsid w:val="1D1636DC"/>
    <w:rsid w:val="1D266CE1"/>
    <w:rsid w:val="1D3963AF"/>
    <w:rsid w:val="1D6A673C"/>
    <w:rsid w:val="1D766B28"/>
    <w:rsid w:val="1D9247AE"/>
    <w:rsid w:val="1DB567EC"/>
    <w:rsid w:val="1DBE7E86"/>
    <w:rsid w:val="1DDC7057"/>
    <w:rsid w:val="1DF51A98"/>
    <w:rsid w:val="1E3D060F"/>
    <w:rsid w:val="1E3F7D2E"/>
    <w:rsid w:val="1E4134E4"/>
    <w:rsid w:val="1E5062B3"/>
    <w:rsid w:val="1E523514"/>
    <w:rsid w:val="1E714A66"/>
    <w:rsid w:val="1E802593"/>
    <w:rsid w:val="1E8B6156"/>
    <w:rsid w:val="1EA703CC"/>
    <w:rsid w:val="1EB7330C"/>
    <w:rsid w:val="1F0A0FF3"/>
    <w:rsid w:val="1F5771FF"/>
    <w:rsid w:val="1FA60096"/>
    <w:rsid w:val="1FD52DD5"/>
    <w:rsid w:val="1FE868A9"/>
    <w:rsid w:val="1FED554B"/>
    <w:rsid w:val="20034907"/>
    <w:rsid w:val="20173E4B"/>
    <w:rsid w:val="204E48BC"/>
    <w:rsid w:val="20681F4E"/>
    <w:rsid w:val="208921B3"/>
    <w:rsid w:val="20973DEB"/>
    <w:rsid w:val="20B26522"/>
    <w:rsid w:val="20B44310"/>
    <w:rsid w:val="20B7233C"/>
    <w:rsid w:val="211116EB"/>
    <w:rsid w:val="216133FC"/>
    <w:rsid w:val="21D56769"/>
    <w:rsid w:val="21E52EF3"/>
    <w:rsid w:val="21FB5D7B"/>
    <w:rsid w:val="22015E94"/>
    <w:rsid w:val="220B1C3D"/>
    <w:rsid w:val="221D1D20"/>
    <w:rsid w:val="22334A87"/>
    <w:rsid w:val="226226CC"/>
    <w:rsid w:val="226D06CE"/>
    <w:rsid w:val="229972C4"/>
    <w:rsid w:val="22BE6801"/>
    <w:rsid w:val="233500BF"/>
    <w:rsid w:val="23377FF7"/>
    <w:rsid w:val="235E2F38"/>
    <w:rsid w:val="236B425F"/>
    <w:rsid w:val="23836192"/>
    <w:rsid w:val="23901F29"/>
    <w:rsid w:val="239C0061"/>
    <w:rsid w:val="23B908A4"/>
    <w:rsid w:val="23E95BEF"/>
    <w:rsid w:val="23FD0064"/>
    <w:rsid w:val="245375B0"/>
    <w:rsid w:val="24642C0A"/>
    <w:rsid w:val="24A87C93"/>
    <w:rsid w:val="24B1238A"/>
    <w:rsid w:val="24B22173"/>
    <w:rsid w:val="24B95AD9"/>
    <w:rsid w:val="24BE24DA"/>
    <w:rsid w:val="24CF5825"/>
    <w:rsid w:val="24D663E6"/>
    <w:rsid w:val="24D77F2B"/>
    <w:rsid w:val="258B00E2"/>
    <w:rsid w:val="25A917A6"/>
    <w:rsid w:val="25B85CB3"/>
    <w:rsid w:val="25BE27CC"/>
    <w:rsid w:val="25F74A5C"/>
    <w:rsid w:val="2628662C"/>
    <w:rsid w:val="262D45DE"/>
    <w:rsid w:val="26871DC8"/>
    <w:rsid w:val="26A53EF9"/>
    <w:rsid w:val="26A85D28"/>
    <w:rsid w:val="26A94201"/>
    <w:rsid w:val="26AC274F"/>
    <w:rsid w:val="26CA3648"/>
    <w:rsid w:val="26EA7C6D"/>
    <w:rsid w:val="27044A29"/>
    <w:rsid w:val="27054950"/>
    <w:rsid w:val="271D34C8"/>
    <w:rsid w:val="276142BF"/>
    <w:rsid w:val="27783712"/>
    <w:rsid w:val="27907362"/>
    <w:rsid w:val="27EB74D9"/>
    <w:rsid w:val="27F76F67"/>
    <w:rsid w:val="28333E1D"/>
    <w:rsid w:val="28454BD6"/>
    <w:rsid w:val="28455253"/>
    <w:rsid w:val="28551971"/>
    <w:rsid w:val="285B1C53"/>
    <w:rsid w:val="289F7086"/>
    <w:rsid w:val="28C32028"/>
    <w:rsid w:val="28CC490F"/>
    <w:rsid w:val="28DE40AA"/>
    <w:rsid w:val="29233086"/>
    <w:rsid w:val="29345E77"/>
    <w:rsid w:val="294C65AD"/>
    <w:rsid w:val="29806583"/>
    <w:rsid w:val="298B3C4C"/>
    <w:rsid w:val="29DA475B"/>
    <w:rsid w:val="29F26D24"/>
    <w:rsid w:val="29F714A0"/>
    <w:rsid w:val="2A15033F"/>
    <w:rsid w:val="2A1662C1"/>
    <w:rsid w:val="2A1C7367"/>
    <w:rsid w:val="2A2815FA"/>
    <w:rsid w:val="2A677CA8"/>
    <w:rsid w:val="2A6D6092"/>
    <w:rsid w:val="2A7D76B4"/>
    <w:rsid w:val="2AA44A58"/>
    <w:rsid w:val="2B437463"/>
    <w:rsid w:val="2B7807EE"/>
    <w:rsid w:val="2B8C3E6A"/>
    <w:rsid w:val="2BA50BF7"/>
    <w:rsid w:val="2BBF00EC"/>
    <w:rsid w:val="2BC37CFD"/>
    <w:rsid w:val="2BD5237F"/>
    <w:rsid w:val="2BE536CE"/>
    <w:rsid w:val="2BE758D9"/>
    <w:rsid w:val="2C09049E"/>
    <w:rsid w:val="2C0A653C"/>
    <w:rsid w:val="2C191F85"/>
    <w:rsid w:val="2C281443"/>
    <w:rsid w:val="2C2B5641"/>
    <w:rsid w:val="2C3F712F"/>
    <w:rsid w:val="2CE82D6F"/>
    <w:rsid w:val="2D343236"/>
    <w:rsid w:val="2D6269DF"/>
    <w:rsid w:val="2DD15014"/>
    <w:rsid w:val="2DF72DE4"/>
    <w:rsid w:val="2E0220AF"/>
    <w:rsid w:val="2E4B082A"/>
    <w:rsid w:val="2E5D4E86"/>
    <w:rsid w:val="2E5D790B"/>
    <w:rsid w:val="2E7135A1"/>
    <w:rsid w:val="2E9A3C18"/>
    <w:rsid w:val="2EA47F83"/>
    <w:rsid w:val="2EBB0FEE"/>
    <w:rsid w:val="2EC63002"/>
    <w:rsid w:val="2F0A6B38"/>
    <w:rsid w:val="2F126434"/>
    <w:rsid w:val="2F370132"/>
    <w:rsid w:val="2F946CCB"/>
    <w:rsid w:val="2FD25781"/>
    <w:rsid w:val="2FDC745C"/>
    <w:rsid w:val="2FFD7934"/>
    <w:rsid w:val="30211D67"/>
    <w:rsid w:val="302E73F5"/>
    <w:rsid w:val="30733ACD"/>
    <w:rsid w:val="308C3862"/>
    <w:rsid w:val="309379D8"/>
    <w:rsid w:val="30A270F7"/>
    <w:rsid w:val="30C23E8A"/>
    <w:rsid w:val="30C77EDF"/>
    <w:rsid w:val="30DF1478"/>
    <w:rsid w:val="30E90748"/>
    <w:rsid w:val="30EC586F"/>
    <w:rsid w:val="310402C4"/>
    <w:rsid w:val="314550B7"/>
    <w:rsid w:val="319C6071"/>
    <w:rsid w:val="31AC537E"/>
    <w:rsid w:val="31BA3B80"/>
    <w:rsid w:val="31D46537"/>
    <w:rsid w:val="31E3679B"/>
    <w:rsid w:val="31E732FD"/>
    <w:rsid w:val="31EA3699"/>
    <w:rsid w:val="322E1E8E"/>
    <w:rsid w:val="32517576"/>
    <w:rsid w:val="328238D1"/>
    <w:rsid w:val="32BE5C2C"/>
    <w:rsid w:val="32FB6478"/>
    <w:rsid w:val="33263B3F"/>
    <w:rsid w:val="336963EB"/>
    <w:rsid w:val="337106CD"/>
    <w:rsid w:val="33816EEB"/>
    <w:rsid w:val="33A41F57"/>
    <w:rsid w:val="33EB55CD"/>
    <w:rsid w:val="33EC4C02"/>
    <w:rsid w:val="340D2360"/>
    <w:rsid w:val="3410665D"/>
    <w:rsid w:val="34211214"/>
    <w:rsid w:val="342E63AB"/>
    <w:rsid w:val="346040E6"/>
    <w:rsid w:val="34950E68"/>
    <w:rsid w:val="34986E94"/>
    <w:rsid w:val="34AF62C9"/>
    <w:rsid w:val="34B41D3C"/>
    <w:rsid w:val="34CB4388"/>
    <w:rsid w:val="34DD58C9"/>
    <w:rsid w:val="34FA6E12"/>
    <w:rsid w:val="351B181E"/>
    <w:rsid w:val="351F3659"/>
    <w:rsid w:val="354D7158"/>
    <w:rsid w:val="355C7A16"/>
    <w:rsid w:val="358D5588"/>
    <w:rsid w:val="35D83868"/>
    <w:rsid w:val="35F421EC"/>
    <w:rsid w:val="36053E01"/>
    <w:rsid w:val="363A3B40"/>
    <w:rsid w:val="365302AE"/>
    <w:rsid w:val="36607A0A"/>
    <w:rsid w:val="366E227C"/>
    <w:rsid w:val="366F2E0D"/>
    <w:rsid w:val="367B6A5C"/>
    <w:rsid w:val="36A74ADA"/>
    <w:rsid w:val="36AD60D5"/>
    <w:rsid w:val="36B224F9"/>
    <w:rsid w:val="36EC0CC9"/>
    <w:rsid w:val="373F410B"/>
    <w:rsid w:val="376E5A0B"/>
    <w:rsid w:val="37EE7094"/>
    <w:rsid w:val="38296C89"/>
    <w:rsid w:val="383002EB"/>
    <w:rsid w:val="38586797"/>
    <w:rsid w:val="38806B05"/>
    <w:rsid w:val="38BC0149"/>
    <w:rsid w:val="38C369F1"/>
    <w:rsid w:val="38D87D1C"/>
    <w:rsid w:val="39275D5C"/>
    <w:rsid w:val="39636459"/>
    <w:rsid w:val="396B7F6C"/>
    <w:rsid w:val="39983FC0"/>
    <w:rsid w:val="39B417A9"/>
    <w:rsid w:val="39FC5695"/>
    <w:rsid w:val="3A006D8E"/>
    <w:rsid w:val="3A3651E5"/>
    <w:rsid w:val="3A4B529C"/>
    <w:rsid w:val="3A744481"/>
    <w:rsid w:val="3A8C7BEF"/>
    <w:rsid w:val="3A906246"/>
    <w:rsid w:val="3B2349B7"/>
    <w:rsid w:val="3B616CFF"/>
    <w:rsid w:val="3B6259F6"/>
    <w:rsid w:val="3B976654"/>
    <w:rsid w:val="3BC01EFC"/>
    <w:rsid w:val="3BC42600"/>
    <w:rsid w:val="3BCA786A"/>
    <w:rsid w:val="3BD31E2F"/>
    <w:rsid w:val="3BF15831"/>
    <w:rsid w:val="3C105946"/>
    <w:rsid w:val="3C471448"/>
    <w:rsid w:val="3C5F759A"/>
    <w:rsid w:val="3C6C525A"/>
    <w:rsid w:val="3C7C5835"/>
    <w:rsid w:val="3CCE23CB"/>
    <w:rsid w:val="3CD17D17"/>
    <w:rsid w:val="3CFB0E50"/>
    <w:rsid w:val="3D3C7F39"/>
    <w:rsid w:val="3D440F09"/>
    <w:rsid w:val="3D4504A0"/>
    <w:rsid w:val="3D8734BB"/>
    <w:rsid w:val="3D9A11D4"/>
    <w:rsid w:val="3DA16D89"/>
    <w:rsid w:val="3DA364BE"/>
    <w:rsid w:val="3DE041CB"/>
    <w:rsid w:val="3E0D48F6"/>
    <w:rsid w:val="3E1868B4"/>
    <w:rsid w:val="3E2F67FC"/>
    <w:rsid w:val="3E377251"/>
    <w:rsid w:val="3E42664B"/>
    <w:rsid w:val="3E5A7334"/>
    <w:rsid w:val="3E7B5D6B"/>
    <w:rsid w:val="3E843E66"/>
    <w:rsid w:val="3E8F51FE"/>
    <w:rsid w:val="3E926F87"/>
    <w:rsid w:val="3E9A59DE"/>
    <w:rsid w:val="3EAF4836"/>
    <w:rsid w:val="3EC33DFA"/>
    <w:rsid w:val="3F060E16"/>
    <w:rsid w:val="3F1D1096"/>
    <w:rsid w:val="3F2F0234"/>
    <w:rsid w:val="3F6363FE"/>
    <w:rsid w:val="3F6A1662"/>
    <w:rsid w:val="3F756B8F"/>
    <w:rsid w:val="3F95482B"/>
    <w:rsid w:val="4019356B"/>
    <w:rsid w:val="40592157"/>
    <w:rsid w:val="406E1CAE"/>
    <w:rsid w:val="40A0133A"/>
    <w:rsid w:val="40C31A53"/>
    <w:rsid w:val="40FF545D"/>
    <w:rsid w:val="410067C8"/>
    <w:rsid w:val="413D0BF2"/>
    <w:rsid w:val="415F62E9"/>
    <w:rsid w:val="418F0D2A"/>
    <w:rsid w:val="41D01505"/>
    <w:rsid w:val="42474939"/>
    <w:rsid w:val="424C3C57"/>
    <w:rsid w:val="42613FF3"/>
    <w:rsid w:val="42660D96"/>
    <w:rsid w:val="428667D2"/>
    <w:rsid w:val="42CD1CE0"/>
    <w:rsid w:val="42E1381E"/>
    <w:rsid w:val="42ED6459"/>
    <w:rsid w:val="42FE58DD"/>
    <w:rsid w:val="43174B3D"/>
    <w:rsid w:val="433C5D1E"/>
    <w:rsid w:val="434B790E"/>
    <w:rsid w:val="4360274F"/>
    <w:rsid w:val="438714EB"/>
    <w:rsid w:val="43977AB6"/>
    <w:rsid w:val="43A3342B"/>
    <w:rsid w:val="43C77C27"/>
    <w:rsid w:val="43DE09EE"/>
    <w:rsid w:val="44002FAD"/>
    <w:rsid w:val="449101DD"/>
    <w:rsid w:val="44DE1391"/>
    <w:rsid w:val="451B225C"/>
    <w:rsid w:val="452410C9"/>
    <w:rsid w:val="45317DFB"/>
    <w:rsid w:val="45343151"/>
    <w:rsid w:val="456D3CE4"/>
    <w:rsid w:val="4579042C"/>
    <w:rsid w:val="457F0571"/>
    <w:rsid w:val="45851176"/>
    <w:rsid w:val="45B824A1"/>
    <w:rsid w:val="45C63B94"/>
    <w:rsid w:val="460E7DA5"/>
    <w:rsid w:val="46422483"/>
    <w:rsid w:val="4659254A"/>
    <w:rsid w:val="465B0637"/>
    <w:rsid w:val="465E3F0D"/>
    <w:rsid w:val="466A16E6"/>
    <w:rsid w:val="46893F2B"/>
    <w:rsid w:val="46C4686E"/>
    <w:rsid w:val="46D6753E"/>
    <w:rsid w:val="47416BB9"/>
    <w:rsid w:val="477B778F"/>
    <w:rsid w:val="478203EC"/>
    <w:rsid w:val="479E3B5A"/>
    <w:rsid w:val="47B025FA"/>
    <w:rsid w:val="4809698F"/>
    <w:rsid w:val="4811697D"/>
    <w:rsid w:val="487A3E25"/>
    <w:rsid w:val="488B5503"/>
    <w:rsid w:val="48937E21"/>
    <w:rsid w:val="489A0361"/>
    <w:rsid w:val="48B94FF3"/>
    <w:rsid w:val="48E37AAB"/>
    <w:rsid w:val="48FD4B4C"/>
    <w:rsid w:val="490A68E0"/>
    <w:rsid w:val="491055FE"/>
    <w:rsid w:val="495F5B3E"/>
    <w:rsid w:val="496164DE"/>
    <w:rsid w:val="496F77D7"/>
    <w:rsid w:val="497654FD"/>
    <w:rsid w:val="498B5309"/>
    <w:rsid w:val="49B64211"/>
    <w:rsid w:val="49E56AF9"/>
    <w:rsid w:val="49F6167F"/>
    <w:rsid w:val="4A064FA0"/>
    <w:rsid w:val="4A16615C"/>
    <w:rsid w:val="4A4424D7"/>
    <w:rsid w:val="4A5F0596"/>
    <w:rsid w:val="4AB82D0F"/>
    <w:rsid w:val="4AC73C0D"/>
    <w:rsid w:val="4AEB7664"/>
    <w:rsid w:val="4AFD7C19"/>
    <w:rsid w:val="4B0567D1"/>
    <w:rsid w:val="4B236AAE"/>
    <w:rsid w:val="4B2F73F3"/>
    <w:rsid w:val="4B413ED2"/>
    <w:rsid w:val="4B65492A"/>
    <w:rsid w:val="4B707271"/>
    <w:rsid w:val="4B9739F7"/>
    <w:rsid w:val="4BEE2503"/>
    <w:rsid w:val="4C245A30"/>
    <w:rsid w:val="4C5C2214"/>
    <w:rsid w:val="4CB6685F"/>
    <w:rsid w:val="4CC367FE"/>
    <w:rsid w:val="4D077F3C"/>
    <w:rsid w:val="4D123355"/>
    <w:rsid w:val="4D2A3B31"/>
    <w:rsid w:val="4D312C52"/>
    <w:rsid w:val="4D6D2BF0"/>
    <w:rsid w:val="4D902EEE"/>
    <w:rsid w:val="4D905305"/>
    <w:rsid w:val="4D964A72"/>
    <w:rsid w:val="4D9C1254"/>
    <w:rsid w:val="4E793892"/>
    <w:rsid w:val="4E800872"/>
    <w:rsid w:val="4EC569ED"/>
    <w:rsid w:val="4ED50EA1"/>
    <w:rsid w:val="4EEC050C"/>
    <w:rsid w:val="4F104EC3"/>
    <w:rsid w:val="4F47354A"/>
    <w:rsid w:val="4F6D4A83"/>
    <w:rsid w:val="4F911C54"/>
    <w:rsid w:val="4FE625E0"/>
    <w:rsid w:val="5021480F"/>
    <w:rsid w:val="506863A4"/>
    <w:rsid w:val="507B6FAE"/>
    <w:rsid w:val="50962ECB"/>
    <w:rsid w:val="50A24DF7"/>
    <w:rsid w:val="50A42E38"/>
    <w:rsid w:val="50A4577F"/>
    <w:rsid w:val="50B73D1F"/>
    <w:rsid w:val="50BD5BC9"/>
    <w:rsid w:val="50C11EEE"/>
    <w:rsid w:val="50E97CFC"/>
    <w:rsid w:val="50FA4028"/>
    <w:rsid w:val="510D65B7"/>
    <w:rsid w:val="511157AB"/>
    <w:rsid w:val="5112495F"/>
    <w:rsid w:val="5142540C"/>
    <w:rsid w:val="518832C8"/>
    <w:rsid w:val="519D3C50"/>
    <w:rsid w:val="51A0432A"/>
    <w:rsid w:val="51A86090"/>
    <w:rsid w:val="51B7396D"/>
    <w:rsid w:val="51E83E60"/>
    <w:rsid w:val="521F224C"/>
    <w:rsid w:val="522E4CC3"/>
    <w:rsid w:val="5244713B"/>
    <w:rsid w:val="52615633"/>
    <w:rsid w:val="526F4DE4"/>
    <w:rsid w:val="52977FD4"/>
    <w:rsid w:val="52A25790"/>
    <w:rsid w:val="52A96B6F"/>
    <w:rsid w:val="52B45975"/>
    <w:rsid w:val="52D85E28"/>
    <w:rsid w:val="52D94AA4"/>
    <w:rsid w:val="52EA3A62"/>
    <w:rsid w:val="52F50BB8"/>
    <w:rsid w:val="53097272"/>
    <w:rsid w:val="53422EDD"/>
    <w:rsid w:val="53544462"/>
    <w:rsid w:val="5397158E"/>
    <w:rsid w:val="54013861"/>
    <w:rsid w:val="54487265"/>
    <w:rsid w:val="544D6070"/>
    <w:rsid w:val="544F495C"/>
    <w:rsid w:val="54605E1E"/>
    <w:rsid w:val="54B3506A"/>
    <w:rsid w:val="54CA0D16"/>
    <w:rsid w:val="54DD4057"/>
    <w:rsid w:val="54E7490F"/>
    <w:rsid w:val="54FC530D"/>
    <w:rsid w:val="550764A4"/>
    <w:rsid w:val="550B2BF6"/>
    <w:rsid w:val="55214EB5"/>
    <w:rsid w:val="55364EFD"/>
    <w:rsid w:val="555D4828"/>
    <w:rsid w:val="557A4C8B"/>
    <w:rsid w:val="558931E1"/>
    <w:rsid w:val="55923347"/>
    <w:rsid w:val="55925180"/>
    <w:rsid w:val="55983B1B"/>
    <w:rsid w:val="55A8376B"/>
    <w:rsid w:val="55DC29B6"/>
    <w:rsid w:val="55DD4241"/>
    <w:rsid w:val="56575AEA"/>
    <w:rsid w:val="566B6D1E"/>
    <w:rsid w:val="566F10FD"/>
    <w:rsid w:val="567A2A41"/>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262959"/>
    <w:rsid w:val="595E1678"/>
    <w:rsid w:val="596D5BD4"/>
    <w:rsid w:val="597E3DD8"/>
    <w:rsid w:val="59E7658C"/>
    <w:rsid w:val="59F80043"/>
    <w:rsid w:val="5A09252F"/>
    <w:rsid w:val="5A0B2778"/>
    <w:rsid w:val="5A2A7C7B"/>
    <w:rsid w:val="5A3E2560"/>
    <w:rsid w:val="5A5D3B6E"/>
    <w:rsid w:val="5A637A76"/>
    <w:rsid w:val="5A6D33BA"/>
    <w:rsid w:val="5A792B1F"/>
    <w:rsid w:val="5A874767"/>
    <w:rsid w:val="5AA85BE2"/>
    <w:rsid w:val="5AAD6F28"/>
    <w:rsid w:val="5AD63A24"/>
    <w:rsid w:val="5AF03B17"/>
    <w:rsid w:val="5AF34ABD"/>
    <w:rsid w:val="5B2E1A1D"/>
    <w:rsid w:val="5B646E50"/>
    <w:rsid w:val="5B843A1C"/>
    <w:rsid w:val="5B873E3F"/>
    <w:rsid w:val="5C02690E"/>
    <w:rsid w:val="5C196DA7"/>
    <w:rsid w:val="5C2A048C"/>
    <w:rsid w:val="5C2C64D8"/>
    <w:rsid w:val="5C480E38"/>
    <w:rsid w:val="5C80234E"/>
    <w:rsid w:val="5C8A680C"/>
    <w:rsid w:val="5D0C4701"/>
    <w:rsid w:val="5D0F0395"/>
    <w:rsid w:val="5D221076"/>
    <w:rsid w:val="5D397964"/>
    <w:rsid w:val="5D5A391C"/>
    <w:rsid w:val="5D5F10C0"/>
    <w:rsid w:val="5D891B7B"/>
    <w:rsid w:val="5DAD38EE"/>
    <w:rsid w:val="5E006862"/>
    <w:rsid w:val="5E0207B9"/>
    <w:rsid w:val="5E1834A1"/>
    <w:rsid w:val="5E261785"/>
    <w:rsid w:val="5E2A2EEB"/>
    <w:rsid w:val="5E4354B8"/>
    <w:rsid w:val="5E4A7017"/>
    <w:rsid w:val="5E552BBA"/>
    <w:rsid w:val="5E611C10"/>
    <w:rsid w:val="5E7A0F3F"/>
    <w:rsid w:val="5EFB50ED"/>
    <w:rsid w:val="5EFC7377"/>
    <w:rsid w:val="5F06174D"/>
    <w:rsid w:val="5F3A3602"/>
    <w:rsid w:val="5F45733B"/>
    <w:rsid w:val="5F6277C6"/>
    <w:rsid w:val="5F6D0B1D"/>
    <w:rsid w:val="5F8D0B82"/>
    <w:rsid w:val="5FA10F8B"/>
    <w:rsid w:val="5FCC5339"/>
    <w:rsid w:val="5FE34A5B"/>
    <w:rsid w:val="5FFE1E36"/>
    <w:rsid w:val="60232584"/>
    <w:rsid w:val="60476ED7"/>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674A74"/>
    <w:rsid w:val="62885958"/>
    <w:rsid w:val="62BE3C02"/>
    <w:rsid w:val="62F40B65"/>
    <w:rsid w:val="62FC2CFE"/>
    <w:rsid w:val="63024505"/>
    <w:rsid w:val="635600A5"/>
    <w:rsid w:val="63591FD7"/>
    <w:rsid w:val="635B1DB5"/>
    <w:rsid w:val="63711FED"/>
    <w:rsid w:val="63880DDC"/>
    <w:rsid w:val="638D750D"/>
    <w:rsid w:val="63AC6CC0"/>
    <w:rsid w:val="64055776"/>
    <w:rsid w:val="64240056"/>
    <w:rsid w:val="642D103F"/>
    <w:rsid w:val="643E143A"/>
    <w:rsid w:val="64491666"/>
    <w:rsid w:val="648B6EEF"/>
    <w:rsid w:val="64C158BF"/>
    <w:rsid w:val="64CE2EAA"/>
    <w:rsid w:val="653C3090"/>
    <w:rsid w:val="65854376"/>
    <w:rsid w:val="658767BE"/>
    <w:rsid w:val="65892531"/>
    <w:rsid w:val="65D8147F"/>
    <w:rsid w:val="65FB3E5E"/>
    <w:rsid w:val="66195831"/>
    <w:rsid w:val="662E75B1"/>
    <w:rsid w:val="66342C2E"/>
    <w:rsid w:val="663E784C"/>
    <w:rsid w:val="668B6A45"/>
    <w:rsid w:val="66AF21DF"/>
    <w:rsid w:val="67011F07"/>
    <w:rsid w:val="672F3F24"/>
    <w:rsid w:val="673E055F"/>
    <w:rsid w:val="67551CE3"/>
    <w:rsid w:val="6787315C"/>
    <w:rsid w:val="67A22552"/>
    <w:rsid w:val="67B22DCC"/>
    <w:rsid w:val="67BE71AA"/>
    <w:rsid w:val="67D90273"/>
    <w:rsid w:val="67DE5875"/>
    <w:rsid w:val="67E55852"/>
    <w:rsid w:val="67EB1AB4"/>
    <w:rsid w:val="67FA1285"/>
    <w:rsid w:val="68404A74"/>
    <w:rsid w:val="68551F4F"/>
    <w:rsid w:val="687C10C9"/>
    <w:rsid w:val="68840C16"/>
    <w:rsid w:val="68872541"/>
    <w:rsid w:val="68876EFB"/>
    <w:rsid w:val="68884654"/>
    <w:rsid w:val="689F444F"/>
    <w:rsid w:val="68B96DBB"/>
    <w:rsid w:val="68CA2805"/>
    <w:rsid w:val="68E02B24"/>
    <w:rsid w:val="68E937A3"/>
    <w:rsid w:val="691664E5"/>
    <w:rsid w:val="693E15D3"/>
    <w:rsid w:val="69627681"/>
    <w:rsid w:val="6977531D"/>
    <w:rsid w:val="69CC2BFF"/>
    <w:rsid w:val="69FD55B8"/>
    <w:rsid w:val="6A0B1C62"/>
    <w:rsid w:val="6A2406C8"/>
    <w:rsid w:val="6ADE0BD1"/>
    <w:rsid w:val="6AE70210"/>
    <w:rsid w:val="6AE96859"/>
    <w:rsid w:val="6B147746"/>
    <w:rsid w:val="6B24787C"/>
    <w:rsid w:val="6B301415"/>
    <w:rsid w:val="6B4355EC"/>
    <w:rsid w:val="6B573233"/>
    <w:rsid w:val="6B5734C2"/>
    <w:rsid w:val="6B5B6274"/>
    <w:rsid w:val="6B935D53"/>
    <w:rsid w:val="6BBB5183"/>
    <w:rsid w:val="6C196F71"/>
    <w:rsid w:val="6C226FCB"/>
    <w:rsid w:val="6C292A34"/>
    <w:rsid w:val="6C31226F"/>
    <w:rsid w:val="6C552F0B"/>
    <w:rsid w:val="6C8C67B7"/>
    <w:rsid w:val="6C8F2477"/>
    <w:rsid w:val="6C9D744C"/>
    <w:rsid w:val="6D167928"/>
    <w:rsid w:val="6D26299B"/>
    <w:rsid w:val="6D4772EC"/>
    <w:rsid w:val="6D73484E"/>
    <w:rsid w:val="6D9078AF"/>
    <w:rsid w:val="6DAA3FEF"/>
    <w:rsid w:val="6DC0172B"/>
    <w:rsid w:val="6DCB690C"/>
    <w:rsid w:val="6DD41A5B"/>
    <w:rsid w:val="6DF43C2E"/>
    <w:rsid w:val="6DF51CA3"/>
    <w:rsid w:val="6E8335BD"/>
    <w:rsid w:val="6E8E12EF"/>
    <w:rsid w:val="6E972936"/>
    <w:rsid w:val="6ED446C5"/>
    <w:rsid w:val="6EFC7F8C"/>
    <w:rsid w:val="6F11530A"/>
    <w:rsid w:val="6F2A7D94"/>
    <w:rsid w:val="6F8331F1"/>
    <w:rsid w:val="6FAE1A09"/>
    <w:rsid w:val="6FD75BF8"/>
    <w:rsid w:val="704B4683"/>
    <w:rsid w:val="707723D0"/>
    <w:rsid w:val="70DF1913"/>
    <w:rsid w:val="70F5661B"/>
    <w:rsid w:val="71360107"/>
    <w:rsid w:val="713814C6"/>
    <w:rsid w:val="713B688E"/>
    <w:rsid w:val="71D43752"/>
    <w:rsid w:val="71F1796A"/>
    <w:rsid w:val="72154626"/>
    <w:rsid w:val="72262B5D"/>
    <w:rsid w:val="72283FF7"/>
    <w:rsid w:val="722E7212"/>
    <w:rsid w:val="723A0474"/>
    <w:rsid w:val="725923E4"/>
    <w:rsid w:val="72850298"/>
    <w:rsid w:val="72864BF7"/>
    <w:rsid w:val="729023FC"/>
    <w:rsid w:val="73613DC2"/>
    <w:rsid w:val="739057E7"/>
    <w:rsid w:val="73C0646E"/>
    <w:rsid w:val="73CF2113"/>
    <w:rsid w:val="740C4744"/>
    <w:rsid w:val="742222F5"/>
    <w:rsid w:val="74365CEE"/>
    <w:rsid w:val="74476126"/>
    <w:rsid w:val="74706664"/>
    <w:rsid w:val="747F3682"/>
    <w:rsid w:val="749C4185"/>
    <w:rsid w:val="75067759"/>
    <w:rsid w:val="752E6DCD"/>
    <w:rsid w:val="7551380D"/>
    <w:rsid w:val="75547F3F"/>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19395D"/>
    <w:rsid w:val="78584975"/>
    <w:rsid w:val="78775729"/>
    <w:rsid w:val="78A42DB0"/>
    <w:rsid w:val="78A656AB"/>
    <w:rsid w:val="78B2245C"/>
    <w:rsid w:val="78E172CC"/>
    <w:rsid w:val="78EA1D1F"/>
    <w:rsid w:val="7904172F"/>
    <w:rsid w:val="790F132B"/>
    <w:rsid w:val="790F7E27"/>
    <w:rsid w:val="792A231A"/>
    <w:rsid w:val="79316829"/>
    <w:rsid w:val="797E66A9"/>
    <w:rsid w:val="798518A4"/>
    <w:rsid w:val="79960FDD"/>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3D3B4B"/>
    <w:rsid w:val="7B5A2978"/>
    <w:rsid w:val="7B5A7E4C"/>
    <w:rsid w:val="7B667AF9"/>
    <w:rsid w:val="7B6C452B"/>
    <w:rsid w:val="7B7468F8"/>
    <w:rsid w:val="7B9B0B2D"/>
    <w:rsid w:val="7BA9702E"/>
    <w:rsid w:val="7BEE0103"/>
    <w:rsid w:val="7C0A0FE4"/>
    <w:rsid w:val="7C254906"/>
    <w:rsid w:val="7C590818"/>
    <w:rsid w:val="7C6A1F51"/>
    <w:rsid w:val="7C7C10F6"/>
    <w:rsid w:val="7C853BEA"/>
    <w:rsid w:val="7C881368"/>
    <w:rsid w:val="7C9A0DE4"/>
    <w:rsid w:val="7CE27788"/>
    <w:rsid w:val="7D0C32F1"/>
    <w:rsid w:val="7D0F408D"/>
    <w:rsid w:val="7D311748"/>
    <w:rsid w:val="7D491C6C"/>
    <w:rsid w:val="7D5429C0"/>
    <w:rsid w:val="7D6E6D43"/>
    <w:rsid w:val="7DB57A34"/>
    <w:rsid w:val="7DE60973"/>
    <w:rsid w:val="7DEF0916"/>
    <w:rsid w:val="7E1E5218"/>
    <w:rsid w:val="7E7E276B"/>
    <w:rsid w:val="7E9A4E1F"/>
    <w:rsid w:val="7EA7723A"/>
    <w:rsid w:val="7EF56FBB"/>
    <w:rsid w:val="7F0768EB"/>
    <w:rsid w:val="7F143BEC"/>
    <w:rsid w:val="7F6934B6"/>
    <w:rsid w:val="7F715AF2"/>
    <w:rsid w:val="7F886E69"/>
    <w:rsid w:val="7FCEA64D"/>
    <w:rsid w:val="7FE505C8"/>
    <w:rsid w:val="7FFE2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strokecolor="#739cc3">
      <v:fill angle="90" type="gradient">
        <o:fill v:ext="view" type="gradientUnscaled"/>
      </v:fill>
      <v:stroke color="#739cc3" weight="1.25pt"/>
    </o:shapedefaults>
    <o:shapelayout v:ext="edit">
      <o:idmap v:ext="edit" data="1"/>
    </o:shapelayout>
  </w:shapeDefaults>
  <w:decimalSymbol w:val="."/>
  <w:listSeparator w:val=","/>
  <w14:docId w14:val="1F6CCA98"/>
  <w15:docId w15:val="{CE936613-6A39-462F-A705-878C1743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HTML Samp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20"/>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0">
    <w:name w:val="正文首行缩进2字符"/>
    <w:basedOn w:val="a"/>
    <w:qFormat/>
    <w:pPr>
      <w:widowControl/>
    </w:pPr>
  </w:style>
  <w:style w:type="paragraph" w:styleId="a0">
    <w:name w:val="Normal Indent"/>
    <w:basedOn w:val="a"/>
    <w:link w:val="21"/>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2">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next w:val="TOC4"/>
    <w:link w:val="ad"/>
    <w:qFormat/>
    <w:pPr>
      <w:autoSpaceDE w:val="0"/>
      <w:autoSpaceDN w:val="0"/>
      <w:spacing w:line="360" w:lineRule="auto"/>
    </w:pPr>
    <w:rPr>
      <w:rFonts w:ascii="宋体" w:hAnsi="Arial" w:cs="Arial"/>
      <w:snapToGrid w:val="0"/>
      <w:sz w:val="24"/>
      <w:szCs w:val="21"/>
      <w:lang w:val="zh-CN"/>
    </w:rPr>
  </w:style>
  <w:style w:type="paragraph" w:styleId="TOC4">
    <w:name w:val="toc 4"/>
    <w:basedOn w:val="a"/>
    <w:next w:val="a"/>
    <w:qFormat/>
    <w:pPr>
      <w:ind w:leftChars="600" w:left="1260"/>
    </w:pPr>
  </w:style>
  <w:style w:type="paragraph" w:styleId="ae">
    <w:name w:val="Body Text Indent"/>
    <w:basedOn w:val="a"/>
    <w:next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3">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4">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5">
    <w:name w:val="Body Text Indent 2"/>
    <w:basedOn w:val="a"/>
    <w:link w:val="26"/>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7"/>
    <w:uiPriority w:val="99"/>
    <w:qFormat/>
    <w:pPr>
      <w:tabs>
        <w:tab w:val="center" w:pos="4153"/>
        <w:tab w:val="right" w:pos="8306"/>
      </w:tabs>
      <w:snapToGrid w:val="0"/>
      <w:jc w:val="left"/>
    </w:pPr>
    <w:rPr>
      <w:sz w:val="18"/>
      <w:szCs w:val="18"/>
    </w:rPr>
  </w:style>
  <w:style w:type="paragraph" w:styleId="af7">
    <w:name w:val="header"/>
    <w:basedOn w:val="a"/>
    <w:link w:val="28"/>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9">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next w:val="TOC6"/>
    <w:link w:val="aff6"/>
    <w:qFormat/>
    <w:pPr>
      <w:ind w:firstLine="420"/>
    </w:pPr>
    <w:rPr>
      <w:rFonts w:hAnsi="Calibri" w:cs="Times New Roman"/>
      <w:snapToGrid/>
      <w:szCs w:val="20"/>
    </w:rPr>
  </w:style>
  <w:style w:type="paragraph" w:styleId="2a">
    <w:name w:val="Body Text First Indent 2"/>
    <w:basedOn w:val="ae"/>
    <w:link w:val="2b"/>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styleId="HTML4">
    <w:name w:val="HTML Sample"/>
    <w:basedOn w:val="a1"/>
    <w:qFormat/>
    <w:rPr>
      <w:rFonts w:ascii="Courier New" w:hAnsi="Courier New"/>
    </w:rPr>
  </w:style>
  <w:style w:type="paragraph" w:customStyle="1" w:styleId="2c">
    <w:name w:val="正文空2字"/>
    <w:basedOn w:val="afff3"/>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3">
    <w:name w:val="左对齐正文"/>
    <w:uiPriority w:val="99"/>
    <w:qFormat/>
    <w:rPr>
      <w:rFonts w:ascii="Calibri" w:eastAsia="仿宋_GB2312" w:hAnsi="Calibri" w:cs="Calibri"/>
      <w:kern w:val="2"/>
      <w:sz w:val="32"/>
      <w:szCs w:val="32"/>
    </w:rPr>
  </w:style>
  <w:style w:type="character" w:customStyle="1" w:styleId="Char">
    <w:name w:val="表格非标题文字 Char"/>
    <w:link w:val="afff4"/>
    <w:qFormat/>
    <w:rPr>
      <w:rFonts w:ascii="Futura Bk" w:hAnsi="Futura Bk"/>
      <w:kern w:val="2"/>
      <w:sz w:val="18"/>
      <w:szCs w:val="21"/>
      <w:lang w:val="en-US" w:eastAsia="zh-CN" w:bidi="ar-SA"/>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5"/>
    <w:qFormat/>
    <w:locked/>
    <w:rPr>
      <w:rFonts w:ascii="宋体" w:hAnsi="宋体"/>
      <w:sz w:val="24"/>
    </w:rPr>
  </w:style>
  <w:style w:type="paragraph" w:customStyle="1" w:styleId="afff5">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qFormat/>
    <w:rPr>
      <w:rFonts w:ascii="宋体" w:eastAsia="宋体" w:hAnsi="宋体"/>
      <w:kern w:val="2"/>
      <w:sz w:val="24"/>
      <w:lang w:bidi="ar-SA"/>
    </w:rPr>
  </w:style>
  <w:style w:type="paragraph" w:customStyle="1" w:styleId="afff6">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7">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b">
    <w:name w:val="正文文本首行缩进 2 字符"/>
    <w:link w:val="2a"/>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d"/>
    <w:qFormat/>
    <w:rPr>
      <w:rFonts w:eastAsia="宋体"/>
      <w:kern w:val="2"/>
      <w:sz w:val="24"/>
      <w:lang w:val="en-US" w:eastAsia="zh-CN" w:bidi="ar-SA"/>
    </w:rPr>
  </w:style>
  <w:style w:type="paragraph" w:customStyle="1" w:styleId="2d">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8"/>
    <w:qFormat/>
    <w:rPr>
      <w:rFonts w:ascii="Arial" w:hAnsi="Arial"/>
      <w:sz w:val="21"/>
      <w:szCs w:val="21"/>
    </w:rPr>
  </w:style>
  <w:style w:type="paragraph" w:customStyle="1" w:styleId="afff8">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e">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qFormat/>
    <w:rPr>
      <w:sz w:val="32"/>
    </w:rPr>
  </w:style>
  <w:style w:type="paragraph" w:customStyle="1" w:styleId="afff9">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1">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b"/>
    <w:qFormat/>
    <w:rPr>
      <w:rFonts w:ascii="宋体" w:hAnsi="宋体"/>
      <w:color w:val="000000"/>
      <w:sz w:val="24"/>
      <w:szCs w:val="24"/>
    </w:rPr>
  </w:style>
  <w:style w:type="paragraph" w:customStyle="1" w:styleId="afffb">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c"/>
    <w:qFormat/>
    <w:rPr>
      <w:rFonts w:ascii="Calibri" w:hAnsi="Calibri"/>
      <w:sz w:val="24"/>
      <w:szCs w:val="24"/>
    </w:rPr>
  </w:style>
  <w:style w:type="paragraph" w:customStyle="1" w:styleId="afffc">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d"/>
    <w:link w:val="Char18"/>
    <w:qFormat/>
    <w:pPr>
      <w:widowControl/>
      <w:adjustRightInd/>
      <w:spacing w:after="200" w:line="360" w:lineRule="auto"/>
      <w:ind w:left="720" w:firstLineChars="200" w:firstLine="200"/>
      <w:jc w:val="left"/>
    </w:pPr>
    <w:rPr>
      <w:kern w:val="0"/>
      <w:sz w:val="24"/>
      <w:szCs w:val="20"/>
      <w:lang w:eastAsia="en-US"/>
    </w:rPr>
  </w:style>
  <w:style w:type="paragraph" w:styleId="afffd">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e">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0"/>
    <w:qFormat/>
    <w:rPr>
      <w:kern w:val="2"/>
      <w:sz w:val="24"/>
      <w:szCs w:val="24"/>
    </w:rPr>
  </w:style>
  <w:style w:type="paragraph" w:customStyle="1" w:styleId="affff0">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1">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9"/>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6">
    <w:name w:val="正文文本缩进 2 字符"/>
    <w:link w:val="25"/>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2"/>
    <w:qFormat/>
    <w:rPr>
      <w:sz w:val="24"/>
      <w:szCs w:val="24"/>
    </w:rPr>
  </w:style>
  <w:style w:type="paragraph" w:customStyle="1" w:styleId="affff2">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3"/>
    <w:qFormat/>
    <w:rPr>
      <w:rFonts w:ascii="仿宋_GB2312" w:eastAsia="仿宋_GB2312"/>
      <w:kern w:val="2"/>
      <w:sz w:val="24"/>
      <w:szCs w:val="24"/>
    </w:rPr>
  </w:style>
  <w:style w:type="paragraph" w:customStyle="1" w:styleId="affff3">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f"/>
    <w:qFormat/>
    <w:rPr>
      <w:rFonts w:ascii="宋体"/>
    </w:rPr>
  </w:style>
  <w:style w:type="paragraph" w:customStyle="1" w:styleId="2f">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4">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7">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5"/>
    <w:qFormat/>
    <w:rPr>
      <w:rFonts w:ascii="宋体" w:hAnsi="宋体"/>
      <w:sz w:val="24"/>
    </w:rPr>
  </w:style>
  <w:style w:type="paragraph" w:customStyle="1" w:styleId="affff5">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8">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6"/>
    <w:qFormat/>
    <w:rPr>
      <w:sz w:val="24"/>
    </w:rPr>
  </w:style>
  <w:style w:type="paragraph" w:customStyle="1" w:styleId="affff6">
    <w:name w:val="正文段"/>
    <w:basedOn w:val="a"/>
    <w:link w:val="Charff"/>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7"/>
    <w:qFormat/>
    <w:rPr>
      <w:rFonts w:ascii="宋体" w:hAnsi="宋体"/>
      <w:kern w:val="2"/>
      <w:sz w:val="24"/>
      <w:szCs w:val="22"/>
    </w:rPr>
  </w:style>
  <w:style w:type="paragraph" w:customStyle="1" w:styleId="affff7">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8">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9"/>
    <w:qFormat/>
    <w:rPr>
      <w:rFonts w:ascii="Arial" w:hAnsi="Arial"/>
      <w:sz w:val="24"/>
    </w:rPr>
  </w:style>
  <w:style w:type="paragraph" w:customStyle="1" w:styleId="affff9">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a"/>
    <w:qFormat/>
    <w:rPr>
      <w:rFonts w:ascii="仿宋_GB2312" w:eastAsia="仿宋_GB2312"/>
      <w:kern w:val="2"/>
      <w:sz w:val="24"/>
      <w:lang w:val="en-US" w:eastAsia="zh-CN" w:bidi="ar-SA"/>
    </w:rPr>
  </w:style>
  <w:style w:type="paragraph" w:customStyle="1" w:styleId="affffa">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b">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c">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0"/>
    <w:qFormat/>
    <w:rPr>
      <w:rFonts w:cs="宋体"/>
      <w:kern w:val="2"/>
      <w:sz w:val="24"/>
    </w:rPr>
  </w:style>
  <w:style w:type="paragraph" w:customStyle="1" w:styleId="2f0">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1">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1">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afterLines="100"/>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2"/>
    <w:qFormat/>
    <w:pPr>
      <w:spacing w:beforeLines="100"/>
      <w:jc w:val="left"/>
    </w:pPr>
  </w:style>
  <w:style w:type="paragraph" w:customStyle="1" w:styleId="2f2">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3">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5"/>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d"/>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4">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6">
    <w:name w:val="No Spacing"/>
    <w:basedOn w:val="a"/>
    <w:link w:val="afffff7"/>
    <w:uiPriority w:val="99"/>
    <w:qFormat/>
    <w:rPr>
      <w:szCs w:val="22"/>
    </w:rPr>
  </w:style>
  <w:style w:type="paragraph" w:customStyle="1" w:styleId="af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a">
    <w:name w:val="默认段落样式"/>
    <w:basedOn w:val="2d"/>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e">
    <w:name w:val="表格文字"/>
    <w:basedOn w:val="ae"/>
    <w:next w:val="ac"/>
    <w:qFormat/>
    <w:pPr>
      <w:adjustRightInd/>
      <w:ind w:firstLine="200"/>
    </w:pPr>
    <w:rPr>
      <w:rFonts w:ascii="Arial" w:hAnsi="Arial"/>
      <w:spacing w:val="-5"/>
      <w:kern w:val="0"/>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5">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0">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6">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3">
    <w:name w:val="正文标准"/>
    <w:basedOn w:val="a"/>
    <w:qFormat/>
    <w:pPr>
      <w:adjustRightInd/>
      <w:spacing w:line="360" w:lineRule="auto"/>
      <w:ind w:firstLineChars="200" w:firstLine="200"/>
    </w:pPr>
    <w:rPr>
      <w:rFonts w:ascii="宋体" w:hAnsi="Calibri"/>
      <w:sz w:val="24"/>
    </w:rPr>
  </w:style>
  <w:style w:type="paragraph" w:customStyle="1" w:styleId="affffff4">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5">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6">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8">
    <w:name w:val="正文（首行缩进）"/>
    <w:basedOn w:val="ae"/>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9">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a">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b">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c">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snapToGrid w:val="0"/>
      <w:spacing w:before="120" w:after="120" w:line="360" w:lineRule="auto"/>
    </w:pPr>
    <w:rPr>
      <w:rFonts w:ascii="宋体"/>
      <w:sz w:val="24"/>
      <w:szCs w:val="20"/>
    </w:rPr>
  </w:style>
  <w:style w:type="paragraph" w:customStyle="1" w:styleId="affffffe">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spacing w:line="480" w:lineRule="atLeast"/>
      <w:ind w:firstLine="567"/>
      <w:textAlignment w:val="baseline"/>
    </w:pPr>
    <w:rPr>
      <w:kern w:val="0"/>
      <w:sz w:val="24"/>
      <w:szCs w:val="20"/>
    </w:rPr>
  </w:style>
  <w:style w:type="paragraph" w:customStyle="1" w:styleId="afffffff0">
    <w:name w:val="正文文字表格居中"/>
    <w:basedOn w:val="a"/>
    <w:next w:val="29"/>
    <w:qFormat/>
    <w:pPr>
      <w:snapToGrid w:val="0"/>
      <w:spacing w:line="360" w:lineRule="auto"/>
    </w:pPr>
    <w:rPr>
      <w:rFonts w:ascii="宋体"/>
      <w:b/>
      <w:sz w:val="24"/>
      <w:szCs w:val="20"/>
    </w:rPr>
  </w:style>
  <w:style w:type="paragraph" w:customStyle="1" w:styleId="afffffff1">
    <w:name w:val="规划正文"/>
    <w:basedOn w:val="a"/>
    <w:qFormat/>
    <w:pPr>
      <w:adjustRightInd/>
      <w:spacing w:beforeLines="100" w:line="360" w:lineRule="auto"/>
      <w:jc w:val="left"/>
    </w:pPr>
    <w:rPr>
      <w:rFonts w:ascii="Arial" w:eastAsia="仿宋_GB2312" w:hAnsi="Arial"/>
      <w:bCs/>
      <w:sz w:val="28"/>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3">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7">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line="240" w:lineRule="exact"/>
      <w:jc w:val="left"/>
    </w:pPr>
    <w:rPr>
      <w:szCs w:val="20"/>
    </w:rPr>
  </w:style>
  <w:style w:type="paragraph" w:customStyle="1" w:styleId="2f8">
    <w:name w:val="表格标题2"/>
    <w:basedOn w:val="afffffff4"/>
    <w:qFormat/>
    <w:rPr>
      <w:b/>
    </w:rPr>
  </w:style>
  <w:style w:type="paragraph" w:customStyle="1" w:styleId="afffffff4">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9">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5">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a">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6">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b">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sz w:val="21"/>
    </w:rPr>
  </w:style>
  <w:style w:type="paragraph" w:customStyle="1" w:styleId="afffffffa">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b">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2"/>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line="360" w:lineRule="auto"/>
      <w:ind w:right="-360"/>
      <w:jc w:val="left"/>
    </w:pPr>
    <w:rPr>
      <w:rFonts w:ascii="Arial" w:hAnsi="Arial"/>
      <w:kern w:val="0"/>
      <w:sz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afterLines="0"/>
      <w:ind w:left="1680"/>
      <w:outlineLvl w:val="2"/>
    </w:pPr>
  </w:style>
  <w:style w:type="paragraph" w:customStyle="1" w:styleId="affffffff">
    <w:name w:val="章标题"/>
    <w:next w:val="afffffffa"/>
    <w:qFormat/>
    <w:pPr>
      <w:tabs>
        <w:tab w:val="left" w:pos="1260"/>
      </w:tabs>
      <w:spacing w:beforeLines="50" w:afterLines="50"/>
      <w:ind w:left="1260" w:hanging="420"/>
      <w:jc w:val="both"/>
      <w:outlineLvl w:val="1"/>
    </w:pPr>
    <w:rPr>
      <w:rFonts w:ascii="黑体" w:eastAsia="黑体"/>
      <w:sz w:val="21"/>
    </w:rPr>
  </w:style>
  <w:style w:type="paragraph" w:customStyle="1" w:styleId="2fc">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d">
    <w:name w:val="正文 项目2"/>
    <w:basedOn w:val="affffffff0"/>
    <w:qFormat/>
    <w:pPr>
      <w:spacing w:after="0"/>
      <w:ind w:left="900"/>
    </w:pPr>
  </w:style>
  <w:style w:type="paragraph" w:customStyle="1" w:styleId="affffffff0">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1">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e">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2">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3">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5">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7">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9">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a">
    <w:name w:val="封面"/>
    <w:basedOn w:val="a"/>
    <w:qFormat/>
    <w:pPr>
      <w:spacing w:line="360" w:lineRule="atLeast"/>
      <w:jc w:val="right"/>
      <w:textAlignment w:val="baseline"/>
    </w:pPr>
    <w:rPr>
      <w:rFonts w:ascii="Symbol" w:hAnsi="Symbol"/>
      <w:kern w:val="0"/>
      <w:szCs w:val="20"/>
    </w:rPr>
  </w:style>
  <w:style w:type="paragraph" w:customStyle="1" w:styleId="affffffffb">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f">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5"/>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d">
    <w:name w:val="小标题"/>
    <w:basedOn w:val="a"/>
    <w:qFormat/>
    <w:pPr>
      <w:spacing w:before="120" w:line="360" w:lineRule="atLeast"/>
      <w:ind w:left="1134"/>
      <w:jc w:val="left"/>
      <w:textAlignment w:val="baseline"/>
    </w:pPr>
    <w:rPr>
      <w:rFonts w:eastAsia="黑体"/>
      <w:kern w:val="0"/>
      <w:szCs w:val="20"/>
    </w:rPr>
  </w:style>
  <w:style w:type="paragraph" w:customStyle="1" w:styleId="affffffffe">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0">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1">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0">
    <w:name w:val="_标题2"/>
    <w:basedOn w:val="affffffffb"/>
    <w:next w:val="affffffffb"/>
    <w:qFormat/>
    <w:pPr>
      <w:widowControl w:val="0"/>
      <w:tabs>
        <w:tab w:val="left" w:pos="480"/>
      </w:tabs>
      <w:spacing w:beforeLines="50" w:afterLines="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3">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a">
    <w:name w:val="标书表格字体格式"/>
    <w:next w:val="af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1">
    <w:name w:val="无间隔2"/>
    <w:qFormat/>
    <w:pPr>
      <w:widowControl w:val="0"/>
      <w:jc w:val="both"/>
    </w:pPr>
    <w:rPr>
      <w:kern w:val="2"/>
      <w:sz w:val="21"/>
      <w:szCs w:val="22"/>
    </w:rPr>
  </w:style>
  <w:style w:type="paragraph" w:customStyle="1" w:styleId="afffffffffb">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e">
    <w:name w:val="标准书眉_奇数页"/>
    <w:next w:val="a"/>
    <w:qFormat/>
    <w:pPr>
      <w:tabs>
        <w:tab w:val="center" w:pos="4154"/>
        <w:tab w:val="right" w:pos="8306"/>
      </w:tabs>
      <w:spacing w:after="120"/>
      <w:jc w:val="right"/>
    </w:pPr>
    <w:rPr>
      <w:sz w:val="21"/>
    </w:rPr>
  </w:style>
  <w:style w:type="paragraph" w:customStyle="1" w:styleId="affffffffff">
    <w:name w:val="正文－恩普"/>
    <w:basedOn w:val="a0"/>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2">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3">
    <w:name w:val="单元格左对齐"/>
    <w:basedOn w:val="a"/>
    <w:qFormat/>
    <w:pPr>
      <w:adjustRightInd/>
      <w:spacing w:line="360" w:lineRule="auto"/>
    </w:pPr>
    <w:rPr>
      <w:sz w:val="24"/>
    </w:rPr>
  </w:style>
  <w:style w:type="paragraph" w:customStyle="1" w:styleId="affffffffff4">
    <w:name w:val="正文主体"/>
    <w:basedOn w:val="2fa"/>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2">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3">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4">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line="240" w:lineRule="exact"/>
      <w:jc w:val="left"/>
    </w:pPr>
  </w:style>
  <w:style w:type="paragraph" w:customStyle="1" w:styleId="2ff5">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e"/>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line="360" w:lineRule="auto"/>
      <w:ind w:right="-360"/>
      <w:jc w:val="left"/>
    </w:pPr>
    <w:rPr>
      <w:rFonts w:ascii="Arial" w:hAnsi="Arial"/>
      <w:kern w:val="0"/>
      <w:sz w:val="24"/>
      <w:lang w:eastAsia="en-US"/>
    </w:rPr>
  </w:style>
  <w:style w:type="paragraph" w:customStyle="1" w:styleId="Style94">
    <w:name w:val="_Style 94"/>
    <w:basedOn w:val="a"/>
    <w:next w:val="afffd"/>
    <w:uiPriority w:val="34"/>
    <w:qFormat/>
    <w:pPr>
      <w:adjustRightInd/>
      <w:spacing w:line="360" w:lineRule="auto"/>
      <w:ind w:firstLineChars="200" w:firstLine="200"/>
    </w:pPr>
    <w:rPr>
      <w:rFonts w:ascii="Calibri" w:hAnsi="Calibri"/>
      <w:sz w:val="28"/>
      <w:szCs w:val="20"/>
    </w:rPr>
  </w:style>
  <w:style w:type="paragraph" w:customStyle="1" w:styleId="af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c">
    <w:name w:val="正文 A"/>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e"/>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f">
    <w:name w:val="表格 内容"/>
    <w:basedOn w:val="afffffffff"/>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line="240" w:lineRule="exact"/>
      <w:jc w:val="left"/>
    </w:pPr>
    <w:rPr>
      <w:rFonts w:eastAsia="仿宋_GB2312"/>
      <w:sz w:val="28"/>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4">
    <w:name w:val="注释"/>
    <w:basedOn w:val="a"/>
    <w:qFormat/>
    <w:pPr>
      <w:adjustRightInd/>
      <w:spacing w:line="360" w:lineRule="auto"/>
      <w:ind w:firstLine="480"/>
    </w:pPr>
    <w:rPr>
      <w:sz w:val="24"/>
    </w:rPr>
  </w:style>
  <w:style w:type="table" w:customStyle="1" w:styleId="2ff6">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7">
    <w:name w:val="无间隔 字符"/>
    <w:link w:val="afffff6"/>
    <w:uiPriority w:val="99"/>
    <w:qFormat/>
    <w:rPr>
      <w:kern w:val="2"/>
      <w:sz w:val="21"/>
      <w:szCs w:val="22"/>
    </w:rPr>
  </w:style>
  <w:style w:type="character" w:customStyle="1" w:styleId="CharChare">
    <w:name w:val="标准文本 Char Char"/>
    <w:link w:val="afffffffffff6"/>
    <w:qFormat/>
    <w:rPr>
      <w:rFonts w:cs="宋体"/>
      <w:kern w:val="2"/>
      <w:sz w:val="24"/>
    </w:rPr>
  </w:style>
  <w:style w:type="paragraph" w:customStyle="1" w:styleId="afffffffffff6">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7">
    <w:name w:val="正文文本缩进 字符"/>
    <w:qFormat/>
    <w:rPr>
      <w:rFonts w:ascii="Century Gothic" w:eastAsia="Century Gothic" w:hAnsi="Century Gothic"/>
      <w:kern w:val="2"/>
      <w:sz w:val="24"/>
      <w:lang w:val="en-US" w:eastAsia="zh-CN" w:bidi="ar-SA"/>
    </w:rPr>
  </w:style>
  <w:style w:type="character" w:customStyle="1" w:styleId="2ff7">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d"/>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8">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8">
    <w:name w:val="节"/>
    <w:basedOn w:val="2"/>
    <w:qFormat/>
    <w:pPr>
      <w:tabs>
        <w:tab w:val="clear" w:pos="432"/>
      </w:tabs>
      <w:spacing w:before="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character" w:styleId="afffffffffff9">
    <w:name w:val="Unresolved Mention"/>
    <w:basedOn w:val="a1"/>
    <w:uiPriority w:val="99"/>
    <w:semiHidden/>
    <w:unhideWhenUsed/>
    <w:rsid w:val="002A7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5&#24180;02&#26376;18&#26085;1" TargetMode="Externa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67</Pages>
  <Words>5167</Words>
  <Characters>29456</Characters>
  <Application>Microsoft Office Word</Application>
  <DocSecurity>0</DocSecurity>
  <Lines>245</Lines>
  <Paragraphs>69</Paragraphs>
  <ScaleCrop>false</ScaleCrop>
  <Company>杭州市国内经济合作办公室</Company>
  <LinksUpToDate>false</LinksUpToDate>
  <CharactersWithSpaces>34554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8613588802500</cp:lastModifiedBy>
  <cp:revision>600</cp:revision>
  <cp:lastPrinted>2021-12-29T03:06:00Z</cp:lastPrinted>
  <dcterms:created xsi:type="dcterms:W3CDTF">2021-08-01T00:22:00Z</dcterms:created>
  <dcterms:modified xsi:type="dcterms:W3CDTF">2025-01-27T03:19:00Z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eyJoZGlkIjoiZTU0NGQ1NDVlZjM5YmY0NmVmMjEzYTc4YWVkYTQ0MGEiLCJ1c2VySWQiOiIxMzM5NTc0NDYwIn0=</vt:lpwstr>
  </property>
</Properties>
</file>