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AFEF2E">
      <w:pPr>
        <w:spacing w:line="360" w:lineRule="auto"/>
        <w:jc w:val="both"/>
        <w:rPr>
          <w:rFonts w:ascii="宋体" w:hAnsi="宋体" w:cs="宋体"/>
          <w:b/>
          <w:color w:val="auto"/>
          <w:sz w:val="44"/>
          <w:szCs w:val="44"/>
          <w:highlight w:val="none"/>
        </w:rPr>
      </w:pPr>
    </w:p>
    <w:p w14:paraId="7C939811">
      <w:pPr>
        <w:adjustRightInd/>
        <w:spacing w:line="360" w:lineRule="auto"/>
        <w:jc w:val="center"/>
        <w:rPr>
          <w:rFonts w:hint="eastAsia" w:ascii="宋体" w:hAnsi="宋体" w:cs="宋体"/>
          <w:color w:val="auto"/>
          <w:sz w:val="40"/>
          <w:szCs w:val="40"/>
          <w:highlight w:val="none"/>
          <w:lang w:eastAsia="zh-CN"/>
        </w:rPr>
      </w:pPr>
    </w:p>
    <w:p w14:paraId="55F17D4F">
      <w:pPr>
        <w:adjustRightInd/>
        <w:spacing w:line="360" w:lineRule="auto"/>
        <w:jc w:val="center"/>
        <w:rPr>
          <w:rFonts w:hint="eastAsia" w:ascii="宋体" w:hAnsi="宋体" w:eastAsia="宋体" w:cs="宋体"/>
          <w:color w:val="auto"/>
          <w:sz w:val="44"/>
          <w:szCs w:val="44"/>
          <w:highlight w:val="none"/>
          <w:lang w:eastAsia="zh-CN"/>
        </w:rPr>
      </w:pPr>
      <w:r>
        <w:rPr>
          <w:rFonts w:hint="eastAsia" w:ascii="宋体" w:hAnsi="宋体" w:cs="宋体"/>
          <w:color w:val="auto"/>
          <w:sz w:val="40"/>
          <w:szCs w:val="40"/>
          <w:highlight w:val="none"/>
          <w:lang w:eastAsia="zh-CN"/>
        </w:rPr>
        <w:t>崇贤街道未来社区室内外软装及文化标识采购项目（二次）</w:t>
      </w:r>
    </w:p>
    <w:p w14:paraId="607DA503">
      <w:pPr>
        <w:adjustRightInd/>
        <w:spacing w:line="360" w:lineRule="auto"/>
        <w:jc w:val="center"/>
        <w:rPr>
          <w:rFonts w:hint="eastAsia" w:ascii="宋体" w:hAnsi="宋体" w:cs="宋体"/>
          <w:color w:val="auto"/>
          <w:sz w:val="48"/>
          <w:szCs w:val="48"/>
          <w:highlight w:val="none"/>
        </w:rPr>
      </w:pPr>
    </w:p>
    <w:p w14:paraId="50CB5228">
      <w:pPr>
        <w:pStyle w:val="2"/>
        <w:rPr>
          <w:rFonts w:hint="eastAsia"/>
        </w:rPr>
      </w:pPr>
    </w:p>
    <w:p w14:paraId="3FBE018F">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749B2A2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B8DC02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HSZFCG2025-002-1</w:t>
      </w:r>
    </w:p>
    <w:p w14:paraId="62AE838D">
      <w:pPr>
        <w:adjustRightInd/>
        <w:spacing w:line="360" w:lineRule="auto"/>
        <w:rPr>
          <w:rFonts w:ascii="宋体" w:hAnsi="宋体" w:cs="宋体"/>
          <w:color w:val="auto"/>
          <w:sz w:val="28"/>
          <w:szCs w:val="20"/>
          <w:highlight w:val="none"/>
        </w:rPr>
      </w:pPr>
    </w:p>
    <w:p w14:paraId="016207B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2477432">
      <w:pPr>
        <w:spacing w:line="360" w:lineRule="auto"/>
        <w:jc w:val="center"/>
        <w:rPr>
          <w:rFonts w:ascii="宋体" w:hAnsi="宋体" w:cs="宋体"/>
          <w:color w:val="auto"/>
          <w:sz w:val="24"/>
          <w:highlight w:val="none"/>
        </w:rPr>
      </w:pPr>
    </w:p>
    <w:p w14:paraId="3CCE8D3D">
      <w:pPr>
        <w:spacing w:line="360" w:lineRule="auto"/>
        <w:jc w:val="center"/>
        <w:rPr>
          <w:rFonts w:ascii="宋体" w:hAnsi="宋体" w:cs="宋体"/>
          <w:color w:val="auto"/>
          <w:sz w:val="24"/>
          <w:highlight w:val="none"/>
        </w:rPr>
      </w:pPr>
    </w:p>
    <w:p w14:paraId="0DE6F81C">
      <w:pPr>
        <w:spacing w:line="360" w:lineRule="auto"/>
        <w:jc w:val="center"/>
        <w:rPr>
          <w:rFonts w:ascii="宋体" w:hAnsi="宋体" w:cs="宋体"/>
          <w:color w:val="auto"/>
          <w:sz w:val="24"/>
          <w:highlight w:val="none"/>
        </w:rPr>
      </w:pPr>
    </w:p>
    <w:p w14:paraId="2EEC97A1">
      <w:pPr>
        <w:spacing w:line="360" w:lineRule="auto"/>
        <w:jc w:val="center"/>
        <w:rPr>
          <w:rFonts w:ascii="宋体" w:hAnsi="宋体" w:cs="宋体"/>
          <w:color w:val="auto"/>
          <w:sz w:val="24"/>
          <w:highlight w:val="none"/>
        </w:rPr>
      </w:pPr>
    </w:p>
    <w:p w14:paraId="6A923628">
      <w:pPr>
        <w:spacing w:line="360" w:lineRule="auto"/>
        <w:jc w:val="center"/>
        <w:rPr>
          <w:rFonts w:ascii="宋体" w:hAnsi="宋体" w:cs="宋体"/>
          <w:color w:val="auto"/>
          <w:sz w:val="24"/>
          <w:highlight w:val="none"/>
        </w:rPr>
      </w:pPr>
    </w:p>
    <w:p w14:paraId="3C33E84A">
      <w:pPr>
        <w:spacing w:line="360" w:lineRule="auto"/>
        <w:jc w:val="center"/>
        <w:rPr>
          <w:rFonts w:ascii="宋体" w:hAnsi="宋体" w:cs="宋体"/>
          <w:color w:val="auto"/>
          <w:sz w:val="24"/>
          <w:highlight w:val="none"/>
        </w:rPr>
      </w:pPr>
    </w:p>
    <w:p w14:paraId="4C776FE4">
      <w:pPr>
        <w:spacing w:line="360" w:lineRule="auto"/>
        <w:rPr>
          <w:rFonts w:ascii="宋体" w:hAnsi="宋体" w:cs="宋体"/>
          <w:color w:val="auto"/>
          <w:sz w:val="32"/>
          <w:szCs w:val="32"/>
          <w:highlight w:val="none"/>
        </w:rPr>
      </w:pPr>
    </w:p>
    <w:p w14:paraId="63F46825">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杭州市临平区人民政府崇贤街道办事处</w:t>
      </w:r>
    </w:p>
    <w:p w14:paraId="74FA5F26">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浙江宏顺建设管理有限公司</w:t>
      </w:r>
    </w:p>
    <w:p w14:paraId="4F1BEB1D">
      <w:pPr>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 xml:space="preserve">月 </w:t>
      </w:r>
      <w:r>
        <w:rPr>
          <w:rFonts w:hint="eastAsia" w:ascii="宋体" w:hAnsi="宋体" w:cs="宋体"/>
          <w:color w:val="auto"/>
          <w:sz w:val="24"/>
          <w:highlight w:val="none"/>
        </w:rPr>
        <w:br w:type="page"/>
      </w:r>
      <w:bookmarkStart w:id="0" w:name="_Hlt67893495"/>
      <w:bookmarkEnd w:id="0"/>
    </w:p>
    <w:p w14:paraId="5C079E48">
      <w:pPr>
        <w:spacing w:line="360" w:lineRule="auto"/>
        <w:jc w:val="center"/>
        <w:rPr>
          <w:rFonts w:ascii="宋体" w:hAnsi="宋体" w:cs="宋体"/>
          <w:color w:val="auto"/>
          <w:sz w:val="24"/>
          <w:highlight w:val="none"/>
        </w:rPr>
      </w:pPr>
    </w:p>
    <w:p w14:paraId="734D5480">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3D951CF7">
      <w:pPr>
        <w:spacing w:line="360" w:lineRule="auto"/>
        <w:rPr>
          <w:rFonts w:ascii="宋体" w:hAnsi="宋体" w:cs="宋体"/>
          <w:color w:val="auto"/>
          <w:sz w:val="32"/>
          <w:szCs w:val="32"/>
          <w:highlight w:val="none"/>
        </w:rPr>
      </w:pPr>
    </w:p>
    <w:p w14:paraId="1268A7D6">
      <w:pPr>
        <w:spacing w:line="360" w:lineRule="auto"/>
        <w:rPr>
          <w:rFonts w:ascii="宋体" w:hAnsi="宋体" w:cs="宋体"/>
          <w:color w:val="auto"/>
          <w:sz w:val="32"/>
          <w:szCs w:val="32"/>
          <w:highlight w:val="none"/>
        </w:rPr>
      </w:pPr>
    </w:p>
    <w:p w14:paraId="2BC5DBB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42EE58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C4BA56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FE90A2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2E5ED55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E67D23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6C63F03">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3F04456">
      <w:pPr>
        <w:spacing w:line="360" w:lineRule="auto"/>
        <w:ind w:firstLine="549" w:firstLineChars="229"/>
        <w:rPr>
          <w:rFonts w:ascii="宋体" w:hAnsi="宋体" w:cs="宋体"/>
          <w:color w:val="auto"/>
          <w:sz w:val="24"/>
          <w:highlight w:val="none"/>
        </w:rPr>
      </w:pPr>
    </w:p>
    <w:p w14:paraId="43182920">
      <w:pPr>
        <w:spacing w:line="360" w:lineRule="auto"/>
        <w:ind w:firstLine="549" w:firstLineChars="229"/>
        <w:rPr>
          <w:rFonts w:ascii="宋体" w:hAnsi="宋体" w:cs="宋体"/>
          <w:color w:val="auto"/>
          <w:sz w:val="24"/>
          <w:highlight w:val="none"/>
        </w:rPr>
      </w:pPr>
    </w:p>
    <w:p w14:paraId="702AEBDF">
      <w:pPr>
        <w:spacing w:line="360" w:lineRule="auto"/>
        <w:ind w:firstLine="549" w:firstLineChars="229"/>
        <w:rPr>
          <w:rFonts w:ascii="宋体" w:hAnsi="宋体" w:cs="宋体"/>
          <w:color w:val="auto"/>
          <w:sz w:val="24"/>
          <w:highlight w:val="none"/>
        </w:rPr>
      </w:pPr>
    </w:p>
    <w:p w14:paraId="3F02DE10">
      <w:pPr>
        <w:spacing w:line="360" w:lineRule="auto"/>
        <w:ind w:firstLine="549" w:firstLineChars="229"/>
        <w:rPr>
          <w:rFonts w:ascii="宋体" w:hAnsi="宋体" w:cs="宋体"/>
          <w:color w:val="auto"/>
          <w:sz w:val="24"/>
          <w:highlight w:val="none"/>
        </w:rPr>
      </w:pPr>
    </w:p>
    <w:p w14:paraId="2B607BAD">
      <w:pPr>
        <w:spacing w:line="360" w:lineRule="auto"/>
        <w:ind w:firstLine="549" w:firstLineChars="229"/>
        <w:rPr>
          <w:rFonts w:ascii="宋体" w:hAnsi="宋体" w:cs="宋体"/>
          <w:color w:val="auto"/>
          <w:sz w:val="24"/>
          <w:highlight w:val="none"/>
        </w:rPr>
      </w:pPr>
    </w:p>
    <w:p w14:paraId="60F0A3C0">
      <w:pPr>
        <w:spacing w:line="360" w:lineRule="auto"/>
        <w:ind w:firstLine="549" w:firstLineChars="229"/>
        <w:rPr>
          <w:rFonts w:ascii="宋体" w:hAnsi="宋体" w:cs="宋体"/>
          <w:color w:val="auto"/>
          <w:sz w:val="24"/>
          <w:highlight w:val="none"/>
        </w:rPr>
      </w:pPr>
    </w:p>
    <w:p w14:paraId="4134D0B0">
      <w:pPr>
        <w:spacing w:line="360" w:lineRule="auto"/>
        <w:ind w:firstLine="549" w:firstLineChars="229"/>
        <w:rPr>
          <w:rFonts w:ascii="宋体" w:hAnsi="宋体" w:cs="宋体"/>
          <w:color w:val="auto"/>
          <w:sz w:val="24"/>
          <w:highlight w:val="none"/>
        </w:rPr>
      </w:pPr>
    </w:p>
    <w:p w14:paraId="123A8610">
      <w:pPr>
        <w:spacing w:line="360" w:lineRule="auto"/>
        <w:ind w:firstLine="549" w:firstLineChars="229"/>
        <w:rPr>
          <w:rFonts w:ascii="宋体" w:hAnsi="宋体" w:cs="宋体"/>
          <w:color w:val="auto"/>
          <w:sz w:val="24"/>
          <w:highlight w:val="none"/>
        </w:rPr>
      </w:pPr>
    </w:p>
    <w:p w14:paraId="155504A5">
      <w:pPr>
        <w:spacing w:line="360" w:lineRule="auto"/>
        <w:ind w:firstLine="549" w:firstLineChars="229"/>
        <w:rPr>
          <w:rFonts w:ascii="宋体" w:hAnsi="宋体" w:cs="宋体"/>
          <w:color w:val="auto"/>
          <w:sz w:val="24"/>
          <w:highlight w:val="none"/>
        </w:rPr>
      </w:pPr>
    </w:p>
    <w:p w14:paraId="79FC4930">
      <w:pPr>
        <w:spacing w:line="360" w:lineRule="auto"/>
        <w:ind w:firstLine="549" w:firstLineChars="229"/>
        <w:rPr>
          <w:rFonts w:ascii="宋体" w:hAnsi="宋体" w:cs="宋体"/>
          <w:color w:val="auto"/>
          <w:sz w:val="24"/>
          <w:highlight w:val="none"/>
        </w:rPr>
      </w:pPr>
    </w:p>
    <w:p w14:paraId="41DDE70F">
      <w:pPr>
        <w:spacing w:line="360" w:lineRule="auto"/>
        <w:ind w:firstLine="549" w:firstLineChars="229"/>
        <w:rPr>
          <w:rFonts w:ascii="宋体" w:hAnsi="宋体" w:cs="宋体"/>
          <w:color w:val="auto"/>
          <w:sz w:val="24"/>
          <w:highlight w:val="none"/>
        </w:rPr>
      </w:pPr>
    </w:p>
    <w:p w14:paraId="30FFABC7">
      <w:pPr>
        <w:spacing w:line="360" w:lineRule="auto"/>
        <w:ind w:firstLine="549" w:firstLineChars="229"/>
        <w:rPr>
          <w:rFonts w:ascii="宋体" w:hAnsi="宋体" w:cs="宋体"/>
          <w:color w:val="auto"/>
          <w:sz w:val="24"/>
          <w:highlight w:val="none"/>
        </w:rPr>
      </w:pPr>
    </w:p>
    <w:p w14:paraId="30AA2A08">
      <w:pPr>
        <w:spacing w:line="360" w:lineRule="auto"/>
        <w:rPr>
          <w:rFonts w:ascii="宋体" w:hAnsi="宋体" w:cs="宋体"/>
          <w:color w:val="auto"/>
          <w:sz w:val="24"/>
          <w:highlight w:val="none"/>
        </w:rPr>
      </w:pPr>
    </w:p>
    <w:p w14:paraId="067D73C5">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5E78EDA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3A8E27D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崇贤街道未来社区室内外软装及文化标识采购项目（二次）</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5</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4</w:t>
      </w:r>
      <w:bookmarkStart w:id="56" w:name="_GoBack"/>
      <w:bookmarkEnd w:id="56"/>
      <w:r>
        <w:rPr>
          <w:rStyle w:val="76"/>
          <w:rFonts w:hint="eastAsia" w:cs="Times New Roman" w:asciiTheme="minorEastAsia" w:hAnsiTheme="minorEastAsia" w:eastAsiaTheme="minorEastAsia"/>
          <w:snapToGrid/>
          <w:color w:val="auto"/>
          <w:kern w:val="2"/>
          <w:sz w:val="24"/>
          <w:szCs w:val="24"/>
          <w:highlight w:val="none"/>
        </w:rPr>
        <w:t>月</w:t>
      </w:r>
      <w:r>
        <w:rPr>
          <w:rStyle w:val="76"/>
          <w:rFonts w:hint="eastAsia" w:cs="Times New Roman" w:asciiTheme="minorEastAsia" w:hAnsiTheme="minorEastAsia" w:eastAsiaTheme="minorEastAsia"/>
          <w:snapToGrid/>
          <w:color w:val="auto"/>
          <w:kern w:val="2"/>
          <w:sz w:val="24"/>
          <w:szCs w:val="24"/>
          <w:highlight w:val="none"/>
          <w:lang w:val="en-US" w:eastAsia="zh-CN"/>
        </w:rPr>
        <w:t>22</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14</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00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2AF6FAF8">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FB76FF3">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HSZFCG2025-002-1</w:t>
      </w:r>
    </w:p>
    <w:p w14:paraId="24D653D0">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崇贤街道未来社区室内外软装及文化标识采购项目（二次）</w:t>
      </w:r>
    </w:p>
    <w:p w14:paraId="0ECFB7B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9160000</w:t>
      </w:r>
    </w:p>
    <w:p w14:paraId="0EC5A4C3">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8700000</w:t>
      </w:r>
    </w:p>
    <w:p w14:paraId="431EE079">
      <w:pPr>
        <w:pStyle w:val="6"/>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崇贤街道未来社区室内外软装及文化标识采购项目（二次）</w:t>
      </w: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4103920F">
      <w:pPr>
        <w:pStyle w:val="134"/>
        <w:ind w:firstLine="482"/>
        <w:outlineLvl w:val="2"/>
        <w:rPr>
          <w:rFonts w:hint="default" w:ascii="宋体" w:hAnsi="宋体" w:cs="宋体"/>
          <w:color w:val="auto"/>
          <w:highlight w:val="none"/>
          <w:lang w:val="en-US"/>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30天</w:t>
      </w:r>
    </w:p>
    <w:p w14:paraId="50BC7FF3">
      <w:pPr>
        <w:pStyle w:val="6"/>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714178E">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20647D8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9923ED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E4C533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5FBE06E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B4DD27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59F6DE6C">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lang w:val="en-US" w:eastAsia="zh-CN"/>
        </w:rPr>
        <w:t>货物</w:t>
      </w:r>
      <w:r>
        <w:rPr>
          <w:rFonts w:hint="eastAsia" w:ascii="宋体" w:hAnsi="宋体" w:cs="宋体"/>
          <w:color w:val="auto"/>
          <w:sz w:val="24"/>
          <w:highlight w:val="none"/>
        </w:rPr>
        <w:t>全部由符合政策要求的中小企业</w:t>
      </w:r>
      <w:r>
        <w:rPr>
          <w:rFonts w:hint="eastAsia" w:ascii="宋体" w:hAnsi="宋体" w:cs="宋体"/>
          <w:color w:val="auto"/>
          <w:sz w:val="24"/>
          <w:highlight w:val="none"/>
          <w:lang w:val="en-US" w:eastAsia="zh-CN"/>
        </w:rPr>
        <w:t>制造</w:t>
      </w:r>
      <w:r>
        <w:rPr>
          <w:rFonts w:hint="eastAsia" w:ascii="宋体" w:hAnsi="宋体" w:cs="宋体"/>
          <w:color w:val="auto"/>
          <w:sz w:val="24"/>
          <w:highlight w:val="none"/>
        </w:rPr>
        <w:t>，提供中小企业声明函；</w:t>
      </w:r>
    </w:p>
    <w:p w14:paraId="0BD1E439">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lang w:val="en-US" w:eastAsia="zh-CN"/>
        </w:rPr>
        <w:t>货物</w:t>
      </w:r>
      <w:r>
        <w:rPr>
          <w:rFonts w:hint="eastAsia" w:ascii="宋体" w:hAnsi="宋体" w:cs="宋体"/>
          <w:color w:val="auto"/>
          <w:sz w:val="24"/>
          <w:highlight w:val="none"/>
        </w:rPr>
        <w:t>全部由符合政策要求的小微企业</w:t>
      </w:r>
      <w:r>
        <w:rPr>
          <w:rFonts w:hint="eastAsia" w:ascii="宋体" w:hAnsi="宋体" w:cs="宋体"/>
          <w:color w:val="auto"/>
          <w:sz w:val="24"/>
          <w:highlight w:val="none"/>
          <w:lang w:val="en-US" w:eastAsia="zh-CN"/>
        </w:rPr>
        <w:t>制造</w:t>
      </w:r>
      <w:r>
        <w:rPr>
          <w:rFonts w:hint="eastAsia" w:ascii="宋体" w:hAnsi="宋体" w:cs="宋体"/>
          <w:color w:val="auto"/>
          <w:sz w:val="24"/>
          <w:highlight w:val="none"/>
        </w:rPr>
        <w:t>，提供中小企业声明函；</w:t>
      </w:r>
    </w:p>
    <w:p w14:paraId="1680288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117DA782">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0334037">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8EB99C5">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D7F579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1EB3A37">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4FF995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7501A6A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1177D5F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A3A51F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006D0C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1EF34F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44B650D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3ACAD61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A592056">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14:paraId="01C3C3C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4175ADD8">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2FEDA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05094E2">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38421A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560FD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08CC9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655A8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37A51C5">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DBC85A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2F5D1D9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 xml:space="preserve">杭州市临平区人民政府崇贤街道办事处 </w:t>
      </w:r>
    </w:p>
    <w:p w14:paraId="1484211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址：杭州市临平区崇贤街道府新街105号</w:t>
      </w:r>
    </w:p>
    <w:p w14:paraId="1A51DBA3">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传    真： /</w:t>
      </w:r>
    </w:p>
    <w:p w14:paraId="40D5A524">
      <w:pPr>
        <w:spacing w:line="360" w:lineRule="auto"/>
        <w:ind w:firstLine="480"/>
        <w:rPr>
          <w:rFonts w:hint="default" w:ascii="宋体" w:hAnsi="宋体" w:cs="宋体"/>
          <w:color w:val="auto"/>
          <w:sz w:val="24"/>
          <w:highlight w:val="none"/>
          <w:lang w:val="en-US"/>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 吴扬帆</w:t>
      </w:r>
    </w:p>
    <w:p w14:paraId="145131D8">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 xml:space="preserve"> 15868807697</w:t>
      </w:r>
    </w:p>
    <w:p w14:paraId="54704593">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洪</w:t>
      </w:r>
      <w:r>
        <w:rPr>
          <w:rFonts w:hint="eastAsia" w:ascii="宋体" w:hAnsi="宋体" w:cs="宋体"/>
          <w:color w:val="auto"/>
          <w:sz w:val="24"/>
          <w:highlight w:val="none"/>
          <w:lang w:val="en-US" w:eastAsia="zh-CN"/>
        </w:rPr>
        <w:t xml:space="preserve">工 </w:t>
      </w:r>
    </w:p>
    <w:p w14:paraId="3373DDD9">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质疑联系方式：18267155800</w:t>
      </w:r>
      <w:r>
        <w:rPr>
          <w:rFonts w:hint="eastAsia" w:ascii="宋体" w:hAnsi="宋体" w:cs="宋体"/>
          <w:color w:val="auto"/>
          <w:sz w:val="24"/>
          <w:highlight w:val="none"/>
          <w:lang w:val="en-US" w:eastAsia="zh-CN"/>
        </w:rPr>
        <w:t xml:space="preserve"> </w:t>
      </w:r>
    </w:p>
    <w:p w14:paraId="1243F4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54C231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浙江宏顺建设管理有限公司</w:t>
      </w:r>
    </w:p>
    <w:p w14:paraId="72A1A92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杭州市临平区北沙西路18号经纬中耀大厦A座1501-2室</w:t>
      </w:r>
    </w:p>
    <w:p w14:paraId="30E37C88">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p>
    <w:p w14:paraId="598698D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刘工</w:t>
      </w:r>
    </w:p>
    <w:p w14:paraId="40E35E73">
      <w:pPr>
        <w:spacing w:line="360" w:lineRule="auto"/>
        <w:ind w:firstLine="480"/>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13758165292</w:t>
      </w:r>
    </w:p>
    <w:p w14:paraId="098B8D9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张工</w:t>
      </w:r>
    </w:p>
    <w:p w14:paraId="091F9737">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eastAsia" w:ascii="宋体" w:hAnsi="宋体" w:cs="宋体"/>
          <w:color w:val="auto"/>
          <w:sz w:val="24"/>
          <w:highlight w:val="none"/>
          <w:lang w:val="en-US" w:eastAsia="zh-CN"/>
        </w:rPr>
        <w:t>-86228610</w:t>
      </w:r>
    </w:p>
    <w:p w14:paraId="3B2A11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5CEB5E4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5826461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74E9B43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19526B80">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45B5787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23CB09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BED3D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76521FB0">
      <w:pPr>
        <w:pStyle w:val="33"/>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166EB2C8">
      <w:pPr>
        <w:pStyle w:val="4"/>
        <w:rPr>
          <w:rFonts w:ascii="宋体"/>
          <w:snapToGrid w:val="0"/>
          <w:color w:val="auto"/>
          <w:highlight w:val="none"/>
        </w:rPr>
      </w:pPr>
      <w:r>
        <w:rPr>
          <w:color w:val="auto"/>
          <w:highlight w:val="none"/>
        </w:rPr>
        <w:br w:type="page"/>
      </w:r>
    </w:p>
    <w:p w14:paraId="3F97537D">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AA67CF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96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491"/>
      </w:tblGrid>
      <w:tr w14:paraId="76C690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2A8393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654CF4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491" w:type="dxa"/>
            <w:tcBorders>
              <w:top w:val="single" w:color="000000" w:sz="8" w:space="0"/>
              <w:left w:val="single" w:color="000000" w:sz="2" w:space="0"/>
              <w:bottom w:val="single" w:color="000000" w:sz="8" w:space="0"/>
              <w:right w:val="single" w:color="000000" w:sz="8" w:space="0"/>
            </w:tcBorders>
            <w:vAlign w:val="center"/>
          </w:tcPr>
          <w:p w14:paraId="66150A1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B066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19305EE2">
            <w:pPr>
              <w:snapToGrid w:val="0"/>
              <w:spacing w:line="360" w:lineRule="auto"/>
              <w:jc w:val="center"/>
              <w:rPr>
                <w:rFonts w:ascii="宋体" w:hAnsi="宋体" w:cs="宋体"/>
                <w:color w:val="auto"/>
                <w:sz w:val="24"/>
                <w:highlight w:val="none"/>
              </w:rPr>
            </w:pPr>
          </w:p>
          <w:p w14:paraId="60FFFF7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7B38EC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491" w:type="dxa"/>
            <w:tcBorders>
              <w:top w:val="single" w:color="000000" w:sz="8" w:space="0"/>
              <w:left w:val="single" w:color="000000" w:sz="2" w:space="0"/>
              <w:bottom w:val="single" w:color="000000" w:sz="8" w:space="0"/>
              <w:right w:val="single" w:color="000000" w:sz="8" w:space="0"/>
            </w:tcBorders>
            <w:vAlign w:val="center"/>
          </w:tcPr>
          <w:p w14:paraId="44E1403D">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货物</w:t>
            </w:r>
            <w:r>
              <w:rPr>
                <w:rFonts w:hint="eastAsia" w:ascii="宋体" w:hAnsi="宋体" w:cs="宋体"/>
                <w:color w:val="auto"/>
                <w:sz w:val="24"/>
                <w:highlight w:val="none"/>
              </w:rPr>
              <w:t>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0F4CB38">
            <w:pPr>
              <w:spacing w:line="360" w:lineRule="auto"/>
              <w:rPr>
                <w:rFonts w:ascii="宋体" w:hAnsi="宋体" w:cs="宋体"/>
                <w:color w:val="auto"/>
                <w:sz w:val="24"/>
                <w:highlight w:val="none"/>
              </w:rPr>
            </w:pPr>
          </w:p>
        </w:tc>
      </w:tr>
      <w:tr w14:paraId="38763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DBF814C">
            <w:pPr>
              <w:snapToGrid w:val="0"/>
              <w:spacing w:line="360" w:lineRule="auto"/>
              <w:jc w:val="center"/>
              <w:rPr>
                <w:rFonts w:ascii="宋体" w:hAnsi="宋体" w:cs="宋体"/>
                <w:color w:val="auto"/>
                <w:sz w:val="24"/>
                <w:highlight w:val="none"/>
              </w:rPr>
            </w:pPr>
          </w:p>
          <w:p w14:paraId="1387687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6E2504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491" w:type="dxa"/>
            <w:tcBorders>
              <w:top w:val="single" w:color="000000" w:sz="8" w:space="0"/>
              <w:left w:val="single" w:color="000000" w:sz="2" w:space="0"/>
              <w:bottom w:val="single" w:color="000000" w:sz="8" w:space="0"/>
              <w:right w:val="single" w:color="000000" w:sz="8" w:space="0"/>
            </w:tcBorders>
            <w:vAlign w:val="center"/>
          </w:tcPr>
          <w:p w14:paraId="7318B9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eastAsia="zh-CN"/>
              </w:rPr>
              <w:t>崇贤街道未来社区室内外软装及文化标识采购项目（二次）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其他未列明行业</w:t>
            </w:r>
            <w:r>
              <w:rPr>
                <w:rFonts w:hint="eastAsia" w:ascii="宋体" w:hAnsi="宋体" w:cs="宋体"/>
                <w:color w:val="auto"/>
                <w:kern w:val="0"/>
                <w:sz w:val="24"/>
                <w:highlight w:val="none"/>
              </w:rPr>
              <w:t>；</w:t>
            </w:r>
          </w:p>
          <w:p w14:paraId="299E98B8">
            <w:pPr>
              <w:pStyle w:val="4"/>
              <w:ind w:left="438" w:leftChars="88" w:hanging="253" w:hangingChars="105"/>
              <w:rPr>
                <w:rFonts w:ascii="宋体" w:hAnsi="宋体" w:eastAsia="宋体" w:cs="宋体"/>
                <w:color w:val="auto"/>
                <w:highlight w:val="none"/>
                <w:lang w:val="en-US"/>
              </w:rPr>
            </w:pPr>
            <w:r>
              <w:rPr>
                <w:rFonts w:hint="eastAsia" w:ascii="宋体" w:hAnsi="宋体" w:cs="宋体"/>
                <w:color w:val="auto"/>
                <w:kern w:val="0"/>
                <w:sz w:val="24"/>
                <w:highlight w:val="none"/>
                <w:lang w:val="en-US" w:eastAsia="zh-CN"/>
              </w:rPr>
              <w:t>根据</w:t>
            </w:r>
            <w:r>
              <w:rPr>
                <w:rFonts w:ascii="宋体" w:hAnsi="宋体" w:cs="宋体"/>
                <w:color w:val="auto"/>
                <w:kern w:val="0"/>
                <w:sz w:val="24"/>
                <w:highlight w:val="none"/>
              </w:rPr>
              <w:t>《关于印发中小企业划型标准规定的通知》（工信部联企业〔2011〕300）第</w:t>
            </w:r>
            <w:r>
              <w:rPr>
                <w:rFonts w:hint="eastAsia" w:ascii="宋体" w:hAnsi="宋体" w:cs="宋体"/>
                <w:color w:val="auto"/>
                <w:kern w:val="0"/>
                <w:sz w:val="24"/>
                <w:highlight w:val="none"/>
                <w:lang w:val="en-US" w:eastAsia="zh-CN"/>
              </w:rPr>
              <w:t>四条第</w:t>
            </w:r>
            <w:r>
              <w:rPr>
                <w:rFonts w:ascii="宋体" w:hAnsi="宋体" w:cs="宋体"/>
                <w:color w:val="auto"/>
                <w:kern w:val="0"/>
                <w:sz w:val="24"/>
                <w:highlight w:val="none"/>
              </w:rPr>
              <w:t>（</w:t>
            </w:r>
            <w:r>
              <w:rPr>
                <w:rFonts w:hint="eastAsia" w:hAnsi="宋体" w:cs="宋体"/>
                <w:color w:val="auto"/>
                <w:kern w:val="0"/>
                <w:sz w:val="24"/>
                <w:highlight w:val="none"/>
                <w:lang w:val="en-US" w:eastAsia="zh-CN"/>
              </w:rPr>
              <w:t>十六</w:t>
            </w:r>
            <w:r>
              <w:rPr>
                <w:rFonts w:ascii="宋体" w:hAnsi="宋体" w:cs="宋体"/>
                <w:color w:val="auto"/>
                <w:kern w:val="0"/>
                <w:sz w:val="24"/>
                <w:highlight w:val="none"/>
              </w:rPr>
              <w:t>）</w:t>
            </w:r>
            <w:r>
              <w:rPr>
                <w:rFonts w:hint="eastAsia" w:ascii="宋体" w:hAnsi="宋体" w:cs="宋体"/>
                <w:color w:val="auto"/>
                <w:kern w:val="0"/>
                <w:sz w:val="24"/>
                <w:highlight w:val="none"/>
                <w:lang w:val="en-US" w:eastAsia="zh-CN"/>
              </w:rPr>
              <w:t>项规定</w:t>
            </w:r>
            <w:r>
              <w:rPr>
                <w:rFonts w:ascii="宋体" w:hAnsi="宋体" w:cs="宋体"/>
                <w:color w:val="auto"/>
                <w:kern w:val="0"/>
                <w:sz w:val="24"/>
                <w:highlight w:val="none"/>
              </w:rPr>
              <w:t>：</w:t>
            </w:r>
            <w:r>
              <w:rPr>
                <w:rFonts w:hint="eastAsia" w:ascii="宋体" w:hAnsi="宋体" w:cs="宋体"/>
                <w:color w:val="auto"/>
                <w:kern w:val="0"/>
                <w:sz w:val="24"/>
                <w:highlight w:val="none"/>
                <w:lang w:val="en-US" w:eastAsia="zh-CN"/>
              </w:rPr>
              <w:t>其他未列明行业。从业人员300人以下的为中小微型企业。其中，从业人员100人及以上的为中型企业；从业人员10人及以上的为小型企业；从业人员10人以下的为微型企业。</w:t>
            </w:r>
          </w:p>
        </w:tc>
      </w:tr>
      <w:tr w14:paraId="2BAC01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AA13F6E">
            <w:pPr>
              <w:snapToGrid w:val="0"/>
              <w:spacing w:line="360" w:lineRule="auto"/>
              <w:jc w:val="center"/>
              <w:rPr>
                <w:rFonts w:ascii="宋体" w:hAnsi="宋体" w:cs="宋体"/>
                <w:color w:val="auto"/>
                <w:sz w:val="24"/>
                <w:highlight w:val="none"/>
              </w:rPr>
            </w:pPr>
          </w:p>
          <w:p w14:paraId="17E8D0E6">
            <w:pPr>
              <w:snapToGrid w:val="0"/>
              <w:spacing w:line="360" w:lineRule="auto"/>
              <w:jc w:val="center"/>
              <w:rPr>
                <w:rFonts w:ascii="宋体" w:hAnsi="宋体" w:cs="宋体"/>
                <w:color w:val="auto"/>
                <w:sz w:val="24"/>
                <w:highlight w:val="none"/>
              </w:rPr>
            </w:pPr>
          </w:p>
          <w:p w14:paraId="71D262C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0E598A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491" w:type="dxa"/>
            <w:tcBorders>
              <w:top w:val="single" w:color="000000" w:sz="8" w:space="0"/>
              <w:left w:val="single" w:color="000000" w:sz="2" w:space="0"/>
              <w:bottom w:val="single" w:color="000000" w:sz="8" w:space="0"/>
              <w:right w:val="single" w:color="000000" w:sz="8" w:space="0"/>
            </w:tcBorders>
            <w:vAlign w:val="center"/>
          </w:tcPr>
          <w:p w14:paraId="70D56190">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08441F36">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C0680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CEF34B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7B03E3F">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491" w:type="dxa"/>
            <w:tcBorders>
              <w:top w:val="single" w:color="000000" w:sz="8" w:space="0"/>
              <w:left w:val="single" w:color="000000" w:sz="2" w:space="0"/>
              <w:bottom w:val="single" w:color="000000" w:sz="8" w:space="0"/>
              <w:right w:val="single" w:color="000000" w:sz="8" w:space="0"/>
            </w:tcBorders>
            <w:vAlign w:val="center"/>
          </w:tcPr>
          <w:p w14:paraId="7FBF465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73CB5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40" w:hRule="atLeast"/>
          <w:tblHeader/>
        </w:trPr>
        <w:tc>
          <w:tcPr>
            <w:tcW w:w="629" w:type="dxa"/>
            <w:tcBorders>
              <w:top w:val="single" w:color="auto" w:sz="4" w:space="0"/>
              <w:left w:val="single" w:color="auto" w:sz="4" w:space="0"/>
              <w:bottom w:val="single" w:color="auto" w:sz="4" w:space="0"/>
              <w:right w:val="single" w:color="auto" w:sz="4" w:space="0"/>
            </w:tcBorders>
          </w:tcPr>
          <w:p w14:paraId="2972317E">
            <w:pPr>
              <w:snapToGrid w:val="0"/>
              <w:spacing w:line="360" w:lineRule="auto"/>
              <w:jc w:val="center"/>
              <w:rPr>
                <w:rFonts w:ascii="宋体" w:hAnsi="宋体" w:cs="宋体"/>
                <w:color w:val="auto"/>
                <w:sz w:val="24"/>
                <w:highlight w:val="none"/>
              </w:rPr>
            </w:pPr>
          </w:p>
          <w:p w14:paraId="3B73A640">
            <w:pPr>
              <w:snapToGrid w:val="0"/>
              <w:spacing w:line="360" w:lineRule="auto"/>
              <w:jc w:val="center"/>
              <w:rPr>
                <w:rFonts w:ascii="宋体" w:hAnsi="宋体" w:cs="宋体"/>
                <w:color w:val="auto"/>
                <w:sz w:val="24"/>
                <w:highlight w:val="none"/>
              </w:rPr>
            </w:pPr>
          </w:p>
          <w:p w14:paraId="75D37B9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C4CA59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491" w:type="dxa"/>
            <w:tcBorders>
              <w:top w:val="single" w:color="000000" w:sz="8" w:space="0"/>
              <w:left w:val="single" w:color="000000" w:sz="2" w:space="0"/>
              <w:bottom w:val="single" w:color="000000" w:sz="8" w:space="0"/>
              <w:right w:val="single" w:color="000000" w:sz="8" w:space="0"/>
            </w:tcBorders>
            <w:vAlign w:val="center"/>
          </w:tcPr>
          <w:p w14:paraId="399AF3AF">
            <w:pPr>
              <w:spacing w:line="360" w:lineRule="auto"/>
              <w:rPr>
                <w:color w:val="auto"/>
                <w:highlight w:val="none"/>
              </w:rPr>
            </w:pPr>
            <w:sdt>
              <w:sdtPr>
                <w:rPr>
                  <w:rFonts w:hint="eastAsia"/>
                  <w:color w:val="auto"/>
                  <w:highlight w:val="none"/>
                </w:rPr>
                <w:id w:val="-212966419"/>
                <w14:checkbox>
                  <w14:checked w14:val="1"/>
                  <w14:checkedState w14:val="00FE" w14:font="Wingdings"/>
                  <w14:uncheckedState w14:val="2610" w14:font="MS Gothic"/>
                </w14:checkbox>
              </w:sdtPr>
              <w:sdtEndPr>
                <w:rPr>
                  <w:rFonts w:hint="eastAsia"/>
                  <w:color w:val="auto"/>
                  <w:highlight w:val="none"/>
                </w:rPr>
              </w:sdtEndPr>
              <w:sdtContent>
                <w:r>
                  <w:rPr>
                    <w:rFonts w:hint="eastAsia" w:ascii="Wingdings" w:hAnsi="Wingdings" w:eastAsia="宋体" w:cs="Times New Roman"/>
                    <w:color w:val="auto"/>
                    <w:kern w:val="2"/>
                    <w:sz w:val="21"/>
                    <w:szCs w:val="24"/>
                    <w:highlight w:val="none"/>
                    <w:lang w:val="en-US" w:eastAsia="zh-CN" w:bidi="ar-SA"/>
                  </w:rPr>
                  <w:t>þ</w:t>
                </w:r>
              </w:sdtContent>
            </w:sdt>
            <w:r>
              <w:rPr>
                <w:rFonts w:hint="eastAsia"/>
                <w:color w:val="auto"/>
                <w:highlight w:val="none"/>
              </w:rPr>
              <w:t>A不组织。</w:t>
            </w:r>
          </w:p>
          <w:p w14:paraId="46B2806E">
            <w:pPr>
              <w:spacing w:line="360" w:lineRule="auto"/>
              <w:rPr>
                <w:color w:val="auto"/>
                <w:highlight w:val="none"/>
              </w:rPr>
            </w:pPr>
            <w:sdt>
              <w:sdtPr>
                <w:rPr>
                  <w:rFonts w:hint="eastAsia"/>
                  <w:color w:val="auto"/>
                  <w:highlight w:val="none"/>
                </w:rPr>
                <w:id w:val="-999802974"/>
                <w14:checkbox>
                  <w14:checked w14:val="0"/>
                  <w14:checkedState w14:val="00FE" w14:font="Wingdings"/>
                  <w14:uncheckedState w14:val="2610" w14:font="MS Gothic"/>
                </w14:checkbox>
              </w:sdtPr>
              <w:sdtEndPr>
                <w:rPr>
                  <w:rFonts w:hint="eastAsia"/>
                  <w:color w:val="auto"/>
                  <w:highlight w:val="none"/>
                </w:rPr>
              </w:sdtEndPr>
              <w:sdtContent>
                <w:r>
                  <w:rPr>
                    <w:rFonts w:hint="eastAsia"/>
                    <w:color w:val="auto"/>
                    <w:highlight w:val="none"/>
                  </w:rPr>
                  <w:t>☐</w:t>
                </w:r>
              </w:sdtContent>
            </w:sdt>
            <w:r>
              <w:rPr>
                <w:rFonts w:hint="eastAsia"/>
                <w:color w:val="auto"/>
                <w:highlight w:val="none"/>
              </w:rPr>
              <w:t>B组织，时间：      ,地点：    ，联系人：    ，联系方式：      。</w:t>
            </w:r>
          </w:p>
        </w:tc>
      </w:tr>
      <w:tr w14:paraId="6E7478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206" w:hRule="atLeast"/>
          <w:tblHeader/>
        </w:trPr>
        <w:tc>
          <w:tcPr>
            <w:tcW w:w="629" w:type="dxa"/>
            <w:tcBorders>
              <w:top w:val="single" w:color="auto" w:sz="4" w:space="0"/>
              <w:left w:val="single" w:color="auto" w:sz="4" w:space="0"/>
              <w:bottom w:val="single" w:color="auto" w:sz="4" w:space="0"/>
              <w:right w:val="single" w:color="auto" w:sz="4" w:space="0"/>
            </w:tcBorders>
          </w:tcPr>
          <w:p w14:paraId="584150F8">
            <w:pPr>
              <w:snapToGrid w:val="0"/>
              <w:spacing w:line="360" w:lineRule="auto"/>
              <w:jc w:val="center"/>
              <w:rPr>
                <w:rFonts w:ascii="宋体" w:hAnsi="宋体" w:cs="宋体"/>
                <w:color w:val="auto"/>
                <w:sz w:val="24"/>
                <w:highlight w:val="none"/>
              </w:rPr>
            </w:pPr>
          </w:p>
          <w:p w14:paraId="6A51E499">
            <w:pPr>
              <w:snapToGrid w:val="0"/>
              <w:spacing w:line="360" w:lineRule="auto"/>
              <w:jc w:val="center"/>
              <w:rPr>
                <w:rFonts w:ascii="宋体" w:hAnsi="宋体" w:cs="宋体"/>
                <w:color w:val="auto"/>
                <w:sz w:val="24"/>
                <w:highlight w:val="none"/>
              </w:rPr>
            </w:pPr>
          </w:p>
          <w:p w14:paraId="3E375A41">
            <w:pPr>
              <w:snapToGrid w:val="0"/>
              <w:spacing w:line="360" w:lineRule="auto"/>
              <w:jc w:val="center"/>
              <w:rPr>
                <w:rFonts w:ascii="宋体" w:hAnsi="宋体" w:cs="宋体"/>
                <w:color w:val="auto"/>
                <w:sz w:val="24"/>
                <w:highlight w:val="none"/>
              </w:rPr>
            </w:pPr>
          </w:p>
          <w:p w14:paraId="123F262B">
            <w:pPr>
              <w:snapToGrid w:val="0"/>
              <w:spacing w:line="360" w:lineRule="auto"/>
              <w:jc w:val="center"/>
              <w:rPr>
                <w:rFonts w:ascii="宋体" w:hAnsi="宋体" w:cs="宋体"/>
                <w:color w:val="auto"/>
                <w:sz w:val="24"/>
                <w:highlight w:val="none"/>
              </w:rPr>
            </w:pPr>
          </w:p>
          <w:p w14:paraId="3D7F1EAC">
            <w:pPr>
              <w:snapToGrid w:val="0"/>
              <w:spacing w:line="360" w:lineRule="auto"/>
              <w:jc w:val="center"/>
              <w:rPr>
                <w:rFonts w:ascii="宋体" w:hAnsi="宋体" w:cs="宋体"/>
                <w:color w:val="auto"/>
                <w:sz w:val="24"/>
                <w:highlight w:val="none"/>
              </w:rPr>
            </w:pPr>
          </w:p>
          <w:p w14:paraId="1E58CE99">
            <w:pPr>
              <w:snapToGrid w:val="0"/>
              <w:spacing w:line="360" w:lineRule="auto"/>
              <w:jc w:val="center"/>
              <w:rPr>
                <w:rFonts w:ascii="宋体" w:hAnsi="宋体" w:cs="宋体"/>
                <w:color w:val="auto"/>
                <w:sz w:val="24"/>
                <w:highlight w:val="none"/>
              </w:rPr>
            </w:pPr>
          </w:p>
          <w:p w14:paraId="0D159985">
            <w:pPr>
              <w:snapToGrid w:val="0"/>
              <w:spacing w:line="360" w:lineRule="auto"/>
              <w:jc w:val="center"/>
              <w:rPr>
                <w:rFonts w:ascii="宋体" w:hAnsi="宋体" w:cs="宋体"/>
                <w:color w:val="auto"/>
                <w:sz w:val="24"/>
                <w:highlight w:val="none"/>
              </w:rPr>
            </w:pPr>
          </w:p>
          <w:p w14:paraId="6F699567">
            <w:pPr>
              <w:snapToGrid w:val="0"/>
              <w:spacing w:line="360" w:lineRule="auto"/>
              <w:jc w:val="center"/>
              <w:rPr>
                <w:rFonts w:ascii="宋体" w:hAnsi="宋体" w:cs="宋体"/>
                <w:color w:val="auto"/>
                <w:sz w:val="24"/>
                <w:highlight w:val="none"/>
              </w:rPr>
            </w:pPr>
          </w:p>
          <w:p w14:paraId="1D59B310">
            <w:pPr>
              <w:snapToGrid w:val="0"/>
              <w:spacing w:line="360" w:lineRule="auto"/>
              <w:jc w:val="center"/>
              <w:rPr>
                <w:rFonts w:ascii="宋体" w:hAnsi="宋体" w:cs="宋体"/>
                <w:color w:val="auto"/>
                <w:sz w:val="24"/>
                <w:highlight w:val="none"/>
              </w:rPr>
            </w:pPr>
          </w:p>
          <w:p w14:paraId="7A2020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8E69F5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491" w:type="dxa"/>
            <w:tcBorders>
              <w:top w:val="single" w:color="000000" w:sz="8" w:space="0"/>
              <w:left w:val="single" w:color="000000" w:sz="2" w:space="0"/>
              <w:bottom w:val="single" w:color="000000" w:sz="8" w:space="0"/>
              <w:right w:val="single" w:color="000000" w:sz="8" w:space="0"/>
            </w:tcBorders>
            <w:vAlign w:val="center"/>
          </w:tcPr>
          <w:p w14:paraId="00145F6E">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640D75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B要求提供，</w:t>
            </w:r>
          </w:p>
          <w:p w14:paraId="42DA893E">
            <w:pPr>
              <w:spacing w:line="360" w:lineRule="auto"/>
              <w:rPr>
                <w:rFonts w:hint="eastAsia" w:ascii="宋体" w:hAnsi="宋体" w:cs="宋体"/>
                <w:b/>
                <w:bCs/>
                <w:color w:val="auto"/>
                <w:sz w:val="24"/>
                <w:highlight w:val="none"/>
                <w:u w:val="singl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rPr>
              <w:t>需提交样品为第三部分《采购需求》采购清单中：</w:t>
            </w:r>
          </w:p>
          <w:p w14:paraId="6F2498FD">
            <w:pPr>
              <w:spacing w:line="360" w:lineRule="auto"/>
              <w:rPr>
                <w:rFonts w:hint="eastAsia" w:ascii="宋体" w:hAnsi="宋体" w:cs="宋体"/>
                <w:b/>
                <w:bCs/>
                <w:color w:val="auto"/>
                <w:sz w:val="24"/>
                <w:highlight w:val="none"/>
                <w:u w:val="single"/>
                <w:lang w:val="en-US" w:eastAsia="zh-CN"/>
              </w:rPr>
            </w:pPr>
            <w:r>
              <w:rPr>
                <w:rFonts w:hint="eastAsia" w:ascii="宋体" w:hAnsi="宋体" w:cs="宋体"/>
                <w:b/>
                <w:bCs/>
                <w:color w:val="auto"/>
                <w:sz w:val="24"/>
                <w:highlight w:val="none"/>
                <w:u w:val="single"/>
                <w:lang w:val="en-US" w:eastAsia="zh-CN"/>
              </w:rPr>
              <w:t>①采购清单</w:t>
            </w:r>
            <w:r>
              <w:rPr>
                <w:rFonts w:hint="eastAsia" w:ascii="宋体" w:hAnsi="宋体" w:eastAsia="宋体" w:cs="宋体"/>
                <w:b/>
                <w:bCs/>
                <w:color w:val="auto"/>
                <w:sz w:val="24"/>
                <w:highlight w:val="none"/>
                <w:u w:val="single"/>
                <w:lang w:val="en-US" w:eastAsia="zh-CN"/>
              </w:rPr>
              <w:t>中→居家养老服务中心→序</w:t>
            </w:r>
            <w:r>
              <w:rPr>
                <w:rFonts w:hint="eastAsia" w:ascii="宋体" w:hAnsi="宋体" w:cs="宋体"/>
                <w:b/>
                <w:bCs/>
                <w:color w:val="auto"/>
                <w:sz w:val="24"/>
                <w:highlight w:val="none"/>
                <w:u w:val="single"/>
                <w:lang w:val="en-US" w:eastAsia="zh-CN"/>
              </w:rPr>
              <w:t>号174的“康坊书画饮茶，阅读区书画桌”：提供“康坊书画饮茶，阅读区书画桌”1张，2400*800*750mm。</w:t>
            </w:r>
          </w:p>
          <w:p w14:paraId="602C3092">
            <w:pPr>
              <w:spacing w:line="360" w:lineRule="auto"/>
              <w:rPr>
                <w:rFonts w:hint="eastAsia" w:ascii="宋体" w:hAnsi="宋体" w:cs="宋体"/>
                <w:b/>
                <w:bCs/>
                <w:color w:val="auto"/>
                <w:sz w:val="24"/>
                <w:highlight w:val="none"/>
                <w:u w:val="single"/>
                <w:lang w:val="en-US" w:eastAsia="zh-CN"/>
              </w:rPr>
            </w:pPr>
            <w:r>
              <w:rPr>
                <w:rFonts w:hint="eastAsia" w:ascii="宋体" w:hAnsi="宋体" w:cs="宋体"/>
                <w:b/>
                <w:bCs/>
                <w:color w:val="auto"/>
                <w:sz w:val="24"/>
                <w:highlight w:val="none"/>
                <w:u w:val="single"/>
                <w:lang w:val="en-US" w:eastAsia="zh-CN"/>
              </w:rPr>
              <w:t>②</w:t>
            </w:r>
            <w:r>
              <w:rPr>
                <w:rFonts w:hint="eastAsia" w:ascii="宋体" w:hAnsi="宋体" w:cs="宋体"/>
                <w:b/>
                <w:bCs/>
                <w:color w:val="auto"/>
                <w:sz w:val="24"/>
                <w:highlight w:val="none"/>
                <w:u w:val="single"/>
              </w:rPr>
              <w:t>采购清单中→</w:t>
            </w:r>
            <w:r>
              <w:rPr>
                <w:rFonts w:hint="eastAsia" w:ascii="宋体" w:hAnsi="宋体" w:cs="宋体"/>
                <w:b/>
                <w:bCs/>
                <w:color w:val="auto"/>
                <w:sz w:val="24"/>
                <w:highlight w:val="none"/>
                <w:u w:val="single"/>
                <w:lang w:val="en-US" w:eastAsia="zh-CN"/>
              </w:rPr>
              <w:t>居家养老服务中心</w:t>
            </w:r>
            <w:r>
              <w:rPr>
                <w:rFonts w:hint="eastAsia" w:ascii="宋体" w:hAnsi="宋体" w:cs="宋体"/>
                <w:b/>
                <w:bCs/>
                <w:color w:val="auto"/>
                <w:sz w:val="24"/>
                <w:highlight w:val="none"/>
                <w:u w:val="single"/>
              </w:rPr>
              <w:t>→序号</w:t>
            </w:r>
            <w:r>
              <w:rPr>
                <w:rFonts w:hint="eastAsia" w:ascii="宋体" w:hAnsi="宋体" w:cs="宋体"/>
                <w:b/>
                <w:bCs/>
                <w:color w:val="auto"/>
                <w:sz w:val="24"/>
                <w:highlight w:val="none"/>
                <w:u w:val="single"/>
                <w:lang w:val="en-US" w:eastAsia="zh-CN"/>
              </w:rPr>
              <w:t>197的康坊-日间照料室折叠椅：</w:t>
            </w:r>
            <w:r>
              <w:rPr>
                <w:rFonts w:hint="eastAsia" w:ascii="宋体" w:hAnsi="宋体" w:cs="宋体"/>
                <w:b/>
                <w:bCs/>
                <w:color w:val="auto"/>
                <w:sz w:val="24"/>
                <w:highlight w:val="none"/>
                <w:u w:val="single"/>
              </w:rPr>
              <w:t>提供</w:t>
            </w:r>
            <w:r>
              <w:rPr>
                <w:rFonts w:hint="eastAsia" w:ascii="宋体" w:hAnsi="宋体" w:cs="宋体"/>
                <w:b/>
                <w:bCs/>
                <w:color w:val="auto"/>
                <w:sz w:val="24"/>
                <w:highlight w:val="none"/>
                <w:u w:val="single"/>
                <w:lang w:val="en-US" w:eastAsia="zh-CN"/>
              </w:rPr>
              <w:t>康坊-日间照料室折叠椅1个，尺寸：870*940*1060mm。</w:t>
            </w:r>
          </w:p>
          <w:p w14:paraId="06B4AC85">
            <w:pPr>
              <w:pStyle w:val="2"/>
              <w:spacing w:line="360" w:lineRule="auto"/>
              <w:ind w:left="0" w:leftChars="0" w:firstLine="0" w:firstLineChars="0"/>
              <w:rPr>
                <w:rFonts w:hint="eastAsia"/>
                <w:lang w:val="en-US" w:eastAsia="zh-CN"/>
              </w:rPr>
            </w:pPr>
            <w:r>
              <w:rPr>
                <w:rFonts w:hint="eastAsia" w:ascii="宋体" w:hAnsi="宋体" w:cs="宋体"/>
                <w:b/>
                <w:bCs/>
                <w:color w:val="auto"/>
                <w:sz w:val="24"/>
                <w:highlight w:val="none"/>
                <w:u w:val="single"/>
                <w:lang w:val="en-US" w:eastAsia="zh-CN"/>
              </w:rPr>
              <w:t>③采购清单</w:t>
            </w:r>
            <w:r>
              <w:rPr>
                <w:rFonts w:hint="eastAsia" w:ascii="宋体" w:hAnsi="宋体" w:eastAsia="宋体" w:cs="宋体"/>
                <w:b/>
                <w:bCs/>
                <w:color w:val="auto"/>
                <w:sz w:val="24"/>
                <w:highlight w:val="none"/>
                <w:u w:val="single"/>
                <w:lang w:val="en-US" w:eastAsia="zh-CN"/>
              </w:rPr>
              <w:t>中→邻里客厅户外→序号400的户外精神导视1个，尺寸：200*200*2200mm。</w:t>
            </w:r>
          </w:p>
          <w:p w14:paraId="37509666">
            <w:pPr>
              <w:spacing w:line="360" w:lineRule="auto"/>
              <w:rPr>
                <w:rFonts w:ascii="宋体" w:hAnsi="宋体" w:cs="宋体"/>
                <w:color w:val="auto"/>
                <w:kern w:val="0"/>
                <w:sz w:val="24"/>
                <w:highlight w:val="none"/>
              </w:rPr>
            </w:pPr>
            <w:r>
              <w:rPr>
                <w:rFonts w:hint="eastAsia" w:ascii="宋体" w:hAnsi="宋体" w:cs="宋体"/>
                <w:b/>
                <w:bCs/>
                <w:color w:val="auto"/>
                <w:sz w:val="24"/>
                <w:highlight w:val="none"/>
                <w:u w:val="single"/>
                <w:lang w:val="en-US" w:eastAsia="zh-CN"/>
              </w:rPr>
              <w:t>④采购清单中</w:t>
            </w:r>
            <w:r>
              <w:rPr>
                <w:rFonts w:hint="eastAsia" w:ascii="宋体" w:hAnsi="宋体" w:cs="宋体"/>
                <w:b/>
                <w:bCs/>
                <w:color w:val="auto"/>
                <w:sz w:val="24"/>
                <w:highlight w:val="none"/>
                <w:u w:val="single"/>
              </w:rPr>
              <w:t>→</w:t>
            </w:r>
            <w:r>
              <w:rPr>
                <w:rFonts w:hint="eastAsia" w:ascii="宋体" w:hAnsi="宋体" w:cs="宋体"/>
                <w:b/>
                <w:bCs/>
                <w:color w:val="auto"/>
                <w:sz w:val="24"/>
                <w:highlight w:val="none"/>
                <w:u w:val="single"/>
                <w:lang w:val="en-US" w:eastAsia="zh-CN"/>
              </w:rPr>
              <w:t>邻里客厅室内</w:t>
            </w:r>
            <w:r>
              <w:rPr>
                <w:rFonts w:hint="eastAsia" w:ascii="宋体" w:hAnsi="宋体" w:cs="宋体"/>
                <w:b/>
                <w:bCs/>
                <w:color w:val="auto"/>
                <w:sz w:val="24"/>
                <w:highlight w:val="none"/>
                <w:u w:val="single"/>
              </w:rPr>
              <w:t>→</w:t>
            </w:r>
            <w:r>
              <w:rPr>
                <w:rFonts w:hint="eastAsia" w:ascii="宋体" w:hAnsi="宋体" w:cs="宋体"/>
                <w:b/>
                <w:bCs/>
                <w:color w:val="auto"/>
                <w:sz w:val="24"/>
                <w:highlight w:val="none"/>
                <w:u w:val="single"/>
                <w:lang w:val="en-US" w:eastAsia="zh-CN"/>
              </w:rPr>
              <w:t>序号484的原泥造型框：</w:t>
            </w:r>
            <w:r>
              <w:rPr>
                <w:rFonts w:hint="eastAsia" w:ascii="宋体" w:hAnsi="宋体" w:cs="宋体"/>
                <w:b/>
                <w:bCs/>
                <w:color w:val="auto"/>
                <w:sz w:val="24"/>
                <w:highlight w:val="none"/>
                <w:u w:val="single"/>
              </w:rPr>
              <w:t>提供</w:t>
            </w:r>
            <w:r>
              <w:rPr>
                <w:rFonts w:hint="eastAsia" w:ascii="宋体" w:hAnsi="宋体" w:cs="宋体"/>
                <w:b/>
                <w:bCs/>
                <w:color w:val="auto"/>
                <w:sz w:val="24"/>
                <w:highlight w:val="none"/>
                <w:u w:val="single"/>
                <w:lang w:val="en-US" w:eastAsia="zh-CN"/>
              </w:rPr>
              <w:t>原泥平面造型框1块，尺寸：400*400mm。</w:t>
            </w:r>
            <w:r>
              <w:rPr>
                <w:rFonts w:hint="eastAsia" w:ascii="宋体" w:hAnsi="宋体" w:cs="宋体"/>
                <w:color w:val="auto"/>
                <w:kern w:val="0"/>
                <w:sz w:val="24"/>
                <w:highlight w:val="none"/>
              </w:rPr>
              <w:t>；</w:t>
            </w:r>
          </w:p>
          <w:p w14:paraId="0043EFB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color w:val="auto"/>
                <w:sz w:val="24"/>
                <w:highlight w:val="none"/>
                <w:u w:val="single"/>
              </w:rPr>
              <w:t>详见第三部分 采购需求</w:t>
            </w:r>
            <w:r>
              <w:rPr>
                <w:rFonts w:hint="eastAsia" w:ascii="宋体" w:hAnsi="宋体" w:cs="宋体"/>
                <w:color w:val="auto"/>
                <w:kern w:val="0"/>
                <w:sz w:val="24"/>
                <w:highlight w:val="none"/>
                <w:u w:val="single"/>
              </w:rPr>
              <w:t>；</w:t>
            </w:r>
          </w:p>
          <w:p w14:paraId="2F482FE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542D7A8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8D4879F">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（5）提供样品的时间：：投标人必须在</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rPr>
              <w:t>日</w:t>
            </w: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：00至1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0期间内</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将样品递交至</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杭州市临平区北沙西路18号经纬中耀大厦A座1501-2室，</w:t>
            </w:r>
            <w:r>
              <w:rPr>
                <w:rFonts w:hint="eastAsia"/>
                <w:color w:val="auto"/>
                <w:sz w:val="24"/>
                <w:highlight w:val="none"/>
              </w:rPr>
              <w:t>并办理样品送达登记手续</w:t>
            </w:r>
            <w:r>
              <w:rPr>
                <w:rFonts w:hint="eastAsia"/>
                <w:color w:val="auto"/>
                <w:sz w:val="24"/>
                <w:highlight w:val="none"/>
                <w:lang w:eastAsia="zh-CN"/>
              </w:rPr>
              <w:t>。</w:t>
            </w:r>
            <w:r>
              <w:rPr>
                <w:rFonts w:hint="eastAsia"/>
                <w:color w:val="auto"/>
                <w:sz w:val="24"/>
                <w:highlight w:val="none"/>
              </w:rPr>
              <w:t>投标人原则上仅限派1名授权代表到场递交样品，递交完毕后立即离场</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张工</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15869171843</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F63B5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4906292C">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04AD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B760B0C">
            <w:pPr>
              <w:snapToGrid w:val="0"/>
              <w:spacing w:line="360" w:lineRule="auto"/>
              <w:jc w:val="center"/>
              <w:rPr>
                <w:rFonts w:ascii="宋体" w:hAnsi="宋体" w:cs="宋体"/>
                <w:color w:val="auto"/>
                <w:sz w:val="24"/>
                <w:highlight w:val="none"/>
              </w:rPr>
            </w:pPr>
          </w:p>
          <w:p w14:paraId="00469F41">
            <w:pPr>
              <w:snapToGrid w:val="0"/>
              <w:spacing w:line="360" w:lineRule="auto"/>
              <w:jc w:val="center"/>
              <w:rPr>
                <w:rFonts w:ascii="宋体" w:hAnsi="宋体" w:cs="宋体"/>
                <w:color w:val="auto"/>
                <w:sz w:val="24"/>
                <w:highlight w:val="none"/>
              </w:rPr>
            </w:pPr>
          </w:p>
          <w:p w14:paraId="793578F2">
            <w:pPr>
              <w:snapToGrid w:val="0"/>
              <w:spacing w:line="360" w:lineRule="auto"/>
              <w:jc w:val="center"/>
              <w:rPr>
                <w:rFonts w:ascii="宋体" w:hAnsi="宋体" w:cs="宋体"/>
                <w:color w:val="auto"/>
                <w:sz w:val="24"/>
                <w:highlight w:val="none"/>
              </w:rPr>
            </w:pPr>
          </w:p>
          <w:p w14:paraId="46E57E1D">
            <w:pPr>
              <w:snapToGrid w:val="0"/>
              <w:spacing w:line="360" w:lineRule="auto"/>
              <w:jc w:val="center"/>
              <w:rPr>
                <w:rFonts w:ascii="宋体" w:hAnsi="宋体" w:cs="宋体"/>
                <w:color w:val="auto"/>
                <w:sz w:val="24"/>
                <w:highlight w:val="none"/>
              </w:rPr>
            </w:pPr>
          </w:p>
          <w:p w14:paraId="68CE0050">
            <w:pPr>
              <w:snapToGrid w:val="0"/>
              <w:spacing w:line="360" w:lineRule="auto"/>
              <w:jc w:val="center"/>
              <w:rPr>
                <w:rFonts w:ascii="宋体" w:hAnsi="宋体" w:cs="宋体"/>
                <w:color w:val="auto"/>
                <w:sz w:val="24"/>
                <w:highlight w:val="none"/>
              </w:rPr>
            </w:pPr>
          </w:p>
          <w:p w14:paraId="63642E4B">
            <w:pPr>
              <w:snapToGrid w:val="0"/>
              <w:spacing w:line="360" w:lineRule="auto"/>
              <w:jc w:val="center"/>
              <w:rPr>
                <w:rFonts w:ascii="宋体" w:hAnsi="宋体" w:cs="宋体"/>
                <w:color w:val="auto"/>
                <w:sz w:val="24"/>
                <w:highlight w:val="none"/>
              </w:rPr>
            </w:pPr>
          </w:p>
          <w:p w14:paraId="7FC760AB">
            <w:pPr>
              <w:snapToGrid w:val="0"/>
              <w:spacing w:line="360" w:lineRule="auto"/>
              <w:jc w:val="center"/>
              <w:rPr>
                <w:rFonts w:ascii="宋体" w:hAnsi="宋体" w:cs="宋体"/>
                <w:color w:val="auto"/>
                <w:sz w:val="24"/>
                <w:highlight w:val="none"/>
              </w:rPr>
            </w:pPr>
          </w:p>
          <w:p w14:paraId="7C0DA98D">
            <w:pPr>
              <w:snapToGrid w:val="0"/>
              <w:spacing w:line="360" w:lineRule="auto"/>
              <w:jc w:val="center"/>
              <w:rPr>
                <w:rFonts w:ascii="宋体" w:hAnsi="宋体" w:cs="宋体"/>
                <w:color w:val="auto"/>
                <w:sz w:val="24"/>
                <w:highlight w:val="none"/>
              </w:rPr>
            </w:pPr>
          </w:p>
          <w:p w14:paraId="12676D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1C5F780">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491" w:type="dxa"/>
            <w:tcBorders>
              <w:top w:val="single" w:color="000000" w:sz="8" w:space="0"/>
              <w:left w:val="single" w:color="000000" w:sz="2" w:space="0"/>
              <w:bottom w:val="single" w:color="000000" w:sz="8" w:space="0"/>
              <w:right w:val="single" w:color="000000" w:sz="8" w:space="0"/>
            </w:tcBorders>
            <w:vAlign w:val="center"/>
          </w:tcPr>
          <w:p w14:paraId="1DE7F782">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928DBD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4E9FD05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450474A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5B7AFB3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2E06D62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A118F36">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6C9D6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restart"/>
            <w:tcBorders>
              <w:top w:val="single" w:color="auto" w:sz="4" w:space="0"/>
              <w:left w:val="single" w:color="auto" w:sz="4" w:space="0"/>
              <w:right w:val="single" w:color="auto" w:sz="4" w:space="0"/>
            </w:tcBorders>
          </w:tcPr>
          <w:p w14:paraId="602B58E1">
            <w:pPr>
              <w:snapToGrid w:val="0"/>
              <w:spacing w:line="360" w:lineRule="auto"/>
              <w:jc w:val="center"/>
              <w:rPr>
                <w:rFonts w:ascii="宋体" w:hAnsi="宋体" w:cs="宋体"/>
                <w:color w:val="auto"/>
                <w:sz w:val="24"/>
                <w:highlight w:val="none"/>
              </w:rPr>
            </w:pPr>
          </w:p>
          <w:p w14:paraId="49C9FB9C">
            <w:pPr>
              <w:snapToGrid w:val="0"/>
              <w:spacing w:line="360" w:lineRule="auto"/>
              <w:jc w:val="center"/>
              <w:rPr>
                <w:rFonts w:ascii="宋体" w:hAnsi="宋体" w:cs="宋体"/>
                <w:color w:val="auto"/>
                <w:sz w:val="24"/>
                <w:highlight w:val="none"/>
              </w:rPr>
            </w:pPr>
          </w:p>
          <w:p w14:paraId="076D5E5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9B58C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491" w:type="dxa"/>
            <w:tcBorders>
              <w:top w:val="single" w:color="000000" w:sz="8" w:space="0"/>
              <w:left w:val="single" w:color="000000" w:sz="2" w:space="0"/>
              <w:bottom w:val="single" w:color="auto" w:sz="4" w:space="0"/>
              <w:right w:val="single" w:color="000000" w:sz="8" w:space="0"/>
            </w:tcBorders>
            <w:vAlign w:val="center"/>
          </w:tcPr>
          <w:p w14:paraId="276907EC">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06009513">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3EBE5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tcPr>
          <w:p w14:paraId="4870990A">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A6AF7E1">
            <w:pPr>
              <w:snapToGrid w:val="0"/>
              <w:spacing w:line="360" w:lineRule="auto"/>
              <w:jc w:val="center"/>
              <w:rPr>
                <w:rFonts w:ascii="宋体" w:hAnsi="宋体" w:cs="宋体"/>
                <w:b/>
                <w:color w:val="auto"/>
                <w:sz w:val="24"/>
                <w:highlight w:val="none"/>
              </w:rPr>
            </w:pPr>
          </w:p>
        </w:tc>
        <w:tc>
          <w:tcPr>
            <w:tcW w:w="6491" w:type="dxa"/>
            <w:tcBorders>
              <w:top w:val="single" w:color="auto" w:sz="4" w:space="0"/>
              <w:left w:val="single" w:color="000000" w:sz="2" w:space="0"/>
              <w:bottom w:val="single" w:color="000000" w:sz="8" w:space="0"/>
              <w:right w:val="single" w:color="000000" w:sz="8" w:space="0"/>
            </w:tcBorders>
            <w:vAlign w:val="center"/>
          </w:tcPr>
          <w:p w14:paraId="1B237C83">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1E3E09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2D12925">
            <w:pPr>
              <w:snapToGrid w:val="0"/>
              <w:spacing w:line="360" w:lineRule="auto"/>
              <w:jc w:val="center"/>
              <w:rPr>
                <w:rFonts w:ascii="宋体" w:hAnsi="宋体" w:cs="宋体"/>
                <w:color w:val="auto"/>
                <w:sz w:val="24"/>
                <w:highlight w:val="none"/>
              </w:rPr>
            </w:pPr>
          </w:p>
          <w:p w14:paraId="022D6739">
            <w:pPr>
              <w:snapToGrid w:val="0"/>
              <w:spacing w:line="360" w:lineRule="auto"/>
              <w:jc w:val="center"/>
              <w:rPr>
                <w:rFonts w:ascii="宋体" w:hAnsi="宋体" w:cs="宋体"/>
                <w:color w:val="auto"/>
                <w:sz w:val="24"/>
                <w:highlight w:val="none"/>
              </w:rPr>
            </w:pPr>
          </w:p>
          <w:p w14:paraId="403FD19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89FE1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491" w:type="dxa"/>
            <w:tcBorders>
              <w:top w:val="single" w:color="000000" w:sz="8" w:space="0"/>
              <w:left w:val="single" w:color="000000" w:sz="2" w:space="0"/>
              <w:bottom w:val="single" w:color="000000" w:sz="8" w:space="0"/>
              <w:right w:val="single" w:color="000000" w:sz="8" w:space="0"/>
            </w:tcBorders>
            <w:vAlign w:val="center"/>
          </w:tcPr>
          <w:p w14:paraId="3B9B562B">
            <w:pPr>
              <w:pStyle w:val="82"/>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zh-CN" w:eastAsia="zh-CN" w:bidi="ar-SA"/>
              </w:rPr>
              <w:t>依据国家确定的认证机构出具的、处于有效期之内的节能产品认证证书，对获得证书的产品实施政府优先采购或强制采购；其中，对产品名称XXX实施政府优先采购，详见评分标准；▲对产品名称XXX实施政府强制采购，投标人就相应的投标产品未提供国家确定的认证机构出具的、处于有效期之内的节能产品认证证书的，投标无效。</w:t>
            </w:r>
          </w:p>
          <w:p w14:paraId="05C1B21B">
            <w:pPr>
              <w:pStyle w:val="82"/>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zh-CN" w:eastAsia="zh-CN" w:bidi="ar-SA"/>
              </w:rPr>
              <w:t>依据国家确定的认证机构出具的、处于有效期之内的环境标志产品认证证书，对获得证书的产品名称XXX实施政府优先采购，详见评分标准。</w:t>
            </w:r>
          </w:p>
          <w:p w14:paraId="119A79E0">
            <w:pPr>
              <w:pStyle w:val="82"/>
              <w:ind w:left="0" w:leftChars="0" w:firstLine="0" w:firstLineChars="0"/>
              <w:rPr>
                <w:rFonts w:hint="eastAsia" w:ascii="宋体" w:hAnsi="宋体" w:cs="宋体"/>
                <w:color w:val="auto"/>
                <w:kern w:val="0"/>
                <w:sz w:val="24"/>
                <w:highlight w:val="none"/>
                <w:lang w:eastAsia="zh-CN"/>
              </w:rPr>
            </w:pPr>
            <w:r>
              <w:rPr>
                <w:rFonts w:hint="eastAsia" w:ascii="宋体" w:hAnsi="宋体" w:eastAsia="宋体" w:cs="宋体"/>
                <w:color w:val="auto"/>
                <w:kern w:val="2"/>
                <w:sz w:val="24"/>
                <w:szCs w:val="24"/>
                <w:highlight w:val="none"/>
                <w:lang w:val="zh-CN" w:eastAsia="zh-CN" w:bidi="ar-SA"/>
              </w:rPr>
              <w:sym w:font="Wingdings" w:char="F0FE"/>
            </w:r>
            <w:r>
              <w:rPr>
                <w:rFonts w:hint="eastAsia" w:ascii="宋体" w:hAnsi="宋体" w:eastAsia="宋体" w:cs="宋体"/>
                <w:color w:val="auto"/>
                <w:kern w:val="2"/>
                <w:sz w:val="24"/>
                <w:szCs w:val="24"/>
                <w:highlight w:val="none"/>
                <w:lang w:val="zh-CN" w:eastAsia="zh-CN" w:bidi="ar-SA"/>
              </w:rPr>
              <w:t>无。</w:t>
            </w:r>
          </w:p>
        </w:tc>
      </w:tr>
      <w:tr w14:paraId="1FF02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2352DEF">
            <w:pPr>
              <w:snapToGrid w:val="0"/>
              <w:spacing w:line="360" w:lineRule="auto"/>
              <w:jc w:val="center"/>
              <w:rPr>
                <w:rFonts w:ascii="宋体" w:hAnsi="宋体" w:cs="宋体"/>
                <w:color w:val="auto"/>
                <w:sz w:val="24"/>
                <w:highlight w:val="none"/>
              </w:rPr>
            </w:pPr>
          </w:p>
          <w:p w14:paraId="655BE31F">
            <w:pPr>
              <w:snapToGrid w:val="0"/>
              <w:spacing w:line="360" w:lineRule="auto"/>
              <w:jc w:val="center"/>
              <w:rPr>
                <w:rFonts w:ascii="宋体" w:hAnsi="宋体" w:cs="宋体"/>
                <w:color w:val="auto"/>
                <w:sz w:val="24"/>
                <w:highlight w:val="none"/>
              </w:rPr>
            </w:pPr>
          </w:p>
          <w:p w14:paraId="0EEC87A7">
            <w:pPr>
              <w:snapToGrid w:val="0"/>
              <w:spacing w:line="360" w:lineRule="auto"/>
              <w:jc w:val="center"/>
              <w:rPr>
                <w:rFonts w:ascii="宋体" w:hAnsi="宋体" w:cs="宋体"/>
                <w:color w:val="auto"/>
                <w:sz w:val="24"/>
                <w:highlight w:val="none"/>
              </w:rPr>
            </w:pPr>
          </w:p>
          <w:p w14:paraId="40BBBCDC">
            <w:pPr>
              <w:snapToGrid w:val="0"/>
              <w:spacing w:line="360" w:lineRule="auto"/>
              <w:jc w:val="center"/>
              <w:rPr>
                <w:rFonts w:ascii="宋体" w:hAnsi="宋体" w:cs="宋体"/>
                <w:color w:val="auto"/>
                <w:sz w:val="24"/>
                <w:highlight w:val="none"/>
              </w:rPr>
            </w:pPr>
          </w:p>
          <w:p w14:paraId="4BEC8998">
            <w:pPr>
              <w:snapToGrid w:val="0"/>
              <w:spacing w:line="360" w:lineRule="auto"/>
              <w:jc w:val="center"/>
              <w:rPr>
                <w:rFonts w:ascii="宋体" w:hAnsi="宋体" w:cs="宋体"/>
                <w:color w:val="auto"/>
                <w:sz w:val="24"/>
                <w:highlight w:val="none"/>
              </w:rPr>
            </w:pPr>
          </w:p>
          <w:p w14:paraId="631145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223364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491" w:type="dxa"/>
            <w:tcBorders>
              <w:top w:val="single" w:color="000000" w:sz="8" w:space="0"/>
              <w:left w:val="single" w:color="000000" w:sz="2" w:space="0"/>
              <w:bottom w:val="single" w:color="000000" w:sz="8" w:space="0"/>
              <w:right w:val="single" w:color="000000" w:sz="8" w:space="0"/>
            </w:tcBorders>
            <w:vAlign w:val="center"/>
          </w:tcPr>
          <w:p w14:paraId="00F023D7">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30DC99A5">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B6941AC">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61D273D">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3E117B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11E5CD2E">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3A7653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78" w:hRule="atLeast"/>
          <w:tblHeader/>
        </w:trPr>
        <w:tc>
          <w:tcPr>
            <w:tcW w:w="629" w:type="dxa"/>
            <w:tcBorders>
              <w:top w:val="single" w:color="auto" w:sz="4" w:space="0"/>
              <w:left w:val="single" w:color="000000" w:sz="8" w:space="0"/>
              <w:right w:val="single" w:color="000000" w:sz="2" w:space="0"/>
            </w:tcBorders>
          </w:tcPr>
          <w:p w14:paraId="3B9C7C83">
            <w:pPr>
              <w:snapToGrid w:val="0"/>
              <w:spacing w:line="360" w:lineRule="auto"/>
              <w:jc w:val="center"/>
              <w:rPr>
                <w:rFonts w:ascii="宋体" w:hAnsi="宋体" w:cs="宋体"/>
                <w:color w:val="auto"/>
                <w:sz w:val="24"/>
                <w:highlight w:val="none"/>
              </w:rPr>
            </w:pPr>
          </w:p>
          <w:p w14:paraId="24F3E07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28F6B1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491" w:type="dxa"/>
            <w:tcBorders>
              <w:top w:val="single" w:color="000000" w:sz="8" w:space="0"/>
              <w:left w:val="single" w:color="000000" w:sz="2" w:space="0"/>
              <w:right w:val="single" w:color="000000" w:sz="8" w:space="0"/>
            </w:tcBorders>
            <w:vAlign w:val="center"/>
          </w:tcPr>
          <w:p w14:paraId="2AE1EACF">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78D6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48FF444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85C72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491" w:type="dxa"/>
            <w:tcBorders>
              <w:top w:val="single" w:color="000000" w:sz="8" w:space="0"/>
              <w:left w:val="single" w:color="000000" w:sz="2" w:space="0"/>
              <w:bottom w:val="single" w:color="000000" w:sz="8" w:space="0"/>
              <w:right w:val="single" w:color="000000" w:sz="8" w:space="0"/>
            </w:tcBorders>
            <w:vAlign w:val="center"/>
          </w:tcPr>
          <w:p w14:paraId="0AAADDA9">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bCs/>
                <w:color w:val="auto"/>
                <w:sz w:val="24"/>
                <w:szCs w:val="24"/>
                <w:highlight w:val="none"/>
                <w:u w:val="single"/>
                <w:lang w:eastAsia="zh-CN"/>
              </w:rPr>
              <w:t>杭州市临平区北沙西路18号经纬中耀大厦A座1501-2室</w:t>
            </w:r>
            <w:r>
              <w:rPr>
                <w:rFonts w:hint="eastAsia" w:hAnsi="宋体" w:cs="宋体"/>
                <w:color w:val="auto"/>
                <w:kern w:val="28"/>
                <w:sz w:val="24"/>
                <w:szCs w:val="24"/>
                <w:highlight w:val="none"/>
              </w:rPr>
              <w:t>；备份投标文件签收人员联系电话：</w:t>
            </w:r>
            <w:r>
              <w:rPr>
                <w:rFonts w:hint="eastAsia" w:hAnsi="宋体" w:cs="宋体"/>
                <w:bCs/>
                <w:color w:val="auto"/>
                <w:sz w:val="24"/>
                <w:szCs w:val="24"/>
                <w:highlight w:val="none"/>
                <w:u w:val="single"/>
                <w:lang w:val="en-US" w:eastAsia="zh-CN"/>
              </w:rPr>
              <w:t>张工</w:t>
            </w:r>
            <w:r>
              <w:rPr>
                <w:rFonts w:hint="eastAsia" w:hAnsi="宋体" w:cs="宋体"/>
                <w:bCs/>
                <w:color w:val="auto"/>
                <w:sz w:val="24"/>
                <w:szCs w:val="24"/>
                <w:highlight w:val="none"/>
                <w:u w:val="single"/>
              </w:rPr>
              <w:t>，0571</w:t>
            </w:r>
            <w:r>
              <w:rPr>
                <w:rFonts w:hint="eastAsia" w:hAnsi="宋体" w:cs="宋体"/>
                <w:bCs/>
                <w:color w:val="auto"/>
                <w:sz w:val="24"/>
                <w:szCs w:val="24"/>
                <w:highlight w:val="none"/>
                <w:u w:val="single"/>
                <w:lang w:val="en-US" w:eastAsia="zh-CN"/>
              </w:rPr>
              <w:t>-86228610</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692DC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restart"/>
            <w:tcBorders>
              <w:top w:val="single" w:color="auto" w:sz="4" w:space="0"/>
              <w:left w:val="single" w:color="000000" w:sz="8" w:space="0"/>
              <w:right w:val="single" w:color="000000" w:sz="2" w:space="0"/>
            </w:tcBorders>
            <w:shd w:val="clear" w:color="auto" w:fill="auto"/>
            <w:vAlign w:val="top"/>
          </w:tcPr>
          <w:p w14:paraId="55D00639">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shd w:val="clear" w:color="auto" w:fill="auto"/>
            <w:vAlign w:val="center"/>
          </w:tcPr>
          <w:p w14:paraId="57F72A3C">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cs="仿宋_GB2312" w:asciiTheme="minorEastAsia" w:hAnsiTheme="minorEastAsia" w:eastAsiaTheme="minorEastAsia"/>
                <w:b/>
                <w:color w:val="auto"/>
                <w:sz w:val="24"/>
                <w:highlight w:val="none"/>
              </w:rPr>
              <w:t>特别说明</w:t>
            </w:r>
          </w:p>
        </w:tc>
        <w:tc>
          <w:tcPr>
            <w:tcW w:w="649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7917AEE">
            <w:pPr>
              <w:spacing w:line="360" w:lineRule="auto"/>
              <w:rPr>
                <w:rFonts w:hint="eastAsia" w:ascii="宋体" w:hAnsi="宋体" w:eastAsia="宋体" w:cs="宋体"/>
                <w:snapToGrid w:val="0"/>
                <w:color w:val="auto"/>
                <w:kern w:val="28"/>
                <w:sz w:val="24"/>
                <w:szCs w:val="24"/>
                <w:highlight w:val="none"/>
                <w:lang w:val="en-US" w:eastAsia="zh-CN" w:bidi="ar-SA"/>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1B69D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000000" w:sz="8" w:space="0"/>
              <w:right w:val="single" w:color="000000" w:sz="2" w:space="0"/>
            </w:tcBorders>
          </w:tcPr>
          <w:p w14:paraId="4B3A2491">
            <w:pPr>
              <w:rPr>
                <w:rFonts w:hint="eastAsia"/>
                <w:color w:val="auto"/>
                <w:highlight w:val="none"/>
              </w:rPr>
            </w:pPr>
          </w:p>
        </w:tc>
        <w:tc>
          <w:tcPr>
            <w:tcW w:w="1843" w:type="dxa"/>
            <w:vMerge w:val="continue"/>
            <w:tcBorders>
              <w:left w:val="single" w:color="000000" w:sz="2" w:space="0"/>
              <w:right w:val="single" w:color="000000" w:sz="8" w:space="0"/>
            </w:tcBorders>
            <w:vAlign w:val="center"/>
          </w:tcPr>
          <w:p w14:paraId="46BFFAF0">
            <w:pPr>
              <w:rPr>
                <w:rFonts w:hint="eastAsia"/>
                <w:color w:val="auto"/>
                <w:highlight w:val="none"/>
              </w:rPr>
            </w:pPr>
          </w:p>
        </w:tc>
        <w:tc>
          <w:tcPr>
            <w:tcW w:w="649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9FE4567">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336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734E38EA">
            <w:pPr>
              <w:spacing w:line="360" w:lineRule="auto"/>
              <w:rPr>
                <w:rFonts w:hint="eastAsia" w:ascii="宋体" w:hAnsi="宋体" w:eastAsia="宋体" w:cs="宋体"/>
                <w:snapToGrid w:val="0"/>
                <w:color w:val="auto"/>
                <w:kern w:val="28"/>
                <w:sz w:val="24"/>
                <w:szCs w:val="24"/>
                <w:highlight w:val="none"/>
                <w:lang w:val="en-US" w:eastAsia="zh-CN" w:bidi="ar-SA"/>
              </w:rPr>
            </w:pPr>
            <w:sdt>
              <w:sdtPr>
                <w:rPr>
                  <w:rFonts w:hint="eastAsia" w:cs="Arial" w:asciiTheme="minorEastAsia" w:hAnsiTheme="minorEastAsia" w:eastAsiaTheme="minorEastAsia"/>
                  <w:color w:val="auto"/>
                  <w:kern w:val="0"/>
                  <w:sz w:val="24"/>
                  <w:highlight w:val="none"/>
                </w:rPr>
                <w:id w:val="147463623"/>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53B5F3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000000" w:sz="8" w:space="0"/>
              <w:bottom w:val="single" w:color="auto" w:sz="4" w:space="0"/>
              <w:right w:val="single" w:color="000000" w:sz="2" w:space="0"/>
            </w:tcBorders>
            <w:shd w:val="clear" w:color="auto" w:fill="auto"/>
            <w:vAlign w:val="top"/>
          </w:tcPr>
          <w:p w14:paraId="01B82312">
            <w:pPr>
              <w:snapToGrid w:val="0"/>
              <w:spacing w:line="360" w:lineRule="auto"/>
              <w:jc w:val="center"/>
              <w:rPr>
                <w:rFonts w:hint="eastAsia" w:ascii="宋体" w:hAnsi="宋体" w:eastAsia="宋体" w:cs="宋体"/>
                <w:color w:val="auto"/>
                <w:kern w:val="2"/>
                <w:sz w:val="24"/>
                <w:szCs w:val="24"/>
                <w:highlight w:val="none"/>
                <w:lang w:val="en-US" w:eastAsia="zh-CN" w:bidi="ar-SA"/>
              </w:rPr>
            </w:pPr>
          </w:p>
        </w:tc>
        <w:tc>
          <w:tcPr>
            <w:tcW w:w="1843" w:type="dxa"/>
            <w:vMerge w:val="continue"/>
            <w:tcBorders>
              <w:left w:val="single" w:color="000000" w:sz="2" w:space="0"/>
              <w:bottom w:val="single" w:color="000000" w:sz="8" w:space="0"/>
              <w:right w:val="single" w:color="000000" w:sz="8" w:space="0"/>
            </w:tcBorders>
            <w:shd w:val="clear" w:color="auto" w:fill="auto"/>
            <w:vAlign w:val="center"/>
          </w:tcPr>
          <w:p w14:paraId="0B30837A">
            <w:pPr>
              <w:snapToGrid w:val="0"/>
              <w:spacing w:line="360" w:lineRule="auto"/>
              <w:jc w:val="center"/>
              <w:rPr>
                <w:rFonts w:hint="eastAsia" w:ascii="宋体" w:hAnsi="宋体" w:eastAsia="宋体" w:cs="宋体"/>
                <w:b/>
                <w:color w:val="auto"/>
                <w:kern w:val="2"/>
                <w:sz w:val="24"/>
                <w:szCs w:val="24"/>
                <w:highlight w:val="none"/>
                <w:lang w:val="en-US" w:eastAsia="zh-CN" w:bidi="ar-SA"/>
              </w:rPr>
            </w:pPr>
          </w:p>
        </w:tc>
        <w:tc>
          <w:tcPr>
            <w:tcW w:w="649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3B65221">
            <w:pPr>
              <w:spacing w:line="360" w:lineRule="auto"/>
              <w:rPr>
                <w:rFonts w:hint="eastAsia" w:cs="Arial" w:asciiTheme="minorEastAsia" w:hAnsiTheme="minorEastAsia" w:eastAsiaTheme="minorEastAsia"/>
                <w:color w:val="auto"/>
                <w:kern w:val="0"/>
                <w:sz w:val="24"/>
                <w:szCs w:val="24"/>
                <w:highlight w:val="none"/>
                <w:lang w:val="en-US" w:eastAsia="zh-CN" w:bidi="ar-SA"/>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1个   </w:t>
            </w:r>
            <w:r>
              <w:rPr>
                <w:rFonts w:hint="eastAsia" w:ascii="宋体" w:hAnsi="宋体" w:cs="宋体"/>
                <w:color w:val="auto"/>
                <w:kern w:val="0"/>
                <w:sz w:val="24"/>
                <w:highlight w:val="none"/>
                <w:lang w:val="en" w:eastAsia="zh-CN"/>
              </w:rPr>
              <w:t>。</w:t>
            </w:r>
          </w:p>
        </w:tc>
      </w:tr>
      <w:tr w14:paraId="0F884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1A865F24">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6D2D4AE">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bCs/>
                <w:color w:val="auto"/>
                <w:sz w:val="24"/>
                <w:highlight w:val="none"/>
              </w:rPr>
              <w:t>代理服务费</w:t>
            </w:r>
          </w:p>
        </w:tc>
        <w:tc>
          <w:tcPr>
            <w:tcW w:w="649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3883504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本项目的采购代理费由中标人支付；以中标金额为计费基准，计费标准</w:t>
            </w:r>
            <w:r>
              <w:rPr>
                <w:rFonts w:hint="eastAsia" w:ascii="宋体" w:hAnsi="宋体" w:cs="宋体"/>
                <w:snapToGrid w:val="0"/>
                <w:color w:val="auto"/>
                <w:kern w:val="28"/>
                <w:sz w:val="24"/>
                <w:highlight w:val="none"/>
                <w:lang w:val="en-US" w:eastAsia="zh-CN"/>
              </w:rPr>
              <w:t>参考</w:t>
            </w:r>
            <w:r>
              <w:rPr>
                <w:rFonts w:hint="eastAsia" w:ascii="宋体" w:hAnsi="宋体" w:cs="宋体"/>
                <w:snapToGrid w:val="0"/>
                <w:color w:val="auto"/>
                <w:kern w:val="28"/>
                <w:sz w:val="24"/>
                <w:highlight w:val="none"/>
              </w:rPr>
              <w:t>《计价格［2002］1980号》文件中服务类收费标准计算（最低7000元）。</w:t>
            </w:r>
          </w:p>
          <w:p w14:paraId="50CB07DF">
            <w:pPr>
              <w:spacing w:line="360" w:lineRule="auto"/>
              <w:rPr>
                <w:rFonts w:hint="eastAsia" w:cs="Arial" w:asciiTheme="minorEastAsia" w:hAnsiTheme="minorEastAsia" w:eastAsiaTheme="minorEastAsia"/>
                <w:color w:val="auto"/>
                <w:kern w:val="0"/>
                <w:sz w:val="24"/>
                <w:szCs w:val="24"/>
                <w:highlight w:val="none"/>
                <w:lang w:val="en" w:eastAsia="zh-CN" w:bidi="ar-SA"/>
              </w:rPr>
            </w:pPr>
            <w:r>
              <w:rPr>
                <w:rFonts w:hint="eastAsia" w:ascii="宋体" w:hAnsi="宋体" w:cs="宋体"/>
                <w:snapToGrid w:val="0"/>
                <w:color w:val="auto"/>
                <w:kern w:val="28"/>
                <w:sz w:val="24"/>
                <w:highlight w:val="none"/>
              </w:rPr>
              <w:t>中标服务费的交纳方式：以转帐或支票的形式支付，开户名：</w:t>
            </w:r>
            <w:r>
              <w:rPr>
                <w:rFonts w:hint="eastAsia" w:ascii="宋体" w:hAnsi="宋体" w:cs="宋体"/>
                <w:snapToGrid w:val="0"/>
                <w:color w:val="auto"/>
                <w:kern w:val="28"/>
                <w:sz w:val="24"/>
                <w:highlight w:val="none"/>
                <w:lang w:eastAsia="zh-CN"/>
              </w:rPr>
              <w:t>浙江宏顺建设管理有限公司</w:t>
            </w:r>
            <w:r>
              <w:rPr>
                <w:rFonts w:hint="eastAsia" w:ascii="宋体" w:hAnsi="宋体" w:cs="宋体"/>
                <w:snapToGrid w:val="0"/>
                <w:color w:val="auto"/>
                <w:kern w:val="28"/>
                <w:sz w:val="24"/>
                <w:highlight w:val="none"/>
                <w:lang w:val="en-US" w:eastAsia="zh-CN"/>
              </w:rPr>
              <w:t>余杭分公司</w:t>
            </w:r>
            <w:r>
              <w:rPr>
                <w:rFonts w:hint="eastAsia" w:ascii="宋体" w:hAnsi="宋体" w:cs="宋体"/>
                <w:snapToGrid w:val="0"/>
                <w:color w:val="auto"/>
                <w:kern w:val="28"/>
                <w:sz w:val="24"/>
                <w:highlight w:val="none"/>
              </w:rPr>
              <w:t>；开户行名称：中国建设银行股份有限公司杭州城西科创支行</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lang w:val="en-US" w:eastAsia="zh-CN"/>
              </w:rPr>
              <w:t>账号：</w:t>
            </w:r>
            <w:r>
              <w:rPr>
                <w:rFonts w:hint="eastAsia" w:ascii="宋体" w:hAnsi="宋体" w:cs="宋体"/>
                <w:snapToGrid w:val="0"/>
                <w:color w:val="auto"/>
                <w:kern w:val="28"/>
                <w:sz w:val="24"/>
                <w:highlight w:val="none"/>
              </w:rPr>
              <w:t>33050110425500002104中标单位需在领取中标通知书时缴纳中标服务费，缴纳时注明招标编号。</w:t>
            </w:r>
          </w:p>
        </w:tc>
      </w:tr>
      <w:tr w14:paraId="2A341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4E631E3C">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1EFCF71">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bCs/>
                <w:snapToGrid w:val="0"/>
                <w:color w:val="auto"/>
                <w:kern w:val="28"/>
                <w:sz w:val="24"/>
                <w:highlight w:val="none"/>
              </w:rPr>
              <w:t>书面投标文件</w:t>
            </w:r>
          </w:p>
        </w:tc>
        <w:tc>
          <w:tcPr>
            <w:tcW w:w="649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2FE29A49">
            <w:pPr>
              <w:spacing w:line="360" w:lineRule="auto"/>
              <w:rPr>
                <w:rFonts w:hint="eastAsia" w:cs="Arial" w:asciiTheme="minorEastAsia" w:hAnsiTheme="minorEastAsia" w:eastAsiaTheme="minorEastAsia"/>
                <w:color w:val="auto"/>
                <w:kern w:val="0"/>
                <w:sz w:val="24"/>
                <w:szCs w:val="24"/>
                <w:highlight w:val="none"/>
                <w:lang w:val="en" w:eastAsia="zh-CN" w:bidi="ar-SA"/>
              </w:rPr>
            </w:pPr>
            <w:r>
              <w:rPr>
                <w:rFonts w:hint="eastAsia" w:ascii="宋体" w:hAnsi="宋体" w:cs="宋体"/>
                <w:snapToGrid w:val="0"/>
                <w:color w:val="auto"/>
                <w:kern w:val="28"/>
                <w:sz w:val="24"/>
                <w:highlight w:val="none"/>
              </w:rPr>
              <w:t>中标单位需在领取中标通知书时，提供本项目纸质投标文件（资格文件”、“报价文件”和“商务技术文件”）三份（正本一份，副本二份）并提供电子投标文件与纸质投标文件内容一致承诺书三份。</w:t>
            </w:r>
          </w:p>
        </w:tc>
      </w:tr>
      <w:bookmarkEnd w:id="10"/>
    </w:tbl>
    <w:p w14:paraId="6ABEFA32">
      <w:pPr>
        <w:adjustRightInd/>
        <w:spacing w:line="360" w:lineRule="auto"/>
        <w:ind w:firstLine="3845" w:firstLineChars="1197"/>
        <w:outlineLvl w:val="0"/>
        <w:rPr>
          <w:rFonts w:hint="eastAsia" w:ascii="宋体" w:hAnsi="宋体" w:cs="宋体"/>
          <w:b/>
          <w:color w:val="auto"/>
          <w:sz w:val="32"/>
          <w:szCs w:val="20"/>
          <w:highlight w:val="none"/>
        </w:rPr>
      </w:pPr>
      <w:bookmarkStart w:id="13" w:name="第三部分"/>
      <w:bookmarkStart w:id="14" w:name="_Toc164416483"/>
    </w:p>
    <w:p w14:paraId="5217509C">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p w14:paraId="7BF022EF">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7226E8A">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92A898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281A134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10C5E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93F86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5FE830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47AEC5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4A2084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4BB1D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387E86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6E68F45">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2159D0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3B92E7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1F319B1D">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C70020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5C25397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3D53E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6BF50A5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0039E68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5878F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23662D8">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符合下列情形的，享受中小企业扶持政策：在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采购项目中，</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由中小企业制造，即</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由中小企业生产且使用该中小企业商号或者注册商标；在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采购项目中，投标人提供的</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既有中小企业制造</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，也有大型企业制造</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的，不享受中小企业扶持政策。</w:t>
      </w:r>
    </w:p>
    <w:p w14:paraId="7068C40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21A3DA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w:t>
      </w:r>
      <w:r>
        <w:rPr>
          <w:rFonts w:hint="eastAsia" w:ascii="宋体" w:hAnsi="宋体" w:cs="宋体"/>
          <w:color w:val="auto"/>
          <w:sz w:val="24"/>
          <w:highlight w:val="none"/>
          <w:lang w:eastAsia="zh-CN"/>
        </w:rPr>
        <w:t>服务</w:t>
      </w:r>
      <w:r>
        <w:rPr>
          <w:rFonts w:hint="eastAsia" w:ascii="宋体" w:hAnsi="宋体" w:cs="宋体"/>
          <w:color w:val="auto"/>
          <w:sz w:val="24"/>
          <w:highlight w:val="none"/>
        </w:rPr>
        <w:t>项目，以及预留份额政府采购</w:t>
      </w:r>
      <w:r>
        <w:rPr>
          <w:rFonts w:hint="eastAsia" w:ascii="宋体" w:hAnsi="宋体" w:cs="宋体"/>
          <w:color w:val="auto"/>
          <w:sz w:val="24"/>
          <w:highlight w:val="none"/>
          <w:lang w:eastAsia="zh-CN"/>
        </w:rPr>
        <w:t>服务</w:t>
      </w:r>
      <w:r>
        <w:rPr>
          <w:rFonts w:hint="eastAsia" w:ascii="宋体" w:hAnsi="宋体" w:cs="宋体"/>
          <w:color w:val="auto"/>
          <w:sz w:val="24"/>
          <w:highlight w:val="none"/>
        </w:rPr>
        <w:t>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w:t>
      </w:r>
      <w:r>
        <w:rPr>
          <w:rFonts w:hint="eastAsia" w:ascii="宋体" w:hAnsi="宋体" w:cs="宋体"/>
          <w:color w:val="auto"/>
          <w:sz w:val="24"/>
          <w:highlight w:val="none"/>
          <w:lang w:eastAsia="zh-CN"/>
        </w:rPr>
        <w:t>服务</w:t>
      </w:r>
      <w:r>
        <w:rPr>
          <w:rFonts w:hint="eastAsia" w:ascii="宋体" w:hAnsi="宋体" w:cs="宋体"/>
          <w:color w:val="auto"/>
          <w:sz w:val="24"/>
          <w:highlight w:val="none"/>
        </w:rPr>
        <w:t>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08A9C4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0DD615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E8D9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64E67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000F6C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0EBD14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721FD9E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7ED7F29">
      <w:pPr>
        <w:pStyle w:val="4"/>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39AA3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29CE295">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r>
        <w:rPr>
          <w:rFonts w:hint="eastAsia" w:ascii="宋体" w:hAnsi="宋体" w:cs="仿宋"/>
          <w:color w:val="auto"/>
          <w:sz w:val="24"/>
          <w:highlight w:val="none"/>
        </w:rPr>
        <w:t>、补偿救济</w:t>
      </w:r>
    </w:p>
    <w:p w14:paraId="0B32193F">
      <w:pPr>
        <w:pStyle w:val="890"/>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777A9E07">
      <w:pPr>
        <w:pStyle w:val="890"/>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7D860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BA42D73">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C14A78C">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0CECBBC">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CC01BBF">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23C564D">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2142FC49">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590F60B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6F03182">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24672D3">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48FEEC7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118E2172">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113344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63D5950">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121074D2">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72E1F33">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5E095D5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5183A9F3">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5D7F08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B7BFAB4">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11B540B3">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92D504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4BB29AB1">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911E1C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701E3F0E">
      <w:pPr>
        <w:pStyle w:val="890"/>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012AB638">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EB22C08">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采购人（行政机关）因政策变化、规划调整而不履行政府采购合同的，供应商可依据《杭州市涉企补偿救济实施办法（试行）》向采购人（行政机关）提起补偿申请。</w:t>
      </w:r>
    </w:p>
    <w:p w14:paraId="2B159D6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152372FF">
      <w:pPr>
        <w:pStyle w:val="134"/>
        <w:snapToGrid w:val="0"/>
        <w:spacing w:before="0"/>
        <w:ind w:firstLine="360"/>
        <w:rPr>
          <w:rFonts w:ascii="宋体" w:hAnsi="宋体" w:cs="宋体"/>
          <w:color w:val="auto"/>
          <w:sz w:val="18"/>
          <w:szCs w:val="18"/>
          <w:highlight w:val="none"/>
        </w:rPr>
      </w:pPr>
    </w:p>
    <w:p w14:paraId="56D2B25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3299C22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50D75A8">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840F05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FC0244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2D6307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8E3682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796B948">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10FEC39">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05FE91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2F02D0E">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1FD59F33">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540D68F">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6FAC3FA">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6C623CE">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013C66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0D83F4FC">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C47666A">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25297E1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E43C29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5470655B">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835502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A652EDC">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1186E48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4C3762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7C2A20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44E6323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14:paraId="619D5CF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2C084B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2238A37">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CD321C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2245D5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086934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63881F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4177BC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D8AFDC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5094C0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1D271A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4D71E85F">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849D12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482BC396">
      <w:pPr>
        <w:pStyle w:val="83"/>
        <w:adjustRightInd w:val="0"/>
        <w:spacing w:line="360" w:lineRule="auto"/>
        <w:ind w:firstLine="960" w:firstLineChars="400"/>
        <w:rPr>
          <w:color w:val="auto"/>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color w:val="auto"/>
          <w:sz w:val="24"/>
          <w:szCs w:val="24"/>
          <w:highlight w:val="none"/>
          <w:lang w:val="en-US" w:eastAsia="zh-CN"/>
        </w:rPr>
        <w:t>；</w:t>
      </w:r>
    </w:p>
    <w:p w14:paraId="6A29AF17">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1B735AF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D93027E">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D21473F">
      <w:pPr>
        <w:spacing w:line="360" w:lineRule="auto"/>
        <w:ind w:firstLine="720" w:firstLineChars="300"/>
        <w:rPr>
          <w:rFonts w:hint="eastAsia"/>
          <w:color w:val="auto"/>
          <w:sz w:val="24"/>
          <w:szCs w:val="24"/>
          <w:highlight w:val="none"/>
          <w:shd w:val="clear" w:color="auto" w:fill="FFFFFF"/>
          <w:lang w:val="en-US" w:eastAsia="zh-CN"/>
        </w:rPr>
      </w:pPr>
      <w:r>
        <w:rPr>
          <w:rFonts w:hint="eastAsia"/>
          <w:color w:val="auto"/>
          <w:sz w:val="24"/>
          <w:szCs w:val="24"/>
          <w:highlight w:val="none"/>
          <w:shd w:val="clear" w:color="auto" w:fill="FFFFFF"/>
          <w:lang w:val="en-US" w:eastAsia="zh-CN"/>
        </w:rPr>
        <w:t>投标人应对投标文件中材料的真实性、合法性负责。</w:t>
      </w:r>
    </w:p>
    <w:p w14:paraId="78B990BE">
      <w:pPr>
        <w:pStyle w:val="83"/>
        <w:rPr>
          <w:color w:val="auto"/>
          <w:highlight w:val="none"/>
        </w:rPr>
      </w:pPr>
    </w:p>
    <w:p w14:paraId="6DF5B3F9">
      <w:pPr>
        <w:pStyle w:val="134"/>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7E15351">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178832B">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3F8DA67">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4EF89F9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32F5EC4">
      <w:pPr>
        <w:pStyle w:val="134"/>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10332AE">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8E275BE">
      <w:pPr>
        <w:pStyle w:val="134"/>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022C57FA">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1476F78">
      <w:pPr>
        <w:pStyle w:val="134"/>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D384DC4">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55D1E5D">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541E271">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20C63FD">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6A9596">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401D26AD">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C993784">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BEBB25D">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3F072E5D">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3F9E896">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1EF9E12A">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1D76251">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3FE6144">
      <w:pPr>
        <w:pStyle w:val="134"/>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393A7B15">
      <w:pPr>
        <w:pStyle w:val="134"/>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3D0D9208">
      <w:pPr>
        <w:pStyle w:val="134"/>
        <w:spacing w:before="0"/>
        <w:ind w:firstLine="643"/>
        <w:rPr>
          <w:rFonts w:ascii="宋体" w:hAnsi="宋体" w:cs="宋体"/>
          <w:b/>
          <w:color w:val="auto"/>
          <w:sz w:val="32"/>
          <w:highlight w:val="none"/>
        </w:rPr>
      </w:pPr>
    </w:p>
    <w:p w14:paraId="302404BD">
      <w:pPr>
        <w:pStyle w:val="134"/>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2A4A0AAE">
      <w:pPr>
        <w:pStyle w:val="560"/>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145F2574">
      <w:pPr>
        <w:pStyle w:val="56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40FDBF74">
      <w:pPr>
        <w:pStyle w:val="560"/>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604D4DBD">
      <w:pPr>
        <w:pStyle w:val="560"/>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167FAC1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34F2A2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D75A741">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41CBBFDB">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794FF14">
      <w:pPr>
        <w:pStyle w:val="134"/>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6BD60603">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77672712">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59912FAD">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35CD22">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7B827C1">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EE502A5">
      <w:pPr>
        <w:pStyle w:val="134"/>
        <w:spacing w:before="0"/>
        <w:ind w:firstLine="0" w:firstLineChars="0"/>
        <w:rPr>
          <w:rFonts w:ascii="宋体" w:hAnsi="宋体" w:cs="宋体"/>
          <w:color w:val="auto"/>
          <w:kern w:val="0"/>
          <w:szCs w:val="24"/>
          <w:highlight w:val="none"/>
        </w:rPr>
      </w:pPr>
    </w:p>
    <w:p w14:paraId="41A54290">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7F02F42A">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ABB13FE">
      <w:pPr>
        <w:spacing w:line="360" w:lineRule="auto"/>
        <w:rPr>
          <w:rFonts w:ascii="宋体" w:hAnsi="宋体" w:cs="宋体"/>
          <w:b/>
          <w:color w:val="auto"/>
          <w:sz w:val="24"/>
          <w:highlight w:val="none"/>
        </w:rPr>
      </w:pPr>
    </w:p>
    <w:p w14:paraId="10CA690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59C8B0C2">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E6481E4">
      <w:pPr>
        <w:pStyle w:val="134"/>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26A18FFF">
      <w:pPr>
        <w:pStyle w:val="134"/>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9A4524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C6DBC0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36B5A0C">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3680AE06">
      <w:pPr>
        <w:pStyle w:val="134"/>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2EC9FC87">
      <w:pPr>
        <w:snapToGrid w:val="0"/>
        <w:spacing w:line="360" w:lineRule="auto"/>
        <w:ind w:left="120" w:leftChars="57" w:firstLine="482" w:firstLineChars="150"/>
        <w:jc w:val="center"/>
        <w:rPr>
          <w:rFonts w:ascii="宋体" w:hAnsi="宋体" w:cs="宋体"/>
          <w:b/>
          <w:color w:val="auto"/>
          <w:sz w:val="32"/>
          <w:highlight w:val="none"/>
        </w:rPr>
      </w:pPr>
    </w:p>
    <w:p w14:paraId="67D6AC1F">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DF0B63F">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194941E">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33F2484F">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7F07AAD">
      <w:pPr>
        <w:pStyle w:val="134"/>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2ACE451">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3B9799A">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49BB9728">
      <w:pPr>
        <w:pStyle w:val="134"/>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266BD043">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2F8A0DA9">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F0FCFFA">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C060469">
      <w:pPr>
        <w:pStyle w:val="4"/>
        <w:rPr>
          <w:color w:val="auto"/>
          <w:highlight w:val="none"/>
        </w:rPr>
      </w:pPr>
      <w:r>
        <w:rPr>
          <w:rFonts w:ascii="宋体" w:hAnsi="宋体" w:eastAsia="宋体" w:cs="Times New Roman"/>
          <w:b/>
          <w:bCs/>
          <w:color w:val="auto"/>
          <w:kern w:val="2"/>
          <w:sz w:val="24"/>
          <w:szCs w:val="32"/>
          <w:highlight w:val="none"/>
          <w:lang w:val="en-US"/>
        </w:rPr>
        <w:t>27.预付款</w:t>
      </w:r>
    </w:p>
    <w:p w14:paraId="2C988839">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278A7118">
      <w:pPr>
        <w:rPr>
          <w:color w:val="auto"/>
          <w:highlight w:val="none"/>
        </w:rPr>
      </w:pPr>
    </w:p>
    <w:p w14:paraId="654608AB">
      <w:pPr>
        <w:snapToGrid w:val="0"/>
        <w:spacing w:line="360" w:lineRule="auto"/>
        <w:ind w:firstLine="3357" w:firstLineChars="1045"/>
        <w:rPr>
          <w:rFonts w:ascii="宋体" w:hAnsi="宋体" w:cs="宋体"/>
          <w:b/>
          <w:color w:val="auto"/>
          <w:sz w:val="32"/>
          <w:highlight w:val="none"/>
        </w:rPr>
      </w:pPr>
    </w:p>
    <w:p w14:paraId="3B4A22B0">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110D003">
      <w:pPr>
        <w:pStyle w:val="134"/>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6178F400">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562D678D">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7EFD352B">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C4BB835">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2D66901D">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E0CE393">
      <w:pPr>
        <w:pStyle w:val="134"/>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72DC3B2">
      <w:pPr>
        <w:tabs>
          <w:tab w:val="left" w:pos="0"/>
        </w:tabs>
        <w:spacing w:line="360" w:lineRule="auto"/>
        <w:ind w:firstLine="480"/>
        <w:rPr>
          <w:rFonts w:ascii="宋体" w:hAnsi="宋体" w:cs="宋体"/>
          <w:color w:val="auto"/>
          <w:sz w:val="24"/>
          <w:highlight w:val="none"/>
        </w:rPr>
      </w:pPr>
    </w:p>
    <w:p w14:paraId="3CEA7237">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14C4B82A">
      <w:pPr>
        <w:pStyle w:val="2"/>
        <w:spacing w:line="360" w:lineRule="auto"/>
        <w:ind w:firstLine="0" w:firstLineChars="0"/>
        <w:rPr>
          <w:rFonts w:cs="宋体"/>
          <w:b/>
          <w:color w:val="auto"/>
          <w:highlight w:val="none"/>
        </w:rPr>
      </w:pPr>
      <w:r>
        <w:rPr>
          <w:rFonts w:hint="eastAsia" w:cs="宋体"/>
          <w:b/>
          <w:color w:val="auto"/>
          <w:highlight w:val="none"/>
        </w:rPr>
        <w:t>30.验收</w:t>
      </w:r>
    </w:p>
    <w:p w14:paraId="550B9D9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70910A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4CD8984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31AAB0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5236101"/>
      <w:bookmarkEnd w:id="19"/>
      <w:bookmarkStart w:id="20" w:name="_Hlt74729768"/>
      <w:bookmarkEnd w:id="20"/>
      <w:bookmarkStart w:id="21" w:name="_Hlt68072990"/>
      <w:bookmarkEnd w:id="21"/>
      <w:bookmarkStart w:id="22" w:name="_Hlt75236011"/>
      <w:bookmarkEnd w:id="22"/>
      <w:bookmarkStart w:id="23" w:name="_Hlt68073093"/>
      <w:bookmarkEnd w:id="23"/>
      <w:bookmarkStart w:id="24" w:name="_Hlt68403820"/>
      <w:bookmarkEnd w:id="24"/>
      <w:bookmarkStart w:id="25" w:name="_Hlt74714665"/>
      <w:bookmarkEnd w:id="25"/>
      <w:bookmarkStart w:id="26" w:name="_Hlt74707468"/>
      <w:bookmarkEnd w:id="26"/>
      <w:bookmarkStart w:id="27" w:name="_Hlt74730295"/>
      <w:bookmarkEnd w:id="27"/>
      <w:bookmarkStart w:id="28" w:name="_Hlt68072998"/>
      <w:bookmarkEnd w:id="28"/>
      <w:bookmarkStart w:id="29" w:name="_Hlt75236290"/>
      <w:bookmarkEnd w:id="29"/>
      <w:bookmarkStart w:id="30" w:name="_Hlt68057669"/>
      <w:bookmarkEnd w:id="30"/>
    </w:p>
    <w:p w14:paraId="3D37437C">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0582B679">
      <w:pPr>
        <w:pStyle w:val="83"/>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850" w:gutter="0"/>
          <w:pgNumType w:fmt="decimal"/>
          <w:cols w:space="720" w:num="1"/>
          <w:titlePg/>
          <w:docGrid w:linePitch="312" w:charSpace="0"/>
        </w:sectPr>
      </w:pPr>
    </w:p>
    <w:bookmarkEnd w:id="13"/>
    <w:bookmarkEnd w:id="14"/>
    <w:p w14:paraId="688570A2">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14:paraId="022CBC81">
      <w:pPr>
        <w:rPr>
          <w:rFonts w:hint="eastAsia"/>
          <w:color w:val="auto"/>
          <w:highlight w:val="none"/>
        </w:rPr>
      </w:pPr>
    </w:p>
    <w:p w14:paraId="3B8D4071">
      <w:pPr>
        <w:adjustRightInd w:val="0"/>
        <w:snapToGrid w:val="0"/>
        <w:spacing w:line="400" w:lineRule="atLeast"/>
        <w:rPr>
          <w:b/>
          <w:bCs/>
          <w:color w:val="auto"/>
          <w:sz w:val="24"/>
          <w:szCs w:val="24"/>
          <w:highlight w:val="none"/>
        </w:rPr>
      </w:pPr>
      <w:r>
        <w:rPr>
          <w:b/>
          <w:bCs/>
          <w:color w:val="auto"/>
          <w:sz w:val="24"/>
          <w:szCs w:val="24"/>
          <w:highlight w:val="none"/>
        </w:rPr>
        <w:t>一、项目概述：</w:t>
      </w:r>
    </w:p>
    <w:p w14:paraId="351CFA18">
      <w:pPr>
        <w:adjustRightInd w:val="0"/>
        <w:snapToGrid w:val="0"/>
        <w:spacing w:line="400" w:lineRule="atLeast"/>
        <w:ind w:firstLine="352" w:firstLineChars="147"/>
        <w:rPr>
          <w:bCs/>
          <w:color w:val="auto"/>
          <w:sz w:val="24"/>
          <w:szCs w:val="24"/>
          <w:highlight w:val="none"/>
        </w:rPr>
      </w:pPr>
      <w:r>
        <w:rPr>
          <w:bCs/>
          <w:color w:val="auto"/>
          <w:sz w:val="24"/>
          <w:szCs w:val="24"/>
          <w:highlight w:val="none"/>
        </w:rPr>
        <w:t>本项目为“交钥匙”项目，采购内容包括采购清单中货物设计、货物供货、安装调试、货物验收、培训、质保期内的售后服务等。投标报价应包括设计费、设备费、产品演示产生的费用、材料费、保管费、运费、安装调试费、培训、货物验收、税收、售后服务、采购需求中未提到但在实际采购和安装过程中需要配置的各种设备、材料及其他费用等须由投标单位支付的所有费用。</w:t>
      </w:r>
    </w:p>
    <w:p w14:paraId="645337FB">
      <w:pPr>
        <w:widowControl/>
        <w:numPr>
          <w:ilvl w:val="0"/>
          <w:numId w:val="1"/>
        </w:numPr>
        <w:textAlignment w:val="center"/>
        <w:rPr>
          <w:b/>
          <w:bCs/>
          <w:color w:val="auto"/>
          <w:sz w:val="24"/>
          <w:szCs w:val="24"/>
          <w:highlight w:val="none"/>
        </w:rPr>
      </w:pPr>
      <w:r>
        <w:rPr>
          <w:b/>
          <w:bCs/>
          <w:color w:val="auto"/>
          <w:sz w:val="24"/>
          <w:szCs w:val="24"/>
          <w:highlight w:val="none"/>
        </w:rPr>
        <w:t>采购清单：</w:t>
      </w:r>
    </w:p>
    <w:tbl>
      <w:tblPr>
        <w:tblStyle w:val="62"/>
        <w:tblW w:w="536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358"/>
        <w:gridCol w:w="1440"/>
        <w:gridCol w:w="546"/>
        <w:gridCol w:w="3624"/>
        <w:gridCol w:w="540"/>
        <w:gridCol w:w="660"/>
        <w:gridCol w:w="405"/>
      </w:tblGrid>
      <w:tr w14:paraId="0DB3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71CE18A6">
            <w:pPr>
              <w:keepNext w:val="0"/>
              <w:keepLines w:val="0"/>
              <w:widowControl/>
              <w:suppressLineNumbers w:val="0"/>
              <w:jc w:val="center"/>
              <w:textAlignment w:val="center"/>
              <w:rPr>
                <w:rFonts w:hint="default"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党群服务中心</w:t>
            </w:r>
            <w:r>
              <w:rPr>
                <w:rFonts w:hint="eastAsia" w:ascii="宋体" w:hAnsi="宋体" w:cs="宋体"/>
                <w:b/>
                <w:bCs/>
                <w:i w:val="0"/>
                <w:iCs w:val="0"/>
                <w:color w:val="auto"/>
                <w:kern w:val="0"/>
                <w:sz w:val="24"/>
                <w:szCs w:val="24"/>
                <w:highlight w:val="none"/>
                <w:u w:val="none"/>
                <w:lang w:val="en-US" w:eastAsia="zh-CN" w:bidi="ar"/>
              </w:rPr>
              <w:t>1</w:t>
            </w:r>
          </w:p>
        </w:tc>
      </w:tr>
      <w:tr w14:paraId="60EC1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6861E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17AC006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7CA6C7B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3EE863D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319A93F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2B22511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7DD968A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28A2E5B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72CDB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E0D5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741" w:type="pct"/>
            <w:noWrap w:val="0"/>
            <w:vAlign w:val="center"/>
          </w:tcPr>
          <w:p w14:paraId="1CAE3C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w:t>
            </w:r>
          </w:p>
        </w:tc>
        <w:tc>
          <w:tcPr>
            <w:tcW w:w="786" w:type="pct"/>
            <w:noWrap w:val="0"/>
            <w:vAlign w:val="center"/>
          </w:tcPr>
          <w:p w14:paraId="484A7F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8450*1500</w:t>
            </w:r>
          </w:p>
        </w:tc>
        <w:tc>
          <w:tcPr>
            <w:tcW w:w="298" w:type="pct"/>
            <w:noWrap w:val="0"/>
            <w:vAlign w:val="center"/>
          </w:tcPr>
          <w:p w14:paraId="68764C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EDED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1263A7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6921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B56DF8F">
            <w:pPr>
              <w:jc w:val="center"/>
              <w:rPr>
                <w:rFonts w:hint="eastAsia" w:ascii="宋体" w:hAnsi="宋体" w:eastAsia="宋体" w:cs="宋体"/>
                <w:i w:val="0"/>
                <w:iCs w:val="0"/>
                <w:color w:val="auto"/>
                <w:sz w:val="24"/>
                <w:szCs w:val="24"/>
                <w:highlight w:val="none"/>
                <w:u w:val="none"/>
              </w:rPr>
            </w:pPr>
          </w:p>
        </w:tc>
      </w:tr>
      <w:tr w14:paraId="0F10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91BA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741" w:type="pct"/>
            <w:noWrap w:val="0"/>
            <w:vAlign w:val="center"/>
          </w:tcPr>
          <w:p w14:paraId="2C7949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门头字2</w:t>
            </w:r>
          </w:p>
        </w:tc>
        <w:tc>
          <w:tcPr>
            <w:tcW w:w="786" w:type="pct"/>
            <w:noWrap w:val="0"/>
            <w:vAlign w:val="center"/>
          </w:tcPr>
          <w:p w14:paraId="7C626E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5700*550</w:t>
            </w:r>
          </w:p>
        </w:tc>
        <w:tc>
          <w:tcPr>
            <w:tcW w:w="298" w:type="pct"/>
            <w:noWrap w:val="0"/>
            <w:vAlign w:val="center"/>
          </w:tcPr>
          <w:p w14:paraId="1C88D1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A36C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63ADBB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659D2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14EE686">
            <w:pPr>
              <w:jc w:val="center"/>
              <w:rPr>
                <w:rFonts w:hint="eastAsia" w:ascii="宋体" w:hAnsi="宋体" w:eastAsia="宋体" w:cs="宋体"/>
                <w:i w:val="0"/>
                <w:iCs w:val="0"/>
                <w:color w:val="auto"/>
                <w:sz w:val="24"/>
                <w:szCs w:val="24"/>
                <w:highlight w:val="none"/>
                <w:u w:val="none"/>
              </w:rPr>
            </w:pPr>
          </w:p>
        </w:tc>
      </w:tr>
      <w:tr w14:paraId="10B11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70F9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741" w:type="pct"/>
            <w:noWrap w:val="0"/>
            <w:vAlign w:val="center"/>
          </w:tcPr>
          <w:p w14:paraId="7724CE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门头移位</w:t>
            </w:r>
          </w:p>
        </w:tc>
        <w:tc>
          <w:tcPr>
            <w:tcW w:w="786" w:type="pct"/>
            <w:noWrap w:val="0"/>
            <w:vAlign w:val="center"/>
          </w:tcPr>
          <w:p w14:paraId="5FDF37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6500*800</w:t>
            </w:r>
          </w:p>
        </w:tc>
        <w:tc>
          <w:tcPr>
            <w:tcW w:w="298" w:type="pct"/>
            <w:noWrap w:val="0"/>
            <w:vAlign w:val="center"/>
          </w:tcPr>
          <w:p w14:paraId="765D5D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64E2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原不锈钢门头拆除，从新烤漆安装</w:t>
            </w:r>
          </w:p>
        </w:tc>
        <w:tc>
          <w:tcPr>
            <w:tcW w:w="295" w:type="pct"/>
            <w:noWrap w:val="0"/>
            <w:vAlign w:val="center"/>
          </w:tcPr>
          <w:p w14:paraId="4587D0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E5826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0C1A656">
            <w:pPr>
              <w:jc w:val="center"/>
              <w:rPr>
                <w:rFonts w:hint="eastAsia" w:ascii="宋体" w:hAnsi="宋体" w:eastAsia="宋体" w:cs="宋体"/>
                <w:i w:val="0"/>
                <w:iCs w:val="0"/>
                <w:color w:val="auto"/>
                <w:sz w:val="24"/>
                <w:szCs w:val="24"/>
                <w:highlight w:val="none"/>
                <w:u w:val="none"/>
              </w:rPr>
            </w:pPr>
          </w:p>
        </w:tc>
      </w:tr>
      <w:tr w14:paraId="1389E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AD1E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741" w:type="pct"/>
            <w:noWrap w:val="0"/>
            <w:vAlign w:val="center"/>
          </w:tcPr>
          <w:p w14:paraId="122BF0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户外导览图</w:t>
            </w:r>
          </w:p>
        </w:tc>
        <w:tc>
          <w:tcPr>
            <w:tcW w:w="786" w:type="pct"/>
            <w:noWrap w:val="0"/>
            <w:vAlign w:val="center"/>
          </w:tcPr>
          <w:p w14:paraId="7017F6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1600*2000</w:t>
            </w:r>
          </w:p>
        </w:tc>
        <w:tc>
          <w:tcPr>
            <w:tcW w:w="298" w:type="pct"/>
            <w:noWrap w:val="0"/>
            <w:vAlign w:val="center"/>
          </w:tcPr>
          <w:p w14:paraId="16DB73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FCAC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1.2mm不锈钢激光切割/刨槽折弯/精工焊接/精工无缝打磨/防锈防腐处理/汽车漆面漆,地面预埋镀锌方管做金属支架（根据规格参数进行深化设计）</w:t>
            </w:r>
          </w:p>
        </w:tc>
        <w:tc>
          <w:tcPr>
            <w:tcW w:w="295" w:type="pct"/>
            <w:noWrap w:val="0"/>
            <w:vAlign w:val="center"/>
          </w:tcPr>
          <w:p w14:paraId="11CBC5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4E2C9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03BBE52">
            <w:pPr>
              <w:jc w:val="center"/>
              <w:rPr>
                <w:rFonts w:hint="eastAsia" w:ascii="宋体" w:hAnsi="宋体" w:eastAsia="宋体" w:cs="宋体"/>
                <w:i w:val="0"/>
                <w:iCs w:val="0"/>
                <w:color w:val="auto"/>
                <w:sz w:val="24"/>
                <w:szCs w:val="24"/>
                <w:highlight w:val="none"/>
                <w:u w:val="none"/>
              </w:rPr>
            </w:pPr>
          </w:p>
        </w:tc>
      </w:tr>
      <w:tr w14:paraId="0B551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1B5E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741" w:type="pct"/>
            <w:noWrap w:val="0"/>
            <w:vAlign w:val="center"/>
          </w:tcPr>
          <w:p w14:paraId="3DA583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户外精神堡垒2</w:t>
            </w:r>
          </w:p>
        </w:tc>
        <w:tc>
          <w:tcPr>
            <w:tcW w:w="786" w:type="pct"/>
            <w:noWrap w:val="0"/>
            <w:vAlign w:val="center"/>
          </w:tcPr>
          <w:p w14:paraId="6AF861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1500*2400</w:t>
            </w:r>
          </w:p>
        </w:tc>
        <w:tc>
          <w:tcPr>
            <w:tcW w:w="298" w:type="pct"/>
            <w:noWrap w:val="0"/>
            <w:vAlign w:val="center"/>
          </w:tcPr>
          <w:p w14:paraId="743958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ADDDC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1.2mm不锈钢激光切割/刨槽折弯/精工焊接/精工无缝打磨/防锈防腐处理/汽车漆面漆,地面预埋镀锌方管做金属支架（根据规格参数进行深化设计）</w:t>
            </w:r>
          </w:p>
        </w:tc>
        <w:tc>
          <w:tcPr>
            <w:tcW w:w="295" w:type="pct"/>
            <w:noWrap w:val="0"/>
            <w:vAlign w:val="center"/>
          </w:tcPr>
          <w:p w14:paraId="2FDB71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B70F0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15C336E">
            <w:pPr>
              <w:jc w:val="center"/>
              <w:rPr>
                <w:rFonts w:hint="eastAsia" w:ascii="宋体" w:hAnsi="宋体" w:eastAsia="宋体" w:cs="宋体"/>
                <w:i w:val="0"/>
                <w:iCs w:val="0"/>
                <w:color w:val="auto"/>
                <w:sz w:val="24"/>
                <w:szCs w:val="24"/>
                <w:highlight w:val="none"/>
                <w:u w:val="none"/>
              </w:rPr>
            </w:pPr>
          </w:p>
        </w:tc>
      </w:tr>
      <w:tr w14:paraId="53259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A663D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741" w:type="pct"/>
            <w:noWrap w:val="0"/>
            <w:vAlign w:val="center"/>
          </w:tcPr>
          <w:p w14:paraId="2D7551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可移动式制度牌</w:t>
            </w:r>
          </w:p>
        </w:tc>
        <w:tc>
          <w:tcPr>
            <w:tcW w:w="786" w:type="pct"/>
            <w:noWrap w:val="0"/>
            <w:vAlign w:val="center"/>
          </w:tcPr>
          <w:p w14:paraId="7D453F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900*1200</w:t>
            </w:r>
          </w:p>
        </w:tc>
        <w:tc>
          <w:tcPr>
            <w:tcW w:w="298" w:type="pct"/>
            <w:noWrap w:val="0"/>
            <w:vAlign w:val="center"/>
          </w:tcPr>
          <w:p w14:paraId="2A2497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82251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镀锌板烤漆加底座LOGO压克力烤漆UV（根据规格参数进行深化设计）</w:t>
            </w:r>
          </w:p>
        </w:tc>
        <w:tc>
          <w:tcPr>
            <w:tcW w:w="295" w:type="pct"/>
            <w:noWrap w:val="0"/>
            <w:vAlign w:val="center"/>
          </w:tcPr>
          <w:p w14:paraId="74DD70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28DD2D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B85E167">
            <w:pPr>
              <w:jc w:val="center"/>
              <w:rPr>
                <w:rFonts w:hint="eastAsia" w:ascii="宋体" w:hAnsi="宋体" w:eastAsia="宋体" w:cs="宋体"/>
                <w:i w:val="0"/>
                <w:iCs w:val="0"/>
                <w:color w:val="auto"/>
                <w:sz w:val="24"/>
                <w:szCs w:val="24"/>
                <w:highlight w:val="none"/>
                <w:u w:val="none"/>
              </w:rPr>
            </w:pPr>
          </w:p>
        </w:tc>
      </w:tr>
      <w:tr w14:paraId="74E2C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E850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741" w:type="pct"/>
            <w:noWrap w:val="0"/>
            <w:vAlign w:val="center"/>
          </w:tcPr>
          <w:p w14:paraId="2273AA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手工达人个人海报展示</w:t>
            </w:r>
          </w:p>
        </w:tc>
        <w:tc>
          <w:tcPr>
            <w:tcW w:w="786" w:type="pct"/>
            <w:noWrap w:val="0"/>
            <w:vAlign w:val="center"/>
          </w:tcPr>
          <w:p w14:paraId="671CD3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600*900</w:t>
            </w:r>
          </w:p>
        </w:tc>
        <w:tc>
          <w:tcPr>
            <w:tcW w:w="298" w:type="pct"/>
            <w:noWrap w:val="0"/>
            <w:vAlign w:val="center"/>
          </w:tcPr>
          <w:p w14:paraId="4107CB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65F01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pvc激光雕刻造型烤漆，内容uv（根据规格参数进行深化设计）</w:t>
            </w:r>
          </w:p>
        </w:tc>
        <w:tc>
          <w:tcPr>
            <w:tcW w:w="295" w:type="pct"/>
            <w:noWrap w:val="0"/>
            <w:vAlign w:val="center"/>
          </w:tcPr>
          <w:p w14:paraId="633888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EFE74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7D99E0EF">
            <w:pPr>
              <w:jc w:val="center"/>
              <w:rPr>
                <w:rFonts w:hint="eastAsia" w:ascii="宋体" w:hAnsi="宋体" w:eastAsia="宋体" w:cs="宋体"/>
                <w:i w:val="0"/>
                <w:iCs w:val="0"/>
                <w:color w:val="auto"/>
                <w:sz w:val="24"/>
                <w:szCs w:val="24"/>
                <w:highlight w:val="none"/>
                <w:u w:val="none"/>
              </w:rPr>
            </w:pPr>
          </w:p>
        </w:tc>
      </w:tr>
      <w:tr w14:paraId="1EECE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5" w:type="pct"/>
            <w:noWrap w:val="0"/>
            <w:vAlign w:val="center"/>
          </w:tcPr>
          <w:p w14:paraId="0D3870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741" w:type="pct"/>
            <w:noWrap w:val="0"/>
            <w:vAlign w:val="center"/>
          </w:tcPr>
          <w:p w14:paraId="560D07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民坊文化墙</w:t>
            </w:r>
          </w:p>
        </w:tc>
        <w:tc>
          <w:tcPr>
            <w:tcW w:w="786" w:type="pct"/>
            <w:noWrap w:val="0"/>
            <w:vAlign w:val="center"/>
          </w:tcPr>
          <w:p w14:paraId="0408D2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2900*3000</w:t>
            </w:r>
          </w:p>
        </w:tc>
        <w:tc>
          <w:tcPr>
            <w:tcW w:w="298" w:type="pct"/>
            <w:noWrap w:val="0"/>
            <w:vAlign w:val="center"/>
          </w:tcPr>
          <w:p w14:paraId="1EE194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D4E1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2A4E9F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5DCC0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F374E4">
            <w:pPr>
              <w:jc w:val="center"/>
              <w:rPr>
                <w:rFonts w:hint="eastAsia" w:ascii="宋体" w:hAnsi="宋体" w:eastAsia="宋体" w:cs="宋体"/>
                <w:i w:val="0"/>
                <w:iCs w:val="0"/>
                <w:color w:val="auto"/>
                <w:sz w:val="24"/>
                <w:szCs w:val="24"/>
                <w:highlight w:val="none"/>
                <w:u w:val="none"/>
              </w:rPr>
            </w:pPr>
          </w:p>
        </w:tc>
      </w:tr>
      <w:tr w14:paraId="08C6C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6A3E4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741" w:type="pct"/>
            <w:noWrap w:val="0"/>
            <w:vAlign w:val="center"/>
          </w:tcPr>
          <w:p w14:paraId="693202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民坊展示柜</w:t>
            </w:r>
          </w:p>
        </w:tc>
        <w:tc>
          <w:tcPr>
            <w:tcW w:w="786" w:type="pct"/>
            <w:noWrap w:val="0"/>
            <w:vAlign w:val="center"/>
          </w:tcPr>
          <w:p w14:paraId="235882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2900*3000</w:t>
            </w:r>
          </w:p>
        </w:tc>
        <w:tc>
          <w:tcPr>
            <w:tcW w:w="298" w:type="pct"/>
            <w:noWrap w:val="0"/>
            <w:vAlign w:val="center"/>
          </w:tcPr>
          <w:p w14:paraId="3B1A58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64AB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免漆板柜体，定制柜门，木工板基层，实木多层洞洞板装饰，pvc激光雕刻造型烤漆，内容uv（根据规格参数进行深化设计）</w:t>
            </w:r>
          </w:p>
        </w:tc>
        <w:tc>
          <w:tcPr>
            <w:tcW w:w="295" w:type="pct"/>
            <w:noWrap w:val="0"/>
            <w:vAlign w:val="center"/>
          </w:tcPr>
          <w:p w14:paraId="02CE48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702C9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6267F0D">
            <w:pPr>
              <w:jc w:val="center"/>
              <w:rPr>
                <w:rFonts w:hint="eastAsia" w:ascii="宋体" w:hAnsi="宋体" w:eastAsia="宋体" w:cs="宋体"/>
                <w:i w:val="0"/>
                <w:iCs w:val="0"/>
                <w:color w:val="auto"/>
                <w:sz w:val="24"/>
                <w:szCs w:val="24"/>
                <w:highlight w:val="none"/>
                <w:u w:val="none"/>
              </w:rPr>
            </w:pPr>
          </w:p>
        </w:tc>
      </w:tr>
      <w:tr w14:paraId="1E36F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30C05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741" w:type="pct"/>
            <w:noWrap w:val="0"/>
            <w:vAlign w:val="center"/>
          </w:tcPr>
          <w:p w14:paraId="74491F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民坊吧台</w:t>
            </w:r>
          </w:p>
        </w:tc>
        <w:tc>
          <w:tcPr>
            <w:tcW w:w="786" w:type="pct"/>
            <w:noWrap w:val="0"/>
            <w:vAlign w:val="center"/>
          </w:tcPr>
          <w:p w14:paraId="486BFF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2900*1400*700</w:t>
            </w:r>
          </w:p>
        </w:tc>
        <w:tc>
          <w:tcPr>
            <w:tcW w:w="298" w:type="pct"/>
            <w:noWrap w:val="0"/>
            <w:vAlign w:val="center"/>
          </w:tcPr>
          <w:p w14:paraId="0D2810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95704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免漆板柜体，定制柜门，人造大理石台面，侧边人造大理石造型，边缘打磨（根据规格参数进行深化设计）</w:t>
            </w:r>
          </w:p>
        </w:tc>
        <w:tc>
          <w:tcPr>
            <w:tcW w:w="295" w:type="pct"/>
            <w:noWrap w:val="0"/>
            <w:vAlign w:val="center"/>
          </w:tcPr>
          <w:p w14:paraId="1A0939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7EE2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0A0316">
            <w:pPr>
              <w:jc w:val="center"/>
              <w:rPr>
                <w:rFonts w:hint="eastAsia" w:ascii="宋体" w:hAnsi="宋体" w:eastAsia="宋体" w:cs="宋体"/>
                <w:i w:val="0"/>
                <w:iCs w:val="0"/>
                <w:color w:val="auto"/>
                <w:sz w:val="24"/>
                <w:szCs w:val="24"/>
                <w:highlight w:val="none"/>
                <w:u w:val="none"/>
              </w:rPr>
            </w:pPr>
          </w:p>
        </w:tc>
      </w:tr>
      <w:tr w14:paraId="1C203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E7A2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741" w:type="pct"/>
            <w:noWrap w:val="0"/>
            <w:vAlign w:val="center"/>
          </w:tcPr>
          <w:p w14:paraId="70AE05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卫生间标牌</w:t>
            </w:r>
          </w:p>
        </w:tc>
        <w:tc>
          <w:tcPr>
            <w:tcW w:w="786" w:type="pct"/>
            <w:noWrap w:val="0"/>
            <w:vAlign w:val="center"/>
          </w:tcPr>
          <w:p w14:paraId="76A22C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150*300</w:t>
            </w:r>
          </w:p>
        </w:tc>
        <w:tc>
          <w:tcPr>
            <w:tcW w:w="298" w:type="pct"/>
            <w:noWrap w:val="0"/>
            <w:vAlign w:val="center"/>
          </w:tcPr>
          <w:p w14:paraId="57103C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FEA5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742B5F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B9902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1AE975EB">
            <w:pPr>
              <w:jc w:val="center"/>
              <w:rPr>
                <w:rFonts w:hint="eastAsia" w:ascii="宋体" w:hAnsi="宋体" w:eastAsia="宋体" w:cs="宋体"/>
                <w:i w:val="0"/>
                <w:iCs w:val="0"/>
                <w:color w:val="auto"/>
                <w:sz w:val="24"/>
                <w:szCs w:val="24"/>
                <w:highlight w:val="none"/>
                <w:u w:val="none"/>
              </w:rPr>
            </w:pPr>
          </w:p>
        </w:tc>
      </w:tr>
      <w:tr w14:paraId="3CF4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5B7E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741" w:type="pct"/>
            <w:noWrap w:val="0"/>
            <w:vAlign w:val="center"/>
          </w:tcPr>
          <w:p w14:paraId="260B33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标识标牌（门牌）</w:t>
            </w:r>
          </w:p>
        </w:tc>
        <w:tc>
          <w:tcPr>
            <w:tcW w:w="786" w:type="pct"/>
            <w:noWrap w:val="0"/>
            <w:vAlign w:val="center"/>
          </w:tcPr>
          <w:p w14:paraId="2639DA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150*300</w:t>
            </w:r>
          </w:p>
        </w:tc>
        <w:tc>
          <w:tcPr>
            <w:tcW w:w="298" w:type="pct"/>
            <w:noWrap w:val="0"/>
            <w:vAlign w:val="center"/>
          </w:tcPr>
          <w:p w14:paraId="330AE8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63443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4E1CC8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294FA0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221" w:type="pct"/>
            <w:noWrap w:val="0"/>
            <w:vAlign w:val="center"/>
          </w:tcPr>
          <w:p w14:paraId="17384463">
            <w:pPr>
              <w:jc w:val="center"/>
              <w:rPr>
                <w:rFonts w:hint="eastAsia" w:ascii="宋体" w:hAnsi="宋体" w:eastAsia="宋体" w:cs="宋体"/>
                <w:i w:val="0"/>
                <w:iCs w:val="0"/>
                <w:color w:val="auto"/>
                <w:sz w:val="24"/>
                <w:szCs w:val="24"/>
                <w:highlight w:val="none"/>
                <w:u w:val="none"/>
              </w:rPr>
            </w:pPr>
          </w:p>
        </w:tc>
      </w:tr>
      <w:tr w14:paraId="63696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A783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741" w:type="pct"/>
            <w:noWrap w:val="0"/>
            <w:vAlign w:val="center"/>
          </w:tcPr>
          <w:p w14:paraId="336677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标识标牌（索引牌）</w:t>
            </w:r>
          </w:p>
        </w:tc>
        <w:tc>
          <w:tcPr>
            <w:tcW w:w="786" w:type="pct"/>
            <w:noWrap w:val="0"/>
            <w:vAlign w:val="center"/>
          </w:tcPr>
          <w:p w14:paraId="13102D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600*300</w:t>
            </w:r>
          </w:p>
        </w:tc>
        <w:tc>
          <w:tcPr>
            <w:tcW w:w="298" w:type="pct"/>
            <w:noWrap w:val="0"/>
            <w:vAlign w:val="center"/>
          </w:tcPr>
          <w:p w14:paraId="674DB1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2D2C7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3C1F26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396BF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21" w:type="pct"/>
            <w:noWrap w:val="0"/>
            <w:vAlign w:val="center"/>
          </w:tcPr>
          <w:p w14:paraId="1610E2D9">
            <w:pPr>
              <w:jc w:val="center"/>
              <w:rPr>
                <w:rFonts w:hint="eastAsia" w:ascii="宋体" w:hAnsi="宋体" w:eastAsia="宋体" w:cs="宋体"/>
                <w:i w:val="0"/>
                <w:iCs w:val="0"/>
                <w:color w:val="auto"/>
                <w:sz w:val="24"/>
                <w:szCs w:val="24"/>
                <w:highlight w:val="none"/>
                <w:u w:val="none"/>
              </w:rPr>
            </w:pPr>
          </w:p>
        </w:tc>
      </w:tr>
      <w:tr w14:paraId="72205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4FFB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w:t>
            </w:r>
          </w:p>
        </w:tc>
        <w:tc>
          <w:tcPr>
            <w:tcW w:w="741" w:type="pct"/>
            <w:noWrap w:val="0"/>
            <w:vAlign w:val="center"/>
          </w:tcPr>
          <w:p w14:paraId="25C166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功能门牌</w:t>
            </w:r>
          </w:p>
        </w:tc>
        <w:tc>
          <w:tcPr>
            <w:tcW w:w="786" w:type="pct"/>
            <w:noWrap w:val="0"/>
            <w:vAlign w:val="center"/>
          </w:tcPr>
          <w:p w14:paraId="120CE8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400*150</w:t>
            </w:r>
          </w:p>
        </w:tc>
        <w:tc>
          <w:tcPr>
            <w:tcW w:w="298" w:type="pct"/>
            <w:noWrap w:val="0"/>
            <w:vAlign w:val="center"/>
          </w:tcPr>
          <w:p w14:paraId="1E1E30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5D3E0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不锈钢围边，磁吸背板，亚克力烤漆UV（根据规格参数进行深化设计）</w:t>
            </w:r>
          </w:p>
        </w:tc>
        <w:tc>
          <w:tcPr>
            <w:tcW w:w="295" w:type="pct"/>
            <w:noWrap w:val="0"/>
            <w:vAlign w:val="center"/>
          </w:tcPr>
          <w:p w14:paraId="61AAF5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83AD6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2EF335E">
            <w:pPr>
              <w:jc w:val="center"/>
              <w:rPr>
                <w:rFonts w:hint="eastAsia" w:ascii="宋体" w:hAnsi="宋体" w:eastAsia="宋体" w:cs="宋体"/>
                <w:i w:val="0"/>
                <w:iCs w:val="0"/>
                <w:color w:val="auto"/>
                <w:sz w:val="24"/>
                <w:szCs w:val="24"/>
                <w:highlight w:val="none"/>
                <w:u w:val="none"/>
              </w:rPr>
            </w:pPr>
          </w:p>
        </w:tc>
      </w:tr>
      <w:tr w14:paraId="0C025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014F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741" w:type="pct"/>
            <w:noWrap w:val="0"/>
            <w:vAlign w:val="center"/>
          </w:tcPr>
          <w:p w14:paraId="47DCA7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立体旋转标牌</w:t>
            </w:r>
          </w:p>
        </w:tc>
        <w:tc>
          <w:tcPr>
            <w:tcW w:w="786" w:type="pct"/>
            <w:noWrap w:val="0"/>
            <w:vAlign w:val="center"/>
          </w:tcPr>
          <w:p w14:paraId="44B0C0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580*2200</w:t>
            </w:r>
          </w:p>
        </w:tc>
        <w:tc>
          <w:tcPr>
            <w:tcW w:w="298" w:type="pct"/>
            <w:noWrap w:val="0"/>
            <w:vAlign w:val="center"/>
          </w:tcPr>
          <w:p w14:paraId="247622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21F0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5900FD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BDBD3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099D7CC">
            <w:pPr>
              <w:jc w:val="center"/>
              <w:rPr>
                <w:rFonts w:hint="eastAsia" w:ascii="宋体" w:hAnsi="宋体" w:eastAsia="宋体" w:cs="宋体"/>
                <w:i w:val="0"/>
                <w:iCs w:val="0"/>
                <w:color w:val="auto"/>
                <w:sz w:val="24"/>
                <w:szCs w:val="24"/>
                <w:highlight w:val="none"/>
                <w:u w:val="none"/>
              </w:rPr>
            </w:pPr>
          </w:p>
        </w:tc>
      </w:tr>
      <w:tr w14:paraId="65645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5928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741" w:type="pct"/>
            <w:noWrap w:val="0"/>
            <w:vAlign w:val="center"/>
          </w:tcPr>
          <w:p w14:paraId="35D8F6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潮汐学堂立体字</w:t>
            </w:r>
          </w:p>
        </w:tc>
        <w:tc>
          <w:tcPr>
            <w:tcW w:w="786" w:type="pct"/>
            <w:noWrap w:val="0"/>
            <w:vAlign w:val="center"/>
          </w:tcPr>
          <w:p w14:paraId="7138A2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600*1070</w:t>
            </w:r>
          </w:p>
        </w:tc>
        <w:tc>
          <w:tcPr>
            <w:tcW w:w="298" w:type="pct"/>
            <w:noWrap w:val="0"/>
            <w:vAlign w:val="center"/>
          </w:tcPr>
          <w:p w14:paraId="17F082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C0B9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1.0mm201不锈钢围边立体字+钢板底座（根据规格参数进行深化设计）</w:t>
            </w:r>
          </w:p>
        </w:tc>
        <w:tc>
          <w:tcPr>
            <w:tcW w:w="295" w:type="pct"/>
            <w:noWrap w:val="0"/>
            <w:vAlign w:val="center"/>
          </w:tcPr>
          <w:p w14:paraId="201152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C3858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755BE72">
            <w:pPr>
              <w:jc w:val="center"/>
              <w:rPr>
                <w:rFonts w:hint="eastAsia" w:ascii="宋体" w:hAnsi="宋体" w:eastAsia="宋体" w:cs="宋体"/>
                <w:i w:val="0"/>
                <w:iCs w:val="0"/>
                <w:color w:val="auto"/>
                <w:sz w:val="24"/>
                <w:szCs w:val="24"/>
                <w:highlight w:val="none"/>
                <w:u w:val="none"/>
              </w:rPr>
            </w:pPr>
          </w:p>
        </w:tc>
      </w:tr>
      <w:tr w14:paraId="68D7C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F94F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w:t>
            </w:r>
          </w:p>
        </w:tc>
        <w:tc>
          <w:tcPr>
            <w:tcW w:w="741" w:type="pct"/>
            <w:noWrap w:val="0"/>
            <w:vAlign w:val="center"/>
          </w:tcPr>
          <w:p w14:paraId="7470D0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潮汐汇众创空间文化墙1</w:t>
            </w:r>
          </w:p>
        </w:tc>
        <w:tc>
          <w:tcPr>
            <w:tcW w:w="786" w:type="pct"/>
            <w:noWrap w:val="0"/>
            <w:vAlign w:val="center"/>
          </w:tcPr>
          <w:p w14:paraId="52C544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1200*1200</w:t>
            </w:r>
          </w:p>
        </w:tc>
        <w:tc>
          <w:tcPr>
            <w:tcW w:w="298" w:type="pct"/>
            <w:noWrap w:val="0"/>
            <w:vAlign w:val="center"/>
          </w:tcPr>
          <w:p w14:paraId="352DE4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993C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墙面油漆，高密度pvc激光雕刻造型烤漆，内容uv（根据规格参数进行深化设计）</w:t>
            </w:r>
          </w:p>
        </w:tc>
        <w:tc>
          <w:tcPr>
            <w:tcW w:w="295" w:type="pct"/>
            <w:noWrap w:val="0"/>
            <w:vAlign w:val="center"/>
          </w:tcPr>
          <w:p w14:paraId="795C3C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80168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3EB436">
            <w:pPr>
              <w:jc w:val="center"/>
              <w:rPr>
                <w:rFonts w:hint="eastAsia" w:ascii="宋体" w:hAnsi="宋体" w:eastAsia="宋体" w:cs="宋体"/>
                <w:i w:val="0"/>
                <w:iCs w:val="0"/>
                <w:color w:val="auto"/>
                <w:sz w:val="24"/>
                <w:szCs w:val="24"/>
                <w:highlight w:val="none"/>
                <w:u w:val="none"/>
              </w:rPr>
            </w:pPr>
          </w:p>
        </w:tc>
      </w:tr>
      <w:tr w14:paraId="3E3E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757F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741" w:type="pct"/>
            <w:noWrap w:val="0"/>
            <w:vAlign w:val="center"/>
          </w:tcPr>
          <w:p w14:paraId="7C4A3C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潮汐汇众创空间文化墙2</w:t>
            </w:r>
          </w:p>
        </w:tc>
        <w:tc>
          <w:tcPr>
            <w:tcW w:w="786" w:type="pct"/>
            <w:noWrap w:val="0"/>
            <w:vAlign w:val="center"/>
          </w:tcPr>
          <w:p w14:paraId="187960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2000*1200</w:t>
            </w:r>
          </w:p>
        </w:tc>
        <w:tc>
          <w:tcPr>
            <w:tcW w:w="298" w:type="pct"/>
            <w:noWrap w:val="0"/>
            <w:vAlign w:val="center"/>
          </w:tcPr>
          <w:p w14:paraId="720E8A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49E1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15C98C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16F50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0E8E89F">
            <w:pPr>
              <w:jc w:val="center"/>
              <w:rPr>
                <w:rFonts w:hint="eastAsia" w:ascii="宋体" w:hAnsi="宋体" w:eastAsia="宋体" w:cs="宋体"/>
                <w:i w:val="0"/>
                <w:iCs w:val="0"/>
                <w:color w:val="auto"/>
                <w:sz w:val="24"/>
                <w:szCs w:val="24"/>
                <w:highlight w:val="none"/>
                <w:u w:val="none"/>
              </w:rPr>
            </w:pPr>
          </w:p>
        </w:tc>
      </w:tr>
      <w:tr w14:paraId="16807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86ECC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w:t>
            </w:r>
          </w:p>
        </w:tc>
        <w:tc>
          <w:tcPr>
            <w:tcW w:w="741" w:type="pct"/>
            <w:noWrap w:val="0"/>
            <w:vAlign w:val="center"/>
          </w:tcPr>
          <w:p w14:paraId="1C5DA9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潮汐汇众创空间文化墙3</w:t>
            </w:r>
          </w:p>
        </w:tc>
        <w:tc>
          <w:tcPr>
            <w:tcW w:w="786" w:type="pct"/>
            <w:noWrap w:val="0"/>
            <w:vAlign w:val="center"/>
          </w:tcPr>
          <w:p w14:paraId="6B351A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800*1200</w:t>
            </w:r>
          </w:p>
        </w:tc>
        <w:tc>
          <w:tcPr>
            <w:tcW w:w="298" w:type="pct"/>
            <w:noWrap w:val="0"/>
            <w:vAlign w:val="center"/>
          </w:tcPr>
          <w:p w14:paraId="0D3668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5CB67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942CA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8E3EF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07EEF9E">
            <w:pPr>
              <w:jc w:val="center"/>
              <w:rPr>
                <w:rFonts w:hint="eastAsia" w:ascii="宋体" w:hAnsi="宋体" w:eastAsia="宋体" w:cs="宋体"/>
                <w:i w:val="0"/>
                <w:iCs w:val="0"/>
                <w:color w:val="auto"/>
                <w:sz w:val="24"/>
                <w:szCs w:val="24"/>
                <w:highlight w:val="none"/>
                <w:u w:val="none"/>
              </w:rPr>
            </w:pPr>
          </w:p>
        </w:tc>
      </w:tr>
      <w:tr w14:paraId="63D95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770C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741" w:type="pct"/>
            <w:noWrap w:val="0"/>
            <w:vAlign w:val="center"/>
          </w:tcPr>
          <w:p w14:paraId="2D8BE8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潮汐汇众创空间文化墙4</w:t>
            </w:r>
          </w:p>
        </w:tc>
        <w:tc>
          <w:tcPr>
            <w:tcW w:w="786" w:type="pct"/>
            <w:noWrap w:val="0"/>
            <w:vAlign w:val="center"/>
          </w:tcPr>
          <w:p w14:paraId="77FDD6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2000*1200</w:t>
            </w:r>
          </w:p>
        </w:tc>
        <w:tc>
          <w:tcPr>
            <w:tcW w:w="298" w:type="pct"/>
            <w:noWrap w:val="0"/>
            <w:vAlign w:val="center"/>
          </w:tcPr>
          <w:p w14:paraId="3742D5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28A1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781DC3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AC1A1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5C06A1D">
            <w:pPr>
              <w:jc w:val="center"/>
              <w:rPr>
                <w:rFonts w:hint="eastAsia" w:ascii="宋体" w:hAnsi="宋体" w:eastAsia="宋体" w:cs="宋体"/>
                <w:i w:val="0"/>
                <w:iCs w:val="0"/>
                <w:color w:val="auto"/>
                <w:sz w:val="24"/>
                <w:szCs w:val="24"/>
                <w:highlight w:val="none"/>
                <w:u w:val="none"/>
              </w:rPr>
            </w:pPr>
          </w:p>
        </w:tc>
      </w:tr>
      <w:tr w14:paraId="7A1C4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A1FA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w:t>
            </w:r>
          </w:p>
        </w:tc>
        <w:tc>
          <w:tcPr>
            <w:tcW w:w="741" w:type="pct"/>
            <w:noWrap w:val="0"/>
            <w:vAlign w:val="center"/>
          </w:tcPr>
          <w:p w14:paraId="6FED56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潮汐汇众创空间文化墙5</w:t>
            </w:r>
          </w:p>
        </w:tc>
        <w:tc>
          <w:tcPr>
            <w:tcW w:w="786" w:type="pct"/>
            <w:noWrap w:val="0"/>
            <w:vAlign w:val="center"/>
          </w:tcPr>
          <w:p w14:paraId="72D033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1570*2600</w:t>
            </w:r>
          </w:p>
        </w:tc>
        <w:tc>
          <w:tcPr>
            <w:tcW w:w="298" w:type="pct"/>
            <w:noWrap w:val="0"/>
            <w:vAlign w:val="center"/>
          </w:tcPr>
          <w:p w14:paraId="76E78B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B22F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4CF584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9E71B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35236F">
            <w:pPr>
              <w:jc w:val="center"/>
              <w:rPr>
                <w:rFonts w:hint="eastAsia" w:ascii="宋体" w:hAnsi="宋体" w:eastAsia="宋体" w:cs="宋体"/>
                <w:i w:val="0"/>
                <w:iCs w:val="0"/>
                <w:color w:val="auto"/>
                <w:sz w:val="24"/>
                <w:szCs w:val="24"/>
                <w:highlight w:val="none"/>
                <w:u w:val="none"/>
              </w:rPr>
            </w:pPr>
          </w:p>
        </w:tc>
      </w:tr>
      <w:tr w14:paraId="0C5D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ACDA2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w:t>
            </w:r>
          </w:p>
        </w:tc>
        <w:tc>
          <w:tcPr>
            <w:tcW w:w="741" w:type="pct"/>
            <w:noWrap w:val="0"/>
            <w:vAlign w:val="center"/>
          </w:tcPr>
          <w:p w14:paraId="269437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众创空间立牌</w:t>
            </w:r>
          </w:p>
        </w:tc>
        <w:tc>
          <w:tcPr>
            <w:tcW w:w="786" w:type="pct"/>
            <w:noWrap w:val="0"/>
            <w:vAlign w:val="center"/>
          </w:tcPr>
          <w:p w14:paraId="34CB36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200*300</w:t>
            </w:r>
          </w:p>
        </w:tc>
        <w:tc>
          <w:tcPr>
            <w:tcW w:w="298" w:type="pct"/>
            <w:noWrap w:val="0"/>
            <w:vAlign w:val="center"/>
          </w:tcPr>
          <w:p w14:paraId="500284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B2159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1E5A98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4F9E5B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3543D970">
            <w:pPr>
              <w:jc w:val="center"/>
              <w:rPr>
                <w:rFonts w:hint="eastAsia" w:ascii="宋体" w:hAnsi="宋体" w:eastAsia="宋体" w:cs="宋体"/>
                <w:i w:val="0"/>
                <w:iCs w:val="0"/>
                <w:color w:val="auto"/>
                <w:sz w:val="24"/>
                <w:szCs w:val="24"/>
                <w:highlight w:val="none"/>
                <w:u w:val="none"/>
              </w:rPr>
            </w:pPr>
          </w:p>
        </w:tc>
      </w:tr>
      <w:tr w14:paraId="10463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876A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w:t>
            </w:r>
          </w:p>
        </w:tc>
        <w:tc>
          <w:tcPr>
            <w:tcW w:w="741" w:type="pct"/>
            <w:noWrap w:val="0"/>
            <w:vAlign w:val="center"/>
          </w:tcPr>
          <w:p w14:paraId="68FB41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潮汐汇墙面拆除</w:t>
            </w:r>
          </w:p>
        </w:tc>
        <w:tc>
          <w:tcPr>
            <w:tcW w:w="786" w:type="pct"/>
            <w:noWrap w:val="0"/>
            <w:vAlign w:val="center"/>
          </w:tcPr>
          <w:p w14:paraId="1C7F78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298" w:type="pct"/>
            <w:noWrap w:val="0"/>
            <w:vAlign w:val="center"/>
          </w:tcPr>
          <w:p w14:paraId="37AB47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62E32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原墙面墙面文化拆除，表面油漆修复</w:t>
            </w:r>
          </w:p>
        </w:tc>
        <w:tc>
          <w:tcPr>
            <w:tcW w:w="295" w:type="pct"/>
            <w:noWrap w:val="0"/>
            <w:vAlign w:val="center"/>
          </w:tcPr>
          <w:p w14:paraId="46453D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41A7E1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221" w:type="pct"/>
            <w:noWrap w:val="0"/>
            <w:vAlign w:val="center"/>
          </w:tcPr>
          <w:p w14:paraId="3E017F35">
            <w:pPr>
              <w:jc w:val="center"/>
              <w:rPr>
                <w:rFonts w:hint="eastAsia" w:ascii="宋体" w:hAnsi="宋体" w:eastAsia="宋体" w:cs="宋体"/>
                <w:i w:val="0"/>
                <w:iCs w:val="0"/>
                <w:color w:val="auto"/>
                <w:sz w:val="24"/>
                <w:szCs w:val="24"/>
                <w:highlight w:val="none"/>
                <w:u w:val="none"/>
              </w:rPr>
            </w:pPr>
          </w:p>
        </w:tc>
      </w:tr>
      <w:tr w14:paraId="28E44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6864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w:t>
            </w:r>
          </w:p>
        </w:tc>
        <w:tc>
          <w:tcPr>
            <w:tcW w:w="741" w:type="pct"/>
            <w:noWrap w:val="0"/>
            <w:vAlign w:val="center"/>
          </w:tcPr>
          <w:p w14:paraId="647B08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众创空间标语牌</w:t>
            </w:r>
          </w:p>
        </w:tc>
        <w:tc>
          <w:tcPr>
            <w:tcW w:w="786" w:type="pct"/>
            <w:noWrap w:val="0"/>
            <w:vAlign w:val="center"/>
          </w:tcPr>
          <w:p w14:paraId="3D6A01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300*500</w:t>
            </w:r>
          </w:p>
        </w:tc>
        <w:tc>
          <w:tcPr>
            <w:tcW w:w="298" w:type="pct"/>
            <w:noWrap w:val="0"/>
            <w:vAlign w:val="center"/>
          </w:tcPr>
          <w:p w14:paraId="167841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A899B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290E2F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360AB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5880C4DE">
            <w:pPr>
              <w:jc w:val="center"/>
              <w:rPr>
                <w:rFonts w:hint="eastAsia" w:ascii="宋体" w:hAnsi="宋体" w:eastAsia="宋体" w:cs="宋体"/>
                <w:i w:val="0"/>
                <w:iCs w:val="0"/>
                <w:color w:val="auto"/>
                <w:sz w:val="24"/>
                <w:szCs w:val="24"/>
                <w:highlight w:val="none"/>
                <w:u w:val="none"/>
              </w:rPr>
            </w:pPr>
          </w:p>
        </w:tc>
      </w:tr>
      <w:tr w14:paraId="1494B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08531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741" w:type="pct"/>
            <w:noWrap w:val="0"/>
            <w:vAlign w:val="center"/>
          </w:tcPr>
          <w:p w14:paraId="0DC850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小修小补，让“手艺人”发光</w:t>
            </w:r>
          </w:p>
        </w:tc>
        <w:tc>
          <w:tcPr>
            <w:tcW w:w="786" w:type="pct"/>
            <w:noWrap w:val="0"/>
            <w:vAlign w:val="center"/>
          </w:tcPr>
          <w:p w14:paraId="7872F6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3700*3000</w:t>
            </w:r>
          </w:p>
        </w:tc>
        <w:tc>
          <w:tcPr>
            <w:tcW w:w="298" w:type="pct"/>
            <w:noWrap w:val="0"/>
            <w:vAlign w:val="center"/>
          </w:tcPr>
          <w:p w14:paraId="373CD6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76662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F89C0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59B68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B7E8EEA">
            <w:pPr>
              <w:jc w:val="center"/>
              <w:rPr>
                <w:rFonts w:hint="eastAsia" w:ascii="宋体" w:hAnsi="宋体" w:eastAsia="宋体" w:cs="宋体"/>
                <w:i w:val="0"/>
                <w:iCs w:val="0"/>
                <w:color w:val="auto"/>
                <w:sz w:val="24"/>
                <w:szCs w:val="24"/>
                <w:highlight w:val="none"/>
                <w:u w:val="none"/>
              </w:rPr>
            </w:pPr>
          </w:p>
        </w:tc>
      </w:tr>
      <w:tr w14:paraId="4270C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2B4BB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w:t>
            </w:r>
          </w:p>
        </w:tc>
        <w:tc>
          <w:tcPr>
            <w:tcW w:w="741" w:type="pct"/>
            <w:noWrap w:val="0"/>
            <w:vAlign w:val="center"/>
          </w:tcPr>
          <w:p w14:paraId="0A41B0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民坊活动风采</w:t>
            </w:r>
          </w:p>
        </w:tc>
        <w:tc>
          <w:tcPr>
            <w:tcW w:w="786" w:type="pct"/>
            <w:noWrap w:val="0"/>
            <w:vAlign w:val="center"/>
          </w:tcPr>
          <w:p w14:paraId="43F108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4000*3000</w:t>
            </w:r>
          </w:p>
        </w:tc>
        <w:tc>
          <w:tcPr>
            <w:tcW w:w="298" w:type="pct"/>
            <w:noWrap w:val="0"/>
            <w:vAlign w:val="center"/>
          </w:tcPr>
          <w:p w14:paraId="2F9F31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7BC7E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磁吸白板，高密度pvc激光雕刻造型烤漆，内容uv（根据规格参数进行深化设计）</w:t>
            </w:r>
          </w:p>
        </w:tc>
        <w:tc>
          <w:tcPr>
            <w:tcW w:w="295" w:type="pct"/>
            <w:noWrap w:val="0"/>
            <w:vAlign w:val="center"/>
          </w:tcPr>
          <w:p w14:paraId="64E90B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31ADD7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767F0CA">
            <w:pPr>
              <w:jc w:val="center"/>
              <w:rPr>
                <w:rFonts w:hint="eastAsia" w:ascii="宋体" w:hAnsi="宋体" w:eastAsia="宋体" w:cs="宋体"/>
                <w:i w:val="0"/>
                <w:iCs w:val="0"/>
                <w:color w:val="auto"/>
                <w:sz w:val="24"/>
                <w:szCs w:val="24"/>
                <w:highlight w:val="none"/>
                <w:u w:val="none"/>
              </w:rPr>
            </w:pPr>
          </w:p>
        </w:tc>
      </w:tr>
      <w:tr w14:paraId="2EB60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6407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w:t>
            </w:r>
          </w:p>
        </w:tc>
        <w:tc>
          <w:tcPr>
            <w:tcW w:w="741" w:type="pct"/>
            <w:noWrap w:val="0"/>
            <w:vAlign w:val="center"/>
          </w:tcPr>
          <w:p w14:paraId="0535CF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大厅文化墙</w:t>
            </w:r>
          </w:p>
        </w:tc>
        <w:tc>
          <w:tcPr>
            <w:tcW w:w="786" w:type="pct"/>
            <w:noWrap w:val="0"/>
            <w:vAlign w:val="center"/>
          </w:tcPr>
          <w:p w14:paraId="451009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4000*2600</w:t>
            </w:r>
          </w:p>
        </w:tc>
        <w:tc>
          <w:tcPr>
            <w:tcW w:w="298" w:type="pct"/>
            <w:noWrap w:val="0"/>
            <w:vAlign w:val="center"/>
          </w:tcPr>
          <w:p w14:paraId="4C9D7F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17319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木工板基层，石膏板封面，优质乳胶漆，高密度pvc激光雕刻造型烤漆，内容uv，亚克力字（根据规格参数进行深化设计）</w:t>
            </w:r>
          </w:p>
        </w:tc>
        <w:tc>
          <w:tcPr>
            <w:tcW w:w="295" w:type="pct"/>
            <w:noWrap w:val="0"/>
            <w:vAlign w:val="center"/>
          </w:tcPr>
          <w:p w14:paraId="707CD4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152BA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7E2D4CA">
            <w:pPr>
              <w:jc w:val="center"/>
              <w:rPr>
                <w:rFonts w:hint="eastAsia" w:ascii="宋体" w:hAnsi="宋体" w:eastAsia="宋体" w:cs="宋体"/>
                <w:i w:val="0"/>
                <w:iCs w:val="0"/>
                <w:color w:val="auto"/>
                <w:sz w:val="24"/>
                <w:szCs w:val="24"/>
                <w:highlight w:val="none"/>
                <w:u w:val="none"/>
              </w:rPr>
            </w:pPr>
          </w:p>
        </w:tc>
      </w:tr>
      <w:tr w14:paraId="743D9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CD80B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w:t>
            </w:r>
          </w:p>
        </w:tc>
        <w:tc>
          <w:tcPr>
            <w:tcW w:w="741" w:type="pct"/>
            <w:noWrap w:val="0"/>
            <w:vAlign w:val="center"/>
          </w:tcPr>
          <w:p w14:paraId="433AFA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大厅背景墙</w:t>
            </w:r>
          </w:p>
        </w:tc>
        <w:tc>
          <w:tcPr>
            <w:tcW w:w="786" w:type="pct"/>
            <w:noWrap w:val="0"/>
            <w:vAlign w:val="center"/>
          </w:tcPr>
          <w:p w14:paraId="3C8D68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1500*900</w:t>
            </w:r>
          </w:p>
        </w:tc>
        <w:tc>
          <w:tcPr>
            <w:tcW w:w="298" w:type="pct"/>
            <w:noWrap w:val="0"/>
            <w:vAlign w:val="center"/>
          </w:tcPr>
          <w:p w14:paraId="0CDB83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B1EF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原墙面拆除，木工板基层，石膏板造型，优质乳胶漆，</w:t>
            </w:r>
            <w:r>
              <w:rPr>
                <w:rFonts w:hint="eastAsia" w:ascii="宋体" w:hAnsi="宋体" w:cs="宋体"/>
                <w:i w:val="0"/>
                <w:iCs w:val="0"/>
                <w:color w:val="auto"/>
                <w:kern w:val="0"/>
                <w:sz w:val="24"/>
                <w:szCs w:val="24"/>
                <w:highlight w:val="none"/>
                <w:u w:val="none"/>
                <w:lang w:val="en-US" w:eastAsia="zh-CN" w:bidi="ar"/>
              </w:rPr>
              <w:t>文字发光不锈钢烤漆（根据规</w:t>
            </w:r>
            <w:r>
              <w:rPr>
                <w:rFonts w:hint="eastAsia" w:ascii="宋体" w:hAnsi="宋体" w:eastAsia="宋体" w:cs="宋体"/>
                <w:i w:val="0"/>
                <w:iCs w:val="0"/>
                <w:color w:val="auto"/>
                <w:kern w:val="0"/>
                <w:sz w:val="24"/>
                <w:szCs w:val="24"/>
                <w:highlight w:val="none"/>
                <w:u w:val="none"/>
                <w:lang w:val="en-US" w:eastAsia="zh-CN" w:bidi="ar"/>
              </w:rPr>
              <w:t>格参数进行深化设计）</w:t>
            </w:r>
          </w:p>
        </w:tc>
        <w:tc>
          <w:tcPr>
            <w:tcW w:w="295" w:type="pct"/>
            <w:noWrap w:val="0"/>
            <w:vAlign w:val="center"/>
          </w:tcPr>
          <w:p w14:paraId="475F4E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28CD1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25A2D85">
            <w:pPr>
              <w:jc w:val="center"/>
              <w:rPr>
                <w:rFonts w:hint="eastAsia" w:ascii="宋体" w:hAnsi="宋体" w:eastAsia="宋体" w:cs="宋体"/>
                <w:i w:val="0"/>
                <w:iCs w:val="0"/>
                <w:color w:val="auto"/>
                <w:sz w:val="24"/>
                <w:szCs w:val="24"/>
                <w:highlight w:val="none"/>
                <w:u w:val="none"/>
              </w:rPr>
            </w:pPr>
          </w:p>
        </w:tc>
      </w:tr>
      <w:tr w14:paraId="2ADB6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AC61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w:t>
            </w:r>
          </w:p>
        </w:tc>
        <w:tc>
          <w:tcPr>
            <w:tcW w:w="741" w:type="pct"/>
            <w:noWrap w:val="0"/>
            <w:vAlign w:val="center"/>
          </w:tcPr>
          <w:p w14:paraId="7E83A8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桌签</w:t>
            </w:r>
          </w:p>
        </w:tc>
        <w:tc>
          <w:tcPr>
            <w:tcW w:w="786" w:type="pct"/>
            <w:noWrap w:val="0"/>
            <w:vAlign w:val="center"/>
          </w:tcPr>
          <w:p w14:paraId="69B377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300*150*100</w:t>
            </w:r>
          </w:p>
        </w:tc>
        <w:tc>
          <w:tcPr>
            <w:tcW w:w="298" w:type="pct"/>
            <w:noWrap w:val="0"/>
            <w:vAlign w:val="center"/>
          </w:tcPr>
          <w:p w14:paraId="18FC6C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B352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6D6FD7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E5B91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9A1F3DD">
            <w:pPr>
              <w:jc w:val="center"/>
              <w:rPr>
                <w:rFonts w:hint="eastAsia" w:ascii="宋体" w:hAnsi="宋体" w:eastAsia="宋体" w:cs="宋体"/>
                <w:i w:val="0"/>
                <w:iCs w:val="0"/>
                <w:color w:val="auto"/>
                <w:sz w:val="24"/>
                <w:szCs w:val="24"/>
                <w:highlight w:val="none"/>
                <w:u w:val="none"/>
              </w:rPr>
            </w:pPr>
          </w:p>
        </w:tc>
      </w:tr>
      <w:tr w14:paraId="7CF87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F62B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741" w:type="pct"/>
            <w:noWrap w:val="0"/>
            <w:vAlign w:val="center"/>
          </w:tcPr>
          <w:p w14:paraId="0CE046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社区宣传手册</w:t>
            </w:r>
          </w:p>
        </w:tc>
        <w:tc>
          <w:tcPr>
            <w:tcW w:w="786" w:type="pct"/>
            <w:noWrap w:val="0"/>
            <w:vAlign w:val="center"/>
          </w:tcPr>
          <w:p w14:paraId="5F2BE71D">
            <w:pPr>
              <w:jc w:val="center"/>
              <w:rPr>
                <w:rFonts w:hint="eastAsia" w:ascii="宋体" w:hAnsi="宋体" w:eastAsia="宋体" w:cs="宋体"/>
                <w:i w:val="0"/>
                <w:iCs w:val="0"/>
                <w:color w:val="auto"/>
                <w:sz w:val="24"/>
                <w:szCs w:val="24"/>
                <w:highlight w:val="none"/>
                <w:u w:val="none"/>
              </w:rPr>
            </w:pPr>
          </w:p>
        </w:tc>
        <w:tc>
          <w:tcPr>
            <w:tcW w:w="298" w:type="pct"/>
            <w:noWrap w:val="0"/>
            <w:vAlign w:val="center"/>
          </w:tcPr>
          <w:p w14:paraId="53DAAD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B1AA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300g铜版纸折页（根据规格参数进行深化设计）</w:t>
            </w:r>
          </w:p>
        </w:tc>
        <w:tc>
          <w:tcPr>
            <w:tcW w:w="295" w:type="pct"/>
            <w:noWrap w:val="0"/>
            <w:vAlign w:val="center"/>
          </w:tcPr>
          <w:p w14:paraId="57040A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份</w:t>
            </w:r>
          </w:p>
        </w:tc>
        <w:tc>
          <w:tcPr>
            <w:tcW w:w="360" w:type="pct"/>
            <w:noWrap w:val="0"/>
            <w:vAlign w:val="center"/>
          </w:tcPr>
          <w:p w14:paraId="569F36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w:t>
            </w:r>
          </w:p>
        </w:tc>
        <w:tc>
          <w:tcPr>
            <w:tcW w:w="221" w:type="pct"/>
            <w:noWrap w:val="0"/>
            <w:vAlign w:val="center"/>
          </w:tcPr>
          <w:p w14:paraId="17D08A62">
            <w:pPr>
              <w:jc w:val="center"/>
              <w:rPr>
                <w:rFonts w:hint="eastAsia" w:ascii="宋体" w:hAnsi="宋体" w:eastAsia="宋体" w:cs="宋体"/>
                <w:i w:val="0"/>
                <w:iCs w:val="0"/>
                <w:color w:val="auto"/>
                <w:sz w:val="24"/>
                <w:szCs w:val="24"/>
                <w:highlight w:val="none"/>
                <w:u w:val="none"/>
              </w:rPr>
            </w:pPr>
          </w:p>
        </w:tc>
      </w:tr>
      <w:tr w14:paraId="4637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D10B5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w:t>
            </w:r>
          </w:p>
        </w:tc>
        <w:tc>
          <w:tcPr>
            <w:tcW w:w="741" w:type="pct"/>
            <w:noWrap w:val="0"/>
            <w:vAlign w:val="center"/>
          </w:tcPr>
          <w:p w14:paraId="164B23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一楼墙面缺失内容修补</w:t>
            </w:r>
          </w:p>
        </w:tc>
        <w:tc>
          <w:tcPr>
            <w:tcW w:w="786" w:type="pct"/>
            <w:noWrap w:val="0"/>
            <w:vAlign w:val="center"/>
          </w:tcPr>
          <w:p w14:paraId="429C7C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298" w:type="pct"/>
            <w:noWrap w:val="0"/>
            <w:vAlign w:val="center"/>
          </w:tcPr>
          <w:p w14:paraId="547E18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65CB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原墙面墙面文化修补，表面油漆修复</w:t>
            </w:r>
          </w:p>
        </w:tc>
        <w:tc>
          <w:tcPr>
            <w:tcW w:w="295" w:type="pct"/>
            <w:noWrap w:val="0"/>
            <w:vAlign w:val="center"/>
          </w:tcPr>
          <w:p w14:paraId="32F3C4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166D60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221" w:type="pct"/>
            <w:noWrap w:val="0"/>
            <w:vAlign w:val="center"/>
          </w:tcPr>
          <w:p w14:paraId="03337001">
            <w:pPr>
              <w:jc w:val="center"/>
              <w:rPr>
                <w:rFonts w:hint="eastAsia" w:ascii="宋体" w:hAnsi="宋体" w:eastAsia="宋体" w:cs="宋体"/>
                <w:i w:val="0"/>
                <w:iCs w:val="0"/>
                <w:color w:val="auto"/>
                <w:sz w:val="24"/>
                <w:szCs w:val="24"/>
                <w:highlight w:val="none"/>
                <w:u w:val="none"/>
              </w:rPr>
            </w:pPr>
          </w:p>
        </w:tc>
      </w:tr>
      <w:tr w14:paraId="137D8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61FF4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w:t>
            </w:r>
          </w:p>
        </w:tc>
        <w:tc>
          <w:tcPr>
            <w:tcW w:w="741" w:type="pct"/>
            <w:noWrap w:val="0"/>
            <w:vAlign w:val="center"/>
          </w:tcPr>
          <w:p w14:paraId="5243A9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二楼墙面缺失内容修补</w:t>
            </w:r>
          </w:p>
        </w:tc>
        <w:tc>
          <w:tcPr>
            <w:tcW w:w="786" w:type="pct"/>
            <w:noWrap w:val="0"/>
            <w:vAlign w:val="center"/>
          </w:tcPr>
          <w:p w14:paraId="06A239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25m</w:t>
            </w:r>
            <w:r>
              <w:rPr>
                <w:rFonts w:ascii="sans-serif" w:hAnsi="sans-serif" w:eastAsia="sans-serif" w:cs="sans-serif"/>
                <w:i w:val="0"/>
                <w:iCs w:val="0"/>
                <w:color w:val="auto"/>
                <w:kern w:val="0"/>
                <w:sz w:val="24"/>
                <w:szCs w:val="24"/>
                <w:highlight w:val="none"/>
                <w:u w:val="none"/>
                <w:vertAlign w:val="superscript"/>
                <w:lang w:val="en-US" w:eastAsia="zh-CN" w:bidi="ar"/>
              </w:rPr>
              <w:t>2</w:t>
            </w:r>
          </w:p>
        </w:tc>
        <w:tc>
          <w:tcPr>
            <w:tcW w:w="298" w:type="pct"/>
            <w:noWrap w:val="0"/>
            <w:vAlign w:val="center"/>
          </w:tcPr>
          <w:p w14:paraId="10F4D9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B86EE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原墙面墙面文化修补，表面油漆修复</w:t>
            </w:r>
          </w:p>
        </w:tc>
        <w:tc>
          <w:tcPr>
            <w:tcW w:w="295" w:type="pct"/>
            <w:noWrap w:val="0"/>
            <w:vAlign w:val="center"/>
          </w:tcPr>
          <w:p w14:paraId="2A4950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3BB969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221" w:type="pct"/>
            <w:noWrap w:val="0"/>
            <w:vAlign w:val="center"/>
          </w:tcPr>
          <w:p w14:paraId="4BB9C077">
            <w:pPr>
              <w:jc w:val="center"/>
              <w:rPr>
                <w:rFonts w:hint="eastAsia" w:ascii="宋体" w:hAnsi="宋体" w:eastAsia="宋体" w:cs="宋体"/>
                <w:i w:val="0"/>
                <w:iCs w:val="0"/>
                <w:color w:val="auto"/>
                <w:sz w:val="24"/>
                <w:szCs w:val="24"/>
                <w:highlight w:val="none"/>
                <w:u w:val="none"/>
              </w:rPr>
            </w:pPr>
          </w:p>
        </w:tc>
      </w:tr>
      <w:tr w14:paraId="76156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534DE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w:t>
            </w:r>
          </w:p>
        </w:tc>
        <w:tc>
          <w:tcPr>
            <w:tcW w:w="741" w:type="pct"/>
            <w:noWrap w:val="0"/>
            <w:vAlign w:val="center"/>
          </w:tcPr>
          <w:p w14:paraId="663847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西门入口处展板</w:t>
            </w:r>
          </w:p>
        </w:tc>
        <w:tc>
          <w:tcPr>
            <w:tcW w:w="786" w:type="pct"/>
            <w:noWrap w:val="0"/>
            <w:vAlign w:val="center"/>
          </w:tcPr>
          <w:p w14:paraId="00FA56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w:t>
            </w:r>
          </w:p>
        </w:tc>
        <w:tc>
          <w:tcPr>
            <w:tcW w:w="298" w:type="pct"/>
            <w:noWrap w:val="0"/>
            <w:vAlign w:val="center"/>
          </w:tcPr>
          <w:p w14:paraId="031A77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ABE01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高密度pvc激光雕刻造型烤漆，内容uv，含展架（根据规格参数进行深化设计）</w:t>
            </w:r>
          </w:p>
        </w:tc>
        <w:tc>
          <w:tcPr>
            <w:tcW w:w="295" w:type="pct"/>
            <w:noWrap w:val="0"/>
            <w:vAlign w:val="center"/>
          </w:tcPr>
          <w:p w14:paraId="16CF33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802AA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53AE4F8B">
            <w:pPr>
              <w:jc w:val="center"/>
              <w:rPr>
                <w:rFonts w:hint="eastAsia" w:ascii="宋体" w:hAnsi="宋体" w:eastAsia="宋体" w:cs="宋体"/>
                <w:i w:val="0"/>
                <w:iCs w:val="0"/>
                <w:color w:val="auto"/>
                <w:sz w:val="24"/>
                <w:szCs w:val="24"/>
                <w:highlight w:val="none"/>
                <w:u w:val="none"/>
              </w:rPr>
            </w:pPr>
          </w:p>
        </w:tc>
      </w:tr>
      <w:tr w14:paraId="70338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39E4E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w:t>
            </w:r>
          </w:p>
        </w:tc>
        <w:tc>
          <w:tcPr>
            <w:tcW w:w="741" w:type="pct"/>
            <w:noWrap w:val="0"/>
            <w:vAlign w:val="center"/>
          </w:tcPr>
          <w:p w14:paraId="597346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商社联盟挂牌</w:t>
            </w:r>
          </w:p>
        </w:tc>
        <w:tc>
          <w:tcPr>
            <w:tcW w:w="786" w:type="pct"/>
            <w:noWrap w:val="0"/>
            <w:vAlign w:val="center"/>
          </w:tcPr>
          <w:p w14:paraId="5DC2BB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500*300</w:t>
            </w:r>
          </w:p>
        </w:tc>
        <w:tc>
          <w:tcPr>
            <w:tcW w:w="298" w:type="pct"/>
            <w:noWrap w:val="0"/>
            <w:vAlign w:val="center"/>
          </w:tcPr>
          <w:p w14:paraId="19BA6B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D851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18FFC1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024C3D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2FAFAAC7">
            <w:pPr>
              <w:jc w:val="center"/>
              <w:rPr>
                <w:rFonts w:hint="eastAsia" w:ascii="宋体" w:hAnsi="宋体" w:eastAsia="宋体" w:cs="宋体"/>
                <w:i w:val="0"/>
                <w:iCs w:val="0"/>
                <w:color w:val="auto"/>
                <w:sz w:val="24"/>
                <w:szCs w:val="24"/>
                <w:highlight w:val="none"/>
                <w:u w:val="none"/>
              </w:rPr>
            </w:pPr>
          </w:p>
        </w:tc>
      </w:tr>
      <w:tr w14:paraId="67376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834F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w:t>
            </w:r>
          </w:p>
        </w:tc>
        <w:tc>
          <w:tcPr>
            <w:tcW w:w="741" w:type="pct"/>
            <w:noWrap w:val="0"/>
            <w:vAlign w:val="center"/>
          </w:tcPr>
          <w:p w14:paraId="49FCE9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商社联盟小黑板</w:t>
            </w:r>
          </w:p>
        </w:tc>
        <w:tc>
          <w:tcPr>
            <w:tcW w:w="786" w:type="pct"/>
            <w:noWrap w:val="0"/>
            <w:vAlign w:val="center"/>
          </w:tcPr>
          <w:p w14:paraId="37D90A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530*1000</w:t>
            </w:r>
          </w:p>
        </w:tc>
        <w:tc>
          <w:tcPr>
            <w:tcW w:w="298" w:type="pct"/>
            <w:noWrap w:val="0"/>
            <w:vAlign w:val="center"/>
          </w:tcPr>
          <w:p w14:paraId="1985C7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19EAC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成品定制</w:t>
            </w:r>
          </w:p>
        </w:tc>
        <w:tc>
          <w:tcPr>
            <w:tcW w:w="295" w:type="pct"/>
            <w:noWrap w:val="0"/>
            <w:vAlign w:val="center"/>
          </w:tcPr>
          <w:p w14:paraId="0FCCF0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1B9F58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221" w:type="pct"/>
            <w:noWrap w:val="0"/>
            <w:vAlign w:val="center"/>
          </w:tcPr>
          <w:p w14:paraId="0273BD20">
            <w:pPr>
              <w:jc w:val="center"/>
              <w:rPr>
                <w:rFonts w:hint="eastAsia" w:ascii="宋体" w:hAnsi="宋体" w:eastAsia="宋体" w:cs="宋体"/>
                <w:i w:val="0"/>
                <w:iCs w:val="0"/>
                <w:color w:val="auto"/>
                <w:sz w:val="24"/>
                <w:szCs w:val="24"/>
                <w:highlight w:val="none"/>
                <w:u w:val="none"/>
              </w:rPr>
            </w:pPr>
          </w:p>
        </w:tc>
      </w:tr>
      <w:tr w14:paraId="473BD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4722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741" w:type="pct"/>
            <w:noWrap w:val="0"/>
            <w:vAlign w:val="center"/>
          </w:tcPr>
          <w:p w14:paraId="21F4A4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潮汐商户展板</w:t>
            </w:r>
          </w:p>
        </w:tc>
        <w:tc>
          <w:tcPr>
            <w:tcW w:w="786" w:type="pct"/>
            <w:noWrap w:val="0"/>
            <w:vAlign w:val="center"/>
          </w:tcPr>
          <w:p w14:paraId="3A67E5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1200*900</w:t>
            </w:r>
          </w:p>
        </w:tc>
        <w:tc>
          <w:tcPr>
            <w:tcW w:w="298" w:type="pct"/>
            <w:noWrap w:val="0"/>
            <w:vAlign w:val="center"/>
          </w:tcPr>
          <w:p w14:paraId="6F6EFE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B810B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172255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8ED0F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491EB31">
            <w:pPr>
              <w:jc w:val="center"/>
              <w:rPr>
                <w:rFonts w:hint="eastAsia" w:ascii="宋体" w:hAnsi="宋体" w:eastAsia="宋体" w:cs="宋体"/>
                <w:i w:val="0"/>
                <w:iCs w:val="0"/>
                <w:color w:val="auto"/>
                <w:sz w:val="24"/>
                <w:szCs w:val="24"/>
                <w:highlight w:val="none"/>
                <w:u w:val="none"/>
              </w:rPr>
            </w:pPr>
          </w:p>
        </w:tc>
      </w:tr>
      <w:tr w14:paraId="32E24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D62CF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w:t>
            </w:r>
          </w:p>
        </w:tc>
        <w:tc>
          <w:tcPr>
            <w:tcW w:w="741" w:type="pct"/>
            <w:noWrap w:val="0"/>
            <w:vAlign w:val="center"/>
          </w:tcPr>
          <w:p w14:paraId="16B450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户外指示牌</w:t>
            </w:r>
          </w:p>
        </w:tc>
        <w:tc>
          <w:tcPr>
            <w:tcW w:w="786" w:type="pct"/>
            <w:noWrap w:val="0"/>
            <w:vAlign w:val="center"/>
          </w:tcPr>
          <w:p w14:paraId="0EEF2E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1600*2600</w:t>
            </w:r>
          </w:p>
        </w:tc>
        <w:tc>
          <w:tcPr>
            <w:tcW w:w="298" w:type="pct"/>
            <w:noWrap w:val="0"/>
            <w:vAlign w:val="center"/>
          </w:tcPr>
          <w:p w14:paraId="38EF30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22157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67C0B2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1D030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496BA8">
            <w:pPr>
              <w:jc w:val="center"/>
              <w:rPr>
                <w:rFonts w:hint="eastAsia" w:ascii="宋体" w:hAnsi="宋体" w:eastAsia="宋体" w:cs="宋体"/>
                <w:i w:val="0"/>
                <w:iCs w:val="0"/>
                <w:color w:val="auto"/>
                <w:sz w:val="24"/>
                <w:szCs w:val="24"/>
                <w:highlight w:val="none"/>
                <w:u w:val="none"/>
              </w:rPr>
            </w:pPr>
          </w:p>
        </w:tc>
      </w:tr>
      <w:tr w14:paraId="0626D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1EE6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w:t>
            </w:r>
          </w:p>
        </w:tc>
        <w:tc>
          <w:tcPr>
            <w:tcW w:w="741" w:type="pct"/>
            <w:noWrap w:val="0"/>
            <w:vAlign w:val="center"/>
          </w:tcPr>
          <w:p w14:paraId="65577A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户外墙绘</w:t>
            </w:r>
          </w:p>
        </w:tc>
        <w:tc>
          <w:tcPr>
            <w:tcW w:w="786" w:type="pct"/>
            <w:noWrap w:val="0"/>
            <w:vAlign w:val="center"/>
          </w:tcPr>
          <w:p w14:paraId="793BC9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125</w:t>
            </w:r>
          </w:p>
        </w:tc>
        <w:tc>
          <w:tcPr>
            <w:tcW w:w="298" w:type="pct"/>
            <w:noWrap w:val="0"/>
            <w:vAlign w:val="center"/>
          </w:tcPr>
          <w:p w14:paraId="38C72E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DF1AB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户外油漆，人工丙烯墙绘，高密度pvc激光雕刻造型烤漆，内容uv（根据规格参数进行深化设计）</w:t>
            </w:r>
          </w:p>
        </w:tc>
        <w:tc>
          <w:tcPr>
            <w:tcW w:w="295" w:type="pct"/>
            <w:noWrap w:val="0"/>
            <w:vAlign w:val="center"/>
          </w:tcPr>
          <w:p w14:paraId="68051F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787E79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125</w:t>
            </w:r>
          </w:p>
        </w:tc>
        <w:tc>
          <w:tcPr>
            <w:tcW w:w="221" w:type="pct"/>
            <w:noWrap w:val="0"/>
            <w:vAlign w:val="center"/>
          </w:tcPr>
          <w:p w14:paraId="5B2E1837">
            <w:pPr>
              <w:jc w:val="center"/>
              <w:rPr>
                <w:rFonts w:hint="eastAsia" w:ascii="宋体" w:hAnsi="宋体" w:eastAsia="宋体" w:cs="宋体"/>
                <w:i w:val="0"/>
                <w:iCs w:val="0"/>
                <w:color w:val="auto"/>
                <w:sz w:val="24"/>
                <w:szCs w:val="24"/>
                <w:highlight w:val="none"/>
                <w:u w:val="none"/>
              </w:rPr>
            </w:pPr>
          </w:p>
        </w:tc>
      </w:tr>
      <w:tr w14:paraId="7C12D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FC61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w:t>
            </w:r>
          </w:p>
        </w:tc>
        <w:tc>
          <w:tcPr>
            <w:tcW w:w="741" w:type="pct"/>
            <w:noWrap w:val="0"/>
            <w:vAlign w:val="center"/>
          </w:tcPr>
          <w:p w14:paraId="2700BE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街区标语牌</w:t>
            </w:r>
          </w:p>
        </w:tc>
        <w:tc>
          <w:tcPr>
            <w:tcW w:w="786" w:type="pct"/>
            <w:noWrap w:val="0"/>
            <w:vAlign w:val="center"/>
          </w:tcPr>
          <w:p w14:paraId="7B95C4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800*1200</w:t>
            </w:r>
          </w:p>
        </w:tc>
        <w:tc>
          <w:tcPr>
            <w:tcW w:w="298" w:type="pct"/>
            <w:noWrap w:val="0"/>
            <w:vAlign w:val="center"/>
          </w:tcPr>
          <w:p w14:paraId="2370CD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DF79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不锈钢烤漆，内容丝印（根据规格参数进行深化设计）</w:t>
            </w:r>
          </w:p>
        </w:tc>
        <w:tc>
          <w:tcPr>
            <w:tcW w:w="295" w:type="pct"/>
            <w:noWrap w:val="0"/>
            <w:vAlign w:val="center"/>
          </w:tcPr>
          <w:p w14:paraId="5954A5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3B443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0163100F">
            <w:pPr>
              <w:jc w:val="center"/>
              <w:rPr>
                <w:rFonts w:hint="eastAsia" w:ascii="宋体" w:hAnsi="宋体" w:eastAsia="宋体" w:cs="宋体"/>
                <w:i w:val="0"/>
                <w:iCs w:val="0"/>
                <w:color w:val="auto"/>
                <w:sz w:val="24"/>
                <w:szCs w:val="24"/>
                <w:highlight w:val="none"/>
                <w:u w:val="none"/>
              </w:rPr>
            </w:pPr>
          </w:p>
        </w:tc>
      </w:tr>
      <w:tr w14:paraId="6337A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3DBF4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741" w:type="pct"/>
            <w:noWrap w:val="0"/>
            <w:vAlign w:val="center"/>
          </w:tcPr>
          <w:p w14:paraId="043378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街区摊位牌</w:t>
            </w:r>
          </w:p>
        </w:tc>
        <w:tc>
          <w:tcPr>
            <w:tcW w:w="786" w:type="pct"/>
            <w:noWrap w:val="0"/>
            <w:vAlign w:val="center"/>
          </w:tcPr>
          <w:p w14:paraId="689A30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1800*1600</w:t>
            </w:r>
          </w:p>
        </w:tc>
        <w:tc>
          <w:tcPr>
            <w:tcW w:w="298" w:type="pct"/>
            <w:noWrap w:val="0"/>
            <w:vAlign w:val="center"/>
          </w:tcPr>
          <w:p w14:paraId="443348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753FF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40B523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524A5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830AAA1">
            <w:pPr>
              <w:jc w:val="center"/>
              <w:rPr>
                <w:rFonts w:hint="eastAsia" w:ascii="宋体" w:hAnsi="宋体" w:eastAsia="宋体" w:cs="宋体"/>
                <w:i w:val="0"/>
                <w:iCs w:val="0"/>
                <w:color w:val="auto"/>
                <w:sz w:val="24"/>
                <w:szCs w:val="24"/>
                <w:highlight w:val="none"/>
                <w:u w:val="none"/>
              </w:rPr>
            </w:pPr>
          </w:p>
        </w:tc>
      </w:tr>
      <w:tr w14:paraId="72DE4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C9B56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w:t>
            </w:r>
          </w:p>
        </w:tc>
        <w:tc>
          <w:tcPr>
            <w:tcW w:w="741" w:type="pct"/>
            <w:noWrap w:val="0"/>
            <w:vAlign w:val="center"/>
          </w:tcPr>
          <w:p w14:paraId="418580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潮汐活力街区标牌</w:t>
            </w:r>
          </w:p>
        </w:tc>
        <w:tc>
          <w:tcPr>
            <w:tcW w:w="786" w:type="pct"/>
            <w:noWrap w:val="0"/>
            <w:vAlign w:val="center"/>
          </w:tcPr>
          <w:p w14:paraId="70D201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900*1600</w:t>
            </w:r>
          </w:p>
        </w:tc>
        <w:tc>
          <w:tcPr>
            <w:tcW w:w="298" w:type="pct"/>
            <w:noWrap w:val="0"/>
            <w:vAlign w:val="center"/>
          </w:tcPr>
          <w:p w14:paraId="498349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7899E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1AA45E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26C0C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00A2600">
            <w:pPr>
              <w:jc w:val="center"/>
              <w:rPr>
                <w:rFonts w:hint="eastAsia" w:ascii="宋体" w:hAnsi="宋体" w:eastAsia="宋体" w:cs="宋体"/>
                <w:i w:val="0"/>
                <w:iCs w:val="0"/>
                <w:color w:val="auto"/>
                <w:sz w:val="24"/>
                <w:szCs w:val="24"/>
                <w:highlight w:val="none"/>
                <w:u w:val="none"/>
              </w:rPr>
            </w:pPr>
          </w:p>
        </w:tc>
      </w:tr>
      <w:tr w14:paraId="5AE84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B7B8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w:t>
            </w:r>
          </w:p>
        </w:tc>
        <w:tc>
          <w:tcPr>
            <w:tcW w:w="741" w:type="pct"/>
            <w:noWrap w:val="0"/>
            <w:vAlign w:val="center"/>
          </w:tcPr>
          <w:p w14:paraId="793530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崇贤民坊海报</w:t>
            </w:r>
          </w:p>
        </w:tc>
        <w:tc>
          <w:tcPr>
            <w:tcW w:w="786" w:type="pct"/>
            <w:noWrap w:val="0"/>
            <w:vAlign w:val="center"/>
          </w:tcPr>
          <w:p w14:paraId="5A3356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400*600</w:t>
            </w:r>
          </w:p>
        </w:tc>
        <w:tc>
          <w:tcPr>
            <w:tcW w:w="298" w:type="pct"/>
            <w:noWrap w:val="0"/>
            <w:vAlign w:val="center"/>
          </w:tcPr>
          <w:p w14:paraId="6C4F24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EB36C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5ABE35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5F0EE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12CDE546">
            <w:pPr>
              <w:jc w:val="center"/>
              <w:rPr>
                <w:rFonts w:hint="eastAsia" w:ascii="宋体" w:hAnsi="宋体" w:eastAsia="宋体" w:cs="宋体"/>
                <w:i w:val="0"/>
                <w:iCs w:val="0"/>
                <w:color w:val="auto"/>
                <w:sz w:val="24"/>
                <w:szCs w:val="24"/>
                <w:highlight w:val="none"/>
                <w:u w:val="none"/>
              </w:rPr>
            </w:pPr>
          </w:p>
        </w:tc>
      </w:tr>
      <w:tr w14:paraId="43B29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23A7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w:t>
            </w:r>
          </w:p>
        </w:tc>
        <w:tc>
          <w:tcPr>
            <w:tcW w:w="741" w:type="pct"/>
            <w:noWrap w:val="0"/>
            <w:vAlign w:val="center"/>
          </w:tcPr>
          <w:p w14:paraId="1DF996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现有达人海报增加</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“一浜人”贴纸</w:t>
            </w:r>
          </w:p>
        </w:tc>
        <w:tc>
          <w:tcPr>
            <w:tcW w:w="786" w:type="pct"/>
            <w:noWrap w:val="0"/>
            <w:vAlign w:val="center"/>
          </w:tcPr>
          <w:p w14:paraId="6A22BB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100*50</w:t>
            </w:r>
          </w:p>
        </w:tc>
        <w:tc>
          <w:tcPr>
            <w:tcW w:w="298" w:type="pct"/>
            <w:noWrap w:val="0"/>
            <w:vAlign w:val="center"/>
          </w:tcPr>
          <w:p w14:paraId="0AF50F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8AEFF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36655C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0A59E5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56CF906A">
            <w:pPr>
              <w:jc w:val="center"/>
              <w:rPr>
                <w:rFonts w:hint="eastAsia" w:ascii="宋体" w:hAnsi="宋体" w:eastAsia="宋体" w:cs="宋体"/>
                <w:i w:val="0"/>
                <w:iCs w:val="0"/>
                <w:color w:val="auto"/>
                <w:sz w:val="24"/>
                <w:szCs w:val="24"/>
                <w:highlight w:val="none"/>
                <w:u w:val="none"/>
              </w:rPr>
            </w:pPr>
          </w:p>
        </w:tc>
      </w:tr>
      <w:tr w14:paraId="2E261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5CE7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w:t>
            </w:r>
          </w:p>
        </w:tc>
        <w:tc>
          <w:tcPr>
            <w:tcW w:w="741" w:type="pct"/>
            <w:noWrap w:val="0"/>
            <w:vAlign w:val="center"/>
          </w:tcPr>
          <w:p w14:paraId="04458A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一楼楼梯口贴纸</w:t>
            </w:r>
          </w:p>
        </w:tc>
        <w:tc>
          <w:tcPr>
            <w:tcW w:w="786" w:type="pct"/>
            <w:noWrap w:val="0"/>
            <w:vAlign w:val="center"/>
          </w:tcPr>
          <w:p w14:paraId="418661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770*100</w:t>
            </w:r>
          </w:p>
        </w:tc>
        <w:tc>
          <w:tcPr>
            <w:tcW w:w="298" w:type="pct"/>
            <w:noWrap w:val="0"/>
            <w:vAlign w:val="center"/>
          </w:tcPr>
          <w:p w14:paraId="5F7E02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8FBA4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018498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430FCB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3C5505C">
            <w:pPr>
              <w:jc w:val="center"/>
              <w:rPr>
                <w:rFonts w:hint="eastAsia" w:ascii="宋体" w:hAnsi="宋体" w:eastAsia="宋体" w:cs="宋体"/>
                <w:i w:val="0"/>
                <w:iCs w:val="0"/>
                <w:color w:val="auto"/>
                <w:sz w:val="24"/>
                <w:szCs w:val="24"/>
                <w:highlight w:val="none"/>
                <w:u w:val="none"/>
              </w:rPr>
            </w:pPr>
          </w:p>
        </w:tc>
      </w:tr>
      <w:tr w14:paraId="35E98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BB637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w:t>
            </w:r>
          </w:p>
        </w:tc>
        <w:tc>
          <w:tcPr>
            <w:tcW w:w="741" w:type="pct"/>
            <w:noWrap w:val="0"/>
            <w:vAlign w:val="center"/>
          </w:tcPr>
          <w:p w14:paraId="4CDAAE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党徽领取（pvc板）</w:t>
            </w:r>
          </w:p>
        </w:tc>
        <w:tc>
          <w:tcPr>
            <w:tcW w:w="786" w:type="pct"/>
            <w:noWrap w:val="0"/>
            <w:vAlign w:val="center"/>
          </w:tcPr>
          <w:p w14:paraId="3B7272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900*250</w:t>
            </w:r>
          </w:p>
        </w:tc>
        <w:tc>
          <w:tcPr>
            <w:tcW w:w="298" w:type="pct"/>
            <w:noWrap w:val="0"/>
            <w:vAlign w:val="center"/>
          </w:tcPr>
          <w:p w14:paraId="0E2792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614EB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pvc激光雕刻造型烤漆，内容uv（根据规格参数进行深化设计）</w:t>
            </w:r>
          </w:p>
        </w:tc>
        <w:tc>
          <w:tcPr>
            <w:tcW w:w="295" w:type="pct"/>
            <w:noWrap w:val="0"/>
            <w:vAlign w:val="center"/>
          </w:tcPr>
          <w:p w14:paraId="10FEB8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28004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03CD36B">
            <w:pPr>
              <w:jc w:val="center"/>
              <w:rPr>
                <w:rFonts w:hint="eastAsia" w:ascii="宋体" w:hAnsi="宋体" w:eastAsia="宋体" w:cs="宋体"/>
                <w:i w:val="0"/>
                <w:iCs w:val="0"/>
                <w:color w:val="auto"/>
                <w:sz w:val="24"/>
                <w:szCs w:val="24"/>
                <w:highlight w:val="none"/>
                <w:u w:val="none"/>
              </w:rPr>
            </w:pPr>
          </w:p>
        </w:tc>
      </w:tr>
      <w:tr w14:paraId="71DB0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81BC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w:t>
            </w:r>
          </w:p>
        </w:tc>
        <w:tc>
          <w:tcPr>
            <w:tcW w:w="741" w:type="pct"/>
            <w:noWrap w:val="0"/>
            <w:vAlign w:val="center"/>
          </w:tcPr>
          <w:p w14:paraId="77BE72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儿童推车专属车位地面划线（画框+P）</w:t>
            </w:r>
          </w:p>
        </w:tc>
        <w:tc>
          <w:tcPr>
            <w:tcW w:w="786" w:type="pct"/>
            <w:noWrap w:val="0"/>
            <w:vAlign w:val="center"/>
          </w:tcPr>
          <w:p w14:paraId="21B23A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98" w:type="pct"/>
            <w:noWrap w:val="0"/>
            <w:vAlign w:val="center"/>
          </w:tcPr>
          <w:p w14:paraId="0F0A13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D4206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户外地面漆（根据规格参数进行深化设计）</w:t>
            </w:r>
          </w:p>
        </w:tc>
        <w:tc>
          <w:tcPr>
            <w:tcW w:w="295" w:type="pct"/>
            <w:noWrap w:val="0"/>
            <w:vAlign w:val="center"/>
          </w:tcPr>
          <w:p w14:paraId="648B07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平米</w:t>
            </w:r>
          </w:p>
        </w:tc>
        <w:tc>
          <w:tcPr>
            <w:tcW w:w="360" w:type="pct"/>
            <w:noWrap w:val="0"/>
            <w:vAlign w:val="center"/>
          </w:tcPr>
          <w:p w14:paraId="32BDE5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2AB76E08">
            <w:pPr>
              <w:jc w:val="center"/>
              <w:rPr>
                <w:rFonts w:hint="eastAsia" w:ascii="宋体" w:hAnsi="宋体" w:eastAsia="宋体" w:cs="宋体"/>
                <w:i w:val="0"/>
                <w:iCs w:val="0"/>
                <w:color w:val="auto"/>
                <w:sz w:val="24"/>
                <w:szCs w:val="24"/>
                <w:highlight w:val="none"/>
                <w:u w:val="none"/>
              </w:rPr>
            </w:pPr>
          </w:p>
        </w:tc>
      </w:tr>
      <w:tr w14:paraId="2DFAB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5CB4D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w:t>
            </w:r>
          </w:p>
        </w:tc>
        <w:tc>
          <w:tcPr>
            <w:tcW w:w="741" w:type="pct"/>
            <w:noWrap w:val="0"/>
            <w:vAlign w:val="center"/>
          </w:tcPr>
          <w:p w14:paraId="35A2A2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健康小屋增加上班时间标识牌</w:t>
            </w:r>
          </w:p>
        </w:tc>
        <w:tc>
          <w:tcPr>
            <w:tcW w:w="786" w:type="pct"/>
            <w:noWrap w:val="0"/>
            <w:vAlign w:val="center"/>
          </w:tcPr>
          <w:p w14:paraId="59A70A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300*150</w:t>
            </w:r>
          </w:p>
        </w:tc>
        <w:tc>
          <w:tcPr>
            <w:tcW w:w="298" w:type="pct"/>
            <w:noWrap w:val="0"/>
            <w:vAlign w:val="center"/>
          </w:tcPr>
          <w:p w14:paraId="4BCC0F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939F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pvc激光雕刻造型烤漆，内容uv（根据规格参数进行深化设计）</w:t>
            </w:r>
          </w:p>
        </w:tc>
        <w:tc>
          <w:tcPr>
            <w:tcW w:w="295" w:type="pct"/>
            <w:noWrap w:val="0"/>
            <w:vAlign w:val="center"/>
          </w:tcPr>
          <w:p w14:paraId="33CA9F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068415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67FC0BA">
            <w:pPr>
              <w:jc w:val="center"/>
              <w:rPr>
                <w:rFonts w:hint="eastAsia" w:ascii="宋体" w:hAnsi="宋体" w:eastAsia="宋体" w:cs="宋体"/>
                <w:i w:val="0"/>
                <w:iCs w:val="0"/>
                <w:color w:val="auto"/>
                <w:sz w:val="24"/>
                <w:szCs w:val="24"/>
                <w:highlight w:val="none"/>
                <w:u w:val="none"/>
              </w:rPr>
            </w:pPr>
          </w:p>
        </w:tc>
      </w:tr>
      <w:tr w14:paraId="445BC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B7BE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w:t>
            </w:r>
          </w:p>
        </w:tc>
        <w:tc>
          <w:tcPr>
            <w:tcW w:w="741" w:type="pct"/>
            <w:noWrap w:val="0"/>
            <w:vAlign w:val="center"/>
          </w:tcPr>
          <w:p w14:paraId="0BA606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助餐点增加wifi密码标识牌</w:t>
            </w:r>
          </w:p>
        </w:tc>
        <w:tc>
          <w:tcPr>
            <w:tcW w:w="786" w:type="pct"/>
            <w:noWrap w:val="0"/>
            <w:vAlign w:val="center"/>
          </w:tcPr>
          <w:p w14:paraId="41808B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200*100</w:t>
            </w:r>
          </w:p>
        </w:tc>
        <w:tc>
          <w:tcPr>
            <w:tcW w:w="298" w:type="pct"/>
            <w:noWrap w:val="0"/>
            <w:vAlign w:val="center"/>
          </w:tcPr>
          <w:p w14:paraId="02266C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279F4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523E88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58D37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432C7A1">
            <w:pPr>
              <w:jc w:val="center"/>
              <w:rPr>
                <w:rFonts w:hint="eastAsia" w:ascii="宋体" w:hAnsi="宋体" w:eastAsia="宋体" w:cs="宋体"/>
                <w:i w:val="0"/>
                <w:iCs w:val="0"/>
                <w:color w:val="auto"/>
                <w:sz w:val="24"/>
                <w:szCs w:val="24"/>
                <w:highlight w:val="none"/>
                <w:u w:val="none"/>
              </w:rPr>
            </w:pPr>
          </w:p>
        </w:tc>
      </w:tr>
      <w:tr w14:paraId="516C1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153D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w:t>
            </w:r>
          </w:p>
        </w:tc>
        <w:tc>
          <w:tcPr>
            <w:tcW w:w="741" w:type="pct"/>
            <w:noWrap w:val="0"/>
            <w:vAlign w:val="center"/>
          </w:tcPr>
          <w:p w14:paraId="0AB348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禁止吸烟标示牌</w:t>
            </w:r>
          </w:p>
        </w:tc>
        <w:tc>
          <w:tcPr>
            <w:tcW w:w="786" w:type="pct"/>
            <w:noWrap w:val="0"/>
            <w:vAlign w:val="center"/>
          </w:tcPr>
          <w:p w14:paraId="709E3F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150*200</w:t>
            </w:r>
          </w:p>
        </w:tc>
        <w:tc>
          <w:tcPr>
            <w:tcW w:w="298" w:type="pct"/>
            <w:noWrap w:val="0"/>
            <w:vAlign w:val="center"/>
          </w:tcPr>
          <w:p w14:paraId="352D01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473C4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5FEFBD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B4344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E36BDD8">
            <w:pPr>
              <w:jc w:val="center"/>
              <w:rPr>
                <w:rFonts w:hint="eastAsia" w:ascii="宋体" w:hAnsi="宋体" w:eastAsia="宋体" w:cs="宋体"/>
                <w:i w:val="0"/>
                <w:iCs w:val="0"/>
                <w:color w:val="auto"/>
                <w:sz w:val="24"/>
                <w:szCs w:val="24"/>
                <w:highlight w:val="none"/>
                <w:u w:val="none"/>
              </w:rPr>
            </w:pPr>
          </w:p>
        </w:tc>
      </w:tr>
      <w:tr w14:paraId="533E4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6BC3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w:t>
            </w:r>
          </w:p>
        </w:tc>
        <w:tc>
          <w:tcPr>
            <w:tcW w:w="741" w:type="pct"/>
            <w:noWrap w:val="0"/>
            <w:vAlign w:val="center"/>
          </w:tcPr>
          <w:p w14:paraId="2348AF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破损地贴</w:t>
            </w:r>
          </w:p>
        </w:tc>
        <w:tc>
          <w:tcPr>
            <w:tcW w:w="786" w:type="pct"/>
            <w:noWrap w:val="0"/>
            <w:vAlign w:val="center"/>
          </w:tcPr>
          <w:p w14:paraId="601C2C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580*290；360*290；490*190</w:t>
            </w:r>
          </w:p>
        </w:tc>
        <w:tc>
          <w:tcPr>
            <w:tcW w:w="298" w:type="pct"/>
            <w:noWrap w:val="0"/>
            <w:vAlign w:val="center"/>
          </w:tcPr>
          <w:p w14:paraId="4AB706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296C1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5B49A1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55D0DF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1C277D37">
            <w:pPr>
              <w:jc w:val="center"/>
              <w:rPr>
                <w:rFonts w:hint="eastAsia" w:ascii="宋体" w:hAnsi="宋体" w:eastAsia="宋体" w:cs="宋体"/>
                <w:i w:val="0"/>
                <w:iCs w:val="0"/>
                <w:color w:val="auto"/>
                <w:sz w:val="24"/>
                <w:szCs w:val="24"/>
                <w:highlight w:val="none"/>
                <w:u w:val="none"/>
              </w:rPr>
            </w:pPr>
          </w:p>
        </w:tc>
      </w:tr>
      <w:tr w14:paraId="1F0B3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555A6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51</w:t>
            </w:r>
          </w:p>
        </w:tc>
        <w:tc>
          <w:tcPr>
            <w:tcW w:w="741" w:type="pct"/>
            <w:noWrap w:val="0"/>
            <w:vAlign w:val="center"/>
          </w:tcPr>
          <w:p w14:paraId="4D8862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小心地滑地贴</w:t>
            </w:r>
          </w:p>
        </w:tc>
        <w:tc>
          <w:tcPr>
            <w:tcW w:w="786" w:type="pct"/>
            <w:noWrap w:val="0"/>
            <w:vAlign w:val="center"/>
          </w:tcPr>
          <w:p w14:paraId="6C9AF1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180*80</w:t>
            </w:r>
          </w:p>
        </w:tc>
        <w:tc>
          <w:tcPr>
            <w:tcW w:w="298" w:type="pct"/>
            <w:noWrap w:val="0"/>
            <w:vAlign w:val="center"/>
          </w:tcPr>
          <w:p w14:paraId="54CCA9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DF06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5CA609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22F255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6085EDF4">
            <w:pPr>
              <w:jc w:val="center"/>
              <w:rPr>
                <w:rFonts w:hint="eastAsia" w:ascii="宋体" w:hAnsi="宋体" w:eastAsia="宋体" w:cs="宋体"/>
                <w:i w:val="0"/>
                <w:iCs w:val="0"/>
                <w:color w:val="auto"/>
                <w:sz w:val="24"/>
                <w:szCs w:val="24"/>
                <w:highlight w:val="none"/>
                <w:u w:val="none"/>
              </w:rPr>
            </w:pPr>
          </w:p>
        </w:tc>
      </w:tr>
      <w:tr w14:paraId="4F327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9E74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52</w:t>
            </w:r>
          </w:p>
        </w:tc>
        <w:tc>
          <w:tcPr>
            <w:tcW w:w="741" w:type="pct"/>
            <w:noWrap w:val="0"/>
            <w:vAlign w:val="center"/>
          </w:tcPr>
          <w:p w14:paraId="4E7E54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覆盖清廉标牌</w:t>
            </w:r>
          </w:p>
        </w:tc>
        <w:tc>
          <w:tcPr>
            <w:tcW w:w="786" w:type="pct"/>
            <w:noWrap w:val="0"/>
            <w:vAlign w:val="center"/>
          </w:tcPr>
          <w:p w14:paraId="28645B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400*1150</w:t>
            </w:r>
          </w:p>
        </w:tc>
        <w:tc>
          <w:tcPr>
            <w:tcW w:w="298" w:type="pct"/>
            <w:noWrap w:val="0"/>
            <w:vAlign w:val="center"/>
          </w:tcPr>
          <w:p w14:paraId="025093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F357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pvc激光雕刻造型烤漆，内容uv（根据规格参数进行深化设计）</w:t>
            </w:r>
          </w:p>
        </w:tc>
        <w:tc>
          <w:tcPr>
            <w:tcW w:w="295" w:type="pct"/>
            <w:noWrap w:val="0"/>
            <w:vAlign w:val="center"/>
          </w:tcPr>
          <w:p w14:paraId="7E8E56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C7FAA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C59C836">
            <w:pPr>
              <w:jc w:val="center"/>
              <w:rPr>
                <w:rFonts w:hint="eastAsia" w:ascii="宋体" w:hAnsi="宋体" w:eastAsia="宋体" w:cs="宋体"/>
                <w:i w:val="0"/>
                <w:iCs w:val="0"/>
                <w:color w:val="auto"/>
                <w:sz w:val="24"/>
                <w:szCs w:val="24"/>
                <w:highlight w:val="none"/>
                <w:u w:val="none"/>
              </w:rPr>
            </w:pPr>
          </w:p>
        </w:tc>
      </w:tr>
      <w:tr w14:paraId="50FD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41E8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53</w:t>
            </w:r>
          </w:p>
        </w:tc>
        <w:tc>
          <w:tcPr>
            <w:tcW w:w="741" w:type="pct"/>
            <w:noWrap w:val="0"/>
            <w:vAlign w:val="center"/>
          </w:tcPr>
          <w:p w14:paraId="4239B7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课程海报（写真）</w:t>
            </w:r>
          </w:p>
        </w:tc>
        <w:tc>
          <w:tcPr>
            <w:tcW w:w="786" w:type="pct"/>
            <w:noWrap w:val="0"/>
            <w:vAlign w:val="center"/>
          </w:tcPr>
          <w:p w14:paraId="6735C5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400*600</w:t>
            </w:r>
          </w:p>
        </w:tc>
        <w:tc>
          <w:tcPr>
            <w:tcW w:w="298" w:type="pct"/>
            <w:noWrap w:val="0"/>
            <w:vAlign w:val="center"/>
          </w:tcPr>
          <w:p w14:paraId="3ADC11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593F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438EBA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4452B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63AE70C5">
            <w:pPr>
              <w:jc w:val="center"/>
              <w:rPr>
                <w:rFonts w:hint="eastAsia" w:ascii="宋体" w:hAnsi="宋体" w:eastAsia="宋体" w:cs="宋体"/>
                <w:i w:val="0"/>
                <w:iCs w:val="0"/>
                <w:color w:val="auto"/>
                <w:sz w:val="24"/>
                <w:szCs w:val="24"/>
                <w:highlight w:val="none"/>
                <w:u w:val="none"/>
              </w:rPr>
            </w:pPr>
          </w:p>
        </w:tc>
      </w:tr>
      <w:tr w14:paraId="4400F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F331F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54</w:t>
            </w:r>
          </w:p>
        </w:tc>
        <w:tc>
          <w:tcPr>
            <w:tcW w:w="741" w:type="pct"/>
            <w:noWrap w:val="0"/>
            <w:vAlign w:val="center"/>
          </w:tcPr>
          <w:p w14:paraId="3BE7B0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课程海报（警务室旁宣传栏写真）</w:t>
            </w:r>
          </w:p>
        </w:tc>
        <w:tc>
          <w:tcPr>
            <w:tcW w:w="786" w:type="pct"/>
            <w:noWrap w:val="0"/>
            <w:vAlign w:val="center"/>
          </w:tcPr>
          <w:p w14:paraId="034B92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2150*850</w:t>
            </w:r>
          </w:p>
        </w:tc>
        <w:tc>
          <w:tcPr>
            <w:tcW w:w="298" w:type="pct"/>
            <w:noWrap w:val="0"/>
            <w:vAlign w:val="center"/>
          </w:tcPr>
          <w:p w14:paraId="59B7D7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62D2A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pvc激光雕刻造型烤漆，内容uv（根据规格参数进行深化设计）</w:t>
            </w:r>
          </w:p>
        </w:tc>
        <w:tc>
          <w:tcPr>
            <w:tcW w:w="295" w:type="pct"/>
            <w:noWrap w:val="0"/>
            <w:vAlign w:val="center"/>
          </w:tcPr>
          <w:p w14:paraId="369703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5E99A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3F5CDC2">
            <w:pPr>
              <w:jc w:val="center"/>
              <w:rPr>
                <w:rFonts w:hint="eastAsia" w:ascii="宋体" w:hAnsi="宋体" w:eastAsia="宋体" w:cs="宋体"/>
                <w:b/>
                <w:bCs/>
                <w:i w:val="0"/>
                <w:iCs w:val="0"/>
                <w:color w:val="auto"/>
                <w:sz w:val="24"/>
                <w:szCs w:val="24"/>
                <w:highlight w:val="none"/>
                <w:u w:val="none"/>
              </w:rPr>
            </w:pPr>
          </w:p>
        </w:tc>
      </w:tr>
      <w:tr w14:paraId="2A3C7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0A71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w:t>
            </w:r>
          </w:p>
        </w:tc>
        <w:tc>
          <w:tcPr>
            <w:tcW w:w="741" w:type="pct"/>
            <w:noWrap w:val="0"/>
            <w:vAlign w:val="center"/>
          </w:tcPr>
          <w:p w14:paraId="2FB5B9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大会议室海报</w:t>
            </w:r>
          </w:p>
        </w:tc>
        <w:tc>
          <w:tcPr>
            <w:tcW w:w="786" w:type="pct"/>
            <w:noWrap w:val="0"/>
            <w:vAlign w:val="center"/>
          </w:tcPr>
          <w:p w14:paraId="0DD77E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600*900</w:t>
            </w:r>
          </w:p>
        </w:tc>
        <w:tc>
          <w:tcPr>
            <w:tcW w:w="298" w:type="pct"/>
            <w:noWrap w:val="0"/>
            <w:vAlign w:val="center"/>
          </w:tcPr>
          <w:p w14:paraId="6FCD62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1AEA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771374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53A4F8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5F9E57A6">
            <w:pPr>
              <w:jc w:val="center"/>
              <w:rPr>
                <w:rFonts w:hint="eastAsia" w:ascii="宋体" w:hAnsi="宋体" w:eastAsia="宋体" w:cs="宋体"/>
                <w:b/>
                <w:bCs/>
                <w:i w:val="0"/>
                <w:iCs w:val="0"/>
                <w:color w:val="auto"/>
                <w:sz w:val="24"/>
                <w:szCs w:val="24"/>
                <w:highlight w:val="none"/>
                <w:u w:val="none"/>
              </w:rPr>
            </w:pPr>
          </w:p>
        </w:tc>
      </w:tr>
      <w:tr w14:paraId="67F0B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D400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w:t>
            </w:r>
          </w:p>
        </w:tc>
        <w:tc>
          <w:tcPr>
            <w:tcW w:w="741" w:type="pct"/>
            <w:noWrap w:val="0"/>
            <w:vAlign w:val="center"/>
          </w:tcPr>
          <w:p w14:paraId="06D797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临品艺站台签</w:t>
            </w:r>
          </w:p>
        </w:tc>
        <w:tc>
          <w:tcPr>
            <w:tcW w:w="786" w:type="pct"/>
            <w:noWrap w:val="0"/>
            <w:vAlign w:val="center"/>
          </w:tcPr>
          <w:p w14:paraId="40E0D5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100*50*50</w:t>
            </w:r>
          </w:p>
        </w:tc>
        <w:tc>
          <w:tcPr>
            <w:tcW w:w="298" w:type="pct"/>
            <w:noWrap w:val="0"/>
            <w:vAlign w:val="center"/>
          </w:tcPr>
          <w:p w14:paraId="5C72DA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A7EDD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155F30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9DBC6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10D1D69C">
            <w:pPr>
              <w:jc w:val="center"/>
              <w:rPr>
                <w:rFonts w:hint="eastAsia" w:ascii="宋体" w:hAnsi="宋体" w:eastAsia="宋体" w:cs="宋体"/>
                <w:b/>
                <w:bCs/>
                <w:i w:val="0"/>
                <w:iCs w:val="0"/>
                <w:color w:val="auto"/>
                <w:sz w:val="24"/>
                <w:szCs w:val="24"/>
                <w:highlight w:val="none"/>
                <w:u w:val="none"/>
              </w:rPr>
            </w:pPr>
          </w:p>
        </w:tc>
      </w:tr>
      <w:tr w14:paraId="59DA5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A6D7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w:t>
            </w:r>
          </w:p>
        </w:tc>
        <w:tc>
          <w:tcPr>
            <w:tcW w:w="741" w:type="pct"/>
            <w:noWrap w:val="0"/>
            <w:vAlign w:val="center"/>
          </w:tcPr>
          <w:p w14:paraId="043E29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楼梯照片增加</w:t>
            </w:r>
          </w:p>
        </w:tc>
        <w:tc>
          <w:tcPr>
            <w:tcW w:w="786" w:type="pct"/>
            <w:noWrap w:val="0"/>
            <w:vAlign w:val="center"/>
          </w:tcPr>
          <w:p w14:paraId="3B7CEB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直径300mm</w:t>
            </w:r>
          </w:p>
        </w:tc>
        <w:tc>
          <w:tcPr>
            <w:tcW w:w="298" w:type="pct"/>
            <w:noWrap w:val="0"/>
            <w:vAlign w:val="center"/>
          </w:tcPr>
          <w:p w14:paraId="76F4D1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884DF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pvc磁吸贴（根据规格参数进行深化设计）</w:t>
            </w:r>
          </w:p>
        </w:tc>
        <w:tc>
          <w:tcPr>
            <w:tcW w:w="295" w:type="pct"/>
            <w:noWrap w:val="0"/>
            <w:vAlign w:val="center"/>
          </w:tcPr>
          <w:p w14:paraId="6ABBB9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D1258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195211A9">
            <w:pPr>
              <w:jc w:val="center"/>
              <w:rPr>
                <w:rFonts w:hint="eastAsia" w:ascii="宋体" w:hAnsi="宋体" w:eastAsia="宋体" w:cs="宋体"/>
                <w:b/>
                <w:bCs/>
                <w:i w:val="0"/>
                <w:iCs w:val="0"/>
                <w:color w:val="auto"/>
                <w:sz w:val="24"/>
                <w:szCs w:val="24"/>
                <w:highlight w:val="none"/>
                <w:u w:val="none"/>
              </w:rPr>
            </w:pPr>
          </w:p>
        </w:tc>
      </w:tr>
      <w:tr w14:paraId="6EDE3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19D2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w:t>
            </w:r>
          </w:p>
        </w:tc>
        <w:tc>
          <w:tcPr>
            <w:tcW w:w="741" w:type="pct"/>
            <w:noWrap w:val="0"/>
            <w:vAlign w:val="center"/>
          </w:tcPr>
          <w:p w14:paraId="76257E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临品书房A4桌签</w:t>
            </w:r>
          </w:p>
        </w:tc>
        <w:tc>
          <w:tcPr>
            <w:tcW w:w="786" w:type="pct"/>
            <w:noWrap w:val="0"/>
            <w:vAlign w:val="center"/>
          </w:tcPr>
          <w:p w14:paraId="6467A9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297*210*50</w:t>
            </w:r>
          </w:p>
        </w:tc>
        <w:tc>
          <w:tcPr>
            <w:tcW w:w="298" w:type="pct"/>
            <w:noWrap w:val="0"/>
            <w:vAlign w:val="center"/>
          </w:tcPr>
          <w:p w14:paraId="40EAC0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CE912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铜版纸，内容uv</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桌签磁吸（根据规格参数进行深化设计）</w:t>
            </w:r>
          </w:p>
        </w:tc>
        <w:tc>
          <w:tcPr>
            <w:tcW w:w="295" w:type="pct"/>
            <w:noWrap w:val="0"/>
            <w:vAlign w:val="center"/>
          </w:tcPr>
          <w:p w14:paraId="742EE7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63B21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5314DA0">
            <w:pPr>
              <w:jc w:val="center"/>
              <w:rPr>
                <w:rFonts w:hint="eastAsia" w:ascii="宋体" w:hAnsi="宋体" w:eastAsia="宋体" w:cs="宋体"/>
                <w:b/>
                <w:bCs/>
                <w:i w:val="0"/>
                <w:iCs w:val="0"/>
                <w:color w:val="auto"/>
                <w:sz w:val="24"/>
                <w:szCs w:val="24"/>
                <w:highlight w:val="none"/>
                <w:u w:val="none"/>
              </w:rPr>
            </w:pPr>
          </w:p>
        </w:tc>
      </w:tr>
      <w:tr w14:paraId="3BA63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CFBF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59</w:t>
            </w:r>
          </w:p>
        </w:tc>
        <w:tc>
          <w:tcPr>
            <w:tcW w:w="741" w:type="pct"/>
            <w:noWrap w:val="0"/>
            <w:vAlign w:val="center"/>
          </w:tcPr>
          <w:p w14:paraId="3DCA21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书房门口插槽海报及底板更换</w:t>
            </w:r>
          </w:p>
        </w:tc>
        <w:tc>
          <w:tcPr>
            <w:tcW w:w="786" w:type="pct"/>
            <w:noWrap w:val="0"/>
            <w:vAlign w:val="center"/>
          </w:tcPr>
          <w:p w14:paraId="7AF4CD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横A4:2块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竖A4:2块（换底板加插槽）</w:t>
            </w:r>
          </w:p>
        </w:tc>
        <w:tc>
          <w:tcPr>
            <w:tcW w:w="298" w:type="pct"/>
            <w:noWrap w:val="0"/>
            <w:vAlign w:val="center"/>
          </w:tcPr>
          <w:p w14:paraId="3D27D3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1A39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铜版纸，内容uv（根据规格参数进行深化设计）</w:t>
            </w:r>
          </w:p>
        </w:tc>
        <w:tc>
          <w:tcPr>
            <w:tcW w:w="295" w:type="pct"/>
            <w:noWrap w:val="0"/>
            <w:vAlign w:val="center"/>
          </w:tcPr>
          <w:p w14:paraId="2CE8DF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5BA65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5B10BAA6">
            <w:pPr>
              <w:jc w:val="center"/>
              <w:rPr>
                <w:rFonts w:hint="eastAsia" w:ascii="宋体" w:hAnsi="宋体" w:eastAsia="宋体" w:cs="宋体"/>
                <w:b/>
                <w:bCs/>
                <w:i w:val="0"/>
                <w:iCs w:val="0"/>
                <w:color w:val="auto"/>
                <w:sz w:val="24"/>
                <w:szCs w:val="24"/>
                <w:highlight w:val="none"/>
                <w:u w:val="none"/>
              </w:rPr>
            </w:pPr>
          </w:p>
        </w:tc>
      </w:tr>
      <w:tr w14:paraId="150B9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45A2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w:t>
            </w:r>
          </w:p>
        </w:tc>
        <w:tc>
          <w:tcPr>
            <w:tcW w:w="741" w:type="pct"/>
            <w:noWrap w:val="0"/>
            <w:vAlign w:val="center"/>
          </w:tcPr>
          <w:p w14:paraId="523F60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党群、邻里驿站</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对比展板</w:t>
            </w:r>
          </w:p>
        </w:tc>
        <w:tc>
          <w:tcPr>
            <w:tcW w:w="786" w:type="pct"/>
            <w:noWrap w:val="0"/>
            <w:vAlign w:val="center"/>
          </w:tcPr>
          <w:p w14:paraId="0E563B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w:t>
            </w:r>
          </w:p>
        </w:tc>
        <w:tc>
          <w:tcPr>
            <w:tcW w:w="298" w:type="pct"/>
            <w:noWrap w:val="0"/>
            <w:vAlign w:val="center"/>
          </w:tcPr>
          <w:p w14:paraId="1AD5EA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4353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高密度pvc激光雕刻造型烤漆，内容uv，含展架（根据规格参数进行深化设计）</w:t>
            </w:r>
          </w:p>
        </w:tc>
        <w:tc>
          <w:tcPr>
            <w:tcW w:w="295" w:type="pct"/>
            <w:noWrap w:val="0"/>
            <w:vAlign w:val="center"/>
          </w:tcPr>
          <w:p w14:paraId="43E8F0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2E1228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8AD9D9C">
            <w:pPr>
              <w:jc w:val="center"/>
              <w:rPr>
                <w:rFonts w:hint="eastAsia" w:ascii="宋体" w:hAnsi="宋体" w:eastAsia="宋体" w:cs="宋体"/>
                <w:b/>
                <w:bCs/>
                <w:i w:val="0"/>
                <w:iCs w:val="0"/>
                <w:color w:val="auto"/>
                <w:sz w:val="24"/>
                <w:szCs w:val="24"/>
                <w:highlight w:val="none"/>
                <w:u w:val="none"/>
              </w:rPr>
            </w:pPr>
          </w:p>
        </w:tc>
      </w:tr>
      <w:tr w14:paraId="411AD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A7E3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61</w:t>
            </w:r>
          </w:p>
        </w:tc>
        <w:tc>
          <w:tcPr>
            <w:tcW w:w="741" w:type="pct"/>
            <w:noWrap w:val="0"/>
            <w:vAlign w:val="center"/>
          </w:tcPr>
          <w:p w14:paraId="7A32CC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健身房、书房</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对比展板</w:t>
            </w:r>
          </w:p>
        </w:tc>
        <w:tc>
          <w:tcPr>
            <w:tcW w:w="786" w:type="pct"/>
            <w:noWrap w:val="0"/>
            <w:vAlign w:val="center"/>
          </w:tcPr>
          <w:p w14:paraId="12F6D2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600*900</w:t>
            </w:r>
          </w:p>
        </w:tc>
        <w:tc>
          <w:tcPr>
            <w:tcW w:w="298" w:type="pct"/>
            <w:noWrap w:val="0"/>
            <w:vAlign w:val="center"/>
          </w:tcPr>
          <w:p w14:paraId="547AD4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1552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高密度pvc激光雕刻造型烤漆，内容uv，含展架（根据规格参数进行深化设计）</w:t>
            </w:r>
          </w:p>
        </w:tc>
        <w:tc>
          <w:tcPr>
            <w:tcW w:w="295" w:type="pct"/>
            <w:noWrap w:val="0"/>
            <w:vAlign w:val="center"/>
          </w:tcPr>
          <w:p w14:paraId="45DCCE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27036C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6FC5C70">
            <w:pPr>
              <w:jc w:val="center"/>
              <w:rPr>
                <w:rFonts w:hint="eastAsia" w:ascii="宋体" w:hAnsi="宋体" w:eastAsia="宋体" w:cs="宋体"/>
                <w:b/>
                <w:bCs/>
                <w:i w:val="0"/>
                <w:iCs w:val="0"/>
                <w:color w:val="auto"/>
                <w:sz w:val="24"/>
                <w:szCs w:val="24"/>
                <w:highlight w:val="none"/>
                <w:u w:val="none"/>
              </w:rPr>
            </w:pPr>
          </w:p>
        </w:tc>
      </w:tr>
      <w:tr w14:paraId="5401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FF5BE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62</w:t>
            </w:r>
          </w:p>
        </w:tc>
        <w:tc>
          <w:tcPr>
            <w:tcW w:w="741" w:type="pct"/>
            <w:noWrap w:val="0"/>
            <w:vAlign w:val="center"/>
          </w:tcPr>
          <w:p w14:paraId="5D66C3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贴纸</w:t>
            </w:r>
          </w:p>
        </w:tc>
        <w:tc>
          <w:tcPr>
            <w:tcW w:w="786" w:type="pct"/>
            <w:noWrap w:val="0"/>
            <w:vAlign w:val="center"/>
          </w:tcPr>
          <w:p w14:paraId="3FF1FE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不同尺寸logo+logo文字</w:t>
            </w:r>
          </w:p>
        </w:tc>
        <w:tc>
          <w:tcPr>
            <w:tcW w:w="298" w:type="pct"/>
            <w:noWrap w:val="0"/>
            <w:vAlign w:val="center"/>
          </w:tcPr>
          <w:p w14:paraId="53CF5E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F96C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17770E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045AC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159B7A">
            <w:pPr>
              <w:jc w:val="center"/>
              <w:rPr>
                <w:rFonts w:hint="eastAsia" w:ascii="宋体" w:hAnsi="宋体" w:eastAsia="宋体" w:cs="宋体"/>
                <w:b/>
                <w:bCs/>
                <w:i w:val="0"/>
                <w:iCs w:val="0"/>
                <w:color w:val="auto"/>
                <w:sz w:val="24"/>
                <w:szCs w:val="24"/>
                <w:highlight w:val="none"/>
                <w:u w:val="none"/>
              </w:rPr>
            </w:pPr>
          </w:p>
        </w:tc>
      </w:tr>
      <w:tr w14:paraId="254A3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E72F6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63</w:t>
            </w:r>
          </w:p>
        </w:tc>
        <w:tc>
          <w:tcPr>
            <w:tcW w:w="741" w:type="pct"/>
            <w:noWrap w:val="0"/>
            <w:vAlign w:val="center"/>
          </w:tcPr>
          <w:p w14:paraId="5C15E1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24孝墙面</w:t>
            </w:r>
          </w:p>
        </w:tc>
        <w:tc>
          <w:tcPr>
            <w:tcW w:w="786" w:type="pct"/>
            <w:noWrap w:val="0"/>
            <w:vAlign w:val="center"/>
          </w:tcPr>
          <w:p w14:paraId="430EFC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790*730</w:t>
            </w:r>
          </w:p>
        </w:tc>
        <w:tc>
          <w:tcPr>
            <w:tcW w:w="298" w:type="pct"/>
            <w:noWrap w:val="0"/>
            <w:vAlign w:val="center"/>
          </w:tcPr>
          <w:p w14:paraId="423F18D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A0C1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5901D1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A2BE2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EA8D07">
            <w:pPr>
              <w:jc w:val="center"/>
              <w:rPr>
                <w:rFonts w:hint="eastAsia" w:ascii="宋体" w:hAnsi="宋体" w:eastAsia="宋体" w:cs="宋体"/>
                <w:i w:val="0"/>
                <w:iCs w:val="0"/>
                <w:color w:val="auto"/>
                <w:sz w:val="24"/>
                <w:szCs w:val="24"/>
                <w:highlight w:val="none"/>
                <w:u w:val="none"/>
              </w:rPr>
            </w:pPr>
          </w:p>
        </w:tc>
      </w:tr>
      <w:tr w14:paraId="0BE2A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C902F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64</w:t>
            </w:r>
          </w:p>
        </w:tc>
        <w:tc>
          <w:tcPr>
            <w:tcW w:w="741" w:type="pct"/>
            <w:noWrap w:val="0"/>
            <w:vAlign w:val="center"/>
          </w:tcPr>
          <w:p w14:paraId="28D05B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玻璃贴</w:t>
            </w:r>
          </w:p>
        </w:tc>
        <w:tc>
          <w:tcPr>
            <w:tcW w:w="786" w:type="pct"/>
            <w:noWrap w:val="0"/>
            <w:vAlign w:val="center"/>
          </w:tcPr>
          <w:p w14:paraId="0477CB5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w:t>
            </w:r>
          </w:p>
        </w:tc>
        <w:tc>
          <w:tcPr>
            <w:tcW w:w="298" w:type="pct"/>
            <w:noWrap w:val="0"/>
            <w:vAlign w:val="center"/>
          </w:tcPr>
          <w:p w14:paraId="60E1EFB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FA1E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19C937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F5768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7CDA00C">
            <w:pPr>
              <w:jc w:val="center"/>
              <w:rPr>
                <w:rFonts w:hint="eastAsia" w:ascii="宋体" w:hAnsi="宋体" w:eastAsia="宋体" w:cs="宋体"/>
                <w:b/>
                <w:bCs/>
                <w:i w:val="0"/>
                <w:iCs w:val="0"/>
                <w:color w:val="auto"/>
                <w:sz w:val="24"/>
                <w:szCs w:val="24"/>
                <w:highlight w:val="none"/>
                <w:u w:val="none"/>
              </w:rPr>
            </w:pPr>
          </w:p>
        </w:tc>
      </w:tr>
      <w:tr w14:paraId="6B723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57C4CCD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邻里驿站</w:t>
            </w:r>
          </w:p>
        </w:tc>
      </w:tr>
      <w:tr w14:paraId="1A2F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7E1974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0F536EF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6B5150F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35CC088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5F0E7CF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4BABB71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652EE02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55B52C3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2E842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8C13D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65</w:t>
            </w:r>
          </w:p>
        </w:tc>
        <w:tc>
          <w:tcPr>
            <w:tcW w:w="741" w:type="pct"/>
            <w:noWrap w:val="0"/>
            <w:vAlign w:val="center"/>
          </w:tcPr>
          <w:p w14:paraId="7173A9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户外门禁海报</w:t>
            </w:r>
          </w:p>
        </w:tc>
        <w:tc>
          <w:tcPr>
            <w:tcW w:w="786" w:type="pct"/>
            <w:noWrap w:val="0"/>
            <w:vAlign w:val="center"/>
          </w:tcPr>
          <w:p w14:paraId="2CC74A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900*1200</w:t>
            </w:r>
          </w:p>
        </w:tc>
        <w:tc>
          <w:tcPr>
            <w:tcW w:w="298" w:type="pct"/>
            <w:noWrap w:val="0"/>
            <w:vAlign w:val="center"/>
          </w:tcPr>
          <w:p w14:paraId="56F82C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5DDC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原有海报拆除，定制高密度PVC烤漆</w:t>
            </w:r>
            <w:r>
              <w:rPr>
                <w:rFonts w:hint="default" w:ascii="sans-serif" w:hAnsi="sans-serif" w:eastAsia="sans-serif" w:cs="sans-serif"/>
                <w:i w:val="0"/>
                <w:iCs w:val="0"/>
                <w:color w:val="auto"/>
                <w:kern w:val="0"/>
                <w:sz w:val="24"/>
                <w:szCs w:val="24"/>
                <w:highlight w:val="none"/>
                <w:u w:val="none"/>
                <w:lang w:val="en-US" w:eastAsia="zh-CN" w:bidi="ar"/>
              </w:rPr>
              <w:t>UV</w:t>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003FB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851AA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18CA2F9">
            <w:pPr>
              <w:jc w:val="center"/>
              <w:rPr>
                <w:rFonts w:hint="eastAsia" w:ascii="宋体" w:hAnsi="宋体" w:eastAsia="宋体" w:cs="宋体"/>
                <w:i w:val="0"/>
                <w:iCs w:val="0"/>
                <w:color w:val="auto"/>
                <w:sz w:val="24"/>
                <w:szCs w:val="24"/>
                <w:highlight w:val="none"/>
                <w:u w:val="none"/>
              </w:rPr>
            </w:pPr>
          </w:p>
        </w:tc>
      </w:tr>
      <w:tr w14:paraId="39343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4BEB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66</w:t>
            </w:r>
          </w:p>
        </w:tc>
        <w:tc>
          <w:tcPr>
            <w:tcW w:w="741" w:type="pct"/>
            <w:noWrap w:val="0"/>
            <w:vAlign w:val="center"/>
          </w:tcPr>
          <w:p w14:paraId="7F1552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健身房背景墙</w:t>
            </w:r>
          </w:p>
        </w:tc>
        <w:tc>
          <w:tcPr>
            <w:tcW w:w="786" w:type="pct"/>
            <w:noWrap w:val="0"/>
            <w:vAlign w:val="center"/>
          </w:tcPr>
          <w:p w14:paraId="496118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2400*2750</w:t>
            </w:r>
          </w:p>
        </w:tc>
        <w:tc>
          <w:tcPr>
            <w:tcW w:w="298" w:type="pct"/>
            <w:noWrap w:val="0"/>
            <w:vAlign w:val="center"/>
          </w:tcPr>
          <w:p w14:paraId="1373B9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98F2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不锈钢框架，不锈钢隔板柜，艺术玻璃隔断，pvc写真字（根据规格参数进行深化设计）</w:t>
            </w:r>
          </w:p>
        </w:tc>
        <w:tc>
          <w:tcPr>
            <w:tcW w:w="295" w:type="pct"/>
            <w:noWrap w:val="0"/>
            <w:vAlign w:val="center"/>
          </w:tcPr>
          <w:p w14:paraId="7DF338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FD93A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4EA4B16">
            <w:pPr>
              <w:jc w:val="center"/>
              <w:rPr>
                <w:rFonts w:hint="eastAsia" w:ascii="宋体" w:hAnsi="宋体" w:eastAsia="宋体" w:cs="宋体"/>
                <w:i w:val="0"/>
                <w:iCs w:val="0"/>
                <w:color w:val="auto"/>
                <w:sz w:val="24"/>
                <w:szCs w:val="24"/>
                <w:highlight w:val="none"/>
                <w:u w:val="none"/>
              </w:rPr>
            </w:pPr>
          </w:p>
        </w:tc>
      </w:tr>
      <w:tr w14:paraId="2CF37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7595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67</w:t>
            </w:r>
          </w:p>
        </w:tc>
        <w:tc>
          <w:tcPr>
            <w:tcW w:w="741" w:type="pct"/>
            <w:noWrap w:val="0"/>
            <w:vAlign w:val="center"/>
          </w:tcPr>
          <w:p w14:paraId="5B7B2A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健身房服务台</w:t>
            </w:r>
          </w:p>
        </w:tc>
        <w:tc>
          <w:tcPr>
            <w:tcW w:w="786" w:type="pct"/>
            <w:noWrap w:val="0"/>
            <w:vAlign w:val="center"/>
          </w:tcPr>
          <w:p w14:paraId="6B352C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2000*800*1000</w:t>
            </w:r>
          </w:p>
        </w:tc>
        <w:tc>
          <w:tcPr>
            <w:tcW w:w="298" w:type="pct"/>
            <w:noWrap w:val="0"/>
            <w:vAlign w:val="center"/>
          </w:tcPr>
          <w:p w14:paraId="01E114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7C0F8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免漆板柜体，定制柜门，创意造型，烤漆，</w:t>
            </w:r>
            <w:r>
              <w:rPr>
                <w:rFonts w:hint="eastAsia" w:ascii="宋体" w:hAnsi="宋体" w:cs="宋体"/>
                <w:i w:val="0"/>
                <w:iCs w:val="0"/>
                <w:color w:val="auto"/>
                <w:kern w:val="0"/>
                <w:sz w:val="24"/>
                <w:szCs w:val="24"/>
                <w:highlight w:val="none"/>
                <w:u w:val="none"/>
                <w:lang w:val="en-US" w:eastAsia="zh-CN" w:bidi="ar"/>
              </w:rPr>
              <w:t>局部发光</w:t>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DF825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82864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357568">
            <w:pPr>
              <w:jc w:val="center"/>
              <w:rPr>
                <w:rFonts w:hint="eastAsia" w:ascii="宋体" w:hAnsi="宋体" w:eastAsia="宋体" w:cs="宋体"/>
                <w:i w:val="0"/>
                <w:iCs w:val="0"/>
                <w:color w:val="auto"/>
                <w:sz w:val="24"/>
                <w:szCs w:val="24"/>
                <w:highlight w:val="none"/>
                <w:u w:val="none"/>
              </w:rPr>
            </w:pPr>
          </w:p>
        </w:tc>
      </w:tr>
      <w:tr w14:paraId="29027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2FC4C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68</w:t>
            </w:r>
          </w:p>
        </w:tc>
        <w:tc>
          <w:tcPr>
            <w:tcW w:w="741" w:type="pct"/>
            <w:noWrap w:val="0"/>
            <w:vAlign w:val="center"/>
          </w:tcPr>
          <w:p w14:paraId="2CF514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健身房服务台座椅</w:t>
            </w:r>
          </w:p>
        </w:tc>
        <w:tc>
          <w:tcPr>
            <w:tcW w:w="786" w:type="pct"/>
            <w:noWrap w:val="0"/>
            <w:vAlign w:val="center"/>
          </w:tcPr>
          <w:p w14:paraId="4CA9FD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35FD63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840FB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6684CD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001103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A8F073">
            <w:pPr>
              <w:jc w:val="center"/>
              <w:rPr>
                <w:rFonts w:hint="eastAsia" w:ascii="宋体" w:hAnsi="宋体" w:eastAsia="宋体" w:cs="宋体"/>
                <w:i w:val="0"/>
                <w:iCs w:val="0"/>
                <w:color w:val="auto"/>
                <w:sz w:val="24"/>
                <w:szCs w:val="24"/>
                <w:highlight w:val="none"/>
                <w:u w:val="none"/>
              </w:rPr>
            </w:pPr>
          </w:p>
        </w:tc>
      </w:tr>
      <w:tr w14:paraId="31254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D76CA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69</w:t>
            </w:r>
          </w:p>
        </w:tc>
        <w:tc>
          <w:tcPr>
            <w:tcW w:w="741" w:type="pct"/>
            <w:noWrap w:val="0"/>
            <w:vAlign w:val="center"/>
          </w:tcPr>
          <w:p w14:paraId="2D4F90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健身房隔断柜1</w:t>
            </w:r>
          </w:p>
        </w:tc>
        <w:tc>
          <w:tcPr>
            <w:tcW w:w="786" w:type="pct"/>
            <w:noWrap w:val="0"/>
            <w:vAlign w:val="center"/>
          </w:tcPr>
          <w:p w14:paraId="6DA943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6000*500*2600</w:t>
            </w:r>
          </w:p>
        </w:tc>
        <w:tc>
          <w:tcPr>
            <w:tcW w:w="298" w:type="pct"/>
            <w:noWrap w:val="0"/>
            <w:vAlign w:val="center"/>
          </w:tcPr>
          <w:p w14:paraId="49C44B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9024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木工板基础框架，多层板造型，涂刷优质彩色木器漆，木工板基层，实木格栅面层，软包坐垫（根据规格参数进行深化设计）</w:t>
            </w:r>
          </w:p>
        </w:tc>
        <w:tc>
          <w:tcPr>
            <w:tcW w:w="295" w:type="pct"/>
            <w:noWrap w:val="0"/>
            <w:vAlign w:val="center"/>
          </w:tcPr>
          <w:p w14:paraId="256367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B8046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D1FC3E">
            <w:pPr>
              <w:jc w:val="center"/>
              <w:rPr>
                <w:rFonts w:hint="eastAsia" w:ascii="宋体" w:hAnsi="宋体" w:eastAsia="宋体" w:cs="宋体"/>
                <w:i w:val="0"/>
                <w:iCs w:val="0"/>
                <w:color w:val="auto"/>
                <w:sz w:val="24"/>
                <w:szCs w:val="24"/>
                <w:highlight w:val="none"/>
                <w:u w:val="none"/>
              </w:rPr>
            </w:pPr>
          </w:p>
        </w:tc>
      </w:tr>
      <w:tr w14:paraId="517CA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BC4ED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w:t>
            </w:r>
          </w:p>
        </w:tc>
        <w:tc>
          <w:tcPr>
            <w:tcW w:w="741" w:type="pct"/>
            <w:noWrap w:val="0"/>
            <w:vAlign w:val="center"/>
          </w:tcPr>
          <w:p w14:paraId="25BBA5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健身房隔断柜2</w:t>
            </w:r>
          </w:p>
        </w:tc>
        <w:tc>
          <w:tcPr>
            <w:tcW w:w="786" w:type="pct"/>
            <w:noWrap w:val="0"/>
            <w:vAlign w:val="center"/>
          </w:tcPr>
          <w:p w14:paraId="0B74CA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6000*500*2600</w:t>
            </w:r>
          </w:p>
        </w:tc>
        <w:tc>
          <w:tcPr>
            <w:tcW w:w="298" w:type="pct"/>
            <w:noWrap w:val="0"/>
            <w:vAlign w:val="center"/>
          </w:tcPr>
          <w:p w14:paraId="64E980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2F7A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木工板基础框架，多层板造型，涂刷优质彩色木器漆，木工板基层，实木格栅面层，软包坐垫（根据规格参数进行深化设计）</w:t>
            </w:r>
          </w:p>
        </w:tc>
        <w:tc>
          <w:tcPr>
            <w:tcW w:w="295" w:type="pct"/>
            <w:noWrap w:val="0"/>
            <w:vAlign w:val="center"/>
          </w:tcPr>
          <w:p w14:paraId="38BB10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325E6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D6B5A00">
            <w:pPr>
              <w:jc w:val="center"/>
              <w:rPr>
                <w:rFonts w:hint="eastAsia" w:ascii="宋体" w:hAnsi="宋体" w:eastAsia="宋体" w:cs="宋体"/>
                <w:i w:val="0"/>
                <w:iCs w:val="0"/>
                <w:color w:val="auto"/>
                <w:sz w:val="24"/>
                <w:szCs w:val="24"/>
                <w:highlight w:val="none"/>
                <w:u w:val="none"/>
              </w:rPr>
            </w:pPr>
          </w:p>
        </w:tc>
      </w:tr>
      <w:tr w14:paraId="1446F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1B8F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71</w:t>
            </w:r>
          </w:p>
        </w:tc>
        <w:tc>
          <w:tcPr>
            <w:tcW w:w="741" w:type="pct"/>
            <w:noWrap w:val="0"/>
            <w:vAlign w:val="center"/>
          </w:tcPr>
          <w:p w14:paraId="39BBC1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健身房文化墙1</w:t>
            </w:r>
          </w:p>
        </w:tc>
        <w:tc>
          <w:tcPr>
            <w:tcW w:w="786" w:type="pct"/>
            <w:noWrap w:val="0"/>
            <w:vAlign w:val="center"/>
          </w:tcPr>
          <w:p w14:paraId="62CBBD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5000*2600</w:t>
            </w:r>
          </w:p>
        </w:tc>
        <w:tc>
          <w:tcPr>
            <w:tcW w:w="298" w:type="pct"/>
            <w:noWrap w:val="0"/>
            <w:vAlign w:val="center"/>
          </w:tcPr>
          <w:p w14:paraId="7E5BA3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325BF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CBD2E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1C027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5B43924">
            <w:pPr>
              <w:jc w:val="center"/>
              <w:rPr>
                <w:rFonts w:hint="eastAsia" w:ascii="宋体" w:hAnsi="宋体" w:eastAsia="宋体" w:cs="宋体"/>
                <w:i w:val="0"/>
                <w:iCs w:val="0"/>
                <w:color w:val="auto"/>
                <w:sz w:val="24"/>
                <w:szCs w:val="24"/>
                <w:highlight w:val="none"/>
                <w:u w:val="none"/>
              </w:rPr>
            </w:pPr>
          </w:p>
        </w:tc>
      </w:tr>
      <w:tr w14:paraId="6F0E6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1B70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72</w:t>
            </w:r>
          </w:p>
        </w:tc>
        <w:tc>
          <w:tcPr>
            <w:tcW w:w="741" w:type="pct"/>
            <w:noWrap w:val="0"/>
            <w:vAlign w:val="center"/>
          </w:tcPr>
          <w:p w14:paraId="6C509C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健身房文化墙2</w:t>
            </w:r>
          </w:p>
        </w:tc>
        <w:tc>
          <w:tcPr>
            <w:tcW w:w="786" w:type="pct"/>
            <w:noWrap w:val="0"/>
            <w:vAlign w:val="center"/>
          </w:tcPr>
          <w:p w14:paraId="3D0068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5510*2600</w:t>
            </w:r>
          </w:p>
        </w:tc>
        <w:tc>
          <w:tcPr>
            <w:tcW w:w="298" w:type="pct"/>
            <w:noWrap w:val="0"/>
            <w:vAlign w:val="center"/>
          </w:tcPr>
          <w:p w14:paraId="326980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653A0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人工丙烯墙绘，精品亚克力雕刻造型烤漆（根据规格参数进行深化设计）</w:t>
            </w:r>
          </w:p>
        </w:tc>
        <w:tc>
          <w:tcPr>
            <w:tcW w:w="295" w:type="pct"/>
            <w:noWrap w:val="0"/>
            <w:vAlign w:val="center"/>
          </w:tcPr>
          <w:p w14:paraId="713F7F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604D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924885">
            <w:pPr>
              <w:jc w:val="center"/>
              <w:rPr>
                <w:rFonts w:hint="eastAsia" w:ascii="宋体" w:hAnsi="宋体" w:eastAsia="宋体" w:cs="宋体"/>
                <w:i w:val="0"/>
                <w:iCs w:val="0"/>
                <w:color w:val="auto"/>
                <w:sz w:val="24"/>
                <w:szCs w:val="24"/>
                <w:highlight w:val="none"/>
                <w:u w:val="none"/>
              </w:rPr>
            </w:pPr>
          </w:p>
        </w:tc>
      </w:tr>
      <w:tr w14:paraId="14DAA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9F47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73</w:t>
            </w:r>
          </w:p>
        </w:tc>
        <w:tc>
          <w:tcPr>
            <w:tcW w:w="741" w:type="pct"/>
            <w:noWrap w:val="0"/>
            <w:vAlign w:val="center"/>
          </w:tcPr>
          <w:p w14:paraId="7BB539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健身房文化墙3</w:t>
            </w:r>
          </w:p>
        </w:tc>
        <w:tc>
          <w:tcPr>
            <w:tcW w:w="786" w:type="pct"/>
            <w:noWrap w:val="0"/>
            <w:vAlign w:val="center"/>
          </w:tcPr>
          <w:p w14:paraId="2F701C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5390*2600</w:t>
            </w:r>
          </w:p>
        </w:tc>
        <w:tc>
          <w:tcPr>
            <w:tcW w:w="298" w:type="pct"/>
            <w:noWrap w:val="0"/>
            <w:vAlign w:val="center"/>
          </w:tcPr>
          <w:p w14:paraId="11DB26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45344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人工丙烯墙绘，精品亚克力雕刻造型烤漆（根据规格参数进行深化设计）</w:t>
            </w:r>
          </w:p>
        </w:tc>
        <w:tc>
          <w:tcPr>
            <w:tcW w:w="295" w:type="pct"/>
            <w:noWrap w:val="0"/>
            <w:vAlign w:val="center"/>
          </w:tcPr>
          <w:p w14:paraId="5DFE1F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B77AD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E83AE1C">
            <w:pPr>
              <w:jc w:val="center"/>
              <w:rPr>
                <w:rFonts w:hint="eastAsia" w:ascii="宋体" w:hAnsi="宋体" w:eastAsia="宋体" w:cs="宋体"/>
                <w:i w:val="0"/>
                <w:iCs w:val="0"/>
                <w:color w:val="auto"/>
                <w:sz w:val="24"/>
                <w:szCs w:val="24"/>
                <w:highlight w:val="none"/>
                <w:u w:val="none"/>
              </w:rPr>
            </w:pPr>
          </w:p>
        </w:tc>
      </w:tr>
      <w:tr w14:paraId="68E41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C04D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74</w:t>
            </w:r>
          </w:p>
        </w:tc>
        <w:tc>
          <w:tcPr>
            <w:tcW w:w="741" w:type="pct"/>
            <w:noWrap w:val="0"/>
            <w:vAlign w:val="center"/>
          </w:tcPr>
          <w:p w14:paraId="6A738B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健身房文化墙4</w:t>
            </w:r>
          </w:p>
        </w:tc>
        <w:tc>
          <w:tcPr>
            <w:tcW w:w="786" w:type="pct"/>
            <w:noWrap w:val="0"/>
            <w:vAlign w:val="center"/>
          </w:tcPr>
          <w:p w14:paraId="122EB0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5500*2600</w:t>
            </w:r>
          </w:p>
        </w:tc>
        <w:tc>
          <w:tcPr>
            <w:tcW w:w="298" w:type="pct"/>
            <w:noWrap w:val="0"/>
            <w:vAlign w:val="center"/>
          </w:tcPr>
          <w:p w14:paraId="1E3918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3A5C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人工丙烯墙绘，精品亚克力雕刻造型烤漆（根据规格参数进行深化设计）</w:t>
            </w:r>
          </w:p>
        </w:tc>
        <w:tc>
          <w:tcPr>
            <w:tcW w:w="295" w:type="pct"/>
            <w:noWrap w:val="0"/>
            <w:vAlign w:val="center"/>
          </w:tcPr>
          <w:p w14:paraId="2B0800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F2FCC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71DB423">
            <w:pPr>
              <w:jc w:val="center"/>
              <w:rPr>
                <w:rFonts w:hint="eastAsia" w:ascii="宋体" w:hAnsi="宋体" w:eastAsia="宋体" w:cs="宋体"/>
                <w:i w:val="0"/>
                <w:iCs w:val="0"/>
                <w:color w:val="auto"/>
                <w:sz w:val="24"/>
                <w:szCs w:val="24"/>
                <w:highlight w:val="none"/>
                <w:u w:val="none"/>
              </w:rPr>
            </w:pPr>
          </w:p>
        </w:tc>
      </w:tr>
      <w:tr w14:paraId="60D65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9120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75</w:t>
            </w:r>
          </w:p>
        </w:tc>
        <w:tc>
          <w:tcPr>
            <w:tcW w:w="741" w:type="pct"/>
            <w:noWrap w:val="0"/>
            <w:vAlign w:val="center"/>
          </w:tcPr>
          <w:p w14:paraId="0D3877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健身房文化墙5</w:t>
            </w:r>
          </w:p>
        </w:tc>
        <w:tc>
          <w:tcPr>
            <w:tcW w:w="786" w:type="pct"/>
            <w:noWrap w:val="0"/>
            <w:vAlign w:val="center"/>
          </w:tcPr>
          <w:p w14:paraId="4AA8AA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5500*2600</w:t>
            </w:r>
          </w:p>
        </w:tc>
        <w:tc>
          <w:tcPr>
            <w:tcW w:w="298" w:type="pct"/>
            <w:noWrap w:val="0"/>
            <w:vAlign w:val="center"/>
          </w:tcPr>
          <w:p w14:paraId="4CBE38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BBE13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人工丙烯墙绘，精品亚克力雕刻造型烤漆（根据规格参数进行深化设计）</w:t>
            </w:r>
          </w:p>
        </w:tc>
        <w:tc>
          <w:tcPr>
            <w:tcW w:w="295" w:type="pct"/>
            <w:noWrap w:val="0"/>
            <w:vAlign w:val="center"/>
          </w:tcPr>
          <w:p w14:paraId="2EEEAA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C8B63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2C2904E">
            <w:pPr>
              <w:jc w:val="center"/>
              <w:rPr>
                <w:rFonts w:hint="eastAsia" w:ascii="宋体" w:hAnsi="宋体" w:eastAsia="宋体" w:cs="宋体"/>
                <w:i w:val="0"/>
                <w:iCs w:val="0"/>
                <w:color w:val="auto"/>
                <w:sz w:val="24"/>
                <w:szCs w:val="24"/>
                <w:highlight w:val="none"/>
                <w:u w:val="none"/>
              </w:rPr>
            </w:pPr>
          </w:p>
        </w:tc>
      </w:tr>
      <w:tr w14:paraId="2CAF9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9093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76</w:t>
            </w:r>
          </w:p>
        </w:tc>
        <w:tc>
          <w:tcPr>
            <w:tcW w:w="741" w:type="pct"/>
            <w:noWrap w:val="0"/>
            <w:vAlign w:val="center"/>
          </w:tcPr>
          <w:p w14:paraId="1B1959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健身房文化墙6</w:t>
            </w:r>
          </w:p>
        </w:tc>
        <w:tc>
          <w:tcPr>
            <w:tcW w:w="786" w:type="pct"/>
            <w:noWrap w:val="0"/>
            <w:vAlign w:val="center"/>
          </w:tcPr>
          <w:p w14:paraId="0CE5A1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4810*2600</w:t>
            </w:r>
          </w:p>
        </w:tc>
        <w:tc>
          <w:tcPr>
            <w:tcW w:w="298" w:type="pct"/>
            <w:noWrap w:val="0"/>
            <w:vAlign w:val="center"/>
          </w:tcPr>
          <w:p w14:paraId="321E51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999D1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人工丙烯墙绘，精品亚克力雕刻造型烤漆（根据规格参数进行深化设计）</w:t>
            </w:r>
          </w:p>
        </w:tc>
        <w:tc>
          <w:tcPr>
            <w:tcW w:w="295" w:type="pct"/>
            <w:noWrap w:val="0"/>
            <w:vAlign w:val="center"/>
          </w:tcPr>
          <w:p w14:paraId="50795D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DAF5F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6DD776">
            <w:pPr>
              <w:jc w:val="center"/>
              <w:rPr>
                <w:rFonts w:hint="eastAsia" w:ascii="宋体" w:hAnsi="宋体" w:eastAsia="宋体" w:cs="宋体"/>
                <w:i w:val="0"/>
                <w:iCs w:val="0"/>
                <w:color w:val="auto"/>
                <w:sz w:val="24"/>
                <w:szCs w:val="24"/>
                <w:highlight w:val="none"/>
                <w:u w:val="none"/>
              </w:rPr>
            </w:pPr>
          </w:p>
        </w:tc>
      </w:tr>
      <w:tr w14:paraId="07055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70F4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77</w:t>
            </w:r>
          </w:p>
        </w:tc>
        <w:tc>
          <w:tcPr>
            <w:tcW w:w="741" w:type="pct"/>
            <w:noWrap w:val="0"/>
            <w:vAlign w:val="center"/>
          </w:tcPr>
          <w:p w14:paraId="058459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楼层索引牌</w:t>
            </w:r>
          </w:p>
        </w:tc>
        <w:tc>
          <w:tcPr>
            <w:tcW w:w="786" w:type="pct"/>
            <w:noWrap w:val="0"/>
            <w:vAlign w:val="center"/>
          </w:tcPr>
          <w:p w14:paraId="4D1EB1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360*750</w:t>
            </w:r>
          </w:p>
        </w:tc>
        <w:tc>
          <w:tcPr>
            <w:tcW w:w="298" w:type="pct"/>
            <w:noWrap w:val="0"/>
            <w:vAlign w:val="center"/>
          </w:tcPr>
          <w:p w14:paraId="7EAFF0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EC6A5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精品不锈钢烤漆</w:t>
            </w:r>
            <w:r>
              <w:rPr>
                <w:rFonts w:hint="default" w:ascii="sans-serif" w:hAnsi="sans-serif" w:eastAsia="sans-serif" w:cs="sans-serif"/>
                <w:i w:val="0"/>
                <w:iCs w:val="0"/>
                <w:color w:val="auto"/>
                <w:kern w:val="0"/>
                <w:sz w:val="24"/>
                <w:szCs w:val="24"/>
                <w:highlight w:val="none"/>
                <w:u w:val="none"/>
                <w:lang w:val="en-US" w:eastAsia="zh-CN" w:bidi="ar"/>
              </w:rPr>
              <w:t>UV</w:t>
            </w:r>
            <w:r>
              <w:rPr>
                <w:rFonts w:hint="eastAsia" w:ascii="宋体" w:hAnsi="宋体" w:eastAsia="宋体" w:cs="宋体"/>
                <w:i w:val="0"/>
                <w:iCs w:val="0"/>
                <w:color w:val="auto"/>
                <w:kern w:val="0"/>
                <w:sz w:val="24"/>
                <w:szCs w:val="24"/>
                <w:highlight w:val="none"/>
                <w:u w:val="none"/>
                <w:lang w:val="en-US" w:eastAsia="zh-CN" w:bidi="ar"/>
              </w:rPr>
              <w:t>，磁吸底板（内容可活动）（根据规格参数进行深化设计）</w:t>
            </w:r>
          </w:p>
        </w:tc>
        <w:tc>
          <w:tcPr>
            <w:tcW w:w="295" w:type="pct"/>
            <w:noWrap w:val="0"/>
            <w:vAlign w:val="center"/>
          </w:tcPr>
          <w:p w14:paraId="574D98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9938D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30417FC">
            <w:pPr>
              <w:jc w:val="center"/>
              <w:rPr>
                <w:rFonts w:hint="eastAsia" w:ascii="宋体" w:hAnsi="宋体" w:eastAsia="宋体" w:cs="宋体"/>
                <w:i w:val="0"/>
                <w:iCs w:val="0"/>
                <w:color w:val="auto"/>
                <w:sz w:val="24"/>
                <w:szCs w:val="24"/>
                <w:highlight w:val="none"/>
                <w:u w:val="none"/>
              </w:rPr>
            </w:pPr>
          </w:p>
        </w:tc>
      </w:tr>
      <w:tr w14:paraId="6071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05D5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78</w:t>
            </w:r>
          </w:p>
        </w:tc>
        <w:tc>
          <w:tcPr>
            <w:tcW w:w="741" w:type="pct"/>
            <w:noWrap w:val="0"/>
            <w:vAlign w:val="center"/>
          </w:tcPr>
          <w:p w14:paraId="725016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墙面缺失内容补充</w:t>
            </w:r>
          </w:p>
        </w:tc>
        <w:tc>
          <w:tcPr>
            <w:tcW w:w="786" w:type="pct"/>
            <w:noWrap w:val="0"/>
            <w:vAlign w:val="center"/>
          </w:tcPr>
          <w:p w14:paraId="6F9407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98" w:type="pct"/>
            <w:noWrap w:val="0"/>
            <w:vAlign w:val="center"/>
          </w:tcPr>
          <w:p w14:paraId="1F5961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1857E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灯箱画面修补</w:t>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BFAC2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1034EA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641D7F14">
            <w:pPr>
              <w:jc w:val="center"/>
              <w:rPr>
                <w:rFonts w:hint="eastAsia" w:ascii="宋体" w:hAnsi="宋体" w:eastAsia="宋体" w:cs="宋体"/>
                <w:i w:val="0"/>
                <w:iCs w:val="0"/>
                <w:color w:val="auto"/>
                <w:sz w:val="24"/>
                <w:szCs w:val="24"/>
                <w:highlight w:val="none"/>
                <w:u w:val="none"/>
              </w:rPr>
            </w:pPr>
          </w:p>
        </w:tc>
      </w:tr>
      <w:tr w14:paraId="045D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D6752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79</w:t>
            </w:r>
          </w:p>
        </w:tc>
        <w:tc>
          <w:tcPr>
            <w:tcW w:w="741" w:type="pct"/>
            <w:noWrap w:val="0"/>
            <w:vAlign w:val="center"/>
          </w:tcPr>
          <w:p w14:paraId="153D3D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健身房大门刷色修复</w:t>
            </w:r>
          </w:p>
        </w:tc>
        <w:tc>
          <w:tcPr>
            <w:tcW w:w="786" w:type="pct"/>
            <w:noWrap w:val="0"/>
            <w:vAlign w:val="center"/>
          </w:tcPr>
          <w:p w14:paraId="5E7A20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98" w:type="pct"/>
            <w:noWrap w:val="0"/>
            <w:vAlign w:val="center"/>
          </w:tcPr>
          <w:p w14:paraId="06AE11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6CA1E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原有门框拆除，木工板基层，石膏板面层，优质乳胶漆（根据规格参数进行深化设计）</w:t>
            </w:r>
          </w:p>
        </w:tc>
        <w:tc>
          <w:tcPr>
            <w:tcW w:w="295" w:type="pct"/>
            <w:noWrap w:val="0"/>
            <w:vAlign w:val="center"/>
          </w:tcPr>
          <w:p w14:paraId="545B49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1FF8E2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4B68CBBD">
            <w:pPr>
              <w:jc w:val="center"/>
              <w:rPr>
                <w:rFonts w:hint="eastAsia" w:ascii="宋体" w:hAnsi="宋体" w:eastAsia="宋体" w:cs="宋体"/>
                <w:i w:val="0"/>
                <w:iCs w:val="0"/>
                <w:color w:val="auto"/>
                <w:sz w:val="24"/>
                <w:szCs w:val="24"/>
                <w:highlight w:val="none"/>
                <w:u w:val="none"/>
              </w:rPr>
            </w:pPr>
          </w:p>
        </w:tc>
      </w:tr>
      <w:tr w14:paraId="0E427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A597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w:t>
            </w:r>
          </w:p>
        </w:tc>
        <w:tc>
          <w:tcPr>
            <w:tcW w:w="741" w:type="pct"/>
            <w:noWrap w:val="0"/>
            <w:vAlign w:val="center"/>
          </w:tcPr>
          <w:p w14:paraId="2AC1C3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锦昌年华标语标牌1</w:t>
            </w:r>
          </w:p>
        </w:tc>
        <w:tc>
          <w:tcPr>
            <w:tcW w:w="786" w:type="pct"/>
            <w:noWrap w:val="0"/>
            <w:vAlign w:val="center"/>
          </w:tcPr>
          <w:p w14:paraId="31BB72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1200*900*80</w:t>
            </w:r>
          </w:p>
        </w:tc>
        <w:tc>
          <w:tcPr>
            <w:tcW w:w="298" w:type="pct"/>
            <w:noWrap w:val="0"/>
            <w:vAlign w:val="center"/>
          </w:tcPr>
          <w:p w14:paraId="1AF0F5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97B8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不锈钢框架，亚克力烤漆UV，预埋安装（根据规格参数进行深化设计）</w:t>
            </w:r>
          </w:p>
        </w:tc>
        <w:tc>
          <w:tcPr>
            <w:tcW w:w="295" w:type="pct"/>
            <w:noWrap w:val="0"/>
            <w:vAlign w:val="center"/>
          </w:tcPr>
          <w:p w14:paraId="23363F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688C9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1493FE9">
            <w:pPr>
              <w:jc w:val="center"/>
              <w:rPr>
                <w:rFonts w:hint="eastAsia" w:ascii="宋体" w:hAnsi="宋体" w:eastAsia="宋体" w:cs="宋体"/>
                <w:i w:val="0"/>
                <w:iCs w:val="0"/>
                <w:color w:val="auto"/>
                <w:sz w:val="24"/>
                <w:szCs w:val="24"/>
                <w:highlight w:val="none"/>
                <w:u w:val="none"/>
              </w:rPr>
            </w:pPr>
          </w:p>
        </w:tc>
      </w:tr>
      <w:tr w14:paraId="0E9EC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5F58E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81</w:t>
            </w:r>
          </w:p>
        </w:tc>
        <w:tc>
          <w:tcPr>
            <w:tcW w:w="741" w:type="pct"/>
            <w:noWrap w:val="0"/>
            <w:vAlign w:val="center"/>
          </w:tcPr>
          <w:p w14:paraId="10F56A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锦昌年华标语标牌2</w:t>
            </w:r>
          </w:p>
        </w:tc>
        <w:tc>
          <w:tcPr>
            <w:tcW w:w="786" w:type="pct"/>
            <w:noWrap w:val="0"/>
            <w:vAlign w:val="center"/>
          </w:tcPr>
          <w:p w14:paraId="2B82BB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800*300*80</w:t>
            </w:r>
          </w:p>
        </w:tc>
        <w:tc>
          <w:tcPr>
            <w:tcW w:w="298" w:type="pct"/>
            <w:noWrap w:val="0"/>
            <w:vAlign w:val="center"/>
          </w:tcPr>
          <w:p w14:paraId="515382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65C55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不锈钢烤漆，亚克力烤漆UV（根据规格参数进行深化设计）</w:t>
            </w:r>
          </w:p>
        </w:tc>
        <w:tc>
          <w:tcPr>
            <w:tcW w:w="295" w:type="pct"/>
            <w:noWrap w:val="0"/>
            <w:vAlign w:val="center"/>
          </w:tcPr>
          <w:p w14:paraId="0567B3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64B41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1A9BE7A0">
            <w:pPr>
              <w:jc w:val="center"/>
              <w:rPr>
                <w:rFonts w:hint="eastAsia" w:ascii="宋体" w:hAnsi="宋体" w:eastAsia="宋体" w:cs="宋体"/>
                <w:i w:val="0"/>
                <w:iCs w:val="0"/>
                <w:color w:val="auto"/>
                <w:sz w:val="24"/>
                <w:szCs w:val="24"/>
                <w:highlight w:val="none"/>
                <w:u w:val="none"/>
              </w:rPr>
            </w:pPr>
          </w:p>
        </w:tc>
      </w:tr>
      <w:tr w14:paraId="59DF8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24EB5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82</w:t>
            </w:r>
          </w:p>
        </w:tc>
        <w:tc>
          <w:tcPr>
            <w:tcW w:w="741" w:type="pct"/>
            <w:noWrap w:val="0"/>
            <w:vAlign w:val="center"/>
          </w:tcPr>
          <w:p w14:paraId="44BDBC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锦昌年华展板</w:t>
            </w:r>
          </w:p>
        </w:tc>
        <w:tc>
          <w:tcPr>
            <w:tcW w:w="786" w:type="pct"/>
            <w:noWrap w:val="0"/>
            <w:vAlign w:val="center"/>
          </w:tcPr>
          <w:p w14:paraId="3930DA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w:t>
            </w:r>
          </w:p>
        </w:tc>
        <w:tc>
          <w:tcPr>
            <w:tcW w:w="298" w:type="pct"/>
            <w:noWrap w:val="0"/>
            <w:vAlign w:val="center"/>
          </w:tcPr>
          <w:p w14:paraId="56B681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A83E7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高密度pvc激光雕刻造型烤漆，内容uv，含展架（根据规格参数进行深化设计）</w:t>
            </w:r>
          </w:p>
        </w:tc>
        <w:tc>
          <w:tcPr>
            <w:tcW w:w="295" w:type="pct"/>
            <w:noWrap w:val="0"/>
            <w:vAlign w:val="center"/>
          </w:tcPr>
          <w:p w14:paraId="51837E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1E74D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E0B7AC0">
            <w:pPr>
              <w:jc w:val="center"/>
              <w:rPr>
                <w:rFonts w:hint="eastAsia" w:ascii="宋体" w:hAnsi="宋体" w:eastAsia="宋体" w:cs="宋体"/>
                <w:i w:val="0"/>
                <w:iCs w:val="0"/>
                <w:color w:val="auto"/>
                <w:sz w:val="24"/>
                <w:szCs w:val="24"/>
                <w:highlight w:val="none"/>
                <w:u w:val="none"/>
              </w:rPr>
            </w:pPr>
          </w:p>
        </w:tc>
      </w:tr>
      <w:tr w14:paraId="18EF2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97D8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83</w:t>
            </w:r>
          </w:p>
        </w:tc>
        <w:tc>
          <w:tcPr>
            <w:tcW w:w="741" w:type="pct"/>
            <w:noWrap w:val="0"/>
            <w:vAlign w:val="center"/>
          </w:tcPr>
          <w:p w14:paraId="2CEEC5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锦昌年华玻璃房刷色</w:t>
            </w:r>
          </w:p>
        </w:tc>
        <w:tc>
          <w:tcPr>
            <w:tcW w:w="786" w:type="pct"/>
            <w:noWrap w:val="0"/>
            <w:vAlign w:val="center"/>
          </w:tcPr>
          <w:p w14:paraId="6151CC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8000*20</w:t>
            </w:r>
          </w:p>
        </w:tc>
        <w:tc>
          <w:tcPr>
            <w:tcW w:w="298" w:type="pct"/>
            <w:noWrap w:val="0"/>
            <w:vAlign w:val="center"/>
          </w:tcPr>
          <w:p w14:paraId="38DE5B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F10F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线路整理，</w:t>
            </w:r>
            <w:r>
              <w:rPr>
                <w:rFonts w:hint="eastAsia" w:ascii="宋体" w:hAnsi="宋体" w:eastAsia="宋体" w:cs="宋体"/>
                <w:i w:val="0"/>
                <w:iCs w:val="0"/>
                <w:color w:val="auto"/>
                <w:kern w:val="0"/>
                <w:sz w:val="24"/>
                <w:szCs w:val="24"/>
                <w:highlight w:val="none"/>
                <w:u w:val="none"/>
                <w:lang w:val="en-US" w:eastAsia="zh-CN" w:bidi="ar"/>
              </w:rPr>
              <w:t>基层打磨，成品保护，喷氟碳漆（根据规格参数进行深化设计）</w:t>
            </w:r>
          </w:p>
        </w:tc>
        <w:tc>
          <w:tcPr>
            <w:tcW w:w="295" w:type="pct"/>
            <w:noWrap w:val="0"/>
            <w:vAlign w:val="center"/>
          </w:tcPr>
          <w:p w14:paraId="6121B5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条</w:t>
            </w:r>
          </w:p>
        </w:tc>
        <w:tc>
          <w:tcPr>
            <w:tcW w:w="360" w:type="pct"/>
            <w:noWrap w:val="0"/>
            <w:vAlign w:val="center"/>
          </w:tcPr>
          <w:p w14:paraId="1B9DFE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221" w:type="pct"/>
            <w:noWrap w:val="0"/>
            <w:vAlign w:val="center"/>
          </w:tcPr>
          <w:p w14:paraId="25701692">
            <w:pPr>
              <w:jc w:val="center"/>
              <w:rPr>
                <w:rFonts w:hint="eastAsia" w:ascii="宋体" w:hAnsi="宋体" w:eastAsia="宋体" w:cs="宋体"/>
                <w:i w:val="0"/>
                <w:iCs w:val="0"/>
                <w:color w:val="auto"/>
                <w:sz w:val="24"/>
                <w:szCs w:val="24"/>
                <w:highlight w:val="none"/>
                <w:u w:val="none"/>
              </w:rPr>
            </w:pPr>
          </w:p>
        </w:tc>
      </w:tr>
      <w:tr w14:paraId="72A8A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C33B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84</w:t>
            </w:r>
          </w:p>
        </w:tc>
        <w:tc>
          <w:tcPr>
            <w:tcW w:w="741" w:type="pct"/>
            <w:noWrap w:val="0"/>
            <w:vAlign w:val="center"/>
          </w:tcPr>
          <w:p w14:paraId="19E2E8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锦昌年华玻璃贴</w:t>
            </w:r>
          </w:p>
        </w:tc>
        <w:tc>
          <w:tcPr>
            <w:tcW w:w="786" w:type="pct"/>
            <w:noWrap w:val="0"/>
            <w:vAlign w:val="center"/>
          </w:tcPr>
          <w:p w14:paraId="0B401A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8000*4500</w:t>
            </w:r>
          </w:p>
        </w:tc>
        <w:tc>
          <w:tcPr>
            <w:tcW w:w="298" w:type="pct"/>
            <w:noWrap w:val="0"/>
            <w:vAlign w:val="center"/>
          </w:tcPr>
          <w:p w14:paraId="14D337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E20AD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玻璃写真贴（根据规格参数进行深化设计）</w:t>
            </w:r>
          </w:p>
        </w:tc>
        <w:tc>
          <w:tcPr>
            <w:tcW w:w="295" w:type="pct"/>
            <w:noWrap w:val="0"/>
            <w:vAlign w:val="center"/>
          </w:tcPr>
          <w:p w14:paraId="0EEFB9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40694A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221" w:type="pct"/>
            <w:noWrap w:val="0"/>
            <w:vAlign w:val="center"/>
          </w:tcPr>
          <w:p w14:paraId="6B8CB59B">
            <w:pPr>
              <w:jc w:val="center"/>
              <w:rPr>
                <w:rFonts w:hint="eastAsia" w:ascii="宋体" w:hAnsi="宋体" w:eastAsia="宋体" w:cs="宋体"/>
                <w:i w:val="0"/>
                <w:iCs w:val="0"/>
                <w:color w:val="auto"/>
                <w:sz w:val="24"/>
                <w:szCs w:val="24"/>
                <w:highlight w:val="none"/>
                <w:u w:val="none"/>
              </w:rPr>
            </w:pPr>
          </w:p>
        </w:tc>
      </w:tr>
      <w:tr w14:paraId="0121A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1A91B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85</w:t>
            </w:r>
          </w:p>
        </w:tc>
        <w:tc>
          <w:tcPr>
            <w:tcW w:w="741" w:type="pct"/>
            <w:noWrap w:val="0"/>
            <w:vAlign w:val="center"/>
          </w:tcPr>
          <w:p w14:paraId="1BC7DC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锦昌年华人物形象</w:t>
            </w:r>
          </w:p>
        </w:tc>
        <w:tc>
          <w:tcPr>
            <w:tcW w:w="786" w:type="pct"/>
            <w:noWrap w:val="0"/>
            <w:vAlign w:val="center"/>
          </w:tcPr>
          <w:p w14:paraId="73FFC9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8000*1400</w:t>
            </w:r>
          </w:p>
        </w:tc>
        <w:tc>
          <w:tcPr>
            <w:tcW w:w="298" w:type="pct"/>
            <w:noWrap w:val="0"/>
            <w:vAlign w:val="center"/>
          </w:tcPr>
          <w:p w14:paraId="5F94A8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C1F4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5CF3E2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74AE4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2DE269C">
            <w:pPr>
              <w:jc w:val="center"/>
              <w:rPr>
                <w:rFonts w:hint="eastAsia" w:ascii="宋体" w:hAnsi="宋体" w:eastAsia="宋体" w:cs="宋体"/>
                <w:i w:val="0"/>
                <w:iCs w:val="0"/>
                <w:color w:val="auto"/>
                <w:sz w:val="24"/>
                <w:szCs w:val="24"/>
                <w:highlight w:val="none"/>
                <w:u w:val="none"/>
              </w:rPr>
            </w:pPr>
          </w:p>
        </w:tc>
      </w:tr>
      <w:tr w14:paraId="3954C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B2EB6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86</w:t>
            </w:r>
          </w:p>
        </w:tc>
        <w:tc>
          <w:tcPr>
            <w:tcW w:w="741" w:type="pct"/>
            <w:noWrap w:val="0"/>
            <w:vAlign w:val="center"/>
          </w:tcPr>
          <w:p w14:paraId="1F8679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三方协同背景墙</w:t>
            </w:r>
          </w:p>
        </w:tc>
        <w:tc>
          <w:tcPr>
            <w:tcW w:w="786" w:type="pct"/>
            <w:noWrap w:val="0"/>
            <w:vAlign w:val="center"/>
          </w:tcPr>
          <w:p w14:paraId="6E197E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2000*800</w:t>
            </w:r>
          </w:p>
        </w:tc>
        <w:tc>
          <w:tcPr>
            <w:tcW w:w="298" w:type="pct"/>
            <w:noWrap w:val="0"/>
            <w:vAlign w:val="center"/>
          </w:tcPr>
          <w:p w14:paraId="0BD1A9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982C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墙面油漆，刷基膜，贴墙布，高密度pvc激光雕刻造型烤漆，内容uv，亚克力字（根据规格参数进行深化设计）</w:t>
            </w:r>
          </w:p>
        </w:tc>
        <w:tc>
          <w:tcPr>
            <w:tcW w:w="295" w:type="pct"/>
            <w:noWrap w:val="0"/>
            <w:vAlign w:val="center"/>
          </w:tcPr>
          <w:p w14:paraId="5ADE67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9E954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EE6A55B">
            <w:pPr>
              <w:jc w:val="center"/>
              <w:rPr>
                <w:rFonts w:hint="eastAsia" w:ascii="宋体" w:hAnsi="宋体" w:eastAsia="宋体" w:cs="宋体"/>
                <w:i w:val="0"/>
                <w:iCs w:val="0"/>
                <w:color w:val="auto"/>
                <w:sz w:val="24"/>
                <w:szCs w:val="24"/>
                <w:highlight w:val="none"/>
                <w:u w:val="none"/>
              </w:rPr>
            </w:pPr>
          </w:p>
        </w:tc>
      </w:tr>
      <w:tr w14:paraId="61E89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AE93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87</w:t>
            </w:r>
          </w:p>
        </w:tc>
        <w:tc>
          <w:tcPr>
            <w:tcW w:w="741" w:type="pct"/>
            <w:noWrap w:val="0"/>
            <w:vAlign w:val="center"/>
          </w:tcPr>
          <w:p w14:paraId="21DC86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锦昌年华门头</w:t>
            </w:r>
          </w:p>
        </w:tc>
        <w:tc>
          <w:tcPr>
            <w:tcW w:w="786" w:type="pct"/>
            <w:noWrap w:val="0"/>
            <w:vAlign w:val="center"/>
          </w:tcPr>
          <w:p w14:paraId="3104E8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9500*1150</w:t>
            </w:r>
          </w:p>
        </w:tc>
        <w:tc>
          <w:tcPr>
            <w:tcW w:w="298" w:type="pct"/>
            <w:noWrap w:val="0"/>
            <w:vAlign w:val="center"/>
          </w:tcPr>
          <w:p w14:paraId="277041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EFCFA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1.2mm不锈钢激光切割/刨槽折弯/精工焊接/精工无缝打磨/防锈防腐处理/汽车漆面漆（根据规格参数进行深化设计）</w:t>
            </w:r>
          </w:p>
        </w:tc>
        <w:tc>
          <w:tcPr>
            <w:tcW w:w="295" w:type="pct"/>
            <w:noWrap w:val="0"/>
            <w:vAlign w:val="center"/>
          </w:tcPr>
          <w:p w14:paraId="0E402C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ECDC4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56326D7">
            <w:pPr>
              <w:jc w:val="center"/>
              <w:rPr>
                <w:rFonts w:hint="eastAsia" w:ascii="宋体" w:hAnsi="宋体" w:eastAsia="宋体" w:cs="宋体"/>
                <w:i w:val="0"/>
                <w:iCs w:val="0"/>
                <w:color w:val="auto"/>
                <w:sz w:val="24"/>
                <w:szCs w:val="24"/>
                <w:highlight w:val="none"/>
                <w:u w:val="none"/>
              </w:rPr>
            </w:pPr>
          </w:p>
        </w:tc>
      </w:tr>
      <w:tr w14:paraId="1230F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8173C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88</w:t>
            </w:r>
          </w:p>
        </w:tc>
        <w:tc>
          <w:tcPr>
            <w:tcW w:w="741" w:type="pct"/>
            <w:noWrap w:val="0"/>
            <w:vAlign w:val="center"/>
          </w:tcPr>
          <w:p w14:paraId="1650AB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社会主义核心价值观</w:t>
            </w:r>
          </w:p>
        </w:tc>
        <w:tc>
          <w:tcPr>
            <w:tcW w:w="786" w:type="pct"/>
            <w:noWrap w:val="0"/>
            <w:vAlign w:val="center"/>
          </w:tcPr>
          <w:p w14:paraId="21C2B1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3000*2000</w:t>
            </w:r>
          </w:p>
        </w:tc>
        <w:tc>
          <w:tcPr>
            <w:tcW w:w="298" w:type="pct"/>
            <w:noWrap w:val="0"/>
            <w:vAlign w:val="center"/>
          </w:tcPr>
          <w:p w14:paraId="655F1A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6D417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户外专用优质油喷布，不锈钢围边，高空安装（根据规格参数进行深化设计）</w:t>
            </w:r>
          </w:p>
        </w:tc>
        <w:tc>
          <w:tcPr>
            <w:tcW w:w="295" w:type="pct"/>
            <w:noWrap w:val="0"/>
            <w:vAlign w:val="center"/>
          </w:tcPr>
          <w:p w14:paraId="28C077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31C91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0BF1A9E">
            <w:pPr>
              <w:jc w:val="center"/>
              <w:rPr>
                <w:rFonts w:hint="eastAsia" w:ascii="宋体" w:hAnsi="宋体" w:eastAsia="宋体" w:cs="宋体"/>
                <w:i w:val="0"/>
                <w:iCs w:val="0"/>
                <w:color w:val="auto"/>
                <w:sz w:val="24"/>
                <w:szCs w:val="24"/>
                <w:highlight w:val="none"/>
                <w:u w:val="none"/>
              </w:rPr>
            </w:pPr>
          </w:p>
        </w:tc>
      </w:tr>
      <w:tr w14:paraId="0797A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79091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89</w:t>
            </w:r>
          </w:p>
        </w:tc>
        <w:tc>
          <w:tcPr>
            <w:tcW w:w="741" w:type="pct"/>
            <w:noWrap w:val="0"/>
            <w:vAlign w:val="center"/>
          </w:tcPr>
          <w:p w14:paraId="4A1C58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托育园家园</w:t>
            </w:r>
          </w:p>
        </w:tc>
        <w:tc>
          <w:tcPr>
            <w:tcW w:w="786" w:type="pct"/>
            <w:noWrap w:val="0"/>
            <w:vAlign w:val="center"/>
          </w:tcPr>
          <w:p w14:paraId="771572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900*1800</w:t>
            </w:r>
          </w:p>
        </w:tc>
        <w:tc>
          <w:tcPr>
            <w:tcW w:w="298" w:type="pct"/>
            <w:noWrap w:val="0"/>
            <w:vAlign w:val="center"/>
          </w:tcPr>
          <w:p w14:paraId="7A12D0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D53E2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6EF6F6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07381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15DA9B7">
            <w:pPr>
              <w:jc w:val="center"/>
              <w:rPr>
                <w:rFonts w:hint="eastAsia" w:ascii="宋体" w:hAnsi="宋体" w:eastAsia="宋体" w:cs="宋体"/>
                <w:i w:val="0"/>
                <w:iCs w:val="0"/>
                <w:color w:val="auto"/>
                <w:sz w:val="24"/>
                <w:szCs w:val="24"/>
                <w:highlight w:val="none"/>
                <w:u w:val="none"/>
              </w:rPr>
            </w:pPr>
          </w:p>
        </w:tc>
      </w:tr>
      <w:tr w14:paraId="7BBC3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7E2DE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w:t>
            </w:r>
          </w:p>
        </w:tc>
        <w:tc>
          <w:tcPr>
            <w:tcW w:w="741" w:type="pct"/>
            <w:noWrap w:val="0"/>
            <w:vAlign w:val="center"/>
          </w:tcPr>
          <w:p w14:paraId="532A6C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托育园门头</w:t>
            </w:r>
          </w:p>
        </w:tc>
        <w:tc>
          <w:tcPr>
            <w:tcW w:w="786" w:type="pct"/>
            <w:noWrap w:val="0"/>
            <w:vAlign w:val="center"/>
          </w:tcPr>
          <w:p w14:paraId="329CB7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5640*650</w:t>
            </w:r>
          </w:p>
        </w:tc>
        <w:tc>
          <w:tcPr>
            <w:tcW w:w="298" w:type="pct"/>
            <w:noWrap w:val="0"/>
            <w:vAlign w:val="center"/>
          </w:tcPr>
          <w:p w14:paraId="3B3440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64319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043703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95E73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58D9E3D">
            <w:pPr>
              <w:jc w:val="center"/>
              <w:rPr>
                <w:rFonts w:hint="eastAsia" w:ascii="宋体" w:hAnsi="宋体" w:eastAsia="宋体" w:cs="宋体"/>
                <w:i w:val="0"/>
                <w:iCs w:val="0"/>
                <w:color w:val="auto"/>
                <w:sz w:val="24"/>
                <w:szCs w:val="24"/>
                <w:highlight w:val="none"/>
                <w:u w:val="none"/>
              </w:rPr>
            </w:pPr>
          </w:p>
        </w:tc>
      </w:tr>
      <w:tr w14:paraId="2F529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D358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91</w:t>
            </w:r>
          </w:p>
        </w:tc>
        <w:tc>
          <w:tcPr>
            <w:tcW w:w="741" w:type="pct"/>
            <w:noWrap w:val="0"/>
            <w:vAlign w:val="center"/>
          </w:tcPr>
          <w:p w14:paraId="7175D8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托育园展板1</w:t>
            </w:r>
          </w:p>
        </w:tc>
        <w:tc>
          <w:tcPr>
            <w:tcW w:w="786" w:type="pct"/>
            <w:noWrap w:val="0"/>
            <w:vAlign w:val="center"/>
          </w:tcPr>
          <w:p w14:paraId="648AB4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1800*1200</w:t>
            </w:r>
          </w:p>
        </w:tc>
        <w:tc>
          <w:tcPr>
            <w:tcW w:w="298" w:type="pct"/>
            <w:noWrap w:val="0"/>
            <w:vAlign w:val="center"/>
          </w:tcPr>
          <w:p w14:paraId="34CCF0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75FD9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516805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AEB34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48ABADE">
            <w:pPr>
              <w:jc w:val="center"/>
              <w:rPr>
                <w:rFonts w:hint="eastAsia" w:ascii="宋体" w:hAnsi="宋体" w:eastAsia="宋体" w:cs="宋体"/>
                <w:i w:val="0"/>
                <w:iCs w:val="0"/>
                <w:color w:val="auto"/>
                <w:sz w:val="24"/>
                <w:szCs w:val="24"/>
                <w:highlight w:val="none"/>
                <w:u w:val="none"/>
              </w:rPr>
            </w:pPr>
          </w:p>
        </w:tc>
      </w:tr>
      <w:tr w14:paraId="0F703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0F8F7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92</w:t>
            </w:r>
          </w:p>
        </w:tc>
        <w:tc>
          <w:tcPr>
            <w:tcW w:w="741" w:type="pct"/>
            <w:noWrap w:val="0"/>
            <w:vAlign w:val="center"/>
          </w:tcPr>
          <w:p w14:paraId="065E35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托育园展板2</w:t>
            </w:r>
          </w:p>
        </w:tc>
        <w:tc>
          <w:tcPr>
            <w:tcW w:w="786" w:type="pct"/>
            <w:noWrap w:val="0"/>
            <w:vAlign w:val="center"/>
          </w:tcPr>
          <w:p w14:paraId="40DF1B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w:t>
            </w:r>
          </w:p>
        </w:tc>
        <w:tc>
          <w:tcPr>
            <w:tcW w:w="298" w:type="pct"/>
            <w:noWrap w:val="0"/>
            <w:vAlign w:val="center"/>
          </w:tcPr>
          <w:p w14:paraId="3860C9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050C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23BCCF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41CD6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A73F266">
            <w:pPr>
              <w:jc w:val="center"/>
              <w:rPr>
                <w:rFonts w:hint="eastAsia" w:ascii="宋体" w:hAnsi="宋体" w:eastAsia="宋体" w:cs="宋体"/>
                <w:i w:val="0"/>
                <w:iCs w:val="0"/>
                <w:color w:val="auto"/>
                <w:sz w:val="24"/>
                <w:szCs w:val="24"/>
                <w:highlight w:val="none"/>
                <w:u w:val="none"/>
              </w:rPr>
            </w:pPr>
          </w:p>
        </w:tc>
      </w:tr>
      <w:tr w14:paraId="0AB36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2A2C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93</w:t>
            </w:r>
          </w:p>
        </w:tc>
        <w:tc>
          <w:tcPr>
            <w:tcW w:w="741" w:type="pct"/>
            <w:noWrap w:val="0"/>
            <w:vAlign w:val="center"/>
          </w:tcPr>
          <w:p w14:paraId="5312E3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托育园展板3</w:t>
            </w:r>
          </w:p>
        </w:tc>
        <w:tc>
          <w:tcPr>
            <w:tcW w:w="786" w:type="pct"/>
            <w:noWrap w:val="0"/>
            <w:vAlign w:val="center"/>
          </w:tcPr>
          <w:p w14:paraId="502FE9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700*500</w:t>
            </w:r>
          </w:p>
        </w:tc>
        <w:tc>
          <w:tcPr>
            <w:tcW w:w="298" w:type="pct"/>
            <w:noWrap w:val="0"/>
            <w:vAlign w:val="center"/>
          </w:tcPr>
          <w:p w14:paraId="613E31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70D2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0B4AB7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57851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B37351C">
            <w:pPr>
              <w:jc w:val="center"/>
              <w:rPr>
                <w:rFonts w:hint="eastAsia" w:ascii="宋体" w:hAnsi="宋体" w:eastAsia="宋体" w:cs="宋体"/>
                <w:i w:val="0"/>
                <w:iCs w:val="0"/>
                <w:color w:val="auto"/>
                <w:sz w:val="24"/>
                <w:szCs w:val="24"/>
                <w:highlight w:val="none"/>
                <w:u w:val="none"/>
              </w:rPr>
            </w:pPr>
          </w:p>
        </w:tc>
      </w:tr>
      <w:tr w14:paraId="2583D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F91D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94</w:t>
            </w:r>
          </w:p>
        </w:tc>
        <w:tc>
          <w:tcPr>
            <w:tcW w:w="741" w:type="pct"/>
            <w:noWrap w:val="0"/>
            <w:vAlign w:val="center"/>
          </w:tcPr>
          <w:p w14:paraId="0064E8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宣传板底板更换</w:t>
            </w:r>
          </w:p>
        </w:tc>
        <w:tc>
          <w:tcPr>
            <w:tcW w:w="786" w:type="pct"/>
            <w:noWrap w:val="0"/>
            <w:vAlign w:val="center"/>
          </w:tcPr>
          <w:p w14:paraId="798509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1520*900</w:t>
            </w:r>
          </w:p>
        </w:tc>
        <w:tc>
          <w:tcPr>
            <w:tcW w:w="298" w:type="pct"/>
            <w:noWrap w:val="0"/>
            <w:vAlign w:val="center"/>
          </w:tcPr>
          <w:p w14:paraId="092DE5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CD8B3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7076E0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69383B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41A539EC">
            <w:pPr>
              <w:jc w:val="center"/>
              <w:rPr>
                <w:rFonts w:hint="eastAsia" w:ascii="宋体" w:hAnsi="宋体" w:eastAsia="宋体" w:cs="宋体"/>
                <w:i w:val="0"/>
                <w:iCs w:val="0"/>
                <w:color w:val="auto"/>
                <w:sz w:val="24"/>
                <w:szCs w:val="24"/>
                <w:highlight w:val="none"/>
                <w:u w:val="none"/>
              </w:rPr>
            </w:pPr>
          </w:p>
        </w:tc>
      </w:tr>
      <w:tr w14:paraId="5C4F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6DFC5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95</w:t>
            </w:r>
          </w:p>
        </w:tc>
        <w:tc>
          <w:tcPr>
            <w:tcW w:w="741" w:type="pct"/>
            <w:noWrap w:val="0"/>
            <w:vAlign w:val="center"/>
          </w:tcPr>
          <w:p w14:paraId="52B6A3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宣传栏贴纸</w:t>
            </w:r>
          </w:p>
        </w:tc>
        <w:tc>
          <w:tcPr>
            <w:tcW w:w="786" w:type="pct"/>
            <w:noWrap w:val="0"/>
            <w:vAlign w:val="center"/>
          </w:tcPr>
          <w:p w14:paraId="214732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直径330</w:t>
            </w:r>
          </w:p>
        </w:tc>
        <w:tc>
          <w:tcPr>
            <w:tcW w:w="298" w:type="pct"/>
            <w:noWrap w:val="0"/>
            <w:vAlign w:val="center"/>
          </w:tcPr>
          <w:p w14:paraId="74ADB6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B564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FFAB9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0D8DF9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7FFAF03">
            <w:pPr>
              <w:jc w:val="center"/>
              <w:rPr>
                <w:rFonts w:hint="eastAsia" w:ascii="宋体" w:hAnsi="宋体" w:eastAsia="宋体" w:cs="宋体"/>
                <w:i w:val="0"/>
                <w:iCs w:val="0"/>
                <w:color w:val="auto"/>
                <w:sz w:val="24"/>
                <w:szCs w:val="24"/>
                <w:highlight w:val="none"/>
                <w:u w:val="none"/>
              </w:rPr>
            </w:pPr>
          </w:p>
        </w:tc>
      </w:tr>
      <w:tr w14:paraId="23DFD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6536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96</w:t>
            </w:r>
          </w:p>
        </w:tc>
        <w:tc>
          <w:tcPr>
            <w:tcW w:w="741" w:type="pct"/>
            <w:noWrap w:val="0"/>
            <w:vAlign w:val="center"/>
          </w:tcPr>
          <w:p w14:paraId="04E790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公告栏遮挡</w:t>
            </w:r>
          </w:p>
        </w:tc>
        <w:tc>
          <w:tcPr>
            <w:tcW w:w="786" w:type="pct"/>
            <w:noWrap w:val="0"/>
            <w:vAlign w:val="center"/>
          </w:tcPr>
          <w:p w14:paraId="0F49E6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1100*1400</w:t>
            </w:r>
          </w:p>
        </w:tc>
        <w:tc>
          <w:tcPr>
            <w:tcW w:w="298" w:type="pct"/>
            <w:noWrap w:val="0"/>
            <w:vAlign w:val="center"/>
          </w:tcPr>
          <w:p w14:paraId="188B79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07C0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41C516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2619E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59F4E47">
            <w:pPr>
              <w:jc w:val="center"/>
              <w:rPr>
                <w:rFonts w:hint="eastAsia" w:ascii="宋体" w:hAnsi="宋体" w:eastAsia="宋体" w:cs="宋体"/>
                <w:i w:val="0"/>
                <w:iCs w:val="0"/>
                <w:color w:val="auto"/>
                <w:sz w:val="24"/>
                <w:szCs w:val="24"/>
                <w:highlight w:val="none"/>
                <w:u w:val="none"/>
              </w:rPr>
            </w:pPr>
          </w:p>
        </w:tc>
      </w:tr>
      <w:tr w14:paraId="7233F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16ED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97</w:t>
            </w:r>
          </w:p>
        </w:tc>
        <w:tc>
          <w:tcPr>
            <w:tcW w:w="741" w:type="pct"/>
            <w:noWrap w:val="0"/>
            <w:vAlign w:val="center"/>
          </w:tcPr>
          <w:p w14:paraId="4CE81C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舞蹈室修补</w:t>
            </w:r>
          </w:p>
        </w:tc>
        <w:tc>
          <w:tcPr>
            <w:tcW w:w="786" w:type="pct"/>
            <w:noWrap w:val="0"/>
            <w:vAlign w:val="center"/>
          </w:tcPr>
          <w:p w14:paraId="5BD584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2840*250</w:t>
            </w:r>
          </w:p>
        </w:tc>
        <w:tc>
          <w:tcPr>
            <w:tcW w:w="298" w:type="pct"/>
            <w:noWrap w:val="0"/>
            <w:vAlign w:val="center"/>
          </w:tcPr>
          <w:p w14:paraId="3C1992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E478D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09A59F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8625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07CF6B6">
            <w:pPr>
              <w:jc w:val="center"/>
              <w:rPr>
                <w:rFonts w:hint="eastAsia" w:ascii="宋体" w:hAnsi="宋体" w:eastAsia="宋体" w:cs="宋体"/>
                <w:i w:val="0"/>
                <w:iCs w:val="0"/>
                <w:color w:val="auto"/>
                <w:sz w:val="24"/>
                <w:szCs w:val="24"/>
                <w:highlight w:val="none"/>
                <w:u w:val="none"/>
              </w:rPr>
            </w:pPr>
          </w:p>
        </w:tc>
      </w:tr>
      <w:tr w14:paraId="239BE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A0FB9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98</w:t>
            </w:r>
          </w:p>
        </w:tc>
        <w:tc>
          <w:tcPr>
            <w:tcW w:w="741" w:type="pct"/>
            <w:noWrap w:val="0"/>
            <w:vAlign w:val="center"/>
          </w:tcPr>
          <w:p w14:paraId="4EFBB4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老年活动室修补</w:t>
            </w:r>
          </w:p>
        </w:tc>
        <w:tc>
          <w:tcPr>
            <w:tcW w:w="786" w:type="pct"/>
            <w:noWrap w:val="0"/>
            <w:vAlign w:val="center"/>
          </w:tcPr>
          <w:p w14:paraId="413A44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4050*2700</w:t>
            </w:r>
          </w:p>
        </w:tc>
        <w:tc>
          <w:tcPr>
            <w:tcW w:w="298" w:type="pct"/>
            <w:noWrap w:val="0"/>
            <w:vAlign w:val="center"/>
          </w:tcPr>
          <w:p w14:paraId="05C39E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03389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477124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72762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AFFB902">
            <w:pPr>
              <w:jc w:val="center"/>
              <w:rPr>
                <w:rFonts w:hint="eastAsia" w:ascii="宋体" w:hAnsi="宋体" w:eastAsia="宋体" w:cs="宋体"/>
                <w:i w:val="0"/>
                <w:iCs w:val="0"/>
                <w:color w:val="auto"/>
                <w:sz w:val="24"/>
                <w:szCs w:val="24"/>
                <w:highlight w:val="none"/>
                <w:u w:val="none"/>
              </w:rPr>
            </w:pPr>
          </w:p>
        </w:tc>
      </w:tr>
      <w:tr w14:paraId="201BA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569CC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99</w:t>
            </w:r>
          </w:p>
        </w:tc>
        <w:tc>
          <w:tcPr>
            <w:tcW w:w="741" w:type="pct"/>
            <w:noWrap w:val="0"/>
            <w:vAlign w:val="center"/>
          </w:tcPr>
          <w:p w14:paraId="699367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温馨提示牌</w:t>
            </w:r>
          </w:p>
        </w:tc>
        <w:tc>
          <w:tcPr>
            <w:tcW w:w="786" w:type="pct"/>
            <w:noWrap w:val="0"/>
            <w:vAlign w:val="center"/>
          </w:tcPr>
          <w:p w14:paraId="7A228F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150*200</w:t>
            </w:r>
          </w:p>
        </w:tc>
        <w:tc>
          <w:tcPr>
            <w:tcW w:w="298" w:type="pct"/>
            <w:noWrap w:val="0"/>
            <w:vAlign w:val="center"/>
          </w:tcPr>
          <w:p w14:paraId="72F5FA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86E1A6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576AD0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EFC78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2F39A66">
            <w:pPr>
              <w:jc w:val="center"/>
              <w:rPr>
                <w:rFonts w:hint="eastAsia" w:ascii="宋体" w:hAnsi="宋体" w:eastAsia="宋体" w:cs="宋体"/>
                <w:i w:val="0"/>
                <w:iCs w:val="0"/>
                <w:color w:val="auto"/>
                <w:sz w:val="24"/>
                <w:szCs w:val="24"/>
                <w:highlight w:val="none"/>
                <w:u w:val="none"/>
              </w:rPr>
            </w:pPr>
          </w:p>
        </w:tc>
      </w:tr>
      <w:tr w14:paraId="5224A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7362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w:t>
            </w:r>
          </w:p>
        </w:tc>
        <w:tc>
          <w:tcPr>
            <w:tcW w:w="741" w:type="pct"/>
            <w:noWrap w:val="0"/>
            <w:vAlign w:val="center"/>
          </w:tcPr>
          <w:p w14:paraId="34CC94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阅览室桌签</w:t>
            </w:r>
          </w:p>
        </w:tc>
        <w:tc>
          <w:tcPr>
            <w:tcW w:w="786" w:type="pct"/>
            <w:noWrap w:val="0"/>
            <w:vAlign w:val="center"/>
          </w:tcPr>
          <w:p w14:paraId="793997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297*210</w:t>
            </w:r>
          </w:p>
        </w:tc>
        <w:tc>
          <w:tcPr>
            <w:tcW w:w="298" w:type="pct"/>
            <w:noWrap w:val="0"/>
            <w:vAlign w:val="center"/>
          </w:tcPr>
          <w:p w14:paraId="461158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889E9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铜版纸，内容uv</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桌签磁吸（根据规格参数进行深化设计）</w:t>
            </w:r>
          </w:p>
        </w:tc>
        <w:tc>
          <w:tcPr>
            <w:tcW w:w="295" w:type="pct"/>
            <w:noWrap w:val="0"/>
            <w:vAlign w:val="center"/>
          </w:tcPr>
          <w:p w14:paraId="00E67E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22BC7C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5E9D2CA">
            <w:pPr>
              <w:jc w:val="center"/>
              <w:rPr>
                <w:rFonts w:hint="eastAsia" w:ascii="宋体" w:hAnsi="宋体" w:eastAsia="宋体" w:cs="宋体"/>
                <w:i w:val="0"/>
                <w:iCs w:val="0"/>
                <w:color w:val="auto"/>
                <w:sz w:val="24"/>
                <w:szCs w:val="24"/>
                <w:highlight w:val="none"/>
                <w:u w:val="none"/>
              </w:rPr>
            </w:pPr>
          </w:p>
        </w:tc>
      </w:tr>
      <w:tr w14:paraId="3A463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FA9F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101</w:t>
            </w:r>
          </w:p>
        </w:tc>
        <w:tc>
          <w:tcPr>
            <w:tcW w:w="741" w:type="pct"/>
            <w:noWrap w:val="0"/>
            <w:vAlign w:val="center"/>
          </w:tcPr>
          <w:p w14:paraId="21EB7D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阅览室门口A4 海报</w:t>
            </w:r>
          </w:p>
        </w:tc>
        <w:tc>
          <w:tcPr>
            <w:tcW w:w="786" w:type="pct"/>
            <w:noWrap w:val="0"/>
            <w:vAlign w:val="center"/>
          </w:tcPr>
          <w:p w14:paraId="71A078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297*210</w:t>
            </w:r>
          </w:p>
        </w:tc>
        <w:tc>
          <w:tcPr>
            <w:tcW w:w="298" w:type="pct"/>
            <w:noWrap w:val="0"/>
            <w:vAlign w:val="center"/>
          </w:tcPr>
          <w:p w14:paraId="2F8ADC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8FE1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铜版纸，内容uv（根据规格参数进行深化设计）</w:t>
            </w:r>
          </w:p>
        </w:tc>
        <w:tc>
          <w:tcPr>
            <w:tcW w:w="295" w:type="pct"/>
            <w:noWrap w:val="0"/>
            <w:vAlign w:val="center"/>
          </w:tcPr>
          <w:p w14:paraId="3C6361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48543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2965FD30">
            <w:pPr>
              <w:jc w:val="center"/>
              <w:rPr>
                <w:rFonts w:hint="eastAsia" w:ascii="宋体" w:hAnsi="宋体" w:eastAsia="宋体" w:cs="宋体"/>
                <w:i w:val="0"/>
                <w:iCs w:val="0"/>
                <w:color w:val="auto"/>
                <w:sz w:val="24"/>
                <w:szCs w:val="24"/>
                <w:highlight w:val="none"/>
                <w:u w:val="none"/>
              </w:rPr>
            </w:pPr>
          </w:p>
        </w:tc>
      </w:tr>
      <w:tr w14:paraId="5E03C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9AEA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102</w:t>
            </w:r>
          </w:p>
        </w:tc>
        <w:tc>
          <w:tcPr>
            <w:tcW w:w="741" w:type="pct"/>
            <w:noWrap w:val="0"/>
            <w:vAlign w:val="center"/>
          </w:tcPr>
          <w:p w14:paraId="7E7127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婴幼儿成长驿站墙面修补</w:t>
            </w:r>
          </w:p>
        </w:tc>
        <w:tc>
          <w:tcPr>
            <w:tcW w:w="786" w:type="pct"/>
            <w:noWrap w:val="0"/>
            <w:vAlign w:val="center"/>
          </w:tcPr>
          <w:p w14:paraId="747AEA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98" w:type="pct"/>
            <w:noWrap w:val="0"/>
            <w:vAlign w:val="center"/>
          </w:tcPr>
          <w:p w14:paraId="42D144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3D484E">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墙面</w:t>
            </w:r>
            <w:r>
              <w:rPr>
                <w:rFonts w:hint="eastAsia" w:ascii="宋体" w:hAnsi="宋体" w:cs="宋体"/>
                <w:i w:val="0"/>
                <w:iCs w:val="0"/>
                <w:color w:val="auto"/>
                <w:kern w:val="0"/>
                <w:sz w:val="24"/>
                <w:szCs w:val="24"/>
                <w:highlight w:val="none"/>
                <w:u w:val="none"/>
                <w:lang w:val="en-US" w:eastAsia="zh-CN" w:bidi="ar"/>
              </w:rPr>
              <w:t>基层</w:t>
            </w:r>
            <w:r>
              <w:rPr>
                <w:rFonts w:hint="eastAsia" w:ascii="宋体" w:hAnsi="宋体" w:eastAsia="宋体" w:cs="宋体"/>
                <w:i w:val="0"/>
                <w:iCs w:val="0"/>
                <w:color w:val="auto"/>
                <w:kern w:val="0"/>
                <w:sz w:val="24"/>
                <w:szCs w:val="24"/>
                <w:highlight w:val="none"/>
                <w:u w:val="none"/>
                <w:lang w:val="en-US" w:eastAsia="zh-CN" w:bidi="ar"/>
              </w:rPr>
              <w:t>修补</w:t>
            </w:r>
            <w:r>
              <w:rPr>
                <w:rFonts w:hint="eastAsia" w:ascii="宋体" w:hAnsi="宋体" w:cs="宋体"/>
                <w:i w:val="0"/>
                <w:iCs w:val="0"/>
                <w:color w:val="auto"/>
                <w:kern w:val="0"/>
                <w:sz w:val="24"/>
                <w:szCs w:val="24"/>
                <w:highlight w:val="none"/>
                <w:u w:val="none"/>
                <w:lang w:val="en-US" w:eastAsia="zh-CN" w:bidi="ar"/>
              </w:rPr>
              <w:t>，优质乳胶漆</w:t>
            </w:r>
          </w:p>
        </w:tc>
        <w:tc>
          <w:tcPr>
            <w:tcW w:w="295" w:type="pct"/>
            <w:noWrap w:val="0"/>
            <w:vAlign w:val="center"/>
          </w:tcPr>
          <w:p w14:paraId="107D83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70B566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68A3EB18">
            <w:pPr>
              <w:jc w:val="center"/>
              <w:rPr>
                <w:rFonts w:hint="eastAsia" w:ascii="宋体" w:hAnsi="宋体" w:eastAsia="宋体" w:cs="宋体"/>
                <w:i w:val="0"/>
                <w:iCs w:val="0"/>
                <w:color w:val="auto"/>
                <w:sz w:val="24"/>
                <w:szCs w:val="24"/>
                <w:highlight w:val="none"/>
                <w:u w:val="none"/>
              </w:rPr>
            </w:pPr>
          </w:p>
        </w:tc>
      </w:tr>
      <w:tr w14:paraId="1E548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4381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103</w:t>
            </w:r>
          </w:p>
        </w:tc>
        <w:tc>
          <w:tcPr>
            <w:tcW w:w="741" w:type="pct"/>
            <w:noWrap w:val="0"/>
            <w:vAlign w:val="center"/>
          </w:tcPr>
          <w:p w14:paraId="77D501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百姓健身房海报</w:t>
            </w:r>
          </w:p>
        </w:tc>
        <w:tc>
          <w:tcPr>
            <w:tcW w:w="786" w:type="pct"/>
            <w:noWrap w:val="0"/>
            <w:vAlign w:val="center"/>
          </w:tcPr>
          <w:p w14:paraId="5593B3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600*900</w:t>
            </w:r>
          </w:p>
        </w:tc>
        <w:tc>
          <w:tcPr>
            <w:tcW w:w="298" w:type="pct"/>
            <w:noWrap w:val="0"/>
            <w:vAlign w:val="center"/>
          </w:tcPr>
          <w:p w14:paraId="4FB743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2B93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82DFC6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33A4BA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CFB659">
            <w:pPr>
              <w:jc w:val="center"/>
              <w:rPr>
                <w:rFonts w:hint="eastAsia" w:ascii="宋体" w:hAnsi="宋体" w:eastAsia="宋体" w:cs="宋体"/>
                <w:i w:val="0"/>
                <w:iCs w:val="0"/>
                <w:color w:val="auto"/>
                <w:sz w:val="24"/>
                <w:szCs w:val="24"/>
                <w:highlight w:val="none"/>
                <w:u w:val="none"/>
              </w:rPr>
            </w:pPr>
          </w:p>
        </w:tc>
      </w:tr>
      <w:tr w14:paraId="28DFD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10F8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104</w:t>
            </w:r>
          </w:p>
        </w:tc>
        <w:tc>
          <w:tcPr>
            <w:tcW w:w="741" w:type="pct"/>
            <w:noWrap w:val="0"/>
            <w:vAlign w:val="center"/>
          </w:tcPr>
          <w:p w14:paraId="4C1941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更衣室门牌</w:t>
            </w:r>
          </w:p>
        </w:tc>
        <w:tc>
          <w:tcPr>
            <w:tcW w:w="786" w:type="pct"/>
            <w:noWrap w:val="0"/>
            <w:vAlign w:val="center"/>
          </w:tcPr>
          <w:p w14:paraId="11343A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300*150</w:t>
            </w:r>
          </w:p>
        </w:tc>
        <w:tc>
          <w:tcPr>
            <w:tcW w:w="298" w:type="pct"/>
            <w:noWrap w:val="0"/>
            <w:vAlign w:val="center"/>
          </w:tcPr>
          <w:p w14:paraId="12FF17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99517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37EEF7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439AE8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6F91BC73">
            <w:pPr>
              <w:jc w:val="center"/>
              <w:rPr>
                <w:rFonts w:hint="eastAsia" w:ascii="宋体" w:hAnsi="宋体" w:eastAsia="宋体" w:cs="宋体"/>
                <w:i w:val="0"/>
                <w:iCs w:val="0"/>
                <w:color w:val="auto"/>
                <w:sz w:val="24"/>
                <w:szCs w:val="24"/>
                <w:highlight w:val="none"/>
                <w:u w:val="none"/>
              </w:rPr>
            </w:pPr>
          </w:p>
        </w:tc>
      </w:tr>
      <w:tr w14:paraId="18C5F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3998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105</w:t>
            </w:r>
          </w:p>
        </w:tc>
        <w:tc>
          <w:tcPr>
            <w:tcW w:w="741" w:type="pct"/>
            <w:noWrap w:val="0"/>
            <w:vAlign w:val="center"/>
          </w:tcPr>
          <w:p w14:paraId="6C436D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不透色玻璃贴</w:t>
            </w:r>
          </w:p>
        </w:tc>
        <w:tc>
          <w:tcPr>
            <w:tcW w:w="786" w:type="pct"/>
            <w:noWrap w:val="0"/>
            <w:vAlign w:val="center"/>
          </w:tcPr>
          <w:p w14:paraId="507177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720*2100</w:t>
            </w:r>
          </w:p>
        </w:tc>
        <w:tc>
          <w:tcPr>
            <w:tcW w:w="298" w:type="pct"/>
            <w:noWrap w:val="0"/>
            <w:vAlign w:val="center"/>
          </w:tcPr>
          <w:p w14:paraId="0E8823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09FC0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定制写真贴（根据规格参数进行深化设计）</w:t>
            </w:r>
          </w:p>
        </w:tc>
        <w:tc>
          <w:tcPr>
            <w:tcW w:w="295" w:type="pct"/>
            <w:noWrap w:val="0"/>
            <w:vAlign w:val="center"/>
          </w:tcPr>
          <w:p w14:paraId="51A456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3BBB58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1BD5495">
            <w:pPr>
              <w:jc w:val="center"/>
              <w:rPr>
                <w:rFonts w:hint="eastAsia" w:ascii="宋体" w:hAnsi="宋体" w:eastAsia="宋体" w:cs="宋体"/>
                <w:i w:val="0"/>
                <w:iCs w:val="0"/>
                <w:color w:val="auto"/>
                <w:sz w:val="24"/>
                <w:szCs w:val="24"/>
                <w:highlight w:val="none"/>
                <w:u w:val="none"/>
              </w:rPr>
            </w:pPr>
          </w:p>
        </w:tc>
      </w:tr>
      <w:tr w14:paraId="38D0A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EB32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106</w:t>
            </w:r>
          </w:p>
        </w:tc>
        <w:tc>
          <w:tcPr>
            <w:tcW w:w="741" w:type="pct"/>
            <w:noWrap w:val="0"/>
            <w:vAlign w:val="center"/>
          </w:tcPr>
          <w:p w14:paraId="479B1E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健身房制度牌</w:t>
            </w:r>
          </w:p>
        </w:tc>
        <w:tc>
          <w:tcPr>
            <w:tcW w:w="786" w:type="pct"/>
            <w:noWrap w:val="0"/>
            <w:vAlign w:val="center"/>
          </w:tcPr>
          <w:p w14:paraId="392E3D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400*600</w:t>
            </w:r>
          </w:p>
        </w:tc>
        <w:tc>
          <w:tcPr>
            <w:tcW w:w="298" w:type="pct"/>
            <w:noWrap w:val="0"/>
            <w:vAlign w:val="center"/>
          </w:tcPr>
          <w:p w14:paraId="172A2B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25EB9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776E16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55CF4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B286B65">
            <w:pPr>
              <w:jc w:val="center"/>
              <w:rPr>
                <w:rFonts w:hint="eastAsia" w:ascii="宋体" w:hAnsi="宋体" w:eastAsia="宋体" w:cs="宋体"/>
                <w:i w:val="0"/>
                <w:iCs w:val="0"/>
                <w:color w:val="auto"/>
                <w:sz w:val="24"/>
                <w:szCs w:val="24"/>
                <w:highlight w:val="none"/>
                <w:u w:val="none"/>
              </w:rPr>
            </w:pPr>
          </w:p>
        </w:tc>
      </w:tr>
      <w:tr w14:paraId="1C591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D91E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107</w:t>
            </w:r>
          </w:p>
        </w:tc>
        <w:tc>
          <w:tcPr>
            <w:tcW w:w="741" w:type="pct"/>
            <w:noWrap w:val="0"/>
            <w:vAlign w:val="center"/>
          </w:tcPr>
          <w:p w14:paraId="114D31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百姓健身房标牌</w:t>
            </w:r>
          </w:p>
        </w:tc>
        <w:tc>
          <w:tcPr>
            <w:tcW w:w="786" w:type="pct"/>
            <w:noWrap w:val="0"/>
            <w:vAlign w:val="center"/>
          </w:tcPr>
          <w:p w14:paraId="40669C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500*1800</w:t>
            </w:r>
          </w:p>
        </w:tc>
        <w:tc>
          <w:tcPr>
            <w:tcW w:w="298" w:type="pct"/>
            <w:noWrap w:val="0"/>
            <w:vAlign w:val="center"/>
          </w:tcPr>
          <w:p w14:paraId="70D050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560D7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亚克力烤漆UV（根据规格参数进行深化设计）</w:t>
            </w:r>
          </w:p>
        </w:tc>
        <w:tc>
          <w:tcPr>
            <w:tcW w:w="295" w:type="pct"/>
            <w:noWrap w:val="0"/>
            <w:vAlign w:val="center"/>
          </w:tcPr>
          <w:p w14:paraId="31AA61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5639CB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BD5F1B">
            <w:pPr>
              <w:jc w:val="center"/>
              <w:rPr>
                <w:rFonts w:hint="eastAsia" w:ascii="宋体" w:hAnsi="宋体" w:eastAsia="宋体" w:cs="宋体"/>
                <w:b/>
                <w:bCs/>
                <w:i w:val="0"/>
                <w:iCs w:val="0"/>
                <w:color w:val="auto"/>
                <w:sz w:val="24"/>
                <w:szCs w:val="24"/>
                <w:highlight w:val="none"/>
                <w:u w:val="none"/>
              </w:rPr>
            </w:pPr>
          </w:p>
        </w:tc>
      </w:tr>
      <w:tr w14:paraId="02322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0CC0CAA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其他小区邻里驿站</w:t>
            </w:r>
          </w:p>
        </w:tc>
      </w:tr>
      <w:tr w14:paraId="7428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D8803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0A5E83F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38B90E0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151C702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16969D9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4914B21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1E4F9A4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5711090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6308B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46D6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108</w:t>
            </w:r>
          </w:p>
        </w:tc>
        <w:tc>
          <w:tcPr>
            <w:tcW w:w="741" w:type="pct"/>
            <w:noWrap w:val="0"/>
            <w:vAlign w:val="center"/>
          </w:tcPr>
          <w:p w14:paraId="605552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邻里书屋玻璃贴</w:t>
            </w:r>
          </w:p>
        </w:tc>
        <w:tc>
          <w:tcPr>
            <w:tcW w:w="786" w:type="pct"/>
            <w:noWrap w:val="0"/>
            <w:vAlign w:val="center"/>
          </w:tcPr>
          <w:p w14:paraId="3B0F65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9550*3000</w:t>
            </w:r>
          </w:p>
        </w:tc>
        <w:tc>
          <w:tcPr>
            <w:tcW w:w="298" w:type="pct"/>
            <w:noWrap w:val="0"/>
            <w:vAlign w:val="center"/>
          </w:tcPr>
          <w:p w14:paraId="4FF029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3AB25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4C2F82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F8CC1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5F35E4E">
            <w:pPr>
              <w:jc w:val="center"/>
              <w:rPr>
                <w:rFonts w:hint="eastAsia" w:ascii="宋体" w:hAnsi="宋体" w:eastAsia="宋体" w:cs="宋体"/>
                <w:i w:val="0"/>
                <w:iCs w:val="0"/>
                <w:color w:val="auto"/>
                <w:sz w:val="24"/>
                <w:szCs w:val="24"/>
                <w:highlight w:val="none"/>
                <w:u w:val="none"/>
              </w:rPr>
            </w:pPr>
          </w:p>
        </w:tc>
      </w:tr>
      <w:tr w14:paraId="35AB2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6DF7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109</w:t>
            </w:r>
          </w:p>
        </w:tc>
        <w:tc>
          <w:tcPr>
            <w:tcW w:w="741" w:type="pct"/>
            <w:noWrap w:val="0"/>
            <w:vAlign w:val="center"/>
          </w:tcPr>
          <w:p w14:paraId="4B52FA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议事桌</w:t>
            </w:r>
          </w:p>
        </w:tc>
        <w:tc>
          <w:tcPr>
            <w:tcW w:w="786" w:type="pct"/>
            <w:noWrap w:val="0"/>
            <w:vAlign w:val="center"/>
          </w:tcPr>
          <w:p w14:paraId="6572DB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3600*1200*750</w:t>
            </w:r>
          </w:p>
        </w:tc>
        <w:tc>
          <w:tcPr>
            <w:tcW w:w="298" w:type="pct"/>
            <w:noWrap w:val="0"/>
            <w:vAlign w:val="center"/>
          </w:tcPr>
          <w:p w14:paraId="0DBE4A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12255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4.下架：优质钢脚；                                5.取电：桌面两个翻盖线盒。</w:t>
            </w:r>
          </w:p>
        </w:tc>
        <w:tc>
          <w:tcPr>
            <w:tcW w:w="295" w:type="pct"/>
            <w:noWrap w:val="0"/>
            <w:vAlign w:val="center"/>
          </w:tcPr>
          <w:p w14:paraId="274C81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8B077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C3CBE31">
            <w:pPr>
              <w:jc w:val="center"/>
              <w:rPr>
                <w:rFonts w:hint="eastAsia" w:ascii="宋体" w:hAnsi="宋体" w:eastAsia="宋体" w:cs="宋体"/>
                <w:i w:val="0"/>
                <w:iCs w:val="0"/>
                <w:color w:val="auto"/>
                <w:sz w:val="24"/>
                <w:szCs w:val="24"/>
                <w:highlight w:val="none"/>
                <w:u w:val="none"/>
              </w:rPr>
            </w:pPr>
          </w:p>
        </w:tc>
      </w:tr>
      <w:tr w14:paraId="4681A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3EB6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110</w:t>
            </w:r>
          </w:p>
        </w:tc>
        <w:tc>
          <w:tcPr>
            <w:tcW w:w="741" w:type="pct"/>
            <w:noWrap w:val="0"/>
            <w:vAlign w:val="center"/>
          </w:tcPr>
          <w:p w14:paraId="0D0874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议事椅</w:t>
            </w:r>
          </w:p>
        </w:tc>
        <w:tc>
          <w:tcPr>
            <w:tcW w:w="786" w:type="pct"/>
            <w:noWrap w:val="0"/>
            <w:vAlign w:val="center"/>
          </w:tcPr>
          <w:p w14:paraId="550028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560*570*820</w:t>
            </w:r>
          </w:p>
        </w:tc>
        <w:tc>
          <w:tcPr>
            <w:tcW w:w="298" w:type="pct"/>
            <w:noWrap w:val="0"/>
            <w:vAlign w:val="center"/>
          </w:tcPr>
          <w:p w14:paraId="15B43A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73A6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椅背耐久测试，座垫施力109kg力，背垫施加34kg，累计循环测试12万次，无异常，符合BIFMA测试标准，背网选用双层弹力网布。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椅座：采用优质棉绒弹力面料，一体注塑成型PP+30%玻纤座内板，符合GB 18401-2010国家纺织产品基本安全或GB/T 18885-2009生态纺织品技术要求技术规范B类要求。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海绵：优质高回弹发泡定型防火海绵，硬度50、密度60，扪弹力透气坐布，坐感舒适。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架：采用Q235碳素钢管，内径25mm,管厚2.0MM，采用高精密机械手臂自动焊接，经高速打砂除锈处理，表面采用喷粉烤漆工艺，金属质感，稳固性强；冲击耐久测试，承重57kg，离座垫高度36mm，自由落体循环测试10万次，无异常，符合BIFMA测试要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脚轮：Φ50mmPU尼龙静音轮/灰白双色，施加垂直向下的122kg负载，在3个坚硬阻碍片上循环滚动2000次，在无障碍坚硬光滑表面循环滚动98000次，无异常，符合BIFMA标准。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功能：可实现坐垫翻转，前后推叠。</w:t>
            </w:r>
          </w:p>
        </w:tc>
        <w:tc>
          <w:tcPr>
            <w:tcW w:w="295" w:type="pct"/>
            <w:noWrap w:val="0"/>
            <w:vAlign w:val="center"/>
          </w:tcPr>
          <w:p w14:paraId="5DCA93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7432A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221" w:type="pct"/>
            <w:noWrap w:val="0"/>
            <w:vAlign w:val="center"/>
          </w:tcPr>
          <w:p w14:paraId="3D840653">
            <w:pPr>
              <w:jc w:val="center"/>
              <w:rPr>
                <w:rFonts w:hint="eastAsia" w:ascii="宋体" w:hAnsi="宋体" w:eastAsia="宋体" w:cs="宋体"/>
                <w:i w:val="0"/>
                <w:iCs w:val="0"/>
                <w:color w:val="auto"/>
                <w:sz w:val="24"/>
                <w:szCs w:val="24"/>
                <w:highlight w:val="none"/>
                <w:u w:val="none"/>
              </w:rPr>
            </w:pPr>
          </w:p>
        </w:tc>
      </w:tr>
      <w:tr w14:paraId="0819D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E9EED55">
            <w:pPr>
              <w:keepNext w:val="0"/>
              <w:keepLines w:val="0"/>
              <w:widowControl/>
              <w:suppressLineNumbers w:val="0"/>
              <w:jc w:val="center"/>
              <w:textAlignment w:val="center"/>
              <w:rPr>
                <w:rFonts w:hint="default"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党群服务中心</w:t>
            </w:r>
            <w:r>
              <w:rPr>
                <w:rFonts w:hint="eastAsia" w:ascii="宋体" w:hAnsi="宋体" w:cs="宋体"/>
                <w:b/>
                <w:bCs/>
                <w:i w:val="0"/>
                <w:iCs w:val="0"/>
                <w:color w:val="auto"/>
                <w:kern w:val="0"/>
                <w:sz w:val="24"/>
                <w:szCs w:val="24"/>
                <w:highlight w:val="none"/>
                <w:u w:val="none"/>
                <w:lang w:val="en-US" w:eastAsia="zh-CN" w:bidi="ar"/>
              </w:rPr>
              <w:t>2</w:t>
            </w:r>
          </w:p>
        </w:tc>
      </w:tr>
      <w:tr w14:paraId="5861E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DCB856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209AE1E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04AB806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1D1C1E1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7CD699C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6333317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7B09BF3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48108C6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0A88D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D4CC5CE">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111</w:t>
            </w:r>
          </w:p>
        </w:tc>
        <w:tc>
          <w:tcPr>
            <w:tcW w:w="741" w:type="pct"/>
            <w:noWrap w:val="0"/>
            <w:vAlign w:val="center"/>
          </w:tcPr>
          <w:p w14:paraId="54502B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党群门头</w:t>
            </w:r>
          </w:p>
        </w:tc>
        <w:tc>
          <w:tcPr>
            <w:tcW w:w="786" w:type="pct"/>
            <w:noWrap w:val="0"/>
            <w:vAlign w:val="center"/>
          </w:tcPr>
          <w:p w14:paraId="146058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8000*800</w:t>
            </w:r>
          </w:p>
        </w:tc>
        <w:tc>
          <w:tcPr>
            <w:tcW w:w="298" w:type="pct"/>
            <w:noWrap w:val="0"/>
            <w:vAlign w:val="center"/>
          </w:tcPr>
          <w:p w14:paraId="5B32D2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53E8EC">
            <w:pPr>
              <w:keepNext w:val="0"/>
              <w:keepLines w:val="0"/>
              <w:widowControl/>
              <w:suppressLineNumbers w:val="0"/>
              <w:jc w:val="both"/>
              <w:textAlignment w:val="center"/>
              <w:rPr>
                <w:rFonts w:hint="eastAsia"/>
                <w:color w:val="auto"/>
                <w:highlight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458ED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F0968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576E5A7">
            <w:pPr>
              <w:jc w:val="center"/>
              <w:rPr>
                <w:rFonts w:hint="eastAsia" w:ascii="宋体" w:hAnsi="宋体" w:eastAsia="宋体" w:cs="宋体"/>
                <w:i w:val="0"/>
                <w:iCs w:val="0"/>
                <w:color w:val="auto"/>
                <w:sz w:val="24"/>
                <w:szCs w:val="24"/>
                <w:highlight w:val="none"/>
                <w:u w:val="none"/>
              </w:rPr>
            </w:pPr>
          </w:p>
        </w:tc>
      </w:tr>
      <w:tr w14:paraId="49B7C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FF280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112</w:t>
            </w:r>
          </w:p>
        </w:tc>
        <w:tc>
          <w:tcPr>
            <w:tcW w:w="741" w:type="pct"/>
            <w:noWrap w:val="0"/>
            <w:vAlign w:val="center"/>
          </w:tcPr>
          <w:p w14:paraId="53BBF0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党群服务中心前台</w:t>
            </w:r>
          </w:p>
        </w:tc>
        <w:tc>
          <w:tcPr>
            <w:tcW w:w="786" w:type="pct"/>
            <w:noWrap w:val="0"/>
            <w:vAlign w:val="center"/>
          </w:tcPr>
          <w:p w14:paraId="72CA31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3800*800*750</w:t>
            </w:r>
          </w:p>
        </w:tc>
        <w:tc>
          <w:tcPr>
            <w:tcW w:w="298" w:type="pct"/>
            <w:noWrap w:val="0"/>
            <w:vAlign w:val="center"/>
          </w:tcPr>
          <w:p w14:paraId="255A68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7422F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免漆板柜体，定制柜门，不锈钢阻尼铰链，人造大理石台面，石膏板造型，涂刷乳胶漆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67031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4316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A1E4AEB">
            <w:pPr>
              <w:jc w:val="center"/>
              <w:rPr>
                <w:rFonts w:hint="eastAsia" w:ascii="宋体" w:hAnsi="宋体" w:eastAsia="宋体" w:cs="宋体"/>
                <w:i w:val="0"/>
                <w:iCs w:val="0"/>
                <w:color w:val="auto"/>
                <w:sz w:val="24"/>
                <w:szCs w:val="24"/>
                <w:highlight w:val="none"/>
                <w:u w:val="none"/>
              </w:rPr>
            </w:pPr>
          </w:p>
        </w:tc>
      </w:tr>
      <w:tr w14:paraId="209BD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52DD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113</w:t>
            </w:r>
          </w:p>
        </w:tc>
        <w:tc>
          <w:tcPr>
            <w:tcW w:w="741" w:type="pct"/>
            <w:noWrap w:val="0"/>
            <w:vAlign w:val="center"/>
          </w:tcPr>
          <w:p w14:paraId="79363D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党群服务中心办公椅</w:t>
            </w:r>
          </w:p>
        </w:tc>
        <w:tc>
          <w:tcPr>
            <w:tcW w:w="786" w:type="pct"/>
            <w:noWrap w:val="0"/>
            <w:vAlign w:val="center"/>
          </w:tcPr>
          <w:p w14:paraId="3EB2AD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5B0255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1E77D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31679C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24C8AD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12258B8C">
            <w:pPr>
              <w:jc w:val="center"/>
              <w:rPr>
                <w:rFonts w:hint="eastAsia" w:ascii="宋体" w:hAnsi="宋体" w:eastAsia="宋体" w:cs="宋体"/>
                <w:i w:val="0"/>
                <w:iCs w:val="0"/>
                <w:color w:val="auto"/>
                <w:sz w:val="24"/>
                <w:szCs w:val="24"/>
                <w:highlight w:val="none"/>
                <w:u w:val="none"/>
              </w:rPr>
            </w:pPr>
          </w:p>
        </w:tc>
      </w:tr>
      <w:tr w14:paraId="2A3C0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8B96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114</w:t>
            </w:r>
          </w:p>
        </w:tc>
        <w:tc>
          <w:tcPr>
            <w:tcW w:w="741" w:type="pct"/>
            <w:noWrap w:val="0"/>
            <w:vAlign w:val="center"/>
          </w:tcPr>
          <w:p w14:paraId="504CF8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党群服务中心党建联建背景墙</w:t>
            </w:r>
          </w:p>
        </w:tc>
        <w:tc>
          <w:tcPr>
            <w:tcW w:w="786" w:type="pct"/>
            <w:noWrap w:val="0"/>
            <w:vAlign w:val="center"/>
          </w:tcPr>
          <w:p w14:paraId="49D1A7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4500*2400</w:t>
            </w:r>
          </w:p>
        </w:tc>
        <w:tc>
          <w:tcPr>
            <w:tcW w:w="298" w:type="pct"/>
            <w:noWrap w:val="0"/>
            <w:vAlign w:val="center"/>
          </w:tcPr>
          <w:p w14:paraId="5D02BB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5A810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木工板基层，木饰面造型，不锈钢线条，刷基膜，贴墙布，高密度PVC激光雕刻造型烤漆，内容UV，亚克力字（根据规格参数进行深化设计）</w:t>
            </w:r>
          </w:p>
        </w:tc>
        <w:tc>
          <w:tcPr>
            <w:tcW w:w="295" w:type="pct"/>
            <w:noWrap w:val="0"/>
            <w:vAlign w:val="center"/>
          </w:tcPr>
          <w:p w14:paraId="7A29F3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4C8F5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EE8D816">
            <w:pPr>
              <w:jc w:val="center"/>
              <w:rPr>
                <w:rFonts w:hint="eastAsia" w:ascii="宋体" w:hAnsi="宋体" w:eastAsia="宋体" w:cs="宋体"/>
                <w:i w:val="0"/>
                <w:iCs w:val="0"/>
                <w:color w:val="auto"/>
                <w:sz w:val="24"/>
                <w:szCs w:val="24"/>
                <w:highlight w:val="none"/>
                <w:u w:val="none"/>
              </w:rPr>
            </w:pPr>
          </w:p>
        </w:tc>
      </w:tr>
      <w:tr w14:paraId="2B67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F663E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115</w:t>
            </w:r>
          </w:p>
        </w:tc>
        <w:tc>
          <w:tcPr>
            <w:tcW w:w="741" w:type="pct"/>
            <w:noWrap w:val="0"/>
            <w:vAlign w:val="center"/>
          </w:tcPr>
          <w:p w14:paraId="38569F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大厅展示柜</w:t>
            </w:r>
          </w:p>
        </w:tc>
        <w:tc>
          <w:tcPr>
            <w:tcW w:w="786" w:type="pct"/>
            <w:noWrap w:val="0"/>
            <w:vAlign w:val="center"/>
          </w:tcPr>
          <w:p w14:paraId="58341B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600*300*2400</w:t>
            </w:r>
          </w:p>
        </w:tc>
        <w:tc>
          <w:tcPr>
            <w:tcW w:w="298" w:type="pct"/>
            <w:noWrap w:val="0"/>
            <w:vAlign w:val="center"/>
          </w:tcPr>
          <w:p w14:paraId="4EA7B2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B7D8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木工板基层，木饰面面层，免漆板柜体</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78125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604AB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AB419EB">
            <w:pPr>
              <w:jc w:val="center"/>
              <w:rPr>
                <w:rFonts w:hint="eastAsia" w:ascii="宋体" w:hAnsi="宋体" w:eastAsia="宋体" w:cs="宋体"/>
                <w:i w:val="0"/>
                <w:iCs w:val="0"/>
                <w:color w:val="auto"/>
                <w:sz w:val="24"/>
                <w:szCs w:val="24"/>
                <w:highlight w:val="none"/>
                <w:u w:val="none"/>
              </w:rPr>
            </w:pPr>
          </w:p>
        </w:tc>
      </w:tr>
      <w:tr w14:paraId="37CAD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E869E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116</w:t>
            </w:r>
          </w:p>
        </w:tc>
        <w:tc>
          <w:tcPr>
            <w:tcW w:w="741" w:type="pct"/>
            <w:noWrap w:val="0"/>
            <w:vAlign w:val="center"/>
          </w:tcPr>
          <w:p w14:paraId="0F93D0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党群服务中心党建品牌文化墙</w:t>
            </w:r>
          </w:p>
        </w:tc>
        <w:tc>
          <w:tcPr>
            <w:tcW w:w="786" w:type="pct"/>
            <w:noWrap w:val="0"/>
            <w:vAlign w:val="center"/>
          </w:tcPr>
          <w:p w14:paraId="4B37F5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6000*2500</w:t>
            </w:r>
          </w:p>
        </w:tc>
        <w:tc>
          <w:tcPr>
            <w:tcW w:w="298" w:type="pct"/>
            <w:noWrap w:val="0"/>
            <w:vAlign w:val="center"/>
          </w:tcPr>
          <w:p w14:paraId="2C7D82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AAB4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刷基膜，贴墙布，高密度PVC激光雕刻造型烤漆，内容UV，亚克力字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7FE2B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2168E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37722F5">
            <w:pPr>
              <w:jc w:val="center"/>
              <w:rPr>
                <w:rFonts w:hint="eastAsia" w:ascii="宋体" w:hAnsi="宋体" w:eastAsia="宋体" w:cs="宋体"/>
                <w:i w:val="0"/>
                <w:iCs w:val="0"/>
                <w:color w:val="auto"/>
                <w:sz w:val="24"/>
                <w:szCs w:val="24"/>
                <w:highlight w:val="none"/>
                <w:u w:val="none"/>
              </w:rPr>
            </w:pPr>
          </w:p>
        </w:tc>
      </w:tr>
      <w:tr w14:paraId="04ABC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1C223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117</w:t>
            </w:r>
          </w:p>
        </w:tc>
        <w:tc>
          <w:tcPr>
            <w:tcW w:w="741" w:type="pct"/>
            <w:noWrap w:val="0"/>
            <w:vAlign w:val="center"/>
          </w:tcPr>
          <w:p w14:paraId="5D0DCC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党群服务中心大厅社会主义价值观立柱</w:t>
            </w:r>
          </w:p>
        </w:tc>
        <w:tc>
          <w:tcPr>
            <w:tcW w:w="786" w:type="pct"/>
            <w:noWrap w:val="0"/>
            <w:vAlign w:val="center"/>
          </w:tcPr>
          <w:p w14:paraId="37357C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直径：600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H：2400</w:t>
            </w:r>
          </w:p>
        </w:tc>
        <w:tc>
          <w:tcPr>
            <w:tcW w:w="298" w:type="pct"/>
            <w:noWrap w:val="0"/>
            <w:vAlign w:val="center"/>
          </w:tcPr>
          <w:p w14:paraId="106519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F37E9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木工板基层，木饰面面层，软包坐垫，不锈钢踢脚线，实木造型，涂刷优质木器漆，吊挂亚克力牌子（根据规格参数进行深化设计）</w:t>
            </w:r>
          </w:p>
        </w:tc>
        <w:tc>
          <w:tcPr>
            <w:tcW w:w="295" w:type="pct"/>
            <w:noWrap w:val="0"/>
            <w:vAlign w:val="center"/>
          </w:tcPr>
          <w:p w14:paraId="504415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6086C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94B32C0">
            <w:pPr>
              <w:jc w:val="center"/>
              <w:rPr>
                <w:rFonts w:hint="eastAsia" w:ascii="宋体" w:hAnsi="宋体" w:eastAsia="宋体" w:cs="宋体"/>
                <w:i w:val="0"/>
                <w:iCs w:val="0"/>
                <w:color w:val="auto"/>
                <w:sz w:val="24"/>
                <w:szCs w:val="24"/>
                <w:highlight w:val="none"/>
                <w:u w:val="none"/>
              </w:rPr>
            </w:pPr>
          </w:p>
        </w:tc>
      </w:tr>
      <w:tr w14:paraId="3A2C4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07693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118</w:t>
            </w:r>
          </w:p>
        </w:tc>
        <w:tc>
          <w:tcPr>
            <w:tcW w:w="741" w:type="pct"/>
            <w:noWrap w:val="0"/>
            <w:vAlign w:val="center"/>
          </w:tcPr>
          <w:p w14:paraId="707E84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党群服务中心大厅沙发组</w:t>
            </w:r>
          </w:p>
        </w:tc>
        <w:tc>
          <w:tcPr>
            <w:tcW w:w="786" w:type="pct"/>
            <w:noWrap w:val="0"/>
            <w:vAlign w:val="center"/>
          </w:tcPr>
          <w:p w14:paraId="12F920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3200*1270*720</w:t>
            </w:r>
          </w:p>
        </w:tc>
        <w:tc>
          <w:tcPr>
            <w:tcW w:w="298" w:type="pct"/>
            <w:noWrap w:val="0"/>
            <w:vAlign w:val="center"/>
          </w:tcPr>
          <w:p w14:paraId="01A459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3368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海绵：靠背为35密度高回弹切割新棉，坐垫为45密度高回弹切割新棉；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承重弹力结构：靠背装钉多条橡筋，坐垫为标准间距蛇形簧+平衡橡筋+面布；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沙发脚：黑色塑料防滑脚垫</w:t>
            </w:r>
          </w:p>
        </w:tc>
        <w:tc>
          <w:tcPr>
            <w:tcW w:w="295" w:type="pct"/>
            <w:noWrap w:val="0"/>
            <w:vAlign w:val="center"/>
          </w:tcPr>
          <w:p w14:paraId="0A550B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0FF3D2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7C8B72">
            <w:pPr>
              <w:jc w:val="center"/>
              <w:rPr>
                <w:rFonts w:hint="eastAsia" w:ascii="宋体" w:hAnsi="宋体" w:eastAsia="宋体" w:cs="宋体"/>
                <w:i w:val="0"/>
                <w:iCs w:val="0"/>
                <w:color w:val="auto"/>
                <w:sz w:val="24"/>
                <w:szCs w:val="24"/>
                <w:highlight w:val="none"/>
                <w:u w:val="none"/>
              </w:rPr>
            </w:pPr>
          </w:p>
        </w:tc>
      </w:tr>
      <w:tr w14:paraId="36AA6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9B22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119</w:t>
            </w:r>
          </w:p>
        </w:tc>
        <w:tc>
          <w:tcPr>
            <w:tcW w:w="741" w:type="pct"/>
            <w:noWrap w:val="0"/>
            <w:vAlign w:val="center"/>
          </w:tcPr>
          <w:p w14:paraId="6B5A59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党群服务中心大厅异形休闲桌</w:t>
            </w:r>
          </w:p>
        </w:tc>
        <w:tc>
          <w:tcPr>
            <w:tcW w:w="786" w:type="pct"/>
            <w:noWrap w:val="0"/>
            <w:vAlign w:val="center"/>
          </w:tcPr>
          <w:p w14:paraId="2722D7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4200*1900*750</w:t>
            </w:r>
          </w:p>
        </w:tc>
        <w:tc>
          <w:tcPr>
            <w:tcW w:w="298" w:type="pct"/>
            <w:noWrap w:val="0"/>
            <w:vAlign w:val="center"/>
          </w:tcPr>
          <w:p w14:paraId="28666C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9C701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                                                                                                                                     4.钢制下架</w:t>
            </w:r>
          </w:p>
        </w:tc>
        <w:tc>
          <w:tcPr>
            <w:tcW w:w="295" w:type="pct"/>
            <w:noWrap w:val="0"/>
            <w:vAlign w:val="center"/>
          </w:tcPr>
          <w:p w14:paraId="6E6951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23810B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F7CDEF1">
            <w:pPr>
              <w:jc w:val="center"/>
              <w:rPr>
                <w:rFonts w:hint="eastAsia" w:ascii="宋体" w:hAnsi="宋体" w:eastAsia="宋体" w:cs="宋体"/>
                <w:i w:val="0"/>
                <w:iCs w:val="0"/>
                <w:color w:val="auto"/>
                <w:sz w:val="24"/>
                <w:szCs w:val="24"/>
                <w:highlight w:val="none"/>
                <w:u w:val="none"/>
              </w:rPr>
            </w:pPr>
          </w:p>
        </w:tc>
      </w:tr>
      <w:tr w14:paraId="3EDC7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7CFEC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w:t>
            </w:r>
          </w:p>
        </w:tc>
        <w:tc>
          <w:tcPr>
            <w:tcW w:w="741" w:type="pct"/>
            <w:noWrap w:val="0"/>
            <w:vAlign w:val="center"/>
          </w:tcPr>
          <w:p w14:paraId="68F3A5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党群服务中心大厅圆凳</w:t>
            </w:r>
          </w:p>
        </w:tc>
        <w:tc>
          <w:tcPr>
            <w:tcW w:w="786" w:type="pct"/>
            <w:noWrap w:val="0"/>
            <w:vAlign w:val="center"/>
          </w:tcPr>
          <w:p w14:paraId="0145E8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直径：500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329BD3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A8F6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61C50E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8F763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361B68DA">
            <w:pPr>
              <w:jc w:val="center"/>
              <w:rPr>
                <w:rFonts w:hint="eastAsia" w:ascii="宋体" w:hAnsi="宋体" w:eastAsia="宋体" w:cs="宋体"/>
                <w:i w:val="0"/>
                <w:iCs w:val="0"/>
                <w:color w:val="auto"/>
                <w:sz w:val="24"/>
                <w:szCs w:val="24"/>
                <w:highlight w:val="none"/>
                <w:u w:val="none"/>
              </w:rPr>
            </w:pPr>
          </w:p>
        </w:tc>
      </w:tr>
      <w:tr w14:paraId="0197E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D524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121</w:t>
            </w:r>
          </w:p>
        </w:tc>
        <w:tc>
          <w:tcPr>
            <w:tcW w:w="741" w:type="pct"/>
            <w:noWrap w:val="0"/>
            <w:vAlign w:val="center"/>
          </w:tcPr>
          <w:p w14:paraId="2586E8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大厅椅子</w:t>
            </w:r>
          </w:p>
        </w:tc>
        <w:tc>
          <w:tcPr>
            <w:tcW w:w="786" w:type="pct"/>
            <w:noWrap w:val="0"/>
            <w:vAlign w:val="center"/>
          </w:tcPr>
          <w:p w14:paraId="57C1DB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461F77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3C0FA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铁艺架子，表面油漆，塑料椅背</w:t>
            </w:r>
          </w:p>
        </w:tc>
        <w:tc>
          <w:tcPr>
            <w:tcW w:w="295" w:type="pct"/>
            <w:noWrap w:val="0"/>
            <w:vAlign w:val="center"/>
          </w:tcPr>
          <w:p w14:paraId="58E7E6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CEE26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597A4FB0">
            <w:pPr>
              <w:jc w:val="center"/>
              <w:rPr>
                <w:rFonts w:hint="eastAsia" w:ascii="宋体" w:hAnsi="宋体" w:eastAsia="宋体" w:cs="宋体"/>
                <w:i w:val="0"/>
                <w:iCs w:val="0"/>
                <w:color w:val="auto"/>
                <w:sz w:val="24"/>
                <w:szCs w:val="24"/>
                <w:highlight w:val="none"/>
                <w:u w:val="none"/>
              </w:rPr>
            </w:pPr>
          </w:p>
        </w:tc>
      </w:tr>
      <w:tr w14:paraId="22100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315" w:type="pct"/>
            <w:noWrap w:val="0"/>
            <w:vAlign w:val="center"/>
          </w:tcPr>
          <w:p w14:paraId="0CC3E6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122</w:t>
            </w:r>
          </w:p>
        </w:tc>
        <w:tc>
          <w:tcPr>
            <w:tcW w:w="741" w:type="pct"/>
            <w:noWrap w:val="0"/>
            <w:vAlign w:val="center"/>
          </w:tcPr>
          <w:p w14:paraId="5FDD89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党群五微治理模式</w:t>
            </w:r>
          </w:p>
        </w:tc>
        <w:tc>
          <w:tcPr>
            <w:tcW w:w="786" w:type="pct"/>
            <w:noWrap w:val="0"/>
            <w:vAlign w:val="center"/>
          </w:tcPr>
          <w:p w14:paraId="4B839F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3000*1800</w:t>
            </w:r>
          </w:p>
        </w:tc>
        <w:tc>
          <w:tcPr>
            <w:tcW w:w="298" w:type="pct"/>
            <w:noWrap w:val="0"/>
            <w:vAlign w:val="center"/>
          </w:tcPr>
          <w:p w14:paraId="450290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EF55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CC742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9A3A1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70C10AD">
            <w:pPr>
              <w:jc w:val="center"/>
              <w:rPr>
                <w:rFonts w:hint="eastAsia" w:ascii="宋体" w:hAnsi="宋体" w:eastAsia="宋体" w:cs="宋体"/>
                <w:i w:val="0"/>
                <w:iCs w:val="0"/>
                <w:color w:val="auto"/>
                <w:sz w:val="24"/>
                <w:szCs w:val="24"/>
                <w:highlight w:val="none"/>
                <w:u w:val="none"/>
              </w:rPr>
            </w:pPr>
          </w:p>
        </w:tc>
      </w:tr>
      <w:tr w14:paraId="039FA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63C0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123</w:t>
            </w:r>
          </w:p>
        </w:tc>
        <w:tc>
          <w:tcPr>
            <w:tcW w:w="741" w:type="pct"/>
            <w:noWrap w:val="0"/>
            <w:vAlign w:val="center"/>
          </w:tcPr>
          <w:p w14:paraId="49F138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党群服务中心大厅便民服务展示墙</w:t>
            </w:r>
          </w:p>
        </w:tc>
        <w:tc>
          <w:tcPr>
            <w:tcW w:w="786" w:type="pct"/>
            <w:noWrap w:val="0"/>
            <w:vAlign w:val="center"/>
          </w:tcPr>
          <w:p w14:paraId="6EF04D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5000*400*2500</w:t>
            </w:r>
          </w:p>
        </w:tc>
        <w:tc>
          <w:tcPr>
            <w:tcW w:w="298" w:type="pct"/>
            <w:noWrap w:val="0"/>
            <w:vAlign w:val="center"/>
          </w:tcPr>
          <w:p w14:paraId="6C953B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62763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免漆板柜体，定制柜门，多层背板，木器彩色漆，局部发光，软包坐垫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6ECC4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BA579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CC48A90">
            <w:pPr>
              <w:jc w:val="center"/>
              <w:rPr>
                <w:rFonts w:hint="eastAsia" w:ascii="宋体" w:hAnsi="宋体" w:eastAsia="宋体" w:cs="宋体"/>
                <w:i w:val="0"/>
                <w:iCs w:val="0"/>
                <w:color w:val="auto"/>
                <w:sz w:val="24"/>
                <w:szCs w:val="24"/>
                <w:highlight w:val="none"/>
                <w:u w:val="none"/>
              </w:rPr>
            </w:pPr>
          </w:p>
        </w:tc>
      </w:tr>
      <w:tr w14:paraId="03652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A610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124</w:t>
            </w:r>
          </w:p>
        </w:tc>
        <w:tc>
          <w:tcPr>
            <w:tcW w:w="741" w:type="pct"/>
            <w:noWrap w:val="0"/>
            <w:vAlign w:val="center"/>
          </w:tcPr>
          <w:p w14:paraId="7097E3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退役军人展示柜</w:t>
            </w:r>
          </w:p>
        </w:tc>
        <w:tc>
          <w:tcPr>
            <w:tcW w:w="786" w:type="pct"/>
            <w:noWrap w:val="0"/>
            <w:vAlign w:val="center"/>
          </w:tcPr>
          <w:p w14:paraId="7A98E7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7200*300*2500</w:t>
            </w:r>
          </w:p>
        </w:tc>
        <w:tc>
          <w:tcPr>
            <w:tcW w:w="298" w:type="pct"/>
            <w:noWrap w:val="0"/>
            <w:vAlign w:val="center"/>
          </w:tcPr>
          <w:p w14:paraId="196E18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1BFBA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免漆板柜体，定制柜门，不锈钢阻尼铰链，局部实木格栅造型，局部发光，高密度PVC激光雕刻造型烤漆，内容UV，亚克力字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9826F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0DFF8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35BB29">
            <w:pPr>
              <w:jc w:val="center"/>
              <w:rPr>
                <w:rFonts w:hint="eastAsia" w:ascii="宋体" w:hAnsi="宋体" w:eastAsia="宋体" w:cs="宋体"/>
                <w:i w:val="0"/>
                <w:iCs w:val="0"/>
                <w:color w:val="auto"/>
                <w:sz w:val="24"/>
                <w:szCs w:val="24"/>
                <w:highlight w:val="none"/>
                <w:u w:val="none"/>
              </w:rPr>
            </w:pPr>
          </w:p>
        </w:tc>
      </w:tr>
      <w:tr w14:paraId="42C5D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6691B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125</w:t>
            </w:r>
          </w:p>
        </w:tc>
        <w:tc>
          <w:tcPr>
            <w:tcW w:w="741" w:type="pct"/>
            <w:noWrap w:val="0"/>
            <w:vAlign w:val="center"/>
          </w:tcPr>
          <w:p w14:paraId="6B394A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退役军人展示柜柱子装饰</w:t>
            </w:r>
          </w:p>
        </w:tc>
        <w:tc>
          <w:tcPr>
            <w:tcW w:w="786" w:type="pct"/>
            <w:noWrap w:val="0"/>
            <w:vAlign w:val="center"/>
          </w:tcPr>
          <w:p w14:paraId="3A45E3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400*400*2500</w:t>
            </w:r>
          </w:p>
        </w:tc>
        <w:tc>
          <w:tcPr>
            <w:tcW w:w="298" w:type="pct"/>
            <w:noWrap w:val="0"/>
            <w:vAlign w:val="center"/>
          </w:tcPr>
          <w:p w14:paraId="5DA2A9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6992D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E35C5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FAAE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9B22735">
            <w:pPr>
              <w:jc w:val="center"/>
              <w:rPr>
                <w:rFonts w:hint="eastAsia" w:ascii="宋体" w:hAnsi="宋体" w:eastAsia="宋体" w:cs="宋体"/>
                <w:i w:val="0"/>
                <w:iCs w:val="0"/>
                <w:color w:val="auto"/>
                <w:sz w:val="24"/>
                <w:szCs w:val="24"/>
                <w:highlight w:val="none"/>
                <w:u w:val="none"/>
              </w:rPr>
            </w:pPr>
          </w:p>
        </w:tc>
      </w:tr>
      <w:tr w14:paraId="57821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F329D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126</w:t>
            </w:r>
          </w:p>
        </w:tc>
        <w:tc>
          <w:tcPr>
            <w:tcW w:w="741" w:type="pct"/>
            <w:noWrap w:val="0"/>
            <w:vAlign w:val="center"/>
          </w:tcPr>
          <w:p w14:paraId="3059B8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党群服务中心退役军人服务站桌子</w:t>
            </w:r>
          </w:p>
        </w:tc>
        <w:tc>
          <w:tcPr>
            <w:tcW w:w="786" w:type="pct"/>
            <w:noWrap w:val="0"/>
            <w:vAlign w:val="center"/>
          </w:tcPr>
          <w:p w14:paraId="1CE1C6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800*800*750</w:t>
            </w:r>
          </w:p>
        </w:tc>
        <w:tc>
          <w:tcPr>
            <w:tcW w:w="298" w:type="pct"/>
            <w:noWrap w:val="0"/>
            <w:vAlign w:val="center"/>
          </w:tcPr>
          <w:p w14:paraId="7E9163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E75D8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4.白色钢脚。</w:t>
            </w:r>
          </w:p>
        </w:tc>
        <w:tc>
          <w:tcPr>
            <w:tcW w:w="295" w:type="pct"/>
            <w:noWrap w:val="0"/>
            <w:vAlign w:val="center"/>
          </w:tcPr>
          <w:p w14:paraId="462C45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6B9DE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9F66611">
            <w:pPr>
              <w:jc w:val="center"/>
              <w:rPr>
                <w:rFonts w:hint="eastAsia" w:ascii="宋体" w:hAnsi="宋体" w:eastAsia="宋体" w:cs="宋体"/>
                <w:i w:val="0"/>
                <w:iCs w:val="0"/>
                <w:color w:val="auto"/>
                <w:sz w:val="24"/>
                <w:szCs w:val="24"/>
                <w:highlight w:val="none"/>
                <w:u w:val="none"/>
              </w:rPr>
            </w:pPr>
          </w:p>
        </w:tc>
      </w:tr>
      <w:tr w14:paraId="524B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EF33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127</w:t>
            </w:r>
          </w:p>
        </w:tc>
        <w:tc>
          <w:tcPr>
            <w:tcW w:w="741" w:type="pct"/>
            <w:noWrap w:val="0"/>
            <w:vAlign w:val="center"/>
          </w:tcPr>
          <w:p w14:paraId="31CC48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党群服务中心退役军人服务站椅子</w:t>
            </w:r>
          </w:p>
        </w:tc>
        <w:tc>
          <w:tcPr>
            <w:tcW w:w="786" w:type="pct"/>
            <w:noWrap w:val="0"/>
            <w:vAlign w:val="center"/>
          </w:tcPr>
          <w:p w14:paraId="438561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610*560*870</w:t>
            </w:r>
          </w:p>
        </w:tc>
        <w:tc>
          <w:tcPr>
            <w:tcW w:w="298" w:type="pct"/>
            <w:noWrap w:val="0"/>
            <w:vAlign w:val="center"/>
          </w:tcPr>
          <w:p w14:paraId="565EB3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E375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1.面料：麻绒麻绒配置：复合麻绒柔软度好、耐磨、耐刮、安全；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2.海绵：高密度回弹海绵，座垫海绵密度大于35kg/m³，回弹率≥40%，坐垫外衬丝绵；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3.框架：内框架采用多层板+东北落叶松为基材，材料经去皮、烘干、防虫防腐处理，木材含水量≤13%；</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4.配件：自动回旋气杆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4.沙发脚：五金四星脚。</w:t>
            </w:r>
          </w:p>
        </w:tc>
        <w:tc>
          <w:tcPr>
            <w:tcW w:w="295" w:type="pct"/>
            <w:noWrap w:val="0"/>
            <w:vAlign w:val="center"/>
          </w:tcPr>
          <w:p w14:paraId="68F951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933CD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57EC8CB3">
            <w:pPr>
              <w:jc w:val="center"/>
              <w:rPr>
                <w:rFonts w:hint="eastAsia" w:ascii="宋体" w:hAnsi="宋体" w:eastAsia="宋体" w:cs="宋体"/>
                <w:i w:val="0"/>
                <w:iCs w:val="0"/>
                <w:color w:val="auto"/>
                <w:sz w:val="24"/>
                <w:szCs w:val="24"/>
                <w:highlight w:val="none"/>
                <w:u w:val="none"/>
              </w:rPr>
            </w:pPr>
          </w:p>
        </w:tc>
      </w:tr>
      <w:tr w14:paraId="62D0C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672C8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128</w:t>
            </w:r>
          </w:p>
        </w:tc>
        <w:tc>
          <w:tcPr>
            <w:tcW w:w="741" w:type="pct"/>
            <w:noWrap w:val="0"/>
            <w:vAlign w:val="center"/>
          </w:tcPr>
          <w:p w14:paraId="135653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党群服务中心退役军人服务站文化墙</w:t>
            </w:r>
          </w:p>
        </w:tc>
        <w:tc>
          <w:tcPr>
            <w:tcW w:w="786" w:type="pct"/>
            <w:noWrap w:val="0"/>
            <w:vAlign w:val="center"/>
          </w:tcPr>
          <w:p w14:paraId="7B952A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3000*2600</w:t>
            </w:r>
          </w:p>
        </w:tc>
        <w:tc>
          <w:tcPr>
            <w:tcW w:w="298" w:type="pct"/>
            <w:noWrap w:val="0"/>
            <w:vAlign w:val="center"/>
          </w:tcPr>
          <w:p w14:paraId="5997525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EC7A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木工板基层，石膏板造型，实木格栅造型，多层板职务隔板，乳胶漆，高密度PVC激光雕刻造型烤漆，内容UV，亚克力字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39D78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5AB14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505A0B6">
            <w:pPr>
              <w:jc w:val="center"/>
              <w:rPr>
                <w:rFonts w:hint="eastAsia" w:ascii="宋体" w:hAnsi="宋体" w:eastAsia="宋体" w:cs="宋体"/>
                <w:i w:val="0"/>
                <w:iCs w:val="0"/>
                <w:color w:val="auto"/>
                <w:sz w:val="24"/>
                <w:szCs w:val="24"/>
                <w:highlight w:val="none"/>
                <w:u w:val="none"/>
              </w:rPr>
            </w:pPr>
          </w:p>
        </w:tc>
      </w:tr>
      <w:tr w14:paraId="19339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F556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129</w:t>
            </w:r>
          </w:p>
        </w:tc>
        <w:tc>
          <w:tcPr>
            <w:tcW w:w="741" w:type="pct"/>
            <w:noWrap w:val="0"/>
            <w:vAlign w:val="center"/>
          </w:tcPr>
          <w:p w14:paraId="50CE65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党群服务中心志愿者风采展示墙</w:t>
            </w:r>
          </w:p>
        </w:tc>
        <w:tc>
          <w:tcPr>
            <w:tcW w:w="786" w:type="pct"/>
            <w:noWrap w:val="0"/>
            <w:vAlign w:val="center"/>
          </w:tcPr>
          <w:p w14:paraId="467C1A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3000*2500</w:t>
            </w:r>
          </w:p>
        </w:tc>
        <w:tc>
          <w:tcPr>
            <w:tcW w:w="298" w:type="pct"/>
            <w:noWrap w:val="0"/>
            <w:vAlign w:val="center"/>
          </w:tcPr>
          <w:p w14:paraId="290CB6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24F82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木工板打底，石膏板封面，优质乳胶漆，消防栓做暗门隐藏。高密度PVC激光雕刻造型烤漆，内容UV，亚克力字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B2F95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1D0FC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2D8737D">
            <w:pPr>
              <w:jc w:val="center"/>
              <w:rPr>
                <w:rFonts w:hint="eastAsia" w:ascii="宋体" w:hAnsi="宋体" w:eastAsia="宋体" w:cs="宋体"/>
                <w:i w:val="0"/>
                <w:iCs w:val="0"/>
                <w:color w:val="auto"/>
                <w:sz w:val="24"/>
                <w:szCs w:val="24"/>
                <w:highlight w:val="none"/>
                <w:u w:val="none"/>
              </w:rPr>
            </w:pPr>
          </w:p>
        </w:tc>
      </w:tr>
      <w:tr w14:paraId="50086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08B8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130</w:t>
            </w:r>
          </w:p>
        </w:tc>
        <w:tc>
          <w:tcPr>
            <w:tcW w:w="741" w:type="pct"/>
            <w:noWrap w:val="0"/>
            <w:vAlign w:val="center"/>
          </w:tcPr>
          <w:p w14:paraId="461E42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党群服务中心退役军人服务站水吧台</w:t>
            </w:r>
          </w:p>
        </w:tc>
        <w:tc>
          <w:tcPr>
            <w:tcW w:w="786" w:type="pct"/>
            <w:noWrap w:val="0"/>
            <w:vAlign w:val="center"/>
          </w:tcPr>
          <w:p w14:paraId="43DA36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2600*500*2500</w:t>
            </w:r>
          </w:p>
        </w:tc>
        <w:tc>
          <w:tcPr>
            <w:tcW w:w="298" w:type="pct"/>
            <w:noWrap w:val="0"/>
            <w:vAlign w:val="center"/>
          </w:tcPr>
          <w:p w14:paraId="630D57C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F5197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免漆板柜体，定制柜门，不锈钢阻尼铰链，多层板背板，彩色木器漆，局部发光，人造大理石台面（根据规格参数进行深化设计）</w:t>
            </w:r>
          </w:p>
        </w:tc>
        <w:tc>
          <w:tcPr>
            <w:tcW w:w="295" w:type="pct"/>
            <w:noWrap w:val="0"/>
            <w:vAlign w:val="center"/>
          </w:tcPr>
          <w:p w14:paraId="7FA71A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0EF8C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138CEEB">
            <w:pPr>
              <w:jc w:val="center"/>
              <w:rPr>
                <w:rFonts w:hint="eastAsia" w:ascii="宋体" w:hAnsi="宋体" w:eastAsia="宋体" w:cs="宋体"/>
                <w:i w:val="0"/>
                <w:iCs w:val="0"/>
                <w:color w:val="auto"/>
                <w:sz w:val="24"/>
                <w:szCs w:val="24"/>
                <w:highlight w:val="none"/>
                <w:u w:val="none"/>
              </w:rPr>
            </w:pPr>
          </w:p>
        </w:tc>
      </w:tr>
      <w:tr w14:paraId="48587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22B5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131</w:t>
            </w:r>
          </w:p>
        </w:tc>
        <w:tc>
          <w:tcPr>
            <w:tcW w:w="741" w:type="pct"/>
            <w:noWrap w:val="0"/>
            <w:vAlign w:val="center"/>
          </w:tcPr>
          <w:p w14:paraId="6F2744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党群服务中心母婴室制度墙</w:t>
            </w:r>
          </w:p>
        </w:tc>
        <w:tc>
          <w:tcPr>
            <w:tcW w:w="786" w:type="pct"/>
            <w:noWrap w:val="0"/>
            <w:vAlign w:val="center"/>
          </w:tcPr>
          <w:p w14:paraId="226AAE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2200*1600</w:t>
            </w:r>
          </w:p>
        </w:tc>
        <w:tc>
          <w:tcPr>
            <w:tcW w:w="298" w:type="pct"/>
            <w:noWrap w:val="0"/>
            <w:vAlign w:val="center"/>
          </w:tcPr>
          <w:p w14:paraId="56D9F6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45667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D36C9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D1A6B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D02EBFE">
            <w:pPr>
              <w:jc w:val="center"/>
              <w:rPr>
                <w:rFonts w:hint="eastAsia" w:ascii="宋体" w:hAnsi="宋体" w:eastAsia="宋体" w:cs="宋体"/>
                <w:i w:val="0"/>
                <w:iCs w:val="0"/>
                <w:color w:val="auto"/>
                <w:sz w:val="24"/>
                <w:szCs w:val="24"/>
                <w:highlight w:val="none"/>
                <w:u w:val="none"/>
              </w:rPr>
            </w:pPr>
          </w:p>
        </w:tc>
      </w:tr>
      <w:tr w14:paraId="5EC56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3116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132</w:t>
            </w:r>
          </w:p>
        </w:tc>
        <w:tc>
          <w:tcPr>
            <w:tcW w:w="741" w:type="pct"/>
            <w:noWrap w:val="0"/>
            <w:vAlign w:val="center"/>
          </w:tcPr>
          <w:p w14:paraId="44D24E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党群服务中心母婴室吧台</w:t>
            </w:r>
          </w:p>
        </w:tc>
        <w:tc>
          <w:tcPr>
            <w:tcW w:w="786" w:type="pct"/>
            <w:noWrap w:val="0"/>
            <w:vAlign w:val="center"/>
          </w:tcPr>
          <w:p w14:paraId="58AAFC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1200*500*750</w:t>
            </w:r>
          </w:p>
        </w:tc>
        <w:tc>
          <w:tcPr>
            <w:tcW w:w="298" w:type="pct"/>
            <w:noWrap w:val="0"/>
            <w:vAlign w:val="center"/>
          </w:tcPr>
          <w:p w14:paraId="2DD91D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21F5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58A3D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3C860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56297E6">
            <w:pPr>
              <w:jc w:val="center"/>
              <w:rPr>
                <w:rFonts w:hint="eastAsia" w:ascii="宋体" w:hAnsi="宋体" w:eastAsia="宋体" w:cs="宋体"/>
                <w:i w:val="0"/>
                <w:iCs w:val="0"/>
                <w:color w:val="auto"/>
                <w:sz w:val="24"/>
                <w:szCs w:val="24"/>
                <w:highlight w:val="none"/>
                <w:u w:val="none"/>
              </w:rPr>
            </w:pPr>
          </w:p>
        </w:tc>
      </w:tr>
      <w:tr w14:paraId="3C2D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C50D7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133</w:t>
            </w:r>
          </w:p>
        </w:tc>
        <w:tc>
          <w:tcPr>
            <w:tcW w:w="741" w:type="pct"/>
            <w:noWrap w:val="0"/>
            <w:vAlign w:val="center"/>
          </w:tcPr>
          <w:p w14:paraId="5C8320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党群服务中心反诈文化墙1</w:t>
            </w:r>
          </w:p>
        </w:tc>
        <w:tc>
          <w:tcPr>
            <w:tcW w:w="786" w:type="pct"/>
            <w:noWrap w:val="0"/>
            <w:vAlign w:val="center"/>
          </w:tcPr>
          <w:p w14:paraId="080401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2000*1600</w:t>
            </w:r>
          </w:p>
        </w:tc>
        <w:tc>
          <w:tcPr>
            <w:tcW w:w="298" w:type="pct"/>
            <w:noWrap w:val="0"/>
            <w:vAlign w:val="center"/>
          </w:tcPr>
          <w:p w14:paraId="6A9236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CC8D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60F7E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88798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0F91E03">
            <w:pPr>
              <w:jc w:val="center"/>
              <w:rPr>
                <w:rFonts w:hint="eastAsia" w:ascii="宋体" w:hAnsi="宋体" w:eastAsia="宋体" w:cs="宋体"/>
                <w:i w:val="0"/>
                <w:iCs w:val="0"/>
                <w:color w:val="auto"/>
                <w:sz w:val="24"/>
                <w:szCs w:val="24"/>
                <w:highlight w:val="none"/>
                <w:u w:val="none"/>
              </w:rPr>
            </w:pPr>
          </w:p>
        </w:tc>
      </w:tr>
      <w:tr w14:paraId="69044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A1550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134</w:t>
            </w:r>
          </w:p>
        </w:tc>
        <w:tc>
          <w:tcPr>
            <w:tcW w:w="741" w:type="pct"/>
            <w:noWrap w:val="0"/>
            <w:vAlign w:val="center"/>
          </w:tcPr>
          <w:p w14:paraId="5024CE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党群服务中心反诈文化墙2</w:t>
            </w:r>
          </w:p>
        </w:tc>
        <w:tc>
          <w:tcPr>
            <w:tcW w:w="786" w:type="pct"/>
            <w:noWrap w:val="0"/>
            <w:vAlign w:val="center"/>
          </w:tcPr>
          <w:p w14:paraId="379EC2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2400*1600</w:t>
            </w:r>
          </w:p>
        </w:tc>
        <w:tc>
          <w:tcPr>
            <w:tcW w:w="298" w:type="pct"/>
            <w:noWrap w:val="0"/>
            <w:vAlign w:val="center"/>
          </w:tcPr>
          <w:p w14:paraId="14AAEB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AE525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AA502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9CA4A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BC6DED0">
            <w:pPr>
              <w:jc w:val="center"/>
              <w:rPr>
                <w:rFonts w:hint="eastAsia" w:ascii="宋体" w:hAnsi="宋体" w:eastAsia="宋体" w:cs="宋体"/>
                <w:i w:val="0"/>
                <w:iCs w:val="0"/>
                <w:color w:val="auto"/>
                <w:sz w:val="24"/>
                <w:szCs w:val="24"/>
                <w:highlight w:val="none"/>
                <w:u w:val="none"/>
              </w:rPr>
            </w:pPr>
          </w:p>
        </w:tc>
      </w:tr>
      <w:tr w14:paraId="1ADF8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4915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135</w:t>
            </w:r>
          </w:p>
        </w:tc>
        <w:tc>
          <w:tcPr>
            <w:tcW w:w="741" w:type="pct"/>
            <w:noWrap w:val="0"/>
            <w:vAlign w:val="center"/>
          </w:tcPr>
          <w:p w14:paraId="6AB783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党群服务中心办公室公告栏</w:t>
            </w:r>
          </w:p>
        </w:tc>
        <w:tc>
          <w:tcPr>
            <w:tcW w:w="786" w:type="pct"/>
            <w:noWrap w:val="0"/>
            <w:vAlign w:val="center"/>
          </w:tcPr>
          <w:p w14:paraId="40DDAE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2000*1100</w:t>
            </w:r>
          </w:p>
        </w:tc>
        <w:tc>
          <w:tcPr>
            <w:tcW w:w="298" w:type="pct"/>
            <w:noWrap w:val="0"/>
            <w:vAlign w:val="center"/>
          </w:tcPr>
          <w:p w14:paraId="615135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8A754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AFCFF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25E09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EEB02D0">
            <w:pPr>
              <w:jc w:val="center"/>
              <w:rPr>
                <w:rFonts w:hint="eastAsia" w:ascii="宋体" w:hAnsi="宋体" w:eastAsia="宋体" w:cs="宋体"/>
                <w:i w:val="0"/>
                <w:iCs w:val="0"/>
                <w:color w:val="auto"/>
                <w:sz w:val="24"/>
                <w:szCs w:val="24"/>
                <w:highlight w:val="none"/>
                <w:u w:val="none"/>
              </w:rPr>
            </w:pPr>
          </w:p>
        </w:tc>
      </w:tr>
      <w:tr w14:paraId="265EE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7C4B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136</w:t>
            </w:r>
          </w:p>
        </w:tc>
        <w:tc>
          <w:tcPr>
            <w:tcW w:w="741" w:type="pct"/>
            <w:noWrap w:val="0"/>
            <w:vAlign w:val="center"/>
          </w:tcPr>
          <w:p w14:paraId="3D7FC3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党群服务中心开放区折叠门</w:t>
            </w:r>
          </w:p>
        </w:tc>
        <w:tc>
          <w:tcPr>
            <w:tcW w:w="786" w:type="pct"/>
            <w:noWrap w:val="0"/>
            <w:vAlign w:val="center"/>
          </w:tcPr>
          <w:p w14:paraId="478CAB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2400*2000</w:t>
            </w:r>
          </w:p>
        </w:tc>
        <w:tc>
          <w:tcPr>
            <w:tcW w:w="298" w:type="pct"/>
            <w:noWrap w:val="0"/>
            <w:vAlign w:val="center"/>
          </w:tcPr>
          <w:p w14:paraId="0057A3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B254F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顶面钢架基础，专用铝合金轨道加固预埋，移动可折叠屏风隔断</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BA72B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7ABDD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9688AF0">
            <w:pPr>
              <w:jc w:val="center"/>
              <w:rPr>
                <w:rFonts w:hint="eastAsia" w:ascii="宋体" w:hAnsi="宋体" w:eastAsia="宋体" w:cs="宋体"/>
                <w:i w:val="0"/>
                <w:iCs w:val="0"/>
                <w:color w:val="auto"/>
                <w:sz w:val="24"/>
                <w:szCs w:val="24"/>
                <w:highlight w:val="none"/>
                <w:u w:val="none"/>
              </w:rPr>
            </w:pPr>
          </w:p>
        </w:tc>
      </w:tr>
      <w:tr w14:paraId="44173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E007E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137</w:t>
            </w:r>
          </w:p>
        </w:tc>
        <w:tc>
          <w:tcPr>
            <w:tcW w:w="741" w:type="pct"/>
            <w:noWrap w:val="0"/>
            <w:vAlign w:val="center"/>
          </w:tcPr>
          <w:p w14:paraId="527193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党群服务中心开放式办公区社区隔断1</w:t>
            </w:r>
          </w:p>
        </w:tc>
        <w:tc>
          <w:tcPr>
            <w:tcW w:w="786" w:type="pct"/>
            <w:noWrap w:val="0"/>
            <w:vAlign w:val="center"/>
          </w:tcPr>
          <w:p w14:paraId="4DA2F8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2400*10*2400</w:t>
            </w:r>
          </w:p>
        </w:tc>
        <w:tc>
          <w:tcPr>
            <w:tcW w:w="298" w:type="pct"/>
            <w:noWrap w:val="0"/>
            <w:vAlign w:val="center"/>
          </w:tcPr>
          <w:p w14:paraId="10F26F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7856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不锈钢异形框架，超白钢化玻璃隔断，贴pvc玻璃膜</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F5DE3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B2424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83556D0">
            <w:pPr>
              <w:jc w:val="center"/>
              <w:rPr>
                <w:rFonts w:hint="eastAsia" w:ascii="宋体" w:hAnsi="宋体" w:eastAsia="宋体" w:cs="宋体"/>
                <w:i w:val="0"/>
                <w:iCs w:val="0"/>
                <w:color w:val="auto"/>
                <w:sz w:val="24"/>
                <w:szCs w:val="24"/>
                <w:highlight w:val="none"/>
                <w:u w:val="none"/>
              </w:rPr>
            </w:pPr>
          </w:p>
        </w:tc>
      </w:tr>
      <w:tr w14:paraId="0EC34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7C0F9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138</w:t>
            </w:r>
          </w:p>
        </w:tc>
        <w:tc>
          <w:tcPr>
            <w:tcW w:w="741" w:type="pct"/>
            <w:noWrap w:val="0"/>
            <w:vAlign w:val="center"/>
          </w:tcPr>
          <w:p w14:paraId="09BF8F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党群服务中心开放式办公区社区隔断2</w:t>
            </w:r>
          </w:p>
        </w:tc>
        <w:tc>
          <w:tcPr>
            <w:tcW w:w="786" w:type="pct"/>
            <w:noWrap w:val="0"/>
            <w:vAlign w:val="center"/>
          </w:tcPr>
          <w:p w14:paraId="15A7AD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2400*10*2400</w:t>
            </w:r>
          </w:p>
        </w:tc>
        <w:tc>
          <w:tcPr>
            <w:tcW w:w="298" w:type="pct"/>
            <w:noWrap w:val="0"/>
            <w:vAlign w:val="center"/>
          </w:tcPr>
          <w:p w14:paraId="18FBDE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649E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不锈钢异形框架，超白钢化玻璃隔断，贴pvc玻璃膜</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FC7AB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EFD89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B12CB68">
            <w:pPr>
              <w:jc w:val="center"/>
              <w:rPr>
                <w:rFonts w:hint="eastAsia" w:ascii="宋体" w:hAnsi="宋体" w:eastAsia="宋体" w:cs="宋体"/>
                <w:i w:val="0"/>
                <w:iCs w:val="0"/>
                <w:color w:val="auto"/>
                <w:sz w:val="24"/>
                <w:szCs w:val="24"/>
                <w:highlight w:val="none"/>
                <w:u w:val="none"/>
              </w:rPr>
            </w:pPr>
          </w:p>
        </w:tc>
      </w:tr>
      <w:tr w14:paraId="4E676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3F7E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139</w:t>
            </w:r>
          </w:p>
        </w:tc>
        <w:tc>
          <w:tcPr>
            <w:tcW w:w="741" w:type="pct"/>
            <w:noWrap w:val="0"/>
            <w:vAlign w:val="center"/>
          </w:tcPr>
          <w:p w14:paraId="61EE1B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党群服务中心开放式办公区矮柜</w:t>
            </w:r>
          </w:p>
        </w:tc>
        <w:tc>
          <w:tcPr>
            <w:tcW w:w="786" w:type="pct"/>
            <w:noWrap w:val="0"/>
            <w:vAlign w:val="center"/>
          </w:tcPr>
          <w:p w14:paraId="521B7A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800*400*750</w:t>
            </w:r>
          </w:p>
        </w:tc>
        <w:tc>
          <w:tcPr>
            <w:tcW w:w="298" w:type="pct"/>
            <w:noWrap w:val="0"/>
            <w:vAlign w:val="center"/>
          </w:tcPr>
          <w:p w14:paraId="300F62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9B993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4.五金配件：阻尼铰链，静音闭合，承重力强</w:t>
            </w:r>
          </w:p>
        </w:tc>
        <w:tc>
          <w:tcPr>
            <w:tcW w:w="295" w:type="pct"/>
            <w:noWrap w:val="0"/>
            <w:vAlign w:val="center"/>
          </w:tcPr>
          <w:p w14:paraId="6B5FE1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81D1A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21" w:type="pct"/>
            <w:noWrap w:val="0"/>
            <w:vAlign w:val="center"/>
          </w:tcPr>
          <w:p w14:paraId="18E4E58B">
            <w:pPr>
              <w:jc w:val="center"/>
              <w:rPr>
                <w:rFonts w:hint="eastAsia" w:ascii="宋体" w:hAnsi="宋体" w:eastAsia="宋体" w:cs="宋体"/>
                <w:i w:val="0"/>
                <w:iCs w:val="0"/>
                <w:color w:val="auto"/>
                <w:sz w:val="24"/>
                <w:szCs w:val="24"/>
                <w:highlight w:val="none"/>
                <w:u w:val="none"/>
              </w:rPr>
            </w:pPr>
          </w:p>
        </w:tc>
      </w:tr>
      <w:tr w14:paraId="27FAA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18CB3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w:t>
            </w:r>
          </w:p>
        </w:tc>
        <w:tc>
          <w:tcPr>
            <w:tcW w:w="741" w:type="pct"/>
            <w:noWrap w:val="0"/>
            <w:vAlign w:val="center"/>
          </w:tcPr>
          <w:p w14:paraId="1F53A5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党群服务中心开放式办公区隔断柜</w:t>
            </w:r>
          </w:p>
        </w:tc>
        <w:tc>
          <w:tcPr>
            <w:tcW w:w="786" w:type="pct"/>
            <w:noWrap w:val="0"/>
            <w:vAlign w:val="center"/>
          </w:tcPr>
          <w:p w14:paraId="6286C3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800*400*1100</w:t>
            </w:r>
          </w:p>
        </w:tc>
        <w:tc>
          <w:tcPr>
            <w:tcW w:w="298" w:type="pct"/>
            <w:noWrap w:val="0"/>
            <w:vAlign w:val="center"/>
          </w:tcPr>
          <w:p w14:paraId="0EA69C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D52855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4.五金配件：阻尼铰链，静音闭合，承重力强</w:t>
            </w:r>
          </w:p>
        </w:tc>
        <w:tc>
          <w:tcPr>
            <w:tcW w:w="295" w:type="pct"/>
            <w:noWrap w:val="0"/>
            <w:vAlign w:val="center"/>
          </w:tcPr>
          <w:p w14:paraId="53F91A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4F4409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77443813">
            <w:pPr>
              <w:jc w:val="center"/>
              <w:rPr>
                <w:rFonts w:hint="eastAsia" w:ascii="宋体" w:hAnsi="宋体" w:eastAsia="宋体" w:cs="宋体"/>
                <w:i w:val="0"/>
                <w:iCs w:val="0"/>
                <w:color w:val="auto"/>
                <w:sz w:val="24"/>
                <w:szCs w:val="24"/>
                <w:highlight w:val="none"/>
                <w:u w:val="none"/>
              </w:rPr>
            </w:pPr>
          </w:p>
        </w:tc>
      </w:tr>
      <w:tr w14:paraId="73D9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1B0D2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141</w:t>
            </w:r>
          </w:p>
        </w:tc>
        <w:tc>
          <w:tcPr>
            <w:tcW w:w="741" w:type="pct"/>
            <w:noWrap w:val="0"/>
            <w:vAlign w:val="center"/>
          </w:tcPr>
          <w:p w14:paraId="069114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党群服务中心开放式办公区文件柜</w:t>
            </w:r>
          </w:p>
        </w:tc>
        <w:tc>
          <w:tcPr>
            <w:tcW w:w="786" w:type="pct"/>
            <w:noWrap w:val="0"/>
            <w:vAlign w:val="center"/>
          </w:tcPr>
          <w:p w14:paraId="0BD692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6500*300*2500</w:t>
            </w:r>
          </w:p>
        </w:tc>
        <w:tc>
          <w:tcPr>
            <w:tcW w:w="298" w:type="pct"/>
            <w:noWrap w:val="0"/>
            <w:vAlign w:val="center"/>
          </w:tcPr>
          <w:p w14:paraId="51D88E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9CFA8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免漆板柜体，定制柜门，不锈钢阻尼铰链，局部发光，局部石膏板造型，乳胶漆，打印油画布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F2081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2B9ED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9909D80">
            <w:pPr>
              <w:jc w:val="center"/>
              <w:rPr>
                <w:rFonts w:hint="eastAsia" w:ascii="宋体" w:hAnsi="宋体" w:eastAsia="宋体" w:cs="宋体"/>
                <w:i w:val="0"/>
                <w:iCs w:val="0"/>
                <w:color w:val="auto"/>
                <w:sz w:val="24"/>
                <w:szCs w:val="24"/>
                <w:highlight w:val="none"/>
                <w:u w:val="none"/>
              </w:rPr>
            </w:pPr>
          </w:p>
        </w:tc>
      </w:tr>
      <w:tr w14:paraId="29D1B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0BD39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142</w:t>
            </w:r>
          </w:p>
        </w:tc>
        <w:tc>
          <w:tcPr>
            <w:tcW w:w="741" w:type="pct"/>
            <w:noWrap w:val="0"/>
            <w:vAlign w:val="center"/>
          </w:tcPr>
          <w:p w14:paraId="33F9B0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洽谈区文件柜</w:t>
            </w:r>
          </w:p>
        </w:tc>
        <w:tc>
          <w:tcPr>
            <w:tcW w:w="786" w:type="pct"/>
            <w:noWrap w:val="0"/>
            <w:vAlign w:val="center"/>
          </w:tcPr>
          <w:p w14:paraId="78C67E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4800*300*2500</w:t>
            </w:r>
          </w:p>
        </w:tc>
        <w:tc>
          <w:tcPr>
            <w:tcW w:w="298" w:type="pct"/>
            <w:noWrap w:val="0"/>
            <w:vAlign w:val="center"/>
          </w:tcPr>
          <w:p w14:paraId="5D1713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2D234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免漆板柜体，定制柜门，不锈钢阻尼铰链，局部发光，局部石膏板造型，乳胶漆，打印油画布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C1A7F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4A9704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3EB0132">
            <w:pPr>
              <w:jc w:val="center"/>
              <w:rPr>
                <w:rFonts w:hint="eastAsia" w:ascii="宋体" w:hAnsi="宋体" w:eastAsia="宋体" w:cs="宋体"/>
                <w:i w:val="0"/>
                <w:iCs w:val="0"/>
                <w:color w:val="auto"/>
                <w:sz w:val="24"/>
                <w:szCs w:val="24"/>
                <w:highlight w:val="none"/>
                <w:u w:val="none"/>
              </w:rPr>
            </w:pPr>
          </w:p>
        </w:tc>
      </w:tr>
      <w:tr w14:paraId="30229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30A8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143</w:t>
            </w:r>
          </w:p>
        </w:tc>
        <w:tc>
          <w:tcPr>
            <w:tcW w:w="741" w:type="pct"/>
            <w:noWrap w:val="0"/>
            <w:vAlign w:val="center"/>
          </w:tcPr>
          <w:p w14:paraId="6A4AB6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党群服务中心文化墙</w:t>
            </w:r>
          </w:p>
        </w:tc>
        <w:tc>
          <w:tcPr>
            <w:tcW w:w="786" w:type="pct"/>
            <w:noWrap w:val="0"/>
            <w:vAlign w:val="center"/>
          </w:tcPr>
          <w:p w14:paraId="1520F5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2500*1800</w:t>
            </w:r>
          </w:p>
        </w:tc>
        <w:tc>
          <w:tcPr>
            <w:tcW w:w="298" w:type="pct"/>
            <w:noWrap w:val="0"/>
            <w:vAlign w:val="center"/>
          </w:tcPr>
          <w:p w14:paraId="59BD90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B5E2B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DD197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7D24E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5C62AA6">
            <w:pPr>
              <w:jc w:val="center"/>
              <w:rPr>
                <w:rFonts w:hint="eastAsia" w:ascii="宋体" w:hAnsi="宋体" w:eastAsia="宋体" w:cs="宋体"/>
                <w:i w:val="0"/>
                <w:iCs w:val="0"/>
                <w:color w:val="auto"/>
                <w:sz w:val="24"/>
                <w:szCs w:val="24"/>
                <w:highlight w:val="none"/>
                <w:u w:val="none"/>
              </w:rPr>
            </w:pPr>
          </w:p>
        </w:tc>
      </w:tr>
      <w:tr w14:paraId="34B3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9A7E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144</w:t>
            </w:r>
          </w:p>
        </w:tc>
        <w:tc>
          <w:tcPr>
            <w:tcW w:w="741" w:type="pct"/>
            <w:noWrap w:val="0"/>
            <w:vAlign w:val="center"/>
          </w:tcPr>
          <w:p w14:paraId="5D41788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党群服务中心茶水间水吧</w:t>
            </w:r>
          </w:p>
        </w:tc>
        <w:tc>
          <w:tcPr>
            <w:tcW w:w="786" w:type="pct"/>
            <w:noWrap w:val="0"/>
            <w:vAlign w:val="center"/>
          </w:tcPr>
          <w:p w14:paraId="65F95A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3000*500*2500</w:t>
            </w:r>
          </w:p>
        </w:tc>
        <w:tc>
          <w:tcPr>
            <w:tcW w:w="298" w:type="pct"/>
            <w:noWrap w:val="0"/>
            <w:vAlign w:val="center"/>
          </w:tcPr>
          <w:p w14:paraId="4A578E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6B6BC1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免漆板柜体，定制柜门，不锈钢阻尼铰链，多层板背板，彩色木器漆，局部发光，人造大理石台面（根据规格参数进行深化设计）</w:t>
            </w:r>
          </w:p>
        </w:tc>
        <w:tc>
          <w:tcPr>
            <w:tcW w:w="295" w:type="pct"/>
            <w:noWrap w:val="0"/>
            <w:vAlign w:val="center"/>
          </w:tcPr>
          <w:p w14:paraId="418034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C39E3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F2ADAE3">
            <w:pPr>
              <w:jc w:val="center"/>
              <w:rPr>
                <w:rFonts w:hint="eastAsia" w:ascii="宋体" w:hAnsi="宋体" w:eastAsia="宋体" w:cs="宋体"/>
                <w:i w:val="0"/>
                <w:iCs w:val="0"/>
                <w:color w:val="auto"/>
                <w:sz w:val="24"/>
                <w:szCs w:val="24"/>
                <w:highlight w:val="none"/>
                <w:u w:val="none"/>
              </w:rPr>
            </w:pPr>
          </w:p>
        </w:tc>
      </w:tr>
      <w:tr w14:paraId="08AB4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C5DA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145</w:t>
            </w:r>
          </w:p>
        </w:tc>
        <w:tc>
          <w:tcPr>
            <w:tcW w:w="741" w:type="pct"/>
            <w:noWrap w:val="0"/>
            <w:vAlign w:val="center"/>
          </w:tcPr>
          <w:p w14:paraId="4D3E1B0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党群服务中心党建文化墙01</w:t>
            </w:r>
          </w:p>
        </w:tc>
        <w:tc>
          <w:tcPr>
            <w:tcW w:w="786" w:type="pct"/>
            <w:noWrap w:val="0"/>
            <w:vAlign w:val="center"/>
          </w:tcPr>
          <w:p w14:paraId="7CD4B9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3000*2500</w:t>
            </w:r>
          </w:p>
        </w:tc>
        <w:tc>
          <w:tcPr>
            <w:tcW w:w="298" w:type="pct"/>
            <w:noWrap w:val="0"/>
            <w:vAlign w:val="center"/>
          </w:tcPr>
          <w:p w14:paraId="16DA79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03DB8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2AEC1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6C385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6E415FD">
            <w:pPr>
              <w:jc w:val="center"/>
              <w:rPr>
                <w:rFonts w:hint="eastAsia" w:ascii="宋体" w:hAnsi="宋体" w:eastAsia="宋体" w:cs="宋体"/>
                <w:i w:val="0"/>
                <w:iCs w:val="0"/>
                <w:color w:val="auto"/>
                <w:sz w:val="24"/>
                <w:szCs w:val="24"/>
                <w:highlight w:val="none"/>
                <w:u w:val="none"/>
              </w:rPr>
            </w:pPr>
          </w:p>
        </w:tc>
      </w:tr>
      <w:tr w14:paraId="2E409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8113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146</w:t>
            </w:r>
          </w:p>
        </w:tc>
        <w:tc>
          <w:tcPr>
            <w:tcW w:w="741" w:type="pct"/>
            <w:noWrap w:val="0"/>
            <w:vAlign w:val="center"/>
          </w:tcPr>
          <w:p w14:paraId="118284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党群服务中心党建文化墙02</w:t>
            </w:r>
          </w:p>
        </w:tc>
        <w:tc>
          <w:tcPr>
            <w:tcW w:w="786" w:type="pct"/>
            <w:noWrap w:val="0"/>
            <w:vAlign w:val="center"/>
          </w:tcPr>
          <w:p w14:paraId="43BC36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5000*2500</w:t>
            </w:r>
          </w:p>
        </w:tc>
        <w:tc>
          <w:tcPr>
            <w:tcW w:w="298" w:type="pct"/>
            <w:noWrap w:val="0"/>
            <w:vAlign w:val="center"/>
          </w:tcPr>
          <w:p w14:paraId="16971D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E119E3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3E0B4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B75E4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EDC7A5D">
            <w:pPr>
              <w:jc w:val="center"/>
              <w:rPr>
                <w:rFonts w:hint="eastAsia" w:ascii="宋体" w:hAnsi="宋体" w:eastAsia="宋体" w:cs="宋体"/>
                <w:i w:val="0"/>
                <w:iCs w:val="0"/>
                <w:color w:val="auto"/>
                <w:sz w:val="24"/>
                <w:szCs w:val="24"/>
                <w:highlight w:val="none"/>
                <w:u w:val="none"/>
              </w:rPr>
            </w:pPr>
          </w:p>
        </w:tc>
      </w:tr>
      <w:tr w14:paraId="50FE2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A401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147</w:t>
            </w:r>
          </w:p>
        </w:tc>
        <w:tc>
          <w:tcPr>
            <w:tcW w:w="741" w:type="pct"/>
            <w:noWrap w:val="0"/>
            <w:vAlign w:val="center"/>
          </w:tcPr>
          <w:p w14:paraId="13E718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党群服务中心会议室桌</w:t>
            </w:r>
          </w:p>
        </w:tc>
        <w:tc>
          <w:tcPr>
            <w:tcW w:w="786" w:type="pct"/>
            <w:noWrap w:val="0"/>
            <w:vAlign w:val="center"/>
          </w:tcPr>
          <w:p w14:paraId="71C371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1200*450*750</w:t>
            </w:r>
          </w:p>
        </w:tc>
        <w:tc>
          <w:tcPr>
            <w:tcW w:w="298" w:type="pct"/>
            <w:noWrap w:val="0"/>
            <w:vAlign w:val="center"/>
          </w:tcPr>
          <w:p w14:paraId="74EBFC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36DD2C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4桌脚采用钢基材，均经过酸洗、磷洗等防锈处理表.面喷涂处理</w:t>
            </w:r>
          </w:p>
        </w:tc>
        <w:tc>
          <w:tcPr>
            <w:tcW w:w="295" w:type="pct"/>
            <w:noWrap w:val="0"/>
            <w:vAlign w:val="center"/>
          </w:tcPr>
          <w:p w14:paraId="05F3BE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6D30CE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43120644">
            <w:pPr>
              <w:jc w:val="center"/>
              <w:rPr>
                <w:rFonts w:hint="eastAsia" w:ascii="宋体" w:hAnsi="宋体" w:eastAsia="宋体" w:cs="宋体"/>
                <w:i w:val="0"/>
                <w:iCs w:val="0"/>
                <w:color w:val="auto"/>
                <w:sz w:val="24"/>
                <w:szCs w:val="24"/>
                <w:highlight w:val="none"/>
                <w:u w:val="none"/>
              </w:rPr>
            </w:pPr>
          </w:p>
        </w:tc>
      </w:tr>
      <w:tr w14:paraId="669D6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B4D5E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148</w:t>
            </w:r>
          </w:p>
        </w:tc>
        <w:tc>
          <w:tcPr>
            <w:tcW w:w="741" w:type="pct"/>
            <w:noWrap w:val="0"/>
            <w:vAlign w:val="center"/>
          </w:tcPr>
          <w:p w14:paraId="374495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党群服务中心会议室椅</w:t>
            </w:r>
          </w:p>
        </w:tc>
        <w:tc>
          <w:tcPr>
            <w:tcW w:w="786" w:type="pct"/>
            <w:noWrap w:val="0"/>
            <w:vAlign w:val="center"/>
          </w:tcPr>
          <w:p w14:paraId="763112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570*490*830</w:t>
            </w:r>
          </w:p>
        </w:tc>
        <w:tc>
          <w:tcPr>
            <w:tcW w:w="298" w:type="pct"/>
            <w:noWrap w:val="0"/>
            <w:vAlign w:val="center"/>
          </w:tcPr>
          <w:p w14:paraId="521359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A834B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·优质面料饰面OA2000+LT-01</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·靠背PA+GF材质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·坐棉采用4CM高密度切割泡棉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·钢架采用φ22管1.5厚表面电镀处理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·坐木板采用12MM抛压成型多层夹板</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·可以上下堆叠</w:t>
            </w:r>
          </w:p>
        </w:tc>
        <w:tc>
          <w:tcPr>
            <w:tcW w:w="295" w:type="pct"/>
            <w:noWrap w:val="0"/>
            <w:vAlign w:val="center"/>
          </w:tcPr>
          <w:p w14:paraId="484D23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7DA14B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3A941BAE">
            <w:pPr>
              <w:jc w:val="center"/>
              <w:rPr>
                <w:rFonts w:hint="eastAsia" w:ascii="宋体" w:hAnsi="宋体" w:eastAsia="宋体" w:cs="宋体"/>
                <w:i w:val="0"/>
                <w:iCs w:val="0"/>
                <w:color w:val="auto"/>
                <w:sz w:val="24"/>
                <w:szCs w:val="24"/>
                <w:highlight w:val="none"/>
                <w:u w:val="none"/>
              </w:rPr>
            </w:pPr>
          </w:p>
        </w:tc>
      </w:tr>
      <w:tr w14:paraId="4C651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CE98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149</w:t>
            </w:r>
          </w:p>
        </w:tc>
        <w:tc>
          <w:tcPr>
            <w:tcW w:w="741" w:type="pct"/>
            <w:noWrap w:val="0"/>
            <w:vAlign w:val="center"/>
          </w:tcPr>
          <w:p w14:paraId="460896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党群服务中心会议室茶水柜</w:t>
            </w:r>
          </w:p>
        </w:tc>
        <w:tc>
          <w:tcPr>
            <w:tcW w:w="786" w:type="pct"/>
            <w:noWrap w:val="0"/>
            <w:vAlign w:val="center"/>
          </w:tcPr>
          <w:p w14:paraId="4AE053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1000*400*840</w:t>
            </w:r>
          </w:p>
        </w:tc>
        <w:tc>
          <w:tcPr>
            <w:tcW w:w="298" w:type="pct"/>
            <w:noWrap w:val="0"/>
            <w:vAlign w:val="center"/>
          </w:tcPr>
          <w:p w14:paraId="4142F6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80945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4.五金配件：阻尼铰链，静音闭合，承重力强</w:t>
            </w:r>
          </w:p>
        </w:tc>
        <w:tc>
          <w:tcPr>
            <w:tcW w:w="295" w:type="pct"/>
            <w:noWrap w:val="0"/>
            <w:vAlign w:val="center"/>
          </w:tcPr>
          <w:p w14:paraId="087215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1A5BD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AA7E1A0">
            <w:pPr>
              <w:jc w:val="center"/>
              <w:rPr>
                <w:rFonts w:hint="eastAsia" w:ascii="宋体" w:hAnsi="宋体" w:eastAsia="宋体" w:cs="宋体"/>
                <w:i w:val="0"/>
                <w:iCs w:val="0"/>
                <w:color w:val="auto"/>
                <w:sz w:val="24"/>
                <w:szCs w:val="24"/>
                <w:highlight w:val="none"/>
                <w:u w:val="none"/>
              </w:rPr>
            </w:pPr>
          </w:p>
        </w:tc>
      </w:tr>
      <w:tr w14:paraId="74B2A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24C3F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w:t>
            </w:r>
          </w:p>
        </w:tc>
        <w:tc>
          <w:tcPr>
            <w:tcW w:w="741" w:type="pct"/>
            <w:noWrap w:val="0"/>
            <w:vAlign w:val="center"/>
          </w:tcPr>
          <w:p w14:paraId="50D061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大会议室青年会客厅电视海报</w:t>
            </w:r>
          </w:p>
        </w:tc>
        <w:tc>
          <w:tcPr>
            <w:tcW w:w="786" w:type="pct"/>
            <w:noWrap w:val="0"/>
            <w:vAlign w:val="center"/>
          </w:tcPr>
          <w:p w14:paraId="380A84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4480*1920</w:t>
            </w:r>
          </w:p>
        </w:tc>
        <w:tc>
          <w:tcPr>
            <w:tcW w:w="298" w:type="pct"/>
            <w:noWrap w:val="0"/>
            <w:vAlign w:val="center"/>
          </w:tcPr>
          <w:p w14:paraId="75E6BB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4F06C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设计海报，制作原文件，</w:t>
            </w:r>
            <w:r>
              <w:rPr>
                <w:rFonts w:hint="eastAsia" w:ascii="宋体" w:hAnsi="宋体" w:cs="宋体"/>
                <w:i w:val="0"/>
                <w:iCs w:val="0"/>
                <w:color w:val="auto"/>
                <w:kern w:val="0"/>
                <w:sz w:val="24"/>
                <w:szCs w:val="24"/>
                <w:highlight w:val="none"/>
                <w:u w:val="none"/>
                <w:lang w:val="en-US" w:eastAsia="zh-CN" w:bidi="ar"/>
              </w:rPr>
              <w:t>屏幕</w:t>
            </w:r>
            <w:r>
              <w:rPr>
                <w:rFonts w:hint="eastAsia" w:ascii="宋体" w:hAnsi="宋体" w:eastAsia="宋体" w:cs="宋体"/>
                <w:i w:val="0"/>
                <w:iCs w:val="0"/>
                <w:color w:val="auto"/>
                <w:kern w:val="0"/>
                <w:sz w:val="24"/>
                <w:szCs w:val="24"/>
                <w:highlight w:val="none"/>
                <w:u w:val="none"/>
                <w:lang w:val="en-US" w:eastAsia="zh-CN" w:bidi="ar"/>
              </w:rPr>
              <w:t>播放</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D429D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C91D8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60103D">
            <w:pPr>
              <w:jc w:val="center"/>
              <w:rPr>
                <w:rFonts w:hint="eastAsia" w:ascii="宋体" w:hAnsi="宋体" w:eastAsia="宋体" w:cs="宋体"/>
                <w:i w:val="0"/>
                <w:iCs w:val="0"/>
                <w:color w:val="auto"/>
                <w:sz w:val="24"/>
                <w:szCs w:val="24"/>
                <w:highlight w:val="none"/>
                <w:u w:val="none"/>
              </w:rPr>
            </w:pPr>
          </w:p>
        </w:tc>
      </w:tr>
      <w:tr w14:paraId="09330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F55F8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151</w:t>
            </w:r>
          </w:p>
        </w:tc>
        <w:tc>
          <w:tcPr>
            <w:tcW w:w="741" w:type="pct"/>
            <w:noWrap w:val="0"/>
            <w:vAlign w:val="center"/>
          </w:tcPr>
          <w:p w14:paraId="0E97BC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大会议室青年会客厅立体装置</w:t>
            </w:r>
          </w:p>
        </w:tc>
        <w:tc>
          <w:tcPr>
            <w:tcW w:w="786" w:type="pct"/>
            <w:noWrap w:val="0"/>
            <w:vAlign w:val="center"/>
          </w:tcPr>
          <w:p w14:paraId="11DF97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600*1500</w:t>
            </w:r>
          </w:p>
        </w:tc>
        <w:tc>
          <w:tcPr>
            <w:tcW w:w="298" w:type="pct"/>
            <w:noWrap w:val="0"/>
            <w:vAlign w:val="center"/>
          </w:tcPr>
          <w:p w14:paraId="231DBA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8770E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5ACAD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335F4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66FBF6">
            <w:pPr>
              <w:jc w:val="center"/>
              <w:rPr>
                <w:rFonts w:hint="eastAsia" w:ascii="宋体" w:hAnsi="宋体" w:eastAsia="宋体" w:cs="宋体"/>
                <w:i w:val="0"/>
                <w:iCs w:val="0"/>
                <w:color w:val="auto"/>
                <w:sz w:val="24"/>
                <w:szCs w:val="24"/>
                <w:highlight w:val="none"/>
                <w:u w:val="none"/>
              </w:rPr>
            </w:pPr>
          </w:p>
        </w:tc>
      </w:tr>
      <w:tr w14:paraId="41315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0F4B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152</w:t>
            </w:r>
          </w:p>
        </w:tc>
        <w:tc>
          <w:tcPr>
            <w:tcW w:w="741" w:type="pct"/>
            <w:noWrap w:val="0"/>
            <w:vAlign w:val="center"/>
          </w:tcPr>
          <w:p w14:paraId="35B2F9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大会议室青年会客厅标语牌</w:t>
            </w:r>
          </w:p>
        </w:tc>
        <w:tc>
          <w:tcPr>
            <w:tcW w:w="786" w:type="pct"/>
            <w:noWrap w:val="0"/>
            <w:vAlign w:val="center"/>
          </w:tcPr>
          <w:p w14:paraId="6C2474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300*150</w:t>
            </w:r>
          </w:p>
        </w:tc>
        <w:tc>
          <w:tcPr>
            <w:tcW w:w="298" w:type="pct"/>
            <w:noWrap w:val="0"/>
            <w:vAlign w:val="center"/>
          </w:tcPr>
          <w:p w14:paraId="50D5B4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EB5A8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D459C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94D4C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FCDEB45">
            <w:pPr>
              <w:jc w:val="center"/>
              <w:rPr>
                <w:rFonts w:hint="eastAsia" w:ascii="宋体" w:hAnsi="宋体" w:eastAsia="宋体" w:cs="宋体"/>
                <w:i w:val="0"/>
                <w:iCs w:val="0"/>
                <w:color w:val="auto"/>
                <w:sz w:val="24"/>
                <w:szCs w:val="24"/>
                <w:highlight w:val="none"/>
                <w:u w:val="none"/>
              </w:rPr>
            </w:pPr>
          </w:p>
        </w:tc>
      </w:tr>
      <w:tr w14:paraId="6F193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D1F7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153</w:t>
            </w:r>
          </w:p>
        </w:tc>
        <w:tc>
          <w:tcPr>
            <w:tcW w:w="741" w:type="pct"/>
            <w:noWrap w:val="0"/>
            <w:vAlign w:val="center"/>
          </w:tcPr>
          <w:p w14:paraId="6EEFFF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青年微阵地文化墙</w:t>
            </w:r>
          </w:p>
        </w:tc>
        <w:tc>
          <w:tcPr>
            <w:tcW w:w="786" w:type="pct"/>
            <w:noWrap w:val="0"/>
            <w:vAlign w:val="center"/>
          </w:tcPr>
          <w:p w14:paraId="58BF1E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4000*1500</w:t>
            </w:r>
          </w:p>
        </w:tc>
        <w:tc>
          <w:tcPr>
            <w:tcW w:w="298" w:type="pct"/>
            <w:noWrap w:val="0"/>
            <w:vAlign w:val="center"/>
          </w:tcPr>
          <w:p w14:paraId="796743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63575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B5327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55B7D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2CDB67E">
            <w:pPr>
              <w:jc w:val="center"/>
              <w:rPr>
                <w:rFonts w:hint="eastAsia" w:ascii="宋体" w:hAnsi="宋体" w:eastAsia="宋体" w:cs="宋体"/>
                <w:i w:val="0"/>
                <w:iCs w:val="0"/>
                <w:color w:val="auto"/>
                <w:sz w:val="24"/>
                <w:szCs w:val="24"/>
                <w:highlight w:val="none"/>
                <w:u w:val="none"/>
              </w:rPr>
            </w:pPr>
          </w:p>
        </w:tc>
      </w:tr>
      <w:tr w14:paraId="0AB2A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BBBDB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154</w:t>
            </w:r>
          </w:p>
        </w:tc>
        <w:tc>
          <w:tcPr>
            <w:tcW w:w="741" w:type="pct"/>
            <w:noWrap w:val="0"/>
            <w:vAlign w:val="center"/>
          </w:tcPr>
          <w:p w14:paraId="08B8C1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党群服务中心同心议事文化墙</w:t>
            </w:r>
          </w:p>
        </w:tc>
        <w:tc>
          <w:tcPr>
            <w:tcW w:w="786" w:type="pct"/>
            <w:noWrap w:val="0"/>
            <w:vAlign w:val="center"/>
          </w:tcPr>
          <w:p w14:paraId="4A87A9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4600*1600</w:t>
            </w:r>
          </w:p>
        </w:tc>
        <w:tc>
          <w:tcPr>
            <w:tcW w:w="298" w:type="pct"/>
            <w:noWrap w:val="0"/>
            <w:vAlign w:val="center"/>
          </w:tcPr>
          <w:p w14:paraId="7262C5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5AC1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EB8DD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EB2F7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03D901B">
            <w:pPr>
              <w:jc w:val="center"/>
              <w:rPr>
                <w:rFonts w:hint="eastAsia" w:ascii="宋体" w:hAnsi="宋体" w:eastAsia="宋体" w:cs="宋体"/>
                <w:i w:val="0"/>
                <w:iCs w:val="0"/>
                <w:color w:val="auto"/>
                <w:sz w:val="24"/>
                <w:szCs w:val="24"/>
                <w:highlight w:val="none"/>
                <w:u w:val="none"/>
              </w:rPr>
            </w:pPr>
          </w:p>
        </w:tc>
      </w:tr>
      <w:tr w14:paraId="796E6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2FEDE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155</w:t>
            </w:r>
          </w:p>
        </w:tc>
        <w:tc>
          <w:tcPr>
            <w:tcW w:w="741" w:type="pct"/>
            <w:noWrap w:val="0"/>
            <w:vAlign w:val="center"/>
          </w:tcPr>
          <w:p w14:paraId="66EA1B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党群服务中心书记办公室柜子</w:t>
            </w:r>
          </w:p>
        </w:tc>
        <w:tc>
          <w:tcPr>
            <w:tcW w:w="786" w:type="pct"/>
            <w:noWrap w:val="0"/>
            <w:vAlign w:val="center"/>
          </w:tcPr>
          <w:p w14:paraId="3C2438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960*400*2400</w:t>
            </w:r>
          </w:p>
        </w:tc>
        <w:tc>
          <w:tcPr>
            <w:tcW w:w="298" w:type="pct"/>
            <w:noWrap w:val="0"/>
            <w:vAlign w:val="center"/>
          </w:tcPr>
          <w:p w14:paraId="241EEA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7D19AD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免漆板造型柜，局部发光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7E1CE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767D6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41A3A107">
            <w:pPr>
              <w:jc w:val="center"/>
              <w:rPr>
                <w:rFonts w:hint="eastAsia" w:ascii="宋体" w:hAnsi="宋体" w:eastAsia="宋体" w:cs="宋体"/>
                <w:i w:val="0"/>
                <w:iCs w:val="0"/>
                <w:color w:val="auto"/>
                <w:sz w:val="24"/>
                <w:szCs w:val="24"/>
                <w:highlight w:val="none"/>
                <w:u w:val="none"/>
              </w:rPr>
            </w:pPr>
          </w:p>
        </w:tc>
      </w:tr>
      <w:tr w14:paraId="45827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CDD86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156</w:t>
            </w:r>
          </w:p>
        </w:tc>
        <w:tc>
          <w:tcPr>
            <w:tcW w:w="741" w:type="pct"/>
            <w:noWrap w:val="0"/>
            <w:vAlign w:val="center"/>
          </w:tcPr>
          <w:p w14:paraId="5C35B1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党群服务中心书记办公室桌子</w:t>
            </w:r>
          </w:p>
        </w:tc>
        <w:tc>
          <w:tcPr>
            <w:tcW w:w="786" w:type="pct"/>
            <w:noWrap w:val="0"/>
            <w:vAlign w:val="center"/>
          </w:tcPr>
          <w:p w14:paraId="05B67D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1800*1600*750</w:t>
            </w:r>
          </w:p>
        </w:tc>
        <w:tc>
          <w:tcPr>
            <w:tcW w:w="298" w:type="pct"/>
            <w:noWrap w:val="0"/>
            <w:vAlign w:val="center"/>
          </w:tcPr>
          <w:p w14:paraId="62EDCF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AD0CD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4.五金配件：一体式下挂线盒搭配铝合金线盒盖，拆卸自由，安装接线便捷，最多可以安装3个86插座，满足日常办公用电需求。“DTC”阻尼铰链，轻松闭合，任意悬停，缓冲关闭。小三节导轨，抽拉顺畅；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5.钢架：钢管壁厚1.8mm，表面白色静电粉末喷涂处理。</w:t>
            </w:r>
          </w:p>
        </w:tc>
        <w:tc>
          <w:tcPr>
            <w:tcW w:w="295" w:type="pct"/>
            <w:noWrap w:val="0"/>
            <w:vAlign w:val="center"/>
          </w:tcPr>
          <w:p w14:paraId="4F8FF5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7AF129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B4DE67E">
            <w:pPr>
              <w:jc w:val="center"/>
              <w:rPr>
                <w:rFonts w:hint="eastAsia" w:ascii="宋体" w:hAnsi="宋体" w:eastAsia="宋体" w:cs="宋体"/>
                <w:i w:val="0"/>
                <w:iCs w:val="0"/>
                <w:color w:val="auto"/>
                <w:sz w:val="24"/>
                <w:szCs w:val="24"/>
                <w:highlight w:val="none"/>
                <w:u w:val="none"/>
              </w:rPr>
            </w:pPr>
          </w:p>
        </w:tc>
      </w:tr>
      <w:tr w14:paraId="10A2B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E0F3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157</w:t>
            </w:r>
          </w:p>
        </w:tc>
        <w:tc>
          <w:tcPr>
            <w:tcW w:w="741" w:type="pct"/>
            <w:noWrap w:val="0"/>
            <w:vAlign w:val="center"/>
          </w:tcPr>
          <w:p w14:paraId="583CED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党群服务中心书记办公室办公椅</w:t>
            </w:r>
          </w:p>
        </w:tc>
        <w:tc>
          <w:tcPr>
            <w:tcW w:w="786" w:type="pct"/>
            <w:noWrap w:val="0"/>
            <w:vAlign w:val="center"/>
          </w:tcPr>
          <w:p w14:paraId="691435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690*600*1160</w:t>
            </w:r>
          </w:p>
        </w:tc>
        <w:tc>
          <w:tcPr>
            <w:tcW w:w="298" w:type="pct"/>
            <w:noWrap w:val="0"/>
            <w:vAlign w:val="center"/>
          </w:tcPr>
          <w:p w14:paraId="70F729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325E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优质西皮</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·高密度高弹力切割泡棉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·背坐连体热压成型双层板18MM厚度，扶手双层板固定扶手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·配中班飞机底盘（连体倾仰）</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·65#沉4公分电镀汽杆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·∮330铝合金高脚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·φ60MM*25 PU轮豪华轮</w:t>
            </w:r>
          </w:p>
        </w:tc>
        <w:tc>
          <w:tcPr>
            <w:tcW w:w="295" w:type="pct"/>
            <w:noWrap w:val="0"/>
            <w:vAlign w:val="center"/>
          </w:tcPr>
          <w:p w14:paraId="77A0BC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6BB14A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9120E5C">
            <w:pPr>
              <w:jc w:val="center"/>
              <w:rPr>
                <w:rFonts w:hint="eastAsia" w:ascii="宋体" w:hAnsi="宋体" w:eastAsia="宋体" w:cs="宋体"/>
                <w:i w:val="0"/>
                <w:iCs w:val="0"/>
                <w:color w:val="auto"/>
                <w:sz w:val="24"/>
                <w:szCs w:val="24"/>
                <w:highlight w:val="none"/>
                <w:u w:val="none"/>
              </w:rPr>
            </w:pPr>
          </w:p>
        </w:tc>
      </w:tr>
      <w:tr w14:paraId="30FF6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D06BA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158</w:t>
            </w:r>
          </w:p>
        </w:tc>
        <w:tc>
          <w:tcPr>
            <w:tcW w:w="741" w:type="pct"/>
            <w:noWrap w:val="0"/>
            <w:vAlign w:val="center"/>
          </w:tcPr>
          <w:p w14:paraId="317709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党群服务中心书记办公室接待椅</w:t>
            </w:r>
          </w:p>
        </w:tc>
        <w:tc>
          <w:tcPr>
            <w:tcW w:w="786" w:type="pct"/>
            <w:noWrap w:val="0"/>
            <w:vAlign w:val="center"/>
          </w:tcPr>
          <w:p w14:paraId="2D36E8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690*600*940</w:t>
            </w:r>
          </w:p>
        </w:tc>
        <w:tc>
          <w:tcPr>
            <w:tcW w:w="298" w:type="pct"/>
            <w:noWrap w:val="0"/>
            <w:vAlign w:val="center"/>
          </w:tcPr>
          <w:p w14:paraId="0AED3B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84189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·优质西皮</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·高密度高弹力切割泡绵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·背坐连体热压成型双层板18MM厚度，扶手双层板固定扶手</w:t>
            </w:r>
          </w:p>
        </w:tc>
        <w:tc>
          <w:tcPr>
            <w:tcW w:w="295" w:type="pct"/>
            <w:noWrap w:val="0"/>
            <w:vAlign w:val="center"/>
          </w:tcPr>
          <w:p w14:paraId="6ACA07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7B2203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D71FEF9">
            <w:pPr>
              <w:jc w:val="center"/>
              <w:rPr>
                <w:rFonts w:hint="eastAsia" w:ascii="宋体" w:hAnsi="宋体" w:eastAsia="宋体" w:cs="宋体"/>
                <w:i w:val="0"/>
                <w:iCs w:val="0"/>
                <w:color w:val="auto"/>
                <w:sz w:val="24"/>
                <w:szCs w:val="24"/>
                <w:highlight w:val="none"/>
                <w:u w:val="none"/>
              </w:rPr>
            </w:pPr>
          </w:p>
        </w:tc>
      </w:tr>
      <w:tr w14:paraId="571C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84106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w:t>
            </w:r>
          </w:p>
        </w:tc>
        <w:tc>
          <w:tcPr>
            <w:tcW w:w="741" w:type="pct"/>
            <w:noWrap w:val="0"/>
            <w:vAlign w:val="center"/>
          </w:tcPr>
          <w:p w14:paraId="302D71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党群服务中心书记办公室沙发</w:t>
            </w:r>
          </w:p>
        </w:tc>
        <w:tc>
          <w:tcPr>
            <w:tcW w:w="786" w:type="pct"/>
            <w:noWrap w:val="0"/>
            <w:vAlign w:val="center"/>
          </w:tcPr>
          <w:p w14:paraId="42FB41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2100*770*740</w:t>
            </w:r>
          </w:p>
        </w:tc>
        <w:tc>
          <w:tcPr>
            <w:tcW w:w="298" w:type="pct"/>
            <w:noWrap w:val="0"/>
            <w:vAlign w:val="center"/>
          </w:tcPr>
          <w:p w14:paraId="71F6F9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5E73B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内框架：实木框架配多层夹板+木方装钉而成；                                         海绵：靠背为35密度高回弹切割新棉，坐垫为45密度高回弹切割新棉；                                                      承重弹力结构：靠背装钉多条橡筋，坐垫为标准间距蛇形簧+平衡橡筋+面布；                                              面料：可选布艺/西皮；                                             五金：不锈钢钢脚； </w:t>
            </w:r>
          </w:p>
        </w:tc>
        <w:tc>
          <w:tcPr>
            <w:tcW w:w="295" w:type="pct"/>
            <w:noWrap w:val="0"/>
            <w:vAlign w:val="center"/>
          </w:tcPr>
          <w:p w14:paraId="6ABA6A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2369F6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A9AE304">
            <w:pPr>
              <w:jc w:val="center"/>
              <w:rPr>
                <w:rFonts w:hint="eastAsia" w:ascii="宋体" w:hAnsi="宋体" w:eastAsia="宋体" w:cs="宋体"/>
                <w:i w:val="0"/>
                <w:iCs w:val="0"/>
                <w:color w:val="auto"/>
                <w:sz w:val="24"/>
                <w:szCs w:val="24"/>
                <w:highlight w:val="none"/>
                <w:u w:val="none"/>
              </w:rPr>
            </w:pPr>
          </w:p>
        </w:tc>
      </w:tr>
      <w:tr w14:paraId="20A48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031732D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居家养老服务中心</w:t>
            </w:r>
          </w:p>
        </w:tc>
      </w:tr>
      <w:tr w14:paraId="66EB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D324E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7305BD9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030A161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6B4A7EB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3334457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49133BC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3E81451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0E8E926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0A306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DF75A82">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160</w:t>
            </w:r>
          </w:p>
        </w:tc>
        <w:tc>
          <w:tcPr>
            <w:tcW w:w="741" w:type="pct"/>
            <w:noWrap w:val="0"/>
            <w:vAlign w:val="center"/>
          </w:tcPr>
          <w:p w14:paraId="5785FE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w:t>
            </w:r>
          </w:p>
        </w:tc>
        <w:tc>
          <w:tcPr>
            <w:tcW w:w="786" w:type="pct"/>
            <w:noWrap w:val="0"/>
            <w:vAlign w:val="center"/>
          </w:tcPr>
          <w:p w14:paraId="660928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7600*1100</w:t>
            </w:r>
          </w:p>
        </w:tc>
        <w:tc>
          <w:tcPr>
            <w:tcW w:w="298" w:type="pct"/>
            <w:noWrap w:val="0"/>
            <w:vAlign w:val="center"/>
          </w:tcPr>
          <w:p w14:paraId="69E95C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84D0203">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C93D4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4F435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C9398E3">
            <w:pPr>
              <w:jc w:val="center"/>
              <w:rPr>
                <w:rFonts w:hint="eastAsia" w:ascii="宋体" w:hAnsi="宋体" w:eastAsia="宋体" w:cs="宋体"/>
                <w:i w:val="0"/>
                <w:iCs w:val="0"/>
                <w:color w:val="auto"/>
                <w:sz w:val="24"/>
                <w:szCs w:val="24"/>
                <w:highlight w:val="none"/>
                <w:u w:val="none"/>
              </w:rPr>
            </w:pPr>
          </w:p>
        </w:tc>
      </w:tr>
      <w:tr w14:paraId="66B1D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B20B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161</w:t>
            </w:r>
          </w:p>
        </w:tc>
        <w:tc>
          <w:tcPr>
            <w:tcW w:w="741" w:type="pct"/>
            <w:noWrap w:val="0"/>
            <w:vAlign w:val="center"/>
          </w:tcPr>
          <w:p w14:paraId="046924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原门头拆除</w:t>
            </w:r>
          </w:p>
        </w:tc>
        <w:tc>
          <w:tcPr>
            <w:tcW w:w="786" w:type="pct"/>
            <w:noWrap w:val="0"/>
            <w:vAlign w:val="center"/>
          </w:tcPr>
          <w:p w14:paraId="7999DE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7600*1100</w:t>
            </w:r>
          </w:p>
        </w:tc>
        <w:tc>
          <w:tcPr>
            <w:tcW w:w="298" w:type="pct"/>
            <w:noWrap w:val="0"/>
            <w:vAlign w:val="center"/>
          </w:tcPr>
          <w:p w14:paraId="05B9A0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93607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原门头拆除，现场拆除：人工辅料登高脚手架，拆除垃圾外运</w:t>
            </w:r>
          </w:p>
        </w:tc>
        <w:tc>
          <w:tcPr>
            <w:tcW w:w="295" w:type="pct"/>
            <w:noWrap w:val="0"/>
            <w:vAlign w:val="center"/>
          </w:tcPr>
          <w:p w14:paraId="654246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D479D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93C18D1">
            <w:pPr>
              <w:jc w:val="center"/>
              <w:rPr>
                <w:rFonts w:hint="eastAsia" w:ascii="宋体" w:hAnsi="宋体" w:eastAsia="宋体" w:cs="宋体"/>
                <w:i w:val="0"/>
                <w:iCs w:val="0"/>
                <w:color w:val="auto"/>
                <w:sz w:val="24"/>
                <w:szCs w:val="24"/>
                <w:highlight w:val="none"/>
                <w:u w:val="none"/>
              </w:rPr>
            </w:pPr>
          </w:p>
        </w:tc>
      </w:tr>
      <w:tr w14:paraId="31799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302CC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162</w:t>
            </w:r>
          </w:p>
        </w:tc>
        <w:tc>
          <w:tcPr>
            <w:tcW w:w="741" w:type="pct"/>
            <w:noWrap w:val="0"/>
            <w:vAlign w:val="center"/>
          </w:tcPr>
          <w:p w14:paraId="568027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康坊前台</w:t>
            </w:r>
          </w:p>
        </w:tc>
        <w:tc>
          <w:tcPr>
            <w:tcW w:w="786" w:type="pct"/>
            <w:noWrap w:val="0"/>
            <w:vAlign w:val="center"/>
          </w:tcPr>
          <w:p w14:paraId="491367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3000*700*800</w:t>
            </w:r>
          </w:p>
        </w:tc>
        <w:tc>
          <w:tcPr>
            <w:tcW w:w="298" w:type="pct"/>
            <w:noWrap w:val="0"/>
            <w:vAlign w:val="center"/>
          </w:tcPr>
          <w:p w14:paraId="6436FD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69D1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木工板框架，免漆板柜体，定制柜门，不锈钢阻尼铰链，人造大理石台面，亚克力面板，UV内容打印</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F562E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8C9C9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C37B633">
            <w:pPr>
              <w:jc w:val="center"/>
              <w:rPr>
                <w:rFonts w:hint="eastAsia" w:ascii="宋体" w:hAnsi="宋体" w:eastAsia="宋体" w:cs="宋体"/>
                <w:i w:val="0"/>
                <w:iCs w:val="0"/>
                <w:color w:val="auto"/>
                <w:sz w:val="24"/>
                <w:szCs w:val="24"/>
                <w:highlight w:val="none"/>
                <w:u w:val="none"/>
              </w:rPr>
            </w:pPr>
          </w:p>
        </w:tc>
      </w:tr>
      <w:tr w14:paraId="41B04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69B3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163</w:t>
            </w:r>
          </w:p>
        </w:tc>
        <w:tc>
          <w:tcPr>
            <w:tcW w:w="741" w:type="pct"/>
            <w:noWrap w:val="0"/>
            <w:vAlign w:val="center"/>
          </w:tcPr>
          <w:p w14:paraId="5E1334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康坊前台椅</w:t>
            </w:r>
          </w:p>
        </w:tc>
        <w:tc>
          <w:tcPr>
            <w:tcW w:w="786" w:type="pct"/>
            <w:noWrap w:val="0"/>
            <w:vAlign w:val="center"/>
          </w:tcPr>
          <w:p w14:paraId="5DF032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40850F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A513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364D4C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2F65CB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B511849">
            <w:pPr>
              <w:jc w:val="center"/>
              <w:rPr>
                <w:rFonts w:hint="eastAsia" w:ascii="宋体" w:hAnsi="宋体" w:eastAsia="宋体" w:cs="宋体"/>
                <w:i w:val="0"/>
                <w:iCs w:val="0"/>
                <w:color w:val="auto"/>
                <w:sz w:val="24"/>
                <w:szCs w:val="24"/>
                <w:highlight w:val="none"/>
                <w:u w:val="none"/>
              </w:rPr>
            </w:pPr>
          </w:p>
        </w:tc>
      </w:tr>
      <w:tr w14:paraId="7878F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FF4F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164</w:t>
            </w:r>
          </w:p>
        </w:tc>
        <w:tc>
          <w:tcPr>
            <w:tcW w:w="741" w:type="pct"/>
            <w:noWrap w:val="0"/>
            <w:vAlign w:val="center"/>
          </w:tcPr>
          <w:p w14:paraId="6C592F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康坊前台墙面装饰</w:t>
            </w:r>
          </w:p>
        </w:tc>
        <w:tc>
          <w:tcPr>
            <w:tcW w:w="786" w:type="pct"/>
            <w:noWrap w:val="0"/>
            <w:vAlign w:val="center"/>
          </w:tcPr>
          <w:p w14:paraId="60AC03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2500*3200</w:t>
            </w:r>
          </w:p>
        </w:tc>
        <w:tc>
          <w:tcPr>
            <w:tcW w:w="298" w:type="pct"/>
            <w:noWrap w:val="0"/>
            <w:vAlign w:val="center"/>
          </w:tcPr>
          <w:p w14:paraId="15492D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3FF40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木工板基层，石膏板封面，优质乳胶漆，高密度PVC激光雕刻造型烤漆，内容UV，亚克力字，人工丙烯墙绘或墙布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22465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07A47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3361ADF">
            <w:pPr>
              <w:jc w:val="center"/>
              <w:rPr>
                <w:rFonts w:hint="eastAsia" w:ascii="宋体" w:hAnsi="宋体" w:eastAsia="宋体" w:cs="宋体"/>
                <w:i w:val="0"/>
                <w:iCs w:val="0"/>
                <w:color w:val="auto"/>
                <w:sz w:val="24"/>
                <w:szCs w:val="24"/>
                <w:highlight w:val="none"/>
                <w:u w:val="none"/>
              </w:rPr>
            </w:pPr>
          </w:p>
        </w:tc>
      </w:tr>
      <w:tr w14:paraId="0C0C7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4CB5B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165</w:t>
            </w:r>
          </w:p>
        </w:tc>
        <w:tc>
          <w:tcPr>
            <w:tcW w:w="741" w:type="pct"/>
            <w:noWrap w:val="0"/>
            <w:vAlign w:val="center"/>
          </w:tcPr>
          <w:p w14:paraId="6B013B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康坊前台背景装饰</w:t>
            </w:r>
          </w:p>
        </w:tc>
        <w:tc>
          <w:tcPr>
            <w:tcW w:w="786" w:type="pct"/>
            <w:noWrap w:val="0"/>
            <w:vAlign w:val="center"/>
          </w:tcPr>
          <w:p w14:paraId="70EA7C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5600*3200</w:t>
            </w:r>
          </w:p>
        </w:tc>
        <w:tc>
          <w:tcPr>
            <w:tcW w:w="298" w:type="pct"/>
            <w:noWrap w:val="0"/>
            <w:vAlign w:val="center"/>
          </w:tcPr>
          <w:p w14:paraId="08CDD9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AF42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0974D7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209E4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58536A0">
            <w:pPr>
              <w:jc w:val="center"/>
              <w:rPr>
                <w:rFonts w:hint="eastAsia" w:ascii="宋体" w:hAnsi="宋体" w:eastAsia="宋体" w:cs="宋体"/>
                <w:i w:val="0"/>
                <w:iCs w:val="0"/>
                <w:color w:val="auto"/>
                <w:sz w:val="24"/>
                <w:szCs w:val="24"/>
                <w:highlight w:val="none"/>
                <w:u w:val="none"/>
              </w:rPr>
            </w:pPr>
          </w:p>
        </w:tc>
      </w:tr>
      <w:tr w14:paraId="53B12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CDA39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166</w:t>
            </w:r>
          </w:p>
        </w:tc>
        <w:tc>
          <w:tcPr>
            <w:tcW w:w="741" w:type="pct"/>
            <w:noWrap w:val="0"/>
            <w:vAlign w:val="center"/>
          </w:tcPr>
          <w:p w14:paraId="3CC78E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康坊书画区文化墙</w:t>
            </w:r>
          </w:p>
        </w:tc>
        <w:tc>
          <w:tcPr>
            <w:tcW w:w="786" w:type="pct"/>
            <w:noWrap w:val="0"/>
            <w:vAlign w:val="center"/>
          </w:tcPr>
          <w:p w14:paraId="66B432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5000*3100</w:t>
            </w:r>
          </w:p>
        </w:tc>
        <w:tc>
          <w:tcPr>
            <w:tcW w:w="298" w:type="pct"/>
            <w:noWrap w:val="0"/>
            <w:vAlign w:val="center"/>
          </w:tcPr>
          <w:p w14:paraId="2F735F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F5D23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多层木工板基础框架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F8781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D1D97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356552F">
            <w:pPr>
              <w:jc w:val="center"/>
              <w:rPr>
                <w:rFonts w:hint="eastAsia" w:ascii="宋体" w:hAnsi="宋体" w:eastAsia="宋体" w:cs="宋体"/>
                <w:i w:val="0"/>
                <w:iCs w:val="0"/>
                <w:color w:val="auto"/>
                <w:sz w:val="24"/>
                <w:szCs w:val="24"/>
                <w:highlight w:val="none"/>
                <w:u w:val="none"/>
              </w:rPr>
            </w:pPr>
          </w:p>
        </w:tc>
      </w:tr>
      <w:tr w14:paraId="00115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6349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167</w:t>
            </w:r>
          </w:p>
        </w:tc>
        <w:tc>
          <w:tcPr>
            <w:tcW w:w="741" w:type="pct"/>
            <w:noWrap w:val="0"/>
            <w:vAlign w:val="center"/>
          </w:tcPr>
          <w:p w14:paraId="464990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康坊书画饮茶，阅读区字画装饰</w:t>
            </w:r>
          </w:p>
        </w:tc>
        <w:tc>
          <w:tcPr>
            <w:tcW w:w="786" w:type="pct"/>
            <w:noWrap w:val="0"/>
            <w:vAlign w:val="center"/>
          </w:tcPr>
          <w:p w14:paraId="3A199E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600*1200</w:t>
            </w:r>
          </w:p>
        </w:tc>
        <w:tc>
          <w:tcPr>
            <w:tcW w:w="298" w:type="pct"/>
            <w:noWrap w:val="0"/>
            <w:vAlign w:val="center"/>
          </w:tcPr>
          <w:p w14:paraId="0910A8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01E1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优质宣绒布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9ED07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DE77F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7A21DCB9">
            <w:pPr>
              <w:jc w:val="center"/>
              <w:rPr>
                <w:rFonts w:hint="eastAsia" w:ascii="宋体" w:hAnsi="宋体" w:eastAsia="宋体" w:cs="宋体"/>
                <w:i w:val="0"/>
                <w:iCs w:val="0"/>
                <w:color w:val="auto"/>
                <w:sz w:val="24"/>
                <w:szCs w:val="24"/>
                <w:highlight w:val="none"/>
                <w:u w:val="none"/>
              </w:rPr>
            </w:pPr>
          </w:p>
        </w:tc>
      </w:tr>
      <w:tr w14:paraId="55ED5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94697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168</w:t>
            </w:r>
          </w:p>
        </w:tc>
        <w:tc>
          <w:tcPr>
            <w:tcW w:w="741" w:type="pct"/>
            <w:noWrap w:val="0"/>
            <w:vAlign w:val="center"/>
          </w:tcPr>
          <w:p w14:paraId="50F12A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康坊柱面装饰柜</w:t>
            </w:r>
          </w:p>
        </w:tc>
        <w:tc>
          <w:tcPr>
            <w:tcW w:w="786" w:type="pct"/>
            <w:noWrap w:val="0"/>
            <w:vAlign w:val="center"/>
          </w:tcPr>
          <w:p w14:paraId="0AD23E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500*500*3100</w:t>
            </w:r>
          </w:p>
        </w:tc>
        <w:tc>
          <w:tcPr>
            <w:tcW w:w="298" w:type="pct"/>
            <w:noWrap w:val="0"/>
            <w:vAlign w:val="center"/>
          </w:tcPr>
          <w:p w14:paraId="524B6D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E3108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格栅造型，清漆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10661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63378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E13816">
            <w:pPr>
              <w:jc w:val="center"/>
              <w:rPr>
                <w:rFonts w:hint="eastAsia" w:ascii="宋体" w:hAnsi="宋体" w:eastAsia="宋体" w:cs="宋体"/>
                <w:i w:val="0"/>
                <w:iCs w:val="0"/>
                <w:color w:val="auto"/>
                <w:sz w:val="24"/>
                <w:szCs w:val="24"/>
                <w:highlight w:val="none"/>
                <w:u w:val="none"/>
              </w:rPr>
            </w:pPr>
          </w:p>
        </w:tc>
      </w:tr>
      <w:tr w14:paraId="23BD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1336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169</w:t>
            </w:r>
          </w:p>
        </w:tc>
        <w:tc>
          <w:tcPr>
            <w:tcW w:w="741" w:type="pct"/>
            <w:noWrap w:val="0"/>
            <w:vAlign w:val="center"/>
          </w:tcPr>
          <w:p w14:paraId="5BE31E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康坊书画作品展示墙</w:t>
            </w:r>
          </w:p>
        </w:tc>
        <w:tc>
          <w:tcPr>
            <w:tcW w:w="786" w:type="pct"/>
            <w:noWrap w:val="0"/>
            <w:vAlign w:val="center"/>
          </w:tcPr>
          <w:p w14:paraId="583E44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2100*300*2400</w:t>
            </w:r>
          </w:p>
        </w:tc>
        <w:tc>
          <w:tcPr>
            <w:tcW w:w="298" w:type="pct"/>
            <w:noWrap w:val="0"/>
            <w:vAlign w:val="center"/>
          </w:tcPr>
          <w:p w14:paraId="0284F9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9653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免漆板柜体，定制柜门，不锈钢阻尼铰链，多层板背板，彩色木器漆（根据规格参数进行深化设计）</w:t>
            </w:r>
          </w:p>
        </w:tc>
        <w:tc>
          <w:tcPr>
            <w:tcW w:w="295" w:type="pct"/>
            <w:noWrap w:val="0"/>
            <w:vAlign w:val="center"/>
          </w:tcPr>
          <w:p w14:paraId="193A2C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F835C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7F00C07">
            <w:pPr>
              <w:jc w:val="center"/>
              <w:rPr>
                <w:rFonts w:hint="eastAsia" w:ascii="宋体" w:hAnsi="宋体" w:eastAsia="宋体" w:cs="宋体"/>
                <w:i w:val="0"/>
                <w:iCs w:val="0"/>
                <w:color w:val="auto"/>
                <w:sz w:val="24"/>
                <w:szCs w:val="24"/>
                <w:highlight w:val="none"/>
                <w:u w:val="none"/>
              </w:rPr>
            </w:pPr>
          </w:p>
        </w:tc>
      </w:tr>
      <w:tr w14:paraId="565D0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9BB2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170</w:t>
            </w:r>
          </w:p>
        </w:tc>
        <w:tc>
          <w:tcPr>
            <w:tcW w:w="741" w:type="pct"/>
            <w:noWrap w:val="0"/>
            <w:vAlign w:val="center"/>
          </w:tcPr>
          <w:p w14:paraId="142982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康坊书画作品置物架</w:t>
            </w:r>
          </w:p>
        </w:tc>
        <w:tc>
          <w:tcPr>
            <w:tcW w:w="786" w:type="pct"/>
            <w:noWrap w:val="0"/>
            <w:vAlign w:val="center"/>
          </w:tcPr>
          <w:p w14:paraId="454768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600*300</w:t>
            </w:r>
          </w:p>
        </w:tc>
        <w:tc>
          <w:tcPr>
            <w:tcW w:w="298" w:type="pct"/>
            <w:noWrap w:val="0"/>
            <w:vAlign w:val="center"/>
          </w:tcPr>
          <w:p w14:paraId="6492D4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E27FB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木工板基础，木饰面封面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48788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89293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0DFBB9DA">
            <w:pPr>
              <w:jc w:val="center"/>
              <w:rPr>
                <w:rFonts w:hint="eastAsia" w:ascii="宋体" w:hAnsi="宋体" w:eastAsia="宋体" w:cs="宋体"/>
                <w:i w:val="0"/>
                <w:iCs w:val="0"/>
                <w:color w:val="auto"/>
                <w:sz w:val="24"/>
                <w:szCs w:val="24"/>
                <w:highlight w:val="none"/>
                <w:u w:val="none"/>
              </w:rPr>
            </w:pPr>
          </w:p>
        </w:tc>
      </w:tr>
      <w:tr w14:paraId="20CD7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DCBDC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171</w:t>
            </w:r>
          </w:p>
        </w:tc>
        <w:tc>
          <w:tcPr>
            <w:tcW w:w="741" w:type="pct"/>
            <w:noWrap w:val="0"/>
            <w:vAlign w:val="center"/>
          </w:tcPr>
          <w:p w14:paraId="348A2B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康坊书画饮茶，阅读区长桌</w:t>
            </w:r>
          </w:p>
        </w:tc>
        <w:tc>
          <w:tcPr>
            <w:tcW w:w="786" w:type="pct"/>
            <w:noWrap w:val="0"/>
            <w:vAlign w:val="center"/>
          </w:tcPr>
          <w:p w14:paraId="412CC0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2300*800*750</w:t>
            </w:r>
          </w:p>
        </w:tc>
        <w:tc>
          <w:tcPr>
            <w:tcW w:w="298" w:type="pct"/>
            <w:noWrap w:val="0"/>
            <w:vAlign w:val="center"/>
          </w:tcPr>
          <w:p w14:paraId="29BB38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F771F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基材采用实木多层板，面贴白蜡木木皮，表面油漆涂饰</w:t>
            </w:r>
          </w:p>
        </w:tc>
        <w:tc>
          <w:tcPr>
            <w:tcW w:w="295" w:type="pct"/>
            <w:noWrap w:val="0"/>
            <w:vAlign w:val="center"/>
          </w:tcPr>
          <w:p w14:paraId="28191F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192AF9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AEEB7C6">
            <w:pPr>
              <w:jc w:val="center"/>
              <w:rPr>
                <w:rFonts w:hint="eastAsia" w:ascii="宋体" w:hAnsi="宋体" w:eastAsia="宋体" w:cs="宋体"/>
                <w:i w:val="0"/>
                <w:iCs w:val="0"/>
                <w:color w:val="auto"/>
                <w:sz w:val="24"/>
                <w:szCs w:val="24"/>
                <w:highlight w:val="none"/>
                <w:u w:val="none"/>
              </w:rPr>
            </w:pPr>
          </w:p>
        </w:tc>
      </w:tr>
      <w:tr w14:paraId="58559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0FACC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172</w:t>
            </w:r>
          </w:p>
        </w:tc>
        <w:tc>
          <w:tcPr>
            <w:tcW w:w="741" w:type="pct"/>
            <w:noWrap w:val="0"/>
            <w:vAlign w:val="center"/>
          </w:tcPr>
          <w:p w14:paraId="093129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康坊书画饮茶，阅读区木椅</w:t>
            </w:r>
          </w:p>
        </w:tc>
        <w:tc>
          <w:tcPr>
            <w:tcW w:w="786" w:type="pct"/>
            <w:noWrap w:val="0"/>
            <w:vAlign w:val="center"/>
          </w:tcPr>
          <w:p w14:paraId="064C89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52588B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0F5FB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橡胶木实木，表面清漆涂饰</w:t>
            </w:r>
          </w:p>
        </w:tc>
        <w:tc>
          <w:tcPr>
            <w:tcW w:w="295" w:type="pct"/>
            <w:noWrap w:val="0"/>
            <w:vAlign w:val="center"/>
          </w:tcPr>
          <w:p w14:paraId="7DC804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38BF28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66C98742">
            <w:pPr>
              <w:jc w:val="center"/>
              <w:rPr>
                <w:rFonts w:hint="eastAsia" w:ascii="宋体" w:hAnsi="宋体" w:eastAsia="宋体" w:cs="宋体"/>
                <w:i w:val="0"/>
                <w:iCs w:val="0"/>
                <w:color w:val="auto"/>
                <w:sz w:val="24"/>
                <w:szCs w:val="24"/>
                <w:highlight w:val="none"/>
                <w:u w:val="none"/>
              </w:rPr>
            </w:pPr>
          </w:p>
        </w:tc>
      </w:tr>
      <w:tr w14:paraId="1DFA6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D2182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173</w:t>
            </w:r>
          </w:p>
        </w:tc>
        <w:tc>
          <w:tcPr>
            <w:tcW w:w="741" w:type="pct"/>
            <w:noWrap w:val="0"/>
            <w:vAlign w:val="center"/>
          </w:tcPr>
          <w:p w14:paraId="486D0E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康坊阅读区木柜</w:t>
            </w:r>
          </w:p>
        </w:tc>
        <w:tc>
          <w:tcPr>
            <w:tcW w:w="786" w:type="pct"/>
            <w:noWrap w:val="0"/>
            <w:vAlign w:val="center"/>
          </w:tcPr>
          <w:p w14:paraId="4E61E0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2700*300*2400</w:t>
            </w:r>
          </w:p>
        </w:tc>
        <w:tc>
          <w:tcPr>
            <w:tcW w:w="298" w:type="pct"/>
            <w:noWrap w:val="0"/>
            <w:vAlign w:val="center"/>
          </w:tcPr>
          <w:p w14:paraId="183599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1763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橡胶木实木造型柜，表面清漆涂饰</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F128D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83C47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E0B7D3">
            <w:pPr>
              <w:jc w:val="center"/>
              <w:rPr>
                <w:rFonts w:hint="eastAsia" w:ascii="宋体" w:hAnsi="宋体" w:eastAsia="宋体" w:cs="宋体"/>
                <w:i w:val="0"/>
                <w:iCs w:val="0"/>
                <w:color w:val="auto"/>
                <w:sz w:val="24"/>
                <w:szCs w:val="24"/>
                <w:highlight w:val="none"/>
                <w:u w:val="none"/>
              </w:rPr>
            </w:pPr>
          </w:p>
        </w:tc>
      </w:tr>
      <w:tr w14:paraId="2DF64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8AC5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174</w:t>
            </w:r>
          </w:p>
        </w:tc>
        <w:tc>
          <w:tcPr>
            <w:tcW w:w="741" w:type="pct"/>
            <w:noWrap w:val="0"/>
            <w:vAlign w:val="center"/>
          </w:tcPr>
          <w:p w14:paraId="45216C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康坊书画饮茶，阅读区书画桌</w:t>
            </w:r>
          </w:p>
        </w:tc>
        <w:tc>
          <w:tcPr>
            <w:tcW w:w="786" w:type="pct"/>
            <w:noWrap w:val="0"/>
            <w:vAlign w:val="center"/>
          </w:tcPr>
          <w:p w14:paraId="5703B1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2400*800*750</w:t>
            </w:r>
          </w:p>
        </w:tc>
        <w:tc>
          <w:tcPr>
            <w:tcW w:w="298" w:type="pct"/>
            <w:noWrap w:val="0"/>
            <w:vAlign w:val="center"/>
          </w:tcPr>
          <w:p w14:paraId="6A8FB0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900AD6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基材采用实木多层板，面贴白蜡木木皮，表面油漆涂饰</w:t>
            </w:r>
          </w:p>
          <w:p w14:paraId="494E4F38">
            <w:pPr>
              <w:bidi w:val="0"/>
              <w:jc w:val="center"/>
              <w:rPr>
                <w:rFonts w:hint="eastAsia"/>
              </w:rPr>
            </w:pPr>
            <w:r>
              <w:rPr>
                <w:rFonts w:hint="eastAsia" w:ascii="宋体" w:hAnsi="宋体" w:eastAsia="宋体" w:cs="宋体"/>
                <w:b/>
                <w:bCs/>
                <w:sz w:val="24"/>
                <w:szCs w:val="32"/>
                <w:lang w:val="en-US" w:eastAsia="zh-CN"/>
              </w:rPr>
              <w:t>提供样品：提供“康坊书画饮茶，阅读区书画桌”1张，2400*800*750mm。</w:t>
            </w:r>
          </w:p>
        </w:tc>
        <w:tc>
          <w:tcPr>
            <w:tcW w:w="295" w:type="pct"/>
            <w:noWrap w:val="0"/>
            <w:vAlign w:val="center"/>
          </w:tcPr>
          <w:p w14:paraId="45C242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2B8B6A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86D1E4">
            <w:pPr>
              <w:jc w:val="center"/>
              <w:rPr>
                <w:rFonts w:hint="eastAsia" w:ascii="宋体" w:hAnsi="宋体" w:eastAsia="宋体" w:cs="宋体"/>
                <w:i w:val="0"/>
                <w:iCs w:val="0"/>
                <w:color w:val="auto"/>
                <w:sz w:val="24"/>
                <w:szCs w:val="24"/>
                <w:highlight w:val="none"/>
                <w:u w:val="none"/>
              </w:rPr>
            </w:pPr>
          </w:p>
        </w:tc>
      </w:tr>
      <w:tr w14:paraId="2372F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D19CB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175</w:t>
            </w:r>
          </w:p>
        </w:tc>
        <w:tc>
          <w:tcPr>
            <w:tcW w:w="741" w:type="pct"/>
            <w:noWrap w:val="0"/>
            <w:vAlign w:val="center"/>
          </w:tcPr>
          <w:p w14:paraId="5E81BB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康坊-居家养老服务中心书画饮茶，阅读区书画椅</w:t>
            </w:r>
          </w:p>
        </w:tc>
        <w:tc>
          <w:tcPr>
            <w:tcW w:w="786" w:type="pct"/>
            <w:noWrap w:val="0"/>
            <w:vAlign w:val="center"/>
          </w:tcPr>
          <w:p w14:paraId="6EF050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6F8C70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6CD0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白蜡木实木，表面清漆涂饰</w:t>
            </w:r>
          </w:p>
        </w:tc>
        <w:tc>
          <w:tcPr>
            <w:tcW w:w="295" w:type="pct"/>
            <w:noWrap w:val="0"/>
            <w:vAlign w:val="center"/>
          </w:tcPr>
          <w:p w14:paraId="5179FB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408F73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755ACDEB">
            <w:pPr>
              <w:jc w:val="center"/>
              <w:rPr>
                <w:rFonts w:hint="eastAsia" w:ascii="宋体" w:hAnsi="宋体" w:eastAsia="宋体" w:cs="宋体"/>
                <w:i w:val="0"/>
                <w:iCs w:val="0"/>
                <w:color w:val="auto"/>
                <w:sz w:val="24"/>
                <w:szCs w:val="24"/>
                <w:highlight w:val="none"/>
                <w:u w:val="none"/>
              </w:rPr>
            </w:pPr>
          </w:p>
        </w:tc>
      </w:tr>
      <w:tr w14:paraId="19DD1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8E5C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176</w:t>
            </w:r>
          </w:p>
        </w:tc>
        <w:tc>
          <w:tcPr>
            <w:tcW w:w="741" w:type="pct"/>
            <w:noWrap w:val="0"/>
            <w:vAlign w:val="center"/>
          </w:tcPr>
          <w:p w14:paraId="38B721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康坊-居家养老服务中心书画饮茶，阅读区墙面装饰2</w:t>
            </w:r>
          </w:p>
        </w:tc>
        <w:tc>
          <w:tcPr>
            <w:tcW w:w="786" w:type="pct"/>
            <w:noWrap w:val="0"/>
            <w:vAlign w:val="center"/>
          </w:tcPr>
          <w:p w14:paraId="173D99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600*1200</w:t>
            </w:r>
          </w:p>
        </w:tc>
        <w:tc>
          <w:tcPr>
            <w:tcW w:w="298" w:type="pct"/>
            <w:noWrap w:val="0"/>
            <w:vAlign w:val="center"/>
          </w:tcPr>
          <w:p w14:paraId="6F8493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6456A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木质画框，优质宣绒布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D68A6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01981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50EC47C7">
            <w:pPr>
              <w:jc w:val="center"/>
              <w:rPr>
                <w:rFonts w:hint="eastAsia" w:ascii="宋体" w:hAnsi="宋体" w:eastAsia="宋体" w:cs="宋体"/>
                <w:i w:val="0"/>
                <w:iCs w:val="0"/>
                <w:color w:val="auto"/>
                <w:sz w:val="24"/>
                <w:szCs w:val="24"/>
                <w:highlight w:val="none"/>
                <w:u w:val="none"/>
              </w:rPr>
            </w:pPr>
          </w:p>
        </w:tc>
      </w:tr>
      <w:tr w14:paraId="29E25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E6B14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177</w:t>
            </w:r>
          </w:p>
        </w:tc>
        <w:tc>
          <w:tcPr>
            <w:tcW w:w="741" w:type="pct"/>
            <w:noWrap w:val="0"/>
            <w:vAlign w:val="center"/>
          </w:tcPr>
          <w:p w14:paraId="345710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康坊-居家养老服务中心老年就餐区长桌</w:t>
            </w:r>
          </w:p>
        </w:tc>
        <w:tc>
          <w:tcPr>
            <w:tcW w:w="786" w:type="pct"/>
            <w:noWrap w:val="0"/>
            <w:vAlign w:val="center"/>
          </w:tcPr>
          <w:p w14:paraId="0DBBC3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1400*700*750</w:t>
            </w:r>
          </w:p>
        </w:tc>
        <w:tc>
          <w:tcPr>
            <w:tcW w:w="298" w:type="pct"/>
            <w:noWrap w:val="0"/>
            <w:vAlign w:val="center"/>
          </w:tcPr>
          <w:p w14:paraId="22A831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AC146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2.基材：E0级刨花板，优质绿色产品；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4.金属脚。</w:t>
            </w:r>
          </w:p>
        </w:tc>
        <w:tc>
          <w:tcPr>
            <w:tcW w:w="295" w:type="pct"/>
            <w:noWrap w:val="0"/>
            <w:vAlign w:val="center"/>
          </w:tcPr>
          <w:p w14:paraId="2D7387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134A6C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46358A4F">
            <w:pPr>
              <w:jc w:val="center"/>
              <w:rPr>
                <w:rFonts w:hint="eastAsia" w:ascii="宋体" w:hAnsi="宋体" w:eastAsia="宋体" w:cs="宋体"/>
                <w:i w:val="0"/>
                <w:iCs w:val="0"/>
                <w:color w:val="auto"/>
                <w:sz w:val="24"/>
                <w:szCs w:val="24"/>
                <w:highlight w:val="none"/>
                <w:u w:val="none"/>
              </w:rPr>
            </w:pPr>
          </w:p>
        </w:tc>
      </w:tr>
      <w:tr w14:paraId="2112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6868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178</w:t>
            </w:r>
          </w:p>
        </w:tc>
        <w:tc>
          <w:tcPr>
            <w:tcW w:w="741" w:type="pct"/>
            <w:noWrap w:val="0"/>
            <w:vAlign w:val="center"/>
          </w:tcPr>
          <w:p w14:paraId="295422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康坊-居家养老服务中心老年就餐区椅子</w:t>
            </w:r>
          </w:p>
        </w:tc>
        <w:tc>
          <w:tcPr>
            <w:tcW w:w="786" w:type="pct"/>
            <w:noWrap w:val="0"/>
            <w:vAlign w:val="center"/>
          </w:tcPr>
          <w:p w14:paraId="01D3F2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7AC05D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5F92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橡胶木实木，表面清漆涂饰</w:t>
            </w:r>
          </w:p>
        </w:tc>
        <w:tc>
          <w:tcPr>
            <w:tcW w:w="295" w:type="pct"/>
            <w:noWrap w:val="0"/>
            <w:vAlign w:val="center"/>
          </w:tcPr>
          <w:p w14:paraId="221391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77EC3B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221" w:type="pct"/>
            <w:noWrap w:val="0"/>
            <w:vAlign w:val="center"/>
          </w:tcPr>
          <w:p w14:paraId="69152711">
            <w:pPr>
              <w:jc w:val="center"/>
              <w:rPr>
                <w:rFonts w:hint="eastAsia" w:ascii="宋体" w:hAnsi="宋体" w:eastAsia="宋体" w:cs="宋体"/>
                <w:i w:val="0"/>
                <w:iCs w:val="0"/>
                <w:color w:val="auto"/>
                <w:sz w:val="24"/>
                <w:szCs w:val="24"/>
                <w:highlight w:val="none"/>
                <w:u w:val="none"/>
              </w:rPr>
            </w:pPr>
          </w:p>
        </w:tc>
      </w:tr>
      <w:tr w14:paraId="5AC8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D5C3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179</w:t>
            </w:r>
          </w:p>
        </w:tc>
        <w:tc>
          <w:tcPr>
            <w:tcW w:w="741" w:type="pct"/>
            <w:noWrap w:val="0"/>
            <w:vAlign w:val="center"/>
          </w:tcPr>
          <w:p w14:paraId="30F631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康坊-居家养老服务中心老年就餐区保温架</w:t>
            </w:r>
          </w:p>
        </w:tc>
        <w:tc>
          <w:tcPr>
            <w:tcW w:w="786" w:type="pct"/>
            <w:noWrap w:val="0"/>
            <w:vAlign w:val="center"/>
          </w:tcPr>
          <w:p w14:paraId="1BD92C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840*370*220</w:t>
            </w:r>
          </w:p>
        </w:tc>
        <w:tc>
          <w:tcPr>
            <w:tcW w:w="298" w:type="pct"/>
            <w:noWrap w:val="0"/>
            <w:vAlign w:val="center"/>
          </w:tcPr>
          <w:p w14:paraId="5203FD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88732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不锈钢材质，保温功能</w:t>
            </w:r>
          </w:p>
        </w:tc>
        <w:tc>
          <w:tcPr>
            <w:tcW w:w="295" w:type="pct"/>
            <w:noWrap w:val="0"/>
            <w:vAlign w:val="center"/>
          </w:tcPr>
          <w:p w14:paraId="27B8F8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05F7E8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C43BE11">
            <w:pPr>
              <w:jc w:val="center"/>
              <w:rPr>
                <w:rFonts w:hint="eastAsia" w:ascii="宋体" w:hAnsi="宋体" w:eastAsia="宋体" w:cs="宋体"/>
                <w:i w:val="0"/>
                <w:iCs w:val="0"/>
                <w:color w:val="auto"/>
                <w:sz w:val="24"/>
                <w:szCs w:val="24"/>
                <w:highlight w:val="none"/>
                <w:u w:val="none"/>
              </w:rPr>
            </w:pPr>
          </w:p>
        </w:tc>
      </w:tr>
      <w:tr w14:paraId="7A5ED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9068B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w:t>
            </w:r>
          </w:p>
        </w:tc>
        <w:tc>
          <w:tcPr>
            <w:tcW w:w="741" w:type="pct"/>
            <w:noWrap w:val="0"/>
            <w:vAlign w:val="center"/>
          </w:tcPr>
          <w:p w14:paraId="64FB54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康坊-居家养老服务中心老年就餐区吧台</w:t>
            </w:r>
          </w:p>
        </w:tc>
        <w:tc>
          <w:tcPr>
            <w:tcW w:w="786" w:type="pct"/>
            <w:noWrap w:val="0"/>
            <w:vAlign w:val="center"/>
          </w:tcPr>
          <w:p w14:paraId="390E63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2600*500*800</w:t>
            </w:r>
          </w:p>
        </w:tc>
        <w:tc>
          <w:tcPr>
            <w:tcW w:w="298" w:type="pct"/>
            <w:noWrap w:val="0"/>
            <w:vAlign w:val="center"/>
          </w:tcPr>
          <w:p w14:paraId="24A7B7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3B7C6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免漆板柜体，定制柜门，不锈钢阻尼铰链，人造大理石台面，定制不锈钢保温槽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C9EB4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EDA43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34E6F59">
            <w:pPr>
              <w:jc w:val="center"/>
              <w:rPr>
                <w:rFonts w:hint="eastAsia" w:ascii="宋体" w:hAnsi="宋体" w:eastAsia="宋体" w:cs="宋体"/>
                <w:i w:val="0"/>
                <w:iCs w:val="0"/>
                <w:color w:val="auto"/>
                <w:sz w:val="24"/>
                <w:szCs w:val="24"/>
                <w:highlight w:val="none"/>
                <w:u w:val="none"/>
              </w:rPr>
            </w:pPr>
          </w:p>
        </w:tc>
      </w:tr>
      <w:tr w14:paraId="0D741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0DEB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181</w:t>
            </w:r>
          </w:p>
        </w:tc>
        <w:tc>
          <w:tcPr>
            <w:tcW w:w="741" w:type="pct"/>
            <w:noWrap w:val="0"/>
            <w:vAlign w:val="center"/>
          </w:tcPr>
          <w:p w14:paraId="167709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康坊-居家养老服务中心老年就餐区出餐台玻璃贴</w:t>
            </w:r>
          </w:p>
        </w:tc>
        <w:tc>
          <w:tcPr>
            <w:tcW w:w="786" w:type="pct"/>
            <w:noWrap w:val="0"/>
            <w:vAlign w:val="center"/>
          </w:tcPr>
          <w:p w14:paraId="547B91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2600*1100</w:t>
            </w:r>
          </w:p>
        </w:tc>
        <w:tc>
          <w:tcPr>
            <w:tcW w:w="298" w:type="pct"/>
            <w:noWrap w:val="0"/>
            <w:vAlign w:val="center"/>
          </w:tcPr>
          <w:p w14:paraId="285F48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6F46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FB7E5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EDF06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96E8C27">
            <w:pPr>
              <w:jc w:val="center"/>
              <w:rPr>
                <w:rFonts w:hint="eastAsia" w:ascii="宋体" w:hAnsi="宋体" w:eastAsia="宋体" w:cs="宋体"/>
                <w:i w:val="0"/>
                <w:iCs w:val="0"/>
                <w:color w:val="auto"/>
                <w:sz w:val="24"/>
                <w:szCs w:val="24"/>
                <w:highlight w:val="none"/>
                <w:u w:val="none"/>
              </w:rPr>
            </w:pPr>
          </w:p>
        </w:tc>
      </w:tr>
      <w:tr w14:paraId="734D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3766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182</w:t>
            </w:r>
          </w:p>
        </w:tc>
        <w:tc>
          <w:tcPr>
            <w:tcW w:w="741" w:type="pct"/>
            <w:noWrap w:val="0"/>
            <w:vAlign w:val="center"/>
          </w:tcPr>
          <w:p w14:paraId="6C03DA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康坊-居家养老服务中心老年就餐区厨房布帘</w:t>
            </w:r>
          </w:p>
        </w:tc>
        <w:tc>
          <w:tcPr>
            <w:tcW w:w="786" w:type="pct"/>
            <w:noWrap w:val="0"/>
            <w:vAlign w:val="center"/>
          </w:tcPr>
          <w:p w14:paraId="356B53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800*800</w:t>
            </w:r>
          </w:p>
        </w:tc>
        <w:tc>
          <w:tcPr>
            <w:tcW w:w="298" w:type="pct"/>
            <w:noWrap w:val="0"/>
            <w:vAlign w:val="center"/>
          </w:tcPr>
          <w:p w14:paraId="4A967C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CC17D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优质棉布，定制图案</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B2DE5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745A0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82B42B6">
            <w:pPr>
              <w:jc w:val="center"/>
              <w:rPr>
                <w:rFonts w:hint="eastAsia" w:ascii="宋体" w:hAnsi="宋体" w:eastAsia="宋体" w:cs="宋体"/>
                <w:i w:val="0"/>
                <w:iCs w:val="0"/>
                <w:color w:val="auto"/>
                <w:sz w:val="24"/>
                <w:szCs w:val="24"/>
                <w:highlight w:val="none"/>
                <w:u w:val="none"/>
              </w:rPr>
            </w:pPr>
          </w:p>
        </w:tc>
      </w:tr>
      <w:tr w14:paraId="37555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4E7C7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183</w:t>
            </w:r>
          </w:p>
        </w:tc>
        <w:tc>
          <w:tcPr>
            <w:tcW w:w="741" w:type="pct"/>
            <w:noWrap w:val="0"/>
            <w:vAlign w:val="center"/>
          </w:tcPr>
          <w:p w14:paraId="479C84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康坊-居家养老服务中心就餐区展示墙</w:t>
            </w:r>
          </w:p>
        </w:tc>
        <w:tc>
          <w:tcPr>
            <w:tcW w:w="786" w:type="pct"/>
            <w:noWrap w:val="0"/>
            <w:vAlign w:val="center"/>
          </w:tcPr>
          <w:p w14:paraId="757803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5700*3100</w:t>
            </w:r>
          </w:p>
        </w:tc>
        <w:tc>
          <w:tcPr>
            <w:tcW w:w="298" w:type="pct"/>
            <w:noWrap w:val="0"/>
            <w:vAlign w:val="center"/>
          </w:tcPr>
          <w:p w14:paraId="536A8F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9A7F7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木工板基础框架，洞洞板造型，免漆板造型置物架，高密度PVC激光雕刻造型烤漆，内容UV，亚克力字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B8DFF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268FE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5338728">
            <w:pPr>
              <w:jc w:val="center"/>
              <w:rPr>
                <w:rFonts w:hint="eastAsia" w:ascii="宋体" w:hAnsi="宋体" w:eastAsia="宋体" w:cs="宋体"/>
                <w:i w:val="0"/>
                <w:iCs w:val="0"/>
                <w:color w:val="auto"/>
                <w:sz w:val="24"/>
                <w:szCs w:val="24"/>
                <w:highlight w:val="none"/>
                <w:u w:val="none"/>
              </w:rPr>
            </w:pPr>
          </w:p>
        </w:tc>
      </w:tr>
      <w:tr w14:paraId="25F34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CD16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184</w:t>
            </w:r>
          </w:p>
        </w:tc>
        <w:tc>
          <w:tcPr>
            <w:tcW w:w="741" w:type="pct"/>
            <w:noWrap w:val="0"/>
            <w:vAlign w:val="center"/>
          </w:tcPr>
          <w:p w14:paraId="7A9FDB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康坊-居家养老服务中心食堂补给墙</w:t>
            </w:r>
          </w:p>
        </w:tc>
        <w:tc>
          <w:tcPr>
            <w:tcW w:w="786" w:type="pct"/>
            <w:noWrap w:val="0"/>
            <w:vAlign w:val="center"/>
          </w:tcPr>
          <w:p w14:paraId="5B3233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1500*3100</w:t>
            </w:r>
          </w:p>
        </w:tc>
        <w:tc>
          <w:tcPr>
            <w:tcW w:w="298" w:type="pct"/>
            <w:noWrap w:val="0"/>
            <w:vAlign w:val="center"/>
          </w:tcPr>
          <w:p w14:paraId="2087DF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D0B3B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F0AA3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3F495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9ADAE77">
            <w:pPr>
              <w:jc w:val="center"/>
              <w:rPr>
                <w:rFonts w:hint="eastAsia" w:ascii="宋体" w:hAnsi="宋体" w:eastAsia="宋体" w:cs="宋体"/>
                <w:i w:val="0"/>
                <w:iCs w:val="0"/>
                <w:color w:val="auto"/>
                <w:sz w:val="24"/>
                <w:szCs w:val="24"/>
                <w:highlight w:val="none"/>
                <w:u w:val="none"/>
              </w:rPr>
            </w:pPr>
          </w:p>
        </w:tc>
      </w:tr>
      <w:tr w14:paraId="32E3F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E3AE2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185</w:t>
            </w:r>
          </w:p>
        </w:tc>
        <w:tc>
          <w:tcPr>
            <w:tcW w:w="741" w:type="pct"/>
            <w:noWrap w:val="0"/>
            <w:vAlign w:val="center"/>
          </w:tcPr>
          <w:p w14:paraId="4BDFBE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康坊-居家养老服务中心意见采集立牌</w:t>
            </w:r>
          </w:p>
        </w:tc>
        <w:tc>
          <w:tcPr>
            <w:tcW w:w="786" w:type="pct"/>
            <w:noWrap w:val="0"/>
            <w:vAlign w:val="center"/>
          </w:tcPr>
          <w:p w14:paraId="2B01BA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200*100</w:t>
            </w:r>
          </w:p>
        </w:tc>
        <w:tc>
          <w:tcPr>
            <w:tcW w:w="298" w:type="pct"/>
            <w:noWrap w:val="0"/>
            <w:vAlign w:val="center"/>
          </w:tcPr>
          <w:p w14:paraId="680E14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F4F4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亚克力烤漆UV</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15A05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20667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00CE9A34">
            <w:pPr>
              <w:jc w:val="center"/>
              <w:rPr>
                <w:rFonts w:hint="eastAsia" w:ascii="宋体" w:hAnsi="宋体" w:eastAsia="宋体" w:cs="宋体"/>
                <w:i w:val="0"/>
                <w:iCs w:val="0"/>
                <w:color w:val="auto"/>
                <w:sz w:val="24"/>
                <w:szCs w:val="24"/>
                <w:highlight w:val="none"/>
                <w:u w:val="none"/>
              </w:rPr>
            </w:pPr>
          </w:p>
        </w:tc>
      </w:tr>
      <w:tr w14:paraId="0C03A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5ADA4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186</w:t>
            </w:r>
          </w:p>
        </w:tc>
        <w:tc>
          <w:tcPr>
            <w:tcW w:w="741" w:type="pct"/>
            <w:noWrap w:val="0"/>
            <w:vAlign w:val="center"/>
          </w:tcPr>
          <w:p w14:paraId="069F57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老人达人海报</w:t>
            </w:r>
          </w:p>
        </w:tc>
        <w:tc>
          <w:tcPr>
            <w:tcW w:w="786" w:type="pct"/>
            <w:noWrap w:val="0"/>
            <w:vAlign w:val="center"/>
          </w:tcPr>
          <w:p w14:paraId="394260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800*1800</w:t>
            </w:r>
          </w:p>
        </w:tc>
        <w:tc>
          <w:tcPr>
            <w:tcW w:w="298" w:type="pct"/>
            <w:noWrap w:val="0"/>
            <w:vAlign w:val="center"/>
          </w:tcPr>
          <w:p w14:paraId="5E1548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6ECBA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写真海报，含支架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204CD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1DF11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24C0337F">
            <w:pPr>
              <w:jc w:val="center"/>
              <w:rPr>
                <w:rFonts w:hint="eastAsia" w:ascii="宋体" w:hAnsi="宋体" w:eastAsia="宋体" w:cs="宋体"/>
                <w:i w:val="0"/>
                <w:iCs w:val="0"/>
                <w:color w:val="auto"/>
                <w:sz w:val="24"/>
                <w:szCs w:val="24"/>
                <w:highlight w:val="none"/>
                <w:u w:val="none"/>
              </w:rPr>
            </w:pPr>
          </w:p>
        </w:tc>
      </w:tr>
      <w:tr w14:paraId="72861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994D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187</w:t>
            </w:r>
          </w:p>
        </w:tc>
        <w:tc>
          <w:tcPr>
            <w:tcW w:w="741" w:type="pct"/>
            <w:noWrap w:val="0"/>
            <w:vAlign w:val="center"/>
          </w:tcPr>
          <w:p w14:paraId="423B76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康坊-日间照料室玻璃贴</w:t>
            </w:r>
          </w:p>
        </w:tc>
        <w:tc>
          <w:tcPr>
            <w:tcW w:w="786" w:type="pct"/>
            <w:noWrap w:val="0"/>
            <w:vAlign w:val="center"/>
          </w:tcPr>
          <w:p w14:paraId="1712B7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3500*2200</w:t>
            </w:r>
          </w:p>
        </w:tc>
        <w:tc>
          <w:tcPr>
            <w:tcW w:w="298" w:type="pct"/>
            <w:noWrap w:val="0"/>
            <w:vAlign w:val="center"/>
          </w:tcPr>
          <w:p w14:paraId="5ECD75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D8526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E5DF2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140D6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E4DA963">
            <w:pPr>
              <w:jc w:val="center"/>
              <w:rPr>
                <w:rFonts w:hint="eastAsia" w:ascii="宋体" w:hAnsi="宋体" w:eastAsia="宋体" w:cs="宋体"/>
                <w:i w:val="0"/>
                <w:iCs w:val="0"/>
                <w:color w:val="auto"/>
                <w:sz w:val="24"/>
                <w:szCs w:val="24"/>
                <w:highlight w:val="none"/>
                <w:u w:val="none"/>
              </w:rPr>
            </w:pPr>
          </w:p>
        </w:tc>
      </w:tr>
      <w:tr w14:paraId="3E893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C86E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188</w:t>
            </w:r>
          </w:p>
        </w:tc>
        <w:tc>
          <w:tcPr>
            <w:tcW w:w="741" w:type="pct"/>
            <w:noWrap w:val="0"/>
            <w:vAlign w:val="center"/>
          </w:tcPr>
          <w:p w14:paraId="09016F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康坊-日间照料室阅读桌</w:t>
            </w:r>
          </w:p>
        </w:tc>
        <w:tc>
          <w:tcPr>
            <w:tcW w:w="786" w:type="pct"/>
            <w:noWrap w:val="0"/>
            <w:vAlign w:val="center"/>
          </w:tcPr>
          <w:p w14:paraId="6620AE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1500*500*800</w:t>
            </w:r>
          </w:p>
        </w:tc>
        <w:tc>
          <w:tcPr>
            <w:tcW w:w="298" w:type="pct"/>
            <w:noWrap w:val="0"/>
            <w:vAlign w:val="center"/>
          </w:tcPr>
          <w:p w14:paraId="21A22E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E3A27F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免漆板造型柜体陈品定制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35B3F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E0A0F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74FC93A">
            <w:pPr>
              <w:jc w:val="center"/>
              <w:rPr>
                <w:rFonts w:hint="eastAsia" w:ascii="宋体" w:hAnsi="宋体" w:eastAsia="宋体" w:cs="宋体"/>
                <w:i w:val="0"/>
                <w:iCs w:val="0"/>
                <w:color w:val="auto"/>
                <w:sz w:val="24"/>
                <w:szCs w:val="24"/>
                <w:highlight w:val="none"/>
                <w:u w:val="none"/>
              </w:rPr>
            </w:pPr>
          </w:p>
        </w:tc>
      </w:tr>
      <w:tr w14:paraId="03AE5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CE8C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189</w:t>
            </w:r>
          </w:p>
        </w:tc>
        <w:tc>
          <w:tcPr>
            <w:tcW w:w="741" w:type="pct"/>
            <w:noWrap w:val="0"/>
            <w:vAlign w:val="center"/>
          </w:tcPr>
          <w:p w14:paraId="113900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康坊-日间照料室坐凳1</w:t>
            </w:r>
          </w:p>
        </w:tc>
        <w:tc>
          <w:tcPr>
            <w:tcW w:w="786" w:type="pct"/>
            <w:noWrap w:val="0"/>
            <w:vAlign w:val="center"/>
          </w:tcPr>
          <w:p w14:paraId="4D0685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1600*500*450</w:t>
            </w:r>
          </w:p>
        </w:tc>
        <w:tc>
          <w:tcPr>
            <w:tcW w:w="298" w:type="pct"/>
            <w:noWrap w:val="0"/>
            <w:vAlign w:val="center"/>
          </w:tcPr>
          <w:p w14:paraId="1397AA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4F7F6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木质框架，木工板基层，面贴木饰面，50mm软包坐垫和靠背</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D7D50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82B8A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497B086">
            <w:pPr>
              <w:jc w:val="center"/>
              <w:rPr>
                <w:rFonts w:hint="eastAsia" w:ascii="宋体" w:hAnsi="宋体" w:eastAsia="宋体" w:cs="宋体"/>
                <w:i w:val="0"/>
                <w:iCs w:val="0"/>
                <w:color w:val="auto"/>
                <w:sz w:val="24"/>
                <w:szCs w:val="24"/>
                <w:highlight w:val="none"/>
                <w:u w:val="none"/>
              </w:rPr>
            </w:pPr>
          </w:p>
        </w:tc>
      </w:tr>
      <w:tr w14:paraId="37B5A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C90F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190</w:t>
            </w:r>
          </w:p>
        </w:tc>
        <w:tc>
          <w:tcPr>
            <w:tcW w:w="741" w:type="pct"/>
            <w:noWrap w:val="0"/>
            <w:vAlign w:val="center"/>
          </w:tcPr>
          <w:p w14:paraId="4E68C2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康坊-日间照料室茶几</w:t>
            </w:r>
          </w:p>
        </w:tc>
        <w:tc>
          <w:tcPr>
            <w:tcW w:w="786" w:type="pct"/>
            <w:noWrap w:val="0"/>
            <w:vAlign w:val="center"/>
          </w:tcPr>
          <w:p w14:paraId="446824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800*800*750</w:t>
            </w:r>
          </w:p>
        </w:tc>
        <w:tc>
          <w:tcPr>
            <w:tcW w:w="298" w:type="pct"/>
            <w:noWrap w:val="0"/>
            <w:vAlign w:val="center"/>
          </w:tcPr>
          <w:p w14:paraId="3A8D19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3CF3A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4.白色钢脚。</w:t>
            </w:r>
          </w:p>
        </w:tc>
        <w:tc>
          <w:tcPr>
            <w:tcW w:w="295" w:type="pct"/>
            <w:noWrap w:val="0"/>
            <w:vAlign w:val="center"/>
          </w:tcPr>
          <w:p w14:paraId="5BFC95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0B6A0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E9324B0">
            <w:pPr>
              <w:jc w:val="center"/>
              <w:rPr>
                <w:rFonts w:hint="eastAsia" w:ascii="宋体" w:hAnsi="宋体" w:eastAsia="宋体" w:cs="宋体"/>
                <w:i w:val="0"/>
                <w:iCs w:val="0"/>
                <w:color w:val="auto"/>
                <w:sz w:val="24"/>
                <w:szCs w:val="24"/>
                <w:highlight w:val="none"/>
                <w:u w:val="none"/>
              </w:rPr>
            </w:pPr>
          </w:p>
        </w:tc>
      </w:tr>
      <w:tr w14:paraId="2569A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B762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191</w:t>
            </w:r>
          </w:p>
        </w:tc>
        <w:tc>
          <w:tcPr>
            <w:tcW w:w="741" w:type="pct"/>
            <w:noWrap w:val="0"/>
            <w:vAlign w:val="center"/>
          </w:tcPr>
          <w:p w14:paraId="408021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康坊-日间照料室坐凳2</w:t>
            </w:r>
          </w:p>
        </w:tc>
        <w:tc>
          <w:tcPr>
            <w:tcW w:w="786" w:type="pct"/>
            <w:noWrap w:val="0"/>
            <w:vAlign w:val="center"/>
          </w:tcPr>
          <w:p w14:paraId="288E90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1900*300*450</w:t>
            </w:r>
          </w:p>
        </w:tc>
        <w:tc>
          <w:tcPr>
            <w:tcW w:w="298" w:type="pct"/>
            <w:noWrap w:val="0"/>
            <w:vAlign w:val="center"/>
          </w:tcPr>
          <w:p w14:paraId="0C6042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56601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木质框架，木工板基层，面贴木饰面，50mm软包坐垫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F331C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7E2E6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421D06D">
            <w:pPr>
              <w:jc w:val="center"/>
              <w:rPr>
                <w:rFonts w:hint="eastAsia" w:ascii="宋体" w:hAnsi="宋体" w:eastAsia="宋体" w:cs="宋体"/>
                <w:i w:val="0"/>
                <w:iCs w:val="0"/>
                <w:color w:val="auto"/>
                <w:sz w:val="24"/>
                <w:szCs w:val="24"/>
                <w:highlight w:val="none"/>
                <w:u w:val="none"/>
              </w:rPr>
            </w:pPr>
          </w:p>
        </w:tc>
      </w:tr>
      <w:tr w14:paraId="1EC1B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FCE8C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192</w:t>
            </w:r>
          </w:p>
        </w:tc>
        <w:tc>
          <w:tcPr>
            <w:tcW w:w="741" w:type="pct"/>
            <w:noWrap w:val="0"/>
            <w:vAlign w:val="center"/>
          </w:tcPr>
          <w:p w14:paraId="25A0B7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康坊-休闲角平台</w:t>
            </w:r>
          </w:p>
        </w:tc>
        <w:tc>
          <w:tcPr>
            <w:tcW w:w="786" w:type="pct"/>
            <w:noWrap w:val="0"/>
            <w:vAlign w:val="center"/>
          </w:tcPr>
          <w:p w14:paraId="1027EB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950*550*800</w:t>
            </w:r>
          </w:p>
        </w:tc>
        <w:tc>
          <w:tcPr>
            <w:tcW w:w="298" w:type="pct"/>
            <w:noWrap w:val="0"/>
            <w:vAlign w:val="center"/>
          </w:tcPr>
          <w:p w14:paraId="50F9EF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56EE7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免漆板造型柜体陈品定制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95192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CEB4E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0AC5D1A">
            <w:pPr>
              <w:jc w:val="center"/>
              <w:rPr>
                <w:rFonts w:hint="eastAsia" w:ascii="宋体" w:hAnsi="宋体" w:eastAsia="宋体" w:cs="宋体"/>
                <w:i w:val="0"/>
                <w:iCs w:val="0"/>
                <w:color w:val="auto"/>
                <w:sz w:val="24"/>
                <w:szCs w:val="24"/>
                <w:highlight w:val="none"/>
                <w:u w:val="none"/>
              </w:rPr>
            </w:pPr>
          </w:p>
        </w:tc>
      </w:tr>
      <w:tr w14:paraId="15688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C8E7C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193</w:t>
            </w:r>
          </w:p>
        </w:tc>
        <w:tc>
          <w:tcPr>
            <w:tcW w:w="741" w:type="pct"/>
            <w:noWrap w:val="0"/>
            <w:vAlign w:val="center"/>
          </w:tcPr>
          <w:p w14:paraId="45102B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康坊-休闲角圆凳</w:t>
            </w:r>
          </w:p>
        </w:tc>
        <w:tc>
          <w:tcPr>
            <w:tcW w:w="786" w:type="pct"/>
            <w:noWrap w:val="0"/>
            <w:vAlign w:val="center"/>
          </w:tcPr>
          <w:p w14:paraId="50A80A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73DAA0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9E8E1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338ADB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8B955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290FFD34">
            <w:pPr>
              <w:jc w:val="center"/>
              <w:rPr>
                <w:rFonts w:hint="eastAsia" w:ascii="宋体" w:hAnsi="宋体" w:eastAsia="宋体" w:cs="宋体"/>
                <w:i w:val="0"/>
                <w:iCs w:val="0"/>
                <w:color w:val="auto"/>
                <w:sz w:val="24"/>
                <w:szCs w:val="24"/>
                <w:highlight w:val="none"/>
                <w:u w:val="none"/>
              </w:rPr>
            </w:pPr>
          </w:p>
        </w:tc>
      </w:tr>
      <w:tr w14:paraId="10912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1D0BF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194</w:t>
            </w:r>
          </w:p>
        </w:tc>
        <w:tc>
          <w:tcPr>
            <w:tcW w:w="741" w:type="pct"/>
            <w:noWrap w:val="0"/>
            <w:vAlign w:val="center"/>
          </w:tcPr>
          <w:p w14:paraId="21C479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康坊-日间照料室文化墙</w:t>
            </w:r>
          </w:p>
        </w:tc>
        <w:tc>
          <w:tcPr>
            <w:tcW w:w="786" w:type="pct"/>
            <w:noWrap w:val="0"/>
            <w:vAlign w:val="center"/>
          </w:tcPr>
          <w:p w14:paraId="1BE934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800*1200</w:t>
            </w:r>
          </w:p>
        </w:tc>
        <w:tc>
          <w:tcPr>
            <w:tcW w:w="298" w:type="pct"/>
            <w:noWrap w:val="0"/>
            <w:vAlign w:val="center"/>
          </w:tcPr>
          <w:p w14:paraId="70D8F2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0979F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刷基膜，贴墙布，高密度PVC激光雕刻造型烤漆，内容UV，亚克力字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52557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C6610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0C019552">
            <w:pPr>
              <w:jc w:val="center"/>
              <w:rPr>
                <w:rFonts w:hint="eastAsia" w:ascii="宋体" w:hAnsi="宋体" w:eastAsia="宋体" w:cs="宋体"/>
                <w:i w:val="0"/>
                <w:iCs w:val="0"/>
                <w:color w:val="auto"/>
                <w:sz w:val="24"/>
                <w:szCs w:val="24"/>
                <w:highlight w:val="none"/>
                <w:u w:val="none"/>
              </w:rPr>
            </w:pPr>
          </w:p>
        </w:tc>
      </w:tr>
      <w:tr w14:paraId="65CD5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7D0D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195</w:t>
            </w:r>
          </w:p>
        </w:tc>
        <w:tc>
          <w:tcPr>
            <w:tcW w:w="741" w:type="pct"/>
            <w:noWrap w:val="0"/>
            <w:vAlign w:val="center"/>
          </w:tcPr>
          <w:p w14:paraId="1DA466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康坊-日间照料室电视机海报</w:t>
            </w:r>
          </w:p>
        </w:tc>
        <w:tc>
          <w:tcPr>
            <w:tcW w:w="786" w:type="pct"/>
            <w:noWrap w:val="0"/>
            <w:vAlign w:val="center"/>
          </w:tcPr>
          <w:p w14:paraId="3CADCD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1600*1000</w:t>
            </w:r>
          </w:p>
        </w:tc>
        <w:tc>
          <w:tcPr>
            <w:tcW w:w="298" w:type="pct"/>
            <w:noWrap w:val="0"/>
            <w:vAlign w:val="center"/>
          </w:tcPr>
          <w:p w14:paraId="5E2FBF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D2C46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设计海报，制作原文件，屏幕播放</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E56A3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9F19A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96A6C36">
            <w:pPr>
              <w:jc w:val="center"/>
              <w:rPr>
                <w:rFonts w:hint="eastAsia" w:ascii="宋体" w:hAnsi="宋体" w:eastAsia="宋体" w:cs="宋体"/>
                <w:i w:val="0"/>
                <w:iCs w:val="0"/>
                <w:color w:val="auto"/>
                <w:sz w:val="24"/>
                <w:szCs w:val="24"/>
                <w:highlight w:val="none"/>
                <w:u w:val="none"/>
              </w:rPr>
            </w:pPr>
          </w:p>
        </w:tc>
      </w:tr>
      <w:tr w14:paraId="23763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F230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196</w:t>
            </w:r>
          </w:p>
        </w:tc>
        <w:tc>
          <w:tcPr>
            <w:tcW w:w="741" w:type="pct"/>
            <w:noWrap w:val="0"/>
            <w:vAlign w:val="center"/>
          </w:tcPr>
          <w:p w14:paraId="533630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康坊-日间照料室里立牌</w:t>
            </w:r>
          </w:p>
        </w:tc>
        <w:tc>
          <w:tcPr>
            <w:tcW w:w="786" w:type="pct"/>
            <w:noWrap w:val="0"/>
            <w:vAlign w:val="center"/>
          </w:tcPr>
          <w:p w14:paraId="644B3A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300*150</w:t>
            </w:r>
          </w:p>
        </w:tc>
        <w:tc>
          <w:tcPr>
            <w:tcW w:w="298" w:type="pct"/>
            <w:noWrap w:val="0"/>
            <w:vAlign w:val="center"/>
          </w:tcPr>
          <w:p w14:paraId="28E2F6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4C22C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亚克力烤漆字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7DEB6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A2B67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68072831">
            <w:pPr>
              <w:jc w:val="center"/>
              <w:rPr>
                <w:rFonts w:hint="eastAsia" w:ascii="宋体" w:hAnsi="宋体" w:eastAsia="宋体" w:cs="宋体"/>
                <w:i w:val="0"/>
                <w:iCs w:val="0"/>
                <w:color w:val="auto"/>
                <w:sz w:val="24"/>
                <w:szCs w:val="24"/>
                <w:highlight w:val="none"/>
                <w:u w:val="none"/>
              </w:rPr>
            </w:pPr>
          </w:p>
        </w:tc>
      </w:tr>
      <w:tr w14:paraId="0BF96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250E9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197</w:t>
            </w:r>
          </w:p>
        </w:tc>
        <w:tc>
          <w:tcPr>
            <w:tcW w:w="741" w:type="pct"/>
            <w:noWrap w:val="0"/>
            <w:vAlign w:val="center"/>
          </w:tcPr>
          <w:p w14:paraId="319631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康坊-日间照料室折叠椅</w:t>
            </w:r>
          </w:p>
        </w:tc>
        <w:tc>
          <w:tcPr>
            <w:tcW w:w="786" w:type="pct"/>
            <w:noWrap w:val="0"/>
            <w:vAlign w:val="center"/>
          </w:tcPr>
          <w:p w14:paraId="3E704B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870*940*1060</w:t>
            </w:r>
          </w:p>
        </w:tc>
        <w:tc>
          <w:tcPr>
            <w:tcW w:w="298" w:type="pct"/>
            <w:noWrap w:val="0"/>
            <w:vAlign w:val="center"/>
          </w:tcPr>
          <w:p w14:paraId="4465D7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99D983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高密度回弹海绵填充，外覆优质PU皮面料。</w:t>
            </w:r>
          </w:p>
          <w:p w14:paraId="7F792CE8">
            <w:pPr>
              <w:bidi w:val="0"/>
              <w:jc w:val="center"/>
              <w:rPr>
                <w:rFonts w:hint="eastAsia"/>
                <w:lang w:val="en-US" w:eastAsia="zh-CN"/>
              </w:rPr>
            </w:pPr>
            <w:r>
              <w:rPr>
                <w:rFonts w:hint="eastAsia" w:ascii="宋体" w:hAnsi="宋体" w:eastAsia="宋体" w:cs="宋体"/>
                <w:b/>
                <w:bCs/>
                <w:sz w:val="24"/>
                <w:szCs w:val="24"/>
                <w:lang w:val="en-US" w:eastAsia="zh-CN"/>
              </w:rPr>
              <w:t>提供样品：提供康坊-日间照料室折叠椅1个，尺寸：870*940*1060mm。</w:t>
            </w:r>
          </w:p>
        </w:tc>
        <w:tc>
          <w:tcPr>
            <w:tcW w:w="295" w:type="pct"/>
            <w:noWrap w:val="0"/>
            <w:vAlign w:val="center"/>
          </w:tcPr>
          <w:p w14:paraId="7826FD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1E688E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482C89D8">
            <w:pPr>
              <w:jc w:val="center"/>
              <w:rPr>
                <w:rFonts w:hint="eastAsia" w:ascii="宋体" w:hAnsi="宋体" w:eastAsia="宋体" w:cs="宋体"/>
                <w:i w:val="0"/>
                <w:iCs w:val="0"/>
                <w:color w:val="auto"/>
                <w:sz w:val="24"/>
                <w:szCs w:val="24"/>
                <w:highlight w:val="none"/>
                <w:u w:val="none"/>
              </w:rPr>
            </w:pPr>
          </w:p>
        </w:tc>
      </w:tr>
      <w:tr w14:paraId="67E61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C5ED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198</w:t>
            </w:r>
          </w:p>
        </w:tc>
        <w:tc>
          <w:tcPr>
            <w:tcW w:w="741" w:type="pct"/>
            <w:noWrap w:val="0"/>
            <w:vAlign w:val="center"/>
          </w:tcPr>
          <w:p w14:paraId="43A309A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康坊-理发区水吧台</w:t>
            </w:r>
          </w:p>
        </w:tc>
        <w:tc>
          <w:tcPr>
            <w:tcW w:w="786" w:type="pct"/>
            <w:noWrap w:val="0"/>
            <w:vAlign w:val="center"/>
          </w:tcPr>
          <w:p w14:paraId="27EBEC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1700*600*800</w:t>
            </w:r>
          </w:p>
        </w:tc>
        <w:tc>
          <w:tcPr>
            <w:tcW w:w="298" w:type="pct"/>
            <w:noWrap w:val="0"/>
            <w:vAlign w:val="center"/>
          </w:tcPr>
          <w:p w14:paraId="58F924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E91AC7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免漆板柜体，定制柜门，不锈钢阻尼铰链，人造大理石台面，木饰面面层，实木格栅造型，局部发光（根据规格参数进行深化设计）</w:t>
            </w:r>
          </w:p>
        </w:tc>
        <w:tc>
          <w:tcPr>
            <w:tcW w:w="295" w:type="pct"/>
            <w:noWrap w:val="0"/>
            <w:vAlign w:val="center"/>
          </w:tcPr>
          <w:p w14:paraId="4EA15E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E1FB0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18E7152">
            <w:pPr>
              <w:jc w:val="center"/>
              <w:rPr>
                <w:rFonts w:hint="eastAsia" w:ascii="宋体" w:hAnsi="宋体" w:eastAsia="宋体" w:cs="宋体"/>
                <w:i w:val="0"/>
                <w:iCs w:val="0"/>
                <w:color w:val="auto"/>
                <w:sz w:val="24"/>
                <w:szCs w:val="24"/>
                <w:highlight w:val="none"/>
                <w:u w:val="none"/>
              </w:rPr>
            </w:pPr>
          </w:p>
        </w:tc>
      </w:tr>
      <w:tr w14:paraId="158E2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954B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199</w:t>
            </w:r>
          </w:p>
        </w:tc>
        <w:tc>
          <w:tcPr>
            <w:tcW w:w="741" w:type="pct"/>
            <w:noWrap w:val="0"/>
            <w:vAlign w:val="center"/>
          </w:tcPr>
          <w:p w14:paraId="551F756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康坊-洗发床</w:t>
            </w:r>
          </w:p>
        </w:tc>
        <w:tc>
          <w:tcPr>
            <w:tcW w:w="786" w:type="pct"/>
            <w:noWrap w:val="0"/>
            <w:vAlign w:val="center"/>
          </w:tcPr>
          <w:p w14:paraId="00C753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1600*660*800</w:t>
            </w:r>
          </w:p>
        </w:tc>
        <w:tc>
          <w:tcPr>
            <w:tcW w:w="298" w:type="pct"/>
            <w:noWrap w:val="0"/>
            <w:vAlign w:val="center"/>
          </w:tcPr>
          <w:p w14:paraId="37D5BC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0BAA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高密度回弹海绵填充，外覆优质PU皮面料。不锈钢底座。</w:t>
            </w:r>
          </w:p>
        </w:tc>
        <w:tc>
          <w:tcPr>
            <w:tcW w:w="295" w:type="pct"/>
            <w:noWrap w:val="0"/>
            <w:vAlign w:val="center"/>
          </w:tcPr>
          <w:p w14:paraId="484332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7F2FA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3631E3D">
            <w:pPr>
              <w:jc w:val="center"/>
              <w:rPr>
                <w:rFonts w:hint="eastAsia" w:ascii="宋体" w:hAnsi="宋体" w:eastAsia="宋体" w:cs="宋体"/>
                <w:i w:val="0"/>
                <w:iCs w:val="0"/>
                <w:color w:val="auto"/>
                <w:sz w:val="24"/>
                <w:szCs w:val="24"/>
                <w:highlight w:val="none"/>
                <w:u w:val="none"/>
              </w:rPr>
            </w:pPr>
          </w:p>
        </w:tc>
      </w:tr>
      <w:tr w14:paraId="1C176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603F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w:t>
            </w:r>
          </w:p>
        </w:tc>
        <w:tc>
          <w:tcPr>
            <w:tcW w:w="741" w:type="pct"/>
            <w:noWrap w:val="0"/>
            <w:vAlign w:val="center"/>
          </w:tcPr>
          <w:p w14:paraId="68F8F0A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康坊-便民理发区椅子</w:t>
            </w:r>
          </w:p>
        </w:tc>
        <w:tc>
          <w:tcPr>
            <w:tcW w:w="786" w:type="pct"/>
            <w:noWrap w:val="0"/>
            <w:vAlign w:val="center"/>
          </w:tcPr>
          <w:p w14:paraId="581064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450*450*450</w:t>
            </w:r>
          </w:p>
        </w:tc>
        <w:tc>
          <w:tcPr>
            <w:tcW w:w="298" w:type="pct"/>
            <w:noWrap w:val="0"/>
            <w:vAlign w:val="center"/>
          </w:tcPr>
          <w:p w14:paraId="4E8F89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3108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高密度回弹海绵填充，外覆优质PU皮面料，不锈钢底盘。</w:t>
            </w:r>
          </w:p>
        </w:tc>
        <w:tc>
          <w:tcPr>
            <w:tcW w:w="295" w:type="pct"/>
            <w:noWrap w:val="0"/>
            <w:vAlign w:val="center"/>
          </w:tcPr>
          <w:p w14:paraId="59BCA8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C5AAB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969CA01">
            <w:pPr>
              <w:jc w:val="center"/>
              <w:rPr>
                <w:rFonts w:hint="eastAsia" w:ascii="宋体" w:hAnsi="宋体" w:eastAsia="宋体" w:cs="宋体"/>
                <w:i w:val="0"/>
                <w:iCs w:val="0"/>
                <w:color w:val="auto"/>
                <w:sz w:val="24"/>
                <w:szCs w:val="24"/>
                <w:highlight w:val="none"/>
                <w:u w:val="none"/>
              </w:rPr>
            </w:pPr>
          </w:p>
        </w:tc>
      </w:tr>
      <w:tr w14:paraId="1CCA9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9D8B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201</w:t>
            </w:r>
          </w:p>
        </w:tc>
        <w:tc>
          <w:tcPr>
            <w:tcW w:w="741" w:type="pct"/>
            <w:noWrap w:val="0"/>
            <w:vAlign w:val="center"/>
          </w:tcPr>
          <w:p w14:paraId="32B80C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康坊-便民理发区柜子</w:t>
            </w:r>
          </w:p>
        </w:tc>
        <w:tc>
          <w:tcPr>
            <w:tcW w:w="786" w:type="pct"/>
            <w:noWrap w:val="0"/>
            <w:vAlign w:val="center"/>
          </w:tcPr>
          <w:p w14:paraId="5B56EF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500*800</w:t>
            </w:r>
          </w:p>
        </w:tc>
        <w:tc>
          <w:tcPr>
            <w:tcW w:w="298" w:type="pct"/>
            <w:noWrap w:val="0"/>
            <w:vAlign w:val="center"/>
          </w:tcPr>
          <w:p w14:paraId="2597F1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80FA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不锈钢镜面，理发工具柜，墙面固定安装</w:t>
            </w:r>
          </w:p>
        </w:tc>
        <w:tc>
          <w:tcPr>
            <w:tcW w:w="295" w:type="pct"/>
            <w:noWrap w:val="0"/>
            <w:vAlign w:val="center"/>
          </w:tcPr>
          <w:p w14:paraId="47EA3B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99EF4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51BC6AB">
            <w:pPr>
              <w:jc w:val="center"/>
              <w:rPr>
                <w:rFonts w:hint="eastAsia" w:ascii="宋体" w:hAnsi="宋体" w:eastAsia="宋体" w:cs="宋体"/>
                <w:i w:val="0"/>
                <w:iCs w:val="0"/>
                <w:color w:val="auto"/>
                <w:sz w:val="24"/>
                <w:szCs w:val="24"/>
                <w:highlight w:val="none"/>
                <w:u w:val="none"/>
              </w:rPr>
            </w:pPr>
          </w:p>
        </w:tc>
      </w:tr>
      <w:tr w14:paraId="51B4E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8C236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202</w:t>
            </w:r>
          </w:p>
        </w:tc>
        <w:tc>
          <w:tcPr>
            <w:tcW w:w="741" w:type="pct"/>
            <w:noWrap w:val="0"/>
            <w:vAlign w:val="center"/>
          </w:tcPr>
          <w:p w14:paraId="0006ABD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理发区柜子</w:t>
            </w:r>
          </w:p>
        </w:tc>
        <w:tc>
          <w:tcPr>
            <w:tcW w:w="786" w:type="pct"/>
            <w:noWrap w:val="0"/>
            <w:vAlign w:val="center"/>
          </w:tcPr>
          <w:p w14:paraId="6867AA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1500*400*2900</w:t>
            </w:r>
          </w:p>
        </w:tc>
        <w:tc>
          <w:tcPr>
            <w:tcW w:w="298" w:type="pct"/>
            <w:noWrap w:val="0"/>
            <w:vAlign w:val="center"/>
          </w:tcPr>
          <w:p w14:paraId="64CED6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B3570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免漆板柜体，定制柜门，优质五金配件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23EA4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AC9FA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E3946C0">
            <w:pPr>
              <w:jc w:val="center"/>
              <w:rPr>
                <w:rFonts w:hint="eastAsia" w:ascii="宋体" w:hAnsi="宋体" w:eastAsia="宋体" w:cs="宋体"/>
                <w:i w:val="0"/>
                <w:iCs w:val="0"/>
                <w:color w:val="auto"/>
                <w:sz w:val="24"/>
                <w:szCs w:val="24"/>
                <w:highlight w:val="none"/>
                <w:u w:val="none"/>
              </w:rPr>
            </w:pPr>
          </w:p>
        </w:tc>
      </w:tr>
      <w:tr w14:paraId="648DE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083C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203</w:t>
            </w:r>
          </w:p>
        </w:tc>
        <w:tc>
          <w:tcPr>
            <w:tcW w:w="741" w:type="pct"/>
            <w:noWrap w:val="0"/>
            <w:vAlign w:val="center"/>
          </w:tcPr>
          <w:p w14:paraId="48F4770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康坊-水吧台</w:t>
            </w:r>
          </w:p>
        </w:tc>
        <w:tc>
          <w:tcPr>
            <w:tcW w:w="786" w:type="pct"/>
            <w:noWrap w:val="0"/>
            <w:vAlign w:val="center"/>
          </w:tcPr>
          <w:p w14:paraId="1B84A7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2700*350*1500</w:t>
            </w:r>
          </w:p>
        </w:tc>
        <w:tc>
          <w:tcPr>
            <w:tcW w:w="298" w:type="pct"/>
            <w:noWrap w:val="0"/>
            <w:vAlign w:val="center"/>
          </w:tcPr>
          <w:p w14:paraId="0367F3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5C95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F2123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C3C31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6A638DB">
            <w:pPr>
              <w:jc w:val="center"/>
              <w:rPr>
                <w:rFonts w:hint="eastAsia" w:ascii="宋体" w:hAnsi="宋体" w:eastAsia="宋体" w:cs="宋体"/>
                <w:i w:val="0"/>
                <w:iCs w:val="0"/>
                <w:color w:val="auto"/>
                <w:sz w:val="24"/>
                <w:szCs w:val="24"/>
                <w:highlight w:val="none"/>
                <w:u w:val="none"/>
              </w:rPr>
            </w:pPr>
          </w:p>
        </w:tc>
      </w:tr>
      <w:tr w14:paraId="1A960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B76FD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204</w:t>
            </w:r>
          </w:p>
        </w:tc>
        <w:tc>
          <w:tcPr>
            <w:tcW w:w="741" w:type="pct"/>
            <w:noWrap w:val="0"/>
            <w:vAlign w:val="center"/>
          </w:tcPr>
          <w:p w14:paraId="53A7BC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康坊-水吧台吊柜</w:t>
            </w:r>
          </w:p>
        </w:tc>
        <w:tc>
          <w:tcPr>
            <w:tcW w:w="786" w:type="pct"/>
            <w:noWrap w:val="0"/>
            <w:vAlign w:val="center"/>
          </w:tcPr>
          <w:p w14:paraId="32D6DB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2700*350*1500</w:t>
            </w:r>
          </w:p>
        </w:tc>
        <w:tc>
          <w:tcPr>
            <w:tcW w:w="298" w:type="pct"/>
            <w:noWrap w:val="0"/>
            <w:vAlign w:val="center"/>
          </w:tcPr>
          <w:p w14:paraId="4A417E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F6609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免漆板柜体，定制柜门，优质五金配件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1D16D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B22F6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9E56403">
            <w:pPr>
              <w:jc w:val="center"/>
              <w:rPr>
                <w:rFonts w:hint="eastAsia" w:ascii="宋体" w:hAnsi="宋体" w:eastAsia="宋体" w:cs="宋体"/>
                <w:i w:val="0"/>
                <w:iCs w:val="0"/>
                <w:color w:val="auto"/>
                <w:sz w:val="24"/>
                <w:szCs w:val="24"/>
                <w:highlight w:val="none"/>
                <w:u w:val="none"/>
              </w:rPr>
            </w:pPr>
          </w:p>
        </w:tc>
      </w:tr>
      <w:tr w14:paraId="04D30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1FE7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205</w:t>
            </w:r>
          </w:p>
        </w:tc>
        <w:tc>
          <w:tcPr>
            <w:tcW w:w="741" w:type="pct"/>
            <w:noWrap w:val="0"/>
            <w:vAlign w:val="center"/>
          </w:tcPr>
          <w:p w14:paraId="3CF5BD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康坊-老伙伴的一天</w:t>
            </w:r>
          </w:p>
        </w:tc>
        <w:tc>
          <w:tcPr>
            <w:tcW w:w="786" w:type="pct"/>
            <w:noWrap w:val="0"/>
            <w:vAlign w:val="center"/>
          </w:tcPr>
          <w:p w14:paraId="02C02B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5000*3200</w:t>
            </w:r>
          </w:p>
        </w:tc>
        <w:tc>
          <w:tcPr>
            <w:tcW w:w="298" w:type="pct"/>
            <w:noWrap w:val="0"/>
            <w:vAlign w:val="center"/>
          </w:tcPr>
          <w:p w14:paraId="75E4CB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EA66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36E9C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41793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EB09790">
            <w:pPr>
              <w:jc w:val="center"/>
              <w:rPr>
                <w:rFonts w:hint="eastAsia" w:ascii="宋体" w:hAnsi="宋体" w:eastAsia="宋体" w:cs="宋体"/>
                <w:i w:val="0"/>
                <w:iCs w:val="0"/>
                <w:color w:val="auto"/>
                <w:sz w:val="24"/>
                <w:szCs w:val="24"/>
                <w:highlight w:val="none"/>
                <w:u w:val="none"/>
              </w:rPr>
            </w:pPr>
          </w:p>
        </w:tc>
      </w:tr>
      <w:tr w14:paraId="36996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37D4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206</w:t>
            </w:r>
          </w:p>
        </w:tc>
        <w:tc>
          <w:tcPr>
            <w:tcW w:w="741" w:type="pct"/>
            <w:noWrap w:val="0"/>
            <w:vAlign w:val="center"/>
          </w:tcPr>
          <w:p w14:paraId="101F15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康坊-康复训练区标语墙</w:t>
            </w:r>
          </w:p>
        </w:tc>
        <w:tc>
          <w:tcPr>
            <w:tcW w:w="786" w:type="pct"/>
            <w:noWrap w:val="0"/>
            <w:vAlign w:val="center"/>
          </w:tcPr>
          <w:p w14:paraId="4A89AB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1800*3200</w:t>
            </w:r>
          </w:p>
        </w:tc>
        <w:tc>
          <w:tcPr>
            <w:tcW w:w="298" w:type="pct"/>
            <w:noWrap w:val="0"/>
            <w:vAlign w:val="center"/>
          </w:tcPr>
          <w:p w14:paraId="73B671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5025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501B8C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E16A8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BDCED62">
            <w:pPr>
              <w:jc w:val="center"/>
              <w:rPr>
                <w:rFonts w:hint="eastAsia" w:ascii="宋体" w:hAnsi="宋体" w:eastAsia="宋体" w:cs="宋体"/>
                <w:i w:val="0"/>
                <w:iCs w:val="0"/>
                <w:color w:val="auto"/>
                <w:sz w:val="24"/>
                <w:szCs w:val="24"/>
                <w:highlight w:val="none"/>
                <w:u w:val="none"/>
              </w:rPr>
            </w:pPr>
          </w:p>
        </w:tc>
      </w:tr>
      <w:tr w14:paraId="2AE78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58F20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207</w:t>
            </w:r>
          </w:p>
        </w:tc>
        <w:tc>
          <w:tcPr>
            <w:tcW w:w="741" w:type="pct"/>
            <w:noWrap w:val="0"/>
            <w:vAlign w:val="center"/>
          </w:tcPr>
          <w:p w14:paraId="12D66F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康坊-康复训练区文化墙</w:t>
            </w:r>
          </w:p>
        </w:tc>
        <w:tc>
          <w:tcPr>
            <w:tcW w:w="786" w:type="pct"/>
            <w:noWrap w:val="0"/>
            <w:vAlign w:val="center"/>
          </w:tcPr>
          <w:p w14:paraId="3F3AA0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5300*3200</w:t>
            </w:r>
          </w:p>
        </w:tc>
        <w:tc>
          <w:tcPr>
            <w:tcW w:w="298" w:type="pct"/>
            <w:noWrap w:val="0"/>
            <w:vAlign w:val="center"/>
          </w:tcPr>
          <w:p w14:paraId="034C86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35FB9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03BC39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F0FBE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AAD9533">
            <w:pPr>
              <w:jc w:val="center"/>
              <w:rPr>
                <w:rFonts w:hint="eastAsia" w:ascii="宋体" w:hAnsi="宋体" w:eastAsia="宋体" w:cs="宋体"/>
                <w:i w:val="0"/>
                <w:iCs w:val="0"/>
                <w:color w:val="auto"/>
                <w:sz w:val="24"/>
                <w:szCs w:val="24"/>
                <w:highlight w:val="none"/>
                <w:u w:val="none"/>
              </w:rPr>
            </w:pPr>
          </w:p>
        </w:tc>
      </w:tr>
      <w:tr w14:paraId="585F1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5BAD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208</w:t>
            </w:r>
          </w:p>
        </w:tc>
        <w:tc>
          <w:tcPr>
            <w:tcW w:w="741" w:type="pct"/>
            <w:noWrap w:val="0"/>
            <w:vAlign w:val="center"/>
          </w:tcPr>
          <w:p w14:paraId="712207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踏步机</w:t>
            </w:r>
          </w:p>
        </w:tc>
        <w:tc>
          <w:tcPr>
            <w:tcW w:w="786" w:type="pct"/>
            <w:noWrap w:val="0"/>
            <w:vAlign w:val="center"/>
          </w:tcPr>
          <w:p w14:paraId="32CCEC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540*480*290</w:t>
            </w:r>
          </w:p>
        </w:tc>
        <w:tc>
          <w:tcPr>
            <w:tcW w:w="298" w:type="pct"/>
            <w:noWrap w:val="0"/>
            <w:vAlign w:val="center"/>
          </w:tcPr>
          <w:p w14:paraId="70BBE9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2AB04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全金属双液压支架，pvc塑料，LED智能仪表</w:t>
            </w:r>
          </w:p>
        </w:tc>
        <w:tc>
          <w:tcPr>
            <w:tcW w:w="295" w:type="pct"/>
            <w:noWrap w:val="0"/>
            <w:vAlign w:val="center"/>
          </w:tcPr>
          <w:p w14:paraId="65DE56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7122F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17C0BE9">
            <w:pPr>
              <w:jc w:val="center"/>
              <w:rPr>
                <w:rFonts w:hint="eastAsia" w:ascii="宋体" w:hAnsi="宋体" w:eastAsia="宋体" w:cs="宋体"/>
                <w:i w:val="0"/>
                <w:iCs w:val="0"/>
                <w:color w:val="auto"/>
                <w:sz w:val="24"/>
                <w:szCs w:val="24"/>
                <w:highlight w:val="none"/>
                <w:u w:val="none"/>
              </w:rPr>
            </w:pPr>
          </w:p>
        </w:tc>
      </w:tr>
      <w:tr w14:paraId="798E9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18B8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209</w:t>
            </w:r>
          </w:p>
        </w:tc>
        <w:tc>
          <w:tcPr>
            <w:tcW w:w="741" w:type="pct"/>
            <w:noWrap w:val="0"/>
            <w:vAlign w:val="center"/>
          </w:tcPr>
          <w:p w14:paraId="1892AA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仰卧板</w:t>
            </w:r>
          </w:p>
        </w:tc>
        <w:tc>
          <w:tcPr>
            <w:tcW w:w="786" w:type="pct"/>
            <w:noWrap w:val="0"/>
            <w:vAlign w:val="center"/>
          </w:tcPr>
          <w:p w14:paraId="7B5E13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1000*340*600</w:t>
            </w:r>
          </w:p>
        </w:tc>
        <w:tc>
          <w:tcPr>
            <w:tcW w:w="298" w:type="pct"/>
            <w:noWrap w:val="0"/>
            <w:vAlign w:val="center"/>
          </w:tcPr>
          <w:p w14:paraId="20C029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6C0A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背部加粗龙骨钢架，运动皮革舒适泡棉</w:t>
            </w:r>
          </w:p>
        </w:tc>
        <w:tc>
          <w:tcPr>
            <w:tcW w:w="295" w:type="pct"/>
            <w:noWrap w:val="0"/>
            <w:vAlign w:val="center"/>
          </w:tcPr>
          <w:p w14:paraId="04B3BF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98557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3DE2B5D">
            <w:pPr>
              <w:jc w:val="center"/>
              <w:rPr>
                <w:rFonts w:hint="eastAsia" w:ascii="宋体" w:hAnsi="宋体" w:eastAsia="宋体" w:cs="宋体"/>
                <w:i w:val="0"/>
                <w:iCs w:val="0"/>
                <w:color w:val="auto"/>
                <w:sz w:val="24"/>
                <w:szCs w:val="24"/>
                <w:highlight w:val="none"/>
                <w:u w:val="none"/>
              </w:rPr>
            </w:pPr>
          </w:p>
        </w:tc>
      </w:tr>
      <w:tr w14:paraId="0B6EF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3B7F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w:t>
            </w:r>
          </w:p>
        </w:tc>
        <w:tc>
          <w:tcPr>
            <w:tcW w:w="741" w:type="pct"/>
            <w:noWrap w:val="0"/>
            <w:vAlign w:val="center"/>
          </w:tcPr>
          <w:p w14:paraId="0E7D3B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手眼协调训练器（绕珠）</w:t>
            </w:r>
          </w:p>
        </w:tc>
        <w:tc>
          <w:tcPr>
            <w:tcW w:w="786" w:type="pct"/>
            <w:noWrap w:val="0"/>
            <w:vAlign w:val="center"/>
          </w:tcPr>
          <w:p w14:paraId="5258D1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225*225*15</w:t>
            </w:r>
          </w:p>
        </w:tc>
        <w:tc>
          <w:tcPr>
            <w:tcW w:w="298" w:type="pct"/>
            <w:noWrap w:val="0"/>
            <w:vAlign w:val="center"/>
          </w:tcPr>
          <w:p w14:paraId="5B5D57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752AD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榉木底座，粗口钢轨，厚实漆膜包裹</w:t>
            </w:r>
          </w:p>
        </w:tc>
        <w:tc>
          <w:tcPr>
            <w:tcW w:w="295" w:type="pct"/>
            <w:noWrap w:val="0"/>
            <w:vAlign w:val="center"/>
          </w:tcPr>
          <w:p w14:paraId="27CA6B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4A256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B1A9A25">
            <w:pPr>
              <w:jc w:val="center"/>
              <w:rPr>
                <w:rFonts w:hint="eastAsia" w:ascii="宋体" w:hAnsi="宋体" w:eastAsia="宋体" w:cs="宋体"/>
                <w:i w:val="0"/>
                <w:iCs w:val="0"/>
                <w:color w:val="auto"/>
                <w:sz w:val="24"/>
                <w:szCs w:val="24"/>
                <w:highlight w:val="none"/>
                <w:u w:val="none"/>
              </w:rPr>
            </w:pPr>
          </w:p>
        </w:tc>
      </w:tr>
      <w:tr w14:paraId="0D267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B011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211</w:t>
            </w:r>
          </w:p>
        </w:tc>
        <w:tc>
          <w:tcPr>
            <w:tcW w:w="741" w:type="pct"/>
            <w:noWrap w:val="0"/>
            <w:vAlign w:val="center"/>
          </w:tcPr>
          <w:p w14:paraId="519D0C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液压式踏步器（成人款）</w:t>
            </w:r>
          </w:p>
        </w:tc>
        <w:tc>
          <w:tcPr>
            <w:tcW w:w="786" w:type="pct"/>
            <w:noWrap w:val="0"/>
            <w:vAlign w:val="center"/>
          </w:tcPr>
          <w:p w14:paraId="6B925A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760*870*1280</w:t>
            </w:r>
          </w:p>
        </w:tc>
        <w:tc>
          <w:tcPr>
            <w:tcW w:w="298" w:type="pct"/>
            <w:noWrap w:val="0"/>
            <w:vAlign w:val="center"/>
          </w:tcPr>
          <w:p w14:paraId="3D2F1C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75E15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金属液压杆，优质型钢，pu皮垫面，LED功能面板</w:t>
            </w:r>
          </w:p>
        </w:tc>
        <w:tc>
          <w:tcPr>
            <w:tcW w:w="295" w:type="pct"/>
            <w:noWrap w:val="0"/>
            <w:vAlign w:val="center"/>
          </w:tcPr>
          <w:p w14:paraId="0B88CC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44CDD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3BEE145">
            <w:pPr>
              <w:jc w:val="center"/>
              <w:rPr>
                <w:rFonts w:hint="eastAsia" w:ascii="宋体" w:hAnsi="宋体" w:eastAsia="宋体" w:cs="宋体"/>
                <w:i w:val="0"/>
                <w:iCs w:val="0"/>
                <w:color w:val="auto"/>
                <w:sz w:val="24"/>
                <w:szCs w:val="24"/>
                <w:highlight w:val="none"/>
                <w:u w:val="none"/>
              </w:rPr>
            </w:pPr>
          </w:p>
        </w:tc>
      </w:tr>
      <w:tr w14:paraId="3222A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E8C2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212</w:t>
            </w:r>
          </w:p>
        </w:tc>
        <w:tc>
          <w:tcPr>
            <w:tcW w:w="741" w:type="pct"/>
            <w:noWrap w:val="0"/>
            <w:vAlign w:val="center"/>
          </w:tcPr>
          <w:p w14:paraId="39E46F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手提式沙袋</w:t>
            </w:r>
          </w:p>
        </w:tc>
        <w:tc>
          <w:tcPr>
            <w:tcW w:w="786" w:type="pct"/>
            <w:noWrap w:val="0"/>
            <w:vAlign w:val="center"/>
          </w:tcPr>
          <w:p w14:paraId="1C47A3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160*120</w:t>
            </w:r>
          </w:p>
        </w:tc>
        <w:tc>
          <w:tcPr>
            <w:tcW w:w="298" w:type="pct"/>
            <w:noWrap w:val="0"/>
            <w:vAlign w:val="center"/>
          </w:tcPr>
          <w:p w14:paraId="044C29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E3C1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防水加厚帆布</w:t>
            </w:r>
          </w:p>
        </w:tc>
        <w:tc>
          <w:tcPr>
            <w:tcW w:w="295" w:type="pct"/>
            <w:noWrap w:val="0"/>
            <w:vAlign w:val="center"/>
          </w:tcPr>
          <w:p w14:paraId="0DFFC5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C1D46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65A28F13">
            <w:pPr>
              <w:jc w:val="center"/>
              <w:rPr>
                <w:rFonts w:hint="eastAsia" w:ascii="宋体" w:hAnsi="宋体" w:eastAsia="宋体" w:cs="宋体"/>
                <w:i w:val="0"/>
                <w:iCs w:val="0"/>
                <w:color w:val="auto"/>
                <w:sz w:val="24"/>
                <w:szCs w:val="24"/>
                <w:highlight w:val="none"/>
                <w:u w:val="none"/>
              </w:rPr>
            </w:pPr>
          </w:p>
        </w:tc>
      </w:tr>
      <w:tr w14:paraId="2308E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1623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213</w:t>
            </w:r>
          </w:p>
        </w:tc>
        <w:tc>
          <w:tcPr>
            <w:tcW w:w="741" w:type="pct"/>
            <w:noWrap w:val="0"/>
            <w:vAlign w:val="center"/>
          </w:tcPr>
          <w:p w14:paraId="17C3D5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墙面认知板</w:t>
            </w:r>
          </w:p>
        </w:tc>
        <w:tc>
          <w:tcPr>
            <w:tcW w:w="786" w:type="pct"/>
            <w:noWrap w:val="0"/>
            <w:vAlign w:val="center"/>
          </w:tcPr>
          <w:p w14:paraId="0EB5B0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460*50*460</w:t>
            </w:r>
          </w:p>
        </w:tc>
        <w:tc>
          <w:tcPr>
            <w:tcW w:w="298" w:type="pct"/>
            <w:noWrap w:val="0"/>
            <w:vAlign w:val="center"/>
          </w:tcPr>
          <w:p w14:paraId="7E0E5C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2FDB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木制玩具</w:t>
            </w:r>
          </w:p>
        </w:tc>
        <w:tc>
          <w:tcPr>
            <w:tcW w:w="295" w:type="pct"/>
            <w:noWrap w:val="0"/>
            <w:vAlign w:val="center"/>
          </w:tcPr>
          <w:p w14:paraId="183DC3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8B717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4EC2CE3">
            <w:pPr>
              <w:jc w:val="center"/>
              <w:rPr>
                <w:rFonts w:hint="eastAsia" w:ascii="宋体" w:hAnsi="宋体" w:eastAsia="宋体" w:cs="宋体"/>
                <w:i w:val="0"/>
                <w:iCs w:val="0"/>
                <w:color w:val="auto"/>
                <w:sz w:val="24"/>
                <w:szCs w:val="24"/>
                <w:highlight w:val="none"/>
                <w:u w:val="none"/>
              </w:rPr>
            </w:pPr>
          </w:p>
        </w:tc>
      </w:tr>
      <w:tr w14:paraId="799FD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33CE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214</w:t>
            </w:r>
          </w:p>
        </w:tc>
        <w:tc>
          <w:tcPr>
            <w:tcW w:w="741" w:type="pct"/>
            <w:noWrap w:val="0"/>
            <w:vAlign w:val="center"/>
          </w:tcPr>
          <w:p w14:paraId="697141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康坊-急救展示架</w:t>
            </w:r>
          </w:p>
        </w:tc>
        <w:tc>
          <w:tcPr>
            <w:tcW w:w="786" w:type="pct"/>
            <w:noWrap w:val="0"/>
            <w:vAlign w:val="center"/>
          </w:tcPr>
          <w:p w14:paraId="08B2F7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2600*300*2800</w:t>
            </w:r>
          </w:p>
        </w:tc>
        <w:tc>
          <w:tcPr>
            <w:tcW w:w="298" w:type="pct"/>
            <w:noWrap w:val="0"/>
            <w:vAlign w:val="center"/>
          </w:tcPr>
          <w:p w14:paraId="5CA805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478DD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木质框架，木工板基层，面贴木饰面石膏板造型，乳胶漆，实木壁挂书架，免漆板柜体，50mm软包坐垫（根据规格参数进行深化设计）</w:t>
            </w:r>
          </w:p>
        </w:tc>
        <w:tc>
          <w:tcPr>
            <w:tcW w:w="295" w:type="pct"/>
            <w:noWrap w:val="0"/>
            <w:vAlign w:val="center"/>
          </w:tcPr>
          <w:p w14:paraId="209166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92FD3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C0580D6">
            <w:pPr>
              <w:jc w:val="center"/>
              <w:rPr>
                <w:rFonts w:hint="eastAsia" w:ascii="宋体" w:hAnsi="宋体" w:eastAsia="宋体" w:cs="宋体"/>
                <w:i w:val="0"/>
                <w:iCs w:val="0"/>
                <w:color w:val="auto"/>
                <w:sz w:val="24"/>
                <w:szCs w:val="24"/>
                <w:highlight w:val="none"/>
                <w:u w:val="none"/>
              </w:rPr>
            </w:pPr>
          </w:p>
        </w:tc>
      </w:tr>
      <w:tr w14:paraId="1C571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306B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215</w:t>
            </w:r>
          </w:p>
        </w:tc>
        <w:tc>
          <w:tcPr>
            <w:tcW w:w="741" w:type="pct"/>
            <w:noWrap w:val="0"/>
            <w:vAlign w:val="center"/>
          </w:tcPr>
          <w:p w14:paraId="27CA01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康坊-急救展示架平台座椅</w:t>
            </w:r>
          </w:p>
        </w:tc>
        <w:tc>
          <w:tcPr>
            <w:tcW w:w="786" w:type="pct"/>
            <w:noWrap w:val="0"/>
            <w:vAlign w:val="center"/>
          </w:tcPr>
          <w:p w14:paraId="3D1B7F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3600*400*400</w:t>
            </w:r>
          </w:p>
        </w:tc>
        <w:tc>
          <w:tcPr>
            <w:tcW w:w="298" w:type="pct"/>
            <w:noWrap w:val="0"/>
            <w:vAlign w:val="center"/>
          </w:tcPr>
          <w:p w14:paraId="0D8AB6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73A6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木质框架，免漆板造型柜，50mm软包坐垫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F47FE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29610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8BC4F4A">
            <w:pPr>
              <w:jc w:val="center"/>
              <w:rPr>
                <w:rFonts w:hint="eastAsia" w:ascii="宋体" w:hAnsi="宋体" w:eastAsia="宋体" w:cs="宋体"/>
                <w:i w:val="0"/>
                <w:iCs w:val="0"/>
                <w:color w:val="auto"/>
                <w:sz w:val="24"/>
                <w:szCs w:val="24"/>
                <w:highlight w:val="none"/>
                <w:u w:val="none"/>
              </w:rPr>
            </w:pPr>
          </w:p>
        </w:tc>
      </w:tr>
      <w:tr w14:paraId="3256F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5050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216</w:t>
            </w:r>
          </w:p>
        </w:tc>
        <w:tc>
          <w:tcPr>
            <w:tcW w:w="741" w:type="pct"/>
            <w:noWrap w:val="0"/>
            <w:vAlign w:val="center"/>
          </w:tcPr>
          <w:p w14:paraId="3EF2E5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康坊-康复训练区圆凳</w:t>
            </w:r>
          </w:p>
        </w:tc>
        <w:tc>
          <w:tcPr>
            <w:tcW w:w="786" w:type="pct"/>
            <w:noWrap w:val="0"/>
            <w:vAlign w:val="center"/>
          </w:tcPr>
          <w:p w14:paraId="5D6036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265AFE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D5FB3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47B014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18A11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B8ECD53">
            <w:pPr>
              <w:jc w:val="center"/>
              <w:rPr>
                <w:rFonts w:hint="eastAsia" w:ascii="宋体" w:hAnsi="宋体" w:eastAsia="宋体" w:cs="宋体"/>
                <w:i w:val="0"/>
                <w:iCs w:val="0"/>
                <w:color w:val="auto"/>
                <w:sz w:val="24"/>
                <w:szCs w:val="24"/>
                <w:highlight w:val="none"/>
                <w:u w:val="none"/>
              </w:rPr>
            </w:pPr>
          </w:p>
        </w:tc>
      </w:tr>
      <w:tr w14:paraId="4900E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8E21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217</w:t>
            </w:r>
          </w:p>
        </w:tc>
        <w:tc>
          <w:tcPr>
            <w:tcW w:w="741" w:type="pct"/>
            <w:noWrap w:val="0"/>
            <w:vAlign w:val="center"/>
          </w:tcPr>
          <w:p w14:paraId="0FA36A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康坊-心理疏导室吊柜</w:t>
            </w:r>
          </w:p>
        </w:tc>
        <w:tc>
          <w:tcPr>
            <w:tcW w:w="786" w:type="pct"/>
            <w:noWrap w:val="0"/>
            <w:vAlign w:val="center"/>
          </w:tcPr>
          <w:p w14:paraId="7A0D7D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1200*350*1400</w:t>
            </w:r>
          </w:p>
        </w:tc>
        <w:tc>
          <w:tcPr>
            <w:tcW w:w="298" w:type="pct"/>
            <w:noWrap w:val="0"/>
            <w:vAlign w:val="center"/>
          </w:tcPr>
          <w:p w14:paraId="16B525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90A5D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免漆板柜体，定制柜门，优质五金配件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0D440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4FF49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C84CB14">
            <w:pPr>
              <w:jc w:val="center"/>
              <w:rPr>
                <w:rFonts w:hint="eastAsia" w:ascii="宋体" w:hAnsi="宋体" w:eastAsia="宋体" w:cs="宋体"/>
                <w:i w:val="0"/>
                <w:iCs w:val="0"/>
                <w:color w:val="auto"/>
                <w:sz w:val="24"/>
                <w:szCs w:val="24"/>
                <w:highlight w:val="none"/>
                <w:u w:val="none"/>
              </w:rPr>
            </w:pPr>
          </w:p>
        </w:tc>
      </w:tr>
      <w:tr w14:paraId="5448F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69D2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218</w:t>
            </w:r>
          </w:p>
        </w:tc>
        <w:tc>
          <w:tcPr>
            <w:tcW w:w="741" w:type="pct"/>
            <w:noWrap w:val="0"/>
            <w:vAlign w:val="center"/>
          </w:tcPr>
          <w:p w14:paraId="00EDF7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康坊-心理疏导室地柜</w:t>
            </w:r>
          </w:p>
        </w:tc>
        <w:tc>
          <w:tcPr>
            <w:tcW w:w="786" w:type="pct"/>
            <w:noWrap w:val="0"/>
            <w:vAlign w:val="center"/>
          </w:tcPr>
          <w:p w14:paraId="73451E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1200*500*800</w:t>
            </w:r>
          </w:p>
        </w:tc>
        <w:tc>
          <w:tcPr>
            <w:tcW w:w="298" w:type="pct"/>
            <w:noWrap w:val="0"/>
            <w:vAlign w:val="center"/>
          </w:tcPr>
          <w:p w14:paraId="6C1F8C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0C88C0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490BD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3BB87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35BEA72">
            <w:pPr>
              <w:jc w:val="center"/>
              <w:rPr>
                <w:rFonts w:hint="eastAsia" w:ascii="宋体" w:hAnsi="宋体" w:eastAsia="宋体" w:cs="宋体"/>
                <w:i w:val="0"/>
                <w:iCs w:val="0"/>
                <w:color w:val="auto"/>
                <w:sz w:val="24"/>
                <w:szCs w:val="24"/>
                <w:highlight w:val="none"/>
                <w:u w:val="none"/>
              </w:rPr>
            </w:pPr>
          </w:p>
        </w:tc>
      </w:tr>
      <w:tr w14:paraId="682B6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A5D5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219</w:t>
            </w:r>
          </w:p>
        </w:tc>
        <w:tc>
          <w:tcPr>
            <w:tcW w:w="741" w:type="pct"/>
            <w:noWrap w:val="0"/>
            <w:vAlign w:val="center"/>
          </w:tcPr>
          <w:p w14:paraId="11FE61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康坊-心理疏导室柜子</w:t>
            </w:r>
          </w:p>
        </w:tc>
        <w:tc>
          <w:tcPr>
            <w:tcW w:w="786" w:type="pct"/>
            <w:noWrap w:val="0"/>
            <w:vAlign w:val="center"/>
          </w:tcPr>
          <w:p w14:paraId="30F1DB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3000*300*3100</w:t>
            </w:r>
          </w:p>
        </w:tc>
        <w:tc>
          <w:tcPr>
            <w:tcW w:w="298" w:type="pct"/>
            <w:noWrap w:val="0"/>
            <w:vAlign w:val="center"/>
          </w:tcPr>
          <w:p w14:paraId="2C86B7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A5B5A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610F0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16317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1B149A4">
            <w:pPr>
              <w:jc w:val="center"/>
              <w:rPr>
                <w:rFonts w:hint="eastAsia" w:ascii="宋体" w:hAnsi="宋体" w:eastAsia="宋体" w:cs="宋体"/>
                <w:i w:val="0"/>
                <w:iCs w:val="0"/>
                <w:color w:val="auto"/>
                <w:sz w:val="24"/>
                <w:szCs w:val="24"/>
                <w:highlight w:val="none"/>
                <w:u w:val="none"/>
              </w:rPr>
            </w:pPr>
          </w:p>
        </w:tc>
      </w:tr>
      <w:tr w14:paraId="50B4A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1AAE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w:t>
            </w:r>
          </w:p>
        </w:tc>
        <w:tc>
          <w:tcPr>
            <w:tcW w:w="741" w:type="pct"/>
            <w:noWrap w:val="0"/>
            <w:vAlign w:val="center"/>
          </w:tcPr>
          <w:p w14:paraId="455830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康坊-心理疏导室桌子</w:t>
            </w:r>
          </w:p>
        </w:tc>
        <w:tc>
          <w:tcPr>
            <w:tcW w:w="786" w:type="pct"/>
            <w:noWrap w:val="0"/>
            <w:vAlign w:val="center"/>
          </w:tcPr>
          <w:p w14:paraId="7E933A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1500*1400*750</w:t>
            </w:r>
          </w:p>
        </w:tc>
        <w:tc>
          <w:tcPr>
            <w:tcW w:w="298" w:type="pct"/>
            <w:noWrap w:val="0"/>
            <w:vAlign w:val="center"/>
          </w:tcPr>
          <w:p w14:paraId="40CC30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35932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4.五金配件：一体式下挂线盒搭配铝合金线盒盖，拆卸自由，安装接线便捷，最多可以安装3个86插座，满足日常办公用电需求。“DTC”阻尼铰链，轻松闭合，任意悬停，缓冲关闭。小三节导轨，抽拉顺畅。</w:t>
            </w:r>
          </w:p>
        </w:tc>
        <w:tc>
          <w:tcPr>
            <w:tcW w:w="295" w:type="pct"/>
            <w:noWrap w:val="0"/>
            <w:vAlign w:val="center"/>
          </w:tcPr>
          <w:p w14:paraId="09E775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375B63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7731E9F">
            <w:pPr>
              <w:jc w:val="center"/>
              <w:rPr>
                <w:rFonts w:hint="eastAsia" w:ascii="宋体" w:hAnsi="宋体" w:eastAsia="宋体" w:cs="宋体"/>
                <w:i w:val="0"/>
                <w:iCs w:val="0"/>
                <w:color w:val="auto"/>
                <w:sz w:val="24"/>
                <w:szCs w:val="24"/>
                <w:highlight w:val="none"/>
                <w:u w:val="none"/>
              </w:rPr>
            </w:pPr>
          </w:p>
        </w:tc>
      </w:tr>
      <w:tr w14:paraId="48C73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A0EF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221</w:t>
            </w:r>
          </w:p>
        </w:tc>
        <w:tc>
          <w:tcPr>
            <w:tcW w:w="741" w:type="pct"/>
            <w:noWrap w:val="0"/>
            <w:vAlign w:val="center"/>
          </w:tcPr>
          <w:p w14:paraId="038E87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康坊-心理疏导室椅子</w:t>
            </w:r>
          </w:p>
        </w:tc>
        <w:tc>
          <w:tcPr>
            <w:tcW w:w="786" w:type="pct"/>
            <w:noWrap w:val="0"/>
            <w:vAlign w:val="center"/>
          </w:tcPr>
          <w:p w14:paraId="018267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40AB89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E2DA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70FC95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45AB3D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662F807">
            <w:pPr>
              <w:jc w:val="center"/>
              <w:rPr>
                <w:rFonts w:hint="eastAsia" w:ascii="宋体" w:hAnsi="宋体" w:eastAsia="宋体" w:cs="宋体"/>
                <w:i w:val="0"/>
                <w:iCs w:val="0"/>
                <w:color w:val="auto"/>
                <w:sz w:val="24"/>
                <w:szCs w:val="24"/>
                <w:highlight w:val="none"/>
                <w:u w:val="none"/>
              </w:rPr>
            </w:pPr>
          </w:p>
        </w:tc>
      </w:tr>
      <w:tr w14:paraId="3E574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F2F2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222</w:t>
            </w:r>
          </w:p>
        </w:tc>
        <w:tc>
          <w:tcPr>
            <w:tcW w:w="741" w:type="pct"/>
            <w:noWrap w:val="0"/>
            <w:vAlign w:val="center"/>
          </w:tcPr>
          <w:p w14:paraId="4DD6C0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康坊-心理疏导室接待椅</w:t>
            </w:r>
          </w:p>
        </w:tc>
        <w:tc>
          <w:tcPr>
            <w:tcW w:w="786" w:type="pct"/>
            <w:noWrap w:val="0"/>
            <w:vAlign w:val="center"/>
          </w:tcPr>
          <w:p w14:paraId="4066FE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0E658A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022C4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塑胶：全新工程PP料+玻纤材料注塑一体成型/蓝胶、白胶、绿胶、灰胶、红胶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架子：管材四脚架（16管2.0厚）带扶手、固定尼龙脚垫（自动调节平稳）可堆叠</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软包：高级耐磨弹力布座饰面、高密度海绵（42密度）</w:t>
            </w:r>
          </w:p>
        </w:tc>
        <w:tc>
          <w:tcPr>
            <w:tcW w:w="295" w:type="pct"/>
            <w:noWrap w:val="0"/>
            <w:vAlign w:val="center"/>
          </w:tcPr>
          <w:p w14:paraId="25C2C8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0DD955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4CF3C90F">
            <w:pPr>
              <w:jc w:val="center"/>
              <w:rPr>
                <w:rFonts w:hint="eastAsia" w:ascii="宋体" w:hAnsi="宋体" w:eastAsia="宋体" w:cs="宋体"/>
                <w:i w:val="0"/>
                <w:iCs w:val="0"/>
                <w:color w:val="auto"/>
                <w:sz w:val="24"/>
                <w:szCs w:val="24"/>
                <w:highlight w:val="none"/>
                <w:u w:val="none"/>
              </w:rPr>
            </w:pPr>
          </w:p>
        </w:tc>
      </w:tr>
      <w:tr w14:paraId="33F70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8E304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223</w:t>
            </w:r>
          </w:p>
        </w:tc>
        <w:tc>
          <w:tcPr>
            <w:tcW w:w="741" w:type="pct"/>
            <w:noWrap w:val="0"/>
            <w:vAlign w:val="center"/>
          </w:tcPr>
          <w:p w14:paraId="70B672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康坊-心理疏导室制度墙</w:t>
            </w:r>
          </w:p>
        </w:tc>
        <w:tc>
          <w:tcPr>
            <w:tcW w:w="786" w:type="pct"/>
            <w:noWrap w:val="0"/>
            <w:vAlign w:val="center"/>
          </w:tcPr>
          <w:p w14:paraId="4AE820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2000*1400</w:t>
            </w:r>
          </w:p>
        </w:tc>
        <w:tc>
          <w:tcPr>
            <w:tcW w:w="298" w:type="pct"/>
            <w:noWrap w:val="0"/>
            <w:vAlign w:val="center"/>
          </w:tcPr>
          <w:p w14:paraId="402137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E822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578C0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25DF7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9C07FD9">
            <w:pPr>
              <w:jc w:val="center"/>
              <w:rPr>
                <w:rFonts w:hint="eastAsia" w:ascii="宋体" w:hAnsi="宋体" w:eastAsia="宋体" w:cs="宋体"/>
                <w:i w:val="0"/>
                <w:iCs w:val="0"/>
                <w:color w:val="auto"/>
                <w:sz w:val="24"/>
                <w:szCs w:val="24"/>
                <w:highlight w:val="none"/>
                <w:u w:val="none"/>
              </w:rPr>
            </w:pPr>
          </w:p>
        </w:tc>
      </w:tr>
      <w:tr w14:paraId="13E3A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178028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卫生服务站</w:t>
            </w:r>
          </w:p>
        </w:tc>
      </w:tr>
      <w:tr w14:paraId="67E5B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A48535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07B642B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7F38B0E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77900ED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4CD93CC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1F92688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38427E2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36247C3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4E1FF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B0257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224</w:t>
            </w:r>
          </w:p>
        </w:tc>
        <w:tc>
          <w:tcPr>
            <w:tcW w:w="741" w:type="pct"/>
            <w:noWrap w:val="0"/>
            <w:vAlign w:val="center"/>
          </w:tcPr>
          <w:p w14:paraId="45ADE2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康养之家门头</w:t>
            </w:r>
          </w:p>
        </w:tc>
        <w:tc>
          <w:tcPr>
            <w:tcW w:w="786" w:type="pct"/>
            <w:noWrap w:val="0"/>
            <w:vAlign w:val="center"/>
          </w:tcPr>
          <w:p w14:paraId="4CB5AF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8800*1100</w:t>
            </w:r>
          </w:p>
        </w:tc>
        <w:tc>
          <w:tcPr>
            <w:tcW w:w="298" w:type="pct"/>
            <w:noWrap w:val="0"/>
            <w:vAlign w:val="center"/>
          </w:tcPr>
          <w:p w14:paraId="31AC3C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2666FD1">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171A6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A89BE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DFB19A8">
            <w:pPr>
              <w:jc w:val="center"/>
              <w:rPr>
                <w:rFonts w:hint="eastAsia" w:ascii="宋体" w:hAnsi="宋体" w:eastAsia="宋体" w:cs="宋体"/>
                <w:i w:val="0"/>
                <w:iCs w:val="0"/>
                <w:color w:val="auto"/>
                <w:sz w:val="24"/>
                <w:szCs w:val="24"/>
                <w:highlight w:val="none"/>
                <w:u w:val="none"/>
              </w:rPr>
            </w:pPr>
          </w:p>
        </w:tc>
      </w:tr>
      <w:tr w14:paraId="09C5F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DFB1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225</w:t>
            </w:r>
          </w:p>
        </w:tc>
        <w:tc>
          <w:tcPr>
            <w:tcW w:w="741" w:type="pct"/>
            <w:noWrap w:val="0"/>
            <w:vAlign w:val="center"/>
          </w:tcPr>
          <w:p w14:paraId="5A7CD7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卫生服务站门头</w:t>
            </w:r>
          </w:p>
        </w:tc>
        <w:tc>
          <w:tcPr>
            <w:tcW w:w="786" w:type="pct"/>
            <w:noWrap w:val="0"/>
            <w:vAlign w:val="center"/>
          </w:tcPr>
          <w:p w14:paraId="604607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4000*550</w:t>
            </w:r>
          </w:p>
        </w:tc>
        <w:tc>
          <w:tcPr>
            <w:tcW w:w="298" w:type="pct"/>
            <w:noWrap w:val="0"/>
            <w:vAlign w:val="center"/>
          </w:tcPr>
          <w:p w14:paraId="1E2F30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5AA61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F5E8A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F135D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1FE12A8">
            <w:pPr>
              <w:jc w:val="center"/>
              <w:rPr>
                <w:rFonts w:hint="eastAsia" w:ascii="宋体" w:hAnsi="宋体" w:eastAsia="宋体" w:cs="宋体"/>
                <w:i w:val="0"/>
                <w:iCs w:val="0"/>
                <w:color w:val="auto"/>
                <w:sz w:val="24"/>
                <w:szCs w:val="24"/>
                <w:highlight w:val="none"/>
                <w:u w:val="none"/>
              </w:rPr>
            </w:pPr>
          </w:p>
        </w:tc>
      </w:tr>
      <w:tr w14:paraId="6DAF5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F6514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226</w:t>
            </w:r>
          </w:p>
        </w:tc>
        <w:tc>
          <w:tcPr>
            <w:tcW w:w="741" w:type="pct"/>
            <w:noWrap w:val="0"/>
            <w:vAlign w:val="center"/>
          </w:tcPr>
          <w:p w14:paraId="197989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原门头拆除</w:t>
            </w:r>
          </w:p>
        </w:tc>
        <w:tc>
          <w:tcPr>
            <w:tcW w:w="786" w:type="pct"/>
            <w:noWrap w:val="0"/>
            <w:vAlign w:val="center"/>
          </w:tcPr>
          <w:p w14:paraId="00B4E0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8800*1100</w:t>
            </w:r>
          </w:p>
        </w:tc>
        <w:tc>
          <w:tcPr>
            <w:tcW w:w="298" w:type="pct"/>
            <w:noWrap w:val="0"/>
            <w:vAlign w:val="center"/>
          </w:tcPr>
          <w:p w14:paraId="6113FD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7B9DC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原门头拆除，现场拆除：人工辅料登高脚手架，垃圾外运</w:t>
            </w:r>
          </w:p>
        </w:tc>
        <w:tc>
          <w:tcPr>
            <w:tcW w:w="295" w:type="pct"/>
            <w:noWrap w:val="0"/>
            <w:vAlign w:val="center"/>
          </w:tcPr>
          <w:p w14:paraId="0D0F34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E6F32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BC59EA5">
            <w:pPr>
              <w:jc w:val="center"/>
              <w:rPr>
                <w:rFonts w:hint="eastAsia" w:ascii="宋体" w:hAnsi="宋体" w:eastAsia="宋体" w:cs="宋体"/>
                <w:i w:val="0"/>
                <w:iCs w:val="0"/>
                <w:color w:val="auto"/>
                <w:sz w:val="24"/>
                <w:szCs w:val="24"/>
                <w:highlight w:val="none"/>
                <w:u w:val="none"/>
              </w:rPr>
            </w:pPr>
          </w:p>
        </w:tc>
      </w:tr>
      <w:tr w14:paraId="03C7F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0595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227</w:t>
            </w:r>
          </w:p>
        </w:tc>
        <w:tc>
          <w:tcPr>
            <w:tcW w:w="741" w:type="pct"/>
            <w:noWrap w:val="0"/>
            <w:vAlign w:val="center"/>
          </w:tcPr>
          <w:p w14:paraId="606C65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康坊-卫生服务站导医台1</w:t>
            </w:r>
          </w:p>
        </w:tc>
        <w:tc>
          <w:tcPr>
            <w:tcW w:w="786" w:type="pct"/>
            <w:noWrap w:val="0"/>
            <w:vAlign w:val="center"/>
          </w:tcPr>
          <w:p w14:paraId="33A3E7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面积：2.82m</w:t>
            </w:r>
            <w:r>
              <w:rPr>
                <w:rFonts w:hint="eastAsia" w:ascii="宋体" w:hAnsi="宋体" w:eastAsia="宋体" w:cs="宋体"/>
                <w:i w:val="0"/>
                <w:iCs w:val="0"/>
                <w:color w:val="auto"/>
                <w:kern w:val="0"/>
                <w:sz w:val="24"/>
                <w:szCs w:val="24"/>
                <w:highlight w:val="none"/>
                <w:u w:val="none"/>
                <w:vertAlign w:val="superscript"/>
                <w:lang w:val="en-US" w:eastAsia="zh-CN" w:bidi="ar"/>
              </w:rPr>
              <w:t>2</w:t>
            </w:r>
            <w:r>
              <w:rPr>
                <w:rFonts w:hint="eastAsia" w:ascii="宋体" w:hAnsi="宋体" w:eastAsia="宋体" w:cs="宋体"/>
                <w:i w:val="0"/>
                <w:iCs w:val="0"/>
                <w:color w:val="auto"/>
                <w:kern w:val="0"/>
                <w:sz w:val="24"/>
                <w:szCs w:val="24"/>
                <w:highlight w:val="none"/>
                <w:u w:val="none"/>
                <w:vertAlign w:val="superscript"/>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H：800mm</w:t>
            </w:r>
          </w:p>
        </w:tc>
        <w:tc>
          <w:tcPr>
            <w:tcW w:w="298" w:type="pct"/>
            <w:noWrap w:val="0"/>
            <w:vAlign w:val="center"/>
          </w:tcPr>
          <w:p w14:paraId="18B60D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1D07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免漆板柜体，定制柜门，不锈钢阻尼铰链，人造大理石台面，木饰面面层，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局部发光，亚克力烤漆字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13AC7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0B3BA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FB6FC8A">
            <w:pPr>
              <w:jc w:val="center"/>
              <w:rPr>
                <w:rFonts w:hint="eastAsia" w:ascii="宋体" w:hAnsi="宋体" w:eastAsia="宋体" w:cs="宋体"/>
                <w:i w:val="0"/>
                <w:iCs w:val="0"/>
                <w:color w:val="auto"/>
                <w:sz w:val="24"/>
                <w:szCs w:val="24"/>
                <w:highlight w:val="none"/>
                <w:u w:val="none"/>
              </w:rPr>
            </w:pPr>
          </w:p>
        </w:tc>
      </w:tr>
      <w:tr w14:paraId="32D89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E6B5A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228</w:t>
            </w:r>
          </w:p>
        </w:tc>
        <w:tc>
          <w:tcPr>
            <w:tcW w:w="741" w:type="pct"/>
            <w:noWrap w:val="0"/>
            <w:vAlign w:val="center"/>
          </w:tcPr>
          <w:p w14:paraId="28A08A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导医台座椅</w:t>
            </w:r>
          </w:p>
        </w:tc>
        <w:tc>
          <w:tcPr>
            <w:tcW w:w="786" w:type="pct"/>
            <w:noWrap w:val="0"/>
            <w:vAlign w:val="center"/>
          </w:tcPr>
          <w:p w14:paraId="4469F9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591FC4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63AEF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3D72AC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237D1E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2D703FF">
            <w:pPr>
              <w:jc w:val="center"/>
              <w:rPr>
                <w:rFonts w:hint="eastAsia" w:ascii="宋体" w:hAnsi="宋体" w:eastAsia="宋体" w:cs="宋体"/>
                <w:i w:val="0"/>
                <w:iCs w:val="0"/>
                <w:color w:val="auto"/>
                <w:sz w:val="24"/>
                <w:szCs w:val="24"/>
                <w:highlight w:val="none"/>
                <w:u w:val="none"/>
              </w:rPr>
            </w:pPr>
          </w:p>
        </w:tc>
      </w:tr>
      <w:tr w14:paraId="208F2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BDF7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229</w:t>
            </w:r>
          </w:p>
        </w:tc>
        <w:tc>
          <w:tcPr>
            <w:tcW w:w="741" w:type="pct"/>
            <w:noWrap w:val="0"/>
            <w:vAlign w:val="center"/>
          </w:tcPr>
          <w:p w14:paraId="5358A5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康坊-卫生服务站导医台2</w:t>
            </w:r>
          </w:p>
        </w:tc>
        <w:tc>
          <w:tcPr>
            <w:tcW w:w="786" w:type="pct"/>
            <w:noWrap w:val="0"/>
            <w:vAlign w:val="center"/>
          </w:tcPr>
          <w:p w14:paraId="50F0A4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2800*1050*485</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厚度：200mm</w:t>
            </w:r>
          </w:p>
        </w:tc>
        <w:tc>
          <w:tcPr>
            <w:tcW w:w="298" w:type="pct"/>
            <w:noWrap w:val="0"/>
            <w:vAlign w:val="center"/>
          </w:tcPr>
          <w:p w14:paraId="2AAC83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4D9C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木工板基层，木饰面面层，亚克力烤漆字，</w:t>
            </w:r>
            <w:r>
              <w:rPr>
                <w:rFonts w:hint="eastAsia" w:ascii="宋体" w:hAnsi="宋体" w:cs="宋体"/>
                <w:i w:val="0"/>
                <w:iCs w:val="0"/>
                <w:color w:val="auto"/>
                <w:kern w:val="0"/>
                <w:sz w:val="24"/>
                <w:szCs w:val="24"/>
                <w:highlight w:val="none"/>
                <w:u w:val="none"/>
                <w:lang w:val="en-US" w:eastAsia="zh-CN" w:bidi="ar"/>
              </w:rPr>
              <w:t>局部</w:t>
            </w:r>
            <w:r>
              <w:rPr>
                <w:rFonts w:hint="eastAsia" w:ascii="宋体" w:hAnsi="宋体" w:eastAsia="宋体" w:cs="宋体"/>
                <w:i w:val="0"/>
                <w:iCs w:val="0"/>
                <w:color w:val="auto"/>
                <w:kern w:val="0"/>
                <w:sz w:val="24"/>
                <w:szCs w:val="24"/>
                <w:highlight w:val="none"/>
                <w:u w:val="none"/>
                <w:lang w:val="en-US" w:eastAsia="zh-CN" w:bidi="ar"/>
              </w:rPr>
              <w:t>发光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20FCB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7C49D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F1C2AF8">
            <w:pPr>
              <w:jc w:val="center"/>
              <w:rPr>
                <w:rFonts w:hint="eastAsia" w:ascii="宋体" w:hAnsi="宋体" w:eastAsia="宋体" w:cs="宋体"/>
                <w:i w:val="0"/>
                <w:iCs w:val="0"/>
                <w:color w:val="auto"/>
                <w:sz w:val="24"/>
                <w:szCs w:val="24"/>
                <w:highlight w:val="none"/>
                <w:u w:val="none"/>
              </w:rPr>
            </w:pPr>
          </w:p>
        </w:tc>
      </w:tr>
      <w:tr w14:paraId="6AE62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AFFCF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230</w:t>
            </w:r>
          </w:p>
        </w:tc>
        <w:tc>
          <w:tcPr>
            <w:tcW w:w="741" w:type="pct"/>
            <w:noWrap w:val="0"/>
            <w:vAlign w:val="center"/>
          </w:tcPr>
          <w:p w14:paraId="3347B9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康坊-卫生服务站导医台背景</w:t>
            </w:r>
          </w:p>
        </w:tc>
        <w:tc>
          <w:tcPr>
            <w:tcW w:w="786" w:type="pct"/>
            <w:noWrap w:val="0"/>
            <w:vAlign w:val="center"/>
          </w:tcPr>
          <w:p w14:paraId="59D9D1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2920*3200</w:t>
            </w:r>
          </w:p>
        </w:tc>
        <w:tc>
          <w:tcPr>
            <w:tcW w:w="298" w:type="pct"/>
            <w:noWrap w:val="0"/>
            <w:vAlign w:val="center"/>
          </w:tcPr>
          <w:p w14:paraId="2A2AE5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AC96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70C6D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48347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50ED609">
            <w:pPr>
              <w:jc w:val="center"/>
              <w:rPr>
                <w:rFonts w:hint="eastAsia" w:ascii="宋体" w:hAnsi="宋体" w:eastAsia="宋体" w:cs="宋体"/>
                <w:i w:val="0"/>
                <w:iCs w:val="0"/>
                <w:color w:val="auto"/>
                <w:sz w:val="24"/>
                <w:szCs w:val="24"/>
                <w:highlight w:val="none"/>
                <w:u w:val="none"/>
              </w:rPr>
            </w:pPr>
          </w:p>
        </w:tc>
      </w:tr>
      <w:tr w14:paraId="15D6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02FB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231</w:t>
            </w:r>
          </w:p>
        </w:tc>
        <w:tc>
          <w:tcPr>
            <w:tcW w:w="741" w:type="pct"/>
            <w:noWrap w:val="0"/>
            <w:vAlign w:val="center"/>
          </w:tcPr>
          <w:p w14:paraId="77743E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康坊-卫生服务站地柜1</w:t>
            </w:r>
          </w:p>
        </w:tc>
        <w:tc>
          <w:tcPr>
            <w:tcW w:w="786" w:type="pct"/>
            <w:noWrap w:val="0"/>
            <w:vAlign w:val="center"/>
          </w:tcPr>
          <w:p w14:paraId="75917D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2000*300*800</w:t>
            </w:r>
          </w:p>
        </w:tc>
        <w:tc>
          <w:tcPr>
            <w:tcW w:w="298" w:type="pct"/>
            <w:noWrap w:val="0"/>
            <w:vAlign w:val="center"/>
          </w:tcPr>
          <w:p w14:paraId="747C88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9457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25437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A153D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CC3942C">
            <w:pPr>
              <w:jc w:val="center"/>
              <w:rPr>
                <w:rFonts w:hint="eastAsia" w:ascii="宋体" w:hAnsi="宋体" w:eastAsia="宋体" w:cs="宋体"/>
                <w:i w:val="0"/>
                <w:iCs w:val="0"/>
                <w:color w:val="auto"/>
                <w:sz w:val="24"/>
                <w:szCs w:val="24"/>
                <w:highlight w:val="none"/>
                <w:u w:val="none"/>
              </w:rPr>
            </w:pPr>
          </w:p>
        </w:tc>
      </w:tr>
      <w:tr w14:paraId="1A003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F27E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232</w:t>
            </w:r>
          </w:p>
        </w:tc>
        <w:tc>
          <w:tcPr>
            <w:tcW w:w="741" w:type="pct"/>
            <w:noWrap w:val="0"/>
            <w:vAlign w:val="center"/>
          </w:tcPr>
          <w:p w14:paraId="6A92F6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康坊-卫生服务站吊柜1</w:t>
            </w:r>
          </w:p>
        </w:tc>
        <w:tc>
          <w:tcPr>
            <w:tcW w:w="786" w:type="pct"/>
            <w:noWrap w:val="0"/>
            <w:vAlign w:val="center"/>
          </w:tcPr>
          <w:p w14:paraId="703B86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2000*350*750</w:t>
            </w:r>
          </w:p>
        </w:tc>
        <w:tc>
          <w:tcPr>
            <w:tcW w:w="298" w:type="pct"/>
            <w:noWrap w:val="0"/>
            <w:vAlign w:val="center"/>
          </w:tcPr>
          <w:p w14:paraId="538B47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691A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CA2F8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5E132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A644FD">
            <w:pPr>
              <w:jc w:val="center"/>
              <w:rPr>
                <w:rFonts w:hint="eastAsia" w:ascii="宋体" w:hAnsi="宋体" w:eastAsia="宋体" w:cs="宋体"/>
                <w:i w:val="0"/>
                <w:iCs w:val="0"/>
                <w:color w:val="auto"/>
                <w:sz w:val="24"/>
                <w:szCs w:val="24"/>
                <w:highlight w:val="none"/>
                <w:u w:val="none"/>
              </w:rPr>
            </w:pPr>
          </w:p>
        </w:tc>
      </w:tr>
      <w:tr w14:paraId="4D3E2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1E6D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233</w:t>
            </w:r>
          </w:p>
        </w:tc>
        <w:tc>
          <w:tcPr>
            <w:tcW w:w="741" w:type="pct"/>
            <w:noWrap w:val="0"/>
            <w:vAlign w:val="center"/>
          </w:tcPr>
          <w:p w14:paraId="5DF207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康坊-卫生服务站标识</w:t>
            </w:r>
          </w:p>
        </w:tc>
        <w:tc>
          <w:tcPr>
            <w:tcW w:w="786" w:type="pct"/>
            <w:noWrap w:val="0"/>
            <w:vAlign w:val="center"/>
          </w:tcPr>
          <w:p w14:paraId="3134DB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470*35*500</w:t>
            </w:r>
          </w:p>
        </w:tc>
        <w:tc>
          <w:tcPr>
            <w:tcW w:w="298" w:type="pct"/>
            <w:noWrap w:val="0"/>
            <w:vAlign w:val="center"/>
          </w:tcPr>
          <w:p w14:paraId="19395F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AF32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不锈钢折弯烤漆文字丝印  面上贴1.5mm单片，贴墙安装</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BA005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DFBD1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7D6F749">
            <w:pPr>
              <w:jc w:val="center"/>
              <w:rPr>
                <w:rFonts w:hint="eastAsia" w:ascii="宋体" w:hAnsi="宋体" w:eastAsia="宋体" w:cs="宋体"/>
                <w:i w:val="0"/>
                <w:iCs w:val="0"/>
                <w:color w:val="auto"/>
                <w:sz w:val="24"/>
                <w:szCs w:val="24"/>
                <w:highlight w:val="none"/>
                <w:u w:val="none"/>
              </w:rPr>
            </w:pPr>
          </w:p>
        </w:tc>
      </w:tr>
      <w:tr w14:paraId="0913D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ECD0F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234</w:t>
            </w:r>
          </w:p>
        </w:tc>
        <w:tc>
          <w:tcPr>
            <w:tcW w:w="741" w:type="pct"/>
            <w:noWrap w:val="0"/>
            <w:vAlign w:val="center"/>
          </w:tcPr>
          <w:p w14:paraId="7B4269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康坊-卫生服务站扶手</w:t>
            </w:r>
          </w:p>
        </w:tc>
        <w:tc>
          <w:tcPr>
            <w:tcW w:w="786" w:type="pct"/>
            <w:noWrap w:val="0"/>
            <w:vAlign w:val="center"/>
          </w:tcPr>
          <w:p w14:paraId="470BEE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1635*80*100</w:t>
            </w:r>
          </w:p>
        </w:tc>
        <w:tc>
          <w:tcPr>
            <w:tcW w:w="298" w:type="pct"/>
            <w:noWrap w:val="0"/>
            <w:vAlign w:val="center"/>
          </w:tcPr>
          <w:p w14:paraId="0C732A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1BF5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铝合金防撞墙扶手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48796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84FEE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76DF141C">
            <w:pPr>
              <w:jc w:val="center"/>
              <w:rPr>
                <w:rFonts w:hint="eastAsia" w:ascii="宋体" w:hAnsi="宋体" w:eastAsia="宋体" w:cs="宋体"/>
                <w:i w:val="0"/>
                <w:iCs w:val="0"/>
                <w:color w:val="auto"/>
                <w:sz w:val="24"/>
                <w:szCs w:val="24"/>
                <w:highlight w:val="none"/>
                <w:u w:val="none"/>
              </w:rPr>
            </w:pPr>
          </w:p>
        </w:tc>
      </w:tr>
      <w:tr w14:paraId="13648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F5D2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235</w:t>
            </w:r>
          </w:p>
        </w:tc>
        <w:tc>
          <w:tcPr>
            <w:tcW w:w="741" w:type="pct"/>
            <w:noWrap w:val="0"/>
            <w:vAlign w:val="center"/>
          </w:tcPr>
          <w:p w14:paraId="11A000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制度牌</w:t>
            </w:r>
          </w:p>
        </w:tc>
        <w:tc>
          <w:tcPr>
            <w:tcW w:w="786" w:type="pct"/>
            <w:noWrap w:val="0"/>
            <w:vAlign w:val="center"/>
          </w:tcPr>
          <w:p w14:paraId="1C8508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5B4EC5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1EDE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1615E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4FD60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72B9252B">
            <w:pPr>
              <w:jc w:val="center"/>
              <w:rPr>
                <w:rFonts w:hint="eastAsia" w:ascii="宋体" w:hAnsi="宋体" w:eastAsia="宋体" w:cs="宋体"/>
                <w:i w:val="0"/>
                <w:iCs w:val="0"/>
                <w:color w:val="auto"/>
                <w:sz w:val="24"/>
                <w:szCs w:val="24"/>
                <w:highlight w:val="none"/>
                <w:u w:val="none"/>
              </w:rPr>
            </w:pPr>
          </w:p>
        </w:tc>
      </w:tr>
      <w:tr w14:paraId="68771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6BD8CFA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中医理疗馆</w:t>
            </w:r>
          </w:p>
        </w:tc>
      </w:tr>
      <w:tr w14:paraId="4ED5D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CC2F6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08046B3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50F7691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6F3FD5F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46552B1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11D6B17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41C7FF9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45C9AAA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36852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5B72678">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236</w:t>
            </w:r>
          </w:p>
        </w:tc>
        <w:tc>
          <w:tcPr>
            <w:tcW w:w="741" w:type="pct"/>
            <w:noWrap w:val="0"/>
            <w:vAlign w:val="center"/>
          </w:tcPr>
          <w:p w14:paraId="563274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康坊-中医理疗馆服务中心门头01</w:t>
            </w:r>
          </w:p>
        </w:tc>
        <w:tc>
          <w:tcPr>
            <w:tcW w:w="786" w:type="pct"/>
            <w:noWrap w:val="0"/>
            <w:vAlign w:val="center"/>
          </w:tcPr>
          <w:p w14:paraId="3456A5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4000*1100</w:t>
            </w:r>
          </w:p>
        </w:tc>
        <w:tc>
          <w:tcPr>
            <w:tcW w:w="298" w:type="pct"/>
            <w:noWrap w:val="0"/>
            <w:vAlign w:val="center"/>
          </w:tcPr>
          <w:p w14:paraId="05402E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D7B90E">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414B7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1BA67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2A5A83D">
            <w:pPr>
              <w:jc w:val="center"/>
              <w:rPr>
                <w:rFonts w:hint="eastAsia" w:ascii="宋体" w:hAnsi="宋体" w:eastAsia="宋体" w:cs="宋体"/>
                <w:i w:val="0"/>
                <w:iCs w:val="0"/>
                <w:color w:val="auto"/>
                <w:sz w:val="24"/>
                <w:szCs w:val="24"/>
                <w:highlight w:val="none"/>
                <w:u w:val="none"/>
              </w:rPr>
            </w:pPr>
          </w:p>
        </w:tc>
      </w:tr>
      <w:tr w14:paraId="5FBDB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8F7E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237</w:t>
            </w:r>
          </w:p>
        </w:tc>
        <w:tc>
          <w:tcPr>
            <w:tcW w:w="741" w:type="pct"/>
            <w:noWrap w:val="0"/>
            <w:vAlign w:val="center"/>
          </w:tcPr>
          <w:p w14:paraId="055490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康坊-中医理疗馆服务中心门头02</w:t>
            </w:r>
          </w:p>
        </w:tc>
        <w:tc>
          <w:tcPr>
            <w:tcW w:w="786" w:type="pct"/>
            <w:noWrap w:val="0"/>
            <w:vAlign w:val="center"/>
          </w:tcPr>
          <w:p w14:paraId="560366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4000*550</w:t>
            </w:r>
          </w:p>
        </w:tc>
        <w:tc>
          <w:tcPr>
            <w:tcW w:w="298" w:type="pct"/>
            <w:noWrap w:val="0"/>
            <w:vAlign w:val="center"/>
          </w:tcPr>
          <w:p w14:paraId="6D6563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60DBEF4">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201FB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E6403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8E8F689">
            <w:pPr>
              <w:jc w:val="center"/>
              <w:rPr>
                <w:rFonts w:hint="eastAsia" w:ascii="宋体" w:hAnsi="宋体" w:eastAsia="宋体" w:cs="宋体"/>
                <w:i w:val="0"/>
                <w:iCs w:val="0"/>
                <w:color w:val="auto"/>
                <w:sz w:val="24"/>
                <w:szCs w:val="24"/>
                <w:highlight w:val="none"/>
                <w:u w:val="none"/>
              </w:rPr>
            </w:pPr>
          </w:p>
        </w:tc>
      </w:tr>
      <w:tr w14:paraId="78106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462E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238</w:t>
            </w:r>
          </w:p>
        </w:tc>
        <w:tc>
          <w:tcPr>
            <w:tcW w:w="741" w:type="pct"/>
            <w:noWrap w:val="0"/>
            <w:vAlign w:val="center"/>
          </w:tcPr>
          <w:p w14:paraId="3F3C55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康坊-中医理疗馆服务中心门头拆除</w:t>
            </w:r>
          </w:p>
        </w:tc>
        <w:tc>
          <w:tcPr>
            <w:tcW w:w="786" w:type="pct"/>
            <w:noWrap w:val="0"/>
            <w:vAlign w:val="center"/>
          </w:tcPr>
          <w:p w14:paraId="269FBB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4000*550</w:t>
            </w:r>
          </w:p>
        </w:tc>
        <w:tc>
          <w:tcPr>
            <w:tcW w:w="298" w:type="pct"/>
            <w:noWrap w:val="0"/>
            <w:vAlign w:val="center"/>
          </w:tcPr>
          <w:p w14:paraId="1EA280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7698D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原门头拆除，现场拆除：人工辅料登高脚手架，垃圾外运</w:t>
            </w:r>
          </w:p>
        </w:tc>
        <w:tc>
          <w:tcPr>
            <w:tcW w:w="295" w:type="pct"/>
            <w:noWrap w:val="0"/>
            <w:vAlign w:val="center"/>
          </w:tcPr>
          <w:p w14:paraId="44796E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C00A5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58351F6">
            <w:pPr>
              <w:jc w:val="center"/>
              <w:rPr>
                <w:rFonts w:hint="eastAsia" w:ascii="宋体" w:hAnsi="宋体" w:eastAsia="宋体" w:cs="宋体"/>
                <w:i w:val="0"/>
                <w:iCs w:val="0"/>
                <w:color w:val="auto"/>
                <w:sz w:val="24"/>
                <w:szCs w:val="24"/>
                <w:highlight w:val="none"/>
                <w:u w:val="none"/>
              </w:rPr>
            </w:pPr>
          </w:p>
        </w:tc>
      </w:tr>
      <w:tr w14:paraId="25A79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D1CA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239</w:t>
            </w:r>
          </w:p>
        </w:tc>
        <w:tc>
          <w:tcPr>
            <w:tcW w:w="741" w:type="pct"/>
            <w:noWrap w:val="0"/>
            <w:vAlign w:val="center"/>
          </w:tcPr>
          <w:p w14:paraId="741DBF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康坊-中医理疗馆服务导医台</w:t>
            </w:r>
          </w:p>
        </w:tc>
        <w:tc>
          <w:tcPr>
            <w:tcW w:w="786" w:type="pct"/>
            <w:noWrap w:val="0"/>
            <w:vAlign w:val="center"/>
          </w:tcPr>
          <w:p w14:paraId="046503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2000*800*750</w:t>
            </w:r>
          </w:p>
        </w:tc>
        <w:tc>
          <w:tcPr>
            <w:tcW w:w="298" w:type="pct"/>
            <w:noWrap w:val="0"/>
            <w:vAlign w:val="center"/>
          </w:tcPr>
          <w:p w14:paraId="127C26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B18AA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木工板基础框架，木饰面面层，免漆板柜体，定制柜门，不锈钢阻尼铰链，人造大理石台面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7F3EA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822BA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3646056">
            <w:pPr>
              <w:jc w:val="center"/>
              <w:rPr>
                <w:rFonts w:hint="eastAsia" w:ascii="宋体" w:hAnsi="宋体" w:eastAsia="宋体" w:cs="宋体"/>
                <w:i w:val="0"/>
                <w:iCs w:val="0"/>
                <w:color w:val="auto"/>
                <w:sz w:val="24"/>
                <w:szCs w:val="24"/>
                <w:highlight w:val="none"/>
                <w:u w:val="none"/>
              </w:rPr>
            </w:pPr>
          </w:p>
        </w:tc>
      </w:tr>
      <w:tr w14:paraId="6040B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5D5F1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w:t>
            </w:r>
          </w:p>
        </w:tc>
        <w:tc>
          <w:tcPr>
            <w:tcW w:w="741" w:type="pct"/>
            <w:noWrap w:val="0"/>
            <w:vAlign w:val="center"/>
          </w:tcPr>
          <w:p w14:paraId="69C60D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康坊-中医理疗馆大厅背景墙</w:t>
            </w:r>
          </w:p>
        </w:tc>
        <w:tc>
          <w:tcPr>
            <w:tcW w:w="786" w:type="pct"/>
            <w:noWrap w:val="0"/>
            <w:vAlign w:val="center"/>
          </w:tcPr>
          <w:p w14:paraId="2E9FC3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2600*3100</w:t>
            </w:r>
          </w:p>
        </w:tc>
        <w:tc>
          <w:tcPr>
            <w:tcW w:w="298" w:type="pct"/>
            <w:noWrap w:val="0"/>
            <w:vAlign w:val="center"/>
          </w:tcPr>
          <w:p w14:paraId="44EACD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76692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木工板基层，石膏板造型，彩色乳胶漆，局部发光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6FF15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BF958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D67C68">
            <w:pPr>
              <w:jc w:val="center"/>
              <w:rPr>
                <w:rFonts w:hint="eastAsia" w:ascii="宋体" w:hAnsi="宋体" w:eastAsia="宋体" w:cs="宋体"/>
                <w:i w:val="0"/>
                <w:iCs w:val="0"/>
                <w:color w:val="auto"/>
                <w:sz w:val="24"/>
                <w:szCs w:val="24"/>
                <w:highlight w:val="none"/>
                <w:u w:val="none"/>
              </w:rPr>
            </w:pPr>
          </w:p>
        </w:tc>
      </w:tr>
      <w:tr w14:paraId="730C8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2DB5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241</w:t>
            </w:r>
          </w:p>
        </w:tc>
        <w:tc>
          <w:tcPr>
            <w:tcW w:w="741" w:type="pct"/>
            <w:noWrap w:val="0"/>
            <w:vAlign w:val="center"/>
          </w:tcPr>
          <w:p w14:paraId="252E74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康坊-中医理疗馆服务大厅等待椅</w:t>
            </w:r>
          </w:p>
        </w:tc>
        <w:tc>
          <w:tcPr>
            <w:tcW w:w="786" w:type="pct"/>
            <w:noWrap w:val="0"/>
            <w:vAlign w:val="center"/>
          </w:tcPr>
          <w:p w14:paraId="277834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061573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D9359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橡胶木实木，表面清漆涂饰</w:t>
            </w:r>
          </w:p>
        </w:tc>
        <w:tc>
          <w:tcPr>
            <w:tcW w:w="295" w:type="pct"/>
            <w:noWrap w:val="0"/>
            <w:vAlign w:val="center"/>
          </w:tcPr>
          <w:p w14:paraId="2A5817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35A935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1B6D6C15">
            <w:pPr>
              <w:jc w:val="center"/>
              <w:rPr>
                <w:rFonts w:hint="eastAsia" w:ascii="宋体" w:hAnsi="宋体" w:eastAsia="宋体" w:cs="宋体"/>
                <w:i w:val="0"/>
                <w:iCs w:val="0"/>
                <w:color w:val="auto"/>
                <w:sz w:val="24"/>
                <w:szCs w:val="24"/>
                <w:highlight w:val="none"/>
                <w:u w:val="none"/>
              </w:rPr>
            </w:pPr>
          </w:p>
        </w:tc>
      </w:tr>
      <w:tr w14:paraId="47EE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2746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242</w:t>
            </w:r>
          </w:p>
        </w:tc>
        <w:tc>
          <w:tcPr>
            <w:tcW w:w="741" w:type="pct"/>
            <w:noWrap w:val="0"/>
            <w:vAlign w:val="center"/>
          </w:tcPr>
          <w:p w14:paraId="1984FE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康坊-中医理疗馆服务中心吧台</w:t>
            </w:r>
          </w:p>
        </w:tc>
        <w:tc>
          <w:tcPr>
            <w:tcW w:w="786" w:type="pct"/>
            <w:noWrap w:val="0"/>
            <w:vAlign w:val="center"/>
          </w:tcPr>
          <w:p w14:paraId="03CE91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1300*500*800</w:t>
            </w:r>
          </w:p>
        </w:tc>
        <w:tc>
          <w:tcPr>
            <w:tcW w:w="298" w:type="pct"/>
            <w:noWrap w:val="0"/>
            <w:vAlign w:val="center"/>
          </w:tcPr>
          <w:p w14:paraId="02D1EE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076FE0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木工板基础框架，木饰面面层，免漆板柜体，定制柜门，不锈钢阻尼铰链，人造大理石台面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73A24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7E817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627DF05">
            <w:pPr>
              <w:jc w:val="center"/>
              <w:rPr>
                <w:rFonts w:hint="eastAsia" w:ascii="宋体" w:hAnsi="宋体" w:eastAsia="宋体" w:cs="宋体"/>
                <w:i w:val="0"/>
                <w:iCs w:val="0"/>
                <w:color w:val="auto"/>
                <w:sz w:val="24"/>
                <w:szCs w:val="24"/>
                <w:highlight w:val="none"/>
                <w:u w:val="none"/>
              </w:rPr>
            </w:pPr>
          </w:p>
        </w:tc>
      </w:tr>
      <w:tr w14:paraId="43DA3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2C22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243</w:t>
            </w:r>
          </w:p>
        </w:tc>
        <w:tc>
          <w:tcPr>
            <w:tcW w:w="741" w:type="pct"/>
            <w:noWrap w:val="0"/>
            <w:vAlign w:val="center"/>
          </w:tcPr>
          <w:p w14:paraId="0A970A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康坊-中医理疗馆茶水区</w:t>
            </w:r>
          </w:p>
        </w:tc>
        <w:tc>
          <w:tcPr>
            <w:tcW w:w="786" w:type="pct"/>
            <w:noWrap w:val="0"/>
            <w:vAlign w:val="center"/>
          </w:tcPr>
          <w:p w14:paraId="20911F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1300*400*1500</w:t>
            </w:r>
          </w:p>
        </w:tc>
        <w:tc>
          <w:tcPr>
            <w:tcW w:w="298" w:type="pct"/>
            <w:noWrap w:val="0"/>
            <w:vAlign w:val="center"/>
          </w:tcPr>
          <w:p w14:paraId="165682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09357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免漆板柜体，定制柜门，不锈钢阻尼铰链，局部发光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FC7FD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FC3D4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6042625">
            <w:pPr>
              <w:jc w:val="center"/>
              <w:rPr>
                <w:rFonts w:hint="eastAsia" w:ascii="宋体" w:hAnsi="宋体" w:eastAsia="宋体" w:cs="宋体"/>
                <w:i w:val="0"/>
                <w:iCs w:val="0"/>
                <w:color w:val="auto"/>
                <w:sz w:val="24"/>
                <w:szCs w:val="24"/>
                <w:highlight w:val="none"/>
                <w:u w:val="none"/>
              </w:rPr>
            </w:pPr>
          </w:p>
        </w:tc>
      </w:tr>
      <w:tr w14:paraId="7D01C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655C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244</w:t>
            </w:r>
          </w:p>
        </w:tc>
        <w:tc>
          <w:tcPr>
            <w:tcW w:w="741" w:type="pct"/>
            <w:noWrap w:val="0"/>
            <w:vAlign w:val="center"/>
          </w:tcPr>
          <w:p w14:paraId="3AE1F2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康坊-中医理疗馆入口旁装饰墙面</w:t>
            </w:r>
          </w:p>
        </w:tc>
        <w:tc>
          <w:tcPr>
            <w:tcW w:w="786" w:type="pct"/>
            <w:noWrap w:val="0"/>
            <w:vAlign w:val="center"/>
          </w:tcPr>
          <w:p w14:paraId="1F569A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3000*2200</w:t>
            </w:r>
          </w:p>
        </w:tc>
        <w:tc>
          <w:tcPr>
            <w:tcW w:w="298" w:type="pct"/>
            <w:noWrap w:val="0"/>
            <w:vAlign w:val="center"/>
          </w:tcPr>
          <w:p w14:paraId="79357C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FD0ED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木质画框，优质宣绒布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5A5B8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79CE8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170CB9B">
            <w:pPr>
              <w:jc w:val="center"/>
              <w:rPr>
                <w:rFonts w:hint="eastAsia" w:ascii="宋体" w:hAnsi="宋体" w:eastAsia="宋体" w:cs="宋体"/>
                <w:i w:val="0"/>
                <w:iCs w:val="0"/>
                <w:color w:val="auto"/>
                <w:sz w:val="24"/>
                <w:szCs w:val="24"/>
                <w:highlight w:val="none"/>
                <w:u w:val="none"/>
              </w:rPr>
            </w:pPr>
          </w:p>
        </w:tc>
      </w:tr>
      <w:tr w14:paraId="58F1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F8A29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245</w:t>
            </w:r>
          </w:p>
        </w:tc>
        <w:tc>
          <w:tcPr>
            <w:tcW w:w="741" w:type="pct"/>
            <w:noWrap w:val="0"/>
            <w:vAlign w:val="center"/>
          </w:tcPr>
          <w:p w14:paraId="29666F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康坊-中医理疗馆储藏区收纳柜</w:t>
            </w:r>
          </w:p>
        </w:tc>
        <w:tc>
          <w:tcPr>
            <w:tcW w:w="786" w:type="pct"/>
            <w:noWrap w:val="0"/>
            <w:vAlign w:val="center"/>
          </w:tcPr>
          <w:p w14:paraId="26DBA6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1400*450*2900</w:t>
            </w:r>
          </w:p>
        </w:tc>
        <w:tc>
          <w:tcPr>
            <w:tcW w:w="298" w:type="pct"/>
            <w:noWrap w:val="0"/>
            <w:vAlign w:val="center"/>
          </w:tcPr>
          <w:p w14:paraId="1F8A63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71AC7A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免漆板柜体，定制铝框钢化玻璃门，不锈钢阻尼铰链，局部发光（根据规格参数进行深化设计）</w:t>
            </w:r>
          </w:p>
        </w:tc>
        <w:tc>
          <w:tcPr>
            <w:tcW w:w="295" w:type="pct"/>
            <w:noWrap w:val="0"/>
            <w:vAlign w:val="center"/>
          </w:tcPr>
          <w:p w14:paraId="4148B1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30A713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5881BF15">
            <w:pPr>
              <w:jc w:val="center"/>
              <w:rPr>
                <w:rFonts w:hint="eastAsia" w:ascii="宋体" w:hAnsi="宋体" w:eastAsia="宋体" w:cs="宋体"/>
                <w:i w:val="0"/>
                <w:iCs w:val="0"/>
                <w:color w:val="auto"/>
                <w:sz w:val="24"/>
                <w:szCs w:val="24"/>
                <w:highlight w:val="none"/>
                <w:u w:val="none"/>
              </w:rPr>
            </w:pPr>
          </w:p>
        </w:tc>
      </w:tr>
      <w:tr w14:paraId="3CFAC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7523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246</w:t>
            </w:r>
          </w:p>
        </w:tc>
        <w:tc>
          <w:tcPr>
            <w:tcW w:w="741" w:type="pct"/>
            <w:noWrap w:val="0"/>
            <w:vAlign w:val="center"/>
          </w:tcPr>
          <w:p w14:paraId="1BC207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康坊-中医理疗馆准备室物品柜</w:t>
            </w:r>
          </w:p>
        </w:tc>
        <w:tc>
          <w:tcPr>
            <w:tcW w:w="786" w:type="pct"/>
            <w:noWrap w:val="0"/>
            <w:vAlign w:val="center"/>
          </w:tcPr>
          <w:p w14:paraId="07DB8C6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2200*600*2900</w:t>
            </w:r>
          </w:p>
        </w:tc>
        <w:tc>
          <w:tcPr>
            <w:tcW w:w="298" w:type="pct"/>
            <w:noWrap w:val="0"/>
            <w:vAlign w:val="center"/>
          </w:tcPr>
          <w:p w14:paraId="2B5330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120A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免漆板柜体，定制柜门，定制钢化玻璃柜门，不锈钢阻尼铰链</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2540A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02FCB0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8753B7A">
            <w:pPr>
              <w:jc w:val="center"/>
              <w:rPr>
                <w:rFonts w:hint="eastAsia" w:ascii="宋体" w:hAnsi="宋体" w:eastAsia="宋体" w:cs="宋体"/>
                <w:i w:val="0"/>
                <w:iCs w:val="0"/>
                <w:color w:val="auto"/>
                <w:sz w:val="24"/>
                <w:szCs w:val="24"/>
                <w:highlight w:val="none"/>
                <w:u w:val="none"/>
              </w:rPr>
            </w:pPr>
          </w:p>
        </w:tc>
      </w:tr>
      <w:tr w14:paraId="04C2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42BE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247</w:t>
            </w:r>
          </w:p>
        </w:tc>
        <w:tc>
          <w:tcPr>
            <w:tcW w:w="741" w:type="pct"/>
            <w:noWrap w:val="0"/>
            <w:vAlign w:val="center"/>
          </w:tcPr>
          <w:p w14:paraId="5866D2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展板</w:t>
            </w:r>
          </w:p>
        </w:tc>
        <w:tc>
          <w:tcPr>
            <w:tcW w:w="786" w:type="pct"/>
            <w:noWrap w:val="0"/>
            <w:vAlign w:val="center"/>
          </w:tcPr>
          <w:p w14:paraId="768BED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29195C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F24B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C0553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07529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7ED62B52">
            <w:pPr>
              <w:jc w:val="center"/>
              <w:rPr>
                <w:rFonts w:hint="eastAsia" w:ascii="宋体" w:hAnsi="宋体" w:eastAsia="宋体" w:cs="宋体"/>
                <w:i w:val="0"/>
                <w:iCs w:val="0"/>
                <w:color w:val="auto"/>
                <w:sz w:val="24"/>
                <w:szCs w:val="24"/>
                <w:highlight w:val="none"/>
                <w:u w:val="none"/>
              </w:rPr>
            </w:pPr>
          </w:p>
        </w:tc>
      </w:tr>
      <w:tr w14:paraId="6505A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DADB60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成长家</w:t>
            </w:r>
          </w:p>
        </w:tc>
      </w:tr>
      <w:tr w14:paraId="2739F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1199E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43F5726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472AD31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2A58493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474AE85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3F3970B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326AD9D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3BDE6E2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788BD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E436A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248</w:t>
            </w:r>
          </w:p>
        </w:tc>
        <w:tc>
          <w:tcPr>
            <w:tcW w:w="741" w:type="pct"/>
            <w:noWrap w:val="0"/>
            <w:vAlign w:val="center"/>
          </w:tcPr>
          <w:p w14:paraId="663D3D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成长家门头</w:t>
            </w:r>
          </w:p>
        </w:tc>
        <w:tc>
          <w:tcPr>
            <w:tcW w:w="786" w:type="pct"/>
            <w:noWrap w:val="0"/>
            <w:vAlign w:val="center"/>
          </w:tcPr>
          <w:p w14:paraId="474A9D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7000*1000</w:t>
            </w:r>
          </w:p>
        </w:tc>
        <w:tc>
          <w:tcPr>
            <w:tcW w:w="298" w:type="pct"/>
            <w:noWrap w:val="0"/>
            <w:vAlign w:val="center"/>
          </w:tcPr>
          <w:p w14:paraId="3A3E7E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C6BBFE1">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7DE46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DCE58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6653A01">
            <w:pPr>
              <w:jc w:val="center"/>
              <w:rPr>
                <w:rFonts w:hint="eastAsia" w:ascii="宋体" w:hAnsi="宋体" w:eastAsia="宋体" w:cs="宋体"/>
                <w:i w:val="0"/>
                <w:iCs w:val="0"/>
                <w:color w:val="auto"/>
                <w:sz w:val="24"/>
                <w:szCs w:val="24"/>
                <w:highlight w:val="none"/>
                <w:u w:val="none"/>
              </w:rPr>
            </w:pPr>
          </w:p>
        </w:tc>
      </w:tr>
      <w:tr w14:paraId="72A1B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C134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249</w:t>
            </w:r>
          </w:p>
        </w:tc>
        <w:tc>
          <w:tcPr>
            <w:tcW w:w="741" w:type="pct"/>
            <w:noWrap w:val="0"/>
            <w:vAlign w:val="center"/>
          </w:tcPr>
          <w:p w14:paraId="359C01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门头拆除修补</w:t>
            </w:r>
          </w:p>
        </w:tc>
        <w:tc>
          <w:tcPr>
            <w:tcW w:w="786" w:type="pct"/>
            <w:noWrap w:val="0"/>
            <w:vAlign w:val="center"/>
          </w:tcPr>
          <w:p w14:paraId="391DAC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298" w:type="pct"/>
            <w:noWrap w:val="0"/>
            <w:vAlign w:val="center"/>
          </w:tcPr>
          <w:p w14:paraId="781184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9AE16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原门头拆除，现场拆除：人工辅料登高脚手架，垃圾外运</w:t>
            </w:r>
          </w:p>
        </w:tc>
        <w:tc>
          <w:tcPr>
            <w:tcW w:w="295" w:type="pct"/>
            <w:noWrap w:val="0"/>
            <w:vAlign w:val="center"/>
          </w:tcPr>
          <w:p w14:paraId="20126A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67AA8F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221" w:type="pct"/>
            <w:noWrap w:val="0"/>
            <w:vAlign w:val="center"/>
          </w:tcPr>
          <w:p w14:paraId="7619EAEA">
            <w:pPr>
              <w:jc w:val="center"/>
              <w:rPr>
                <w:rFonts w:hint="eastAsia" w:ascii="宋体" w:hAnsi="宋体" w:eastAsia="宋体" w:cs="宋体"/>
                <w:i w:val="0"/>
                <w:iCs w:val="0"/>
                <w:color w:val="auto"/>
                <w:sz w:val="24"/>
                <w:szCs w:val="24"/>
                <w:highlight w:val="none"/>
                <w:u w:val="none"/>
              </w:rPr>
            </w:pPr>
          </w:p>
        </w:tc>
      </w:tr>
      <w:tr w14:paraId="5401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E7BA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w:t>
            </w:r>
          </w:p>
        </w:tc>
        <w:tc>
          <w:tcPr>
            <w:tcW w:w="741" w:type="pct"/>
            <w:noWrap w:val="0"/>
            <w:vAlign w:val="center"/>
          </w:tcPr>
          <w:p w14:paraId="109CAC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外墙修补</w:t>
            </w:r>
          </w:p>
        </w:tc>
        <w:tc>
          <w:tcPr>
            <w:tcW w:w="786" w:type="pct"/>
            <w:noWrap w:val="0"/>
            <w:vAlign w:val="center"/>
          </w:tcPr>
          <w:p w14:paraId="4D0BBF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25m²</w:t>
            </w:r>
          </w:p>
        </w:tc>
        <w:tc>
          <w:tcPr>
            <w:tcW w:w="298" w:type="pct"/>
            <w:noWrap w:val="0"/>
            <w:vAlign w:val="center"/>
          </w:tcPr>
          <w:p w14:paraId="49AE4D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E55C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原有墙面铲除，外墙腻子，外墙乳胶漆</w:t>
            </w:r>
          </w:p>
        </w:tc>
        <w:tc>
          <w:tcPr>
            <w:tcW w:w="295" w:type="pct"/>
            <w:noWrap w:val="0"/>
            <w:vAlign w:val="center"/>
          </w:tcPr>
          <w:p w14:paraId="2C6E1A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787FBE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221" w:type="pct"/>
            <w:noWrap w:val="0"/>
            <w:vAlign w:val="center"/>
          </w:tcPr>
          <w:p w14:paraId="5A0E71AE">
            <w:pPr>
              <w:jc w:val="center"/>
              <w:rPr>
                <w:rFonts w:hint="eastAsia" w:ascii="宋体" w:hAnsi="宋体" w:eastAsia="宋体" w:cs="宋体"/>
                <w:i w:val="0"/>
                <w:iCs w:val="0"/>
                <w:color w:val="auto"/>
                <w:sz w:val="24"/>
                <w:szCs w:val="24"/>
                <w:highlight w:val="none"/>
                <w:u w:val="none"/>
              </w:rPr>
            </w:pPr>
          </w:p>
        </w:tc>
      </w:tr>
      <w:tr w14:paraId="0245C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08931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251</w:t>
            </w:r>
          </w:p>
        </w:tc>
        <w:tc>
          <w:tcPr>
            <w:tcW w:w="741" w:type="pct"/>
            <w:noWrap w:val="0"/>
            <w:vAlign w:val="center"/>
          </w:tcPr>
          <w:p w14:paraId="2E539F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成长家宣传栏</w:t>
            </w:r>
          </w:p>
        </w:tc>
        <w:tc>
          <w:tcPr>
            <w:tcW w:w="786" w:type="pct"/>
            <w:noWrap w:val="0"/>
            <w:vAlign w:val="center"/>
          </w:tcPr>
          <w:p w14:paraId="6898A0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2000*1500</w:t>
            </w:r>
          </w:p>
        </w:tc>
        <w:tc>
          <w:tcPr>
            <w:tcW w:w="298" w:type="pct"/>
            <w:noWrap w:val="0"/>
            <w:vAlign w:val="center"/>
          </w:tcPr>
          <w:p w14:paraId="417E50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34EA027">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0F7DD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7F10D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5D8EE7A">
            <w:pPr>
              <w:jc w:val="center"/>
              <w:rPr>
                <w:rFonts w:hint="eastAsia" w:ascii="宋体" w:hAnsi="宋体" w:eastAsia="宋体" w:cs="宋体"/>
                <w:i w:val="0"/>
                <w:iCs w:val="0"/>
                <w:color w:val="auto"/>
                <w:sz w:val="24"/>
                <w:szCs w:val="24"/>
                <w:highlight w:val="none"/>
                <w:u w:val="none"/>
              </w:rPr>
            </w:pPr>
          </w:p>
        </w:tc>
      </w:tr>
      <w:tr w14:paraId="391D3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65A4A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252</w:t>
            </w:r>
          </w:p>
        </w:tc>
        <w:tc>
          <w:tcPr>
            <w:tcW w:w="741" w:type="pct"/>
            <w:noWrap w:val="0"/>
            <w:vAlign w:val="center"/>
          </w:tcPr>
          <w:p w14:paraId="072996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成长家-小鬼当家趣换站</w:t>
            </w:r>
          </w:p>
        </w:tc>
        <w:tc>
          <w:tcPr>
            <w:tcW w:w="786" w:type="pct"/>
            <w:noWrap w:val="0"/>
            <w:vAlign w:val="center"/>
          </w:tcPr>
          <w:p w14:paraId="32D4FD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3400*300*1600</w:t>
            </w:r>
          </w:p>
        </w:tc>
        <w:tc>
          <w:tcPr>
            <w:tcW w:w="298" w:type="pct"/>
            <w:noWrap w:val="0"/>
            <w:vAlign w:val="center"/>
          </w:tcPr>
          <w:p w14:paraId="6F2FE8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40BDE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免漆板柜体，PVC同色封边条（根据规格参数进行深化设计）</w:t>
            </w:r>
          </w:p>
        </w:tc>
        <w:tc>
          <w:tcPr>
            <w:tcW w:w="295" w:type="pct"/>
            <w:noWrap w:val="0"/>
            <w:vAlign w:val="center"/>
          </w:tcPr>
          <w:p w14:paraId="0C7F3A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FA075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47AB264">
            <w:pPr>
              <w:jc w:val="center"/>
              <w:rPr>
                <w:rFonts w:hint="eastAsia" w:ascii="宋体" w:hAnsi="宋体" w:eastAsia="宋体" w:cs="宋体"/>
                <w:i w:val="0"/>
                <w:iCs w:val="0"/>
                <w:color w:val="auto"/>
                <w:sz w:val="24"/>
                <w:szCs w:val="24"/>
                <w:highlight w:val="none"/>
                <w:u w:val="none"/>
              </w:rPr>
            </w:pPr>
          </w:p>
        </w:tc>
      </w:tr>
      <w:tr w14:paraId="4236C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8C1EA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253</w:t>
            </w:r>
          </w:p>
        </w:tc>
        <w:tc>
          <w:tcPr>
            <w:tcW w:w="741" w:type="pct"/>
            <w:noWrap w:val="0"/>
            <w:vAlign w:val="center"/>
          </w:tcPr>
          <w:p w14:paraId="6C7867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成长家-小鬼当家趣换站制度墙</w:t>
            </w:r>
          </w:p>
        </w:tc>
        <w:tc>
          <w:tcPr>
            <w:tcW w:w="786" w:type="pct"/>
            <w:noWrap w:val="0"/>
            <w:vAlign w:val="center"/>
          </w:tcPr>
          <w:p w14:paraId="2AE6A6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1920*2000</w:t>
            </w:r>
          </w:p>
        </w:tc>
        <w:tc>
          <w:tcPr>
            <w:tcW w:w="298" w:type="pct"/>
            <w:noWrap w:val="0"/>
            <w:vAlign w:val="center"/>
          </w:tcPr>
          <w:p w14:paraId="1B0248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45EC3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木工板基层，黑板涂鸦墙，实木边框，高密度PVC制度牌（根据规格参数进行深化设计）</w:t>
            </w:r>
          </w:p>
        </w:tc>
        <w:tc>
          <w:tcPr>
            <w:tcW w:w="295" w:type="pct"/>
            <w:noWrap w:val="0"/>
            <w:vAlign w:val="center"/>
          </w:tcPr>
          <w:p w14:paraId="551AC5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B7656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AAB4783">
            <w:pPr>
              <w:jc w:val="center"/>
              <w:rPr>
                <w:rFonts w:hint="eastAsia" w:ascii="宋体" w:hAnsi="宋体" w:eastAsia="宋体" w:cs="宋体"/>
                <w:i w:val="0"/>
                <w:iCs w:val="0"/>
                <w:color w:val="auto"/>
                <w:sz w:val="24"/>
                <w:szCs w:val="24"/>
                <w:highlight w:val="none"/>
                <w:u w:val="none"/>
              </w:rPr>
            </w:pPr>
          </w:p>
        </w:tc>
      </w:tr>
      <w:tr w14:paraId="78791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F10F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254</w:t>
            </w:r>
          </w:p>
        </w:tc>
        <w:tc>
          <w:tcPr>
            <w:tcW w:w="741" w:type="pct"/>
            <w:noWrap w:val="0"/>
            <w:vAlign w:val="center"/>
          </w:tcPr>
          <w:p w14:paraId="4A1D0B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成长家-小鬼当家趣换站展示柜</w:t>
            </w:r>
          </w:p>
        </w:tc>
        <w:tc>
          <w:tcPr>
            <w:tcW w:w="786" w:type="pct"/>
            <w:noWrap w:val="0"/>
            <w:vAlign w:val="center"/>
          </w:tcPr>
          <w:p w14:paraId="3DD5E8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3000*300*1000</w:t>
            </w:r>
          </w:p>
        </w:tc>
        <w:tc>
          <w:tcPr>
            <w:tcW w:w="298" w:type="pct"/>
            <w:noWrap w:val="0"/>
            <w:vAlign w:val="center"/>
          </w:tcPr>
          <w:p w14:paraId="16FC67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97A17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免漆板柜体，PVC同色封边条（根据规格参数进行深化设计）</w:t>
            </w:r>
          </w:p>
        </w:tc>
        <w:tc>
          <w:tcPr>
            <w:tcW w:w="295" w:type="pct"/>
            <w:noWrap w:val="0"/>
            <w:vAlign w:val="center"/>
          </w:tcPr>
          <w:p w14:paraId="09FBDC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117E8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2590B5">
            <w:pPr>
              <w:jc w:val="center"/>
              <w:rPr>
                <w:rFonts w:hint="eastAsia" w:ascii="宋体" w:hAnsi="宋体" w:eastAsia="宋体" w:cs="宋体"/>
                <w:i w:val="0"/>
                <w:iCs w:val="0"/>
                <w:color w:val="auto"/>
                <w:sz w:val="24"/>
                <w:szCs w:val="24"/>
                <w:highlight w:val="none"/>
                <w:u w:val="none"/>
              </w:rPr>
            </w:pPr>
          </w:p>
        </w:tc>
      </w:tr>
      <w:tr w14:paraId="4979E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CAB25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255</w:t>
            </w:r>
          </w:p>
        </w:tc>
        <w:tc>
          <w:tcPr>
            <w:tcW w:w="741" w:type="pct"/>
            <w:noWrap w:val="0"/>
            <w:vAlign w:val="center"/>
          </w:tcPr>
          <w:p w14:paraId="2485CE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成长家-小伢儿停车位装饰墙01</w:t>
            </w:r>
          </w:p>
        </w:tc>
        <w:tc>
          <w:tcPr>
            <w:tcW w:w="786" w:type="pct"/>
            <w:noWrap w:val="0"/>
            <w:vAlign w:val="center"/>
          </w:tcPr>
          <w:p w14:paraId="7178FA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2500*3000</w:t>
            </w:r>
          </w:p>
        </w:tc>
        <w:tc>
          <w:tcPr>
            <w:tcW w:w="298" w:type="pct"/>
            <w:noWrap w:val="0"/>
            <w:vAlign w:val="center"/>
          </w:tcPr>
          <w:p w14:paraId="0EC26E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A76C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木工板基层，石膏板造型，乳胶漆，丙烯彩绘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E641D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3FB86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66CA469">
            <w:pPr>
              <w:jc w:val="center"/>
              <w:rPr>
                <w:rFonts w:hint="eastAsia" w:ascii="宋体" w:hAnsi="宋体" w:eastAsia="宋体" w:cs="宋体"/>
                <w:i w:val="0"/>
                <w:iCs w:val="0"/>
                <w:color w:val="auto"/>
                <w:sz w:val="24"/>
                <w:szCs w:val="24"/>
                <w:highlight w:val="none"/>
                <w:u w:val="none"/>
              </w:rPr>
            </w:pPr>
          </w:p>
        </w:tc>
      </w:tr>
      <w:tr w14:paraId="11198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DC0E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256</w:t>
            </w:r>
          </w:p>
        </w:tc>
        <w:tc>
          <w:tcPr>
            <w:tcW w:w="741" w:type="pct"/>
            <w:noWrap w:val="0"/>
            <w:vAlign w:val="center"/>
          </w:tcPr>
          <w:p w14:paraId="0C7024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成长家-小伢儿停车位装饰墙02</w:t>
            </w:r>
          </w:p>
        </w:tc>
        <w:tc>
          <w:tcPr>
            <w:tcW w:w="786" w:type="pct"/>
            <w:noWrap w:val="0"/>
            <w:vAlign w:val="center"/>
          </w:tcPr>
          <w:p w14:paraId="4EB32A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1200*3000</w:t>
            </w:r>
          </w:p>
        </w:tc>
        <w:tc>
          <w:tcPr>
            <w:tcW w:w="298" w:type="pct"/>
            <w:noWrap w:val="0"/>
            <w:vAlign w:val="center"/>
          </w:tcPr>
          <w:p w14:paraId="3710EB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6162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木工板基层，石膏板造型，乳胶漆，丙烯彩绘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99A93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45493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3C164E">
            <w:pPr>
              <w:jc w:val="center"/>
              <w:rPr>
                <w:rFonts w:hint="eastAsia" w:ascii="宋体" w:hAnsi="宋体" w:eastAsia="宋体" w:cs="宋体"/>
                <w:i w:val="0"/>
                <w:iCs w:val="0"/>
                <w:color w:val="auto"/>
                <w:sz w:val="24"/>
                <w:szCs w:val="24"/>
                <w:highlight w:val="none"/>
                <w:u w:val="none"/>
              </w:rPr>
            </w:pPr>
          </w:p>
        </w:tc>
      </w:tr>
      <w:tr w14:paraId="19CD9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3ECF2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257</w:t>
            </w:r>
          </w:p>
        </w:tc>
        <w:tc>
          <w:tcPr>
            <w:tcW w:w="741" w:type="pct"/>
            <w:noWrap w:val="0"/>
            <w:vAlign w:val="center"/>
          </w:tcPr>
          <w:p w14:paraId="47A53F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成长家-小伢儿停车位地贴</w:t>
            </w:r>
          </w:p>
        </w:tc>
        <w:tc>
          <w:tcPr>
            <w:tcW w:w="786" w:type="pct"/>
            <w:noWrap w:val="0"/>
            <w:vAlign w:val="center"/>
          </w:tcPr>
          <w:p w14:paraId="203C30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2500*1200</w:t>
            </w:r>
          </w:p>
        </w:tc>
        <w:tc>
          <w:tcPr>
            <w:tcW w:w="298" w:type="pct"/>
            <w:noWrap w:val="0"/>
            <w:vAlign w:val="center"/>
          </w:tcPr>
          <w:p w14:paraId="42076D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9F9CA7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地面基层处理，写真地贴（根据规格参数进行深化设计）</w:t>
            </w:r>
          </w:p>
        </w:tc>
        <w:tc>
          <w:tcPr>
            <w:tcW w:w="295" w:type="pct"/>
            <w:noWrap w:val="0"/>
            <w:vAlign w:val="center"/>
          </w:tcPr>
          <w:p w14:paraId="04656F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17C2F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0921C88">
            <w:pPr>
              <w:jc w:val="center"/>
              <w:rPr>
                <w:rFonts w:hint="eastAsia" w:ascii="宋体" w:hAnsi="宋体" w:eastAsia="宋体" w:cs="宋体"/>
                <w:i w:val="0"/>
                <w:iCs w:val="0"/>
                <w:color w:val="auto"/>
                <w:sz w:val="24"/>
                <w:szCs w:val="24"/>
                <w:highlight w:val="none"/>
                <w:u w:val="none"/>
              </w:rPr>
            </w:pPr>
          </w:p>
        </w:tc>
      </w:tr>
      <w:tr w14:paraId="49B9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6220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258</w:t>
            </w:r>
          </w:p>
        </w:tc>
        <w:tc>
          <w:tcPr>
            <w:tcW w:w="741" w:type="pct"/>
            <w:noWrap w:val="0"/>
            <w:vAlign w:val="center"/>
          </w:tcPr>
          <w:p w14:paraId="4D2B25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成长家前台</w:t>
            </w:r>
          </w:p>
        </w:tc>
        <w:tc>
          <w:tcPr>
            <w:tcW w:w="786" w:type="pct"/>
            <w:noWrap w:val="0"/>
            <w:vAlign w:val="center"/>
          </w:tcPr>
          <w:p w14:paraId="7E55CB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3000*700*800</w:t>
            </w:r>
          </w:p>
        </w:tc>
        <w:tc>
          <w:tcPr>
            <w:tcW w:w="298" w:type="pct"/>
            <w:noWrap w:val="0"/>
            <w:vAlign w:val="center"/>
          </w:tcPr>
          <w:p w14:paraId="6E300C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0FA812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免漆板柜体，定制柜门，不锈钢阻尼铰链，人造大理石台面，实木格栅造型，局部发光（根据规格参数进行深化设计）</w:t>
            </w:r>
          </w:p>
        </w:tc>
        <w:tc>
          <w:tcPr>
            <w:tcW w:w="295" w:type="pct"/>
            <w:noWrap w:val="0"/>
            <w:vAlign w:val="center"/>
          </w:tcPr>
          <w:p w14:paraId="3C6D19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47B43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20E68C1">
            <w:pPr>
              <w:jc w:val="center"/>
              <w:rPr>
                <w:rFonts w:hint="eastAsia" w:ascii="宋体" w:hAnsi="宋体" w:eastAsia="宋体" w:cs="宋体"/>
                <w:i w:val="0"/>
                <w:iCs w:val="0"/>
                <w:color w:val="auto"/>
                <w:sz w:val="24"/>
                <w:szCs w:val="24"/>
                <w:highlight w:val="none"/>
                <w:u w:val="none"/>
              </w:rPr>
            </w:pPr>
          </w:p>
        </w:tc>
      </w:tr>
      <w:tr w14:paraId="043EE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F04C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259</w:t>
            </w:r>
          </w:p>
        </w:tc>
        <w:tc>
          <w:tcPr>
            <w:tcW w:w="741" w:type="pct"/>
            <w:noWrap w:val="0"/>
            <w:vAlign w:val="center"/>
          </w:tcPr>
          <w:p w14:paraId="62068D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成长家办公椅</w:t>
            </w:r>
          </w:p>
        </w:tc>
        <w:tc>
          <w:tcPr>
            <w:tcW w:w="786" w:type="pct"/>
            <w:noWrap w:val="0"/>
            <w:vAlign w:val="center"/>
          </w:tcPr>
          <w:p w14:paraId="547A4C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005010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DA5EA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0413CF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7491A4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23C61865">
            <w:pPr>
              <w:jc w:val="center"/>
              <w:rPr>
                <w:rFonts w:hint="eastAsia" w:ascii="宋体" w:hAnsi="宋体" w:eastAsia="宋体" w:cs="宋体"/>
                <w:i w:val="0"/>
                <w:iCs w:val="0"/>
                <w:color w:val="auto"/>
                <w:sz w:val="24"/>
                <w:szCs w:val="24"/>
                <w:highlight w:val="none"/>
                <w:u w:val="none"/>
              </w:rPr>
            </w:pPr>
          </w:p>
        </w:tc>
      </w:tr>
      <w:tr w14:paraId="08EAC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B068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w:t>
            </w:r>
          </w:p>
        </w:tc>
        <w:tc>
          <w:tcPr>
            <w:tcW w:w="741" w:type="pct"/>
            <w:noWrap w:val="0"/>
            <w:vAlign w:val="center"/>
          </w:tcPr>
          <w:p w14:paraId="20A725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成长家前台背景墙</w:t>
            </w:r>
          </w:p>
        </w:tc>
        <w:tc>
          <w:tcPr>
            <w:tcW w:w="786" w:type="pct"/>
            <w:noWrap w:val="0"/>
            <w:vAlign w:val="center"/>
          </w:tcPr>
          <w:p w14:paraId="678222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2600*2800</w:t>
            </w:r>
          </w:p>
        </w:tc>
        <w:tc>
          <w:tcPr>
            <w:tcW w:w="298" w:type="pct"/>
            <w:noWrap w:val="0"/>
            <w:vAlign w:val="center"/>
          </w:tcPr>
          <w:p w14:paraId="1D9A1E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B3F3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木工板基层，石膏板造型，乳胶漆，木饰面面层，高密度PVC激光雕刻造型烤漆，内容UV（根据规格参数进行深化设计）</w:t>
            </w:r>
          </w:p>
        </w:tc>
        <w:tc>
          <w:tcPr>
            <w:tcW w:w="295" w:type="pct"/>
            <w:noWrap w:val="0"/>
            <w:vAlign w:val="center"/>
          </w:tcPr>
          <w:p w14:paraId="4A3F96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66AE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B80343">
            <w:pPr>
              <w:jc w:val="center"/>
              <w:rPr>
                <w:rFonts w:hint="eastAsia" w:ascii="宋体" w:hAnsi="宋体" w:eastAsia="宋体" w:cs="宋体"/>
                <w:i w:val="0"/>
                <w:iCs w:val="0"/>
                <w:color w:val="auto"/>
                <w:sz w:val="24"/>
                <w:szCs w:val="24"/>
                <w:highlight w:val="none"/>
                <w:u w:val="none"/>
              </w:rPr>
            </w:pPr>
          </w:p>
        </w:tc>
      </w:tr>
      <w:tr w14:paraId="42364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44DD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261</w:t>
            </w:r>
          </w:p>
        </w:tc>
        <w:tc>
          <w:tcPr>
            <w:tcW w:w="741" w:type="pct"/>
            <w:noWrap w:val="0"/>
            <w:vAlign w:val="center"/>
          </w:tcPr>
          <w:p w14:paraId="085BF0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成长家装饰墙面</w:t>
            </w:r>
          </w:p>
        </w:tc>
        <w:tc>
          <w:tcPr>
            <w:tcW w:w="786" w:type="pct"/>
            <w:noWrap w:val="0"/>
            <w:vAlign w:val="center"/>
          </w:tcPr>
          <w:p w14:paraId="7D58BB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1500*2100</w:t>
            </w:r>
          </w:p>
        </w:tc>
        <w:tc>
          <w:tcPr>
            <w:tcW w:w="298" w:type="pct"/>
            <w:noWrap w:val="0"/>
            <w:vAlign w:val="center"/>
          </w:tcPr>
          <w:p w14:paraId="460F45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9D8D1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2905EB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80992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54C001D">
            <w:pPr>
              <w:jc w:val="center"/>
              <w:rPr>
                <w:rFonts w:hint="eastAsia" w:ascii="宋体" w:hAnsi="宋体" w:eastAsia="宋体" w:cs="宋体"/>
                <w:i w:val="0"/>
                <w:iCs w:val="0"/>
                <w:color w:val="auto"/>
                <w:sz w:val="24"/>
                <w:szCs w:val="24"/>
                <w:highlight w:val="none"/>
                <w:u w:val="none"/>
              </w:rPr>
            </w:pPr>
          </w:p>
        </w:tc>
      </w:tr>
      <w:tr w14:paraId="6E6C1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DBD1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262</w:t>
            </w:r>
          </w:p>
        </w:tc>
        <w:tc>
          <w:tcPr>
            <w:tcW w:w="741" w:type="pct"/>
            <w:noWrap w:val="0"/>
            <w:vAlign w:val="center"/>
          </w:tcPr>
          <w:p w14:paraId="7D8F17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成长家异形桌凳</w:t>
            </w:r>
          </w:p>
        </w:tc>
        <w:tc>
          <w:tcPr>
            <w:tcW w:w="786" w:type="pct"/>
            <w:noWrap w:val="0"/>
            <w:vAlign w:val="center"/>
          </w:tcPr>
          <w:p w14:paraId="724A94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面积：2m</w:t>
            </w:r>
            <w:r>
              <w:rPr>
                <w:rFonts w:hint="eastAsia" w:ascii="宋体" w:hAnsi="宋体" w:eastAsia="宋体" w:cs="宋体"/>
                <w:i w:val="0"/>
                <w:iCs w:val="0"/>
                <w:color w:val="auto"/>
                <w:kern w:val="0"/>
                <w:sz w:val="24"/>
                <w:szCs w:val="24"/>
                <w:highlight w:val="none"/>
                <w:u w:val="none"/>
                <w:vertAlign w:val="superscript"/>
                <w:lang w:val="en-US" w:eastAsia="zh-CN" w:bidi="ar"/>
              </w:rPr>
              <w:t>2</w:t>
            </w:r>
            <w:r>
              <w:rPr>
                <w:rFonts w:hint="eastAsia" w:ascii="宋体" w:hAnsi="宋体" w:eastAsia="宋体" w:cs="宋体"/>
                <w:i w:val="0"/>
                <w:iCs w:val="0"/>
                <w:color w:val="auto"/>
                <w:kern w:val="0"/>
                <w:sz w:val="24"/>
                <w:szCs w:val="24"/>
                <w:highlight w:val="none"/>
                <w:u w:val="none"/>
                <w:vertAlign w:val="superscript"/>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H：600mm</w:t>
            </w:r>
          </w:p>
        </w:tc>
        <w:tc>
          <w:tcPr>
            <w:tcW w:w="298" w:type="pct"/>
            <w:noWrap w:val="0"/>
            <w:vAlign w:val="center"/>
          </w:tcPr>
          <w:p w14:paraId="320FAB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98C16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五金：黑色塑料防滑脚垫（根据规格参数进行深化设计）</w:t>
            </w:r>
          </w:p>
        </w:tc>
        <w:tc>
          <w:tcPr>
            <w:tcW w:w="295" w:type="pct"/>
            <w:noWrap w:val="0"/>
            <w:vAlign w:val="center"/>
          </w:tcPr>
          <w:p w14:paraId="2B0B41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5A906C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695C02D">
            <w:pPr>
              <w:jc w:val="center"/>
              <w:rPr>
                <w:rFonts w:hint="eastAsia" w:ascii="宋体" w:hAnsi="宋体" w:eastAsia="宋体" w:cs="宋体"/>
                <w:i w:val="0"/>
                <w:iCs w:val="0"/>
                <w:color w:val="auto"/>
                <w:sz w:val="24"/>
                <w:szCs w:val="24"/>
                <w:highlight w:val="none"/>
                <w:u w:val="none"/>
              </w:rPr>
            </w:pPr>
          </w:p>
        </w:tc>
      </w:tr>
      <w:tr w14:paraId="004C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B557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263</w:t>
            </w:r>
          </w:p>
        </w:tc>
        <w:tc>
          <w:tcPr>
            <w:tcW w:w="741" w:type="pct"/>
            <w:noWrap w:val="0"/>
            <w:vAlign w:val="center"/>
          </w:tcPr>
          <w:p w14:paraId="38F6D8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成长家镂空异形坐台</w:t>
            </w:r>
          </w:p>
        </w:tc>
        <w:tc>
          <w:tcPr>
            <w:tcW w:w="786" w:type="pct"/>
            <w:noWrap w:val="0"/>
            <w:vAlign w:val="center"/>
          </w:tcPr>
          <w:p w14:paraId="12984C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3600*450*3200</w:t>
            </w:r>
          </w:p>
        </w:tc>
        <w:tc>
          <w:tcPr>
            <w:tcW w:w="298" w:type="pct"/>
            <w:noWrap w:val="0"/>
            <w:vAlign w:val="center"/>
          </w:tcPr>
          <w:p w14:paraId="5C1A82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F5AF7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木工板基础框架，木工板基层，石膏板造型，乳胶漆，木饰面面层，木饰面造型置物架，软包坐垫（根据规格参数进行深化设计）</w:t>
            </w:r>
          </w:p>
        </w:tc>
        <w:tc>
          <w:tcPr>
            <w:tcW w:w="295" w:type="pct"/>
            <w:noWrap w:val="0"/>
            <w:vAlign w:val="center"/>
          </w:tcPr>
          <w:p w14:paraId="3B95B9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17179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4D86E48">
            <w:pPr>
              <w:jc w:val="center"/>
              <w:rPr>
                <w:rFonts w:hint="eastAsia" w:ascii="宋体" w:hAnsi="宋体" w:eastAsia="宋体" w:cs="宋体"/>
                <w:i w:val="0"/>
                <w:iCs w:val="0"/>
                <w:color w:val="auto"/>
                <w:sz w:val="24"/>
                <w:szCs w:val="24"/>
                <w:highlight w:val="none"/>
                <w:u w:val="none"/>
              </w:rPr>
            </w:pPr>
          </w:p>
        </w:tc>
      </w:tr>
      <w:tr w14:paraId="216A5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7D90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264</w:t>
            </w:r>
          </w:p>
        </w:tc>
        <w:tc>
          <w:tcPr>
            <w:tcW w:w="741" w:type="pct"/>
            <w:noWrap w:val="0"/>
            <w:vAlign w:val="center"/>
          </w:tcPr>
          <w:p w14:paraId="5F9363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成长家儿童议事装饰01</w:t>
            </w:r>
          </w:p>
        </w:tc>
        <w:tc>
          <w:tcPr>
            <w:tcW w:w="786" w:type="pct"/>
            <w:noWrap w:val="0"/>
            <w:vAlign w:val="center"/>
          </w:tcPr>
          <w:p w14:paraId="6C886C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3900*1600</w:t>
            </w:r>
          </w:p>
        </w:tc>
        <w:tc>
          <w:tcPr>
            <w:tcW w:w="298" w:type="pct"/>
            <w:noWrap w:val="0"/>
            <w:vAlign w:val="center"/>
          </w:tcPr>
          <w:p w14:paraId="429DCC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F50D5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高密度PVC激光雕刻造型烤漆，内容UV，亚克力字（根据规格参数进行深化设计）</w:t>
            </w:r>
          </w:p>
        </w:tc>
        <w:tc>
          <w:tcPr>
            <w:tcW w:w="295" w:type="pct"/>
            <w:noWrap w:val="0"/>
            <w:vAlign w:val="center"/>
          </w:tcPr>
          <w:p w14:paraId="214514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260F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C6A7B4">
            <w:pPr>
              <w:jc w:val="center"/>
              <w:rPr>
                <w:rFonts w:hint="eastAsia" w:ascii="宋体" w:hAnsi="宋体" w:eastAsia="宋体" w:cs="宋体"/>
                <w:i w:val="0"/>
                <w:iCs w:val="0"/>
                <w:color w:val="auto"/>
                <w:sz w:val="24"/>
                <w:szCs w:val="24"/>
                <w:highlight w:val="none"/>
                <w:u w:val="none"/>
              </w:rPr>
            </w:pPr>
          </w:p>
        </w:tc>
      </w:tr>
      <w:tr w14:paraId="47604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9364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265</w:t>
            </w:r>
          </w:p>
        </w:tc>
        <w:tc>
          <w:tcPr>
            <w:tcW w:w="741" w:type="pct"/>
            <w:noWrap w:val="0"/>
            <w:vAlign w:val="center"/>
          </w:tcPr>
          <w:p w14:paraId="3B940C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成长家儿童议事装饰02</w:t>
            </w:r>
          </w:p>
        </w:tc>
        <w:tc>
          <w:tcPr>
            <w:tcW w:w="786" w:type="pct"/>
            <w:noWrap w:val="0"/>
            <w:vAlign w:val="center"/>
          </w:tcPr>
          <w:p w14:paraId="26385E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3000*1600</w:t>
            </w:r>
          </w:p>
        </w:tc>
        <w:tc>
          <w:tcPr>
            <w:tcW w:w="298" w:type="pct"/>
            <w:noWrap w:val="0"/>
            <w:vAlign w:val="center"/>
          </w:tcPr>
          <w:p w14:paraId="0E19A9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1EAA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高密度PVC激光雕刻造型烤漆，内容UV，亚克力字（根据规格参数进行深化设计）</w:t>
            </w:r>
          </w:p>
        </w:tc>
        <w:tc>
          <w:tcPr>
            <w:tcW w:w="295" w:type="pct"/>
            <w:noWrap w:val="0"/>
            <w:vAlign w:val="center"/>
          </w:tcPr>
          <w:p w14:paraId="1F2B37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CF1E5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FF25E3A">
            <w:pPr>
              <w:jc w:val="center"/>
              <w:rPr>
                <w:rFonts w:hint="eastAsia" w:ascii="宋体" w:hAnsi="宋体" w:eastAsia="宋体" w:cs="宋体"/>
                <w:i w:val="0"/>
                <w:iCs w:val="0"/>
                <w:color w:val="auto"/>
                <w:sz w:val="24"/>
                <w:szCs w:val="24"/>
                <w:highlight w:val="none"/>
                <w:u w:val="none"/>
              </w:rPr>
            </w:pPr>
          </w:p>
        </w:tc>
      </w:tr>
      <w:tr w14:paraId="19733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9919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266</w:t>
            </w:r>
          </w:p>
        </w:tc>
        <w:tc>
          <w:tcPr>
            <w:tcW w:w="741" w:type="pct"/>
            <w:noWrap w:val="0"/>
            <w:vAlign w:val="center"/>
          </w:tcPr>
          <w:p w14:paraId="54C5E7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成长家儿童议事装饰03</w:t>
            </w:r>
          </w:p>
        </w:tc>
        <w:tc>
          <w:tcPr>
            <w:tcW w:w="786" w:type="pct"/>
            <w:noWrap w:val="0"/>
            <w:vAlign w:val="center"/>
          </w:tcPr>
          <w:p w14:paraId="751832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3300*1600</w:t>
            </w:r>
          </w:p>
        </w:tc>
        <w:tc>
          <w:tcPr>
            <w:tcW w:w="298" w:type="pct"/>
            <w:noWrap w:val="0"/>
            <w:vAlign w:val="center"/>
          </w:tcPr>
          <w:p w14:paraId="6B5B79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9AD58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高密度PVC激光雕刻造型烤漆，内容UV，亚克力字（根据规格参数进行深化设计）</w:t>
            </w:r>
          </w:p>
        </w:tc>
        <w:tc>
          <w:tcPr>
            <w:tcW w:w="295" w:type="pct"/>
            <w:noWrap w:val="0"/>
            <w:vAlign w:val="center"/>
          </w:tcPr>
          <w:p w14:paraId="50DA66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0BF26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C8E326">
            <w:pPr>
              <w:jc w:val="center"/>
              <w:rPr>
                <w:rFonts w:hint="eastAsia" w:ascii="宋体" w:hAnsi="宋体" w:eastAsia="宋体" w:cs="宋体"/>
                <w:i w:val="0"/>
                <w:iCs w:val="0"/>
                <w:color w:val="auto"/>
                <w:sz w:val="24"/>
                <w:szCs w:val="24"/>
                <w:highlight w:val="none"/>
                <w:u w:val="none"/>
              </w:rPr>
            </w:pPr>
          </w:p>
        </w:tc>
      </w:tr>
      <w:tr w14:paraId="54F55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7ADEE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267</w:t>
            </w:r>
          </w:p>
        </w:tc>
        <w:tc>
          <w:tcPr>
            <w:tcW w:w="741" w:type="pct"/>
            <w:noWrap w:val="0"/>
            <w:vAlign w:val="center"/>
          </w:tcPr>
          <w:p w14:paraId="4B91CF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成长家儿童议事桌</w:t>
            </w:r>
          </w:p>
        </w:tc>
        <w:tc>
          <w:tcPr>
            <w:tcW w:w="786" w:type="pct"/>
            <w:noWrap w:val="0"/>
            <w:vAlign w:val="center"/>
          </w:tcPr>
          <w:p w14:paraId="4CDEE0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1200*500*600</w:t>
            </w:r>
          </w:p>
        </w:tc>
        <w:tc>
          <w:tcPr>
            <w:tcW w:w="298" w:type="pct"/>
            <w:noWrap w:val="0"/>
            <w:vAlign w:val="center"/>
          </w:tcPr>
          <w:p w14:paraId="20D11E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3288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松木材质，表面清漆涂饰（根据规格参数进行深化设计）</w:t>
            </w:r>
          </w:p>
        </w:tc>
        <w:tc>
          <w:tcPr>
            <w:tcW w:w="295" w:type="pct"/>
            <w:noWrap w:val="0"/>
            <w:vAlign w:val="center"/>
          </w:tcPr>
          <w:p w14:paraId="34B8F6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BD956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9FA883">
            <w:pPr>
              <w:jc w:val="center"/>
              <w:rPr>
                <w:rFonts w:hint="eastAsia" w:ascii="宋体" w:hAnsi="宋体" w:eastAsia="宋体" w:cs="宋体"/>
                <w:i w:val="0"/>
                <w:iCs w:val="0"/>
                <w:color w:val="auto"/>
                <w:sz w:val="24"/>
                <w:szCs w:val="24"/>
                <w:highlight w:val="none"/>
                <w:u w:val="none"/>
              </w:rPr>
            </w:pPr>
          </w:p>
        </w:tc>
      </w:tr>
      <w:tr w14:paraId="3B22D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DF33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268</w:t>
            </w:r>
          </w:p>
        </w:tc>
        <w:tc>
          <w:tcPr>
            <w:tcW w:w="741" w:type="pct"/>
            <w:noWrap w:val="0"/>
            <w:vAlign w:val="center"/>
          </w:tcPr>
          <w:p w14:paraId="779F4B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成长家儿童议事椅</w:t>
            </w:r>
          </w:p>
        </w:tc>
        <w:tc>
          <w:tcPr>
            <w:tcW w:w="786" w:type="pct"/>
            <w:noWrap w:val="0"/>
            <w:vAlign w:val="center"/>
          </w:tcPr>
          <w:p w14:paraId="14AA1D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300*300*350</w:t>
            </w:r>
          </w:p>
        </w:tc>
        <w:tc>
          <w:tcPr>
            <w:tcW w:w="298" w:type="pct"/>
            <w:noWrap w:val="0"/>
            <w:vAlign w:val="center"/>
          </w:tcPr>
          <w:p w14:paraId="4CE05E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E490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五金：黑色塑料防滑脚垫（根据规格参数进行深化设计）</w:t>
            </w:r>
          </w:p>
        </w:tc>
        <w:tc>
          <w:tcPr>
            <w:tcW w:w="295" w:type="pct"/>
            <w:noWrap w:val="0"/>
            <w:vAlign w:val="center"/>
          </w:tcPr>
          <w:p w14:paraId="6A0C66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A4E29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21" w:type="pct"/>
            <w:noWrap w:val="0"/>
            <w:vAlign w:val="center"/>
          </w:tcPr>
          <w:p w14:paraId="0F06BC1D">
            <w:pPr>
              <w:jc w:val="center"/>
              <w:rPr>
                <w:rFonts w:hint="eastAsia" w:ascii="宋体" w:hAnsi="宋体" w:eastAsia="宋体" w:cs="宋体"/>
                <w:i w:val="0"/>
                <w:iCs w:val="0"/>
                <w:color w:val="auto"/>
                <w:sz w:val="24"/>
                <w:szCs w:val="24"/>
                <w:highlight w:val="none"/>
                <w:u w:val="none"/>
              </w:rPr>
            </w:pPr>
          </w:p>
        </w:tc>
      </w:tr>
      <w:tr w14:paraId="15379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5E960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269</w:t>
            </w:r>
          </w:p>
        </w:tc>
        <w:tc>
          <w:tcPr>
            <w:tcW w:w="741" w:type="pct"/>
            <w:noWrap w:val="0"/>
            <w:vAlign w:val="center"/>
          </w:tcPr>
          <w:p w14:paraId="6F26BA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射靶玩具</w:t>
            </w:r>
          </w:p>
        </w:tc>
        <w:tc>
          <w:tcPr>
            <w:tcW w:w="786" w:type="pct"/>
            <w:noWrap w:val="0"/>
            <w:vAlign w:val="center"/>
          </w:tcPr>
          <w:p w14:paraId="641C73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800*250*1150</w:t>
            </w:r>
          </w:p>
        </w:tc>
        <w:tc>
          <w:tcPr>
            <w:tcW w:w="298" w:type="pct"/>
            <w:noWrap w:val="0"/>
            <w:vAlign w:val="center"/>
          </w:tcPr>
          <w:p w14:paraId="331CC6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F3DE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材质：工程塑料，滚塑成型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1CCC7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71B9F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E56EA3B">
            <w:pPr>
              <w:jc w:val="center"/>
              <w:rPr>
                <w:rFonts w:hint="eastAsia" w:ascii="宋体" w:hAnsi="宋体" w:eastAsia="宋体" w:cs="宋体"/>
                <w:i w:val="0"/>
                <w:iCs w:val="0"/>
                <w:color w:val="auto"/>
                <w:sz w:val="24"/>
                <w:szCs w:val="24"/>
                <w:highlight w:val="none"/>
                <w:u w:val="none"/>
              </w:rPr>
            </w:pPr>
          </w:p>
        </w:tc>
      </w:tr>
      <w:tr w14:paraId="78919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67F3B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270</w:t>
            </w:r>
          </w:p>
        </w:tc>
        <w:tc>
          <w:tcPr>
            <w:tcW w:w="741" w:type="pct"/>
            <w:noWrap w:val="0"/>
            <w:vAlign w:val="center"/>
          </w:tcPr>
          <w:p w14:paraId="353051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成长家前台区茶水间吧台</w:t>
            </w:r>
          </w:p>
        </w:tc>
        <w:tc>
          <w:tcPr>
            <w:tcW w:w="786" w:type="pct"/>
            <w:noWrap w:val="0"/>
            <w:vAlign w:val="center"/>
          </w:tcPr>
          <w:p w14:paraId="5C14A6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1400*600*800</w:t>
            </w:r>
          </w:p>
        </w:tc>
        <w:tc>
          <w:tcPr>
            <w:tcW w:w="298" w:type="pct"/>
            <w:noWrap w:val="0"/>
            <w:vAlign w:val="center"/>
          </w:tcPr>
          <w:p w14:paraId="4326E1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3EE6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免漆板柜体，定制柜门，不锈钢阻尼铰链，人造大理石台面（根据规格参数进行深化设计）</w:t>
            </w:r>
          </w:p>
        </w:tc>
        <w:tc>
          <w:tcPr>
            <w:tcW w:w="295" w:type="pct"/>
            <w:noWrap w:val="0"/>
            <w:vAlign w:val="center"/>
          </w:tcPr>
          <w:p w14:paraId="1290B9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F94A6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FBE9201">
            <w:pPr>
              <w:jc w:val="center"/>
              <w:rPr>
                <w:rFonts w:hint="eastAsia" w:ascii="宋体" w:hAnsi="宋体" w:eastAsia="宋体" w:cs="宋体"/>
                <w:i w:val="0"/>
                <w:iCs w:val="0"/>
                <w:color w:val="auto"/>
                <w:sz w:val="24"/>
                <w:szCs w:val="24"/>
                <w:highlight w:val="none"/>
                <w:u w:val="none"/>
              </w:rPr>
            </w:pPr>
          </w:p>
        </w:tc>
      </w:tr>
      <w:tr w14:paraId="7D7F0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D1BC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271</w:t>
            </w:r>
          </w:p>
        </w:tc>
        <w:tc>
          <w:tcPr>
            <w:tcW w:w="741" w:type="pct"/>
            <w:noWrap w:val="0"/>
            <w:vAlign w:val="center"/>
          </w:tcPr>
          <w:p w14:paraId="42132A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成长家茶水间圆凳</w:t>
            </w:r>
          </w:p>
        </w:tc>
        <w:tc>
          <w:tcPr>
            <w:tcW w:w="786" w:type="pct"/>
            <w:noWrap w:val="0"/>
            <w:vAlign w:val="center"/>
          </w:tcPr>
          <w:p w14:paraId="509B1C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3E07A1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6AF6C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272295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A31CD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5BBD3AD">
            <w:pPr>
              <w:jc w:val="center"/>
              <w:rPr>
                <w:rFonts w:hint="eastAsia" w:ascii="宋体" w:hAnsi="宋体" w:eastAsia="宋体" w:cs="宋体"/>
                <w:i w:val="0"/>
                <w:iCs w:val="0"/>
                <w:color w:val="auto"/>
                <w:sz w:val="24"/>
                <w:szCs w:val="24"/>
                <w:highlight w:val="none"/>
                <w:u w:val="none"/>
              </w:rPr>
            </w:pPr>
          </w:p>
        </w:tc>
      </w:tr>
      <w:tr w14:paraId="77E7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7B16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272</w:t>
            </w:r>
          </w:p>
        </w:tc>
        <w:tc>
          <w:tcPr>
            <w:tcW w:w="741" w:type="pct"/>
            <w:noWrap w:val="0"/>
            <w:vAlign w:val="center"/>
          </w:tcPr>
          <w:p w14:paraId="36813B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成长家临展区卡座</w:t>
            </w:r>
          </w:p>
        </w:tc>
        <w:tc>
          <w:tcPr>
            <w:tcW w:w="786" w:type="pct"/>
            <w:noWrap w:val="0"/>
            <w:vAlign w:val="center"/>
          </w:tcPr>
          <w:p w14:paraId="023B8E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1800*450*450</w:t>
            </w:r>
          </w:p>
        </w:tc>
        <w:tc>
          <w:tcPr>
            <w:tcW w:w="298" w:type="pct"/>
            <w:noWrap w:val="0"/>
            <w:vAlign w:val="center"/>
          </w:tcPr>
          <w:p w14:paraId="41F16F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78977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木质框架，软包坐垫（根据规格参数进行深化设计）</w:t>
            </w:r>
          </w:p>
        </w:tc>
        <w:tc>
          <w:tcPr>
            <w:tcW w:w="295" w:type="pct"/>
            <w:noWrap w:val="0"/>
            <w:vAlign w:val="center"/>
          </w:tcPr>
          <w:p w14:paraId="6ECA74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3293D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37A04D7">
            <w:pPr>
              <w:jc w:val="center"/>
              <w:rPr>
                <w:rFonts w:hint="eastAsia" w:ascii="宋体" w:hAnsi="宋体" w:eastAsia="宋体" w:cs="宋体"/>
                <w:i w:val="0"/>
                <w:iCs w:val="0"/>
                <w:color w:val="auto"/>
                <w:sz w:val="24"/>
                <w:szCs w:val="24"/>
                <w:highlight w:val="none"/>
                <w:u w:val="none"/>
              </w:rPr>
            </w:pPr>
          </w:p>
        </w:tc>
      </w:tr>
      <w:tr w14:paraId="4E222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D3D6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273</w:t>
            </w:r>
          </w:p>
        </w:tc>
        <w:tc>
          <w:tcPr>
            <w:tcW w:w="741" w:type="pct"/>
            <w:noWrap w:val="0"/>
            <w:vAlign w:val="center"/>
          </w:tcPr>
          <w:p w14:paraId="63F8D2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成长家临展区展示柜</w:t>
            </w:r>
          </w:p>
        </w:tc>
        <w:tc>
          <w:tcPr>
            <w:tcW w:w="786" w:type="pct"/>
            <w:noWrap w:val="0"/>
            <w:vAlign w:val="center"/>
          </w:tcPr>
          <w:p w14:paraId="6DE908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1200*300*3000</w:t>
            </w:r>
          </w:p>
        </w:tc>
        <w:tc>
          <w:tcPr>
            <w:tcW w:w="298" w:type="pct"/>
            <w:noWrap w:val="0"/>
            <w:vAlign w:val="center"/>
          </w:tcPr>
          <w:p w14:paraId="6E1B9B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3565F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免漆板柜体，定制柜门，不锈钢阻尼铰链，人造大理石台面（根据规格参数进行深化设计）</w:t>
            </w:r>
          </w:p>
        </w:tc>
        <w:tc>
          <w:tcPr>
            <w:tcW w:w="295" w:type="pct"/>
            <w:noWrap w:val="0"/>
            <w:vAlign w:val="center"/>
          </w:tcPr>
          <w:p w14:paraId="6D6451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E70A7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31BD31F">
            <w:pPr>
              <w:jc w:val="center"/>
              <w:rPr>
                <w:rFonts w:hint="eastAsia" w:ascii="宋体" w:hAnsi="宋体" w:eastAsia="宋体" w:cs="宋体"/>
                <w:i w:val="0"/>
                <w:iCs w:val="0"/>
                <w:color w:val="auto"/>
                <w:sz w:val="24"/>
                <w:szCs w:val="24"/>
                <w:highlight w:val="none"/>
                <w:u w:val="none"/>
              </w:rPr>
            </w:pPr>
          </w:p>
        </w:tc>
      </w:tr>
      <w:tr w14:paraId="2E69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BB7D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274</w:t>
            </w:r>
          </w:p>
        </w:tc>
        <w:tc>
          <w:tcPr>
            <w:tcW w:w="741" w:type="pct"/>
            <w:noWrap w:val="0"/>
            <w:vAlign w:val="center"/>
          </w:tcPr>
          <w:p w14:paraId="1F2096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成长家临展区茶几</w:t>
            </w:r>
          </w:p>
        </w:tc>
        <w:tc>
          <w:tcPr>
            <w:tcW w:w="786" w:type="pct"/>
            <w:noWrap w:val="0"/>
            <w:vAlign w:val="center"/>
          </w:tcPr>
          <w:p w14:paraId="2CE90C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800*800*750</w:t>
            </w:r>
          </w:p>
        </w:tc>
        <w:tc>
          <w:tcPr>
            <w:tcW w:w="298" w:type="pct"/>
            <w:noWrap w:val="0"/>
            <w:vAlign w:val="center"/>
          </w:tcPr>
          <w:p w14:paraId="725770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F4B4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4.白色钢脚。</w:t>
            </w:r>
          </w:p>
        </w:tc>
        <w:tc>
          <w:tcPr>
            <w:tcW w:w="295" w:type="pct"/>
            <w:noWrap w:val="0"/>
            <w:vAlign w:val="center"/>
          </w:tcPr>
          <w:p w14:paraId="253358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BF314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1DD48A8">
            <w:pPr>
              <w:jc w:val="center"/>
              <w:rPr>
                <w:rFonts w:hint="eastAsia" w:ascii="宋体" w:hAnsi="宋体" w:eastAsia="宋体" w:cs="宋体"/>
                <w:i w:val="0"/>
                <w:iCs w:val="0"/>
                <w:color w:val="auto"/>
                <w:sz w:val="24"/>
                <w:szCs w:val="24"/>
                <w:highlight w:val="none"/>
                <w:u w:val="none"/>
              </w:rPr>
            </w:pPr>
          </w:p>
        </w:tc>
      </w:tr>
      <w:tr w14:paraId="505A5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77AD4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275</w:t>
            </w:r>
          </w:p>
        </w:tc>
        <w:tc>
          <w:tcPr>
            <w:tcW w:w="741" w:type="pct"/>
            <w:noWrap w:val="0"/>
            <w:vAlign w:val="center"/>
          </w:tcPr>
          <w:p w14:paraId="5EF062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成长家临展区展示框</w:t>
            </w:r>
          </w:p>
        </w:tc>
        <w:tc>
          <w:tcPr>
            <w:tcW w:w="786" w:type="pct"/>
            <w:noWrap w:val="0"/>
            <w:vAlign w:val="center"/>
          </w:tcPr>
          <w:p w14:paraId="20D1B9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725*400*300</w:t>
            </w:r>
          </w:p>
        </w:tc>
        <w:tc>
          <w:tcPr>
            <w:tcW w:w="298" w:type="pct"/>
            <w:noWrap w:val="0"/>
            <w:vAlign w:val="center"/>
          </w:tcPr>
          <w:p w14:paraId="5286CF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F5164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实木油漆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65757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B51B1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0F8A7490">
            <w:pPr>
              <w:jc w:val="center"/>
              <w:rPr>
                <w:rFonts w:hint="eastAsia" w:ascii="宋体" w:hAnsi="宋体" w:eastAsia="宋体" w:cs="宋体"/>
                <w:i w:val="0"/>
                <w:iCs w:val="0"/>
                <w:color w:val="auto"/>
                <w:sz w:val="24"/>
                <w:szCs w:val="24"/>
                <w:highlight w:val="none"/>
                <w:u w:val="none"/>
              </w:rPr>
            </w:pPr>
          </w:p>
        </w:tc>
      </w:tr>
      <w:tr w14:paraId="1C4D5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082B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276</w:t>
            </w:r>
          </w:p>
        </w:tc>
        <w:tc>
          <w:tcPr>
            <w:tcW w:w="741" w:type="pct"/>
            <w:noWrap w:val="0"/>
            <w:vAlign w:val="center"/>
          </w:tcPr>
          <w:p w14:paraId="328BC7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成长家临展区装饰柜</w:t>
            </w:r>
          </w:p>
        </w:tc>
        <w:tc>
          <w:tcPr>
            <w:tcW w:w="786" w:type="pct"/>
            <w:noWrap w:val="0"/>
            <w:vAlign w:val="center"/>
          </w:tcPr>
          <w:p w14:paraId="34E40A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1900*500*3200</w:t>
            </w:r>
          </w:p>
        </w:tc>
        <w:tc>
          <w:tcPr>
            <w:tcW w:w="298" w:type="pct"/>
            <w:noWrap w:val="0"/>
            <w:vAlign w:val="center"/>
          </w:tcPr>
          <w:p w14:paraId="405F61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2AEAC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木工板基层，木饰面面层，免漆板柜体，局部发光，高密度PVC激光雕刻造型烤漆，内容UV（根据规格参数进行深化设计）</w:t>
            </w:r>
          </w:p>
        </w:tc>
        <w:tc>
          <w:tcPr>
            <w:tcW w:w="295" w:type="pct"/>
            <w:noWrap w:val="0"/>
            <w:vAlign w:val="center"/>
          </w:tcPr>
          <w:p w14:paraId="2EA8CE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7E65C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F2873B2">
            <w:pPr>
              <w:jc w:val="center"/>
              <w:rPr>
                <w:rFonts w:hint="eastAsia" w:ascii="宋体" w:hAnsi="宋体" w:eastAsia="宋体" w:cs="宋体"/>
                <w:i w:val="0"/>
                <w:iCs w:val="0"/>
                <w:color w:val="auto"/>
                <w:sz w:val="24"/>
                <w:szCs w:val="24"/>
                <w:highlight w:val="none"/>
                <w:u w:val="none"/>
              </w:rPr>
            </w:pPr>
          </w:p>
        </w:tc>
      </w:tr>
      <w:tr w14:paraId="30B36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D353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277</w:t>
            </w:r>
          </w:p>
        </w:tc>
        <w:tc>
          <w:tcPr>
            <w:tcW w:w="741" w:type="pct"/>
            <w:noWrap w:val="0"/>
            <w:vAlign w:val="center"/>
          </w:tcPr>
          <w:p w14:paraId="2E485C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成长家临展区柱状装饰</w:t>
            </w:r>
          </w:p>
        </w:tc>
        <w:tc>
          <w:tcPr>
            <w:tcW w:w="786" w:type="pct"/>
            <w:noWrap w:val="0"/>
            <w:vAlign w:val="center"/>
          </w:tcPr>
          <w:p w14:paraId="2BCEB8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直径600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H：2000</w:t>
            </w:r>
          </w:p>
        </w:tc>
        <w:tc>
          <w:tcPr>
            <w:tcW w:w="298" w:type="pct"/>
            <w:noWrap w:val="0"/>
            <w:vAlign w:val="center"/>
          </w:tcPr>
          <w:p w14:paraId="423DB7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8A4F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木工板基础造型，石膏板饰面，彩色乳胶漆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C2556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86B0E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5AEC5AD">
            <w:pPr>
              <w:jc w:val="center"/>
              <w:rPr>
                <w:rFonts w:hint="eastAsia" w:ascii="宋体" w:hAnsi="宋体" w:eastAsia="宋体" w:cs="宋体"/>
                <w:i w:val="0"/>
                <w:iCs w:val="0"/>
                <w:color w:val="auto"/>
                <w:sz w:val="24"/>
                <w:szCs w:val="24"/>
                <w:highlight w:val="none"/>
                <w:u w:val="none"/>
              </w:rPr>
            </w:pPr>
          </w:p>
        </w:tc>
      </w:tr>
      <w:tr w14:paraId="0E26D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6D4B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278</w:t>
            </w:r>
          </w:p>
        </w:tc>
        <w:tc>
          <w:tcPr>
            <w:tcW w:w="741" w:type="pct"/>
            <w:noWrap w:val="0"/>
            <w:vAlign w:val="center"/>
          </w:tcPr>
          <w:p w14:paraId="39BB32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成长家临展区木饰面</w:t>
            </w:r>
          </w:p>
        </w:tc>
        <w:tc>
          <w:tcPr>
            <w:tcW w:w="786" w:type="pct"/>
            <w:noWrap w:val="0"/>
            <w:vAlign w:val="center"/>
          </w:tcPr>
          <w:p w14:paraId="26E196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1900*3200</w:t>
            </w:r>
          </w:p>
        </w:tc>
        <w:tc>
          <w:tcPr>
            <w:tcW w:w="298" w:type="pct"/>
            <w:noWrap w:val="0"/>
            <w:vAlign w:val="center"/>
          </w:tcPr>
          <w:p w14:paraId="72BFE0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A4CBD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6C70B6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m²</w:t>
            </w:r>
          </w:p>
        </w:tc>
        <w:tc>
          <w:tcPr>
            <w:tcW w:w="360" w:type="pct"/>
            <w:noWrap w:val="0"/>
            <w:vAlign w:val="center"/>
          </w:tcPr>
          <w:p w14:paraId="1E1034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w:t>
            </w:r>
          </w:p>
        </w:tc>
        <w:tc>
          <w:tcPr>
            <w:tcW w:w="221" w:type="pct"/>
            <w:noWrap w:val="0"/>
            <w:vAlign w:val="center"/>
          </w:tcPr>
          <w:p w14:paraId="6AA0E223">
            <w:pPr>
              <w:jc w:val="center"/>
              <w:rPr>
                <w:rFonts w:hint="eastAsia" w:ascii="宋体" w:hAnsi="宋体" w:eastAsia="宋体" w:cs="宋体"/>
                <w:i w:val="0"/>
                <w:iCs w:val="0"/>
                <w:color w:val="auto"/>
                <w:sz w:val="24"/>
                <w:szCs w:val="24"/>
                <w:highlight w:val="none"/>
                <w:u w:val="none"/>
              </w:rPr>
            </w:pPr>
          </w:p>
        </w:tc>
      </w:tr>
      <w:tr w14:paraId="4DC89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9C3B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279</w:t>
            </w:r>
          </w:p>
        </w:tc>
        <w:tc>
          <w:tcPr>
            <w:tcW w:w="741" w:type="pct"/>
            <w:noWrap w:val="0"/>
            <w:vAlign w:val="center"/>
          </w:tcPr>
          <w:p w14:paraId="73FA58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成长家临展区屋状装饰</w:t>
            </w:r>
          </w:p>
        </w:tc>
        <w:tc>
          <w:tcPr>
            <w:tcW w:w="786" w:type="pct"/>
            <w:noWrap w:val="0"/>
            <w:vAlign w:val="center"/>
          </w:tcPr>
          <w:p w14:paraId="3667B2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2000*600*1800</w:t>
            </w:r>
          </w:p>
        </w:tc>
        <w:tc>
          <w:tcPr>
            <w:tcW w:w="298" w:type="pct"/>
            <w:noWrap w:val="0"/>
            <w:vAlign w:val="center"/>
          </w:tcPr>
          <w:p w14:paraId="57C91F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DED4D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钢架基础，木工板基层，木饰面面层，软包坐垫，打印油画布（根据规格参数进行深化设计）</w:t>
            </w:r>
          </w:p>
        </w:tc>
        <w:tc>
          <w:tcPr>
            <w:tcW w:w="295" w:type="pct"/>
            <w:noWrap w:val="0"/>
            <w:vAlign w:val="center"/>
          </w:tcPr>
          <w:p w14:paraId="4C3499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2005E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67CA7C">
            <w:pPr>
              <w:jc w:val="center"/>
              <w:rPr>
                <w:rFonts w:hint="eastAsia" w:ascii="宋体" w:hAnsi="宋体" w:eastAsia="宋体" w:cs="宋体"/>
                <w:i w:val="0"/>
                <w:iCs w:val="0"/>
                <w:color w:val="auto"/>
                <w:sz w:val="24"/>
                <w:szCs w:val="24"/>
                <w:highlight w:val="none"/>
                <w:u w:val="none"/>
              </w:rPr>
            </w:pPr>
          </w:p>
        </w:tc>
      </w:tr>
      <w:tr w14:paraId="30D86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40664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280</w:t>
            </w:r>
          </w:p>
        </w:tc>
        <w:tc>
          <w:tcPr>
            <w:tcW w:w="741" w:type="pct"/>
            <w:noWrap w:val="0"/>
            <w:vAlign w:val="center"/>
          </w:tcPr>
          <w:p w14:paraId="7F5B0A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成长家临展区圆凳</w:t>
            </w:r>
          </w:p>
        </w:tc>
        <w:tc>
          <w:tcPr>
            <w:tcW w:w="786" w:type="pct"/>
            <w:noWrap w:val="0"/>
            <w:vAlign w:val="center"/>
          </w:tcPr>
          <w:p w14:paraId="655F74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1BE32F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23C9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21DDAF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94725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348548F9">
            <w:pPr>
              <w:jc w:val="center"/>
              <w:rPr>
                <w:rFonts w:hint="eastAsia" w:ascii="宋体" w:hAnsi="宋体" w:eastAsia="宋体" w:cs="宋体"/>
                <w:i w:val="0"/>
                <w:iCs w:val="0"/>
                <w:color w:val="auto"/>
                <w:sz w:val="24"/>
                <w:szCs w:val="24"/>
                <w:highlight w:val="none"/>
                <w:u w:val="none"/>
              </w:rPr>
            </w:pPr>
          </w:p>
        </w:tc>
      </w:tr>
      <w:tr w14:paraId="4A43B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F0A9F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281</w:t>
            </w:r>
          </w:p>
        </w:tc>
        <w:tc>
          <w:tcPr>
            <w:tcW w:w="741" w:type="pct"/>
            <w:noWrap w:val="0"/>
            <w:vAlign w:val="center"/>
          </w:tcPr>
          <w:p w14:paraId="35C5C5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成长家临展区造型门洞</w:t>
            </w:r>
          </w:p>
        </w:tc>
        <w:tc>
          <w:tcPr>
            <w:tcW w:w="786" w:type="pct"/>
            <w:noWrap w:val="0"/>
            <w:vAlign w:val="center"/>
          </w:tcPr>
          <w:p w14:paraId="7A43E7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3000*200*3200</w:t>
            </w:r>
          </w:p>
        </w:tc>
        <w:tc>
          <w:tcPr>
            <w:tcW w:w="298" w:type="pct"/>
            <w:noWrap w:val="0"/>
            <w:vAlign w:val="center"/>
          </w:tcPr>
          <w:p w14:paraId="622858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395E9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木工板基础框架，木工板基层，石膏造型，乳胶漆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，免漆板造型置物架（根据规格参数进行深化设计）</w:t>
            </w:r>
          </w:p>
        </w:tc>
        <w:tc>
          <w:tcPr>
            <w:tcW w:w="295" w:type="pct"/>
            <w:noWrap w:val="0"/>
            <w:vAlign w:val="center"/>
          </w:tcPr>
          <w:p w14:paraId="31827A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16C86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87A6900">
            <w:pPr>
              <w:jc w:val="center"/>
              <w:rPr>
                <w:rFonts w:hint="eastAsia" w:ascii="宋体" w:hAnsi="宋体" w:eastAsia="宋体" w:cs="宋体"/>
                <w:i w:val="0"/>
                <w:iCs w:val="0"/>
                <w:color w:val="auto"/>
                <w:sz w:val="24"/>
                <w:szCs w:val="24"/>
                <w:highlight w:val="none"/>
                <w:u w:val="none"/>
              </w:rPr>
            </w:pPr>
          </w:p>
        </w:tc>
      </w:tr>
      <w:tr w14:paraId="06001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9751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282</w:t>
            </w:r>
          </w:p>
        </w:tc>
        <w:tc>
          <w:tcPr>
            <w:tcW w:w="741" w:type="pct"/>
            <w:noWrap w:val="0"/>
            <w:vAlign w:val="center"/>
          </w:tcPr>
          <w:p w14:paraId="5CF37F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成长家临展区非遗展示</w:t>
            </w:r>
          </w:p>
        </w:tc>
        <w:tc>
          <w:tcPr>
            <w:tcW w:w="786" w:type="pct"/>
            <w:noWrap w:val="0"/>
            <w:vAlign w:val="center"/>
          </w:tcPr>
          <w:p w14:paraId="4D5A08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2000*1200</w:t>
            </w:r>
          </w:p>
        </w:tc>
        <w:tc>
          <w:tcPr>
            <w:tcW w:w="298" w:type="pct"/>
            <w:noWrap w:val="0"/>
            <w:vAlign w:val="center"/>
          </w:tcPr>
          <w:p w14:paraId="59918A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8FC93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木质框架，木工板基层，毛毡展示墙（根据规格参数进行深化设计）</w:t>
            </w:r>
          </w:p>
        </w:tc>
        <w:tc>
          <w:tcPr>
            <w:tcW w:w="295" w:type="pct"/>
            <w:noWrap w:val="0"/>
            <w:vAlign w:val="center"/>
          </w:tcPr>
          <w:p w14:paraId="40413A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8AAE4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04B6BF">
            <w:pPr>
              <w:jc w:val="center"/>
              <w:rPr>
                <w:rFonts w:hint="eastAsia" w:ascii="宋体" w:hAnsi="宋体" w:eastAsia="宋体" w:cs="宋体"/>
                <w:i w:val="0"/>
                <w:iCs w:val="0"/>
                <w:color w:val="auto"/>
                <w:sz w:val="24"/>
                <w:szCs w:val="24"/>
                <w:highlight w:val="none"/>
                <w:u w:val="none"/>
              </w:rPr>
            </w:pPr>
          </w:p>
        </w:tc>
      </w:tr>
      <w:tr w14:paraId="2E64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BC31A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283</w:t>
            </w:r>
          </w:p>
        </w:tc>
        <w:tc>
          <w:tcPr>
            <w:tcW w:w="741" w:type="pct"/>
            <w:noWrap w:val="0"/>
            <w:vAlign w:val="center"/>
          </w:tcPr>
          <w:p w14:paraId="26CA5F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柜子</w:t>
            </w:r>
          </w:p>
        </w:tc>
        <w:tc>
          <w:tcPr>
            <w:tcW w:w="786" w:type="pct"/>
            <w:noWrap w:val="0"/>
            <w:vAlign w:val="center"/>
          </w:tcPr>
          <w:p w14:paraId="50776D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800*30*3200</w:t>
            </w:r>
          </w:p>
        </w:tc>
        <w:tc>
          <w:tcPr>
            <w:tcW w:w="298" w:type="pct"/>
            <w:noWrap w:val="0"/>
            <w:vAlign w:val="center"/>
          </w:tcPr>
          <w:p w14:paraId="0ABFAF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D104B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木工板基层造型，水曲柳面板饰面，涂刷优质木器清漆，涂刷木器彩色漆（根据规格参数进行深化设计）</w:t>
            </w:r>
          </w:p>
        </w:tc>
        <w:tc>
          <w:tcPr>
            <w:tcW w:w="295" w:type="pct"/>
            <w:noWrap w:val="0"/>
            <w:vAlign w:val="center"/>
          </w:tcPr>
          <w:p w14:paraId="21BCD0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A91FA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F9D5EAC">
            <w:pPr>
              <w:jc w:val="center"/>
              <w:rPr>
                <w:rFonts w:hint="eastAsia" w:ascii="宋体" w:hAnsi="宋体" w:eastAsia="宋体" w:cs="宋体"/>
                <w:i w:val="0"/>
                <w:iCs w:val="0"/>
                <w:color w:val="auto"/>
                <w:sz w:val="24"/>
                <w:szCs w:val="24"/>
                <w:highlight w:val="none"/>
                <w:u w:val="none"/>
              </w:rPr>
            </w:pPr>
          </w:p>
        </w:tc>
      </w:tr>
      <w:tr w14:paraId="77D32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2C1C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284</w:t>
            </w:r>
          </w:p>
        </w:tc>
        <w:tc>
          <w:tcPr>
            <w:tcW w:w="741" w:type="pct"/>
            <w:noWrap w:val="0"/>
            <w:vAlign w:val="center"/>
          </w:tcPr>
          <w:p w14:paraId="21ECB7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成长家绘本区青少年活动室书架墙1</w:t>
            </w:r>
          </w:p>
        </w:tc>
        <w:tc>
          <w:tcPr>
            <w:tcW w:w="786" w:type="pct"/>
            <w:noWrap w:val="0"/>
            <w:vAlign w:val="center"/>
          </w:tcPr>
          <w:p w14:paraId="4069AD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1800*350*2600</w:t>
            </w:r>
          </w:p>
        </w:tc>
        <w:tc>
          <w:tcPr>
            <w:tcW w:w="298" w:type="pct"/>
            <w:noWrap w:val="0"/>
            <w:vAlign w:val="center"/>
          </w:tcPr>
          <w:p w14:paraId="22BF17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EA11E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木工板基层造型，水曲柳面板饰面，涂刷优质木器清漆，涂刷木器彩色漆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DDF48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D2D83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9FB135">
            <w:pPr>
              <w:jc w:val="center"/>
              <w:rPr>
                <w:rFonts w:hint="eastAsia" w:ascii="宋体" w:hAnsi="宋体" w:eastAsia="宋体" w:cs="宋体"/>
                <w:i w:val="0"/>
                <w:iCs w:val="0"/>
                <w:color w:val="auto"/>
                <w:sz w:val="24"/>
                <w:szCs w:val="24"/>
                <w:highlight w:val="none"/>
                <w:u w:val="none"/>
              </w:rPr>
            </w:pPr>
          </w:p>
        </w:tc>
      </w:tr>
      <w:tr w14:paraId="14D81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4D1D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285</w:t>
            </w:r>
          </w:p>
        </w:tc>
        <w:tc>
          <w:tcPr>
            <w:tcW w:w="741" w:type="pct"/>
            <w:noWrap w:val="0"/>
            <w:vAlign w:val="center"/>
          </w:tcPr>
          <w:p w14:paraId="3E92AC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成长家绘本区青少年活动室书架墙2</w:t>
            </w:r>
          </w:p>
        </w:tc>
        <w:tc>
          <w:tcPr>
            <w:tcW w:w="786" w:type="pct"/>
            <w:noWrap w:val="0"/>
            <w:vAlign w:val="center"/>
          </w:tcPr>
          <w:p w14:paraId="7C5FA4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1200*300*3200</w:t>
            </w:r>
          </w:p>
        </w:tc>
        <w:tc>
          <w:tcPr>
            <w:tcW w:w="298" w:type="pct"/>
            <w:noWrap w:val="0"/>
            <w:vAlign w:val="center"/>
          </w:tcPr>
          <w:p w14:paraId="3EFD0B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896D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木工板基层造型，水曲柳面板饰面，涂刷优质木器清漆，涂刷木器彩色漆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50D10D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4B524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D9A6E5A">
            <w:pPr>
              <w:jc w:val="center"/>
              <w:rPr>
                <w:rFonts w:hint="eastAsia" w:ascii="宋体" w:hAnsi="宋体" w:eastAsia="宋体" w:cs="宋体"/>
                <w:i w:val="0"/>
                <w:iCs w:val="0"/>
                <w:color w:val="auto"/>
                <w:sz w:val="24"/>
                <w:szCs w:val="24"/>
                <w:highlight w:val="none"/>
                <w:u w:val="none"/>
              </w:rPr>
            </w:pPr>
          </w:p>
        </w:tc>
      </w:tr>
      <w:tr w14:paraId="0F983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BB34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286</w:t>
            </w:r>
          </w:p>
        </w:tc>
        <w:tc>
          <w:tcPr>
            <w:tcW w:w="741" w:type="pct"/>
            <w:noWrap w:val="0"/>
            <w:vAlign w:val="center"/>
          </w:tcPr>
          <w:p w14:paraId="0668E3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成长家绘本区青少年活动室书架墙3</w:t>
            </w:r>
          </w:p>
        </w:tc>
        <w:tc>
          <w:tcPr>
            <w:tcW w:w="786" w:type="pct"/>
            <w:noWrap w:val="0"/>
            <w:vAlign w:val="center"/>
          </w:tcPr>
          <w:p w14:paraId="26DAAD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2000*300*3200</w:t>
            </w:r>
          </w:p>
        </w:tc>
        <w:tc>
          <w:tcPr>
            <w:tcW w:w="298" w:type="pct"/>
            <w:noWrap w:val="0"/>
            <w:vAlign w:val="center"/>
          </w:tcPr>
          <w:p w14:paraId="0F3A0D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DDDD1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木工板基层造型，水曲柳面板饰面，涂刷优质木器清漆，涂刷木器彩色漆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6BFED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B5130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BB5E67">
            <w:pPr>
              <w:jc w:val="center"/>
              <w:rPr>
                <w:rFonts w:hint="eastAsia" w:ascii="宋体" w:hAnsi="宋体" w:eastAsia="宋体" w:cs="宋体"/>
                <w:i w:val="0"/>
                <w:iCs w:val="0"/>
                <w:color w:val="auto"/>
                <w:sz w:val="24"/>
                <w:szCs w:val="24"/>
                <w:highlight w:val="none"/>
                <w:u w:val="none"/>
              </w:rPr>
            </w:pPr>
          </w:p>
        </w:tc>
      </w:tr>
      <w:tr w14:paraId="1DB0D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80FB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287</w:t>
            </w:r>
          </w:p>
        </w:tc>
        <w:tc>
          <w:tcPr>
            <w:tcW w:w="741" w:type="pct"/>
            <w:noWrap w:val="0"/>
            <w:vAlign w:val="center"/>
          </w:tcPr>
          <w:p w14:paraId="436B5E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成长家绘本区造型展示卡座</w:t>
            </w:r>
          </w:p>
        </w:tc>
        <w:tc>
          <w:tcPr>
            <w:tcW w:w="786" w:type="pct"/>
            <w:noWrap w:val="0"/>
            <w:vAlign w:val="center"/>
          </w:tcPr>
          <w:p w14:paraId="6B69866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2200*300*3200</w:t>
            </w:r>
          </w:p>
        </w:tc>
        <w:tc>
          <w:tcPr>
            <w:tcW w:w="298" w:type="pct"/>
            <w:noWrap w:val="0"/>
            <w:vAlign w:val="center"/>
          </w:tcPr>
          <w:p w14:paraId="073678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F10C0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木工板基层造型，木饰面面层，免漆板柜体，软包坐垫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09A5C5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F015F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3E7CD5D5">
            <w:pPr>
              <w:jc w:val="center"/>
              <w:rPr>
                <w:rFonts w:hint="eastAsia" w:ascii="宋体" w:hAnsi="宋体" w:eastAsia="宋体" w:cs="宋体"/>
                <w:i w:val="0"/>
                <w:iCs w:val="0"/>
                <w:color w:val="auto"/>
                <w:sz w:val="24"/>
                <w:szCs w:val="24"/>
                <w:highlight w:val="none"/>
                <w:u w:val="none"/>
              </w:rPr>
            </w:pPr>
          </w:p>
        </w:tc>
      </w:tr>
      <w:tr w14:paraId="38CEC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091FD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288</w:t>
            </w:r>
          </w:p>
        </w:tc>
        <w:tc>
          <w:tcPr>
            <w:tcW w:w="741" w:type="pct"/>
            <w:noWrap w:val="0"/>
            <w:vAlign w:val="center"/>
          </w:tcPr>
          <w:p w14:paraId="38DEE4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成长家绘本区大书柜</w:t>
            </w:r>
          </w:p>
        </w:tc>
        <w:tc>
          <w:tcPr>
            <w:tcW w:w="786" w:type="pct"/>
            <w:noWrap w:val="0"/>
            <w:vAlign w:val="center"/>
          </w:tcPr>
          <w:p w14:paraId="2600A9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8000*</w:t>
            </w:r>
            <w:r>
              <w:rPr>
                <w:rFonts w:hint="eastAsia" w:ascii="宋体" w:hAnsi="宋体" w:cs="宋体"/>
                <w:i w:val="0"/>
                <w:iCs w:val="0"/>
                <w:color w:val="auto"/>
                <w:kern w:val="0"/>
                <w:sz w:val="24"/>
                <w:szCs w:val="24"/>
                <w:highlight w:val="none"/>
                <w:u w:val="none"/>
                <w:lang w:val="en-US" w:eastAsia="zh-CN" w:bidi="ar"/>
              </w:rPr>
              <w:t>16</w:t>
            </w:r>
            <w:r>
              <w:rPr>
                <w:rFonts w:hint="eastAsia" w:ascii="宋体" w:hAnsi="宋体" w:eastAsia="宋体" w:cs="宋体"/>
                <w:i w:val="0"/>
                <w:iCs w:val="0"/>
                <w:color w:val="auto"/>
                <w:kern w:val="0"/>
                <w:sz w:val="24"/>
                <w:szCs w:val="24"/>
                <w:highlight w:val="none"/>
                <w:u w:val="none"/>
                <w:lang w:val="en-US" w:eastAsia="zh-CN" w:bidi="ar"/>
              </w:rPr>
              <w:t>00</w:t>
            </w:r>
          </w:p>
        </w:tc>
        <w:tc>
          <w:tcPr>
            <w:tcW w:w="298" w:type="pct"/>
            <w:noWrap w:val="0"/>
            <w:vAlign w:val="center"/>
          </w:tcPr>
          <w:p w14:paraId="5D2956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29BCF1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高密度pvc激光雕刻造型烤漆，内容uv，亚克力烤漆UV（根据规格参数进行深化设计）</w:t>
            </w:r>
          </w:p>
        </w:tc>
        <w:tc>
          <w:tcPr>
            <w:tcW w:w="295" w:type="pct"/>
            <w:noWrap w:val="0"/>
            <w:vAlign w:val="center"/>
          </w:tcPr>
          <w:p w14:paraId="6343FF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0E030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F3DE7B0">
            <w:pPr>
              <w:jc w:val="center"/>
              <w:rPr>
                <w:rFonts w:hint="eastAsia" w:ascii="宋体" w:hAnsi="宋体" w:eastAsia="宋体" w:cs="宋体"/>
                <w:i w:val="0"/>
                <w:iCs w:val="0"/>
                <w:color w:val="auto"/>
                <w:sz w:val="24"/>
                <w:szCs w:val="24"/>
                <w:highlight w:val="none"/>
                <w:u w:val="none"/>
              </w:rPr>
            </w:pPr>
          </w:p>
        </w:tc>
      </w:tr>
      <w:tr w14:paraId="08089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3B54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289</w:t>
            </w:r>
          </w:p>
        </w:tc>
        <w:tc>
          <w:tcPr>
            <w:tcW w:w="741" w:type="pct"/>
            <w:noWrap w:val="0"/>
            <w:vAlign w:val="center"/>
          </w:tcPr>
          <w:p w14:paraId="3765D9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成长家绘本区小书柜1</w:t>
            </w:r>
          </w:p>
        </w:tc>
        <w:tc>
          <w:tcPr>
            <w:tcW w:w="786" w:type="pct"/>
            <w:noWrap w:val="0"/>
            <w:vAlign w:val="center"/>
          </w:tcPr>
          <w:p w14:paraId="737F74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3000*300*3200</w:t>
            </w:r>
          </w:p>
        </w:tc>
        <w:tc>
          <w:tcPr>
            <w:tcW w:w="298" w:type="pct"/>
            <w:noWrap w:val="0"/>
            <w:vAlign w:val="center"/>
          </w:tcPr>
          <w:p w14:paraId="0D316B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5A765A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木工板基层造型，石膏板造型，彩色乳胶漆，水曲柳面板饰面，涂刷优质木器清漆，涂刷木器彩色漆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D938D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1CE11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1C69990">
            <w:pPr>
              <w:jc w:val="center"/>
              <w:rPr>
                <w:rFonts w:hint="eastAsia" w:ascii="宋体" w:hAnsi="宋体" w:eastAsia="宋体" w:cs="宋体"/>
                <w:i w:val="0"/>
                <w:iCs w:val="0"/>
                <w:color w:val="auto"/>
                <w:sz w:val="24"/>
                <w:szCs w:val="24"/>
                <w:highlight w:val="none"/>
                <w:u w:val="none"/>
              </w:rPr>
            </w:pPr>
          </w:p>
        </w:tc>
      </w:tr>
      <w:tr w14:paraId="29203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BDD8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290</w:t>
            </w:r>
          </w:p>
        </w:tc>
        <w:tc>
          <w:tcPr>
            <w:tcW w:w="741" w:type="pct"/>
            <w:noWrap w:val="0"/>
            <w:vAlign w:val="center"/>
          </w:tcPr>
          <w:p w14:paraId="7B8BD1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成长家绘本区小书柜2</w:t>
            </w:r>
          </w:p>
        </w:tc>
        <w:tc>
          <w:tcPr>
            <w:tcW w:w="786" w:type="pct"/>
            <w:noWrap w:val="0"/>
            <w:vAlign w:val="center"/>
          </w:tcPr>
          <w:p w14:paraId="08CE06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2800*300*3200</w:t>
            </w:r>
          </w:p>
        </w:tc>
        <w:tc>
          <w:tcPr>
            <w:tcW w:w="298" w:type="pct"/>
            <w:noWrap w:val="0"/>
            <w:vAlign w:val="center"/>
          </w:tcPr>
          <w:p w14:paraId="3195AA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7EF6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木工板基层造型，石膏板造型，彩色乳胶漆，水曲柳面板饰面，涂刷优质木器清漆，面封石膏板，涂刷乳胶漆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D3AC6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9FCBB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6CA8DC3">
            <w:pPr>
              <w:jc w:val="center"/>
              <w:rPr>
                <w:rFonts w:hint="eastAsia" w:ascii="宋体" w:hAnsi="宋体" w:eastAsia="宋体" w:cs="宋体"/>
                <w:i w:val="0"/>
                <w:iCs w:val="0"/>
                <w:color w:val="auto"/>
                <w:sz w:val="24"/>
                <w:szCs w:val="24"/>
                <w:highlight w:val="none"/>
                <w:u w:val="none"/>
              </w:rPr>
            </w:pPr>
          </w:p>
        </w:tc>
      </w:tr>
      <w:tr w14:paraId="6B6CC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56DE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291</w:t>
            </w:r>
          </w:p>
        </w:tc>
        <w:tc>
          <w:tcPr>
            <w:tcW w:w="741" w:type="pct"/>
            <w:noWrap w:val="0"/>
            <w:vAlign w:val="center"/>
          </w:tcPr>
          <w:p w14:paraId="5BADED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成长家绘本区收纳柜</w:t>
            </w:r>
          </w:p>
        </w:tc>
        <w:tc>
          <w:tcPr>
            <w:tcW w:w="786" w:type="pct"/>
            <w:noWrap w:val="0"/>
            <w:vAlign w:val="center"/>
          </w:tcPr>
          <w:p w14:paraId="366A80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2400*450*2400</w:t>
            </w:r>
          </w:p>
        </w:tc>
        <w:tc>
          <w:tcPr>
            <w:tcW w:w="298" w:type="pct"/>
            <w:noWrap w:val="0"/>
            <w:vAlign w:val="center"/>
          </w:tcPr>
          <w:p w14:paraId="7F0A80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8B1E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木工板基层造型，水曲柳面板饰面，涂刷优质木器清漆，定制柜门，不锈钢阻尼铰链，软包皮革坐垫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75E917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82524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EDA8E3A">
            <w:pPr>
              <w:jc w:val="center"/>
              <w:rPr>
                <w:rFonts w:hint="eastAsia" w:ascii="宋体" w:hAnsi="宋体" w:eastAsia="宋体" w:cs="宋体"/>
                <w:i w:val="0"/>
                <w:iCs w:val="0"/>
                <w:color w:val="auto"/>
                <w:sz w:val="24"/>
                <w:szCs w:val="24"/>
                <w:highlight w:val="none"/>
                <w:u w:val="none"/>
              </w:rPr>
            </w:pPr>
          </w:p>
        </w:tc>
      </w:tr>
      <w:tr w14:paraId="5EA37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BCD57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292</w:t>
            </w:r>
          </w:p>
        </w:tc>
        <w:tc>
          <w:tcPr>
            <w:tcW w:w="741" w:type="pct"/>
            <w:noWrap w:val="0"/>
            <w:vAlign w:val="center"/>
          </w:tcPr>
          <w:p w14:paraId="1877AA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成长家绘本区心理咨询室桌子</w:t>
            </w:r>
          </w:p>
        </w:tc>
        <w:tc>
          <w:tcPr>
            <w:tcW w:w="786" w:type="pct"/>
            <w:noWrap w:val="0"/>
            <w:vAlign w:val="center"/>
          </w:tcPr>
          <w:p w14:paraId="3B316D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1500*1400*750</w:t>
            </w:r>
          </w:p>
        </w:tc>
        <w:tc>
          <w:tcPr>
            <w:tcW w:w="298" w:type="pct"/>
            <w:noWrap w:val="0"/>
            <w:vAlign w:val="center"/>
          </w:tcPr>
          <w:p w14:paraId="1B1B2B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376D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2.基材：优质刨花板，优质绿色产品；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4.五金配件：一体式下挂线盒搭配铝合金线盒盖，拆卸自由，安装接线便捷，最多可以安装3个86插座，满足日常办公用电需求。“DTC”阻尼铰链，轻松闭合，任意悬停，缓冲关闭。小三节导轨，抽拉顺畅。</w:t>
            </w:r>
          </w:p>
        </w:tc>
        <w:tc>
          <w:tcPr>
            <w:tcW w:w="295" w:type="pct"/>
            <w:noWrap w:val="0"/>
            <w:vAlign w:val="center"/>
          </w:tcPr>
          <w:p w14:paraId="12425C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549B73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987B9A2">
            <w:pPr>
              <w:jc w:val="center"/>
              <w:rPr>
                <w:rFonts w:hint="eastAsia" w:ascii="宋体" w:hAnsi="宋体" w:eastAsia="宋体" w:cs="宋体"/>
                <w:i w:val="0"/>
                <w:iCs w:val="0"/>
                <w:color w:val="auto"/>
                <w:sz w:val="24"/>
                <w:szCs w:val="24"/>
                <w:highlight w:val="none"/>
                <w:u w:val="none"/>
              </w:rPr>
            </w:pPr>
          </w:p>
        </w:tc>
      </w:tr>
      <w:tr w14:paraId="0F32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E87CC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293</w:t>
            </w:r>
          </w:p>
        </w:tc>
        <w:tc>
          <w:tcPr>
            <w:tcW w:w="741" w:type="pct"/>
            <w:noWrap w:val="0"/>
            <w:vAlign w:val="center"/>
          </w:tcPr>
          <w:p w14:paraId="262BE3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椅子</w:t>
            </w:r>
          </w:p>
        </w:tc>
        <w:tc>
          <w:tcPr>
            <w:tcW w:w="786" w:type="pct"/>
            <w:noWrap w:val="0"/>
            <w:vAlign w:val="center"/>
          </w:tcPr>
          <w:p w14:paraId="2A3C3A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570*580*940</w:t>
            </w:r>
          </w:p>
        </w:tc>
        <w:tc>
          <w:tcPr>
            <w:tcW w:w="298" w:type="pct"/>
            <w:noWrap w:val="0"/>
            <w:vAlign w:val="center"/>
          </w:tcPr>
          <w:p w14:paraId="4005D7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569F7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6DEE98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79EFCE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FF606E5">
            <w:pPr>
              <w:jc w:val="center"/>
              <w:rPr>
                <w:rFonts w:hint="eastAsia" w:ascii="宋体" w:hAnsi="宋体" w:eastAsia="宋体" w:cs="宋体"/>
                <w:i w:val="0"/>
                <w:iCs w:val="0"/>
                <w:color w:val="auto"/>
                <w:sz w:val="24"/>
                <w:szCs w:val="24"/>
                <w:highlight w:val="none"/>
                <w:u w:val="none"/>
              </w:rPr>
            </w:pPr>
          </w:p>
        </w:tc>
      </w:tr>
      <w:tr w14:paraId="084AD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87C7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294</w:t>
            </w:r>
          </w:p>
        </w:tc>
        <w:tc>
          <w:tcPr>
            <w:tcW w:w="741" w:type="pct"/>
            <w:noWrap w:val="0"/>
            <w:vAlign w:val="center"/>
          </w:tcPr>
          <w:p w14:paraId="3D3690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成长家绘本区读书角书架</w:t>
            </w:r>
          </w:p>
        </w:tc>
        <w:tc>
          <w:tcPr>
            <w:tcW w:w="786" w:type="pct"/>
            <w:noWrap w:val="0"/>
            <w:vAlign w:val="center"/>
          </w:tcPr>
          <w:p w14:paraId="7C41A7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1000*900*3200</w:t>
            </w:r>
          </w:p>
        </w:tc>
        <w:tc>
          <w:tcPr>
            <w:tcW w:w="298" w:type="pct"/>
            <w:noWrap w:val="0"/>
            <w:vAlign w:val="center"/>
          </w:tcPr>
          <w:p w14:paraId="2A80F6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7FB2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2B0F72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B9FCF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124738">
            <w:pPr>
              <w:jc w:val="center"/>
              <w:rPr>
                <w:rFonts w:hint="eastAsia" w:ascii="宋体" w:hAnsi="宋体" w:eastAsia="宋体" w:cs="宋体"/>
                <w:i w:val="0"/>
                <w:iCs w:val="0"/>
                <w:color w:val="auto"/>
                <w:sz w:val="24"/>
                <w:szCs w:val="24"/>
                <w:highlight w:val="none"/>
                <w:u w:val="none"/>
              </w:rPr>
            </w:pPr>
          </w:p>
        </w:tc>
      </w:tr>
      <w:tr w14:paraId="7785C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21E6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295</w:t>
            </w:r>
          </w:p>
        </w:tc>
        <w:tc>
          <w:tcPr>
            <w:tcW w:w="741" w:type="pct"/>
            <w:noWrap w:val="0"/>
            <w:vAlign w:val="center"/>
          </w:tcPr>
          <w:p w14:paraId="554547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成长家绘本区读书角装饰柜</w:t>
            </w:r>
          </w:p>
        </w:tc>
        <w:tc>
          <w:tcPr>
            <w:tcW w:w="786" w:type="pct"/>
            <w:noWrap w:val="0"/>
            <w:vAlign w:val="center"/>
          </w:tcPr>
          <w:p w14:paraId="378DFF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3000*300*3200</w:t>
            </w:r>
          </w:p>
        </w:tc>
        <w:tc>
          <w:tcPr>
            <w:tcW w:w="298" w:type="pct"/>
            <w:noWrap w:val="0"/>
            <w:vAlign w:val="center"/>
          </w:tcPr>
          <w:p w14:paraId="5B3DB2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4BD51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木工板基层造型，水曲柳面板饰面，涂刷优质木器清漆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3B5F1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D69E8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4F46019">
            <w:pPr>
              <w:jc w:val="center"/>
              <w:rPr>
                <w:rFonts w:hint="eastAsia" w:ascii="宋体" w:hAnsi="宋体" w:eastAsia="宋体" w:cs="宋体"/>
                <w:i w:val="0"/>
                <w:iCs w:val="0"/>
                <w:color w:val="auto"/>
                <w:sz w:val="24"/>
                <w:szCs w:val="24"/>
                <w:highlight w:val="none"/>
                <w:u w:val="none"/>
              </w:rPr>
            </w:pPr>
          </w:p>
        </w:tc>
      </w:tr>
      <w:tr w14:paraId="2B093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4FB2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296</w:t>
            </w:r>
          </w:p>
        </w:tc>
        <w:tc>
          <w:tcPr>
            <w:tcW w:w="741" w:type="pct"/>
            <w:noWrap w:val="0"/>
            <w:vAlign w:val="center"/>
          </w:tcPr>
          <w:p w14:paraId="6C4D9D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成长家婴幼儿成长驿站展示墙</w:t>
            </w:r>
          </w:p>
        </w:tc>
        <w:tc>
          <w:tcPr>
            <w:tcW w:w="786" w:type="pct"/>
            <w:noWrap w:val="0"/>
            <w:vAlign w:val="center"/>
          </w:tcPr>
          <w:p w14:paraId="2560DA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4700*200*2400</w:t>
            </w:r>
          </w:p>
        </w:tc>
        <w:tc>
          <w:tcPr>
            <w:tcW w:w="298" w:type="pct"/>
            <w:noWrap w:val="0"/>
            <w:vAlign w:val="center"/>
          </w:tcPr>
          <w:p w14:paraId="2E234B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FA41C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木工板基础框架，木工板基层，木饰面面层，免漆板造型置物架，磁吸白板，黑板漆墙面（根据规格参数进行深化设计）</w:t>
            </w:r>
          </w:p>
        </w:tc>
        <w:tc>
          <w:tcPr>
            <w:tcW w:w="295" w:type="pct"/>
            <w:noWrap w:val="0"/>
            <w:vAlign w:val="center"/>
          </w:tcPr>
          <w:p w14:paraId="4A2D3B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CDF23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C94D75">
            <w:pPr>
              <w:jc w:val="center"/>
              <w:rPr>
                <w:rFonts w:hint="eastAsia" w:ascii="宋体" w:hAnsi="宋体" w:eastAsia="宋体" w:cs="宋体"/>
                <w:i w:val="0"/>
                <w:iCs w:val="0"/>
                <w:color w:val="auto"/>
                <w:sz w:val="24"/>
                <w:szCs w:val="24"/>
                <w:highlight w:val="none"/>
                <w:u w:val="none"/>
              </w:rPr>
            </w:pPr>
          </w:p>
        </w:tc>
      </w:tr>
      <w:tr w14:paraId="72B49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C5413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297</w:t>
            </w:r>
          </w:p>
        </w:tc>
        <w:tc>
          <w:tcPr>
            <w:tcW w:w="741" w:type="pct"/>
            <w:noWrap w:val="0"/>
            <w:vAlign w:val="center"/>
          </w:tcPr>
          <w:p w14:paraId="30D394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成长家婴幼儿成长驿站异形桌</w:t>
            </w:r>
          </w:p>
        </w:tc>
        <w:tc>
          <w:tcPr>
            <w:tcW w:w="786" w:type="pct"/>
            <w:noWrap w:val="0"/>
            <w:vAlign w:val="center"/>
          </w:tcPr>
          <w:p w14:paraId="205118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3000*800*540</w:t>
            </w:r>
          </w:p>
        </w:tc>
        <w:tc>
          <w:tcPr>
            <w:tcW w:w="298" w:type="pct"/>
            <w:noWrap w:val="0"/>
            <w:vAlign w:val="center"/>
          </w:tcPr>
          <w:p w14:paraId="64609D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ED69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材质：木质</w:t>
            </w:r>
          </w:p>
        </w:tc>
        <w:tc>
          <w:tcPr>
            <w:tcW w:w="295" w:type="pct"/>
            <w:noWrap w:val="0"/>
            <w:vAlign w:val="center"/>
          </w:tcPr>
          <w:p w14:paraId="734AE6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022AA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FE9CA8A">
            <w:pPr>
              <w:jc w:val="center"/>
              <w:rPr>
                <w:rFonts w:hint="eastAsia" w:ascii="宋体" w:hAnsi="宋体" w:eastAsia="宋体" w:cs="宋体"/>
                <w:i w:val="0"/>
                <w:iCs w:val="0"/>
                <w:color w:val="auto"/>
                <w:sz w:val="24"/>
                <w:szCs w:val="24"/>
                <w:highlight w:val="none"/>
                <w:u w:val="none"/>
              </w:rPr>
            </w:pPr>
          </w:p>
        </w:tc>
      </w:tr>
      <w:tr w14:paraId="17FF2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8A76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298</w:t>
            </w:r>
          </w:p>
        </w:tc>
        <w:tc>
          <w:tcPr>
            <w:tcW w:w="741" w:type="pct"/>
            <w:noWrap w:val="0"/>
            <w:vAlign w:val="center"/>
          </w:tcPr>
          <w:p w14:paraId="3ED6AE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成长家婴幼儿成长驿站椅子</w:t>
            </w:r>
          </w:p>
        </w:tc>
        <w:tc>
          <w:tcPr>
            <w:tcW w:w="786" w:type="pct"/>
            <w:noWrap w:val="0"/>
            <w:vAlign w:val="center"/>
          </w:tcPr>
          <w:p w14:paraId="443DA8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415*425*280</w:t>
            </w:r>
          </w:p>
        </w:tc>
        <w:tc>
          <w:tcPr>
            <w:tcW w:w="298" w:type="pct"/>
            <w:noWrap w:val="0"/>
            <w:vAlign w:val="center"/>
          </w:tcPr>
          <w:p w14:paraId="7075BC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7217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材质：铁艺</w:t>
            </w:r>
          </w:p>
        </w:tc>
        <w:tc>
          <w:tcPr>
            <w:tcW w:w="295" w:type="pct"/>
            <w:noWrap w:val="0"/>
            <w:vAlign w:val="center"/>
          </w:tcPr>
          <w:p w14:paraId="5073B4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1C79F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6F95F92D">
            <w:pPr>
              <w:jc w:val="center"/>
              <w:rPr>
                <w:rFonts w:hint="eastAsia" w:ascii="宋体" w:hAnsi="宋体" w:eastAsia="宋体" w:cs="宋体"/>
                <w:i w:val="0"/>
                <w:iCs w:val="0"/>
                <w:color w:val="auto"/>
                <w:sz w:val="24"/>
                <w:szCs w:val="24"/>
                <w:highlight w:val="none"/>
                <w:u w:val="none"/>
              </w:rPr>
            </w:pPr>
          </w:p>
        </w:tc>
      </w:tr>
      <w:tr w14:paraId="0DE5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CF5BC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299</w:t>
            </w:r>
          </w:p>
        </w:tc>
        <w:tc>
          <w:tcPr>
            <w:tcW w:w="741" w:type="pct"/>
            <w:noWrap w:val="0"/>
            <w:vAlign w:val="center"/>
          </w:tcPr>
          <w:p w14:paraId="08CB1A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成长家婴幼儿成长驿站圆凳</w:t>
            </w:r>
          </w:p>
        </w:tc>
        <w:tc>
          <w:tcPr>
            <w:tcW w:w="786" w:type="pct"/>
            <w:noWrap w:val="0"/>
            <w:vAlign w:val="center"/>
          </w:tcPr>
          <w:p w14:paraId="036954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16980B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3C7F70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5C7176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39CC9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7396D3BB">
            <w:pPr>
              <w:jc w:val="center"/>
              <w:rPr>
                <w:rFonts w:hint="eastAsia" w:ascii="宋体" w:hAnsi="宋体" w:eastAsia="宋体" w:cs="宋体"/>
                <w:i w:val="0"/>
                <w:iCs w:val="0"/>
                <w:color w:val="auto"/>
                <w:sz w:val="24"/>
                <w:szCs w:val="24"/>
                <w:highlight w:val="none"/>
                <w:u w:val="none"/>
              </w:rPr>
            </w:pPr>
          </w:p>
        </w:tc>
      </w:tr>
      <w:tr w14:paraId="25888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4DC0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w:t>
            </w:r>
          </w:p>
        </w:tc>
        <w:tc>
          <w:tcPr>
            <w:tcW w:w="741" w:type="pct"/>
            <w:noWrap w:val="0"/>
            <w:vAlign w:val="center"/>
          </w:tcPr>
          <w:p w14:paraId="0DA398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泡沫地垫</w:t>
            </w:r>
          </w:p>
        </w:tc>
        <w:tc>
          <w:tcPr>
            <w:tcW w:w="786" w:type="pct"/>
            <w:noWrap w:val="0"/>
            <w:vAlign w:val="center"/>
          </w:tcPr>
          <w:p w14:paraId="5B99E4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80m²</w:t>
            </w:r>
          </w:p>
        </w:tc>
        <w:tc>
          <w:tcPr>
            <w:tcW w:w="298" w:type="pct"/>
            <w:noWrap w:val="0"/>
            <w:vAlign w:val="center"/>
          </w:tcPr>
          <w:p w14:paraId="3398B5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A59AC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2.5cmPVC泡沫地垫</w:t>
            </w:r>
          </w:p>
        </w:tc>
        <w:tc>
          <w:tcPr>
            <w:tcW w:w="295" w:type="pct"/>
            <w:noWrap w:val="0"/>
            <w:vAlign w:val="center"/>
          </w:tcPr>
          <w:p w14:paraId="2C9D8E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5F95DF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w:t>
            </w:r>
          </w:p>
        </w:tc>
        <w:tc>
          <w:tcPr>
            <w:tcW w:w="221" w:type="pct"/>
            <w:noWrap w:val="0"/>
            <w:vAlign w:val="center"/>
          </w:tcPr>
          <w:p w14:paraId="3C9485B8">
            <w:pPr>
              <w:jc w:val="center"/>
              <w:rPr>
                <w:rFonts w:hint="eastAsia" w:ascii="宋体" w:hAnsi="宋体" w:eastAsia="宋体" w:cs="宋体"/>
                <w:i w:val="0"/>
                <w:iCs w:val="0"/>
                <w:color w:val="auto"/>
                <w:sz w:val="24"/>
                <w:szCs w:val="24"/>
                <w:highlight w:val="none"/>
                <w:u w:val="none"/>
              </w:rPr>
            </w:pPr>
          </w:p>
        </w:tc>
      </w:tr>
      <w:tr w14:paraId="600B4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6D34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301</w:t>
            </w:r>
          </w:p>
        </w:tc>
        <w:tc>
          <w:tcPr>
            <w:tcW w:w="741" w:type="pct"/>
            <w:noWrap w:val="0"/>
            <w:vAlign w:val="center"/>
          </w:tcPr>
          <w:p w14:paraId="6811E6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婴幼儿成长驿站墙面软包</w:t>
            </w:r>
          </w:p>
        </w:tc>
        <w:tc>
          <w:tcPr>
            <w:tcW w:w="786" w:type="pct"/>
            <w:noWrap w:val="0"/>
            <w:vAlign w:val="center"/>
          </w:tcPr>
          <w:p w14:paraId="443BAC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20000*1000</w:t>
            </w:r>
          </w:p>
        </w:tc>
        <w:tc>
          <w:tcPr>
            <w:tcW w:w="298" w:type="pct"/>
            <w:noWrap w:val="0"/>
            <w:vAlign w:val="center"/>
          </w:tcPr>
          <w:p w14:paraId="7D823F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A2C32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木工板基层，高回弹海绵，PU皮（根据规格参数进行深化设计）</w:t>
            </w:r>
          </w:p>
        </w:tc>
        <w:tc>
          <w:tcPr>
            <w:tcW w:w="295" w:type="pct"/>
            <w:noWrap w:val="0"/>
            <w:vAlign w:val="center"/>
          </w:tcPr>
          <w:p w14:paraId="28F1C7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66769E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1ACEFA27">
            <w:pPr>
              <w:jc w:val="center"/>
              <w:rPr>
                <w:rFonts w:hint="eastAsia" w:ascii="宋体" w:hAnsi="宋体" w:eastAsia="宋体" w:cs="宋体"/>
                <w:i w:val="0"/>
                <w:iCs w:val="0"/>
                <w:color w:val="auto"/>
                <w:sz w:val="24"/>
                <w:szCs w:val="24"/>
                <w:highlight w:val="none"/>
                <w:u w:val="none"/>
              </w:rPr>
            </w:pPr>
          </w:p>
        </w:tc>
      </w:tr>
      <w:tr w14:paraId="4E30C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C5515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302</w:t>
            </w:r>
          </w:p>
        </w:tc>
        <w:tc>
          <w:tcPr>
            <w:tcW w:w="741" w:type="pct"/>
            <w:noWrap w:val="0"/>
            <w:vAlign w:val="center"/>
          </w:tcPr>
          <w:p w14:paraId="782B8D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婴幼儿成长驿站书柜造型门洞</w:t>
            </w:r>
          </w:p>
        </w:tc>
        <w:tc>
          <w:tcPr>
            <w:tcW w:w="786" w:type="pct"/>
            <w:noWrap w:val="0"/>
            <w:vAlign w:val="center"/>
          </w:tcPr>
          <w:p w14:paraId="6DB846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2200*2900</w:t>
            </w:r>
          </w:p>
        </w:tc>
        <w:tc>
          <w:tcPr>
            <w:tcW w:w="298" w:type="pct"/>
            <w:noWrap w:val="0"/>
            <w:vAlign w:val="center"/>
          </w:tcPr>
          <w:p w14:paraId="033BF3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9C16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木工板基层造型，石膏板面层，涂刷乳胶漆，木工板基层，水曲柳面层，涂刷木器清漆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86E9E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3B588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FE1C8F0">
            <w:pPr>
              <w:jc w:val="center"/>
              <w:rPr>
                <w:rFonts w:hint="eastAsia" w:ascii="宋体" w:hAnsi="宋体" w:eastAsia="宋体" w:cs="宋体"/>
                <w:i w:val="0"/>
                <w:iCs w:val="0"/>
                <w:color w:val="auto"/>
                <w:sz w:val="24"/>
                <w:szCs w:val="24"/>
                <w:highlight w:val="none"/>
                <w:u w:val="none"/>
              </w:rPr>
            </w:pPr>
          </w:p>
        </w:tc>
      </w:tr>
      <w:tr w14:paraId="631A4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05AB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303</w:t>
            </w:r>
          </w:p>
        </w:tc>
        <w:tc>
          <w:tcPr>
            <w:tcW w:w="741" w:type="pct"/>
            <w:noWrap w:val="0"/>
            <w:vAlign w:val="center"/>
          </w:tcPr>
          <w:p w14:paraId="64EB39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婴幼儿成长驿站墙面线条装饰</w:t>
            </w:r>
          </w:p>
        </w:tc>
        <w:tc>
          <w:tcPr>
            <w:tcW w:w="786" w:type="pct"/>
            <w:noWrap w:val="0"/>
            <w:vAlign w:val="center"/>
          </w:tcPr>
          <w:p w14:paraId="04E31E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5000*2900</w:t>
            </w:r>
          </w:p>
        </w:tc>
        <w:tc>
          <w:tcPr>
            <w:tcW w:w="298" w:type="pct"/>
            <w:noWrap w:val="0"/>
            <w:vAlign w:val="center"/>
          </w:tcPr>
          <w:p w14:paraId="340380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E7543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铝方管折弯造型，烤彩色漆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3643CC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E919A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6D4E92">
            <w:pPr>
              <w:jc w:val="center"/>
              <w:rPr>
                <w:rFonts w:hint="eastAsia" w:ascii="宋体" w:hAnsi="宋体" w:eastAsia="宋体" w:cs="宋体"/>
                <w:i w:val="0"/>
                <w:iCs w:val="0"/>
                <w:color w:val="auto"/>
                <w:sz w:val="24"/>
                <w:szCs w:val="24"/>
                <w:highlight w:val="none"/>
                <w:u w:val="none"/>
              </w:rPr>
            </w:pPr>
          </w:p>
        </w:tc>
      </w:tr>
      <w:tr w14:paraId="37AD9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6FAA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304</w:t>
            </w:r>
          </w:p>
        </w:tc>
        <w:tc>
          <w:tcPr>
            <w:tcW w:w="741" w:type="pct"/>
            <w:noWrap w:val="0"/>
            <w:vAlign w:val="center"/>
          </w:tcPr>
          <w:p w14:paraId="7D1327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婴幼儿成长驿站储物柜</w:t>
            </w:r>
          </w:p>
        </w:tc>
        <w:tc>
          <w:tcPr>
            <w:tcW w:w="786" w:type="pct"/>
            <w:noWrap w:val="0"/>
            <w:vAlign w:val="center"/>
          </w:tcPr>
          <w:p w14:paraId="1B8296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3000*500*3000</w:t>
            </w:r>
          </w:p>
        </w:tc>
        <w:tc>
          <w:tcPr>
            <w:tcW w:w="298" w:type="pct"/>
            <w:noWrap w:val="0"/>
            <w:vAlign w:val="center"/>
          </w:tcPr>
          <w:p w14:paraId="47344D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D159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免漆板柜体，PVC同色封边条，定制柜门，不锈钢阻尼铰链（根据规格参数进行深化设计）</w:t>
            </w:r>
          </w:p>
        </w:tc>
        <w:tc>
          <w:tcPr>
            <w:tcW w:w="295" w:type="pct"/>
            <w:noWrap w:val="0"/>
            <w:vAlign w:val="center"/>
          </w:tcPr>
          <w:p w14:paraId="57059B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D5B1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9B1CCDD">
            <w:pPr>
              <w:jc w:val="center"/>
              <w:rPr>
                <w:rFonts w:hint="eastAsia" w:ascii="宋体" w:hAnsi="宋体" w:eastAsia="宋体" w:cs="宋体"/>
                <w:i w:val="0"/>
                <w:iCs w:val="0"/>
                <w:color w:val="auto"/>
                <w:sz w:val="24"/>
                <w:szCs w:val="24"/>
                <w:highlight w:val="none"/>
                <w:u w:val="none"/>
              </w:rPr>
            </w:pPr>
          </w:p>
        </w:tc>
      </w:tr>
      <w:tr w14:paraId="05ADA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10FE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305</w:t>
            </w:r>
          </w:p>
        </w:tc>
        <w:tc>
          <w:tcPr>
            <w:tcW w:w="741" w:type="pct"/>
            <w:noWrap w:val="0"/>
            <w:vAlign w:val="center"/>
          </w:tcPr>
          <w:p w14:paraId="07E48B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婴幼儿成长驿站装饰墙</w:t>
            </w:r>
          </w:p>
        </w:tc>
        <w:tc>
          <w:tcPr>
            <w:tcW w:w="786" w:type="pct"/>
            <w:noWrap w:val="0"/>
            <w:vAlign w:val="center"/>
          </w:tcPr>
          <w:p w14:paraId="43D6D3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3000*2100</w:t>
            </w:r>
          </w:p>
        </w:tc>
        <w:tc>
          <w:tcPr>
            <w:tcW w:w="298" w:type="pct"/>
            <w:noWrap w:val="0"/>
            <w:vAlign w:val="center"/>
          </w:tcPr>
          <w:p w14:paraId="07756D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ED3C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484B3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B897F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BDAC3FF">
            <w:pPr>
              <w:jc w:val="center"/>
              <w:rPr>
                <w:rFonts w:hint="eastAsia" w:ascii="宋体" w:hAnsi="宋体" w:eastAsia="宋体" w:cs="宋体"/>
                <w:i w:val="0"/>
                <w:iCs w:val="0"/>
                <w:color w:val="auto"/>
                <w:sz w:val="24"/>
                <w:szCs w:val="24"/>
                <w:highlight w:val="none"/>
                <w:u w:val="none"/>
              </w:rPr>
            </w:pPr>
          </w:p>
        </w:tc>
      </w:tr>
      <w:tr w14:paraId="5662D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FDE7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306</w:t>
            </w:r>
          </w:p>
        </w:tc>
        <w:tc>
          <w:tcPr>
            <w:tcW w:w="741" w:type="pct"/>
            <w:noWrap w:val="0"/>
            <w:vAlign w:val="center"/>
          </w:tcPr>
          <w:p w14:paraId="5B033E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儿童之家平台卡座</w:t>
            </w:r>
          </w:p>
        </w:tc>
        <w:tc>
          <w:tcPr>
            <w:tcW w:w="786" w:type="pct"/>
            <w:noWrap w:val="0"/>
            <w:vAlign w:val="center"/>
          </w:tcPr>
          <w:p w14:paraId="0172CB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1200*450*450</w:t>
            </w:r>
          </w:p>
        </w:tc>
        <w:tc>
          <w:tcPr>
            <w:tcW w:w="298" w:type="pct"/>
            <w:noWrap w:val="0"/>
            <w:vAlign w:val="center"/>
          </w:tcPr>
          <w:p w14:paraId="5D3521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41ECD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木质框架，高弹海绵，优质PU（根据规格参数进行深化设计）</w:t>
            </w:r>
          </w:p>
        </w:tc>
        <w:tc>
          <w:tcPr>
            <w:tcW w:w="295" w:type="pct"/>
            <w:noWrap w:val="0"/>
            <w:vAlign w:val="center"/>
          </w:tcPr>
          <w:p w14:paraId="772BEF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206D4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D9DB2B6">
            <w:pPr>
              <w:jc w:val="center"/>
              <w:rPr>
                <w:rFonts w:hint="eastAsia" w:ascii="宋体" w:hAnsi="宋体" w:eastAsia="宋体" w:cs="宋体"/>
                <w:i w:val="0"/>
                <w:iCs w:val="0"/>
                <w:color w:val="auto"/>
                <w:sz w:val="24"/>
                <w:szCs w:val="24"/>
                <w:highlight w:val="none"/>
                <w:u w:val="none"/>
              </w:rPr>
            </w:pPr>
          </w:p>
        </w:tc>
      </w:tr>
      <w:tr w14:paraId="7449B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16E3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307</w:t>
            </w:r>
          </w:p>
        </w:tc>
        <w:tc>
          <w:tcPr>
            <w:tcW w:w="741" w:type="pct"/>
            <w:noWrap w:val="0"/>
            <w:vAlign w:val="center"/>
          </w:tcPr>
          <w:p w14:paraId="1CC87C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儿童之家平台座凳</w:t>
            </w:r>
          </w:p>
        </w:tc>
        <w:tc>
          <w:tcPr>
            <w:tcW w:w="786" w:type="pct"/>
            <w:noWrap w:val="0"/>
            <w:vAlign w:val="center"/>
          </w:tcPr>
          <w:p w14:paraId="313DDF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6000*450*450</w:t>
            </w:r>
          </w:p>
        </w:tc>
        <w:tc>
          <w:tcPr>
            <w:tcW w:w="298" w:type="pct"/>
            <w:noWrap w:val="0"/>
            <w:vAlign w:val="center"/>
          </w:tcPr>
          <w:p w14:paraId="2886C8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B2F579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免漆板柜体，PVC同色封边条，软包坐垫，木工板基层，软包靠背（根据规格参数进行深化设计）</w:t>
            </w:r>
          </w:p>
        </w:tc>
        <w:tc>
          <w:tcPr>
            <w:tcW w:w="295" w:type="pct"/>
            <w:noWrap w:val="0"/>
            <w:vAlign w:val="center"/>
          </w:tcPr>
          <w:p w14:paraId="61CB38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D544E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7DCBBB6">
            <w:pPr>
              <w:jc w:val="center"/>
              <w:rPr>
                <w:rFonts w:hint="eastAsia" w:ascii="宋体" w:hAnsi="宋体" w:eastAsia="宋体" w:cs="宋体"/>
                <w:i w:val="0"/>
                <w:iCs w:val="0"/>
                <w:color w:val="auto"/>
                <w:sz w:val="24"/>
                <w:szCs w:val="24"/>
                <w:highlight w:val="none"/>
                <w:u w:val="none"/>
              </w:rPr>
            </w:pPr>
          </w:p>
        </w:tc>
      </w:tr>
      <w:tr w14:paraId="51A2F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0A4D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308</w:t>
            </w:r>
          </w:p>
        </w:tc>
        <w:tc>
          <w:tcPr>
            <w:tcW w:w="741" w:type="pct"/>
            <w:noWrap w:val="0"/>
            <w:vAlign w:val="center"/>
          </w:tcPr>
          <w:p w14:paraId="21F20B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婴幼儿成长驿站沙发</w:t>
            </w:r>
          </w:p>
        </w:tc>
        <w:tc>
          <w:tcPr>
            <w:tcW w:w="786" w:type="pct"/>
            <w:noWrap w:val="0"/>
            <w:vAlign w:val="center"/>
          </w:tcPr>
          <w:p w14:paraId="2D989A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700*700*400</w:t>
            </w:r>
          </w:p>
        </w:tc>
        <w:tc>
          <w:tcPr>
            <w:tcW w:w="298" w:type="pct"/>
            <w:noWrap w:val="0"/>
            <w:vAlign w:val="center"/>
          </w:tcPr>
          <w:p w14:paraId="0BF067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C67A6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外包为优质棉麻材质，内填高分子颗粒</w:t>
            </w:r>
          </w:p>
        </w:tc>
        <w:tc>
          <w:tcPr>
            <w:tcW w:w="295" w:type="pct"/>
            <w:noWrap w:val="0"/>
            <w:vAlign w:val="center"/>
          </w:tcPr>
          <w:p w14:paraId="765D04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56B7A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1A0F084">
            <w:pPr>
              <w:jc w:val="center"/>
              <w:rPr>
                <w:rFonts w:hint="eastAsia" w:ascii="宋体" w:hAnsi="宋体" w:eastAsia="宋体" w:cs="宋体"/>
                <w:i w:val="0"/>
                <w:iCs w:val="0"/>
                <w:color w:val="auto"/>
                <w:sz w:val="24"/>
                <w:szCs w:val="24"/>
                <w:highlight w:val="none"/>
                <w:u w:val="none"/>
              </w:rPr>
            </w:pPr>
          </w:p>
        </w:tc>
      </w:tr>
      <w:tr w14:paraId="23648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1194723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运河主题书房</w:t>
            </w:r>
          </w:p>
        </w:tc>
      </w:tr>
      <w:tr w14:paraId="4F84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17A70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5D70526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0FCEBA9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1323D3B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668C568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1281370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77F94B9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4186884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66879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3D68C06">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309</w:t>
            </w:r>
          </w:p>
        </w:tc>
        <w:tc>
          <w:tcPr>
            <w:tcW w:w="741" w:type="pct"/>
            <w:noWrap w:val="0"/>
            <w:vAlign w:val="center"/>
          </w:tcPr>
          <w:p w14:paraId="7F4B77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门头</w:t>
            </w:r>
          </w:p>
        </w:tc>
        <w:tc>
          <w:tcPr>
            <w:tcW w:w="786" w:type="pct"/>
            <w:noWrap w:val="0"/>
            <w:vAlign w:val="center"/>
          </w:tcPr>
          <w:p w14:paraId="12C2EE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6000*800</w:t>
            </w:r>
          </w:p>
        </w:tc>
        <w:tc>
          <w:tcPr>
            <w:tcW w:w="298" w:type="pct"/>
            <w:noWrap w:val="0"/>
            <w:vAlign w:val="center"/>
          </w:tcPr>
          <w:p w14:paraId="66CDCA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3D541C4">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1230D5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8942E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F088A06">
            <w:pPr>
              <w:jc w:val="center"/>
              <w:rPr>
                <w:rFonts w:hint="eastAsia" w:ascii="宋体" w:hAnsi="宋体" w:eastAsia="宋体" w:cs="宋体"/>
                <w:i w:val="0"/>
                <w:iCs w:val="0"/>
                <w:color w:val="auto"/>
                <w:sz w:val="24"/>
                <w:szCs w:val="24"/>
                <w:highlight w:val="none"/>
                <w:u w:val="none"/>
              </w:rPr>
            </w:pPr>
          </w:p>
        </w:tc>
      </w:tr>
      <w:tr w14:paraId="7E80C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A3A18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310</w:t>
            </w:r>
          </w:p>
        </w:tc>
        <w:tc>
          <w:tcPr>
            <w:tcW w:w="741" w:type="pct"/>
            <w:noWrap w:val="0"/>
            <w:vAlign w:val="center"/>
          </w:tcPr>
          <w:p w14:paraId="30ADB6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玻璃贴</w:t>
            </w:r>
          </w:p>
        </w:tc>
        <w:tc>
          <w:tcPr>
            <w:tcW w:w="786" w:type="pct"/>
            <w:noWrap w:val="0"/>
            <w:vAlign w:val="center"/>
          </w:tcPr>
          <w:p w14:paraId="5F57A0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1500*2600</w:t>
            </w:r>
          </w:p>
        </w:tc>
        <w:tc>
          <w:tcPr>
            <w:tcW w:w="298" w:type="pct"/>
            <w:noWrap w:val="0"/>
            <w:vAlign w:val="center"/>
          </w:tcPr>
          <w:p w14:paraId="3F5225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932EC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5E6461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CA76C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C32BC08">
            <w:pPr>
              <w:jc w:val="center"/>
              <w:rPr>
                <w:rFonts w:hint="eastAsia" w:ascii="宋体" w:hAnsi="宋体" w:eastAsia="宋体" w:cs="宋体"/>
                <w:i w:val="0"/>
                <w:iCs w:val="0"/>
                <w:color w:val="auto"/>
                <w:sz w:val="24"/>
                <w:szCs w:val="24"/>
                <w:highlight w:val="none"/>
                <w:u w:val="none"/>
              </w:rPr>
            </w:pPr>
          </w:p>
        </w:tc>
      </w:tr>
      <w:tr w14:paraId="403FA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828F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311</w:t>
            </w:r>
          </w:p>
        </w:tc>
        <w:tc>
          <w:tcPr>
            <w:tcW w:w="741" w:type="pct"/>
            <w:noWrap w:val="0"/>
            <w:vAlign w:val="center"/>
          </w:tcPr>
          <w:p w14:paraId="74AB18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运河主题书房大厅书架</w:t>
            </w:r>
          </w:p>
        </w:tc>
        <w:tc>
          <w:tcPr>
            <w:tcW w:w="786" w:type="pct"/>
            <w:noWrap w:val="0"/>
            <w:vAlign w:val="center"/>
          </w:tcPr>
          <w:p w14:paraId="12FB69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2300*1100*1000</w:t>
            </w:r>
          </w:p>
        </w:tc>
        <w:tc>
          <w:tcPr>
            <w:tcW w:w="298" w:type="pct"/>
            <w:noWrap w:val="0"/>
            <w:vAlign w:val="center"/>
          </w:tcPr>
          <w:p w14:paraId="6B28CE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EDDB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免漆板造型书架，安装万向轮（根据规格参数进行深化设计）</w:t>
            </w:r>
          </w:p>
        </w:tc>
        <w:tc>
          <w:tcPr>
            <w:tcW w:w="295" w:type="pct"/>
            <w:noWrap w:val="0"/>
            <w:vAlign w:val="center"/>
          </w:tcPr>
          <w:p w14:paraId="2B121E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BEC82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50CEFBA">
            <w:pPr>
              <w:jc w:val="center"/>
              <w:rPr>
                <w:rFonts w:hint="eastAsia" w:ascii="宋体" w:hAnsi="宋体" w:eastAsia="宋体" w:cs="宋体"/>
                <w:i w:val="0"/>
                <w:iCs w:val="0"/>
                <w:color w:val="auto"/>
                <w:sz w:val="24"/>
                <w:szCs w:val="24"/>
                <w:highlight w:val="none"/>
                <w:u w:val="none"/>
              </w:rPr>
            </w:pPr>
          </w:p>
        </w:tc>
      </w:tr>
      <w:tr w14:paraId="717FC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1AA1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312</w:t>
            </w:r>
          </w:p>
        </w:tc>
        <w:tc>
          <w:tcPr>
            <w:tcW w:w="741" w:type="pct"/>
            <w:noWrap w:val="0"/>
            <w:vAlign w:val="center"/>
          </w:tcPr>
          <w:p w14:paraId="623613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运河主题书房大厅地台</w:t>
            </w:r>
          </w:p>
        </w:tc>
        <w:tc>
          <w:tcPr>
            <w:tcW w:w="786" w:type="pct"/>
            <w:noWrap w:val="0"/>
            <w:vAlign w:val="center"/>
          </w:tcPr>
          <w:p w14:paraId="3BB3BF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2500*550*180</w:t>
            </w:r>
          </w:p>
        </w:tc>
        <w:tc>
          <w:tcPr>
            <w:tcW w:w="298" w:type="pct"/>
            <w:noWrap w:val="0"/>
            <w:vAlign w:val="center"/>
          </w:tcPr>
          <w:p w14:paraId="5C999A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CB112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多层木工板基础框架，面铺15mm实木多层复合木地板（根据规格参数进行深化设计）</w:t>
            </w:r>
          </w:p>
        </w:tc>
        <w:tc>
          <w:tcPr>
            <w:tcW w:w="295" w:type="pct"/>
            <w:noWrap w:val="0"/>
            <w:vAlign w:val="center"/>
          </w:tcPr>
          <w:p w14:paraId="400C17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ABCFB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90C1977">
            <w:pPr>
              <w:jc w:val="center"/>
              <w:rPr>
                <w:rFonts w:hint="eastAsia" w:ascii="宋体" w:hAnsi="宋体" w:eastAsia="宋体" w:cs="宋体"/>
                <w:i w:val="0"/>
                <w:iCs w:val="0"/>
                <w:color w:val="auto"/>
                <w:sz w:val="24"/>
                <w:szCs w:val="24"/>
                <w:highlight w:val="none"/>
                <w:u w:val="none"/>
              </w:rPr>
            </w:pPr>
          </w:p>
        </w:tc>
      </w:tr>
      <w:tr w14:paraId="23D84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21371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313</w:t>
            </w:r>
          </w:p>
        </w:tc>
        <w:tc>
          <w:tcPr>
            <w:tcW w:w="741" w:type="pct"/>
            <w:noWrap w:val="0"/>
            <w:vAlign w:val="center"/>
          </w:tcPr>
          <w:p w14:paraId="61A141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运河主题书房大厅柜子</w:t>
            </w:r>
          </w:p>
        </w:tc>
        <w:tc>
          <w:tcPr>
            <w:tcW w:w="786" w:type="pct"/>
            <w:noWrap w:val="0"/>
            <w:vAlign w:val="center"/>
          </w:tcPr>
          <w:p w14:paraId="617116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2500*400*580</w:t>
            </w:r>
          </w:p>
        </w:tc>
        <w:tc>
          <w:tcPr>
            <w:tcW w:w="298" w:type="pct"/>
            <w:noWrap w:val="0"/>
            <w:vAlign w:val="center"/>
          </w:tcPr>
          <w:p w14:paraId="55E59C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E4179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木工板基层，木饰面面层，免漆板柜体，PVC同色封边条（根据规格参数进行深化设计）</w:t>
            </w:r>
          </w:p>
        </w:tc>
        <w:tc>
          <w:tcPr>
            <w:tcW w:w="295" w:type="pct"/>
            <w:noWrap w:val="0"/>
            <w:vAlign w:val="center"/>
          </w:tcPr>
          <w:p w14:paraId="1789EB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2A53C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73A5223">
            <w:pPr>
              <w:jc w:val="center"/>
              <w:rPr>
                <w:rFonts w:hint="eastAsia" w:ascii="宋体" w:hAnsi="宋体" w:eastAsia="宋体" w:cs="宋体"/>
                <w:i w:val="0"/>
                <w:iCs w:val="0"/>
                <w:color w:val="auto"/>
                <w:sz w:val="24"/>
                <w:szCs w:val="24"/>
                <w:highlight w:val="none"/>
                <w:u w:val="none"/>
              </w:rPr>
            </w:pPr>
          </w:p>
        </w:tc>
      </w:tr>
      <w:tr w14:paraId="0CB33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trPr>
        <w:tc>
          <w:tcPr>
            <w:tcW w:w="315" w:type="pct"/>
            <w:noWrap w:val="0"/>
            <w:vAlign w:val="center"/>
          </w:tcPr>
          <w:p w14:paraId="0D526C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314</w:t>
            </w:r>
          </w:p>
        </w:tc>
        <w:tc>
          <w:tcPr>
            <w:tcW w:w="741" w:type="pct"/>
            <w:noWrap w:val="0"/>
            <w:vAlign w:val="center"/>
          </w:tcPr>
          <w:p w14:paraId="42C54D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茶几</w:t>
            </w:r>
          </w:p>
        </w:tc>
        <w:tc>
          <w:tcPr>
            <w:tcW w:w="786" w:type="pct"/>
            <w:noWrap w:val="0"/>
            <w:vAlign w:val="center"/>
          </w:tcPr>
          <w:p w14:paraId="285DF3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450*270*550</w:t>
            </w:r>
          </w:p>
        </w:tc>
        <w:tc>
          <w:tcPr>
            <w:tcW w:w="298" w:type="pct"/>
            <w:noWrap w:val="0"/>
            <w:vAlign w:val="center"/>
          </w:tcPr>
          <w:p w14:paraId="513ECA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E9C89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几面：采用免漆板材质。几脚：钢制下架，表面喷塑处理。</w:t>
            </w:r>
          </w:p>
        </w:tc>
        <w:tc>
          <w:tcPr>
            <w:tcW w:w="295" w:type="pct"/>
            <w:noWrap w:val="0"/>
            <w:vAlign w:val="center"/>
          </w:tcPr>
          <w:p w14:paraId="4B4721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B6A6C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75E118B2">
            <w:pPr>
              <w:jc w:val="center"/>
              <w:rPr>
                <w:rFonts w:hint="eastAsia" w:ascii="宋体" w:hAnsi="宋体" w:eastAsia="宋体" w:cs="宋体"/>
                <w:i w:val="0"/>
                <w:iCs w:val="0"/>
                <w:color w:val="auto"/>
                <w:sz w:val="24"/>
                <w:szCs w:val="24"/>
                <w:highlight w:val="none"/>
                <w:u w:val="none"/>
              </w:rPr>
            </w:pPr>
          </w:p>
        </w:tc>
      </w:tr>
      <w:tr w14:paraId="03FB4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284A2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315</w:t>
            </w:r>
          </w:p>
        </w:tc>
        <w:tc>
          <w:tcPr>
            <w:tcW w:w="741" w:type="pct"/>
            <w:noWrap w:val="0"/>
            <w:vAlign w:val="center"/>
          </w:tcPr>
          <w:p w14:paraId="7C51C5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软垫</w:t>
            </w:r>
          </w:p>
        </w:tc>
        <w:tc>
          <w:tcPr>
            <w:tcW w:w="786" w:type="pct"/>
            <w:noWrap w:val="0"/>
            <w:vAlign w:val="center"/>
          </w:tcPr>
          <w:p w14:paraId="429F20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直径：500mm</w:t>
            </w:r>
          </w:p>
        </w:tc>
        <w:tc>
          <w:tcPr>
            <w:tcW w:w="298" w:type="pct"/>
            <w:noWrap w:val="0"/>
            <w:vAlign w:val="center"/>
          </w:tcPr>
          <w:p w14:paraId="1D77D7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BB37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软包坐垫</w:t>
            </w:r>
          </w:p>
        </w:tc>
        <w:tc>
          <w:tcPr>
            <w:tcW w:w="295" w:type="pct"/>
            <w:noWrap w:val="0"/>
            <w:vAlign w:val="center"/>
          </w:tcPr>
          <w:p w14:paraId="1EC992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F8EC2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21" w:type="pct"/>
            <w:noWrap w:val="0"/>
            <w:vAlign w:val="center"/>
          </w:tcPr>
          <w:p w14:paraId="7FD5D8F9">
            <w:pPr>
              <w:jc w:val="center"/>
              <w:rPr>
                <w:rFonts w:hint="eastAsia" w:ascii="宋体" w:hAnsi="宋体" w:eastAsia="宋体" w:cs="宋体"/>
                <w:i w:val="0"/>
                <w:iCs w:val="0"/>
                <w:color w:val="auto"/>
                <w:sz w:val="24"/>
                <w:szCs w:val="24"/>
                <w:highlight w:val="none"/>
                <w:u w:val="none"/>
              </w:rPr>
            </w:pPr>
          </w:p>
        </w:tc>
      </w:tr>
      <w:tr w14:paraId="6B4A9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E756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316</w:t>
            </w:r>
          </w:p>
        </w:tc>
        <w:tc>
          <w:tcPr>
            <w:tcW w:w="741" w:type="pct"/>
            <w:noWrap w:val="0"/>
            <w:vAlign w:val="center"/>
          </w:tcPr>
          <w:p w14:paraId="18BC3B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运河主题书房吧台</w:t>
            </w:r>
          </w:p>
        </w:tc>
        <w:tc>
          <w:tcPr>
            <w:tcW w:w="786" w:type="pct"/>
            <w:noWrap w:val="0"/>
            <w:vAlign w:val="center"/>
          </w:tcPr>
          <w:p w14:paraId="30E7CF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6000*650*1000</w:t>
            </w:r>
          </w:p>
        </w:tc>
        <w:tc>
          <w:tcPr>
            <w:tcW w:w="298" w:type="pct"/>
            <w:noWrap w:val="0"/>
            <w:vAlign w:val="center"/>
          </w:tcPr>
          <w:p w14:paraId="684C3F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63DBCD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免漆板柜体，PVC同色封边条，定制柜门，不锈钢阻尼铰链，人造大理石台面，实木格栅造型，，不锈钢铁艺造型，局部发光（根据规格参数进行深化设计）</w:t>
            </w:r>
          </w:p>
        </w:tc>
        <w:tc>
          <w:tcPr>
            <w:tcW w:w="295" w:type="pct"/>
            <w:noWrap w:val="0"/>
            <w:vAlign w:val="center"/>
          </w:tcPr>
          <w:p w14:paraId="35891F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11E31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6E1ABFF">
            <w:pPr>
              <w:jc w:val="center"/>
              <w:rPr>
                <w:rFonts w:hint="eastAsia" w:ascii="宋体" w:hAnsi="宋体" w:eastAsia="宋体" w:cs="宋体"/>
                <w:i w:val="0"/>
                <w:iCs w:val="0"/>
                <w:color w:val="auto"/>
                <w:sz w:val="24"/>
                <w:szCs w:val="24"/>
                <w:highlight w:val="none"/>
                <w:u w:val="none"/>
              </w:rPr>
            </w:pPr>
          </w:p>
        </w:tc>
      </w:tr>
      <w:tr w14:paraId="7BCD7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E8731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317</w:t>
            </w:r>
          </w:p>
        </w:tc>
        <w:tc>
          <w:tcPr>
            <w:tcW w:w="741" w:type="pct"/>
            <w:noWrap w:val="0"/>
            <w:vAlign w:val="center"/>
          </w:tcPr>
          <w:p w14:paraId="031D46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甜品保温台</w:t>
            </w:r>
          </w:p>
        </w:tc>
        <w:tc>
          <w:tcPr>
            <w:tcW w:w="786" w:type="pct"/>
            <w:noWrap w:val="0"/>
            <w:vAlign w:val="center"/>
          </w:tcPr>
          <w:p w14:paraId="5267C2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1200*500*750</w:t>
            </w:r>
          </w:p>
        </w:tc>
        <w:tc>
          <w:tcPr>
            <w:tcW w:w="298" w:type="pct"/>
            <w:noWrap w:val="0"/>
            <w:vAlign w:val="center"/>
          </w:tcPr>
          <w:p w14:paraId="0D46A3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BE936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铁艺造型，钢化玻璃展柜（根据规格参数进行深化设计）</w:t>
            </w:r>
          </w:p>
        </w:tc>
        <w:tc>
          <w:tcPr>
            <w:tcW w:w="295" w:type="pct"/>
            <w:noWrap w:val="0"/>
            <w:vAlign w:val="center"/>
          </w:tcPr>
          <w:p w14:paraId="32C1BF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0A898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193467F">
            <w:pPr>
              <w:jc w:val="center"/>
              <w:rPr>
                <w:rFonts w:hint="eastAsia" w:ascii="宋体" w:hAnsi="宋体" w:eastAsia="宋体" w:cs="宋体"/>
                <w:i w:val="0"/>
                <w:iCs w:val="0"/>
                <w:color w:val="auto"/>
                <w:sz w:val="24"/>
                <w:szCs w:val="24"/>
                <w:highlight w:val="none"/>
                <w:u w:val="none"/>
              </w:rPr>
            </w:pPr>
          </w:p>
        </w:tc>
      </w:tr>
      <w:tr w14:paraId="68717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21D0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318</w:t>
            </w:r>
          </w:p>
        </w:tc>
        <w:tc>
          <w:tcPr>
            <w:tcW w:w="741" w:type="pct"/>
            <w:noWrap w:val="0"/>
            <w:vAlign w:val="center"/>
          </w:tcPr>
          <w:p w14:paraId="06271D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运河主题书房大厅圆桌</w:t>
            </w:r>
          </w:p>
        </w:tc>
        <w:tc>
          <w:tcPr>
            <w:tcW w:w="786" w:type="pct"/>
            <w:noWrap w:val="0"/>
            <w:vAlign w:val="center"/>
          </w:tcPr>
          <w:p w14:paraId="2C08F2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直径：550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H：550</w:t>
            </w:r>
          </w:p>
        </w:tc>
        <w:tc>
          <w:tcPr>
            <w:tcW w:w="298" w:type="pct"/>
            <w:noWrap w:val="0"/>
            <w:vAlign w:val="center"/>
          </w:tcPr>
          <w:p w14:paraId="0C9B3C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8C1A1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基材采用实木多层板，面贴白蜡木木皮，表面油漆涂饰</w:t>
            </w:r>
          </w:p>
        </w:tc>
        <w:tc>
          <w:tcPr>
            <w:tcW w:w="295" w:type="pct"/>
            <w:noWrap w:val="0"/>
            <w:vAlign w:val="center"/>
          </w:tcPr>
          <w:p w14:paraId="17CD5EE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E4C6C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C0942F9">
            <w:pPr>
              <w:jc w:val="center"/>
              <w:rPr>
                <w:rFonts w:hint="eastAsia" w:ascii="宋体" w:hAnsi="宋体" w:eastAsia="宋体" w:cs="宋体"/>
                <w:i w:val="0"/>
                <w:iCs w:val="0"/>
                <w:color w:val="auto"/>
                <w:sz w:val="24"/>
                <w:szCs w:val="24"/>
                <w:highlight w:val="none"/>
                <w:u w:val="none"/>
              </w:rPr>
            </w:pPr>
          </w:p>
        </w:tc>
      </w:tr>
      <w:tr w14:paraId="04EF9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6B99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319</w:t>
            </w:r>
          </w:p>
        </w:tc>
        <w:tc>
          <w:tcPr>
            <w:tcW w:w="741" w:type="pct"/>
            <w:noWrap w:val="0"/>
            <w:vAlign w:val="center"/>
          </w:tcPr>
          <w:p w14:paraId="2D1B7E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运河主题书房大厅椅子</w:t>
            </w:r>
          </w:p>
        </w:tc>
        <w:tc>
          <w:tcPr>
            <w:tcW w:w="786" w:type="pct"/>
            <w:noWrap w:val="0"/>
            <w:vAlign w:val="center"/>
          </w:tcPr>
          <w:p w14:paraId="705829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450*550*450</w:t>
            </w:r>
          </w:p>
        </w:tc>
        <w:tc>
          <w:tcPr>
            <w:tcW w:w="298" w:type="pct"/>
            <w:noWrap w:val="0"/>
            <w:vAlign w:val="center"/>
          </w:tcPr>
          <w:p w14:paraId="38C8F9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AA94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橡胶木实木，表面清漆涂饰</w:t>
            </w:r>
          </w:p>
        </w:tc>
        <w:tc>
          <w:tcPr>
            <w:tcW w:w="295" w:type="pct"/>
            <w:noWrap w:val="0"/>
            <w:vAlign w:val="center"/>
          </w:tcPr>
          <w:p w14:paraId="6C25EF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7860E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1E196B0B">
            <w:pPr>
              <w:jc w:val="center"/>
              <w:rPr>
                <w:rFonts w:hint="eastAsia" w:ascii="宋体" w:hAnsi="宋体" w:eastAsia="宋体" w:cs="宋体"/>
                <w:i w:val="0"/>
                <w:iCs w:val="0"/>
                <w:color w:val="auto"/>
                <w:sz w:val="24"/>
                <w:szCs w:val="24"/>
                <w:highlight w:val="none"/>
                <w:u w:val="none"/>
              </w:rPr>
            </w:pPr>
          </w:p>
        </w:tc>
      </w:tr>
      <w:tr w14:paraId="3A570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F73DC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w:t>
            </w:r>
          </w:p>
        </w:tc>
        <w:tc>
          <w:tcPr>
            <w:tcW w:w="741" w:type="pct"/>
            <w:noWrap w:val="0"/>
            <w:vAlign w:val="center"/>
          </w:tcPr>
          <w:p w14:paraId="6F7B1A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运河主题书房吧台椅子</w:t>
            </w:r>
          </w:p>
        </w:tc>
        <w:tc>
          <w:tcPr>
            <w:tcW w:w="786" w:type="pct"/>
            <w:noWrap w:val="0"/>
            <w:vAlign w:val="center"/>
          </w:tcPr>
          <w:p w14:paraId="22D074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直径：340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H：680</w:t>
            </w:r>
          </w:p>
        </w:tc>
        <w:tc>
          <w:tcPr>
            <w:tcW w:w="298" w:type="pct"/>
            <w:noWrap w:val="0"/>
            <w:vAlign w:val="center"/>
          </w:tcPr>
          <w:p w14:paraId="025ABC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4F0A4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铁艺下架，表面烤漆处理，靠背采用实木材质，座垫多层板+软包</w:t>
            </w:r>
          </w:p>
        </w:tc>
        <w:tc>
          <w:tcPr>
            <w:tcW w:w="295" w:type="pct"/>
            <w:noWrap w:val="0"/>
            <w:vAlign w:val="center"/>
          </w:tcPr>
          <w:p w14:paraId="2A7D6E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6FCB0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40F6D415">
            <w:pPr>
              <w:jc w:val="center"/>
              <w:rPr>
                <w:rFonts w:hint="eastAsia" w:ascii="宋体" w:hAnsi="宋体" w:eastAsia="宋体" w:cs="宋体"/>
                <w:i w:val="0"/>
                <w:iCs w:val="0"/>
                <w:color w:val="auto"/>
                <w:sz w:val="24"/>
                <w:szCs w:val="24"/>
                <w:highlight w:val="none"/>
                <w:u w:val="none"/>
              </w:rPr>
            </w:pPr>
          </w:p>
        </w:tc>
      </w:tr>
      <w:tr w14:paraId="52B0D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1B1F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321</w:t>
            </w:r>
          </w:p>
        </w:tc>
        <w:tc>
          <w:tcPr>
            <w:tcW w:w="741" w:type="pct"/>
            <w:noWrap w:val="0"/>
            <w:vAlign w:val="center"/>
          </w:tcPr>
          <w:p w14:paraId="56EA6B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运河主题书房吧台吊柜</w:t>
            </w:r>
          </w:p>
        </w:tc>
        <w:tc>
          <w:tcPr>
            <w:tcW w:w="786" w:type="pct"/>
            <w:noWrap w:val="0"/>
            <w:vAlign w:val="center"/>
          </w:tcPr>
          <w:p w14:paraId="192D1D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1800*300*600</w:t>
            </w:r>
          </w:p>
        </w:tc>
        <w:tc>
          <w:tcPr>
            <w:tcW w:w="298" w:type="pct"/>
            <w:noWrap w:val="0"/>
            <w:vAlign w:val="center"/>
          </w:tcPr>
          <w:p w14:paraId="3C8A7F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E33F7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免漆板柜体，PVC同色封边条（根据规格参数进行深化设计）</w:t>
            </w:r>
          </w:p>
        </w:tc>
        <w:tc>
          <w:tcPr>
            <w:tcW w:w="295" w:type="pct"/>
            <w:noWrap w:val="0"/>
            <w:vAlign w:val="center"/>
          </w:tcPr>
          <w:p w14:paraId="14CF49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D29EA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7DEBC42">
            <w:pPr>
              <w:jc w:val="center"/>
              <w:rPr>
                <w:rFonts w:hint="eastAsia" w:ascii="宋体" w:hAnsi="宋体" w:eastAsia="宋体" w:cs="宋体"/>
                <w:i w:val="0"/>
                <w:iCs w:val="0"/>
                <w:color w:val="auto"/>
                <w:sz w:val="24"/>
                <w:szCs w:val="24"/>
                <w:highlight w:val="none"/>
                <w:u w:val="none"/>
              </w:rPr>
            </w:pPr>
          </w:p>
        </w:tc>
      </w:tr>
      <w:tr w14:paraId="0B708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5AB6A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322</w:t>
            </w:r>
          </w:p>
        </w:tc>
        <w:tc>
          <w:tcPr>
            <w:tcW w:w="741" w:type="pct"/>
            <w:noWrap w:val="0"/>
            <w:vAlign w:val="center"/>
          </w:tcPr>
          <w:p w14:paraId="2FDB80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运河主题书房吧台吊挂装饰</w:t>
            </w:r>
          </w:p>
        </w:tc>
        <w:tc>
          <w:tcPr>
            <w:tcW w:w="786" w:type="pct"/>
            <w:noWrap w:val="0"/>
            <w:vAlign w:val="center"/>
          </w:tcPr>
          <w:p w14:paraId="7B068A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5500*500*420</w:t>
            </w:r>
          </w:p>
        </w:tc>
        <w:tc>
          <w:tcPr>
            <w:tcW w:w="298" w:type="pct"/>
            <w:noWrap w:val="0"/>
            <w:vAlign w:val="center"/>
          </w:tcPr>
          <w:p w14:paraId="66A015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11E1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顶面钢架基础，铁艺造型框架，烤彩色金属漆，不锈钢烤漆字（根据规格参数进行深化设计）</w:t>
            </w:r>
          </w:p>
        </w:tc>
        <w:tc>
          <w:tcPr>
            <w:tcW w:w="295" w:type="pct"/>
            <w:noWrap w:val="0"/>
            <w:vAlign w:val="center"/>
          </w:tcPr>
          <w:p w14:paraId="28AFB2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9188A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752E9FC">
            <w:pPr>
              <w:jc w:val="center"/>
              <w:rPr>
                <w:rFonts w:hint="eastAsia" w:ascii="宋体" w:hAnsi="宋体" w:eastAsia="宋体" w:cs="宋体"/>
                <w:i w:val="0"/>
                <w:iCs w:val="0"/>
                <w:color w:val="auto"/>
                <w:sz w:val="24"/>
                <w:szCs w:val="24"/>
                <w:highlight w:val="none"/>
                <w:u w:val="none"/>
              </w:rPr>
            </w:pPr>
          </w:p>
        </w:tc>
      </w:tr>
      <w:tr w14:paraId="44169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6B8F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323</w:t>
            </w:r>
          </w:p>
        </w:tc>
        <w:tc>
          <w:tcPr>
            <w:tcW w:w="741" w:type="pct"/>
            <w:noWrap w:val="0"/>
            <w:vAlign w:val="center"/>
          </w:tcPr>
          <w:p w14:paraId="4CD40A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咖啡区储物柜</w:t>
            </w:r>
          </w:p>
        </w:tc>
        <w:tc>
          <w:tcPr>
            <w:tcW w:w="786" w:type="pct"/>
            <w:noWrap w:val="0"/>
            <w:vAlign w:val="center"/>
          </w:tcPr>
          <w:p w14:paraId="40D7DB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6200*450*900</w:t>
            </w:r>
          </w:p>
        </w:tc>
        <w:tc>
          <w:tcPr>
            <w:tcW w:w="298" w:type="pct"/>
            <w:noWrap w:val="0"/>
            <w:vAlign w:val="center"/>
          </w:tcPr>
          <w:p w14:paraId="68D7D8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AD21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多层木工板基础框架，免漆板柜体，PVC同色封边条，定制柜门，不锈钢阻尼铰链，人造大理石台面（根据规格参数进行深化设计）</w:t>
            </w:r>
          </w:p>
        </w:tc>
        <w:tc>
          <w:tcPr>
            <w:tcW w:w="295" w:type="pct"/>
            <w:noWrap w:val="0"/>
            <w:vAlign w:val="center"/>
          </w:tcPr>
          <w:p w14:paraId="45835B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18EE0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E39AB2">
            <w:pPr>
              <w:jc w:val="center"/>
              <w:rPr>
                <w:rFonts w:hint="eastAsia" w:ascii="宋体" w:hAnsi="宋体" w:eastAsia="宋体" w:cs="宋体"/>
                <w:i w:val="0"/>
                <w:iCs w:val="0"/>
                <w:color w:val="auto"/>
                <w:sz w:val="24"/>
                <w:szCs w:val="24"/>
                <w:highlight w:val="none"/>
                <w:u w:val="none"/>
              </w:rPr>
            </w:pPr>
          </w:p>
        </w:tc>
      </w:tr>
      <w:tr w14:paraId="4FAB4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A17BC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324</w:t>
            </w:r>
          </w:p>
        </w:tc>
        <w:tc>
          <w:tcPr>
            <w:tcW w:w="741" w:type="pct"/>
            <w:noWrap w:val="0"/>
            <w:vAlign w:val="center"/>
          </w:tcPr>
          <w:p w14:paraId="6E7F26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咖啡区储物架</w:t>
            </w:r>
          </w:p>
        </w:tc>
        <w:tc>
          <w:tcPr>
            <w:tcW w:w="786" w:type="pct"/>
            <w:noWrap w:val="0"/>
            <w:vAlign w:val="center"/>
          </w:tcPr>
          <w:p w14:paraId="4750D4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1200*300*800</w:t>
            </w:r>
          </w:p>
        </w:tc>
        <w:tc>
          <w:tcPr>
            <w:tcW w:w="298" w:type="pct"/>
            <w:noWrap w:val="0"/>
            <w:vAlign w:val="center"/>
          </w:tcPr>
          <w:p w14:paraId="5C863A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3C5D2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金属架折弯，铁艺层板（根据规格参数进行深化设计）</w:t>
            </w:r>
          </w:p>
        </w:tc>
        <w:tc>
          <w:tcPr>
            <w:tcW w:w="295" w:type="pct"/>
            <w:noWrap w:val="0"/>
            <w:vAlign w:val="center"/>
          </w:tcPr>
          <w:p w14:paraId="1EE568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EBDA3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75774DE7">
            <w:pPr>
              <w:jc w:val="center"/>
              <w:rPr>
                <w:rFonts w:hint="eastAsia" w:ascii="宋体" w:hAnsi="宋体" w:eastAsia="宋体" w:cs="宋体"/>
                <w:i w:val="0"/>
                <w:iCs w:val="0"/>
                <w:color w:val="auto"/>
                <w:sz w:val="24"/>
                <w:szCs w:val="24"/>
                <w:highlight w:val="none"/>
                <w:u w:val="none"/>
              </w:rPr>
            </w:pPr>
          </w:p>
        </w:tc>
      </w:tr>
      <w:tr w14:paraId="4DFED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2930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325</w:t>
            </w:r>
          </w:p>
        </w:tc>
        <w:tc>
          <w:tcPr>
            <w:tcW w:w="741" w:type="pct"/>
            <w:noWrap w:val="0"/>
            <w:vAlign w:val="center"/>
          </w:tcPr>
          <w:p w14:paraId="541E54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运河主题书房有声阅览区长桌</w:t>
            </w:r>
          </w:p>
        </w:tc>
        <w:tc>
          <w:tcPr>
            <w:tcW w:w="786" w:type="pct"/>
            <w:noWrap w:val="0"/>
            <w:vAlign w:val="center"/>
          </w:tcPr>
          <w:p w14:paraId="4CCAF3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1400*700*750</w:t>
            </w:r>
          </w:p>
        </w:tc>
        <w:tc>
          <w:tcPr>
            <w:tcW w:w="298" w:type="pct"/>
            <w:noWrap w:val="0"/>
            <w:vAlign w:val="center"/>
          </w:tcPr>
          <w:p w14:paraId="595CC8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A3561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实木多层板+白蜡木，表面清漆涂饰</w:t>
            </w:r>
          </w:p>
        </w:tc>
        <w:tc>
          <w:tcPr>
            <w:tcW w:w="295" w:type="pct"/>
            <w:noWrap w:val="0"/>
            <w:vAlign w:val="center"/>
          </w:tcPr>
          <w:p w14:paraId="7E8F06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325DA5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C60BBA2">
            <w:pPr>
              <w:jc w:val="center"/>
              <w:rPr>
                <w:rFonts w:hint="eastAsia" w:ascii="宋体" w:hAnsi="宋体" w:eastAsia="宋体" w:cs="宋体"/>
                <w:i w:val="0"/>
                <w:iCs w:val="0"/>
                <w:color w:val="auto"/>
                <w:sz w:val="24"/>
                <w:szCs w:val="24"/>
                <w:highlight w:val="none"/>
                <w:u w:val="none"/>
              </w:rPr>
            </w:pPr>
          </w:p>
        </w:tc>
      </w:tr>
      <w:tr w14:paraId="181C9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B992D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326</w:t>
            </w:r>
          </w:p>
        </w:tc>
        <w:tc>
          <w:tcPr>
            <w:tcW w:w="741" w:type="pct"/>
            <w:noWrap w:val="0"/>
            <w:vAlign w:val="center"/>
          </w:tcPr>
          <w:p w14:paraId="611691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运河主题书房有声阅览区椅子</w:t>
            </w:r>
          </w:p>
        </w:tc>
        <w:tc>
          <w:tcPr>
            <w:tcW w:w="786" w:type="pct"/>
            <w:noWrap w:val="0"/>
            <w:vAlign w:val="center"/>
          </w:tcPr>
          <w:p w14:paraId="6B70BA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520*600*450</w:t>
            </w:r>
          </w:p>
        </w:tc>
        <w:tc>
          <w:tcPr>
            <w:tcW w:w="298" w:type="pct"/>
            <w:noWrap w:val="0"/>
            <w:vAlign w:val="center"/>
          </w:tcPr>
          <w:p w14:paraId="40ED8E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A82B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橡胶木纯实木，表面清漆涂饰</w:t>
            </w:r>
          </w:p>
        </w:tc>
        <w:tc>
          <w:tcPr>
            <w:tcW w:w="295" w:type="pct"/>
            <w:noWrap w:val="0"/>
            <w:vAlign w:val="center"/>
          </w:tcPr>
          <w:p w14:paraId="156D7A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5AF4A7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04561CFA">
            <w:pPr>
              <w:jc w:val="center"/>
              <w:rPr>
                <w:rFonts w:hint="eastAsia" w:ascii="宋体" w:hAnsi="宋体" w:eastAsia="宋体" w:cs="宋体"/>
                <w:i w:val="0"/>
                <w:iCs w:val="0"/>
                <w:color w:val="auto"/>
                <w:sz w:val="24"/>
                <w:szCs w:val="24"/>
                <w:highlight w:val="none"/>
                <w:u w:val="none"/>
              </w:rPr>
            </w:pPr>
          </w:p>
        </w:tc>
      </w:tr>
      <w:tr w14:paraId="0F8D5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F891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327</w:t>
            </w:r>
          </w:p>
        </w:tc>
        <w:tc>
          <w:tcPr>
            <w:tcW w:w="741" w:type="pct"/>
            <w:noWrap w:val="0"/>
            <w:vAlign w:val="center"/>
          </w:tcPr>
          <w:p w14:paraId="58F5FC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运河主题书房有声阅览区文化墙01</w:t>
            </w:r>
          </w:p>
        </w:tc>
        <w:tc>
          <w:tcPr>
            <w:tcW w:w="786" w:type="pct"/>
            <w:noWrap w:val="0"/>
            <w:vAlign w:val="center"/>
          </w:tcPr>
          <w:p w14:paraId="03C76B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1150*1600</w:t>
            </w:r>
          </w:p>
        </w:tc>
        <w:tc>
          <w:tcPr>
            <w:tcW w:w="298" w:type="pct"/>
            <w:noWrap w:val="0"/>
            <w:vAlign w:val="center"/>
          </w:tcPr>
          <w:p w14:paraId="20D7C4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5B65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5A0D4A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29A9C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AFC40E3">
            <w:pPr>
              <w:jc w:val="center"/>
              <w:rPr>
                <w:rFonts w:hint="eastAsia" w:ascii="宋体" w:hAnsi="宋体" w:eastAsia="宋体" w:cs="宋体"/>
                <w:i w:val="0"/>
                <w:iCs w:val="0"/>
                <w:color w:val="auto"/>
                <w:sz w:val="24"/>
                <w:szCs w:val="24"/>
                <w:highlight w:val="none"/>
                <w:u w:val="none"/>
              </w:rPr>
            </w:pPr>
          </w:p>
        </w:tc>
      </w:tr>
      <w:tr w14:paraId="64202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EEB57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328</w:t>
            </w:r>
          </w:p>
        </w:tc>
        <w:tc>
          <w:tcPr>
            <w:tcW w:w="741" w:type="pct"/>
            <w:noWrap w:val="0"/>
            <w:vAlign w:val="center"/>
          </w:tcPr>
          <w:p w14:paraId="74A3BD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运河主题书房有声阅览区文化墙02</w:t>
            </w:r>
          </w:p>
        </w:tc>
        <w:tc>
          <w:tcPr>
            <w:tcW w:w="786" w:type="pct"/>
            <w:noWrap w:val="0"/>
            <w:vAlign w:val="center"/>
          </w:tcPr>
          <w:p w14:paraId="46CABB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2500*2200</w:t>
            </w:r>
          </w:p>
        </w:tc>
        <w:tc>
          <w:tcPr>
            <w:tcW w:w="298" w:type="pct"/>
            <w:noWrap w:val="0"/>
            <w:vAlign w:val="center"/>
          </w:tcPr>
          <w:p w14:paraId="63F155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2ACD4A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2ACB01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FC4A6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59D33E8">
            <w:pPr>
              <w:jc w:val="center"/>
              <w:rPr>
                <w:rFonts w:hint="eastAsia" w:ascii="宋体" w:hAnsi="宋体" w:eastAsia="宋体" w:cs="宋体"/>
                <w:i w:val="0"/>
                <w:iCs w:val="0"/>
                <w:color w:val="auto"/>
                <w:sz w:val="24"/>
                <w:szCs w:val="24"/>
                <w:highlight w:val="none"/>
                <w:u w:val="none"/>
              </w:rPr>
            </w:pPr>
          </w:p>
        </w:tc>
      </w:tr>
      <w:tr w14:paraId="5E7F8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BBD7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329</w:t>
            </w:r>
          </w:p>
        </w:tc>
        <w:tc>
          <w:tcPr>
            <w:tcW w:w="741" w:type="pct"/>
            <w:noWrap w:val="0"/>
            <w:vAlign w:val="center"/>
          </w:tcPr>
          <w:p w14:paraId="016AD5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运河主题书房有声阅览区书柜墙</w:t>
            </w:r>
          </w:p>
        </w:tc>
        <w:tc>
          <w:tcPr>
            <w:tcW w:w="786" w:type="pct"/>
            <w:noWrap w:val="0"/>
            <w:vAlign w:val="center"/>
          </w:tcPr>
          <w:p w14:paraId="3BEAE9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4100*300*2600</w:t>
            </w:r>
          </w:p>
        </w:tc>
        <w:tc>
          <w:tcPr>
            <w:tcW w:w="298" w:type="pct"/>
            <w:noWrap w:val="0"/>
            <w:vAlign w:val="center"/>
          </w:tcPr>
          <w:p w14:paraId="4D46CB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F677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免漆板柜体，PVC同色封边条，双层柜体板，局部发光（根据规格参数进行深化设计）</w:t>
            </w:r>
          </w:p>
        </w:tc>
        <w:tc>
          <w:tcPr>
            <w:tcW w:w="295" w:type="pct"/>
            <w:noWrap w:val="0"/>
            <w:vAlign w:val="center"/>
          </w:tcPr>
          <w:p w14:paraId="759B54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E1FFF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108E01">
            <w:pPr>
              <w:jc w:val="center"/>
              <w:rPr>
                <w:rFonts w:hint="eastAsia" w:ascii="宋体" w:hAnsi="宋体" w:eastAsia="宋体" w:cs="宋体"/>
                <w:i w:val="0"/>
                <w:iCs w:val="0"/>
                <w:color w:val="auto"/>
                <w:sz w:val="24"/>
                <w:szCs w:val="24"/>
                <w:highlight w:val="none"/>
                <w:u w:val="none"/>
              </w:rPr>
            </w:pPr>
          </w:p>
        </w:tc>
      </w:tr>
      <w:tr w14:paraId="6ACBD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6E21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330</w:t>
            </w:r>
          </w:p>
        </w:tc>
        <w:tc>
          <w:tcPr>
            <w:tcW w:w="741" w:type="pct"/>
            <w:noWrap w:val="0"/>
            <w:vAlign w:val="center"/>
          </w:tcPr>
          <w:p w14:paraId="3ECB90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运河主题书房有声阅览区电脑柜墙</w:t>
            </w:r>
          </w:p>
        </w:tc>
        <w:tc>
          <w:tcPr>
            <w:tcW w:w="786" w:type="pct"/>
            <w:noWrap w:val="0"/>
            <w:vAlign w:val="center"/>
          </w:tcPr>
          <w:p w14:paraId="13610D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2000*400*2600</w:t>
            </w:r>
          </w:p>
        </w:tc>
        <w:tc>
          <w:tcPr>
            <w:tcW w:w="298" w:type="pct"/>
            <w:noWrap w:val="0"/>
            <w:vAlign w:val="center"/>
          </w:tcPr>
          <w:p w14:paraId="730498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56FB7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免漆板柜体，双层柜体板，PVC同色封边条，烤漆钢化玻璃背板，局部发光（根据规格参数进行深化设计）</w:t>
            </w:r>
          </w:p>
        </w:tc>
        <w:tc>
          <w:tcPr>
            <w:tcW w:w="295" w:type="pct"/>
            <w:noWrap w:val="0"/>
            <w:vAlign w:val="center"/>
          </w:tcPr>
          <w:p w14:paraId="5CE7C0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08FDF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B676367">
            <w:pPr>
              <w:jc w:val="center"/>
              <w:rPr>
                <w:rFonts w:hint="eastAsia" w:ascii="宋体" w:hAnsi="宋体" w:eastAsia="宋体" w:cs="宋体"/>
                <w:i w:val="0"/>
                <w:iCs w:val="0"/>
                <w:color w:val="auto"/>
                <w:sz w:val="24"/>
                <w:szCs w:val="24"/>
                <w:highlight w:val="none"/>
                <w:u w:val="none"/>
              </w:rPr>
            </w:pPr>
          </w:p>
        </w:tc>
      </w:tr>
      <w:tr w14:paraId="342B1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BB5C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331</w:t>
            </w:r>
          </w:p>
        </w:tc>
        <w:tc>
          <w:tcPr>
            <w:tcW w:w="741" w:type="pct"/>
            <w:noWrap w:val="0"/>
            <w:vAlign w:val="center"/>
          </w:tcPr>
          <w:p w14:paraId="70AC91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有声阅览区座椅</w:t>
            </w:r>
          </w:p>
        </w:tc>
        <w:tc>
          <w:tcPr>
            <w:tcW w:w="786" w:type="pct"/>
            <w:noWrap w:val="0"/>
            <w:vAlign w:val="center"/>
          </w:tcPr>
          <w:p w14:paraId="045EFE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400*400*450</w:t>
            </w:r>
          </w:p>
        </w:tc>
        <w:tc>
          <w:tcPr>
            <w:tcW w:w="298" w:type="pct"/>
            <w:noWrap w:val="0"/>
            <w:vAlign w:val="center"/>
          </w:tcPr>
          <w:p w14:paraId="1823FA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9C131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椅脚采用实木材质，椅座和靠背采用实木多层板折弯。</w:t>
            </w:r>
          </w:p>
        </w:tc>
        <w:tc>
          <w:tcPr>
            <w:tcW w:w="295" w:type="pct"/>
            <w:noWrap w:val="0"/>
            <w:vAlign w:val="center"/>
          </w:tcPr>
          <w:p w14:paraId="78F8FE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86FDE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06DDB1E">
            <w:pPr>
              <w:jc w:val="center"/>
              <w:rPr>
                <w:rFonts w:hint="eastAsia" w:ascii="宋体" w:hAnsi="宋体" w:eastAsia="宋体" w:cs="宋体"/>
                <w:i w:val="0"/>
                <w:iCs w:val="0"/>
                <w:color w:val="auto"/>
                <w:sz w:val="24"/>
                <w:szCs w:val="24"/>
                <w:highlight w:val="none"/>
                <w:u w:val="none"/>
              </w:rPr>
            </w:pPr>
          </w:p>
        </w:tc>
      </w:tr>
      <w:tr w14:paraId="7A9D7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955B3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332</w:t>
            </w:r>
          </w:p>
        </w:tc>
        <w:tc>
          <w:tcPr>
            <w:tcW w:w="741" w:type="pct"/>
            <w:noWrap w:val="0"/>
            <w:vAlign w:val="center"/>
          </w:tcPr>
          <w:p w14:paraId="777BD5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运河主题书房有声阅览区书架（内）</w:t>
            </w:r>
          </w:p>
        </w:tc>
        <w:tc>
          <w:tcPr>
            <w:tcW w:w="786" w:type="pct"/>
            <w:noWrap w:val="0"/>
            <w:vAlign w:val="center"/>
          </w:tcPr>
          <w:p w14:paraId="60B42C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1600*300*2400</w:t>
            </w:r>
          </w:p>
        </w:tc>
        <w:tc>
          <w:tcPr>
            <w:tcW w:w="298" w:type="pct"/>
            <w:noWrap w:val="0"/>
            <w:vAlign w:val="center"/>
          </w:tcPr>
          <w:p w14:paraId="525EE6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E099DD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免漆板柜体，局部发光（根据规格参数进行深化设计）</w:t>
            </w:r>
          </w:p>
        </w:tc>
        <w:tc>
          <w:tcPr>
            <w:tcW w:w="295" w:type="pct"/>
            <w:noWrap w:val="0"/>
            <w:vAlign w:val="center"/>
          </w:tcPr>
          <w:p w14:paraId="233391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76DBA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E3FB448">
            <w:pPr>
              <w:jc w:val="center"/>
              <w:rPr>
                <w:rFonts w:hint="eastAsia" w:ascii="宋体" w:hAnsi="宋体" w:eastAsia="宋体" w:cs="宋体"/>
                <w:i w:val="0"/>
                <w:iCs w:val="0"/>
                <w:color w:val="auto"/>
                <w:sz w:val="24"/>
                <w:szCs w:val="24"/>
                <w:highlight w:val="none"/>
                <w:u w:val="none"/>
              </w:rPr>
            </w:pPr>
          </w:p>
        </w:tc>
      </w:tr>
      <w:tr w14:paraId="5213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41B3D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333</w:t>
            </w:r>
          </w:p>
        </w:tc>
        <w:tc>
          <w:tcPr>
            <w:tcW w:w="741" w:type="pct"/>
            <w:noWrap w:val="0"/>
            <w:vAlign w:val="center"/>
          </w:tcPr>
          <w:p w14:paraId="2AD29F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运河主题书房有声阅览区书架（外）</w:t>
            </w:r>
          </w:p>
        </w:tc>
        <w:tc>
          <w:tcPr>
            <w:tcW w:w="786" w:type="pct"/>
            <w:noWrap w:val="0"/>
            <w:vAlign w:val="center"/>
          </w:tcPr>
          <w:p w14:paraId="683E2B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1000*300*2400</w:t>
            </w:r>
          </w:p>
        </w:tc>
        <w:tc>
          <w:tcPr>
            <w:tcW w:w="298" w:type="pct"/>
            <w:noWrap w:val="0"/>
            <w:vAlign w:val="center"/>
          </w:tcPr>
          <w:p w14:paraId="743DBF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52A3B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免漆板柜体，局部发光（根据规格参数进行深化设计）</w:t>
            </w:r>
          </w:p>
        </w:tc>
        <w:tc>
          <w:tcPr>
            <w:tcW w:w="295" w:type="pct"/>
            <w:noWrap w:val="0"/>
            <w:vAlign w:val="center"/>
          </w:tcPr>
          <w:p w14:paraId="389F9E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B90B4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E2A3523">
            <w:pPr>
              <w:jc w:val="center"/>
              <w:rPr>
                <w:rFonts w:hint="eastAsia" w:ascii="宋体" w:hAnsi="宋体" w:eastAsia="宋体" w:cs="宋体"/>
                <w:i w:val="0"/>
                <w:iCs w:val="0"/>
                <w:color w:val="auto"/>
                <w:sz w:val="24"/>
                <w:szCs w:val="24"/>
                <w:highlight w:val="none"/>
                <w:u w:val="none"/>
              </w:rPr>
            </w:pPr>
          </w:p>
        </w:tc>
      </w:tr>
      <w:tr w14:paraId="01B2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0A9C5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334</w:t>
            </w:r>
          </w:p>
        </w:tc>
        <w:tc>
          <w:tcPr>
            <w:tcW w:w="741" w:type="pct"/>
            <w:noWrap w:val="0"/>
            <w:vAlign w:val="center"/>
          </w:tcPr>
          <w:p w14:paraId="17394D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运河主题书房地台矮柜</w:t>
            </w:r>
          </w:p>
        </w:tc>
        <w:tc>
          <w:tcPr>
            <w:tcW w:w="786" w:type="pct"/>
            <w:noWrap w:val="0"/>
            <w:vAlign w:val="center"/>
          </w:tcPr>
          <w:p w14:paraId="4EA4B0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2500*1250*320</w:t>
            </w:r>
          </w:p>
        </w:tc>
        <w:tc>
          <w:tcPr>
            <w:tcW w:w="298" w:type="pct"/>
            <w:noWrap w:val="0"/>
            <w:vAlign w:val="center"/>
          </w:tcPr>
          <w:p w14:paraId="253A29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4B860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多层板基层框架，多层板基层，实木多层木地板，免漆板造型柜，PVC同色封边条（根据规格参数进行深化设计）</w:t>
            </w:r>
          </w:p>
        </w:tc>
        <w:tc>
          <w:tcPr>
            <w:tcW w:w="295" w:type="pct"/>
            <w:noWrap w:val="0"/>
            <w:vAlign w:val="center"/>
          </w:tcPr>
          <w:p w14:paraId="1FBE5D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87267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CDB0545">
            <w:pPr>
              <w:jc w:val="center"/>
              <w:rPr>
                <w:rFonts w:hint="eastAsia" w:ascii="宋体" w:hAnsi="宋体" w:eastAsia="宋体" w:cs="宋体"/>
                <w:i w:val="0"/>
                <w:iCs w:val="0"/>
                <w:color w:val="auto"/>
                <w:sz w:val="24"/>
                <w:szCs w:val="24"/>
                <w:highlight w:val="none"/>
                <w:u w:val="none"/>
              </w:rPr>
            </w:pPr>
          </w:p>
        </w:tc>
      </w:tr>
      <w:tr w14:paraId="3F73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FC19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335</w:t>
            </w:r>
          </w:p>
        </w:tc>
        <w:tc>
          <w:tcPr>
            <w:tcW w:w="741" w:type="pct"/>
            <w:noWrap w:val="0"/>
            <w:vAlign w:val="center"/>
          </w:tcPr>
          <w:p w14:paraId="7E10BB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软垫</w:t>
            </w:r>
          </w:p>
        </w:tc>
        <w:tc>
          <w:tcPr>
            <w:tcW w:w="786" w:type="pct"/>
            <w:noWrap w:val="0"/>
            <w:vAlign w:val="center"/>
          </w:tcPr>
          <w:p w14:paraId="7E32D1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直径：500mm</w:t>
            </w:r>
          </w:p>
        </w:tc>
        <w:tc>
          <w:tcPr>
            <w:tcW w:w="298" w:type="pct"/>
            <w:noWrap w:val="0"/>
            <w:vAlign w:val="center"/>
          </w:tcPr>
          <w:p w14:paraId="42B43C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14D5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50mm软包坐垫</w:t>
            </w:r>
          </w:p>
        </w:tc>
        <w:tc>
          <w:tcPr>
            <w:tcW w:w="295" w:type="pct"/>
            <w:noWrap w:val="0"/>
            <w:vAlign w:val="center"/>
          </w:tcPr>
          <w:p w14:paraId="1C0E23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4B8B3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F67F9A0">
            <w:pPr>
              <w:jc w:val="center"/>
              <w:rPr>
                <w:rFonts w:hint="eastAsia" w:ascii="宋体" w:hAnsi="宋体" w:eastAsia="宋体" w:cs="宋体"/>
                <w:i w:val="0"/>
                <w:iCs w:val="0"/>
                <w:color w:val="auto"/>
                <w:sz w:val="24"/>
                <w:szCs w:val="24"/>
                <w:highlight w:val="none"/>
                <w:u w:val="none"/>
              </w:rPr>
            </w:pPr>
          </w:p>
        </w:tc>
      </w:tr>
      <w:tr w14:paraId="7ABF5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7659B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336</w:t>
            </w:r>
          </w:p>
        </w:tc>
        <w:tc>
          <w:tcPr>
            <w:tcW w:w="741" w:type="pct"/>
            <w:noWrap w:val="0"/>
            <w:vAlign w:val="center"/>
          </w:tcPr>
          <w:p w14:paraId="3CA80B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运河主题书房平台书柜</w:t>
            </w:r>
          </w:p>
        </w:tc>
        <w:tc>
          <w:tcPr>
            <w:tcW w:w="786" w:type="pct"/>
            <w:noWrap w:val="0"/>
            <w:vAlign w:val="center"/>
          </w:tcPr>
          <w:p w14:paraId="279CB5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2400*1250*2400</w:t>
            </w:r>
          </w:p>
        </w:tc>
        <w:tc>
          <w:tcPr>
            <w:tcW w:w="298" w:type="pct"/>
            <w:noWrap w:val="0"/>
            <w:vAlign w:val="center"/>
          </w:tcPr>
          <w:p w14:paraId="6125CB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4FA9E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免漆板柜体，PVC同色封边条，双层柜体隔板，局部发光（根据规格参数进行深化设计）</w:t>
            </w:r>
          </w:p>
        </w:tc>
        <w:tc>
          <w:tcPr>
            <w:tcW w:w="295" w:type="pct"/>
            <w:noWrap w:val="0"/>
            <w:vAlign w:val="center"/>
          </w:tcPr>
          <w:p w14:paraId="2E6FF2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788F0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40268C2">
            <w:pPr>
              <w:jc w:val="center"/>
              <w:rPr>
                <w:rFonts w:hint="eastAsia" w:ascii="宋体" w:hAnsi="宋体" w:eastAsia="宋体" w:cs="宋体"/>
                <w:i w:val="0"/>
                <w:iCs w:val="0"/>
                <w:color w:val="auto"/>
                <w:sz w:val="24"/>
                <w:szCs w:val="24"/>
                <w:highlight w:val="none"/>
                <w:u w:val="none"/>
              </w:rPr>
            </w:pPr>
          </w:p>
        </w:tc>
      </w:tr>
      <w:tr w14:paraId="3FFC8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70EF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337</w:t>
            </w:r>
          </w:p>
        </w:tc>
        <w:tc>
          <w:tcPr>
            <w:tcW w:w="741" w:type="pct"/>
            <w:noWrap w:val="0"/>
            <w:vAlign w:val="center"/>
          </w:tcPr>
          <w:p w14:paraId="2DD435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展示墙展架</w:t>
            </w:r>
          </w:p>
        </w:tc>
        <w:tc>
          <w:tcPr>
            <w:tcW w:w="786" w:type="pct"/>
            <w:noWrap w:val="0"/>
            <w:vAlign w:val="center"/>
          </w:tcPr>
          <w:p w14:paraId="15E3C1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800*50*30</w:t>
            </w:r>
          </w:p>
        </w:tc>
        <w:tc>
          <w:tcPr>
            <w:tcW w:w="298" w:type="pct"/>
            <w:noWrap w:val="0"/>
            <w:vAlign w:val="center"/>
          </w:tcPr>
          <w:p w14:paraId="59D2D9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1AE9A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实木隔板，亚克力装饰（根据规格参数进行深化设计）</w:t>
            </w:r>
          </w:p>
        </w:tc>
        <w:tc>
          <w:tcPr>
            <w:tcW w:w="295" w:type="pct"/>
            <w:noWrap w:val="0"/>
            <w:vAlign w:val="center"/>
          </w:tcPr>
          <w:p w14:paraId="229FB3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条</w:t>
            </w:r>
          </w:p>
        </w:tc>
        <w:tc>
          <w:tcPr>
            <w:tcW w:w="360" w:type="pct"/>
            <w:noWrap w:val="0"/>
            <w:vAlign w:val="center"/>
          </w:tcPr>
          <w:p w14:paraId="5FEB4F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30357BE5">
            <w:pPr>
              <w:jc w:val="center"/>
              <w:rPr>
                <w:rFonts w:hint="eastAsia" w:ascii="宋体" w:hAnsi="宋体" w:eastAsia="宋体" w:cs="宋体"/>
                <w:i w:val="0"/>
                <w:iCs w:val="0"/>
                <w:color w:val="auto"/>
                <w:sz w:val="24"/>
                <w:szCs w:val="24"/>
                <w:highlight w:val="none"/>
                <w:u w:val="none"/>
              </w:rPr>
            </w:pPr>
          </w:p>
        </w:tc>
      </w:tr>
      <w:tr w14:paraId="27A43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8FCAB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338</w:t>
            </w:r>
          </w:p>
        </w:tc>
        <w:tc>
          <w:tcPr>
            <w:tcW w:w="741" w:type="pct"/>
            <w:noWrap w:val="0"/>
            <w:vAlign w:val="center"/>
          </w:tcPr>
          <w:p w14:paraId="1DD0B6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运河主题书房阅读区矮柜</w:t>
            </w:r>
          </w:p>
        </w:tc>
        <w:tc>
          <w:tcPr>
            <w:tcW w:w="786" w:type="pct"/>
            <w:noWrap w:val="0"/>
            <w:vAlign w:val="center"/>
          </w:tcPr>
          <w:p w14:paraId="569F91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4500*400*600</w:t>
            </w:r>
          </w:p>
        </w:tc>
        <w:tc>
          <w:tcPr>
            <w:tcW w:w="298" w:type="pct"/>
            <w:noWrap w:val="0"/>
            <w:vAlign w:val="center"/>
          </w:tcPr>
          <w:p w14:paraId="501CD0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1C8E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多层木工板基础框架，免漆板柜体，PVC同色封边条，定制柜门，不锈钢阻尼铰链，人造大理石台面（根据规格参数进行深化设计）</w:t>
            </w:r>
          </w:p>
        </w:tc>
        <w:tc>
          <w:tcPr>
            <w:tcW w:w="295" w:type="pct"/>
            <w:noWrap w:val="0"/>
            <w:vAlign w:val="center"/>
          </w:tcPr>
          <w:p w14:paraId="425048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E2B46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2E0E67">
            <w:pPr>
              <w:jc w:val="center"/>
              <w:rPr>
                <w:rFonts w:hint="eastAsia" w:ascii="宋体" w:hAnsi="宋体" w:eastAsia="宋体" w:cs="宋体"/>
                <w:i w:val="0"/>
                <w:iCs w:val="0"/>
                <w:color w:val="auto"/>
                <w:sz w:val="24"/>
                <w:szCs w:val="24"/>
                <w:highlight w:val="none"/>
                <w:u w:val="none"/>
              </w:rPr>
            </w:pPr>
          </w:p>
        </w:tc>
      </w:tr>
      <w:tr w14:paraId="0F007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9BA18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339</w:t>
            </w:r>
          </w:p>
        </w:tc>
        <w:tc>
          <w:tcPr>
            <w:tcW w:w="741" w:type="pct"/>
            <w:noWrap w:val="0"/>
            <w:vAlign w:val="center"/>
          </w:tcPr>
          <w:p w14:paraId="10553E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运河主题书房墙面展示</w:t>
            </w:r>
          </w:p>
        </w:tc>
        <w:tc>
          <w:tcPr>
            <w:tcW w:w="786" w:type="pct"/>
            <w:noWrap w:val="0"/>
            <w:vAlign w:val="center"/>
          </w:tcPr>
          <w:p w14:paraId="5F5B0C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1800*2700</w:t>
            </w:r>
          </w:p>
        </w:tc>
        <w:tc>
          <w:tcPr>
            <w:tcW w:w="298" w:type="pct"/>
            <w:noWrap w:val="0"/>
            <w:vAlign w:val="center"/>
          </w:tcPr>
          <w:p w14:paraId="014FAF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687B5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木工板基层，石膏板封面，优质乳胶漆（根据规格参数进行深化设计）</w:t>
            </w:r>
          </w:p>
        </w:tc>
        <w:tc>
          <w:tcPr>
            <w:tcW w:w="295" w:type="pct"/>
            <w:noWrap w:val="0"/>
            <w:vAlign w:val="center"/>
          </w:tcPr>
          <w:p w14:paraId="7495DA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C323F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AE50A7F">
            <w:pPr>
              <w:jc w:val="center"/>
              <w:rPr>
                <w:rFonts w:hint="eastAsia" w:ascii="宋体" w:hAnsi="宋体" w:eastAsia="宋体" w:cs="宋体"/>
                <w:i w:val="0"/>
                <w:iCs w:val="0"/>
                <w:color w:val="auto"/>
                <w:sz w:val="24"/>
                <w:szCs w:val="24"/>
                <w:highlight w:val="none"/>
                <w:u w:val="none"/>
              </w:rPr>
            </w:pPr>
          </w:p>
        </w:tc>
      </w:tr>
      <w:tr w14:paraId="101F5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9AB6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340</w:t>
            </w:r>
          </w:p>
        </w:tc>
        <w:tc>
          <w:tcPr>
            <w:tcW w:w="741" w:type="pct"/>
            <w:noWrap w:val="0"/>
            <w:vAlign w:val="center"/>
          </w:tcPr>
          <w:p w14:paraId="0C4D52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运河主题书房阅读区阅读平台</w:t>
            </w:r>
          </w:p>
        </w:tc>
        <w:tc>
          <w:tcPr>
            <w:tcW w:w="786" w:type="pct"/>
            <w:noWrap w:val="0"/>
            <w:vAlign w:val="center"/>
          </w:tcPr>
          <w:p w14:paraId="4388D0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3200*1200*700</w:t>
            </w:r>
          </w:p>
        </w:tc>
        <w:tc>
          <w:tcPr>
            <w:tcW w:w="298" w:type="pct"/>
            <w:noWrap w:val="0"/>
            <w:vAlign w:val="center"/>
          </w:tcPr>
          <w:p w14:paraId="2706D5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9629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钢架基础，双层免漆板书桌，软包坐垫（根据规格参数进行深化设计）</w:t>
            </w:r>
          </w:p>
        </w:tc>
        <w:tc>
          <w:tcPr>
            <w:tcW w:w="295" w:type="pct"/>
            <w:noWrap w:val="0"/>
            <w:vAlign w:val="center"/>
          </w:tcPr>
          <w:p w14:paraId="7A56C4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2263E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B2D52E">
            <w:pPr>
              <w:jc w:val="center"/>
              <w:rPr>
                <w:rFonts w:hint="eastAsia" w:ascii="宋体" w:hAnsi="宋体" w:eastAsia="宋体" w:cs="宋体"/>
                <w:i w:val="0"/>
                <w:iCs w:val="0"/>
                <w:color w:val="auto"/>
                <w:sz w:val="24"/>
                <w:szCs w:val="24"/>
                <w:highlight w:val="none"/>
                <w:u w:val="none"/>
              </w:rPr>
            </w:pPr>
          </w:p>
        </w:tc>
      </w:tr>
      <w:tr w14:paraId="45987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E0AB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341</w:t>
            </w:r>
          </w:p>
        </w:tc>
        <w:tc>
          <w:tcPr>
            <w:tcW w:w="741" w:type="pct"/>
            <w:noWrap w:val="0"/>
            <w:vAlign w:val="center"/>
          </w:tcPr>
          <w:p w14:paraId="466AE2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运河主题书房阅读区椅子</w:t>
            </w:r>
          </w:p>
        </w:tc>
        <w:tc>
          <w:tcPr>
            <w:tcW w:w="786" w:type="pct"/>
            <w:noWrap w:val="0"/>
            <w:vAlign w:val="center"/>
          </w:tcPr>
          <w:p w14:paraId="17181A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400*300*550</w:t>
            </w:r>
          </w:p>
        </w:tc>
        <w:tc>
          <w:tcPr>
            <w:tcW w:w="298" w:type="pct"/>
            <w:noWrap w:val="0"/>
            <w:vAlign w:val="center"/>
          </w:tcPr>
          <w:p w14:paraId="1B4C45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775C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铁艺架子，表面油漆，高回弹海绵</w:t>
            </w:r>
          </w:p>
        </w:tc>
        <w:tc>
          <w:tcPr>
            <w:tcW w:w="295" w:type="pct"/>
            <w:noWrap w:val="0"/>
            <w:vAlign w:val="center"/>
          </w:tcPr>
          <w:p w14:paraId="692BB7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4FE244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6BC47E14">
            <w:pPr>
              <w:jc w:val="center"/>
              <w:rPr>
                <w:rFonts w:hint="eastAsia" w:ascii="宋体" w:hAnsi="宋体" w:eastAsia="宋体" w:cs="宋体"/>
                <w:i w:val="0"/>
                <w:iCs w:val="0"/>
                <w:color w:val="auto"/>
                <w:sz w:val="24"/>
                <w:szCs w:val="24"/>
                <w:highlight w:val="none"/>
                <w:u w:val="none"/>
              </w:rPr>
            </w:pPr>
          </w:p>
        </w:tc>
      </w:tr>
      <w:tr w14:paraId="720DC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660B1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342</w:t>
            </w:r>
          </w:p>
        </w:tc>
        <w:tc>
          <w:tcPr>
            <w:tcW w:w="741" w:type="pct"/>
            <w:noWrap w:val="0"/>
            <w:vAlign w:val="center"/>
          </w:tcPr>
          <w:p w14:paraId="6137B2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运河主题书房休闲阅读角矮柜凳</w:t>
            </w:r>
          </w:p>
        </w:tc>
        <w:tc>
          <w:tcPr>
            <w:tcW w:w="786" w:type="pct"/>
            <w:noWrap w:val="0"/>
            <w:vAlign w:val="center"/>
          </w:tcPr>
          <w:p w14:paraId="7529A8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10000*400*450</w:t>
            </w:r>
          </w:p>
        </w:tc>
        <w:tc>
          <w:tcPr>
            <w:tcW w:w="298" w:type="pct"/>
            <w:noWrap w:val="0"/>
            <w:vAlign w:val="center"/>
          </w:tcPr>
          <w:p w14:paraId="0E6B74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A214F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免漆板柜体，软包坐垫（根据规格参数进行深化设计）</w:t>
            </w:r>
          </w:p>
        </w:tc>
        <w:tc>
          <w:tcPr>
            <w:tcW w:w="295" w:type="pct"/>
            <w:noWrap w:val="0"/>
            <w:vAlign w:val="center"/>
          </w:tcPr>
          <w:p w14:paraId="4E9A3C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EA60B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B2E4019">
            <w:pPr>
              <w:jc w:val="center"/>
              <w:rPr>
                <w:rFonts w:hint="eastAsia" w:ascii="宋体" w:hAnsi="宋体" w:eastAsia="宋体" w:cs="宋体"/>
                <w:i w:val="0"/>
                <w:iCs w:val="0"/>
                <w:color w:val="auto"/>
                <w:sz w:val="24"/>
                <w:szCs w:val="24"/>
                <w:highlight w:val="none"/>
                <w:u w:val="none"/>
              </w:rPr>
            </w:pPr>
          </w:p>
        </w:tc>
      </w:tr>
      <w:tr w14:paraId="34EF5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5F694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343</w:t>
            </w:r>
          </w:p>
        </w:tc>
        <w:tc>
          <w:tcPr>
            <w:tcW w:w="741" w:type="pct"/>
            <w:noWrap w:val="0"/>
            <w:vAlign w:val="center"/>
          </w:tcPr>
          <w:p w14:paraId="1E163D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运河主题书房休闲阅读角书柜</w:t>
            </w:r>
          </w:p>
        </w:tc>
        <w:tc>
          <w:tcPr>
            <w:tcW w:w="786" w:type="pct"/>
            <w:noWrap w:val="0"/>
            <w:vAlign w:val="center"/>
          </w:tcPr>
          <w:p w14:paraId="1040E0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2400*300*2400</w:t>
            </w:r>
          </w:p>
        </w:tc>
        <w:tc>
          <w:tcPr>
            <w:tcW w:w="298" w:type="pct"/>
            <w:noWrap w:val="0"/>
            <w:vAlign w:val="center"/>
          </w:tcPr>
          <w:p w14:paraId="467A85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A3F5F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免漆板柜体，PVC同色封边条，定制柜门，不锈钢阻尼铰链（根据规格参数进行深化设计）</w:t>
            </w:r>
          </w:p>
        </w:tc>
        <w:tc>
          <w:tcPr>
            <w:tcW w:w="295" w:type="pct"/>
            <w:noWrap w:val="0"/>
            <w:vAlign w:val="center"/>
          </w:tcPr>
          <w:p w14:paraId="2576D3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23C88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33D3B0C">
            <w:pPr>
              <w:jc w:val="center"/>
              <w:rPr>
                <w:rFonts w:hint="eastAsia" w:ascii="宋体" w:hAnsi="宋体" w:eastAsia="宋体" w:cs="宋体"/>
                <w:i w:val="0"/>
                <w:iCs w:val="0"/>
                <w:color w:val="auto"/>
                <w:sz w:val="24"/>
                <w:szCs w:val="24"/>
                <w:highlight w:val="none"/>
                <w:u w:val="none"/>
              </w:rPr>
            </w:pPr>
          </w:p>
        </w:tc>
      </w:tr>
      <w:tr w14:paraId="7926A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9AEA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344</w:t>
            </w:r>
          </w:p>
        </w:tc>
        <w:tc>
          <w:tcPr>
            <w:tcW w:w="741" w:type="pct"/>
            <w:noWrap w:val="0"/>
            <w:vAlign w:val="center"/>
          </w:tcPr>
          <w:p w14:paraId="1ABFB4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运河主题书房绘本区书柜01</w:t>
            </w:r>
          </w:p>
        </w:tc>
        <w:tc>
          <w:tcPr>
            <w:tcW w:w="786" w:type="pct"/>
            <w:noWrap w:val="0"/>
            <w:vAlign w:val="center"/>
          </w:tcPr>
          <w:p w14:paraId="4FEEB8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900*500*2400</w:t>
            </w:r>
          </w:p>
        </w:tc>
        <w:tc>
          <w:tcPr>
            <w:tcW w:w="298" w:type="pct"/>
            <w:noWrap w:val="0"/>
            <w:vAlign w:val="center"/>
          </w:tcPr>
          <w:p w14:paraId="498203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13DBE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免漆板造型柜，PVC同色封边条（根据规格参数进行深化设计）</w:t>
            </w:r>
          </w:p>
        </w:tc>
        <w:tc>
          <w:tcPr>
            <w:tcW w:w="295" w:type="pct"/>
            <w:noWrap w:val="0"/>
            <w:vAlign w:val="center"/>
          </w:tcPr>
          <w:p w14:paraId="586202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BD5E6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1C28F83">
            <w:pPr>
              <w:jc w:val="center"/>
              <w:rPr>
                <w:rFonts w:hint="eastAsia" w:ascii="宋体" w:hAnsi="宋体" w:eastAsia="宋体" w:cs="宋体"/>
                <w:i w:val="0"/>
                <w:iCs w:val="0"/>
                <w:color w:val="auto"/>
                <w:sz w:val="24"/>
                <w:szCs w:val="24"/>
                <w:highlight w:val="none"/>
                <w:u w:val="none"/>
              </w:rPr>
            </w:pPr>
          </w:p>
        </w:tc>
      </w:tr>
      <w:tr w14:paraId="2026C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67C8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345</w:t>
            </w:r>
          </w:p>
        </w:tc>
        <w:tc>
          <w:tcPr>
            <w:tcW w:w="741" w:type="pct"/>
            <w:noWrap w:val="0"/>
            <w:vAlign w:val="center"/>
          </w:tcPr>
          <w:p w14:paraId="1571CA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运河主题书房绘本区书柜02</w:t>
            </w:r>
          </w:p>
        </w:tc>
        <w:tc>
          <w:tcPr>
            <w:tcW w:w="786" w:type="pct"/>
            <w:noWrap w:val="0"/>
            <w:vAlign w:val="center"/>
          </w:tcPr>
          <w:p w14:paraId="74B784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7800*300*2400</w:t>
            </w:r>
          </w:p>
        </w:tc>
        <w:tc>
          <w:tcPr>
            <w:tcW w:w="298" w:type="pct"/>
            <w:noWrap w:val="0"/>
            <w:vAlign w:val="center"/>
          </w:tcPr>
          <w:p w14:paraId="7D4487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F6E0A3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免漆板柜体，PVC同色封边条，局部发光，软包坐垫（根据规格参数进行深化设计）</w:t>
            </w:r>
          </w:p>
        </w:tc>
        <w:tc>
          <w:tcPr>
            <w:tcW w:w="295" w:type="pct"/>
            <w:noWrap w:val="0"/>
            <w:vAlign w:val="center"/>
          </w:tcPr>
          <w:p w14:paraId="169A34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0B4A5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703926">
            <w:pPr>
              <w:jc w:val="center"/>
              <w:rPr>
                <w:rFonts w:hint="eastAsia" w:ascii="宋体" w:hAnsi="宋体" w:eastAsia="宋体" w:cs="宋体"/>
                <w:i w:val="0"/>
                <w:iCs w:val="0"/>
                <w:color w:val="auto"/>
                <w:sz w:val="24"/>
                <w:szCs w:val="24"/>
                <w:highlight w:val="none"/>
                <w:u w:val="none"/>
              </w:rPr>
            </w:pPr>
          </w:p>
        </w:tc>
      </w:tr>
      <w:tr w14:paraId="5B0AC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C5BA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346</w:t>
            </w:r>
          </w:p>
        </w:tc>
        <w:tc>
          <w:tcPr>
            <w:tcW w:w="741" w:type="pct"/>
            <w:noWrap w:val="0"/>
            <w:vAlign w:val="center"/>
          </w:tcPr>
          <w:p w14:paraId="6D7AD1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运河主题书房绘本区书柜隔断</w:t>
            </w:r>
          </w:p>
        </w:tc>
        <w:tc>
          <w:tcPr>
            <w:tcW w:w="786" w:type="pct"/>
            <w:noWrap w:val="0"/>
            <w:vAlign w:val="center"/>
          </w:tcPr>
          <w:p w14:paraId="462419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3800*300*2400</w:t>
            </w:r>
          </w:p>
        </w:tc>
        <w:tc>
          <w:tcPr>
            <w:tcW w:w="298" w:type="pct"/>
            <w:noWrap w:val="0"/>
            <w:vAlign w:val="center"/>
          </w:tcPr>
          <w:p w14:paraId="65EF2E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20CA12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免漆板柜体，PVC同色封边条，局部发光，软包坐垫及靠背，含门框及门（根据规格参数进行深化设计）</w:t>
            </w:r>
          </w:p>
        </w:tc>
        <w:tc>
          <w:tcPr>
            <w:tcW w:w="295" w:type="pct"/>
            <w:noWrap w:val="0"/>
            <w:vAlign w:val="center"/>
          </w:tcPr>
          <w:p w14:paraId="5EEC9D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701E5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FCA5F98">
            <w:pPr>
              <w:jc w:val="center"/>
              <w:rPr>
                <w:rFonts w:hint="eastAsia" w:ascii="宋体" w:hAnsi="宋体" w:eastAsia="宋体" w:cs="宋体"/>
                <w:i w:val="0"/>
                <w:iCs w:val="0"/>
                <w:color w:val="auto"/>
                <w:sz w:val="24"/>
                <w:szCs w:val="24"/>
                <w:highlight w:val="none"/>
                <w:u w:val="none"/>
              </w:rPr>
            </w:pPr>
          </w:p>
        </w:tc>
      </w:tr>
      <w:tr w14:paraId="6EB95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4E50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347</w:t>
            </w:r>
          </w:p>
        </w:tc>
        <w:tc>
          <w:tcPr>
            <w:tcW w:w="741" w:type="pct"/>
            <w:noWrap w:val="0"/>
            <w:vAlign w:val="center"/>
          </w:tcPr>
          <w:p w14:paraId="32194C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运河主题书房儿童阅读区展示墙</w:t>
            </w:r>
          </w:p>
        </w:tc>
        <w:tc>
          <w:tcPr>
            <w:tcW w:w="786" w:type="pct"/>
            <w:noWrap w:val="0"/>
            <w:vAlign w:val="center"/>
          </w:tcPr>
          <w:p w14:paraId="6B94D7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1600*1800</w:t>
            </w:r>
          </w:p>
        </w:tc>
        <w:tc>
          <w:tcPr>
            <w:tcW w:w="298" w:type="pct"/>
            <w:noWrap w:val="0"/>
            <w:vAlign w:val="center"/>
          </w:tcPr>
          <w:p w14:paraId="4971EA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C13C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高密度PVC激光雕刻造型烤漆，内容UV，亚克力字，人工丙烯墙绘或墙布（根据规格参数进行深化设计）</w:t>
            </w:r>
          </w:p>
        </w:tc>
        <w:tc>
          <w:tcPr>
            <w:tcW w:w="295" w:type="pct"/>
            <w:noWrap w:val="0"/>
            <w:vAlign w:val="center"/>
          </w:tcPr>
          <w:p w14:paraId="3E4797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515C9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9B3E38">
            <w:pPr>
              <w:jc w:val="center"/>
              <w:rPr>
                <w:rFonts w:hint="eastAsia" w:ascii="宋体" w:hAnsi="宋体" w:eastAsia="宋体" w:cs="宋体"/>
                <w:i w:val="0"/>
                <w:iCs w:val="0"/>
                <w:color w:val="auto"/>
                <w:sz w:val="24"/>
                <w:szCs w:val="24"/>
                <w:highlight w:val="none"/>
                <w:u w:val="none"/>
              </w:rPr>
            </w:pPr>
          </w:p>
        </w:tc>
      </w:tr>
      <w:tr w14:paraId="0FBA8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31B2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348</w:t>
            </w:r>
          </w:p>
        </w:tc>
        <w:tc>
          <w:tcPr>
            <w:tcW w:w="741" w:type="pct"/>
            <w:noWrap w:val="0"/>
            <w:vAlign w:val="center"/>
          </w:tcPr>
          <w:p w14:paraId="3181F7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运河主题书房儿童阅读区卡座</w:t>
            </w:r>
          </w:p>
        </w:tc>
        <w:tc>
          <w:tcPr>
            <w:tcW w:w="786" w:type="pct"/>
            <w:noWrap w:val="0"/>
            <w:vAlign w:val="center"/>
          </w:tcPr>
          <w:p w14:paraId="6F73B5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1600*300*350</w:t>
            </w:r>
          </w:p>
        </w:tc>
        <w:tc>
          <w:tcPr>
            <w:tcW w:w="298" w:type="pct"/>
            <w:noWrap w:val="0"/>
            <w:vAlign w:val="center"/>
          </w:tcPr>
          <w:p w14:paraId="661BB3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441CA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免漆板造型柜，PVC同色封边条，软包坐垫</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10C854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641B2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9E2E648">
            <w:pPr>
              <w:jc w:val="center"/>
              <w:rPr>
                <w:rFonts w:hint="eastAsia" w:ascii="宋体" w:hAnsi="宋体" w:eastAsia="宋体" w:cs="宋体"/>
                <w:i w:val="0"/>
                <w:iCs w:val="0"/>
                <w:color w:val="auto"/>
                <w:sz w:val="24"/>
                <w:szCs w:val="24"/>
                <w:highlight w:val="none"/>
                <w:u w:val="none"/>
              </w:rPr>
            </w:pPr>
          </w:p>
        </w:tc>
      </w:tr>
      <w:tr w14:paraId="0F3F5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396E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349</w:t>
            </w:r>
          </w:p>
        </w:tc>
        <w:tc>
          <w:tcPr>
            <w:tcW w:w="741" w:type="pct"/>
            <w:noWrap w:val="0"/>
            <w:vAlign w:val="center"/>
          </w:tcPr>
          <w:p w14:paraId="22FABE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运河主题书房儿童阅读区装饰墙1</w:t>
            </w:r>
          </w:p>
        </w:tc>
        <w:tc>
          <w:tcPr>
            <w:tcW w:w="786" w:type="pct"/>
            <w:noWrap w:val="0"/>
            <w:vAlign w:val="center"/>
          </w:tcPr>
          <w:p w14:paraId="632672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1700*1400</w:t>
            </w:r>
          </w:p>
        </w:tc>
        <w:tc>
          <w:tcPr>
            <w:tcW w:w="298" w:type="pct"/>
            <w:noWrap w:val="0"/>
            <w:vAlign w:val="center"/>
          </w:tcPr>
          <w:p w14:paraId="7C7397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1811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木工板基层，磁吸写字白板面层，实木边框（根据规格参数进行深化设计）</w:t>
            </w:r>
          </w:p>
        </w:tc>
        <w:tc>
          <w:tcPr>
            <w:tcW w:w="295" w:type="pct"/>
            <w:noWrap w:val="0"/>
            <w:vAlign w:val="center"/>
          </w:tcPr>
          <w:p w14:paraId="7F854F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1E7E2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45CE4D">
            <w:pPr>
              <w:jc w:val="center"/>
              <w:rPr>
                <w:rFonts w:hint="eastAsia" w:ascii="宋体" w:hAnsi="宋体" w:eastAsia="宋体" w:cs="宋体"/>
                <w:i w:val="0"/>
                <w:iCs w:val="0"/>
                <w:color w:val="auto"/>
                <w:sz w:val="24"/>
                <w:szCs w:val="24"/>
                <w:highlight w:val="none"/>
                <w:u w:val="none"/>
              </w:rPr>
            </w:pPr>
          </w:p>
        </w:tc>
      </w:tr>
      <w:tr w14:paraId="39EC2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A1A2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350</w:t>
            </w:r>
          </w:p>
        </w:tc>
        <w:tc>
          <w:tcPr>
            <w:tcW w:w="741" w:type="pct"/>
            <w:noWrap w:val="0"/>
            <w:vAlign w:val="center"/>
          </w:tcPr>
          <w:p w14:paraId="5F26A5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运河主题书房儿童阅读区装饰墙2</w:t>
            </w:r>
          </w:p>
        </w:tc>
        <w:tc>
          <w:tcPr>
            <w:tcW w:w="786" w:type="pct"/>
            <w:noWrap w:val="0"/>
            <w:vAlign w:val="center"/>
          </w:tcPr>
          <w:p w14:paraId="13F6A1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2600*2000</w:t>
            </w:r>
          </w:p>
        </w:tc>
        <w:tc>
          <w:tcPr>
            <w:tcW w:w="298" w:type="pct"/>
            <w:noWrap w:val="0"/>
            <w:vAlign w:val="center"/>
          </w:tcPr>
          <w:p w14:paraId="543041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BA4A1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木工板基层，软木板展示墙，黑板漆涂鸦墙，实木边框，木器漆（根据规格参数进行深化设计）</w:t>
            </w:r>
          </w:p>
        </w:tc>
        <w:tc>
          <w:tcPr>
            <w:tcW w:w="295" w:type="pct"/>
            <w:noWrap w:val="0"/>
            <w:vAlign w:val="center"/>
          </w:tcPr>
          <w:p w14:paraId="47F98D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58D09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1029975">
            <w:pPr>
              <w:jc w:val="center"/>
              <w:rPr>
                <w:rFonts w:hint="eastAsia" w:ascii="宋体" w:hAnsi="宋体" w:eastAsia="宋体" w:cs="宋体"/>
                <w:i w:val="0"/>
                <w:iCs w:val="0"/>
                <w:color w:val="auto"/>
                <w:sz w:val="24"/>
                <w:szCs w:val="24"/>
                <w:highlight w:val="none"/>
                <w:u w:val="none"/>
              </w:rPr>
            </w:pPr>
          </w:p>
        </w:tc>
      </w:tr>
      <w:tr w14:paraId="39B67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7048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351</w:t>
            </w:r>
          </w:p>
        </w:tc>
        <w:tc>
          <w:tcPr>
            <w:tcW w:w="741" w:type="pct"/>
            <w:noWrap w:val="0"/>
            <w:vAlign w:val="center"/>
          </w:tcPr>
          <w:p w14:paraId="3AB7FE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运河主题书房儿童阅读区矮柜01</w:t>
            </w:r>
          </w:p>
        </w:tc>
        <w:tc>
          <w:tcPr>
            <w:tcW w:w="786" w:type="pct"/>
            <w:noWrap w:val="0"/>
            <w:vAlign w:val="center"/>
          </w:tcPr>
          <w:p w14:paraId="4EEC36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1900*400*600</w:t>
            </w:r>
          </w:p>
        </w:tc>
        <w:tc>
          <w:tcPr>
            <w:tcW w:w="298" w:type="pct"/>
            <w:noWrap w:val="0"/>
            <w:vAlign w:val="center"/>
          </w:tcPr>
          <w:p w14:paraId="114441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6DA290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免漆板柜体，局部发光（根据规格参数进行深化设计）</w:t>
            </w:r>
          </w:p>
        </w:tc>
        <w:tc>
          <w:tcPr>
            <w:tcW w:w="295" w:type="pct"/>
            <w:noWrap w:val="0"/>
            <w:vAlign w:val="center"/>
          </w:tcPr>
          <w:p w14:paraId="51E935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CB441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4B3A25E">
            <w:pPr>
              <w:jc w:val="center"/>
              <w:rPr>
                <w:rFonts w:hint="eastAsia" w:ascii="宋体" w:hAnsi="宋体" w:eastAsia="宋体" w:cs="宋体"/>
                <w:i w:val="0"/>
                <w:iCs w:val="0"/>
                <w:color w:val="auto"/>
                <w:sz w:val="24"/>
                <w:szCs w:val="24"/>
                <w:highlight w:val="none"/>
                <w:u w:val="none"/>
              </w:rPr>
            </w:pPr>
          </w:p>
        </w:tc>
      </w:tr>
      <w:tr w14:paraId="79334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B39F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352</w:t>
            </w:r>
          </w:p>
        </w:tc>
        <w:tc>
          <w:tcPr>
            <w:tcW w:w="741" w:type="pct"/>
            <w:noWrap w:val="0"/>
            <w:vAlign w:val="center"/>
          </w:tcPr>
          <w:p w14:paraId="09DA71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运河主题书房儿童阅读区矮柜</w:t>
            </w:r>
          </w:p>
        </w:tc>
        <w:tc>
          <w:tcPr>
            <w:tcW w:w="786" w:type="pct"/>
            <w:noWrap w:val="0"/>
            <w:vAlign w:val="center"/>
          </w:tcPr>
          <w:p w14:paraId="5D82E1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2200*300*600</w:t>
            </w:r>
          </w:p>
        </w:tc>
        <w:tc>
          <w:tcPr>
            <w:tcW w:w="298" w:type="pct"/>
            <w:noWrap w:val="0"/>
            <w:vAlign w:val="center"/>
          </w:tcPr>
          <w:p w14:paraId="651AA2DD">
            <w:pPr>
              <w:jc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DFAB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免漆板柜体，局部发光（根据规格参数进行深化设计）</w:t>
            </w:r>
          </w:p>
        </w:tc>
        <w:tc>
          <w:tcPr>
            <w:tcW w:w="295" w:type="pct"/>
            <w:noWrap w:val="0"/>
            <w:vAlign w:val="center"/>
          </w:tcPr>
          <w:p w14:paraId="64B796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E2B82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76D61CD">
            <w:pPr>
              <w:jc w:val="center"/>
              <w:rPr>
                <w:rFonts w:hint="eastAsia" w:ascii="宋体" w:hAnsi="宋体" w:eastAsia="宋体" w:cs="宋体"/>
                <w:i w:val="0"/>
                <w:iCs w:val="0"/>
                <w:color w:val="auto"/>
                <w:sz w:val="24"/>
                <w:szCs w:val="24"/>
                <w:highlight w:val="none"/>
                <w:u w:val="none"/>
              </w:rPr>
            </w:pPr>
          </w:p>
        </w:tc>
      </w:tr>
      <w:tr w14:paraId="41D3B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30FC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353</w:t>
            </w:r>
          </w:p>
        </w:tc>
        <w:tc>
          <w:tcPr>
            <w:tcW w:w="741" w:type="pct"/>
            <w:noWrap w:val="0"/>
            <w:vAlign w:val="center"/>
          </w:tcPr>
          <w:p w14:paraId="308310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泡沫地垫</w:t>
            </w:r>
          </w:p>
        </w:tc>
        <w:tc>
          <w:tcPr>
            <w:tcW w:w="786" w:type="pct"/>
            <w:noWrap w:val="0"/>
            <w:vAlign w:val="center"/>
          </w:tcPr>
          <w:p w14:paraId="3CDD4C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w:t>
            </w:r>
          </w:p>
        </w:tc>
        <w:tc>
          <w:tcPr>
            <w:tcW w:w="298" w:type="pct"/>
            <w:noWrap w:val="0"/>
            <w:vAlign w:val="center"/>
          </w:tcPr>
          <w:p w14:paraId="755459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07CE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2.5cmPVC泡沫地垫</w:t>
            </w:r>
          </w:p>
        </w:tc>
        <w:tc>
          <w:tcPr>
            <w:tcW w:w="295" w:type="pct"/>
            <w:noWrap w:val="0"/>
            <w:vAlign w:val="center"/>
          </w:tcPr>
          <w:p w14:paraId="290960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5E9F71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w:t>
            </w:r>
          </w:p>
        </w:tc>
        <w:tc>
          <w:tcPr>
            <w:tcW w:w="221" w:type="pct"/>
            <w:noWrap w:val="0"/>
            <w:vAlign w:val="center"/>
          </w:tcPr>
          <w:p w14:paraId="08EE2C5F">
            <w:pPr>
              <w:jc w:val="center"/>
              <w:rPr>
                <w:rFonts w:hint="eastAsia" w:ascii="宋体" w:hAnsi="宋体" w:eastAsia="宋体" w:cs="宋体"/>
                <w:i w:val="0"/>
                <w:iCs w:val="0"/>
                <w:color w:val="auto"/>
                <w:sz w:val="24"/>
                <w:szCs w:val="24"/>
                <w:highlight w:val="none"/>
                <w:u w:val="none"/>
              </w:rPr>
            </w:pPr>
          </w:p>
        </w:tc>
      </w:tr>
      <w:tr w14:paraId="162B6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C94F0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354</w:t>
            </w:r>
          </w:p>
        </w:tc>
        <w:tc>
          <w:tcPr>
            <w:tcW w:w="741" w:type="pct"/>
            <w:noWrap w:val="0"/>
            <w:vAlign w:val="center"/>
          </w:tcPr>
          <w:p w14:paraId="6089EC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立柱</w:t>
            </w:r>
          </w:p>
        </w:tc>
        <w:tc>
          <w:tcPr>
            <w:tcW w:w="786" w:type="pct"/>
            <w:noWrap w:val="0"/>
            <w:vAlign w:val="center"/>
          </w:tcPr>
          <w:p w14:paraId="7D9F07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2000*310*2400</w:t>
            </w:r>
          </w:p>
        </w:tc>
        <w:tc>
          <w:tcPr>
            <w:tcW w:w="298" w:type="pct"/>
            <w:noWrap w:val="0"/>
            <w:vAlign w:val="center"/>
          </w:tcPr>
          <w:p w14:paraId="294223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397F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木工板基层，木饰面面层（根据规格参数进行深化设计）</w:t>
            </w:r>
          </w:p>
        </w:tc>
        <w:tc>
          <w:tcPr>
            <w:tcW w:w="295" w:type="pct"/>
            <w:noWrap w:val="0"/>
            <w:vAlign w:val="center"/>
          </w:tcPr>
          <w:p w14:paraId="774C9F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C8C61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A17B388">
            <w:pPr>
              <w:jc w:val="center"/>
              <w:rPr>
                <w:rFonts w:hint="eastAsia" w:ascii="宋体" w:hAnsi="宋体" w:eastAsia="宋体" w:cs="宋体"/>
                <w:i w:val="0"/>
                <w:iCs w:val="0"/>
                <w:color w:val="auto"/>
                <w:sz w:val="24"/>
                <w:szCs w:val="24"/>
                <w:highlight w:val="none"/>
                <w:u w:val="none"/>
              </w:rPr>
            </w:pPr>
          </w:p>
        </w:tc>
      </w:tr>
      <w:tr w14:paraId="2F055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5A9C4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355</w:t>
            </w:r>
          </w:p>
        </w:tc>
        <w:tc>
          <w:tcPr>
            <w:tcW w:w="741" w:type="pct"/>
            <w:noWrap w:val="0"/>
            <w:vAlign w:val="center"/>
          </w:tcPr>
          <w:p w14:paraId="40303D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运河主题书房儿童阅读角柜子</w:t>
            </w:r>
          </w:p>
        </w:tc>
        <w:tc>
          <w:tcPr>
            <w:tcW w:w="786" w:type="pct"/>
            <w:noWrap w:val="0"/>
            <w:vAlign w:val="center"/>
          </w:tcPr>
          <w:p w14:paraId="517445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1200*350*2900</w:t>
            </w:r>
          </w:p>
        </w:tc>
        <w:tc>
          <w:tcPr>
            <w:tcW w:w="298" w:type="pct"/>
            <w:noWrap w:val="0"/>
            <w:vAlign w:val="center"/>
          </w:tcPr>
          <w:p w14:paraId="1716DD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9420F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免漆板柜体，部分双层隔板，PVC同色封边条，优质五金配件（根据规格参数进行深化设计）</w:t>
            </w:r>
          </w:p>
        </w:tc>
        <w:tc>
          <w:tcPr>
            <w:tcW w:w="295" w:type="pct"/>
            <w:noWrap w:val="0"/>
            <w:vAlign w:val="center"/>
          </w:tcPr>
          <w:p w14:paraId="143770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52D85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282BA34">
            <w:pPr>
              <w:jc w:val="center"/>
              <w:rPr>
                <w:rFonts w:hint="eastAsia" w:ascii="宋体" w:hAnsi="宋体" w:eastAsia="宋体" w:cs="宋体"/>
                <w:i w:val="0"/>
                <w:iCs w:val="0"/>
                <w:color w:val="auto"/>
                <w:sz w:val="24"/>
                <w:szCs w:val="24"/>
                <w:highlight w:val="none"/>
                <w:u w:val="none"/>
              </w:rPr>
            </w:pPr>
          </w:p>
        </w:tc>
      </w:tr>
      <w:tr w14:paraId="1DD27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460F6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356</w:t>
            </w:r>
          </w:p>
        </w:tc>
        <w:tc>
          <w:tcPr>
            <w:tcW w:w="741" w:type="pct"/>
            <w:noWrap w:val="0"/>
            <w:vAlign w:val="center"/>
          </w:tcPr>
          <w:p w14:paraId="154877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不倒翁座椅</w:t>
            </w:r>
          </w:p>
        </w:tc>
        <w:tc>
          <w:tcPr>
            <w:tcW w:w="786" w:type="pct"/>
            <w:noWrap w:val="0"/>
            <w:vAlign w:val="center"/>
          </w:tcPr>
          <w:p w14:paraId="101A65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700*700*750</w:t>
            </w:r>
          </w:p>
        </w:tc>
        <w:tc>
          <w:tcPr>
            <w:tcW w:w="298" w:type="pct"/>
            <w:noWrap w:val="0"/>
            <w:vAlign w:val="center"/>
          </w:tcPr>
          <w:p w14:paraId="272D49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4A77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工程塑料，定制模型（根据规格参数进行深化设计）</w:t>
            </w:r>
          </w:p>
        </w:tc>
        <w:tc>
          <w:tcPr>
            <w:tcW w:w="295" w:type="pct"/>
            <w:noWrap w:val="0"/>
            <w:vAlign w:val="center"/>
          </w:tcPr>
          <w:p w14:paraId="7251D3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C25F2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4C91722">
            <w:pPr>
              <w:jc w:val="center"/>
              <w:rPr>
                <w:rFonts w:hint="eastAsia" w:ascii="宋体" w:hAnsi="宋体" w:eastAsia="宋体" w:cs="宋体"/>
                <w:i w:val="0"/>
                <w:iCs w:val="0"/>
                <w:color w:val="auto"/>
                <w:sz w:val="24"/>
                <w:szCs w:val="24"/>
                <w:highlight w:val="none"/>
                <w:u w:val="none"/>
              </w:rPr>
            </w:pPr>
          </w:p>
        </w:tc>
      </w:tr>
      <w:tr w14:paraId="0A7D6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D8A8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357</w:t>
            </w:r>
          </w:p>
        </w:tc>
        <w:tc>
          <w:tcPr>
            <w:tcW w:w="741" w:type="pct"/>
            <w:noWrap w:val="0"/>
            <w:vAlign w:val="center"/>
          </w:tcPr>
          <w:p w14:paraId="476DD2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运河主题书房圆凳</w:t>
            </w:r>
          </w:p>
        </w:tc>
        <w:tc>
          <w:tcPr>
            <w:tcW w:w="786" w:type="pct"/>
            <w:noWrap w:val="0"/>
            <w:vAlign w:val="center"/>
          </w:tcPr>
          <w:p w14:paraId="3CF9E4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直径：420mm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H：430</w:t>
            </w:r>
          </w:p>
        </w:tc>
        <w:tc>
          <w:tcPr>
            <w:tcW w:w="298" w:type="pct"/>
            <w:noWrap w:val="0"/>
            <w:vAlign w:val="center"/>
          </w:tcPr>
          <w:p w14:paraId="4452E7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58E8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承重弹力结构：坐垫为标准间距蛇形簧+平衡橡筋+面布；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1A72C1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38134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5E8A960">
            <w:pPr>
              <w:jc w:val="center"/>
              <w:rPr>
                <w:rFonts w:hint="eastAsia" w:ascii="宋体" w:hAnsi="宋体" w:eastAsia="宋体" w:cs="宋体"/>
                <w:i w:val="0"/>
                <w:iCs w:val="0"/>
                <w:color w:val="auto"/>
                <w:sz w:val="24"/>
                <w:szCs w:val="24"/>
                <w:highlight w:val="none"/>
                <w:u w:val="none"/>
              </w:rPr>
            </w:pPr>
          </w:p>
        </w:tc>
      </w:tr>
      <w:tr w14:paraId="2955D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8400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358</w:t>
            </w:r>
          </w:p>
        </w:tc>
        <w:tc>
          <w:tcPr>
            <w:tcW w:w="741" w:type="pct"/>
            <w:noWrap w:val="0"/>
            <w:vAlign w:val="center"/>
          </w:tcPr>
          <w:p w14:paraId="645035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运河主题书房沙发01</w:t>
            </w:r>
          </w:p>
        </w:tc>
        <w:tc>
          <w:tcPr>
            <w:tcW w:w="786" w:type="pct"/>
            <w:noWrap w:val="0"/>
            <w:vAlign w:val="center"/>
          </w:tcPr>
          <w:p w14:paraId="5F0572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700*700*400</w:t>
            </w:r>
          </w:p>
        </w:tc>
        <w:tc>
          <w:tcPr>
            <w:tcW w:w="298" w:type="pct"/>
            <w:noWrap w:val="0"/>
            <w:vAlign w:val="center"/>
          </w:tcPr>
          <w:p w14:paraId="5F0B7D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CB3F4D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外包为优质棉麻材质，内填高分子颗粒</w:t>
            </w:r>
          </w:p>
        </w:tc>
        <w:tc>
          <w:tcPr>
            <w:tcW w:w="295" w:type="pct"/>
            <w:noWrap w:val="0"/>
            <w:vAlign w:val="center"/>
          </w:tcPr>
          <w:p w14:paraId="4CBC1B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B4151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F5D00F6">
            <w:pPr>
              <w:jc w:val="center"/>
              <w:rPr>
                <w:rFonts w:hint="eastAsia" w:ascii="宋体" w:hAnsi="宋体" w:eastAsia="宋体" w:cs="宋体"/>
                <w:i w:val="0"/>
                <w:iCs w:val="0"/>
                <w:color w:val="auto"/>
                <w:sz w:val="24"/>
                <w:szCs w:val="24"/>
                <w:highlight w:val="none"/>
                <w:u w:val="none"/>
              </w:rPr>
            </w:pPr>
          </w:p>
        </w:tc>
      </w:tr>
      <w:tr w14:paraId="0E5EC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883C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359</w:t>
            </w:r>
          </w:p>
        </w:tc>
        <w:tc>
          <w:tcPr>
            <w:tcW w:w="741" w:type="pct"/>
            <w:noWrap w:val="0"/>
            <w:vAlign w:val="center"/>
          </w:tcPr>
          <w:p w14:paraId="018DF9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运河主题书房沙发02</w:t>
            </w:r>
          </w:p>
        </w:tc>
        <w:tc>
          <w:tcPr>
            <w:tcW w:w="786" w:type="pct"/>
            <w:noWrap w:val="0"/>
            <w:vAlign w:val="center"/>
          </w:tcPr>
          <w:p w14:paraId="2659CB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700*700*400</w:t>
            </w:r>
          </w:p>
        </w:tc>
        <w:tc>
          <w:tcPr>
            <w:tcW w:w="298" w:type="pct"/>
            <w:noWrap w:val="0"/>
            <w:vAlign w:val="center"/>
          </w:tcPr>
          <w:p w14:paraId="2436B3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502B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海绵：坐垫为45密度高回弹切割新棉；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面料：可选布艺/西皮；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五金：黑色塑料防滑脚垫</w:t>
            </w:r>
          </w:p>
        </w:tc>
        <w:tc>
          <w:tcPr>
            <w:tcW w:w="295" w:type="pct"/>
            <w:noWrap w:val="0"/>
            <w:vAlign w:val="center"/>
          </w:tcPr>
          <w:p w14:paraId="7CC79E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61D64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EDCADFD">
            <w:pPr>
              <w:jc w:val="center"/>
              <w:rPr>
                <w:rFonts w:hint="eastAsia" w:ascii="宋体" w:hAnsi="宋体" w:eastAsia="宋体" w:cs="宋体"/>
                <w:i w:val="0"/>
                <w:iCs w:val="0"/>
                <w:color w:val="auto"/>
                <w:sz w:val="24"/>
                <w:szCs w:val="24"/>
                <w:highlight w:val="none"/>
                <w:u w:val="none"/>
              </w:rPr>
            </w:pPr>
          </w:p>
        </w:tc>
      </w:tr>
      <w:tr w14:paraId="7B292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FE7B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w:t>
            </w:r>
          </w:p>
        </w:tc>
        <w:tc>
          <w:tcPr>
            <w:tcW w:w="741" w:type="pct"/>
            <w:noWrap w:val="0"/>
            <w:vAlign w:val="center"/>
          </w:tcPr>
          <w:p w14:paraId="367E41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运河主题书房儿童区地垫</w:t>
            </w:r>
          </w:p>
        </w:tc>
        <w:tc>
          <w:tcPr>
            <w:tcW w:w="786" w:type="pct"/>
            <w:noWrap w:val="0"/>
            <w:vAlign w:val="center"/>
          </w:tcPr>
          <w:p w14:paraId="438E1D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直径：500mm</w:t>
            </w:r>
          </w:p>
        </w:tc>
        <w:tc>
          <w:tcPr>
            <w:tcW w:w="298" w:type="pct"/>
            <w:noWrap w:val="0"/>
            <w:vAlign w:val="center"/>
          </w:tcPr>
          <w:p w14:paraId="5E5FBB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122A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50mm软包坐垫</w:t>
            </w:r>
          </w:p>
        </w:tc>
        <w:tc>
          <w:tcPr>
            <w:tcW w:w="295" w:type="pct"/>
            <w:noWrap w:val="0"/>
            <w:vAlign w:val="center"/>
          </w:tcPr>
          <w:p w14:paraId="11EA90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B5C85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64886BE6">
            <w:pPr>
              <w:jc w:val="center"/>
              <w:rPr>
                <w:rFonts w:hint="eastAsia" w:ascii="宋体" w:hAnsi="宋体" w:eastAsia="宋体" w:cs="宋体"/>
                <w:i w:val="0"/>
                <w:iCs w:val="0"/>
                <w:color w:val="auto"/>
                <w:sz w:val="24"/>
                <w:szCs w:val="24"/>
                <w:highlight w:val="none"/>
                <w:u w:val="none"/>
              </w:rPr>
            </w:pPr>
          </w:p>
        </w:tc>
      </w:tr>
      <w:tr w14:paraId="09882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7AB21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361</w:t>
            </w:r>
          </w:p>
        </w:tc>
        <w:tc>
          <w:tcPr>
            <w:tcW w:w="741" w:type="pct"/>
            <w:noWrap w:val="0"/>
            <w:vAlign w:val="center"/>
          </w:tcPr>
          <w:p w14:paraId="116D78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运河主题书房运河非遗卷轴</w:t>
            </w:r>
          </w:p>
        </w:tc>
        <w:tc>
          <w:tcPr>
            <w:tcW w:w="786" w:type="pct"/>
            <w:noWrap w:val="0"/>
            <w:vAlign w:val="center"/>
          </w:tcPr>
          <w:p w14:paraId="6AAF6E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800*2000</w:t>
            </w:r>
          </w:p>
        </w:tc>
        <w:tc>
          <w:tcPr>
            <w:tcW w:w="298" w:type="pct"/>
            <w:noWrap w:val="0"/>
            <w:vAlign w:val="center"/>
          </w:tcPr>
          <w:p w14:paraId="5061D59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051C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写真海报，含卷轴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p>
        </w:tc>
        <w:tc>
          <w:tcPr>
            <w:tcW w:w="295" w:type="pct"/>
            <w:noWrap w:val="0"/>
            <w:vAlign w:val="center"/>
          </w:tcPr>
          <w:p w14:paraId="4A05D5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3A314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2911D680">
            <w:pPr>
              <w:jc w:val="center"/>
              <w:rPr>
                <w:rFonts w:hint="eastAsia" w:ascii="宋体" w:hAnsi="宋体" w:eastAsia="宋体" w:cs="宋体"/>
                <w:b/>
                <w:bCs/>
                <w:i w:val="0"/>
                <w:iCs w:val="0"/>
                <w:color w:val="auto"/>
                <w:sz w:val="24"/>
                <w:szCs w:val="24"/>
                <w:highlight w:val="none"/>
                <w:u w:val="none"/>
              </w:rPr>
            </w:pPr>
          </w:p>
        </w:tc>
      </w:tr>
      <w:tr w14:paraId="19831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6315F0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百姓健身房</w:t>
            </w:r>
          </w:p>
        </w:tc>
      </w:tr>
      <w:tr w14:paraId="138A4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16DC3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74B8ED7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6682121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34F033A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21FAF10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3D87592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6A0BB96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47F57CD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2B260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A79676A">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362</w:t>
            </w:r>
          </w:p>
        </w:tc>
        <w:tc>
          <w:tcPr>
            <w:tcW w:w="741" w:type="pct"/>
            <w:noWrap w:val="0"/>
            <w:vAlign w:val="center"/>
          </w:tcPr>
          <w:p w14:paraId="051B1C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百姓健身房收费标准</w:t>
            </w:r>
          </w:p>
        </w:tc>
        <w:tc>
          <w:tcPr>
            <w:tcW w:w="786" w:type="pct"/>
            <w:noWrap w:val="0"/>
            <w:vAlign w:val="center"/>
          </w:tcPr>
          <w:p w14:paraId="10451B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400*600</w:t>
            </w:r>
          </w:p>
        </w:tc>
        <w:tc>
          <w:tcPr>
            <w:tcW w:w="298" w:type="pct"/>
            <w:noWrap w:val="0"/>
            <w:vAlign w:val="center"/>
          </w:tcPr>
          <w:p w14:paraId="3822099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8804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0C0C96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65A29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C33491">
            <w:pPr>
              <w:jc w:val="center"/>
              <w:rPr>
                <w:rFonts w:hint="eastAsia" w:ascii="宋体" w:hAnsi="宋体" w:eastAsia="宋体" w:cs="宋体"/>
                <w:b/>
                <w:bCs/>
                <w:i w:val="0"/>
                <w:iCs w:val="0"/>
                <w:color w:val="auto"/>
                <w:sz w:val="24"/>
                <w:szCs w:val="24"/>
                <w:highlight w:val="none"/>
                <w:u w:val="none"/>
              </w:rPr>
            </w:pPr>
          </w:p>
        </w:tc>
      </w:tr>
      <w:tr w14:paraId="15E40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497D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363</w:t>
            </w:r>
          </w:p>
        </w:tc>
        <w:tc>
          <w:tcPr>
            <w:tcW w:w="741" w:type="pct"/>
            <w:noWrap w:val="0"/>
            <w:vAlign w:val="center"/>
          </w:tcPr>
          <w:p w14:paraId="7B05A1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百姓健身房收费标准</w:t>
            </w:r>
          </w:p>
        </w:tc>
        <w:tc>
          <w:tcPr>
            <w:tcW w:w="786" w:type="pct"/>
            <w:noWrap w:val="0"/>
            <w:vAlign w:val="center"/>
          </w:tcPr>
          <w:p w14:paraId="4630B9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5400*2700</w:t>
            </w:r>
          </w:p>
        </w:tc>
        <w:tc>
          <w:tcPr>
            <w:tcW w:w="298" w:type="pct"/>
            <w:noWrap w:val="0"/>
            <w:vAlign w:val="center"/>
          </w:tcPr>
          <w:p w14:paraId="17B0461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A212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高密度PVC激光雕刻造型烤漆，内容UV，亚克力字，人工丙烯墙绘（根据规格参数进行深化设计）</w:t>
            </w:r>
          </w:p>
        </w:tc>
        <w:tc>
          <w:tcPr>
            <w:tcW w:w="295" w:type="pct"/>
            <w:noWrap w:val="0"/>
            <w:vAlign w:val="center"/>
          </w:tcPr>
          <w:p w14:paraId="6714C5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033F3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C1D7A05">
            <w:pPr>
              <w:jc w:val="center"/>
              <w:rPr>
                <w:rFonts w:hint="eastAsia" w:ascii="宋体" w:hAnsi="宋体" w:eastAsia="宋体" w:cs="宋体"/>
                <w:b/>
                <w:bCs/>
                <w:i w:val="0"/>
                <w:iCs w:val="0"/>
                <w:color w:val="auto"/>
                <w:sz w:val="24"/>
                <w:szCs w:val="24"/>
                <w:highlight w:val="none"/>
                <w:u w:val="none"/>
              </w:rPr>
            </w:pPr>
          </w:p>
        </w:tc>
      </w:tr>
      <w:tr w14:paraId="76CB1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D7274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364</w:t>
            </w:r>
          </w:p>
        </w:tc>
        <w:tc>
          <w:tcPr>
            <w:tcW w:w="741" w:type="pct"/>
            <w:noWrap w:val="0"/>
            <w:vAlign w:val="center"/>
          </w:tcPr>
          <w:p w14:paraId="44D9B9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百姓健身房楼道01</w:t>
            </w:r>
          </w:p>
        </w:tc>
        <w:tc>
          <w:tcPr>
            <w:tcW w:w="786" w:type="pct"/>
            <w:noWrap w:val="0"/>
            <w:vAlign w:val="center"/>
          </w:tcPr>
          <w:p w14:paraId="00D687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1720*1800</w:t>
            </w:r>
          </w:p>
        </w:tc>
        <w:tc>
          <w:tcPr>
            <w:tcW w:w="298" w:type="pct"/>
            <w:noWrap w:val="0"/>
            <w:vAlign w:val="center"/>
          </w:tcPr>
          <w:p w14:paraId="02DF29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9ED54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高密度PVC激光雕刻造型烤漆，内容UV，亚克力字，人工丙烯墙绘（根据规格参数进行深化设计）</w:t>
            </w:r>
          </w:p>
        </w:tc>
        <w:tc>
          <w:tcPr>
            <w:tcW w:w="295" w:type="pct"/>
            <w:noWrap w:val="0"/>
            <w:vAlign w:val="center"/>
          </w:tcPr>
          <w:p w14:paraId="20EA54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DE7FD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0A80A1E">
            <w:pPr>
              <w:jc w:val="center"/>
              <w:rPr>
                <w:rFonts w:hint="eastAsia" w:ascii="宋体" w:hAnsi="宋体" w:eastAsia="宋体" w:cs="宋体"/>
                <w:i w:val="0"/>
                <w:iCs w:val="0"/>
                <w:color w:val="auto"/>
                <w:sz w:val="24"/>
                <w:szCs w:val="24"/>
                <w:highlight w:val="none"/>
                <w:u w:val="none"/>
              </w:rPr>
            </w:pPr>
          </w:p>
        </w:tc>
      </w:tr>
      <w:tr w14:paraId="360FE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E9973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365</w:t>
            </w:r>
          </w:p>
        </w:tc>
        <w:tc>
          <w:tcPr>
            <w:tcW w:w="741" w:type="pct"/>
            <w:noWrap w:val="0"/>
            <w:vAlign w:val="center"/>
          </w:tcPr>
          <w:p w14:paraId="252E4B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百姓健身房楼道02</w:t>
            </w:r>
          </w:p>
        </w:tc>
        <w:tc>
          <w:tcPr>
            <w:tcW w:w="786" w:type="pct"/>
            <w:noWrap w:val="0"/>
            <w:vAlign w:val="center"/>
          </w:tcPr>
          <w:p w14:paraId="565243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2580*1800</w:t>
            </w:r>
          </w:p>
        </w:tc>
        <w:tc>
          <w:tcPr>
            <w:tcW w:w="298" w:type="pct"/>
            <w:noWrap w:val="0"/>
            <w:vAlign w:val="center"/>
          </w:tcPr>
          <w:p w14:paraId="29E7F8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BB4E4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高密度PVC激光雕刻造型烤漆，内容UV，亚克力字，人工丙烯墙绘（根据规格参数进行深化设计）</w:t>
            </w:r>
          </w:p>
        </w:tc>
        <w:tc>
          <w:tcPr>
            <w:tcW w:w="295" w:type="pct"/>
            <w:noWrap w:val="0"/>
            <w:vAlign w:val="center"/>
          </w:tcPr>
          <w:p w14:paraId="118652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E6EC8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A112B5A">
            <w:pPr>
              <w:jc w:val="center"/>
              <w:rPr>
                <w:rFonts w:hint="eastAsia" w:ascii="宋体" w:hAnsi="宋体" w:eastAsia="宋体" w:cs="宋体"/>
                <w:i w:val="0"/>
                <w:iCs w:val="0"/>
                <w:color w:val="auto"/>
                <w:sz w:val="24"/>
                <w:szCs w:val="24"/>
                <w:highlight w:val="none"/>
                <w:u w:val="none"/>
              </w:rPr>
            </w:pPr>
          </w:p>
        </w:tc>
      </w:tr>
      <w:tr w14:paraId="37539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0AFB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366</w:t>
            </w:r>
          </w:p>
        </w:tc>
        <w:tc>
          <w:tcPr>
            <w:tcW w:w="741" w:type="pct"/>
            <w:noWrap w:val="0"/>
            <w:vAlign w:val="center"/>
          </w:tcPr>
          <w:p w14:paraId="3D05FD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百姓健身房楼道03</w:t>
            </w:r>
          </w:p>
        </w:tc>
        <w:tc>
          <w:tcPr>
            <w:tcW w:w="786" w:type="pct"/>
            <w:noWrap w:val="0"/>
            <w:vAlign w:val="center"/>
          </w:tcPr>
          <w:p w14:paraId="2789B6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3670*1800</w:t>
            </w:r>
          </w:p>
        </w:tc>
        <w:tc>
          <w:tcPr>
            <w:tcW w:w="298" w:type="pct"/>
            <w:noWrap w:val="0"/>
            <w:vAlign w:val="center"/>
          </w:tcPr>
          <w:p w14:paraId="555F14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A037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高密度PVC激光雕刻造型烤漆，内容UV，亚克力字，人工丙烯墙绘（根据规格参数进行深化设计）</w:t>
            </w:r>
          </w:p>
        </w:tc>
        <w:tc>
          <w:tcPr>
            <w:tcW w:w="295" w:type="pct"/>
            <w:noWrap w:val="0"/>
            <w:vAlign w:val="center"/>
          </w:tcPr>
          <w:p w14:paraId="19EDD3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80C48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98D8426">
            <w:pPr>
              <w:jc w:val="center"/>
              <w:rPr>
                <w:rFonts w:hint="eastAsia" w:ascii="宋体" w:hAnsi="宋体" w:eastAsia="宋体" w:cs="宋体"/>
                <w:i w:val="0"/>
                <w:iCs w:val="0"/>
                <w:color w:val="auto"/>
                <w:sz w:val="24"/>
                <w:szCs w:val="24"/>
                <w:highlight w:val="none"/>
                <w:u w:val="none"/>
              </w:rPr>
            </w:pPr>
          </w:p>
        </w:tc>
      </w:tr>
      <w:tr w14:paraId="00917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8237D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367</w:t>
            </w:r>
          </w:p>
        </w:tc>
        <w:tc>
          <w:tcPr>
            <w:tcW w:w="741" w:type="pct"/>
            <w:noWrap w:val="0"/>
            <w:vAlign w:val="center"/>
          </w:tcPr>
          <w:p w14:paraId="7C5C58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百姓健身房楼道04</w:t>
            </w:r>
          </w:p>
        </w:tc>
        <w:tc>
          <w:tcPr>
            <w:tcW w:w="786" w:type="pct"/>
            <w:noWrap w:val="0"/>
            <w:vAlign w:val="center"/>
          </w:tcPr>
          <w:p w14:paraId="0A3CD7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5310*1800</w:t>
            </w:r>
          </w:p>
        </w:tc>
        <w:tc>
          <w:tcPr>
            <w:tcW w:w="298" w:type="pct"/>
            <w:noWrap w:val="0"/>
            <w:vAlign w:val="center"/>
          </w:tcPr>
          <w:p w14:paraId="756B35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DB96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高密度PVC激光雕刻造型烤漆，内容UV，亚克力字，人工丙烯墙绘（根据规格参数进行深化设计）</w:t>
            </w:r>
          </w:p>
        </w:tc>
        <w:tc>
          <w:tcPr>
            <w:tcW w:w="295" w:type="pct"/>
            <w:noWrap w:val="0"/>
            <w:vAlign w:val="center"/>
          </w:tcPr>
          <w:p w14:paraId="49B68E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75B958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ED4FDF5">
            <w:pPr>
              <w:jc w:val="center"/>
              <w:rPr>
                <w:rFonts w:hint="eastAsia" w:ascii="宋体" w:hAnsi="宋体" w:eastAsia="宋体" w:cs="宋体"/>
                <w:i w:val="0"/>
                <w:iCs w:val="0"/>
                <w:color w:val="auto"/>
                <w:sz w:val="24"/>
                <w:szCs w:val="24"/>
                <w:highlight w:val="none"/>
                <w:u w:val="none"/>
              </w:rPr>
            </w:pPr>
          </w:p>
        </w:tc>
      </w:tr>
      <w:tr w14:paraId="12587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C27B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368</w:t>
            </w:r>
          </w:p>
        </w:tc>
        <w:tc>
          <w:tcPr>
            <w:tcW w:w="741" w:type="pct"/>
            <w:noWrap w:val="0"/>
            <w:vAlign w:val="center"/>
          </w:tcPr>
          <w:p w14:paraId="7DC9B3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百姓健身房氛围墙</w:t>
            </w:r>
          </w:p>
        </w:tc>
        <w:tc>
          <w:tcPr>
            <w:tcW w:w="786" w:type="pct"/>
            <w:noWrap w:val="0"/>
            <w:vAlign w:val="center"/>
          </w:tcPr>
          <w:p w14:paraId="616DD7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4000*1800</w:t>
            </w:r>
          </w:p>
        </w:tc>
        <w:tc>
          <w:tcPr>
            <w:tcW w:w="298" w:type="pct"/>
            <w:noWrap w:val="0"/>
            <w:vAlign w:val="center"/>
          </w:tcPr>
          <w:p w14:paraId="5821E3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6C625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高密度PVC激光雕刻造型烤漆，内容UV，亚克力字，人工丙烯墙绘</w:t>
            </w:r>
          </w:p>
        </w:tc>
        <w:tc>
          <w:tcPr>
            <w:tcW w:w="295" w:type="pct"/>
            <w:noWrap w:val="0"/>
            <w:vAlign w:val="center"/>
          </w:tcPr>
          <w:p w14:paraId="4B3BE7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5403E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66BDA8E">
            <w:pPr>
              <w:jc w:val="center"/>
              <w:rPr>
                <w:rFonts w:hint="eastAsia" w:ascii="宋体" w:hAnsi="宋体" w:eastAsia="宋体" w:cs="宋体"/>
                <w:i w:val="0"/>
                <w:iCs w:val="0"/>
                <w:color w:val="auto"/>
                <w:sz w:val="24"/>
                <w:szCs w:val="24"/>
                <w:highlight w:val="none"/>
                <w:u w:val="none"/>
              </w:rPr>
            </w:pPr>
          </w:p>
        </w:tc>
      </w:tr>
      <w:tr w14:paraId="05B9A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4074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369</w:t>
            </w:r>
          </w:p>
        </w:tc>
        <w:tc>
          <w:tcPr>
            <w:tcW w:w="741" w:type="pct"/>
            <w:noWrap w:val="0"/>
            <w:vAlign w:val="center"/>
          </w:tcPr>
          <w:p w14:paraId="21DBC5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百姓健身房墙面修补</w:t>
            </w:r>
          </w:p>
        </w:tc>
        <w:tc>
          <w:tcPr>
            <w:tcW w:w="786" w:type="pct"/>
            <w:noWrap w:val="0"/>
            <w:vAlign w:val="center"/>
          </w:tcPr>
          <w:p w14:paraId="1E66C1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98" w:type="pct"/>
            <w:noWrap w:val="0"/>
            <w:vAlign w:val="center"/>
          </w:tcPr>
          <w:p w14:paraId="4E29B8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DE42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基层处理，腻子修补，乳胶漆</w:t>
            </w:r>
          </w:p>
        </w:tc>
        <w:tc>
          <w:tcPr>
            <w:tcW w:w="295" w:type="pct"/>
            <w:noWrap w:val="0"/>
            <w:vAlign w:val="center"/>
          </w:tcPr>
          <w:p w14:paraId="3E0528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1E175F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140878AF">
            <w:pPr>
              <w:jc w:val="center"/>
              <w:rPr>
                <w:rFonts w:hint="eastAsia" w:ascii="宋体" w:hAnsi="宋体" w:eastAsia="宋体" w:cs="宋体"/>
                <w:i w:val="0"/>
                <w:iCs w:val="0"/>
                <w:color w:val="auto"/>
                <w:sz w:val="24"/>
                <w:szCs w:val="24"/>
                <w:highlight w:val="none"/>
                <w:u w:val="none"/>
              </w:rPr>
            </w:pPr>
          </w:p>
        </w:tc>
      </w:tr>
      <w:tr w14:paraId="31669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53B9F258">
            <w:pPr>
              <w:keepNext w:val="0"/>
              <w:keepLines w:val="0"/>
              <w:widowControl/>
              <w:suppressLineNumbers w:val="0"/>
              <w:jc w:val="center"/>
              <w:textAlignment w:val="center"/>
              <w:rPr>
                <w:rFonts w:hint="default"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户外</w:t>
            </w:r>
            <w:r>
              <w:rPr>
                <w:rFonts w:hint="eastAsia" w:ascii="宋体" w:hAnsi="宋体" w:cs="宋体"/>
                <w:b/>
                <w:bCs/>
                <w:i w:val="0"/>
                <w:iCs w:val="0"/>
                <w:color w:val="auto"/>
                <w:kern w:val="0"/>
                <w:sz w:val="24"/>
                <w:szCs w:val="24"/>
                <w:highlight w:val="none"/>
                <w:u w:val="none"/>
                <w:lang w:val="en-US" w:eastAsia="zh-CN" w:bidi="ar"/>
              </w:rPr>
              <w:t>空间</w:t>
            </w:r>
          </w:p>
        </w:tc>
      </w:tr>
      <w:tr w14:paraId="060E7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5" w:type="pct"/>
            <w:noWrap w:val="0"/>
            <w:vAlign w:val="center"/>
          </w:tcPr>
          <w:p w14:paraId="25C1275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258E793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7737B2B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79D3E1E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2D05E7B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7E16613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7F6EAE6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582D26A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5195E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F8ABC4">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370</w:t>
            </w:r>
          </w:p>
        </w:tc>
        <w:tc>
          <w:tcPr>
            <w:tcW w:w="741" w:type="pct"/>
            <w:noWrap w:val="0"/>
            <w:vAlign w:val="center"/>
          </w:tcPr>
          <w:p w14:paraId="2AE3FD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户外立体装置</w:t>
            </w:r>
          </w:p>
        </w:tc>
        <w:tc>
          <w:tcPr>
            <w:tcW w:w="786" w:type="pct"/>
            <w:noWrap w:val="0"/>
            <w:vAlign w:val="center"/>
          </w:tcPr>
          <w:p w14:paraId="100B7A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9800*4800</w:t>
            </w:r>
          </w:p>
        </w:tc>
        <w:tc>
          <w:tcPr>
            <w:tcW w:w="298" w:type="pct"/>
            <w:noWrap w:val="0"/>
            <w:vAlign w:val="center"/>
          </w:tcPr>
          <w:p w14:paraId="4DA921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71AE61A">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195E6B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0614E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3EA8A61">
            <w:pPr>
              <w:jc w:val="center"/>
              <w:rPr>
                <w:rFonts w:hint="eastAsia" w:ascii="宋体" w:hAnsi="宋体" w:eastAsia="宋体" w:cs="宋体"/>
                <w:i w:val="0"/>
                <w:iCs w:val="0"/>
                <w:color w:val="auto"/>
                <w:sz w:val="24"/>
                <w:szCs w:val="24"/>
                <w:highlight w:val="none"/>
                <w:u w:val="none"/>
              </w:rPr>
            </w:pPr>
          </w:p>
        </w:tc>
      </w:tr>
      <w:tr w14:paraId="312BD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28AD9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371</w:t>
            </w:r>
          </w:p>
        </w:tc>
        <w:tc>
          <w:tcPr>
            <w:tcW w:w="741" w:type="pct"/>
            <w:noWrap w:val="0"/>
            <w:vAlign w:val="center"/>
          </w:tcPr>
          <w:p w14:paraId="1C8B08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墙体拆除</w:t>
            </w:r>
          </w:p>
        </w:tc>
        <w:tc>
          <w:tcPr>
            <w:tcW w:w="786" w:type="pct"/>
            <w:noWrap w:val="0"/>
            <w:vAlign w:val="center"/>
          </w:tcPr>
          <w:p w14:paraId="704C92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10000*1700</w:t>
            </w:r>
          </w:p>
        </w:tc>
        <w:tc>
          <w:tcPr>
            <w:tcW w:w="298" w:type="pct"/>
            <w:noWrap w:val="0"/>
            <w:vAlign w:val="center"/>
          </w:tcPr>
          <w:p w14:paraId="53CA1E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B3A9B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整体拆除，地面修补，现场扬尘保护，垃圾外运</w:t>
            </w:r>
          </w:p>
        </w:tc>
        <w:tc>
          <w:tcPr>
            <w:tcW w:w="295" w:type="pct"/>
            <w:noWrap w:val="0"/>
            <w:vAlign w:val="center"/>
          </w:tcPr>
          <w:p w14:paraId="59D110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5D40F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A872FB4">
            <w:pPr>
              <w:jc w:val="center"/>
              <w:rPr>
                <w:rFonts w:hint="eastAsia" w:ascii="宋体" w:hAnsi="宋体" w:eastAsia="宋体" w:cs="宋体"/>
                <w:i w:val="0"/>
                <w:iCs w:val="0"/>
                <w:color w:val="auto"/>
                <w:sz w:val="24"/>
                <w:szCs w:val="24"/>
                <w:highlight w:val="none"/>
                <w:u w:val="none"/>
              </w:rPr>
            </w:pPr>
          </w:p>
        </w:tc>
      </w:tr>
      <w:tr w14:paraId="4532B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2CCC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372</w:t>
            </w:r>
          </w:p>
        </w:tc>
        <w:tc>
          <w:tcPr>
            <w:tcW w:w="741" w:type="pct"/>
            <w:noWrap w:val="0"/>
            <w:vAlign w:val="center"/>
          </w:tcPr>
          <w:p w14:paraId="08D26A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户外导览牌</w:t>
            </w:r>
          </w:p>
        </w:tc>
        <w:tc>
          <w:tcPr>
            <w:tcW w:w="786" w:type="pct"/>
            <w:noWrap w:val="0"/>
            <w:vAlign w:val="center"/>
          </w:tcPr>
          <w:p w14:paraId="7B7D8B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1800*1600</w:t>
            </w:r>
          </w:p>
        </w:tc>
        <w:tc>
          <w:tcPr>
            <w:tcW w:w="298" w:type="pct"/>
            <w:noWrap w:val="0"/>
            <w:vAlign w:val="center"/>
          </w:tcPr>
          <w:p w14:paraId="38DE64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C52C147">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不锈钢/激光切割/开槽折弯/焊接/打磨焊疤/烤汽车漆/文字丝印户外油墨/地面预埋（根据规格参数进行深化设计）</w:t>
            </w:r>
          </w:p>
        </w:tc>
        <w:tc>
          <w:tcPr>
            <w:tcW w:w="295" w:type="pct"/>
            <w:noWrap w:val="0"/>
            <w:vAlign w:val="center"/>
          </w:tcPr>
          <w:p w14:paraId="5DD054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B023B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165946">
            <w:pPr>
              <w:jc w:val="center"/>
              <w:rPr>
                <w:rFonts w:hint="eastAsia" w:ascii="宋体" w:hAnsi="宋体" w:eastAsia="宋体" w:cs="宋体"/>
                <w:i w:val="0"/>
                <w:iCs w:val="0"/>
                <w:color w:val="auto"/>
                <w:sz w:val="24"/>
                <w:szCs w:val="24"/>
                <w:highlight w:val="none"/>
                <w:u w:val="none"/>
              </w:rPr>
            </w:pPr>
          </w:p>
        </w:tc>
      </w:tr>
      <w:tr w14:paraId="7F7D0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6" w:hRule="atLeast"/>
        </w:trPr>
        <w:tc>
          <w:tcPr>
            <w:tcW w:w="315" w:type="pct"/>
            <w:noWrap w:val="0"/>
            <w:vAlign w:val="center"/>
          </w:tcPr>
          <w:p w14:paraId="160F58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373</w:t>
            </w:r>
          </w:p>
        </w:tc>
        <w:tc>
          <w:tcPr>
            <w:tcW w:w="741" w:type="pct"/>
            <w:noWrap w:val="0"/>
            <w:vAlign w:val="center"/>
          </w:tcPr>
          <w:p w14:paraId="59C2CA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宣传栏1</w:t>
            </w:r>
          </w:p>
        </w:tc>
        <w:tc>
          <w:tcPr>
            <w:tcW w:w="786" w:type="pct"/>
            <w:noWrap w:val="0"/>
            <w:vAlign w:val="center"/>
          </w:tcPr>
          <w:p w14:paraId="6869F7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6500*2200</w:t>
            </w:r>
          </w:p>
        </w:tc>
        <w:tc>
          <w:tcPr>
            <w:tcW w:w="298" w:type="pct"/>
            <w:noWrap w:val="0"/>
            <w:vAlign w:val="center"/>
          </w:tcPr>
          <w:p w14:paraId="3A0DE5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8FA5AC">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不锈钢/激光切割/开槽折弯/焊接/打磨焊疤/烤汽车漆/文字丝印户外油墨/地面预埋（根据规格参数进行深化设计）</w:t>
            </w:r>
          </w:p>
        </w:tc>
        <w:tc>
          <w:tcPr>
            <w:tcW w:w="295" w:type="pct"/>
            <w:noWrap w:val="0"/>
            <w:vAlign w:val="center"/>
          </w:tcPr>
          <w:p w14:paraId="21D1B6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1938D9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F194998">
            <w:pPr>
              <w:jc w:val="center"/>
              <w:rPr>
                <w:rFonts w:hint="eastAsia" w:ascii="宋体" w:hAnsi="宋体" w:eastAsia="宋体" w:cs="宋体"/>
                <w:i w:val="0"/>
                <w:iCs w:val="0"/>
                <w:color w:val="auto"/>
                <w:sz w:val="24"/>
                <w:szCs w:val="24"/>
                <w:highlight w:val="none"/>
                <w:u w:val="none"/>
              </w:rPr>
            </w:pPr>
          </w:p>
        </w:tc>
      </w:tr>
      <w:tr w14:paraId="5FEBD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6E55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374</w:t>
            </w:r>
          </w:p>
        </w:tc>
        <w:tc>
          <w:tcPr>
            <w:tcW w:w="741" w:type="pct"/>
            <w:noWrap w:val="0"/>
            <w:vAlign w:val="center"/>
          </w:tcPr>
          <w:p w14:paraId="4B0B1F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指示路牌</w:t>
            </w:r>
          </w:p>
        </w:tc>
        <w:tc>
          <w:tcPr>
            <w:tcW w:w="786" w:type="pct"/>
            <w:noWrap w:val="0"/>
            <w:vAlign w:val="center"/>
          </w:tcPr>
          <w:p w14:paraId="7CA85A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300*1800</w:t>
            </w:r>
          </w:p>
        </w:tc>
        <w:tc>
          <w:tcPr>
            <w:tcW w:w="298" w:type="pct"/>
            <w:noWrap w:val="0"/>
            <w:vAlign w:val="center"/>
          </w:tcPr>
          <w:p w14:paraId="0314E1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B1E8236">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不锈钢/激光切割/开槽折弯/焊接/打磨焊疤/烤汽车漆/文字丝印户外油墨/地面预埋（根据规格参数进行深化设计）</w:t>
            </w:r>
          </w:p>
        </w:tc>
        <w:tc>
          <w:tcPr>
            <w:tcW w:w="295" w:type="pct"/>
            <w:noWrap w:val="0"/>
            <w:vAlign w:val="center"/>
          </w:tcPr>
          <w:p w14:paraId="1CF0D3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4715CF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4F8535E">
            <w:pPr>
              <w:jc w:val="center"/>
              <w:rPr>
                <w:rFonts w:hint="eastAsia" w:ascii="宋体" w:hAnsi="宋体" w:eastAsia="宋体" w:cs="宋体"/>
                <w:i w:val="0"/>
                <w:iCs w:val="0"/>
                <w:color w:val="auto"/>
                <w:sz w:val="24"/>
                <w:szCs w:val="24"/>
                <w:highlight w:val="none"/>
                <w:u w:val="none"/>
              </w:rPr>
            </w:pPr>
          </w:p>
        </w:tc>
      </w:tr>
      <w:tr w14:paraId="6C3BE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C17B2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375</w:t>
            </w:r>
          </w:p>
        </w:tc>
        <w:tc>
          <w:tcPr>
            <w:tcW w:w="741" w:type="pct"/>
            <w:noWrap w:val="0"/>
            <w:vAlign w:val="center"/>
          </w:tcPr>
          <w:p w14:paraId="7A52B5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户外导览牌02</w:t>
            </w:r>
          </w:p>
        </w:tc>
        <w:tc>
          <w:tcPr>
            <w:tcW w:w="786" w:type="pct"/>
            <w:noWrap w:val="0"/>
            <w:vAlign w:val="center"/>
          </w:tcPr>
          <w:p w14:paraId="3653FA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300*800</w:t>
            </w:r>
          </w:p>
        </w:tc>
        <w:tc>
          <w:tcPr>
            <w:tcW w:w="298" w:type="pct"/>
            <w:noWrap w:val="0"/>
            <w:vAlign w:val="center"/>
          </w:tcPr>
          <w:p w14:paraId="35A445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3521B57">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不锈钢/激光切割/开槽折弯/焊接/打磨焊疤/烤汽车漆/文字丝印户外油墨/钢板底座/立地安装（根据规格参数进行深化设计）</w:t>
            </w:r>
          </w:p>
        </w:tc>
        <w:tc>
          <w:tcPr>
            <w:tcW w:w="295" w:type="pct"/>
            <w:noWrap w:val="0"/>
            <w:vAlign w:val="center"/>
          </w:tcPr>
          <w:p w14:paraId="1CA784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5E0A7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61218FB">
            <w:pPr>
              <w:jc w:val="center"/>
              <w:rPr>
                <w:rFonts w:hint="eastAsia" w:ascii="宋体" w:hAnsi="宋体" w:eastAsia="宋体" w:cs="宋体"/>
                <w:i w:val="0"/>
                <w:iCs w:val="0"/>
                <w:color w:val="auto"/>
                <w:sz w:val="24"/>
                <w:szCs w:val="24"/>
                <w:highlight w:val="none"/>
                <w:u w:val="none"/>
              </w:rPr>
            </w:pPr>
          </w:p>
        </w:tc>
      </w:tr>
      <w:tr w14:paraId="78A31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727AB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376</w:t>
            </w:r>
          </w:p>
        </w:tc>
        <w:tc>
          <w:tcPr>
            <w:tcW w:w="741" w:type="pct"/>
            <w:noWrap w:val="0"/>
            <w:vAlign w:val="center"/>
          </w:tcPr>
          <w:p w14:paraId="658537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人员去向牌</w:t>
            </w:r>
          </w:p>
        </w:tc>
        <w:tc>
          <w:tcPr>
            <w:tcW w:w="786" w:type="pct"/>
            <w:noWrap w:val="0"/>
            <w:vAlign w:val="center"/>
          </w:tcPr>
          <w:p w14:paraId="637CE8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400*450</w:t>
            </w:r>
          </w:p>
        </w:tc>
        <w:tc>
          <w:tcPr>
            <w:tcW w:w="298" w:type="pct"/>
            <w:noWrap w:val="0"/>
            <w:vAlign w:val="center"/>
          </w:tcPr>
          <w:p w14:paraId="51FB17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CD92F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不锈钢围边，铝型材，内容丝印UV贴墙安装（根据规格参数进行深化设计）</w:t>
            </w:r>
          </w:p>
        </w:tc>
        <w:tc>
          <w:tcPr>
            <w:tcW w:w="295" w:type="pct"/>
            <w:noWrap w:val="0"/>
            <w:vAlign w:val="center"/>
          </w:tcPr>
          <w:p w14:paraId="50C765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5797B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77FBC422">
            <w:pPr>
              <w:jc w:val="center"/>
              <w:rPr>
                <w:rFonts w:hint="eastAsia" w:ascii="宋体" w:hAnsi="宋体" w:eastAsia="宋体" w:cs="宋体"/>
                <w:i w:val="0"/>
                <w:iCs w:val="0"/>
                <w:color w:val="auto"/>
                <w:sz w:val="24"/>
                <w:szCs w:val="24"/>
                <w:highlight w:val="none"/>
                <w:u w:val="none"/>
              </w:rPr>
            </w:pPr>
          </w:p>
        </w:tc>
      </w:tr>
      <w:tr w14:paraId="3D589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9314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377</w:t>
            </w:r>
          </w:p>
        </w:tc>
        <w:tc>
          <w:tcPr>
            <w:tcW w:w="741" w:type="pct"/>
            <w:noWrap w:val="0"/>
            <w:vAlign w:val="center"/>
          </w:tcPr>
          <w:p w14:paraId="5B12FF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标识标牌（科室牌）</w:t>
            </w:r>
          </w:p>
        </w:tc>
        <w:tc>
          <w:tcPr>
            <w:tcW w:w="786" w:type="pct"/>
            <w:noWrap w:val="0"/>
            <w:vAlign w:val="center"/>
          </w:tcPr>
          <w:p w14:paraId="3105AD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180*240</w:t>
            </w:r>
          </w:p>
        </w:tc>
        <w:tc>
          <w:tcPr>
            <w:tcW w:w="298" w:type="pct"/>
            <w:noWrap w:val="0"/>
            <w:vAlign w:val="center"/>
          </w:tcPr>
          <w:p w14:paraId="2A69A1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90963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不锈钢折弯烤漆文字丝印  面上贴1.5mm单片，贴墙安装（根据规格参数进行深化设计）</w:t>
            </w:r>
          </w:p>
        </w:tc>
        <w:tc>
          <w:tcPr>
            <w:tcW w:w="295" w:type="pct"/>
            <w:noWrap w:val="0"/>
            <w:vAlign w:val="center"/>
          </w:tcPr>
          <w:p w14:paraId="06E141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2BA1A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w:t>
            </w:r>
          </w:p>
        </w:tc>
        <w:tc>
          <w:tcPr>
            <w:tcW w:w="221" w:type="pct"/>
            <w:noWrap w:val="0"/>
            <w:vAlign w:val="center"/>
          </w:tcPr>
          <w:p w14:paraId="21DB730F">
            <w:pPr>
              <w:jc w:val="center"/>
              <w:rPr>
                <w:rFonts w:hint="eastAsia" w:ascii="宋体" w:hAnsi="宋体" w:eastAsia="宋体" w:cs="宋体"/>
                <w:i w:val="0"/>
                <w:iCs w:val="0"/>
                <w:color w:val="auto"/>
                <w:sz w:val="24"/>
                <w:szCs w:val="24"/>
                <w:highlight w:val="none"/>
                <w:u w:val="none"/>
              </w:rPr>
            </w:pPr>
          </w:p>
        </w:tc>
      </w:tr>
      <w:tr w14:paraId="0DA04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1FD3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378</w:t>
            </w:r>
          </w:p>
        </w:tc>
        <w:tc>
          <w:tcPr>
            <w:tcW w:w="741" w:type="pct"/>
            <w:noWrap w:val="0"/>
            <w:vAlign w:val="center"/>
          </w:tcPr>
          <w:p w14:paraId="67ED02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logo品牌设计</w:t>
            </w:r>
          </w:p>
        </w:tc>
        <w:tc>
          <w:tcPr>
            <w:tcW w:w="786" w:type="pct"/>
            <w:noWrap w:val="0"/>
            <w:vAlign w:val="center"/>
          </w:tcPr>
          <w:p w14:paraId="7BE44F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3FCF4C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F93D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提取社区具有代表性的元素，融入创意设计，打造专属社区logo（根据规格参数进行深化设计）</w:t>
            </w:r>
          </w:p>
        </w:tc>
        <w:tc>
          <w:tcPr>
            <w:tcW w:w="295" w:type="pct"/>
            <w:noWrap w:val="0"/>
            <w:vAlign w:val="center"/>
          </w:tcPr>
          <w:p w14:paraId="337796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4F436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D0C14D5">
            <w:pPr>
              <w:jc w:val="center"/>
              <w:rPr>
                <w:rFonts w:hint="eastAsia" w:ascii="宋体" w:hAnsi="宋体" w:eastAsia="宋体" w:cs="宋体"/>
                <w:i w:val="0"/>
                <w:iCs w:val="0"/>
                <w:color w:val="auto"/>
                <w:sz w:val="24"/>
                <w:szCs w:val="24"/>
                <w:highlight w:val="none"/>
                <w:u w:val="none"/>
              </w:rPr>
            </w:pPr>
          </w:p>
        </w:tc>
      </w:tr>
      <w:tr w14:paraId="4DDB9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AD926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379</w:t>
            </w:r>
          </w:p>
        </w:tc>
        <w:tc>
          <w:tcPr>
            <w:tcW w:w="741" w:type="pct"/>
            <w:noWrap w:val="0"/>
            <w:vAlign w:val="center"/>
          </w:tcPr>
          <w:p w14:paraId="0DB54D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展板</w:t>
            </w:r>
          </w:p>
        </w:tc>
        <w:tc>
          <w:tcPr>
            <w:tcW w:w="786" w:type="pct"/>
            <w:noWrap w:val="0"/>
            <w:vAlign w:val="center"/>
          </w:tcPr>
          <w:p w14:paraId="0BC5BC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53CF14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EAC99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1510DE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E9AF4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w:t>
            </w:r>
          </w:p>
        </w:tc>
        <w:tc>
          <w:tcPr>
            <w:tcW w:w="221" w:type="pct"/>
            <w:noWrap w:val="0"/>
            <w:vAlign w:val="center"/>
          </w:tcPr>
          <w:p w14:paraId="74D46EFE">
            <w:pPr>
              <w:jc w:val="center"/>
              <w:rPr>
                <w:rFonts w:hint="eastAsia" w:ascii="宋体" w:hAnsi="宋体" w:eastAsia="宋体" w:cs="宋体"/>
                <w:i w:val="0"/>
                <w:iCs w:val="0"/>
                <w:color w:val="auto"/>
                <w:sz w:val="24"/>
                <w:szCs w:val="24"/>
                <w:highlight w:val="none"/>
                <w:u w:val="none"/>
              </w:rPr>
            </w:pPr>
          </w:p>
        </w:tc>
      </w:tr>
      <w:tr w14:paraId="1679D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FE63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w:t>
            </w:r>
          </w:p>
        </w:tc>
        <w:tc>
          <w:tcPr>
            <w:tcW w:w="741" w:type="pct"/>
            <w:noWrap w:val="0"/>
            <w:vAlign w:val="center"/>
          </w:tcPr>
          <w:p w14:paraId="7B1CA7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社区手册</w:t>
            </w:r>
          </w:p>
        </w:tc>
        <w:tc>
          <w:tcPr>
            <w:tcW w:w="786" w:type="pct"/>
            <w:noWrap w:val="0"/>
            <w:vAlign w:val="center"/>
          </w:tcPr>
          <w:p w14:paraId="69D101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5FCB4A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183F8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铜版纸打印（根据规格参数进行深化设计）</w:t>
            </w:r>
          </w:p>
        </w:tc>
        <w:tc>
          <w:tcPr>
            <w:tcW w:w="295" w:type="pct"/>
            <w:noWrap w:val="0"/>
            <w:vAlign w:val="center"/>
          </w:tcPr>
          <w:p w14:paraId="2A3ADF9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份</w:t>
            </w:r>
          </w:p>
        </w:tc>
        <w:tc>
          <w:tcPr>
            <w:tcW w:w="360" w:type="pct"/>
            <w:noWrap w:val="0"/>
            <w:vAlign w:val="center"/>
          </w:tcPr>
          <w:p w14:paraId="6DEF11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w:t>
            </w:r>
          </w:p>
        </w:tc>
        <w:tc>
          <w:tcPr>
            <w:tcW w:w="221" w:type="pct"/>
            <w:noWrap w:val="0"/>
            <w:vAlign w:val="center"/>
          </w:tcPr>
          <w:p w14:paraId="6238C28A">
            <w:pPr>
              <w:jc w:val="center"/>
              <w:rPr>
                <w:rFonts w:hint="eastAsia" w:ascii="宋体" w:hAnsi="宋体" w:eastAsia="宋体" w:cs="宋体"/>
                <w:i w:val="0"/>
                <w:iCs w:val="0"/>
                <w:color w:val="auto"/>
                <w:sz w:val="24"/>
                <w:szCs w:val="24"/>
                <w:highlight w:val="none"/>
                <w:u w:val="none"/>
              </w:rPr>
            </w:pPr>
          </w:p>
        </w:tc>
      </w:tr>
      <w:tr w14:paraId="0A413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A93D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381</w:t>
            </w:r>
          </w:p>
        </w:tc>
        <w:tc>
          <w:tcPr>
            <w:tcW w:w="741" w:type="pct"/>
            <w:noWrap w:val="0"/>
            <w:vAlign w:val="center"/>
          </w:tcPr>
          <w:p w14:paraId="0356A9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玻璃腰线</w:t>
            </w:r>
          </w:p>
        </w:tc>
        <w:tc>
          <w:tcPr>
            <w:tcW w:w="786" w:type="pct"/>
            <w:noWrap w:val="0"/>
            <w:vAlign w:val="center"/>
          </w:tcPr>
          <w:p w14:paraId="44C30E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046572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AB273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PVC写真贴（根据规格参数进行深化设计）</w:t>
            </w:r>
          </w:p>
        </w:tc>
        <w:tc>
          <w:tcPr>
            <w:tcW w:w="295" w:type="pct"/>
            <w:noWrap w:val="0"/>
            <w:vAlign w:val="center"/>
          </w:tcPr>
          <w:p w14:paraId="0A48F8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8A50B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62A2016">
            <w:pPr>
              <w:jc w:val="center"/>
              <w:rPr>
                <w:rFonts w:hint="eastAsia" w:ascii="宋体" w:hAnsi="宋体" w:eastAsia="宋体" w:cs="宋体"/>
                <w:i w:val="0"/>
                <w:iCs w:val="0"/>
                <w:color w:val="auto"/>
                <w:sz w:val="24"/>
                <w:szCs w:val="24"/>
                <w:highlight w:val="none"/>
                <w:u w:val="none"/>
              </w:rPr>
            </w:pPr>
          </w:p>
        </w:tc>
      </w:tr>
      <w:tr w14:paraId="63D8F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80DD23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窗帘</w:t>
            </w:r>
          </w:p>
        </w:tc>
      </w:tr>
      <w:tr w14:paraId="1A392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290247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01EC650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4755733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3A0CED0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555948A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205AA05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44DE2B0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6865CA7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2FC5F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F01220E">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cs="宋体"/>
                <w:i w:val="0"/>
                <w:iCs w:val="0"/>
                <w:color w:val="auto"/>
                <w:kern w:val="0"/>
                <w:sz w:val="24"/>
                <w:szCs w:val="24"/>
                <w:highlight w:val="none"/>
                <w:u w:val="none"/>
                <w:lang w:val="en-US" w:eastAsia="zh-CN" w:bidi="ar"/>
              </w:rPr>
              <w:t>382</w:t>
            </w:r>
          </w:p>
        </w:tc>
        <w:tc>
          <w:tcPr>
            <w:tcW w:w="741" w:type="pct"/>
            <w:noWrap w:val="0"/>
            <w:vAlign w:val="center"/>
          </w:tcPr>
          <w:p w14:paraId="3A74DB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窗帘</w:t>
            </w:r>
          </w:p>
        </w:tc>
        <w:tc>
          <w:tcPr>
            <w:tcW w:w="786" w:type="pct"/>
            <w:noWrap w:val="0"/>
            <w:vAlign w:val="center"/>
          </w:tcPr>
          <w:p w14:paraId="223446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320m</w:t>
            </w:r>
          </w:p>
        </w:tc>
        <w:tc>
          <w:tcPr>
            <w:tcW w:w="298" w:type="pct"/>
            <w:noWrap w:val="0"/>
            <w:vAlign w:val="center"/>
          </w:tcPr>
          <w:p w14:paraId="50CC45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484C65A">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（1）材质：100%聚酯纤维；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（2）含安装所需的所有配件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（3）符合国家相关标准</w:t>
            </w:r>
          </w:p>
        </w:tc>
        <w:tc>
          <w:tcPr>
            <w:tcW w:w="295" w:type="pct"/>
            <w:noWrap w:val="0"/>
            <w:vAlign w:val="center"/>
          </w:tcPr>
          <w:p w14:paraId="06FE9B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米</w:t>
            </w:r>
          </w:p>
        </w:tc>
        <w:tc>
          <w:tcPr>
            <w:tcW w:w="360" w:type="pct"/>
            <w:noWrap w:val="0"/>
            <w:vAlign w:val="center"/>
          </w:tcPr>
          <w:p w14:paraId="45A41B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w:t>
            </w:r>
          </w:p>
        </w:tc>
        <w:tc>
          <w:tcPr>
            <w:tcW w:w="221" w:type="pct"/>
            <w:noWrap w:val="0"/>
            <w:vAlign w:val="center"/>
          </w:tcPr>
          <w:p w14:paraId="1AFF5D06">
            <w:pPr>
              <w:jc w:val="center"/>
              <w:rPr>
                <w:rFonts w:hint="eastAsia" w:ascii="宋体" w:hAnsi="宋体" w:eastAsia="宋体" w:cs="宋体"/>
                <w:i w:val="0"/>
                <w:iCs w:val="0"/>
                <w:color w:val="auto"/>
                <w:sz w:val="24"/>
                <w:szCs w:val="24"/>
                <w:highlight w:val="none"/>
                <w:u w:val="none"/>
              </w:rPr>
            </w:pPr>
          </w:p>
        </w:tc>
      </w:tr>
      <w:tr w14:paraId="5E8AA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136B80">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383</w:t>
            </w:r>
          </w:p>
        </w:tc>
        <w:tc>
          <w:tcPr>
            <w:tcW w:w="741" w:type="pct"/>
            <w:noWrap w:val="0"/>
            <w:vAlign w:val="center"/>
          </w:tcPr>
          <w:p w14:paraId="3A0AE7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纱帘</w:t>
            </w:r>
          </w:p>
        </w:tc>
        <w:tc>
          <w:tcPr>
            <w:tcW w:w="786" w:type="pct"/>
            <w:noWrap w:val="0"/>
            <w:vAlign w:val="center"/>
          </w:tcPr>
          <w:p w14:paraId="0EDD57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320m</w:t>
            </w:r>
          </w:p>
        </w:tc>
        <w:tc>
          <w:tcPr>
            <w:tcW w:w="298" w:type="pct"/>
            <w:noWrap w:val="0"/>
            <w:vAlign w:val="center"/>
          </w:tcPr>
          <w:p w14:paraId="2A1039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8DEC54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（1）材质：100%聚酯纤维；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（2）含安装所需的所有配件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（3）符合国家相关标准</w:t>
            </w:r>
          </w:p>
        </w:tc>
        <w:tc>
          <w:tcPr>
            <w:tcW w:w="295" w:type="pct"/>
            <w:noWrap w:val="0"/>
            <w:vAlign w:val="center"/>
          </w:tcPr>
          <w:p w14:paraId="52EC25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米</w:t>
            </w:r>
          </w:p>
        </w:tc>
        <w:tc>
          <w:tcPr>
            <w:tcW w:w="360" w:type="pct"/>
            <w:noWrap w:val="0"/>
            <w:vAlign w:val="center"/>
          </w:tcPr>
          <w:p w14:paraId="124F48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320</w:t>
            </w:r>
          </w:p>
        </w:tc>
        <w:tc>
          <w:tcPr>
            <w:tcW w:w="221" w:type="pct"/>
            <w:noWrap w:val="0"/>
            <w:vAlign w:val="center"/>
          </w:tcPr>
          <w:p w14:paraId="401F35ED">
            <w:pPr>
              <w:jc w:val="center"/>
              <w:rPr>
                <w:rFonts w:hint="eastAsia" w:ascii="宋体" w:hAnsi="宋体" w:eastAsia="宋体" w:cs="宋体"/>
                <w:i w:val="0"/>
                <w:iCs w:val="0"/>
                <w:color w:val="auto"/>
                <w:sz w:val="24"/>
                <w:szCs w:val="24"/>
                <w:highlight w:val="none"/>
                <w:u w:val="none"/>
              </w:rPr>
            </w:pPr>
          </w:p>
        </w:tc>
      </w:tr>
      <w:tr w14:paraId="4C7FE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B6668FB">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384</w:t>
            </w:r>
          </w:p>
        </w:tc>
        <w:tc>
          <w:tcPr>
            <w:tcW w:w="741" w:type="pct"/>
            <w:noWrap w:val="0"/>
            <w:vAlign w:val="center"/>
          </w:tcPr>
          <w:p w14:paraId="104D1B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卷帘</w:t>
            </w:r>
          </w:p>
        </w:tc>
        <w:tc>
          <w:tcPr>
            <w:tcW w:w="786" w:type="pct"/>
            <w:noWrap w:val="0"/>
            <w:vAlign w:val="center"/>
          </w:tcPr>
          <w:p w14:paraId="283430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w:t>
            </w:r>
          </w:p>
        </w:tc>
        <w:tc>
          <w:tcPr>
            <w:tcW w:w="298" w:type="pct"/>
            <w:noWrap w:val="0"/>
            <w:vAlign w:val="center"/>
          </w:tcPr>
          <w:p w14:paraId="7F5295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D974F93">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（1）材质：100%聚酯纤维；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（2）含安装所需的所有配件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（3）符合国家相关标准</w:t>
            </w:r>
          </w:p>
        </w:tc>
        <w:tc>
          <w:tcPr>
            <w:tcW w:w="295" w:type="pct"/>
            <w:noWrap w:val="0"/>
            <w:vAlign w:val="center"/>
          </w:tcPr>
          <w:p w14:paraId="5BC6C4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78A067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w:t>
            </w:r>
          </w:p>
        </w:tc>
        <w:tc>
          <w:tcPr>
            <w:tcW w:w="221" w:type="pct"/>
            <w:noWrap w:val="0"/>
            <w:vAlign w:val="center"/>
          </w:tcPr>
          <w:p w14:paraId="6C7AC1B0">
            <w:pPr>
              <w:jc w:val="center"/>
              <w:rPr>
                <w:rFonts w:hint="eastAsia" w:ascii="宋体" w:hAnsi="宋体" w:eastAsia="宋体" w:cs="宋体"/>
                <w:i w:val="0"/>
                <w:iCs w:val="0"/>
                <w:color w:val="auto"/>
                <w:sz w:val="24"/>
                <w:szCs w:val="24"/>
                <w:highlight w:val="none"/>
                <w:u w:val="none"/>
              </w:rPr>
            </w:pPr>
          </w:p>
        </w:tc>
      </w:tr>
      <w:tr w14:paraId="64251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1B7A7C6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邻里客厅户外</w:t>
            </w:r>
          </w:p>
        </w:tc>
      </w:tr>
      <w:tr w14:paraId="7731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36223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36AA840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152F9C1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096CBF3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56F2435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036BFCE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4F4E35A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2BED019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48EE7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BDFC114">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385</w:t>
            </w:r>
          </w:p>
        </w:tc>
        <w:tc>
          <w:tcPr>
            <w:tcW w:w="741" w:type="pct"/>
            <w:noWrap w:val="0"/>
            <w:vAlign w:val="center"/>
          </w:tcPr>
          <w:p w14:paraId="102544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社区户外装置1</w:t>
            </w:r>
          </w:p>
        </w:tc>
        <w:tc>
          <w:tcPr>
            <w:tcW w:w="786" w:type="pct"/>
            <w:noWrap w:val="0"/>
            <w:vAlign w:val="center"/>
          </w:tcPr>
          <w:p w14:paraId="0E50A0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5400*800*4200</w:t>
            </w:r>
          </w:p>
        </w:tc>
        <w:tc>
          <w:tcPr>
            <w:tcW w:w="298" w:type="pct"/>
            <w:noWrap w:val="0"/>
            <w:vAlign w:val="center"/>
          </w:tcPr>
          <w:p w14:paraId="14D5EB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BEB1AF">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29FB49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FEED9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6383C11">
            <w:pPr>
              <w:jc w:val="center"/>
              <w:rPr>
                <w:rFonts w:hint="eastAsia" w:ascii="宋体" w:hAnsi="宋体" w:eastAsia="宋体" w:cs="宋体"/>
                <w:i w:val="0"/>
                <w:iCs w:val="0"/>
                <w:color w:val="auto"/>
                <w:sz w:val="24"/>
                <w:szCs w:val="24"/>
                <w:highlight w:val="none"/>
                <w:u w:val="none"/>
              </w:rPr>
            </w:pPr>
          </w:p>
        </w:tc>
      </w:tr>
      <w:tr w14:paraId="6E60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CEFF7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386</w:t>
            </w:r>
          </w:p>
        </w:tc>
        <w:tc>
          <w:tcPr>
            <w:tcW w:w="741" w:type="pct"/>
            <w:noWrap w:val="0"/>
            <w:vAlign w:val="center"/>
          </w:tcPr>
          <w:p w14:paraId="4E6FAB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社区户外装置2</w:t>
            </w:r>
          </w:p>
        </w:tc>
        <w:tc>
          <w:tcPr>
            <w:tcW w:w="786" w:type="pct"/>
            <w:noWrap w:val="0"/>
            <w:vAlign w:val="center"/>
          </w:tcPr>
          <w:p w14:paraId="0F67EA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9600*800*1400</w:t>
            </w:r>
          </w:p>
        </w:tc>
        <w:tc>
          <w:tcPr>
            <w:tcW w:w="298" w:type="pct"/>
            <w:noWrap w:val="0"/>
            <w:vAlign w:val="center"/>
          </w:tcPr>
          <w:p w14:paraId="769482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18F9C58">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5907AC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D70FA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1AE6AC8">
            <w:pPr>
              <w:jc w:val="center"/>
              <w:rPr>
                <w:rFonts w:hint="eastAsia" w:ascii="宋体" w:hAnsi="宋体" w:eastAsia="宋体" w:cs="宋体"/>
                <w:i w:val="0"/>
                <w:iCs w:val="0"/>
                <w:color w:val="auto"/>
                <w:sz w:val="24"/>
                <w:szCs w:val="24"/>
                <w:highlight w:val="none"/>
                <w:u w:val="none"/>
              </w:rPr>
            </w:pPr>
          </w:p>
        </w:tc>
      </w:tr>
      <w:tr w14:paraId="38177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84E6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387</w:t>
            </w:r>
          </w:p>
        </w:tc>
        <w:tc>
          <w:tcPr>
            <w:tcW w:w="741" w:type="pct"/>
            <w:noWrap w:val="0"/>
            <w:vAlign w:val="center"/>
          </w:tcPr>
          <w:p w14:paraId="36CDCF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社区户外装置3</w:t>
            </w:r>
          </w:p>
        </w:tc>
        <w:tc>
          <w:tcPr>
            <w:tcW w:w="786" w:type="pct"/>
            <w:noWrap w:val="0"/>
            <w:vAlign w:val="center"/>
          </w:tcPr>
          <w:p w14:paraId="10E161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9300*800*2500</w:t>
            </w:r>
          </w:p>
        </w:tc>
        <w:tc>
          <w:tcPr>
            <w:tcW w:w="298" w:type="pct"/>
            <w:noWrap w:val="0"/>
            <w:vAlign w:val="center"/>
          </w:tcPr>
          <w:p w14:paraId="39038A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5BFD58">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55DC87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95F4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6EF14E">
            <w:pPr>
              <w:jc w:val="center"/>
              <w:rPr>
                <w:rFonts w:hint="eastAsia" w:ascii="宋体" w:hAnsi="宋体" w:eastAsia="宋体" w:cs="宋体"/>
                <w:i w:val="0"/>
                <w:iCs w:val="0"/>
                <w:color w:val="auto"/>
                <w:sz w:val="24"/>
                <w:szCs w:val="24"/>
                <w:highlight w:val="none"/>
                <w:u w:val="none"/>
              </w:rPr>
            </w:pPr>
          </w:p>
        </w:tc>
      </w:tr>
      <w:tr w14:paraId="3ACBA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966F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388</w:t>
            </w:r>
          </w:p>
        </w:tc>
        <w:tc>
          <w:tcPr>
            <w:tcW w:w="741" w:type="pct"/>
            <w:noWrap w:val="0"/>
            <w:vAlign w:val="center"/>
          </w:tcPr>
          <w:p w14:paraId="587E30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社区户外落地字</w:t>
            </w:r>
          </w:p>
        </w:tc>
        <w:tc>
          <w:tcPr>
            <w:tcW w:w="786" w:type="pct"/>
            <w:noWrap w:val="0"/>
            <w:vAlign w:val="center"/>
          </w:tcPr>
          <w:p w14:paraId="3E29A7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4800*800</w:t>
            </w:r>
          </w:p>
        </w:tc>
        <w:tc>
          <w:tcPr>
            <w:tcW w:w="298" w:type="pct"/>
            <w:noWrap w:val="0"/>
            <w:vAlign w:val="center"/>
          </w:tcPr>
          <w:p w14:paraId="1C29D4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2FAE63">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18AD02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29848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2185E8B">
            <w:pPr>
              <w:jc w:val="center"/>
              <w:rPr>
                <w:rFonts w:hint="eastAsia" w:ascii="宋体" w:hAnsi="宋体" w:eastAsia="宋体" w:cs="宋体"/>
                <w:i w:val="0"/>
                <w:iCs w:val="0"/>
                <w:color w:val="auto"/>
                <w:sz w:val="24"/>
                <w:szCs w:val="24"/>
                <w:highlight w:val="none"/>
                <w:u w:val="none"/>
              </w:rPr>
            </w:pPr>
          </w:p>
        </w:tc>
      </w:tr>
      <w:tr w14:paraId="03A58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373D4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389</w:t>
            </w:r>
          </w:p>
        </w:tc>
        <w:tc>
          <w:tcPr>
            <w:tcW w:w="741" w:type="pct"/>
            <w:noWrap w:val="0"/>
            <w:vAlign w:val="center"/>
          </w:tcPr>
          <w:p w14:paraId="6DF781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微笑生活街区休闲桌</w:t>
            </w:r>
          </w:p>
        </w:tc>
        <w:tc>
          <w:tcPr>
            <w:tcW w:w="786" w:type="pct"/>
            <w:noWrap w:val="0"/>
            <w:vAlign w:val="center"/>
          </w:tcPr>
          <w:p w14:paraId="10136E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1000*1000*750</w:t>
            </w:r>
          </w:p>
        </w:tc>
        <w:tc>
          <w:tcPr>
            <w:tcW w:w="298" w:type="pct"/>
            <w:vMerge w:val="restart"/>
            <w:noWrap w:val="0"/>
            <w:vAlign w:val="center"/>
          </w:tcPr>
          <w:p w14:paraId="7F3246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DE9C3A6">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410C5F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A006A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87EAA34">
            <w:pPr>
              <w:jc w:val="center"/>
              <w:rPr>
                <w:rFonts w:hint="eastAsia" w:ascii="宋体" w:hAnsi="宋体" w:eastAsia="宋体" w:cs="宋体"/>
                <w:i w:val="0"/>
                <w:iCs w:val="0"/>
                <w:color w:val="auto"/>
                <w:sz w:val="24"/>
                <w:szCs w:val="24"/>
                <w:highlight w:val="none"/>
                <w:u w:val="none"/>
              </w:rPr>
            </w:pPr>
          </w:p>
        </w:tc>
      </w:tr>
      <w:tr w14:paraId="0F226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DFD8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390</w:t>
            </w:r>
          </w:p>
        </w:tc>
        <w:tc>
          <w:tcPr>
            <w:tcW w:w="741" w:type="pct"/>
            <w:noWrap w:val="0"/>
            <w:vAlign w:val="center"/>
          </w:tcPr>
          <w:p w14:paraId="283FAC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微笑生活街区休闲椅</w:t>
            </w:r>
          </w:p>
        </w:tc>
        <w:tc>
          <w:tcPr>
            <w:tcW w:w="786" w:type="pct"/>
            <w:noWrap w:val="0"/>
            <w:vAlign w:val="center"/>
          </w:tcPr>
          <w:p w14:paraId="42DA46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450*450*450</w:t>
            </w:r>
          </w:p>
        </w:tc>
        <w:tc>
          <w:tcPr>
            <w:tcW w:w="298" w:type="pct"/>
            <w:vMerge w:val="continue"/>
            <w:noWrap w:val="0"/>
            <w:vAlign w:val="center"/>
          </w:tcPr>
          <w:p w14:paraId="3D8D01D0">
            <w:pPr>
              <w:jc w:val="center"/>
              <w:rPr>
                <w:rFonts w:hint="eastAsia" w:ascii="宋体" w:hAnsi="宋体" w:eastAsia="宋体" w:cs="宋体"/>
                <w:i w:val="0"/>
                <w:iCs w:val="0"/>
                <w:color w:val="auto"/>
                <w:sz w:val="24"/>
                <w:szCs w:val="24"/>
                <w:highlight w:val="none"/>
                <w:u w:val="none"/>
              </w:rPr>
            </w:pPr>
          </w:p>
        </w:tc>
        <w:tc>
          <w:tcPr>
            <w:tcW w:w="1980" w:type="pct"/>
            <w:noWrap w:val="0"/>
            <w:vAlign w:val="center"/>
          </w:tcPr>
          <w:p w14:paraId="13BF838A">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33FD71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9AC3E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39BF363A">
            <w:pPr>
              <w:jc w:val="center"/>
              <w:rPr>
                <w:rFonts w:hint="eastAsia" w:ascii="宋体" w:hAnsi="宋体" w:eastAsia="宋体" w:cs="宋体"/>
                <w:i w:val="0"/>
                <w:iCs w:val="0"/>
                <w:color w:val="auto"/>
                <w:sz w:val="24"/>
                <w:szCs w:val="24"/>
                <w:highlight w:val="none"/>
                <w:u w:val="none"/>
              </w:rPr>
            </w:pPr>
          </w:p>
        </w:tc>
      </w:tr>
      <w:tr w14:paraId="223A0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B4AF1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391</w:t>
            </w:r>
          </w:p>
        </w:tc>
        <w:tc>
          <w:tcPr>
            <w:tcW w:w="741" w:type="pct"/>
            <w:noWrap w:val="0"/>
            <w:vAlign w:val="center"/>
          </w:tcPr>
          <w:p w14:paraId="4265C9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微笑生活街区地面彩绘</w:t>
            </w:r>
          </w:p>
        </w:tc>
        <w:tc>
          <w:tcPr>
            <w:tcW w:w="786" w:type="pct"/>
            <w:noWrap w:val="0"/>
            <w:vAlign w:val="center"/>
          </w:tcPr>
          <w:p w14:paraId="326054A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298" w:type="pct"/>
            <w:vMerge w:val="continue"/>
            <w:noWrap w:val="0"/>
            <w:vAlign w:val="center"/>
          </w:tcPr>
          <w:p w14:paraId="04E67F31">
            <w:pPr>
              <w:jc w:val="center"/>
              <w:rPr>
                <w:rFonts w:hint="eastAsia" w:ascii="宋体" w:hAnsi="宋体" w:eastAsia="宋体" w:cs="宋体"/>
                <w:i w:val="0"/>
                <w:iCs w:val="0"/>
                <w:color w:val="auto"/>
                <w:sz w:val="24"/>
                <w:szCs w:val="24"/>
                <w:highlight w:val="none"/>
                <w:u w:val="none"/>
              </w:rPr>
            </w:pPr>
          </w:p>
        </w:tc>
        <w:tc>
          <w:tcPr>
            <w:tcW w:w="1980" w:type="pct"/>
            <w:noWrap w:val="0"/>
            <w:vAlign w:val="center"/>
          </w:tcPr>
          <w:p w14:paraId="38A48AA8">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户外彩绘（根据规格参数进行深化设计）</w:t>
            </w:r>
          </w:p>
        </w:tc>
        <w:tc>
          <w:tcPr>
            <w:tcW w:w="295" w:type="pct"/>
            <w:noWrap w:val="0"/>
            <w:vAlign w:val="center"/>
          </w:tcPr>
          <w:p w14:paraId="475FAE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431888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221" w:type="pct"/>
            <w:noWrap w:val="0"/>
            <w:vAlign w:val="center"/>
          </w:tcPr>
          <w:p w14:paraId="13CA57AF">
            <w:pPr>
              <w:jc w:val="center"/>
              <w:rPr>
                <w:rFonts w:hint="eastAsia" w:ascii="宋体" w:hAnsi="宋体" w:eastAsia="宋体" w:cs="宋体"/>
                <w:i w:val="0"/>
                <w:iCs w:val="0"/>
                <w:color w:val="auto"/>
                <w:sz w:val="24"/>
                <w:szCs w:val="24"/>
                <w:highlight w:val="none"/>
                <w:u w:val="none"/>
              </w:rPr>
            </w:pPr>
          </w:p>
        </w:tc>
      </w:tr>
      <w:tr w14:paraId="5FD90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0B031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392</w:t>
            </w:r>
          </w:p>
        </w:tc>
        <w:tc>
          <w:tcPr>
            <w:tcW w:w="741" w:type="pct"/>
            <w:noWrap w:val="0"/>
            <w:vAlign w:val="center"/>
          </w:tcPr>
          <w:p w14:paraId="6B7D83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微笑生活街区盒子装置01</w:t>
            </w:r>
          </w:p>
        </w:tc>
        <w:tc>
          <w:tcPr>
            <w:tcW w:w="786" w:type="pct"/>
            <w:noWrap w:val="0"/>
            <w:vAlign w:val="center"/>
          </w:tcPr>
          <w:p w14:paraId="012D55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2500*2500*2500</w:t>
            </w:r>
          </w:p>
        </w:tc>
        <w:tc>
          <w:tcPr>
            <w:tcW w:w="298" w:type="pct"/>
            <w:vMerge w:val="restart"/>
            <w:noWrap w:val="0"/>
            <w:vAlign w:val="center"/>
          </w:tcPr>
          <w:p w14:paraId="74F2202A">
            <w:pPr>
              <w:keepNext w:val="0"/>
              <w:keepLines w:val="0"/>
              <w:widowControl/>
              <w:suppressLineNumbers w:val="0"/>
              <w:jc w:val="center"/>
              <w:textAlignment w:val="center"/>
              <w:rPr>
                <w:rFonts w:hint="eastAsia"/>
                <w:color w:val="auto"/>
                <w:highlight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B80303">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1EFBCA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0FB6F0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6F3C128">
            <w:pPr>
              <w:jc w:val="center"/>
              <w:rPr>
                <w:rFonts w:hint="eastAsia" w:ascii="宋体" w:hAnsi="宋体" w:eastAsia="宋体" w:cs="宋体"/>
                <w:i w:val="0"/>
                <w:iCs w:val="0"/>
                <w:color w:val="auto"/>
                <w:sz w:val="24"/>
                <w:szCs w:val="24"/>
                <w:highlight w:val="none"/>
                <w:u w:val="none"/>
              </w:rPr>
            </w:pPr>
          </w:p>
        </w:tc>
      </w:tr>
      <w:tr w14:paraId="28201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5DD5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393</w:t>
            </w:r>
          </w:p>
        </w:tc>
        <w:tc>
          <w:tcPr>
            <w:tcW w:w="741" w:type="pct"/>
            <w:noWrap w:val="0"/>
            <w:vAlign w:val="center"/>
          </w:tcPr>
          <w:p w14:paraId="7C058A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微笑生活街区盒子装置01</w:t>
            </w:r>
          </w:p>
        </w:tc>
        <w:tc>
          <w:tcPr>
            <w:tcW w:w="786" w:type="pct"/>
            <w:noWrap w:val="0"/>
            <w:vAlign w:val="center"/>
          </w:tcPr>
          <w:p w14:paraId="43A613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1600*1600*1600</w:t>
            </w:r>
          </w:p>
        </w:tc>
        <w:tc>
          <w:tcPr>
            <w:tcW w:w="298" w:type="pct"/>
            <w:vMerge w:val="continue"/>
            <w:noWrap w:val="0"/>
            <w:vAlign w:val="center"/>
          </w:tcPr>
          <w:p w14:paraId="4B90A665">
            <w:pPr>
              <w:jc w:val="center"/>
              <w:rPr>
                <w:rFonts w:hint="eastAsia" w:ascii="宋体" w:hAnsi="宋体" w:eastAsia="宋体" w:cs="宋体"/>
                <w:i w:val="0"/>
                <w:iCs w:val="0"/>
                <w:color w:val="auto"/>
                <w:sz w:val="24"/>
                <w:szCs w:val="24"/>
                <w:highlight w:val="none"/>
                <w:u w:val="none"/>
              </w:rPr>
            </w:pPr>
          </w:p>
        </w:tc>
        <w:tc>
          <w:tcPr>
            <w:tcW w:w="1980" w:type="pct"/>
            <w:noWrap w:val="0"/>
            <w:vAlign w:val="center"/>
          </w:tcPr>
          <w:p w14:paraId="3B36F409">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216A3F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E506F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46C783B7">
            <w:pPr>
              <w:jc w:val="center"/>
              <w:rPr>
                <w:rFonts w:hint="eastAsia" w:ascii="宋体" w:hAnsi="宋体" w:eastAsia="宋体" w:cs="宋体"/>
                <w:i w:val="0"/>
                <w:iCs w:val="0"/>
                <w:color w:val="auto"/>
                <w:sz w:val="24"/>
                <w:szCs w:val="24"/>
                <w:highlight w:val="none"/>
                <w:u w:val="none"/>
              </w:rPr>
            </w:pPr>
          </w:p>
        </w:tc>
      </w:tr>
      <w:tr w14:paraId="1175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55FA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394</w:t>
            </w:r>
          </w:p>
        </w:tc>
        <w:tc>
          <w:tcPr>
            <w:tcW w:w="741" w:type="pct"/>
            <w:noWrap w:val="0"/>
            <w:vAlign w:val="center"/>
          </w:tcPr>
          <w:p w14:paraId="7F9D31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斑马线地面彩绘</w:t>
            </w:r>
          </w:p>
        </w:tc>
        <w:tc>
          <w:tcPr>
            <w:tcW w:w="786" w:type="pct"/>
            <w:noWrap w:val="0"/>
            <w:vAlign w:val="center"/>
          </w:tcPr>
          <w:p w14:paraId="12B575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298" w:type="pct"/>
            <w:noWrap w:val="0"/>
            <w:vAlign w:val="center"/>
          </w:tcPr>
          <w:p w14:paraId="4DD30F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65FF74E">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户外彩绘（根据规格参数进行深化设计）</w:t>
            </w:r>
          </w:p>
        </w:tc>
        <w:tc>
          <w:tcPr>
            <w:tcW w:w="295" w:type="pct"/>
            <w:noWrap w:val="0"/>
            <w:vAlign w:val="center"/>
          </w:tcPr>
          <w:p w14:paraId="7B2965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2F15AE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221" w:type="pct"/>
            <w:noWrap w:val="0"/>
            <w:vAlign w:val="center"/>
          </w:tcPr>
          <w:p w14:paraId="2D068FC9">
            <w:pPr>
              <w:jc w:val="center"/>
              <w:rPr>
                <w:rFonts w:hint="eastAsia" w:ascii="宋体" w:hAnsi="宋体" w:eastAsia="宋体" w:cs="宋体"/>
                <w:i w:val="0"/>
                <w:iCs w:val="0"/>
                <w:color w:val="auto"/>
                <w:sz w:val="24"/>
                <w:szCs w:val="24"/>
                <w:highlight w:val="none"/>
                <w:u w:val="none"/>
              </w:rPr>
            </w:pPr>
          </w:p>
        </w:tc>
      </w:tr>
      <w:tr w14:paraId="2B637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6924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395</w:t>
            </w:r>
          </w:p>
        </w:tc>
        <w:tc>
          <w:tcPr>
            <w:tcW w:w="741" w:type="pct"/>
            <w:noWrap w:val="0"/>
            <w:vAlign w:val="center"/>
          </w:tcPr>
          <w:p w14:paraId="1BBBA6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邻里中心户外装置</w:t>
            </w:r>
          </w:p>
        </w:tc>
        <w:tc>
          <w:tcPr>
            <w:tcW w:w="786" w:type="pct"/>
            <w:noWrap w:val="0"/>
            <w:vAlign w:val="center"/>
          </w:tcPr>
          <w:p w14:paraId="185C9C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8m</w:t>
            </w:r>
          </w:p>
        </w:tc>
        <w:tc>
          <w:tcPr>
            <w:tcW w:w="298" w:type="pct"/>
            <w:noWrap w:val="0"/>
            <w:vAlign w:val="center"/>
          </w:tcPr>
          <w:p w14:paraId="044363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BE38504">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不锈钢/激光切割/开槽折弯/焊接/打磨焊疤/烤汽车漆/文字丝印户外油墨/内置龙骨（根据规格参数进行深化设计）</w:t>
            </w:r>
          </w:p>
        </w:tc>
        <w:tc>
          <w:tcPr>
            <w:tcW w:w="295" w:type="pct"/>
            <w:noWrap w:val="0"/>
            <w:vAlign w:val="center"/>
          </w:tcPr>
          <w:p w14:paraId="776711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14B13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6EB34AD">
            <w:pPr>
              <w:jc w:val="center"/>
              <w:rPr>
                <w:rFonts w:hint="eastAsia" w:ascii="宋体" w:hAnsi="宋体" w:eastAsia="宋体" w:cs="宋体"/>
                <w:i w:val="0"/>
                <w:iCs w:val="0"/>
                <w:color w:val="auto"/>
                <w:sz w:val="24"/>
                <w:szCs w:val="24"/>
                <w:highlight w:val="none"/>
                <w:u w:val="none"/>
              </w:rPr>
            </w:pPr>
          </w:p>
        </w:tc>
      </w:tr>
      <w:tr w14:paraId="341F0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519FA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396</w:t>
            </w:r>
          </w:p>
        </w:tc>
        <w:tc>
          <w:tcPr>
            <w:tcW w:w="741" w:type="pct"/>
            <w:noWrap w:val="0"/>
            <w:vAlign w:val="center"/>
          </w:tcPr>
          <w:p w14:paraId="715CA3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双人拉力器</w:t>
            </w:r>
          </w:p>
        </w:tc>
        <w:tc>
          <w:tcPr>
            <w:tcW w:w="786" w:type="pct"/>
            <w:noWrap w:val="0"/>
            <w:vAlign w:val="center"/>
          </w:tcPr>
          <w:p w14:paraId="577984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500*500*1100</w:t>
            </w:r>
          </w:p>
        </w:tc>
        <w:tc>
          <w:tcPr>
            <w:tcW w:w="298" w:type="pct"/>
            <w:noWrap w:val="0"/>
            <w:vAlign w:val="center"/>
          </w:tcPr>
          <w:p w14:paraId="2C9E44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D950C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工程塑料，滚塑成型（根据规格参数进行深化设计）</w:t>
            </w:r>
          </w:p>
        </w:tc>
        <w:tc>
          <w:tcPr>
            <w:tcW w:w="295" w:type="pct"/>
            <w:noWrap w:val="0"/>
            <w:vAlign w:val="center"/>
          </w:tcPr>
          <w:p w14:paraId="086B64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7193C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3FF192">
            <w:pPr>
              <w:jc w:val="center"/>
              <w:rPr>
                <w:rFonts w:hint="eastAsia" w:ascii="宋体" w:hAnsi="宋体" w:eastAsia="宋体" w:cs="宋体"/>
                <w:i w:val="0"/>
                <w:iCs w:val="0"/>
                <w:color w:val="auto"/>
                <w:sz w:val="24"/>
                <w:szCs w:val="24"/>
                <w:highlight w:val="none"/>
                <w:u w:val="none"/>
              </w:rPr>
            </w:pPr>
          </w:p>
        </w:tc>
      </w:tr>
      <w:tr w14:paraId="086CE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928C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397</w:t>
            </w:r>
          </w:p>
        </w:tc>
        <w:tc>
          <w:tcPr>
            <w:tcW w:w="741" w:type="pct"/>
            <w:noWrap w:val="0"/>
            <w:vAlign w:val="center"/>
          </w:tcPr>
          <w:p w14:paraId="631BCD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龙腾卡通气模</w:t>
            </w:r>
          </w:p>
        </w:tc>
        <w:tc>
          <w:tcPr>
            <w:tcW w:w="786" w:type="pct"/>
            <w:noWrap w:val="0"/>
            <w:vAlign w:val="center"/>
          </w:tcPr>
          <w:p w14:paraId="592A22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298" w:type="pct"/>
            <w:noWrap w:val="0"/>
            <w:vAlign w:val="center"/>
          </w:tcPr>
          <w:p w14:paraId="0D8FC2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51A1A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加厚牛津布（根据规格参数进行深化设计）</w:t>
            </w:r>
          </w:p>
        </w:tc>
        <w:tc>
          <w:tcPr>
            <w:tcW w:w="295" w:type="pct"/>
            <w:noWrap w:val="0"/>
            <w:vAlign w:val="center"/>
          </w:tcPr>
          <w:p w14:paraId="6E2D05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334D2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8D8729C">
            <w:pPr>
              <w:jc w:val="center"/>
              <w:rPr>
                <w:rFonts w:hint="eastAsia" w:ascii="宋体" w:hAnsi="宋体" w:eastAsia="宋体" w:cs="宋体"/>
                <w:i w:val="0"/>
                <w:iCs w:val="0"/>
                <w:color w:val="auto"/>
                <w:sz w:val="24"/>
                <w:szCs w:val="24"/>
                <w:highlight w:val="none"/>
                <w:u w:val="none"/>
              </w:rPr>
            </w:pPr>
          </w:p>
        </w:tc>
      </w:tr>
      <w:tr w14:paraId="47B6A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D6C9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398</w:t>
            </w:r>
          </w:p>
        </w:tc>
        <w:tc>
          <w:tcPr>
            <w:tcW w:w="741" w:type="pct"/>
            <w:noWrap w:val="0"/>
            <w:vAlign w:val="center"/>
          </w:tcPr>
          <w:p w14:paraId="26F9F4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总平面导览图</w:t>
            </w:r>
          </w:p>
        </w:tc>
        <w:tc>
          <w:tcPr>
            <w:tcW w:w="786" w:type="pct"/>
            <w:noWrap w:val="0"/>
            <w:vAlign w:val="center"/>
          </w:tcPr>
          <w:p w14:paraId="132B61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1600*200*2200</w:t>
            </w:r>
          </w:p>
        </w:tc>
        <w:tc>
          <w:tcPr>
            <w:tcW w:w="298" w:type="pct"/>
            <w:noWrap w:val="0"/>
            <w:vAlign w:val="center"/>
          </w:tcPr>
          <w:p w14:paraId="2EE1EB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93A86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1.2mm不锈钢激光切割，焊接，烤漆，内容丝网印刷，造型部分5mm不锈钢单片激光切割居中焊接，双面烤漆，8mm钢板底座，分体预埋件安装（根据规格参数进行深化设计）</w:t>
            </w:r>
          </w:p>
        </w:tc>
        <w:tc>
          <w:tcPr>
            <w:tcW w:w="295" w:type="pct"/>
            <w:noWrap w:val="0"/>
            <w:vAlign w:val="center"/>
          </w:tcPr>
          <w:p w14:paraId="3E3B2C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2D24A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29DB595">
            <w:pPr>
              <w:jc w:val="center"/>
              <w:rPr>
                <w:rFonts w:hint="eastAsia" w:ascii="宋体" w:hAnsi="宋体" w:eastAsia="宋体" w:cs="宋体"/>
                <w:i w:val="0"/>
                <w:iCs w:val="0"/>
                <w:color w:val="auto"/>
                <w:sz w:val="24"/>
                <w:szCs w:val="24"/>
                <w:highlight w:val="none"/>
                <w:u w:val="none"/>
              </w:rPr>
            </w:pPr>
          </w:p>
        </w:tc>
      </w:tr>
      <w:tr w14:paraId="5A367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B007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399</w:t>
            </w:r>
          </w:p>
        </w:tc>
        <w:tc>
          <w:tcPr>
            <w:tcW w:w="741" w:type="pct"/>
            <w:noWrap w:val="0"/>
            <w:vAlign w:val="center"/>
          </w:tcPr>
          <w:p w14:paraId="7A3E0D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总平图落地字</w:t>
            </w:r>
          </w:p>
        </w:tc>
        <w:tc>
          <w:tcPr>
            <w:tcW w:w="786" w:type="pct"/>
            <w:noWrap w:val="0"/>
            <w:vAlign w:val="center"/>
          </w:tcPr>
          <w:p w14:paraId="1FBCC1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1600*500*1000</w:t>
            </w:r>
          </w:p>
        </w:tc>
        <w:tc>
          <w:tcPr>
            <w:tcW w:w="298" w:type="pct"/>
            <w:noWrap w:val="0"/>
            <w:vAlign w:val="center"/>
          </w:tcPr>
          <w:p w14:paraId="65F254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51FB7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1.2mm不锈钢激光切割，焊接，烤漆，内容丝网印刷，造型部分5mm不锈钢单片激光切割居中焊接，双面烤漆，8mm钢板底座，分体预埋件安装（根据规格参数进行深化设计）</w:t>
            </w:r>
          </w:p>
        </w:tc>
        <w:tc>
          <w:tcPr>
            <w:tcW w:w="295" w:type="pct"/>
            <w:noWrap w:val="0"/>
            <w:vAlign w:val="center"/>
          </w:tcPr>
          <w:p w14:paraId="20DE58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3C5C3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D225064">
            <w:pPr>
              <w:jc w:val="center"/>
              <w:rPr>
                <w:rFonts w:hint="eastAsia" w:ascii="宋体" w:hAnsi="宋体" w:eastAsia="宋体" w:cs="宋体"/>
                <w:i w:val="0"/>
                <w:iCs w:val="0"/>
                <w:color w:val="auto"/>
                <w:sz w:val="24"/>
                <w:szCs w:val="24"/>
                <w:highlight w:val="none"/>
                <w:u w:val="none"/>
              </w:rPr>
            </w:pPr>
          </w:p>
        </w:tc>
      </w:tr>
      <w:tr w14:paraId="1BF5A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7CEE7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w:t>
            </w:r>
          </w:p>
        </w:tc>
        <w:tc>
          <w:tcPr>
            <w:tcW w:w="741" w:type="pct"/>
            <w:noWrap w:val="0"/>
            <w:vAlign w:val="center"/>
          </w:tcPr>
          <w:p w14:paraId="3DA9F1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户外精神导视</w:t>
            </w:r>
          </w:p>
        </w:tc>
        <w:tc>
          <w:tcPr>
            <w:tcW w:w="786" w:type="pct"/>
            <w:noWrap w:val="0"/>
            <w:vAlign w:val="center"/>
          </w:tcPr>
          <w:p w14:paraId="290F25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200*200*2200</w:t>
            </w:r>
          </w:p>
        </w:tc>
        <w:tc>
          <w:tcPr>
            <w:tcW w:w="298" w:type="pct"/>
            <w:noWrap w:val="0"/>
            <w:vAlign w:val="center"/>
          </w:tcPr>
          <w:p w14:paraId="3FA720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25FF76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1.2mm不锈钢激光切割，焊接，烤漆，内容丝网印刷，造型部分5mm不锈钢单片激光切割居中焊接，双面烤漆，分体预埋件安装（根据规格参数进行深化设计）</w:t>
            </w:r>
          </w:p>
          <w:p w14:paraId="058C81CC">
            <w:pPr>
              <w:bidi w:val="0"/>
              <w:rPr>
                <w:rFonts w:hint="eastAsia" w:eastAsia="宋体"/>
                <w:b/>
                <w:bCs/>
                <w:sz w:val="24"/>
                <w:szCs w:val="32"/>
                <w:lang w:eastAsia="zh-CN"/>
              </w:rPr>
            </w:pPr>
            <w:r>
              <w:rPr>
                <w:rFonts w:hint="eastAsia"/>
                <w:b/>
                <w:bCs/>
                <w:sz w:val="24"/>
                <w:szCs w:val="32"/>
                <w:lang w:val="en-US" w:eastAsia="zh-CN"/>
              </w:rPr>
              <w:t>提供样品：提供</w:t>
            </w:r>
            <w:r>
              <w:rPr>
                <w:rFonts w:hint="eastAsia" w:ascii="宋体" w:hAnsi="宋体" w:eastAsia="宋体" w:cs="宋体"/>
                <w:b/>
                <w:bCs/>
                <w:color w:val="auto"/>
                <w:sz w:val="24"/>
                <w:highlight w:val="none"/>
                <w:u w:val="none"/>
                <w:lang w:val="en-US" w:eastAsia="zh-CN"/>
              </w:rPr>
              <w:t>户外精神导视1个，尺寸：200*200*2200mm。</w:t>
            </w:r>
          </w:p>
        </w:tc>
        <w:tc>
          <w:tcPr>
            <w:tcW w:w="295" w:type="pct"/>
            <w:noWrap w:val="0"/>
            <w:vAlign w:val="center"/>
          </w:tcPr>
          <w:p w14:paraId="6EC375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9DAB6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1BAB7AC">
            <w:pPr>
              <w:jc w:val="center"/>
              <w:rPr>
                <w:rFonts w:hint="eastAsia" w:ascii="宋体" w:hAnsi="宋体" w:eastAsia="宋体" w:cs="宋体"/>
                <w:i w:val="0"/>
                <w:iCs w:val="0"/>
                <w:color w:val="auto"/>
                <w:sz w:val="24"/>
                <w:szCs w:val="24"/>
                <w:highlight w:val="none"/>
                <w:u w:val="none"/>
              </w:rPr>
            </w:pPr>
          </w:p>
        </w:tc>
      </w:tr>
      <w:tr w14:paraId="25FAC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173EF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401</w:t>
            </w:r>
          </w:p>
        </w:tc>
        <w:tc>
          <w:tcPr>
            <w:tcW w:w="741" w:type="pct"/>
            <w:noWrap w:val="0"/>
            <w:vAlign w:val="center"/>
          </w:tcPr>
          <w:p w14:paraId="47F28F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户外宣传栏</w:t>
            </w:r>
          </w:p>
        </w:tc>
        <w:tc>
          <w:tcPr>
            <w:tcW w:w="786" w:type="pct"/>
            <w:noWrap w:val="0"/>
            <w:vAlign w:val="center"/>
          </w:tcPr>
          <w:p w14:paraId="1A307E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1150*1900</w:t>
            </w:r>
          </w:p>
        </w:tc>
        <w:tc>
          <w:tcPr>
            <w:tcW w:w="298" w:type="pct"/>
            <w:noWrap w:val="0"/>
            <w:vAlign w:val="center"/>
          </w:tcPr>
          <w:p w14:paraId="08A9A7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5A56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1.2mm不锈钢激光切割，焊接，烤漆，内容丝网印刷，造型部分5mm不锈钢单片激光切割居中焊接，双面烤漆，8mm钢板底座，分体预埋件安装（根据规格参数进行深化设计）</w:t>
            </w:r>
          </w:p>
        </w:tc>
        <w:tc>
          <w:tcPr>
            <w:tcW w:w="295" w:type="pct"/>
            <w:noWrap w:val="0"/>
            <w:vAlign w:val="center"/>
          </w:tcPr>
          <w:p w14:paraId="477D35D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7DA0A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3E63389F">
            <w:pPr>
              <w:jc w:val="center"/>
              <w:rPr>
                <w:rFonts w:hint="eastAsia" w:ascii="宋体" w:hAnsi="宋体" w:eastAsia="宋体" w:cs="宋体"/>
                <w:i w:val="0"/>
                <w:iCs w:val="0"/>
                <w:color w:val="auto"/>
                <w:sz w:val="24"/>
                <w:szCs w:val="24"/>
                <w:highlight w:val="none"/>
                <w:u w:val="none"/>
              </w:rPr>
            </w:pPr>
          </w:p>
        </w:tc>
      </w:tr>
      <w:tr w14:paraId="33B22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0F4CE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402</w:t>
            </w:r>
          </w:p>
        </w:tc>
        <w:tc>
          <w:tcPr>
            <w:tcW w:w="741" w:type="pct"/>
            <w:noWrap w:val="0"/>
            <w:vAlign w:val="center"/>
          </w:tcPr>
          <w:p w14:paraId="343877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户外宣传栏落地字</w:t>
            </w:r>
          </w:p>
        </w:tc>
        <w:tc>
          <w:tcPr>
            <w:tcW w:w="786" w:type="pct"/>
            <w:noWrap w:val="0"/>
            <w:vAlign w:val="center"/>
          </w:tcPr>
          <w:p w14:paraId="037AD6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1300*500*500</w:t>
            </w:r>
          </w:p>
        </w:tc>
        <w:tc>
          <w:tcPr>
            <w:tcW w:w="298" w:type="pct"/>
            <w:noWrap w:val="0"/>
            <w:vAlign w:val="center"/>
          </w:tcPr>
          <w:p w14:paraId="01FBF1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B55E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1.2mm不锈钢激光切割，焊接，烤漆，内容丝网印刷，造型部分5mm不锈钢单片激光切割居中焊接，双面烤漆，8mm钢板底座，分体预埋件安装（根据规格参数进行深化设计）</w:t>
            </w:r>
          </w:p>
        </w:tc>
        <w:tc>
          <w:tcPr>
            <w:tcW w:w="295" w:type="pct"/>
            <w:noWrap w:val="0"/>
            <w:vAlign w:val="center"/>
          </w:tcPr>
          <w:p w14:paraId="28B53E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F8952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BC3F28">
            <w:pPr>
              <w:jc w:val="center"/>
              <w:rPr>
                <w:rFonts w:hint="eastAsia" w:ascii="宋体" w:hAnsi="宋体" w:eastAsia="宋体" w:cs="宋体"/>
                <w:i w:val="0"/>
                <w:iCs w:val="0"/>
                <w:color w:val="auto"/>
                <w:sz w:val="24"/>
                <w:szCs w:val="24"/>
                <w:highlight w:val="none"/>
                <w:u w:val="none"/>
              </w:rPr>
            </w:pPr>
          </w:p>
        </w:tc>
      </w:tr>
      <w:tr w14:paraId="1118F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7B84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403</w:t>
            </w:r>
          </w:p>
        </w:tc>
        <w:tc>
          <w:tcPr>
            <w:tcW w:w="741" w:type="pct"/>
            <w:noWrap w:val="0"/>
            <w:vAlign w:val="center"/>
          </w:tcPr>
          <w:p w14:paraId="6E637A1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室内招牌01</w:t>
            </w:r>
          </w:p>
        </w:tc>
        <w:tc>
          <w:tcPr>
            <w:tcW w:w="786" w:type="pct"/>
            <w:noWrap w:val="0"/>
            <w:vAlign w:val="center"/>
          </w:tcPr>
          <w:p w14:paraId="7657BDB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345*315</w:t>
            </w:r>
          </w:p>
        </w:tc>
        <w:tc>
          <w:tcPr>
            <w:tcW w:w="298" w:type="pct"/>
            <w:noWrap w:val="0"/>
            <w:vAlign w:val="center"/>
          </w:tcPr>
          <w:p w14:paraId="3C8BC7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7F28B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1.2mm不锈钢激光切割，焊接，烤漆，内容丝网印刷（根据规格参数进行深化设计）</w:t>
            </w:r>
          </w:p>
        </w:tc>
        <w:tc>
          <w:tcPr>
            <w:tcW w:w="295" w:type="pct"/>
            <w:noWrap w:val="0"/>
            <w:vAlign w:val="center"/>
          </w:tcPr>
          <w:p w14:paraId="5A837E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E42EA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5DE7BB43">
            <w:pPr>
              <w:jc w:val="center"/>
              <w:rPr>
                <w:rFonts w:hint="eastAsia" w:ascii="宋体" w:hAnsi="宋体" w:eastAsia="宋体" w:cs="宋体"/>
                <w:i w:val="0"/>
                <w:iCs w:val="0"/>
                <w:color w:val="auto"/>
                <w:sz w:val="24"/>
                <w:szCs w:val="24"/>
                <w:highlight w:val="none"/>
                <w:u w:val="none"/>
              </w:rPr>
            </w:pPr>
          </w:p>
        </w:tc>
      </w:tr>
      <w:tr w14:paraId="2E067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F620C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404</w:t>
            </w:r>
          </w:p>
        </w:tc>
        <w:tc>
          <w:tcPr>
            <w:tcW w:w="741" w:type="pct"/>
            <w:noWrap w:val="0"/>
            <w:vAlign w:val="center"/>
          </w:tcPr>
          <w:p w14:paraId="00523B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室内招牌02</w:t>
            </w:r>
          </w:p>
        </w:tc>
        <w:tc>
          <w:tcPr>
            <w:tcW w:w="786" w:type="pct"/>
            <w:noWrap w:val="0"/>
            <w:vAlign w:val="center"/>
          </w:tcPr>
          <w:p w14:paraId="0A259E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350*380</w:t>
            </w:r>
          </w:p>
        </w:tc>
        <w:tc>
          <w:tcPr>
            <w:tcW w:w="298" w:type="pct"/>
            <w:noWrap w:val="0"/>
            <w:vAlign w:val="center"/>
          </w:tcPr>
          <w:p w14:paraId="756E89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83FE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1.2mm不锈钢激光切割，焊接，烤漆，内容丝网印刷（根据规格参数进行深化设计）</w:t>
            </w:r>
          </w:p>
        </w:tc>
        <w:tc>
          <w:tcPr>
            <w:tcW w:w="295" w:type="pct"/>
            <w:noWrap w:val="0"/>
            <w:vAlign w:val="center"/>
          </w:tcPr>
          <w:p w14:paraId="11C0CD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B6F01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7A8DC264">
            <w:pPr>
              <w:jc w:val="center"/>
              <w:rPr>
                <w:rFonts w:hint="eastAsia" w:ascii="宋体" w:hAnsi="宋体" w:eastAsia="宋体" w:cs="宋体"/>
                <w:i w:val="0"/>
                <w:iCs w:val="0"/>
                <w:color w:val="auto"/>
                <w:sz w:val="24"/>
                <w:szCs w:val="24"/>
                <w:highlight w:val="none"/>
                <w:u w:val="none"/>
              </w:rPr>
            </w:pPr>
          </w:p>
        </w:tc>
      </w:tr>
      <w:tr w14:paraId="3C08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trPr>
        <w:tc>
          <w:tcPr>
            <w:tcW w:w="315" w:type="pct"/>
            <w:noWrap w:val="0"/>
            <w:vAlign w:val="center"/>
          </w:tcPr>
          <w:p w14:paraId="690535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405</w:t>
            </w:r>
          </w:p>
        </w:tc>
        <w:tc>
          <w:tcPr>
            <w:tcW w:w="741" w:type="pct"/>
            <w:noWrap w:val="0"/>
            <w:vAlign w:val="center"/>
          </w:tcPr>
          <w:p w14:paraId="4564FA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卫生间提示牌</w:t>
            </w:r>
          </w:p>
        </w:tc>
        <w:tc>
          <w:tcPr>
            <w:tcW w:w="786" w:type="pct"/>
            <w:noWrap w:val="0"/>
            <w:vAlign w:val="center"/>
          </w:tcPr>
          <w:p w14:paraId="0B340A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450*160</w:t>
            </w:r>
          </w:p>
        </w:tc>
        <w:tc>
          <w:tcPr>
            <w:tcW w:w="298" w:type="pct"/>
            <w:noWrap w:val="0"/>
            <w:vAlign w:val="center"/>
          </w:tcPr>
          <w:p w14:paraId="77A71C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5B8C9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1.2mm不锈钢激光切割，焊接，烤漆，内容丝网印刷（根据规格参数进行深化设计）</w:t>
            </w:r>
          </w:p>
        </w:tc>
        <w:tc>
          <w:tcPr>
            <w:tcW w:w="295" w:type="pct"/>
            <w:noWrap w:val="0"/>
            <w:vAlign w:val="center"/>
          </w:tcPr>
          <w:p w14:paraId="489FA2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8C0C1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0D44C0CB">
            <w:pPr>
              <w:jc w:val="center"/>
              <w:rPr>
                <w:rFonts w:hint="eastAsia" w:ascii="宋体" w:hAnsi="宋体" w:eastAsia="宋体" w:cs="宋体"/>
                <w:i w:val="0"/>
                <w:iCs w:val="0"/>
                <w:color w:val="auto"/>
                <w:sz w:val="24"/>
                <w:szCs w:val="24"/>
                <w:highlight w:val="none"/>
                <w:u w:val="none"/>
              </w:rPr>
            </w:pPr>
          </w:p>
        </w:tc>
      </w:tr>
      <w:tr w14:paraId="0476A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6870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406</w:t>
            </w:r>
          </w:p>
        </w:tc>
        <w:tc>
          <w:tcPr>
            <w:tcW w:w="741" w:type="pct"/>
            <w:noWrap w:val="0"/>
            <w:vAlign w:val="center"/>
          </w:tcPr>
          <w:p w14:paraId="6C55A3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社区宣传手册</w:t>
            </w:r>
          </w:p>
        </w:tc>
        <w:tc>
          <w:tcPr>
            <w:tcW w:w="786" w:type="pct"/>
            <w:noWrap w:val="0"/>
            <w:vAlign w:val="center"/>
          </w:tcPr>
          <w:p w14:paraId="331EF7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t>
            </w:r>
          </w:p>
        </w:tc>
        <w:tc>
          <w:tcPr>
            <w:tcW w:w="298" w:type="pct"/>
            <w:noWrap w:val="0"/>
            <w:vAlign w:val="center"/>
          </w:tcPr>
          <w:p w14:paraId="018268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D90C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铜版纸打印（根据规格参数进行深化设计）</w:t>
            </w:r>
          </w:p>
        </w:tc>
        <w:tc>
          <w:tcPr>
            <w:tcW w:w="295" w:type="pct"/>
            <w:noWrap w:val="0"/>
            <w:vAlign w:val="center"/>
          </w:tcPr>
          <w:p w14:paraId="13A0CD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份</w:t>
            </w:r>
          </w:p>
        </w:tc>
        <w:tc>
          <w:tcPr>
            <w:tcW w:w="360" w:type="pct"/>
            <w:noWrap w:val="0"/>
            <w:vAlign w:val="center"/>
          </w:tcPr>
          <w:p w14:paraId="74E725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w:t>
            </w:r>
          </w:p>
        </w:tc>
        <w:tc>
          <w:tcPr>
            <w:tcW w:w="221" w:type="pct"/>
            <w:noWrap w:val="0"/>
            <w:vAlign w:val="center"/>
          </w:tcPr>
          <w:p w14:paraId="00DC5558">
            <w:pPr>
              <w:rPr>
                <w:rFonts w:hint="eastAsia" w:ascii="宋体" w:hAnsi="宋体" w:eastAsia="宋体" w:cs="宋体"/>
                <w:i w:val="0"/>
                <w:iCs w:val="0"/>
                <w:color w:val="auto"/>
                <w:sz w:val="24"/>
                <w:szCs w:val="24"/>
                <w:highlight w:val="none"/>
                <w:u w:val="none"/>
              </w:rPr>
            </w:pPr>
          </w:p>
        </w:tc>
      </w:tr>
      <w:tr w14:paraId="38E20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18BBB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407</w:t>
            </w:r>
          </w:p>
        </w:tc>
        <w:tc>
          <w:tcPr>
            <w:tcW w:w="741" w:type="pct"/>
            <w:noWrap w:val="0"/>
            <w:vAlign w:val="center"/>
          </w:tcPr>
          <w:p w14:paraId="0FC51E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展板</w:t>
            </w:r>
          </w:p>
        </w:tc>
        <w:tc>
          <w:tcPr>
            <w:tcW w:w="786" w:type="pct"/>
            <w:noWrap w:val="0"/>
            <w:vAlign w:val="center"/>
          </w:tcPr>
          <w:p w14:paraId="4C637A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w:t>
            </w:r>
          </w:p>
        </w:tc>
        <w:tc>
          <w:tcPr>
            <w:tcW w:w="298" w:type="pct"/>
            <w:noWrap w:val="0"/>
            <w:vAlign w:val="center"/>
          </w:tcPr>
          <w:p w14:paraId="618F52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A4C3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高密度pvc激光雕刻造型烤漆，内容uv，含展架（根据规格参数进行深化设计）</w:t>
            </w:r>
          </w:p>
        </w:tc>
        <w:tc>
          <w:tcPr>
            <w:tcW w:w="295" w:type="pct"/>
            <w:noWrap w:val="0"/>
            <w:vAlign w:val="center"/>
          </w:tcPr>
          <w:p w14:paraId="12C79A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758A3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221" w:type="pct"/>
            <w:noWrap w:val="0"/>
            <w:vAlign w:val="center"/>
          </w:tcPr>
          <w:p w14:paraId="65336FF4">
            <w:pPr>
              <w:rPr>
                <w:rFonts w:hint="eastAsia" w:ascii="宋体" w:hAnsi="宋体" w:eastAsia="宋体" w:cs="宋体"/>
                <w:i w:val="0"/>
                <w:iCs w:val="0"/>
                <w:color w:val="auto"/>
                <w:sz w:val="24"/>
                <w:szCs w:val="24"/>
                <w:highlight w:val="none"/>
                <w:u w:val="none"/>
              </w:rPr>
            </w:pPr>
          </w:p>
        </w:tc>
      </w:tr>
      <w:tr w14:paraId="1017D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5261B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408</w:t>
            </w:r>
          </w:p>
        </w:tc>
        <w:tc>
          <w:tcPr>
            <w:tcW w:w="741" w:type="pct"/>
            <w:noWrap w:val="0"/>
            <w:vAlign w:val="center"/>
          </w:tcPr>
          <w:p w14:paraId="6F9411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崇贤全域IP形象加logo设计</w:t>
            </w:r>
          </w:p>
        </w:tc>
        <w:tc>
          <w:tcPr>
            <w:tcW w:w="786" w:type="pct"/>
            <w:noWrap w:val="0"/>
            <w:vAlign w:val="center"/>
          </w:tcPr>
          <w:p w14:paraId="5964A7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t>
            </w:r>
          </w:p>
        </w:tc>
        <w:tc>
          <w:tcPr>
            <w:tcW w:w="298" w:type="pct"/>
            <w:noWrap w:val="0"/>
            <w:vAlign w:val="center"/>
          </w:tcPr>
          <w:p w14:paraId="4AE0F3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BCB2B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提取社区具有代表性的元素，融入创意设计，打造专属社区logo（根据规格参数进行深化设计）</w:t>
            </w:r>
          </w:p>
        </w:tc>
        <w:tc>
          <w:tcPr>
            <w:tcW w:w="295" w:type="pct"/>
            <w:noWrap w:val="0"/>
            <w:vAlign w:val="center"/>
          </w:tcPr>
          <w:p w14:paraId="22D444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9D338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636E0E7">
            <w:pPr>
              <w:rPr>
                <w:rFonts w:hint="eastAsia" w:ascii="宋体" w:hAnsi="宋体" w:eastAsia="宋体" w:cs="宋体"/>
                <w:i w:val="0"/>
                <w:iCs w:val="0"/>
                <w:color w:val="auto"/>
                <w:sz w:val="24"/>
                <w:szCs w:val="24"/>
                <w:highlight w:val="none"/>
                <w:u w:val="none"/>
              </w:rPr>
            </w:pPr>
          </w:p>
        </w:tc>
      </w:tr>
      <w:tr w14:paraId="6D147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2401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409</w:t>
            </w:r>
          </w:p>
        </w:tc>
        <w:tc>
          <w:tcPr>
            <w:tcW w:w="741" w:type="pct"/>
            <w:noWrap w:val="0"/>
            <w:vAlign w:val="center"/>
          </w:tcPr>
          <w:p w14:paraId="3D26D5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龙腾全域IP形象加logo设计</w:t>
            </w:r>
          </w:p>
        </w:tc>
        <w:tc>
          <w:tcPr>
            <w:tcW w:w="786" w:type="pct"/>
            <w:noWrap w:val="0"/>
            <w:vAlign w:val="center"/>
          </w:tcPr>
          <w:p w14:paraId="65BA8F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t>
            </w:r>
          </w:p>
        </w:tc>
        <w:tc>
          <w:tcPr>
            <w:tcW w:w="298" w:type="pct"/>
            <w:noWrap w:val="0"/>
            <w:vAlign w:val="center"/>
          </w:tcPr>
          <w:p w14:paraId="7E8DC8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21F8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提取社区具有代表性的元素，融入创意设计，打造专属社区logo（根据规格参数进行深化设计）</w:t>
            </w:r>
          </w:p>
        </w:tc>
        <w:tc>
          <w:tcPr>
            <w:tcW w:w="295" w:type="pct"/>
            <w:noWrap w:val="0"/>
            <w:vAlign w:val="center"/>
          </w:tcPr>
          <w:p w14:paraId="55D9B8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0C2FA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77A82AD">
            <w:pPr>
              <w:rPr>
                <w:rFonts w:hint="eastAsia" w:ascii="宋体" w:hAnsi="宋体" w:eastAsia="宋体" w:cs="宋体"/>
                <w:i w:val="0"/>
                <w:iCs w:val="0"/>
                <w:color w:val="auto"/>
                <w:sz w:val="24"/>
                <w:szCs w:val="24"/>
                <w:highlight w:val="none"/>
                <w:u w:val="none"/>
              </w:rPr>
            </w:pPr>
          </w:p>
        </w:tc>
      </w:tr>
      <w:tr w14:paraId="6D715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161755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邻里客厅室内</w:t>
            </w:r>
          </w:p>
        </w:tc>
      </w:tr>
      <w:tr w14:paraId="7896E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18544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30C50B3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2ACCBBA0">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0164117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61C2456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4EEB57A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11F3536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2D171AC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3C684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3BCFB8">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410</w:t>
            </w:r>
          </w:p>
        </w:tc>
        <w:tc>
          <w:tcPr>
            <w:tcW w:w="741" w:type="pct"/>
            <w:noWrap w:val="0"/>
            <w:vAlign w:val="center"/>
          </w:tcPr>
          <w:p w14:paraId="7D1A9C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邻里客厅造型门头</w:t>
            </w:r>
          </w:p>
        </w:tc>
        <w:tc>
          <w:tcPr>
            <w:tcW w:w="786" w:type="pct"/>
            <w:noWrap w:val="0"/>
            <w:vAlign w:val="center"/>
          </w:tcPr>
          <w:p w14:paraId="5A423B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12000*1000*2000</w:t>
            </w:r>
          </w:p>
        </w:tc>
        <w:tc>
          <w:tcPr>
            <w:tcW w:w="298" w:type="pct"/>
            <w:noWrap w:val="0"/>
            <w:vAlign w:val="center"/>
          </w:tcPr>
          <w:p w14:paraId="301AA3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4D93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2D096D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3095C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A5177E8">
            <w:pPr>
              <w:jc w:val="center"/>
              <w:rPr>
                <w:rFonts w:hint="eastAsia" w:ascii="宋体" w:hAnsi="宋体" w:eastAsia="宋体" w:cs="宋体"/>
                <w:i w:val="0"/>
                <w:iCs w:val="0"/>
                <w:color w:val="auto"/>
                <w:sz w:val="24"/>
                <w:szCs w:val="24"/>
                <w:highlight w:val="none"/>
                <w:u w:val="none"/>
              </w:rPr>
            </w:pPr>
          </w:p>
        </w:tc>
      </w:tr>
      <w:tr w14:paraId="08454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7355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411</w:t>
            </w:r>
          </w:p>
        </w:tc>
        <w:tc>
          <w:tcPr>
            <w:tcW w:w="741" w:type="pct"/>
            <w:noWrap w:val="0"/>
            <w:vAlign w:val="center"/>
          </w:tcPr>
          <w:p w14:paraId="565235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社区食堂造型门头</w:t>
            </w:r>
          </w:p>
        </w:tc>
        <w:tc>
          <w:tcPr>
            <w:tcW w:w="786" w:type="pct"/>
            <w:noWrap w:val="0"/>
            <w:vAlign w:val="center"/>
          </w:tcPr>
          <w:p w14:paraId="7E94B0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38000*1000</w:t>
            </w:r>
          </w:p>
        </w:tc>
        <w:tc>
          <w:tcPr>
            <w:tcW w:w="298" w:type="pct"/>
            <w:noWrap w:val="0"/>
            <w:vAlign w:val="center"/>
          </w:tcPr>
          <w:p w14:paraId="3BC2BA9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B4FA6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2DF50D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6A690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03FAD4B">
            <w:pPr>
              <w:jc w:val="center"/>
              <w:rPr>
                <w:rFonts w:hint="eastAsia" w:ascii="宋体" w:hAnsi="宋体" w:eastAsia="宋体" w:cs="宋体"/>
                <w:i w:val="0"/>
                <w:iCs w:val="0"/>
                <w:color w:val="auto"/>
                <w:sz w:val="24"/>
                <w:szCs w:val="24"/>
                <w:highlight w:val="none"/>
                <w:u w:val="none"/>
              </w:rPr>
            </w:pPr>
          </w:p>
        </w:tc>
      </w:tr>
      <w:tr w14:paraId="5EB3F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3268F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412</w:t>
            </w:r>
          </w:p>
        </w:tc>
        <w:tc>
          <w:tcPr>
            <w:tcW w:w="741" w:type="pct"/>
            <w:noWrap w:val="0"/>
            <w:vAlign w:val="center"/>
          </w:tcPr>
          <w:p w14:paraId="123A68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中医理疗馆造型门头</w:t>
            </w:r>
          </w:p>
        </w:tc>
        <w:tc>
          <w:tcPr>
            <w:tcW w:w="786" w:type="pct"/>
            <w:noWrap w:val="0"/>
            <w:vAlign w:val="center"/>
          </w:tcPr>
          <w:p w14:paraId="3B074B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17800*1000</w:t>
            </w:r>
          </w:p>
        </w:tc>
        <w:tc>
          <w:tcPr>
            <w:tcW w:w="298" w:type="pct"/>
            <w:noWrap w:val="0"/>
            <w:vAlign w:val="center"/>
          </w:tcPr>
          <w:p w14:paraId="232B8D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EB7B9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7D7791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E7007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BCD92AB">
            <w:pPr>
              <w:jc w:val="center"/>
              <w:rPr>
                <w:rFonts w:hint="eastAsia" w:ascii="宋体" w:hAnsi="宋体" w:eastAsia="宋体" w:cs="宋体"/>
                <w:i w:val="0"/>
                <w:iCs w:val="0"/>
                <w:color w:val="auto"/>
                <w:sz w:val="24"/>
                <w:szCs w:val="24"/>
                <w:highlight w:val="none"/>
                <w:u w:val="none"/>
              </w:rPr>
            </w:pPr>
          </w:p>
        </w:tc>
      </w:tr>
      <w:tr w14:paraId="6043D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8AB69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413</w:t>
            </w:r>
          </w:p>
        </w:tc>
        <w:tc>
          <w:tcPr>
            <w:tcW w:w="741" w:type="pct"/>
            <w:noWrap w:val="0"/>
            <w:vAlign w:val="center"/>
          </w:tcPr>
          <w:p w14:paraId="0A6AE7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社区食堂墙面造型01</w:t>
            </w:r>
          </w:p>
        </w:tc>
        <w:tc>
          <w:tcPr>
            <w:tcW w:w="786" w:type="pct"/>
            <w:noWrap w:val="0"/>
            <w:vAlign w:val="center"/>
          </w:tcPr>
          <w:p w14:paraId="6C4004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1200*400*3350</w:t>
            </w:r>
          </w:p>
        </w:tc>
        <w:tc>
          <w:tcPr>
            <w:tcW w:w="298" w:type="pct"/>
            <w:noWrap w:val="0"/>
            <w:vAlign w:val="center"/>
          </w:tcPr>
          <w:p w14:paraId="48A1CF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78001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36E7A5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96CEC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044C348">
            <w:pPr>
              <w:rPr>
                <w:rFonts w:hint="eastAsia" w:ascii="宋体" w:hAnsi="宋体" w:eastAsia="宋体" w:cs="宋体"/>
                <w:i w:val="0"/>
                <w:iCs w:val="0"/>
                <w:color w:val="auto"/>
                <w:sz w:val="24"/>
                <w:szCs w:val="24"/>
                <w:highlight w:val="none"/>
                <w:u w:val="none"/>
              </w:rPr>
            </w:pPr>
          </w:p>
        </w:tc>
      </w:tr>
      <w:tr w14:paraId="0707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E2776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414</w:t>
            </w:r>
          </w:p>
        </w:tc>
        <w:tc>
          <w:tcPr>
            <w:tcW w:w="741" w:type="pct"/>
            <w:noWrap w:val="0"/>
            <w:vAlign w:val="center"/>
          </w:tcPr>
          <w:p w14:paraId="61DB51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社区食堂墙面造型02</w:t>
            </w:r>
          </w:p>
        </w:tc>
        <w:tc>
          <w:tcPr>
            <w:tcW w:w="786" w:type="pct"/>
            <w:noWrap w:val="0"/>
            <w:vAlign w:val="center"/>
          </w:tcPr>
          <w:p w14:paraId="6C7DF8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1500*400*3350</w:t>
            </w:r>
          </w:p>
        </w:tc>
        <w:tc>
          <w:tcPr>
            <w:tcW w:w="298" w:type="pct"/>
            <w:noWrap w:val="0"/>
            <w:vAlign w:val="center"/>
          </w:tcPr>
          <w:p w14:paraId="5C0A0B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58154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5532332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16B50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A479DB2">
            <w:pPr>
              <w:rPr>
                <w:rFonts w:hint="eastAsia" w:ascii="宋体" w:hAnsi="宋体" w:eastAsia="宋体" w:cs="宋体"/>
                <w:i w:val="0"/>
                <w:iCs w:val="0"/>
                <w:color w:val="auto"/>
                <w:sz w:val="24"/>
                <w:szCs w:val="24"/>
                <w:highlight w:val="none"/>
                <w:u w:val="none"/>
              </w:rPr>
            </w:pPr>
          </w:p>
        </w:tc>
      </w:tr>
      <w:tr w14:paraId="0D78F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02BC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415</w:t>
            </w:r>
          </w:p>
        </w:tc>
        <w:tc>
          <w:tcPr>
            <w:tcW w:w="741" w:type="pct"/>
            <w:noWrap w:val="0"/>
            <w:vAlign w:val="center"/>
          </w:tcPr>
          <w:p w14:paraId="52B3E6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社区食堂墙面造型03</w:t>
            </w:r>
          </w:p>
        </w:tc>
        <w:tc>
          <w:tcPr>
            <w:tcW w:w="786" w:type="pct"/>
            <w:noWrap w:val="0"/>
            <w:vAlign w:val="center"/>
          </w:tcPr>
          <w:p w14:paraId="5F3305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1700*400*3350</w:t>
            </w:r>
          </w:p>
        </w:tc>
        <w:tc>
          <w:tcPr>
            <w:tcW w:w="298" w:type="pct"/>
            <w:noWrap w:val="0"/>
            <w:vAlign w:val="center"/>
          </w:tcPr>
          <w:p w14:paraId="0BE580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42A6B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3F8342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518E0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26E4277">
            <w:pPr>
              <w:rPr>
                <w:rFonts w:hint="eastAsia" w:ascii="宋体" w:hAnsi="宋体" w:eastAsia="宋体" w:cs="宋体"/>
                <w:i w:val="0"/>
                <w:iCs w:val="0"/>
                <w:color w:val="auto"/>
                <w:sz w:val="24"/>
                <w:szCs w:val="24"/>
                <w:highlight w:val="none"/>
                <w:u w:val="none"/>
              </w:rPr>
            </w:pPr>
          </w:p>
        </w:tc>
      </w:tr>
      <w:tr w14:paraId="1717A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1FD3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416</w:t>
            </w:r>
          </w:p>
        </w:tc>
        <w:tc>
          <w:tcPr>
            <w:tcW w:w="741" w:type="pct"/>
            <w:noWrap w:val="0"/>
            <w:vAlign w:val="center"/>
          </w:tcPr>
          <w:p w14:paraId="77B24B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社区食堂墙面造型04</w:t>
            </w:r>
          </w:p>
        </w:tc>
        <w:tc>
          <w:tcPr>
            <w:tcW w:w="786" w:type="pct"/>
            <w:noWrap w:val="0"/>
            <w:vAlign w:val="center"/>
          </w:tcPr>
          <w:p w14:paraId="5541A6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1700*400*3350</w:t>
            </w:r>
          </w:p>
        </w:tc>
        <w:tc>
          <w:tcPr>
            <w:tcW w:w="298" w:type="pct"/>
            <w:noWrap w:val="0"/>
            <w:vAlign w:val="center"/>
          </w:tcPr>
          <w:p w14:paraId="6D568F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6604E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5DAD6D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0DFC4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10692A1">
            <w:pPr>
              <w:rPr>
                <w:rFonts w:hint="eastAsia" w:ascii="宋体" w:hAnsi="宋体" w:eastAsia="宋体" w:cs="宋体"/>
                <w:i w:val="0"/>
                <w:iCs w:val="0"/>
                <w:color w:val="auto"/>
                <w:sz w:val="24"/>
                <w:szCs w:val="24"/>
                <w:highlight w:val="none"/>
                <w:u w:val="none"/>
              </w:rPr>
            </w:pPr>
          </w:p>
        </w:tc>
      </w:tr>
      <w:tr w14:paraId="22BF3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815A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417</w:t>
            </w:r>
          </w:p>
        </w:tc>
        <w:tc>
          <w:tcPr>
            <w:tcW w:w="741" w:type="pct"/>
            <w:noWrap w:val="0"/>
            <w:vAlign w:val="center"/>
          </w:tcPr>
          <w:p w14:paraId="049C3A9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社区客厅墙面造型01</w:t>
            </w:r>
          </w:p>
        </w:tc>
        <w:tc>
          <w:tcPr>
            <w:tcW w:w="786" w:type="pct"/>
            <w:noWrap w:val="0"/>
            <w:vAlign w:val="center"/>
          </w:tcPr>
          <w:p w14:paraId="62A965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4100*400*3350</w:t>
            </w:r>
          </w:p>
        </w:tc>
        <w:tc>
          <w:tcPr>
            <w:tcW w:w="298" w:type="pct"/>
            <w:noWrap w:val="0"/>
            <w:vAlign w:val="center"/>
          </w:tcPr>
          <w:p w14:paraId="5871A1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62D6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2E5AA8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4FBC8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DA4DCA8">
            <w:pPr>
              <w:rPr>
                <w:rFonts w:hint="eastAsia" w:ascii="宋体" w:hAnsi="宋体" w:eastAsia="宋体" w:cs="宋体"/>
                <w:i w:val="0"/>
                <w:iCs w:val="0"/>
                <w:color w:val="auto"/>
                <w:sz w:val="24"/>
                <w:szCs w:val="24"/>
                <w:highlight w:val="none"/>
                <w:u w:val="none"/>
              </w:rPr>
            </w:pPr>
          </w:p>
        </w:tc>
      </w:tr>
      <w:tr w14:paraId="7E5E6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4858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418</w:t>
            </w:r>
          </w:p>
        </w:tc>
        <w:tc>
          <w:tcPr>
            <w:tcW w:w="741" w:type="pct"/>
            <w:noWrap w:val="0"/>
            <w:vAlign w:val="center"/>
          </w:tcPr>
          <w:p w14:paraId="49DFF1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社区客厅墙面造型02</w:t>
            </w:r>
          </w:p>
        </w:tc>
        <w:tc>
          <w:tcPr>
            <w:tcW w:w="786" w:type="pct"/>
            <w:noWrap w:val="0"/>
            <w:vAlign w:val="center"/>
          </w:tcPr>
          <w:p w14:paraId="02DBEA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4300*400*3350</w:t>
            </w:r>
          </w:p>
        </w:tc>
        <w:tc>
          <w:tcPr>
            <w:tcW w:w="298" w:type="pct"/>
            <w:noWrap w:val="0"/>
            <w:vAlign w:val="center"/>
          </w:tcPr>
          <w:p w14:paraId="4333E4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1AD08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67AEAF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41846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2DDF054">
            <w:pPr>
              <w:rPr>
                <w:rFonts w:hint="eastAsia" w:ascii="宋体" w:hAnsi="宋体" w:eastAsia="宋体" w:cs="宋体"/>
                <w:i w:val="0"/>
                <w:iCs w:val="0"/>
                <w:color w:val="auto"/>
                <w:sz w:val="24"/>
                <w:szCs w:val="24"/>
                <w:highlight w:val="none"/>
                <w:u w:val="none"/>
              </w:rPr>
            </w:pPr>
          </w:p>
        </w:tc>
      </w:tr>
      <w:tr w14:paraId="42AF9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5765B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419</w:t>
            </w:r>
          </w:p>
        </w:tc>
        <w:tc>
          <w:tcPr>
            <w:tcW w:w="741" w:type="pct"/>
            <w:noWrap w:val="0"/>
            <w:vAlign w:val="center"/>
          </w:tcPr>
          <w:p w14:paraId="64E6A5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中医理疗馆墙面造型01</w:t>
            </w:r>
          </w:p>
        </w:tc>
        <w:tc>
          <w:tcPr>
            <w:tcW w:w="786" w:type="pct"/>
            <w:noWrap w:val="0"/>
            <w:vAlign w:val="center"/>
          </w:tcPr>
          <w:p w14:paraId="30BEED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1090*400*3350</w:t>
            </w:r>
          </w:p>
        </w:tc>
        <w:tc>
          <w:tcPr>
            <w:tcW w:w="298" w:type="pct"/>
            <w:noWrap w:val="0"/>
            <w:vAlign w:val="center"/>
          </w:tcPr>
          <w:p w14:paraId="0187B0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297DD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232B40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9ED85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CCB7583">
            <w:pPr>
              <w:rPr>
                <w:rFonts w:hint="eastAsia" w:ascii="宋体" w:hAnsi="宋体" w:eastAsia="宋体" w:cs="宋体"/>
                <w:i w:val="0"/>
                <w:iCs w:val="0"/>
                <w:color w:val="auto"/>
                <w:sz w:val="24"/>
                <w:szCs w:val="24"/>
                <w:highlight w:val="none"/>
                <w:u w:val="none"/>
              </w:rPr>
            </w:pPr>
          </w:p>
        </w:tc>
      </w:tr>
      <w:tr w14:paraId="34E0C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E39B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420</w:t>
            </w:r>
          </w:p>
        </w:tc>
        <w:tc>
          <w:tcPr>
            <w:tcW w:w="741" w:type="pct"/>
            <w:noWrap w:val="0"/>
            <w:vAlign w:val="center"/>
          </w:tcPr>
          <w:p w14:paraId="424EBC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中医理疗馆墙面造型02</w:t>
            </w:r>
          </w:p>
        </w:tc>
        <w:tc>
          <w:tcPr>
            <w:tcW w:w="786" w:type="pct"/>
            <w:noWrap w:val="0"/>
            <w:vAlign w:val="center"/>
          </w:tcPr>
          <w:p w14:paraId="74AF730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1080*400*3350</w:t>
            </w:r>
          </w:p>
        </w:tc>
        <w:tc>
          <w:tcPr>
            <w:tcW w:w="298" w:type="pct"/>
            <w:noWrap w:val="0"/>
            <w:vAlign w:val="center"/>
          </w:tcPr>
          <w:p w14:paraId="31856A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AE65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骨架制作：镀锌方管焊接膨胀固定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装饰外包板:干挂异形铝板饰面烤漆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012A72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572F3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FF8E982">
            <w:pPr>
              <w:rPr>
                <w:rFonts w:hint="eastAsia" w:ascii="宋体" w:hAnsi="宋体" w:eastAsia="宋体" w:cs="宋体"/>
                <w:i w:val="0"/>
                <w:iCs w:val="0"/>
                <w:color w:val="auto"/>
                <w:sz w:val="24"/>
                <w:szCs w:val="24"/>
                <w:highlight w:val="none"/>
                <w:u w:val="none"/>
              </w:rPr>
            </w:pPr>
          </w:p>
        </w:tc>
      </w:tr>
      <w:tr w14:paraId="7886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D728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421</w:t>
            </w:r>
          </w:p>
        </w:tc>
        <w:tc>
          <w:tcPr>
            <w:tcW w:w="741" w:type="pct"/>
            <w:noWrap w:val="0"/>
            <w:vAlign w:val="center"/>
          </w:tcPr>
          <w:p w14:paraId="12726A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邻里客厅社区logo</w:t>
            </w:r>
          </w:p>
        </w:tc>
        <w:tc>
          <w:tcPr>
            <w:tcW w:w="786" w:type="pct"/>
            <w:noWrap w:val="0"/>
            <w:vAlign w:val="center"/>
          </w:tcPr>
          <w:p w14:paraId="6693B6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600*600</w:t>
            </w:r>
          </w:p>
        </w:tc>
        <w:tc>
          <w:tcPr>
            <w:tcW w:w="298" w:type="pct"/>
            <w:noWrap w:val="0"/>
            <w:vAlign w:val="center"/>
          </w:tcPr>
          <w:p w14:paraId="657A5B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F441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立体logo制作：不锈钢围边烤漆字内衬PVC底板固定，UV打印</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24D61E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6E033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7BB0FE8">
            <w:pPr>
              <w:rPr>
                <w:rFonts w:hint="eastAsia" w:ascii="宋体" w:hAnsi="宋体" w:eastAsia="宋体" w:cs="宋体"/>
                <w:i w:val="0"/>
                <w:iCs w:val="0"/>
                <w:color w:val="auto"/>
                <w:sz w:val="24"/>
                <w:szCs w:val="24"/>
                <w:highlight w:val="none"/>
                <w:u w:val="none"/>
              </w:rPr>
            </w:pPr>
          </w:p>
        </w:tc>
      </w:tr>
      <w:tr w14:paraId="615BB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D7E4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422</w:t>
            </w:r>
          </w:p>
        </w:tc>
        <w:tc>
          <w:tcPr>
            <w:tcW w:w="741" w:type="pct"/>
            <w:noWrap w:val="0"/>
            <w:vAlign w:val="center"/>
          </w:tcPr>
          <w:p w14:paraId="2B3BC7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邻里客厅立体字</w:t>
            </w:r>
          </w:p>
        </w:tc>
        <w:tc>
          <w:tcPr>
            <w:tcW w:w="786" w:type="pct"/>
            <w:noWrap w:val="0"/>
            <w:vAlign w:val="center"/>
          </w:tcPr>
          <w:p w14:paraId="382102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w:t>
            </w:r>
          </w:p>
        </w:tc>
        <w:tc>
          <w:tcPr>
            <w:tcW w:w="298" w:type="pct"/>
            <w:noWrap w:val="0"/>
            <w:vAlign w:val="center"/>
          </w:tcPr>
          <w:p w14:paraId="3C7DA4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BCCD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立体字制作：不锈钢围边烤漆字内衬PVC底板固定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40F3CB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D128F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21" w:type="pct"/>
            <w:noWrap w:val="0"/>
            <w:vAlign w:val="center"/>
          </w:tcPr>
          <w:p w14:paraId="47EAA60B">
            <w:pPr>
              <w:rPr>
                <w:rFonts w:hint="eastAsia" w:ascii="宋体" w:hAnsi="宋体" w:eastAsia="宋体" w:cs="宋体"/>
                <w:i w:val="0"/>
                <w:iCs w:val="0"/>
                <w:color w:val="auto"/>
                <w:sz w:val="24"/>
                <w:szCs w:val="24"/>
                <w:highlight w:val="none"/>
                <w:u w:val="none"/>
              </w:rPr>
            </w:pPr>
          </w:p>
        </w:tc>
      </w:tr>
      <w:tr w14:paraId="34517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05730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423</w:t>
            </w:r>
          </w:p>
        </w:tc>
        <w:tc>
          <w:tcPr>
            <w:tcW w:w="741" w:type="pct"/>
            <w:noWrap w:val="0"/>
            <w:vAlign w:val="center"/>
          </w:tcPr>
          <w:p w14:paraId="27BE69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社区食堂立体字</w:t>
            </w:r>
          </w:p>
        </w:tc>
        <w:tc>
          <w:tcPr>
            <w:tcW w:w="786" w:type="pct"/>
            <w:noWrap w:val="0"/>
            <w:vAlign w:val="center"/>
          </w:tcPr>
          <w:p w14:paraId="10BEB0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w:t>
            </w:r>
          </w:p>
        </w:tc>
        <w:tc>
          <w:tcPr>
            <w:tcW w:w="298" w:type="pct"/>
            <w:noWrap w:val="0"/>
            <w:vAlign w:val="center"/>
          </w:tcPr>
          <w:p w14:paraId="2B7000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2EA0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立体字制作：不锈钢围边烤漆字内衬PVC底板固定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5FD328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61912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12CC98E6">
            <w:pPr>
              <w:rPr>
                <w:rFonts w:hint="eastAsia" w:ascii="宋体" w:hAnsi="宋体" w:eastAsia="宋体" w:cs="宋体"/>
                <w:i w:val="0"/>
                <w:iCs w:val="0"/>
                <w:color w:val="auto"/>
                <w:sz w:val="24"/>
                <w:szCs w:val="24"/>
                <w:highlight w:val="none"/>
                <w:u w:val="none"/>
              </w:rPr>
            </w:pPr>
          </w:p>
        </w:tc>
      </w:tr>
      <w:tr w14:paraId="7A9EC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5E60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424</w:t>
            </w:r>
          </w:p>
        </w:tc>
        <w:tc>
          <w:tcPr>
            <w:tcW w:w="741" w:type="pct"/>
            <w:noWrap w:val="0"/>
            <w:vAlign w:val="center"/>
          </w:tcPr>
          <w:p w14:paraId="2D3FC3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百年汤包立体字</w:t>
            </w:r>
          </w:p>
        </w:tc>
        <w:tc>
          <w:tcPr>
            <w:tcW w:w="786" w:type="pct"/>
            <w:noWrap w:val="0"/>
            <w:vAlign w:val="center"/>
          </w:tcPr>
          <w:p w14:paraId="5C0AB7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450*450</w:t>
            </w:r>
          </w:p>
        </w:tc>
        <w:tc>
          <w:tcPr>
            <w:tcW w:w="298" w:type="pct"/>
            <w:noWrap w:val="0"/>
            <w:vAlign w:val="center"/>
          </w:tcPr>
          <w:p w14:paraId="7DF93C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9F7A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立体字制作：不锈钢围边烤漆字内衬PVC底板固定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6C98D7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8EA82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576739C6">
            <w:pPr>
              <w:jc w:val="center"/>
              <w:rPr>
                <w:rFonts w:hint="eastAsia" w:ascii="宋体" w:hAnsi="宋体" w:eastAsia="宋体" w:cs="宋体"/>
                <w:i w:val="0"/>
                <w:iCs w:val="0"/>
                <w:color w:val="auto"/>
                <w:sz w:val="24"/>
                <w:szCs w:val="24"/>
                <w:highlight w:val="none"/>
                <w:u w:val="none"/>
              </w:rPr>
            </w:pPr>
          </w:p>
        </w:tc>
      </w:tr>
      <w:tr w14:paraId="2C53F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7E35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425</w:t>
            </w:r>
          </w:p>
        </w:tc>
        <w:tc>
          <w:tcPr>
            <w:tcW w:w="741" w:type="pct"/>
            <w:noWrap w:val="0"/>
            <w:vAlign w:val="center"/>
          </w:tcPr>
          <w:p w14:paraId="09CE5D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中医理疗馆立体字</w:t>
            </w:r>
          </w:p>
        </w:tc>
        <w:tc>
          <w:tcPr>
            <w:tcW w:w="786" w:type="pct"/>
            <w:noWrap w:val="0"/>
            <w:vAlign w:val="center"/>
          </w:tcPr>
          <w:p w14:paraId="2BDFEF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w:t>
            </w:r>
          </w:p>
        </w:tc>
        <w:tc>
          <w:tcPr>
            <w:tcW w:w="298" w:type="pct"/>
            <w:noWrap w:val="0"/>
            <w:vAlign w:val="center"/>
          </w:tcPr>
          <w:p w14:paraId="2026B3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62A78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立体字制作：不锈钢围边烤漆字内衬PVC底板固定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现场安装：人工辅料登高脚手架（根据规格参数进行深化设计）</w:t>
            </w:r>
          </w:p>
        </w:tc>
        <w:tc>
          <w:tcPr>
            <w:tcW w:w="295" w:type="pct"/>
            <w:noWrap w:val="0"/>
            <w:vAlign w:val="center"/>
          </w:tcPr>
          <w:p w14:paraId="54E4E0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5D120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3D49B29B">
            <w:pPr>
              <w:jc w:val="center"/>
              <w:rPr>
                <w:rFonts w:hint="eastAsia" w:ascii="宋体" w:hAnsi="宋体" w:eastAsia="宋体" w:cs="宋体"/>
                <w:i w:val="0"/>
                <w:iCs w:val="0"/>
                <w:color w:val="auto"/>
                <w:sz w:val="24"/>
                <w:szCs w:val="24"/>
                <w:highlight w:val="none"/>
                <w:u w:val="none"/>
              </w:rPr>
            </w:pPr>
          </w:p>
        </w:tc>
      </w:tr>
      <w:tr w14:paraId="74D14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58CF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426</w:t>
            </w:r>
          </w:p>
        </w:tc>
        <w:tc>
          <w:tcPr>
            <w:tcW w:w="741" w:type="pct"/>
            <w:noWrap w:val="0"/>
            <w:vAlign w:val="center"/>
          </w:tcPr>
          <w:p w14:paraId="4AE647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公区木纹金属面层</w:t>
            </w:r>
          </w:p>
        </w:tc>
        <w:tc>
          <w:tcPr>
            <w:tcW w:w="786" w:type="pct"/>
            <w:noWrap w:val="0"/>
            <w:vAlign w:val="center"/>
          </w:tcPr>
          <w:p w14:paraId="299B7E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200000*1300</w:t>
            </w:r>
          </w:p>
        </w:tc>
        <w:tc>
          <w:tcPr>
            <w:tcW w:w="298" w:type="pct"/>
            <w:noWrap w:val="0"/>
            <w:vAlign w:val="center"/>
          </w:tcPr>
          <w:p w14:paraId="396F33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D409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木工板基层，铝板转印木纹饰面，贴面安装（根据规格参数进行深化设计）</w:t>
            </w:r>
          </w:p>
        </w:tc>
        <w:tc>
          <w:tcPr>
            <w:tcW w:w="295" w:type="pct"/>
            <w:noWrap w:val="0"/>
            <w:vAlign w:val="center"/>
          </w:tcPr>
          <w:p w14:paraId="055460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CCB75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DBEAD28">
            <w:pPr>
              <w:jc w:val="center"/>
              <w:rPr>
                <w:rFonts w:hint="eastAsia" w:ascii="宋体" w:hAnsi="宋体" w:eastAsia="宋体" w:cs="宋体"/>
                <w:i w:val="0"/>
                <w:iCs w:val="0"/>
                <w:color w:val="auto"/>
                <w:sz w:val="24"/>
                <w:szCs w:val="24"/>
                <w:highlight w:val="none"/>
                <w:u w:val="none"/>
              </w:rPr>
            </w:pPr>
          </w:p>
        </w:tc>
      </w:tr>
      <w:tr w14:paraId="7F55E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4E46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427</w:t>
            </w:r>
          </w:p>
        </w:tc>
        <w:tc>
          <w:tcPr>
            <w:tcW w:w="741" w:type="pct"/>
            <w:noWrap w:val="0"/>
            <w:vAlign w:val="center"/>
          </w:tcPr>
          <w:p w14:paraId="04ADFB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公区墙面金属面层</w:t>
            </w:r>
          </w:p>
        </w:tc>
        <w:tc>
          <w:tcPr>
            <w:tcW w:w="786" w:type="pct"/>
            <w:noWrap w:val="0"/>
            <w:vAlign w:val="center"/>
          </w:tcPr>
          <w:p w14:paraId="1F09E2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480m²</w:t>
            </w:r>
          </w:p>
        </w:tc>
        <w:tc>
          <w:tcPr>
            <w:tcW w:w="298" w:type="pct"/>
            <w:noWrap w:val="0"/>
            <w:vAlign w:val="center"/>
          </w:tcPr>
          <w:p w14:paraId="50672F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CC1D9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墙面基层处理，木工板基层，拉丝不锈钢饰面（根据规格参数进行深化设计）</w:t>
            </w:r>
          </w:p>
        </w:tc>
        <w:tc>
          <w:tcPr>
            <w:tcW w:w="295" w:type="pct"/>
            <w:noWrap w:val="0"/>
            <w:vAlign w:val="center"/>
          </w:tcPr>
          <w:p w14:paraId="3B3A16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23340B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w:t>
            </w:r>
          </w:p>
        </w:tc>
        <w:tc>
          <w:tcPr>
            <w:tcW w:w="221" w:type="pct"/>
            <w:noWrap w:val="0"/>
            <w:vAlign w:val="center"/>
          </w:tcPr>
          <w:p w14:paraId="0AD26DA3">
            <w:pPr>
              <w:jc w:val="center"/>
              <w:rPr>
                <w:rFonts w:hint="eastAsia" w:ascii="宋体" w:hAnsi="宋体" w:eastAsia="宋体" w:cs="宋体"/>
                <w:i w:val="0"/>
                <w:iCs w:val="0"/>
                <w:color w:val="auto"/>
                <w:sz w:val="24"/>
                <w:szCs w:val="24"/>
                <w:highlight w:val="none"/>
                <w:u w:val="none"/>
              </w:rPr>
            </w:pPr>
          </w:p>
        </w:tc>
      </w:tr>
      <w:tr w14:paraId="748AC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E7941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428</w:t>
            </w:r>
          </w:p>
        </w:tc>
        <w:tc>
          <w:tcPr>
            <w:tcW w:w="741" w:type="pct"/>
            <w:noWrap w:val="0"/>
            <w:vAlign w:val="center"/>
          </w:tcPr>
          <w:p w14:paraId="086704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社区标语金属字</w:t>
            </w:r>
          </w:p>
        </w:tc>
        <w:tc>
          <w:tcPr>
            <w:tcW w:w="786" w:type="pct"/>
            <w:noWrap w:val="0"/>
            <w:vAlign w:val="center"/>
          </w:tcPr>
          <w:p w14:paraId="650DFF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3000*200</w:t>
            </w:r>
          </w:p>
        </w:tc>
        <w:tc>
          <w:tcPr>
            <w:tcW w:w="298" w:type="pct"/>
            <w:noWrap w:val="0"/>
            <w:vAlign w:val="center"/>
          </w:tcPr>
          <w:p w14:paraId="52D6A1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3ED06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1.2mm不锈钢激光切割，焊接，烤漆，内容丝网印刷（根据规格参数进行深化设计）</w:t>
            </w:r>
          </w:p>
        </w:tc>
        <w:tc>
          <w:tcPr>
            <w:tcW w:w="295" w:type="pct"/>
            <w:noWrap w:val="0"/>
            <w:vAlign w:val="center"/>
          </w:tcPr>
          <w:p w14:paraId="7884898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DDFF8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E9018CD">
            <w:pPr>
              <w:jc w:val="center"/>
              <w:rPr>
                <w:rFonts w:hint="eastAsia" w:ascii="宋体" w:hAnsi="宋体" w:eastAsia="宋体" w:cs="宋体"/>
                <w:i w:val="0"/>
                <w:iCs w:val="0"/>
                <w:color w:val="auto"/>
                <w:sz w:val="24"/>
                <w:szCs w:val="24"/>
                <w:highlight w:val="none"/>
                <w:u w:val="none"/>
              </w:rPr>
            </w:pPr>
          </w:p>
        </w:tc>
      </w:tr>
      <w:tr w14:paraId="23B32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33D29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429</w:t>
            </w:r>
          </w:p>
        </w:tc>
        <w:tc>
          <w:tcPr>
            <w:tcW w:w="741" w:type="pct"/>
            <w:noWrap w:val="0"/>
            <w:vAlign w:val="center"/>
          </w:tcPr>
          <w:p w14:paraId="140FB7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大厅文化墙</w:t>
            </w:r>
          </w:p>
        </w:tc>
        <w:tc>
          <w:tcPr>
            <w:tcW w:w="786" w:type="pct"/>
            <w:noWrap w:val="0"/>
            <w:vAlign w:val="center"/>
          </w:tcPr>
          <w:p w14:paraId="1C62C8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8100*1800</w:t>
            </w:r>
          </w:p>
        </w:tc>
        <w:tc>
          <w:tcPr>
            <w:tcW w:w="298" w:type="pct"/>
            <w:noWrap w:val="0"/>
            <w:vAlign w:val="center"/>
          </w:tcPr>
          <w:p w14:paraId="6A0704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4AED1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木工板框架，木工板基层，拉丝不锈钢饰面，钢化玻璃展窗，</w:t>
            </w:r>
            <w:r>
              <w:rPr>
                <w:rFonts w:hint="eastAsia" w:ascii="宋体" w:hAnsi="宋体" w:cs="宋体"/>
                <w:i w:val="0"/>
                <w:iCs w:val="0"/>
                <w:color w:val="auto"/>
                <w:kern w:val="0"/>
                <w:sz w:val="24"/>
                <w:szCs w:val="24"/>
                <w:highlight w:val="none"/>
                <w:u w:val="none"/>
                <w:lang w:val="en-US" w:eastAsia="zh-CN" w:bidi="ar"/>
              </w:rPr>
              <w:t>局部发光</w:t>
            </w:r>
            <w:r>
              <w:rPr>
                <w:rFonts w:hint="eastAsia" w:ascii="宋体" w:hAnsi="宋体" w:eastAsia="宋体" w:cs="宋体"/>
                <w:i w:val="0"/>
                <w:iCs w:val="0"/>
                <w:color w:val="auto"/>
                <w:kern w:val="0"/>
                <w:sz w:val="24"/>
                <w:szCs w:val="24"/>
                <w:highlight w:val="none"/>
                <w:u w:val="none"/>
                <w:lang w:val="en-US" w:eastAsia="zh-CN" w:bidi="ar"/>
              </w:rPr>
              <w:t>，亚克力烤漆字，PVC文化内容定制，UV打印（根据规格参数进行深化设计）</w:t>
            </w:r>
          </w:p>
        </w:tc>
        <w:tc>
          <w:tcPr>
            <w:tcW w:w="295" w:type="pct"/>
            <w:noWrap w:val="0"/>
            <w:vAlign w:val="center"/>
          </w:tcPr>
          <w:p w14:paraId="0FE57B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31A33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4014958">
            <w:pPr>
              <w:jc w:val="center"/>
              <w:rPr>
                <w:rFonts w:hint="eastAsia" w:ascii="宋体" w:hAnsi="宋体" w:eastAsia="宋体" w:cs="宋体"/>
                <w:i w:val="0"/>
                <w:iCs w:val="0"/>
                <w:color w:val="auto"/>
                <w:sz w:val="24"/>
                <w:szCs w:val="24"/>
                <w:highlight w:val="none"/>
                <w:u w:val="none"/>
              </w:rPr>
            </w:pPr>
          </w:p>
        </w:tc>
      </w:tr>
      <w:tr w14:paraId="2D882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5D74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430</w:t>
            </w:r>
          </w:p>
        </w:tc>
        <w:tc>
          <w:tcPr>
            <w:tcW w:w="741" w:type="pct"/>
            <w:noWrap w:val="0"/>
            <w:vAlign w:val="center"/>
          </w:tcPr>
          <w:p w14:paraId="488773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主形象背景墙</w:t>
            </w:r>
          </w:p>
        </w:tc>
        <w:tc>
          <w:tcPr>
            <w:tcW w:w="786" w:type="pct"/>
            <w:noWrap w:val="0"/>
            <w:vAlign w:val="center"/>
          </w:tcPr>
          <w:p w14:paraId="130ED7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5700*1800</w:t>
            </w:r>
          </w:p>
        </w:tc>
        <w:tc>
          <w:tcPr>
            <w:tcW w:w="298" w:type="pct"/>
            <w:noWrap w:val="0"/>
            <w:vAlign w:val="center"/>
          </w:tcPr>
          <w:p w14:paraId="48688F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D84B48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木工板框架，木工板基层，拉丝不锈钢饰面，亚克力翻转墙，</w:t>
            </w:r>
            <w:r>
              <w:rPr>
                <w:rFonts w:hint="eastAsia" w:ascii="宋体" w:hAnsi="宋体" w:cs="宋体"/>
                <w:i w:val="0"/>
                <w:iCs w:val="0"/>
                <w:color w:val="auto"/>
                <w:kern w:val="0"/>
                <w:sz w:val="24"/>
                <w:szCs w:val="24"/>
                <w:highlight w:val="none"/>
                <w:u w:val="none"/>
                <w:lang w:val="en-US" w:eastAsia="zh-CN" w:bidi="ar"/>
              </w:rPr>
              <w:t>局部发光</w:t>
            </w:r>
            <w:r>
              <w:rPr>
                <w:rFonts w:hint="eastAsia" w:ascii="宋体" w:hAnsi="宋体" w:eastAsia="宋体" w:cs="宋体"/>
                <w:i w:val="0"/>
                <w:iCs w:val="0"/>
                <w:color w:val="auto"/>
                <w:kern w:val="0"/>
                <w:sz w:val="24"/>
                <w:szCs w:val="24"/>
                <w:highlight w:val="none"/>
                <w:u w:val="none"/>
                <w:lang w:val="en-US" w:eastAsia="zh-CN" w:bidi="ar"/>
              </w:rPr>
              <w:t>，亚克力烤漆字，PVC文化内容定制，UV打印（根据规格参数进行深化设计）</w:t>
            </w:r>
          </w:p>
        </w:tc>
        <w:tc>
          <w:tcPr>
            <w:tcW w:w="295" w:type="pct"/>
            <w:noWrap w:val="0"/>
            <w:vAlign w:val="center"/>
          </w:tcPr>
          <w:p w14:paraId="3BF79F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E7289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E33BC8C">
            <w:pPr>
              <w:jc w:val="center"/>
              <w:rPr>
                <w:rFonts w:hint="eastAsia" w:ascii="宋体" w:hAnsi="宋体" w:eastAsia="宋体" w:cs="宋体"/>
                <w:i w:val="0"/>
                <w:iCs w:val="0"/>
                <w:color w:val="auto"/>
                <w:sz w:val="24"/>
                <w:szCs w:val="24"/>
                <w:highlight w:val="none"/>
                <w:u w:val="none"/>
              </w:rPr>
            </w:pPr>
          </w:p>
        </w:tc>
      </w:tr>
      <w:tr w14:paraId="6F2E9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07360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431</w:t>
            </w:r>
          </w:p>
        </w:tc>
        <w:tc>
          <w:tcPr>
            <w:tcW w:w="741" w:type="pct"/>
            <w:noWrap w:val="0"/>
            <w:vAlign w:val="center"/>
          </w:tcPr>
          <w:p w14:paraId="5D014F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文创展示架01</w:t>
            </w:r>
          </w:p>
        </w:tc>
        <w:tc>
          <w:tcPr>
            <w:tcW w:w="786" w:type="pct"/>
            <w:noWrap w:val="0"/>
            <w:vAlign w:val="center"/>
          </w:tcPr>
          <w:p w14:paraId="4782F7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600*400*400</w:t>
            </w:r>
          </w:p>
        </w:tc>
        <w:tc>
          <w:tcPr>
            <w:tcW w:w="298" w:type="pct"/>
            <w:noWrap w:val="0"/>
            <w:vAlign w:val="center"/>
          </w:tcPr>
          <w:p w14:paraId="2D28ED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7253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钢架龙骨，拉丝不锈钢饰面，不锈钢转印木纹底面（根据规格参数进行深化设计）</w:t>
            </w:r>
          </w:p>
        </w:tc>
        <w:tc>
          <w:tcPr>
            <w:tcW w:w="295" w:type="pct"/>
            <w:noWrap w:val="0"/>
            <w:vAlign w:val="center"/>
          </w:tcPr>
          <w:p w14:paraId="1D149A6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B9060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w:t>
            </w:r>
          </w:p>
        </w:tc>
        <w:tc>
          <w:tcPr>
            <w:tcW w:w="221" w:type="pct"/>
            <w:noWrap w:val="0"/>
            <w:vAlign w:val="center"/>
          </w:tcPr>
          <w:p w14:paraId="3E961029">
            <w:pPr>
              <w:jc w:val="center"/>
              <w:rPr>
                <w:rFonts w:hint="eastAsia" w:ascii="宋体" w:hAnsi="宋体" w:eastAsia="宋体" w:cs="宋体"/>
                <w:i w:val="0"/>
                <w:iCs w:val="0"/>
                <w:color w:val="auto"/>
                <w:sz w:val="24"/>
                <w:szCs w:val="24"/>
                <w:highlight w:val="none"/>
                <w:u w:val="none"/>
              </w:rPr>
            </w:pPr>
          </w:p>
        </w:tc>
      </w:tr>
      <w:tr w14:paraId="7F310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A8FD7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432</w:t>
            </w:r>
          </w:p>
        </w:tc>
        <w:tc>
          <w:tcPr>
            <w:tcW w:w="741" w:type="pct"/>
            <w:noWrap w:val="0"/>
            <w:vAlign w:val="center"/>
          </w:tcPr>
          <w:p w14:paraId="21A732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文创展示架02</w:t>
            </w:r>
          </w:p>
        </w:tc>
        <w:tc>
          <w:tcPr>
            <w:tcW w:w="786" w:type="pct"/>
            <w:noWrap w:val="0"/>
            <w:vAlign w:val="center"/>
          </w:tcPr>
          <w:p w14:paraId="087929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1200*400*200</w:t>
            </w:r>
          </w:p>
        </w:tc>
        <w:tc>
          <w:tcPr>
            <w:tcW w:w="298" w:type="pct"/>
            <w:noWrap w:val="0"/>
            <w:vAlign w:val="center"/>
          </w:tcPr>
          <w:p w14:paraId="60B352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FC8E7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钢架龙骨，拉丝不锈钢饰面，不锈钢转印木纹底面（根据规格参数进行深化设计）</w:t>
            </w:r>
          </w:p>
        </w:tc>
        <w:tc>
          <w:tcPr>
            <w:tcW w:w="295" w:type="pct"/>
            <w:noWrap w:val="0"/>
            <w:vAlign w:val="center"/>
          </w:tcPr>
          <w:p w14:paraId="6C8763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4A7D2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98F7AF2">
            <w:pPr>
              <w:jc w:val="center"/>
              <w:rPr>
                <w:rFonts w:hint="eastAsia" w:ascii="宋体" w:hAnsi="宋体" w:eastAsia="宋体" w:cs="宋体"/>
                <w:i w:val="0"/>
                <w:iCs w:val="0"/>
                <w:color w:val="auto"/>
                <w:sz w:val="24"/>
                <w:szCs w:val="24"/>
                <w:highlight w:val="none"/>
                <w:u w:val="none"/>
              </w:rPr>
            </w:pPr>
          </w:p>
        </w:tc>
      </w:tr>
      <w:tr w14:paraId="1C601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962D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433</w:t>
            </w:r>
          </w:p>
        </w:tc>
        <w:tc>
          <w:tcPr>
            <w:tcW w:w="741" w:type="pct"/>
            <w:noWrap w:val="0"/>
            <w:vAlign w:val="center"/>
          </w:tcPr>
          <w:p w14:paraId="1463C0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文创绿植架</w:t>
            </w:r>
          </w:p>
        </w:tc>
        <w:tc>
          <w:tcPr>
            <w:tcW w:w="786" w:type="pct"/>
            <w:noWrap w:val="0"/>
            <w:vAlign w:val="center"/>
          </w:tcPr>
          <w:p w14:paraId="09FD56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600*300*600</w:t>
            </w:r>
          </w:p>
        </w:tc>
        <w:tc>
          <w:tcPr>
            <w:tcW w:w="298" w:type="pct"/>
            <w:noWrap w:val="0"/>
            <w:vAlign w:val="center"/>
          </w:tcPr>
          <w:p w14:paraId="2AA5F9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2588A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钢架龙骨，拉丝不锈钢饰面，内里仿真绿植（根据规格参数进行深化设计）</w:t>
            </w:r>
          </w:p>
        </w:tc>
        <w:tc>
          <w:tcPr>
            <w:tcW w:w="295" w:type="pct"/>
            <w:noWrap w:val="0"/>
            <w:vAlign w:val="center"/>
          </w:tcPr>
          <w:p w14:paraId="11F507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0A90E6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21" w:type="pct"/>
            <w:noWrap w:val="0"/>
            <w:vAlign w:val="center"/>
          </w:tcPr>
          <w:p w14:paraId="1A386224">
            <w:pPr>
              <w:jc w:val="center"/>
              <w:rPr>
                <w:rFonts w:hint="eastAsia" w:ascii="宋体" w:hAnsi="宋体" w:eastAsia="宋体" w:cs="宋体"/>
                <w:i w:val="0"/>
                <w:iCs w:val="0"/>
                <w:color w:val="auto"/>
                <w:sz w:val="24"/>
                <w:szCs w:val="24"/>
                <w:highlight w:val="none"/>
                <w:u w:val="none"/>
              </w:rPr>
            </w:pPr>
          </w:p>
        </w:tc>
      </w:tr>
      <w:tr w14:paraId="7AD98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F2D66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434</w:t>
            </w:r>
          </w:p>
        </w:tc>
        <w:tc>
          <w:tcPr>
            <w:tcW w:w="741" w:type="pct"/>
            <w:noWrap w:val="0"/>
            <w:vAlign w:val="center"/>
          </w:tcPr>
          <w:p w14:paraId="1B8210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茶咖区招牌字</w:t>
            </w:r>
          </w:p>
        </w:tc>
        <w:tc>
          <w:tcPr>
            <w:tcW w:w="786" w:type="pct"/>
            <w:noWrap w:val="0"/>
            <w:vAlign w:val="center"/>
          </w:tcPr>
          <w:p w14:paraId="2F7C31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1200*300</w:t>
            </w:r>
          </w:p>
        </w:tc>
        <w:tc>
          <w:tcPr>
            <w:tcW w:w="298" w:type="pct"/>
            <w:noWrap w:val="0"/>
            <w:vAlign w:val="center"/>
          </w:tcPr>
          <w:p w14:paraId="618062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F3B61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1.2mm不锈钢激光切割金属字，烤漆，内容丝网印刷（根据规格参数进行深化设计）</w:t>
            </w:r>
          </w:p>
        </w:tc>
        <w:tc>
          <w:tcPr>
            <w:tcW w:w="295" w:type="pct"/>
            <w:noWrap w:val="0"/>
            <w:vAlign w:val="center"/>
          </w:tcPr>
          <w:p w14:paraId="3B3400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8141D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F000395">
            <w:pPr>
              <w:jc w:val="center"/>
              <w:rPr>
                <w:rFonts w:hint="eastAsia" w:ascii="宋体" w:hAnsi="宋体" w:eastAsia="宋体" w:cs="宋体"/>
                <w:i w:val="0"/>
                <w:iCs w:val="0"/>
                <w:color w:val="auto"/>
                <w:sz w:val="24"/>
                <w:szCs w:val="24"/>
                <w:highlight w:val="none"/>
                <w:u w:val="none"/>
              </w:rPr>
            </w:pPr>
          </w:p>
        </w:tc>
      </w:tr>
      <w:tr w14:paraId="7DF03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42AE2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435</w:t>
            </w:r>
          </w:p>
        </w:tc>
        <w:tc>
          <w:tcPr>
            <w:tcW w:w="741" w:type="pct"/>
            <w:noWrap w:val="0"/>
            <w:vAlign w:val="center"/>
          </w:tcPr>
          <w:p w14:paraId="77DCE6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茶咖区点单台</w:t>
            </w:r>
          </w:p>
        </w:tc>
        <w:tc>
          <w:tcPr>
            <w:tcW w:w="786" w:type="pct"/>
            <w:noWrap w:val="0"/>
            <w:vAlign w:val="center"/>
          </w:tcPr>
          <w:p w14:paraId="1BE5AA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5500*650*900</w:t>
            </w:r>
          </w:p>
        </w:tc>
        <w:tc>
          <w:tcPr>
            <w:tcW w:w="298" w:type="pct"/>
            <w:noWrap w:val="0"/>
            <w:vAlign w:val="center"/>
          </w:tcPr>
          <w:p w14:paraId="147F3D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3EBB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免漆板柜体，定制柜门，拉丝不锈钢台面，铝板转印木纹面层，不锈钢踢脚线（根据规格参数进行深化设计）</w:t>
            </w:r>
          </w:p>
        </w:tc>
        <w:tc>
          <w:tcPr>
            <w:tcW w:w="295" w:type="pct"/>
            <w:noWrap w:val="0"/>
            <w:vAlign w:val="center"/>
          </w:tcPr>
          <w:p w14:paraId="37BF37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B97AF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F37FB86">
            <w:pPr>
              <w:jc w:val="center"/>
              <w:rPr>
                <w:rFonts w:hint="eastAsia" w:ascii="宋体" w:hAnsi="宋体" w:eastAsia="宋体" w:cs="宋体"/>
                <w:i w:val="0"/>
                <w:iCs w:val="0"/>
                <w:color w:val="auto"/>
                <w:sz w:val="24"/>
                <w:szCs w:val="24"/>
                <w:highlight w:val="none"/>
                <w:u w:val="none"/>
              </w:rPr>
            </w:pPr>
          </w:p>
        </w:tc>
      </w:tr>
      <w:tr w14:paraId="58135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788D43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436</w:t>
            </w:r>
          </w:p>
        </w:tc>
        <w:tc>
          <w:tcPr>
            <w:tcW w:w="741" w:type="pct"/>
            <w:noWrap w:val="0"/>
            <w:vAlign w:val="center"/>
          </w:tcPr>
          <w:p w14:paraId="2C891A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茶咖区吧台椅</w:t>
            </w:r>
          </w:p>
        </w:tc>
        <w:tc>
          <w:tcPr>
            <w:tcW w:w="786" w:type="pct"/>
            <w:noWrap w:val="0"/>
            <w:vAlign w:val="center"/>
          </w:tcPr>
          <w:p w14:paraId="2DC6D4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400*400*800</w:t>
            </w:r>
          </w:p>
        </w:tc>
        <w:tc>
          <w:tcPr>
            <w:tcW w:w="298" w:type="pct"/>
            <w:noWrap w:val="0"/>
            <w:vAlign w:val="center"/>
          </w:tcPr>
          <w:p w14:paraId="0691EE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09599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钢架基础底座，软包坐垫</w:t>
            </w:r>
          </w:p>
        </w:tc>
        <w:tc>
          <w:tcPr>
            <w:tcW w:w="295" w:type="pct"/>
            <w:noWrap w:val="0"/>
            <w:vAlign w:val="center"/>
          </w:tcPr>
          <w:p w14:paraId="1A36FE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2888A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4E0D18CE">
            <w:pPr>
              <w:jc w:val="center"/>
              <w:rPr>
                <w:rFonts w:hint="eastAsia" w:ascii="宋体" w:hAnsi="宋体" w:eastAsia="宋体" w:cs="宋体"/>
                <w:i w:val="0"/>
                <w:iCs w:val="0"/>
                <w:color w:val="auto"/>
                <w:sz w:val="24"/>
                <w:szCs w:val="24"/>
                <w:highlight w:val="none"/>
                <w:u w:val="none"/>
              </w:rPr>
            </w:pPr>
          </w:p>
        </w:tc>
      </w:tr>
      <w:tr w14:paraId="2E92E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A267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437</w:t>
            </w:r>
          </w:p>
        </w:tc>
        <w:tc>
          <w:tcPr>
            <w:tcW w:w="741" w:type="pct"/>
            <w:noWrap w:val="0"/>
            <w:vAlign w:val="center"/>
          </w:tcPr>
          <w:p w14:paraId="7F5FD1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茶咖区吧台01</w:t>
            </w:r>
          </w:p>
        </w:tc>
        <w:tc>
          <w:tcPr>
            <w:tcW w:w="786" w:type="pct"/>
            <w:noWrap w:val="0"/>
            <w:vAlign w:val="center"/>
          </w:tcPr>
          <w:p w14:paraId="15EE20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2200*750*900</w:t>
            </w:r>
          </w:p>
        </w:tc>
        <w:tc>
          <w:tcPr>
            <w:tcW w:w="298" w:type="pct"/>
            <w:noWrap w:val="0"/>
            <w:vAlign w:val="center"/>
          </w:tcPr>
          <w:p w14:paraId="7E44D3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5A94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6EAA3A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2112C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BE37208">
            <w:pPr>
              <w:jc w:val="center"/>
              <w:rPr>
                <w:rFonts w:hint="eastAsia" w:ascii="宋体" w:hAnsi="宋体" w:eastAsia="宋体" w:cs="宋体"/>
                <w:i w:val="0"/>
                <w:iCs w:val="0"/>
                <w:color w:val="auto"/>
                <w:sz w:val="24"/>
                <w:szCs w:val="24"/>
                <w:highlight w:val="none"/>
                <w:u w:val="none"/>
              </w:rPr>
            </w:pPr>
          </w:p>
        </w:tc>
      </w:tr>
      <w:tr w14:paraId="66963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539E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438</w:t>
            </w:r>
          </w:p>
        </w:tc>
        <w:tc>
          <w:tcPr>
            <w:tcW w:w="741" w:type="pct"/>
            <w:noWrap w:val="0"/>
            <w:vAlign w:val="center"/>
          </w:tcPr>
          <w:p w14:paraId="09059F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茶咖区吧台02</w:t>
            </w:r>
          </w:p>
        </w:tc>
        <w:tc>
          <w:tcPr>
            <w:tcW w:w="786" w:type="pct"/>
            <w:noWrap w:val="0"/>
            <w:vAlign w:val="center"/>
          </w:tcPr>
          <w:p w14:paraId="60398A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2900*600*900</w:t>
            </w:r>
          </w:p>
        </w:tc>
        <w:tc>
          <w:tcPr>
            <w:tcW w:w="298" w:type="pct"/>
            <w:noWrap w:val="0"/>
            <w:vAlign w:val="center"/>
          </w:tcPr>
          <w:p w14:paraId="1EB6AF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3629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09119F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391C9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FF1F4E7">
            <w:pPr>
              <w:jc w:val="center"/>
              <w:rPr>
                <w:rFonts w:hint="eastAsia" w:ascii="宋体" w:hAnsi="宋体" w:eastAsia="宋体" w:cs="宋体"/>
                <w:i w:val="0"/>
                <w:iCs w:val="0"/>
                <w:color w:val="auto"/>
                <w:sz w:val="24"/>
                <w:szCs w:val="24"/>
                <w:highlight w:val="none"/>
                <w:u w:val="none"/>
              </w:rPr>
            </w:pPr>
          </w:p>
        </w:tc>
      </w:tr>
      <w:tr w14:paraId="2DD1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85BAC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439</w:t>
            </w:r>
          </w:p>
        </w:tc>
        <w:tc>
          <w:tcPr>
            <w:tcW w:w="741" w:type="pct"/>
            <w:noWrap w:val="0"/>
            <w:vAlign w:val="center"/>
          </w:tcPr>
          <w:p w14:paraId="69E526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茶咖区吧台03</w:t>
            </w:r>
          </w:p>
        </w:tc>
        <w:tc>
          <w:tcPr>
            <w:tcW w:w="786" w:type="pct"/>
            <w:noWrap w:val="0"/>
            <w:vAlign w:val="center"/>
          </w:tcPr>
          <w:p w14:paraId="265458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2400*800*900</w:t>
            </w:r>
          </w:p>
        </w:tc>
        <w:tc>
          <w:tcPr>
            <w:tcW w:w="298" w:type="pct"/>
            <w:noWrap w:val="0"/>
            <w:vAlign w:val="center"/>
          </w:tcPr>
          <w:p w14:paraId="7BAE5A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1756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5D409C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B3DD7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D5FCEC9">
            <w:pPr>
              <w:jc w:val="center"/>
              <w:rPr>
                <w:rFonts w:hint="eastAsia" w:ascii="宋体" w:hAnsi="宋体" w:eastAsia="宋体" w:cs="宋体"/>
                <w:i w:val="0"/>
                <w:iCs w:val="0"/>
                <w:color w:val="auto"/>
                <w:sz w:val="24"/>
                <w:szCs w:val="24"/>
                <w:highlight w:val="none"/>
                <w:u w:val="none"/>
              </w:rPr>
            </w:pPr>
          </w:p>
        </w:tc>
      </w:tr>
      <w:tr w14:paraId="48CFB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DF594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440</w:t>
            </w:r>
          </w:p>
        </w:tc>
        <w:tc>
          <w:tcPr>
            <w:tcW w:w="741" w:type="pct"/>
            <w:noWrap w:val="0"/>
            <w:vAlign w:val="center"/>
          </w:tcPr>
          <w:p w14:paraId="32F0B6AA">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茶咖区池子</w:t>
            </w:r>
          </w:p>
        </w:tc>
        <w:tc>
          <w:tcPr>
            <w:tcW w:w="786" w:type="pct"/>
            <w:noWrap w:val="0"/>
            <w:vAlign w:val="center"/>
          </w:tcPr>
          <w:p w14:paraId="7E80F6C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500*450</w:t>
            </w:r>
          </w:p>
        </w:tc>
        <w:tc>
          <w:tcPr>
            <w:tcW w:w="298" w:type="pct"/>
            <w:noWrap w:val="0"/>
            <w:vAlign w:val="center"/>
          </w:tcPr>
          <w:p w14:paraId="48690E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CC781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材质：不锈钢</w:t>
            </w:r>
          </w:p>
        </w:tc>
        <w:tc>
          <w:tcPr>
            <w:tcW w:w="295" w:type="pct"/>
            <w:noWrap w:val="0"/>
            <w:vAlign w:val="center"/>
          </w:tcPr>
          <w:p w14:paraId="2F7B39E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CDA8B9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B7DCA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6085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4517F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441</w:t>
            </w:r>
          </w:p>
        </w:tc>
        <w:tc>
          <w:tcPr>
            <w:tcW w:w="741" w:type="pct"/>
            <w:noWrap w:val="0"/>
            <w:vAlign w:val="center"/>
          </w:tcPr>
          <w:p w14:paraId="2D929C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花店招牌字</w:t>
            </w:r>
          </w:p>
        </w:tc>
        <w:tc>
          <w:tcPr>
            <w:tcW w:w="786" w:type="pct"/>
            <w:noWrap w:val="0"/>
            <w:vAlign w:val="center"/>
          </w:tcPr>
          <w:p w14:paraId="007129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1500*200</w:t>
            </w:r>
          </w:p>
        </w:tc>
        <w:tc>
          <w:tcPr>
            <w:tcW w:w="298" w:type="pct"/>
            <w:noWrap w:val="0"/>
            <w:vAlign w:val="center"/>
          </w:tcPr>
          <w:p w14:paraId="73EC07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BC8DE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1.2mm不锈钢激光切割金属字，烤漆，内容丝网印刷（根据规格参数进行深化设计）</w:t>
            </w:r>
          </w:p>
        </w:tc>
        <w:tc>
          <w:tcPr>
            <w:tcW w:w="295" w:type="pct"/>
            <w:noWrap w:val="0"/>
            <w:vAlign w:val="center"/>
          </w:tcPr>
          <w:p w14:paraId="69383D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1C814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04E9A5">
            <w:pPr>
              <w:rPr>
                <w:rFonts w:hint="eastAsia" w:ascii="宋体" w:hAnsi="宋体" w:eastAsia="宋体" w:cs="宋体"/>
                <w:i w:val="0"/>
                <w:iCs w:val="0"/>
                <w:color w:val="auto"/>
                <w:sz w:val="24"/>
                <w:szCs w:val="24"/>
                <w:highlight w:val="none"/>
                <w:u w:val="none"/>
              </w:rPr>
            </w:pPr>
          </w:p>
        </w:tc>
      </w:tr>
      <w:tr w14:paraId="42170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D9BD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442</w:t>
            </w:r>
          </w:p>
        </w:tc>
        <w:tc>
          <w:tcPr>
            <w:tcW w:w="741" w:type="pct"/>
            <w:noWrap w:val="0"/>
            <w:vAlign w:val="center"/>
          </w:tcPr>
          <w:p w14:paraId="48FA04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花店收银吧台</w:t>
            </w:r>
          </w:p>
        </w:tc>
        <w:tc>
          <w:tcPr>
            <w:tcW w:w="786" w:type="pct"/>
            <w:noWrap w:val="0"/>
            <w:vAlign w:val="center"/>
          </w:tcPr>
          <w:p w14:paraId="476493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1200*600*800</w:t>
            </w:r>
          </w:p>
        </w:tc>
        <w:tc>
          <w:tcPr>
            <w:tcW w:w="298" w:type="pct"/>
            <w:noWrap w:val="0"/>
            <w:vAlign w:val="center"/>
          </w:tcPr>
          <w:p w14:paraId="058CF3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7DAF5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免漆板柜体，定制柜门，拉丝不锈钢台面，铝板转印木纹面层，不锈钢踢脚线（根据规格参数进行深化设计）</w:t>
            </w:r>
          </w:p>
        </w:tc>
        <w:tc>
          <w:tcPr>
            <w:tcW w:w="295" w:type="pct"/>
            <w:noWrap w:val="0"/>
            <w:vAlign w:val="center"/>
          </w:tcPr>
          <w:p w14:paraId="72FFC0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10B02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B05F986">
            <w:pPr>
              <w:rPr>
                <w:rFonts w:hint="eastAsia" w:ascii="宋体" w:hAnsi="宋体" w:eastAsia="宋体" w:cs="宋体"/>
                <w:i w:val="0"/>
                <w:iCs w:val="0"/>
                <w:color w:val="auto"/>
                <w:sz w:val="24"/>
                <w:szCs w:val="24"/>
                <w:highlight w:val="none"/>
                <w:u w:val="none"/>
              </w:rPr>
            </w:pPr>
          </w:p>
        </w:tc>
      </w:tr>
      <w:tr w14:paraId="012E4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F31C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443</w:t>
            </w:r>
          </w:p>
        </w:tc>
        <w:tc>
          <w:tcPr>
            <w:tcW w:w="741" w:type="pct"/>
            <w:noWrap w:val="0"/>
            <w:vAlign w:val="center"/>
          </w:tcPr>
          <w:p w14:paraId="63945B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花店矮柜</w:t>
            </w:r>
          </w:p>
        </w:tc>
        <w:tc>
          <w:tcPr>
            <w:tcW w:w="786" w:type="pct"/>
            <w:noWrap w:val="0"/>
            <w:vAlign w:val="center"/>
          </w:tcPr>
          <w:p w14:paraId="740438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2000</w:t>
            </w:r>
            <w:r>
              <w:rPr>
                <w:rFonts w:hint="eastAsia" w:ascii="宋体" w:hAnsi="宋体" w:eastAsia="宋体" w:cs="宋体"/>
                <w:i w:val="0"/>
                <w:iCs w:val="0"/>
                <w:color w:val="auto"/>
                <w:kern w:val="0"/>
                <w:sz w:val="24"/>
                <w:szCs w:val="24"/>
                <w:highlight w:val="none"/>
                <w:u w:val="none"/>
                <w:lang w:val="en-US" w:eastAsia="zh-CN" w:bidi="ar"/>
              </w:rPr>
              <w:t>*300*400</w:t>
            </w:r>
          </w:p>
        </w:tc>
        <w:tc>
          <w:tcPr>
            <w:tcW w:w="298" w:type="pct"/>
            <w:noWrap w:val="0"/>
            <w:vAlign w:val="center"/>
          </w:tcPr>
          <w:p w14:paraId="6E6DB1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A758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067958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119D5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254715D">
            <w:pPr>
              <w:rPr>
                <w:rFonts w:hint="eastAsia" w:ascii="宋体" w:hAnsi="宋体" w:eastAsia="宋体" w:cs="宋体"/>
                <w:i w:val="0"/>
                <w:iCs w:val="0"/>
                <w:color w:val="auto"/>
                <w:sz w:val="24"/>
                <w:szCs w:val="24"/>
                <w:highlight w:val="none"/>
                <w:u w:val="none"/>
              </w:rPr>
            </w:pPr>
          </w:p>
        </w:tc>
      </w:tr>
      <w:tr w14:paraId="56C12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DA2AE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444</w:t>
            </w:r>
          </w:p>
        </w:tc>
        <w:tc>
          <w:tcPr>
            <w:tcW w:w="741" w:type="pct"/>
            <w:noWrap w:val="0"/>
            <w:vAlign w:val="center"/>
          </w:tcPr>
          <w:p w14:paraId="13888D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花店展陈柜</w:t>
            </w:r>
          </w:p>
        </w:tc>
        <w:tc>
          <w:tcPr>
            <w:tcW w:w="786" w:type="pct"/>
            <w:noWrap w:val="0"/>
            <w:vAlign w:val="center"/>
          </w:tcPr>
          <w:p w14:paraId="377B18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2000*300*800</w:t>
            </w:r>
          </w:p>
        </w:tc>
        <w:tc>
          <w:tcPr>
            <w:tcW w:w="298" w:type="pct"/>
            <w:noWrap w:val="0"/>
            <w:vAlign w:val="center"/>
          </w:tcPr>
          <w:p w14:paraId="3E2541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BD4C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64D99D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22E87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2</w:t>
            </w:r>
          </w:p>
        </w:tc>
        <w:tc>
          <w:tcPr>
            <w:tcW w:w="221" w:type="pct"/>
            <w:noWrap w:val="0"/>
            <w:vAlign w:val="center"/>
          </w:tcPr>
          <w:p w14:paraId="61AA08C3">
            <w:pPr>
              <w:rPr>
                <w:rFonts w:hint="eastAsia" w:ascii="宋体" w:hAnsi="宋体" w:eastAsia="宋体" w:cs="宋体"/>
                <w:i w:val="0"/>
                <w:iCs w:val="0"/>
                <w:color w:val="auto"/>
                <w:sz w:val="24"/>
                <w:szCs w:val="24"/>
                <w:highlight w:val="none"/>
                <w:u w:val="none"/>
              </w:rPr>
            </w:pPr>
          </w:p>
        </w:tc>
      </w:tr>
      <w:tr w14:paraId="607AA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8A107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445</w:t>
            </w:r>
          </w:p>
        </w:tc>
        <w:tc>
          <w:tcPr>
            <w:tcW w:w="741" w:type="pct"/>
            <w:noWrap w:val="0"/>
            <w:vAlign w:val="center"/>
          </w:tcPr>
          <w:p w14:paraId="12A749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花店墙面置物架</w:t>
            </w:r>
          </w:p>
        </w:tc>
        <w:tc>
          <w:tcPr>
            <w:tcW w:w="786" w:type="pct"/>
            <w:noWrap w:val="0"/>
            <w:vAlign w:val="center"/>
          </w:tcPr>
          <w:p w14:paraId="67D8F0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800*300*30</w:t>
            </w:r>
          </w:p>
        </w:tc>
        <w:tc>
          <w:tcPr>
            <w:tcW w:w="298" w:type="pct"/>
            <w:noWrap w:val="0"/>
            <w:vAlign w:val="center"/>
          </w:tcPr>
          <w:p w14:paraId="521A8B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38E9F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实木置物架（根据规格参数进行深化设计）</w:t>
            </w:r>
          </w:p>
        </w:tc>
        <w:tc>
          <w:tcPr>
            <w:tcW w:w="295" w:type="pct"/>
            <w:noWrap w:val="0"/>
            <w:vAlign w:val="center"/>
          </w:tcPr>
          <w:p w14:paraId="6EFA9D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398E5F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39642025">
            <w:pPr>
              <w:rPr>
                <w:rFonts w:hint="eastAsia" w:ascii="宋体" w:hAnsi="宋体" w:eastAsia="宋体" w:cs="宋体"/>
                <w:i w:val="0"/>
                <w:iCs w:val="0"/>
                <w:color w:val="auto"/>
                <w:sz w:val="24"/>
                <w:szCs w:val="24"/>
                <w:highlight w:val="none"/>
                <w:u w:val="none"/>
              </w:rPr>
            </w:pPr>
          </w:p>
        </w:tc>
      </w:tr>
      <w:tr w14:paraId="42A5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455B5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446</w:t>
            </w:r>
          </w:p>
        </w:tc>
        <w:tc>
          <w:tcPr>
            <w:tcW w:w="741" w:type="pct"/>
            <w:noWrap w:val="0"/>
            <w:vAlign w:val="center"/>
          </w:tcPr>
          <w:p w14:paraId="638D2B7D">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花店池子</w:t>
            </w:r>
          </w:p>
        </w:tc>
        <w:tc>
          <w:tcPr>
            <w:tcW w:w="786" w:type="pct"/>
            <w:noWrap w:val="0"/>
            <w:vAlign w:val="center"/>
          </w:tcPr>
          <w:p w14:paraId="4037D40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1000*400*450</w:t>
            </w:r>
          </w:p>
        </w:tc>
        <w:tc>
          <w:tcPr>
            <w:tcW w:w="298" w:type="pct"/>
            <w:noWrap w:val="0"/>
            <w:vAlign w:val="center"/>
          </w:tcPr>
          <w:p w14:paraId="34B83B4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A03814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钢架基础框架，人造大理石饰面，陶瓷盆</w:t>
            </w:r>
          </w:p>
        </w:tc>
        <w:tc>
          <w:tcPr>
            <w:tcW w:w="295" w:type="pct"/>
            <w:noWrap w:val="0"/>
            <w:vAlign w:val="center"/>
          </w:tcPr>
          <w:p w14:paraId="7EB1359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82E1E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D6AC777">
            <w:pPr>
              <w:rPr>
                <w:rFonts w:hint="eastAsia" w:ascii="宋体" w:hAnsi="宋体" w:eastAsia="宋体" w:cs="宋体"/>
                <w:i w:val="0"/>
                <w:iCs w:val="0"/>
                <w:color w:val="auto"/>
                <w:sz w:val="24"/>
                <w:szCs w:val="24"/>
                <w:highlight w:val="none"/>
                <w:u w:val="none"/>
              </w:rPr>
            </w:pPr>
          </w:p>
        </w:tc>
      </w:tr>
      <w:tr w14:paraId="582E1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FBDB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447</w:t>
            </w:r>
          </w:p>
        </w:tc>
        <w:tc>
          <w:tcPr>
            <w:tcW w:w="741" w:type="pct"/>
            <w:noWrap w:val="0"/>
            <w:vAlign w:val="center"/>
          </w:tcPr>
          <w:p w14:paraId="3D689E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服务台招牌字</w:t>
            </w:r>
          </w:p>
        </w:tc>
        <w:tc>
          <w:tcPr>
            <w:tcW w:w="786" w:type="pct"/>
            <w:noWrap w:val="0"/>
            <w:vAlign w:val="center"/>
          </w:tcPr>
          <w:p w14:paraId="0A7F21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1500*200</w:t>
            </w:r>
          </w:p>
        </w:tc>
        <w:tc>
          <w:tcPr>
            <w:tcW w:w="298" w:type="pct"/>
            <w:noWrap w:val="0"/>
            <w:vAlign w:val="center"/>
          </w:tcPr>
          <w:p w14:paraId="54D8C2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32C72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1.2mm不锈钢激光切割金属字，烤漆，内容丝网印刷（根据规格参数进行深化设计）</w:t>
            </w:r>
          </w:p>
        </w:tc>
        <w:tc>
          <w:tcPr>
            <w:tcW w:w="295" w:type="pct"/>
            <w:noWrap w:val="0"/>
            <w:vAlign w:val="center"/>
          </w:tcPr>
          <w:p w14:paraId="402A09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14DC23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D94162B">
            <w:pPr>
              <w:rPr>
                <w:rFonts w:hint="eastAsia" w:ascii="宋体" w:hAnsi="宋体" w:eastAsia="宋体" w:cs="宋体"/>
                <w:i w:val="0"/>
                <w:iCs w:val="0"/>
                <w:color w:val="auto"/>
                <w:sz w:val="24"/>
                <w:szCs w:val="24"/>
                <w:highlight w:val="none"/>
                <w:u w:val="none"/>
              </w:rPr>
            </w:pPr>
          </w:p>
        </w:tc>
      </w:tr>
      <w:tr w14:paraId="07379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A9080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448</w:t>
            </w:r>
          </w:p>
        </w:tc>
        <w:tc>
          <w:tcPr>
            <w:tcW w:w="741" w:type="pct"/>
            <w:noWrap w:val="0"/>
            <w:vAlign w:val="center"/>
          </w:tcPr>
          <w:p w14:paraId="2028B3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服务台</w:t>
            </w:r>
          </w:p>
        </w:tc>
        <w:tc>
          <w:tcPr>
            <w:tcW w:w="786" w:type="pct"/>
            <w:noWrap w:val="0"/>
            <w:vAlign w:val="center"/>
          </w:tcPr>
          <w:p w14:paraId="432297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3000*600*900</w:t>
            </w:r>
          </w:p>
        </w:tc>
        <w:tc>
          <w:tcPr>
            <w:tcW w:w="298" w:type="pct"/>
            <w:noWrap w:val="0"/>
            <w:vAlign w:val="center"/>
          </w:tcPr>
          <w:p w14:paraId="208083D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249AA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免漆板柜体，定制柜门，拉丝不锈钢台面，铝板转印木纹面层，不锈钢踢脚线（根据规格参数进行深化设计）</w:t>
            </w:r>
          </w:p>
        </w:tc>
        <w:tc>
          <w:tcPr>
            <w:tcW w:w="295" w:type="pct"/>
            <w:noWrap w:val="0"/>
            <w:vAlign w:val="center"/>
          </w:tcPr>
          <w:p w14:paraId="7B4064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FE0E6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F77A942">
            <w:pPr>
              <w:jc w:val="center"/>
              <w:rPr>
                <w:rFonts w:hint="eastAsia" w:ascii="宋体" w:hAnsi="宋体" w:eastAsia="宋体" w:cs="宋体"/>
                <w:i w:val="0"/>
                <w:iCs w:val="0"/>
                <w:color w:val="auto"/>
                <w:sz w:val="24"/>
                <w:szCs w:val="24"/>
                <w:highlight w:val="none"/>
                <w:u w:val="none"/>
              </w:rPr>
            </w:pPr>
          </w:p>
        </w:tc>
      </w:tr>
      <w:tr w14:paraId="1A4B4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8DFA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449</w:t>
            </w:r>
          </w:p>
        </w:tc>
        <w:tc>
          <w:tcPr>
            <w:tcW w:w="741" w:type="pct"/>
            <w:noWrap w:val="0"/>
            <w:vAlign w:val="center"/>
          </w:tcPr>
          <w:p w14:paraId="6775E7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吧台办公椅</w:t>
            </w:r>
          </w:p>
        </w:tc>
        <w:tc>
          <w:tcPr>
            <w:tcW w:w="786" w:type="pct"/>
            <w:noWrap w:val="0"/>
            <w:vAlign w:val="center"/>
          </w:tcPr>
          <w:p w14:paraId="43DC07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570*580*550</w:t>
            </w:r>
          </w:p>
        </w:tc>
        <w:tc>
          <w:tcPr>
            <w:tcW w:w="298" w:type="pct"/>
            <w:noWrap w:val="0"/>
            <w:vAlign w:val="center"/>
          </w:tcPr>
          <w:p w14:paraId="53FC21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19979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1F2071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AF8DC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49D2BD1">
            <w:pPr>
              <w:jc w:val="center"/>
              <w:rPr>
                <w:rFonts w:hint="eastAsia" w:ascii="宋体" w:hAnsi="宋体" w:eastAsia="宋体" w:cs="宋体"/>
                <w:i w:val="0"/>
                <w:iCs w:val="0"/>
                <w:color w:val="auto"/>
                <w:sz w:val="24"/>
                <w:szCs w:val="24"/>
                <w:highlight w:val="none"/>
                <w:u w:val="none"/>
              </w:rPr>
            </w:pPr>
          </w:p>
        </w:tc>
      </w:tr>
      <w:tr w14:paraId="4BE3A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ECEB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w:t>
            </w:r>
          </w:p>
        </w:tc>
        <w:tc>
          <w:tcPr>
            <w:tcW w:w="741" w:type="pct"/>
            <w:noWrap w:val="0"/>
            <w:vAlign w:val="center"/>
          </w:tcPr>
          <w:p w14:paraId="68750C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宣传册展示架</w:t>
            </w:r>
          </w:p>
        </w:tc>
        <w:tc>
          <w:tcPr>
            <w:tcW w:w="786" w:type="pct"/>
            <w:noWrap w:val="0"/>
            <w:vAlign w:val="center"/>
          </w:tcPr>
          <w:p w14:paraId="6C4432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500*150</w:t>
            </w:r>
          </w:p>
        </w:tc>
        <w:tc>
          <w:tcPr>
            <w:tcW w:w="298" w:type="pct"/>
            <w:noWrap w:val="0"/>
            <w:vAlign w:val="center"/>
          </w:tcPr>
          <w:p w14:paraId="68B3F3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C4232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人工丙烯墙绘，定制亚克力框，精品亚克力雕刻造型烤漆等（根据规格参数进行深化设计）</w:t>
            </w:r>
          </w:p>
        </w:tc>
        <w:tc>
          <w:tcPr>
            <w:tcW w:w="295" w:type="pct"/>
            <w:noWrap w:val="0"/>
            <w:vAlign w:val="center"/>
          </w:tcPr>
          <w:p w14:paraId="10A672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C82D3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AADEE0A">
            <w:pPr>
              <w:jc w:val="center"/>
              <w:rPr>
                <w:rFonts w:hint="eastAsia" w:ascii="宋体" w:hAnsi="宋体" w:eastAsia="宋体" w:cs="宋体"/>
                <w:i w:val="0"/>
                <w:iCs w:val="0"/>
                <w:color w:val="auto"/>
                <w:sz w:val="24"/>
                <w:szCs w:val="24"/>
                <w:highlight w:val="none"/>
                <w:u w:val="none"/>
              </w:rPr>
            </w:pPr>
          </w:p>
        </w:tc>
      </w:tr>
      <w:tr w14:paraId="1C90E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C2CE1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451</w:t>
            </w:r>
          </w:p>
        </w:tc>
        <w:tc>
          <w:tcPr>
            <w:tcW w:w="741" w:type="pct"/>
            <w:noWrap w:val="0"/>
            <w:vAlign w:val="center"/>
          </w:tcPr>
          <w:p w14:paraId="723359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社区宣传册展示架</w:t>
            </w:r>
          </w:p>
        </w:tc>
        <w:tc>
          <w:tcPr>
            <w:tcW w:w="786" w:type="pct"/>
            <w:noWrap w:val="0"/>
            <w:vAlign w:val="center"/>
          </w:tcPr>
          <w:p w14:paraId="37BE82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1800*200</w:t>
            </w:r>
          </w:p>
        </w:tc>
        <w:tc>
          <w:tcPr>
            <w:tcW w:w="298" w:type="pct"/>
            <w:noWrap w:val="0"/>
            <w:vAlign w:val="center"/>
          </w:tcPr>
          <w:p w14:paraId="0ACDFE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B7404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定制金属框，墙面固定（根据规格参数进行深化设计）</w:t>
            </w:r>
          </w:p>
        </w:tc>
        <w:tc>
          <w:tcPr>
            <w:tcW w:w="295" w:type="pct"/>
            <w:noWrap w:val="0"/>
            <w:vAlign w:val="center"/>
          </w:tcPr>
          <w:p w14:paraId="1BD6E6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71364F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0F71398">
            <w:pPr>
              <w:jc w:val="center"/>
              <w:rPr>
                <w:rFonts w:hint="eastAsia" w:ascii="宋体" w:hAnsi="宋体" w:eastAsia="宋体" w:cs="宋体"/>
                <w:i w:val="0"/>
                <w:iCs w:val="0"/>
                <w:color w:val="auto"/>
                <w:sz w:val="24"/>
                <w:szCs w:val="24"/>
                <w:highlight w:val="none"/>
                <w:u w:val="none"/>
              </w:rPr>
            </w:pPr>
          </w:p>
        </w:tc>
      </w:tr>
      <w:tr w14:paraId="1262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E861B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452</w:t>
            </w:r>
          </w:p>
        </w:tc>
        <w:tc>
          <w:tcPr>
            <w:tcW w:w="741" w:type="pct"/>
            <w:noWrap w:val="0"/>
            <w:vAlign w:val="center"/>
          </w:tcPr>
          <w:p w14:paraId="371898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服务台背景墙</w:t>
            </w:r>
          </w:p>
        </w:tc>
        <w:tc>
          <w:tcPr>
            <w:tcW w:w="786" w:type="pct"/>
            <w:noWrap w:val="0"/>
            <w:vAlign w:val="center"/>
          </w:tcPr>
          <w:p w14:paraId="0D471F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2500*3000</w:t>
            </w:r>
          </w:p>
        </w:tc>
        <w:tc>
          <w:tcPr>
            <w:tcW w:w="298" w:type="pct"/>
            <w:noWrap w:val="0"/>
            <w:vAlign w:val="center"/>
          </w:tcPr>
          <w:p w14:paraId="6B15CB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4870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木工板基层，洞洞穿孔铝板（根据规格参数进行深化设计）</w:t>
            </w:r>
          </w:p>
        </w:tc>
        <w:tc>
          <w:tcPr>
            <w:tcW w:w="295" w:type="pct"/>
            <w:noWrap w:val="0"/>
            <w:vAlign w:val="center"/>
          </w:tcPr>
          <w:p w14:paraId="1C1976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8B5F5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D63F2DC">
            <w:pPr>
              <w:jc w:val="center"/>
              <w:rPr>
                <w:rFonts w:hint="eastAsia" w:ascii="宋体" w:hAnsi="宋体" w:eastAsia="宋体" w:cs="宋体"/>
                <w:i w:val="0"/>
                <w:iCs w:val="0"/>
                <w:color w:val="auto"/>
                <w:sz w:val="24"/>
                <w:szCs w:val="24"/>
                <w:highlight w:val="none"/>
                <w:u w:val="none"/>
              </w:rPr>
            </w:pPr>
          </w:p>
        </w:tc>
      </w:tr>
      <w:tr w14:paraId="4EC2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CC6B3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453</w:t>
            </w:r>
          </w:p>
        </w:tc>
        <w:tc>
          <w:tcPr>
            <w:tcW w:w="741" w:type="pct"/>
            <w:noWrap w:val="0"/>
            <w:vAlign w:val="center"/>
          </w:tcPr>
          <w:p w14:paraId="2195D6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背景墙发光字</w:t>
            </w:r>
          </w:p>
        </w:tc>
        <w:tc>
          <w:tcPr>
            <w:tcW w:w="786" w:type="pct"/>
            <w:noWrap w:val="0"/>
            <w:vAlign w:val="center"/>
          </w:tcPr>
          <w:p w14:paraId="67C4D0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2000*700</w:t>
            </w:r>
          </w:p>
        </w:tc>
        <w:tc>
          <w:tcPr>
            <w:tcW w:w="298" w:type="pct"/>
            <w:noWrap w:val="0"/>
            <w:vAlign w:val="center"/>
          </w:tcPr>
          <w:p w14:paraId="7B4F4BB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0B77B9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亚克力烤漆字，高密度pvc激光雕刻造型烤漆，内容uv（根据规格参数进行深化设计）</w:t>
            </w:r>
          </w:p>
        </w:tc>
        <w:tc>
          <w:tcPr>
            <w:tcW w:w="295" w:type="pct"/>
            <w:noWrap w:val="0"/>
            <w:vAlign w:val="center"/>
          </w:tcPr>
          <w:p w14:paraId="0E23BA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BCA39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8E40AE0">
            <w:pPr>
              <w:jc w:val="center"/>
              <w:rPr>
                <w:rFonts w:hint="eastAsia" w:ascii="宋体" w:hAnsi="宋体" w:eastAsia="宋体" w:cs="宋体"/>
                <w:i w:val="0"/>
                <w:iCs w:val="0"/>
                <w:color w:val="auto"/>
                <w:sz w:val="24"/>
                <w:szCs w:val="24"/>
                <w:highlight w:val="none"/>
                <w:u w:val="none"/>
              </w:rPr>
            </w:pPr>
          </w:p>
        </w:tc>
      </w:tr>
      <w:tr w14:paraId="43BD4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DE2A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454</w:t>
            </w:r>
          </w:p>
        </w:tc>
        <w:tc>
          <w:tcPr>
            <w:tcW w:w="741" w:type="pct"/>
            <w:noWrap w:val="0"/>
            <w:vAlign w:val="center"/>
          </w:tcPr>
          <w:p w14:paraId="6EF0FF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服务台文化墙</w:t>
            </w:r>
          </w:p>
        </w:tc>
        <w:tc>
          <w:tcPr>
            <w:tcW w:w="786" w:type="pct"/>
            <w:noWrap w:val="0"/>
            <w:vAlign w:val="center"/>
          </w:tcPr>
          <w:p w14:paraId="10343D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2500*1200</w:t>
            </w:r>
          </w:p>
        </w:tc>
        <w:tc>
          <w:tcPr>
            <w:tcW w:w="298" w:type="pct"/>
            <w:noWrap w:val="0"/>
            <w:vAlign w:val="center"/>
          </w:tcPr>
          <w:p w14:paraId="434933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51770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木工板基层，拉丝不锈钢面层，局部发光（根据规格参数进行深化设计）</w:t>
            </w:r>
          </w:p>
        </w:tc>
        <w:tc>
          <w:tcPr>
            <w:tcW w:w="295" w:type="pct"/>
            <w:noWrap w:val="0"/>
            <w:vAlign w:val="center"/>
          </w:tcPr>
          <w:p w14:paraId="1BEDD8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B49FD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48FD785">
            <w:pPr>
              <w:jc w:val="center"/>
              <w:rPr>
                <w:rFonts w:hint="eastAsia" w:ascii="宋体" w:hAnsi="宋体" w:eastAsia="宋体" w:cs="宋体"/>
                <w:i w:val="0"/>
                <w:iCs w:val="0"/>
                <w:color w:val="auto"/>
                <w:sz w:val="24"/>
                <w:szCs w:val="24"/>
                <w:highlight w:val="none"/>
                <w:u w:val="none"/>
              </w:rPr>
            </w:pPr>
          </w:p>
        </w:tc>
      </w:tr>
      <w:tr w14:paraId="6C39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84E08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455</w:t>
            </w:r>
          </w:p>
        </w:tc>
        <w:tc>
          <w:tcPr>
            <w:tcW w:w="741" w:type="pct"/>
            <w:noWrap w:val="0"/>
            <w:vAlign w:val="center"/>
          </w:tcPr>
          <w:p w14:paraId="02BC886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服务台背景字</w:t>
            </w:r>
          </w:p>
        </w:tc>
        <w:tc>
          <w:tcPr>
            <w:tcW w:w="786" w:type="pct"/>
            <w:noWrap w:val="0"/>
            <w:vAlign w:val="center"/>
          </w:tcPr>
          <w:p w14:paraId="78F2B1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500*2500</w:t>
            </w:r>
          </w:p>
        </w:tc>
        <w:tc>
          <w:tcPr>
            <w:tcW w:w="298" w:type="pct"/>
            <w:noWrap w:val="0"/>
            <w:vAlign w:val="center"/>
          </w:tcPr>
          <w:p w14:paraId="646586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C59FA2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亚克力烤漆字，高密度pvc激光雕刻造型烤漆，内容uv（根据规格参数进行深化设计）</w:t>
            </w:r>
          </w:p>
        </w:tc>
        <w:tc>
          <w:tcPr>
            <w:tcW w:w="295" w:type="pct"/>
            <w:noWrap w:val="0"/>
            <w:vAlign w:val="center"/>
          </w:tcPr>
          <w:p w14:paraId="221842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826EC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0B790A5">
            <w:pPr>
              <w:jc w:val="center"/>
              <w:rPr>
                <w:rFonts w:hint="eastAsia" w:ascii="宋体" w:hAnsi="宋体" w:eastAsia="宋体" w:cs="宋体"/>
                <w:i w:val="0"/>
                <w:iCs w:val="0"/>
                <w:color w:val="auto"/>
                <w:sz w:val="24"/>
                <w:szCs w:val="24"/>
                <w:highlight w:val="none"/>
                <w:u w:val="none"/>
              </w:rPr>
            </w:pPr>
          </w:p>
        </w:tc>
      </w:tr>
      <w:tr w14:paraId="290C4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2B8D7A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456</w:t>
            </w:r>
          </w:p>
        </w:tc>
        <w:tc>
          <w:tcPr>
            <w:tcW w:w="741" w:type="pct"/>
            <w:noWrap w:val="0"/>
            <w:vAlign w:val="center"/>
          </w:tcPr>
          <w:p w14:paraId="342907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展示架</w:t>
            </w:r>
          </w:p>
        </w:tc>
        <w:tc>
          <w:tcPr>
            <w:tcW w:w="786" w:type="pct"/>
            <w:noWrap w:val="0"/>
            <w:vAlign w:val="center"/>
          </w:tcPr>
          <w:p w14:paraId="4A8F14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1100*300</w:t>
            </w:r>
          </w:p>
        </w:tc>
        <w:tc>
          <w:tcPr>
            <w:tcW w:w="298" w:type="pct"/>
            <w:noWrap w:val="0"/>
            <w:vAlign w:val="center"/>
          </w:tcPr>
          <w:p w14:paraId="1E7A0F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A3EF4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定制金属框，墙面固定（根据规格参数进行深化设计）</w:t>
            </w:r>
          </w:p>
        </w:tc>
        <w:tc>
          <w:tcPr>
            <w:tcW w:w="295" w:type="pct"/>
            <w:noWrap w:val="0"/>
            <w:vAlign w:val="center"/>
          </w:tcPr>
          <w:p w14:paraId="4E5DB3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218F5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FF5B803">
            <w:pPr>
              <w:jc w:val="center"/>
              <w:rPr>
                <w:rFonts w:hint="eastAsia" w:ascii="宋体" w:hAnsi="宋体" w:eastAsia="宋体" w:cs="宋体"/>
                <w:i w:val="0"/>
                <w:iCs w:val="0"/>
                <w:color w:val="auto"/>
                <w:sz w:val="24"/>
                <w:szCs w:val="24"/>
                <w:highlight w:val="none"/>
                <w:u w:val="none"/>
              </w:rPr>
            </w:pPr>
          </w:p>
        </w:tc>
      </w:tr>
      <w:tr w14:paraId="5EB88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A0CF5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457</w:t>
            </w:r>
          </w:p>
        </w:tc>
        <w:tc>
          <w:tcPr>
            <w:tcW w:w="741" w:type="pct"/>
            <w:noWrap w:val="0"/>
            <w:vAlign w:val="center"/>
          </w:tcPr>
          <w:p w14:paraId="4984A4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沙发隔断01</w:t>
            </w:r>
          </w:p>
        </w:tc>
        <w:tc>
          <w:tcPr>
            <w:tcW w:w="786" w:type="pct"/>
            <w:noWrap w:val="0"/>
            <w:vAlign w:val="center"/>
          </w:tcPr>
          <w:p w14:paraId="2E9613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3500*550*450</w:t>
            </w:r>
          </w:p>
        </w:tc>
        <w:tc>
          <w:tcPr>
            <w:tcW w:w="298" w:type="pct"/>
            <w:noWrap w:val="0"/>
            <w:vAlign w:val="center"/>
          </w:tcPr>
          <w:p w14:paraId="0B10C7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42EE2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钢架基础，铝板转印木纹饰面，不锈钢花箱，不锈钢扶手，软包坐垫（根据规格参数进行深化设计）</w:t>
            </w:r>
          </w:p>
        </w:tc>
        <w:tc>
          <w:tcPr>
            <w:tcW w:w="295" w:type="pct"/>
            <w:noWrap w:val="0"/>
            <w:vAlign w:val="center"/>
          </w:tcPr>
          <w:p w14:paraId="6445FE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1257B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4E300F0">
            <w:pPr>
              <w:jc w:val="center"/>
              <w:rPr>
                <w:rFonts w:hint="eastAsia" w:ascii="宋体" w:hAnsi="宋体" w:eastAsia="宋体" w:cs="宋体"/>
                <w:i w:val="0"/>
                <w:iCs w:val="0"/>
                <w:color w:val="auto"/>
                <w:sz w:val="24"/>
                <w:szCs w:val="24"/>
                <w:highlight w:val="none"/>
                <w:u w:val="none"/>
              </w:rPr>
            </w:pPr>
          </w:p>
        </w:tc>
      </w:tr>
      <w:tr w14:paraId="383D5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A7318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458</w:t>
            </w:r>
          </w:p>
        </w:tc>
        <w:tc>
          <w:tcPr>
            <w:tcW w:w="741" w:type="pct"/>
            <w:noWrap w:val="0"/>
            <w:vAlign w:val="center"/>
          </w:tcPr>
          <w:p w14:paraId="7BA84D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沙发隔断02</w:t>
            </w:r>
          </w:p>
        </w:tc>
        <w:tc>
          <w:tcPr>
            <w:tcW w:w="786" w:type="pct"/>
            <w:noWrap w:val="0"/>
            <w:vAlign w:val="center"/>
          </w:tcPr>
          <w:p w14:paraId="4DE710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4500*550*450</w:t>
            </w:r>
          </w:p>
        </w:tc>
        <w:tc>
          <w:tcPr>
            <w:tcW w:w="298" w:type="pct"/>
            <w:noWrap w:val="0"/>
            <w:vAlign w:val="center"/>
          </w:tcPr>
          <w:p w14:paraId="4BBDFF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0B40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钢架基础，铝板转印木纹饰面，不锈钢花箱，不锈钢扶手，软包坐垫（根据规格参数进行深化设计）</w:t>
            </w:r>
          </w:p>
        </w:tc>
        <w:tc>
          <w:tcPr>
            <w:tcW w:w="295" w:type="pct"/>
            <w:noWrap w:val="0"/>
            <w:vAlign w:val="center"/>
          </w:tcPr>
          <w:p w14:paraId="1C7ED1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642CF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692BD19">
            <w:pPr>
              <w:jc w:val="center"/>
              <w:rPr>
                <w:rFonts w:hint="eastAsia" w:ascii="宋体" w:hAnsi="宋体" w:eastAsia="宋体" w:cs="宋体"/>
                <w:i w:val="0"/>
                <w:iCs w:val="0"/>
                <w:color w:val="auto"/>
                <w:sz w:val="24"/>
                <w:szCs w:val="24"/>
                <w:highlight w:val="none"/>
                <w:u w:val="none"/>
              </w:rPr>
            </w:pPr>
          </w:p>
        </w:tc>
      </w:tr>
      <w:tr w14:paraId="4B253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887E5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459</w:t>
            </w:r>
          </w:p>
        </w:tc>
        <w:tc>
          <w:tcPr>
            <w:tcW w:w="741" w:type="pct"/>
            <w:noWrap w:val="0"/>
            <w:vAlign w:val="center"/>
          </w:tcPr>
          <w:p w14:paraId="69EE93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宣传卷帘</w:t>
            </w:r>
          </w:p>
        </w:tc>
        <w:tc>
          <w:tcPr>
            <w:tcW w:w="786" w:type="pct"/>
            <w:noWrap w:val="0"/>
            <w:vAlign w:val="center"/>
          </w:tcPr>
          <w:p w14:paraId="127FCE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7000*1000</w:t>
            </w:r>
          </w:p>
        </w:tc>
        <w:tc>
          <w:tcPr>
            <w:tcW w:w="298" w:type="pct"/>
            <w:noWrap w:val="0"/>
            <w:vAlign w:val="center"/>
          </w:tcPr>
          <w:p w14:paraId="46540AB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9BE06B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定制pvc软膜布，UV打印（根据规格参数进行深化设计）</w:t>
            </w:r>
          </w:p>
        </w:tc>
        <w:tc>
          <w:tcPr>
            <w:tcW w:w="295" w:type="pct"/>
            <w:noWrap w:val="0"/>
            <w:vAlign w:val="center"/>
          </w:tcPr>
          <w:p w14:paraId="4EE116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4193CE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C1CC716">
            <w:pPr>
              <w:jc w:val="center"/>
              <w:rPr>
                <w:rFonts w:hint="eastAsia" w:ascii="宋体" w:hAnsi="宋体" w:eastAsia="宋体" w:cs="宋体"/>
                <w:i w:val="0"/>
                <w:iCs w:val="0"/>
                <w:color w:val="auto"/>
                <w:sz w:val="24"/>
                <w:szCs w:val="24"/>
                <w:highlight w:val="none"/>
                <w:u w:val="none"/>
              </w:rPr>
            </w:pPr>
          </w:p>
        </w:tc>
      </w:tr>
      <w:tr w14:paraId="1D3A4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3DEC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460</w:t>
            </w:r>
          </w:p>
        </w:tc>
        <w:tc>
          <w:tcPr>
            <w:tcW w:w="741" w:type="pct"/>
            <w:noWrap w:val="0"/>
            <w:vAlign w:val="center"/>
          </w:tcPr>
          <w:p w14:paraId="19349B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花箱</w:t>
            </w:r>
          </w:p>
        </w:tc>
        <w:tc>
          <w:tcPr>
            <w:tcW w:w="786" w:type="pct"/>
            <w:noWrap w:val="0"/>
            <w:vAlign w:val="center"/>
          </w:tcPr>
          <w:p w14:paraId="57AD23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1050*600*800</w:t>
            </w:r>
          </w:p>
        </w:tc>
        <w:tc>
          <w:tcPr>
            <w:tcW w:w="298" w:type="pct"/>
            <w:noWrap w:val="0"/>
            <w:vAlign w:val="center"/>
          </w:tcPr>
          <w:p w14:paraId="50D6F5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9CD5E4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钢架龙骨，拉丝不锈钢饰面，内里仿真绿植（根据规格参数进行深化设计）</w:t>
            </w:r>
          </w:p>
        </w:tc>
        <w:tc>
          <w:tcPr>
            <w:tcW w:w="295" w:type="pct"/>
            <w:noWrap w:val="0"/>
            <w:vAlign w:val="center"/>
          </w:tcPr>
          <w:p w14:paraId="273FB3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D978D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045DD16">
            <w:pPr>
              <w:jc w:val="center"/>
              <w:rPr>
                <w:rFonts w:hint="eastAsia" w:ascii="宋体" w:hAnsi="宋体" w:eastAsia="宋体" w:cs="宋体"/>
                <w:i w:val="0"/>
                <w:iCs w:val="0"/>
                <w:color w:val="auto"/>
                <w:sz w:val="24"/>
                <w:szCs w:val="24"/>
                <w:highlight w:val="none"/>
                <w:u w:val="none"/>
              </w:rPr>
            </w:pPr>
          </w:p>
        </w:tc>
      </w:tr>
      <w:tr w14:paraId="5598B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2A60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461</w:t>
            </w:r>
          </w:p>
        </w:tc>
        <w:tc>
          <w:tcPr>
            <w:tcW w:w="741" w:type="pct"/>
            <w:noWrap w:val="0"/>
            <w:vAlign w:val="center"/>
          </w:tcPr>
          <w:p w14:paraId="161494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临品书坊书架01</w:t>
            </w:r>
          </w:p>
        </w:tc>
        <w:tc>
          <w:tcPr>
            <w:tcW w:w="786" w:type="pct"/>
            <w:noWrap w:val="0"/>
            <w:vAlign w:val="center"/>
          </w:tcPr>
          <w:p w14:paraId="6C3E4C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9300*300*1200</w:t>
            </w:r>
          </w:p>
        </w:tc>
        <w:tc>
          <w:tcPr>
            <w:tcW w:w="298" w:type="pct"/>
            <w:noWrap w:val="0"/>
            <w:vAlign w:val="center"/>
          </w:tcPr>
          <w:p w14:paraId="52BA76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8FB941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20FF39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38E43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C85F646">
            <w:pPr>
              <w:jc w:val="center"/>
              <w:rPr>
                <w:rFonts w:hint="eastAsia" w:ascii="宋体" w:hAnsi="宋体" w:eastAsia="宋体" w:cs="宋体"/>
                <w:i w:val="0"/>
                <w:iCs w:val="0"/>
                <w:color w:val="auto"/>
                <w:sz w:val="24"/>
                <w:szCs w:val="24"/>
                <w:highlight w:val="none"/>
                <w:u w:val="none"/>
              </w:rPr>
            </w:pPr>
          </w:p>
        </w:tc>
      </w:tr>
      <w:tr w14:paraId="4198C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404B2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462</w:t>
            </w:r>
          </w:p>
        </w:tc>
        <w:tc>
          <w:tcPr>
            <w:tcW w:w="741" w:type="pct"/>
            <w:noWrap w:val="0"/>
            <w:vAlign w:val="center"/>
          </w:tcPr>
          <w:p w14:paraId="1AD85A3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临品书坊书架02</w:t>
            </w:r>
          </w:p>
        </w:tc>
        <w:tc>
          <w:tcPr>
            <w:tcW w:w="786" w:type="pct"/>
            <w:noWrap w:val="0"/>
            <w:vAlign w:val="center"/>
          </w:tcPr>
          <w:p w14:paraId="2B1999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5000*300*1200</w:t>
            </w:r>
          </w:p>
        </w:tc>
        <w:tc>
          <w:tcPr>
            <w:tcW w:w="298" w:type="pct"/>
            <w:noWrap w:val="0"/>
            <w:vAlign w:val="center"/>
          </w:tcPr>
          <w:p w14:paraId="54FD5D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F24979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11B928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D7C07E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05D4952">
            <w:pPr>
              <w:jc w:val="center"/>
              <w:rPr>
                <w:rFonts w:hint="eastAsia" w:ascii="宋体" w:hAnsi="宋体" w:eastAsia="宋体" w:cs="宋体"/>
                <w:i w:val="0"/>
                <w:iCs w:val="0"/>
                <w:color w:val="auto"/>
                <w:sz w:val="24"/>
                <w:szCs w:val="24"/>
                <w:highlight w:val="none"/>
                <w:u w:val="none"/>
              </w:rPr>
            </w:pPr>
          </w:p>
        </w:tc>
      </w:tr>
      <w:tr w14:paraId="4746A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68B2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463</w:t>
            </w:r>
          </w:p>
        </w:tc>
        <w:tc>
          <w:tcPr>
            <w:tcW w:w="741" w:type="pct"/>
            <w:noWrap w:val="0"/>
            <w:vAlign w:val="center"/>
          </w:tcPr>
          <w:p w14:paraId="00131D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临品书坊书架03</w:t>
            </w:r>
          </w:p>
        </w:tc>
        <w:tc>
          <w:tcPr>
            <w:tcW w:w="786" w:type="pct"/>
            <w:noWrap w:val="0"/>
            <w:vAlign w:val="center"/>
          </w:tcPr>
          <w:p w14:paraId="29CF03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9200*300*1200</w:t>
            </w:r>
          </w:p>
        </w:tc>
        <w:tc>
          <w:tcPr>
            <w:tcW w:w="298" w:type="pct"/>
            <w:noWrap w:val="0"/>
            <w:vAlign w:val="center"/>
          </w:tcPr>
          <w:p w14:paraId="0EA95D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9E387A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52A397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74BFD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9AD7969">
            <w:pPr>
              <w:jc w:val="center"/>
              <w:rPr>
                <w:rFonts w:hint="eastAsia" w:ascii="宋体" w:hAnsi="宋体" w:eastAsia="宋体" w:cs="宋体"/>
                <w:i w:val="0"/>
                <w:iCs w:val="0"/>
                <w:color w:val="auto"/>
                <w:sz w:val="24"/>
                <w:szCs w:val="24"/>
                <w:highlight w:val="none"/>
                <w:u w:val="none"/>
              </w:rPr>
            </w:pPr>
          </w:p>
        </w:tc>
      </w:tr>
      <w:tr w14:paraId="0B0E9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0844A0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464</w:t>
            </w:r>
          </w:p>
        </w:tc>
        <w:tc>
          <w:tcPr>
            <w:tcW w:w="741" w:type="pct"/>
            <w:noWrap w:val="0"/>
            <w:vAlign w:val="center"/>
          </w:tcPr>
          <w:p w14:paraId="34FDE6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沙发座椅</w:t>
            </w:r>
          </w:p>
        </w:tc>
        <w:tc>
          <w:tcPr>
            <w:tcW w:w="786" w:type="pct"/>
            <w:noWrap w:val="0"/>
            <w:vAlign w:val="center"/>
          </w:tcPr>
          <w:p w14:paraId="4E97254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1680*600*400</w:t>
            </w:r>
          </w:p>
        </w:tc>
        <w:tc>
          <w:tcPr>
            <w:tcW w:w="298" w:type="pct"/>
            <w:noWrap w:val="0"/>
            <w:vAlign w:val="center"/>
          </w:tcPr>
          <w:p w14:paraId="70FC1B7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F0E17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钢架基础，铝板转印木纹饰面，不锈钢花箱，不锈钢扶手，软包坐垫（根据规格参数进行深化设计）</w:t>
            </w:r>
          </w:p>
        </w:tc>
        <w:tc>
          <w:tcPr>
            <w:tcW w:w="295" w:type="pct"/>
            <w:noWrap w:val="0"/>
            <w:vAlign w:val="center"/>
          </w:tcPr>
          <w:p w14:paraId="07D70E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A8308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778D813B">
            <w:pPr>
              <w:jc w:val="center"/>
              <w:rPr>
                <w:rFonts w:hint="eastAsia" w:ascii="宋体" w:hAnsi="宋体" w:eastAsia="宋体" w:cs="宋体"/>
                <w:i w:val="0"/>
                <w:iCs w:val="0"/>
                <w:color w:val="auto"/>
                <w:sz w:val="24"/>
                <w:szCs w:val="24"/>
                <w:highlight w:val="none"/>
                <w:u w:val="none"/>
              </w:rPr>
            </w:pPr>
          </w:p>
        </w:tc>
      </w:tr>
      <w:tr w14:paraId="5D2D4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B1D5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465</w:t>
            </w:r>
          </w:p>
        </w:tc>
        <w:tc>
          <w:tcPr>
            <w:tcW w:w="741" w:type="pct"/>
            <w:noWrap w:val="0"/>
            <w:vAlign w:val="center"/>
          </w:tcPr>
          <w:p w14:paraId="3359DE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阅读桌</w:t>
            </w:r>
          </w:p>
        </w:tc>
        <w:tc>
          <w:tcPr>
            <w:tcW w:w="786" w:type="pct"/>
            <w:noWrap w:val="0"/>
            <w:vAlign w:val="center"/>
          </w:tcPr>
          <w:p w14:paraId="2EBB84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700*700*750</w:t>
            </w:r>
          </w:p>
        </w:tc>
        <w:tc>
          <w:tcPr>
            <w:tcW w:w="298" w:type="pct"/>
            <w:vMerge w:val="restart"/>
            <w:noWrap w:val="0"/>
            <w:vAlign w:val="center"/>
          </w:tcPr>
          <w:p w14:paraId="03290311">
            <w:pPr>
              <w:keepNext w:val="0"/>
              <w:keepLines w:val="0"/>
              <w:widowControl/>
              <w:suppressLineNumbers w:val="0"/>
              <w:jc w:val="center"/>
              <w:textAlignment w:val="center"/>
              <w:rPr>
                <w:rFonts w:hint="eastAsia"/>
                <w:color w:val="auto"/>
                <w:highlight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4F278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钢架基础底座，不锈钢台面</w:t>
            </w:r>
          </w:p>
        </w:tc>
        <w:tc>
          <w:tcPr>
            <w:tcW w:w="295" w:type="pct"/>
            <w:noWrap w:val="0"/>
            <w:vAlign w:val="center"/>
          </w:tcPr>
          <w:p w14:paraId="203886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D9729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5C43258C">
            <w:pPr>
              <w:jc w:val="center"/>
              <w:rPr>
                <w:rFonts w:hint="eastAsia" w:ascii="宋体" w:hAnsi="宋体" w:eastAsia="宋体" w:cs="宋体"/>
                <w:i w:val="0"/>
                <w:iCs w:val="0"/>
                <w:color w:val="auto"/>
                <w:sz w:val="24"/>
                <w:szCs w:val="24"/>
                <w:highlight w:val="none"/>
                <w:u w:val="none"/>
              </w:rPr>
            </w:pPr>
          </w:p>
        </w:tc>
      </w:tr>
      <w:tr w14:paraId="521EB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63046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466</w:t>
            </w:r>
          </w:p>
        </w:tc>
        <w:tc>
          <w:tcPr>
            <w:tcW w:w="741" w:type="pct"/>
            <w:noWrap w:val="0"/>
            <w:vAlign w:val="center"/>
          </w:tcPr>
          <w:p w14:paraId="5F5BB7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阅读椅</w:t>
            </w:r>
          </w:p>
        </w:tc>
        <w:tc>
          <w:tcPr>
            <w:tcW w:w="786" w:type="pct"/>
            <w:noWrap w:val="0"/>
            <w:vAlign w:val="center"/>
          </w:tcPr>
          <w:p w14:paraId="1CB48E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500*500*450</w:t>
            </w:r>
          </w:p>
        </w:tc>
        <w:tc>
          <w:tcPr>
            <w:tcW w:w="298" w:type="pct"/>
            <w:vMerge w:val="continue"/>
            <w:noWrap w:val="0"/>
            <w:vAlign w:val="center"/>
          </w:tcPr>
          <w:p w14:paraId="7E94C25C">
            <w:pPr>
              <w:jc w:val="center"/>
              <w:rPr>
                <w:rFonts w:hint="eastAsia" w:ascii="宋体" w:hAnsi="宋体" w:eastAsia="宋体" w:cs="宋体"/>
                <w:i w:val="0"/>
                <w:iCs w:val="0"/>
                <w:color w:val="auto"/>
                <w:sz w:val="24"/>
                <w:szCs w:val="24"/>
                <w:highlight w:val="none"/>
                <w:u w:val="none"/>
              </w:rPr>
            </w:pPr>
          </w:p>
        </w:tc>
        <w:tc>
          <w:tcPr>
            <w:tcW w:w="1980" w:type="pct"/>
            <w:noWrap w:val="0"/>
            <w:vAlign w:val="center"/>
          </w:tcPr>
          <w:p w14:paraId="0E8047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钢架基础底座，软包坐垫</w:t>
            </w:r>
          </w:p>
        </w:tc>
        <w:tc>
          <w:tcPr>
            <w:tcW w:w="295" w:type="pct"/>
            <w:noWrap w:val="0"/>
            <w:vAlign w:val="center"/>
          </w:tcPr>
          <w:p w14:paraId="11F389A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5EF42F6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668F4520">
            <w:pPr>
              <w:jc w:val="center"/>
              <w:rPr>
                <w:rFonts w:hint="eastAsia" w:ascii="宋体" w:hAnsi="宋体" w:eastAsia="宋体" w:cs="宋体"/>
                <w:i w:val="0"/>
                <w:iCs w:val="0"/>
                <w:color w:val="auto"/>
                <w:sz w:val="24"/>
                <w:szCs w:val="24"/>
                <w:highlight w:val="none"/>
                <w:u w:val="none"/>
              </w:rPr>
            </w:pPr>
          </w:p>
        </w:tc>
      </w:tr>
      <w:tr w14:paraId="5619E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FF119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467</w:t>
            </w:r>
          </w:p>
        </w:tc>
        <w:tc>
          <w:tcPr>
            <w:tcW w:w="741" w:type="pct"/>
            <w:noWrap w:val="0"/>
            <w:vAlign w:val="center"/>
          </w:tcPr>
          <w:p w14:paraId="05C5B4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宣传卷帘</w:t>
            </w:r>
          </w:p>
        </w:tc>
        <w:tc>
          <w:tcPr>
            <w:tcW w:w="786" w:type="pct"/>
            <w:noWrap w:val="0"/>
            <w:vAlign w:val="center"/>
          </w:tcPr>
          <w:p w14:paraId="7BE2CD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60m</w:t>
            </w:r>
          </w:p>
        </w:tc>
        <w:tc>
          <w:tcPr>
            <w:tcW w:w="298" w:type="pct"/>
            <w:noWrap w:val="0"/>
            <w:vAlign w:val="center"/>
          </w:tcPr>
          <w:p w14:paraId="2E1C32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59E46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定制pvc软膜布，UV打印（根据规格参数进行深化设计）</w:t>
            </w:r>
          </w:p>
        </w:tc>
        <w:tc>
          <w:tcPr>
            <w:tcW w:w="295" w:type="pct"/>
            <w:noWrap w:val="0"/>
            <w:vAlign w:val="center"/>
          </w:tcPr>
          <w:p w14:paraId="3A61D4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米</w:t>
            </w:r>
          </w:p>
        </w:tc>
        <w:tc>
          <w:tcPr>
            <w:tcW w:w="360" w:type="pct"/>
            <w:noWrap w:val="0"/>
            <w:vAlign w:val="center"/>
          </w:tcPr>
          <w:p w14:paraId="115688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w:t>
            </w:r>
          </w:p>
        </w:tc>
        <w:tc>
          <w:tcPr>
            <w:tcW w:w="221" w:type="pct"/>
            <w:noWrap w:val="0"/>
            <w:vAlign w:val="center"/>
          </w:tcPr>
          <w:p w14:paraId="0640B312">
            <w:pPr>
              <w:jc w:val="center"/>
              <w:rPr>
                <w:rFonts w:hint="eastAsia" w:ascii="宋体" w:hAnsi="宋体" w:eastAsia="宋体" w:cs="宋体"/>
                <w:i w:val="0"/>
                <w:iCs w:val="0"/>
                <w:color w:val="auto"/>
                <w:sz w:val="24"/>
                <w:szCs w:val="24"/>
                <w:highlight w:val="none"/>
                <w:u w:val="none"/>
              </w:rPr>
            </w:pPr>
          </w:p>
        </w:tc>
      </w:tr>
      <w:tr w14:paraId="0636B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05A6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468</w:t>
            </w:r>
          </w:p>
        </w:tc>
        <w:tc>
          <w:tcPr>
            <w:tcW w:w="741" w:type="pct"/>
            <w:noWrap w:val="0"/>
            <w:vAlign w:val="center"/>
          </w:tcPr>
          <w:p w14:paraId="711E93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展架</w:t>
            </w:r>
          </w:p>
        </w:tc>
        <w:tc>
          <w:tcPr>
            <w:tcW w:w="786" w:type="pct"/>
            <w:noWrap w:val="0"/>
            <w:vAlign w:val="center"/>
          </w:tcPr>
          <w:p w14:paraId="4C10AA1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600*1600</w:t>
            </w:r>
          </w:p>
        </w:tc>
        <w:tc>
          <w:tcPr>
            <w:tcW w:w="298" w:type="pct"/>
            <w:noWrap w:val="0"/>
            <w:vAlign w:val="center"/>
          </w:tcPr>
          <w:p w14:paraId="4CD460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A880F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镀锌管框架，镀锌板展板，安装万向轮（根据规格参数进行深化设计）</w:t>
            </w:r>
          </w:p>
        </w:tc>
        <w:tc>
          <w:tcPr>
            <w:tcW w:w="295" w:type="pct"/>
            <w:noWrap w:val="0"/>
            <w:vAlign w:val="center"/>
          </w:tcPr>
          <w:p w14:paraId="0C50AF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19A12B4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17EF46C2">
            <w:pPr>
              <w:jc w:val="center"/>
              <w:rPr>
                <w:rFonts w:hint="eastAsia" w:ascii="宋体" w:hAnsi="宋体" w:eastAsia="宋体" w:cs="宋体"/>
                <w:i w:val="0"/>
                <w:iCs w:val="0"/>
                <w:color w:val="auto"/>
                <w:sz w:val="24"/>
                <w:szCs w:val="24"/>
                <w:highlight w:val="none"/>
                <w:u w:val="none"/>
              </w:rPr>
            </w:pPr>
          </w:p>
        </w:tc>
      </w:tr>
      <w:tr w14:paraId="3BC72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C6759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469</w:t>
            </w:r>
          </w:p>
        </w:tc>
        <w:tc>
          <w:tcPr>
            <w:tcW w:w="741" w:type="pct"/>
            <w:noWrap w:val="0"/>
            <w:vAlign w:val="center"/>
          </w:tcPr>
          <w:p w14:paraId="7DE41C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展示墙01</w:t>
            </w:r>
          </w:p>
        </w:tc>
        <w:tc>
          <w:tcPr>
            <w:tcW w:w="786" w:type="pct"/>
            <w:noWrap w:val="0"/>
            <w:vAlign w:val="center"/>
          </w:tcPr>
          <w:p w14:paraId="4BEF53D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12500*300*2000</w:t>
            </w:r>
          </w:p>
        </w:tc>
        <w:tc>
          <w:tcPr>
            <w:tcW w:w="298" w:type="pct"/>
            <w:noWrap w:val="0"/>
            <w:vAlign w:val="center"/>
          </w:tcPr>
          <w:p w14:paraId="5A4FE1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64B278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钢架基础，拉丝不锈钢饰面，铝板烤漆，UV打印图案（根据规格参数进行深化设计）</w:t>
            </w:r>
          </w:p>
        </w:tc>
        <w:tc>
          <w:tcPr>
            <w:tcW w:w="295" w:type="pct"/>
            <w:noWrap w:val="0"/>
            <w:vAlign w:val="center"/>
          </w:tcPr>
          <w:p w14:paraId="308DEA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8BADF6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62D3081D">
            <w:pPr>
              <w:jc w:val="center"/>
              <w:rPr>
                <w:rFonts w:hint="eastAsia" w:ascii="宋体" w:hAnsi="宋体" w:eastAsia="宋体" w:cs="宋体"/>
                <w:i w:val="0"/>
                <w:iCs w:val="0"/>
                <w:color w:val="auto"/>
                <w:sz w:val="24"/>
                <w:szCs w:val="24"/>
                <w:highlight w:val="none"/>
                <w:u w:val="none"/>
              </w:rPr>
            </w:pPr>
          </w:p>
        </w:tc>
      </w:tr>
      <w:tr w14:paraId="25F7B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E6588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470</w:t>
            </w:r>
          </w:p>
        </w:tc>
        <w:tc>
          <w:tcPr>
            <w:tcW w:w="741" w:type="pct"/>
            <w:noWrap w:val="0"/>
            <w:vAlign w:val="center"/>
          </w:tcPr>
          <w:p w14:paraId="1B918A5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展示墙02</w:t>
            </w:r>
          </w:p>
        </w:tc>
        <w:tc>
          <w:tcPr>
            <w:tcW w:w="786" w:type="pct"/>
            <w:noWrap w:val="0"/>
            <w:vAlign w:val="center"/>
          </w:tcPr>
          <w:p w14:paraId="681A45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2300*300*2100</w:t>
            </w:r>
          </w:p>
        </w:tc>
        <w:tc>
          <w:tcPr>
            <w:tcW w:w="298" w:type="pct"/>
            <w:noWrap w:val="0"/>
            <w:vAlign w:val="center"/>
          </w:tcPr>
          <w:p w14:paraId="3F878B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1D12D1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25636E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0B952D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21" w:type="pct"/>
            <w:noWrap w:val="0"/>
            <w:vAlign w:val="center"/>
          </w:tcPr>
          <w:p w14:paraId="25186510">
            <w:pPr>
              <w:jc w:val="center"/>
              <w:rPr>
                <w:rFonts w:hint="eastAsia" w:ascii="宋体" w:hAnsi="宋体" w:eastAsia="宋体" w:cs="宋体"/>
                <w:i w:val="0"/>
                <w:iCs w:val="0"/>
                <w:color w:val="auto"/>
                <w:sz w:val="24"/>
                <w:szCs w:val="24"/>
                <w:highlight w:val="none"/>
                <w:u w:val="none"/>
              </w:rPr>
            </w:pPr>
          </w:p>
        </w:tc>
      </w:tr>
      <w:tr w14:paraId="497A6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0221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471</w:t>
            </w:r>
          </w:p>
        </w:tc>
        <w:tc>
          <w:tcPr>
            <w:tcW w:w="741" w:type="pct"/>
            <w:noWrap w:val="0"/>
            <w:vAlign w:val="center"/>
          </w:tcPr>
          <w:p w14:paraId="18E4FE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柱子1</w:t>
            </w:r>
          </w:p>
        </w:tc>
        <w:tc>
          <w:tcPr>
            <w:tcW w:w="786" w:type="pct"/>
            <w:noWrap w:val="0"/>
            <w:vAlign w:val="center"/>
          </w:tcPr>
          <w:p w14:paraId="19CD5F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700*700*4000</w:t>
            </w:r>
          </w:p>
        </w:tc>
        <w:tc>
          <w:tcPr>
            <w:tcW w:w="298" w:type="pct"/>
            <w:noWrap w:val="0"/>
            <w:vAlign w:val="center"/>
          </w:tcPr>
          <w:p w14:paraId="5553E9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B2033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钢架基础，拉丝不锈钢饰面（根据规格参数进行深化设计）</w:t>
            </w:r>
          </w:p>
        </w:tc>
        <w:tc>
          <w:tcPr>
            <w:tcW w:w="295" w:type="pct"/>
            <w:noWrap w:val="0"/>
            <w:vAlign w:val="center"/>
          </w:tcPr>
          <w:p w14:paraId="762EA5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根</w:t>
            </w:r>
          </w:p>
        </w:tc>
        <w:tc>
          <w:tcPr>
            <w:tcW w:w="360" w:type="pct"/>
            <w:noWrap w:val="0"/>
            <w:vAlign w:val="center"/>
          </w:tcPr>
          <w:p w14:paraId="2E5FA5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36119E7B">
            <w:pPr>
              <w:jc w:val="center"/>
              <w:rPr>
                <w:rFonts w:hint="eastAsia" w:ascii="宋体" w:hAnsi="宋体" w:eastAsia="宋体" w:cs="宋体"/>
                <w:i w:val="0"/>
                <w:iCs w:val="0"/>
                <w:color w:val="auto"/>
                <w:sz w:val="24"/>
                <w:szCs w:val="24"/>
                <w:highlight w:val="none"/>
                <w:u w:val="none"/>
              </w:rPr>
            </w:pPr>
          </w:p>
        </w:tc>
      </w:tr>
      <w:tr w14:paraId="51706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38F7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472</w:t>
            </w:r>
          </w:p>
        </w:tc>
        <w:tc>
          <w:tcPr>
            <w:tcW w:w="741" w:type="pct"/>
            <w:noWrap w:val="0"/>
            <w:vAlign w:val="center"/>
          </w:tcPr>
          <w:p w14:paraId="222ECD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柱子2</w:t>
            </w:r>
          </w:p>
        </w:tc>
        <w:tc>
          <w:tcPr>
            <w:tcW w:w="786" w:type="pct"/>
            <w:noWrap w:val="0"/>
            <w:vAlign w:val="center"/>
          </w:tcPr>
          <w:p w14:paraId="08D652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1000*1500*4000</w:t>
            </w:r>
          </w:p>
        </w:tc>
        <w:tc>
          <w:tcPr>
            <w:tcW w:w="298" w:type="pct"/>
            <w:noWrap w:val="0"/>
            <w:vAlign w:val="center"/>
          </w:tcPr>
          <w:p w14:paraId="4932AA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43A0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钢架基础，拉丝不锈钢饰面（根据规格参数进行深化设计）</w:t>
            </w:r>
          </w:p>
        </w:tc>
        <w:tc>
          <w:tcPr>
            <w:tcW w:w="295" w:type="pct"/>
            <w:noWrap w:val="0"/>
            <w:vAlign w:val="center"/>
          </w:tcPr>
          <w:p w14:paraId="78403B9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根</w:t>
            </w:r>
          </w:p>
        </w:tc>
        <w:tc>
          <w:tcPr>
            <w:tcW w:w="360" w:type="pct"/>
            <w:noWrap w:val="0"/>
            <w:vAlign w:val="center"/>
          </w:tcPr>
          <w:p w14:paraId="505F99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46FD259">
            <w:pPr>
              <w:jc w:val="center"/>
              <w:rPr>
                <w:rFonts w:hint="eastAsia" w:ascii="宋体" w:hAnsi="宋体" w:eastAsia="宋体" w:cs="宋体"/>
                <w:i w:val="0"/>
                <w:iCs w:val="0"/>
                <w:color w:val="auto"/>
                <w:sz w:val="24"/>
                <w:szCs w:val="24"/>
                <w:highlight w:val="none"/>
                <w:u w:val="none"/>
              </w:rPr>
            </w:pPr>
          </w:p>
        </w:tc>
      </w:tr>
      <w:tr w14:paraId="1F337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A40E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473</w:t>
            </w:r>
          </w:p>
        </w:tc>
        <w:tc>
          <w:tcPr>
            <w:tcW w:w="741" w:type="pct"/>
            <w:noWrap w:val="0"/>
            <w:vAlign w:val="center"/>
          </w:tcPr>
          <w:p w14:paraId="64BC37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柱子3</w:t>
            </w:r>
          </w:p>
        </w:tc>
        <w:tc>
          <w:tcPr>
            <w:tcW w:w="786" w:type="pct"/>
            <w:noWrap w:val="0"/>
            <w:vAlign w:val="center"/>
          </w:tcPr>
          <w:p w14:paraId="7EF91D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3900*2200*4000</w:t>
            </w:r>
          </w:p>
        </w:tc>
        <w:tc>
          <w:tcPr>
            <w:tcW w:w="298" w:type="pct"/>
            <w:noWrap w:val="0"/>
            <w:vAlign w:val="center"/>
          </w:tcPr>
          <w:p w14:paraId="37DFBB7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13A2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钢架基础，拉丝不锈钢饰面（根据规格参数进行深化设计）</w:t>
            </w:r>
          </w:p>
        </w:tc>
        <w:tc>
          <w:tcPr>
            <w:tcW w:w="295" w:type="pct"/>
            <w:noWrap w:val="0"/>
            <w:vAlign w:val="center"/>
          </w:tcPr>
          <w:p w14:paraId="7FC28C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根</w:t>
            </w:r>
          </w:p>
        </w:tc>
        <w:tc>
          <w:tcPr>
            <w:tcW w:w="360" w:type="pct"/>
            <w:noWrap w:val="0"/>
            <w:vAlign w:val="center"/>
          </w:tcPr>
          <w:p w14:paraId="7EBC8C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54C5BD4">
            <w:pPr>
              <w:jc w:val="center"/>
              <w:rPr>
                <w:rFonts w:hint="eastAsia" w:ascii="宋体" w:hAnsi="宋体" w:eastAsia="宋体" w:cs="宋体"/>
                <w:i w:val="0"/>
                <w:iCs w:val="0"/>
                <w:color w:val="auto"/>
                <w:sz w:val="24"/>
                <w:szCs w:val="24"/>
                <w:highlight w:val="none"/>
                <w:u w:val="none"/>
              </w:rPr>
            </w:pPr>
          </w:p>
        </w:tc>
      </w:tr>
      <w:tr w14:paraId="20C54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C35C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474</w:t>
            </w:r>
          </w:p>
        </w:tc>
        <w:tc>
          <w:tcPr>
            <w:tcW w:w="741" w:type="pct"/>
            <w:noWrap w:val="0"/>
            <w:vAlign w:val="center"/>
          </w:tcPr>
          <w:p w14:paraId="221A40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休闲沙发组合</w:t>
            </w:r>
          </w:p>
        </w:tc>
        <w:tc>
          <w:tcPr>
            <w:tcW w:w="786" w:type="pct"/>
            <w:noWrap w:val="0"/>
            <w:vAlign w:val="center"/>
          </w:tcPr>
          <w:p w14:paraId="2761EE9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h=350</w:t>
            </w:r>
          </w:p>
        </w:tc>
        <w:tc>
          <w:tcPr>
            <w:tcW w:w="298" w:type="pct"/>
            <w:noWrap w:val="0"/>
            <w:vAlign w:val="center"/>
          </w:tcPr>
          <w:p w14:paraId="4F2AC6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2386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内框架：实木框架配多层夹板装钉而成；                                         海绵：靠背为35密度高回弹切割新棉，坐垫为45密度高回弹切割新棉；                                                      承重弹力结构：靠背装钉多条橡筋，坐垫为标准间距蛇形簧+平衡橡筋+面布；                                              面料：可选布艺/西皮；                                             五金:电镀支持脚；    </w:t>
            </w:r>
          </w:p>
        </w:tc>
        <w:tc>
          <w:tcPr>
            <w:tcW w:w="295" w:type="pct"/>
            <w:noWrap w:val="0"/>
            <w:vAlign w:val="center"/>
          </w:tcPr>
          <w:p w14:paraId="3BF268D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套</w:t>
            </w:r>
          </w:p>
        </w:tc>
        <w:tc>
          <w:tcPr>
            <w:tcW w:w="360" w:type="pct"/>
            <w:noWrap w:val="0"/>
            <w:vAlign w:val="center"/>
          </w:tcPr>
          <w:p w14:paraId="629B9D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1A38A2BB">
            <w:pPr>
              <w:jc w:val="center"/>
              <w:rPr>
                <w:rFonts w:hint="eastAsia" w:ascii="宋体" w:hAnsi="宋体" w:eastAsia="宋体" w:cs="宋体"/>
                <w:i w:val="0"/>
                <w:iCs w:val="0"/>
                <w:color w:val="auto"/>
                <w:sz w:val="24"/>
                <w:szCs w:val="24"/>
                <w:highlight w:val="none"/>
                <w:u w:val="none"/>
              </w:rPr>
            </w:pPr>
          </w:p>
        </w:tc>
      </w:tr>
      <w:tr w14:paraId="7ADB0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F56B5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475</w:t>
            </w:r>
          </w:p>
        </w:tc>
        <w:tc>
          <w:tcPr>
            <w:tcW w:w="741" w:type="pct"/>
            <w:noWrap w:val="0"/>
            <w:vAlign w:val="center"/>
          </w:tcPr>
          <w:p w14:paraId="50DD2E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观看区方凳</w:t>
            </w:r>
          </w:p>
        </w:tc>
        <w:tc>
          <w:tcPr>
            <w:tcW w:w="786" w:type="pct"/>
            <w:noWrap w:val="0"/>
            <w:vAlign w:val="center"/>
          </w:tcPr>
          <w:p w14:paraId="706189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400*400*400</w:t>
            </w:r>
          </w:p>
        </w:tc>
        <w:tc>
          <w:tcPr>
            <w:tcW w:w="298" w:type="pct"/>
            <w:noWrap w:val="0"/>
            <w:vAlign w:val="center"/>
          </w:tcPr>
          <w:p w14:paraId="775677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57A24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橡胶木实木，表面清漆涂饰，座面优质PU皮/麻绒面料，内衬高密度回弹海绵。</w:t>
            </w:r>
          </w:p>
        </w:tc>
        <w:tc>
          <w:tcPr>
            <w:tcW w:w="295" w:type="pct"/>
            <w:noWrap w:val="0"/>
            <w:vAlign w:val="center"/>
          </w:tcPr>
          <w:p w14:paraId="0EE8A2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302C3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w:t>
            </w:r>
          </w:p>
        </w:tc>
        <w:tc>
          <w:tcPr>
            <w:tcW w:w="221" w:type="pct"/>
            <w:noWrap w:val="0"/>
            <w:vAlign w:val="center"/>
          </w:tcPr>
          <w:p w14:paraId="42DD5413">
            <w:pPr>
              <w:jc w:val="center"/>
              <w:rPr>
                <w:rFonts w:hint="eastAsia" w:ascii="宋体" w:hAnsi="宋体" w:eastAsia="宋体" w:cs="宋体"/>
                <w:i w:val="0"/>
                <w:iCs w:val="0"/>
                <w:color w:val="auto"/>
                <w:sz w:val="24"/>
                <w:szCs w:val="24"/>
                <w:highlight w:val="none"/>
                <w:u w:val="none"/>
              </w:rPr>
            </w:pPr>
          </w:p>
        </w:tc>
      </w:tr>
      <w:tr w14:paraId="07C72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AB26C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476</w:t>
            </w:r>
          </w:p>
        </w:tc>
        <w:tc>
          <w:tcPr>
            <w:tcW w:w="741" w:type="pct"/>
            <w:noWrap w:val="0"/>
            <w:vAlign w:val="center"/>
          </w:tcPr>
          <w:p w14:paraId="574B01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演出背景墙</w:t>
            </w:r>
          </w:p>
        </w:tc>
        <w:tc>
          <w:tcPr>
            <w:tcW w:w="786" w:type="pct"/>
            <w:noWrap w:val="0"/>
            <w:vAlign w:val="center"/>
          </w:tcPr>
          <w:p w14:paraId="594FC2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6000*2900</w:t>
            </w:r>
          </w:p>
        </w:tc>
        <w:tc>
          <w:tcPr>
            <w:tcW w:w="298" w:type="pct"/>
            <w:noWrap w:val="0"/>
            <w:vAlign w:val="center"/>
          </w:tcPr>
          <w:p w14:paraId="023E6B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E89CBC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钢架基础，拉丝不锈钢饰面，铝板烤漆，UV打印图案（根据规格参数进行深化设计）</w:t>
            </w:r>
          </w:p>
        </w:tc>
        <w:tc>
          <w:tcPr>
            <w:tcW w:w="295" w:type="pct"/>
            <w:noWrap w:val="0"/>
            <w:vAlign w:val="center"/>
          </w:tcPr>
          <w:p w14:paraId="4AF961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BF291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7A6605E">
            <w:pPr>
              <w:jc w:val="center"/>
              <w:rPr>
                <w:rFonts w:hint="eastAsia" w:ascii="宋体" w:hAnsi="宋体" w:eastAsia="宋体" w:cs="宋体"/>
                <w:i w:val="0"/>
                <w:iCs w:val="0"/>
                <w:color w:val="auto"/>
                <w:sz w:val="24"/>
                <w:szCs w:val="24"/>
                <w:highlight w:val="none"/>
                <w:u w:val="none"/>
              </w:rPr>
            </w:pPr>
          </w:p>
        </w:tc>
      </w:tr>
      <w:tr w14:paraId="21AA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ACA5D4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477</w:t>
            </w:r>
          </w:p>
        </w:tc>
        <w:tc>
          <w:tcPr>
            <w:tcW w:w="741" w:type="pct"/>
            <w:noWrap w:val="0"/>
            <w:vAlign w:val="center"/>
          </w:tcPr>
          <w:p w14:paraId="0C156E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自习室书柜01</w:t>
            </w:r>
          </w:p>
        </w:tc>
        <w:tc>
          <w:tcPr>
            <w:tcW w:w="786" w:type="pct"/>
            <w:noWrap w:val="0"/>
            <w:vAlign w:val="center"/>
          </w:tcPr>
          <w:p w14:paraId="112498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5900*300*1700</w:t>
            </w:r>
          </w:p>
        </w:tc>
        <w:tc>
          <w:tcPr>
            <w:tcW w:w="298" w:type="pct"/>
            <w:noWrap w:val="0"/>
            <w:vAlign w:val="center"/>
          </w:tcPr>
          <w:p w14:paraId="1A13EB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BAF266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51CEF84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6B3FF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E829E7A">
            <w:pPr>
              <w:jc w:val="center"/>
              <w:rPr>
                <w:rFonts w:hint="eastAsia" w:ascii="宋体" w:hAnsi="宋体" w:eastAsia="宋体" w:cs="宋体"/>
                <w:i w:val="0"/>
                <w:iCs w:val="0"/>
                <w:color w:val="auto"/>
                <w:sz w:val="24"/>
                <w:szCs w:val="24"/>
                <w:highlight w:val="none"/>
                <w:u w:val="none"/>
              </w:rPr>
            </w:pPr>
          </w:p>
        </w:tc>
      </w:tr>
      <w:tr w14:paraId="31D63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315" w:type="pct"/>
            <w:noWrap w:val="0"/>
            <w:vAlign w:val="center"/>
          </w:tcPr>
          <w:p w14:paraId="0AFAB7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478</w:t>
            </w:r>
          </w:p>
        </w:tc>
        <w:tc>
          <w:tcPr>
            <w:tcW w:w="741" w:type="pct"/>
            <w:noWrap w:val="0"/>
            <w:vAlign w:val="center"/>
          </w:tcPr>
          <w:p w14:paraId="4C8D17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自习室书柜02</w:t>
            </w:r>
          </w:p>
        </w:tc>
        <w:tc>
          <w:tcPr>
            <w:tcW w:w="786" w:type="pct"/>
            <w:noWrap w:val="0"/>
            <w:vAlign w:val="center"/>
          </w:tcPr>
          <w:p w14:paraId="1F83E0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5100*300*700</w:t>
            </w:r>
          </w:p>
        </w:tc>
        <w:tc>
          <w:tcPr>
            <w:tcW w:w="298" w:type="pct"/>
            <w:noWrap w:val="0"/>
            <w:vAlign w:val="center"/>
          </w:tcPr>
          <w:p w14:paraId="51BA29B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C48D24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不锈钢管框架基础，不锈钢饰面，局部发光（根据规格参数进行深化设计）</w:t>
            </w:r>
          </w:p>
        </w:tc>
        <w:tc>
          <w:tcPr>
            <w:tcW w:w="295" w:type="pct"/>
            <w:noWrap w:val="0"/>
            <w:vAlign w:val="center"/>
          </w:tcPr>
          <w:p w14:paraId="6A3835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275DBA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DF83575">
            <w:pPr>
              <w:jc w:val="center"/>
              <w:rPr>
                <w:rFonts w:hint="eastAsia" w:ascii="宋体" w:hAnsi="宋体" w:eastAsia="宋体" w:cs="宋体"/>
                <w:i w:val="0"/>
                <w:iCs w:val="0"/>
                <w:color w:val="auto"/>
                <w:sz w:val="24"/>
                <w:szCs w:val="24"/>
                <w:highlight w:val="none"/>
                <w:u w:val="none"/>
              </w:rPr>
            </w:pPr>
          </w:p>
        </w:tc>
      </w:tr>
      <w:tr w14:paraId="0AFB7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C6307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479</w:t>
            </w:r>
          </w:p>
        </w:tc>
        <w:tc>
          <w:tcPr>
            <w:tcW w:w="741" w:type="pct"/>
            <w:noWrap w:val="0"/>
            <w:vAlign w:val="center"/>
          </w:tcPr>
          <w:p w14:paraId="03CF56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自习室阅读书桌</w:t>
            </w:r>
          </w:p>
        </w:tc>
        <w:tc>
          <w:tcPr>
            <w:tcW w:w="786" w:type="pct"/>
            <w:noWrap w:val="0"/>
            <w:vAlign w:val="center"/>
          </w:tcPr>
          <w:p w14:paraId="1467D09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1600*800*750</w:t>
            </w:r>
          </w:p>
        </w:tc>
        <w:tc>
          <w:tcPr>
            <w:tcW w:w="298" w:type="pct"/>
            <w:noWrap w:val="0"/>
            <w:vAlign w:val="center"/>
          </w:tcPr>
          <w:p w14:paraId="25E1C9F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E9BC2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面板采用实木多层板，表面贴白蜡木皮，清漆涂饰。</w:t>
            </w:r>
          </w:p>
        </w:tc>
        <w:tc>
          <w:tcPr>
            <w:tcW w:w="295" w:type="pct"/>
            <w:noWrap w:val="0"/>
            <w:vAlign w:val="center"/>
          </w:tcPr>
          <w:p w14:paraId="10A034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7E746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040A28F6">
            <w:pPr>
              <w:jc w:val="center"/>
              <w:rPr>
                <w:rFonts w:hint="eastAsia" w:ascii="宋体" w:hAnsi="宋体" w:eastAsia="宋体" w:cs="宋体"/>
                <w:i w:val="0"/>
                <w:iCs w:val="0"/>
                <w:color w:val="auto"/>
                <w:sz w:val="24"/>
                <w:szCs w:val="24"/>
                <w:highlight w:val="none"/>
                <w:u w:val="none"/>
              </w:rPr>
            </w:pPr>
          </w:p>
        </w:tc>
      </w:tr>
      <w:tr w14:paraId="7EF8A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DBFA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w:t>
            </w:r>
          </w:p>
        </w:tc>
        <w:tc>
          <w:tcPr>
            <w:tcW w:w="741" w:type="pct"/>
            <w:noWrap w:val="0"/>
            <w:vAlign w:val="center"/>
          </w:tcPr>
          <w:p w14:paraId="5D2FD4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自习室阅读椅01</w:t>
            </w:r>
          </w:p>
        </w:tc>
        <w:tc>
          <w:tcPr>
            <w:tcW w:w="786" w:type="pct"/>
            <w:noWrap w:val="0"/>
            <w:vAlign w:val="center"/>
          </w:tcPr>
          <w:p w14:paraId="66C865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400*400*500</w:t>
            </w:r>
          </w:p>
        </w:tc>
        <w:tc>
          <w:tcPr>
            <w:tcW w:w="298" w:type="pct"/>
            <w:noWrap w:val="0"/>
            <w:vAlign w:val="center"/>
          </w:tcPr>
          <w:p w14:paraId="233E90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A5E9E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整体采用实木框架，软包部分采用高密度回弹海绵，外覆优质PU皮面料。</w:t>
            </w:r>
          </w:p>
        </w:tc>
        <w:tc>
          <w:tcPr>
            <w:tcW w:w="295" w:type="pct"/>
            <w:noWrap w:val="0"/>
            <w:vAlign w:val="center"/>
          </w:tcPr>
          <w:p w14:paraId="412806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CECF1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221" w:type="pct"/>
            <w:noWrap w:val="0"/>
            <w:vAlign w:val="center"/>
          </w:tcPr>
          <w:p w14:paraId="355D44A3">
            <w:pPr>
              <w:jc w:val="center"/>
              <w:rPr>
                <w:rFonts w:hint="eastAsia" w:ascii="宋体" w:hAnsi="宋体" w:eastAsia="宋体" w:cs="宋体"/>
                <w:i w:val="0"/>
                <w:iCs w:val="0"/>
                <w:color w:val="auto"/>
                <w:sz w:val="24"/>
                <w:szCs w:val="24"/>
                <w:highlight w:val="none"/>
                <w:u w:val="none"/>
              </w:rPr>
            </w:pPr>
          </w:p>
        </w:tc>
      </w:tr>
      <w:tr w14:paraId="1CDE5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F182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481</w:t>
            </w:r>
          </w:p>
        </w:tc>
        <w:tc>
          <w:tcPr>
            <w:tcW w:w="741" w:type="pct"/>
            <w:noWrap w:val="0"/>
            <w:vAlign w:val="center"/>
          </w:tcPr>
          <w:p w14:paraId="7FF440C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自习室吧台阅读桌</w:t>
            </w:r>
          </w:p>
        </w:tc>
        <w:tc>
          <w:tcPr>
            <w:tcW w:w="786" w:type="pct"/>
            <w:noWrap w:val="0"/>
            <w:vAlign w:val="center"/>
          </w:tcPr>
          <w:p w14:paraId="0C1A3D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5800*800*750</w:t>
            </w:r>
          </w:p>
        </w:tc>
        <w:tc>
          <w:tcPr>
            <w:tcW w:w="298" w:type="pct"/>
            <w:noWrap w:val="0"/>
            <w:vAlign w:val="center"/>
          </w:tcPr>
          <w:p w14:paraId="0EF8B6D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310200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 xml:space="preserve">                            </w:t>
            </w:r>
          </w:p>
        </w:tc>
        <w:tc>
          <w:tcPr>
            <w:tcW w:w="295" w:type="pct"/>
            <w:noWrap w:val="0"/>
            <w:vAlign w:val="center"/>
          </w:tcPr>
          <w:p w14:paraId="0B88F5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CB4EE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BBAE69">
            <w:pPr>
              <w:jc w:val="center"/>
              <w:rPr>
                <w:rFonts w:hint="eastAsia" w:ascii="宋体" w:hAnsi="宋体" w:eastAsia="宋体" w:cs="宋体"/>
                <w:i w:val="0"/>
                <w:iCs w:val="0"/>
                <w:color w:val="auto"/>
                <w:sz w:val="24"/>
                <w:szCs w:val="24"/>
                <w:highlight w:val="none"/>
                <w:u w:val="none"/>
              </w:rPr>
            </w:pPr>
          </w:p>
        </w:tc>
      </w:tr>
      <w:tr w14:paraId="0B7A9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10EA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482</w:t>
            </w:r>
          </w:p>
        </w:tc>
        <w:tc>
          <w:tcPr>
            <w:tcW w:w="741" w:type="pct"/>
            <w:noWrap w:val="0"/>
            <w:vAlign w:val="center"/>
          </w:tcPr>
          <w:p w14:paraId="34A255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自习室阅读椅02</w:t>
            </w:r>
          </w:p>
        </w:tc>
        <w:tc>
          <w:tcPr>
            <w:tcW w:w="786" w:type="pct"/>
            <w:noWrap w:val="0"/>
            <w:vAlign w:val="center"/>
          </w:tcPr>
          <w:p w14:paraId="4E57F2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500*500*450</w:t>
            </w:r>
          </w:p>
        </w:tc>
        <w:tc>
          <w:tcPr>
            <w:tcW w:w="298" w:type="pct"/>
            <w:noWrap w:val="0"/>
            <w:vAlign w:val="center"/>
          </w:tcPr>
          <w:p w14:paraId="0C287F6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2947F5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整体框架采用金属材质，软包部分采用高密度回弹海绵，外覆优质PU皮面料。</w:t>
            </w:r>
          </w:p>
        </w:tc>
        <w:tc>
          <w:tcPr>
            <w:tcW w:w="295" w:type="pct"/>
            <w:noWrap w:val="0"/>
            <w:vAlign w:val="center"/>
          </w:tcPr>
          <w:p w14:paraId="05D8CC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0AC9D3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6EB6145F">
            <w:pPr>
              <w:jc w:val="center"/>
              <w:rPr>
                <w:rFonts w:hint="eastAsia" w:ascii="宋体" w:hAnsi="宋体" w:eastAsia="宋体" w:cs="宋体"/>
                <w:i w:val="0"/>
                <w:iCs w:val="0"/>
                <w:color w:val="auto"/>
                <w:sz w:val="24"/>
                <w:szCs w:val="24"/>
                <w:highlight w:val="none"/>
                <w:u w:val="none"/>
              </w:rPr>
            </w:pPr>
          </w:p>
        </w:tc>
      </w:tr>
      <w:tr w14:paraId="5CD01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2DD9B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483</w:t>
            </w:r>
          </w:p>
        </w:tc>
        <w:tc>
          <w:tcPr>
            <w:tcW w:w="741" w:type="pct"/>
            <w:noWrap w:val="0"/>
            <w:vAlign w:val="center"/>
          </w:tcPr>
          <w:p w14:paraId="717EAB3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儿童书架</w:t>
            </w:r>
          </w:p>
        </w:tc>
        <w:tc>
          <w:tcPr>
            <w:tcW w:w="786" w:type="pct"/>
            <w:noWrap w:val="0"/>
            <w:vAlign w:val="center"/>
          </w:tcPr>
          <w:p w14:paraId="3E67C45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800*300*1000</w:t>
            </w:r>
          </w:p>
        </w:tc>
        <w:tc>
          <w:tcPr>
            <w:tcW w:w="298" w:type="pct"/>
            <w:noWrap w:val="0"/>
            <w:vAlign w:val="center"/>
          </w:tcPr>
          <w:p w14:paraId="05A116D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CBAB3A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铁艺造型架子（根据规格参数进行深化设计）</w:t>
            </w:r>
          </w:p>
        </w:tc>
        <w:tc>
          <w:tcPr>
            <w:tcW w:w="295" w:type="pct"/>
            <w:noWrap w:val="0"/>
            <w:vAlign w:val="center"/>
          </w:tcPr>
          <w:p w14:paraId="38B35F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F5DED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5FB29BC7">
            <w:pPr>
              <w:jc w:val="center"/>
              <w:rPr>
                <w:rFonts w:hint="eastAsia" w:ascii="宋体" w:hAnsi="宋体" w:eastAsia="宋体" w:cs="宋体"/>
                <w:i w:val="0"/>
                <w:iCs w:val="0"/>
                <w:color w:val="auto"/>
                <w:sz w:val="24"/>
                <w:szCs w:val="24"/>
                <w:highlight w:val="none"/>
                <w:u w:val="none"/>
              </w:rPr>
            </w:pPr>
          </w:p>
        </w:tc>
      </w:tr>
      <w:tr w14:paraId="3B8AB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EB10F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484</w:t>
            </w:r>
          </w:p>
        </w:tc>
        <w:tc>
          <w:tcPr>
            <w:tcW w:w="741" w:type="pct"/>
            <w:noWrap w:val="0"/>
            <w:vAlign w:val="center"/>
          </w:tcPr>
          <w:p w14:paraId="1EC6AC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原泥造型框</w:t>
            </w:r>
          </w:p>
        </w:tc>
        <w:tc>
          <w:tcPr>
            <w:tcW w:w="786" w:type="pct"/>
            <w:noWrap w:val="0"/>
            <w:vAlign w:val="center"/>
          </w:tcPr>
          <w:p w14:paraId="70964E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400*400</w:t>
            </w:r>
          </w:p>
        </w:tc>
        <w:tc>
          <w:tcPr>
            <w:tcW w:w="298" w:type="pct"/>
            <w:noWrap w:val="0"/>
            <w:vAlign w:val="center"/>
          </w:tcPr>
          <w:p w14:paraId="7DD96C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729266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表面生态原泥饰面，平整纹理自然，功能图案呈浮雕状，图案与原泥底板融合，无缝隙。</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（根据规格参数进行深化设计）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b/>
                <w:bCs/>
                <w:i w:val="0"/>
                <w:iCs w:val="0"/>
                <w:color w:val="auto"/>
                <w:kern w:val="0"/>
                <w:sz w:val="24"/>
                <w:szCs w:val="24"/>
                <w:highlight w:val="none"/>
                <w:u w:val="none"/>
                <w:lang w:val="en-US" w:eastAsia="zh-CN" w:bidi="ar"/>
              </w:rPr>
              <w:t>提供样品：原泥平面造型一块，尺寸：400*400mm。</w:t>
            </w:r>
          </w:p>
        </w:tc>
        <w:tc>
          <w:tcPr>
            <w:tcW w:w="295" w:type="pct"/>
            <w:noWrap w:val="0"/>
            <w:vAlign w:val="center"/>
          </w:tcPr>
          <w:p w14:paraId="6793B9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块</w:t>
            </w:r>
          </w:p>
        </w:tc>
        <w:tc>
          <w:tcPr>
            <w:tcW w:w="360" w:type="pct"/>
            <w:noWrap w:val="0"/>
            <w:vAlign w:val="center"/>
          </w:tcPr>
          <w:p w14:paraId="4D022A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F15CEC1">
            <w:pPr>
              <w:jc w:val="center"/>
              <w:rPr>
                <w:rFonts w:hint="eastAsia" w:ascii="宋体" w:hAnsi="宋体" w:eastAsia="宋体" w:cs="宋体"/>
                <w:i w:val="0"/>
                <w:iCs w:val="0"/>
                <w:color w:val="auto"/>
                <w:sz w:val="24"/>
                <w:szCs w:val="24"/>
                <w:highlight w:val="none"/>
                <w:u w:val="none"/>
              </w:rPr>
            </w:pPr>
          </w:p>
        </w:tc>
      </w:tr>
      <w:tr w14:paraId="62098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4680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485</w:t>
            </w:r>
          </w:p>
        </w:tc>
        <w:tc>
          <w:tcPr>
            <w:tcW w:w="741" w:type="pct"/>
            <w:noWrap w:val="0"/>
            <w:vAlign w:val="center"/>
          </w:tcPr>
          <w:p w14:paraId="66A6DF0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艺术培训接待前台</w:t>
            </w:r>
          </w:p>
        </w:tc>
        <w:tc>
          <w:tcPr>
            <w:tcW w:w="786" w:type="pct"/>
            <w:noWrap w:val="0"/>
            <w:vAlign w:val="center"/>
          </w:tcPr>
          <w:p w14:paraId="2FA3C2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1200*800*750</w:t>
            </w:r>
          </w:p>
        </w:tc>
        <w:tc>
          <w:tcPr>
            <w:tcW w:w="298" w:type="pct"/>
            <w:noWrap w:val="0"/>
            <w:vAlign w:val="center"/>
          </w:tcPr>
          <w:p w14:paraId="3BE3402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900DB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免漆板柜体，定制柜门，人造大理石台面，木饰面饰面（根据规格参数进行深化设计）</w:t>
            </w:r>
          </w:p>
        </w:tc>
        <w:tc>
          <w:tcPr>
            <w:tcW w:w="295" w:type="pct"/>
            <w:noWrap w:val="0"/>
            <w:vAlign w:val="center"/>
          </w:tcPr>
          <w:p w14:paraId="648D31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C9B10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884A315">
            <w:pPr>
              <w:jc w:val="center"/>
              <w:rPr>
                <w:rFonts w:hint="eastAsia" w:ascii="宋体" w:hAnsi="宋体" w:eastAsia="宋体" w:cs="宋体"/>
                <w:i w:val="0"/>
                <w:iCs w:val="0"/>
                <w:color w:val="auto"/>
                <w:sz w:val="24"/>
                <w:szCs w:val="24"/>
                <w:highlight w:val="none"/>
                <w:u w:val="none"/>
              </w:rPr>
            </w:pPr>
          </w:p>
        </w:tc>
      </w:tr>
      <w:tr w14:paraId="05BBD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CC2B1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486</w:t>
            </w:r>
          </w:p>
        </w:tc>
        <w:tc>
          <w:tcPr>
            <w:tcW w:w="741" w:type="pct"/>
            <w:noWrap w:val="0"/>
            <w:vAlign w:val="center"/>
          </w:tcPr>
          <w:p w14:paraId="40548A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艺术培训接待前台座椅</w:t>
            </w:r>
          </w:p>
        </w:tc>
        <w:tc>
          <w:tcPr>
            <w:tcW w:w="786" w:type="pct"/>
            <w:noWrap w:val="0"/>
            <w:vAlign w:val="center"/>
          </w:tcPr>
          <w:p w14:paraId="5D3A45F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570*580*550</w:t>
            </w:r>
          </w:p>
        </w:tc>
        <w:tc>
          <w:tcPr>
            <w:tcW w:w="298" w:type="pct"/>
            <w:noWrap w:val="0"/>
            <w:vAlign w:val="center"/>
          </w:tcPr>
          <w:p w14:paraId="4AD8B5D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ECA24D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4E6F2F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26A6EE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7F34783">
            <w:pPr>
              <w:rPr>
                <w:rFonts w:hint="eastAsia" w:ascii="宋体" w:hAnsi="宋体" w:eastAsia="宋体" w:cs="宋体"/>
                <w:i w:val="0"/>
                <w:iCs w:val="0"/>
                <w:color w:val="auto"/>
                <w:sz w:val="24"/>
                <w:szCs w:val="24"/>
                <w:highlight w:val="none"/>
                <w:u w:val="none"/>
              </w:rPr>
            </w:pPr>
          </w:p>
        </w:tc>
      </w:tr>
      <w:tr w14:paraId="15A85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90C42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487</w:t>
            </w:r>
          </w:p>
        </w:tc>
        <w:tc>
          <w:tcPr>
            <w:tcW w:w="741" w:type="pct"/>
            <w:noWrap w:val="0"/>
            <w:vAlign w:val="center"/>
          </w:tcPr>
          <w:p w14:paraId="2D6E43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艺术培训展示架</w:t>
            </w:r>
          </w:p>
        </w:tc>
        <w:tc>
          <w:tcPr>
            <w:tcW w:w="786" w:type="pct"/>
            <w:noWrap w:val="0"/>
            <w:vAlign w:val="center"/>
          </w:tcPr>
          <w:p w14:paraId="23A143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4000*300*3000</w:t>
            </w:r>
          </w:p>
        </w:tc>
        <w:tc>
          <w:tcPr>
            <w:tcW w:w="298" w:type="pct"/>
            <w:noWrap w:val="0"/>
            <w:vAlign w:val="center"/>
          </w:tcPr>
          <w:p w14:paraId="6656C8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7E1A94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免漆板柜体，定制柜门，局部发光（根据规格参数进行深化设计）</w:t>
            </w:r>
          </w:p>
        </w:tc>
        <w:tc>
          <w:tcPr>
            <w:tcW w:w="295" w:type="pct"/>
            <w:noWrap w:val="0"/>
            <w:vAlign w:val="center"/>
          </w:tcPr>
          <w:p w14:paraId="7EF9DF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61484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B003E9C">
            <w:pPr>
              <w:rPr>
                <w:rFonts w:hint="eastAsia" w:ascii="宋体" w:hAnsi="宋体" w:eastAsia="宋体" w:cs="宋体"/>
                <w:i w:val="0"/>
                <w:iCs w:val="0"/>
                <w:color w:val="auto"/>
                <w:sz w:val="24"/>
                <w:szCs w:val="24"/>
                <w:highlight w:val="none"/>
                <w:u w:val="none"/>
              </w:rPr>
            </w:pPr>
          </w:p>
        </w:tc>
      </w:tr>
      <w:tr w14:paraId="53372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79F3E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488</w:t>
            </w:r>
          </w:p>
        </w:tc>
        <w:tc>
          <w:tcPr>
            <w:tcW w:w="741" w:type="pct"/>
            <w:noWrap w:val="0"/>
            <w:vAlign w:val="center"/>
          </w:tcPr>
          <w:p w14:paraId="4099E62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艺术培训茶水吧台</w:t>
            </w:r>
          </w:p>
        </w:tc>
        <w:tc>
          <w:tcPr>
            <w:tcW w:w="786" w:type="pct"/>
            <w:noWrap w:val="0"/>
            <w:vAlign w:val="center"/>
          </w:tcPr>
          <w:p w14:paraId="0DA41D0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2100*500*900</w:t>
            </w:r>
          </w:p>
        </w:tc>
        <w:tc>
          <w:tcPr>
            <w:tcW w:w="298" w:type="pct"/>
            <w:noWrap w:val="0"/>
            <w:vAlign w:val="center"/>
          </w:tcPr>
          <w:p w14:paraId="1117B31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080408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免漆板柜体，定制柜门面板，人造大理石台面，内含不锈钢下水（根据规格参数进行深化设计）</w:t>
            </w:r>
          </w:p>
        </w:tc>
        <w:tc>
          <w:tcPr>
            <w:tcW w:w="295" w:type="pct"/>
            <w:noWrap w:val="0"/>
            <w:vAlign w:val="center"/>
          </w:tcPr>
          <w:p w14:paraId="2FAEB2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A05440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C903E20">
            <w:pPr>
              <w:rPr>
                <w:rFonts w:hint="eastAsia" w:ascii="宋体" w:hAnsi="宋体" w:eastAsia="宋体" w:cs="宋体"/>
                <w:i w:val="0"/>
                <w:iCs w:val="0"/>
                <w:color w:val="auto"/>
                <w:sz w:val="24"/>
                <w:szCs w:val="24"/>
                <w:highlight w:val="none"/>
                <w:u w:val="none"/>
              </w:rPr>
            </w:pPr>
          </w:p>
        </w:tc>
      </w:tr>
      <w:tr w14:paraId="4FAF8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22A8E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489</w:t>
            </w:r>
          </w:p>
        </w:tc>
        <w:tc>
          <w:tcPr>
            <w:tcW w:w="741" w:type="pct"/>
            <w:noWrap w:val="0"/>
            <w:vAlign w:val="center"/>
          </w:tcPr>
          <w:p w14:paraId="6595DD7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艺术培训茶水吧吊柜</w:t>
            </w:r>
          </w:p>
        </w:tc>
        <w:tc>
          <w:tcPr>
            <w:tcW w:w="786" w:type="pct"/>
            <w:noWrap w:val="0"/>
            <w:vAlign w:val="center"/>
          </w:tcPr>
          <w:p w14:paraId="4DDD6B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1800*300*600</w:t>
            </w:r>
          </w:p>
        </w:tc>
        <w:tc>
          <w:tcPr>
            <w:tcW w:w="298" w:type="pct"/>
            <w:noWrap w:val="0"/>
            <w:vAlign w:val="center"/>
          </w:tcPr>
          <w:p w14:paraId="18224F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7B54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免漆板柜体，定制柜门（根据规格参数进行深化设计）</w:t>
            </w:r>
          </w:p>
        </w:tc>
        <w:tc>
          <w:tcPr>
            <w:tcW w:w="295" w:type="pct"/>
            <w:noWrap w:val="0"/>
            <w:vAlign w:val="center"/>
          </w:tcPr>
          <w:p w14:paraId="3BEC94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4FA92A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E753AA5">
            <w:pPr>
              <w:rPr>
                <w:rFonts w:hint="eastAsia" w:ascii="宋体" w:hAnsi="宋体" w:eastAsia="宋体" w:cs="宋体"/>
                <w:i w:val="0"/>
                <w:iCs w:val="0"/>
                <w:color w:val="auto"/>
                <w:sz w:val="24"/>
                <w:szCs w:val="24"/>
                <w:highlight w:val="none"/>
                <w:u w:val="none"/>
              </w:rPr>
            </w:pPr>
          </w:p>
        </w:tc>
      </w:tr>
      <w:tr w14:paraId="30BA1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D4D09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490</w:t>
            </w:r>
          </w:p>
        </w:tc>
        <w:tc>
          <w:tcPr>
            <w:tcW w:w="741" w:type="pct"/>
            <w:noWrap w:val="0"/>
            <w:vAlign w:val="center"/>
          </w:tcPr>
          <w:p w14:paraId="2BB57B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普拉提接待前台</w:t>
            </w:r>
          </w:p>
        </w:tc>
        <w:tc>
          <w:tcPr>
            <w:tcW w:w="786" w:type="pct"/>
            <w:noWrap w:val="0"/>
            <w:vAlign w:val="center"/>
          </w:tcPr>
          <w:p w14:paraId="5459038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1800*750*750</w:t>
            </w:r>
          </w:p>
        </w:tc>
        <w:tc>
          <w:tcPr>
            <w:tcW w:w="298" w:type="pct"/>
            <w:noWrap w:val="0"/>
            <w:vAlign w:val="center"/>
          </w:tcPr>
          <w:p w14:paraId="690256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FFE2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木质框架，烤漆造型吧台（根据规格参数进行深化设计）</w:t>
            </w:r>
          </w:p>
        </w:tc>
        <w:tc>
          <w:tcPr>
            <w:tcW w:w="295" w:type="pct"/>
            <w:noWrap w:val="0"/>
            <w:vAlign w:val="center"/>
          </w:tcPr>
          <w:p w14:paraId="03670E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0B636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0E6EAA0">
            <w:pPr>
              <w:rPr>
                <w:rFonts w:hint="eastAsia" w:ascii="宋体" w:hAnsi="宋体" w:eastAsia="宋体" w:cs="宋体"/>
                <w:i w:val="0"/>
                <w:iCs w:val="0"/>
                <w:color w:val="auto"/>
                <w:sz w:val="24"/>
                <w:szCs w:val="24"/>
                <w:highlight w:val="none"/>
                <w:u w:val="none"/>
              </w:rPr>
            </w:pPr>
          </w:p>
        </w:tc>
      </w:tr>
      <w:tr w14:paraId="54BEB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C8F4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491</w:t>
            </w:r>
          </w:p>
        </w:tc>
        <w:tc>
          <w:tcPr>
            <w:tcW w:w="741" w:type="pct"/>
            <w:noWrap w:val="0"/>
            <w:vAlign w:val="center"/>
          </w:tcPr>
          <w:p w14:paraId="53D7716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普拉提接待前台座椅</w:t>
            </w:r>
          </w:p>
        </w:tc>
        <w:tc>
          <w:tcPr>
            <w:tcW w:w="786" w:type="pct"/>
            <w:noWrap w:val="0"/>
            <w:vAlign w:val="center"/>
          </w:tcPr>
          <w:p w14:paraId="5D6D240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570*580*550</w:t>
            </w:r>
          </w:p>
        </w:tc>
        <w:tc>
          <w:tcPr>
            <w:tcW w:w="298" w:type="pct"/>
            <w:noWrap w:val="0"/>
            <w:vAlign w:val="center"/>
          </w:tcPr>
          <w:p w14:paraId="2F59B5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B7012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697BD3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9EBF47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32A2492">
            <w:pPr>
              <w:rPr>
                <w:rFonts w:hint="eastAsia" w:ascii="宋体" w:hAnsi="宋体" w:eastAsia="宋体" w:cs="宋体"/>
                <w:i w:val="0"/>
                <w:iCs w:val="0"/>
                <w:color w:val="auto"/>
                <w:sz w:val="24"/>
                <w:szCs w:val="24"/>
                <w:highlight w:val="none"/>
                <w:u w:val="none"/>
              </w:rPr>
            </w:pPr>
          </w:p>
        </w:tc>
      </w:tr>
      <w:tr w14:paraId="1359B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75D6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492</w:t>
            </w:r>
          </w:p>
        </w:tc>
        <w:tc>
          <w:tcPr>
            <w:tcW w:w="741" w:type="pct"/>
            <w:noWrap w:val="0"/>
            <w:vAlign w:val="center"/>
          </w:tcPr>
          <w:p w14:paraId="427EC23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普拉提接待大厅地柜</w:t>
            </w:r>
          </w:p>
        </w:tc>
        <w:tc>
          <w:tcPr>
            <w:tcW w:w="786" w:type="pct"/>
            <w:noWrap w:val="0"/>
            <w:vAlign w:val="center"/>
          </w:tcPr>
          <w:p w14:paraId="6102C9E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3000*300*800</w:t>
            </w:r>
          </w:p>
        </w:tc>
        <w:tc>
          <w:tcPr>
            <w:tcW w:w="298" w:type="pct"/>
            <w:noWrap w:val="0"/>
            <w:vAlign w:val="center"/>
          </w:tcPr>
          <w:p w14:paraId="213B53B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5EAD58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免漆板柜体，定制柜门面板（根据规格参数进行深化设计）</w:t>
            </w:r>
          </w:p>
        </w:tc>
        <w:tc>
          <w:tcPr>
            <w:tcW w:w="295" w:type="pct"/>
            <w:noWrap w:val="0"/>
            <w:vAlign w:val="center"/>
          </w:tcPr>
          <w:p w14:paraId="0831698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34DA3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47A5CEA">
            <w:pPr>
              <w:rPr>
                <w:rFonts w:hint="eastAsia" w:ascii="宋体" w:hAnsi="宋体" w:eastAsia="宋体" w:cs="宋体"/>
                <w:i w:val="0"/>
                <w:iCs w:val="0"/>
                <w:color w:val="auto"/>
                <w:sz w:val="24"/>
                <w:szCs w:val="24"/>
                <w:highlight w:val="none"/>
                <w:u w:val="none"/>
              </w:rPr>
            </w:pPr>
          </w:p>
        </w:tc>
      </w:tr>
      <w:tr w14:paraId="11F05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3C175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493</w:t>
            </w:r>
          </w:p>
        </w:tc>
        <w:tc>
          <w:tcPr>
            <w:tcW w:w="741" w:type="pct"/>
            <w:noWrap w:val="0"/>
            <w:vAlign w:val="center"/>
          </w:tcPr>
          <w:p w14:paraId="16D61A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普拉提茶水吧台</w:t>
            </w:r>
          </w:p>
        </w:tc>
        <w:tc>
          <w:tcPr>
            <w:tcW w:w="786" w:type="pct"/>
            <w:noWrap w:val="0"/>
            <w:vAlign w:val="center"/>
          </w:tcPr>
          <w:p w14:paraId="77AA7D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3000*500*900</w:t>
            </w:r>
          </w:p>
        </w:tc>
        <w:tc>
          <w:tcPr>
            <w:tcW w:w="298" w:type="pct"/>
            <w:noWrap w:val="0"/>
            <w:vAlign w:val="center"/>
          </w:tcPr>
          <w:p w14:paraId="3F71A0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334C3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免漆板柜体，定制柜门面板，人造大理石台面，内含不锈钢下水（根据规格参数进行深化设计）</w:t>
            </w:r>
          </w:p>
        </w:tc>
        <w:tc>
          <w:tcPr>
            <w:tcW w:w="295" w:type="pct"/>
            <w:noWrap w:val="0"/>
            <w:vAlign w:val="center"/>
          </w:tcPr>
          <w:p w14:paraId="40A4EB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E17C1D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C6DF6B1">
            <w:pPr>
              <w:rPr>
                <w:rFonts w:hint="eastAsia" w:ascii="宋体" w:hAnsi="宋体" w:eastAsia="宋体" w:cs="宋体"/>
                <w:i w:val="0"/>
                <w:iCs w:val="0"/>
                <w:color w:val="auto"/>
                <w:sz w:val="24"/>
                <w:szCs w:val="24"/>
                <w:highlight w:val="none"/>
                <w:u w:val="none"/>
              </w:rPr>
            </w:pPr>
          </w:p>
        </w:tc>
      </w:tr>
      <w:tr w14:paraId="43F6B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B2E97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494</w:t>
            </w:r>
          </w:p>
        </w:tc>
        <w:tc>
          <w:tcPr>
            <w:tcW w:w="741" w:type="pct"/>
            <w:noWrap w:val="0"/>
            <w:vAlign w:val="center"/>
          </w:tcPr>
          <w:p w14:paraId="3260A2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普拉提茶水吧置物架</w:t>
            </w:r>
          </w:p>
        </w:tc>
        <w:tc>
          <w:tcPr>
            <w:tcW w:w="786" w:type="pct"/>
            <w:noWrap w:val="0"/>
            <w:vAlign w:val="center"/>
          </w:tcPr>
          <w:p w14:paraId="18DF46C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3000*300*80</w:t>
            </w:r>
          </w:p>
        </w:tc>
        <w:tc>
          <w:tcPr>
            <w:tcW w:w="298" w:type="pct"/>
            <w:noWrap w:val="0"/>
            <w:vAlign w:val="center"/>
          </w:tcPr>
          <w:p w14:paraId="013765E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4EA61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免漆板置物隔板（根据规格参数进行深化设计）</w:t>
            </w:r>
          </w:p>
        </w:tc>
        <w:tc>
          <w:tcPr>
            <w:tcW w:w="295" w:type="pct"/>
            <w:noWrap w:val="0"/>
            <w:vAlign w:val="center"/>
          </w:tcPr>
          <w:p w14:paraId="25919A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53FE3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E967C9C">
            <w:pPr>
              <w:rPr>
                <w:rFonts w:hint="eastAsia" w:ascii="宋体" w:hAnsi="宋体" w:eastAsia="宋体" w:cs="宋体"/>
                <w:i w:val="0"/>
                <w:iCs w:val="0"/>
                <w:color w:val="auto"/>
                <w:sz w:val="24"/>
                <w:szCs w:val="24"/>
                <w:highlight w:val="none"/>
                <w:u w:val="none"/>
              </w:rPr>
            </w:pPr>
          </w:p>
        </w:tc>
      </w:tr>
      <w:tr w14:paraId="72B5C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9170F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495</w:t>
            </w:r>
          </w:p>
        </w:tc>
        <w:tc>
          <w:tcPr>
            <w:tcW w:w="741" w:type="pct"/>
            <w:noWrap w:val="0"/>
            <w:vAlign w:val="center"/>
          </w:tcPr>
          <w:p w14:paraId="52A974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普拉提更衣室鞋柜</w:t>
            </w:r>
          </w:p>
        </w:tc>
        <w:tc>
          <w:tcPr>
            <w:tcW w:w="786" w:type="pct"/>
            <w:noWrap w:val="0"/>
            <w:vAlign w:val="center"/>
          </w:tcPr>
          <w:p w14:paraId="4228AE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1000*300*1500</w:t>
            </w:r>
          </w:p>
        </w:tc>
        <w:tc>
          <w:tcPr>
            <w:tcW w:w="298" w:type="pct"/>
            <w:noWrap w:val="0"/>
            <w:vAlign w:val="center"/>
          </w:tcPr>
          <w:p w14:paraId="5BDE3C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6BF9B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免漆板柜体（根据规格参数进行深化设计）</w:t>
            </w:r>
          </w:p>
        </w:tc>
        <w:tc>
          <w:tcPr>
            <w:tcW w:w="295" w:type="pct"/>
            <w:noWrap w:val="0"/>
            <w:vAlign w:val="center"/>
          </w:tcPr>
          <w:p w14:paraId="2E7194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3EFEA6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99B843D">
            <w:pPr>
              <w:jc w:val="center"/>
              <w:rPr>
                <w:rFonts w:hint="eastAsia" w:ascii="宋体" w:hAnsi="宋体" w:eastAsia="宋体" w:cs="宋体"/>
                <w:i w:val="0"/>
                <w:iCs w:val="0"/>
                <w:color w:val="auto"/>
                <w:sz w:val="24"/>
                <w:szCs w:val="24"/>
                <w:highlight w:val="none"/>
                <w:u w:val="none"/>
              </w:rPr>
            </w:pPr>
          </w:p>
        </w:tc>
      </w:tr>
      <w:tr w14:paraId="507C1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06F27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496</w:t>
            </w:r>
          </w:p>
        </w:tc>
        <w:tc>
          <w:tcPr>
            <w:tcW w:w="741" w:type="pct"/>
            <w:noWrap w:val="0"/>
            <w:vAlign w:val="center"/>
          </w:tcPr>
          <w:p w14:paraId="0A0D21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健身房卫生间吊柜</w:t>
            </w:r>
          </w:p>
        </w:tc>
        <w:tc>
          <w:tcPr>
            <w:tcW w:w="786" w:type="pct"/>
            <w:noWrap w:val="0"/>
            <w:vAlign w:val="center"/>
          </w:tcPr>
          <w:p w14:paraId="1ACB79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900*300*600</w:t>
            </w:r>
          </w:p>
        </w:tc>
        <w:tc>
          <w:tcPr>
            <w:tcW w:w="298" w:type="pct"/>
            <w:noWrap w:val="0"/>
            <w:vAlign w:val="center"/>
          </w:tcPr>
          <w:p w14:paraId="48EC733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9EE46A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免漆板柜体，定制柜门，镜子安装</w:t>
            </w:r>
          </w:p>
        </w:tc>
        <w:tc>
          <w:tcPr>
            <w:tcW w:w="295" w:type="pct"/>
            <w:noWrap w:val="0"/>
            <w:vAlign w:val="center"/>
          </w:tcPr>
          <w:p w14:paraId="325A86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663703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5AA0F632">
            <w:pPr>
              <w:jc w:val="center"/>
              <w:rPr>
                <w:rFonts w:hint="eastAsia" w:ascii="宋体" w:hAnsi="宋体" w:eastAsia="宋体" w:cs="宋体"/>
                <w:i w:val="0"/>
                <w:iCs w:val="0"/>
                <w:color w:val="auto"/>
                <w:sz w:val="24"/>
                <w:szCs w:val="24"/>
                <w:highlight w:val="none"/>
                <w:u w:val="none"/>
              </w:rPr>
            </w:pPr>
          </w:p>
        </w:tc>
      </w:tr>
      <w:tr w14:paraId="2F7A2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A7ADC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497</w:t>
            </w:r>
          </w:p>
        </w:tc>
        <w:tc>
          <w:tcPr>
            <w:tcW w:w="741" w:type="pct"/>
            <w:noWrap w:val="0"/>
            <w:vAlign w:val="center"/>
          </w:tcPr>
          <w:p w14:paraId="272E05C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健身房卫生间台盆柜</w:t>
            </w:r>
          </w:p>
        </w:tc>
        <w:tc>
          <w:tcPr>
            <w:tcW w:w="786" w:type="pct"/>
            <w:noWrap w:val="0"/>
            <w:vAlign w:val="center"/>
          </w:tcPr>
          <w:p w14:paraId="61134C6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1200*450*450</w:t>
            </w:r>
          </w:p>
        </w:tc>
        <w:tc>
          <w:tcPr>
            <w:tcW w:w="298" w:type="pct"/>
            <w:noWrap w:val="0"/>
            <w:vAlign w:val="center"/>
          </w:tcPr>
          <w:p w14:paraId="495C03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4A197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免漆板柜体，定制柜门，人造大理石台面，陶瓷一体盆下水</w:t>
            </w:r>
          </w:p>
        </w:tc>
        <w:tc>
          <w:tcPr>
            <w:tcW w:w="295" w:type="pct"/>
            <w:noWrap w:val="0"/>
            <w:vAlign w:val="center"/>
          </w:tcPr>
          <w:p w14:paraId="2C39FB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6D815D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3625843">
            <w:pPr>
              <w:jc w:val="center"/>
              <w:rPr>
                <w:rFonts w:hint="eastAsia" w:ascii="宋体" w:hAnsi="宋体" w:eastAsia="宋体" w:cs="宋体"/>
                <w:i w:val="0"/>
                <w:iCs w:val="0"/>
                <w:color w:val="auto"/>
                <w:sz w:val="24"/>
                <w:szCs w:val="24"/>
                <w:highlight w:val="none"/>
                <w:u w:val="none"/>
              </w:rPr>
            </w:pPr>
          </w:p>
        </w:tc>
      </w:tr>
      <w:tr w14:paraId="267DB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95E7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498</w:t>
            </w:r>
          </w:p>
        </w:tc>
        <w:tc>
          <w:tcPr>
            <w:tcW w:w="741" w:type="pct"/>
            <w:noWrap w:val="0"/>
            <w:vAlign w:val="center"/>
          </w:tcPr>
          <w:p w14:paraId="4128D8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中医理疗馆服务台</w:t>
            </w:r>
          </w:p>
        </w:tc>
        <w:tc>
          <w:tcPr>
            <w:tcW w:w="786" w:type="pct"/>
            <w:noWrap w:val="0"/>
            <w:vAlign w:val="center"/>
          </w:tcPr>
          <w:p w14:paraId="41DB1BE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1400*700*900</w:t>
            </w:r>
          </w:p>
        </w:tc>
        <w:tc>
          <w:tcPr>
            <w:tcW w:w="298" w:type="pct"/>
            <w:noWrap w:val="0"/>
            <w:vAlign w:val="center"/>
          </w:tcPr>
          <w:p w14:paraId="2FC99B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C72C1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6C2294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2C4AC7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A7499FF">
            <w:pPr>
              <w:jc w:val="center"/>
              <w:rPr>
                <w:rFonts w:hint="eastAsia" w:ascii="宋体" w:hAnsi="宋体" w:eastAsia="宋体" w:cs="宋体"/>
                <w:i w:val="0"/>
                <w:iCs w:val="0"/>
                <w:color w:val="auto"/>
                <w:sz w:val="24"/>
                <w:szCs w:val="24"/>
                <w:highlight w:val="none"/>
                <w:u w:val="none"/>
              </w:rPr>
            </w:pPr>
          </w:p>
        </w:tc>
      </w:tr>
      <w:tr w14:paraId="347CB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0AC376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499</w:t>
            </w:r>
          </w:p>
        </w:tc>
        <w:tc>
          <w:tcPr>
            <w:tcW w:w="741" w:type="pct"/>
            <w:noWrap w:val="0"/>
            <w:vAlign w:val="center"/>
          </w:tcPr>
          <w:p w14:paraId="2F0CFD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导医台座椅</w:t>
            </w:r>
          </w:p>
        </w:tc>
        <w:tc>
          <w:tcPr>
            <w:tcW w:w="786" w:type="pct"/>
            <w:noWrap w:val="0"/>
            <w:vAlign w:val="center"/>
          </w:tcPr>
          <w:p w14:paraId="6B09FB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570*580*550</w:t>
            </w:r>
          </w:p>
        </w:tc>
        <w:tc>
          <w:tcPr>
            <w:tcW w:w="298" w:type="pct"/>
            <w:noWrap w:val="0"/>
            <w:vAlign w:val="center"/>
          </w:tcPr>
          <w:p w14:paraId="01B6B9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C29C25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背靠：PP玻纤背筐，过BIFMA拉背测试102KG</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扶手：PP玻纤连体固定扶手</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坐垫：42密度中软高弹切割海绵</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底盘：2.5加厚中班蝴蝶底盘（可原位锁定和逍遥功能）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气杆：80黑色拉深5CM气杆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椅脚：Ø320白色PP脚过1000KG静压测试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椅轮：50MM黑色尼龙轮</w:t>
            </w:r>
          </w:p>
        </w:tc>
        <w:tc>
          <w:tcPr>
            <w:tcW w:w="295" w:type="pct"/>
            <w:noWrap w:val="0"/>
            <w:vAlign w:val="center"/>
          </w:tcPr>
          <w:p w14:paraId="46420C5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F28C8B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04F3214">
            <w:pPr>
              <w:jc w:val="center"/>
              <w:rPr>
                <w:rFonts w:hint="eastAsia" w:ascii="宋体" w:hAnsi="宋体" w:eastAsia="宋体" w:cs="宋体"/>
                <w:i w:val="0"/>
                <w:iCs w:val="0"/>
                <w:color w:val="auto"/>
                <w:sz w:val="24"/>
                <w:szCs w:val="24"/>
                <w:highlight w:val="none"/>
                <w:u w:val="none"/>
              </w:rPr>
            </w:pPr>
          </w:p>
        </w:tc>
      </w:tr>
      <w:tr w14:paraId="38150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CE0E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741" w:type="pct"/>
            <w:noWrap w:val="0"/>
            <w:vAlign w:val="center"/>
          </w:tcPr>
          <w:p w14:paraId="4E39B35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中医理疗馆大厅药柜01</w:t>
            </w:r>
          </w:p>
        </w:tc>
        <w:tc>
          <w:tcPr>
            <w:tcW w:w="786" w:type="pct"/>
            <w:noWrap w:val="0"/>
            <w:vAlign w:val="center"/>
          </w:tcPr>
          <w:p w14:paraId="728F1A2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2000*400*2200</w:t>
            </w:r>
          </w:p>
        </w:tc>
        <w:tc>
          <w:tcPr>
            <w:tcW w:w="298" w:type="pct"/>
            <w:noWrap w:val="0"/>
            <w:vAlign w:val="center"/>
          </w:tcPr>
          <w:p w14:paraId="109DD6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43FBB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采用松木实木，清漆涂饰。</w:t>
            </w:r>
          </w:p>
        </w:tc>
        <w:tc>
          <w:tcPr>
            <w:tcW w:w="295" w:type="pct"/>
            <w:noWrap w:val="0"/>
            <w:vAlign w:val="center"/>
          </w:tcPr>
          <w:p w14:paraId="2B40FA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56D1BF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291A336">
            <w:pPr>
              <w:jc w:val="center"/>
              <w:rPr>
                <w:rFonts w:hint="eastAsia" w:ascii="宋体" w:hAnsi="宋体" w:eastAsia="宋体" w:cs="宋体"/>
                <w:i w:val="0"/>
                <w:iCs w:val="0"/>
                <w:color w:val="auto"/>
                <w:sz w:val="24"/>
                <w:szCs w:val="24"/>
                <w:highlight w:val="none"/>
                <w:u w:val="none"/>
              </w:rPr>
            </w:pPr>
          </w:p>
        </w:tc>
      </w:tr>
      <w:tr w14:paraId="35632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86B8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501</w:t>
            </w:r>
          </w:p>
        </w:tc>
        <w:tc>
          <w:tcPr>
            <w:tcW w:w="741" w:type="pct"/>
            <w:noWrap w:val="0"/>
            <w:vAlign w:val="center"/>
          </w:tcPr>
          <w:p w14:paraId="239499E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中医理疗馆大厅药柜02</w:t>
            </w:r>
          </w:p>
        </w:tc>
        <w:tc>
          <w:tcPr>
            <w:tcW w:w="786" w:type="pct"/>
            <w:noWrap w:val="0"/>
            <w:vAlign w:val="center"/>
          </w:tcPr>
          <w:p w14:paraId="76DC55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1500*400*2200</w:t>
            </w:r>
          </w:p>
        </w:tc>
        <w:tc>
          <w:tcPr>
            <w:tcW w:w="298" w:type="pct"/>
            <w:noWrap w:val="0"/>
            <w:vAlign w:val="center"/>
          </w:tcPr>
          <w:p w14:paraId="5A0A30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25956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采用松木实木，清漆涂饰。</w:t>
            </w:r>
          </w:p>
        </w:tc>
        <w:tc>
          <w:tcPr>
            <w:tcW w:w="295" w:type="pct"/>
            <w:noWrap w:val="0"/>
            <w:vAlign w:val="center"/>
          </w:tcPr>
          <w:p w14:paraId="1128AD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1C431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1D56DAB">
            <w:pPr>
              <w:jc w:val="center"/>
              <w:rPr>
                <w:rFonts w:hint="eastAsia" w:ascii="宋体" w:hAnsi="宋体" w:eastAsia="宋体" w:cs="宋体"/>
                <w:i w:val="0"/>
                <w:iCs w:val="0"/>
                <w:color w:val="auto"/>
                <w:sz w:val="24"/>
                <w:szCs w:val="24"/>
                <w:highlight w:val="none"/>
                <w:u w:val="none"/>
              </w:rPr>
            </w:pPr>
          </w:p>
        </w:tc>
      </w:tr>
      <w:tr w14:paraId="35A5A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5C361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502</w:t>
            </w:r>
          </w:p>
        </w:tc>
        <w:tc>
          <w:tcPr>
            <w:tcW w:w="741" w:type="pct"/>
            <w:noWrap w:val="0"/>
            <w:vAlign w:val="center"/>
          </w:tcPr>
          <w:p w14:paraId="2D7663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中医理疗馆大厅药柜03</w:t>
            </w:r>
          </w:p>
        </w:tc>
        <w:tc>
          <w:tcPr>
            <w:tcW w:w="786" w:type="pct"/>
            <w:noWrap w:val="0"/>
            <w:vAlign w:val="center"/>
          </w:tcPr>
          <w:p w14:paraId="4508C8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1000*400*2200</w:t>
            </w:r>
          </w:p>
        </w:tc>
        <w:tc>
          <w:tcPr>
            <w:tcW w:w="298" w:type="pct"/>
            <w:noWrap w:val="0"/>
            <w:vAlign w:val="center"/>
          </w:tcPr>
          <w:p w14:paraId="4AEC6A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1DF1F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采用松木实木，清漆涂饰。</w:t>
            </w:r>
          </w:p>
        </w:tc>
        <w:tc>
          <w:tcPr>
            <w:tcW w:w="295" w:type="pct"/>
            <w:noWrap w:val="0"/>
            <w:vAlign w:val="center"/>
          </w:tcPr>
          <w:p w14:paraId="5E61B9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465F8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924837D">
            <w:pPr>
              <w:jc w:val="center"/>
              <w:rPr>
                <w:rFonts w:hint="eastAsia" w:ascii="宋体" w:hAnsi="宋体" w:eastAsia="宋体" w:cs="宋体"/>
                <w:i w:val="0"/>
                <w:iCs w:val="0"/>
                <w:color w:val="auto"/>
                <w:sz w:val="24"/>
                <w:szCs w:val="24"/>
                <w:highlight w:val="none"/>
                <w:u w:val="none"/>
              </w:rPr>
            </w:pPr>
          </w:p>
        </w:tc>
      </w:tr>
      <w:tr w14:paraId="1F01C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18A33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503</w:t>
            </w:r>
          </w:p>
        </w:tc>
        <w:tc>
          <w:tcPr>
            <w:tcW w:w="741" w:type="pct"/>
            <w:noWrap w:val="0"/>
            <w:vAlign w:val="center"/>
          </w:tcPr>
          <w:p w14:paraId="45DCAC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中医理疗馆洗手台</w:t>
            </w:r>
          </w:p>
        </w:tc>
        <w:tc>
          <w:tcPr>
            <w:tcW w:w="786" w:type="pct"/>
            <w:noWrap w:val="0"/>
            <w:vAlign w:val="center"/>
          </w:tcPr>
          <w:p w14:paraId="69C207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900*500*600</w:t>
            </w:r>
          </w:p>
        </w:tc>
        <w:tc>
          <w:tcPr>
            <w:tcW w:w="298" w:type="pct"/>
            <w:noWrap w:val="0"/>
            <w:vAlign w:val="center"/>
          </w:tcPr>
          <w:p w14:paraId="35A120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16FFD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免漆板柜体，定制柜门，人造大理石台面，陶瓷一体盆下水（根据规格参数进行深化设计）</w:t>
            </w:r>
          </w:p>
        </w:tc>
        <w:tc>
          <w:tcPr>
            <w:tcW w:w="295" w:type="pct"/>
            <w:noWrap w:val="0"/>
            <w:vAlign w:val="center"/>
          </w:tcPr>
          <w:p w14:paraId="33ADC4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28312C2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221" w:type="pct"/>
            <w:noWrap w:val="0"/>
            <w:vAlign w:val="center"/>
          </w:tcPr>
          <w:p w14:paraId="48959BC4">
            <w:pPr>
              <w:jc w:val="center"/>
              <w:rPr>
                <w:rFonts w:hint="eastAsia" w:ascii="宋体" w:hAnsi="宋体" w:eastAsia="宋体" w:cs="宋体"/>
                <w:i w:val="0"/>
                <w:iCs w:val="0"/>
                <w:color w:val="auto"/>
                <w:sz w:val="24"/>
                <w:szCs w:val="24"/>
                <w:highlight w:val="none"/>
                <w:u w:val="none"/>
              </w:rPr>
            </w:pPr>
          </w:p>
        </w:tc>
      </w:tr>
      <w:tr w14:paraId="39F8D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02C2F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504</w:t>
            </w:r>
          </w:p>
        </w:tc>
        <w:tc>
          <w:tcPr>
            <w:tcW w:w="741" w:type="pct"/>
            <w:noWrap w:val="0"/>
            <w:vAlign w:val="center"/>
          </w:tcPr>
          <w:p w14:paraId="5D41EE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社区食堂服务台背景墙</w:t>
            </w:r>
          </w:p>
        </w:tc>
        <w:tc>
          <w:tcPr>
            <w:tcW w:w="786" w:type="pct"/>
            <w:noWrap w:val="0"/>
            <w:vAlign w:val="center"/>
          </w:tcPr>
          <w:p w14:paraId="3A05330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2800*400</w:t>
            </w:r>
          </w:p>
        </w:tc>
        <w:tc>
          <w:tcPr>
            <w:tcW w:w="298" w:type="pct"/>
            <w:noWrap w:val="0"/>
            <w:vAlign w:val="center"/>
          </w:tcPr>
          <w:p w14:paraId="490DB1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627FB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木工板基层，木饰面贴面，亚克力烤漆字（根据规格参数进行深化设计）</w:t>
            </w:r>
          </w:p>
        </w:tc>
        <w:tc>
          <w:tcPr>
            <w:tcW w:w="295" w:type="pct"/>
            <w:noWrap w:val="0"/>
            <w:vAlign w:val="center"/>
          </w:tcPr>
          <w:p w14:paraId="569D50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E898B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F049EF0">
            <w:pPr>
              <w:jc w:val="center"/>
              <w:rPr>
                <w:rFonts w:hint="eastAsia" w:ascii="宋体" w:hAnsi="宋体" w:eastAsia="宋体" w:cs="宋体"/>
                <w:i w:val="0"/>
                <w:iCs w:val="0"/>
                <w:color w:val="auto"/>
                <w:sz w:val="24"/>
                <w:szCs w:val="24"/>
                <w:highlight w:val="none"/>
                <w:u w:val="none"/>
              </w:rPr>
            </w:pPr>
          </w:p>
        </w:tc>
      </w:tr>
      <w:tr w14:paraId="6C669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DF0E6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505</w:t>
            </w:r>
          </w:p>
        </w:tc>
        <w:tc>
          <w:tcPr>
            <w:tcW w:w="741" w:type="pct"/>
            <w:noWrap w:val="0"/>
            <w:vAlign w:val="center"/>
          </w:tcPr>
          <w:p w14:paraId="3A2D77C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社区食堂logo墙</w:t>
            </w:r>
          </w:p>
        </w:tc>
        <w:tc>
          <w:tcPr>
            <w:tcW w:w="786" w:type="pct"/>
            <w:noWrap w:val="0"/>
            <w:vAlign w:val="center"/>
          </w:tcPr>
          <w:p w14:paraId="78A562C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600*600</w:t>
            </w:r>
          </w:p>
        </w:tc>
        <w:tc>
          <w:tcPr>
            <w:tcW w:w="298" w:type="pct"/>
            <w:noWrap w:val="0"/>
            <w:vAlign w:val="center"/>
          </w:tcPr>
          <w:p w14:paraId="6FFA93E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BA8428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木工板基层，木饰面贴面，亚克力烤漆字（根据规格参数进行深化设计）</w:t>
            </w:r>
          </w:p>
        </w:tc>
        <w:tc>
          <w:tcPr>
            <w:tcW w:w="295" w:type="pct"/>
            <w:noWrap w:val="0"/>
            <w:vAlign w:val="center"/>
          </w:tcPr>
          <w:p w14:paraId="5B7229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CAF3A6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845C702">
            <w:pPr>
              <w:jc w:val="center"/>
              <w:rPr>
                <w:rFonts w:hint="eastAsia" w:ascii="宋体" w:hAnsi="宋体" w:eastAsia="宋体" w:cs="宋体"/>
                <w:i w:val="0"/>
                <w:iCs w:val="0"/>
                <w:color w:val="auto"/>
                <w:sz w:val="24"/>
                <w:szCs w:val="24"/>
                <w:highlight w:val="none"/>
                <w:u w:val="none"/>
              </w:rPr>
            </w:pPr>
          </w:p>
        </w:tc>
      </w:tr>
      <w:tr w14:paraId="74A93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25288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506</w:t>
            </w:r>
          </w:p>
        </w:tc>
        <w:tc>
          <w:tcPr>
            <w:tcW w:w="741" w:type="pct"/>
            <w:noWrap w:val="0"/>
            <w:vAlign w:val="center"/>
          </w:tcPr>
          <w:p w14:paraId="79D82A4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社区食堂制度墙</w:t>
            </w:r>
          </w:p>
        </w:tc>
        <w:tc>
          <w:tcPr>
            <w:tcW w:w="786" w:type="pct"/>
            <w:noWrap w:val="0"/>
            <w:vAlign w:val="center"/>
          </w:tcPr>
          <w:p w14:paraId="55EE873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r>
              <w:rPr>
                <w:rFonts w:hint="eastAsia" w:ascii="宋体" w:hAnsi="宋体" w:cs="宋体"/>
                <w:i w:val="0"/>
                <w:iCs w:val="0"/>
                <w:color w:val="auto"/>
                <w:kern w:val="0"/>
                <w:sz w:val="24"/>
                <w:szCs w:val="24"/>
                <w:highlight w:val="none"/>
                <w:u w:val="none"/>
                <w:lang w:val="en-US" w:eastAsia="zh-CN" w:bidi="ar"/>
              </w:rPr>
              <w:t>00</w:t>
            </w:r>
            <w:r>
              <w:rPr>
                <w:rFonts w:hint="eastAsia" w:ascii="宋体" w:hAnsi="宋体" w:eastAsia="宋体" w:cs="宋体"/>
                <w:i w:val="0"/>
                <w:iCs w:val="0"/>
                <w:color w:val="auto"/>
                <w:kern w:val="0"/>
                <w:sz w:val="24"/>
                <w:szCs w:val="24"/>
                <w:highlight w:val="none"/>
                <w:u w:val="none"/>
                <w:lang w:val="en-US" w:eastAsia="zh-CN" w:bidi="ar"/>
              </w:rPr>
              <w:t>0*2000</w:t>
            </w:r>
          </w:p>
        </w:tc>
        <w:tc>
          <w:tcPr>
            <w:tcW w:w="298" w:type="pct"/>
            <w:noWrap w:val="0"/>
            <w:vAlign w:val="center"/>
          </w:tcPr>
          <w:p w14:paraId="304492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CCC31A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亚克力烤漆字，高密度pvc激光雕刻造型烤漆，内容uv（根据规格参数进行深化设计）</w:t>
            </w:r>
          </w:p>
        </w:tc>
        <w:tc>
          <w:tcPr>
            <w:tcW w:w="295" w:type="pct"/>
            <w:noWrap w:val="0"/>
            <w:vAlign w:val="center"/>
          </w:tcPr>
          <w:p w14:paraId="06574D3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8832B7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896018B">
            <w:pPr>
              <w:jc w:val="center"/>
              <w:rPr>
                <w:rFonts w:hint="eastAsia" w:ascii="宋体" w:hAnsi="宋体" w:eastAsia="宋体" w:cs="宋体"/>
                <w:i w:val="0"/>
                <w:iCs w:val="0"/>
                <w:color w:val="auto"/>
                <w:sz w:val="24"/>
                <w:szCs w:val="24"/>
                <w:highlight w:val="none"/>
                <w:u w:val="none"/>
              </w:rPr>
            </w:pPr>
          </w:p>
        </w:tc>
      </w:tr>
      <w:tr w14:paraId="3BA5C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C988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507</w:t>
            </w:r>
          </w:p>
        </w:tc>
        <w:tc>
          <w:tcPr>
            <w:tcW w:w="741" w:type="pct"/>
            <w:noWrap w:val="0"/>
            <w:vAlign w:val="center"/>
          </w:tcPr>
          <w:p w14:paraId="435176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包厢屏风</w:t>
            </w:r>
          </w:p>
        </w:tc>
        <w:tc>
          <w:tcPr>
            <w:tcW w:w="786" w:type="pct"/>
            <w:noWrap w:val="0"/>
            <w:vAlign w:val="center"/>
          </w:tcPr>
          <w:p w14:paraId="26CEF6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2500*1800</w:t>
            </w:r>
          </w:p>
        </w:tc>
        <w:tc>
          <w:tcPr>
            <w:tcW w:w="298" w:type="pct"/>
            <w:noWrap w:val="0"/>
            <w:vAlign w:val="center"/>
          </w:tcPr>
          <w:p w14:paraId="0D2CC4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DE58B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顶面钢架基础，预埋铝合金专用轨道，移动可折叠门，铝合金边框，木饰面面层（根据规格参数进行深化设计）</w:t>
            </w:r>
          </w:p>
        </w:tc>
        <w:tc>
          <w:tcPr>
            <w:tcW w:w="295" w:type="pct"/>
            <w:noWrap w:val="0"/>
            <w:vAlign w:val="center"/>
          </w:tcPr>
          <w:p w14:paraId="327832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4838EA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0C0AABB9">
            <w:pPr>
              <w:jc w:val="center"/>
              <w:rPr>
                <w:rFonts w:hint="eastAsia" w:ascii="宋体" w:hAnsi="宋体" w:eastAsia="宋体" w:cs="宋体"/>
                <w:i w:val="0"/>
                <w:iCs w:val="0"/>
                <w:color w:val="auto"/>
                <w:sz w:val="24"/>
                <w:szCs w:val="24"/>
                <w:highlight w:val="none"/>
                <w:u w:val="none"/>
              </w:rPr>
            </w:pPr>
          </w:p>
        </w:tc>
      </w:tr>
      <w:tr w14:paraId="496C5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29FEF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508</w:t>
            </w:r>
          </w:p>
        </w:tc>
        <w:tc>
          <w:tcPr>
            <w:tcW w:w="741" w:type="pct"/>
            <w:noWrap w:val="0"/>
            <w:vAlign w:val="center"/>
          </w:tcPr>
          <w:p w14:paraId="578C3DD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包厢矮柜</w:t>
            </w:r>
          </w:p>
        </w:tc>
        <w:tc>
          <w:tcPr>
            <w:tcW w:w="786" w:type="pct"/>
            <w:noWrap w:val="0"/>
            <w:vAlign w:val="center"/>
          </w:tcPr>
          <w:p w14:paraId="343583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1500*350*900</w:t>
            </w:r>
          </w:p>
        </w:tc>
        <w:tc>
          <w:tcPr>
            <w:tcW w:w="298" w:type="pct"/>
            <w:noWrap w:val="0"/>
            <w:vAlign w:val="center"/>
          </w:tcPr>
          <w:p w14:paraId="2CB19C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A2A7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免漆板柜体，定制柜门（根据规格参数进行深化设计）</w:t>
            </w:r>
          </w:p>
        </w:tc>
        <w:tc>
          <w:tcPr>
            <w:tcW w:w="295" w:type="pct"/>
            <w:noWrap w:val="0"/>
            <w:vAlign w:val="center"/>
          </w:tcPr>
          <w:p w14:paraId="3519693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5A60FB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21" w:type="pct"/>
            <w:noWrap w:val="0"/>
            <w:vAlign w:val="center"/>
          </w:tcPr>
          <w:p w14:paraId="7660284A">
            <w:pPr>
              <w:jc w:val="center"/>
              <w:rPr>
                <w:rFonts w:hint="eastAsia" w:ascii="宋体" w:hAnsi="宋体" w:eastAsia="宋体" w:cs="宋体"/>
                <w:i w:val="0"/>
                <w:iCs w:val="0"/>
                <w:color w:val="auto"/>
                <w:sz w:val="24"/>
                <w:szCs w:val="24"/>
                <w:highlight w:val="none"/>
                <w:u w:val="none"/>
              </w:rPr>
            </w:pPr>
          </w:p>
        </w:tc>
      </w:tr>
      <w:tr w14:paraId="1F05F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315" w:type="pct"/>
            <w:noWrap w:val="0"/>
            <w:vAlign w:val="center"/>
          </w:tcPr>
          <w:p w14:paraId="403DA0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509</w:t>
            </w:r>
          </w:p>
        </w:tc>
        <w:tc>
          <w:tcPr>
            <w:tcW w:w="741" w:type="pct"/>
            <w:noWrap w:val="0"/>
            <w:vAlign w:val="center"/>
          </w:tcPr>
          <w:p w14:paraId="610BF7E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社会主义核心价值观装置</w:t>
            </w:r>
          </w:p>
        </w:tc>
        <w:tc>
          <w:tcPr>
            <w:tcW w:w="786" w:type="pct"/>
            <w:noWrap w:val="0"/>
            <w:vAlign w:val="center"/>
          </w:tcPr>
          <w:p w14:paraId="71068D2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800*1500</w:t>
            </w:r>
          </w:p>
        </w:tc>
        <w:tc>
          <w:tcPr>
            <w:tcW w:w="298" w:type="pct"/>
            <w:noWrap w:val="0"/>
            <w:vAlign w:val="center"/>
          </w:tcPr>
          <w:p w14:paraId="7172799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7170F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不锈钢底座，高密度pvc激光雕刻造型烤漆，内容uv，亚克力烤漆UV（根据规格参数进行深化设计）</w:t>
            </w:r>
          </w:p>
        </w:tc>
        <w:tc>
          <w:tcPr>
            <w:tcW w:w="295" w:type="pct"/>
            <w:noWrap w:val="0"/>
            <w:vAlign w:val="center"/>
          </w:tcPr>
          <w:p w14:paraId="5EEF30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BC9EE5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442AC878">
            <w:pPr>
              <w:jc w:val="center"/>
              <w:rPr>
                <w:rFonts w:hint="eastAsia" w:ascii="宋体" w:hAnsi="宋体" w:eastAsia="宋体" w:cs="宋体"/>
                <w:i w:val="0"/>
                <w:iCs w:val="0"/>
                <w:color w:val="auto"/>
                <w:sz w:val="24"/>
                <w:szCs w:val="24"/>
                <w:highlight w:val="none"/>
                <w:u w:val="none"/>
              </w:rPr>
            </w:pPr>
          </w:p>
        </w:tc>
      </w:tr>
      <w:tr w14:paraId="1A87C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E9DC4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510</w:t>
            </w:r>
          </w:p>
        </w:tc>
        <w:tc>
          <w:tcPr>
            <w:tcW w:w="741" w:type="pct"/>
            <w:noWrap w:val="0"/>
            <w:vAlign w:val="center"/>
          </w:tcPr>
          <w:p w14:paraId="6F5D6B2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新时代文明实践站立体装置</w:t>
            </w:r>
          </w:p>
        </w:tc>
        <w:tc>
          <w:tcPr>
            <w:tcW w:w="786" w:type="pct"/>
            <w:noWrap w:val="0"/>
            <w:vAlign w:val="center"/>
          </w:tcPr>
          <w:p w14:paraId="5ADEA1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4000*2000</w:t>
            </w:r>
          </w:p>
        </w:tc>
        <w:tc>
          <w:tcPr>
            <w:tcW w:w="298" w:type="pct"/>
            <w:noWrap w:val="0"/>
            <w:vAlign w:val="center"/>
          </w:tcPr>
          <w:p w14:paraId="54370080">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004AD4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不锈钢底座，高密度pvc激光雕刻造型烤漆，内容uv，亚克力烤漆UV（根据规格参数进行深化设计）</w:t>
            </w:r>
          </w:p>
        </w:tc>
        <w:tc>
          <w:tcPr>
            <w:tcW w:w="295" w:type="pct"/>
            <w:noWrap w:val="0"/>
            <w:vAlign w:val="center"/>
          </w:tcPr>
          <w:p w14:paraId="5F171F5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D09FA3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30943A0E">
            <w:pPr>
              <w:jc w:val="center"/>
              <w:rPr>
                <w:rFonts w:hint="eastAsia" w:ascii="宋体" w:hAnsi="宋体" w:eastAsia="宋体" w:cs="宋体"/>
                <w:i w:val="0"/>
                <w:iCs w:val="0"/>
                <w:color w:val="auto"/>
                <w:sz w:val="24"/>
                <w:szCs w:val="24"/>
                <w:highlight w:val="none"/>
                <w:u w:val="none"/>
              </w:rPr>
            </w:pPr>
          </w:p>
        </w:tc>
      </w:tr>
      <w:tr w14:paraId="5CEB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2DF73B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511</w:t>
            </w:r>
          </w:p>
        </w:tc>
        <w:tc>
          <w:tcPr>
            <w:tcW w:w="741" w:type="pct"/>
            <w:noWrap w:val="0"/>
            <w:vAlign w:val="center"/>
          </w:tcPr>
          <w:p w14:paraId="5C9A1C4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同心荟可移动展架</w:t>
            </w:r>
          </w:p>
        </w:tc>
        <w:tc>
          <w:tcPr>
            <w:tcW w:w="786" w:type="pct"/>
            <w:noWrap w:val="0"/>
            <w:vAlign w:val="center"/>
          </w:tcPr>
          <w:p w14:paraId="0E6BC6E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1200*80</w:t>
            </w:r>
          </w:p>
        </w:tc>
        <w:tc>
          <w:tcPr>
            <w:tcW w:w="298" w:type="pct"/>
            <w:noWrap w:val="0"/>
            <w:vAlign w:val="center"/>
          </w:tcPr>
          <w:p w14:paraId="552DC9E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4C44E4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高密度pvc激光雕刻造型烤漆，内容uv（根据规格参数进行深化设计）</w:t>
            </w:r>
          </w:p>
        </w:tc>
        <w:tc>
          <w:tcPr>
            <w:tcW w:w="295" w:type="pct"/>
            <w:noWrap w:val="0"/>
            <w:vAlign w:val="center"/>
          </w:tcPr>
          <w:p w14:paraId="23D1057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536FA2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D1B8A55">
            <w:pPr>
              <w:jc w:val="center"/>
              <w:rPr>
                <w:rFonts w:hint="eastAsia" w:ascii="宋体" w:hAnsi="宋体" w:eastAsia="宋体" w:cs="宋体"/>
                <w:i w:val="0"/>
                <w:iCs w:val="0"/>
                <w:color w:val="auto"/>
                <w:sz w:val="24"/>
                <w:szCs w:val="24"/>
                <w:highlight w:val="none"/>
                <w:u w:val="none"/>
              </w:rPr>
            </w:pPr>
          </w:p>
        </w:tc>
      </w:tr>
      <w:tr w14:paraId="35FFC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A45E5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512</w:t>
            </w:r>
          </w:p>
        </w:tc>
        <w:tc>
          <w:tcPr>
            <w:tcW w:w="741" w:type="pct"/>
            <w:noWrap w:val="0"/>
            <w:vAlign w:val="center"/>
          </w:tcPr>
          <w:p w14:paraId="6351017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内部制度牌</w:t>
            </w:r>
          </w:p>
        </w:tc>
        <w:tc>
          <w:tcPr>
            <w:tcW w:w="786" w:type="pct"/>
            <w:noWrap w:val="0"/>
            <w:vAlign w:val="center"/>
          </w:tcPr>
          <w:p w14:paraId="2D7169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400*600</w:t>
            </w:r>
          </w:p>
        </w:tc>
        <w:tc>
          <w:tcPr>
            <w:tcW w:w="298" w:type="pct"/>
            <w:noWrap w:val="0"/>
            <w:vAlign w:val="center"/>
          </w:tcPr>
          <w:p w14:paraId="6FC71D54">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0B1748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亚克力烤漆UV（根据规格参数进行深化设计）</w:t>
            </w:r>
          </w:p>
        </w:tc>
        <w:tc>
          <w:tcPr>
            <w:tcW w:w="295" w:type="pct"/>
            <w:noWrap w:val="0"/>
            <w:vAlign w:val="center"/>
          </w:tcPr>
          <w:p w14:paraId="3673E88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360" w:type="pct"/>
            <w:noWrap w:val="0"/>
            <w:vAlign w:val="center"/>
          </w:tcPr>
          <w:p w14:paraId="528AD0A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w:t>
            </w:r>
          </w:p>
        </w:tc>
        <w:tc>
          <w:tcPr>
            <w:tcW w:w="221" w:type="pct"/>
            <w:noWrap w:val="0"/>
            <w:vAlign w:val="center"/>
          </w:tcPr>
          <w:p w14:paraId="5CF7AA9B">
            <w:pPr>
              <w:jc w:val="center"/>
              <w:rPr>
                <w:rFonts w:hint="eastAsia" w:ascii="宋体" w:hAnsi="宋体" w:eastAsia="宋体" w:cs="宋体"/>
                <w:i w:val="0"/>
                <w:iCs w:val="0"/>
                <w:color w:val="auto"/>
                <w:sz w:val="24"/>
                <w:szCs w:val="24"/>
                <w:highlight w:val="none"/>
                <w:u w:val="none"/>
              </w:rPr>
            </w:pPr>
          </w:p>
        </w:tc>
      </w:tr>
      <w:tr w14:paraId="4DD6D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03593E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513</w:t>
            </w:r>
          </w:p>
        </w:tc>
        <w:tc>
          <w:tcPr>
            <w:tcW w:w="741" w:type="pct"/>
            <w:noWrap w:val="0"/>
            <w:vAlign w:val="center"/>
          </w:tcPr>
          <w:p w14:paraId="655DBB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标本套装01</w:t>
            </w:r>
          </w:p>
        </w:tc>
        <w:tc>
          <w:tcPr>
            <w:tcW w:w="786" w:type="pct"/>
            <w:noWrap w:val="0"/>
            <w:vAlign w:val="center"/>
          </w:tcPr>
          <w:p w14:paraId="1AD43BA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7EAA05B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561A3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昆虫标本</w:t>
            </w:r>
          </w:p>
        </w:tc>
        <w:tc>
          <w:tcPr>
            <w:tcW w:w="295" w:type="pct"/>
            <w:noWrap w:val="0"/>
            <w:vAlign w:val="center"/>
          </w:tcPr>
          <w:p w14:paraId="03C44FC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40C975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55EFEEA0">
            <w:pPr>
              <w:jc w:val="center"/>
              <w:rPr>
                <w:rFonts w:hint="eastAsia" w:ascii="宋体" w:hAnsi="宋体" w:eastAsia="宋体" w:cs="宋体"/>
                <w:i w:val="0"/>
                <w:iCs w:val="0"/>
                <w:color w:val="auto"/>
                <w:sz w:val="24"/>
                <w:szCs w:val="24"/>
                <w:highlight w:val="none"/>
                <w:u w:val="none"/>
              </w:rPr>
            </w:pPr>
          </w:p>
        </w:tc>
      </w:tr>
      <w:tr w14:paraId="044FD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07DEC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514</w:t>
            </w:r>
          </w:p>
        </w:tc>
        <w:tc>
          <w:tcPr>
            <w:tcW w:w="741" w:type="pct"/>
            <w:noWrap w:val="0"/>
            <w:vAlign w:val="center"/>
          </w:tcPr>
          <w:p w14:paraId="6ED8482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标本套装02</w:t>
            </w:r>
          </w:p>
        </w:tc>
        <w:tc>
          <w:tcPr>
            <w:tcW w:w="786" w:type="pct"/>
            <w:noWrap w:val="0"/>
            <w:vAlign w:val="center"/>
          </w:tcPr>
          <w:p w14:paraId="2A31ACE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543BF54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5CE45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昆虫标本</w:t>
            </w:r>
          </w:p>
        </w:tc>
        <w:tc>
          <w:tcPr>
            <w:tcW w:w="295" w:type="pct"/>
            <w:noWrap w:val="0"/>
            <w:vAlign w:val="center"/>
          </w:tcPr>
          <w:p w14:paraId="7B3C7C8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0180072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724EA69F">
            <w:pPr>
              <w:jc w:val="center"/>
              <w:rPr>
                <w:rFonts w:hint="eastAsia" w:ascii="宋体" w:hAnsi="宋体" w:eastAsia="宋体" w:cs="宋体"/>
                <w:i w:val="0"/>
                <w:iCs w:val="0"/>
                <w:color w:val="auto"/>
                <w:sz w:val="24"/>
                <w:szCs w:val="24"/>
                <w:highlight w:val="none"/>
                <w:u w:val="none"/>
              </w:rPr>
            </w:pPr>
          </w:p>
        </w:tc>
      </w:tr>
      <w:tr w14:paraId="54075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5DDFD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515</w:t>
            </w:r>
          </w:p>
        </w:tc>
        <w:tc>
          <w:tcPr>
            <w:tcW w:w="741" w:type="pct"/>
            <w:noWrap w:val="0"/>
            <w:vAlign w:val="center"/>
          </w:tcPr>
          <w:p w14:paraId="2E5731C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蝴蝶标本</w:t>
            </w:r>
          </w:p>
        </w:tc>
        <w:tc>
          <w:tcPr>
            <w:tcW w:w="786" w:type="pct"/>
            <w:noWrap w:val="0"/>
            <w:vAlign w:val="center"/>
          </w:tcPr>
          <w:p w14:paraId="2E04F60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常规</w:t>
            </w:r>
          </w:p>
        </w:tc>
        <w:tc>
          <w:tcPr>
            <w:tcW w:w="298" w:type="pct"/>
            <w:noWrap w:val="0"/>
            <w:vAlign w:val="center"/>
          </w:tcPr>
          <w:p w14:paraId="348E528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A2F13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蝴蝶实物标本</w:t>
            </w:r>
          </w:p>
        </w:tc>
        <w:tc>
          <w:tcPr>
            <w:tcW w:w="295" w:type="pct"/>
            <w:noWrap w:val="0"/>
            <w:vAlign w:val="center"/>
          </w:tcPr>
          <w:p w14:paraId="2DC45DF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62EDB94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w:t>
            </w:r>
          </w:p>
        </w:tc>
        <w:tc>
          <w:tcPr>
            <w:tcW w:w="221" w:type="pct"/>
            <w:noWrap w:val="0"/>
            <w:vAlign w:val="center"/>
          </w:tcPr>
          <w:p w14:paraId="17193D54">
            <w:pPr>
              <w:jc w:val="center"/>
              <w:rPr>
                <w:rFonts w:hint="eastAsia" w:ascii="宋体" w:hAnsi="宋体" w:eastAsia="宋体" w:cs="宋体"/>
                <w:i w:val="0"/>
                <w:iCs w:val="0"/>
                <w:color w:val="auto"/>
                <w:sz w:val="24"/>
                <w:szCs w:val="24"/>
                <w:highlight w:val="none"/>
                <w:u w:val="none"/>
              </w:rPr>
            </w:pPr>
          </w:p>
        </w:tc>
      </w:tr>
      <w:tr w14:paraId="42D0A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BD8E5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516</w:t>
            </w:r>
          </w:p>
        </w:tc>
        <w:tc>
          <w:tcPr>
            <w:tcW w:w="741" w:type="pct"/>
            <w:noWrap w:val="0"/>
            <w:vAlign w:val="center"/>
          </w:tcPr>
          <w:p w14:paraId="2ECB88F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“只在崇杭街”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街区地标</w:t>
            </w:r>
          </w:p>
        </w:tc>
        <w:tc>
          <w:tcPr>
            <w:tcW w:w="786" w:type="pct"/>
            <w:noWrap w:val="0"/>
            <w:vAlign w:val="center"/>
          </w:tcPr>
          <w:p w14:paraId="6CF3834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2800*1500</w:t>
            </w:r>
          </w:p>
        </w:tc>
        <w:tc>
          <w:tcPr>
            <w:tcW w:w="298" w:type="pct"/>
            <w:noWrap w:val="0"/>
            <w:vAlign w:val="center"/>
          </w:tcPr>
          <w:p w14:paraId="7FA4C218">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1B7C6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高密度pvc激光雕刻造型烤漆，内容uv（根据规格参数进行深化设计）</w:t>
            </w:r>
          </w:p>
        </w:tc>
        <w:tc>
          <w:tcPr>
            <w:tcW w:w="295" w:type="pct"/>
            <w:noWrap w:val="0"/>
            <w:vAlign w:val="center"/>
          </w:tcPr>
          <w:p w14:paraId="7D41BD4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4FAB40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8515ABC">
            <w:pPr>
              <w:jc w:val="center"/>
              <w:rPr>
                <w:rFonts w:hint="eastAsia" w:ascii="宋体" w:hAnsi="宋体" w:eastAsia="宋体" w:cs="宋体"/>
                <w:i w:val="0"/>
                <w:iCs w:val="0"/>
                <w:color w:val="auto"/>
                <w:sz w:val="24"/>
                <w:szCs w:val="24"/>
                <w:highlight w:val="none"/>
                <w:u w:val="none"/>
              </w:rPr>
            </w:pPr>
          </w:p>
        </w:tc>
      </w:tr>
      <w:tr w14:paraId="7A1B0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64C7BB">
            <w:pPr>
              <w:keepNext w:val="0"/>
              <w:keepLines w:val="0"/>
              <w:widowControl/>
              <w:suppressLineNumbers w:val="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517</w:t>
            </w:r>
          </w:p>
        </w:tc>
        <w:tc>
          <w:tcPr>
            <w:tcW w:w="741" w:type="pct"/>
            <w:noWrap w:val="0"/>
            <w:vAlign w:val="center"/>
          </w:tcPr>
          <w:p w14:paraId="7E591D7B">
            <w:pPr>
              <w:keepNext w:val="0"/>
              <w:keepLines w:val="0"/>
              <w:widowControl/>
              <w:suppressLineNumbers w:val="0"/>
              <w:jc w:val="center"/>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厨房内部制度</w:t>
            </w:r>
          </w:p>
        </w:tc>
        <w:tc>
          <w:tcPr>
            <w:tcW w:w="786" w:type="pct"/>
            <w:noWrap w:val="0"/>
            <w:vAlign w:val="center"/>
          </w:tcPr>
          <w:p w14:paraId="583A3824">
            <w:pPr>
              <w:keepNext w:val="0"/>
              <w:keepLines w:val="0"/>
              <w:widowControl/>
              <w:suppressLineNumbers w:val="0"/>
              <w:jc w:val="center"/>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300*500</w:t>
            </w:r>
          </w:p>
        </w:tc>
        <w:tc>
          <w:tcPr>
            <w:tcW w:w="298" w:type="pct"/>
            <w:noWrap w:val="0"/>
            <w:vAlign w:val="center"/>
          </w:tcPr>
          <w:p w14:paraId="36AD2F47">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3624" w:type="dxa"/>
            <w:noWrap w:val="0"/>
            <w:vAlign w:val="center"/>
          </w:tcPr>
          <w:p w14:paraId="762598E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亚克力烤漆UV（根据规格参数进行深化设计）</w:t>
            </w:r>
          </w:p>
        </w:tc>
        <w:tc>
          <w:tcPr>
            <w:tcW w:w="540" w:type="dxa"/>
            <w:noWrap w:val="0"/>
            <w:vAlign w:val="center"/>
          </w:tcPr>
          <w:p w14:paraId="26DA407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660" w:type="dxa"/>
            <w:noWrap w:val="0"/>
            <w:vAlign w:val="center"/>
          </w:tcPr>
          <w:p w14:paraId="15ACEFE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25</w:t>
            </w:r>
          </w:p>
        </w:tc>
        <w:tc>
          <w:tcPr>
            <w:tcW w:w="221" w:type="pct"/>
            <w:noWrap w:val="0"/>
            <w:vAlign w:val="center"/>
          </w:tcPr>
          <w:p w14:paraId="4CAB222A">
            <w:pPr>
              <w:jc w:val="center"/>
              <w:rPr>
                <w:rFonts w:hint="eastAsia" w:ascii="宋体" w:hAnsi="宋体" w:eastAsia="宋体" w:cs="宋体"/>
                <w:i w:val="0"/>
                <w:iCs w:val="0"/>
                <w:color w:val="auto"/>
                <w:sz w:val="24"/>
                <w:szCs w:val="24"/>
                <w:highlight w:val="none"/>
                <w:u w:val="none"/>
              </w:rPr>
            </w:pPr>
          </w:p>
        </w:tc>
      </w:tr>
      <w:tr w14:paraId="37FAA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288C6BD4">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党群服务驿站</w:t>
            </w:r>
          </w:p>
        </w:tc>
      </w:tr>
      <w:tr w14:paraId="1FE74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C49D0B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5A4AC3E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4324DA8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0B88FB5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5AB027E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4EF591D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2625F43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47A29E5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5944E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40CCE6">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kern w:val="0"/>
                <w:sz w:val="22"/>
                <w:szCs w:val="22"/>
                <w:highlight w:val="none"/>
                <w:u w:val="none"/>
                <w:lang w:val="en-US" w:eastAsia="zh-CN" w:bidi="ar"/>
              </w:rPr>
              <w:t>518</w:t>
            </w:r>
          </w:p>
        </w:tc>
        <w:tc>
          <w:tcPr>
            <w:tcW w:w="741" w:type="pct"/>
            <w:noWrap w:val="0"/>
            <w:vAlign w:val="center"/>
          </w:tcPr>
          <w:p w14:paraId="4223E38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党群服务驿站门头</w:t>
            </w:r>
          </w:p>
        </w:tc>
        <w:tc>
          <w:tcPr>
            <w:tcW w:w="786" w:type="pct"/>
            <w:noWrap w:val="0"/>
            <w:vAlign w:val="center"/>
          </w:tcPr>
          <w:p w14:paraId="1C49D04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1600*500</w:t>
            </w:r>
          </w:p>
        </w:tc>
        <w:tc>
          <w:tcPr>
            <w:tcW w:w="298" w:type="pct"/>
            <w:noWrap w:val="0"/>
            <w:vAlign w:val="center"/>
          </w:tcPr>
          <w:p w14:paraId="29ED018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9E35D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镀锌管架子，铝板烤漆，不锈钢激光切割/刨槽折弯/精工焊接/精工无缝打磨/防锈防腐处理/汽车漆面漆（根据规格参数进行深化设计）</w:t>
            </w:r>
          </w:p>
        </w:tc>
        <w:tc>
          <w:tcPr>
            <w:tcW w:w="295" w:type="pct"/>
            <w:noWrap w:val="0"/>
            <w:vAlign w:val="center"/>
          </w:tcPr>
          <w:p w14:paraId="3AA11F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63D707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693D575">
            <w:pPr>
              <w:jc w:val="center"/>
              <w:rPr>
                <w:rFonts w:hint="eastAsia" w:ascii="宋体" w:hAnsi="宋体" w:eastAsia="宋体" w:cs="宋体"/>
                <w:i w:val="0"/>
                <w:iCs w:val="0"/>
                <w:color w:val="auto"/>
                <w:sz w:val="24"/>
                <w:szCs w:val="24"/>
                <w:highlight w:val="none"/>
                <w:u w:val="none"/>
              </w:rPr>
            </w:pPr>
          </w:p>
        </w:tc>
      </w:tr>
      <w:tr w14:paraId="66177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CF311C">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519</w:t>
            </w:r>
          </w:p>
        </w:tc>
        <w:tc>
          <w:tcPr>
            <w:tcW w:w="741" w:type="pct"/>
            <w:noWrap w:val="0"/>
            <w:vAlign w:val="center"/>
          </w:tcPr>
          <w:p w14:paraId="43CA55F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社区文化墙</w:t>
            </w:r>
          </w:p>
        </w:tc>
        <w:tc>
          <w:tcPr>
            <w:tcW w:w="786" w:type="pct"/>
            <w:noWrap w:val="0"/>
            <w:vAlign w:val="center"/>
          </w:tcPr>
          <w:p w14:paraId="2B1776F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1800*2600</w:t>
            </w:r>
          </w:p>
        </w:tc>
        <w:tc>
          <w:tcPr>
            <w:tcW w:w="298" w:type="pct"/>
            <w:noWrap w:val="0"/>
            <w:vAlign w:val="center"/>
          </w:tcPr>
          <w:p w14:paraId="7ED49C5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F154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384B469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55E523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FC7A99E">
            <w:pPr>
              <w:jc w:val="center"/>
              <w:rPr>
                <w:rFonts w:hint="eastAsia" w:ascii="宋体" w:hAnsi="宋体" w:eastAsia="宋体" w:cs="宋体"/>
                <w:i w:val="0"/>
                <w:iCs w:val="0"/>
                <w:color w:val="auto"/>
                <w:sz w:val="24"/>
                <w:szCs w:val="24"/>
                <w:highlight w:val="none"/>
                <w:u w:val="none"/>
              </w:rPr>
            </w:pPr>
          </w:p>
        </w:tc>
      </w:tr>
      <w:tr w14:paraId="2AE82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903BFBC">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520</w:t>
            </w:r>
          </w:p>
        </w:tc>
        <w:tc>
          <w:tcPr>
            <w:tcW w:w="741" w:type="pct"/>
            <w:noWrap w:val="0"/>
            <w:vAlign w:val="center"/>
          </w:tcPr>
          <w:p w14:paraId="554B33C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驿站背景墙</w:t>
            </w:r>
          </w:p>
        </w:tc>
        <w:tc>
          <w:tcPr>
            <w:tcW w:w="786" w:type="pct"/>
            <w:noWrap w:val="0"/>
            <w:vAlign w:val="center"/>
          </w:tcPr>
          <w:p w14:paraId="62BE66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2200*2600</w:t>
            </w:r>
          </w:p>
        </w:tc>
        <w:tc>
          <w:tcPr>
            <w:tcW w:w="298" w:type="pct"/>
            <w:noWrap w:val="0"/>
            <w:vAlign w:val="center"/>
          </w:tcPr>
          <w:p w14:paraId="0AFCC5C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271F18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0B63EE2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3BFC471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18CD67E">
            <w:pPr>
              <w:jc w:val="center"/>
              <w:rPr>
                <w:rFonts w:hint="eastAsia" w:ascii="宋体" w:hAnsi="宋体" w:eastAsia="宋体" w:cs="宋体"/>
                <w:i w:val="0"/>
                <w:iCs w:val="0"/>
                <w:color w:val="auto"/>
                <w:sz w:val="24"/>
                <w:szCs w:val="24"/>
                <w:highlight w:val="none"/>
                <w:u w:val="none"/>
              </w:rPr>
            </w:pPr>
          </w:p>
        </w:tc>
      </w:tr>
      <w:tr w14:paraId="22C45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35ACEB">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521</w:t>
            </w:r>
          </w:p>
        </w:tc>
        <w:tc>
          <w:tcPr>
            <w:tcW w:w="741" w:type="pct"/>
            <w:noWrap w:val="0"/>
            <w:vAlign w:val="center"/>
          </w:tcPr>
          <w:p w14:paraId="7346DB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休闲区背景墙</w:t>
            </w:r>
          </w:p>
        </w:tc>
        <w:tc>
          <w:tcPr>
            <w:tcW w:w="786" w:type="pct"/>
            <w:noWrap w:val="0"/>
            <w:vAlign w:val="center"/>
          </w:tcPr>
          <w:p w14:paraId="3A5C2D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3500*2600</w:t>
            </w:r>
          </w:p>
        </w:tc>
        <w:tc>
          <w:tcPr>
            <w:tcW w:w="298" w:type="pct"/>
            <w:noWrap w:val="0"/>
            <w:vAlign w:val="center"/>
          </w:tcPr>
          <w:p w14:paraId="2730F8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65020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7B99801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40D69B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643A5B0">
            <w:pPr>
              <w:jc w:val="center"/>
              <w:rPr>
                <w:rFonts w:hint="eastAsia" w:ascii="宋体" w:hAnsi="宋体" w:eastAsia="宋体" w:cs="宋体"/>
                <w:i w:val="0"/>
                <w:iCs w:val="0"/>
                <w:color w:val="auto"/>
                <w:sz w:val="24"/>
                <w:szCs w:val="24"/>
                <w:highlight w:val="none"/>
                <w:u w:val="none"/>
              </w:rPr>
            </w:pPr>
          </w:p>
        </w:tc>
      </w:tr>
      <w:tr w14:paraId="754C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D63C91D">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522</w:t>
            </w:r>
          </w:p>
        </w:tc>
        <w:tc>
          <w:tcPr>
            <w:tcW w:w="741" w:type="pct"/>
            <w:noWrap w:val="0"/>
            <w:vAlign w:val="center"/>
          </w:tcPr>
          <w:p w14:paraId="69F37B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驿站活动风采</w:t>
            </w:r>
          </w:p>
        </w:tc>
        <w:tc>
          <w:tcPr>
            <w:tcW w:w="786" w:type="pct"/>
            <w:noWrap w:val="0"/>
            <w:vAlign w:val="center"/>
          </w:tcPr>
          <w:p w14:paraId="3B32C6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2400*2600</w:t>
            </w:r>
          </w:p>
        </w:tc>
        <w:tc>
          <w:tcPr>
            <w:tcW w:w="298" w:type="pct"/>
            <w:noWrap w:val="0"/>
            <w:vAlign w:val="center"/>
          </w:tcPr>
          <w:p w14:paraId="01F2386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DE004F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高密度pvc激光雕刻造型烤漆，内容uv（根据规格参数进行深化设计）</w:t>
            </w:r>
          </w:p>
        </w:tc>
        <w:tc>
          <w:tcPr>
            <w:tcW w:w="295" w:type="pct"/>
            <w:noWrap w:val="0"/>
            <w:vAlign w:val="center"/>
          </w:tcPr>
          <w:p w14:paraId="2AD9799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ADBD69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78D321D3">
            <w:pPr>
              <w:jc w:val="center"/>
              <w:rPr>
                <w:rFonts w:hint="eastAsia" w:ascii="宋体" w:hAnsi="宋体" w:eastAsia="宋体" w:cs="宋体"/>
                <w:i w:val="0"/>
                <w:iCs w:val="0"/>
                <w:color w:val="auto"/>
                <w:sz w:val="24"/>
                <w:szCs w:val="24"/>
                <w:highlight w:val="none"/>
                <w:u w:val="none"/>
              </w:rPr>
            </w:pPr>
          </w:p>
        </w:tc>
      </w:tr>
      <w:tr w14:paraId="1374A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0471D3">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523</w:t>
            </w:r>
          </w:p>
        </w:tc>
        <w:tc>
          <w:tcPr>
            <w:tcW w:w="741" w:type="pct"/>
            <w:noWrap w:val="0"/>
            <w:vAlign w:val="center"/>
          </w:tcPr>
          <w:p w14:paraId="6AFCE7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休闲卡座（休闲区）</w:t>
            </w:r>
          </w:p>
        </w:tc>
        <w:tc>
          <w:tcPr>
            <w:tcW w:w="786" w:type="pct"/>
            <w:noWrap w:val="0"/>
            <w:vAlign w:val="center"/>
          </w:tcPr>
          <w:p w14:paraId="26C4877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650*750*720</w:t>
            </w:r>
          </w:p>
        </w:tc>
        <w:tc>
          <w:tcPr>
            <w:tcW w:w="298" w:type="pct"/>
            <w:noWrap w:val="0"/>
            <w:vAlign w:val="center"/>
          </w:tcPr>
          <w:p w14:paraId="64BBB48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1EB40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内框架：实木框架配多层夹板+木方装钉而成；海绵坐垫为45密度高回弹切割新棉；                                                      承重弹力结构：</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坐垫为标准间距蛇形簧+平衡橡筋+面布；                                              面料：优质麻绒；</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沙发脚：黑色塑料防滑脚垫</w:t>
            </w:r>
          </w:p>
        </w:tc>
        <w:tc>
          <w:tcPr>
            <w:tcW w:w="295" w:type="pct"/>
            <w:noWrap w:val="0"/>
            <w:vAlign w:val="center"/>
          </w:tcPr>
          <w:p w14:paraId="7F4F5DF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0561DD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21" w:type="pct"/>
            <w:noWrap w:val="0"/>
            <w:vAlign w:val="center"/>
          </w:tcPr>
          <w:p w14:paraId="19815587">
            <w:pPr>
              <w:jc w:val="center"/>
              <w:rPr>
                <w:rFonts w:hint="eastAsia" w:ascii="宋体" w:hAnsi="宋体" w:eastAsia="宋体" w:cs="宋体"/>
                <w:i w:val="0"/>
                <w:iCs w:val="0"/>
                <w:color w:val="auto"/>
                <w:sz w:val="24"/>
                <w:szCs w:val="24"/>
                <w:highlight w:val="none"/>
                <w:u w:val="none"/>
              </w:rPr>
            </w:pPr>
          </w:p>
        </w:tc>
      </w:tr>
      <w:tr w14:paraId="0B754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35A8579">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524</w:t>
            </w:r>
          </w:p>
        </w:tc>
        <w:tc>
          <w:tcPr>
            <w:tcW w:w="741" w:type="pct"/>
            <w:noWrap w:val="0"/>
            <w:vAlign w:val="center"/>
          </w:tcPr>
          <w:p w14:paraId="0437B9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茶几（休闲区）</w:t>
            </w:r>
          </w:p>
        </w:tc>
        <w:tc>
          <w:tcPr>
            <w:tcW w:w="786" w:type="pct"/>
            <w:noWrap w:val="0"/>
            <w:vAlign w:val="center"/>
          </w:tcPr>
          <w:p w14:paraId="4E8280B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800*800*750</w:t>
            </w:r>
          </w:p>
        </w:tc>
        <w:tc>
          <w:tcPr>
            <w:tcW w:w="298" w:type="pct"/>
            <w:noWrap w:val="0"/>
            <w:vAlign w:val="center"/>
          </w:tcPr>
          <w:p w14:paraId="053A6DD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42435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2.基材：E0级刨花板，优质绿色产品；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4.白色烤漆钢脚。</w:t>
            </w:r>
          </w:p>
        </w:tc>
        <w:tc>
          <w:tcPr>
            <w:tcW w:w="295" w:type="pct"/>
            <w:noWrap w:val="0"/>
            <w:vAlign w:val="center"/>
          </w:tcPr>
          <w:p w14:paraId="0814E1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433458D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466232A2">
            <w:pPr>
              <w:jc w:val="center"/>
              <w:rPr>
                <w:rFonts w:hint="eastAsia" w:ascii="宋体" w:hAnsi="宋体" w:eastAsia="宋体" w:cs="宋体"/>
                <w:i w:val="0"/>
                <w:iCs w:val="0"/>
                <w:color w:val="auto"/>
                <w:sz w:val="24"/>
                <w:szCs w:val="24"/>
                <w:highlight w:val="none"/>
                <w:u w:val="none"/>
              </w:rPr>
            </w:pPr>
          </w:p>
        </w:tc>
      </w:tr>
      <w:tr w14:paraId="4E5B2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717888">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525</w:t>
            </w:r>
          </w:p>
        </w:tc>
        <w:tc>
          <w:tcPr>
            <w:tcW w:w="741" w:type="pct"/>
            <w:noWrap w:val="0"/>
            <w:vAlign w:val="center"/>
          </w:tcPr>
          <w:p w14:paraId="1D958BC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座椅（休闲区）</w:t>
            </w:r>
          </w:p>
        </w:tc>
        <w:tc>
          <w:tcPr>
            <w:tcW w:w="786" w:type="pct"/>
            <w:noWrap w:val="0"/>
            <w:vAlign w:val="center"/>
          </w:tcPr>
          <w:p w14:paraId="7F175A1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580*540*780</w:t>
            </w:r>
          </w:p>
        </w:tc>
        <w:tc>
          <w:tcPr>
            <w:tcW w:w="298" w:type="pct"/>
            <w:noWrap w:val="0"/>
            <w:vAlign w:val="center"/>
          </w:tcPr>
          <w:p w14:paraId="2414404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2A1C1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内框架：座壳为ABS塑料+全包布绒；                                                               五金：原木色脚架；</w:t>
            </w:r>
          </w:p>
        </w:tc>
        <w:tc>
          <w:tcPr>
            <w:tcW w:w="295" w:type="pct"/>
            <w:noWrap w:val="0"/>
            <w:vAlign w:val="center"/>
          </w:tcPr>
          <w:p w14:paraId="74213F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把</w:t>
            </w:r>
          </w:p>
        </w:tc>
        <w:tc>
          <w:tcPr>
            <w:tcW w:w="360" w:type="pct"/>
            <w:noWrap w:val="0"/>
            <w:vAlign w:val="center"/>
          </w:tcPr>
          <w:p w14:paraId="248E81E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21" w:type="pct"/>
            <w:noWrap w:val="0"/>
            <w:vAlign w:val="center"/>
          </w:tcPr>
          <w:p w14:paraId="46F1F9E1">
            <w:pPr>
              <w:jc w:val="center"/>
              <w:rPr>
                <w:rFonts w:hint="eastAsia" w:ascii="宋体" w:hAnsi="宋体" w:eastAsia="宋体" w:cs="宋体"/>
                <w:i w:val="0"/>
                <w:iCs w:val="0"/>
                <w:color w:val="auto"/>
                <w:sz w:val="24"/>
                <w:szCs w:val="24"/>
                <w:highlight w:val="none"/>
                <w:u w:val="none"/>
              </w:rPr>
            </w:pPr>
          </w:p>
        </w:tc>
      </w:tr>
      <w:tr w14:paraId="0CB3B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2C54D8E">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526</w:t>
            </w:r>
          </w:p>
        </w:tc>
        <w:tc>
          <w:tcPr>
            <w:tcW w:w="741" w:type="pct"/>
            <w:noWrap w:val="0"/>
            <w:vAlign w:val="center"/>
          </w:tcPr>
          <w:p w14:paraId="2DFFFC0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双人沙发</w:t>
            </w:r>
          </w:p>
        </w:tc>
        <w:tc>
          <w:tcPr>
            <w:tcW w:w="786" w:type="pct"/>
            <w:noWrap w:val="0"/>
            <w:vAlign w:val="center"/>
          </w:tcPr>
          <w:p w14:paraId="399E970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1600*670*770</w:t>
            </w:r>
          </w:p>
        </w:tc>
        <w:tc>
          <w:tcPr>
            <w:tcW w:w="298" w:type="pct"/>
            <w:noWrap w:val="0"/>
            <w:vAlign w:val="center"/>
          </w:tcPr>
          <w:p w14:paraId="07F70AC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2EEAF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内框架：实木框架配多层夹板+木方装钉而成；海绵：靠背及座垫为35密度高回弹切割新棉，坐垫为45密度高回弹切割新棉；                                                      承重弹力结构：靠背装钉多条橡筋，坐垫为标准间距蛇形簧+平衡橡筋+面布；                                              面料：西皮或者布料；                                             五金：全高温喷涂钢脚架</w:t>
            </w:r>
          </w:p>
        </w:tc>
        <w:tc>
          <w:tcPr>
            <w:tcW w:w="295" w:type="pct"/>
            <w:noWrap w:val="0"/>
            <w:vAlign w:val="center"/>
          </w:tcPr>
          <w:p w14:paraId="66921F4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10433F7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5F729730">
            <w:pPr>
              <w:jc w:val="center"/>
              <w:rPr>
                <w:rFonts w:hint="eastAsia" w:ascii="宋体" w:hAnsi="宋体" w:eastAsia="宋体" w:cs="宋体"/>
                <w:i w:val="0"/>
                <w:iCs w:val="0"/>
                <w:color w:val="auto"/>
                <w:sz w:val="24"/>
                <w:szCs w:val="24"/>
                <w:highlight w:val="none"/>
                <w:u w:val="none"/>
              </w:rPr>
            </w:pPr>
          </w:p>
        </w:tc>
      </w:tr>
      <w:tr w14:paraId="3CF26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0BC75F">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527</w:t>
            </w:r>
          </w:p>
        </w:tc>
        <w:tc>
          <w:tcPr>
            <w:tcW w:w="741" w:type="pct"/>
            <w:noWrap w:val="0"/>
            <w:vAlign w:val="center"/>
          </w:tcPr>
          <w:p w14:paraId="12CD2ED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单人沙发</w:t>
            </w:r>
          </w:p>
        </w:tc>
        <w:tc>
          <w:tcPr>
            <w:tcW w:w="786" w:type="pct"/>
            <w:noWrap w:val="0"/>
            <w:vAlign w:val="center"/>
          </w:tcPr>
          <w:p w14:paraId="763DF9F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820*750*760</w:t>
            </w:r>
          </w:p>
        </w:tc>
        <w:tc>
          <w:tcPr>
            <w:tcW w:w="298" w:type="pct"/>
            <w:noWrap w:val="0"/>
            <w:vAlign w:val="center"/>
          </w:tcPr>
          <w:p w14:paraId="5A0DA3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0904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内框架：内置铁架+定型海棉；                                         海绵：全定型海棉                                                                                                 面料：优质麻绒面料；                                             椅架：实心钢架</w:t>
            </w:r>
          </w:p>
        </w:tc>
        <w:tc>
          <w:tcPr>
            <w:tcW w:w="295" w:type="pct"/>
            <w:noWrap w:val="0"/>
            <w:vAlign w:val="center"/>
          </w:tcPr>
          <w:p w14:paraId="5EF5E8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743DB80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30F8DD1">
            <w:pPr>
              <w:jc w:val="center"/>
              <w:rPr>
                <w:rFonts w:hint="eastAsia" w:ascii="宋体" w:hAnsi="宋体" w:eastAsia="宋体" w:cs="宋体"/>
                <w:i w:val="0"/>
                <w:iCs w:val="0"/>
                <w:color w:val="auto"/>
                <w:sz w:val="24"/>
                <w:szCs w:val="24"/>
                <w:highlight w:val="none"/>
                <w:u w:val="none"/>
              </w:rPr>
            </w:pPr>
          </w:p>
        </w:tc>
      </w:tr>
      <w:tr w14:paraId="04646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EE4444E">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528</w:t>
            </w:r>
          </w:p>
        </w:tc>
        <w:tc>
          <w:tcPr>
            <w:tcW w:w="741" w:type="pct"/>
            <w:noWrap w:val="0"/>
            <w:vAlign w:val="center"/>
          </w:tcPr>
          <w:p w14:paraId="454C30E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方形茶几</w:t>
            </w:r>
          </w:p>
        </w:tc>
        <w:tc>
          <w:tcPr>
            <w:tcW w:w="786" w:type="pct"/>
            <w:noWrap w:val="0"/>
            <w:vAlign w:val="center"/>
          </w:tcPr>
          <w:p w14:paraId="05AB97A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700*700*280</w:t>
            </w:r>
          </w:p>
        </w:tc>
        <w:tc>
          <w:tcPr>
            <w:tcW w:w="298" w:type="pct"/>
            <w:noWrap w:val="0"/>
            <w:vAlign w:val="center"/>
          </w:tcPr>
          <w:p w14:paraId="50D5C3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E3F71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实木多层板，白蜡木皮贴面，清漆</w:t>
            </w:r>
          </w:p>
        </w:tc>
        <w:tc>
          <w:tcPr>
            <w:tcW w:w="295" w:type="pct"/>
            <w:noWrap w:val="0"/>
            <w:vAlign w:val="center"/>
          </w:tcPr>
          <w:p w14:paraId="097E72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237C13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1C7AD3F7">
            <w:pPr>
              <w:jc w:val="center"/>
              <w:rPr>
                <w:rFonts w:hint="eastAsia" w:ascii="宋体" w:hAnsi="宋体" w:eastAsia="宋体" w:cs="宋体"/>
                <w:i w:val="0"/>
                <w:iCs w:val="0"/>
                <w:color w:val="auto"/>
                <w:sz w:val="24"/>
                <w:szCs w:val="24"/>
                <w:highlight w:val="none"/>
                <w:u w:val="none"/>
              </w:rPr>
            </w:pPr>
          </w:p>
        </w:tc>
      </w:tr>
      <w:tr w14:paraId="3AC8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7470E8B">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529</w:t>
            </w:r>
          </w:p>
        </w:tc>
        <w:tc>
          <w:tcPr>
            <w:tcW w:w="741" w:type="pct"/>
            <w:noWrap w:val="0"/>
            <w:vAlign w:val="center"/>
          </w:tcPr>
          <w:p w14:paraId="07B8419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侧边茶几</w:t>
            </w:r>
          </w:p>
        </w:tc>
        <w:tc>
          <w:tcPr>
            <w:tcW w:w="786" w:type="pct"/>
            <w:noWrap w:val="0"/>
            <w:vAlign w:val="center"/>
          </w:tcPr>
          <w:p w14:paraId="27A5D4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500*500*580</w:t>
            </w:r>
          </w:p>
        </w:tc>
        <w:tc>
          <w:tcPr>
            <w:tcW w:w="298" w:type="pct"/>
            <w:noWrap w:val="0"/>
            <w:vAlign w:val="center"/>
          </w:tcPr>
          <w:p w14:paraId="243BF1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1149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1.贴面：优质耐磨三聚氢胺浸渍饰面；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2.基材：E0级刨花板，优质绿色产品；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3.封边：PVC封边条；</w:t>
            </w:r>
          </w:p>
        </w:tc>
        <w:tc>
          <w:tcPr>
            <w:tcW w:w="295" w:type="pct"/>
            <w:noWrap w:val="0"/>
            <w:vAlign w:val="center"/>
          </w:tcPr>
          <w:p w14:paraId="31B20AF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张</w:t>
            </w:r>
          </w:p>
        </w:tc>
        <w:tc>
          <w:tcPr>
            <w:tcW w:w="360" w:type="pct"/>
            <w:noWrap w:val="0"/>
            <w:vAlign w:val="center"/>
          </w:tcPr>
          <w:p w14:paraId="612C2D5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21" w:type="pct"/>
            <w:noWrap w:val="0"/>
            <w:vAlign w:val="center"/>
          </w:tcPr>
          <w:p w14:paraId="7092350C">
            <w:pPr>
              <w:jc w:val="center"/>
              <w:rPr>
                <w:rFonts w:hint="eastAsia" w:ascii="宋体" w:hAnsi="宋体" w:eastAsia="宋体" w:cs="宋体"/>
                <w:i w:val="0"/>
                <w:iCs w:val="0"/>
                <w:color w:val="auto"/>
                <w:sz w:val="24"/>
                <w:szCs w:val="24"/>
                <w:highlight w:val="none"/>
                <w:u w:val="none"/>
              </w:rPr>
            </w:pPr>
          </w:p>
        </w:tc>
      </w:tr>
      <w:tr w14:paraId="167BC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5FD268">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530</w:t>
            </w:r>
          </w:p>
        </w:tc>
        <w:tc>
          <w:tcPr>
            <w:tcW w:w="741" w:type="pct"/>
            <w:noWrap w:val="0"/>
            <w:vAlign w:val="center"/>
          </w:tcPr>
          <w:p w14:paraId="6798D20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架子</w:t>
            </w:r>
          </w:p>
        </w:tc>
        <w:tc>
          <w:tcPr>
            <w:tcW w:w="786" w:type="pct"/>
            <w:noWrap w:val="0"/>
            <w:vAlign w:val="center"/>
          </w:tcPr>
          <w:p w14:paraId="4FAFD7D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1500*300*1800</w:t>
            </w:r>
          </w:p>
        </w:tc>
        <w:tc>
          <w:tcPr>
            <w:tcW w:w="298" w:type="pct"/>
            <w:noWrap w:val="0"/>
            <w:vAlign w:val="center"/>
          </w:tcPr>
          <w:p w14:paraId="5CF6C1A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2ACEF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木工板框架，免漆板柜体</w:t>
            </w:r>
          </w:p>
        </w:tc>
        <w:tc>
          <w:tcPr>
            <w:tcW w:w="295" w:type="pct"/>
            <w:noWrap w:val="0"/>
            <w:vAlign w:val="center"/>
          </w:tcPr>
          <w:p w14:paraId="183F722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360" w:type="pct"/>
            <w:noWrap w:val="0"/>
            <w:vAlign w:val="center"/>
          </w:tcPr>
          <w:p w14:paraId="087B3A5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221" w:type="pct"/>
            <w:noWrap w:val="0"/>
            <w:vAlign w:val="center"/>
          </w:tcPr>
          <w:p w14:paraId="454EFEB3">
            <w:pPr>
              <w:jc w:val="center"/>
              <w:rPr>
                <w:rFonts w:hint="eastAsia" w:ascii="宋体" w:hAnsi="宋体" w:eastAsia="宋体" w:cs="宋体"/>
                <w:i w:val="0"/>
                <w:iCs w:val="0"/>
                <w:color w:val="auto"/>
                <w:sz w:val="24"/>
                <w:szCs w:val="24"/>
                <w:highlight w:val="none"/>
                <w:u w:val="none"/>
              </w:rPr>
            </w:pPr>
          </w:p>
        </w:tc>
      </w:tr>
      <w:tr w14:paraId="168A9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C9529A7">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531</w:t>
            </w:r>
          </w:p>
        </w:tc>
        <w:tc>
          <w:tcPr>
            <w:tcW w:w="741" w:type="pct"/>
            <w:noWrap w:val="0"/>
            <w:vAlign w:val="center"/>
          </w:tcPr>
          <w:p w14:paraId="19AB9B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便民理发区椅子</w:t>
            </w:r>
          </w:p>
        </w:tc>
        <w:tc>
          <w:tcPr>
            <w:tcW w:w="786" w:type="pct"/>
            <w:noWrap w:val="0"/>
            <w:vAlign w:val="center"/>
          </w:tcPr>
          <w:p w14:paraId="30AFDD4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450*450*450</w:t>
            </w:r>
          </w:p>
        </w:tc>
        <w:tc>
          <w:tcPr>
            <w:tcW w:w="298" w:type="pct"/>
            <w:noWrap w:val="0"/>
            <w:vAlign w:val="center"/>
          </w:tcPr>
          <w:p w14:paraId="49B846E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8520B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高密度回弹海绵填充，外覆优质PU皮面料，不锈钢底盘。</w:t>
            </w:r>
          </w:p>
        </w:tc>
        <w:tc>
          <w:tcPr>
            <w:tcW w:w="295" w:type="pct"/>
            <w:noWrap w:val="0"/>
            <w:vAlign w:val="center"/>
          </w:tcPr>
          <w:p w14:paraId="13CB20A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3C8AF6F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30A4BE2">
            <w:pPr>
              <w:jc w:val="center"/>
              <w:rPr>
                <w:rFonts w:hint="eastAsia" w:ascii="宋体" w:hAnsi="宋体" w:eastAsia="宋体" w:cs="宋体"/>
                <w:i w:val="0"/>
                <w:iCs w:val="0"/>
                <w:color w:val="auto"/>
                <w:sz w:val="24"/>
                <w:szCs w:val="24"/>
                <w:highlight w:val="none"/>
                <w:u w:val="none"/>
              </w:rPr>
            </w:pPr>
          </w:p>
        </w:tc>
      </w:tr>
      <w:tr w14:paraId="03950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315" w:type="pct"/>
            <w:noWrap w:val="0"/>
            <w:vAlign w:val="center"/>
          </w:tcPr>
          <w:p w14:paraId="2EE58D65">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532</w:t>
            </w:r>
          </w:p>
        </w:tc>
        <w:tc>
          <w:tcPr>
            <w:tcW w:w="741" w:type="pct"/>
            <w:noWrap w:val="0"/>
            <w:vAlign w:val="center"/>
          </w:tcPr>
          <w:p w14:paraId="782A374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便民理发区镜子</w:t>
            </w:r>
          </w:p>
        </w:tc>
        <w:tc>
          <w:tcPr>
            <w:tcW w:w="786" w:type="pct"/>
            <w:noWrap w:val="0"/>
            <w:vAlign w:val="center"/>
          </w:tcPr>
          <w:p w14:paraId="73D7F18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900*1200</w:t>
            </w:r>
          </w:p>
        </w:tc>
        <w:tc>
          <w:tcPr>
            <w:tcW w:w="298" w:type="pct"/>
            <w:noWrap w:val="0"/>
            <w:vAlign w:val="center"/>
          </w:tcPr>
          <w:p w14:paraId="1502C13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FE8285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不锈钢镜面，墙面固定安装</w:t>
            </w:r>
          </w:p>
        </w:tc>
        <w:tc>
          <w:tcPr>
            <w:tcW w:w="295" w:type="pct"/>
            <w:noWrap w:val="0"/>
            <w:vAlign w:val="center"/>
          </w:tcPr>
          <w:p w14:paraId="3772E07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360" w:type="pct"/>
            <w:noWrap w:val="0"/>
            <w:vAlign w:val="center"/>
          </w:tcPr>
          <w:p w14:paraId="763B1BA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205F6E0C">
            <w:pPr>
              <w:jc w:val="center"/>
              <w:rPr>
                <w:rFonts w:hint="eastAsia" w:ascii="宋体" w:hAnsi="宋体" w:eastAsia="宋体" w:cs="宋体"/>
                <w:i w:val="0"/>
                <w:iCs w:val="0"/>
                <w:color w:val="auto"/>
                <w:sz w:val="24"/>
                <w:szCs w:val="24"/>
                <w:highlight w:val="none"/>
                <w:u w:val="none"/>
              </w:rPr>
            </w:pPr>
          </w:p>
        </w:tc>
      </w:tr>
      <w:tr w14:paraId="7B4EC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CB90B87">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533</w:t>
            </w:r>
          </w:p>
        </w:tc>
        <w:tc>
          <w:tcPr>
            <w:tcW w:w="741" w:type="pct"/>
            <w:noWrap w:val="0"/>
            <w:vAlign w:val="center"/>
          </w:tcPr>
          <w:p w14:paraId="41EA1EBF">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一楼司法制度墙01</w:t>
            </w:r>
          </w:p>
        </w:tc>
        <w:tc>
          <w:tcPr>
            <w:tcW w:w="786" w:type="pct"/>
            <w:noWrap w:val="0"/>
            <w:vAlign w:val="center"/>
          </w:tcPr>
          <w:p w14:paraId="4E122C8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3000*1500</w:t>
            </w:r>
          </w:p>
        </w:tc>
        <w:tc>
          <w:tcPr>
            <w:tcW w:w="298" w:type="pct"/>
            <w:noWrap w:val="0"/>
            <w:vAlign w:val="center"/>
          </w:tcPr>
          <w:p w14:paraId="04013D9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21500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亚克力烤漆UV（根据规格参数进行深化设计）</w:t>
            </w:r>
          </w:p>
        </w:tc>
        <w:tc>
          <w:tcPr>
            <w:tcW w:w="295" w:type="pct"/>
            <w:noWrap w:val="0"/>
            <w:vAlign w:val="center"/>
          </w:tcPr>
          <w:p w14:paraId="509212C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A10666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E42BE4B">
            <w:pPr>
              <w:jc w:val="center"/>
              <w:rPr>
                <w:rFonts w:hint="eastAsia" w:ascii="宋体" w:hAnsi="宋体" w:eastAsia="宋体" w:cs="宋体"/>
                <w:i w:val="0"/>
                <w:iCs w:val="0"/>
                <w:color w:val="auto"/>
                <w:sz w:val="24"/>
                <w:szCs w:val="24"/>
                <w:highlight w:val="none"/>
                <w:u w:val="none"/>
              </w:rPr>
            </w:pPr>
          </w:p>
        </w:tc>
      </w:tr>
      <w:tr w14:paraId="56F2C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6147DBC">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534</w:t>
            </w:r>
          </w:p>
        </w:tc>
        <w:tc>
          <w:tcPr>
            <w:tcW w:w="741" w:type="pct"/>
            <w:noWrap w:val="0"/>
            <w:vAlign w:val="center"/>
          </w:tcPr>
          <w:p w14:paraId="3FD22DA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一楼司法制度墙02</w:t>
            </w:r>
          </w:p>
        </w:tc>
        <w:tc>
          <w:tcPr>
            <w:tcW w:w="786" w:type="pct"/>
            <w:noWrap w:val="0"/>
            <w:vAlign w:val="center"/>
          </w:tcPr>
          <w:p w14:paraId="5E27CC8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2500*1500</w:t>
            </w:r>
          </w:p>
        </w:tc>
        <w:tc>
          <w:tcPr>
            <w:tcW w:w="298" w:type="pct"/>
            <w:noWrap w:val="0"/>
            <w:vAlign w:val="center"/>
          </w:tcPr>
          <w:p w14:paraId="358BA03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8FEE0A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磁吸底板，高密度pvc激光雕刻造型烤漆，内容uv，亚克力烤漆UV（根据规格参数进行深化设计）</w:t>
            </w:r>
          </w:p>
        </w:tc>
        <w:tc>
          <w:tcPr>
            <w:tcW w:w="295" w:type="pct"/>
            <w:noWrap w:val="0"/>
            <w:vAlign w:val="center"/>
          </w:tcPr>
          <w:p w14:paraId="2278F4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2649F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3011EE9">
            <w:pPr>
              <w:jc w:val="center"/>
              <w:rPr>
                <w:rFonts w:hint="eastAsia" w:ascii="宋体" w:hAnsi="宋体" w:eastAsia="宋体" w:cs="宋体"/>
                <w:i w:val="0"/>
                <w:iCs w:val="0"/>
                <w:color w:val="auto"/>
                <w:sz w:val="24"/>
                <w:szCs w:val="24"/>
                <w:highlight w:val="none"/>
                <w:u w:val="none"/>
              </w:rPr>
            </w:pPr>
          </w:p>
        </w:tc>
      </w:tr>
      <w:tr w14:paraId="4EA6D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2235773">
            <w:pPr>
              <w:keepNext w:val="0"/>
              <w:keepLines w:val="0"/>
              <w:widowControl/>
              <w:suppressLineNumbers w:val="0"/>
              <w:jc w:val="center"/>
              <w:textAlignment w:val="center"/>
              <w:rPr>
                <w:rFonts w:hint="default" w:ascii="宋体" w:hAnsi="宋体" w:eastAsia="宋体" w:cs="宋体"/>
                <w:b/>
                <w:bCs/>
                <w:i w:val="0"/>
                <w:iCs w:val="0"/>
                <w:color w:val="auto"/>
                <w:sz w:val="24"/>
                <w:szCs w:val="24"/>
                <w:highlight w:val="none"/>
                <w:u w:val="none"/>
                <w:lang w:val="en-US" w:eastAsia="zh-CN"/>
              </w:rPr>
            </w:pPr>
            <w:r>
              <w:rPr>
                <w:rFonts w:hint="eastAsia" w:ascii="宋体" w:hAnsi="宋体" w:cs="宋体"/>
                <w:b/>
                <w:bCs/>
                <w:i w:val="0"/>
                <w:iCs w:val="0"/>
                <w:color w:val="auto"/>
                <w:sz w:val="24"/>
                <w:szCs w:val="24"/>
                <w:highlight w:val="none"/>
                <w:u w:val="none"/>
                <w:lang w:val="en-US" w:eastAsia="zh-CN"/>
              </w:rPr>
              <w:t>一老一小</w:t>
            </w:r>
          </w:p>
        </w:tc>
      </w:tr>
      <w:tr w14:paraId="2A571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54C6C3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4E099751">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481C5E12">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1502F2B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32E0270A">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1D30AB4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3E217369">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7D68BA6C">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0DF6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C657B8">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cs="宋体"/>
                <w:i w:val="0"/>
                <w:iCs w:val="0"/>
                <w:color w:val="auto"/>
                <w:kern w:val="0"/>
                <w:sz w:val="24"/>
                <w:szCs w:val="24"/>
                <w:highlight w:val="none"/>
                <w:u w:val="none"/>
                <w:lang w:val="en-US" w:eastAsia="zh-CN" w:bidi="ar"/>
              </w:rPr>
              <w:t>535</w:t>
            </w:r>
          </w:p>
        </w:tc>
        <w:tc>
          <w:tcPr>
            <w:tcW w:w="741" w:type="pct"/>
            <w:noWrap w:val="0"/>
            <w:vAlign w:val="center"/>
          </w:tcPr>
          <w:p w14:paraId="667DCB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邻里中心门头字</w:t>
            </w:r>
          </w:p>
        </w:tc>
        <w:tc>
          <w:tcPr>
            <w:tcW w:w="786" w:type="pct"/>
            <w:noWrap w:val="0"/>
            <w:vAlign w:val="center"/>
          </w:tcPr>
          <w:p w14:paraId="6079574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5000*500</w:t>
            </w:r>
          </w:p>
        </w:tc>
        <w:tc>
          <w:tcPr>
            <w:tcW w:w="298" w:type="pct"/>
            <w:noWrap w:val="0"/>
            <w:vAlign w:val="center"/>
          </w:tcPr>
          <w:p w14:paraId="20C5AF3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000E2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不锈钢激光切割/刨槽折弯/精工焊接/精工无缝打磨/防锈防腐处理/汽车漆面漆（根据规格参数进行深化设计）</w:t>
            </w:r>
          </w:p>
        </w:tc>
        <w:tc>
          <w:tcPr>
            <w:tcW w:w="295" w:type="pct"/>
            <w:noWrap w:val="0"/>
            <w:vAlign w:val="center"/>
          </w:tcPr>
          <w:p w14:paraId="631CBA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1EB34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6FCE42CE">
            <w:pPr>
              <w:jc w:val="center"/>
              <w:rPr>
                <w:rFonts w:hint="eastAsia" w:ascii="宋体" w:hAnsi="宋体" w:eastAsia="宋体" w:cs="宋体"/>
                <w:i w:val="0"/>
                <w:iCs w:val="0"/>
                <w:color w:val="auto"/>
                <w:sz w:val="24"/>
                <w:szCs w:val="24"/>
                <w:highlight w:val="none"/>
                <w:u w:val="none"/>
              </w:rPr>
            </w:pPr>
          </w:p>
        </w:tc>
      </w:tr>
      <w:tr w14:paraId="7389E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64AE4B">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536</w:t>
            </w:r>
          </w:p>
        </w:tc>
        <w:tc>
          <w:tcPr>
            <w:tcW w:w="741" w:type="pct"/>
            <w:noWrap w:val="0"/>
            <w:vAlign w:val="center"/>
          </w:tcPr>
          <w:p w14:paraId="0A01FF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日间照料室电视背景墙</w:t>
            </w:r>
          </w:p>
        </w:tc>
        <w:tc>
          <w:tcPr>
            <w:tcW w:w="786" w:type="pct"/>
            <w:noWrap w:val="0"/>
            <w:vAlign w:val="center"/>
          </w:tcPr>
          <w:p w14:paraId="1D4BFF3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5000*2400</w:t>
            </w:r>
          </w:p>
        </w:tc>
        <w:tc>
          <w:tcPr>
            <w:tcW w:w="298" w:type="pct"/>
            <w:noWrap w:val="0"/>
            <w:vAlign w:val="center"/>
          </w:tcPr>
          <w:p w14:paraId="518B4314">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F0EE49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木工板基层，局部木饰面面层，石膏板造型，优质乳胶漆（根据规格参数进行深化设计）</w:t>
            </w:r>
          </w:p>
        </w:tc>
        <w:tc>
          <w:tcPr>
            <w:tcW w:w="295" w:type="pct"/>
            <w:noWrap w:val="0"/>
            <w:vAlign w:val="center"/>
          </w:tcPr>
          <w:p w14:paraId="468B115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0DDFB6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10F5E728">
            <w:pPr>
              <w:jc w:val="center"/>
              <w:rPr>
                <w:rFonts w:hint="eastAsia" w:ascii="宋体" w:hAnsi="宋体" w:eastAsia="宋体" w:cs="宋体"/>
                <w:i w:val="0"/>
                <w:iCs w:val="0"/>
                <w:color w:val="auto"/>
                <w:sz w:val="24"/>
                <w:szCs w:val="24"/>
                <w:highlight w:val="none"/>
                <w:u w:val="none"/>
              </w:rPr>
            </w:pPr>
          </w:p>
        </w:tc>
      </w:tr>
      <w:tr w14:paraId="552A5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1EE32B">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537</w:t>
            </w:r>
          </w:p>
        </w:tc>
        <w:tc>
          <w:tcPr>
            <w:tcW w:w="741" w:type="pct"/>
            <w:noWrap w:val="0"/>
            <w:vAlign w:val="center"/>
          </w:tcPr>
          <w:p w14:paraId="371FF71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日间照料室文化墙</w:t>
            </w:r>
          </w:p>
        </w:tc>
        <w:tc>
          <w:tcPr>
            <w:tcW w:w="786" w:type="pct"/>
            <w:noWrap w:val="0"/>
            <w:vAlign w:val="center"/>
          </w:tcPr>
          <w:p w14:paraId="23DD9AE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5800*2200</w:t>
            </w:r>
          </w:p>
        </w:tc>
        <w:tc>
          <w:tcPr>
            <w:tcW w:w="298" w:type="pct"/>
            <w:noWrap w:val="0"/>
            <w:vAlign w:val="center"/>
          </w:tcPr>
          <w:p w14:paraId="2872B271">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30EFA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宣绒布墙布打底，磁吸底板，高密度pvc激光雕刻造型烤漆，内容uv，亚克力烤漆字（根据规格参数进行深化设计）</w:t>
            </w:r>
          </w:p>
        </w:tc>
        <w:tc>
          <w:tcPr>
            <w:tcW w:w="295" w:type="pct"/>
            <w:noWrap w:val="0"/>
            <w:vAlign w:val="center"/>
          </w:tcPr>
          <w:p w14:paraId="660F9FE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B4BC43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3F4679F2">
            <w:pPr>
              <w:jc w:val="center"/>
              <w:rPr>
                <w:rFonts w:hint="eastAsia" w:ascii="宋体" w:hAnsi="宋体" w:eastAsia="宋体" w:cs="宋体"/>
                <w:i w:val="0"/>
                <w:iCs w:val="0"/>
                <w:color w:val="auto"/>
                <w:sz w:val="24"/>
                <w:szCs w:val="24"/>
                <w:highlight w:val="none"/>
                <w:u w:val="none"/>
              </w:rPr>
            </w:pPr>
          </w:p>
        </w:tc>
      </w:tr>
      <w:tr w14:paraId="74E5A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AFEE81">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538</w:t>
            </w:r>
          </w:p>
        </w:tc>
        <w:tc>
          <w:tcPr>
            <w:tcW w:w="741" w:type="pct"/>
            <w:noWrap w:val="0"/>
            <w:vAlign w:val="center"/>
          </w:tcPr>
          <w:p w14:paraId="1F0BF61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日间照料室沙发</w:t>
            </w:r>
          </w:p>
        </w:tc>
        <w:tc>
          <w:tcPr>
            <w:tcW w:w="786" w:type="pct"/>
            <w:noWrap w:val="0"/>
            <w:vAlign w:val="center"/>
          </w:tcPr>
          <w:p w14:paraId="226340F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680*900*1000</w:t>
            </w:r>
          </w:p>
        </w:tc>
        <w:tc>
          <w:tcPr>
            <w:tcW w:w="298" w:type="pct"/>
            <w:noWrap w:val="0"/>
            <w:vAlign w:val="center"/>
          </w:tcPr>
          <w:p w14:paraId="7A92FBE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957B95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高密度回弹海绵填充，外覆优质PU皮面料。</w:t>
            </w:r>
          </w:p>
        </w:tc>
        <w:tc>
          <w:tcPr>
            <w:tcW w:w="295" w:type="pct"/>
            <w:noWrap w:val="0"/>
            <w:vAlign w:val="center"/>
          </w:tcPr>
          <w:p w14:paraId="6432C8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个</w:t>
            </w:r>
          </w:p>
        </w:tc>
        <w:tc>
          <w:tcPr>
            <w:tcW w:w="360" w:type="pct"/>
            <w:noWrap w:val="0"/>
            <w:vAlign w:val="center"/>
          </w:tcPr>
          <w:p w14:paraId="76E05C0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11</w:t>
            </w:r>
          </w:p>
        </w:tc>
        <w:tc>
          <w:tcPr>
            <w:tcW w:w="221" w:type="pct"/>
            <w:noWrap w:val="0"/>
            <w:vAlign w:val="center"/>
          </w:tcPr>
          <w:p w14:paraId="431F2FBB">
            <w:pPr>
              <w:jc w:val="center"/>
              <w:rPr>
                <w:rFonts w:hint="eastAsia" w:ascii="宋体" w:hAnsi="宋体" w:eastAsia="宋体" w:cs="宋体"/>
                <w:i w:val="0"/>
                <w:iCs w:val="0"/>
                <w:color w:val="auto"/>
                <w:sz w:val="24"/>
                <w:szCs w:val="24"/>
                <w:highlight w:val="none"/>
                <w:u w:val="none"/>
              </w:rPr>
            </w:pPr>
          </w:p>
        </w:tc>
      </w:tr>
      <w:tr w14:paraId="15011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965B14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539</w:t>
            </w:r>
          </w:p>
        </w:tc>
        <w:tc>
          <w:tcPr>
            <w:tcW w:w="741" w:type="pct"/>
            <w:noWrap w:val="0"/>
            <w:vAlign w:val="center"/>
          </w:tcPr>
          <w:p w14:paraId="042D0AF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心理咨询室双人沙发</w:t>
            </w:r>
          </w:p>
        </w:tc>
        <w:tc>
          <w:tcPr>
            <w:tcW w:w="786" w:type="pct"/>
            <w:noWrap w:val="0"/>
            <w:vAlign w:val="center"/>
          </w:tcPr>
          <w:p w14:paraId="01B9871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1350*700*780</w:t>
            </w:r>
          </w:p>
        </w:tc>
        <w:tc>
          <w:tcPr>
            <w:tcW w:w="298" w:type="pct"/>
            <w:noWrap w:val="0"/>
            <w:vAlign w:val="center"/>
          </w:tcPr>
          <w:p w14:paraId="0A5B0DB7">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D4528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框架采用纯实木框架，软包部分采用高密度回弹海绵，外覆优质麻绒面料。</w:t>
            </w:r>
          </w:p>
        </w:tc>
        <w:tc>
          <w:tcPr>
            <w:tcW w:w="295" w:type="pct"/>
            <w:noWrap w:val="0"/>
            <w:vAlign w:val="center"/>
          </w:tcPr>
          <w:p w14:paraId="3DBB4F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D8F0DA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0B5F0D6">
            <w:pPr>
              <w:jc w:val="center"/>
              <w:rPr>
                <w:rFonts w:hint="eastAsia" w:ascii="宋体" w:hAnsi="宋体" w:eastAsia="宋体" w:cs="宋体"/>
                <w:i w:val="0"/>
                <w:iCs w:val="0"/>
                <w:color w:val="auto"/>
                <w:sz w:val="24"/>
                <w:szCs w:val="24"/>
                <w:highlight w:val="none"/>
                <w:u w:val="none"/>
              </w:rPr>
            </w:pPr>
          </w:p>
        </w:tc>
      </w:tr>
      <w:tr w14:paraId="1C1EC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BBB2AD7">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540</w:t>
            </w:r>
          </w:p>
        </w:tc>
        <w:tc>
          <w:tcPr>
            <w:tcW w:w="741" w:type="pct"/>
            <w:noWrap w:val="0"/>
            <w:vAlign w:val="center"/>
          </w:tcPr>
          <w:p w14:paraId="1EC1A8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心理咨询室单人沙发</w:t>
            </w:r>
          </w:p>
        </w:tc>
        <w:tc>
          <w:tcPr>
            <w:tcW w:w="786" w:type="pct"/>
            <w:noWrap w:val="0"/>
            <w:vAlign w:val="center"/>
          </w:tcPr>
          <w:p w14:paraId="557B639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800*700*780</w:t>
            </w:r>
          </w:p>
        </w:tc>
        <w:tc>
          <w:tcPr>
            <w:tcW w:w="298" w:type="pct"/>
            <w:noWrap w:val="0"/>
            <w:vAlign w:val="center"/>
          </w:tcPr>
          <w:p w14:paraId="49E94F9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86BB1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框架采用纯实木框架，软包部分采用高密度回弹海绵，外覆优质麻绒面料。</w:t>
            </w:r>
          </w:p>
        </w:tc>
        <w:tc>
          <w:tcPr>
            <w:tcW w:w="295" w:type="pct"/>
            <w:noWrap w:val="0"/>
            <w:vAlign w:val="center"/>
          </w:tcPr>
          <w:p w14:paraId="3ED90E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25700B9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06256D89">
            <w:pPr>
              <w:jc w:val="center"/>
              <w:rPr>
                <w:rFonts w:hint="eastAsia" w:ascii="宋体" w:hAnsi="宋体" w:eastAsia="宋体" w:cs="宋体"/>
                <w:i w:val="0"/>
                <w:iCs w:val="0"/>
                <w:color w:val="auto"/>
                <w:sz w:val="24"/>
                <w:szCs w:val="24"/>
                <w:highlight w:val="none"/>
                <w:u w:val="none"/>
              </w:rPr>
            </w:pPr>
          </w:p>
        </w:tc>
      </w:tr>
      <w:tr w14:paraId="7DD1D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F5D1D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541</w:t>
            </w:r>
          </w:p>
        </w:tc>
        <w:tc>
          <w:tcPr>
            <w:tcW w:w="741" w:type="pct"/>
            <w:noWrap w:val="0"/>
            <w:vAlign w:val="center"/>
          </w:tcPr>
          <w:p w14:paraId="3969C14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心理咨询室茶几</w:t>
            </w:r>
          </w:p>
        </w:tc>
        <w:tc>
          <w:tcPr>
            <w:tcW w:w="786" w:type="pct"/>
            <w:noWrap w:val="0"/>
            <w:vAlign w:val="center"/>
          </w:tcPr>
          <w:p w14:paraId="0A9A8B9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1200*600*600</w:t>
            </w:r>
          </w:p>
        </w:tc>
        <w:tc>
          <w:tcPr>
            <w:tcW w:w="298" w:type="pct"/>
            <w:noWrap w:val="0"/>
            <w:vAlign w:val="center"/>
          </w:tcPr>
          <w:p w14:paraId="2D4B909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AF7E79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下架采用实木材质，桌面采用实木多层板贴实木木皮，防止开裂，表面环保清漆涂饰</w:t>
            </w:r>
          </w:p>
        </w:tc>
        <w:tc>
          <w:tcPr>
            <w:tcW w:w="295" w:type="pct"/>
            <w:noWrap w:val="0"/>
            <w:vAlign w:val="center"/>
          </w:tcPr>
          <w:p w14:paraId="599ADB1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22B3B8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7D3AC8D">
            <w:pPr>
              <w:jc w:val="center"/>
              <w:rPr>
                <w:rFonts w:hint="eastAsia" w:ascii="宋体" w:hAnsi="宋体" w:eastAsia="宋体" w:cs="宋体"/>
                <w:i w:val="0"/>
                <w:iCs w:val="0"/>
                <w:color w:val="auto"/>
                <w:sz w:val="24"/>
                <w:szCs w:val="24"/>
                <w:highlight w:val="none"/>
                <w:u w:val="none"/>
              </w:rPr>
            </w:pPr>
          </w:p>
        </w:tc>
      </w:tr>
      <w:tr w14:paraId="6B12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6D224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542</w:t>
            </w:r>
          </w:p>
        </w:tc>
        <w:tc>
          <w:tcPr>
            <w:tcW w:w="741" w:type="pct"/>
            <w:noWrap w:val="0"/>
            <w:vAlign w:val="center"/>
          </w:tcPr>
          <w:p w14:paraId="1F384A5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心理咨询师门牌</w:t>
            </w:r>
          </w:p>
        </w:tc>
        <w:tc>
          <w:tcPr>
            <w:tcW w:w="786" w:type="pct"/>
            <w:noWrap w:val="0"/>
            <w:vAlign w:val="center"/>
          </w:tcPr>
          <w:p w14:paraId="780A2C4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120*200</w:t>
            </w:r>
          </w:p>
        </w:tc>
        <w:tc>
          <w:tcPr>
            <w:tcW w:w="298" w:type="pct"/>
            <w:noWrap w:val="0"/>
            <w:vAlign w:val="center"/>
          </w:tcPr>
          <w:p w14:paraId="66EA8C1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25E67A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亚克力卡槽（根据规格参数进行深化设计）</w:t>
            </w:r>
          </w:p>
        </w:tc>
        <w:tc>
          <w:tcPr>
            <w:tcW w:w="295" w:type="pct"/>
            <w:noWrap w:val="0"/>
            <w:vAlign w:val="center"/>
          </w:tcPr>
          <w:p w14:paraId="1ECB80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9F776B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5228E21">
            <w:pPr>
              <w:jc w:val="center"/>
              <w:rPr>
                <w:rFonts w:hint="eastAsia" w:ascii="宋体" w:hAnsi="宋体" w:eastAsia="宋体" w:cs="宋体"/>
                <w:i w:val="0"/>
                <w:iCs w:val="0"/>
                <w:color w:val="auto"/>
                <w:sz w:val="24"/>
                <w:szCs w:val="24"/>
                <w:highlight w:val="none"/>
                <w:u w:val="none"/>
              </w:rPr>
            </w:pPr>
          </w:p>
        </w:tc>
      </w:tr>
      <w:tr w14:paraId="0338A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95B3C0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543</w:t>
            </w:r>
          </w:p>
        </w:tc>
        <w:tc>
          <w:tcPr>
            <w:tcW w:w="741" w:type="pct"/>
            <w:noWrap w:val="0"/>
            <w:vAlign w:val="center"/>
          </w:tcPr>
          <w:p w14:paraId="54F443F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可移动收纳柜</w:t>
            </w:r>
          </w:p>
        </w:tc>
        <w:tc>
          <w:tcPr>
            <w:tcW w:w="786" w:type="pct"/>
            <w:noWrap w:val="0"/>
            <w:vAlign w:val="center"/>
          </w:tcPr>
          <w:p w14:paraId="0BC784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800*340*590</w:t>
            </w:r>
          </w:p>
        </w:tc>
        <w:tc>
          <w:tcPr>
            <w:tcW w:w="298" w:type="pct"/>
            <w:noWrap w:val="0"/>
            <w:vAlign w:val="center"/>
          </w:tcPr>
          <w:p w14:paraId="32019EB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8E7DD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1.贴面：优质耐磨三聚氢胺浸渍饰面；</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2.基材：E0级刨花板，优质绿色环保产品；</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 xml:space="preserve">3.封边：PVC封边条；                                                                            4、五金：抽屉采用优质三节轨，抽拉顺畅。                                         5.万向轮。 </w:t>
            </w:r>
          </w:p>
        </w:tc>
        <w:tc>
          <w:tcPr>
            <w:tcW w:w="295" w:type="pct"/>
            <w:noWrap w:val="0"/>
            <w:vAlign w:val="center"/>
          </w:tcPr>
          <w:p w14:paraId="784AFE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91F528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0B067D64">
            <w:pPr>
              <w:jc w:val="center"/>
              <w:rPr>
                <w:rFonts w:hint="eastAsia" w:ascii="宋体" w:hAnsi="宋体" w:eastAsia="宋体" w:cs="宋体"/>
                <w:i w:val="0"/>
                <w:iCs w:val="0"/>
                <w:color w:val="auto"/>
                <w:sz w:val="24"/>
                <w:szCs w:val="24"/>
                <w:highlight w:val="none"/>
                <w:u w:val="none"/>
              </w:rPr>
            </w:pPr>
          </w:p>
        </w:tc>
      </w:tr>
      <w:tr w14:paraId="7108A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78C843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544</w:t>
            </w:r>
          </w:p>
        </w:tc>
        <w:tc>
          <w:tcPr>
            <w:tcW w:w="741" w:type="pct"/>
            <w:noWrap w:val="0"/>
            <w:vAlign w:val="center"/>
          </w:tcPr>
          <w:p w14:paraId="2751201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心理咨询师储物柜</w:t>
            </w:r>
          </w:p>
        </w:tc>
        <w:tc>
          <w:tcPr>
            <w:tcW w:w="786" w:type="pct"/>
            <w:noWrap w:val="0"/>
            <w:vAlign w:val="center"/>
          </w:tcPr>
          <w:p w14:paraId="26798FB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3000*300*2000</w:t>
            </w:r>
          </w:p>
        </w:tc>
        <w:tc>
          <w:tcPr>
            <w:tcW w:w="298" w:type="pct"/>
            <w:noWrap w:val="0"/>
            <w:vAlign w:val="center"/>
          </w:tcPr>
          <w:p w14:paraId="708D5BB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8B0003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免漆板柜体，定制柜门，不锈钢阻尼铰链（根据规格参数进行深化设计）</w:t>
            </w:r>
          </w:p>
        </w:tc>
        <w:tc>
          <w:tcPr>
            <w:tcW w:w="295" w:type="pct"/>
            <w:noWrap w:val="0"/>
            <w:vAlign w:val="center"/>
          </w:tcPr>
          <w:p w14:paraId="0E4E182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830988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4754BFF">
            <w:pPr>
              <w:jc w:val="center"/>
              <w:rPr>
                <w:rFonts w:hint="eastAsia" w:ascii="宋体" w:hAnsi="宋体" w:eastAsia="宋体" w:cs="宋体"/>
                <w:i w:val="0"/>
                <w:iCs w:val="0"/>
                <w:color w:val="auto"/>
                <w:sz w:val="24"/>
                <w:szCs w:val="24"/>
                <w:highlight w:val="none"/>
                <w:u w:val="none"/>
              </w:rPr>
            </w:pPr>
          </w:p>
        </w:tc>
      </w:tr>
      <w:tr w14:paraId="3E1F2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B6B3C9B">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545</w:t>
            </w:r>
          </w:p>
        </w:tc>
        <w:tc>
          <w:tcPr>
            <w:tcW w:w="741" w:type="pct"/>
            <w:noWrap w:val="0"/>
            <w:vAlign w:val="center"/>
          </w:tcPr>
          <w:p w14:paraId="2E22E9E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棋牌室方桌</w:t>
            </w:r>
          </w:p>
        </w:tc>
        <w:tc>
          <w:tcPr>
            <w:tcW w:w="786" w:type="pct"/>
            <w:noWrap w:val="0"/>
            <w:vAlign w:val="center"/>
          </w:tcPr>
          <w:p w14:paraId="042EDAE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800*800*750</w:t>
            </w:r>
          </w:p>
        </w:tc>
        <w:tc>
          <w:tcPr>
            <w:tcW w:w="298" w:type="pct"/>
            <w:noWrap w:val="0"/>
            <w:vAlign w:val="center"/>
          </w:tcPr>
          <w:p w14:paraId="220204A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3856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下架采用实木材质，桌面采用实木多层板贴实木木皮，防止开裂，表面环保清漆涂饰</w:t>
            </w:r>
          </w:p>
        </w:tc>
        <w:tc>
          <w:tcPr>
            <w:tcW w:w="295" w:type="pct"/>
            <w:noWrap w:val="0"/>
            <w:vAlign w:val="center"/>
          </w:tcPr>
          <w:p w14:paraId="336A68C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张</w:t>
            </w:r>
          </w:p>
        </w:tc>
        <w:tc>
          <w:tcPr>
            <w:tcW w:w="360" w:type="pct"/>
            <w:noWrap w:val="0"/>
            <w:vAlign w:val="center"/>
          </w:tcPr>
          <w:p w14:paraId="017C20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08910896">
            <w:pPr>
              <w:jc w:val="center"/>
              <w:rPr>
                <w:rFonts w:hint="eastAsia" w:ascii="宋体" w:hAnsi="宋体" w:eastAsia="宋体" w:cs="宋体"/>
                <w:i w:val="0"/>
                <w:iCs w:val="0"/>
                <w:color w:val="auto"/>
                <w:sz w:val="24"/>
                <w:szCs w:val="24"/>
                <w:highlight w:val="none"/>
                <w:u w:val="none"/>
              </w:rPr>
            </w:pPr>
          </w:p>
        </w:tc>
      </w:tr>
      <w:tr w14:paraId="71885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C8A7412">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546</w:t>
            </w:r>
          </w:p>
        </w:tc>
        <w:tc>
          <w:tcPr>
            <w:tcW w:w="741" w:type="pct"/>
            <w:noWrap w:val="0"/>
            <w:vAlign w:val="center"/>
          </w:tcPr>
          <w:p w14:paraId="168FA4F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棋牌室储物柜</w:t>
            </w:r>
          </w:p>
        </w:tc>
        <w:tc>
          <w:tcPr>
            <w:tcW w:w="786" w:type="pct"/>
            <w:noWrap w:val="0"/>
            <w:vAlign w:val="center"/>
          </w:tcPr>
          <w:p w14:paraId="2B6750F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760*300*2000</w:t>
            </w:r>
          </w:p>
        </w:tc>
        <w:tc>
          <w:tcPr>
            <w:tcW w:w="298" w:type="pct"/>
            <w:noWrap w:val="0"/>
            <w:vAlign w:val="center"/>
          </w:tcPr>
          <w:p w14:paraId="68156299">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038D9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木工板基层，木饰面面层，免漆板柜体，玻璃柜门，局部发光（根据规格参数进行深化设计）</w:t>
            </w:r>
          </w:p>
        </w:tc>
        <w:tc>
          <w:tcPr>
            <w:tcW w:w="295" w:type="pct"/>
            <w:noWrap w:val="0"/>
            <w:vAlign w:val="center"/>
          </w:tcPr>
          <w:p w14:paraId="1A7B573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DAD633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0C8B29C5">
            <w:pPr>
              <w:jc w:val="center"/>
              <w:rPr>
                <w:rFonts w:hint="eastAsia" w:ascii="宋体" w:hAnsi="宋体" w:eastAsia="宋体" w:cs="宋体"/>
                <w:i w:val="0"/>
                <w:iCs w:val="0"/>
                <w:color w:val="auto"/>
                <w:sz w:val="24"/>
                <w:szCs w:val="24"/>
                <w:highlight w:val="none"/>
                <w:u w:val="none"/>
              </w:rPr>
            </w:pPr>
          </w:p>
        </w:tc>
      </w:tr>
      <w:tr w14:paraId="3E449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3C2451">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547</w:t>
            </w:r>
          </w:p>
        </w:tc>
        <w:tc>
          <w:tcPr>
            <w:tcW w:w="741" w:type="pct"/>
            <w:noWrap w:val="0"/>
            <w:vAlign w:val="center"/>
          </w:tcPr>
          <w:p w14:paraId="1400EEF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退役军人文化墙01</w:t>
            </w:r>
          </w:p>
        </w:tc>
        <w:tc>
          <w:tcPr>
            <w:tcW w:w="786" w:type="pct"/>
            <w:noWrap w:val="0"/>
            <w:vAlign w:val="center"/>
          </w:tcPr>
          <w:p w14:paraId="2E64A24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4000*1800</w:t>
            </w:r>
          </w:p>
        </w:tc>
        <w:tc>
          <w:tcPr>
            <w:tcW w:w="298" w:type="pct"/>
            <w:noWrap w:val="0"/>
            <w:vAlign w:val="center"/>
          </w:tcPr>
          <w:p w14:paraId="16DD77DF">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A8E192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高密度pvc激光雕刻造型烤漆，内容uv，亚克力烤漆UV，广告钉安装（根据规格参数进行深化设计）</w:t>
            </w:r>
          </w:p>
        </w:tc>
        <w:tc>
          <w:tcPr>
            <w:tcW w:w="295" w:type="pct"/>
            <w:noWrap w:val="0"/>
            <w:vAlign w:val="center"/>
          </w:tcPr>
          <w:p w14:paraId="15AE1CC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8F67F7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7A85F1E">
            <w:pPr>
              <w:jc w:val="center"/>
              <w:rPr>
                <w:rFonts w:hint="eastAsia" w:ascii="宋体" w:hAnsi="宋体" w:eastAsia="宋体" w:cs="宋体"/>
                <w:i w:val="0"/>
                <w:iCs w:val="0"/>
                <w:color w:val="auto"/>
                <w:sz w:val="24"/>
                <w:szCs w:val="24"/>
                <w:highlight w:val="none"/>
                <w:u w:val="none"/>
              </w:rPr>
            </w:pPr>
          </w:p>
        </w:tc>
      </w:tr>
      <w:tr w14:paraId="01CED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F6B83A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548</w:t>
            </w:r>
          </w:p>
        </w:tc>
        <w:tc>
          <w:tcPr>
            <w:tcW w:w="741" w:type="pct"/>
            <w:noWrap w:val="0"/>
            <w:vAlign w:val="center"/>
          </w:tcPr>
          <w:p w14:paraId="2B9C85D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退役军人文化墙01</w:t>
            </w:r>
          </w:p>
        </w:tc>
        <w:tc>
          <w:tcPr>
            <w:tcW w:w="786" w:type="pct"/>
            <w:noWrap w:val="0"/>
            <w:vAlign w:val="center"/>
          </w:tcPr>
          <w:p w14:paraId="05EA8FF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2000*2200</w:t>
            </w:r>
          </w:p>
        </w:tc>
        <w:tc>
          <w:tcPr>
            <w:tcW w:w="298" w:type="pct"/>
            <w:noWrap w:val="0"/>
            <w:vAlign w:val="center"/>
          </w:tcPr>
          <w:p w14:paraId="1D5A3659">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A7F7F6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木工板基层，实木多层洞洞板，高密度pvc激光雕刻造型烤漆，内容uv，亚克力卡槽（根据规格参数进行深化设计）</w:t>
            </w:r>
          </w:p>
        </w:tc>
        <w:tc>
          <w:tcPr>
            <w:tcW w:w="295" w:type="pct"/>
            <w:noWrap w:val="0"/>
            <w:vAlign w:val="center"/>
          </w:tcPr>
          <w:p w14:paraId="1EE6E4D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9DCBF2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2A233117">
            <w:pPr>
              <w:jc w:val="center"/>
              <w:rPr>
                <w:rFonts w:hint="eastAsia" w:ascii="宋体" w:hAnsi="宋体" w:eastAsia="宋体" w:cs="宋体"/>
                <w:i w:val="0"/>
                <w:iCs w:val="0"/>
                <w:color w:val="auto"/>
                <w:sz w:val="24"/>
                <w:szCs w:val="24"/>
                <w:highlight w:val="none"/>
                <w:u w:val="none"/>
              </w:rPr>
            </w:pPr>
          </w:p>
        </w:tc>
      </w:tr>
      <w:tr w14:paraId="2DB9E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010C44">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549</w:t>
            </w:r>
          </w:p>
        </w:tc>
        <w:tc>
          <w:tcPr>
            <w:tcW w:w="741" w:type="pct"/>
            <w:noWrap w:val="0"/>
            <w:vAlign w:val="center"/>
          </w:tcPr>
          <w:p w14:paraId="5424E87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亚克力书架</w:t>
            </w:r>
          </w:p>
        </w:tc>
        <w:tc>
          <w:tcPr>
            <w:tcW w:w="786" w:type="pct"/>
            <w:noWrap w:val="0"/>
            <w:vAlign w:val="center"/>
          </w:tcPr>
          <w:p w14:paraId="3422D9F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320*220*150</w:t>
            </w:r>
          </w:p>
        </w:tc>
        <w:tc>
          <w:tcPr>
            <w:tcW w:w="298" w:type="pct"/>
            <w:noWrap w:val="0"/>
            <w:vAlign w:val="center"/>
          </w:tcPr>
          <w:p w14:paraId="7A95DFAF">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C102E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亚克力置物架，桌面摆放（根据规格参数进行深化设计）</w:t>
            </w:r>
          </w:p>
        </w:tc>
        <w:tc>
          <w:tcPr>
            <w:tcW w:w="295" w:type="pct"/>
            <w:noWrap w:val="0"/>
            <w:vAlign w:val="center"/>
          </w:tcPr>
          <w:p w14:paraId="7F2BCE0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个</w:t>
            </w:r>
          </w:p>
        </w:tc>
        <w:tc>
          <w:tcPr>
            <w:tcW w:w="360" w:type="pct"/>
            <w:noWrap w:val="0"/>
            <w:vAlign w:val="center"/>
          </w:tcPr>
          <w:p w14:paraId="5226462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w:t>
            </w:r>
          </w:p>
        </w:tc>
        <w:tc>
          <w:tcPr>
            <w:tcW w:w="221" w:type="pct"/>
            <w:noWrap w:val="0"/>
            <w:vAlign w:val="center"/>
          </w:tcPr>
          <w:p w14:paraId="5BD61611">
            <w:pPr>
              <w:jc w:val="center"/>
              <w:rPr>
                <w:rFonts w:hint="eastAsia" w:ascii="宋体" w:hAnsi="宋体" w:eastAsia="宋体" w:cs="宋体"/>
                <w:i w:val="0"/>
                <w:iCs w:val="0"/>
                <w:color w:val="auto"/>
                <w:sz w:val="24"/>
                <w:szCs w:val="24"/>
                <w:highlight w:val="none"/>
                <w:u w:val="none"/>
              </w:rPr>
            </w:pPr>
          </w:p>
        </w:tc>
      </w:tr>
      <w:tr w14:paraId="21D7F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DE63E0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550</w:t>
            </w:r>
          </w:p>
        </w:tc>
        <w:tc>
          <w:tcPr>
            <w:tcW w:w="741" w:type="pct"/>
            <w:noWrap w:val="0"/>
            <w:vAlign w:val="center"/>
          </w:tcPr>
          <w:p w14:paraId="43A686B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ipad置物架</w:t>
            </w:r>
          </w:p>
        </w:tc>
        <w:tc>
          <w:tcPr>
            <w:tcW w:w="786" w:type="pct"/>
            <w:noWrap w:val="0"/>
            <w:vAlign w:val="center"/>
          </w:tcPr>
          <w:p w14:paraId="6419928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700*150</w:t>
            </w:r>
          </w:p>
        </w:tc>
        <w:tc>
          <w:tcPr>
            <w:tcW w:w="298" w:type="pct"/>
            <w:noWrap w:val="0"/>
            <w:vAlign w:val="center"/>
          </w:tcPr>
          <w:p w14:paraId="11F3CDA7">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C74221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亚克力置物架，铆钉安装（根据规格参数进行深化设计）</w:t>
            </w:r>
          </w:p>
        </w:tc>
        <w:tc>
          <w:tcPr>
            <w:tcW w:w="295" w:type="pct"/>
            <w:noWrap w:val="0"/>
            <w:vAlign w:val="center"/>
          </w:tcPr>
          <w:p w14:paraId="28563E2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个</w:t>
            </w:r>
          </w:p>
        </w:tc>
        <w:tc>
          <w:tcPr>
            <w:tcW w:w="360" w:type="pct"/>
            <w:noWrap w:val="0"/>
            <w:vAlign w:val="center"/>
          </w:tcPr>
          <w:p w14:paraId="29DAEB0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0A2448A8">
            <w:pPr>
              <w:jc w:val="center"/>
              <w:rPr>
                <w:rFonts w:hint="eastAsia" w:ascii="宋体" w:hAnsi="宋体" w:eastAsia="宋体" w:cs="宋体"/>
                <w:i w:val="0"/>
                <w:iCs w:val="0"/>
                <w:color w:val="auto"/>
                <w:sz w:val="24"/>
                <w:szCs w:val="24"/>
                <w:highlight w:val="none"/>
                <w:u w:val="none"/>
              </w:rPr>
            </w:pPr>
          </w:p>
        </w:tc>
      </w:tr>
      <w:tr w14:paraId="2752A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A5EB180">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551</w:t>
            </w:r>
          </w:p>
        </w:tc>
        <w:tc>
          <w:tcPr>
            <w:tcW w:w="741" w:type="pct"/>
            <w:noWrap w:val="0"/>
            <w:vAlign w:val="center"/>
          </w:tcPr>
          <w:p w14:paraId="65FC8CF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民兵之家器材柜</w:t>
            </w:r>
          </w:p>
        </w:tc>
        <w:tc>
          <w:tcPr>
            <w:tcW w:w="786" w:type="pct"/>
            <w:noWrap w:val="0"/>
            <w:vAlign w:val="center"/>
          </w:tcPr>
          <w:p w14:paraId="54B6251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2000*600*2000</w:t>
            </w:r>
          </w:p>
        </w:tc>
        <w:tc>
          <w:tcPr>
            <w:tcW w:w="298" w:type="pct"/>
            <w:noWrap w:val="0"/>
            <w:vAlign w:val="center"/>
          </w:tcPr>
          <w:p w14:paraId="7974842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009AE1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木工板基层，木饰面面层，免漆板柜体，玻璃柜门，局部发光（根据规格参数进行深化设计）</w:t>
            </w:r>
          </w:p>
        </w:tc>
        <w:tc>
          <w:tcPr>
            <w:tcW w:w="295" w:type="pct"/>
            <w:noWrap w:val="0"/>
            <w:vAlign w:val="center"/>
          </w:tcPr>
          <w:p w14:paraId="7121A1F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D25115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E86E0CC">
            <w:pPr>
              <w:jc w:val="center"/>
              <w:rPr>
                <w:rFonts w:hint="eastAsia" w:ascii="宋体" w:hAnsi="宋体" w:eastAsia="宋体" w:cs="宋体"/>
                <w:i w:val="0"/>
                <w:iCs w:val="0"/>
                <w:color w:val="auto"/>
                <w:sz w:val="24"/>
                <w:szCs w:val="24"/>
                <w:highlight w:val="none"/>
                <w:u w:val="none"/>
              </w:rPr>
            </w:pPr>
          </w:p>
        </w:tc>
      </w:tr>
      <w:tr w14:paraId="5D034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164DD0">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552</w:t>
            </w:r>
          </w:p>
        </w:tc>
        <w:tc>
          <w:tcPr>
            <w:tcW w:w="741" w:type="pct"/>
            <w:noWrap w:val="0"/>
            <w:vAlign w:val="center"/>
          </w:tcPr>
          <w:p w14:paraId="432173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民兵之家制度牌</w:t>
            </w:r>
          </w:p>
        </w:tc>
        <w:tc>
          <w:tcPr>
            <w:tcW w:w="786" w:type="pct"/>
            <w:noWrap w:val="0"/>
            <w:vAlign w:val="center"/>
          </w:tcPr>
          <w:p w14:paraId="6D69520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400*600</w:t>
            </w:r>
          </w:p>
        </w:tc>
        <w:tc>
          <w:tcPr>
            <w:tcW w:w="298" w:type="pct"/>
            <w:noWrap w:val="0"/>
            <w:vAlign w:val="center"/>
          </w:tcPr>
          <w:p w14:paraId="7509E33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01AFBD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pvc激光雕刻造型烤漆，内容uv（根据规格参数进行深化设计）</w:t>
            </w:r>
          </w:p>
        </w:tc>
        <w:tc>
          <w:tcPr>
            <w:tcW w:w="295" w:type="pct"/>
            <w:noWrap w:val="0"/>
            <w:vAlign w:val="center"/>
          </w:tcPr>
          <w:p w14:paraId="34375BE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6CC46F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55E87F84">
            <w:pPr>
              <w:jc w:val="center"/>
              <w:rPr>
                <w:rFonts w:hint="eastAsia" w:ascii="宋体" w:hAnsi="宋体" w:eastAsia="宋体" w:cs="宋体"/>
                <w:i w:val="0"/>
                <w:iCs w:val="0"/>
                <w:color w:val="auto"/>
                <w:sz w:val="24"/>
                <w:szCs w:val="24"/>
                <w:highlight w:val="none"/>
                <w:u w:val="none"/>
              </w:rPr>
            </w:pPr>
          </w:p>
        </w:tc>
      </w:tr>
      <w:tr w14:paraId="51FA3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6F8A5C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553</w:t>
            </w:r>
          </w:p>
        </w:tc>
        <w:tc>
          <w:tcPr>
            <w:tcW w:w="741" w:type="pct"/>
            <w:noWrap w:val="0"/>
            <w:vAlign w:val="center"/>
          </w:tcPr>
          <w:p w14:paraId="3BB4378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民生坊文化墙</w:t>
            </w:r>
          </w:p>
        </w:tc>
        <w:tc>
          <w:tcPr>
            <w:tcW w:w="786" w:type="pct"/>
            <w:noWrap w:val="0"/>
            <w:vAlign w:val="center"/>
          </w:tcPr>
          <w:p w14:paraId="0263A5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4000*2200</w:t>
            </w:r>
          </w:p>
        </w:tc>
        <w:tc>
          <w:tcPr>
            <w:tcW w:w="298" w:type="pct"/>
            <w:noWrap w:val="0"/>
            <w:vAlign w:val="center"/>
          </w:tcPr>
          <w:p w14:paraId="39EB7CE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933222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5985BC2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ED9864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23F41219">
            <w:pPr>
              <w:jc w:val="center"/>
              <w:rPr>
                <w:rFonts w:hint="eastAsia" w:ascii="宋体" w:hAnsi="宋体" w:eastAsia="宋体" w:cs="宋体"/>
                <w:i w:val="0"/>
                <w:iCs w:val="0"/>
                <w:color w:val="auto"/>
                <w:sz w:val="24"/>
                <w:szCs w:val="24"/>
                <w:highlight w:val="none"/>
                <w:u w:val="none"/>
              </w:rPr>
            </w:pPr>
          </w:p>
        </w:tc>
      </w:tr>
      <w:tr w14:paraId="26B53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89F9B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554</w:t>
            </w:r>
          </w:p>
        </w:tc>
        <w:tc>
          <w:tcPr>
            <w:tcW w:w="741" w:type="pct"/>
            <w:noWrap w:val="0"/>
            <w:vAlign w:val="center"/>
          </w:tcPr>
          <w:p w14:paraId="5C7E5C3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雨伞架</w:t>
            </w:r>
          </w:p>
        </w:tc>
        <w:tc>
          <w:tcPr>
            <w:tcW w:w="786" w:type="pct"/>
            <w:noWrap w:val="0"/>
            <w:vAlign w:val="center"/>
          </w:tcPr>
          <w:p w14:paraId="432829B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450*200*600</w:t>
            </w:r>
          </w:p>
        </w:tc>
        <w:tc>
          <w:tcPr>
            <w:tcW w:w="298" w:type="pct"/>
            <w:noWrap w:val="0"/>
            <w:vAlign w:val="center"/>
          </w:tcPr>
          <w:p w14:paraId="1AAC1D88">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110E5E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铁艺</w:t>
            </w:r>
          </w:p>
        </w:tc>
        <w:tc>
          <w:tcPr>
            <w:tcW w:w="295" w:type="pct"/>
            <w:noWrap w:val="0"/>
            <w:vAlign w:val="center"/>
          </w:tcPr>
          <w:p w14:paraId="33AAC0D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FAD796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05A387FE">
            <w:pPr>
              <w:jc w:val="center"/>
              <w:rPr>
                <w:rFonts w:hint="eastAsia" w:ascii="宋体" w:hAnsi="宋体" w:eastAsia="宋体" w:cs="宋体"/>
                <w:i w:val="0"/>
                <w:iCs w:val="0"/>
                <w:color w:val="auto"/>
                <w:sz w:val="24"/>
                <w:szCs w:val="24"/>
                <w:highlight w:val="none"/>
                <w:u w:val="none"/>
              </w:rPr>
            </w:pPr>
          </w:p>
        </w:tc>
      </w:tr>
      <w:tr w14:paraId="1AA69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EF400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555</w:t>
            </w:r>
          </w:p>
        </w:tc>
        <w:tc>
          <w:tcPr>
            <w:tcW w:w="741" w:type="pct"/>
            <w:noWrap w:val="0"/>
            <w:vAlign w:val="center"/>
          </w:tcPr>
          <w:p w14:paraId="075889F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休闲座椅</w:t>
            </w:r>
          </w:p>
        </w:tc>
        <w:tc>
          <w:tcPr>
            <w:tcW w:w="786" w:type="pct"/>
            <w:noWrap w:val="0"/>
            <w:vAlign w:val="center"/>
          </w:tcPr>
          <w:p w14:paraId="5021B43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450*520*860</w:t>
            </w:r>
          </w:p>
        </w:tc>
        <w:tc>
          <w:tcPr>
            <w:tcW w:w="298" w:type="pct"/>
            <w:noWrap w:val="0"/>
            <w:vAlign w:val="center"/>
          </w:tcPr>
          <w:p w14:paraId="5AC4519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BDF375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1.一体成型PP椅座，标配定型绵坐垫；</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2.弹力座布；</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3.细砂喷粉雪橇架；</w:t>
            </w:r>
          </w:p>
        </w:tc>
        <w:tc>
          <w:tcPr>
            <w:tcW w:w="295" w:type="pct"/>
            <w:noWrap w:val="0"/>
            <w:vAlign w:val="center"/>
          </w:tcPr>
          <w:p w14:paraId="567AAD7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把</w:t>
            </w:r>
          </w:p>
        </w:tc>
        <w:tc>
          <w:tcPr>
            <w:tcW w:w="360" w:type="pct"/>
            <w:noWrap w:val="0"/>
            <w:vAlign w:val="center"/>
          </w:tcPr>
          <w:p w14:paraId="1408525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14B751F2">
            <w:pPr>
              <w:jc w:val="center"/>
              <w:rPr>
                <w:rFonts w:hint="eastAsia" w:ascii="宋体" w:hAnsi="宋体" w:eastAsia="宋体" w:cs="宋体"/>
                <w:i w:val="0"/>
                <w:iCs w:val="0"/>
                <w:color w:val="auto"/>
                <w:sz w:val="24"/>
                <w:szCs w:val="24"/>
                <w:highlight w:val="none"/>
                <w:u w:val="none"/>
              </w:rPr>
            </w:pPr>
          </w:p>
        </w:tc>
      </w:tr>
      <w:tr w14:paraId="730FB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59AC857">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556</w:t>
            </w:r>
          </w:p>
        </w:tc>
        <w:tc>
          <w:tcPr>
            <w:tcW w:w="741" w:type="pct"/>
            <w:noWrap w:val="0"/>
            <w:vAlign w:val="center"/>
          </w:tcPr>
          <w:p w14:paraId="5EA2BCB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民生坊茶几</w:t>
            </w:r>
          </w:p>
        </w:tc>
        <w:tc>
          <w:tcPr>
            <w:tcW w:w="786" w:type="pct"/>
            <w:noWrap w:val="0"/>
            <w:vAlign w:val="center"/>
          </w:tcPr>
          <w:p w14:paraId="0E0CCBC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h=750</w:t>
            </w:r>
          </w:p>
        </w:tc>
        <w:tc>
          <w:tcPr>
            <w:tcW w:w="298" w:type="pct"/>
            <w:noWrap w:val="0"/>
            <w:vAlign w:val="center"/>
          </w:tcPr>
          <w:p w14:paraId="4296253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33BFF3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1.贴面：优质耐磨三聚氢胺浸渍饰面；</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2.基材：E0级刨花板，优质绿色环保产品；</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3.封边：PVC封边条；</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4.白色烤漆钢脚</w:t>
            </w:r>
          </w:p>
        </w:tc>
        <w:tc>
          <w:tcPr>
            <w:tcW w:w="295" w:type="pct"/>
            <w:noWrap w:val="0"/>
            <w:vAlign w:val="center"/>
          </w:tcPr>
          <w:p w14:paraId="159E63A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389E9A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3668CECD">
            <w:pPr>
              <w:jc w:val="center"/>
              <w:rPr>
                <w:rFonts w:hint="eastAsia" w:ascii="宋体" w:hAnsi="宋体" w:eastAsia="宋体" w:cs="宋体"/>
                <w:i w:val="0"/>
                <w:iCs w:val="0"/>
                <w:color w:val="auto"/>
                <w:sz w:val="24"/>
                <w:szCs w:val="24"/>
                <w:highlight w:val="none"/>
                <w:u w:val="none"/>
              </w:rPr>
            </w:pPr>
          </w:p>
        </w:tc>
      </w:tr>
      <w:tr w14:paraId="6129A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12D4DA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557</w:t>
            </w:r>
          </w:p>
        </w:tc>
        <w:tc>
          <w:tcPr>
            <w:tcW w:w="741" w:type="pct"/>
            <w:noWrap w:val="0"/>
            <w:vAlign w:val="center"/>
          </w:tcPr>
          <w:p w14:paraId="1C3D868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民生坊标语墙</w:t>
            </w:r>
          </w:p>
        </w:tc>
        <w:tc>
          <w:tcPr>
            <w:tcW w:w="786" w:type="pct"/>
            <w:noWrap w:val="0"/>
            <w:vAlign w:val="center"/>
          </w:tcPr>
          <w:p w14:paraId="35084F1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1500*1400</w:t>
            </w:r>
          </w:p>
        </w:tc>
        <w:tc>
          <w:tcPr>
            <w:tcW w:w="298" w:type="pct"/>
            <w:noWrap w:val="0"/>
            <w:vAlign w:val="center"/>
          </w:tcPr>
          <w:p w14:paraId="1EBEF57A">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5D794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木工板基层，实木多层洞洞板装饰，pvc激光雕刻造型烤漆，内容uv（根据规格参数进行深化设计）</w:t>
            </w:r>
          </w:p>
        </w:tc>
        <w:tc>
          <w:tcPr>
            <w:tcW w:w="295" w:type="pct"/>
            <w:noWrap w:val="0"/>
            <w:vAlign w:val="center"/>
          </w:tcPr>
          <w:p w14:paraId="0FC011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0D9A40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343B2E9">
            <w:pPr>
              <w:jc w:val="center"/>
              <w:rPr>
                <w:rFonts w:hint="eastAsia" w:ascii="宋体" w:hAnsi="宋体" w:eastAsia="宋体" w:cs="宋体"/>
                <w:i w:val="0"/>
                <w:iCs w:val="0"/>
                <w:color w:val="auto"/>
                <w:sz w:val="24"/>
                <w:szCs w:val="24"/>
                <w:highlight w:val="none"/>
                <w:u w:val="none"/>
              </w:rPr>
            </w:pPr>
          </w:p>
        </w:tc>
      </w:tr>
      <w:tr w14:paraId="79AE0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7F8EF2">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558</w:t>
            </w:r>
          </w:p>
        </w:tc>
        <w:tc>
          <w:tcPr>
            <w:tcW w:w="741" w:type="pct"/>
            <w:noWrap w:val="0"/>
            <w:vAlign w:val="center"/>
          </w:tcPr>
          <w:p w14:paraId="2087D04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民生坊氛围墙</w:t>
            </w:r>
          </w:p>
        </w:tc>
        <w:tc>
          <w:tcPr>
            <w:tcW w:w="786" w:type="pct"/>
            <w:noWrap w:val="0"/>
            <w:vAlign w:val="center"/>
          </w:tcPr>
          <w:p w14:paraId="0FD772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1500*1400</w:t>
            </w:r>
          </w:p>
        </w:tc>
        <w:tc>
          <w:tcPr>
            <w:tcW w:w="298" w:type="pct"/>
            <w:noWrap w:val="0"/>
            <w:vAlign w:val="center"/>
          </w:tcPr>
          <w:p w14:paraId="6731BAC8">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A7D8B8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545C6B7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2014A8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4561948">
            <w:pPr>
              <w:jc w:val="center"/>
              <w:rPr>
                <w:rFonts w:hint="eastAsia" w:ascii="宋体" w:hAnsi="宋体" w:eastAsia="宋体" w:cs="宋体"/>
                <w:i w:val="0"/>
                <w:iCs w:val="0"/>
                <w:color w:val="auto"/>
                <w:sz w:val="24"/>
                <w:szCs w:val="24"/>
                <w:highlight w:val="none"/>
                <w:u w:val="none"/>
              </w:rPr>
            </w:pPr>
          </w:p>
        </w:tc>
      </w:tr>
      <w:tr w14:paraId="44C6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8FE623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559</w:t>
            </w:r>
          </w:p>
        </w:tc>
        <w:tc>
          <w:tcPr>
            <w:tcW w:w="741" w:type="pct"/>
            <w:noWrap w:val="0"/>
            <w:vAlign w:val="center"/>
          </w:tcPr>
          <w:p w14:paraId="14DB30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休闲卡座</w:t>
            </w:r>
          </w:p>
        </w:tc>
        <w:tc>
          <w:tcPr>
            <w:tcW w:w="786" w:type="pct"/>
            <w:noWrap w:val="0"/>
            <w:vAlign w:val="center"/>
          </w:tcPr>
          <w:p w14:paraId="2CD5B9C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1500*450*900</w:t>
            </w:r>
          </w:p>
        </w:tc>
        <w:tc>
          <w:tcPr>
            <w:tcW w:w="298" w:type="pct"/>
            <w:noWrap w:val="0"/>
            <w:vAlign w:val="center"/>
          </w:tcPr>
          <w:p w14:paraId="2881D89A">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08387C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木质框架，免漆板造型柜，50mm软包坐垫</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（根据规格参数进行深化设计）</w:t>
            </w:r>
          </w:p>
        </w:tc>
        <w:tc>
          <w:tcPr>
            <w:tcW w:w="295" w:type="pct"/>
            <w:noWrap w:val="0"/>
            <w:vAlign w:val="center"/>
          </w:tcPr>
          <w:p w14:paraId="3A5864E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组</w:t>
            </w:r>
          </w:p>
        </w:tc>
        <w:tc>
          <w:tcPr>
            <w:tcW w:w="360" w:type="pct"/>
            <w:noWrap w:val="0"/>
            <w:vAlign w:val="center"/>
          </w:tcPr>
          <w:p w14:paraId="77248E2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w:t>
            </w:r>
          </w:p>
        </w:tc>
        <w:tc>
          <w:tcPr>
            <w:tcW w:w="221" w:type="pct"/>
            <w:noWrap w:val="0"/>
            <w:vAlign w:val="center"/>
          </w:tcPr>
          <w:p w14:paraId="4E7B5282">
            <w:pPr>
              <w:jc w:val="center"/>
              <w:rPr>
                <w:rFonts w:hint="eastAsia" w:ascii="宋体" w:hAnsi="宋体" w:eastAsia="宋体" w:cs="宋体"/>
                <w:i w:val="0"/>
                <w:iCs w:val="0"/>
                <w:color w:val="auto"/>
                <w:sz w:val="24"/>
                <w:szCs w:val="24"/>
                <w:highlight w:val="none"/>
                <w:u w:val="none"/>
              </w:rPr>
            </w:pPr>
          </w:p>
        </w:tc>
      </w:tr>
      <w:tr w14:paraId="0321D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798D8D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560</w:t>
            </w:r>
          </w:p>
        </w:tc>
        <w:tc>
          <w:tcPr>
            <w:tcW w:w="741" w:type="pct"/>
            <w:noWrap w:val="0"/>
            <w:vAlign w:val="center"/>
          </w:tcPr>
          <w:p w14:paraId="257A604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民生坊操作桌01</w:t>
            </w:r>
          </w:p>
        </w:tc>
        <w:tc>
          <w:tcPr>
            <w:tcW w:w="786" w:type="pct"/>
            <w:noWrap w:val="0"/>
            <w:vAlign w:val="center"/>
          </w:tcPr>
          <w:p w14:paraId="22C9A5F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3500*600*800</w:t>
            </w:r>
          </w:p>
        </w:tc>
        <w:tc>
          <w:tcPr>
            <w:tcW w:w="298" w:type="pct"/>
            <w:noWrap w:val="0"/>
            <w:vAlign w:val="center"/>
          </w:tcPr>
          <w:p w14:paraId="377D871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CF8530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免漆板柜体，定制柜门，人造大理石台面，侧边人造大理石造型，边缘打磨（根据规格参数进行深化设计）</w:t>
            </w:r>
          </w:p>
        </w:tc>
        <w:tc>
          <w:tcPr>
            <w:tcW w:w="295" w:type="pct"/>
            <w:noWrap w:val="0"/>
            <w:vAlign w:val="center"/>
          </w:tcPr>
          <w:p w14:paraId="6EEBD6F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0A78B94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8D3A52D">
            <w:pPr>
              <w:jc w:val="center"/>
              <w:rPr>
                <w:rFonts w:hint="eastAsia" w:ascii="宋体" w:hAnsi="宋体" w:eastAsia="宋体" w:cs="宋体"/>
                <w:i w:val="0"/>
                <w:iCs w:val="0"/>
                <w:color w:val="auto"/>
                <w:sz w:val="24"/>
                <w:szCs w:val="24"/>
                <w:highlight w:val="none"/>
                <w:u w:val="none"/>
              </w:rPr>
            </w:pPr>
          </w:p>
        </w:tc>
      </w:tr>
      <w:tr w14:paraId="4F7C2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EEA413D">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561</w:t>
            </w:r>
          </w:p>
        </w:tc>
        <w:tc>
          <w:tcPr>
            <w:tcW w:w="741" w:type="pct"/>
            <w:noWrap w:val="0"/>
            <w:vAlign w:val="center"/>
          </w:tcPr>
          <w:p w14:paraId="7461E87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民生坊工具收纳墙01</w:t>
            </w:r>
          </w:p>
        </w:tc>
        <w:tc>
          <w:tcPr>
            <w:tcW w:w="786" w:type="pct"/>
            <w:noWrap w:val="0"/>
            <w:vAlign w:val="center"/>
          </w:tcPr>
          <w:p w14:paraId="14227CC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3200*1600</w:t>
            </w:r>
          </w:p>
        </w:tc>
        <w:tc>
          <w:tcPr>
            <w:tcW w:w="298" w:type="pct"/>
            <w:noWrap w:val="0"/>
            <w:vAlign w:val="center"/>
          </w:tcPr>
          <w:p w14:paraId="4157242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3775A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木工板基层，免漆板柜体，实木多层洞洞板装饰，pvc激光雕刻造型烤漆，内容uv（根据规格参数进行深化设计）</w:t>
            </w:r>
          </w:p>
        </w:tc>
        <w:tc>
          <w:tcPr>
            <w:tcW w:w="295" w:type="pct"/>
            <w:noWrap w:val="0"/>
            <w:vAlign w:val="center"/>
          </w:tcPr>
          <w:p w14:paraId="7F3DD09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66CA9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2C7D449">
            <w:pPr>
              <w:jc w:val="center"/>
              <w:rPr>
                <w:rFonts w:hint="eastAsia" w:ascii="宋体" w:hAnsi="宋体" w:eastAsia="宋体" w:cs="宋体"/>
                <w:i w:val="0"/>
                <w:iCs w:val="0"/>
                <w:color w:val="auto"/>
                <w:sz w:val="24"/>
                <w:szCs w:val="24"/>
                <w:highlight w:val="none"/>
                <w:u w:val="none"/>
              </w:rPr>
            </w:pPr>
          </w:p>
        </w:tc>
      </w:tr>
      <w:tr w14:paraId="0B462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6D516D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562</w:t>
            </w:r>
          </w:p>
        </w:tc>
        <w:tc>
          <w:tcPr>
            <w:tcW w:w="741" w:type="pct"/>
            <w:noWrap w:val="0"/>
            <w:vAlign w:val="center"/>
          </w:tcPr>
          <w:p w14:paraId="3A0D8AE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金属置物架</w:t>
            </w:r>
          </w:p>
        </w:tc>
        <w:tc>
          <w:tcPr>
            <w:tcW w:w="786" w:type="pct"/>
            <w:noWrap w:val="0"/>
            <w:vAlign w:val="center"/>
          </w:tcPr>
          <w:p w14:paraId="7EAB371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500*200</w:t>
            </w:r>
          </w:p>
        </w:tc>
        <w:tc>
          <w:tcPr>
            <w:tcW w:w="298" w:type="pct"/>
            <w:noWrap w:val="0"/>
            <w:vAlign w:val="center"/>
          </w:tcPr>
          <w:p w14:paraId="57FF6064">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5127C6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不锈钢架</w:t>
            </w:r>
          </w:p>
        </w:tc>
        <w:tc>
          <w:tcPr>
            <w:tcW w:w="295" w:type="pct"/>
            <w:noWrap w:val="0"/>
            <w:vAlign w:val="center"/>
          </w:tcPr>
          <w:p w14:paraId="64B712F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410004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w:t>
            </w:r>
          </w:p>
        </w:tc>
        <w:tc>
          <w:tcPr>
            <w:tcW w:w="221" w:type="pct"/>
            <w:noWrap w:val="0"/>
            <w:vAlign w:val="center"/>
          </w:tcPr>
          <w:p w14:paraId="4993DCBE">
            <w:pPr>
              <w:jc w:val="center"/>
              <w:rPr>
                <w:rFonts w:hint="eastAsia" w:ascii="宋体" w:hAnsi="宋体" w:eastAsia="宋体" w:cs="宋体"/>
                <w:i w:val="0"/>
                <w:iCs w:val="0"/>
                <w:color w:val="auto"/>
                <w:sz w:val="24"/>
                <w:szCs w:val="24"/>
                <w:highlight w:val="none"/>
                <w:u w:val="none"/>
              </w:rPr>
            </w:pPr>
          </w:p>
        </w:tc>
      </w:tr>
      <w:tr w14:paraId="4282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CBA44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563</w:t>
            </w:r>
          </w:p>
        </w:tc>
        <w:tc>
          <w:tcPr>
            <w:tcW w:w="741" w:type="pct"/>
            <w:noWrap w:val="0"/>
            <w:vAlign w:val="center"/>
          </w:tcPr>
          <w:p w14:paraId="2007A96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民生坊工具收纳墙02</w:t>
            </w:r>
          </w:p>
        </w:tc>
        <w:tc>
          <w:tcPr>
            <w:tcW w:w="786" w:type="pct"/>
            <w:noWrap w:val="0"/>
            <w:vAlign w:val="center"/>
          </w:tcPr>
          <w:p w14:paraId="53A53D8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1600*1200</w:t>
            </w:r>
          </w:p>
        </w:tc>
        <w:tc>
          <w:tcPr>
            <w:tcW w:w="298" w:type="pct"/>
            <w:noWrap w:val="0"/>
            <w:vAlign w:val="center"/>
          </w:tcPr>
          <w:p w14:paraId="5295C351">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697E3E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木工板基层，实木多层洞洞板，实木隔板（根据规格参数进行深化设计）</w:t>
            </w:r>
          </w:p>
        </w:tc>
        <w:tc>
          <w:tcPr>
            <w:tcW w:w="295" w:type="pct"/>
            <w:noWrap w:val="0"/>
            <w:vAlign w:val="center"/>
          </w:tcPr>
          <w:p w14:paraId="0F1771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118910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70AC3A9E">
            <w:pPr>
              <w:jc w:val="center"/>
              <w:rPr>
                <w:rFonts w:hint="eastAsia" w:ascii="宋体" w:hAnsi="宋体" w:eastAsia="宋体" w:cs="宋体"/>
                <w:i w:val="0"/>
                <w:iCs w:val="0"/>
                <w:color w:val="auto"/>
                <w:sz w:val="24"/>
                <w:szCs w:val="24"/>
                <w:highlight w:val="none"/>
                <w:u w:val="none"/>
              </w:rPr>
            </w:pPr>
          </w:p>
        </w:tc>
      </w:tr>
      <w:tr w14:paraId="0079A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D2A4F4D">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564</w:t>
            </w:r>
          </w:p>
        </w:tc>
        <w:tc>
          <w:tcPr>
            <w:tcW w:w="741" w:type="pct"/>
            <w:noWrap w:val="0"/>
            <w:vAlign w:val="center"/>
          </w:tcPr>
          <w:p w14:paraId="423F145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民生坊操作桌02</w:t>
            </w:r>
          </w:p>
        </w:tc>
        <w:tc>
          <w:tcPr>
            <w:tcW w:w="786" w:type="pct"/>
            <w:noWrap w:val="0"/>
            <w:vAlign w:val="center"/>
          </w:tcPr>
          <w:p w14:paraId="3E301BB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1200*600*800</w:t>
            </w:r>
          </w:p>
        </w:tc>
        <w:tc>
          <w:tcPr>
            <w:tcW w:w="298" w:type="pct"/>
            <w:noWrap w:val="0"/>
            <w:vAlign w:val="center"/>
          </w:tcPr>
          <w:p w14:paraId="117DA81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90A2D7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1.贴面：优质耐磨三聚氢胺浸渍饰面；</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2.基材：E0级刨花板，优质绿色环保产品；</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3.封边：PVC封边条；</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4.优质钢脚。</w:t>
            </w:r>
          </w:p>
        </w:tc>
        <w:tc>
          <w:tcPr>
            <w:tcW w:w="295" w:type="pct"/>
            <w:noWrap w:val="0"/>
            <w:vAlign w:val="center"/>
          </w:tcPr>
          <w:p w14:paraId="1A26CC5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CFB57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1CF0251">
            <w:pPr>
              <w:jc w:val="center"/>
              <w:rPr>
                <w:rFonts w:hint="eastAsia" w:ascii="宋体" w:hAnsi="宋体" w:eastAsia="宋体" w:cs="宋体"/>
                <w:i w:val="0"/>
                <w:iCs w:val="0"/>
                <w:color w:val="auto"/>
                <w:sz w:val="24"/>
                <w:szCs w:val="24"/>
                <w:highlight w:val="none"/>
                <w:u w:val="none"/>
              </w:rPr>
            </w:pPr>
          </w:p>
        </w:tc>
      </w:tr>
      <w:tr w14:paraId="7DB25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7D74350">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565</w:t>
            </w:r>
          </w:p>
        </w:tc>
        <w:tc>
          <w:tcPr>
            <w:tcW w:w="741" w:type="pct"/>
            <w:noWrap w:val="0"/>
            <w:vAlign w:val="center"/>
          </w:tcPr>
          <w:p w14:paraId="00E02D3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民生坊操作椅</w:t>
            </w:r>
          </w:p>
        </w:tc>
        <w:tc>
          <w:tcPr>
            <w:tcW w:w="786" w:type="pct"/>
            <w:noWrap w:val="0"/>
            <w:vAlign w:val="center"/>
          </w:tcPr>
          <w:p w14:paraId="6831963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450*500*800</w:t>
            </w:r>
          </w:p>
        </w:tc>
        <w:tc>
          <w:tcPr>
            <w:tcW w:w="298" w:type="pct"/>
            <w:noWrap w:val="0"/>
            <w:vAlign w:val="center"/>
          </w:tcPr>
          <w:p w14:paraId="0CC281B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10C895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 xml:space="preserve">内框架：实木框架配多层夹板+木方装钉而成；                                         海绵：靠背为35密度高回弹切割新棉，坐垫为45密度高回弹切割新棉；                                                      承重弹力结构：靠背装钉多条橡筋，坐垫为标准间距蛇形簧+平衡橡筋+面布；                                              面料：可选布艺/西皮；                                             五金：原木色脚；    </w:t>
            </w:r>
          </w:p>
        </w:tc>
        <w:tc>
          <w:tcPr>
            <w:tcW w:w="295" w:type="pct"/>
            <w:noWrap w:val="0"/>
            <w:vAlign w:val="center"/>
          </w:tcPr>
          <w:p w14:paraId="2ECAC77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576E04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78D125CF">
            <w:pPr>
              <w:jc w:val="center"/>
              <w:rPr>
                <w:rFonts w:hint="eastAsia" w:ascii="宋体" w:hAnsi="宋体" w:eastAsia="宋体" w:cs="宋体"/>
                <w:i w:val="0"/>
                <w:iCs w:val="0"/>
                <w:color w:val="auto"/>
                <w:sz w:val="24"/>
                <w:szCs w:val="24"/>
                <w:highlight w:val="none"/>
                <w:u w:val="none"/>
              </w:rPr>
            </w:pPr>
          </w:p>
        </w:tc>
      </w:tr>
      <w:tr w14:paraId="62D2B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680C384">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566</w:t>
            </w:r>
          </w:p>
        </w:tc>
        <w:tc>
          <w:tcPr>
            <w:tcW w:w="741" w:type="pct"/>
            <w:noWrap w:val="0"/>
            <w:vAlign w:val="center"/>
          </w:tcPr>
          <w:p w14:paraId="119072C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隔断</w:t>
            </w:r>
          </w:p>
        </w:tc>
        <w:tc>
          <w:tcPr>
            <w:tcW w:w="786" w:type="pct"/>
            <w:noWrap w:val="0"/>
            <w:vAlign w:val="center"/>
          </w:tcPr>
          <w:p w14:paraId="22F1A6D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700*2200</w:t>
            </w:r>
          </w:p>
        </w:tc>
        <w:tc>
          <w:tcPr>
            <w:tcW w:w="298" w:type="pct"/>
            <w:noWrap w:val="0"/>
            <w:vAlign w:val="center"/>
          </w:tcPr>
          <w:p w14:paraId="5AA34EB9">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40C8C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木工板基础，石膏板基层，优质乳胶漆（根据规格参数进行深化设计）</w:t>
            </w:r>
          </w:p>
        </w:tc>
        <w:tc>
          <w:tcPr>
            <w:tcW w:w="295" w:type="pct"/>
            <w:noWrap w:val="0"/>
            <w:vAlign w:val="center"/>
          </w:tcPr>
          <w:p w14:paraId="3008D4B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314901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42C8CE09">
            <w:pPr>
              <w:jc w:val="center"/>
              <w:rPr>
                <w:rFonts w:hint="eastAsia" w:ascii="宋体" w:hAnsi="宋体" w:eastAsia="宋体" w:cs="宋体"/>
                <w:i w:val="0"/>
                <w:iCs w:val="0"/>
                <w:color w:val="auto"/>
                <w:sz w:val="24"/>
                <w:szCs w:val="24"/>
                <w:highlight w:val="none"/>
                <w:u w:val="none"/>
              </w:rPr>
            </w:pPr>
          </w:p>
        </w:tc>
      </w:tr>
      <w:tr w14:paraId="4D028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D6D566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567</w:t>
            </w:r>
          </w:p>
        </w:tc>
        <w:tc>
          <w:tcPr>
            <w:tcW w:w="741" w:type="pct"/>
            <w:noWrap w:val="0"/>
            <w:vAlign w:val="center"/>
          </w:tcPr>
          <w:p w14:paraId="4269AEE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康复训练器材</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（握力套装）</w:t>
            </w:r>
          </w:p>
        </w:tc>
        <w:tc>
          <w:tcPr>
            <w:tcW w:w="786" w:type="pct"/>
            <w:noWrap w:val="0"/>
            <w:vAlign w:val="center"/>
          </w:tcPr>
          <w:p w14:paraId="0664300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常规</w:t>
            </w:r>
          </w:p>
        </w:tc>
        <w:tc>
          <w:tcPr>
            <w:tcW w:w="298" w:type="pct"/>
            <w:noWrap w:val="0"/>
            <w:vAlign w:val="center"/>
          </w:tcPr>
          <w:p w14:paraId="7CFD79D5">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730661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材质：工程塑料，握力器套装，符合国家相关标准</w:t>
            </w:r>
          </w:p>
        </w:tc>
        <w:tc>
          <w:tcPr>
            <w:tcW w:w="295" w:type="pct"/>
            <w:noWrap w:val="0"/>
            <w:vAlign w:val="center"/>
          </w:tcPr>
          <w:p w14:paraId="2AB501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套</w:t>
            </w:r>
          </w:p>
        </w:tc>
        <w:tc>
          <w:tcPr>
            <w:tcW w:w="360" w:type="pct"/>
            <w:noWrap w:val="0"/>
            <w:vAlign w:val="center"/>
          </w:tcPr>
          <w:p w14:paraId="20F3483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w:t>
            </w:r>
          </w:p>
        </w:tc>
        <w:tc>
          <w:tcPr>
            <w:tcW w:w="221" w:type="pct"/>
            <w:noWrap w:val="0"/>
            <w:vAlign w:val="center"/>
          </w:tcPr>
          <w:p w14:paraId="76562A35">
            <w:pPr>
              <w:jc w:val="center"/>
              <w:rPr>
                <w:rFonts w:hint="eastAsia" w:ascii="宋体" w:hAnsi="宋体" w:eastAsia="宋体" w:cs="宋体"/>
                <w:i w:val="0"/>
                <w:iCs w:val="0"/>
                <w:color w:val="auto"/>
                <w:sz w:val="24"/>
                <w:szCs w:val="24"/>
                <w:highlight w:val="none"/>
                <w:u w:val="none"/>
              </w:rPr>
            </w:pPr>
          </w:p>
        </w:tc>
      </w:tr>
      <w:tr w14:paraId="24EA0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8C5560D">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568</w:t>
            </w:r>
          </w:p>
        </w:tc>
        <w:tc>
          <w:tcPr>
            <w:tcW w:w="741" w:type="pct"/>
            <w:noWrap w:val="0"/>
            <w:vAlign w:val="center"/>
          </w:tcPr>
          <w:p w14:paraId="343D810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青少年俱乐部展示柜01</w:t>
            </w:r>
          </w:p>
        </w:tc>
        <w:tc>
          <w:tcPr>
            <w:tcW w:w="786" w:type="pct"/>
            <w:noWrap w:val="0"/>
            <w:vAlign w:val="center"/>
          </w:tcPr>
          <w:p w14:paraId="4F3742E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7000*300*2000</w:t>
            </w:r>
          </w:p>
        </w:tc>
        <w:tc>
          <w:tcPr>
            <w:tcW w:w="298" w:type="pct"/>
            <w:noWrap w:val="0"/>
            <w:vAlign w:val="center"/>
          </w:tcPr>
          <w:p w14:paraId="7FC97427">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AE757D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免漆板柜体，定制柜门，不锈钢阻尼铰链，局部彩色木器漆，局部发光（根据规格参数进行深化设计）</w:t>
            </w:r>
          </w:p>
        </w:tc>
        <w:tc>
          <w:tcPr>
            <w:tcW w:w="295" w:type="pct"/>
            <w:noWrap w:val="0"/>
            <w:vAlign w:val="center"/>
          </w:tcPr>
          <w:p w14:paraId="2D68A0F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EC519B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20DD5533">
            <w:pPr>
              <w:jc w:val="center"/>
              <w:rPr>
                <w:rFonts w:hint="eastAsia" w:ascii="宋体" w:hAnsi="宋体" w:eastAsia="宋体" w:cs="宋体"/>
                <w:i w:val="0"/>
                <w:iCs w:val="0"/>
                <w:color w:val="auto"/>
                <w:sz w:val="24"/>
                <w:szCs w:val="24"/>
                <w:highlight w:val="none"/>
                <w:u w:val="none"/>
              </w:rPr>
            </w:pPr>
          </w:p>
        </w:tc>
      </w:tr>
      <w:tr w14:paraId="63033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6F2DB29">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569</w:t>
            </w:r>
          </w:p>
        </w:tc>
        <w:tc>
          <w:tcPr>
            <w:tcW w:w="741" w:type="pct"/>
            <w:noWrap w:val="0"/>
            <w:vAlign w:val="center"/>
          </w:tcPr>
          <w:p w14:paraId="6ED9393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青少年俱乐部玩具展示柜</w:t>
            </w:r>
          </w:p>
        </w:tc>
        <w:tc>
          <w:tcPr>
            <w:tcW w:w="786" w:type="pct"/>
            <w:noWrap w:val="0"/>
            <w:vAlign w:val="center"/>
          </w:tcPr>
          <w:p w14:paraId="09EAA21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850*800*2000</w:t>
            </w:r>
          </w:p>
        </w:tc>
        <w:tc>
          <w:tcPr>
            <w:tcW w:w="298" w:type="pct"/>
            <w:noWrap w:val="0"/>
            <w:vAlign w:val="center"/>
          </w:tcPr>
          <w:p w14:paraId="1B4C048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4FB88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免漆板柜体，定制柜门，不锈钢阻尼铰链</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（根据规格参数进行深化设计）</w:t>
            </w:r>
          </w:p>
        </w:tc>
        <w:tc>
          <w:tcPr>
            <w:tcW w:w="295" w:type="pct"/>
            <w:noWrap w:val="0"/>
            <w:vAlign w:val="center"/>
          </w:tcPr>
          <w:p w14:paraId="628A215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597753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13628C95">
            <w:pPr>
              <w:jc w:val="center"/>
              <w:rPr>
                <w:rFonts w:hint="eastAsia" w:ascii="宋体" w:hAnsi="宋体" w:eastAsia="宋体" w:cs="宋体"/>
                <w:i w:val="0"/>
                <w:iCs w:val="0"/>
                <w:color w:val="auto"/>
                <w:sz w:val="24"/>
                <w:szCs w:val="24"/>
                <w:highlight w:val="none"/>
                <w:u w:val="none"/>
              </w:rPr>
            </w:pPr>
          </w:p>
        </w:tc>
      </w:tr>
      <w:tr w14:paraId="6E424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81D620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570</w:t>
            </w:r>
          </w:p>
        </w:tc>
        <w:tc>
          <w:tcPr>
            <w:tcW w:w="741" w:type="pct"/>
            <w:noWrap w:val="0"/>
            <w:vAlign w:val="center"/>
          </w:tcPr>
          <w:p w14:paraId="2234F13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青少年俱乐部教师风采</w:t>
            </w:r>
          </w:p>
        </w:tc>
        <w:tc>
          <w:tcPr>
            <w:tcW w:w="786" w:type="pct"/>
            <w:noWrap w:val="0"/>
            <w:vAlign w:val="center"/>
          </w:tcPr>
          <w:p w14:paraId="0852950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2000*1200</w:t>
            </w:r>
          </w:p>
        </w:tc>
        <w:tc>
          <w:tcPr>
            <w:tcW w:w="298" w:type="pct"/>
            <w:noWrap w:val="0"/>
            <w:vAlign w:val="center"/>
          </w:tcPr>
          <w:p w14:paraId="65405E5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2C3D23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木工板打底，木饰面贴面，磁吸背板，亚克力烤漆字（根据规格参数进行深化设计）</w:t>
            </w:r>
          </w:p>
        </w:tc>
        <w:tc>
          <w:tcPr>
            <w:tcW w:w="295" w:type="pct"/>
            <w:noWrap w:val="0"/>
            <w:vAlign w:val="center"/>
          </w:tcPr>
          <w:p w14:paraId="61FEC0B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BFC8CB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39D01A47">
            <w:pPr>
              <w:jc w:val="center"/>
              <w:rPr>
                <w:rFonts w:hint="eastAsia" w:ascii="宋体" w:hAnsi="宋体" w:eastAsia="宋体" w:cs="宋体"/>
                <w:i w:val="0"/>
                <w:iCs w:val="0"/>
                <w:color w:val="auto"/>
                <w:sz w:val="24"/>
                <w:szCs w:val="24"/>
                <w:highlight w:val="none"/>
                <w:u w:val="none"/>
              </w:rPr>
            </w:pPr>
          </w:p>
        </w:tc>
      </w:tr>
      <w:tr w14:paraId="42EBE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02F48C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571</w:t>
            </w:r>
          </w:p>
        </w:tc>
        <w:tc>
          <w:tcPr>
            <w:tcW w:w="741" w:type="pct"/>
            <w:noWrap w:val="0"/>
            <w:vAlign w:val="center"/>
          </w:tcPr>
          <w:p w14:paraId="0922A01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青少年俱乐部护墙板</w:t>
            </w:r>
          </w:p>
        </w:tc>
        <w:tc>
          <w:tcPr>
            <w:tcW w:w="786" w:type="pct"/>
            <w:noWrap w:val="0"/>
            <w:vAlign w:val="center"/>
          </w:tcPr>
          <w:p w14:paraId="25B4E8C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50000*1100</w:t>
            </w:r>
          </w:p>
        </w:tc>
        <w:tc>
          <w:tcPr>
            <w:tcW w:w="298" w:type="pct"/>
            <w:noWrap w:val="0"/>
            <w:vAlign w:val="center"/>
          </w:tcPr>
          <w:p w14:paraId="13867D2F">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18014F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木工板打底，木饰面贴面</w:t>
            </w:r>
          </w:p>
        </w:tc>
        <w:tc>
          <w:tcPr>
            <w:tcW w:w="295" w:type="pct"/>
            <w:noWrap w:val="0"/>
            <w:vAlign w:val="center"/>
          </w:tcPr>
          <w:p w14:paraId="739C7BE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2F085D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2DC29197">
            <w:pPr>
              <w:jc w:val="center"/>
              <w:rPr>
                <w:rFonts w:hint="eastAsia" w:ascii="宋体" w:hAnsi="宋体" w:eastAsia="宋体" w:cs="宋体"/>
                <w:i w:val="0"/>
                <w:iCs w:val="0"/>
                <w:color w:val="auto"/>
                <w:sz w:val="24"/>
                <w:szCs w:val="24"/>
                <w:highlight w:val="none"/>
                <w:u w:val="none"/>
              </w:rPr>
            </w:pPr>
          </w:p>
        </w:tc>
      </w:tr>
      <w:tr w14:paraId="64E22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010173">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572</w:t>
            </w:r>
          </w:p>
        </w:tc>
        <w:tc>
          <w:tcPr>
            <w:tcW w:w="741" w:type="pct"/>
            <w:noWrap w:val="0"/>
            <w:vAlign w:val="center"/>
          </w:tcPr>
          <w:p w14:paraId="5206C71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青少年俱乐部氛围墙01</w:t>
            </w:r>
          </w:p>
        </w:tc>
        <w:tc>
          <w:tcPr>
            <w:tcW w:w="786" w:type="pct"/>
            <w:noWrap w:val="0"/>
            <w:vAlign w:val="center"/>
          </w:tcPr>
          <w:p w14:paraId="666171B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2600*1200</w:t>
            </w:r>
          </w:p>
        </w:tc>
        <w:tc>
          <w:tcPr>
            <w:tcW w:w="298" w:type="pct"/>
            <w:noWrap w:val="0"/>
            <w:vAlign w:val="center"/>
          </w:tcPr>
          <w:p w14:paraId="2725D3E2">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905194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3F86145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9ADD81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0826D53">
            <w:pPr>
              <w:jc w:val="center"/>
              <w:rPr>
                <w:rFonts w:hint="eastAsia" w:ascii="宋体" w:hAnsi="宋体" w:eastAsia="宋体" w:cs="宋体"/>
                <w:i w:val="0"/>
                <w:iCs w:val="0"/>
                <w:color w:val="auto"/>
                <w:sz w:val="24"/>
                <w:szCs w:val="24"/>
                <w:highlight w:val="none"/>
                <w:u w:val="none"/>
              </w:rPr>
            </w:pPr>
          </w:p>
        </w:tc>
      </w:tr>
      <w:tr w14:paraId="09A9D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0751CB6">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573</w:t>
            </w:r>
          </w:p>
        </w:tc>
        <w:tc>
          <w:tcPr>
            <w:tcW w:w="741" w:type="pct"/>
            <w:noWrap w:val="0"/>
            <w:vAlign w:val="center"/>
          </w:tcPr>
          <w:p w14:paraId="0539249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青少年俱乐部氛围墙02</w:t>
            </w:r>
          </w:p>
        </w:tc>
        <w:tc>
          <w:tcPr>
            <w:tcW w:w="786" w:type="pct"/>
            <w:noWrap w:val="0"/>
            <w:vAlign w:val="center"/>
          </w:tcPr>
          <w:p w14:paraId="2C0FCD7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2600*1200</w:t>
            </w:r>
          </w:p>
        </w:tc>
        <w:tc>
          <w:tcPr>
            <w:tcW w:w="298" w:type="pct"/>
            <w:noWrap w:val="0"/>
            <w:vAlign w:val="center"/>
          </w:tcPr>
          <w:p w14:paraId="6A763484">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B5530C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15D1EA7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89A343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1A0FFCB">
            <w:pPr>
              <w:jc w:val="center"/>
              <w:rPr>
                <w:rFonts w:hint="eastAsia" w:ascii="宋体" w:hAnsi="宋体" w:eastAsia="宋体" w:cs="宋体"/>
                <w:i w:val="0"/>
                <w:iCs w:val="0"/>
                <w:color w:val="auto"/>
                <w:sz w:val="24"/>
                <w:szCs w:val="24"/>
                <w:highlight w:val="none"/>
                <w:u w:val="none"/>
              </w:rPr>
            </w:pPr>
          </w:p>
        </w:tc>
      </w:tr>
      <w:tr w14:paraId="00609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87F26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574</w:t>
            </w:r>
          </w:p>
        </w:tc>
        <w:tc>
          <w:tcPr>
            <w:tcW w:w="741" w:type="pct"/>
            <w:noWrap w:val="0"/>
            <w:vAlign w:val="center"/>
          </w:tcPr>
          <w:p w14:paraId="0F2E564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婴幼儿成长驿站氛围墙01</w:t>
            </w:r>
          </w:p>
        </w:tc>
        <w:tc>
          <w:tcPr>
            <w:tcW w:w="786" w:type="pct"/>
            <w:noWrap w:val="0"/>
            <w:vAlign w:val="center"/>
          </w:tcPr>
          <w:p w14:paraId="169A67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2600*1200</w:t>
            </w:r>
          </w:p>
        </w:tc>
        <w:tc>
          <w:tcPr>
            <w:tcW w:w="298" w:type="pct"/>
            <w:noWrap w:val="0"/>
            <w:vAlign w:val="center"/>
          </w:tcPr>
          <w:p w14:paraId="3C52C6DF">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E379DF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木工板打底，多层洞洞板造型，毛毡展示框，高密度pvc激光雕刻造型烤漆，内容uv，亚克力烤漆UV（根据规格参数进行深化设计）</w:t>
            </w:r>
          </w:p>
        </w:tc>
        <w:tc>
          <w:tcPr>
            <w:tcW w:w="295" w:type="pct"/>
            <w:noWrap w:val="0"/>
            <w:vAlign w:val="center"/>
          </w:tcPr>
          <w:p w14:paraId="560D148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513F2E7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90C0E51">
            <w:pPr>
              <w:jc w:val="center"/>
              <w:rPr>
                <w:rFonts w:hint="eastAsia" w:ascii="宋体" w:hAnsi="宋体" w:eastAsia="宋体" w:cs="宋体"/>
                <w:i w:val="0"/>
                <w:iCs w:val="0"/>
                <w:color w:val="auto"/>
                <w:sz w:val="24"/>
                <w:szCs w:val="24"/>
                <w:highlight w:val="none"/>
                <w:u w:val="none"/>
              </w:rPr>
            </w:pPr>
          </w:p>
        </w:tc>
      </w:tr>
      <w:tr w14:paraId="7E9BB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4F7AB34">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575</w:t>
            </w:r>
          </w:p>
        </w:tc>
        <w:tc>
          <w:tcPr>
            <w:tcW w:w="741" w:type="pct"/>
            <w:noWrap w:val="0"/>
            <w:vAlign w:val="center"/>
          </w:tcPr>
          <w:p w14:paraId="4762D14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婴幼儿成长驿站logo墙</w:t>
            </w:r>
          </w:p>
        </w:tc>
        <w:tc>
          <w:tcPr>
            <w:tcW w:w="786" w:type="pct"/>
            <w:noWrap w:val="0"/>
            <w:vAlign w:val="center"/>
          </w:tcPr>
          <w:p w14:paraId="075B59B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700*800</w:t>
            </w:r>
          </w:p>
        </w:tc>
        <w:tc>
          <w:tcPr>
            <w:tcW w:w="298" w:type="pct"/>
            <w:noWrap w:val="0"/>
            <w:vAlign w:val="center"/>
          </w:tcPr>
          <w:p w14:paraId="1B8AB25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A925C8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亚克力烤漆造型（根据规格参数进行深化设计）</w:t>
            </w:r>
          </w:p>
        </w:tc>
        <w:tc>
          <w:tcPr>
            <w:tcW w:w="295" w:type="pct"/>
            <w:noWrap w:val="0"/>
            <w:vAlign w:val="center"/>
          </w:tcPr>
          <w:p w14:paraId="357E8D1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A6057C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27C9A9E7">
            <w:pPr>
              <w:jc w:val="center"/>
              <w:rPr>
                <w:rFonts w:hint="eastAsia" w:ascii="宋体" w:hAnsi="宋体" w:eastAsia="宋体" w:cs="宋体"/>
                <w:i w:val="0"/>
                <w:iCs w:val="0"/>
                <w:color w:val="auto"/>
                <w:sz w:val="24"/>
                <w:szCs w:val="24"/>
                <w:highlight w:val="none"/>
                <w:u w:val="none"/>
              </w:rPr>
            </w:pPr>
          </w:p>
        </w:tc>
      </w:tr>
      <w:tr w14:paraId="0AD3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C5FC049">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576</w:t>
            </w:r>
          </w:p>
        </w:tc>
        <w:tc>
          <w:tcPr>
            <w:tcW w:w="741" w:type="pct"/>
            <w:noWrap w:val="0"/>
            <w:vAlign w:val="center"/>
          </w:tcPr>
          <w:p w14:paraId="08B1FAD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婴幼儿成长驿站风采墙</w:t>
            </w:r>
          </w:p>
        </w:tc>
        <w:tc>
          <w:tcPr>
            <w:tcW w:w="786" w:type="pct"/>
            <w:noWrap w:val="0"/>
            <w:vAlign w:val="center"/>
          </w:tcPr>
          <w:p w14:paraId="4DEC6B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6000*2200</w:t>
            </w:r>
          </w:p>
        </w:tc>
        <w:tc>
          <w:tcPr>
            <w:tcW w:w="298" w:type="pct"/>
            <w:noWrap w:val="0"/>
            <w:vAlign w:val="center"/>
          </w:tcPr>
          <w:p w14:paraId="63829B6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041168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木工板打底，石膏板造型，磁吸底板，亚克力烤漆字（根据规格参数进行深化设计）</w:t>
            </w:r>
          </w:p>
        </w:tc>
        <w:tc>
          <w:tcPr>
            <w:tcW w:w="295" w:type="pct"/>
            <w:noWrap w:val="0"/>
            <w:vAlign w:val="center"/>
          </w:tcPr>
          <w:p w14:paraId="11B61F4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24FEAF4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045FDA98">
            <w:pPr>
              <w:jc w:val="center"/>
              <w:rPr>
                <w:rFonts w:hint="eastAsia" w:ascii="宋体" w:hAnsi="宋体" w:eastAsia="宋体" w:cs="宋体"/>
                <w:i w:val="0"/>
                <w:iCs w:val="0"/>
                <w:color w:val="auto"/>
                <w:sz w:val="24"/>
                <w:szCs w:val="24"/>
                <w:highlight w:val="none"/>
                <w:u w:val="none"/>
              </w:rPr>
            </w:pPr>
          </w:p>
        </w:tc>
      </w:tr>
      <w:tr w14:paraId="45D7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47DA607">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577</w:t>
            </w:r>
          </w:p>
        </w:tc>
        <w:tc>
          <w:tcPr>
            <w:tcW w:w="741" w:type="pct"/>
            <w:noWrap w:val="0"/>
            <w:vAlign w:val="center"/>
          </w:tcPr>
          <w:p w14:paraId="202B157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婴幼儿成长驿站辅食墙</w:t>
            </w:r>
          </w:p>
        </w:tc>
        <w:tc>
          <w:tcPr>
            <w:tcW w:w="786" w:type="pct"/>
            <w:noWrap w:val="0"/>
            <w:vAlign w:val="center"/>
          </w:tcPr>
          <w:p w14:paraId="61A6E0A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1800*700</w:t>
            </w:r>
          </w:p>
        </w:tc>
        <w:tc>
          <w:tcPr>
            <w:tcW w:w="298" w:type="pct"/>
            <w:noWrap w:val="0"/>
            <w:vAlign w:val="center"/>
          </w:tcPr>
          <w:p w14:paraId="4FD80D42">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310C72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29B768D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EC7374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1E1DB682">
            <w:pPr>
              <w:jc w:val="center"/>
              <w:rPr>
                <w:rFonts w:hint="eastAsia" w:ascii="宋体" w:hAnsi="宋体" w:eastAsia="宋体" w:cs="宋体"/>
                <w:i w:val="0"/>
                <w:iCs w:val="0"/>
                <w:color w:val="auto"/>
                <w:sz w:val="24"/>
                <w:szCs w:val="24"/>
                <w:highlight w:val="none"/>
                <w:u w:val="none"/>
              </w:rPr>
            </w:pPr>
          </w:p>
        </w:tc>
      </w:tr>
      <w:tr w14:paraId="395F2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062D55C">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578</w:t>
            </w:r>
          </w:p>
        </w:tc>
        <w:tc>
          <w:tcPr>
            <w:tcW w:w="741" w:type="pct"/>
            <w:noWrap w:val="0"/>
            <w:vAlign w:val="center"/>
          </w:tcPr>
          <w:p w14:paraId="2E4E8CE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婴幼儿成长驿站制度牌</w:t>
            </w:r>
          </w:p>
        </w:tc>
        <w:tc>
          <w:tcPr>
            <w:tcW w:w="786" w:type="pct"/>
            <w:noWrap w:val="0"/>
            <w:vAlign w:val="center"/>
          </w:tcPr>
          <w:p w14:paraId="72F01EF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350*500</w:t>
            </w:r>
          </w:p>
        </w:tc>
        <w:tc>
          <w:tcPr>
            <w:tcW w:w="298" w:type="pct"/>
            <w:noWrap w:val="0"/>
            <w:vAlign w:val="center"/>
          </w:tcPr>
          <w:p w14:paraId="00E5B33A">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D66F40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71D132C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360" w:type="pct"/>
            <w:noWrap w:val="0"/>
            <w:vAlign w:val="center"/>
          </w:tcPr>
          <w:p w14:paraId="413E5EC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w:t>
            </w:r>
          </w:p>
        </w:tc>
        <w:tc>
          <w:tcPr>
            <w:tcW w:w="221" w:type="pct"/>
            <w:noWrap w:val="0"/>
            <w:vAlign w:val="center"/>
          </w:tcPr>
          <w:p w14:paraId="72EADEF7">
            <w:pPr>
              <w:jc w:val="center"/>
              <w:rPr>
                <w:rFonts w:hint="eastAsia" w:ascii="宋体" w:hAnsi="宋体" w:eastAsia="宋体" w:cs="宋体"/>
                <w:i w:val="0"/>
                <w:iCs w:val="0"/>
                <w:color w:val="auto"/>
                <w:sz w:val="24"/>
                <w:szCs w:val="24"/>
                <w:highlight w:val="none"/>
                <w:u w:val="none"/>
              </w:rPr>
            </w:pPr>
          </w:p>
        </w:tc>
      </w:tr>
      <w:tr w14:paraId="1A0D2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F3F767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579</w:t>
            </w:r>
          </w:p>
        </w:tc>
        <w:tc>
          <w:tcPr>
            <w:tcW w:w="741" w:type="pct"/>
            <w:noWrap w:val="0"/>
            <w:vAlign w:val="center"/>
          </w:tcPr>
          <w:p w14:paraId="6CCBBC0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婴幼儿成长驿站造型墙01</w:t>
            </w:r>
          </w:p>
        </w:tc>
        <w:tc>
          <w:tcPr>
            <w:tcW w:w="786" w:type="pct"/>
            <w:noWrap w:val="0"/>
            <w:vAlign w:val="center"/>
          </w:tcPr>
          <w:p w14:paraId="0F0C4BD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3500*1300</w:t>
            </w:r>
          </w:p>
        </w:tc>
        <w:tc>
          <w:tcPr>
            <w:tcW w:w="298" w:type="pct"/>
            <w:noWrap w:val="0"/>
            <w:vAlign w:val="center"/>
          </w:tcPr>
          <w:p w14:paraId="059DF71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73FBE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密度板造型柜，木工板打底，高密度海绵造型软包（根据规格参数进行深化设计）</w:t>
            </w:r>
          </w:p>
        </w:tc>
        <w:tc>
          <w:tcPr>
            <w:tcW w:w="295" w:type="pct"/>
            <w:noWrap w:val="0"/>
            <w:vAlign w:val="center"/>
          </w:tcPr>
          <w:p w14:paraId="4B04B30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A30BD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7787E051">
            <w:pPr>
              <w:jc w:val="center"/>
              <w:rPr>
                <w:rFonts w:hint="eastAsia" w:ascii="宋体" w:hAnsi="宋体" w:eastAsia="宋体" w:cs="宋体"/>
                <w:i w:val="0"/>
                <w:iCs w:val="0"/>
                <w:color w:val="auto"/>
                <w:sz w:val="24"/>
                <w:szCs w:val="24"/>
                <w:highlight w:val="none"/>
                <w:u w:val="none"/>
              </w:rPr>
            </w:pPr>
          </w:p>
        </w:tc>
      </w:tr>
      <w:tr w14:paraId="1AD0D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96F91E">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580</w:t>
            </w:r>
          </w:p>
        </w:tc>
        <w:tc>
          <w:tcPr>
            <w:tcW w:w="741" w:type="pct"/>
            <w:noWrap w:val="0"/>
            <w:vAlign w:val="center"/>
          </w:tcPr>
          <w:p w14:paraId="0A975C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婴幼儿成长驿站造型墙02</w:t>
            </w:r>
          </w:p>
        </w:tc>
        <w:tc>
          <w:tcPr>
            <w:tcW w:w="786" w:type="pct"/>
            <w:noWrap w:val="0"/>
            <w:vAlign w:val="center"/>
          </w:tcPr>
          <w:p w14:paraId="315D5DD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6000*2200</w:t>
            </w:r>
          </w:p>
        </w:tc>
        <w:tc>
          <w:tcPr>
            <w:tcW w:w="298" w:type="pct"/>
            <w:noWrap w:val="0"/>
            <w:vAlign w:val="center"/>
          </w:tcPr>
          <w:p w14:paraId="2E6C1A50">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155472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木工板打底，石膏板造型，木纹边框，高密度海绵软包（根据规格参数进行深化设计）</w:t>
            </w:r>
          </w:p>
        </w:tc>
        <w:tc>
          <w:tcPr>
            <w:tcW w:w="295" w:type="pct"/>
            <w:noWrap w:val="0"/>
            <w:vAlign w:val="center"/>
          </w:tcPr>
          <w:p w14:paraId="7F4951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2628A8A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D1A3CFF">
            <w:pPr>
              <w:jc w:val="center"/>
              <w:rPr>
                <w:rFonts w:hint="eastAsia" w:ascii="宋体" w:hAnsi="宋体" w:eastAsia="宋体" w:cs="宋体"/>
                <w:i w:val="0"/>
                <w:iCs w:val="0"/>
                <w:color w:val="auto"/>
                <w:sz w:val="24"/>
                <w:szCs w:val="24"/>
                <w:highlight w:val="none"/>
                <w:u w:val="none"/>
              </w:rPr>
            </w:pPr>
          </w:p>
        </w:tc>
      </w:tr>
      <w:tr w14:paraId="73614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8265CC7">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581</w:t>
            </w:r>
          </w:p>
        </w:tc>
        <w:tc>
          <w:tcPr>
            <w:tcW w:w="741" w:type="pct"/>
            <w:noWrap w:val="0"/>
            <w:vAlign w:val="center"/>
          </w:tcPr>
          <w:p w14:paraId="26A240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婴幼儿成长软包造型墙03</w:t>
            </w:r>
          </w:p>
        </w:tc>
        <w:tc>
          <w:tcPr>
            <w:tcW w:w="786" w:type="pct"/>
            <w:noWrap w:val="0"/>
            <w:vAlign w:val="center"/>
          </w:tcPr>
          <w:p w14:paraId="123E598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4000*1200</w:t>
            </w:r>
          </w:p>
        </w:tc>
        <w:tc>
          <w:tcPr>
            <w:tcW w:w="298" w:type="pct"/>
            <w:noWrap w:val="0"/>
            <w:vAlign w:val="center"/>
          </w:tcPr>
          <w:p w14:paraId="4213F4A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3DB25F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木工板打底，高密度海绵造型软包（根据规格参数进行深化设计）</w:t>
            </w:r>
          </w:p>
        </w:tc>
        <w:tc>
          <w:tcPr>
            <w:tcW w:w="295" w:type="pct"/>
            <w:noWrap w:val="0"/>
            <w:vAlign w:val="center"/>
          </w:tcPr>
          <w:p w14:paraId="42F9A4F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39442D3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57DAD0A2">
            <w:pPr>
              <w:jc w:val="center"/>
              <w:rPr>
                <w:rFonts w:hint="eastAsia" w:ascii="宋体" w:hAnsi="宋体" w:eastAsia="宋体" w:cs="宋体"/>
                <w:i w:val="0"/>
                <w:iCs w:val="0"/>
                <w:color w:val="auto"/>
                <w:sz w:val="24"/>
                <w:szCs w:val="24"/>
                <w:highlight w:val="none"/>
                <w:u w:val="none"/>
              </w:rPr>
            </w:pPr>
          </w:p>
        </w:tc>
      </w:tr>
      <w:tr w14:paraId="14030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3A36D35">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582</w:t>
            </w:r>
          </w:p>
        </w:tc>
        <w:tc>
          <w:tcPr>
            <w:tcW w:w="741" w:type="pct"/>
            <w:noWrap w:val="0"/>
            <w:vAlign w:val="center"/>
          </w:tcPr>
          <w:p w14:paraId="554260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婴幼儿成长驿站镜子</w:t>
            </w:r>
          </w:p>
        </w:tc>
        <w:tc>
          <w:tcPr>
            <w:tcW w:w="786" w:type="pct"/>
            <w:noWrap w:val="0"/>
            <w:vAlign w:val="center"/>
          </w:tcPr>
          <w:p w14:paraId="44C20D4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1200*900</w:t>
            </w:r>
          </w:p>
        </w:tc>
        <w:tc>
          <w:tcPr>
            <w:tcW w:w="298" w:type="pct"/>
            <w:noWrap w:val="0"/>
            <w:vAlign w:val="center"/>
          </w:tcPr>
          <w:p w14:paraId="0A11693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42D40A1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实木边框+镜面</w:t>
            </w:r>
          </w:p>
        </w:tc>
        <w:tc>
          <w:tcPr>
            <w:tcW w:w="295" w:type="pct"/>
            <w:noWrap w:val="0"/>
            <w:vAlign w:val="center"/>
          </w:tcPr>
          <w:p w14:paraId="1806F00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64B884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1B969A7B">
            <w:pPr>
              <w:jc w:val="center"/>
              <w:rPr>
                <w:rFonts w:hint="eastAsia" w:ascii="宋体" w:hAnsi="宋体" w:eastAsia="宋体" w:cs="宋体"/>
                <w:i w:val="0"/>
                <w:iCs w:val="0"/>
                <w:color w:val="auto"/>
                <w:sz w:val="24"/>
                <w:szCs w:val="24"/>
                <w:highlight w:val="none"/>
                <w:u w:val="none"/>
              </w:rPr>
            </w:pPr>
          </w:p>
        </w:tc>
      </w:tr>
      <w:tr w14:paraId="4ABA9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DD5D2D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583</w:t>
            </w:r>
          </w:p>
        </w:tc>
        <w:tc>
          <w:tcPr>
            <w:tcW w:w="741" w:type="pct"/>
            <w:noWrap w:val="0"/>
            <w:vAlign w:val="center"/>
          </w:tcPr>
          <w:p w14:paraId="6D73F51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婴幼儿成长驿站木饰面装饰</w:t>
            </w:r>
          </w:p>
        </w:tc>
        <w:tc>
          <w:tcPr>
            <w:tcW w:w="786" w:type="pct"/>
            <w:noWrap w:val="0"/>
            <w:vAlign w:val="center"/>
          </w:tcPr>
          <w:p w14:paraId="6DC0168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3000*1100</w:t>
            </w:r>
          </w:p>
        </w:tc>
        <w:tc>
          <w:tcPr>
            <w:tcW w:w="298" w:type="pct"/>
            <w:noWrap w:val="0"/>
            <w:vAlign w:val="center"/>
          </w:tcPr>
          <w:p w14:paraId="3F179B0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94D89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木工板打底，木饰面封面（根据规格参数进行深化设计）</w:t>
            </w:r>
          </w:p>
        </w:tc>
        <w:tc>
          <w:tcPr>
            <w:tcW w:w="295" w:type="pct"/>
            <w:noWrap w:val="0"/>
            <w:vAlign w:val="center"/>
          </w:tcPr>
          <w:p w14:paraId="261CA9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C897AB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7EA9F647">
            <w:pPr>
              <w:jc w:val="center"/>
              <w:rPr>
                <w:rFonts w:hint="eastAsia" w:ascii="宋体" w:hAnsi="宋体" w:eastAsia="宋体" w:cs="宋体"/>
                <w:i w:val="0"/>
                <w:iCs w:val="0"/>
                <w:color w:val="auto"/>
                <w:sz w:val="24"/>
                <w:szCs w:val="24"/>
                <w:highlight w:val="none"/>
                <w:u w:val="none"/>
              </w:rPr>
            </w:pPr>
          </w:p>
        </w:tc>
      </w:tr>
      <w:tr w14:paraId="10046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62A82A">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584</w:t>
            </w:r>
          </w:p>
        </w:tc>
        <w:tc>
          <w:tcPr>
            <w:tcW w:w="741" w:type="pct"/>
            <w:noWrap w:val="0"/>
            <w:vAlign w:val="center"/>
          </w:tcPr>
          <w:p w14:paraId="2DAD3B2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婴幼儿成长驿站标牌01</w:t>
            </w:r>
          </w:p>
        </w:tc>
        <w:tc>
          <w:tcPr>
            <w:tcW w:w="786" w:type="pct"/>
            <w:noWrap w:val="0"/>
            <w:vAlign w:val="center"/>
          </w:tcPr>
          <w:p w14:paraId="62E082D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300*450</w:t>
            </w:r>
          </w:p>
        </w:tc>
        <w:tc>
          <w:tcPr>
            <w:tcW w:w="298" w:type="pct"/>
            <w:noWrap w:val="0"/>
            <w:vAlign w:val="center"/>
          </w:tcPr>
          <w:p w14:paraId="36F87EBA">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589EDD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5E9972B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96EA92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A61533C">
            <w:pPr>
              <w:jc w:val="center"/>
              <w:rPr>
                <w:rFonts w:hint="eastAsia" w:ascii="宋体" w:hAnsi="宋体" w:eastAsia="宋体" w:cs="宋体"/>
                <w:i w:val="0"/>
                <w:iCs w:val="0"/>
                <w:color w:val="auto"/>
                <w:sz w:val="24"/>
                <w:szCs w:val="24"/>
                <w:highlight w:val="none"/>
                <w:u w:val="none"/>
              </w:rPr>
            </w:pPr>
          </w:p>
        </w:tc>
      </w:tr>
      <w:tr w14:paraId="421BE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5E1518E">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585</w:t>
            </w:r>
          </w:p>
        </w:tc>
        <w:tc>
          <w:tcPr>
            <w:tcW w:w="741" w:type="pct"/>
            <w:noWrap w:val="0"/>
            <w:vAlign w:val="center"/>
          </w:tcPr>
          <w:p w14:paraId="352C795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婴幼儿成长驿站标牌02</w:t>
            </w:r>
          </w:p>
        </w:tc>
        <w:tc>
          <w:tcPr>
            <w:tcW w:w="786" w:type="pct"/>
            <w:noWrap w:val="0"/>
            <w:vAlign w:val="center"/>
          </w:tcPr>
          <w:p w14:paraId="2DF4425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400*300</w:t>
            </w:r>
          </w:p>
        </w:tc>
        <w:tc>
          <w:tcPr>
            <w:tcW w:w="298" w:type="pct"/>
            <w:noWrap w:val="0"/>
            <w:vAlign w:val="center"/>
          </w:tcPr>
          <w:p w14:paraId="0BDA7279">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CF8C55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1A58E10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12AA41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4682F4A8">
            <w:pPr>
              <w:jc w:val="center"/>
              <w:rPr>
                <w:rFonts w:hint="eastAsia" w:ascii="宋体" w:hAnsi="宋体" w:eastAsia="宋体" w:cs="宋体"/>
                <w:i w:val="0"/>
                <w:iCs w:val="0"/>
                <w:color w:val="auto"/>
                <w:sz w:val="24"/>
                <w:szCs w:val="24"/>
                <w:highlight w:val="none"/>
                <w:u w:val="none"/>
              </w:rPr>
            </w:pPr>
          </w:p>
        </w:tc>
      </w:tr>
      <w:tr w14:paraId="7058F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932BBD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586</w:t>
            </w:r>
          </w:p>
        </w:tc>
        <w:tc>
          <w:tcPr>
            <w:tcW w:w="741" w:type="pct"/>
            <w:noWrap w:val="0"/>
            <w:vAlign w:val="center"/>
          </w:tcPr>
          <w:p w14:paraId="5E6D06B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儿童之家制度文化墙</w:t>
            </w:r>
          </w:p>
        </w:tc>
        <w:tc>
          <w:tcPr>
            <w:tcW w:w="786" w:type="pct"/>
            <w:noWrap w:val="0"/>
            <w:vAlign w:val="center"/>
          </w:tcPr>
          <w:p w14:paraId="1841A0C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3400*1600</w:t>
            </w:r>
          </w:p>
        </w:tc>
        <w:tc>
          <w:tcPr>
            <w:tcW w:w="298" w:type="pct"/>
            <w:noWrap w:val="0"/>
            <w:vAlign w:val="center"/>
          </w:tcPr>
          <w:p w14:paraId="10D700D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5A9388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5A761D3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16EAFDF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7C8C16DB">
            <w:pPr>
              <w:jc w:val="center"/>
              <w:rPr>
                <w:rFonts w:hint="eastAsia" w:ascii="宋体" w:hAnsi="宋体" w:eastAsia="宋体" w:cs="宋体"/>
                <w:i w:val="0"/>
                <w:iCs w:val="0"/>
                <w:color w:val="auto"/>
                <w:sz w:val="24"/>
                <w:szCs w:val="24"/>
                <w:highlight w:val="none"/>
                <w:u w:val="none"/>
              </w:rPr>
            </w:pPr>
          </w:p>
        </w:tc>
      </w:tr>
      <w:tr w14:paraId="79D7D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0B1411">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587</w:t>
            </w:r>
          </w:p>
        </w:tc>
        <w:tc>
          <w:tcPr>
            <w:tcW w:w="741" w:type="pct"/>
            <w:noWrap w:val="0"/>
            <w:vAlign w:val="center"/>
          </w:tcPr>
          <w:p w14:paraId="7F39453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家长学校文化墙</w:t>
            </w:r>
          </w:p>
        </w:tc>
        <w:tc>
          <w:tcPr>
            <w:tcW w:w="786" w:type="pct"/>
            <w:noWrap w:val="0"/>
            <w:vAlign w:val="center"/>
          </w:tcPr>
          <w:p w14:paraId="5FFA5A8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2000*900</w:t>
            </w:r>
          </w:p>
        </w:tc>
        <w:tc>
          <w:tcPr>
            <w:tcW w:w="298" w:type="pct"/>
            <w:noWrap w:val="0"/>
            <w:vAlign w:val="center"/>
          </w:tcPr>
          <w:p w14:paraId="4CF70C60">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DAB2AD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33321D0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7FF56B2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3C8183EB">
            <w:pPr>
              <w:jc w:val="center"/>
              <w:rPr>
                <w:rFonts w:hint="eastAsia" w:ascii="宋体" w:hAnsi="宋体" w:eastAsia="宋体" w:cs="宋体"/>
                <w:i w:val="0"/>
                <w:iCs w:val="0"/>
                <w:color w:val="auto"/>
                <w:sz w:val="24"/>
                <w:szCs w:val="24"/>
                <w:highlight w:val="none"/>
                <w:u w:val="none"/>
              </w:rPr>
            </w:pPr>
          </w:p>
        </w:tc>
      </w:tr>
      <w:tr w14:paraId="67333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CA44A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588</w:t>
            </w:r>
          </w:p>
        </w:tc>
        <w:tc>
          <w:tcPr>
            <w:tcW w:w="741" w:type="pct"/>
            <w:noWrap w:val="0"/>
            <w:vAlign w:val="center"/>
          </w:tcPr>
          <w:p w14:paraId="550F9F5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儿童之家造型柜</w:t>
            </w:r>
          </w:p>
        </w:tc>
        <w:tc>
          <w:tcPr>
            <w:tcW w:w="786" w:type="pct"/>
            <w:noWrap w:val="0"/>
            <w:vAlign w:val="center"/>
          </w:tcPr>
          <w:p w14:paraId="0BFC568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1600*300*2000</w:t>
            </w:r>
          </w:p>
        </w:tc>
        <w:tc>
          <w:tcPr>
            <w:tcW w:w="298" w:type="pct"/>
            <w:noWrap w:val="0"/>
            <w:vAlign w:val="center"/>
          </w:tcPr>
          <w:p w14:paraId="6B26BAB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3B4DE5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免漆板柜体，造型柜门（根据规格参数进行深化设计）</w:t>
            </w:r>
          </w:p>
        </w:tc>
        <w:tc>
          <w:tcPr>
            <w:tcW w:w="295" w:type="pct"/>
            <w:noWrap w:val="0"/>
            <w:vAlign w:val="center"/>
          </w:tcPr>
          <w:p w14:paraId="7A39A9D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0F0A6AD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A16DDE7">
            <w:pPr>
              <w:jc w:val="center"/>
              <w:rPr>
                <w:rFonts w:hint="eastAsia" w:ascii="宋体" w:hAnsi="宋体" w:eastAsia="宋体" w:cs="宋体"/>
                <w:i w:val="0"/>
                <w:iCs w:val="0"/>
                <w:color w:val="auto"/>
                <w:sz w:val="24"/>
                <w:szCs w:val="24"/>
                <w:highlight w:val="none"/>
                <w:u w:val="none"/>
              </w:rPr>
            </w:pPr>
          </w:p>
        </w:tc>
      </w:tr>
      <w:tr w14:paraId="775E3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93B502B">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589</w:t>
            </w:r>
          </w:p>
        </w:tc>
        <w:tc>
          <w:tcPr>
            <w:tcW w:w="741" w:type="pct"/>
            <w:noWrap w:val="0"/>
            <w:vAlign w:val="center"/>
          </w:tcPr>
          <w:p w14:paraId="47CE969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消防疏散图</w:t>
            </w:r>
          </w:p>
        </w:tc>
        <w:tc>
          <w:tcPr>
            <w:tcW w:w="786" w:type="pct"/>
            <w:noWrap w:val="0"/>
            <w:vAlign w:val="center"/>
          </w:tcPr>
          <w:p w14:paraId="77894FF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600*400</w:t>
            </w:r>
          </w:p>
        </w:tc>
        <w:tc>
          <w:tcPr>
            <w:tcW w:w="298" w:type="pct"/>
            <w:noWrap w:val="0"/>
            <w:vAlign w:val="center"/>
          </w:tcPr>
          <w:p w14:paraId="0ED2C7BA">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7748E3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2576AD9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360" w:type="pct"/>
            <w:noWrap w:val="0"/>
            <w:vAlign w:val="center"/>
          </w:tcPr>
          <w:p w14:paraId="3B85514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w:t>
            </w:r>
          </w:p>
        </w:tc>
        <w:tc>
          <w:tcPr>
            <w:tcW w:w="221" w:type="pct"/>
            <w:noWrap w:val="0"/>
            <w:vAlign w:val="center"/>
          </w:tcPr>
          <w:p w14:paraId="3A44A254">
            <w:pPr>
              <w:jc w:val="center"/>
              <w:rPr>
                <w:rFonts w:hint="eastAsia" w:ascii="宋体" w:hAnsi="宋体" w:eastAsia="宋体" w:cs="宋体"/>
                <w:i w:val="0"/>
                <w:iCs w:val="0"/>
                <w:color w:val="auto"/>
                <w:sz w:val="24"/>
                <w:szCs w:val="24"/>
                <w:highlight w:val="none"/>
                <w:u w:val="none"/>
              </w:rPr>
            </w:pPr>
          </w:p>
        </w:tc>
      </w:tr>
      <w:tr w14:paraId="5AE7A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09484A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590</w:t>
            </w:r>
          </w:p>
        </w:tc>
        <w:tc>
          <w:tcPr>
            <w:tcW w:w="741" w:type="pct"/>
            <w:noWrap w:val="0"/>
            <w:vAlign w:val="center"/>
          </w:tcPr>
          <w:p w14:paraId="31C62E1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功能区块图</w:t>
            </w:r>
          </w:p>
        </w:tc>
        <w:tc>
          <w:tcPr>
            <w:tcW w:w="786" w:type="pct"/>
            <w:noWrap w:val="0"/>
            <w:vAlign w:val="center"/>
          </w:tcPr>
          <w:p w14:paraId="2767E5A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1000*500</w:t>
            </w:r>
          </w:p>
        </w:tc>
        <w:tc>
          <w:tcPr>
            <w:tcW w:w="298" w:type="pct"/>
            <w:noWrap w:val="0"/>
            <w:vAlign w:val="center"/>
          </w:tcPr>
          <w:p w14:paraId="6A77E174">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27A35F2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09ED7B5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360" w:type="pct"/>
            <w:noWrap w:val="0"/>
            <w:vAlign w:val="center"/>
          </w:tcPr>
          <w:p w14:paraId="25B9EA3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w:t>
            </w:r>
          </w:p>
        </w:tc>
        <w:tc>
          <w:tcPr>
            <w:tcW w:w="221" w:type="pct"/>
            <w:noWrap w:val="0"/>
            <w:vAlign w:val="center"/>
          </w:tcPr>
          <w:p w14:paraId="1F20118E">
            <w:pPr>
              <w:jc w:val="center"/>
              <w:rPr>
                <w:rFonts w:hint="eastAsia" w:ascii="宋体" w:hAnsi="宋体" w:eastAsia="宋体" w:cs="宋体"/>
                <w:i w:val="0"/>
                <w:iCs w:val="0"/>
                <w:color w:val="auto"/>
                <w:sz w:val="24"/>
                <w:szCs w:val="24"/>
                <w:highlight w:val="none"/>
                <w:u w:val="none"/>
              </w:rPr>
            </w:pPr>
          </w:p>
        </w:tc>
      </w:tr>
      <w:tr w14:paraId="7DD3B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EBCB901">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591</w:t>
            </w:r>
          </w:p>
        </w:tc>
        <w:tc>
          <w:tcPr>
            <w:tcW w:w="741" w:type="pct"/>
            <w:noWrap w:val="0"/>
            <w:vAlign w:val="center"/>
          </w:tcPr>
          <w:p w14:paraId="31F68EC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功能室制度</w:t>
            </w:r>
          </w:p>
        </w:tc>
        <w:tc>
          <w:tcPr>
            <w:tcW w:w="786" w:type="pct"/>
            <w:noWrap w:val="0"/>
            <w:vAlign w:val="center"/>
          </w:tcPr>
          <w:p w14:paraId="060AC46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400*600</w:t>
            </w:r>
          </w:p>
        </w:tc>
        <w:tc>
          <w:tcPr>
            <w:tcW w:w="298" w:type="pct"/>
            <w:noWrap w:val="0"/>
            <w:vAlign w:val="center"/>
          </w:tcPr>
          <w:p w14:paraId="72C7758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7F8B8A7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高密度pvc激光雕刻造型烤漆，内容uv，亚克力烤漆UV（根据规格参数进行深化设计）</w:t>
            </w:r>
          </w:p>
        </w:tc>
        <w:tc>
          <w:tcPr>
            <w:tcW w:w="295" w:type="pct"/>
            <w:noWrap w:val="0"/>
            <w:vAlign w:val="center"/>
          </w:tcPr>
          <w:p w14:paraId="195E034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块</w:t>
            </w:r>
          </w:p>
        </w:tc>
        <w:tc>
          <w:tcPr>
            <w:tcW w:w="360" w:type="pct"/>
            <w:noWrap w:val="0"/>
            <w:vAlign w:val="center"/>
          </w:tcPr>
          <w:p w14:paraId="0960B36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12</w:t>
            </w:r>
          </w:p>
        </w:tc>
        <w:tc>
          <w:tcPr>
            <w:tcW w:w="221" w:type="pct"/>
            <w:noWrap w:val="0"/>
            <w:vAlign w:val="center"/>
          </w:tcPr>
          <w:p w14:paraId="5AD19182">
            <w:pPr>
              <w:jc w:val="center"/>
              <w:rPr>
                <w:rFonts w:hint="eastAsia" w:ascii="宋体" w:hAnsi="宋体" w:eastAsia="宋体" w:cs="宋体"/>
                <w:i w:val="0"/>
                <w:iCs w:val="0"/>
                <w:color w:val="auto"/>
                <w:sz w:val="24"/>
                <w:szCs w:val="24"/>
                <w:highlight w:val="none"/>
                <w:u w:val="none"/>
              </w:rPr>
            </w:pPr>
          </w:p>
        </w:tc>
      </w:tr>
      <w:tr w14:paraId="2CFFB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9F7F18">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592</w:t>
            </w:r>
          </w:p>
        </w:tc>
        <w:tc>
          <w:tcPr>
            <w:tcW w:w="741" w:type="pct"/>
            <w:noWrap w:val="0"/>
            <w:vAlign w:val="center"/>
          </w:tcPr>
          <w:p w14:paraId="1E77944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邻里中心入口logo展示装置</w:t>
            </w:r>
          </w:p>
        </w:tc>
        <w:tc>
          <w:tcPr>
            <w:tcW w:w="786" w:type="pct"/>
            <w:noWrap w:val="0"/>
            <w:vAlign w:val="center"/>
          </w:tcPr>
          <w:p w14:paraId="252818B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600*1800</w:t>
            </w:r>
          </w:p>
        </w:tc>
        <w:tc>
          <w:tcPr>
            <w:tcW w:w="298" w:type="pct"/>
            <w:noWrap w:val="0"/>
            <w:vAlign w:val="center"/>
          </w:tcPr>
          <w:p w14:paraId="132D0C8B">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FF693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不锈钢烤漆底座，高密度pvc激光雕刻造型烤漆，内容uv，亚克力烤漆UV（根据规格参数进行深化设计）</w:t>
            </w:r>
          </w:p>
        </w:tc>
        <w:tc>
          <w:tcPr>
            <w:tcW w:w="295" w:type="pct"/>
            <w:noWrap w:val="0"/>
            <w:vAlign w:val="center"/>
          </w:tcPr>
          <w:p w14:paraId="4CFC136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62D9321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67C1250C">
            <w:pPr>
              <w:jc w:val="center"/>
              <w:rPr>
                <w:rFonts w:hint="eastAsia" w:ascii="宋体" w:hAnsi="宋体" w:eastAsia="宋体" w:cs="宋体"/>
                <w:i w:val="0"/>
                <w:iCs w:val="0"/>
                <w:color w:val="auto"/>
                <w:sz w:val="24"/>
                <w:szCs w:val="24"/>
                <w:highlight w:val="none"/>
                <w:u w:val="none"/>
              </w:rPr>
            </w:pPr>
          </w:p>
        </w:tc>
      </w:tr>
      <w:tr w14:paraId="3D8A9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4EF67F7">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593</w:t>
            </w:r>
          </w:p>
        </w:tc>
        <w:tc>
          <w:tcPr>
            <w:tcW w:w="741" w:type="pct"/>
            <w:noWrap w:val="0"/>
            <w:vAlign w:val="center"/>
          </w:tcPr>
          <w:p w14:paraId="4B5200A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铜牌展示墙</w:t>
            </w:r>
          </w:p>
        </w:tc>
        <w:tc>
          <w:tcPr>
            <w:tcW w:w="786" w:type="pct"/>
            <w:noWrap w:val="0"/>
            <w:vAlign w:val="center"/>
          </w:tcPr>
          <w:p w14:paraId="4001F9E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1900*2000</w:t>
            </w:r>
          </w:p>
        </w:tc>
        <w:tc>
          <w:tcPr>
            <w:tcW w:w="298" w:type="pct"/>
            <w:noWrap w:val="0"/>
            <w:vAlign w:val="center"/>
          </w:tcPr>
          <w:p w14:paraId="6BFC7E10">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3FC264B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不锈钢烤漆底板+铁艺板</w:t>
            </w:r>
          </w:p>
        </w:tc>
        <w:tc>
          <w:tcPr>
            <w:tcW w:w="295" w:type="pct"/>
            <w:noWrap w:val="0"/>
            <w:vAlign w:val="center"/>
          </w:tcPr>
          <w:p w14:paraId="454A195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项</w:t>
            </w:r>
          </w:p>
        </w:tc>
        <w:tc>
          <w:tcPr>
            <w:tcW w:w="360" w:type="pct"/>
            <w:noWrap w:val="0"/>
            <w:vAlign w:val="center"/>
          </w:tcPr>
          <w:p w14:paraId="40F34DC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w:t>
            </w:r>
          </w:p>
        </w:tc>
        <w:tc>
          <w:tcPr>
            <w:tcW w:w="221" w:type="pct"/>
            <w:noWrap w:val="0"/>
            <w:vAlign w:val="center"/>
          </w:tcPr>
          <w:p w14:paraId="0387A27A">
            <w:pPr>
              <w:jc w:val="center"/>
              <w:rPr>
                <w:rFonts w:hint="eastAsia" w:ascii="宋体" w:hAnsi="宋体" w:eastAsia="宋体" w:cs="宋体"/>
                <w:i w:val="0"/>
                <w:iCs w:val="0"/>
                <w:color w:val="auto"/>
                <w:sz w:val="24"/>
                <w:szCs w:val="24"/>
                <w:highlight w:val="none"/>
                <w:u w:val="none"/>
              </w:rPr>
            </w:pPr>
          </w:p>
        </w:tc>
      </w:tr>
      <w:tr w14:paraId="3F154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6648624">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94</w:t>
            </w:r>
          </w:p>
        </w:tc>
        <w:tc>
          <w:tcPr>
            <w:tcW w:w="741" w:type="pct"/>
            <w:noWrap w:val="0"/>
            <w:vAlign w:val="center"/>
          </w:tcPr>
          <w:p w14:paraId="7EE510C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婴幼儿成长驿站软包</w:t>
            </w:r>
          </w:p>
        </w:tc>
        <w:tc>
          <w:tcPr>
            <w:tcW w:w="786" w:type="pct"/>
            <w:noWrap w:val="0"/>
            <w:vAlign w:val="center"/>
          </w:tcPr>
          <w:p w14:paraId="334E771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4</w:t>
            </w:r>
            <w:r>
              <w:rPr>
                <w:rFonts w:hint="eastAsia" w:ascii="宋体" w:hAnsi="宋体" w:eastAsia="宋体" w:cs="宋体"/>
                <w:i w:val="0"/>
                <w:iCs w:val="0"/>
                <w:color w:val="auto"/>
                <w:kern w:val="0"/>
                <w:sz w:val="24"/>
                <w:szCs w:val="24"/>
                <w:highlight w:val="none"/>
                <w:u w:val="none"/>
                <w:lang w:val="en-US" w:eastAsia="zh-CN" w:bidi="ar"/>
              </w:rPr>
              <w:t>0000*1000</w:t>
            </w:r>
          </w:p>
        </w:tc>
        <w:tc>
          <w:tcPr>
            <w:tcW w:w="298" w:type="pct"/>
            <w:noWrap w:val="0"/>
            <w:vAlign w:val="center"/>
          </w:tcPr>
          <w:p w14:paraId="22610F5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A18381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木工板基层，皮革软包，高密度海绵（根据规格参数进行深化设计）</w:t>
            </w:r>
          </w:p>
        </w:tc>
        <w:tc>
          <w:tcPr>
            <w:tcW w:w="295" w:type="pct"/>
            <w:noWrap w:val="0"/>
            <w:vAlign w:val="center"/>
          </w:tcPr>
          <w:p w14:paraId="799E8AD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2CAA13F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4</w:t>
            </w:r>
            <w:r>
              <w:rPr>
                <w:rFonts w:hint="eastAsia" w:ascii="宋体" w:hAnsi="宋体" w:eastAsia="宋体" w:cs="宋体"/>
                <w:i w:val="0"/>
                <w:iCs w:val="0"/>
                <w:color w:val="auto"/>
                <w:kern w:val="0"/>
                <w:sz w:val="24"/>
                <w:szCs w:val="24"/>
                <w:highlight w:val="none"/>
                <w:u w:val="none"/>
                <w:lang w:val="en-US" w:eastAsia="zh-CN" w:bidi="ar"/>
              </w:rPr>
              <w:t>0</w:t>
            </w:r>
          </w:p>
        </w:tc>
        <w:tc>
          <w:tcPr>
            <w:tcW w:w="221" w:type="pct"/>
            <w:noWrap w:val="0"/>
            <w:vAlign w:val="center"/>
          </w:tcPr>
          <w:p w14:paraId="7095A473">
            <w:pPr>
              <w:jc w:val="center"/>
              <w:rPr>
                <w:rFonts w:hint="eastAsia" w:ascii="宋体" w:hAnsi="宋体" w:eastAsia="宋体" w:cs="宋体"/>
                <w:i w:val="0"/>
                <w:iCs w:val="0"/>
                <w:color w:val="auto"/>
                <w:sz w:val="24"/>
                <w:szCs w:val="24"/>
                <w:highlight w:val="none"/>
                <w:u w:val="none"/>
              </w:rPr>
            </w:pPr>
          </w:p>
        </w:tc>
      </w:tr>
      <w:tr w14:paraId="725CD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0C4BDC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95</w:t>
            </w:r>
          </w:p>
        </w:tc>
        <w:tc>
          <w:tcPr>
            <w:tcW w:w="741" w:type="pct"/>
            <w:noWrap w:val="0"/>
            <w:vAlign w:val="center"/>
          </w:tcPr>
          <w:p w14:paraId="5D4EBCE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婴幼儿成长驿站操作台</w:t>
            </w:r>
          </w:p>
        </w:tc>
        <w:tc>
          <w:tcPr>
            <w:tcW w:w="786" w:type="pct"/>
            <w:noWrap w:val="0"/>
            <w:vAlign w:val="center"/>
          </w:tcPr>
          <w:p w14:paraId="1E520F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2100*500*800</w:t>
            </w:r>
          </w:p>
        </w:tc>
        <w:tc>
          <w:tcPr>
            <w:tcW w:w="298" w:type="pct"/>
            <w:noWrap w:val="0"/>
            <w:vAlign w:val="center"/>
          </w:tcPr>
          <w:p w14:paraId="7E2576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73D61A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免漆板柜体，定制柜门，人造大理石台面（根据规格参数进行深化设计）</w:t>
            </w:r>
          </w:p>
        </w:tc>
        <w:tc>
          <w:tcPr>
            <w:tcW w:w="295" w:type="pct"/>
            <w:noWrap w:val="0"/>
            <w:vAlign w:val="center"/>
          </w:tcPr>
          <w:p w14:paraId="37C78E2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07E33DE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4DC6C22B">
            <w:pPr>
              <w:jc w:val="center"/>
              <w:rPr>
                <w:rFonts w:hint="eastAsia" w:ascii="宋体" w:hAnsi="宋体" w:eastAsia="宋体" w:cs="宋体"/>
                <w:i w:val="0"/>
                <w:iCs w:val="0"/>
                <w:color w:val="auto"/>
                <w:sz w:val="24"/>
                <w:szCs w:val="24"/>
                <w:highlight w:val="none"/>
                <w:u w:val="none"/>
              </w:rPr>
            </w:pPr>
          </w:p>
        </w:tc>
      </w:tr>
      <w:tr w14:paraId="36057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93F55C9">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96</w:t>
            </w:r>
          </w:p>
        </w:tc>
        <w:tc>
          <w:tcPr>
            <w:tcW w:w="741" w:type="pct"/>
            <w:noWrap w:val="0"/>
            <w:vAlign w:val="center"/>
          </w:tcPr>
          <w:p w14:paraId="60C5FA7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婴幼儿成长驿站操作台吊柜</w:t>
            </w:r>
          </w:p>
        </w:tc>
        <w:tc>
          <w:tcPr>
            <w:tcW w:w="786" w:type="pct"/>
            <w:noWrap w:val="0"/>
            <w:vAlign w:val="center"/>
          </w:tcPr>
          <w:p w14:paraId="38272B8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2100*400*800</w:t>
            </w:r>
          </w:p>
        </w:tc>
        <w:tc>
          <w:tcPr>
            <w:tcW w:w="298" w:type="pct"/>
            <w:noWrap w:val="0"/>
            <w:vAlign w:val="center"/>
          </w:tcPr>
          <w:p w14:paraId="6AD30F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C563B2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免漆板柜体，定制柜门（根据规格参数进行深化设计）</w:t>
            </w:r>
          </w:p>
        </w:tc>
        <w:tc>
          <w:tcPr>
            <w:tcW w:w="295" w:type="pct"/>
            <w:noWrap w:val="0"/>
            <w:vAlign w:val="center"/>
          </w:tcPr>
          <w:p w14:paraId="49C8E94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7EF80C2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0678E351">
            <w:pPr>
              <w:jc w:val="center"/>
              <w:rPr>
                <w:rFonts w:hint="eastAsia" w:ascii="宋体" w:hAnsi="宋体" w:eastAsia="宋体" w:cs="宋体"/>
                <w:i w:val="0"/>
                <w:iCs w:val="0"/>
                <w:color w:val="auto"/>
                <w:sz w:val="24"/>
                <w:szCs w:val="24"/>
                <w:highlight w:val="none"/>
                <w:u w:val="none"/>
              </w:rPr>
            </w:pPr>
          </w:p>
        </w:tc>
      </w:tr>
      <w:tr w14:paraId="078C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6130B89">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97</w:t>
            </w:r>
          </w:p>
        </w:tc>
        <w:tc>
          <w:tcPr>
            <w:tcW w:w="741" w:type="pct"/>
            <w:noWrap w:val="0"/>
            <w:vAlign w:val="center"/>
          </w:tcPr>
          <w:p w14:paraId="3C99A3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木饰面调整</w:t>
            </w:r>
          </w:p>
        </w:tc>
        <w:tc>
          <w:tcPr>
            <w:tcW w:w="786" w:type="pct"/>
            <w:noWrap w:val="0"/>
            <w:vAlign w:val="center"/>
          </w:tcPr>
          <w:p w14:paraId="380F557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2650*3000</w:t>
            </w:r>
          </w:p>
        </w:tc>
        <w:tc>
          <w:tcPr>
            <w:tcW w:w="298" w:type="pct"/>
            <w:noWrap w:val="0"/>
            <w:vAlign w:val="center"/>
          </w:tcPr>
          <w:p w14:paraId="26CB39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E0981C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原有墙面拆除，木工板基层，木饰面面层（根据规格参数进行深化设计）</w:t>
            </w:r>
          </w:p>
        </w:tc>
        <w:tc>
          <w:tcPr>
            <w:tcW w:w="295" w:type="pct"/>
            <w:noWrap w:val="0"/>
            <w:vAlign w:val="center"/>
          </w:tcPr>
          <w:p w14:paraId="61F73A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360" w:type="pct"/>
            <w:noWrap w:val="0"/>
            <w:vAlign w:val="center"/>
          </w:tcPr>
          <w:p w14:paraId="12C8D87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21" w:type="pct"/>
            <w:noWrap w:val="0"/>
            <w:vAlign w:val="center"/>
          </w:tcPr>
          <w:p w14:paraId="38CAC5DA">
            <w:pPr>
              <w:jc w:val="center"/>
              <w:rPr>
                <w:rFonts w:hint="eastAsia" w:ascii="宋体" w:hAnsi="宋体" w:eastAsia="宋体" w:cs="宋体"/>
                <w:i w:val="0"/>
                <w:iCs w:val="0"/>
                <w:color w:val="auto"/>
                <w:sz w:val="24"/>
                <w:szCs w:val="24"/>
                <w:highlight w:val="none"/>
                <w:u w:val="none"/>
              </w:rPr>
            </w:pPr>
          </w:p>
        </w:tc>
      </w:tr>
      <w:tr w14:paraId="311BD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1385ED">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98</w:t>
            </w:r>
          </w:p>
        </w:tc>
        <w:tc>
          <w:tcPr>
            <w:tcW w:w="741" w:type="pct"/>
            <w:noWrap w:val="0"/>
            <w:vAlign w:val="center"/>
          </w:tcPr>
          <w:p w14:paraId="7281141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邻里中心墙面拆除</w:t>
            </w:r>
          </w:p>
        </w:tc>
        <w:tc>
          <w:tcPr>
            <w:tcW w:w="786" w:type="pct"/>
            <w:noWrap w:val="0"/>
            <w:vAlign w:val="center"/>
          </w:tcPr>
          <w:p w14:paraId="5AA1952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298" w:type="pct"/>
            <w:noWrap w:val="0"/>
            <w:vAlign w:val="center"/>
          </w:tcPr>
          <w:p w14:paraId="37540DE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6DFE19EB">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原有墙面拆除，垃圾外运</w:t>
            </w:r>
          </w:p>
        </w:tc>
        <w:tc>
          <w:tcPr>
            <w:tcW w:w="295" w:type="pct"/>
            <w:noWrap w:val="0"/>
            <w:vAlign w:val="center"/>
          </w:tcPr>
          <w:p w14:paraId="1FB851F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24BF86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221" w:type="pct"/>
            <w:noWrap w:val="0"/>
            <w:vAlign w:val="center"/>
          </w:tcPr>
          <w:p w14:paraId="1E67DD49">
            <w:pPr>
              <w:jc w:val="center"/>
              <w:rPr>
                <w:rFonts w:hint="eastAsia" w:ascii="宋体" w:hAnsi="宋体" w:eastAsia="宋体" w:cs="宋体"/>
                <w:i w:val="0"/>
                <w:iCs w:val="0"/>
                <w:color w:val="auto"/>
                <w:sz w:val="24"/>
                <w:szCs w:val="24"/>
                <w:highlight w:val="none"/>
                <w:u w:val="none"/>
              </w:rPr>
            </w:pPr>
          </w:p>
        </w:tc>
      </w:tr>
      <w:tr w14:paraId="174E0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6B3C279">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5</w:t>
            </w:r>
            <w:r>
              <w:rPr>
                <w:rFonts w:hint="eastAsia" w:ascii="宋体" w:hAnsi="宋体" w:cs="宋体"/>
                <w:i w:val="0"/>
                <w:iCs w:val="0"/>
                <w:color w:val="auto"/>
                <w:kern w:val="0"/>
                <w:sz w:val="24"/>
                <w:szCs w:val="24"/>
                <w:highlight w:val="none"/>
                <w:u w:val="none"/>
                <w:lang w:val="en-US" w:eastAsia="zh-CN" w:bidi="ar"/>
              </w:rPr>
              <w:t>99</w:t>
            </w:r>
          </w:p>
        </w:tc>
        <w:tc>
          <w:tcPr>
            <w:tcW w:w="741" w:type="pct"/>
            <w:noWrap w:val="0"/>
            <w:vAlign w:val="center"/>
          </w:tcPr>
          <w:p w14:paraId="7BAC12AD">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邻里中心修补</w:t>
            </w:r>
          </w:p>
        </w:tc>
        <w:tc>
          <w:tcPr>
            <w:tcW w:w="786" w:type="pct"/>
            <w:noWrap w:val="0"/>
            <w:vAlign w:val="center"/>
          </w:tcPr>
          <w:p w14:paraId="06F1AF7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98" w:type="pct"/>
            <w:noWrap w:val="0"/>
            <w:vAlign w:val="center"/>
          </w:tcPr>
          <w:p w14:paraId="12C0C5B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08073A9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墙面，顶面破损处油漆，木饰面等修补</w:t>
            </w:r>
          </w:p>
        </w:tc>
        <w:tc>
          <w:tcPr>
            <w:tcW w:w="295" w:type="pct"/>
            <w:noWrap w:val="0"/>
            <w:vAlign w:val="center"/>
          </w:tcPr>
          <w:p w14:paraId="494EC7F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平方</w:t>
            </w:r>
          </w:p>
        </w:tc>
        <w:tc>
          <w:tcPr>
            <w:tcW w:w="360" w:type="pct"/>
            <w:noWrap w:val="0"/>
            <w:vAlign w:val="center"/>
          </w:tcPr>
          <w:p w14:paraId="277105A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221" w:type="pct"/>
            <w:noWrap w:val="0"/>
            <w:vAlign w:val="center"/>
          </w:tcPr>
          <w:p w14:paraId="083C8473">
            <w:pPr>
              <w:jc w:val="center"/>
              <w:rPr>
                <w:rFonts w:hint="eastAsia" w:ascii="宋体" w:hAnsi="宋体" w:eastAsia="宋体" w:cs="宋体"/>
                <w:i w:val="0"/>
                <w:iCs w:val="0"/>
                <w:color w:val="auto"/>
                <w:sz w:val="24"/>
                <w:szCs w:val="24"/>
                <w:highlight w:val="none"/>
                <w:u w:val="none"/>
              </w:rPr>
            </w:pPr>
          </w:p>
        </w:tc>
      </w:tr>
      <w:tr w14:paraId="1BBC3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41E9A4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窗帘</w:t>
            </w:r>
          </w:p>
        </w:tc>
      </w:tr>
      <w:tr w14:paraId="5EF10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59B2A83">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741" w:type="pct"/>
            <w:noWrap w:val="0"/>
            <w:vAlign w:val="center"/>
          </w:tcPr>
          <w:p w14:paraId="7A610E46">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786" w:type="pct"/>
            <w:noWrap w:val="0"/>
            <w:vAlign w:val="center"/>
          </w:tcPr>
          <w:p w14:paraId="6B35FD7D">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规格尺寸（mm）</w:t>
            </w:r>
          </w:p>
        </w:tc>
        <w:tc>
          <w:tcPr>
            <w:tcW w:w="298" w:type="pct"/>
            <w:noWrap w:val="0"/>
            <w:vAlign w:val="center"/>
          </w:tcPr>
          <w:p w14:paraId="2BD9F48E">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图例</w:t>
            </w:r>
          </w:p>
        </w:tc>
        <w:tc>
          <w:tcPr>
            <w:tcW w:w="1980" w:type="pct"/>
            <w:noWrap w:val="0"/>
            <w:vAlign w:val="center"/>
          </w:tcPr>
          <w:p w14:paraId="149103E7">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描述</w:t>
            </w:r>
          </w:p>
        </w:tc>
        <w:tc>
          <w:tcPr>
            <w:tcW w:w="295" w:type="pct"/>
            <w:noWrap w:val="0"/>
            <w:vAlign w:val="center"/>
          </w:tcPr>
          <w:p w14:paraId="69517BFF">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360" w:type="pct"/>
            <w:noWrap w:val="0"/>
            <w:vAlign w:val="center"/>
          </w:tcPr>
          <w:p w14:paraId="22A76E05">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21" w:type="pct"/>
            <w:noWrap w:val="0"/>
            <w:vAlign w:val="center"/>
          </w:tcPr>
          <w:p w14:paraId="550D40B8">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2633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C596A25">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cs="宋体"/>
                <w:i w:val="0"/>
                <w:iCs w:val="0"/>
                <w:color w:val="auto"/>
                <w:kern w:val="0"/>
                <w:sz w:val="24"/>
                <w:szCs w:val="24"/>
                <w:highlight w:val="none"/>
                <w:u w:val="none"/>
                <w:lang w:val="en-US" w:eastAsia="zh-CN" w:bidi="ar"/>
              </w:rPr>
              <w:t>600</w:t>
            </w:r>
          </w:p>
        </w:tc>
        <w:tc>
          <w:tcPr>
            <w:tcW w:w="741" w:type="pct"/>
            <w:noWrap w:val="0"/>
            <w:vAlign w:val="center"/>
          </w:tcPr>
          <w:p w14:paraId="03DA183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布帘</w:t>
            </w:r>
          </w:p>
        </w:tc>
        <w:tc>
          <w:tcPr>
            <w:tcW w:w="786" w:type="pct"/>
            <w:noWrap w:val="0"/>
            <w:vAlign w:val="center"/>
          </w:tcPr>
          <w:p w14:paraId="3D5B121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360m</w:t>
            </w:r>
          </w:p>
        </w:tc>
        <w:tc>
          <w:tcPr>
            <w:tcW w:w="298" w:type="pct"/>
            <w:noWrap w:val="0"/>
            <w:vAlign w:val="center"/>
          </w:tcPr>
          <w:p w14:paraId="7995467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D700FEB">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（1）材质：100%聚酯纤维；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（2）含安装所需的所有配件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（3）符合国家相关标准</w:t>
            </w:r>
          </w:p>
        </w:tc>
        <w:tc>
          <w:tcPr>
            <w:tcW w:w="295" w:type="pct"/>
            <w:noWrap w:val="0"/>
            <w:vAlign w:val="center"/>
          </w:tcPr>
          <w:p w14:paraId="42FCAB2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米</w:t>
            </w:r>
          </w:p>
        </w:tc>
        <w:tc>
          <w:tcPr>
            <w:tcW w:w="360" w:type="pct"/>
            <w:noWrap w:val="0"/>
            <w:vAlign w:val="center"/>
          </w:tcPr>
          <w:p w14:paraId="05F5DA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w:t>
            </w:r>
          </w:p>
        </w:tc>
        <w:tc>
          <w:tcPr>
            <w:tcW w:w="221" w:type="pct"/>
            <w:noWrap w:val="0"/>
            <w:vAlign w:val="center"/>
          </w:tcPr>
          <w:p w14:paraId="32395FD4">
            <w:pPr>
              <w:jc w:val="center"/>
              <w:rPr>
                <w:rFonts w:hint="eastAsia" w:ascii="宋体" w:hAnsi="宋体" w:eastAsia="宋体" w:cs="宋体"/>
                <w:i w:val="0"/>
                <w:iCs w:val="0"/>
                <w:color w:val="auto"/>
                <w:sz w:val="24"/>
                <w:szCs w:val="24"/>
                <w:highlight w:val="none"/>
                <w:u w:val="none"/>
              </w:rPr>
            </w:pPr>
          </w:p>
        </w:tc>
      </w:tr>
      <w:tr w14:paraId="260BA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6EC85DB">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cs="宋体"/>
                <w:i w:val="0"/>
                <w:iCs w:val="0"/>
                <w:color w:val="auto"/>
                <w:kern w:val="0"/>
                <w:sz w:val="24"/>
                <w:szCs w:val="24"/>
                <w:highlight w:val="none"/>
                <w:u w:val="none"/>
                <w:lang w:val="en-US" w:eastAsia="zh-CN" w:bidi="ar"/>
              </w:rPr>
              <w:t>601</w:t>
            </w:r>
          </w:p>
        </w:tc>
        <w:tc>
          <w:tcPr>
            <w:tcW w:w="741" w:type="pct"/>
            <w:noWrap w:val="0"/>
            <w:vAlign w:val="center"/>
          </w:tcPr>
          <w:p w14:paraId="05688B1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纱帘</w:t>
            </w:r>
          </w:p>
        </w:tc>
        <w:tc>
          <w:tcPr>
            <w:tcW w:w="786" w:type="pct"/>
            <w:noWrap w:val="0"/>
            <w:vAlign w:val="center"/>
          </w:tcPr>
          <w:p w14:paraId="3E3007C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360m</w:t>
            </w:r>
          </w:p>
        </w:tc>
        <w:tc>
          <w:tcPr>
            <w:tcW w:w="298" w:type="pct"/>
            <w:noWrap w:val="0"/>
            <w:vAlign w:val="center"/>
          </w:tcPr>
          <w:p w14:paraId="40BC6E5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sz w:val="24"/>
                <w:szCs w:val="24"/>
                <w:highlight w:val="none"/>
                <w:u w:val="none"/>
                <w:lang w:val="en-US" w:eastAsia="zh-CN"/>
              </w:rPr>
              <w:t>/</w:t>
            </w:r>
          </w:p>
        </w:tc>
        <w:tc>
          <w:tcPr>
            <w:tcW w:w="1980" w:type="pct"/>
            <w:noWrap w:val="0"/>
            <w:vAlign w:val="center"/>
          </w:tcPr>
          <w:p w14:paraId="5B5851B5">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（1）材质：100%聚酯纤维；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（2）含安装所需的所有配件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（3）符合国家相关标准</w:t>
            </w:r>
          </w:p>
        </w:tc>
        <w:tc>
          <w:tcPr>
            <w:tcW w:w="295" w:type="pct"/>
            <w:noWrap w:val="0"/>
            <w:vAlign w:val="center"/>
          </w:tcPr>
          <w:p w14:paraId="5E95477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米</w:t>
            </w:r>
          </w:p>
        </w:tc>
        <w:tc>
          <w:tcPr>
            <w:tcW w:w="360" w:type="pct"/>
            <w:noWrap w:val="0"/>
            <w:vAlign w:val="center"/>
          </w:tcPr>
          <w:p w14:paraId="1382DF1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360</w:t>
            </w:r>
          </w:p>
        </w:tc>
        <w:tc>
          <w:tcPr>
            <w:tcW w:w="221" w:type="pct"/>
            <w:noWrap w:val="0"/>
            <w:vAlign w:val="center"/>
          </w:tcPr>
          <w:p w14:paraId="2FA25F92">
            <w:pPr>
              <w:jc w:val="center"/>
              <w:rPr>
                <w:rFonts w:hint="eastAsia" w:ascii="宋体" w:hAnsi="宋体" w:eastAsia="宋体" w:cs="宋体"/>
                <w:i w:val="0"/>
                <w:iCs w:val="0"/>
                <w:color w:val="auto"/>
                <w:sz w:val="24"/>
                <w:szCs w:val="24"/>
                <w:highlight w:val="none"/>
                <w:u w:val="none"/>
              </w:rPr>
            </w:pPr>
          </w:p>
        </w:tc>
      </w:tr>
    </w:tbl>
    <w:p w14:paraId="6DA93E12">
      <w:pPr>
        <w:rPr>
          <w:rFonts w:hint="eastAsia"/>
          <w:color w:val="auto"/>
          <w:sz w:val="32"/>
          <w:szCs w:val="40"/>
          <w:highlight w:val="none"/>
        </w:rPr>
      </w:pPr>
    </w:p>
    <w:p w14:paraId="6430DB78">
      <w:pPr>
        <w:adjustRightInd w:val="0"/>
        <w:snapToGrid w:val="0"/>
        <w:spacing w:line="400" w:lineRule="atLeast"/>
        <w:rPr>
          <w:b/>
          <w:bCs/>
          <w:color w:val="auto"/>
          <w:sz w:val="24"/>
          <w:szCs w:val="24"/>
          <w:highlight w:val="none"/>
        </w:rPr>
      </w:pPr>
      <w:r>
        <w:rPr>
          <w:b/>
          <w:bCs/>
          <w:color w:val="auto"/>
          <w:sz w:val="24"/>
          <w:szCs w:val="24"/>
          <w:highlight w:val="none"/>
        </w:rPr>
        <w:t>三、供货要求：</w:t>
      </w:r>
    </w:p>
    <w:p w14:paraId="43FAD4AA">
      <w:pPr>
        <w:adjustRightInd w:val="0"/>
        <w:snapToGrid w:val="0"/>
        <w:spacing w:line="400" w:lineRule="atLeast"/>
        <w:ind w:firstLine="352" w:firstLineChars="147"/>
        <w:rPr>
          <w:bCs/>
          <w:color w:val="auto"/>
          <w:sz w:val="24"/>
          <w:szCs w:val="24"/>
          <w:highlight w:val="none"/>
        </w:rPr>
      </w:pPr>
      <w:r>
        <w:rPr>
          <w:bCs/>
          <w:color w:val="auto"/>
          <w:sz w:val="24"/>
          <w:szCs w:val="24"/>
          <w:highlight w:val="none"/>
        </w:rPr>
        <w:t>1、供方所供的货物必须为全新的，符合国家标准的合格产品；</w:t>
      </w:r>
    </w:p>
    <w:p w14:paraId="086B0017">
      <w:pPr>
        <w:adjustRightInd w:val="0"/>
        <w:snapToGrid w:val="0"/>
        <w:spacing w:line="400" w:lineRule="atLeast"/>
        <w:ind w:firstLine="352" w:firstLineChars="147"/>
        <w:rPr>
          <w:bCs/>
          <w:color w:val="auto"/>
          <w:sz w:val="24"/>
          <w:szCs w:val="24"/>
          <w:highlight w:val="none"/>
        </w:rPr>
      </w:pPr>
      <w:r>
        <w:rPr>
          <w:bCs/>
          <w:color w:val="auto"/>
          <w:sz w:val="24"/>
          <w:szCs w:val="24"/>
          <w:highlight w:val="none"/>
        </w:rPr>
        <w:t>2、所供货物不会侵犯任何第三方知识产权；</w:t>
      </w:r>
    </w:p>
    <w:p w14:paraId="41AC2237">
      <w:pPr>
        <w:numPr>
          <w:ilvl w:val="0"/>
          <w:numId w:val="2"/>
        </w:numPr>
        <w:adjustRightInd w:val="0"/>
        <w:snapToGrid w:val="0"/>
        <w:spacing w:line="400" w:lineRule="atLeast"/>
        <w:ind w:firstLine="352" w:firstLineChars="147"/>
        <w:rPr>
          <w:rFonts w:hint="eastAsia" w:ascii="宋体" w:hAnsi="宋体"/>
          <w:bCs/>
          <w:color w:val="auto"/>
          <w:sz w:val="24"/>
          <w:szCs w:val="24"/>
          <w:highlight w:val="none"/>
        </w:rPr>
      </w:pPr>
      <w:r>
        <w:rPr>
          <w:bCs/>
          <w:color w:val="auto"/>
          <w:sz w:val="24"/>
          <w:szCs w:val="24"/>
          <w:highlight w:val="none"/>
        </w:rPr>
        <w:t>送货地址：</w:t>
      </w:r>
      <w:r>
        <w:rPr>
          <w:rFonts w:hint="eastAsia" w:ascii="宋体" w:hAnsi="宋体"/>
          <w:bCs/>
          <w:color w:val="auto"/>
          <w:sz w:val="24"/>
          <w:szCs w:val="24"/>
          <w:highlight w:val="none"/>
        </w:rPr>
        <w:t>杭州市</w:t>
      </w:r>
      <w:r>
        <w:rPr>
          <w:rFonts w:hint="eastAsia" w:ascii="宋体" w:hAnsi="宋体"/>
          <w:bCs/>
          <w:color w:val="auto"/>
          <w:sz w:val="24"/>
          <w:szCs w:val="24"/>
          <w:highlight w:val="none"/>
          <w:lang w:val="en-US" w:eastAsia="zh-CN"/>
        </w:rPr>
        <w:t>临平</w:t>
      </w:r>
      <w:r>
        <w:rPr>
          <w:rFonts w:hint="eastAsia" w:ascii="宋体" w:hAnsi="宋体"/>
          <w:bCs/>
          <w:color w:val="auto"/>
          <w:sz w:val="24"/>
          <w:szCs w:val="24"/>
          <w:highlight w:val="none"/>
        </w:rPr>
        <w:t>区</w:t>
      </w:r>
    </w:p>
    <w:p w14:paraId="63538F27">
      <w:pPr>
        <w:adjustRightInd w:val="0"/>
        <w:snapToGrid w:val="0"/>
        <w:spacing w:line="400" w:lineRule="atLeast"/>
        <w:rPr>
          <w:b/>
          <w:bCs/>
          <w:color w:val="auto"/>
          <w:sz w:val="24"/>
          <w:szCs w:val="24"/>
          <w:highlight w:val="none"/>
        </w:rPr>
      </w:pPr>
      <w:r>
        <w:rPr>
          <w:b/>
          <w:bCs/>
          <w:color w:val="auto"/>
          <w:sz w:val="24"/>
          <w:szCs w:val="24"/>
          <w:highlight w:val="none"/>
        </w:rPr>
        <w:t>四、售后服务要求：</w:t>
      </w:r>
    </w:p>
    <w:p w14:paraId="216C4F7A">
      <w:pPr>
        <w:adjustRightInd w:val="0"/>
        <w:snapToGrid w:val="0"/>
        <w:spacing w:line="360" w:lineRule="auto"/>
        <w:ind w:firstLine="352" w:firstLineChars="147"/>
        <w:rPr>
          <w:rFonts w:ascii="宋体" w:hAnsi="宋体"/>
          <w:bCs/>
          <w:color w:val="auto"/>
          <w:sz w:val="24"/>
          <w:szCs w:val="24"/>
          <w:highlight w:val="none"/>
        </w:rPr>
      </w:pPr>
      <w:r>
        <w:rPr>
          <w:rFonts w:hint="eastAsia" w:ascii="宋体" w:hAnsi="宋体" w:cs="宋体"/>
          <w:color w:val="auto"/>
          <w:sz w:val="24"/>
          <w:szCs w:val="20"/>
          <w:highlight w:val="none"/>
        </w:rPr>
        <w:t>▲</w:t>
      </w:r>
      <w:r>
        <w:rPr>
          <w:bCs/>
          <w:color w:val="auto"/>
          <w:sz w:val="24"/>
          <w:szCs w:val="24"/>
          <w:highlight w:val="none"/>
        </w:rPr>
        <w:t>1、质保期要求：</w:t>
      </w:r>
      <w:r>
        <w:rPr>
          <w:rFonts w:hint="eastAsia"/>
          <w:bCs/>
          <w:color w:val="auto"/>
          <w:sz w:val="24"/>
          <w:szCs w:val="24"/>
          <w:highlight w:val="none"/>
        </w:rPr>
        <w:t>1年。</w:t>
      </w:r>
      <w:r>
        <w:rPr>
          <w:rFonts w:hint="eastAsia" w:ascii="宋体" w:hAnsi="宋体"/>
          <w:bCs/>
          <w:color w:val="auto"/>
          <w:sz w:val="24"/>
          <w:szCs w:val="24"/>
          <w:highlight w:val="none"/>
        </w:rPr>
        <w:t>所有产品在质保期内各类零件损坏，由乙方在48小时内负责维修或更换，不得收取任何费用。</w:t>
      </w:r>
    </w:p>
    <w:p w14:paraId="05F4FE39">
      <w:pPr>
        <w:adjustRightInd w:val="0"/>
        <w:snapToGrid w:val="0"/>
        <w:spacing w:line="360" w:lineRule="auto"/>
        <w:ind w:firstLine="352" w:firstLineChars="147"/>
        <w:rPr>
          <w:rFonts w:hint="eastAsia" w:ascii="宋体" w:hAnsi="宋体"/>
          <w:bCs/>
          <w:color w:val="auto"/>
          <w:sz w:val="24"/>
          <w:szCs w:val="24"/>
          <w:highlight w:val="none"/>
        </w:rPr>
      </w:pPr>
      <w:r>
        <w:rPr>
          <w:bCs/>
          <w:color w:val="auto"/>
          <w:sz w:val="24"/>
          <w:szCs w:val="24"/>
          <w:highlight w:val="none"/>
        </w:rPr>
        <w:t>2、技术支持要求：质保期内出现问题，</w:t>
      </w:r>
      <w:r>
        <w:rPr>
          <w:rFonts w:hint="eastAsia" w:ascii="宋体" w:hAnsi="宋体"/>
          <w:bCs/>
          <w:color w:val="auto"/>
          <w:sz w:val="24"/>
          <w:szCs w:val="24"/>
          <w:highlight w:val="none"/>
        </w:rPr>
        <w:t>0.5小时内响应，2小时内到达现场，2小时内解决问题，现场解决不了的问题采取：乙方在48小时内未能解决问题的，甲方有权请第三方解决问题，所产生的费用，在履约保证金内扣除措施。</w:t>
      </w:r>
    </w:p>
    <w:p w14:paraId="695F8CCD">
      <w:pPr>
        <w:adjustRightInd w:val="0"/>
        <w:snapToGrid w:val="0"/>
        <w:spacing w:line="400" w:lineRule="atLeast"/>
        <w:ind w:firstLine="352" w:firstLineChars="147"/>
        <w:rPr>
          <w:bCs/>
          <w:color w:val="auto"/>
          <w:sz w:val="24"/>
          <w:szCs w:val="24"/>
          <w:highlight w:val="none"/>
        </w:rPr>
      </w:pPr>
      <w:r>
        <w:rPr>
          <w:bCs/>
          <w:color w:val="auto"/>
          <w:sz w:val="24"/>
          <w:szCs w:val="24"/>
          <w:highlight w:val="none"/>
        </w:rPr>
        <w:t>3、其他：</w:t>
      </w:r>
      <w:r>
        <w:rPr>
          <w:rFonts w:hint="eastAsia"/>
          <w:bCs/>
          <w:color w:val="auto"/>
          <w:sz w:val="24"/>
          <w:szCs w:val="24"/>
          <w:highlight w:val="none"/>
        </w:rPr>
        <w:t>中标单位在质保期内每年应（不少于一次）到使用单位进行保养、检修。</w:t>
      </w:r>
    </w:p>
    <w:p w14:paraId="7E89B4D7">
      <w:pPr>
        <w:adjustRightInd w:val="0"/>
        <w:snapToGrid w:val="0"/>
        <w:spacing w:line="360" w:lineRule="auto"/>
        <w:rPr>
          <w:rFonts w:ascii="宋体" w:hAnsi="宋体" w:cs="宋体"/>
          <w:bCs/>
          <w:color w:val="auto"/>
          <w:sz w:val="28"/>
          <w:szCs w:val="28"/>
          <w:highlight w:val="none"/>
        </w:rPr>
      </w:pPr>
      <w:r>
        <w:rPr>
          <w:b/>
          <w:bCs/>
          <w:color w:val="auto"/>
          <w:sz w:val="24"/>
          <w:szCs w:val="24"/>
          <w:highlight w:val="none"/>
        </w:rPr>
        <w:t>五、培训要求：</w:t>
      </w:r>
      <w:r>
        <w:rPr>
          <w:rFonts w:hint="eastAsia"/>
          <w:bCs/>
          <w:color w:val="auto"/>
          <w:sz w:val="24"/>
          <w:szCs w:val="24"/>
          <w:highlight w:val="none"/>
        </w:rPr>
        <w:t>供应商须向使用方做好产品日常保养、使用、管理的培训。</w:t>
      </w:r>
    </w:p>
    <w:p w14:paraId="2C17C349">
      <w:pPr>
        <w:adjustRightInd w:val="0"/>
        <w:snapToGrid w:val="0"/>
        <w:spacing w:line="360" w:lineRule="auto"/>
        <w:rPr>
          <w:b/>
          <w:bCs/>
          <w:color w:val="auto"/>
          <w:sz w:val="24"/>
          <w:szCs w:val="24"/>
          <w:highlight w:val="none"/>
        </w:rPr>
      </w:pPr>
      <w:r>
        <w:rPr>
          <w:b/>
          <w:bCs/>
          <w:color w:val="auto"/>
          <w:sz w:val="24"/>
          <w:szCs w:val="24"/>
          <w:highlight w:val="none"/>
        </w:rPr>
        <w:t>六、工期要求</w:t>
      </w:r>
    </w:p>
    <w:p w14:paraId="15EC0693">
      <w:pPr>
        <w:adjustRightInd w:val="0"/>
        <w:snapToGrid w:val="0"/>
        <w:spacing w:line="360" w:lineRule="auto"/>
        <w:rPr>
          <w:rFonts w:hint="eastAsia" w:ascii="宋体" w:hAnsi="宋体"/>
          <w:bCs/>
          <w:color w:val="auto"/>
          <w:sz w:val="24"/>
          <w:szCs w:val="24"/>
          <w:highlight w:val="none"/>
        </w:rPr>
      </w:pPr>
      <w:r>
        <w:rPr>
          <w:rFonts w:hint="eastAsia"/>
          <w:b/>
          <w:bCs/>
          <w:color w:val="auto"/>
          <w:sz w:val="24"/>
          <w:szCs w:val="24"/>
          <w:highlight w:val="none"/>
        </w:rPr>
        <w:t xml:space="preserve">    </w:t>
      </w:r>
      <w:r>
        <w:rPr>
          <w:rFonts w:hint="eastAsia" w:ascii="宋体" w:hAnsi="宋体" w:cs="宋体"/>
          <w:color w:val="auto"/>
          <w:sz w:val="24"/>
          <w:szCs w:val="20"/>
          <w:highlight w:val="none"/>
        </w:rPr>
        <w:t>▲</w:t>
      </w:r>
      <w:r>
        <w:rPr>
          <w:rFonts w:hint="eastAsia" w:ascii="宋体" w:hAnsi="宋体"/>
          <w:bCs/>
          <w:color w:val="auto"/>
          <w:sz w:val="24"/>
          <w:szCs w:val="24"/>
          <w:highlight w:val="none"/>
        </w:rPr>
        <w:t>1.合同内所有产品于签订合同之日起计算30日内全部安装到位。</w:t>
      </w:r>
    </w:p>
    <w:p w14:paraId="2162CAE1">
      <w:pPr>
        <w:adjustRightInd w:val="0"/>
        <w:snapToGrid w:val="0"/>
        <w:spacing w:line="360" w:lineRule="auto"/>
        <w:rPr>
          <w:rFonts w:hint="eastAsia" w:ascii="宋体" w:hAnsi="宋体"/>
          <w:bCs/>
          <w:color w:val="auto"/>
          <w:sz w:val="24"/>
          <w:szCs w:val="24"/>
          <w:highlight w:val="none"/>
        </w:rPr>
      </w:pPr>
      <w:r>
        <w:rPr>
          <w:rFonts w:hint="eastAsia" w:ascii="宋体" w:hAnsi="宋体"/>
          <w:bCs/>
          <w:color w:val="auto"/>
          <w:sz w:val="24"/>
          <w:szCs w:val="24"/>
          <w:highlight w:val="none"/>
        </w:rPr>
        <w:t xml:space="preserve">    2.合同内所有物品乙方送货时提供清单一式两份，甲方对乙方送达合同内产品数量、质量核对无误后在两份清单上确认签字，甲乙各持一份。</w:t>
      </w:r>
    </w:p>
    <w:p w14:paraId="0DC97287">
      <w:pPr>
        <w:adjustRightInd w:val="0"/>
        <w:snapToGrid w:val="0"/>
        <w:spacing w:line="360" w:lineRule="auto"/>
        <w:rPr>
          <w:rFonts w:hint="eastAsia" w:ascii="宋体" w:hAnsi="宋体"/>
          <w:b/>
          <w:bCs/>
          <w:color w:val="auto"/>
          <w:sz w:val="24"/>
          <w:szCs w:val="24"/>
          <w:highlight w:val="none"/>
        </w:rPr>
      </w:pPr>
      <w:r>
        <w:rPr>
          <w:rFonts w:hint="eastAsia" w:ascii="宋体" w:hAnsi="宋体"/>
          <w:bCs/>
          <w:color w:val="auto"/>
          <w:sz w:val="24"/>
          <w:szCs w:val="24"/>
          <w:highlight w:val="none"/>
        </w:rPr>
        <w:t xml:space="preserve">    3.如未能按照合同约定时间供货，每超一天甲方按合同总价的百分之一扣除。</w:t>
      </w:r>
    </w:p>
    <w:p w14:paraId="57A92E56">
      <w:pPr>
        <w:adjustRightInd w:val="0"/>
        <w:snapToGrid w:val="0"/>
        <w:spacing w:line="360" w:lineRule="auto"/>
        <w:rPr>
          <w:rFonts w:hint="eastAsia" w:ascii="宋体" w:hAnsi="宋体"/>
          <w:b/>
          <w:bCs/>
          <w:color w:val="auto"/>
          <w:sz w:val="24"/>
          <w:szCs w:val="24"/>
          <w:highlight w:val="none"/>
        </w:rPr>
      </w:pPr>
      <w:r>
        <w:rPr>
          <w:rFonts w:hint="eastAsia" w:ascii="宋体" w:hAnsi="宋体"/>
          <w:b/>
          <w:bCs/>
          <w:color w:val="auto"/>
          <w:sz w:val="24"/>
          <w:szCs w:val="24"/>
          <w:highlight w:val="none"/>
        </w:rPr>
        <w:t>七、履约保证金：</w:t>
      </w:r>
    </w:p>
    <w:p w14:paraId="766727FD">
      <w:pPr>
        <w:adjustRightInd w:val="0"/>
        <w:snapToGrid w:val="0"/>
        <w:spacing w:line="360" w:lineRule="auto"/>
        <w:ind w:firstLine="352" w:firstLineChars="147"/>
        <w:rPr>
          <w:rFonts w:hint="eastAsia" w:ascii="宋体" w:hAnsi="宋体"/>
          <w:bCs/>
          <w:color w:val="auto"/>
          <w:sz w:val="24"/>
          <w:szCs w:val="24"/>
          <w:highlight w:val="none"/>
        </w:rPr>
      </w:pPr>
      <w:r>
        <w:rPr>
          <w:rFonts w:hint="eastAsia" w:ascii="宋体" w:hAnsi="宋体"/>
          <w:bCs/>
          <w:color w:val="auto"/>
          <w:sz w:val="24"/>
          <w:szCs w:val="24"/>
          <w:highlight w:val="none"/>
        </w:rPr>
        <w:t>在合同签订后供应商向采购人缴纳中标总额1%的履约保证金</w:t>
      </w:r>
      <w:r>
        <w:rPr>
          <w:rFonts w:hint="eastAsia" w:ascii="宋体" w:hAnsi="宋体" w:cs="宋体"/>
          <w:bCs/>
          <w:color w:val="auto"/>
          <w:sz w:val="24"/>
          <w:highlight w:val="none"/>
        </w:rPr>
        <w:t>（以支票、汇票、本票或者金融机构、担保机构出具的保函等非现金形式提交）</w:t>
      </w:r>
      <w:r>
        <w:rPr>
          <w:rFonts w:hint="eastAsia" w:ascii="宋体" w:hAnsi="宋体"/>
          <w:bCs/>
          <w:color w:val="auto"/>
          <w:sz w:val="24"/>
          <w:szCs w:val="24"/>
          <w:highlight w:val="none"/>
          <w:lang w:eastAsia="zh-CN"/>
        </w:rPr>
        <w:t>，</w:t>
      </w:r>
      <w:r>
        <w:rPr>
          <w:rFonts w:hint="eastAsia" w:ascii="宋体" w:hAnsi="宋体" w:cs="宋体"/>
          <w:color w:val="auto"/>
          <w:sz w:val="24"/>
          <w:highlight w:val="none"/>
        </w:rPr>
        <w:t>验收通过</w:t>
      </w:r>
      <w:r>
        <w:rPr>
          <w:rFonts w:hint="eastAsia" w:ascii="宋体" w:hAnsi="宋体" w:cs="宋体"/>
          <w:bCs/>
          <w:color w:val="auto"/>
          <w:sz w:val="24"/>
          <w:highlight w:val="none"/>
        </w:rPr>
        <w:t>后采购人予以无息退还</w:t>
      </w:r>
      <w:r>
        <w:rPr>
          <w:rFonts w:hint="eastAsia" w:ascii="宋体" w:hAnsi="宋体"/>
          <w:bCs/>
          <w:color w:val="auto"/>
          <w:sz w:val="24"/>
          <w:szCs w:val="24"/>
          <w:highlight w:val="none"/>
        </w:rPr>
        <w:t>。</w:t>
      </w:r>
    </w:p>
    <w:p w14:paraId="4EBD0B65">
      <w:pPr>
        <w:adjustRightInd w:val="0"/>
        <w:snapToGrid w:val="0"/>
        <w:spacing w:line="400" w:lineRule="atLeast"/>
        <w:rPr>
          <w:rFonts w:hint="eastAsia"/>
          <w:b/>
          <w:bCs/>
          <w:color w:val="auto"/>
          <w:sz w:val="24"/>
          <w:szCs w:val="24"/>
          <w:highlight w:val="none"/>
        </w:rPr>
      </w:pPr>
      <w:r>
        <w:rPr>
          <w:b/>
          <w:bCs/>
          <w:color w:val="auto"/>
          <w:sz w:val="24"/>
          <w:szCs w:val="24"/>
          <w:highlight w:val="none"/>
        </w:rPr>
        <w:t>八、货款支付：</w:t>
      </w:r>
    </w:p>
    <w:p w14:paraId="1B0103CC">
      <w:pPr>
        <w:pStyle w:val="33"/>
        <w:spacing w:line="360" w:lineRule="auto"/>
        <w:ind w:firstLine="360" w:firstLineChars="150"/>
        <w:rPr>
          <w:rFonts w:hint="eastAsia" w:ascii="宋体" w:hAnsi="宋体" w:eastAsia="宋体" w:cs="Times New Roman"/>
          <w:bCs/>
          <w:snapToGrid/>
          <w:color w:val="auto"/>
          <w:kern w:val="2"/>
          <w:sz w:val="24"/>
          <w:szCs w:val="24"/>
          <w:highlight w:val="none"/>
          <w:lang w:val="en-US" w:eastAsia="zh-CN" w:bidi="ar-SA"/>
        </w:rPr>
      </w:pPr>
      <w:r>
        <w:rPr>
          <w:rFonts w:hint="eastAsia" w:ascii="宋体" w:hAnsi="宋体" w:eastAsia="宋体" w:cs="Times New Roman"/>
          <w:bCs/>
          <w:snapToGrid/>
          <w:color w:val="auto"/>
          <w:kern w:val="2"/>
          <w:sz w:val="24"/>
          <w:szCs w:val="24"/>
          <w:highlight w:val="none"/>
          <w:lang w:val="en-US" w:eastAsia="zh-CN" w:bidi="ar-SA"/>
        </w:rPr>
        <w:t xml:space="preserve">1、合同签订生效后以及具备实施条件后15天内，采购人向中标方支付合同金额50％的预付款。乙方根据合同规定将货物交付、安装调试完毕，并经甲方委托的第三方机构最终验收合格后，支付合同价剩余货款。 </w:t>
      </w:r>
    </w:p>
    <w:p w14:paraId="64F15508">
      <w:pPr>
        <w:pStyle w:val="33"/>
        <w:spacing w:line="360" w:lineRule="auto"/>
        <w:ind w:firstLine="360" w:firstLineChars="150"/>
        <w:rPr>
          <w:rFonts w:hint="eastAsia" w:ascii="宋体" w:hAnsi="宋体" w:eastAsia="宋体" w:cs="Times New Roman"/>
          <w:bCs/>
          <w:snapToGrid/>
          <w:color w:val="auto"/>
          <w:kern w:val="2"/>
          <w:sz w:val="24"/>
          <w:szCs w:val="24"/>
          <w:highlight w:val="none"/>
          <w:lang w:val="en-US" w:eastAsia="zh-CN" w:bidi="ar-SA"/>
        </w:rPr>
      </w:pPr>
      <w:r>
        <w:rPr>
          <w:rFonts w:hint="eastAsia" w:ascii="宋体" w:hAnsi="宋体" w:eastAsia="宋体" w:cs="Times New Roman"/>
          <w:bCs/>
          <w:snapToGrid/>
          <w:color w:val="auto"/>
          <w:kern w:val="2"/>
          <w:sz w:val="24"/>
          <w:szCs w:val="24"/>
          <w:highlight w:val="none"/>
          <w:lang w:val="en-US" w:eastAsia="zh-CN" w:bidi="ar-SA"/>
        </w:rPr>
        <w:t>2、甲方支付合同价剩余货款前，乙方必须提交符合要求的发票。</w:t>
      </w:r>
    </w:p>
    <w:p w14:paraId="4FE83866">
      <w:pPr>
        <w:tabs>
          <w:tab w:val="left" w:pos="630"/>
        </w:tabs>
        <w:spacing w:line="360" w:lineRule="auto"/>
        <w:rPr>
          <w:rFonts w:hint="eastAsia" w:ascii="宋体" w:hAnsi="宋体" w:eastAsia="宋体" w:cs="Times New Roman"/>
          <w:b/>
          <w:bCs w:val="0"/>
          <w:snapToGrid/>
          <w:color w:val="auto"/>
          <w:kern w:val="2"/>
          <w:sz w:val="24"/>
          <w:szCs w:val="24"/>
          <w:highlight w:val="none"/>
          <w:lang w:val="en-US" w:eastAsia="zh-CN" w:bidi="ar-SA"/>
        </w:rPr>
      </w:pPr>
      <w:bookmarkStart w:id="32" w:name="_Toc348872477"/>
      <w:r>
        <w:rPr>
          <w:rFonts w:hint="eastAsia" w:ascii="宋体" w:hAnsi="宋体" w:eastAsia="宋体" w:cs="Times New Roman"/>
          <w:b/>
          <w:bCs w:val="0"/>
          <w:snapToGrid/>
          <w:color w:val="auto"/>
          <w:kern w:val="2"/>
          <w:sz w:val="24"/>
          <w:szCs w:val="24"/>
          <w:highlight w:val="none"/>
          <w:lang w:val="en-US" w:eastAsia="zh-CN" w:bidi="ar-SA"/>
        </w:rPr>
        <w:t>九、验收：</w:t>
      </w:r>
    </w:p>
    <w:p w14:paraId="40A55887">
      <w:pPr>
        <w:pStyle w:val="33"/>
        <w:snapToGrid w:val="0"/>
        <w:spacing w:line="360" w:lineRule="auto"/>
        <w:ind w:firstLine="410" w:firstLineChars="171"/>
        <w:rPr>
          <w:rFonts w:hAnsi="宋体" w:cs="宋体"/>
          <w:color w:val="auto"/>
          <w:sz w:val="24"/>
          <w:szCs w:val="24"/>
          <w:highlight w:val="none"/>
        </w:rPr>
      </w:pPr>
      <w:r>
        <w:rPr>
          <w:rFonts w:hint="eastAsia" w:hAnsi="宋体" w:cs="宋体"/>
          <w:color w:val="auto"/>
          <w:sz w:val="24"/>
          <w:szCs w:val="24"/>
          <w:highlight w:val="none"/>
        </w:rPr>
        <w:t>1、根据《杭州市政府采购履约验收暂行办法》（杭财采监〔2019〕10号）规定，采购人应当根据采购项目的具体情况，自行组织项目验收或者委托采购代理机构验收，验收费用由中标人承担。</w:t>
      </w:r>
    </w:p>
    <w:p w14:paraId="033B568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2、经验收不合格且无法整改的，不付款不退货，所产生的所有损失由乙方承担。</w:t>
      </w:r>
    </w:p>
    <w:p w14:paraId="75496D9B">
      <w:pPr>
        <w:spacing w:line="360" w:lineRule="auto"/>
        <w:rPr>
          <w:rFonts w:ascii="宋体" w:hAnsi="宋体" w:cs="宋体"/>
          <w:b/>
          <w:bCs/>
          <w:color w:val="auto"/>
          <w:sz w:val="24"/>
          <w:highlight w:val="none"/>
        </w:rPr>
      </w:pPr>
      <w:r>
        <w:rPr>
          <w:rFonts w:hint="eastAsia" w:ascii="宋体" w:hAnsi="宋体" w:cs="宋体"/>
          <w:b/>
          <w:bCs/>
          <w:color w:val="auto"/>
          <w:sz w:val="24"/>
          <w:highlight w:val="none"/>
          <w:lang w:val="en-US" w:eastAsia="zh-CN"/>
        </w:rPr>
        <w:t>十</w:t>
      </w:r>
      <w:r>
        <w:rPr>
          <w:rFonts w:hint="eastAsia" w:ascii="宋体" w:hAnsi="宋体" w:cs="宋体"/>
          <w:b/>
          <w:bCs/>
          <w:color w:val="auto"/>
          <w:sz w:val="24"/>
          <w:highlight w:val="none"/>
        </w:rPr>
        <w:t>、其他：</w:t>
      </w:r>
    </w:p>
    <w:p w14:paraId="0489A3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1、本项目提供的产品及服务无相关纠纷。</w:t>
      </w:r>
    </w:p>
    <w:p w14:paraId="6914A4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2、本项目项目实施过程中发生的死亡、人身伤害、财产损失、损害以及任何其它损失、损害和引起的费用和开支，由供应商承担全部责任。</w:t>
      </w:r>
    </w:p>
    <w:p w14:paraId="052DE21C">
      <w:pPr>
        <w:pStyle w:val="59"/>
        <w:spacing w:before="0" w:after="0" w:line="400" w:lineRule="atLeast"/>
        <w:rPr>
          <w:rFonts w:ascii="Times New Roman" w:hAnsi="Times New Roman"/>
          <w:color w:val="auto"/>
          <w:highlight w:val="none"/>
        </w:rPr>
      </w:pPr>
      <w:r>
        <w:rPr>
          <w:rFonts w:ascii="Times New Roman" w:hAnsi="Times New Roman"/>
          <w:color w:val="auto"/>
          <w:highlight w:val="none"/>
        </w:rPr>
        <w:br w:type="page"/>
      </w:r>
      <w:r>
        <w:rPr>
          <w:rFonts w:ascii="Times New Roman" w:hAnsi="Times New Roman"/>
          <w:color w:val="auto"/>
          <w:sz w:val="36"/>
          <w:szCs w:val="36"/>
          <w:highlight w:val="none"/>
        </w:rPr>
        <w:t>第</w:t>
      </w:r>
      <w:r>
        <w:rPr>
          <w:rFonts w:hint="eastAsia"/>
          <w:color w:val="auto"/>
          <w:sz w:val="36"/>
          <w:szCs w:val="36"/>
          <w:highlight w:val="none"/>
          <w:lang w:val="en-US" w:eastAsia="zh-CN"/>
        </w:rPr>
        <w:t>四</w:t>
      </w:r>
      <w:r>
        <w:rPr>
          <w:rFonts w:ascii="Times New Roman" w:hAnsi="Times New Roman"/>
          <w:color w:val="auto"/>
          <w:sz w:val="36"/>
          <w:szCs w:val="36"/>
          <w:highlight w:val="none"/>
        </w:rPr>
        <w:t>部分 评分标准</w:t>
      </w:r>
      <w:bookmarkEnd w:id="32"/>
    </w:p>
    <w:p w14:paraId="637C877E">
      <w:pPr>
        <w:spacing w:line="400" w:lineRule="atLeast"/>
        <w:rPr>
          <w:color w:val="auto"/>
          <w:highlight w:val="none"/>
        </w:rPr>
      </w:pPr>
    </w:p>
    <w:tbl>
      <w:tblPr>
        <w:tblStyle w:val="63"/>
        <w:tblW w:w="10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6165"/>
        <w:gridCol w:w="600"/>
        <w:gridCol w:w="711"/>
        <w:gridCol w:w="988"/>
      </w:tblGrid>
      <w:tr w14:paraId="54C50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91" w:type="dxa"/>
            <w:noWrap w:val="0"/>
            <w:vAlign w:val="center"/>
          </w:tcPr>
          <w:p w14:paraId="1C4055A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序号</w:t>
            </w:r>
          </w:p>
        </w:tc>
        <w:tc>
          <w:tcPr>
            <w:tcW w:w="6165" w:type="dxa"/>
            <w:noWrap w:val="0"/>
            <w:vAlign w:val="center"/>
          </w:tcPr>
          <w:p w14:paraId="3C34024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600" w:type="dxa"/>
            <w:noWrap w:val="0"/>
            <w:vAlign w:val="center"/>
          </w:tcPr>
          <w:p w14:paraId="6A47A0F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711" w:type="dxa"/>
            <w:noWrap w:val="0"/>
            <w:vAlign w:val="center"/>
          </w:tcPr>
          <w:p w14:paraId="4023948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主观分/客观分属性</w:t>
            </w:r>
          </w:p>
        </w:tc>
        <w:tc>
          <w:tcPr>
            <w:tcW w:w="988" w:type="dxa"/>
            <w:noWrap w:val="0"/>
            <w:vAlign w:val="center"/>
          </w:tcPr>
          <w:p w14:paraId="314ED54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rPr>
              <w:t>投标文件中评标标准相应的商务技术资料目录*</w:t>
            </w:r>
          </w:p>
        </w:tc>
      </w:tr>
      <w:tr w14:paraId="65167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noWrap w:val="0"/>
            <w:vAlign w:val="center"/>
          </w:tcPr>
          <w:p w14:paraId="118FF86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样品</w:t>
            </w:r>
          </w:p>
          <w:p w14:paraId="694D383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14DF7553">
            <w:pPr>
              <w:keepNext w:val="0"/>
              <w:keepLines w:val="0"/>
              <w:pageBreakBefore w:val="0"/>
              <w:shd w:val="clear" w:color="auto" w:fill="auto"/>
              <w:kinsoku/>
              <w:wordWrap/>
              <w:overflowPunct/>
              <w:topLinePunct w:val="0"/>
              <w:autoSpaceDE/>
              <w:autoSpaceDN/>
              <w:bidi w:val="0"/>
              <w:adjustRightInd w:val="0"/>
              <w:snapToGrid w:val="0"/>
              <w:spacing w:line="240" w:lineRule="auto"/>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shd w:val="clear" w:color="auto" w:fill="auto"/>
              </w:rPr>
              <w:t>样品</w:t>
            </w:r>
            <w:r>
              <w:rPr>
                <w:rFonts w:hint="eastAsia" w:ascii="宋体" w:hAnsi="宋体" w:eastAsia="宋体" w:cs="宋体"/>
                <w:b/>
                <w:bCs/>
                <w:color w:val="auto"/>
                <w:sz w:val="24"/>
                <w:szCs w:val="24"/>
                <w:highlight w:val="none"/>
                <w:shd w:val="clear" w:color="auto" w:fill="auto"/>
                <w:lang w:eastAsia="zh-CN"/>
              </w:rPr>
              <w:t>：</w:t>
            </w:r>
            <w:r>
              <w:rPr>
                <w:rFonts w:hint="eastAsia" w:ascii="宋体" w:hAnsi="宋体" w:eastAsia="宋体" w:cs="宋体"/>
                <w:b/>
                <w:color w:val="auto"/>
                <w:sz w:val="24"/>
                <w:szCs w:val="24"/>
                <w:highlight w:val="none"/>
              </w:rPr>
              <w:t>投标人不提供样品</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样品提供不全、外观、尺寸明显不符合要求或技术参数明显不符合招标文件要求的则样品分为0分。</w:t>
            </w:r>
          </w:p>
          <w:p w14:paraId="48791642">
            <w:pPr>
              <w:keepNext w:val="0"/>
              <w:keepLines w:val="0"/>
              <w:pageBreakBefore w:val="0"/>
              <w:shd w:val="clear" w:color="auto" w:fill="auto"/>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auto"/>
              </w:rPr>
              <w:t>1、</w:t>
            </w:r>
            <w:r>
              <w:rPr>
                <w:rFonts w:hint="eastAsia" w:ascii="宋体" w:hAnsi="宋体" w:eastAsia="宋体" w:cs="宋体"/>
                <w:b/>
                <w:bCs/>
                <w:color w:val="auto"/>
                <w:kern w:val="0"/>
                <w:sz w:val="24"/>
                <w:szCs w:val="24"/>
                <w:highlight w:val="none"/>
              </w:rPr>
              <w:t>产品主要尺寸、形状及位置公差（</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分）：</w:t>
            </w:r>
            <w:r>
              <w:rPr>
                <w:rFonts w:hint="eastAsia" w:ascii="宋体" w:hAnsi="宋体" w:eastAsia="宋体" w:cs="宋体"/>
                <w:color w:val="auto"/>
                <w:sz w:val="24"/>
                <w:szCs w:val="24"/>
                <w:highlight w:val="none"/>
                <w:lang w:eastAsia="zh-CN"/>
              </w:rPr>
              <w:t>每偏离一个参数指标扣1分，扣完为止。采购人有明确要求且明示的产品尺寸，(测量工具：0～3m钢卷尺，精度1mm)；</w:t>
            </w:r>
          </w:p>
          <w:p w14:paraId="45424B90">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sz w:val="24"/>
                <w:szCs w:val="24"/>
                <w:highlight w:val="none"/>
                <w:shd w:val="clear" w:color="auto" w:fill="auto"/>
              </w:rPr>
              <w:t>2、</w:t>
            </w:r>
            <w:r>
              <w:rPr>
                <w:rFonts w:hint="eastAsia" w:ascii="宋体" w:hAnsi="宋体" w:eastAsia="宋体" w:cs="宋体"/>
                <w:b/>
                <w:bCs/>
                <w:color w:val="auto"/>
                <w:kern w:val="0"/>
                <w:sz w:val="24"/>
                <w:szCs w:val="24"/>
                <w:highlight w:val="none"/>
              </w:rPr>
              <w:t>材料要求（</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分）：</w:t>
            </w:r>
          </w:p>
          <w:p w14:paraId="21F7D488">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满足样品清单中关于材质的描述，每一项无法达到，</w:t>
            </w:r>
            <w:r>
              <w:rPr>
                <w:rFonts w:hint="eastAsia" w:ascii="宋体" w:hAnsi="宋体" w:eastAsia="宋体" w:cs="宋体"/>
                <w:color w:val="auto"/>
                <w:sz w:val="24"/>
                <w:szCs w:val="24"/>
                <w:highlight w:val="none"/>
                <w:lang w:eastAsia="zh-CN"/>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分，扣完为止。</w:t>
            </w:r>
          </w:p>
          <w:p w14:paraId="3446192A">
            <w:pPr>
              <w:keepNext w:val="0"/>
              <w:keepLines w:val="0"/>
              <w:pageBreakBefore w:val="0"/>
              <w:shd w:val="clear" w:color="auto" w:fill="auto"/>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auto"/>
              </w:rPr>
              <w:t>3、</w:t>
            </w:r>
            <w:r>
              <w:rPr>
                <w:rFonts w:hint="eastAsia" w:ascii="宋体" w:hAnsi="宋体" w:eastAsia="宋体" w:cs="宋体"/>
                <w:b/>
                <w:bCs/>
                <w:color w:val="auto"/>
                <w:kern w:val="0"/>
                <w:sz w:val="24"/>
                <w:szCs w:val="24"/>
                <w:highlight w:val="none"/>
              </w:rPr>
              <w:t>功能性要求（</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分）：</w:t>
            </w:r>
          </w:p>
          <w:p w14:paraId="7DC5EF4F">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满足样品清单中关于样品功能的描述，每一项无法达到，</w:t>
            </w:r>
            <w:r>
              <w:rPr>
                <w:rFonts w:hint="eastAsia" w:ascii="宋体" w:hAnsi="宋体" w:eastAsia="宋体" w:cs="宋体"/>
                <w:color w:val="auto"/>
                <w:sz w:val="24"/>
                <w:szCs w:val="24"/>
                <w:highlight w:val="none"/>
                <w:lang w:eastAsia="zh-CN"/>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分，扣完为止。</w:t>
            </w:r>
          </w:p>
          <w:p w14:paraId="069B2EF8">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b/>
                <w:bCs/>
                <w:color w:val="auto"/>
                <w:kern w:val="0"/>
                <w:sz w:val="24"/>
                <w:szCs w:val="24"/>
                <w:highlight w:val="none"/>
                <w:lang w:val="en-US" w:eastAsia="zh-CN"/>
              </w:rPr>
              <w:t>外</w:t>
            </w:r>
            <w:r>
              <w:rPr>
                <w:rFonts w:hint="eastAsia" w:ascii="宋体" w:hAnsi="宋体" w:eastAsia="宋体" w:cs="宋体"/>
                <w:b/>
                <w:bCs/>
                <w:color w:val="auto"/>
                <w:kern w:val="0"/>
                <w:sz w:val="24"/>
                <w:szCs w:val="24"/>
                <w:highlight w:val="none"/>
              </w:rPr>
              <w:t>观要求（</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分）</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color w:val="auto"/>
                <w:sz w:val="24"/>
                <w:szCs w:val="24"/>
                <w:highlight w:val="none"/>
                <w:lang w:eastAsia="zh-CN"/>
              </w:rPr>
              <w:t>每个不合格项扣1分，扣完为止。</w:t>
            </w:r>
          </w:p>
          <w:p w14:paraId="3FD47515">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①表面光滑平整，无锈蚀、毛刺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起泡、泛黄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不应有明显色差，无严重划痕、色污、油污</w:t>
            </w:r>
          </w:p>
          <w:p w14:paraId="05A89342">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②整体设计美观。</w:t>
            </w:r>
          </w:p>
          <w:p w14:paraId="1524D226">
            <w:pPr>
              <w:keepNext w:val="0"/>
              <w:keepLines w:val="0"/>
              <w:pageBreakBefore w:val="0"/>
              <w:widowControl/>
              <w:numPr>
                <w:ilvl w:val="0"/>
                <w:numId w:val="0"/>
              </w:numPr>
              <w:shd w:val="clear" w:color="auto" w:fill="auto"/>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制作工艺（</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分）：</w:t>
            </w:r>
            <w:r>
              <w:rPr>
                <w:rFonts w:hint="eastAsia" w:ascii="宋体" w:hAnsi="宋体" w:eastAsia="宋体" w:cs="宋体"/>
                <w:color w:val="auto"/>
                <w:sz w:val="24"/>
                <w:szCs w:val="24"/>
                <w:highlight w:val="none"/>
                <w:lang w:eastAsia="zh-CN"/>
              </w:rPr>
              <w:t>每有一项不合格扣1分，扣完为止。</w:t>
            </w:r>
          </w:p>
          <w:p w14:paraId="38F592D4">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rPr>
              <w:t>部件的外表应光滑，倒棱、圆角、圆线应均匀一致；</w:t>
            </w:r>
          </w:p>
          <w:p w14:paraId="50DEE0AE">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.零部件的结合应严密、牢固；</w:t>
            </w:r>
          </w:p>
          <w:p w14:paraId="1994E6D6">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.各种配件特别是连接件的安装应严密、平整、端正、牢固，结合处应无开裂或松动；</w:t>
            </w:r>
          </w:p>
          <w:p w14:paraId="2A9D0C61">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.板件或部件在接触人体或贮物部位不应有毛刺、刃口或棱角。</w:t>
            </w:r>
          </w:p>
        </w:tc>
        <w:tc>
          <w:tcPr>
            <w:tcW w:w="600" w:type="dxa"/>
            <w:noWrap w:val="0"/>
            <w:vAlign w:val="center"/>
          </w:tcPr>
          <w:p w14:paraId="18DB191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711" w:type="dxa"/>
            <w:noWrap w:val="0"/>
            <w:vAlign w:val="center"/>
          </w:tcPr>
          <w:p w14:paraId="72DC943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785D129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4B3A8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noWrap w:val="0"/>
            <w:vAlign w:val="center"/>
          </w:tcPr>
          <w:p w14:paraId="3F28496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2、原材料检测报告</w:t>
            </w:r>
          </w:p>
        </w:tc>
        <w:tc>
          <w:tcPr>
            <w:tcW w:w="6165" w:type="dxa"/>
            <w:noWrap w:val="0"/>
            <w:vAlign w:val="top"/>
          </w:tcPr>
          <w:p w14:paraId="2309A224">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bookmarkStart w:id="33" w:name="OLE_LINK11"/>
            <w:r>
              <w:rPr>
                <w:rFonts w:hint="eastAsia" w:ascii="宋体" w:hAnsi="宋体" w:eastAsia="宋体" w:cs="宋体"/>
                <w:b/>
                <w:bCs/>
                <w:color w:val="auto"/>
                <w:sz w:val="24"/>
                <w:szCs w:val="24"/>
                <w:highlight w:val="none"/>
                <w:lang w:val="en-US" w:eastAsia="zh-CN"/>
              </w:rPr>
              <w:t>螺丝：</w:t>
            </w:r>
            <w:r>
              <w:rPr>
                <w:rFonts w:hint="eastAsia" w:ascii="宋体" w:hAnsi="宋体" w:eastAsia="宋体" w:cs="宋体"/>
                <w:color w:val="auto"/>
                <w:sz w:val="24"/>
                <w:szCs w:val="24"/>
                <w:highlight w:val="none"/>
                <w:lang w:val="en-US" w:eastAsia="zh-CN"/>
              </w:rPr>
              <w:t>提供符合</w:t>
            </w:r>
            <w:bookmarkStart w:id="34" w:name="OLE_LINK3"/>
            <w:r>
              <w:rPr>
                <w:rFonts w:hint="eastAsia" w:ascii="宋体" w:hAnsi="宋体" w:eastAsia="宋体" w:cs="宋体"/>
                <w:color w:val="auto"/>
                <w:sz w:val="24"/>
                <w:szCs w:val="24"/>
                <w:highlight w:val="none"/>
                <w:lang w:val="en-US" w:eastAsia="zh-CN"/>
              </w:rPr>
              <w:t>GB/T 10125-2021</w:t>
            </w:r>
            <w:bookmarkEnd w:id="34"/>
            <w:r>
              <w:rPr>
                <w:rFonts w:hint="eastAsia" w:ascii="宋体" w:hAnsi="宋体" w:eastAsia="宋体" w:cs="宋体"/>
                <w:color w:val="auto"/>
                <w:sz w:val="24"/>
                <w:szCs w:val="24"/>
                <w:highlight w:val="none"/>
                <w:lang w:val="en-US" w:eastAsia="zh-CN"/>
              </w:rPr>
              <w:t>、</w:t>
            </w:r>
            <w:bookmarkStart w:id="35" w:name="OLE_LINK1"/>
            <w:r>
              <w:rPr>
                <w:rFonts w:hint="eastAsia" w:ascii="宋体" w:hAnsi="宋体" w:eastAsia="宋体" w:cs="宋体"/>
                <w:color w:val="auto"/>
                <w:sz w:val="24"/>
                <w:szCs w:val="24"/>
                <w:highlight w:val="none"/>
                <w:lang w:val="en-US" w:eastAsia="zh-CN"/>
              </w:rPr>
              <w:t>GB/T 6461-2002</w:t>
            </w:r>
            <w:bookmarkEnd w:id="35"/>
            <w:r>
              <w:rPr>
                <w:rFonts w:hint="eastAsia" w:ascii="宋体" w:hAnsi="宋体" w:eastAsia="宋体" w:cs="宋体"/>
                <w:color w:val="auto"/>
                <w:sz w:val="24"/>
                <w:szCs w:val="24"/>
                <w:highlight w:val="none"/>
                <w:lang w:val="en-US" w:eastAsia="zh-CN"/>
              </w:rPr>
              <w:t>、</w:t>
            </w:r>
            <w:bookmarkStart w:id="36" w:name="OLE_LINK2"/>
            <w:r>
              <w:rPr>
                <w:rFonts w:hint="eastAsia" w:ascii="宋体" w:hAnsi="宋体" w:eastAsia="宋体" w:cs="宋体"/>
                <w:color w:val="auto"/>
                <w:sz w:val="24"/>
                <w:szCs w:val="24"/>
                <w:highlight w:val="none"/>
                <w:lang w:val="en-US" w:eastAsia="zh-CN"/>
              </w:rPr>
              <w:t>GB/T 228.1-2021</w:t>
            </w:r>
            <w:bookmarkEnd w:id="36"/>
            <w:r>
              <w:rPr>
                <w:rFonts w:hint="eastAsia" w:ascii="宋体" w:hAnsi="宋体" w:eastAsia="宋体" w:cs="宋体"/>
                <w:color w:val="auto"/>
                <w:sz w:val="24"/>
                <w:szCs w:val="24"/>
                <w:highlight w:val="none"/>
                <w:lang w:val="en-US" w:eastAsia="zh-CN"/>
              </w:rPr>
              <w:t>、GB/T 231.1-2018、GB/T 229-2020标准要求的检验报告,</w:t>
            </w:r>
            <w:bookmarkStart w:id="37" w:name="OLE_LINK6"/>
            <w:r>
              <w:rPr>
                <w:rFonts w:hint="eastAsia" w:ascii="宋体" w:hAnsi="宋体" w:eastAsia="宋体" w:cs="宋体"/>
                <w:color w:val="auto"/>
                <w:sz w:val="24"/>
                <w:szCs w:val="24"/>
                <w:highlight w:val="none"/>
                <w:lang w:val="en-US" w:eastAsia="zh-CN"/>
              </w:rPr>
              <w:t>检测内容包含：中性盐雾</w:t>
            </w:r>
            <w:bookmarkEnd w:id="37"/>
            <w:r>
              <w:rPr>
                <w:rFonts w:hint="eastAsia" w:ascii="宋体" w:hAnsi="宋体" w:eastAsia="宋体" w:cs="宋体"/>
                <w:color w:val="auto"/>
                <w:sz w:val="24"/>
                <w:szCs w:val="24"/>
                <w:highlight w:val="none"/>
                <w:lang w:val="en-US" w:eastAsia="zh-CN"/>
              </w:rPr>
              <w:t>、拉伸试验、硬度试验冲击测试，检测结果为符合，得0.5分。</w:t>
            </w:r>
          </w:p>
          <w:p w14:paraId="3EE2E005">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2.面漆：</w:t>
            </w:r>
            <w:bookmarkStart w:id="38" w:name="OLE_LINK5"/>
            <w:r>
              <w:rPr>
                <w:rFonts w:hint="eastAsia" w:ascii="宋体" w:hAnsi="宋体" w:eastAsia="宋体" w:cs="宋体"/>
                <w:color w:val="auto"/>
                <w:sz w:val="24"/>
                <w:szCs w:val="24"/>
                <w:highlight w:val="none"/>
                <w:lang w:val="en-US" w:eastAsia="zh-CN"/>
              </w:rPr>
              <w:t>提供符合</w:t>
            </w:r>
            <w:bookmarkStart w:id="39" w:name="OLE_LINK4"/>
            <w:r>
              <w:rPr>
                <w:rFonts w:hint="eastAsia" w:ascii="宋体" w:hAnsi="宋体" w:eastAsia="宋体" w:cs="宋体"/>
                <w:color w:val="auto"/>
                <w:sz w:val="24"/>
                <w:szCs w:val="24"/>
                <w:highlight w:val="none"/>
                <w:lang w:val="en-US" w:eastAsia="zh-CN"/>
              </w:rPr>
              <w:t>GB18581-2020</w:t>
            </w:r>
            <w:bookmarkEnd w:id="39"/>
            <w:r>
              <w:rPr>
                <w:rFonts w:hint="eastAsia" w:ascii="宋体" w:hAnsi="宋体" w:eastAsia="宋体" w:cs="宋体"/>
                <w:color w:val="auto"/>
                <w:sz w:val="24"/>
                <w:szCs w:val="24"/>
                <w:highlight w:val="none"/>
                <w:lang w:val="en-US" w:eastAsia="zh-CN"/>
              </w:rPr>
              <w:t>的检测报告，检测内容包含：乙二醇醚及醚酯总和含量、苯含量、甲苯与二甲苯、多环芳烃总和含量、甲醇含量、卤代烃总和含量，检测结果为符合</w:t>
            </w:r>
            <w:bookmarkEnd w:id="38"/>
            <w:r>
              <w:rPr>
                <w:rFonts w:hint="eastAsia" w:ascii="宋体" w:hAnsi="宋体" w:eastAsia="宋体" w:cs="宋体"/>
                <w:color w:val="auto"/>
                <w:sz w:val="24"/>
                <w:szCs w:val="24"/>
                <w:highlight w:val="none"/>
                <w:lang w:val="en-US" w:eastAsia="zh-CN"/>
              </w:rPr>
              <w:t>，得0.5分。</w:t>
            </w:r>
          </w:p>
          <w:p w14:paraId="44F1BC2D">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3.不锈钢：</w:t>
            </w:r>
            <w:bookmarkStart w:id="40" w:name="OLE_LINK7"/>
            <w:r>
              <w:rPr>
                <w:rFonts w:hint="eastAsia" w:ascii="宋体" w:hAnsi="宋体" w:eastAsia="宋体" w:cs="宋体"/>
                <w:color w:val="auto"/>
                <w:sz w:val="24"/>
                <w:szCs w:val="24"/>
                <w:highlight w:val="none"/>
                <w:lang w:val="en-US" w:eastAsia="zh-CN"/>
              </w:rPr>
              <w:t>提供符合GB/T 10125-2021的检测报告，检测内容包含：中性盐雾、耐腐蚀评级，检测结果为符合</w:t>
            </w:r>
            <w:bookmarkEnd w:id="40"/>
            <w:r>
              <w:rPr>
                <w:rFonts w:hint="eastAsia" w:ascii="宋体" w:hAnsi="宋体" w:eastAsia="宋体" w:cs="宋体"/>
                <w:color w:val="auto"/>
                <w:sz w:val="24"/>
                <w:szCs w:val="24"/>
                <w:highlight w:val="none"/>
                <w:lang w:val="en-US" w:eastAsia="zh-CN"/>
              </w:rPr>
              <w:t>，得0.5分。</w:t>
            </w:r>
          </w:p>
          <w:p w14:paraId="4ED59B28">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4.塑料件：</w:t>
            </w:r>
            <w:r>
              <w:rPr>
                <w:rFonts w:hint="eastAsia" w:ascii="宋体" w:hAnsi="宋体" w:eastAsia="宋体" w:cs="宋体"/>
                <w:color w:val="auto"/>
                <w:sz w:val="24"/>
                <w:szCs w:val="24"/>
                <w:highlight w:val="none"/>
                <w:lang w:val="en-US" w:eastAsia="zh-CN"/>
              </w:rPr>
              <w:t>提供符合GB 28481-2012的检测报告，邻苯二甲酸酯未检出，得0.5分。</w:t>
            </w:r>
          </w:p>
          <w:p w14:paraId="649A1A38">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5.三聚氰胺饰面刨花板:</w:t>
            </w:r>
            <w:r>
              <w:rPr>
                <w:rFonts w:hint="eastAsia" w:ascii="宋体" w:hAnsi="宋体" w:eastAsia="宋体" w:cs="宋体"/>
                <w:color w:val="auto"/>
                <w:sz w:val="24"/>
                <w:szCs w:val="24"/>
                <w:highlight w:val="none"/>
                <w:lang w:val="en-US" w:eastAsia="zh-CN"/>
              </w:rPr>
              <w:t>提供符合GB/T15102-2017、GB/T35601-2017、GB/T39600-2021、HJ571-2010、GB18584-2001、GB8624-2012标准要求的检验报告，其中外观质量、厚度偏差、垂直度、边缘直度、平整度均符合要求；甲醛释放量达到ENF级≤0.025mg/m³，苯、甲苯、二甲苯均未检出，TVOC符合要求</w:t>
            </w:r>
            <w:bookmarkEnd w:id="33"/>
            <w:r>
              <w:rPr>
                <w:rFonts w:hint="eastAsia" w:ascii="宋体" w:hAnsi="宋体" w:eastAsia="宋体" w:cs="宋体"/>
                <w:color w:val="auto"/>
                <w:sz w:val="24"/>
                <w:szCs w:val="24"/>
                <w:highlight w:val="none"/>
                <w:lang w:val="en-US" w:eastAsia="zh-CN"/>
              </w:rPr>
              <w:t>，得0.5分。</w:t>
            </w:r>
          </w:p>
          <w:p w14:paraId="7B4F3748">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w:t>
            </w:r>
            <w:bookmarkStart w:id="41" w:name="OLE_LINK12"/>
            <w:r>
              <w:rPr>
                <w:rFonts w:hint="eastAsia" w:ascii="宋体" w:hAnsi="宋体" w:eastAsia="宋体" w:cs="宋体"/>
                <w:b/>
                <w:bCs/>
                <w:color w:val="auto"/>
                <w:sz w:val="24"/>
                <w:szCs w:val="24"/>
                <w:highlight w:val="none"/>
                <w:lang w:val="en-US" w:eastAsia="zh-CN"/>
              </w:rPr>
              <w:t>PVC封边条：</w:t>
            </w:r>
            <w:r>
              <w:rPr>
                <w:rFonts w:hint="eastAsia" w:ascii="宋体" w:hAnsi="宋体" w:eastAsia="宋体" w:cs="宋体"/>
                <w:color w:val="auto"/>
                <w:sz w:val="24"/>
                <w:szCs w:val="24"/>
                <w:highlight w:val="none"/>
                <w:lang w:val="en-US" w:eastAsia="zh-CN"/>
              </w:rPr>
              <w:t>提供符合QB/T4463-2013标准要求的检验报告，其中外观、形状公差、理化性能均符合要求；甲醛释放量符合要求、可迁移元素铅、镉、铬、汞、锑、钡、硒、砷均未检出；邻苯二甲酸酯、多溴联苯、多溴联苯醚均未检出</w:t>
            </w:r>
            <w:bookmarkEnd w:id="41"/>
            <w:r>
              <w:rPr>
                <w:rFonts w:hint="eastAsia" w:ascii="宋体" w:hAnsi="宋体" w:eastAsia="宋体" w:cs="宋体"/>
                <w:color w:val="auto"/>
                <w:sz w:val="24"/>
                <w:szCs w:val="24"/>
                <w:highlight w:val="none"/>
                <w:lang w:val="en-US" w:eastAsia="zh-CN"/>
              </w:rPr>
              <w:t>，得0.5分。</w:t>
            </w:r>
          </w:p>
          <w:p w14:paraId="77BAD136">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7.冷轧钢板：</w:t>
            </w:r>
            <w:r>
              <w:rPr>
                <w:rFonts w:hint="eastAsia" w:ascii="宋体" w:hAnsi="宋体" w:eastAsia="宋体" w:cs="宋体"/>
                <w:color w:val="auto"/>
                <w:sz w:val="24"/>
                <w:szCs w:val="24"/>
                <w:highlight w:val="none"/>
                <w:lang w:val="en-US" w:eastAsia="zh-CN"/>
              </w:rPr>
              <w:t>提供符合GB/T13668-2015、GB/T3280-2015、QB/T3826-1999标准要求的检验报告，其中在200h乙酸盐雾试验（ASS）中金属喷漆（塑）涂层耐蚀等级和涂层对基体金属的保护等级均达到10级；在中性盐雾试验（300h）涂层耐蚀能力和涂层对基体金属的保护等级均达到10级，得0.5分。</w:t>
            </w:r>
          </w:p>
          <w:p w14:paraId="3ECAE97D">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8.网布：</w:t>
            </w:r>
            <w:r>
              <w:rPr>
                <w:rFonts w:hint="eastAsia" w:ascii="宋体" w:hAnsi="宋体" w:eastAsia="宋体" w:cs="宋体"/>
                <w:color w:val="auto"/>
                <w:sz w:val="24"/>
                <w:szCs w:val="24"/>
                <w:highlight w:val="none"/>
                <w:lang w:val="en-US" w:eastAsia="zh-CN"/>
              </w:rPr>
              <w:t>提供符合GB/T 18885-2020、GB18401-2010标准要求的检验报告，其中甲醛未检出；致癌染料、致敏染料、可分解致癌芳香胺染料未检出；可萃取重金属铬、六价铬、砷、汞、铜、铅、钴、镍未检出；含氯苯酚、多环芳烃、全氟及多氟化合物、有机锡化合物、溴系阻燃剂、磷系阻燃剂未检出；耐水色牢度4-5级、耐酸汗渍色牢度4-5级、耐碱汗渍色牢度4-5级符合要求，得0.5分。</w:t>
            </w:r>
          </w:p>
          <w:p w14:paraId="2E49971E">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9.PU皮：</w:t>
            </w:r>
            <w:r>
              <w:rPr>
                <w:rFonts w:hint="eastAsia" w:ascii="宋体" w:hAnsi="宋体" w:eastAsia="宋体" w:cs="宋体"/>
                <w:color w:val="auto"/>
                <w:sz w:val="24"/>
                <w:szCs w:val="24"/>
                <w:highlight w:val="none"/>
                <w:lang w:val="en-US" w:eastAsia="zh-CN"/>
              </w:rPr>
              <w:t>提供符合GB/T16799-2018、QB/T2726-2005、QB/T2714-2018、QB/T2537-2001、QB/T4198-2011、GB/T22889-2021标准要求的检验报告，其中摩擦色牢度4-5级；耐光性≥5级；涂层粘着牢度、耐折牢度、耐磨性、撕裂力、气味、PH值均满足要求；偶氮染料、游离甲醛、可萃取重金属铅和镉均未检出；VOC符合要求，得0.5分。</w:t>
            </w:r>
          </w:p>
          <w:p w14:paraId="1588B546">
            <w:pPr>
              <w:keepNext w:val="0"/>
              <w:keepLines w:val="0"/>
              <w:pageBreakBefore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10.高弹海绵：</w:t>
            </w:r>
            <w:r>
              <w:rPr>
                <w:rFonts w:hint="eastAsia" w:ascii="宋体" w:hAnsi="宋体" w:eastAsia="宋体" w:cs="宋体"/>
                <w:color w:val="auto"/>
                <w:sz w:val="24"/>
                <w:szCs w:val="24"/>
                <w:highlight w:val="none"/>
                <w:lang w:val="en-US" w:eastAsia="zh-CN"/>
              </w:rPr>
              <w:t>提供符合GB17927.2-2011、QB/T1952.1-2012、QB/T2280-2016标准要求的</w:t>
            </w:r>
            <w:r>
              <w:rPr>
                <w:rFonts w:hint="eastAsia" w:ascii="宋体" w:hAnsi="宋体" w:eastAsia="宋体" w:cs="宋体"/>
                <w:color w:val="auto"/>
                <w:sz w:val="24"/>
                <w:szCs w:val="24"/>
                <w:highlight w:val="none"/>
                <w:shd w:val="clear" w:color="auto" w:fill="auto"/>
                <w:lang w:val="en-US" w:eastAsia="zh-CN"/>
              </w:rPr>
              <w:t>检验</w:t>
            </w:r>
            <w:r>
              <w:rPr>
                <w:rFonts w:hint="eastAsia" w:ascii="宋体" w:hAnsi="宋体" w:eastAsia="宋体" w:cs="宋体"/>
                <w:color w:val="auto"/>
                <w:sz w:val="24"/>
                <w:szCs w:val="24"/>
                <w:highlight w:val="none"/>
                <w:lang w:val="en-US" w:eastAsia="zh-CN"/>
              </w:rPr>
              <w:t>报告，</w:t>
            </w:r>
            <w:r>
              <w:rPr>
                <w:rFonts w:hint="eastAsia" w:ascii="宋体" w:hAnsi="宋体" w:eastAsia="宋体" w:cs="宋体"/>
                <w:b w:val="0"/>
                <w:bCs w:val="0"/>
                <w:color w:val="auto"/>
                <w:sz w:val="24"/>
                <w:szCs w:val="24"/>
                <w:highlight w:val="none"/>
                <w:lang w:val="en-US" w:eastAsia="zh-CN"/>
              </w:rPr>
              <w:t>其中甲醛释放量和VOC符合要求；阻燃性Ⅱ级；表观密度符合要求；回弹性能、压缩永久变形均为A级</w:t>
            </w:r>
            <w:r>
              <w:rPr>
                <w:rFonts w:hint="eastAsia" w:ascii="宋体" w:hAnsi="宋体" w:eastAsia="宋体" w:cs="宋体"/>
                <w:color w:val="auto"/>
                <w:sz w:val="24"/>
                <w:szCs w:val="24"/>
                <w:highlight w:val="none"/>
                <w:lang w:val="en-US" w:eastAsia="zh-CN"/>
              </w:rPr>
              <w:t>，得0.5分。</w:t>
            </w:r>
          </w:p>
          <w:p w14:paraId="13C4858E">
            <w:pPr>
              <w:pStyle w:val="4"/>
              <w:keepNext w:val="0"/>
              <w:keepLines w:val="0"/>
              <w:pageBreakBefore w:val="0"/>
              <w:numPr>
                <w:ilvl w:val="0"/>
                <w:numId w:val="0"/>
              </w:numPr>
              <w:kinsoku/>
              <w:wordWrap/>
              <w:overflowPunct/>
              <w:topLinePunct w:val="0"/>
              <w:autoSpaceDE/>
              <w:autoSpaceDN/>
              <w:bidi w:val="0"/>
              <w:adjustRightInd w:val="0"/>
              <w:snapToGrid w:val="0"/>
              <w:spacing w:line="240" w:lineRule="auto"/>
              <w:ind w:leftChars="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highlight w:val="none"/>
                <w:lang w:val="en-US" w:eastAsia="zh-CN"/>
              </w:rPr>
              <w:t>投标人或投标生产厂商提供检测报告（检测报告上须有CMA或CNAS 的标识）复印件，加盖制造商公章，不提供不得分。</w:t>
            </w:r>
          </w:p>
        </w:tc>
        <w:tc>
          <w:tcPr>
            <w:tcW w:w="600" w:type="dxa"/>
            <w:noWrap w:val="0"/>
            <w:vAlign w:val="center"/>
          </w:tcPr>
          <w:p w14:paraId="2C5C180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711" w:type="dxa"/>
            <w:noWrap w:val="0"/>
            <w:vAlign w:val="center"/>
          </w:tcPr>
          <w:p w14:paraId="16D1A96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c>
          <w:tcPr>
            <w:tcW w:w="988" w:type="dxa"/>
            <w:noWrap w:val="0"/>
            <w:vAlign w:val="center"/>
          </w:tcPr>
          <w:p w14:paraId="4CD1623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7579B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noWrap w:val="0"/>
            <w:vAlign w:val="center"/>
          </w:tcPr>
          <w:p w14:paraId="749082A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3、成品检测报告</w:t>
            </w:r>
          </w:p>
        </w:tc>
        <w:tc>
          <w:tcPr>
            <w:tcW w:w="6165" w:type="dxa"/>
            <w:noWrap w:val="0"/>
            <w:vAlign w:val="top"/>
          </w:tcPr>
          <w:p w14:paraId="57095D29">
            <w:pPr>
              <w:keepNext w:val="0"/>
              <w:keepLines w:val="0"/>
              <w:pageBreakBefore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lang w:val="en-US" w:eastAsia="zh-CN"/>
              </w:rPr>
              <w:t>1、办公桌：</w:t>
            </w:r>
            <w:r>
              <w:rPr>
                <w:rFonts w:hint="eastAsia" w:ascii="宋体" w:hAnsi="宋体" w:eastAsia="宋体" w:cs="宋体"/>
                <w:color w:val="auto"/>
                <w:sz w:val="24"/>
                <w:szCs w:val="24"/>
                <w:highlight w:val="none"/>
                <w:shd w:val="clear" w:color="auto" w:fill="auto"/>
                <w:lang w:val="en-US" w:eastAsia="zh-CN"/>
              </w:rPr>
              <w:t>提供符合GB/T 10357.1-2013、GB/T 39223.3-2020、GB 18584-2001标准要求的检验报告，其中甲醛释放量符合要求；工效学要求接触面触感、结构形状、外观检测结果良好</w:t>
            </w:r>
            <w:r>
              <w:rPr>
                <w:rFonts w:hint="eastAsia" w:ascii="宋体" w:hAnsi="宋体" w:eastAsia="宋体" w:cs="宋体"/>
                <w:color w:val="auto"/>
                <w:sz w:val="24"/>
                <w:szCs w:val="24"/>
                <w:highlight w:val="none"/>
                <w:lang w:val="en-US" w:eastAsia="zh-CN"/>
              </w:rPr>
              <w:t>，得0.5分。</w:t>
            </w:r>
          </w:p>
          <w:p w14:paraId="21CCDCFD">
            <w:pPr>
              <w:keepNext w:val="0"/>
              <w:keepLines w:val="0"/>
              <w:pageBreakBefore w:val="0"/>
              <w:widowControl/>
              <w:numPr>
                <w:ilvl w:val="0"/>
                <w:numId w:val="0"/>
              </w:numPr>
              <w:shd w:val="clear" w:color="auto" w:fill="auto"/>
              <w:kinsoku/>
              <w:wordWrap/>
              <w:overflowPunct/>
              <w:topLinePunct w:val="0"/>
              <w:autoSpaceDE/>
              <w:autoSpaceDN/>
              <w:bidi w:val="0"/>
              <w:adjustRightInd w:val="0"/>
              <w:snapToGrid w:val="0"/>
              <w:spacing w:line="240" w:lineRule="auto"/>
              <w:ind w:leftChars="0"/>
              <w:jc w:val="left"/>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lang w:val="en-US" w:eastAsia="zh-CN"/>
              </w:rPr>
              <w:t>2、会议椅：</w:t>
            </w:r>
            <w:r>
              <w:rPr>
                <w:rFonts w:hint="eastAsia" w:ascii="宋体" w:hAnsi="宋体" w:eastAsia="宋体" w:cs="宋体"/>
                <w:b w:val="0"/>
                <w:bCs w:val="0"/>
                <w:color w:val="auto"/>
                <w:sz w:val="24"/>
                <w:szCs w:val="24"/>
                <w:highlight w:val="none"/>
                <w:shd w:val="clear" w:color="auto" w:fill="auto"/>
                <w:lang w:val="en-US" w:eastAsia="zh-CN"/>
              </w:rPr>
              <w:t>提供符合QB/T2280-2016、GB/T39223.3-2020、GB18584-2001标准要求的检测报告，其中甲醛释放量和TVOC均符合要求；其他工效学要求接触面软硬度、接触面触感、结构形状、外观、支撑性均要达到良好</w:t>
            </w:r>
            <w:r>
              <w:rPr>
                <w:rFonts w:hint="eastAsia" w:ascii="宋体" w:hAnsi="宋体" w:eastAsia="宋体" w:cs="宋体"/>
                <w:color w:val="auto"/>
                <w:sz w:val="24"/>
                <w:szCs w:val="24"/>
                <w:highlight w:val="none"/>
                <w:lang w:val="en-US" w:eastAsia="zh-CN"/>
              </w:rPr>
              <w:t>，得0.5分。</w:t>
            </w:r>
          </w:p>
          <w:p w14:paraId="5A314FAA">
            <w:pPr>
              <w:keepNext w:val="0"/>
              <w:keepLines w:val="0"/>
              <w:pageBreakBefore w:val="0"/>
              <w:widowControl/>
              <w:shd w:val="clear" w:color="auto" w:fill="auto"/>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lang w:val="en-US" w:eastAsia="zh-CN"/>
              </w:rPr>
              <w:t>3、折叠椅：</w:t>
            </w:r>
            <w:r>
              <w:rPr>
                <w:rFonts w:hint="eastAsia" w:ascii="宋体" w:hAnsi="宋体" w:eastAsia="宋体" w:cs="宋体"/>
                <w:b w:val="0"/>
                <w:bCs w:val="0"/>
                <w:color w:val="auto"/>
                <w:sz w:val="24"/>
                <w:szCs w:val="24"/>
                <w:highlight w:val="none"/>
                <w:shd w:val="clear" w:color="auto" w:fill="auto"/>
                <w:lang w:val="en-US" w:eastAsia="zh-CN"/>
              </w:rPr>
              <w:t>提供符合QB/T4458-2013、QB/T2280-2016标准要求的检验报告，其中甲醛释放量和TVOC均符合要求；可分解致癌芳香胺染料未检出</w:t>
            </w:r>
            <w:r>
              <w:rPr>
                <w:rFonts w:hint="eastAsia" w:ascii="宋体" w:hAnsi="宋体" w:eastAsia="宋体" w:cs="宋体"/>
                <w:color w:val="auto"/>
                <w:sz w:val="24"/>
                <w:szCs w:val="24"/>
                <w:highlight w:val="none"/>
                <w:lang w:val="en-US" w:eastAsia="zh-CN"/>
              </w:rPr>
              <w:t>，得0.5分。</w:t>
            </w:r>
          </w:p>
          <w:p w14:paraId="154EFA52">
            <w:pPr>
              <w:keepNext w:val="0"/>
              <w:keepLines w:val="0"/>
              <w:pageBreakBefore w:val="0"/>
              <w:widowControl/>
              <w:shd w:val="clear" w:color="auto" w:fill="auto"/>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lang w:val="en-US" w:eastAsia="zh-CN"/>
              </w:rPr>
              <w:t>4、人造革沙发：</w:t>
            </w:r>
            <w:r>
              <w:rPr>
                <w:rFonts w:hint="eastAsia" w:ascii="宋体" w:hAnsi="宋体" w:eastAsia="宋体" w:cs="宋体"/>
                <w:b w:val="0"/>
                <w:bCs w:val="0"/>
                <w:color w:val="auto"/>
                <w:sz w:val="24"/>
                <w:szCs w:val="24"/>
                <w:highlight w:val="none"/>
                <w:shd w:val="clear" w:color="auto" w:fill="auto"/>
                <w:lang w:val="en-US" w:eastAsia="zh-CN"/>
              </w:rPr>
              <w:t>提供符合GB18584-2001、GB/T16799-2018、GB/T39223.6-2020标准要求的检验报告，其中游离甲醛释放量和VOC符合要求，可萃取重金属元素铅、镉未检出；禁用偶氮染料未检出；其他工效学要求接触面软硬度、接触面触感、结构形状、外观安全、声响、气味均要达到良好</w:t>
            </w:r>
            <w:r>
              <w:rPr>
                <w:rFonts w:hint="eastAsia" w:ascii="宋体" w:hAnsi="宋体" w:eastAsia="宋体" w:cs="宋体"/>
                <w:color w:val="auto"/>
                <w:sz w:val="24"/>
                <w:szCs w:val="24"/>
                <w:highlight w:val="none"/>
                <w:lang w:val="en-US" w:eastAsia="zh-CN"/>
              </w:rPr>
              <w:t>，得0.5分。</w:t>
            </w:r>
          </w:p>
          <w:p w14:paraId="14CB5E60">
            <w:pPr>
              <w:pStyle w:val="4"/>
              <w:keepNext w:val="0"/>
              <w:keepLines w:val="0"/>
              <w:pageBreakBefore w:val="0"/>
              <w:widowControl w:val="0"/>
              <w:kinsoku/>
              <w:wordWrap/>
              <w:overflowPunct/>
              <w:topLinePunct w:val="0"/>
              <w:autoSpaceDE/>
              <w:autoSpaceDN/>
              <w:bidi w:val="0"/>
              <w:adjustRightInd w:val="0"/>
              <w:snapToGrid w:val="0"/>
              <w:spacing w:line="240" w:lineRule="auto"/>
              <w:ind w:left="0" w:firstLine="0"/>
              <w:textAlignment w:val="auto"/>
              <w:rPr>
                <w:rFonts w:hint="eastAsia" w:ascii="宋体" w:hAnsi="宋体" w:eastAsia="宋体" w:cs="宋体"/>
                <w:color w:val="auto"/>
                <w:sz w:val="24"/>
                <w:szCs w:val="24"/>
                <w:lang w:val="en-US" w:eastAsia="zh-CN"/>
              </w:rPr>
            </w:pPr>
            <w:r>
              <w:rPr>
                <w:rFonts w:hint="eastAsia" w:ascii="宋体" w:hAnsi="宋体" w:eastAsia="宋体" w:cs="宋体"/>
                <w:b/>
                <w:color w:val="auto"/>
                <w:sz w:val="24"/>
                <w:szCs w:val="24"/>
                <w:highlight w:val="none"/>
                <w:lang w:val="en-US" w:eastAsia="zh-CN"/>
              </w:rPr>
              <w:t>投标人或投标生产厂商提供检测报告（检测报告上须有CMA或CNAS 的标识）复印件，加盖制造商公章，不提供不得分。</w:t>
            </w:r>
          </w:p>
        </w:tc>
        <w:tc>
          <w:tcPr>
            <w:tcW w:w="600" w:type="dxa"/>
            <w:noWrap w:val="0"/>
            <w:vAlign w:val="center"/>
          </w:tcPr>
          <w:p w14:paraId="5A80864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711" w:type="dxa"/>
            <w:noWrap w:val="0"/>
            <w:vAlign w:val="center"/>
          </w:tcPr>
          <w:p w14:paraId="3DCD7A9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c>
          <w:tcPr>
            <w:tcW w:w="988" w:type="dxa"/>
            <w:noWrap w:val="0"/>
            <w:vAlign w:val="center"/>
          </w:tcPr>
          <w:p w14:paraId="19B03E1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79059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791" w:type="dxa"/>
            <w:noWrap w:val="0"/>
            <w:vAlign w:val="center"/>
          </w:tcPr>
          <w:p w14:paraId="2415713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设计理念</w:t>
            </w:r>
          </w:p>
        </w:tc>
        <w:tc>
          <w:tcPr>
            <w:tcW w:w="6165" w:type="dxa"/>
            <w:noWrap w:val="0"/>
            <w:vAlign w:val="top"/>
          </w:tcPr>
          <w:p w14:paraId="2B2C34EF">
            <w:pPr>
              <w:pStyle w:val="58"/>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供应商需结合社区实际情况，立足未来社区创建体系，展开：</w:t>
            </w:r>
          </w:p>
          <w:p w14:paraId="0EEC4221">
            <w:pPr>
              <w:pStyle w:val="58"/>
              <w:keepNext w:val="0"/>
              <w:keepLines w:val="0"/>
              <w:pageBreakBefore w:val="0"/>
              <w:widowControl w:val="0"/>
              <w:numPr>
                <w:ilvl w:val="0"/>
                <w:numId w:val="0"/>
              </w:numPr>
              <w:kinsoku/>
              <w:wordWrap/>
              <w:overflowPunct/>
              <w:topLinePunct w:val="0"/>
              <w:autoSpaceDE/>
              <w:autoSpaceDN/>
              <w:bidi w:val="0"/>
              <w:adjustRightInd w:val="0"/>
              <w:snapToGrid w:val="0"/>
              <w:spacing w:before="0" w:beforeAutospacing="0" w:after="0" w:afterAutospacing="0" w:line="240" w:lineRule="auto"/>
              <w:ind w:right="0" w:righ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1、①社区基本概况、②项目概况理解；全部符合得1.5分，合理但有所欠缺的得1分，内容欠缺且不合理的得0.5分，未提供的不得分。</w:t>
            </w:r>
          </w:p>
          <w:p w14:paraId="018B175F">
            <w:pPr>
              <w:pStyle w:val="58"/>
              <w:keepNext w:val="0"/>
              <w:keepLines w:val="0"/>
              <w:pageBreakBefore w:val="0"/>
              <w:widowControl w:val="0"/>
              <w:numPr>
                <w:ilvl w:val="0"/>
                <w:numId w:val="0"/>
              </w:numPr>
              <w:kinsoku/>
              <w:wordWrap/>
              <w:overflowPunct/>
              <w:topLinePunct w:val="0"/>
              <w:autoSpaceDE/>
              <w:autoSpaceDN/>
              <w:bidi w:val="0"/>
              <w:adjustRightInd w:val="0"/>
              <w:snapToGrid w:val="0"/>
              <w:spacing w:before="0" w:beforeAutospacing="0" w:after="0" w:afterAutospacing="0" w:line="240" w:lineRule="auto"/>
              <w:ind w:right="0" w:righ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2、①设计理念、设计构思、文化创新挖掘提炼的阐述；阐述合理的得1.5分，合理但有所欠缺的得1分，内容欠缺且不合理的得0.5分，未提供的不得分。</w:t>
            </w:r>
          </w:p>
          <w:p w14:paraId="2122C495">
            <w:pPr>
              <w:pStyle w:val="58"/>
              <w:keepNext w:val="0"/>
              <w:keepLines w:val="0"/>
              <w:pageBreakBefore w:val="0"/>
              <w:widowControl w:val="0"/>
              <w:numPr>
                <w:ilvl w:val="0"/>
                <w:numId w:val="0"/>
              </w:numPr>
              <w:kinsoku/>
              <w:wordWrap/>
              <w:overflowPunct/>
              <w:topLinePunct w:val="0"/>
              <w:autoSpaceDE/>
              <w:autoSpaceDN/>
              <w:bidi w:val="0"/>
              <w:adjustRightInd w:val="0"/>
              <w:snapToGrid w:val="0"/>
              <w:spacing w:before="0" w:beforeAutospacing="0" w:after="0" w:afterAutospacing="0" w:line="240" w:lineRule="auto"/>
              <w:ind w:right="0" w:righ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3、未来社区①特色、②创建目的等设计阐释；全部符合得1.5分，合理但有所欠缺的得1分，内容欠缺且不合理的得0.5分，未提供的不得分。</w:t>
            </w:r>
          </w:p>
          <w:p w14:paraId="61E54DEC">
            <w:pPr>
              <w:pStyle w:val="58"/>
              <w:keepNext w:val="0"/>
              <w:keepLines w:val="0"/>
              <w:pageBreakBefore w:val="0"/>
              <w:widowControl w:val="0"/>
              <w:numPr>
                <w:ilvl w:val="0"/>
                <w:numId w:val="0"/>
              </w:numPr>
              <w:kinsoku/>
              <w:wordWrap/>
              <w:overflowPunct/>
              <w:topLinePunct w:val="0"/>
              <w:autoSpaceDE/>
              <w:autoSpaceDN/>
              <w:bidi w:val="0"/>
              <w:adjustRightInd w:val="0"/>
              <w:snapToGrid w:val="0"/>
              <w:spacing w:before="0" w:beforeAutospacing="0" w:after="0" w:afterAutospacing="0" w:line="240" w:lineRule="auto"/>
              <w:ind w:right="0" w:right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2"/>
                <w:sz w:val="24"/>
                <w:szCs w:val="24"/>
                <w:highlight w:val="none"/>
                <w:lang w:val="en-US" w:eastAsia="zh-CN" w:bidi="ar-SA"/>
              </w:rPr>
              <w:t>4、设计功能和动线布局方案；合理协调的得1.5分，合理但有所欠缺的得1分，内容欠缺且不合理的得0.5分，未提供的不得分。</w:t>
            </w:r>
          </w:p>
        </w:tc>
        <w:tc>
          <w:tcPr>
            <w:tcW w:w="600" w:type="dxa"/>
            <w:noWrap w:val="0"/>
            <w:vAlign w:val="center"/>
          </w:tcPr>
          <w:p w14:paraId="06DD0F2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6</w:t>
            </w:r>
          </w:p>
        </w:tc>
        <w:tc>
          <w:tcPr>
            <w:tcW w:w="711" w:type="dxa"/>
            <w:noWrap w:val="0"/>
            <w:vAlign w:val="center"/>
          </w:tcPr>
          <w:p w14:paraId="494D848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00728A4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3F7BD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vMerge w:val="restart"/>
            <w:shd w:val="clear" w:color="auto" w:fill="auto"/>
            <w:noWrap w:val="0"/>
            <w:vAlign w:val="center"/>
          </w:tcPr>
          <w:p w14:paraId="512EDA6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文化创意</w:t>
            </w:r>
          </w:p>
          <w:p w14:paraId="5A72703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shd w:val="clear" w:color="auto" w:fill="FFFFFF"/>
            <w:noWrap w:val="0"/>
            <w:vAlign w:val="top"/>
          </w:tcPr>
          <w:p w14:paraId="620959AC">
            <w:pPr>
              <w:keepNext w:val="0"/>
              <w:keepLines w:val="0"/>
              <w:pageBreakBefore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整体设计创意新颖，具有专业性、严谨性、连续性；设计创意专业新颖专业合理的得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分，内容欠缺且不合理的得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分，未提供不得分。</w:t>
            </w:r>
          </w:p>
        </w:tc>
        <w:tc>
          <w:tcPr>
            <w:tcW w:w="600" w:type="dxa"/>
            <w:shd w:val="clear" w:color="auto" w:fill="FFFFFF"/>
            <w:noWrap w:val="0"/>
            <w:vAlign w:val="center"/>
          </w:tcPr>
          <w:p w14:paraId="29C9695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711" w:type="dxa"/>
            <w:shd w:val="clear" w:color="auto" w:fill="FFFFFF"/>
            <w:noWrap w:val="0"/>
            <w:vAlign w:val="center"/>
          </w:tcPr>
          <w:p w14:paraId="24EE11B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shd w:val="clear" w:color="auto" w:fill="FFFFFF"/>
            <w:noWrap w:val="0"/>
            <w:vAlign w:val="center"/>
          </w:tcPr>
          <w:p w14:paraId="1A107FC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0B60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791" w:type="dxa"/>
            <w:vMerge w:val="continue"/>
            <w:shd w:val="clear" w:color="auto" w:fill="auto"/>
            <w:noWrap w:val="0"/>
            <w:vAlign w:val="top"/>
          </w:tcPr>
          <w:p w14:paraId="36920E3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shd w:val="clear" w:color="auto" w:fill="FFFFFF"/>
            <w:noWrap w:val="0"/>
            <w:vAlign w:val="top"/>
          </w:tcPr>
          <w:p w14:paraId="29FBF9B6">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2、具备专属性，创新性，独创性；具有本项目专属且创新独创完美的得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分，内容欠缺且不合理的得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分，未提供的不得分。</w:t>
            </w:r>
          </w:p>
        </w:tc>
        <w:tc>
          <w:tcPr>
            <w:tcW w:w="600" w:type="dxa"/>
            <w:shd w:val="clear" w:color="auto" w:fill="FFFFFF"/>
            <w:noWrap w:val="0"/>
            <w:vAlign w:val="center"/>
          </w:tcPr>
          <w:p w14:paraId="1EA9FBC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711" w:type="dxa"/>
            <w:shd w:val="clear" w:color="auto" w:fill="FFFFFF"/>
            <w:noWrap w:val="0"/>
            <w:vAlign w:val="center"/>
          </w:tcPr>
          <w:p w14:paraId="23AA644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shd w:val="clear" w:color="auto" w:fill="FFFFFF"/>
            <w:noWrap w:val="0"/>
            <w:vAlign w:val="center"/>
          </w:tcPr>
          <w:p w14:paraId="5A9A304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40F87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1791" w:type="dxa"/>
            <w:vMerge w:val="continue"/>
            <w:noWrap w:val="0"/>
            <w:vAlign w:val="top"/>
          </w:tcPr>
          <w:p w14:paraId="4666E3C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0269306A">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3、主题清晰，特色鲜明，方案具有文化底蕴，设计具有艺术韵味，展示具有教育效果；展现文化底蕴和教育效果明显的得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分，明显但有所欠缺的得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分，内容欠缺且不合理的得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分，未提供的不得分。</w:t>
            </w:r>
          </w:p>
        </w:tc>
        <w:tc>
          <w:tcPr>
            <w:tcW w:w="600" w:type="dxa"/>
            <w:noWrap w:val="0"/>
            <w:vAlign w:val="center"/>
          </w:tcPr>
          <w:p w14:paraId="1AAC719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711" w:type="dxa"/>
            <w:noWrap w:val="0"/>
            <w:vAlign w:val="center"/>
          </w:tcPr>
          <w:p w14:paraId="4822100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0217A42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5CA0F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vMerge w:val="restart"/>
            <w:noWrap w:val="0"/>
            <w:vAlign w:val="center"/>
          </w:tcPr>
          <w:p w14:paraId="227701D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空间规划</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党群服务中心1、邻里驿站、党群服务中心2、居家养老服务中心、卫生服务站、中医理疗馆、成长家、运河主题书房、百姓健身房、户外空间、邻里客厅户外、邻里客厅室内、党群服务驿站、一老一小等</w:t>
            </w:r>
            <w:r>
              <w:rPr>
                <w:rFonts w:hint="eastAsia" w:ascii="宋体" w:hAnsi="宋体" w:eastAsia="宋体" w:cs="宋体"/>
                <w:color w:val="auto"/>
                <w:sz w:val="22"/>
                <w:szCs w:val="22"/>
                <w:highlight w:val="none"/>
                <w:lang w:eastAsia="zh-CN"/>
              </w:rPr>
              <w:t>）</w:t>
            </w:r>
          </w:p>
        </w:tc>
        <w:tc>
          <w:tcPr>
            <w:tcW w:w="6165" w:type="dxa"/>
            <w:noWrap w:val="0"/>
            <w:vAlign w:val="top"/>
          </w:tcPr>
          <w:p w14:paraId="71818095">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1、设计理念：深刻了解、领会未来社区理念、结合社区需求及目的等相关内涵确定总体创意思路，创意思路新颖独特，内涵丰富。全部</w:t>
            </w:r>
            <w:r>
              <w:rPr>
                <w:rFonts w:hint="eastAsia" w:ascii="宋体" w:hAnsi="宋体" w:eastAsia="宋体" w:cs="宋体"/>
                <w:color w:val="auto"/>
                <w:sz w:val="24"/>
                <w:szCs w:val="24"/>
                <w:highlight w:val="none"/>
              </w:rPr>
              <w:t>合理的得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分，内容欠缺且不合理的得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分，未提供不得分。</w:t>
            </w:r>
          </w:p>
        </w:tc>
        <w:tc>
          <w:tcPr>
            <w:tcW w:w="600" w:type="dxa"/>
            <w:noWrap w:val="0"/>
            <w:vAlign w:val="center"/>
          </w:tcPr>
          <w:p w14:paraId="0415C68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5DC46A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14BC0C1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68846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1791" w:type="dxa"/>
            <w:vMerge w:val="continue"/>
            <w:noWrap w:val="0"/>
            <w:vAlign w:val="top"/>
          </w:tcPr>
          <w:p w14:paraId="3A04EC2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42F1EE04">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2、空间布局：有机结合社区的整体建筑风格，各功能区划分清晰，</w:t>
            </w:r>
            <w:r>
              <w:rPr>
                <w:rFonts w:hint="eastAsia" w:ascii="宋体" w:hAnsi="宋体" w:eastAsia="宋体" w:cs="宋体"/>
                <w:color w:val="auto"/>
                <w:sz w:val="24"/>
                <w:szCs w:val="24"/>
                <w:highlight w:val="none"/>
              </w:rPr>
              <w:t>空间规划、布局科学，点位合理，参观游览路线清断；规划布局合理清新的得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分，内容欠缺且不合理的得1分，未提供不得分</w:t>
            </w:r>
            <w:r>
              <w:rPr>
                <w:rFonts w:hint="eastAsia" w:ascii="宋体" w:hAnsi="宋体" w:eastAsia="宋体" w:cs="宋体"/>
                <w:color w:val="auto"/>
                <w:sz w:val="24"/>
                <w:szCs w:val="24"/>
                <w:highlight w:val="none"/>
                <w:lang w:val="en-US" w:eastAsia="zh-CN"/>
              </w:rPr>
              <w:t>。</w:t>
            </w:r>
          </w:p>
        </w:tc>
        <w:tc>
          <w:tcPr>
            <w:tcW w:w="600" w:type="dxa"/>
            <w:noWrap w:val="0"/>
            <w:vAlign w:val="center"/>
          </w:tcPr>
          <w:p w14:paraId="702F916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3415B9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76E5D4B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40F77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1791" w:type="dxa"/>
            <w:vMerge w:val="continue"/>
            <w:noWrap w:val="0"/>
            <w:vAlign w:val="top"/>
          </w:tcPr>
          <w:p w14:paraId="7D7017F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26BF2C8E">
            <w:pPr>
              <w:pStyle w:val="58"/>
              <w:keepNext w:val="0"/>
              <w:keepLines w:val="0"/>
              <w:pageBreakBefore w:val="0"/>
              <w:widowControl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3、艺术表现：具有环境艺术理念，设计尺寸与所处环境空间协调，渲染艺术效果，色调搭配、空间造型合理、新颖。合理协调的得3分，合理但有所欠缺的得2分，内容欠缺且不合理的得1分，未提供的不得分。</w:t>
            </w:r>
          </w:p>
        </w:tc>
        <w:tc>
          <w:tcPr>
            <w:tcW w:w="600" w:type="dxa"/>
            <w:noWrap w:val="0"/>
            <w:vAlign w:val="center"/>
          </w:tcPr>
          <w:p w14:paraId="472DF52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711" w:type="dxa"/>
            <w:noWrap w:val="0"/>
            <w:vAlign w:val="center"/>
          </w:tcPr>
          <w:p w14:paraId="17BEA78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主观分</w:t>
            </w:r>
          </w:p>
        </w:tc>
        <w:tc>
          <w:tcPr>
            <w:tcW w:w="988" w:type="dxa"/>
            <w:noWrap w:val="0"/>
            <w:vAlign w:val="center"/>
          </w:tcPr>
          <w:p w14:paraId="07DF572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r>
      <w:tr w14:paraId="5DCEF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1791" w:type="dxa"/>
            <w:vMerge w:val="restart"/>
            <w:noWrap w:val="0"/>
            <w:vAlign w:val="center"/>
          </w:tcPr>
          <w:p w14:paraId="0A8FDB2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7、效果呈现</w:t>
            </w:r>
          </w:p>
          <w:p w14:paraId="7359717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党群服务中心1、邻里驿站、党群服务中心2、居家养老服务中心、卫生服务站、中医理疗馆、成长家、运河主题书房、百姓健身房、户外空间、邻里客厅户外、邻里客厅室内、党群服务驿站、一老一小等</w:t>
            </w:r>
            <w:r>
              <w:rPr>
                <w:rFonts w:hint="eastAsia" w:ascii="宋体" w:hAnsi="宋体" w:eastAsia="宋体" w:cs="宋体"/>
                <w:color w:val="auto"/>
                <w:sz w:val="22"/>
                <w:szCs w:val="22"/>
                <w:highlight w:val="none"/>
                <w:lang w:eastAsia="zh-CN"/>
              </w:rPr>
              <w:t>）</w:t>
            </w:r>
          </w:p>
        </w:tc>
        <w:tc>
          <w:tcPr>
            <w:tcW w:w="6165" w:type="dxa"/>
            <w:noWrap w:val="0"/>
            <w:vAlign w:val="top"/>
          </w:tcPr>
          <w:p w14:paraId="1F94423F">
            <w:pPr>
              <w:keepNext w:val="0"/>
              <w:keepLines w:val="0"/>
              <w:pageBreakBefore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结合主题、氛围，设计①较为详细的板图、②艺术造型字设计，突出平面展示的视觉冲击力，艺术造型对主题阐述的吻合程度与所处环境的协调性、可赏性；吻合度协调美观的得4分，合理但有所欠缺的得2分，内容欠缺且不合理的得1分，未提供的不得分。</w:t>
            </w:r>
          </w:p>
        </w:tc>
        <w:tc>
          <w:tcPr>
            <w:tcW w:w="600" w:type="dxa"/>
            <w:noWrap w:val="0"/>
            <w:vAlign w:val="center"/>
          </w:tcPr>
          <w:p w14:paraId="10F9344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711" w:type="dxa"/>
            <w:noWrap w:val="0"/>
            <w:vAlign w:val="center"/>
          </w:tcPr>
          <w:p w14:paraId="74BB197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主观分</w:t>
            </w:r>
          </w:p>
        </w:tc>
        <w:tc>
          <w:tcPr>
            <w:tcW w:w="988" w:type="dxa"/>
            <w:noWrap w:val="0"/>
            <w:vAlign w:val="center"/>
          </w:tcPr>
          <w:p w14:paraId="0693F70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r>
      <w:tr w14:paraId="1777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1791" w:type="dxa"/>
            <w:vMerge w:val="continue"/>
            <w:noWrap w:val="0"/>
            <w:vAlign w:val="top"/>
          </w:tcPr>
          <w:p w14:paraId="2DC4C98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c>
          <w:tcPr>
            <w:tcW w:w="6165" w:type="dxa"/>
            <w:noWrap w:val="0"/>
            <w:vAlign w:val="top"/>
          </w:tcPr>
          <w:p w14:paraId="088CD4D3">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2、提供平面图、场景应用效果图（按实际装修效果布局）、点位图、施工工艺图；合理且符合要求的得4分，合理但有所欠缺的得2分，内容欠缺且不合理的得1分，未提供的不得分。</w:t>
            </w:r>
          </w:p>
        </w:tc>
        <w:tc>
          <w:tcPr>
            <w:tcW w:w="600" w:type="dxa"/>
            <w:noWrap w:val="0"/>
            <w:vAlign w:val="center"/>
          </w:tcPr>
          <w:p w14:paraId="67D85EC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711" w:type="dxa"/>
            <w:noWrap w:val="0"/>
            <w:vAlign w:val="center"/>
          </w:tcPr>
          <w:p w14:paraId="724A911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主观分</w:t>
            </w:r>
          </w:p>
        </w:tc>
        <w:tc>
          <w:tcPr>
            <w:tcW w:w="988" w:type="dxa"/>
            <w:noWrap w:val="0"/>
            <w:vAlign w:val="center"/>
          </w:tcPr>
          <w:p w14:paraId="1F59E38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r>
      <w:tr w14:paraId="5AB62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vMerge w:val="continue"/>
            <w:noWrap w:val="0"/>
            <w:vAlign w:val="top"/>
          </w:tcPr>
          <w:p w14:paraId="17FCDC5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c>
          <w:tcPr>
            <w:tcW w:w="6165" w:type="dxa"/>
            <w:noWrap w:val="0"/>
            <w:vAlign w:val="top"/>
          </w:tcPr>
          <w:p w14:paraId="238EF630">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3、文案策划：结合社区的核心文化内涵，对策划文案脚本进行创作，提出详细的文字策划方案。合理且符合要求的得4分，合理但有所欠缺的得2分，内容欠缺且不合理的得1分，未提供的不得分。</w:t>
            </w:r>
          </w:p>
        </w:tc>
        <w:tc>
          <w:tcPr>
            <w:tcW w:w="600" w:type="dxa"/>
            <w:noWrap w:val="0"/>
            <w:vAlign w:val="center"/>
          </w:tcPr>
          <w:p w14:paraId="1A5C2C2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711" w:type="dxa"/>
            <w:noWrap w:val="0"/>
            <w:vAlign w:val="center"/>
          </w:tcPr>
          <w:p w14:paraId="33CEECC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主观分</w:t>
            </w:r>
          </w:p>
        </w:tc>
        <w:tc>
          <w:tcPr>
            <w:tcW w:w="988" w:type="dxa"/>
            <w:noWrap w:val="0"/>
            <w:vAlign w:val="center"/>
          </w:tcPr>
          <w:p w14:paraId="427D179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p>
        </w:tc>
      </w:tr>
      <w:tr w14:paraId="47C88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vMerge w:val="restart"/>
            <w:noWrap w:val="0"/>
            <w:vAlign w:val="center"/>
          </w:tcPr>
          <w:p w14:paraId="08B2E71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组织实施情况</w:t>
            </w:r>
          </w:p>
        </w:tc>
        <w:tc>
          <w:tcPr>
            <w:tcW w:w="6165" w:type="dxa"/>
            <w:noWrap w:val="0"/>
            <w:vAlign w:val="top"/>
          </w:tcPr>
          <w:p w14:paraId="5117E707">
            <w:pPr>
              <w:keepNext w:val="0"/>
              <w:keepLines w:val="0"/>
              <w:pageBreakBefore w:val="0"/>
              <w:numPr>
                <w:ilvl w:val="0"/>
                <w:numId w:val="3"/>
              </w:numPr>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rPr>
              <w:t>组织机构、工作时间进度表、工作程序和步骤、管理和协调方法、关键步骤的思路和要点；介绍施工的关键部位及施工方案；合理的得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分，内容欠缺且不合理的得1分，未提供的不得分。</w:t>
            </w:r>
          </w:p>
        </w:tc>
        <w:tc>
          <w:tcPr>
            <w:tcW w:w="600" w:type="dxa"/>
            <w:noWrap w:val="0"/>
            <w:vAlign w:val="center"/>
          </w:tcPr>
          <w:p w14:paraId="31AA5F3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711" w:type="dxa"/>
            <w:noWrap w:val="0"/>
            <w:vAlign w:val="center"/>
          </w:tcPr>
          <w:p w14:paraId="52CCD69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5AD932D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034EE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vMerge w:val="continue"/>
            <w:noWrap w:val="0"/>
            <w:vAlign w:val="top"/>
          </w:tcPr>
          <w:p w14:paraId="5CD0A40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6165" w:type="dxa"/>
            <w:noWrap w:val="0"/>
            <w:vAlign w:val="top"/>
          </w:tcPr>
          <w:p w14:paraId="1CB8BB13">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rPr>
              <w:t>2、对招标项目的质量、安全、投资控制等是否明确，保证措施是否切实、可行；周全可行的得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分，可行但有所欠缺的得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分，内容欠缺且不合理的得1分，未提供的不得分。</w:t>
            </w:r>
          </w:p>
        </w:tc>
        <w:tc>
          <w:tcPr>
            <w:tcW w:w="600" w:type="dxa"/>
            <w:noWrap w:val="0"/>
            <w:vAlign w:val="center"/>
          </w:tcPr>
          <w:p w14:paraId="6F87798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7D08C3A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3A97F10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51876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vMerge w:val="restart"/>
            <w:noWrap w:val="0"/>
            <w:vAlign w:val="center"/>
          </w:tcPr>
          <w:p w14:paraId="237406D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售后服务方案 </w:t>
            </w:r>
          </w:p>
          <w:p w14:paraId="564346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4125ABB5">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投标人提供的售后服务方案、维护人员和机构等情况； 合理且符合的得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分，合理但有所欠缺的得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分，内容欠缺且不合理的得1分，未提供的不得分。</w:t>
            </w:r>
          </w:p>
        </w:tc>
        <w:tc>
          <w:tcPr>
            <w:tcW w:w="600" w:type="dxa"/>
            <w:noWrap w:val="0"/>
            <w:vAlign w:val="center"/>
          </w:tcPr>
          <w:p w14:paraId="43FA53B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2904C61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主观分</w:t>
            </w:r>
          </w:p>
        </w:tc>
        <w:tc>
          <w:tcPr>
            <w:tcW w:w="988" w:type="dxa"/>
            <w:noWrap w:val="0"/>
            <w:vAlign w:val="center"/>
          </w:tcPr>
          <w:p w14:paraId="522094C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p>
        </w:tc>
      </w:tr>
      <w:tr w14:paraId="36FA6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vMerge w:val="continue"/>
            <w:noWrap w:val="0"/>
            <w:vAlign w:val="top"/>
          </w:tcPr>
          <w:p w14:paraId="3ED6F3A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7C1BE763">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2、承诺质保时间1年的得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分，承诺质保时间2年的得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分，未承诺不得分（格式自拟）</w:t>
            </w:r>
          </w:p>
        </w:tc>
        <w:tc>
          <w:tcPr>
            <w:tcW w:w="600" w:type="dxa"/>
            <w:noWrap w:val="0"/>
            <w:vAlign w:val="center"/>
          </w:tcPr>
          <w:p w14:paraId="68D671F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711" w:type="dxa"/>
            <w:noWrap w:val="0"/>
            <w:vAlign w:val="center"/>
          </w:tcPr>
          <w:p w14:paraId="272E719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客观分</w:t>
            </w:r>
          </w:p>
        </w:tc>
        <w:tc>
          <w:tcPr>
            <w:tcW w:w="988" w:type="dxa"/>
            <w:noWrap w:val="0"/>
            <w:vAlign w:val="center"/>
          </w:tcPr>
          <w:p w14:paraId="0F4C0AD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p>
        </w:tc>
      </w:tr>
      <w:tr w14:paraId="22CA5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vMerge w:val="continue"/>
            <w:noWrap w:val="0"/>
            <w:vAlign w:val="top"/>
          </w:tcPr>
          <w:p w14:paraId="06479E1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6165" w:type="dxa"/>
            <w:noWrap w:val="0"/>
            <w:vAlign w:val="top"/>
          </w:tcPr>
          <w:p w14:paraId="4C1B6943">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3、20分钟内响应50分钟内赶到的得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分，30分钟内响应1.5小时赶到的得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分，其余不得分</w:t>
            </w:r>
          </w:p>
        </w:tc>
        <w:tc>
          <w:tcPr>
            <w:tcW w:w="600" w:type="dxa"/>
            <w:noWrap w:val="0"/>
            <w:vAlign w:val="center"/>
          </w:tcPr>
          <w:p w14:paraId="1B2CBA3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711" w:type="dxa"/>
            <w:noWrap w:val="0"/>
            <w:vAlign w:val="center"/>
          </w:tcPr>
          <w:p w14:paraId="19A2A75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客观分</w:t>
            </w:r>
          </w:p>
        </w:tc>
        <w:tc>
          <w:tcPr>
            <w:tcW w:w="988" w:type="dxa"/>
            <w:noWrap w:val="0"/>
            <w:vAlign w:val="center"/>
          </w:tcPr>
          <w:p w14:paraId="0BF9CA5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p>
        </w:tc>
      </w:tr>
      <w:tr w14:paraId="6FF85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noWrap w:val="0"/>
            <w:vAlign w:val="center"/>
          </w:tcPr>
          <w:p w14:paraId="55B70F4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资信</w:t>
            </w:r>
          </w:p>
        </w:tc>
        <w:tc>
          <w:tcPr>
            <w:tcW w:w="6165" w:type="dxa"/>
            <w:noWrap w:val="0"/>
            <w:vAlign w:val="center"/>
          </w:tcPr>
          <w:p w14:paraId="611D13C7">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投标人或生产厂家具备有效的IS014001环境管理体系认证证书的得1分；IS09001质量管理体系认证证书的得1分；IS045001职业健康安全管理体系认证证书的得1分，</w:t>
            </w:r>
            <w:r>
              <w:rPr>
                <w:rFonts w:hint="eastAsia" w:ascii="宋体" w:hAnsi="宋体" w:eastAsia="宋体" w:cs="宋体"/>
                <w:b/>
                <w:bCs/>
                <w:color w:val="auto"/>
                <w:sz w:val="24"/>
                <w:szCs w:val="24"/>
                <w:highlight w:val="none"/>
              </w:rPr>
              <w:t>（提供证书复印件及网页截图，需加盖公章）。</w:t>
            </w:r>
          </w:p>
        </w:tc>
        <w:tc>
          <w:tcPr>
            <w:tcW w:w="600" w:type="dxa"/>
            <w:noWrap w:val="0"/>
            <w:vAlign w:val="center"/>
          </w:tcPr>
          <w:p w14:paraId="3BA905B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1D1647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客观分</w:t>
            </w:r>
          </w:p>
        </w:tc>
        <w:tc>
          <w:tcPr>
            <w:tcW w:w="988" w:type="dxa"/>
            <w:noWrap w:val="0"/>
            <w:vAlign w:val="center"/>
          </w:tcPr>
          <w:p w14:paraId="105916D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p>
        </w:tc>
      </w:tr>
      <w:tr w14:paraId="21C84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noWrap w:val="0"/>
            <w:vAlign w:val="center"/>
          </w:tcPr>
          <w:p w14:paraId="645E1BB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11、验收方案</w:t>
            </w:r>
          </w:p>
        </w:tc>
        <w:tc>
          <w:tcPr>
            <w:tcW w:w="6165" w:type="dxa"/>
            <w:noWrap w:val="0"/>
            <w:vAlign w:val="center"/>
          </w:tcPr>
          <w:p w14:paraId="04BC225A">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根据产品进场后对验收方案考虑是否全面且方案具体、详细、可行等进行打分。合理的得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，合理但有所欠缺的得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分，内容欠缺且不合理的得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分，未提供的不得分。</w:t>
            </w:r>
          </w:p>
        </w:tc>
        <w:tc>
          <w:tcPr>
            <w:tcW w:w="600" w:type="dxa"/>
            <w:noWrap w:val="0"/>
            <w:vAlign w:val="center"/>
          </w:tcPr>
          <w:p w14:paraId="4F0620C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711" w:type="dxa"/>
            <w:noWrap w:val="0"/>
            <w:vAlign w:val="center"/>
          </w:tcPr>
          <w:p w14:paraId="7D39135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客观分</w:t>
            </w:r>
          </w:p>
        </w:tc>
        <w:tc>
          <w:tcPr>
            <w:tcW w:w="988" w:type="dxa"/>
            <w:noWrap w:val="0"/>
            <w:vAlign w:val="center"/>
          </w:tcPr>
          <w:p w14:paraId="26B15A0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p>
        </w:tc>
      </w:tr>
      <w:tr w14:paraId="3CBE4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791" w:type="dxa"/>
            <w:noWrap w:val="0"/>
            <w:vAlign w:val="top"/>
          </w:tcPr>
          <w:p w14:paraId="58ADEE1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项目业绩</w:t>
            </w:r>
          </w:p>
        </w:tc>
        <w:tc>
          <w:tcPr>
            <w:tcW w:w="6165" w:type="dxa"/>
            <w:noWrap w:val="0"/>
            <w:vAlign w:val="top"/>
          </w:tcPr>
          <w:p w14:paraId="7E40FDFC">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提供2020年1月1日以来，做过类似项目业绩，每个得1分，最多得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rPr>
              <w:t>合同复印件</w:t>
            </w:r>
            <w:r>
              <w:rPr>
                <w:rFonts w:hint="eastAsia" w:ascii="宋体" w:hAnsi="宋体" w:eastAsia="宋体" w:cs="宋体"/>
                <w:b/>
                <w:bCs/>
                <w:color w:val="auto"/>
                <w:sz w:val="24"/>
                <w:szCs w:val="24"/>
                <w:highlight w:val="none"/>
                <w:lang w:val="en-US" w:eastAsia="zh-CN"/>
              </w:rPr>
              <w:t>或扫描件并加盖公章</w:t>
            </w:r>
            <w:r>
              <w:rPr>
                <w:rFonts w:hint="eastAsia" w:ascii="宋体" w:hAnsi="宋体" w:eastAsia="宋体" w:cs="宋体"/>
                <w:b/>
                <w:bCs/>
                <w:color w:val="auto"/>
                <w:sz w:val="24"/>
                <w:szCs w:val="24"/>
                <w:highlight w:val="none"/>
              </w:rPr>
              <w:t>）</w:t>
            </w:r>
          </w:p>
        </w:tc>
        <w:tc>
          <w:tcPr>
            <w:tcW w:w="600" w:type="dxa"/>
            <w:noWrap w:val="0"/>
            <w:vAlign w:val="center"/>
          </w:tcPr>
          <w:p w14:paraId="32FA08A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711" w:type="dxa"/>
            <w:noWrap w:val="0"/>
            <w:vAlign w:val="center"/>
          </w:tcPr>
          <w:p w14:paraId="78F11C6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客观分</w:t>
            </w:r>
          </w:p>
        </w:tc>
        <w:tc>
          <w:tcPr>
            <w:tcW w:w="988" w:type="dxa"/>
            <w:noWrap w:val="0"/>
            <w:vAlign w:val="center"/>
          </w:tcPr>
          <w:p w14:paraId="23D00B1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lang w:eastAsia="zh-CN"/>
              </w:rPr>
            </w:pPr>
          </w:p>
        </w:tc>
      </w:tr>
      <w:tr w14:paraId="2885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91" w:type="dxa"/>
            <w:noWrap w:val="0"/>
            <w:vAlign w:val="center"/>
          </w:tcPr>
          <w:p w14:paraId="26EA181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13、价格分</w:t>
            </w:r>
          </w:p>
          <w:p w14:paraId="188CB71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6165" w:type="dxa"/>
            <w:noWrap w:val="0"/>
            <w:vAlign w:val="top"/>
          </w:tcPr>
          <w:p w14:paraId="388C34F5">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有效投标报价的最低价作为评标基准价，其最低报价为满分；按［投标报价得分=（评标基准价/投标报价）*权重］的计算公式计算（报价得分保留两位小数，后一位四舍五入）。</w:t>
            </w:r>
          </w:p>
          <w:p w14:paraId="15ADF500">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59D92A97">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00" w:type="dxa"/>
            <w:noWrap w:val="0"/>
            <w:vAlign w:val="center"/>
          </w:tcPr>
          <w:p w14:paraId="34DE0E8E">
            <w:pPr>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w:t>
            </w:r>
          </w:p>
        </w:tc>
        <w:tc>
          <w:tcPr>
            <w:tcW w:w="711" w:type="dxa"/>
            <w:noWrap w:val="0"/>
            <w:vAlign w:val="center"/>
          </w:tcPr>
          <w:p w14:paraId="182D5755">
            <w:pPr>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en-US"/>
              </w:rPr>
              <w:t>报价得分</w:t>
            </w:r>
          </w:p>
        </w:tc>
        <w:tc>
          <w:tcPr>
            <w:tcW w:w="988" w:type="dxa"/>
            <w:noWrap w:val="0"/>
            <w:vAlign w:val="center"/>
          </w:tcPr>
          <w:p w14:paraId="723313A1">
            <w:pPr>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color w:val="auto"/>
                <w:sz w:val="24"/>
                <w:szCs w:val="24"/>
                <w:highlight w:val="none"/>
                <w:lang w:eastAsia="en-US"/>
              </w:rPr>
            </w:pPr>
          </w:p>
        </w:tc>
      </w:tr>
    </w:tbl>
    <w:p w14:paraId="7078F3A0">
      <w:pPr>
        <w:rPr>
          <w:color w:val="auto"/>
          <w:highlight w:val="none"/>
        </w:rPr>
      </w:pPr>
    </w:p>
    <w:p w14:paraId="1AA05B58">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0F12C4C">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0E87B47D">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50C8122">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34AD6B">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55A51BD3">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3FD74B9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6B95E0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5E49EC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9BEE677">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D7113DC">
      <w:pPr>
        <w:pStyle w:val="134"/>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3B3E190">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1411DECF">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05D8B0A">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0C450B48">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B35C302">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6BAA49B">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FCD2A3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A9D0B67">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CE63C92">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项目，以及预留份额政府采购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03DE2961">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7349C17">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7E07F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0538E5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326AA92">
      <w:pPr>
        <w:pStyle w:val="134"/>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CC86562">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4A816C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BEBA1E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0368D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6AABA2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52B76B7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BC2A8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6B35AB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F5E9476">
      <w:pPr>
        <w:ind w:firstLine="240" w:firstLineChars="100"/>
        <w:rPr>
          <w:rFonts w:hint="eastAsia" w:ascii="宋体" w:hAnsi="宋体" w:cs="宋体"/>
          <w:color w:val="auto"/>
          <w:kern w:val="0"/>
          <w:sz w:val="24"/>
          <w:highlight w:val="none"/>
        </w:rPr>
      </w:pPr>
    </w:p>
    <w:p w14:paraId="0F37DA7D">
      <w:pPr>
        <w:ind w:firstLine="240" w:firstLineChars="1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sz w:val="24"/>
          <w:highlight w:val="none"/>
          <w:lang w:val="en-US" w:eastAsia="zh-CN"/>
        </w:rPr>
        <w:t>《中小企业声明函》填写企业类型错误或者未填写企业类型的，投标无效。</w:t>
      </w:r>
    </w:p>
    <w:p w14:paraId="02E3D23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70FEE1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64D19EA9">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F5F128B">
      <w:pPr>
        <w:pStyle w:val="82"/>
        <w:rPr>
          <w:color w:val="auto"/>
          <w:highlight w:val="none"/>
        </w:rPr>
      </w:pPr>
      <w:r>
        <w:rPr>
          <w:rFonts w:hint="eastAsia"/>
          <w:color w:val="auto"/>
          <w:highlight w:val="none"/>
          <w:lang w:val="en-US" w:eastAsia="zh-CN"/>
        </w:rPr>
        <w:t xml:space="preserve">4.2.12 </w:t>
      </w:r>
      <w:r>
        <w:rPr>
          <w:rFonts w:hint="eastAsia"/>
          <w:color w:val="auto"/>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7D539F20">
      <w:pPr>
        <w:pStyle w:val="82"/>
        <w:rPr>
          <w:rFonts w:hint="eastAsia" w:eastAsia="华文楷体"/>
          <w:color w:val="auto"/>
          <w:highlight w:val="none"/>
          <w:lang w:val="en-US" w:eastAsia="zh-CN"/>
        </w:rPr>
      </w:pPr>
    </w:p>
    <w:p w14:paraId="2DC2B2C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076E5D5C">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368DDD6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5548A1CB">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3921DED6">
      <w:pPr>
        <w:pStyle w:val="2"/>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0BC3BA2">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3B94D904">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BBC04F1">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523FDF37">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21736F34">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D293354">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535F118">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09B3E90">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6D50F7D">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4FC2E43">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0A388C71">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31"/>
    <w:p w14:paraId="25914503">
      <w:pPr>
        <w:rPr>
          <w:rFonts w:ascii="宋体" w:hAnsi="宋体" w:cs="宋体"/>
          <w:b/>
          <w:color w:val="auto"/>
          <w:sz w:val="36"/>
          <w:szCs w:val="36"/>
          <w:highlight w:val="none"/>
        </w:rPr>
      </w:pPr>
      <w:bookmarkStart w:id="42" w:name="第五部分"/>
      <w:bookmarkStart w:id="43" w:name="_Toc86217003"/>
      <w:r>
        <w:rPr>
          <w:rFonts w:ascii="宋体" w:hAnsi="宋体" w:cs="宋体"/>
          <w:b/>
          <w:color w:val="auto"/>
          <w:sz w:val="36"/>
          <w:szCs w:val="36"/>
          <w:highlight w:val="none"/>
        </w:rPr>
        <w:br w:type="page"/>
      </w:r>
    </w:p>
    <w:p w14:paraId="02913D7B">
      <w:pPr>
        <w:pStyle w:val="2"/>
        <w:rPr>
          <w:color w:val="auto"/>
          <w:highlight w:val="none"/>
        </w:rPr>
      </w:pPr>
    </w:p>
    <w:p w14:paraId="7CE73DC4">
      <w:pPr>
        <w:spacing w:line="360" w:lineRule="auto"/>
        <w:ind w:left="-420" w:leftChars="-200" w:right="-420" w:rightChars="-200" w:firstLine="480" w:firstLineChars="200"/>
        <w:rPr>
          <w:rFonts w:hint="eastAsia" w:ascii="宋体" w:hAnsi="宋体" w:cs="宋体"/>
          <w:color w:val="auto"/>
          <w:sz w:val="24"/>
          <w:highlight w:val="none"/>
        </w:rPr>
      </w:pPr>
    </w:p>
    <w:p w14:paraId="5DCFF468">
      <w:pPr>
        <w:spacing w:line="360" w:lineRule="auto"/>
        <w:ind w:left="-420" w:leftChars="-200" w:right="-420" w:rightChars="-200" w:firstLine="2168" w:firstLineChars="600"/>
        <w:jc w:val="both"/>
        <w:rPr>
          <w:rFonts w:ascii="宋体" w:hAnsi="宋体" w:cs="宋体"/>
          <w:b/>
          <w:bCs/>
          <w:color w:val="auto"/>
          <w:sz w:val="36"/>
          <w:szCs w:val="36"/>
          <w:highlight w:val="none"/>
        </w:rPr>
      </w:pPr>
      <w:r>
        <w:rPr>
          <w:rFonts w:hint="eastAsia" w:ascii="宋体" w:hAnsi="宋体" w:cs="宋体"/>
          <w:b/>
          <w:bCs/>
          <w:color w:val="auto"/>
          <w:sz w:val="36"/>
          <w:szCs w:val="36"/>
          <w:highlight w:val="none"/>
        </w:rPr>
        <w:t>第五部分 拟签订的合同文本</w:t>
      </w:r>
    </w:p>
    <w:p w14:paraId="11411CCD">
      <w:pPr>
        <w:spacing w:line="360" w:lineRule="auto"/>
        <w:ind w:left="-420" w:leftChars="-200" w:right="-420" w:rightChars="-200" w:firstLine="723" w:firstLineChars="200"/>
        <w:jc w:val="center"/>
        <w:rPr>
          <w:rFonts w:ascii="宋体" w:hAnsi="宋体" w:cs="宋体"/>
          <w:b/>
          <w:bCs/>
          <w:color w:val="auto"/>
          <w:sz w:val="36"/>
          <w:szCs w:val="36"/>
          <w:highlight w:val="none"/>
        </w:rPr>
      </w:pPr>
    </w:p>
    <w:p w14:paraId="52769D72">
      <w:pPr>
        <w:spacing w:line="360" w:lineRule="auto"/>
        <w:ind w:left="-420" w:leftChars="-200" w:right="-420" w:rightChars="-200" w:firstLine="480" w:firstLineChars="200"/>
        <w:rPr>
          <w:rFonts w:ascii="宋体" w:hAnsi="宋体" w:cs="宋体"/>
          <w:color w:val="auto"/>
          <w:sz w:val="24"/>
          <w:highlight w:val="none"/>
        </w:rPr>
      </w:pPr>
    </w:p>
    <w:p w14:paraId="78C14E9F">
      <w:pPr>
        <w:spacing w:line="360" w:lineRule="auto"/>
        <w:ind w:left="-420" w:leftChars="-200" w:right="-420" w:rightChars="-200" w:firstLine="480" w:firstLineChars="200"/>
        <w:rPr>
          <w:rFonts w:ascii="宋体" w:hAnsi="宋体" w:cs="宋体"/>
          <w:color w:val="auto"/>
          <w:sz w:val="24"/>
          <w:highlight w:val="none"/>
        </w:rPr>
      </w:pPr>
    </w:p>
    <w:p w14:paraId="624FC574">
      <w:pPr>
        <w:spacing w:line="480" w:lineRule="auto"/>
        <w:jc w:val="center"/>
        <w:rPr>
          <w:rFonts w:ascii="宋体" w:hAnsi="宋体" w:cs="宋体"/>
          <w:b/>
          <w:color w:val="auto"/>
          <w:sz w:val="28"/>
          <w:szCs w:val="28"/>
          <w:highlight w:val="none"/>
        </w:rPr>
      </w:pPr>
    </w:p>
    <w:p w14:paraId="71D6740C">
      <w:pPr>
        <w:pStyle w:val="24"/>
        <w:spacing w:after="0"/>
        <w:jc w:val="both"/>
        <w:rPr>
          <w:rFonts w:ascii="宋体" w:hAnsi="宋体" w:cs="宋体"/>
          <w:b/>
          <w:bCs/>
          <w:color w:val="auto"/>
          <w:spacing w:val="-20"/>
          <w:kern w:val="44"/>
          <w:sz w:val="48"/>
          <w:szCs w:val="48"/>
          <w:highlight w:val="none"/>
        </w:rPr>
      </w:pPr>
      <w:bookmarkStart w:id="44" w:name="_Toc3995"/>
    </w:p>
    <w:p w14:paraId="3D573118">
      <w:pPr>
        <w:pStyle w:val="24"/>
        <w:spacing w:after="0"/>
        <w:jc w:val="center"/>
        <w:rPr>
          <w:rFonts w:ascii="宋体" w:hAnsi="宋体" w:cs="宋体"/>
          <w:b/>
          <w:bCs/>
          <w:color w:val="auto"/>
          <w:spacing w:val="-20"/>
          <w:kern w:val="44"/>
          <w:sz w:val="48"/>
          <w:szCs w:val="48"/>
          <w:highlight w:val="none"/>
        </w:rPr>
      </w:pPr>
    </w:p>
    <w:p w14:paraId="17DE01E4">
      <w:pPr>
        <w:pStyle w:val="24"/>
        <w:spacing w:after="0"/>
        <w:jc w:val="center"/>
        <w:rPr>
          <w:rFonts w:hint="eastAsia" w:ascii="宋体" w:hAnsi="宋体" w:cs="宋体"/>
          <w:b/>
          <w:bCs/>
          <w:color w:val="auto"/>
          <w:spacing w:val="-20"/>
          <w:kern w:val="44"/>
          <w:sz w:val="48"/>
          <w:szCs w:val="48"/>
          <w:highlight w:val="none"/>
        </w:rPr>
      </w:pPr>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0550C2B4">
      <w:pPr>
        <w:rPr>
          <w:rFonts w:ascii="宋体" w:hAnsi="宋体" w:cs="宋体"/>
          <w:b/>
          <w:bCs/>
          <w:color w:val="auto"/>
          <w:spacing w:val="-20"/>
          <w:kern w:val="44"/>
          <w:sz w:val="40"/>
          <w:szCs w:val="40"/>
          <w:highlight w:val="none"/>
        </w:rPr>
      </w:pPr>
    </w:p>
    <w:p w14:paraId="78B372DB">
      <w:pPr>
        <w:rPr>
          <w:rFonts w:ascii="宋体" w:hAnsi="宋体" w:cs="宋体"/>
          <w:b/>
          <w:bCs/>
          <w:color w:val="auto"/>
          <w:spacing w:val="-20"/>
          <w:kern w:val="44"/>
          <w:sz w:val="40"/>
          <w:szCs w:val="40"/>
          <w:highlight w:val="none"/>
        </w:rPr>
      </w:pPr>
    </w:p>
    <w:p w14:paraId="469B9036">
      <w:pPr>
        <w:rPr>
          <w:rFonts w:ascii="宋体" w:hAnsi="宋体" w:cs="宋体"/>
          <w:b/>
          <w:bCs/>
          <w:color w:val="auto"/>
          <w:spacing w:val="-20"/>
          <w:kern w:val="44"/>
          <w:sz w:val="40"/>
          <w:szCs w:val="40"/>
          <w:highlight w:val="none"/>
        </w:rPr>
      </w:pPr>
    </w:p>
    <w:p w14:paraId="26F08B8B">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590F0D9F">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7CE66E39">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12B023E3">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0ED66A6F">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52B9DDBC">
      <w:pPr>
        <w:rPr>
          <w:color w:val="auto"/>
          <w:highlight w:val="none"/>
        </w:rPr>
      </w:pPr>
    </w:p>
    <w:p w14:paraId="0CFC65BE">
      <w:pPr>
        <w:rPr>
          <w:rFonts w:eastAsia="黑体"/>
          <w:color w:val="auto"/>
          <w:sz w:val="44"/>
          <w:szCs w:val="44"/>
          <w:highlight w:val="none"/>
        </w:rPr>
      </w:pPr>
      <w:r>
        <w:rPr>
          <w:rFonts w:eastAsia="黑体"/>
          <w:color w:val="auto"/>
          <w:sz w:val="44"/>
          <w:szCs w:val="44"/>
          <w:highlight w:val="none"/>
        </w:rPr>
        <w:br w:type="page"/>
      </w:r>
    </w:p>
    <w:p w14:paraId="19CDBD81">
      <w:pPr>
        <w:rPr>
          <w:rFonts w:eastAsia="黑体"/>
          <w:color w:val="auto"/>
          <w:sz w:val="44"/>
          <w:szCs w:val="44"/>
          <w:highlight w:val="none"/>
        </w:rPr>
      </w:pPr>
    </w:p>
    <w:p w14:paraId="36637316">
      <w:pPr>
        <w:rPr>
          <w:rFonts w:eastAsia="黑体"/>
          <w:color w:val="auto"/>
          <w:sz w:val="44"/>
          <w:szCs w:val="44"/>
          <w:highlight w:val="none"/>
        </w:rPr>
      </w:pPr>
    </w:p>
    <w:p w14:paraId="3F02BEA3">
      <w:pP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542A3F28">
      <w:pPr>
        <w:ind w:firstLine="640" w:firstLineChars="200"/>
        <w:rPr>
          <w:rFonts w:hint="eastAsia" w:ascii="仿宋_GB2312" w:hAnsi="仿宋_GB2312" w:eastAsia="仿宋_GB2312" w:cs="仿宋_GB2312"/>
          <w:color w:val="auto"/>
          <w:sz w:val="32"/>
          <w:szCs w:val="32"/>
          <w:highlight w:val="none"/>
          <w:lang w:val="en-US" w:eastAsia="zh-CN"/>
        </w:rPr>
      </w:pPr>
    </w:p>
    <w:p w14:paraId="3E48BFFF">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60FA9DE7">
      <w:pP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09CEC06F">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52E5118F">
      <w:pPr>
        <w:ind w:firstLine="880" w:firstLineChars="200"/>
        <w:jc w:val="both"/>
        <w:rPr>
          <w:rFonts w:eastAsia="黑体"/>
          <w:color w:val="auto"/>
          <w:sz w:val="44"/>
          <w:szCs w:val="44"/>
          <w:highlight w:val="none"/>
        </w:rPr>
        <w:sectPr>
          <w:headerReference r:id="rId8" w:type="default"/>
          <w:pgSz w:w="11906" w:h="16838"/>
          <w:pgMar w:top="1440" w:right="1800" w:bottom="1440" w:left="1800" w:header="851" w:footer="850" w:gutter="0"/>
          <w:pgBorders>
            <w:top w:val="none" w:sz="0" w:space="0"/>
            <w:left w:val="none" w:sz="0" w:space="0"/>
            <w:bottom w:val="none" w:sz="0" w:space="0"/>
            <w:right w:val="none" w:sz="0" w:space="0"/>
          </w:pgBorders>
          <w:cols w:space="425" w:num="1"/>
          <w:docGrid w:type="lines" w:linePitch="312" w:charSpace="0"/>
        </w:sectPr>
      </w:pPr>
    </w:p>
    <w:bookmarkEnd w:id="44"/>
    <w:p w14:paraId="27C6D3EB">
      <w:pPr>
        <w:pStyle w:val="4"/>
        <w:adjustRightInd w:val="0"/>
        <w:snapToGrid w:val="0"/>
        <w:spacing w:beforeLines="0" w:line="400" w:lineRule="exact"/>
        <w:jc w:val="center"/>
        <w:rPr>
          <w:rFonts w:hint="eastAsia" w:ascii="黑体" w:hAnsi="黑体" w:eastAsia="黑体"/>
          <w:color w:val="auto"/>
          <w:sz w:val="28"/>
          <w:szCs w:val="28"/>
          <w:highlight w:val="none"/>
        </w:rPr>
      </w:pPr>
      <w:bookmarkStart w:id="45" w:name="_Toc22209"/>
    </w:p>
    <w:p w14:paraId="744AB600">
      <w:pPr>
        <w:pStyle w:val="4"/>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45"/>
    </w:p>
    <w:p w14:paraId="5B431442">
      <w:pPr>
        <w:pStyle w:val="4"/>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07A3A208">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w:t>
      </w:r>
      <w:r>
        <w:rPr>
          <w:rFonts w:hint="eastAsia" w:ascii="宋体" w:hAnsi="宋体"/>
          <w:color w:val="auto"/>
          <w:szCs w:val="21"/>
          <w:highlight w:val="none"/>
          <w:lang w:val="en-US" w:eastAsia="zh-CN"/>
        </w:rPr>
        <w:tab/>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文件约定的合同甲方）</w:t>
      </w:r>
    </w:p>
    <w:p w14:paraId="01EA64A1">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686A32E4">
      <w:pP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6597224">
      <w:pP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2BE304B1">
      <w:pPr>
        <w:spacing w:beforeLines="0" w:line="400" w:lineRule="exact"/>
        <w:rPr>
          <w:rFonts w:hint="default" w:eastAsia="宋体"/>
          <w:color w:val="auto"/>
          <w:highlight w:val="none"/>
          <w:lang w:val="en-US" w:eastAsia="zh-CN"/>
        </w:rPr>
      </w:pPr>
    </w:p>
    <w:p w14:paraId="53FD403A">
      <w:pPr>
        <w:pStyle w:val="2"/>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10F6F355">
      <w:pPr>
        <w:numPr>
          <w:ilvl w:val="0"/>
          <w:numId w:val="4"/>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2227F2D8">
      <w:pPr>
        <w:pStyle w:val="2"/>
        <w:numPr>
          <w:ilvl w:val="0"/>
          <w:numId w:val="5"/>
        </w:numPr>
        <w:adjustRightInd w:val="0"/>
        <w:snapToGrid w:val="0"/>
        <w:spacing w:before="0" w:beforeLines="0" w:after="0" w:line="400" w:lineRule="exact"/>
        <w:ind w:left="0" w:leftChars="0" w:firstLine="48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68E0BABC">
      <w:pPr>
        <w:pStyle w:val="2"/>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0768F25D">
      <w:pPr>
        <w:pStyle w:val="2"/>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67F36A9E">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6634E06A">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6058EFC8">
      <w:pPr>
        <w:numPr>
          <w:ilvl w:val="-1"/>
          <w:numId w:val="0"/>
        </w:numP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5DE8EF66">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1D5860B7">
      <w:pPr>
        <w:numPr>
          <w:ilvl w:val="-1"/>
          <w:numId w:val="0"/>
        </w:numP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71683C8D">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62BB7D4A">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56B1340B">
      <w:pPr>
        <w:pStyle w:val="82"/>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54B45493">
      <w:pPr>
        <w:pStyle w:val="82"/>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43378004">
      <w:pPr>
        <w:pStyle w:val="82"/>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1EF7C419">
      <w:pPr>
        <w:pStyle w:val="82"/>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55D6EDF1">
      <w:pPr>
        <w:pStyle w:val="8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4779029A">
      <w:pPr>
        <w:pStyle w:val="8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05E023D5">
      <w:pPr>
        <w:pStyle w:val="8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19910BE6">
      <w:pPr>
        <w:pStyle w:val="8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6E7A531A">
      <w:pPr>
        <w:pStyle w:val="82"/>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13D920D7">
      <w:pPr>
        <w:pStyle w:val="82"/>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2FD66AF0">
      <w:pPr>
        <w:pStyle w:val="82"/>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15709D73">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1F2BA8B2">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33063B76">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669F39C">
      <w:pPr>
        <w:numPr>
          <w:ilvl w:val="0"/>
          <w:numId w:val="0"/>
        </w:numP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201AD61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5913DD7E">
      <w:pP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2A670E9D">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4C1320A3">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165D5893">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0992EA89">
      <w:pP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60BC75D6">
      <w:pP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2EC7EDDA">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5064A5A0">
      <w:pPr>
        <w:pStyle w:val="82"/>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4B4B1DC9">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6D674240">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119C24FF">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05FC8B36">
      <w:pP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19BEE270">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5F2B5A9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5956A96F">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1708BB7A">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1675674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004F0D00">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4469C89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32A8CEF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30F1CE84">
      <w:pPr>
        <w:pStyle w:val="82"/>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155DC59C">
      <w:pPr>
        <w:pStyle w:val="82"/>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126E7855">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6829348E">
      <w:pPr>
        <w:pStyle w:val="82"/>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21B3D110">
      <w:pPr>
        <w:numPr>
          <w:ilvl w:val="-1"/>
          <w:numId w:val="0"/>
        </w:numP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2E0740FC">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2C45DB0E">
      <w:pPr>
        <w:numPr>
          <w:ilvl w:val="0"/>
          <w:numId w:val="4"/>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0B847718">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6274EA54">
      <w:pP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E7A9A43">
      <w:pP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4245322C">
      <w:pP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43A6FB8E">
      <w:pP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49341D37">
      <w:pPr>
        <w:numPr>
          <w:ilvl w:val="-1"/>
          <w:numId w:val="0"/>
        </w:numP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52B50F90">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49F01261">
      <w:pPr>
        <w:pStyle w:val="793"/>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1108C20B">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0A7B55FA">
      <w:pPr>
        <w:snapToGrid w:val="0"/>
        <w:spacing w:beforeLines="0" w:line="400" w:lineRule="exact"/>
        <w:ind w:firstLine="630" w:firstLineChars="3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4E014166">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0C5C1F2A">
      <w:pP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78B38E6F">
      <w:pPr>
        <w:numPr>
          <w:ilvl w:val="0"/>
          <w:numId w:val="4"/>
        </w:numP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220B25EC">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61BE86CA">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2B3C0BC9">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338D8B4A">
      <w:pPr>
        <w:pStyle w:val="82"/>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04627B11">
      <w:pPr>
        <w:pStyle w:val="82"/>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223F2731">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66669462">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0140381C">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6DCDC4B9">
      <w:pPr>
        <w:numPr>
          <w:ilvl w:val="0"/>
          <w:numId w:val="4"/>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288E19A7">
      <w:pPr>
        <w:numPr>
          <w:ilvl w:val="0"/>
          <w:numId w:val="6"/>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0868D83E">
      <w:pPr>
        <w:numPr>
          <w:ilvl w:val="0"/>
          <w:numId w:val="0"/>
        </w:numP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06B4FEC8">
      <w:pP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2236BAF5">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3C1E19AF">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36D56684">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3A794860">
      <w:pP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20C3BCA1">
      <w:pP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7AA4516A">
      <w:pP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4DAA3E6E">
      <w:pP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3EC616F7">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615E431D">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373B94A0">
      <w:pP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3B0C1421">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30C8F9AF">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7325D4EC">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4FD01E17">
      <w:pPr>
        <w:pStyle w:val="82"/>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211D5121">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64DE09EF">
      <w:pPr>
        <w:numPr>
          <w:ilvl w:val="0"/>
          <w:numId w:val="4"/>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0E4E888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17CD7A9C">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43D93DE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3FBA10BA">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44715ECC">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5FFADE1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37AE644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01B1DA6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64239062">
      <w:pPr>
        <w:pStyle w:val="82"/>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5F01BAB6">
      <w:pPr>
        <w:numPr>
          <w:ilvl w:val="0"/>
          <w:numId w:val="4"/>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7FB1096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62C33DB6">
      <w:pPr>
        <w:numPr>
          <w:ilvl w:val="0"/>
          <w:numId w:val="4"/>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2649BE3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1253F1E8">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24AC089F">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0F39A311">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650E6BAA">
      <w:pPr>
        <w:pStyle w:val="793"/>
        <w:spacing w:beforeLines="0" w:line="400" w:lineRule="exact"/>
        <w:rPr>
          <w:color w:val="auto"/>
          <w:highlight w:val="none"/>
        </w:rPr>
      </w:pPr>
    </w:p>
    <w:p w14:paraId="53E8597A">
      <w:pPr>
        <w:pStyle w:val="4"/>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5E64037A">
      <w:pPr>
        <w:rPr>
          <w:rFonts w:hint="eastAsia"/>
          <w:color w:val="auto"/>
          <w:highlight w:val="none"/>
        </w:rPr>
      </w:pPr>
      <w:r>
        <w:rPr>
          <w:rFonts w:hint="eastAsia"/>
          <w:color w:val="auto"/>
          <w:highlight w:val="none"/>
        </w:rPr>
        <w:br w:type="page"/>
      </w:r>
    </w:p>
    <w:p w14:paraId="4FF95C7E">
      <w:pPr>
        <w:pStyle w:val="793"/>
        <w:rPr>
          <w:rFonts w:hint="eastAsia"/>
          <w:color w:val="auto"/>
          <w:highlight w:val="none"/>
        </w:rPr>
      </w:pPr>
    </w:p>
    <w:tbl>
      <w:tblPr>
        <w:tblStyle w:val="62"/>
        <w:tblW w:w="8398"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1AA29E6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jc w:val="center"/>
        </w:trPr>
        <w:tc>
          <w:tcPr>
            <w:tcW w:w="4303" w:type="dxa"/>
            <w:gridSpan w:val="2"/>
            <w:tcBorders>
              <w:bottom w:val="single" w:color="auto" w:sz="2" w:space="0"/>
              <w:right w:val="single" w:color="auto" w:sz="2" w:space="0"/>
            </w:tcBorders>
            <w:vAlign w:val="center"/>
          </w:tcPr>
          <w:p w14:paraId="4A9501A2">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4095" w:type="dxa"/>
            <w:gridSpan w:val="2"/>
            <w:tcBorders>
              <w:left w:val="single" w:color="auto" w:sz="2" w:space="0"/>
              <w:bottom w:val="single" w:color="auto" w:sz="2" w:space="0"/>
            </w:tcBorders>
            <w:vAlign w:val="center"/>
          </w:tcPr>
          <w:p w14:paraId="110DA661">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2B42E8C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jc w:val="center"/>
        </w:trPr>
        <w:tc>
          <w:tcPr>
            <w:tcW w:w="1891" w:type="dxa"/>
            <w:tcBorders>
              <w:top w:val="single" w:color="auto" w:sz="2" w:space="0"/>
              <w:bottom w:val="single" w:color="auto" w:sz="2" w:space="0"/>
              <w:right w:val="single" w:color="auto" w:sz="2" w:space="0"/>
            </w:tcBorders>
            <w:vAlign w:val="center"/>
          </w:tcPr>
          <w:p w14:paraId="3BF76BD6">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26DD535D">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51E1596">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08107464">
            <w:pPr>
              <w:adjustRightInd w:val="0"/>
              <w:snapToGrid w:val="0"/>
              <w:spacing w:line="300" w:lineRule="exact"/>
              <w:jc w:val="center"/>
              <w:rPr>
                <w:color w:val="auto"/>
                <w:spacing w:val="20"/>
                <w:szCs w:val="21"/>
                <w:highlight w:val="none"/>
              </w:rPr>
            </w:pPr>
          </w:p>
        </w:tc>
      </w:tr>
      <w:tr w14:paraId="47E84A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jc w:val="center"/>
        </w:trPr>
        <w:tc>
          <w:tcPr>
            <w:tcW w:w="1891" w:type="dxa"/>
            <w:vMerge w:val="restart"/>
            <w:tcBorders>
              <w:top w:val="single" w:color="auto" w:sz="2" w:space="0"/>
              <w:right w:val="single" w:color="auto" w:sz="2" w:space="0"/>
            </w:tcBorders>
            <w:vAlign w:val="center"/>
          </w:tcPr>
          <w:p w14:paraId="7102A30C">
            <w:pPr>
              <w:adjustRightInd w:val="0"/>
              <w:snapToGrid w:val="0"/>
              <w:spacing w:line="300" w:lineRule="exact"/>
              <w:jc w:val="center"/>
              <w:rPr>
                <w:color w:val="auto"/>
                <w:szCs w:val="21"/>
                <w:highlight w:val="none"/>
              </w:rPr>
            </w:pPr>
            <w:r>
              <w:rPr>
                <w:color w:val="auto"/>
                <w:szCs w:val="21"/>
                <w:highlight w:val="none"/>
              </w:rPr>
              <w:t>法定代表人</w:t>
            </w:r>
          </w:p>
          <w:p w14:paraId="02B5BC11">
            <w:pP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412" w:type="dxa"/>
            <w:vMerge w:val="restart"/>
            <w:tcBorders>
              <w:top w:val="single" w:color="auto" w:sz="2" w:space="0"/>
              <w:left w:val="single" w:color="auto" w:sz="2" w:space="0"/>
              <w:right w:val="single" w:color="auto" w:sz="2" w:space="0"/>
            </w:tcBorders>
            <w:vAlign w:val="center"/>
          </w:tcPr>
          <w:p w14:paraId="20141D10">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2B521F8">
            <w:pPr>
              <w:adjustRightInd w:val="0"/>
              <w:snapToGrid w:val="0"/>
              <w:spacing w:line="300" w:lineRule="exact"/>
              <w:jc w:val="center"/>
              <w:rPr>
                <w:color w:val="auto"/>
                <w:szCs w:val="21"/>
                <w:highlight w:val="none"/>
              </w:rPr>
            </w:pPr>
            <w:r>
              <w:rPr>
                <w:color w:val="auto"/>
                <w:szCs w:val="21"/>
                <w:highlight w:val="none"/>
              </w:rPr>
              <w:t>法定代表人</w:t>
            </w:r>
          </w:p>
          <w:p w14:paraId="713F8905">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116" w:type="dxa"/>
            <w:tcBorders>
              <w:top w:val="single" w:color="auto" w:sz="2" w:space="0"/>
              <w:left w:val="single" w:color="auto" w:sz="2" w:space="0"/>
              <w:bottom w:val="single" w:color="auto" w:sz="2" w:space="0"/>
            </w:tcBorders>
            <w:vAlign w:val="center"/>
          </w:tcPr>
          <w:p w14:paraId="3AC93039">
            <w:pPr>
              <w:adjustRightInd w:val="0"/>
              <w:snapToGrid w:val="0"/>
              <w:spacing w:line="300" w:lineRule="exact"/>
              <w:jc w:val="center"/>
              <w:rPr>
                <w:color w:val="auto"/>
                <w:szCs w:val="21"/>
                <w:highlight w:val="none"/>
              </w:rPr>
            </w:pPr>
          </w:p>
        </w:tc>
      </w:tr>
      <w:tr w14:paraId="3CB6F1F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vMerge w:val="continue"/>
            <w:tcBorders>
              <w:bottom w:val="single" w:color="auto" w:sz="2" w:space="0"/>
              <w:right w:val="single" w:color="auto" w:sz="2" w:space="0"/>
            </w:tcBorders>
            <w:vAlign w:val="center"/>
          </w:tcPr>
          <w:p w14:paraId="04E35E12">
            <w:pPr>
              <w:adjustRightInd w:val="0"/>
              <w:snapToGrid w:val="0"/>
              <w:spacing w:line="300" w:lineRule="exact"/>
              <w:jc w:val="center"/>
              <w:rPr>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0D5789EB">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2259552">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1528DE79">
            <w:pPr>
              <w:adjustRightInd w:val="0"/>
              <w:snapToGrid w:val="0"/>
              <w:spacing w:line="300" w:lineRule="exact"/>
              <w:jc w:val="center"/>
              <w:rPr>
                <w:color w:val="auto"/>
                <w:spacing w:val="20"/>
                <w:szCs w:val="21"/>
                <w:highlight w:val="none"/>
              </w:rPr>
            </w:pPr>
          </w:p>
        </w:tc>
      </w:tr>
      <w:tr w14:paraId="7053D6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361B946E">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4F6C817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75CA042">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077C397C">
            <w:pPr>
              <w:adjustRightInd w:val="0"/>
              <w:snapToGrid w:val="0"/>
              <w:spacing w:line="300" w:lineRule="exact"/>
              <w:jc w:val="center"/>
              <w:rPr>
                <w:color w:val="auto"/>
                <w:spacing w:val="20"/>
                <w:szCs w:val="21"/>
                <w:highlight w:val="none"/>
              </w:rPr>
            </w:pPr>
          </w:p>
        </w:tc>
      </w:tr>
      <w:tr w14:paraId="6B6D80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5AAF506A">
            <w:pPr>
              <w:adjustRightInd w:val="0"/>
              <w:snapToGrid w:val="0"/>
              <w:spacing w:line="300" w:lineRule="exact"/>
              <w:jc w:val="center"/>
              <w:rPr>
                <w:color w:val="auto"/>
                <w:szCs w:val="21"/>
                <w:highlight w:val="none"/>
              </w:rPr>
            </w:pPr>
            <w:r>
              <w:rPr>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260BE3A1">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B3EA1B7">
            <w:pPr>
              <w:adjustRightInd w:val="0"/>
              <w:snapToGrid w:val="0"/>
              <w:spacing w:line="300" w:lineRule="exact"/>
              <w:jc w:val="center"/>
              <w:rPr>
                <w:color w:val="auto"/>
                <w:szCs w:val="21"/>
                <w:highlight w:val="none"/>
              </w:rPr>
            </w:pPr>
            <w:r>
              <w:rPr>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B700F55">
            <w:pPr>
              <w:adjustRightInd w:val="0"/>
              <w:snapToGrid w:val="0"/>
              <w:spacing w:line="300" w:lineRule="exact"/>
              <w:jc w:val="center"/>
              <w:rPr>
                <w:color w:val="auto"/>
                <w:spacing w:val="20"/>
                <w:szCs w:val="21"/>
                <w:highlight w:val="none"/>
              </w:rPr>
            </w:pPr>
          </w:p>
        </w:tc>
      </w:tr>
      <w:tr w14:paraId="12DF81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01CDEEAA">
            <w:pPr>
              <w:adjustRightInd w:val="0"/>
              <w:snapToGrid w:val="0"/>
              <w:spacing w:line="300" w:lineRule="exact"/>
              <w:jc w:val="center"/>
              <w:rPr>
                <w:color w:val="auto"/>
                <w:szCs w:val="21"/>
                <w:highlight w:val="none"/>
              </w:rPr>
            </w:pPr>
            <w:r>
              <w:rPr>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1936AF2">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07620B0">
            <w:pPr>
              <w:adjustRightInd w:val="0"/>
              <w:snapToGrid w:val="0"/>
              <w:spacing w:line="300" w:lineRule="exact"/>
              <w:jc w:val="center"/>
              <w:rPr>
                <w:color w:val="auto"/>
                <w:szCs w:val="21"/>
                <w:highlight w:val="none"/>
              </w:rPr>
            </w:pPr>
            <w:r>
              <w:rPr>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5E4EA762">
            <w:pPr>
              <w:adjustRightInd w:val="0"/>
              <w:snapToGrid w:val="0"/>
              <w:spacing w:line="300" w:lineRule="exact"/>
              <w:jc w:val="center"/>
              <w:rPr>
                <w:color w:val="auto"/>
                <w:spacing w:val="20"/>
                <w:szCs w:val="21"/>
                <w:highlight w:val="none"/>
              </w:rPr>
            </w:pPr>
          </w:p>
        </w:tc>
      </w:tr>
      <w:tr w14:paraId="66D35EC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2C52457D">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036E417F">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E688CAF">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615817E7">
            <w:pPr>
              <w:adjustRightInd w:val="0"/>
              <w:snapToGrid w:val="0"/>
              <w:spacing w:line="300" w:lineRule="exact"/>
              <w:jc w:val="center"/>
              <w:rPr>
                <w:color w:val="auto"/>
                <w:spacing w:val="20"/>
                <w:szCs w:val="21"/>
                <w:highlight w:val="none"/>
              </w:rPr>
            </w:pPr>
          </w:p>
        </w:tc>
      </w:tr>
      <w:tr w14:paraId="375DDC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0BAF4256">
            <w:pPr>
              <w:adjustRightInd w:val="0"/>
              <w:snapToGrid w:val="0"/>
              <w:spacing w:line="300" w:lineRule="exact"/>
              <w:jc w:val="center"/>
              <w:rPr>
                <w:color w:val="auto"/>
                <w:szCs w:val="21"/>
                <w:highlight w:val="none"/>
              </w:rPr>
            </w:pPr>
            <w:r>
              <w:rPr>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19C28FE7">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F2CB539">
            <w:pPr>
              <w:adjustRightInd w:val="0"/>
              <w:snapToGrid w:val="0"/>
              <w:spacing w:line="300" w:lineRule="exact"/>
              <w:jc w:val="center"/>
              <w:rPr>
                <w:color w:val="auto"/>
                <w:szCs w:val="21"/>
                <w:highlight w:val="none"/>
              </w:rPr>
            </w:pPr>
            <w:r>
              <w:rPr>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4240C9BB">
            <w:pPr>
              <w:adjustRightInd w:val="0"/>
              <w:snapToGrid w:val="0"/>
              <w:spacing w:line="300" w:lineRule="exact"/>
              <w:jc w:val="center"/>
              <w:rPr>
                <w:color w:val="auto"/>
                <w:spacing w:val="20"/>
                <w:szCs w:val="21"/>
                <w:highlight w:val="none"/>
              </w:rPr>
            </w:pPr>
          </w:p>
        </w:tc>
      </w:tr>
      <w:tr w14:paraId="1266FBC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6A29EF2D">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396227F7">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380741A">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01E3E415">
            <w:pPr>
              <w:adjustRightInd w:val="0"/>
              <w:snapToGrid w:val="0"/>
              <w:spacing w:line="300" w:lineRule="exact"/>
              <w:jc w:val="center"/>
              <w:rPr>
                <w:color w:val="auto"/>
                <w:spacing w:val="20"/>
                <w:szCs w:val="21"/>
                <w:highlight w:val="none"/>
              </w:rPr>
            </w:pPr>
          </w:p>
        </w:tc>
      </w:tr>
      <w:tr w14:paraId="58A302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10740B56">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66C1F1D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299ED19">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F395E6C">
            <w:pPr>
              <w:adjustRightInd w:val="0"/>
              <w:snapToGrid w:val="0"/>
              <w:spacing w:line="300" w:lineRule="exact"/>
              <w:jc w:val="center"/>
              <w:rPr>
                <w:color w:val="auto"/>
                <w:spacing w:val="20"/>
                <w:szCs w:val="21"/>
                <w:highlight w:val="none"/>
              </w:rPr>
            </w:pPr>
          </w:p>
        </w:tc>
      </w:tr>
      <w:tr w14:paraId="392BBCA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2B910CB1">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4596B0E">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091ED1">
            <w:pPr>
              <w:adjustRightInd w:val="0"/>
              <w:snapToGrid w:val="0"/>
              <w:spacing w:line="300" w:lineRule="exact"/>
              <w:jc w:val="center"/>
              <w:rPr>
                <w:color w:val="auto"/>
                <w:szCs w:val="21"/>
                <w:highlight w:val="none"/>
              </w:rPr>
            </w:pPr>
            <w:r>
              <w:rPr>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401A5490">
            <w:pPr>
              <w:adjustRightInd w:val="0"/>
              <w:snapToGrid w:val="0"/>
              <w:spacing w:line="300" w:lineRule="exact"/>
              <w:jc w:val="center"/>
              <w:rPr>
                <w:color w:val="auto"/>
                <w:spacing w:val="20"/>
                <w:szCs w:val="21"/>
                <w:highlight w:val="none"/>
              </w:rPr>
            </w:pPr>
          </w:p>
        </w:tc>
      </w:tr>
      <w:tr w14:paraId="6FFBFDB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3DAF6AE7">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17F3CC32">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79E950E">
            <w:pPr>
              <w:adjustRightInd w:val="0"/>
              <w:snapToGrid w:val="0"/>
              <w:spacing w:line="300" w:lineRule="exact"/>
              <w:jc w:val="center"/>
              <w:rPr>
                <w:color w:val="auto"/>
                <w:szCs w:val="21"/>
                <w:highlight w:val="none"/>
              </w:rPr>
            </w:pPr>
            <w:r>
              <w:rPr>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072CBC1F">
            <w:pPr>
              <w:adjustRightInd w:val="0"/>
              <w:snapToGrid w:val="0"/>
              <w:spacing w:line="300" w:lineRule="exact"/>
              <w:jc w:val="center"/>
              <w:rPr>
                <w:color w:val="auto"/>
                <w:spacing w:val="20"/>
                <w:szCs w:val="21"/>
                <w:highlight w:val="none"/>
              </w:rPr>
            </w:pPr>
          </w:p>
        </w:tc>
      </w:tr>
      <w:tr w14:paraId="7B1A3E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4C8C00D1">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463DAFCB">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E2B6337">
            <w:pPr>
              <w:adjustRightInd w:val="0"/>
              <w:snapToGrid w:val="0"/>
              <w:spacing w:line="300" w:lineRule="exact"/>
              <w:jc w:val="center"/>
              <w:rPr>
                <w:color w:val="auto"/>
                <w:szCs w:val="21"/>
                <w:highlight w:val="none"/>
              </w:rPr>
            </w:pPr>
            <w:r>
              <w:rPr>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C645A6E">
            <w:pPr>
              <w:adjustRightInd w:val="0"/>
              <w:snapToGrid w:val="0"/>
              <w:spacing w:line="300" w:lineRule="exact"/>
              <w:jc w:val="center"/>
              <w:rPr>
                <w:color w:val="auto"/>
                <w:spacing w:val="20"/>
                <w:szCs w:val="21"/>
                <w:highlight w:val="none"/>
              </w:rPr>
            </w:pPr>
          </w:p>
        </w:tc>
      </w:tr>
      <w:tr w14:paraId="45F762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jc w:val="center"/>
        </w:trPr>
        <w:tc>
          <w:tcPr>
            <w:tcW w:w="8398" w:type="dxa"/>
            <w:gridSpan w:val="4"/>
            <w:tcBorders>
              <w:top w:val="single" w:color="auto" w:sz="2" w:space="0"/>
            </w:tcBorders>
            <w:vAlign w:val="center"/>
          </w:tcPr>
          <w:p w14:paraId="1A28494A">
            <w:pPr>
              <w:pStyle w:val="2"/>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26AB2C52">
      <w:pPr>
        <w:pStyle w:val="4"/>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46" w:name="_Toc27624"/>
      <w:r>
        <w:rPr>
          <w:rFonts w:hint="eastAsia" w:ascii="黑体" w:hAnsi="黑体" w:eastAsia="黑体"/>
          <w:b w:val="0"/>
          <w:bCs w:val="0"/>
          <w:color w:val="auto"/>
          <w:sz w:val="28"/>
          <w:szCs w:val="28"/>
          <w:highlight w:val="none"/>
        </w:rPr>
        <w:t>第二节 政府采购合同通用条款</w:t>
      </w:r>
      <w:bookmarkEnd w:id="46"/>
    </w:p>
    <w:p w14:paraId="04B34C5E">
      <w:pP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35F8B65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13A960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12F8E03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12DB2B9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446A28D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2AEC43BA">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65CF17CF">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323CB32D">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A6EADC9">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DF250A2">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13991D2B">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110929DB">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8483159">
      <w:pPr>
        <w:numPr>
          <w:ilvl w:val="0"/>
          <w:numId w:val="7"/>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585405F7">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49E626C6">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21ED42A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7D865B9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1FDF1C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5822113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38CDF58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6372C07D">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050A5F3C">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12677F2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66BCAE2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53D4D8A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63CF56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61A1B182">
      <w:pPr>
        <w:pStyle w:val="24"/>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217360C6">
      <w:pPr>
        <w:pStyle w:val="24"/>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76076968">
      <w:pPr>
        <w:numPr>
          <w:ilvl w:val="0"/>
          <w:numId w:val="8"/>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2ECFE74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67E70747">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B73925F">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7264BD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70AED31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2F83D85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495FF7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60B2952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0615A238">
      <w:pPr>
        <w:pStyle w:val="82"/>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797FAF23">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05D4C882">
      <w:pPr>
        <w:pStyle w:val="33"/>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446A963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0B11307">
      <w:pPr>
        <w:pStyle w:val="33"/>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7C15FA2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860292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285EB0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3BA656D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679814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98475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5E0155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611E752F">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F4BAEA6">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68F4CA8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56B192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77C65FA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45E59D9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224F0CD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7"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7"/>
      <w:r>
        <w:rPr>
          <w:rFonts w:hint="eastAsia" w:ascii="宋体" w:hAnsi="宋体"/>
          <w:color w:val="auto"/>
          <w:szCs w:val="21"/>
          <w:highlight w:val="none"/>
        </w:rPr>
        <w:t>。</w:t>
      </w:r>
    </w:p>
    <w:p w14:paraId="2DA573C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2B7FA6A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35597A0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1C3F76A2">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2F084D32">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9D76ABE">
      <w:pPr>
        <w:pStyle w:val="24"/>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7E2C485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7D2DBFC8">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3EA21EDB">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8043E55">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34AEF0E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19986C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66E4E9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B1EE0C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B30EDF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3CC1310F">
      <w:pPr>
        <w:pStyle w:val="8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2A50FE1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1997E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67D472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2D238C25">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32230D9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2A7B07D2">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02F623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48C20845">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4C8A6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38C9C36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0C1D154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8B70763">
      <w:pPr>
        <w:numPr>
          <w:ilvl w:val="0"/>
          <w:numId w:val="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1CCEC205">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D6436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D4103A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EB3B27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44013A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3346F20">
      <w:pPr>
        <w:pStyle w:val="82"/>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4103890F">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759ACE2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2F9BC1B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23C03BA">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0ED7BDDF">
      <w:pPr>
        <w:pStyle w:val="8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48FCC949">
      <w:pPr>
        <w:pStyle w:val="82"/>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02F844E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8E0100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09A462A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271DA29D">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7E60E25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515E16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22DFAFA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E568B74">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5AA7E9B">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1357D1A9">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048E31A4">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2DD45814">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30ACA02F">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2AA1FCA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2D2AC8C">
      <w:pPr>
        <w:pStyle w:val="24"/>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FE2A761">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3FB769C5">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3FC39518">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27D923D7">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775A2967">
      <w:pPr>
        <w:pStyle w:val="82"/>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6FB3D8B5">
      <w:pPr>
        <w:pStyle w:val="82"/>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2153E12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26005A6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18EE939E">
      <w:pPr>
        <w:numPr>
          <w:ilvl w:val="0"/>
          <w:numId w:val="1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2A2C1BF7">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25DD3A09">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48" w:name="_Toc20313"/>
    </w:p>
    <w:p w14:paraId="473EDCD1">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352ACC8E">
      <w:pPr>
        <w:pStyle w:val="4"/>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48"/>
    </w:p>
    <w:tbl>
      <w:tblPr>
        <w:tblStyle w:val="62"/>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619C82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E572071">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E20FED7">
            <w:pP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4732CDE0">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170" w:type="dxa"/>
            <w:vAlign w:val="center"/>
          </w:tcPr>
          <w:p w14:paraId="3D507412">
            <w:pPr>
              <w:adjustRightInd w:val="0"/>
              <w:snapToGrid w:val="0"/>
              <w:jc w:val="left"/>
              <w:rPr>
                <w:rFonts w:ascii="宋体" w:hAnsi="宋体"/>
                <w:color w:val="auto"/>
                <w:szCs w:val="21"/>
                <w:highlight w:val="none"/>
              </w:rPr>
            </w:pPr>
          </w:p>
        </w:tc>
      </w:tr>
      <w:tr w14:paraId="0039F7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vAlign w:val="center"/>
          </w:tcPr>
          <w:p w14:paraId="7328595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4C60B61">
            <w:pP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6A78C31A">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170" w:type="dxa"/>
            <w:vAlign w:val="center"/>
          </w:tcPr>
          <w:p w14:paraId="5853B706">
            <w:pPr>
              <w:adjustRightInd w:val="0"/>
              <w:snapToGrid w:val="0"/>
              <w:jc w:val="left"/>
              <w:rPr>
                <w:rFonts w:ascii="宋体" w:hAnsi="宋体" w:eastAsia="宋体" w:cs="Times New Roman"/>
                <w:color w:val="auto"/>
                <w:kern w:val="2"/>
                <w:sz w:val="21"/>
                <w:szCs w:val="21"/>
                <w:highlight w:val="none"/>
                <w:lang w:val="en-US" w:eastAsia="zh-CN" w:bidi="ar-SA"/>
              </w:rPr>
            </w:pPr>
          </w:p>
        </w:tc>
      </w:tr>
      <w:tr w14:paraId="26661D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F7612E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1A9205F">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65867DA6">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170" w:type="dxa"/>
            <w:vAlign w:val="center"/>
          </w:tcPr>
          <w:p w14:paraId="29E779D1">
            <w:pPr>
              <w:adjustRightInd w:val="0"/>
              <w:snapToGrid w:val="0"/>
              <w:jc w:val="left"/>
              <w:rPr>
                <w:rFonts w:ascii="宋体" w:hAnsi="宋体" w:eastAsia="宋体" w:cs="Times New Roman"/>
                <w:color w:val="auto"/>
                <w:kern w:val="2"/>
                <w:sz w:val="21"/>
                <w:szCs w:val="21"/>
                <w:highlight w:val="none"/>
                <w:lang w:val="en-US" w:eastAsia="zh-CN" w:bidi="ar-SA"/>
              </w:rPr>
            </w:pPr>
          </w:p>
        </w:tc>
      </w:tr>
      <w:tr w14:paraId="17FACD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7E95BC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C86738C">
            <w:pP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5368BFAC">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170" w:type="dxa"/>
            <w:vAlign w:val="center"/>
          </w:tcPr>
          <w:p w14:paraId="357B376D">
            <w:pPr>
              <w:adjustRightInd w:val="0"/>
              <w:snapToGrid w:val="0"/>
              <w:jc w:val="left"/>
              <w:rPr>
                <w:rFonts w:ascii="宋体" w:hAnsi="宋体" w:eastAsia="宋体" w:cs="Times New Roman"/>
                <w:color w:val="auto"/>
                <w:kern w:val="2"/>
                <w:sz w:val="21"/>
                <w:szCs w:val="21"/>
                <w:highlight w:val="none"/>
                <w:lang w:val="en-US" w:eastAsia="zh-CN" w:bidi="ar-SA"/>
              </w:rPr>
            </w:pPr>
          </w:p>
        </w:tc>
      </w:tr>
      <w:tr w14:paraId="485611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2772619">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0FE76D4C">
            <w:pP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19228C41">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170" w:type="dxa"/>
            <w:vAlign w:val="center"/>
          </w:tcPr>
          <w:p w14:paraId="2C86836C">
            <w:pPr>
              <w:adjustRightInd w:val="0"/>
              <w:snapToGrid w:val="0"/>
              <w:jc w:val="left"/>
              <w:rPr>
                <w:rFonts w:ascii="宋体" w:hAnsi="宋体" w:eastAsia="宋体" w:cs="Times New Roman"/>
                <w:color w:val="auto"/>
                <w:kern w:val="2"/>
                <w:sz w:val="21"/>
                <w:szCs w:val="21"/>
                <w:highlight w:val="none"/>
                <w:lang w:val="en-US" w:eastAsia="zh-CN" w:bidi="ar-SA"/>
              </w:rPr>
            </w:pPr>
          </w:p>
        </w:tc>
      </w:tr>
      <w:tr w14:paraId="15E49A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C39DCC2">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157A37A3">
            <w:pP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5934B44C">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170" w:type="dxa"/>
            <w:vAlign w:val="center"/>
          </w:tcPr>
          <w:p w14:paraId="256F38C2">
            <w:pPr>
              <w:adjustRightInd w:val="0"/>
              <w:snapToGrid w:val="0"/>
              <w:jc w:val="left"/>
              <w:rPr>
                <w:rFonts w:ascii="宋体" w:hAnsi="宋体" w:eastAsia="宋体" w:cs="Times New Roman"/>
                <w:color w:val="auto"/>
                <w:kern w:val="2"/>
                <w:sz w:val="21"/>
                <w:szCs w:val="21"/>
                <w:highlight w:val="none"/>
                <w:lang w:val="en-US" w:eastAsia="zh-CN" w:bidi="ar-SA"/>
              </w:rPr>
            </w:pPr>
          </w:p>
        </w:tc>
      </w:tr>
      <w:tr w14:paraId="1CD8CF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vAlign w:val="center"/>
          </w:tcPr>
          <w:p w14:paraId="550D447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463A531">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72273D69">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170" w:type="dxa"/>
            <w:vAlign w:val="center"/>
          </w:tcPr>
          <w:p w14:paraId="4A298A25">
            <w:pPr>
              <w:rPr>
                <w:color w:val="auto"/>
                <w:highlight w:val="none"/>
              </w:rPr>
            </w:pPr>
          </w:p>
        </w:tc>
      </w:tr>
      <w:tr w14:paraId="357965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vAlign w:val="center"/>
          </w:tcPr>
          <w:p w14:paraId="7D8192DE">
            <w:pPr>
              <w:adjustRightInd w:val="0"/>
              <w:snapToGrid w:val="0"/>
              <w:jc w:val="center"/>
              <w:rPr>
                <w:rFonts w:hint="eastAsia" w:ascii="宋体" w:hAnsi="宋体"/>
                <w:color w:val="auto"/>
                <w:szCs w:val="21"/>
                <w:highlight w:val="none"/>
              </w:rPr>
            </w:pPr>
          </w:p>
        </w:tc>
        <w:tc>
          <w:tcPr>
            <w:tcW w:w="1742" w:type="dxa"/>
            <w:vAlign w:val="center"/>
          </w:tcPr>
          <w:p w14:paraId="2FAD3892">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170" w:type="dxa"/>
            <w:vAlign w:val="center"/>
          </w:tcPr>
          <w:p w14:paraId="0EFFA4AC">
            <w:pPr>
              <w:rPr>
                <w:rFonts w:hint="eastAsia"/>
                <w:color w:val="auto"/>
                <w:highlight w:val="none"/>
              </w:rPr>
            </w:pPr>
          </w:p>
        </w:tc>
      </w:tr>
      <w:tr w14:paraId="780D1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vAlign w:val="center"/>
          </w:tcPr>
          <w:p w14:paraId="54173D1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CA4634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2748286D">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170" w:type="dxa"/>
            <w:vAlign w:val="center"/>
          </w:tcPr>
          <w:p w14:paraId="7B0640C8">
            <w:pPr>
              <w:rPr>
                <w:rFonts w:hint="eastAsia"/>
                <w:color w:val="auto"/>
                <w:highlight w:val="none"/>
              </w:rPr>
            </w:pPr>
          </w:p>
        </w:tc>
      </w:tr>
      <w:tr w14:paraId="5254D4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Align w:val="center"/>
          </w:tcPr>
          <w:p w14:paraId="543FA39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E21DAC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560275E3">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170" w:type="dxa"/>
            <w:vAlign w:val="center"/>
          </w:tcPr>
          <w:p w14:paraId="7041D73A">
            <w:pPr>
              <w:rPr>
                <w:rFonts w:hint="eastAsia"/>
                <w:color w:val="auto"/>
                <w:highlight w:val="none"/>
              </w:rPr>
            </w:pPr>
          </w:p>
        </w:tc>
      </w:tr>
      <w:tr w14:paraId="100B46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FA4B6F9">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E4CE267">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7B11A8E7">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170" w:type="dxa"/>
            <w:vAlign w:val="center"/>
          </w:tcPr>
          <w:p w14:paraId="6FFBAEFA">
            <w:pPr>
              <w:autoSpaceDE w:val="0"/>
              <w:autoSpaceDN w:val="0"/>
              <w:adjustRightInd w:val="0"/>
              <w:snapToGrid w:val="0"/>
              <w:ind w:firstLine="420" w:firstLineChars="200"/>
              <w:jc w:val="left"/>
              <w:rPr>
                <w:rFonts w:ascii="宋体" w:hAnsi="宋体"/>
                <w:color w:val="auto"/>
                <w:szCs w:val="21"/>
                <w:highlight w:val="none"/>
              </w:rPr>
            </w:pPr>
          </w:p>
        </w:tc>
      </w:tr>
      <w:tr w14:paraId="5718C3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5FBEFC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4EEC432">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0271776B">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0ABAA07C">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170" w:type="dxa"/>
            <w:vAlign w:val="center"/>
          </w:tcPr>
          <w:p w14:paraId="70855187">
            <w:pPr>
              <w:adjustRightInd w:val="0"/>
              <w:snapToGrid w:val="0"/>
              <w:jc w:val="left"/>
              <w:rPr>
                <w:rFonts w:ascii="宋体" w:hAnsi="宋体"/>
                <w:color w:val="auto"/>
                <w:szCs w:val="21"/>
                <w:highlight w:val="none"/>
              </w:rPr>
            </w:pPr>
          </w:p>
        </w:tc>
      </w:tr>
      <w:tr w14:paraId="501802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35EE998">
            <w:pP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7877D898">
            <w:pPr>
              <w:pStyle w:val="82"/>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0145878C">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170" w:type="dxa"/>
            <w:vAlign w:val="center"/>
          </w:tcPr>
          <w:p w14:paraId="09757D84">
            <w:pPr>
              <w:adjustRightInd w:val="0"/>
              <w:snapToGrid w:val="0"/>
              <w:jc w:val="left"/>
              <w:rPr>
                <w:rFonts w:ascii="宋体" w:hAnsi="宋体"/>
                <w:color w:val="auto"/>
                <w:szCs w:val="21"/>
                <w:highlight w:val="none"/>
              </w:rPr>
            </w:pPr>
          </w:p>
        </w:tc>
      </w:tr>
      <w:tr w14:paraId="0E3043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744C204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F84D234">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3EC9BAC3">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170" w:type="dxa"/>
            <w:vAlign w:val="center"/>
          </w:tcPr>
          <w:p w14:paraId="072EA067">
            <w:pPr>
              <w:adjustRightInd w:val="0"/>
              <w:snapToGrid w:val="0"/>
              <w:jc w:val="left"/>
              <w:rPr>
                <w:rFonts w:ascii="宋体" w:hAnsi="宋体"/>
                <w:color w:val="auto"/>
                <w:szCs w:val="21"/>
                <w:highlight w:val="none"/>
              </w:rPr>
            </w:pPr>
          </w:p>
        </w:tc>
      </w:tr>
      <w:tr w14:paraId="27C3CB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4A527D0C">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39E68C90">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46488AB0">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170" w:type="dxa"/>
            <w:vAlign w:val="center"/>
          </w:tcPr>
          <w:p w14:paraId="290EAD54">
            <w:pPr>
              <w:adjustRightInd w:val="0"/>
              <w:snapToGrid w:val="0"/>
              <w:jc w:val="left"/>
              <w:rPr>
                <w:rFonts w:ascii="宋体" w:hAnsi="宋体"/>
                <w:color w:val="auto"/>
                <w:szCs w:val="21"/>
                <w:highlight w:val="none"/>
              </w:rPr>
            </w:pPr>
          </w:p>
        </w:tc>
      </w:tr>
      <w:tr w14:paraId="571BFE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12F96A02">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732C7022">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7A783A67">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170" w:type="dxa"/>
            <w:vAlign w:val="center"/>
          </w:tcPr>
          <w:p w14:paraId="47D7686F">
            <w:pPr>
              <w:adjustRightInd w:val="0"/>
              <w:snapToGrid w:val="0"/>
              <w:jc w:val="left"/>
              <w:rPr>
                <w:rFonts w:ascii="宋体" w:hAnsi="宋体"/>
                <w:color w:val="auto"/>
                <w:szCs w:val="21"/>
                <w:highlight w:val="none"/>
              </w:rPr>
            </w:pPr>
          </w:p>
        </w:tc>
      </w:tr>
      <w:tr w14:paraId="570EFA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2570C8A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F7E34BE">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2D249376">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170" w:type="dxa"/>
            <w:vAlign w:val="center"/>
          </w:tcPr>
          <w:p w14:paraId="3D76492F">
            <w:pPr>
              <w:adjustRightInd w:val="0"/>
              <w:snapToGrid w:val="0"/>
              <w:jc w:val="left"/>
              <w:rPr>
                <w:rFonts w:ascii="宋体" w:hAnsi="宋体"/>
                <w:color w:val="auto"/>
                <w:szCs w:val="21"/>
                <w:highlight w:val="none"/>
              </w:rPr>
            </w:pPr>
          </w:p>
        </w:tc>
      </w:tr>
      <w:tr w14:paraId="4EE9D2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17E15D6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7061981">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4D22008C">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170" w:type="dxa"/>
            <w:vAlign w:val="center"/>
          </w:tcPr>
          <w:p w14:paraId="77615BEB">
            <w:pPr>
              <w:adjustRightInd w:val="0"/>
              <w:snapToGrid w:val="0"/>
              <w:jc w:val="left"/>
              <w:rPr>
                <w:rFonts w:ascii="宋体" w:hAnsi="宋体"/>
                <w:color w:val="auto"/>
                <w:szCs w:val="21"/>
                <w:highlight w:val="none"/>
              </w:rPr>
            </w:pPr>
          </w:p>
        </w:tc>
      </w:tr>
      <w:tr w14:paraId="77FD91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641B07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385A39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54BB5A2A">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170" w:type="dxa"/>
            <w:vAlign w:val="center"/>
          </w:tcPr>
          <w:p w14:paraId="0BF07971">
            <w:pPr>
              <w:adjustRightInd w:val="0"/>
              <w:snapToGrid w:val="0"/>
              <w:jc w:val="left"/>
              <w:rPr>
                <w:rFonts w:ascii="宋体" w:hAnsi="宋体"/>
                <w:color w:val="auto"/>
                <w:szCs w:val="21"/>
                <w:highlight w:val="none"/>
              </w:rPr>
            </w:pPr>
          </w:p>
        </w:tc>
      </w:tr>
      <w:tr w14:paraId="6AB8E8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18DF4B2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E213626">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7D7E1DC2">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1CD9B6FE">
            <w:pPr>
              <w:adjustRightInd w:val="0"/>
              <w:snapToGrid w:val="0"/>
              <w:jc w:val="left"/>
              <w:rPr>
                <w:rFonts w:ascii="宋体" w:hAnsi="宋体"/>
                <w:color w:val="auto"/>
                <w:szCs w:val="21"/>
                <w:highlight w:val="none"/>
              </w:rPr>
            </w:pPr>
          </w:p>
        </w:tc>
      </w:tr>
      <w:tr w14:paraId="5FE4CC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213915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CE0F375">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5D33F290">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170" w:type="dxa"/>
            <w:vAlign w:val="center"/>
          </w:tcPr>
          <w:p w14:paraId="57F73C63">
            <w:pPr>
              <w:adjustRightInd w:val="0"/>
              <w:snapToGrid w:val="0"/>
              <w:jc w:val="left"/>
              <w:rPr>
                <w:rFonts w:ascii="宋体" w:hAnsi="宋体"/>
                <w:color w:val="auto"/>
                <w:szCs w:val="21"/>
                <w:highlight w:val="none"/>
                <w:u w:val="single"/>
              </w:rPr>
            </w:pPr>
          </w:p>
        </w:tc>
      </w:tr>
      <w:tr w14:paraId="09FF89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EE5475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431573F">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409393A8">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170" w:type="dxa"/>
            <w:vAlign w:val="center"/>
          </w:tcPr>
          <w:p w14:paraId="3F4AD5CC">
            <w:pPr>
              <w:adjustRightInd w:val="0"/>
              <w:snapToGrid w:val="0"/>
              <w:jc w:val="left"/>
              <w:rPr>
                <w:rFonts w:ascii="宋体" w:hAnsi="宋体"/>
                <w:color w:val="auto"/>
                <w:szCs w:val="21"/>
                <w:highlight w:val="none"/>
                <w:u w:val="single"/>
              </w:rPr>
            </w:pPr>
          </w:p>
        </w:tc>
      </w:tr>
      <w:tr w14:paraId="481665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vAlign w:val="center"/>
          </w:tcPr>
          <w:p w14:paraId="44081F4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47442DC">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0D3AE32A">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67782DF7">
            <w:pPr>
              <w:adjustRightInd w:val="0"/>
              <w:snapToGrid w:val="0"/>
              <w:jc w:val="left"/>
              <w:rPr>
                <w:rFonts w:ascii="宋体" w:hAnsi="宋体"/>
                <w:color w:val="auto"/>
                <w:szCs w:val="21"/>
                <w:highlight w:val="none"/>
                <w:u w:val="single"/>
              </w:rPr>
            </w:pPr>
          </w:p>
        </w:tc>
      </w:tr>
      <w:tr w14:paraId="3A0861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vAlign w:val="center"/>
          </w:tcPr>
          <w:p w14:paraId="5245016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A610066">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294E5564">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C2933CD">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49DE723F">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700EFAFA">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7FBB90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vAlign w:val="center"/>
          </w:tcPr>
          <w:p w14:paraId="0BCF4D69">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24FBE02">
            <w:pP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25055423">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3FC4C664">
            <w:pPr>
              <w:adjustRightInd w:val="0"/>
              <w:snapToGrid w:val="0"/>
              <w:jc w:val="left"/>
              <w:rPr>
                <w:rFonts w:hint="default" w:ascii="宋体" w:hAnsi="宋体" w:eastAsia="宋体"/>
                <w:color w:val="auto"/>
                <w:szCs w:val="21"/>
                <w:highlight w:val="none"/>
                <w:lang w:val="en-US" w:eastAsia="zh-CN"/>
              </w:rPr>
            </w:pPr>
          </w:p>
        </w:tc>
      </w:tr>
    </w:tbl>
    <w:p w14:paraId="59E5223F">
      <w:pPr>
        <w:pStyle w:val="4"/>
        <w:rPr>
          <w:color w:val="auto"/>
          <w:highlight w:val="none"/>
        </w:rPr>
      </w:pPr>
    </w:p>
    <w:p w14:paraId="5D3FE711">
      <w:pPr>
        <w:rPr>
          <w:color w:val="auto"/>
          <w:highlight w:val="none"/>
        </w:rPr>
      </w:pPr>
    </w:p>
    <w:p w14:paraId="3ECB0795">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43A607F2">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2"/>
      <w:r>
        <w:rPr>
          <w:rFonts w:hint="eastAsia" w:ascii="宋体" w:hAnsi="宋体" w:cs="宋体"/>
          <w:b/>
          <w:color w:val="auto"/>
          <w:sz w:val="36"/>
          <w:szCs w:val="20"/>
          <w:highlight w:val="none"/>
        </w:rPr>
        <w:t xml:space="preserve"> </w:t>
      </w:r>
      <w:bookmarkEnd w:id="43"/>
      <w:r>
        <w:rPr>
          <w:rFonts w:hint="eastAsia" w:ascii="宋体" w:hAnsi="宋体" w:cs="宋体"/>
          <w:b/>
          <w:color w:val="auto"/>
          <w:sz w:val="36"/>
          <w:szCs w:val="20"/>
          <w:highlight w:val="none"/>
        </w:rPr>
        <w:t>应提交的有关格式范例</w:t>
      </w:r>
    </w:p>
    <w:p w14:paraId="3E789E1F">
      <w:pPr>
        <w:spacing w:line="360" w:lineRule="auto"/>
        <w:jc w:val="center"/>
        <w:outlineLvl w:val="0"/>
        <w:rPr>
          <w:rFonts w:ascii="宋体" w:hAnsi="宋体" w:cs="宋体"/>
          <w:b/>
          <w:color w:val="auto"/>
          <w:kern w:val="0"/>
          <w:sz w:val="36"/>
          <w:szCs w:val="36"/>
          <w:highlight w:val="none"/>
        </w:rPr>
      </w:pPr>
    </w:p>
    <w:p w14:paraId="2E14E55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3F7F92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F73D00D">
      <w:pPr>
        <w:spacing w:line="360" w:lineRule="auto"/>
        <w:jc w:val="center"/>
        <w:outlineLvl w:val="0"/>
        <w:rPr>
          <w:rFonts w:ascii="宋体" w:hAnsi="宋体" w:cs="宋体"/>
          <w:b/>
          <w:color w:val="auto"/>
          <w:kern w:val="0"/>
          <w:sz w:val="36"/>
          <w:szCs w:val="36"/>
          <w:highlight w:val="none"/>
        </w:rPr>
      </w:pPr>
    </w:p>
    <w:p w14:paraId="1A0415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2613055">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C39BDA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41BF44D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0F43ED25">
      <w:pPr>
        <w:snapToGrid w:val="0"/>
        <w:spacing w:line="360" w:lineRule="auto"/>
        <w:ind w:firstLine="480" w:firstLineChars="200"/>
        <w:rPr>
          <w:rFonts w:ascii="宋体" w:hAnsi="宋体" w:cs="宋体"/>
          <w:color w:val="auto"/>
          <w:sz w:val="24"/>
          <w:highlight w:val="none"/>
        </w:rPr>
      </w:pPr>
    </w:p>
    <w:p w14:paraId="5D01AD69">
      <w:pPr>
        <w:spacing w:line="360" w:lineRule="auto"/>
        <w:ind w:firstLine="480" w:firstLineChars="200"/>
        <w:rPr>
          <w:rFonts w:ascii="宋体" w:hAnsi="宋体" w:cs="宋体"/>
          <w:color w:val="auto"/>
          <w:sz w:val="24"/>
          <w:highlight w:val="none"/>
        </w:rPr>
      </w:pPr>
    </w:p>
    <w:p w14:paraId="70967191">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D9D0643">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sz w:val="24"/>
          <w:highlight w:val="none"/>
        </w:rPr>
        <w:t>：</w:t>
      </w:r>
    </w:p>
    <w:p w14:paraId="350EC9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崇贤街道未来社区室内外软装及文化标识采购项目（二次）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HSZFCG2025-002-1</w:t>
      </w:r>
      <w:r>
        <w:rPr>
          <w:rFonts w:hint="eastAsia" w:ascii="宋体" w:hAnsi="宋体" w:cs="宋体"/>
          <w:color w:val="auto"/>
          <w:sz w:val="24"/>
          <w:highlight w:val="none"/>
        </w:rPr>
        <w:t>】政府采购活动，郑重承诺：</w:t>
      </w:r>
    </w:p>
    <w:p w14:paraId="1798B7F8">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42D609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EB38C2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B8576D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CDAB2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AD0F27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E1EC09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C7135A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6EBE9A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5F287E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6E56D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0C18530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D33055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202AFE9B">
      <w:pPr>
        <w:snapToGrid w:val="0"/>
        <w:spacing w:line="360" w:lineRule="auto"/>
        <w:ind w:right="480"/>
        <w:jc w:val="center"/>
        <w:rPr>
          <w:rFonts w:ascii="宋体" w:hAnsi="宋体" w:cs="宋体"/>
          <w:b/>
          <w:color w:val="auto"/>
          <w:kern w:val="0"/>
          <w:sz w:val="32"/>
          <w:szCs w:val="32"/>
          <w:highlight w:val="none"/>
        </w:rPr>
      </w:pPr>
    </w:p>
    <w:p w14:paraId="405C6CB2">
      <w:pPr>
        <w:snapToGrid w:val="0"/>
        <w:spacing w:line="360" w:lineRule="auto"/>
        <w:ind w:right="480"/>
        <w:jc w:val="center"/>
        <w:rPr>
          <w:rFonts w:ascii="宋体" w:hAnsi="宋体" w:cs="宋体"/>
          <w:b/>
          <w:color w:val="auto"/>
          <w:kern w:val="0"/>
          <w:sz w:val="32"/>
          <w:szCs w:val="32"/>
          <w:highlight w:val="none"/>
        </w:rPr>
      </w:pPr>
    </w:p>
    <w:p w14:paraId="10049688">
      <w:pPr>
        <w:snapToGrid w:val="0"/>
        <w:spacing w:line="360" w:lineRule="auto"/>
        <w:ind w:right="480"/>
        <w:jc w:val="center"/>
        <w:rPr>
          <w:rFonts w:ascii="宋体" w:hAnsi="宋体" w:cs="宋体"/>
          <w:b/>
          <w:color w:val="auto"/>
          <w:kern w:val="0"/>
          <w:sz w:val="32"/>
          <w:szCs w:val="32"/>
          <w:highlight w:val="none"/>
        </w:rPr>
      </w:pPr>
    </w:p>
    <w:p w14:paraId="757EA0A1">
      <w:pPr>
        <w:rPr>
          <w:rFonts w:ascii="宋体" w:hAnsi="宋体" w:cs="宋体"/>
          <w:color w:val="auto"/>
          <w:highlight w:val="none"/>
        </w:rPr>
      </w:pPr>
    </w:p>
    <w:p w14:paraId="3C0B6F29">
      <w:pPr>
        <w:snapToGrid w:val="0"/>
        <w:spacing w:line="360" w:lineRule="auto"/>
        <w:ind w:right="480"/>
        <w:jc w:val="center"/>
        <w:rPr>
          <w:rFonts w:ascii="宋体" w:hAnsi="宋体" w:cs="宋体"/>
          <w:b/>
          <w:color w:val="auto"/>
          <w:kern w:val="0"/>
          <w:sz w:val="32"/>
          <w:szCs w:val="32"/>
          <w:highlight w:val="none"/>
        </w:rPr>
      </w:pPr>
    </w:p>
    <w:p w14:paraId="46D212E9">
      <w:pPr>
        <w:snapToGrid w:val="0"/>
        <w:spacing w:line="360" w:lineRule="auto"/>
        <w:ind w:right="480"/>
        <w:jc w:val="center"/>
        <w:rPr>
          <w:rFonts w:ascii="宋体" w:hAnsi="宋体" w:cs="宋体"/>
          <w:b/>
          <w:color w:val="auto"/>
          <w:kern w:val="0"/>
          <w:sz w:val="32"/>
          <w:szCs w:val="32"/>
          <w:highlight w:val="none"/>
        </w:rPr>
      </w:pPr>
    </w:p>
    <w:p w14:paraId="3F61B46F">
      <w:pPr>
        <w:snapToGrid w:val="0"/>
        <w:spacing w:line="360" w:lineRule="auto"/>
        <w:ind w:right="480"/>
        <w:jc w:val="center"/>
        <w:rPr>
          <w:rFonts w:ascii="宋体" w:hAnsi="宋体" w:cs="宋体"/>
          <w:b/>
          <w:color w:val="auto"/>
          <w:kern w:val="0"/>
          <w:sz w:val="32"/>
          <w:szCs w:val="32"/>
          <w:highlight w:val="none"/>
        </w:rPr>
      </w:pPr>
    </w:p>
    <w:p w14:paraId="14F37C8A">
      <w:pPr>
        <w:widowControl/>
        <w:spacing w:line="360" w:lineRule="auto"/>
        <w:ind w:firstLine="643" w:firstLineChars="200"/>
        <w:jc w:val="center"/>
        <w:rPr>
          <w:rFonts w:ascii="宋体" w:hAnsi="宋体" w:cs="宋体"/>
          <w:b/>
          <w:color w:val="auto"/>
          <w:kern w:val="0"/>
          <w:sz w:val="32"/>
          <w:szCs w:val="32"/>
          <w:highlight w:val="none"/>
        </w:rPr>
      </w:pPr>
    </w:p>
    <w:p w14:paraId="6F1EB2A7">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04FE000">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76EE2DA">
      <w:pPr>
        <w:snapToGrid w:val="0"/>
        <w:spacing w:line="360" w:lineRule="auto"/>
        <w:ind w:right="480"/>
        <w:jc w:val="center"/>
        <w:rPr>
          <w:rFonts w:ascii="宋体" w:hAnsi="宋体" w:cs="宋体"/>
          <w:b/>
          <w:color w:val="auto"/>
          <w:kern w:val="0"/>
          <w:sz w:val="32"/>
          <w:szCs w:val="32"/>
          <w:highlight w:val="none"/>
        </w:rPr>
      </w:pPr>
    </w:p>
    <w:p w14:paraId="03960821">
      <w:pPr>
        <w:snapToGrid w:val="0"/>
        <w:spacing w:line="360" w:lineRule="auto"/>
        <w:ind w:right="480"/>
        <w:jc w:val="center"/>
        <w:rPr>
          <w:rFonts w:ascii="宋体" w:hAnsi="宋体" w:cs="宋体"/>
          <w:b/>
          <w:color w:val="auto"/>
          <w:kern w:val="0"/>
          <w:sz w:val="32"/>
          <w:szCs w:val="32"/>
          <w:highlight w:val="none"/>
        </w:rPr>
      </w:pPr>
    </w:p>
    <w:p w14:paraId="00069EA8">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7D06F18B">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54D594F6">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w:t>
      </w:r>
      <w:r>
        <w:rPr>
          <w:rFonts w:hint="eastAsia" w:ascii="宋体" w:hAnsi="宋体" w:cs="宋体"/>
          <w:color w:val="auto"/>
          <w:sz w:val="24"/>
          <w:highlight w:val="none"/>
          <w:lang w:eastAsia="zh-CN"/>
        </w:rPr>
        <w:t>服务</w:t>
      </w:r>
      <w:r>
        <w:rPr>
          <w:rFonts w:hint="eastAsia" w:ascii="宋体" w:hAnsi="宋体" w:cs="宋体"/>
          <w:color w:val="auto"/>
          <w:sz w:val="24"/>
          <w:highlight w:val="none"/>
        </w:rPr>
        <w:t>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47257AF">
      <w:pPr>
        <w:widowControl/>
        <w:spacing w:line="360" w:lineRule="auto"/>
        <w:ind w:firstLine="480"/>
        <w:jc w:val="left"/>
        <w:rPr>
          <w:rFonts w:ascii="宋体" w:hAnsi="宋体" w:cs="宋体"/>
          <w:color w:val="auto"/>
          <w:sz w:val="24"/>
          <w:highlight w:val="none"/>
        </w:rPr>
      </w:pPr>
    </w:p>
    <w:p w14:paraId="74F77AB5">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6E5D7612">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158B3C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2187C402">
      <w:pPr>
        <w:widowControl/>
        <w:spacing w:line="360" w:lineRule="auto"/>
        <w:ind w:left="150"/>
        <w:jc w:val="center"/>
        <w:rPr>
          <w:rFonts w:ascii="宋体" w:hAnsi="宋体" w:cs="宋体"/>
          <w:b/>
          <w:color w:val="auto"/>
          <w:kern w:val="0"/>
          <w:sz w:val="32"/>
          <w:szCs w:val="32"/>
          <w:highlight w:val="none"/>
        </w:rPr>
      </w:pPr>
    </w:p>
    <w:p w14:paraId="38C9F45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4437B77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0A4AA20C">
      <w:pPr>
        <w:rPr>
          <w:rFonts w:ascii="宋体" w:hAnsi="宋体" w:cs="宋体"/>
          <w:color w:val="auto"/>
          <w:highlight w:val="none"/>
        </w:rPr>
      </w:pPr>
    </w:p>
    <w:p w14:paraId="1DBE17C0">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5C1210A">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CEF5E4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FDB471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2AD8EFF">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344A0A8A">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1F378B2">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9EA6A2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5EEB0DB1">
      <w:pPr>
        <w:snapToGrid w:val="0"/>
        <w:spacing w:line="360" w:lineRule="auto"/>
        <w:jc w:val="center"/>
        <w:rPr>
          <w:rFonts w:ascii="宋体" w:hAnsi="宋体" w:cs="宋体"/>
          <w:b/>
          <w:color w:val="auto"/>
          <w:kern w:val="0"/>
          <w:sz w:val="32"/>
          <w:szCs w:val="32"/>
          <w:highlight w:val="none"/>
          <w:lang w:val="zh-CN"/>
        </w:rPr>
      </w:pPr>
    </w:p>
    <w:p w14:paraId="3CE7CE80">
      <w:pPr>
        <w:snapToGrid w:val="0"/>
        <w:spacing w:line="360" w:lineRule="auto"/>
        <w:jc w:val="center"/>
        <w:rPr>
          <w:rFonts w:ascii="宋体" w:hAnsi="宋体" w:cs="宋体"/>
          <w:b/>
          <w:color w:val="auto"/>
          <w:kern w:val="0"/>
          <w:sz w:val="32"/>
          <w:szCs w:val="32"/>
          <w:highlight w:val="none"/>
          <w:lang w:val="zh-CN"/>
        </w:rPr>
      </w:pPr>
    </w:p>
    <w:p w14:paraId="5990ABDD">
      <w:pPr>
        <w:snapToGrid w:val="0"/>
        <w:spacing w:line="360" w:lineRule="auto"/>
        <w:jc w:val="center"/>
        <w:rPr>
          <w:rFonts w:ascii="宋体" w:hAnsi="宋体" w:cs="宋体"/>
          <w:b/>
          <w:color w:val="auto"/>
          <w:kern w:val="0"/>
          <w:sz w:val="32"/>
          <w:szCs w:val="32"/>
          <w:highlight w:val="none"/>
          <w:lang w:val="zh-CN"/>
        </w:rPr>
      </w:pPr>
    </w:p>
    <w:p w14:paraId="3C1FD6C0">
      <w:pPr>
        <w:snapToGrid w:val="0"/>
        <w:spacing w:line="360" w:lineRule="auto"/>
        <w:jc w:val="center"/>
        <w:rPr>
          <w:rFonts w:ascii="宋体" w:hAnsi="宋体" w:cs="宋体"/>
          <w:b/>
          <w:color w:val="auto"/>
          <w:kern w:val="0"/>
          <w:sz w:val="32"/>
          <w:szCs w:val="32"/>
          <w:highlight w:val="none"/>
          <w:lang w:val="zh-CN"/>
        </w:rPr>
      </w:pPr>
    </w:p>
    <w:p w14:paraId="7BA107C3">
      <w:pPr>
        <w:snapToGrid w:val="0"/>
        <w:spacing w:line="360" w:lineRule="auto"/>
        <w:jc w:val="center"/>
        <w:rPr>
          <w:rFonts w:ascii="宋体" w:hAnsi="宋体" w:cs="宋体"/>
          <w:b/>
          <w:color w:val="auto"/>
          <w:kern w:val="0"/>
          <w:sz w:val="32"/>
          <w:szCs w:val="32"/>
          <w:highlight w:val="none"/>
          <w:lang w:val="zh-CN"/>
        </w:rPr>
      </w:pPr>
    </w:p>
    <w:p w14:paraId="025E1D28">
      <w:pPr>
        <w:snapToGrid w:val="0"/>
        <w:spacing w:line="360" w:lineRule="auto"/>
        <w:jc w:val="center"/>
        <w:outlineLvl w:val="0"/>
        <w:rPr>
          <w:rFonts w:ascii="宋体" w:hAnsi="宋体" w:cs="宋体"/>
          <w:b/>
          <w:color w:val="auto"/>
          <w:kern w:val="0"/>
          <w:sz w:val="32"/>
          <w:szCs w:val="32"/>
          <w:highlight w:val="none"/>
        </w:rPr>
      </w:pPr>
    </w:p>
    <w:p w14:paraId="5EB4EF98">
      <w:pPr>
        <w:snapToGrid w:val="0"/>
        <w:spacing w:line="360" w:lineRule="auto"/>
        <w:jc w:val="center"/>
        <w:outlineLvl w:val="0"/>
        <w:rPr>
          <w:rFonts w:ascii="宋体" w:hAnsi="宋体" w:cs="宋体"/>
          <w:b/>
          <w:color w:val="auto"/>
          <w:kern w:val="0"/>
          <w:sz w:val="32"/>
          <w:szCs w:val="32"/>
          <w:highlight w:val="none"/>
        </w:rPr>
      </w:pPr>
    </w:p>
    <w:p w14:paraId="4A68A9E6">
      <w:pPr>
        <w:rPr>
          <w:rFonts w:ascii="宋体" w:hAnsi="宋体" w:cs="宋体"/>
          <w:color w:val="auto"/>
          <w:highlight w:val="none"/>
        </w:rPr>
      </w:pPr>
    </w:p>
    <w:p w14:paraId="77F00847">
      <w:pPr>
        <w:snapToGrid w:val="0"/>
        <w:spacing w:line="360" w:lineRule="auto"/>
        <w:jc w:val="center"/>
        <w:outlineLvl w:val="0"/>
        <w:rPr>
          <w:rFonts w:ascii="宋体" w:hAnsi="宋体" w:cs="宋体"/>
          <w:b/>
          <w:color w:val="auto"/>
          <w:kern w:val="0"/>
          <w:sz w:val="32"/>
          <w:szCs w:val="32"/>
          <w:highlight w:val="none"/>
        </w:rPr>
      </w:pPr>
    </w:p>
    <w:p w14:paraId="1B9268AA">
      <w:pPr>
        <w:snapToGrid w:val="0"/>
        <w:spacing w:line="360" w:lineRule="auto"/>
        <w:jc w:val="center"/>
        <w:outlineLvl w:val="0"/>
        <w:rPr>
          <w:rFonts w:ascii="宋体" w:hAnsi="宋体" w:cs="宋体"/>
          <w:b/>
          <w:color w:val="auto"/>
          <w:kern w:val="0"/>
          <w:sz w:val="32"/>
          <w:szCs w:val="32"/>
          <w:highlight w:val="none"/>
        </w:rPr>
      </w:pPr>
    </w:p>
    <w:p w14:paraId="4A05A08B">
      <w:pPr>
        <w:pStyle w:val="4"/>
        <w:rPr>
          <w:color w:val="auto"/>
          <w:highlight w:val="none"/>
          <w:lang w:val="en-US"/>
        </w:rPr>
      </w:pPr>
    </w:p>
    <w:p w14:paraId="0F4F4473">
      <w:pPr>
        <w:rPr>
          <w:color w:val="auto"/>
          <w:highlight w:val="none"/>
        </w:rPr>
      </w:pPr>
    </w:p>
    <w:p w14:paraId="7BD08A58">
      <w:pPr>
        <w:snapToGrid w:val="0"/>
        <w:spacing w:line="360" w:lineRule="auto"/>
        <w:ind w:firstLine="3855" w:firstLineChars="1200"/>
        <w:outlineLvl w:val="0"/>
        <w:rPr>
          <w:rFonts w:ascii="宋体" w:hAnsi="宋体" w:cs="宋体"/>
          <w:b/>
          <w:color w:val="auto"/>
          <w:kern w:val="0"/>
          <w:sz w:val="32"/>
          <w:szCs w:val="32"/>
          <w:highlight w:val="none"/>
        </w:rPr>
      </w:pPr>
    </w:p>
    <w:p w14:paraId="5C0F6044">
      <w:pPr>
        <w:snapToGrid w:val="0"/>
        <w:spacing w:line="360" w:lineRule="auto"/>
        <w:ind w:firstLine="3855" w:firstLineChars="1200"/>
        <w:outlineLvl w:val="0"/>
        <w:rPr>
          <w:rFonts w:ascii="宋体" w:hAnsi="宋体" w:cs="宋体"/>
          <w:b/>
          <w:color w:val="auto"/>
          <w:kern w:val="0"/>
          <w:sz w:val="32"/>
          <w:szCs w:val="32"/>
          <w:highlight w:val="none"/>
        </w:rPr>
      </w:pPr>
    </w:p>
    <w:p w14:paraId="77D2B7A9">
      <w:pPr>
        <w:snapToGrid w:val="0"/>
        <w:spacing w:line="360" w:lineRule="auto"/>
        <w:ind w:firstLine="3855" w:firstLineChars="1200"/>
        <w:outlineLvl w:val="0"/>
        <w:rPr>
          <w:rFonts w:ascii="宋体" w:hAnsi="宋体" w:cs="宋体"/>
          <w:b/>
          <w:color w:val="auto"/>
          <w:kern w:val="0"/>
          <w:sz w:val="32"/>
          <w:szCs w:val="32"/>
          <w:highlight w:val="none"/>
        </w:rPr>
      </w:pPr>
    </w:p>
    <w:p w14:paraId="1ED2B99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3A22FC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6FBE29A">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sz w:val="24"/>
          <w:highlight w:val="none"/>
        </w:rPr>
        <w:t>：</w:t>
      </w:r>
    </w:p>
    <w:p w14:paraId="1EAD14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崇贤街道未来社区室内外软装及文化标识采购项目（二次）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HSZFCG2025-002-1</w:t>
      </w:r>
      <w:r>
        <w:rPr>
          <w:rFonts w:hint="eastAsia" w:ascii="宋体" w:hAnsi="宋体" w:cs="宋体"/>
          <w:color w:val="auto"/>
          <w:sz w:val="24"/>
          <w:highlight w:val="none"/>
        </w:rPr>
        <w:t>】招标的有关活动，并对此项目进行投标。为此：</w:t>
      </w:r>
    </w:p>
    <w:p w14:paraId="2BFD98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432F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921C49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01AAD7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28374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0FE166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1C7BA8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9E6C1C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F1B4F6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14D76F9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4D5184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B690DA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C8A17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708BD1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B06BE0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47B96215">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B4CDCC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E800A76">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29E4C75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226A72F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14:paraId="0434F48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47EED57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E2FB99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DA76C7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624DDC8C">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AFBE2AE">
      <w:pPr>
        <w:widowControl w:val="0"/>
        <w:numPr>
          <w:ilvl w:val="0"/>
          <w:numId w:val="0"/>
        </w:numPr>
        <w:jc w:val="both"/>
        <w:rPr>
          <w:rFonts w:hint="eastAsia" w:ascii="微软雅黑" w:hAnsi="微软雅黑" w:eastAsia="微软雅黑" w:cs="微软雅黑"/>
          <w:i w:val="0"/>
          <w:caps w:val="0"/>
          <w:color w:val="auto"/>
          <w:spacing w:val="0"/>
          <w:sz w:val="21"/>
          <w:szCs w:val="21"/>
          <w:highlight w:val="none"/>
          <w:shd w:val="clear" w:color="auto" w:fill="FFFFFF"/>
          <w:lang w:val="en-US" w:eastAsia="zh-CN"/>
        </w:rPr>
      </w:pPr>
      <w:r>
        <w:rPr>
          <w:rFonts w:hint="eastAsia"/>
          <w:color w:val="auto"/>
          <w:highlight w:val="none"/>
          <w:lang w:val="en-US" w:eastAsia="zh-CN"/>
        </w:rPr>
        <w:t>5.</w:t>
      </w:r>
      <w:r>
        <w:rPr>
          <w:rFonts w:hint="eastAsia" w:ascii="微软雅黑" w:hAnsi="微软雅黑" w:eastAsia="微软雅黑" w:cs="微软雅黑"/>
          <w:i w:val="0"/>
          <w:caps w:val="0"/>
          <w:color w:val="auto"/>
          <w:spacing w:val="0"/>
          <w:sz w:val="21"/>
          <w:szCs w:val="21"/>
          <w:highlight w:val="none"/>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48FE9201">
      <w:pPr>
        <w:pStyle w:val="82"/>
        <w:rPr>
          <w:rFonts w:hint="eastAsia" w:eastAsia="华文楷体"/>
          <w:color w:val="auto"/>
          <w:highlight w:val="none"/>
          <w:lang w:val="en-US" w:eastAsia="zh-CN"/>
        </w:rPr>
      </w:pPr>
    </w:p>
    <w:p w14:paraId="3EDC7D4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6CEA6A0">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1C6B2B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0896BB7">
      <w:pPr>
        <w:snapToGrid w:val="0"/>
        <w:spacing w:line="360" w:lineRule="auto"/>
        <w:ind w:left="420" w:leftChars="200" w:firstLine="4200" w:firstLineChars="1750"/>
        <w:rPr>
          <w:rFonts w:ascii="宋体" w:hAnsi="宋体" w:cs="宋体"/>
          <w:color w:val="auto"/>
          <w:kern w:val="0"/>
          <w:sz w:val="24"/>
          <w:highlight w:val="none"/>
          <w:u w:val="single"/>
        </w:rPr>
      </w:pPr>
    </w:p>
    <w:p w14:paraId="496C72C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04DCEE">
      <w:pPr>
        <w:snapToGrid w:val="0"/>
        <w:spacing w:line="360" w:lineRule="auto"/>
        <w:jc w:val="center"/>
        <w:rPr>
          <w:rFonts w:ascii="宋体" w:hAnsi="宋体" w:cs="宋体"/>
          <w:b/>
          <w:color w:val="auto"/>
          <w:kern w:val="0"/>
          <w:sz w:val="32"/>
          <w:szCs w:val="32"/>
          <w:highlight w:val="none"/>
        </w:rPr>
      </w:pPr>
    </w:p>
    <w:p w14:paraId="0D462F53">
      <w:pPr>
        <w:snapToGrid w:val="0"/>
        <w:spacing w:line="360" w:lineRule="auto"/>
        <w:rPr>
          <w:rFonts w:ascii="宋体" w:hAnsi="宋体" w:cs="宋体"/>
          <w:color w:val="auto"/>
          <w:sz w:val="24"/>
          <w:highlight w:val="none"/>
        </w:rPr>
      </w:pPr>
    </w:p>
    <w:p w14:paraId="4C87E40B">
      <w:pPr>
        <w:jc w:val="center"/>
        <w:rPr>
          <w:rFonts w:ascii="宋体" w:hAnsi="宋体" w:cs="宋体"/>
          <w:b/>
          <w:color w:val="auto"/>
          <w:kern w:val="0"/>
          <w:sz w:val="32"/>
          <w:szCs w:val="32"/>
          <w:highlight w:val="none"/>
        </w:rPr>
      </w:pPr>
    </w:p>
    <w:p w14:paraId="0EC444D5">
      <w:pPr>
        <w:jc w:val="center"/>
        <w:rPr>
          <w:rFonts w:ascii="宋体" w:hAnsi="宋体" w:cs="宋体"/>
          <w:b/>
          <w:color w:val="auto"/>
          <w:kern w:val="0"/>
          <w:sz w:val="32"/>
          <w:szCs w:val="32"/>
          <w:highlight w:val="none"/>
        </w:rPr>
      </w:pPr>
    </w:p>
    <w:p w14:paraId="0F293234">
      <w:pPr>
        <w:jc w:val="center"/>
        <w:rPr>
          <w:rFonts w:ascii="宋体" w:hAnsi="宋体" w:cs="宋体"/>
          <w:b/>
          <w:color w:val="auto"/>
          <w:kern w:val="0"/>
          <w:sz w:val="32"/>
          <w:szCs w:val="32"/>
          <w:highlight w:val="none"/>
        </w:rPr>
      </w:pPr>
    </w:p>
    <w:p w14:paraId="6794C18C">
      <w:pPr>
        <w:jc w:val="center"/>
        <w:rPr>
          <w:rFonts w:ascii="宋体" w:hAnsi="宋体" w:cs="宋体"/>
          <w:b/>
          <w:color w:val="auto"/>
          <w:kern w:val="0"/>
          <w:sz w:val="32"/>
          <w:szCs w:val="32"/>
          <w:highlight w:val="none"/>
        </w:rPr>
      </w:pPr>
    </w:p>
    <w:p w14:paraId="4CE64470">
      <w:pPr>
        <w:jc w:val="center"/>
        <w:rPr>
          <w:rFonts w:ascii="宋体" w:hAnsi="宋体" w:cs="宋体"/>
          <w:b/>
          <w:color w:val="auto"/>
          <w:kern w:val="0"/>
          <w:sz w:val="32"/>
          <w:szCs w:val="32"/>
          <w:highlight w:val="none"/>
        </w:rPr>
      </w:pPr>
    </w:p>
    <w:p w14:paraId="1D432FD0">
      <w:pPr>
        <w:jc w:val="center"/>
        <w:rPr>
          <w:rFonts w:ascii="宋体" w:hAnsi="宋体" w:cs="宋体"/>
          <w:b/>
          <w:color w:val="auto"/>
          <w:kern w:val="0"/>
          <w:sz w:val="32"/>
          <w:szCs w:val="32"/>
          <w:highlight w:val="none"/>
        </w:rPr>
      </w:pPr>
    </w:p>
    <w:p w14:paraId="66999DFB">
      <w:pPr>
        <w:jc w:val="center"/>
        <w:rPr>
          <w:rFonts w:ascii="宋体" w:hAnsi="宋体" w:cs="宋体"/>
          <w:b/>
          <w:color w:val="auto"/>
          <w:kern w:val="0"/>
          <w:sz w:val="32"/>
          <w:szCs w:val="32"/>
          <w:highlight w:val="none"/>
        </w:rPr>
      </w:pPr>
    </w:p>
    <w:p w14:paraId="09B225A9">
      <w:pPr>
        <w:jc w:val="center"/>
        <w:rPr>
          <w:rFonts w:ascii="宋体" w:hAnsi="宋体" w:cs="宋体"/>
          <w:b/>
          <w:color w:val="auto"/>
          <w:kern w:val="0"/>
          <w:sz w:val="32"/>
          <w:szCs w:val="32"/>
          <w:highlight w:val="none"/>
        </w:rPr>
      </w:pPr>
    </w:p>
    <w:p w14:paraId="21C0C7DC">
      <w:pPr>
        <w:jc w:val="center"/>
        <w:rPr>
          <w:rFonts w:ascii="宋体" w:hAnsi="宋体" w:cs="宋体"/>
          <w:b/>
          <w:color w:val="auto"/>
          <w:kern w:val="0"/>
          <w:sz w:val="32"/>
          <w:szCs w:val="32"/>
          <w:highlight w:val="none"/>
        </w:rPr>
      </w:pPr>
    </w:p>
    <w:p w14:paraId="62EED5E7">
      <w:pPr>
        <w:jc w:val="center"/>
        <w:rPr>
          <w:rFonts w:ascii="宋体" w:hAnsi="宋体" w:cs="宋体"/>
          <w:b/>
          <w:color w:val="auto"/>
          <w:kern w:val="0"/>
          <w:sz w:val="32"/>
          <w:szCs w:val="32"/>
          <w:highlight w:val="none"/>
        </w:rPr>
      </w:pPr>
    </w:p>
    <w:p w14:paraId="51BF675F">
      <w:pPr>
        <w:jc w:val="center"/>
        <w:rPr>
          <w:rFonts w:ascii="宋体" w:hAnsi="宋体" w:cs="宋体"/>
          <w:b/>
          <w:color w:val="auto"/>
          <w:kern w:val="0"/>
          <w:sz w:val="32"/>
          <w:szCs w:val="32"/>
          <w:highlight w:val="none"/>
        </w:rPr>
      </w:pPr>
    </w:p>
    <w:p w14:paraId="7888D62F">
      <w:pPr>
        <w:jc w:val="center"/>
        <w:rPr>
          <w:rFonts w:ascii="宋体" w:hAnsi="宋体" w:cs="宋体"/>
          <w:b/>
          <w:color w:val="auto"/>
          <w:kern w:val="0"/>
          <w:sz w:val="32"/>
          <w:szCs w:val="32"/>
          <w:highlight w:val="none"/>
        </w:rPr>
      </w:pPr>
    </w:p>
    <w:p w14:paraId="25A94FA7">
      <w:pPr>
        <w:jc w:val="center"/>
        <w:rPr>
          <w:rFonts w:ascii="宋体" w:hAnsi="宋体" w:cs="宋体"/>
          <w:b/>
          <w:color w:val="auto"/>
          <w:kern w:val="0"/>
          <w:sz w:val="32"/>
          <w:szCs w:val="32"/>
          <w:highlight w:val="none"/>
        </w:rPr>
      </w:pPr>
    </w:p>
    <w:p w14:paraId="777C94A1">
      <w:pPr>
        <w:jc w:val="center"/>
        <w:rPr>
          <w:rFonts w:ascii="宋体" w:hAnsi="宋体" w:cs="宋体"/>
          <w:b/>
          <w:color w:val="auto"/>
          <w:kern w:val="0"/>
          <w:sz w:val="32"/>
          <w:szCs w:val="32"/>
          <w:highlight w:val="none"/>
        </w:rPr>
      </w:pPr>
    </w:p>
    <w:p w14:paraId="6629B368">
      <w:pPr>
        <w:jc w:val="center"/>
        <w:rPr>
          <w:rFonts w:ascii="宋体" w:hAnsi="宋体" w:cs="宋体"/>
          <w:b/>
          <w:color w:val="auto"/>
          <w:kern w:val="0"/>
          <w:sz w:val="32"/>
          <w:szCs w:val="32"/>
          <w:highlight w:val="none"/>
        </w:rPr>
      </w:pPr>
    </w:p>
    <w:p w14:paraId="23D26BF3">
      <w:pPr>
        <w:jc w:val="center"/>
        <w:rPr>
          <w:rFonts w:ascii="宋体" w:hAnsi="宋体" w:cs="宋体"/>
          <w:b/>
          <w:color w:val="auto"/>
          <w:kern w:val="0"/>
          <w:sz w:val="32"/>
          <w:szCs w:val="32"/>
          <w:highlight w:val="none"/>
        </w:rPr>
      </w:pPr>
    </w:p>
    <w:p w14:paraId="65181C64">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72F61BC">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03C1244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82959A7">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454F9CF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kern w:val="0"/>
          <w:sz w:val="24"/>
          <w:highlight w:val="none"/>
          <w:lang w:val="zh-CN"/>
        </w:rPr>
        <w:t>：</w:t>
      </w:r>
    </w:p>
    <w:p w14:paraId="466AC8B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崇贤街道未来社区室内外软装及文化标识采购项目（二次）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HSZFCG2025-002-1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DBD5B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30C630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C8E527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96FAB0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8438536">
      <w:pPr>
        <w:snapToGrid w:val="0"/>
        <w:spacing w:line="360" w:lineRule="auto"/>
        <w:rPr>
          <w:rFonts w:ascii="宋体" w:hAnsi="宋体" w:cs="宋体"/>
          <w:color w:val="auto"/>
          <w:sz w:val="24"/>
          <w:highlight w:val="none"/>
        </w:rPr>
      </w:pPr>
    </w:p>
    <w:p w14:paraId="4C6012D9">
      <w:pPr>
        <w:snapToGrid w:val="0"/>
        <w:spacing w:line="360" w:lineRule="auto"/>
        <w:rPr>
          <w:rFonts w:ascii="宋体" w:hAnsi="宋体" w:cs="宋体"/>
          <w:color w:val="auto"/>
          <w:sz w:val="24"/>
          <w:highlight w:val="none"/>
        </w:rPr>
      </w:pPr>
    </w:p>
    <w:p w14:paraId="5B985F07">
      <w:pPr>
        <w:snapToGrid w:val="0"/>
        <w:spacing w:line="360" w:lineRule="auto"/>
        <w:rPr>
          <w:rFonts w:ascii="宋体" w:hAnsi="宋体" w:cs="宋体"/>
          <w:color w:val="auto"/>
          <w:sz w:val="24"/>
          <w:highlight w:val="none"/>
        </w:rPr>
      </w:pPr>
    </w:p>
    <w:p w14:paraId="61DD223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81A9E8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kern w:val="0"/>
          <w:sz w:val="24"/>
          <w:highlight w:val="none"/>
          <w:lang w:val="zh-CN"/>
        </w:rPr>
        <w:t>：</w:t>
      </w:r>
    </w:p>
    <w:p w14:paraId="15798D5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崇贤街道未来社区室内外软装及文化标识采购项目（二次）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HSZFCG2025-002-1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F61FA3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B3DA32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B14B3D1">
      <w:pPr>
        <w:jc w:val="center"/>
        <w:rPr>
          <w:rFonts w:ascii="宋体" w:hAnsi="宋体" w:cs="宋体"/>
          <w:b/>
          <w:color w:val="auto"/>
          <w:kern w:val="0"/>
          <w:sz w:val="32"/>
          <w:szCs w:val="32"/>
          <w:highlight w:val="none"/>
        </w:rPr>
      </w:pPr>
    </w:p>
    <w:p w14:paraId="402E7D5C">
      <w:pPr>
        <w:jc w:val="center"/>
        <w:rPr>
          <w:rFonts w:ascii="宋体" w:hAnsi="宋体" w:cs="宋体"/>
          <w:b/>
          <w:color w:val="auto"/>
          <w:kern w:val="0"/>
          <w:sz w:val="32"/>
          <w:szCs w:val="32"/>
          <w:highlight w:val="none"/>
        </w:rPr>
      </w:pPr>
    </w:p>
    <w:p w14:paraId="10C82AA8">
      <w:pPr>
        <w:jc w:val="center"/>
        <w:rPr>
          <w:rFonts w:ascii="宋体" w:hAnsi="宋体" w:cs="宋体"/>
          <w:b/>
          <w:color w:val="auto"/>
          <w:kern w:val="0"/>
          <w:sz w:val="32"/>
          <w:szCs w:val="32"/>
          <w:highlight w:val="none"/>
        </w:rPr>
      </w:pPr>
    </w:p>
    <w:p w14:paraId="6A9D40DB">
      <w:pPr>
        <w:rPr>
          <w:rFonts w:ascii="宋体" w:hAnsi="宋体" w:cs="宋体"/>
          <w:color w:val="auto"/>
          <w:highlight w:val="none"/>
        </w:rPr>
      </w:pPr>
    </w:p>
    <w:p w14:paraId="4ED1C16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0247C3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BE106C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1B591D4">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D21EE32">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5C0E0528">
      <w:pPr>
        <w:pStyle w:val="152"/>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6E66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B87CC00">
            <w:pPr>
              <w:pStyle w:val="15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F462FAC">
            <w:pPr>
              <w:pStyle w:val="152"/>
              <w:adjustRightInd w:val="0"/>
              <w:spacing w:line="360" w:lineRule="auto"/>
              <w:rPr>
                <w:rFonts w:hAnsi="宋体" w:cs="宋体"/>
                <w:bCs/>
                <w:color w:val="auto"/>
                <w:sz w:val="24"/>
                <w:highlight w:val="none"/>
              </w:rPr>
            </w:pPr>
          </w:p>
        </w:tc>
      </w:tr>
    </w:tbl>
    <w:p w14:paraId="11956686">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622EDC">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45D2F223">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3BF1DD5">
      <w:pPr>
        <w:jc w:val="center"/>
        <w:rPr>
          <w:rFonts w:ascii="宋体" w:hAnsi="宋体" w:cs="宋体"/>
          <w:b/>
          <w:color w:val="auto"/>
          <w:kern w:val="0"/>
          <w:sz w:val="32"/>
          <w:szCs w:val="32"/>
          <w:highlight w:val="none"/>
        </w:rPr>
      </w:pPr>
    </w:p>
    <w:p w14:paraId="4DD81945">
      <w:pPr>
        <w:jc w:val="center"/>
        <w:rPr>
          <w:rFonts w:ascii="宋体" w:hAnsi="宋体" w:cs="宋体"/>
          <w:b/>
          <w:color w:val="auto"/>
          <w:kern w:val="0"/>
          <w:sz w:val="32"/>
          <w:szCs w:val="32"/>
          <w:highlight w:val="none"/>
        </w:rPr>
      </w:pPr>
    </w:p>
    <w:p w14:paraId="300A29C7">
      <w:pPr>
        <w:jc w:val="center"/>
        <w:rPr>
          <w:rFonts w:ascii="宋体" w:hAnsi="宋体" w:cs="宋体"/>
          <w:b/>
          <w:color w:val="auto"/>
          <w:kern w:val="0"/>
          <w:sz w:val="32"/>
          <w:szCs w:val="32"/>
          <w:highlight w:val="none"/>
        </w:rPr>
      </w:pPr>
    </w:p>
    <w:p w14:paraId="7C8D301A">
      <w:pPr>
        <w:jc w:val="center"/>
        <w:rPr>
          <w:rFonts w:ascii="宋体" w:hAnsi="宋体" w:cs="宋体"/>
          <w:b/>
          <w:color w:val="auto"/>
          <w:kern w:val="0"/>
          <w:sz w:val="32"/>
          <w:szCs w:val="32"/>
          <w:highlight w:val="none"/>
        </w:rPr>
      </w:pPr>
    </w:p>
    <w:p w14:paraId="4B7BF61E">
      <w:pPr>
        <w:jc w:val="center"/>
        <w:rPr>
          <w:rFonts w:ascii="宋体" w:hAnsi="宋体" w:cs="宋体"/>
          <w:b/>
          <w:color w:val="auto"/>
          <w:kern w:val="0"/>
          <w:sz w:val="32"/>
          <w:szCs w:val="32"/>
          <w:highlight w:val="none"/>
        </w:rPr>
      </w:pPr>
    </w:p>
    <w:p w14:paraId="482D89EA">
      <w:pPr>
        <w:jc w:val="center"/>
        <w:rPr>
          <w:rFonts w:ascii="宋体" w:hAnsi="宋体" w:cs="宋体"/>
          <w:b/>
          <w:color w:val="auto"/>
          <w:kern w:val="0"/>
          <w:sz w:val="32"/>
          <w:szCs w:val="32"/>
          <w:highlight w:val="none"/>
        </w:rPr>
      </w:pPr>
    </w:p>
    <w:p w14:paraId="68D0003F">
      <w:pPr>
        <w:jc w:val="center"/>
        <w:rPr>
          <w:rFonts w:ascii="宋体" w:hAnsi="宋体" w:cs="宋体"/>
          <w:b/>
          <w:color w:val="auto"/>
          <w:kern w:val="0"/>
          <w:sz w:val="32"/>
          <w:szCs w:val="32"/>
          <w:highlight w:val="none"/>
        </w:rPr>
      </w:pPr>
    </w:p>
    <w:p w14:paraId="77F2CC5D">
      <w:pPr>
        <w:jc w:val="center"/>
        <w:rPr>
          <w:rFonts w:ascii="宋体" w:hAnsi="宋体" w:cs="宋体"/>
          <w:b/>
          <w:color w:val="auto"/>
          <w:kern w:val="0"/>
          <w:sz w:val="32"/>
          <w:szCs w:val="32"/>
          <w:highlight w:val="none"/>
        </w:rPr>
      </w:pPr>
    </w:p>
    <w:p w14:paraId="43DFE403">
      <w:pPr>
        <w:jc w:val="center"/>
        <w:rPr>
          <w:rFonts w:ascii="宋体" w:hAnsi="宋体" w:cs="宋体"/>
          <w:b/>
          <w:color w:val="auto"/>
          <w:kern w:val="0"/>
          <w:sz w:val="32"/>
          <w:szCs w:val="32"/>
          <w:highlight w:val="none"/>
        </w:rPr>
      </w:pPr>
    </w:p>
    <w:p w14:paraId="18242C79">
      <w:pPr>
        <w:jc w:val="center"/>
        <w:rPr>
          <w:rFonts w:ascii="宋体" w:hAnsi="宋体" w:cs="宋体"/>
          <w:b/>
          <w:color w:val="auto"/>
          <w:kern w:val="0"/>
          <w:sz w:val="32"/>
          <w:szCs w:val="32"/>
          <w:highlight w:val="none"/>
        </w:rPr>
      </w:pPr>
    </w:p>
    <w:p w14:paraId="4BC45C44">
      <w:pPr>
        <w:snapToGrid w:val="0"/>
        <w:spacing w:line="360" w:lineRule="auto"/>
        <w:ind w:right="480"/>
        <w:rPr>
          <w:rFonts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pgNumType w:fmt="decimal"/>
          <w:cols w:space="720" w:num="1"/>
          <w:titlePg/>
          <w:docGrid w:linePitch="312" w:charSpace="0"/>
        </w:sectPr>
      </w:pPr>
    </w:p>
    <w:p w14:paraId="178FDAA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9F253CA">
      <w:pPr>
        <w:widowControl/>
        <w:spacing w:line="360" w:lineRule="auto"/>
        <w:ind w:firstLine="120" w:firstLineChars="50"/>
        <w:jc w:val="left"/>
        <w:rPr>
          <w:rFonts w:ascii="宋体" w:hAnsi="宋体" w:cs="宋体"/>
          <w:color w:val="auto"/>
          <w:sz w:val="24"/>
          <w:highlight w:val="none"/>
        </w:rPr>
      </w:pPr>
      <w:bookmarkStart w:id="49"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9"/>
    <w:p w14:paraId="7C35C1C1">
      <w:pPr>
        <w:snapToGrid w:val="0"/>
        <w:spacing w:line="360" w:lineRule="auto"/>
        <w:rPr>
          <w:rFonts w:ascii="宋体" w:hAnsi="宋体" w:cs="宋体"/>
          <w:color w:val="auto"/>
          <w:kern w:val="0"/>
          <w:sz w:val="24"/>
          <w:highlight w:val="none"/>
        </w:rPr>
      </w:pPr>
    </w:p>
    <w:p w14:paraId="0A17123F">
      <w:pPr>
        <w:jc w:val="center"/>
        <w:rPr>
          <w:rFonts w:ascii="宋体" w:hAnsi="宋体" w:cs="宋体"/>
          <w:b/>
          <w:color w:val="auto"/>
          <w:kern w:val="0"/>
          <w:sz w:val="32"/>
          <w:szCs w:val="32"/>
          <w:highlight w:val="none"/>
        </w:rPr>
      </w:pPr>
    </w:p>
    <w:p w14:paraId="7F4BF90F">
      <w:pPr>
        <w:pStyle w:val="4"/>
        <w:rPr>
          <w:color w:val="auto"/>
          <w:highlight w:val="none"/>
          <w:lang w:val="en-US"/>
        </w:rPr>
      </w:pPr>
    </w:p>
    <w:p w14:paraId="4815AEF1">
      <w:pPr>
        <w:rPr>
          <w:color w:val="auto"/>
          <w:highlight w:val="none"/>
        </w:rPr>
      </w:pPr>
    </w:p>
    <w:p w14:paraId="5F64BDD8">
      <w:pPr>
        <w:pStyle w:val="4"/>
        <w:rPr>
          <w:color w:val="auto"/>
          <w:highlight w:val="none"/>
          <w:lang w:val="en-US"/>
        </w:rPr>
      </w:pPr>
    </w:p>
    <w:p w14:paraId="6AC24961">
      <w:pPr>
        <w:jc w:val="center"/>
        <w:rPr>
          <w:rFonts w:ascii="宋体" w:hAnsi="宋体" w:cs="宋体"/>
          <w:b/>
          <w:color w:val="auto"/>
          <w:kern w:val="0"/>
          <w:sz w:val="32"/>
          <w:szCs w:val="32"/>
          <w:highlight w:val="none"/>
        </w:rPr>
      </w:pPr>
    </w:p>
    <w:p w14:paraId="388E0A0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5C7F006C">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92B0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7E25A0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79FC02E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20C5C9F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00CF4D2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564C2443">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629A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7A2BD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3C1D71C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4B1803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0FFE84A1">
            <w:pPr>
              <w:spacing w:line="360" w:lineRule="auto"/>
              <w:rPr>
                <w:rFonts w:hint="eastAsia" w:ascii="仿宋" w:hAnsi="仿宋" w:eastAsia="仿宋" w:cs="仿宋"/>
                <w:color w:val="auto"/>
                <w:sz w:val="24"/>
                <w:highlight w:val="none"/>
              </w:rPr>
            </w:pPr>
          </w:p>
          <w:p w14:paraId="44F25E9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F99D9AB">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页</w:t>
            </w:r>
          </w:p>
        </w:tc>
      </w:tr>
      <w:tr w14:paraId="2951E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41663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5EB077C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22D0C0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15403482">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页</w:t>
            </w:r>
          </w:p>
        </w:tc>
      </w:tr>
      <w:tr w14:paraId="1C233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E09051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5FE06FB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4DD571FE">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43942D12">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页</w:t>
            </w:r>
          </w:p>
        </w:tc>
      </w:tr>
    </w:tbl>
    <w:p w14:paraId="4E42150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5A78D9F">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15A300EA">
      <w:pPr>
        <w:pStyle w:val="82"/>
        <w:rPr>
          <w:color w:val="auto"/>
          <w:highlight w:val="none"/>
        </w:rPr>
      </w:pPr>
    </w:p>
    <w:p w14:paraId="67DEB87E">
      <w:pPr>
        <w:jc w:val="center"/>
        <w:rPr>
          <w:rFonts w:ascii="宋体" w:hAnsi="宋体" w:cs="宋体"/>
          <w:b/>
          <w:color w:val="auto"/>
          <w:kern w:val="0"/>
          <w:sz w:val="32"/>
          <w:szCs w:val="32"/>
          <w:highlight w:val="none"/>
        </w:rPr>
      </w:pPr>
    </w:p>
    <w:p w14:paraId="5D8EAB86">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7844A3B">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604F5704">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52C1C7A3">
      <w:pPr>
        <w:pStyle w:val="82"/>
        <w:rPr>
          <w:color w:val="auto"/>
          <w:highlight w:val="none"/>
        </w:rPr>
      </w:pPr>
    </w:p>
    <w:p w14:paraId="22036583">
      <w:pPr>
        <w:jc w:val="center"/>
        <w:rPr>
          <w:rFonts w:ascii="宋体" w:hAnsi="宋体" w:cs="宋体"/>
          <w:b/>
          <w:color w:val="auto"/>
          <w:kern w:val="0"/>
          <w:sz w:val="32"/>
          <w:szCs w:val="32"/>
          <w:highlight w:val="none"/>
        </w:rPr>
      </w:pPr>
    </w:p>
    <w:p w14:paraId="172BAB67">
      <w:pPr>
        <w:jc w:val="center"/>
        <w:rPr>
          <w:rFonts w:ascii="宋体" w:hAnsi="宋体" w:cs="宋体"/>
          <w:b/>
          <w:color w:val="auto"/>
          <w:kern w:val="0"/>
          <w:sz w:val="32"/>
          <w:szCs w:val="32"/>
          <w:highlight w:val="none"/>
        </w:rPr>
      </w:pPr>
    </w:p>
    <w:p w14:paraId="0EF6B520">
      <w:pPr>
        <w:jc w:val="center"/>
        <w:rPr>
          <w:rFonts w:ascii="宋体" w:hAnsi="宋体" w:cs="宋体"/>
          <w:b/>
          <w:color w:val="auto"/>
          <w:kern w:val="0"/>
          <w:sz w:val="32"/>
          <w:szCs w:val="32"/>
          <w:highlight w:val="none"/>
        </w:rPr>
      </w:pPr>
    </w:p>
    <w:p w14:paraId="09D377A8">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9C7B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B8D997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264A55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1E2C2A1">
            <w:pPr>
              <w:spacing w:line="360" w:lineRule="auto"/>
              <w:jc w:val="center"/>
              <w:rPr>
                <w:rFonts w:ascii="宋体" w:hAnsi="宋体" w:cs="宋体"/>
                <w:b/>
                <w:color w:val="auto"/>
                <w:sz w:val="24"/>
                <w:highlight w:val="none"/>
              </w:rPr>
            </w:pPr>
          </w:p>
          <w:p w14:paraId="60C253B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FA6BD3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9D2CF7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77D5BA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2F38E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7D464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9CEC949">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033BBBA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9A33EB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D7F4626">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444BC2">
            <w:pPr>
              <w:spacing w:line="360" w:lineRule="auto"/>
              <w:jc w:val="center"/>
              <w:rPr>
                <w:rFonts w:ascii="宋体" w:hAnsi="宋体" w:cs="宋体"/>
                <w:color w:val="auto"/>
                <w:sz w:val="24"/>
                <w:highlight w:val="none"/>
              </w:rPr>
            </w:pPr>
          </w:p>
        </w:tc>
      </w:tr>
      <w:tr w14:paraId="548F8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4FAA1B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CA6A075">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3C51B975">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1D5905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12982F6">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2BE61EB">
            <w:pPr>
              <w:spacing w:line="360" w:lineRule="auto"/>
              <w:jc w:val="center"/>
              <w:rPr>
                <w:rFonts w:ascii="宋体" w:hAnsi="宋体" w:cs="宋体"/>
                <w:color w:val="auto"/>
                <w:sz w:val="24"/>
                <w:highlight w:val="none"/>
              </w:rPr>
            </w:pPr>
          </w:p>
        </w:tc>
      </w:tr>
      <w:tr w14:paraId="285C8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E5C934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485E1EE">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F30FBED">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9570EC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56435D8">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1DC9D95">
            <w:pPr>
              <w:spacing w:line="360" w:lineRule="auto"/>
              <w:jc w:val="center"/>
              <w:rPr>
                <w:rFonts w:ascii="宋体" w:hAnsi="宋体" w:cs="宋体"/>
                <w:color w:val="auto"/>
                <w:sz w:val="24"/>
                <w:highlight w:val="none"/>
              </w:rPr>
            </w:pPr>
          </w:p>
        </w:tc>
      </w:tr>
    </w:tbl>
    <w:p w14:paraId="1AF1BD4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8CD5F1">
      <w:pPr>
        <w:jc w:val="center"/>
        <w:rPr>
          <w:rFonts w:ascii="宋体" w:hAnsi="宋体" w:cs="宋体"/>
          <w:b/>
          <w:color w:val="auto"/>
          <w:kern w:val="0"/>
          <w:sz w:val="32"/>
          <w:szCs w:val="32"/>
          <w:highlight w:val="none"/>
        </w:rPr>
      </w:pPr>
    </w:p>
    <w:p w14:paraId="731EE911">
      <w:pPr>
        <w:jc w:val="center"/>
        <w:rPr>
          <w:rFonts w:ascii="宋体" w:hAnsi="宋体" w:cs="宋体"/>
          <w:b/>
          <w:color w:val="auto"/>
          <w:kern w:val="0"/>
          <w:sz w:val="32"/>
          <w:szCs w:val="32"/>
          <w:highlight w:val="none"/>
        </w:rPr>
      </w:pPr>
    </w:p>
    <w:p w14:paraId="442E37B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3585E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01CA18C">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1B4CDE8C">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20B8135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531D3536">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c>
          <w:tcPr>
            <w:tcW w:w="1088" w:type="dxa"/>
          </w:tcPr>
          <w:p w14:paraId="2C6683B5">
            <w:pPr>
              <w:jc w:val="center"/>
              <w:rPr>
                <w:rFonts w:hint="eastAsia" w:ascii="宋体" w:hAnsi="宋体" w:eastAsia="宋体" w:cs="宋体"/>
                <w:b/>
                <w:bCs/>
                <w:color w:val="auto"/>
                <w:sz w:val="24"/>
                <w:highlight w:val="none"/>
                <w:lang w:eastAsia="zh-CN"/>
              </w:rPr>
            </w:pPr>
          </w:p>
        </w:tc>
      </w:tr>
      <w:tr w14:paraId="36774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A9A6571">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44608E86">
            <w:pPr>
              <w:jc w:val="center"/>
              <w:rPr>
                <w:rFonts w:ascii="宋体" w:hAnsi="宋体" w:cs="宋体"/>
                <w:b/>
                <w:color w:val="auto"/>
                <w:kern w:val="0"/>
                <w:sz w:val="32"/>
                <w:szCs w:val="32"/>
                <w:highlight w:val="none"/>
              </w:rPr>
            </w:pPr>
          </w:p>
        </w:tc>
        <w:tc>
          <w:tcPr>
            <w:tcW w:w="3062" w:type="dxa"/>
          </w:tcPr>
          <w:p w14:paraId="512CA96C">
            <w:pPr>
              <w:jc w:val="center"/>
              <w:rPr>
                <w:rFonts w:ascii="宋体" w:hAnsi="宋体" w:cs="宋体"/>
                <w:b/>
                <w:color w:val="auto"/>
                <w:kern w:val="0"/>
                <w:sz w:val="32"/>
                <w:szCs w:val="32"/>
                <w:highlight w:val="none"/>
              </w:rPr>
            </w:pPr>
          </w:p>
        </w:tc>
        <w:tc>
          <w:tcPr>
            <w:tcW w:w="1102" w:type="dxa"/>
          </w:tcPr>
          <w:p w14:paraId="3973ED55">
            <w:pPr>
              <w:jc w:val="center"/>
              <w:rPr>
                <w:rFonts w:ascii="宋体" w:hAnsi="宋体" w:cs="宋体"/>
                <w:b/>
                <w:color w:val="auto"/>
                <w:kern w:val="0"/>
                <w:sz w:val="32"/>
                <w:szCs w:val="32"/>
                <w:highlight w:val="none"/>
              </w:rPr>
            </w:pPr>
          </w:p>
        </w:tc>
        <w:tc>
          <w:tcPr>
            <w:tcW w:w="1088" w:type="dxa"/>
          </w:tcPr>
          <w:p w14:paraId="0A6613F9">
            <w:pPr>
              <w:jc w:val="center"/>
              <w:rPr>
                <w:rFonts w:ascii="宋体" w:hAnsi="宋体" w:cs="宋体"/>
                <w:b/>
                <w:color w:val="auto"/>
                <w:kern w:val="0"/>
                <w:sz w:val="32"/>
                <w:szCs w:val="32"/>
                <w:highlight w:val="none"/>
              </w:rPr>
            </w:pPr>
          </w:p>
        </w:tc>
      </w:tr>
      <w:tr w14:paraId="404AD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B4949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6CCAAC8D">
            <w:pPr>
              <w:jc w:val="center"/>
              <w:rPr>
                <w:rFonts w:ascii="宋体" w:hAnsi="宋体" w:cs="宋体"/>
                <w:b/>
                <w:color w:val="auto"/>
                <w:kern w:val="0"/>
                <w:sz w:val="32"/>
                <w:szCs w:val="32"/>
                <w:highlight w:val="none"/>
              </w:rPr>
            </w:pPr>
          </w:p>
        </w:tc>
        <w:tc>
          <w:tcPr>
            <w:tcW w:w="3062" w:type="dxa"/>
          </w:tcPr>
          <w:p w14:paraId="662683CD">
            <w:pPr>
              <w:jc w:val="center"/>
              <w:rPr>
                <w:rFonts w:ascii="宋体" w:hAnsi="宋体" w:cs="宋体"/>
                <w:b/>
                <w:color w:val="auto"/>
                <w:kern w:val="0"/>
                <w:sz w:val="32"/>
                <w:szCs w:val="32"/>
                <w:highlight w:val="none"/>
              </w:rPr>
            </w:pPr>
          </w:p>
        </w:tc>
        <w:tc>
          <w:tcPr>
            <w:tcW w:w="1102" w:type="dxa"/>
          </w:tcPr>
          <w:p w14:paraId="76262766">
            <w:pPr>
              <w:jc w:val="center"/>
              <w:rPr>
                <w:rFonts w:ascii="宋体" w:hAnsi="宋体" w:cs="宋体"/>
                <w:b/>
                <w:color w:val="auto"/>
                <w:kern w:val="0"/>
                <w:sz w:val="32"/>
                <w:szCs w:val="32"/>
                <w:highlight w:val="none"/>
              </w:rPr>
            </w:pPr>
          </w:p>
        </w:tc>
        <w:tc>
          <w:tcPr>
            <w:tcW w:w="1088" w:type="dxa"/>
          </w:tcPr>
          <w:p w14:paraId="727ACB34">
            <w:pPr>
              <w:jc w:val="center"/>
              <w:rPr>
                <w:rFonts w:ascii="宋体" w:hAnsi="宋体" w:cs="宋体"/>
                <w:b/>
                <w:color w:val="auto"/>
                <w:kern w:val="0"/>
                <w:sz w:val="32"/>
                <w:szCs w:val="32"/>
                <w:highlight w:val="none"/>
              </w:rPr>
            </w:pPr>
          </w:p>
        </w:tc>
      </w:tr>
      <w:tr w14:paraId="0F3CD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0DA5FB0">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300A21B5">
            <w:pPr>
              <w:jc w:val="center"/>
              <w:rPr>
                <w:rFonts w:ascii="宋体" w:hAnsi="宋体" w:cs="宋体"/>
                <w:b/>
                <w:color w:val="auto"/>
                <w:kern w:val="0"/>
                <w:sz w:val="32"/>
                <w:szCs w:val="32"/>
                <w:highlight w:val="none"/>
              </w:rPr>
            </w:pPr>
          </w:p>
        </w:tc>
        <w:tc>
          <w:tcPr>
            <w:tcW w:w="3062" w:type="dxa"/>
          </w:tcPr>
          <w:p w14:paraId="6AF6AF84">
            <w:pPr>
              <w:jc w:val="center"/>
              <w:rPr>
                <w:rFonts w:ascii="宋体" w:hAnsi="宋体" w:cs="宋体"/>
                <w:b/>
                <w:color w:val="auto"/>
                <w:kern w:val="0"/>
                <w:sz w:val="32"/>
                <w:szCs w:val="32"/>
                <w:highlight w:val="none"/>
              </w:rPr>
            </w:pPr>
          </w:p>
        </w:tc>
        <w:tc>
          <w:tcPr>
            <w:tcW w:w="1102" w:type="dxa"/>
          </w:tcPr>
          <w:p w14:paraId="67DAF0D8">
            <w:pPr>
              <w:jc w:val="center"/>
              <w:rPr>
                <w:rFonts w:ascii="宋体" w:hAnsi="宋体" w:cs="宋体"/>
                <w:b/>
                <w:color w:val="auto"/>
                <w:kern w:val="0"/>
                <w:sz w:val="32"/>
                <w:szCs w:val="32"/>
                <w:highlight w:val="none"/>
              </w:rPr>
            </w:pPr>
          </w:p>
        </w:tc>
        <w:tc>
          <w:tcPr>
            <w:tcW w:w="1088" w:type="dxa"/>
          </w:tcPr>
          <w:p w14:paraId="55F92A46">
            <w:pPr>
              <w:jc w:val="center"/>
              <w:rPr>
                <w:rFonts w:ascii="宋体" w:hAnsi="宋体" w:cs="宋体"/>
                <w:b/>
                <w:color w:val="auto"/>
                <w:kern w:val="0"/>
                <w:sz w:val="32"/>
                <w:szCs w:val="32"/>
                <w:highlight w:val="none"/>
              </w:rPr>
            </w:pPr>
          </w:p>
        </w:tc>
      </w:tr>
    </w:tbl>
    <w:p w14:paraId="6FBD4DF4">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1D0255C">
      <w:pPr>
        <w:jc w:val="center"/>
        <w:rPr>
          <w:rFonts w:ascii="宋体" w:hAnsi="宋体" w:cs="宋体"/>
          <w:b/>
          <w:color w:val="auto"/>
          <w:kern w:val="0"/>
          <w:sz w:val="32"/>
          <w:szCs w:val="32"/>
          <w:highlight w:val="none"/>
        </w:rPr>
      </w:pPr>
    </w:p>
    <w:p w14:paraId="601A44C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157474F8">
      <w:pPr>
        <w:pStyle w:val="82"/>
        <w:rPr>
          <w:rFonts w:hint="eastAsia" w:eastAsia="华文楷体"/>
          <w:color w:val="auto"/>
          <w:highlight w:val="none"/>
          <w:lang w:val="en-US" w:eastAsia="zh-CN"/>
        </w:rPr>
      </w:pPr>
    </w:p>
    <w:p w14:paraId="1AD06CD2">
      <w:pPr>
        <w:ind w:firstLine="1911" w:firstLineChars="595"/>
        <w:rPr>
          <w:rFonts w:ascii="宋体" w:hAnsi="宋体" w:cs="宋体"/>
          <w:b/>
          <w:bCs/>
          <w:color w:val="auto"/>
          <w:sz w:val="32"/>
          <w:szCs w:val="32"/>
          <w:highlight w:val="none"/>
        </w:rPr>
      </w:pPr>
    </w:p>
    <w:p w14:paraId="038A5E5C">
      <w:pPr>
        <w:ind w:firstLine="1911" w:firstLineChars="595"/>
        <w:rPr>
          <w:rFonts w:ascii="宋体" w:hAnsi="宋体" w:cs="宋体"/>
          <w:b/>
          <w:bCs/>
          <w:color w:val="auto"/>
          <w:sz w:val="32"/>
          <w:szCs w:val="32"/>
          <w:highlight w:val="none"/>
        </w:rPr>
      </w:pPr>
    </w:p>
    <w:p w14:paraId="047F4EC6">
      <w:pPr>
        <w:ind w:firstLine="1911" w:firstLineChars="595"/>
        <w:rPr>
          <w:rFonts w:ascii="宋体" w:hAnsi="宋体" w:cs="宋体"/>
          <w:b/>
          <w:bCs/>
          <w:color w:val="auto"/>
          <w:sz w:val="32"/>
          <w:szCs w:val="32"/>
          <w:highlight w:val="none"/>
        </w:rPr>
      </w:pPr>
    </w:p>
    <w:p w14:paraId="42D8A187">
      <w:pPr>
        <w:ind w:firstLine="1911" w:firstLineChars="595"/>
        <w:rPr>
          <w:rFonts w:ascii="宋体" w:hAnsi="宋体" w:cs="宋体"/>
          <w:b/>
          <w:bCs/>
          <w:color w:val="auto"/>
          <w:sz w:val="32"/>
          <w:szCs w:val="32"/>
          <w:highlight w:val="none"/>
        </w:rPr>
      </w:pPr>
    </w:p>
    <w:p w14:paraId="6A601333">
      <w:pPr>
        <w:ind w:firstLine="1911" w:firstLineChars="595"/>
        <w:rPr>
          <w:rFonts w:ascii="宋体" w:hAnsi="宋体" w:cs="宋体"/>
          <w:b/>
          <w:bCs/>
          <w:color w:val="auto"/>
          <w:sz w:val="32"/>
          <w:szCs w:val="32"/>
          <w:highlight w:val="none"/>
        </w:rPr>
      </w:pPr>
    </w:p>
    <w:p w14:paraId="53AF5216">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1D68F637">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5868A25">
      <w:pPr>
        <w:snapToGrid w:val="0"/>
        <w:spacing w:line="360" w:lineRule="auto"/>
        <w:rPr>
          <w:rFonts w:ascii="宋体" w:hAnsi="宋体" w:cs="宋体"/>
          <w:color w:val="auto"/>
          <w:sz w:val="24"/>
          <w:highlight w:val="none"/>
        </w:rPr>
      </w:pPr>
    </w:p>
    <w:p w14:paraId="2D9B0BD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kern w:val="0"/>
          <w:sz w:val="24"/>
          <w:highlight w:val="none"/>
          <w:lang w:val="zh-CN"/>
        </w:rPr>
        <w:t>：</w:t>
      </w:r>
    </w:p>
    <w:p w14:paraId="36D7F0E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CEDCB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A98DA9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D48E6F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8B0724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3ABFBA2">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3D8D745">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7D7B0C50">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245DCBA">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0FE6F74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65586B6">
      <w:pPr>
        <w:autoSpaceDE w:val="0"/>
        <w:autoSpaceDN w:val="0"/>
        <w:spacing w:line="360" w:lineRule="auto"/>
        <w:ind w:left="2"/>
        <w:jc w:val="left"/>
        <w:rPr>
          <w:rFonts w:ascii="宋体" w:hAnsi="宋体" w:cs="宋体"/>
          <w:color w:val="auto"/>
          <w:kern w:val="0"/>
          <w:sz w:val="24"/>
          <w:highlight w:val="none"/>
          <w:lang w:val="zh-CN"/>
        </w:rPr>
      </w:pPr>
    </w:p>
    <w:p w14:paraId="53B8664A">
      <w:pPr>
        <w:autoSpaceDE w:val="0"/>
        <w:autoSpaceDN w:val="0"/>
        <w:spacing w:line="360" w:lineRule="auto"/>
        <w:ind w:left="2"/>
        <w:jc w:val="left"/>
        <w:rPr>
          <w:rFonts w:ascii="宋体" w:hAnsi="宋体" w:cs="宋体"/>
          <w:color w:val="auto"/>
          <w:kern w:val="0"/>
          <w:sz w:val="24"/>
          <w:highlight w:val="none"/>
          <w:lang w:val="zh-CN"/>
        </w:rPr>
      </w:pPr>
    </w:p>
    <w:p w14:paraId="62896DDD">
      <w:pPr>
        <w:autoSpaceDE w:val="0"/>
        <w:autoSpaceDN w:val="0"/>
        <w:spacing w:line="360" w:lineRule="auto"/>
        <w:ind w:left="2"/>
        <w:jc w:val="left"/>
        <w:rPr>
          <w:rFonts w:ascii="宋体" w:hAnsi="宋体" w:cs="宋体"/>
          <w:color w:val="auto"/>
          <w:kern w:val="0"/>
          <w:sz w:val="24"/>
          <w:highlight w:val="none"/>
          <w:lang w:val="zh-CN"/>
        </w:rPr>
      </w:pPr>
    </w:p>
    <w:p w14:paraId="7B4C4E95">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FF52B">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74EA143">
      <w:pPr>
        <w:spacing w:line="360" w:lineRule="auto"/>
        <w:jc w:val="center"/>
        <w:rPr>
          <w:rFonts w:ascii="宋体" w:hAnsi="宋体" w:cs="宋体"/>
          <w:b/>
          <w:bCs/>
          <w:color w:val="auto"/>
          <w:sz w:val="24"/>
          <w:highlight w:val="none"/>
        </w:rPr>
      </w:pPr>
    </w:p>
    <w:p w14:paraId="7203A4E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B6CF8C3">
      <w:pPr>
        <w:spacing w:line="360" w:lineRule="auto"/>
        <w:jc w:val="center"/>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NumType w:fmt="decimal"/>
          <w:cols w:space="720" w:num="1"/>
          <w:titlePg/>
          <w:docGrid w:linePitch="312" w:charSpace="0"/>
        </w:sectPr>
      </w:pPr>
    </w:p>
    <w:p w14:paraId="04CD3C49">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79C15E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E1DE4C2">
      <w:pPr>
        <w:spacing w:line="360" w:lineRule="auto"/>
        <w:jc w:val="center"/>
        <w:outlineLvl w:val="0"/>
        <w:rPr>
          <w:rFonts w:ascii="宋体" w:hAnsi="宋体" w:cs="宋体"/>
          <w:b/>
          <w:color w:val="auto"/>
          <w:kern w:val="0"/>
          <w:sz w:val="36"/>
          <w:szCs w:val="36"/>
          <w:highlight w:val="none"/>
        </w:rPr>
      </w:pPr>
    </w:p>
    <w:p w14:paraId="0028D33F">
      <w:pPr>
        <w:numPr>
          <w:ilvl w:val="0"/>
          <w:numId w:val="1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86EBCA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）中小企业声明函………………………………………………………………（页码）</w:t>
      </w:r>
    </w:p>
    <w:p w14:paraId="5485285B">
      <w:pPr>
        <w:pStyle w:val="83"/>
        <w:rPr>
          <w:color w:val="auto"/>
          <w:highlight w:val="none"/>
        </w:rPr>
      </w:pPr>
    </w:p>
    <w:p w14:paraId="39674BB9">
      <w:pPr>
        <w:snapToGrid w:val="0"/>
        <w:spacing w:line="360" w:lineRule="auto"/>
        <w:ind w:right="480"/>
        <w:jc w:val="center"/>
        <w:rPr>
          <w:rFonts w:ascii="宋体" w:hAnsi="宋体" w:cs="宋体"/>
          <w:b/>
          <w:color w:val="auto"/>
          <w:kern w:val="0"/>
          <w:sz w:val="32"/>
          <w:szCs w:val="32"/>
          <w:highlight w:val="none"/>
        </w:rPr>
      </w:pPr>
    </w:p>
    <w:p w14:paraId="7C1E1E31">
      <w:pPr>
        <w:snapToGrid w:val="0"/>
        <w:spacing w:line="360" w:lineRule="auto"/>
        <w:ind w:right="480"/>
        <w:jc w:val="center"/>
        <w:rPr>
          <w:rFonts w:ascii="宋体" w:hAnsi="宋体" w:cs="宋体"/>
          <w:b/>
          <w:color w:val="auto"/>
          <w:kern w:val="0"/>
          <w:sz w:val="32"/>
          <w:szCs w:val="32"/>
          <w:highlight w:val="none"/>
        </w:rPr>
      </w:pPr>
    </w:p>
    <w:p w14:paraId="4C9FD7F2">
      <w:pPr>
        <w:snapToGrid w:val="0"/>
        <w:spacing w:line="360" w:lineRule="auto"/>
        <w:ind w:right="480"/>
        <w:jc w:val="center"/>
        <w:rPr>
          <w:rFonts w:ascii="宋体" w:hAnsi="宋体" w:cs="宋体"/>
          <w:b/>
          <w:color w:val="auto"/>
          <w:kern w:val="0"/>
          <w:sz w:val="32"/>
          <w:szCs w:val="32"/>
          <w:highlight w:val="none"/>
        </w:rPr>
      </w:pPr>
    </w:p>
    <w:p w14:paraId="395F02DA">
      <w:pPr>
        <w:snapToGrid w:val="0"/>
        <w:spacing w:line="360" w:lineRule="auto"/>
        <w:ind w:right="480"/>
        <w:jc w:val="center"/>
        <w:rPr>
          <w:rFonts w:ascii="宋体" w:hAnsi="宋体" w:cs="宋体"/>
          <w:b/>
          <w:color w:val="auto"/>
          <w:kern w:val="0"/>
          <w:sz w:val="32"/>
          <w:szCs w:val="32"/>
          <w:highlight w:val="none"/>
        </w:rPr>
      </w:pPr>
    </w:p>
    <w:p w14:paraId="1F782637">
      <w:pPr>
        <w:snapToGrid w:val="0"/>
        <w:spacing w:line="360" w:lineRule="auto"/>
        <w:ind w:right="480"/>
        <w:jc w:val="center"/>
        <w:rPr>
          <w:rFonts w:ascii="宋体" w:hAnsi="宋体" w:cs="宋体"/>
          <w:b/>
          <w:color w:val="auto"/>
          <w:kern w:val="0"/>
          <w:sz w:val="32"/>
          <w:szCs w:val="32"/>
          <w:highlight w:val="none"/>
        </w:rPr>
      </w:pPr>
    </w:p>
    <w:p w14:paraId="3CA75927">
      <w:pPr>
        <w:snapToGrid w:val="0"/>
        <w:spacing w:line="360" w:lineRule="auto"/>
        <w:ind w:right="480"/>
        <w:jc w:val="center"/>
        <w:rPr>
          <w:rFonts w:ascii="宋体" w:hAnsi="宋体" w:cs="宋体"/>
          <w:b/>
          <w:color w:val="auto"/>
          <w:kern w:val="0"/>
          <w:sz w:val="32"/>
          <w:szCs w:val="32"/>
          <w:highlight w:val="none"/>
        </w:rPr>
      </w:pPr>
    </w:p>
    <w:p w14:paraId="2269BCB3">
      <w:pPr>
        <w:snapToGrid w:val="0"/>
        <w:spacing w:line="360" w:lineRule="auto"/>
        <w:ind w:right="480"/>
        <w:jc w:val="center"/>
        <w:rPr>
          <w:rFonts w:ascii="宋体" w:hAnsi="宋体" w:cs="宋体"/>
          <w:b/>
          <w:color w:val="auto"/>
          <w:kern w:val="0"/>
          <w:sz w:val="32"/>
          <w:szCs w:val="32"/>
          <w:highlight w:val="none"/>
        </w:rPr>
      </w:pPr>
    </w:p>
    <w:p w14:paraId="7FDFC3A4">
      <w:pPr>
        <w:snapToGrid w:val="0"/>
        <w:spacing w:line="360" w:lineRule="auto"/>
        <w:ind w:right="480"/>
        <w:jc w:val="center"/>
        <w:rPr>
          <w:rFonts w:ascii="宋体" w:hAnsi="宋体" w:cs="宋体"/>
          <w:b/>
          <w:color w:val="auto"/>
          <w:kern w:val="0"/>
          <w:sz w:val="32"/>
          <w:szCs w:val="32"/>
          <w:highlight w:val="none"/>
        </w:rPr>
      </w:pPr>
    </w:p>
    <w:p w14:paraId="329CD5EE">
      <w:pPr>
        <w:snapToGrid w:val="0"/>
        <w:spacing w:line="360" w:lineRule="auto"/>
        <w:ind w:right="480"/>
        <w:jc w:val="center"/>
        <w:rPr>
          <w:rFonts w:ascii="宋体" w:hAnsi="宋体" w:cs="宋体"/>
          <w:b/>
          <w:color w:val="auto"/>
          <w:kern w:val="0"/>
          <w:sz w:val="32"/>
          <w:szCs w:val="32"/>
          <w:highlight w:val="none"/>
        </w:rPr>
      </w:pPr>
    </w:p>
    <w:p w14:paraId="41522A1E">
      <w:pPr>
        <w:snapToGrid w:val="0"/>
        <w:spacing w:line="360" w:lineRule="auto"/>
        <w:ind w:right="480"/>
        <w:jc w:val="center"/>
        <w:rPr>
          <w:rFonts w:ascii="宋体" w:hAnsi="宋体" w:cs="宋体"/>
          <w:b/>
          <w:color w:val="auto"/>
          <w:kern w:val="0"/>
          <w:sz w:val="32"/>
          <w:szCs w:val="32"/>
          <w:highlight w:val="none"/>
        </w:rPr>
      </w:pPr>
    </w:p>
    <w:p w14:paraId="440D5459">
      <w:pPr>
        <w:snapToGrid w:val="0"/>
        <w:spacing w:line="360" w:lineRule="auto"/>
        <w:ind w:right="480"/>
        <w:jc w:val="center"/>
        <w:rPr>
          <w:rFonts w:ascii="宋体" w:hAnsi="宋体" w:cs="宋体"/>
          <w:b/>
          <w:color w:val="auto"/>
          <w:kern w:val="0"/>
          <w:sz w:val="32"/>
          <w:szCs w:val="32"/>
          <w:highlight w:val="none"/>
        </w:rPr>
      </w:pPr>
    </w:p>
    <w:p w14:paraId="4029B03F">
      <w:pPr>
        <w:snapToGrid w:val="0"/>
        <w:spacing w:line="360" w:lineRule="auto"/>
        <w:ind w:right="480"/>
        <w:jc w:val="center"/>
        <w:rPr>
          <w:rFonts w:ascii="宋体" w:hAnsi="宋体" w:cs="宋体"/>
          <w:b/>
          <w:color w:val="auto"/>
          <w:kern w:val="0"/>
          <w:sz w:val="32"/>
          <w:szCs w:val="32"/>
          <w:highlight w:val="none"/>
        </w:rPr>
      </w:pPr>
    </w:p>
    <w:p w14:paraId="01C3C74B">
      <w:pPr>
        <w:snapToGrid w:val="0"/>
        <w:spacing w:line="360" w:lineRule="auto"/>
        <w:ind w:right="480"/>
        <w:jc w:val="center"/>
        <w:rPr>
          <w:rFonts w:ascii="宋体" w:hAnsi="宋体" w:cs="宋体"/>
          <w:b/>
          <w:color w:val="auto"/>
          <w:kern w:val="0"/>
          <w:sz w:val="32"/>
          <w:szCs w:val="32"/>
          <w:highlight w:val="none"/>
        </w:rPr>
      </w:pPr>
    </w:p>
    <w:p w14:paraId="4CDEBBBF">
      <w:pPr>
        <w:snapToGrid w:val="0"/>
        <w:spacing w:line="360" w:lineRule="auto"/>
        <w:ind w:right="480"/>
        <w:jc w:val="center"/>
        <w:rPr>
          <w:rFonts w:ascii="宋体" w:hAnsi="宋体" w:cs="宋体"/>
          <w:b/>
          <w:color w:val="auto"/>
          <w:kern w:val="0"/>
          <w:sz w:val="32"/>
          <w:szCs w:val="32"/>
          <w:highlight w:val="none"/>
        </w:rPr>
      </w:pPr>
    </w:p>
    <w:p w14:paraId="5220E325">
      <w:pPr>
        <w:snapToGrid w:val="0"/>
        <w:spacing w:line="360" w:lineRule="auto"/>
        <w:ind w:right="480"/>
        <w:jc w:val="center"/>
        <w:rPr>
          <w:rFonts w:ascii="宋体" w:hAnsi="宋体" w:cs="宋体"/>
          <w:b/>
          <w:color w:val="auto"/>
          <w:kern w:val="0"/>
          <w:sz w:val="32"/>
          <w:szCs w:val="32"/>
          <w:highlight w:val="none"/>
        </w:rPr>
      </w:pPr>
    </w:p>
    <w:p w14:paraId="3D91E385">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pPr>
    </w:p>
    <w:p w14:paraId="0513E130">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1564884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杭州市临平区人民政府崇贤街道办事处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浙江宏顺建设管理有限公司</w:t>
      </w:r>
      <w:r>
        <w:rPr>
          <w:rFonts w:hint="eastAsia" w:ascii="宋体" w:hAnsi="宋体" w:cs="宋体"/>
          <w:color w:val="auto"/>
          <w:kern w:val="0"/>
          <w:sz w:val="24"/>
          <w:highlight w:val="none"/>
          <w:lang w:val="zh-CN"/>
        </w:rPr>
        <w:t>：</w:t>
      </w:r>
    </w:p>
    <w:p w14:paraId="56F43F2B">
      <w:pPr>
        <w:snapToGrid w:val="0"/>
        <w:spacing w:line="24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6B62A04B">
      <w:pPr>
        <w:spacing w:line="240" w:lineRule="auto"/>
        <w:jc w:val="center"/>
        <w:rPr>
          <w:rFonts w:ascii="仿宋_GB2312" w:hAnsi="仿宋" w:eastAsia="仿宋_GB2312" w:cs="仿宋_GB2312"/>
          <w:b/>
          <w:color w:val="auto"/>
          <w:kern w:val="0"/>
          <w:sz w:val="24"/>
          <w:highlight w:val="none"/>
          <w:lang w:val="zh-CN"/>
        </w:rPr>
      </w:pPr>
      <w:r>
        <w:rPr>
          <w:rFonts w:hint="eastAsia" w:ascii="宋体" w:hAnsi="宋体" w:eastAsia="宋体" w:cs="宋体"/>
          <w:color w:val="auto"/>
          <w:kern w:val="0"/>
          <w:sz w:val="24"/>
          <w:highlight w:val="none"/>
          <w:lang w:val="zh-CN"/>
        </w:rPr>
        <w:t>开标一览表（报价表）</w:t>
      </w:r>
      <w:r>
        <w:rPr>
          <w:rFonts w:hint="eastAsia" w:ascii="宋体" w:hAnsi="宋体" w:eastAsia="宋体" w:cs="宋体"/>
          <w:b/>
          <w:color w:val="auto"/>
          <w:kern w:val="0"/>
          <w:sz w:val="24"/>
          <w:highlight w:val="none"/>
          <w:lang w:val="zh-CN"/>
        </w:rPr>
        <w:t>(单位均为人民币元)</w:t>
      </w:r>
    </w:p>
    <w:tbl>
      <w:tblPr>
        <w:tblStyle w:val="62"/>
        <w:tblW w:w="98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740"/>
        <w:gridCol w:w="1128"/>
        <w:gridCol w:w="1909"/>
        <w:gridCol w:w="749"/>
        <w:gridCol w:w="814"/>
        <w:gridCol w:w="954"/>
        <w:gridCol w:w="1548"/>
        <w:gridCol w:w="1577"/>
      </w:tblGrid>
      <w:tr w14:paraId="20BB0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455" w:type="dxa"/>
            <w:noWrap w:val="0"/>
            <w:vAlign w:val="center"/>
          </w:tcPr>
          <w:p w14:paraId="36148458">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740" w:type="dxa"/>
            <w:noWrap w:val="0"/>
            <w:vAlign w:val="center"/>
          </w:tcPr>
          <w:p w14:paraId="6B4D545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28" w:type="dxa"/>
            <w:noWrap w:val="0"/>
            <w:vAlign w:val="center"/>
          </w:tcPr>
          <w:p w14:paraId="34EC874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909" w:type="dxa"/>
            <w:noWrap w:val="0"/>
            <w:vAlign w:val="center"/>
          </w:tcPr>
          <w:p w14:paraId="662D43D8">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749" w:type="dxa"/>
            <w:noWrap w:val="0"/>
            <w:vAlign w:val="center"/>
          </w:tcPr>
          <w:p w14:paraId="2B729A4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814" w:type="dxa"/>
            <w:noWrap w:val="0"/>
            <w:vAlign w:val="center"/>
          </w:tcPr>
          <w:p w14:paraId="34E74FD0">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单位</w:t>
            </w:r>
          </w:p>
        </w:tc>
        <w:tc>
          <w:tcPr>
            <w:tcW w:w="954" w:type="dxa"/>
            <w:noWrap w:val="0"/>
            <w:vAlign w:val="center"/>
          </w:tcPr>
          <w:p w14:paraId="4812335A">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1548" w:type="dxa"/>
            <w:noWrap w:val="0"/>
            <w:vAlign w:val="center"/>
          </w:tcPr>
          <w:p w14:paraId="12ADD03A">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合计</w:t>
            </w:r>
          </w:p>
        </w:tc>
        <w:tc>
          <w:tcPr>
            <w:tcW w:w="1577" w:type="dxa"/>
            <w:noWrap w:val="0"/>
            <w:vAlign w:val="center"/>
          </w:tcPr>
          <w:p w14:paraId="178839A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tc>
      </w:tr>
      <w:tr w14:paraId="3AC50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5" w:type="dxa"/>
            <w:noWrap w:val="0"/>
            <w:vAlign w:val="center"/>
          </w:tcPr>
          <w:p w14:paraId="08CCC6A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740" w:type="dxa"/>
            <w:noWrap w:val="0"/>
            <w:vAlign w:val="center"/>
          </w:tcPr>
          <w:p w14:paraId="76A284D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1128" w:type="dxa"/>
            <w:noWrap w:val="0"/>
            <w:vAlign w:val="center"/>
          </w:tcPr>
          <w:p w14:paraId="73E9E66D">
            <w:pPr>
              <w:snapToGrid w:val="0"/>
              <w:spacing w:line="360" w:lineRule="auto"/>
              <w:jc w:val="center"/>
              <w:rPr>
                <w:rFonts w:hint="eastAsia" w:ascii="宋体" w:hAnsi="宋体" w:eastAsia="宋体" w:cs="宋体"/>
                <w:color w:val="auto"/>
                <w:sz w:val="24"/>
                <w:highlight w:val="none"/>
              </w:rPr>
            </w:pPr>
          </w:p>
        </w:tc>
        <w:tc>
          <w:tcPr>
            <w:tcW w:w="1909" w:type="dxa"/>
            <w:noWrap w:val="0"/>
            <w:vAlign w:val="center"/>
          </w:tcPr>
          <w:p w14:paraId="092F3C5D">
            <w:pPr>
              <w:snapToGrid w:val="0"/>
              <w:spacing w:line="360" w:lineRule="auto"/>
              <w:jc w:val="center"/>
              <w:rPr>
                <w:rFonts w:hint="eastAsia" w:ascii="宋体" w:hAnsi="宋体" w:eastAsia="宋体" w:cs="宋体"/>
                <w:color w:val="auto"/>
                <w:sz w:val="24"/>
                <w:highlight w:val="none"/>
              </w:rPr>
            </w:pPr>
          </w:p>
        </w:tc>
        <w:tc>
          <w:tcPr>
            <w:tcW w:w="749" w:type="dxa"/>
            <w:noWrap w:val="0"/>
            <w:vAlign w:val="center"/>
          </w:tcPr>
          <w:p w14:paraId="088A7FCD">
            <w:pPr>
              <w:snapToGrid w:val="0"/>
              <w:spacing w:line="360" w:lineRule="auto"/>
              <w:jc w:val="center"/>
              <w:rPr>
                <w:rFonts w:hint="eastAsia" w:ascii="宋体" w:hAnsi="宋体" w:eastAsia="宋体" w:cs="宋体"/>
                <w:color w:val="auto"/>
                <w:sz w:val="24"/>
                <w:highlight w:val="none"/>
              </w:rPr>
            </w:pPr>
          </w:p>
        </w:tc>
        <w:tc>
          <w:tcPr>
            <w:tcW w:w="814" w:type="dxa"/>
            <w:noWrap w:val="0"/>
            <w:vAlign w:val="center"/>
          </w:tcPr>
          <w:p w14:paraId="2668F930">
            <w:pPr>
              <w:spacing w:line="360" w:lineRule="auto"/>
              <w:jc w:val="center"/>
              <w:rPr>
                <w:rFonts w:hint="eastAsia" w:ascii="宋体" w:hAnsi="宋体" w:eastAsia="宋体" w:cs="宋体"/>
                <w:color w:val="auto"/>
                <w:sz w:val="24"/>
                <w:highlight w:val="none"/>
              </w:rPr>
            </w:pPr>
          </w:p>
        </w:tc>
        <w:tc>
          <w:tcPr>
            <w:tcW w:w="954" w:type="dxa"/>
            <w:noWrap w:val="0"/>
            <w:vAlign w:val="center"/>
          </w:tcPr>
          <w:p w14:paraId="171C1959">
            <w:pPr>
              <w:spacing w:line="360" w:lineRule="auto"/>
              <w:jc w:val="center"/>
              <w:rPr>
                <w:rFonts w:hint="eastAsia" w:ascii="宋体" w:hAnsi="宋体" w:eastAsia="宋体" w:cs="宋体"/>
                <w:color w:val="auto"/>
                <w:sz w:val="24"/>
                <w:highlight w:val="none"/>
              </w:rPr>
            </w:pPr>
          </w:p>
        </w:tc>
        <w:tc>
          <w:tcPr>
            <w:tcW w:w="1548" w:type="dxa"/>
            <w:noWrap w:val="0"/>
            <w:vAlign w:val="center"/>
          </w:tcPr>
          <w:p w14:paraId="3400BC3A">
            <w:pPr>
              <w:spacing w:line="360" w:lineRule="auto"/>
              <w:jc w:val="center"/>
              <w:rPr>
                <w:rFonts w:hint="eastAsia" w:ascii="宋体" w:hAnsi="宋体" w:eastAsia="宋体" w:cs="宋体"/>
                <w:color w:val="auto"/>
                <w:sz w:val="24"/>
                <w:highlight w:val="none"/>
              </w:rPr>
            </w:pPr>
          </w:p>
        </w:tc>
        <w:tc>
          <w:tcPr>
            <w:tcW w:w="1577" w:type="dxa"/>
            <w:noWrap w:val="0"/>
            <w:vAlign w:val="center"/>
          </w:tcPr>
          <w:p w14:paraId="5F5B8CFC">
            <w:pPr>
              <w:spacing w:line="360" w:lineRule="auto"/>
              <w:jc w:val="center"/>
              <w:rPr>
                <w:rFonts w:hint="eastAsia" w:ascii="宋体" w:hAnsi="宋体" w:eastAsia="宋体" w:cs="宋体"/>
                <w:color w:val="auto"/>
                <w:sz w:val="24"/>
                <w:highlight w:val="none"/>
              </w:rPr>
            </w:pPr>
          </w:p>
        </w:tc>
      </w:tr>
      <w:tr w14:paraId="3E60C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5" w:type="dxa"/>
            <w:noWrap w:val="0"/>
            <w:vAlign w:val="center"/>
          </w:tcPr>
          <w:p w14:paraId="25E2EBD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740" w:type="dxa"/>
            <w:noWrap w:val="0"/>
            <w:vAlign w:val="center"/>
          </w:tcPr>
          <w:p w14:paraId="723F0C9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1128" w:type="dxa"/>
            <w:noWrap w:val="0"/>
            <w:vAlign w:val="center"/>
          </w:tcPr>
          <w:p w14:paraId="576F0D44">
            <w:pPr>
              <w:snapToGrid w:val="0"/>
              <w:spacing w:line="360" w:lineRule="auto"/>
              <w:jc w:val="center"/>
              <w:rPr>
                <w:rFonts w:hint="eastAsia" w:ascii="宋体" w:hAnsi="宋体" w:eastAsia="宋体" w:cs="宋体"/>
                <w:color w:val="auto"/>
                <w:sz w:val="24"/>
                <w:highlight w:val="none"/>
              </w:rPr>
            </w:pPr>
          </w:p>
        </w:tc>
        <w:tc>
          <w:tcPr>
            <w:tcW w:w="1909" w:type="dxa"/>
            <w:noWrap w:val="0"/>
            <w:vAlign w:val="center"/>
          </w:tcPr>
          <w:p w14:paraId="09FFF862">
            <w:pPr>
              <w:snapToGrid w:val="0"/>
              <w:spacing w:line="360" w:lineRule="auto"/>
              <w:jc w:val="center"/>
              <w:rPr>
                <w:rFonts w:hint="eastAsia" w:ascii="宋体" w:hAnsi="宋体" w:eastAsia="宋体" w:cs="宋体"/>
                <w:color w:val="auto"/>
                <w:sz w:val="24"/>
                <w:highlight w:val="none"/>
              </w:rPr>
            </w:pPr>
          </w:p>
        </w:tc>
        <w:tc>
          <w:tcPr>
            <w:tcW w:w="749" w:type="dxa"/>
            <w:noWrap w:val="0"/>
            <w:vAlign w:val="center"/>
          </w:tcPr>
          <w:p w14:paraId="3609BB64">
            <w:pPr>
              <w:snapToGrid w:val="0"/>
              <w:spacing w:line="360" w:lineRule="auto"/>
              <w:jc w:val="center"/>
              <w:rPr>
                <w:rFonts w:hint="eastAsia" w:ascii="宋体" w:hAnsi="宋体" w:eastAsia="宋体" w:cs="宋体"/>
                <w:color w:val="auto"/>
                <w:sz w:val="24"/>
                <w:highlight w:val="none"/>
              </w:rPr>
            </w:pPr>
          </w:p>
        </w:tc>
        <w:tc>
          <w:tcPr>
            <w:tcW w:w="814" w:type="dxa"/>
            <w:noWrap w:val="0"/>
            <w:vAlign w:val="center"/>
          </w:tcPr>
          <w:p w14:paraId="444F5F9B">
            <w:pPr>
              <w:spacing w:line="360" w:lineRule="auto"/>
              <w:jc w:val="center"/>
              <w:rPr>
                <w:rFonts w:hint="eastAsia" w:ascii="宋体" w:hAnsi="宋体" w:eastAsia="宋体" w:cs="宋体"/>
                <w:color w:val="auto"/>
                <w:sz w:val="24"/>
                <w:highlight w:val="none"/>
              </w:rPr>
            </w:pPr>
          </w:p>
        </w:tc>
        <w:tc>
          <w:tcPr>
            <w:tcW w:w="954" w:type="dxa"/>
            <w:noWrap w:val="0"/>
            <w:vAlign w:val="center"/>
          </w:tcPr>
          <w:p w14:paraId="0D3E3F6C">
            <w:pPr>
              <w:spacing w:line="360" w:lineRule="auto"/>
              <w:jc w:val="center"/>
              <w:rPr>
                <w:rFonts w:hint="eastAsia" w:ascii="宋体" w:hAnsi="宋体" w:eastAsia="宋体" w:cs="宋体"/>
                <w:color w:val="auto"/>
                <w:sz w:val="24"/>
                <w:highlight w:val="none"/>
              </w:rPr>
            </w:pPr>
          </w:p>
        </w:tc>
        <w:tc>
          <w:tcPr>
            <w:tcW w:w="1548" w:type="dxa"/>
            <w:noWrap w:val="0"/>
            <w:vAlign w:val="center"/>
          </w:tcPr>
          <w:p w14:paraId="31DBB3C6">
            <w:pPr>
              <w:spacing w:line="360" w:lineRule="auto"/>
              <w:jc w:val="center"/>
              <w:rPr>
                <w:rFonts w:hint="eastAsia" w:ascii="宋体" w:hAnsi="宋体" w:eastAsia="宋体" w:cs="宋体"/>
                <w:color w:val="auto"/>
                <w:sz w:val="24"/>
                <w:highlight w:val="none"/>
              </w:rPr>
            </w:pPr>
          </w:p>
        </w:tc>
        <w:tc>
          <w:tcPr>
            <w:tcW w:w="1577" w:type="dxa"/>
            <w:noWrap w:val="0"/>
            <w:vAlign w:val="center"/>
          </w:tcPr>
          <w:p w14:paraId="3B3C5EF7">
            <w:pPr>
              <w:spacing w:line="360" w:lineRule="auto"/>
              <w:jc w:val="center"/>
              <w:rPr>
                <w:rFonts w:hint="eastAsia" w:ascii="宋体" w:hAnsi="宋体" w:eastAsia="宋体" w:cs="宋体"/>
                <w:color w:val="auto"/>
                <w:sz w:val="24"/>
                <w:highlight w:val="none"/>
              </w:rPr>
            </w:pPr>
          </w:p>
        </w:tc>
      </w:tr>
      <w:tr w14:paraId="6D4AE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5" w:type="dxa"/>
            <w:noWrap w:val="0"/>
            <w:vAlign w:val="center"/>
          </w:tcPr>
          <w:p w14:paraId="4310908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740" w:type="dxa"/>
            <w:noWrap w:val="0"/>
            <w:vAlign w:val="center"/>
          </w:tcPr>
          <w:p w14:paraId="2E073E93">
            <w:pPr>
              <w:snapToGrid w:val="0"/>
              <w:spacing w:line="360" w:lineRule="auto"/>
              <w:jc w:val="center"/>
              <w:rPr>
                <w:rFonts w:hint="eastAsia" w:ascii="宋体" w:hAnsi="宋体" w:eastAsia="宋体" w:cs="宋体"/>
                <w:color w:val="auto"/>
                <w:sz w:val="24"/>
                <w:highlight w:val="none"/>
              </w:rPr>
            </w:pPr>
          </w:p>
        </w:tc>
        <w:tc>
          <w:tcPr>
            <w:tcW w:w="1128" w:type="dxa"/>
            <w:noWrap w:val="0"/>
            <w:vAlign w:val="center"/>
          </w:tcPr>
          <w:p w14:paraId="2EE8F636">
            <w:pPr>
              <w:snapToGrid w:val="0"/>
              <w:spacing w:line="360" w:lineRule="auto"/>
              <w:jc w:val="center"/>
              <w:rPr>
                <w:rFonts w:hint="eastAsia" w:ascii="宋体" w:hAnsi="宋体" w:eastAsia="宋体" w:cs="宋体"/>
                <w:color w:val="auto"/>
                <w:sz w:val="24"/>
                <w:highlight w:val="none"/>
              </w:rPr>
            </w:pPr>
          </w:p>
        </w:tc>
        <w:tc>
          <w:tcPr>
            <w:tcW w:w="1909" w:type="dxa"/>
            <w:noWrap w:val="0"/>
            <w:vAlign w:val="center"/>
          </w:tcPr>
          <w:p w14:paraId="358A3D72">
            <w:pPr>
              <w:snapToGrid w:val="0"/>
              <w:spacing w:line="360" w:lineRule="auto"/>
              <w:jc w:val="center"/>
              <w:rPr>
                <w:rFonts w:hint="eastAsia" w:ascii="宋体" w:hAnsi="宋体" w:eastAsia="宋体" w:cs="宋体"/>
                <w:color w:val="auto"/>
                <w:sz w:val="24"/>
                <w:highlight w:val="none"/>
              </w:rPr>
            </w:pPr>
          </w:p>
        </w:tc>
        <w:tc>
          <w:tcPr>
            <w:tcW w:w="749" w:type="dxa"/>
            <w:noWrap w:val="0"/>
            <w:vAlign w:val="center"/>
          </w:tcPr>
          <w:p w14:paraId="27FB9251">
            <w:pPr>
              <w:snapToGrid w:val="0"/>
              <w:spacing w:line="360" w:lineRule="auto"/>
              <w:jc w:val="center"/>
              <w:rPr>
                <w:rFonts w:hint="eastAsia" w:ascii="宋体" w:hAnsi="宋体" w:eastAsia="宋体" w:cs="宋体"/>
                <w:color w:val="auto"/>
                <w:sz w:val="24"/>
                <w:highlight w:val="none"/>
              </w:rPr>
            </w:pPr>
          </w:p>
        </w:tc>
        <w:tc>
          <w:tcPr>
            <w:tcW w:w="814" w:type="dxa"/>
            <w:noWrap w:val="0"/>
            <w:vAlign w:val="center"/>
          </w:tcPr>
          <w:p w14:paraId="5251F0A9">
            <w:pPr>
              <w:spacing w:line="360" w:lineRule="auto"/>
              <w:jc w:val="center"/>
              <w:rPr>
                <w:rFonts w:hint="eastAsia" w:ascii="宋体" w:hAnsi="宋体" w:eastAsia="宋体" w:cs="宋体"/>
                <w:color w:val="auto"/>
                <w:sz w:val="24"/>
                <w:highlight w:val="none"/>
              </w:rPr>
            </w:pPr>
          </w:p>
        </w:tc>
        <w:tc>
          <w:tcPr>
            <w:tcW w:w="954" w:type="dxa"/>
            <w:noWrap w:val="0"/>
            <w:vAlign w:val="center"/>
          </w:tcPr>
          <w:p w14:paraId="0417A16B">
            <w:pPr>
              <w:spacing w:line="360" w:lineRule="auto"/>
              <w:jc w:val="center"/>
              <w:rPr>
                <w:rFonts w:hint="eastAsia" w:ascii="宋体" w:hAnsi="宋体" w:eastAsia="宋体" w:cs="宋体"/>
                <w:color w:val="auto"/>
                <w:sz w:val="24"/>
                <w:highlight w:val="none"/>
              </w:rPr>
            </w:pPr>
          </w:p>
        </w:tc>
        <w:tc>
          <w:tcPr>
            <w:tcW w:w="1548" w:type="dxa"/>
            <w:noWrap w:val="0"/>
            <w:vAlign w:val="center"/>
          </w:tcPr>
          <w:p w14:paraId="11EA7C5B">
            <w:pPr>
              <w:spacing w:line="360" w:lineRule="auto"/>
              <w:jc w:val="center"/>
              <w:rPr>
                <w:rFonts w:hint="eastAsia" w:ascii="宋体" w:hAnsi="宋体" w:eastAsia="宋体" w:cs="宋体"/>
                <w:color w:val="auto"/>
                <w:sz w:val="24"/>
                <w:highlight w:val="none"/>
              </w:rPr>
            </w:pPr>
          </w:p>
        </w:tc>
        <w:tc>
          <w:tcPr>
            <w:tcW w:w="1577" w:type="dxa"/>
            <w:noWrap w:val="0"/>
            <w:vAlign w:val="center"/>
          </w:tcPr>
          <w:p w14:paraId="0907020E">
            <w:pPr>
              <w:spacing w:line="360" w:lineRule="auto"/>
              <w:jc w:val="center"/>
              <w:rPr>
                <w:rFonts w:hint="eastAsia" w:ascii="宋体" w:hAnsi="宋体" w:eastAsia="宋体" w:cs="宋体"/>
                <w:color w:val="auto"/>
                <w:sz w:val="24"/>
                <w:highlight w:val="none"/>
              </w:rPr>
            </w:pPr>
          </w:p>
        </w:tc>
      </w:tr>
      <w:tr w14:paraId="1EBDB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5" w:type="dxa"/>
            <w:noWrap w:val="0"/>
            <w:vAlign w:val="center"/>
          </w:tcPr>
          <w:p w14:paraId="0E5F3C99">
            <w:pPr>
              <w:spacing w:line="360" w:lineRule="auto"/>
              <w:jc w:val="center"/>
              <w:rPr>
                <w:rFonts w:hint="eastAsia" w:ascii="宋体" w:hAnsi="宋体" w:eastAsia="宋体" w:cs="宋体"/>
                <w:color w:val="auto"/>
                <w:sz w:val="24"/>
                <w:highlight w:val="none"/>
              </w:rPr>
            </w:pPr>
          </w:p>
        </w:tc>
        <w:tc>
          <w:tcPr>
            <w:tcW w:w="740" w:type="dxa"/>
            <w:noWrap w:val="0"/>
            <w:vAlign w:val="center"/>
          </w:tcPr>
          <w:p w14:paraId="67CC330D">
            <w:pPr>
              <w:snapToGrid w:val="0"/>
              <w:spacing w:line="360" w:lineRule="auto"/>
              <w:jc w:val="center"/>
              <w:rPr>
                <w:rFonts w:hint="eastAsia" w:ascii="宋体" w:hAnsi="宋体" w:eastAsia="宋体" w:cs="宋体"/>
                <w:color w:val="auto"/>
                <w:sz w:val="24"/>
                <w:highlight w:val="none"/>
              </w:rPr>
            </w:pPr>
          </w:p>
        </w:tc>
        <w:tc>
          <w:tcPr>
            <w:tcW w:w="1128" w:type="dxa"/>
            <w:noWrap w:val="0"/>
            <w:vAlign w:val="center"/>
          </w:tcPr>
          <w:p w14:paraId="3E298BF4">
            <w:pPr>
              <w:snapToGrid w:val="0"/>
              <w:spacing w:line="360" w:lineRule="auto"/>
              <w:jc w:val="center"/>
              <w:rPr>
                <w:rFonts w:hint="eastAsia" w:ascii="宋体" w:hAnsi="宋体" w:eastAsia="宋体" w:cs="宋体"/>
                <w:color w:val="auto"/>
                <w:sz w:val="24"/>
                <w:highlight w:val="none"/>
              </w:rPr>
            </w:pPr>
          </w:p>
        </w:tc>
        <w:tc>
          <w:tcPr>
            <w:tcW w:w="1909" w:type="dxa"/>
            <w:noWrap w:val="0"/>
            <w:vAlign w:val="center"/>
          </w:tcPr>
          <w:p w14:paraId="6363971A">
            <w:pPr>
              <w:snapToGrid w:val="0"/>
              <w:spacing w:line="360" w:lineRule="auto"/>
              <w:jc w:val="center"/>
              <w:rPr>
                <w:rFonts w:hint="eastAsia" w:ascii="宋体" w:hAnsi="宋体" w:eastAsia="宋体" w:cs="宋体"/>
                <w:color w:val="auto"/>
                <w:sz w:val="24"/>
                <w:highlight w:val="none"/>
              </w:rPr>
            </w:pPr>
          </w:p>
        </w:tc>
        <w:tc>
          <w:tcPr>
            <w:tcW w:w="749" w:type="dxa"/>
            <w:noWrap w:val="0"/>
            <w:vAlign w:val="center"/>
          </w:tcPr>
          <w:p w14:paraId="165E7138">
            <w:pPr>
              <w:snapToGrid w:val="0"/>
              <w:spacing w:line="360" w:lineRule="auto"/>
              <w:jc w:val="center"/>
              <w:rPr>
                <w:rFonts w:hint="eastAsia" w:ascii="宋体" w:hAnsi="宋体" w:eastAsia="宋体" w:cs="宋体"/>
                <w:color w:val="auto"/>
                <w:sz w:val="24"/>
                <w:highlight w:val="none"/>
              </w:rPr>
            </w:pPr>
          </w:p>
        </w:tc>
        <w:tc>
          <w:tcPr>
            <w:tcW w:w="814" w:type="dxa"/>
            <w:noWrap w:val="0"/>
            <w:vAlign w:val="center"/>
          </w:tcPr>
          <w:p w14:paraId="2CA7182B">
            <w:pPr>
              <w:spacing w:line="360" w:lineRule="auto"/>
              <w:jc w:val="center"/>
              <w:rPr>
                <w:rFonts w:hint="eastAsia" w:ascii="宋体" w:hAnsi="宋体" w:eastAsia="宋体" w:cs="宋体"/>
                <w:color w:val="auto"/>
                <w:sz w:val="24"/>
                <w:highlight w:val="none"/>
              </w:rPr>
            </w:pPr>
          </w:p>
        </w:tc>
        <w:tc>
          <w:tcPr>
            <w:tcW w:w="954" w:type="dxa"/>
            <w:noWrap w:val="0"/>
            <w:vAlign w:val="center"/>
          </w:tcPr>
          <w:p w14:paraId="1465B422">
            <w:pPr>
              <w:spacing w:line="360" w:lineRule="auto"/>
              <w:jc w:val="center"/>
              <w:rPr>
                <w:rFonts w:hint="eastAsia" w:ascii="宋体" w:hAnsi="宋体" w:eastAsia="宋体" w:cs="宋体"/>
                <w:color w:val="auto"/>
                <w:sz w:val="24"/>
                <w:highlight w:val="none"/>
              </w:rPr>
            </w:pPr>
          </w:p>
        </w:tc>
        <w:tc>
          <w:tcPr>
            <w:tcW w:w="1548" w:type="dxa"/>
            <w:noWrap w:val="0"/>
            <w:vAlign w:val="center"/>
          </w:tcPr>
          <w:p w14:paraId="0D4C2E3C">
            <w:pPr>
              <w:spacing w:line="360" w:lineRule="auto"/>
              <w:jc w:val="center"/>
              <w:rPr>
                <w:rFonts w:hint="eastAsia" w:ascii="宋体" w:hAnsi="宋体" w:eastAsia="宋体" w:cs="宋体"/>
                <w:color w:val="auto"/>
                <w:sz w:val="24"/>
                <w:highlight w:val="none"/>
              </w:rPr>
            </w:pPr>
          </w:p>
        </w:tc>
        <w:tc>
          <w:tcPr>
            <w:tcW w:w="1577" w:type="dxa"/>
            <w:noWrap w:val="0"/>
            <w:vAlign w:val="center"/>
          </w:tcPr>
          <w:p w14:paraId="5BA946F9">
            <w:pPr>
              <w:spacing w:line="360" w:lineRule="auto"/>
              <w:jc w:val="center"/>
              <w:rPr>
                <w:rFonts w:hint="eastAsia" w:ascii="宋体" w:hAnsi="宋体" w:eastAsia="宋体" w:cs="宋体"/>
                <w:color w:val="auto"/>
                <w:sz w:val="24"/>
                <w:highlight w:val="none"/>
              </w:rPr>
            </w:pPr>
          </w:p>
        </w:tc>
      </w:tr>
      <w:tr w14:paraId="09A8C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5" w:type="dxa"/>
            <w:noWrap w:val="0"/>
            <w:vAlign w:val="center"/>
          </w:tcPr>
          <w:p w14:paraId="093AF545">
            <w:pPr>
              <w:spacing w:line="360" w:lineRule="auto"/>
              <w:jc w:val="center"/>
              <w:rPr>
                <w:rFonts w:hint="eastAsia" w:ascii="宋体" w:hAnsi="宋体" w:eastAsia="宋体" w:cs="宋体"/>
                <w:color w:val="auto"/>
                <w:sz w:val="24"/>
                <w:highlight w:val="none"/>
              </w:rPr>
            </w:pPr>
          </w:p>
        </w:tc>
        <w:tc>
          <w:tcPr>
            <w:tcW w:w="740" w:type="dxa"/>
            <w:noWrap w:val="0"/>
            <w:vAlign w:val="center"/>
          </w:tcPr>
          <w:p w14:paraId="6C1F7ECA">
            <w:pPr>
              <w:snapToGrid w:val="0"/>
              <w:spacing w:line="360" w:lineRule="auto"/>
              <w:jc w:val="center"/>
              <w:rPr>
                <w:rFonts w:hint="eastAsia" w:ascii="宋体" w:hAnsi="宋体" w:eastAsia="宋体" w:cs="宋体"/>
                <w:color w:val="auto"/>
                <w:sz w:val="24"/>
                <w:highlight w:val="none"/>
              </w:rPr>
            </w:pPr>
          </w:p>
        </w:tc>
        <w:tc>
          <w:tcPr>
            <w:tcW w:w="1128" w:type="dxa"/>
            <w:noWrap w:val="0"/>
            <w:vAlign w:val="center"/>
          </w:tcPr>
          <w:p w14:paraId="590A4700">
            <w:pPr>
              <w:snapToGrid w:val="0"/>
              <w:spacing w:line="360" w:lineRule="auto"/>
              <w:jc w:val="center"/>
              <w:rPr>
                <w:rFonts w:hint="eastAsia" w:ascii="宋体" w:hAnsi="宋体" w:eastAsia="宋体" w:cs="宋体"/>
                <w:color w:val="auto"/>
                <w:sz w:val="24"/>
                <w:highlight w:val="none"/>
              </w:rPr>
            </w:pPr>
          </w:p>
        </w:tc>
        <w:tc>
          <w:tcPr>
            <w:tcW w:w="1909" w:type="dxa"/>
            <w:noWrap w:val="0"/>
            <w:vAlign w:val="center"/>
          </w:tcPr>
          <w:p w14:paraId="781A071B">
            <w:pPr>
              <w:snapToGrid w:val="0"/>
              <w:spacing w:line="360" w:lineRule="auto"/>
              <w:jc w:val="center"/>
              <w:rPr>
                <w:rFonts w:hint="eastAsia" w:ascii="宋体" w:hAnsi="宋体" w:eastAsia="宋体" w:cs="宋体"/>
                <w:color w:val="auto"/>
                <w:sz w:val="24"/>
                <w:highlight w:val="none"/>
              </w:rPr>
            </w:pPr>
          </w:p>
        </w:tc>
        <w:tc>
          <w:tcPr>
            <w:tcW w:w="749" w:type="dxa"/>
            <w:noWrap w:val="0"/>
            <w:vAlign w:val="center"/>
          </w:tcPr>
          <w:p w14:paraId="1CEEA297">
            <w:pPr>
              <w:snapToGrid w:val="0"/>
              <w:spacing w:line="360" w:lineRule="auto"/>
              <w:jc w:val="center"/>
              <w:rPr>
                <w:rFonts w:hint="eastAsia" w:ascii="宋体" w:hAnsi="宋体" w:eastAsia="宋体" w:cs="宋体"/>
                <w:color w:val="auto"/>
                <w:sz w:val="24"/>
                <w:highlight w:val="none"/>
              </w:rPr>
            </w:pPr>
          </w:p>
        </w:tc>
        <w:tc>
          <w:tcPr>
            <w:tcW w:w="814" w:type="dxa"/>
            <w:noWrap w:val="0"/>
            <w:vAlign w:val="center"/>
          </w:tcPr>
          <w:p w14:paraId="0D8F64B7">
            <w:pPr>
              <w:spacing w:line="360" w:lineRule="auto"/>
              <w:jc w:val="center"/>
              <w:rPr>
                <w:rFonts w:hint="eastAsia" w:ascii="宋体" w:hAnsi="宋体" w:eastAsia="宋体" w:cs="宋体"/>
                <w:color w:val="auto"/>
                <w:sz w:val="24"/>
                <w:highlight w:val="none"/>
              </w:rPr>
            </w:pPr>
          </w:p>
        </w:tc>
        <w:tc>
          <w:tcPr>
            <w:tcW w:w="954" w:type="dxa"/>
            <w:noWrap w:val="0"/>
            <w:vAlign w:val="center"/>
          </w:tcPr>
          <w:p w14:paraId="7DF57514">
            <w:pPr>
              <w:spacing w:line="360" w:lineRule="auto"/>
              <w:jc w:val="center"/>
              <w:rPr>
                <w:rFonts w:hint="eastAsia" w:ascii="宋体" w:hAnsi="宋体" w:eastAsia="宋体" w:cs="宋体"/>
                <w:color w:val="auto"/>
                <w:sz w:val="24"/>
                <w:highlight w:val="none"/>
              </w:rPr>
            </w:pPr>
          </w:p>
        </w:tc>
        <w:tc>
          <w:tcPr>
            <w:tcW w:w="1548" w:type="dxa"/>
            <w:noWrap w:val="0"/>
            <w:vAlign w:val="center"/>
          </w:tcPr>
          <w:p w14:paraId="06004810">
            <w:pPr>
              <w:spacing w:line="360" w:lineRule="auto"/>
              <w:jc w:val="center"/>
              <w:rPr>
                <w:rFonts w:hint="eastAsia" w:ascii="宋体" w:hAnsi="宋体" w:eastAsia="宋体" w:cs="宋体"/>
                <w:color w:val="auto"/>
                <w:sz w:val="24"/>
                <w:highlight w:val="none"/>
              </w:rPr>
            </w:pPr>
          </w:p>
        </w:tc>
        <w:tc>
          <w:tcPr>
            <w:tcW w:w="1577" w:type="dxa"/>
            <w:noWrap w:val="0"/>
            <w:vAlign w:val="center"/>
          </w:tcPr>
          <w:p w14:paraId="7A29B264">
            <w:pPr>
              <w:spacing w:line="360" w:lineRule="auto"/>
              <w:jc w:val="center"/>
              <w:rPr>
                <w:rFonts w:hint="eastAsia" w:ascii="宋体" w:hAnsi="宋体" w:eastAsia="宋体" w:cs="宋体"/>
                <w:color w:val="auto"/>
                <w:sz w:val="24"/>
                <w:highlight w:val="none"/>
              </w:rPr>
            </w:pPr>
          </w:p>
        </w:tc>
      </w:tr>
      <w:tr w14:paraId="54749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4232" w:type="dxa"/>
            <w:gridSpan w:val="4"/>
            <w:noWrap w:val="0"/>
            <w:vAlign w:val="center"/>
          </w:tcPr>
          <w:p w14:paraId="21BC1C7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5642" w:type="dxa"/>
            <w:gridSpan w:val="5"/>
            <w:noWrap w:val="0"/>
            <w:vAlign w:val="center"/>
          </w:tcPr>
          <w:p w14:paraId="2CA3BFD9">
            <w:pPr>
              <w:spacing w:line="360" w:lineRule="auto"/>
              <w:jc w:val="center"/>
              <w:rPr>
                <w:rFonts w:hint="eastAsia" w:ascii="宋体" w:hAnsi="宋体" w:eastAsia="宋体" w:cs="宋体"/>
                <w:color w:val="auto"/>
                <w:sz w:val="24"/>
                <w:highlight w:val="none"/>
              </w:rPr>
            </w:pPr>
          </w:p>
        </w:tc>
      </w:tr>
      <w:tr w14:paraId="50127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4232" w:type="dxa"/>
            <w:gridSpan w:val="4"/>
            <w:noWrap w:val="0"/>
            <w:vAlign w:val="center"/>
          </w:tcPr>
          <w:p w14:paraId="2730FE2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5642" w:type="dxa"/>
            <w:gridSpan w:val="5"/>
            <w:noWrap w:val="0"/>
            <w:vAlign w:val="center"/>
          </w:tcPr>
          <w:p w14:paraId="29EAD7B2">
            <w:pPr>
              <w:spacing w:line="360" w:lineRule="auto"/>
              <w:jc w:val="center"/>
              <w:rPr>
                <w:rFonts w:hint="eastAsia" w:ascii="宋体" w:hAnsi="宋体" w:eastAsia="宋体" w:cs="宋体"/>
                <w:color w:val="auto"/>
                <w:sz w:val="24"/>
                <w:highlight w:val="none"/>
              </w:rPr>
            </w:pPr>
          </w:p>
        </w:tc>
      </w:tr>
    </w:tbl>
    <w:p w14:paraId="35E87B01">
      <w:pPr>
        <w:snapToGrid w:val="0"/>
        <w:spacing w:line="240" w:lineRule="auto"/>
        <w:ind w:left="480"/>
        <w:rPr>
          <w:rFonts w:hint="eastAsia" w:ascii="仿宋" w:hAnsi="仿宋" w:eastAsia="仿宋" w:cs="仿宋"/>
          <w:color w:val="auto"/>
          <w:kern w:val="0"/>
          <w:sz w:val="24"/>
          <w:highlight w:val="none"/>
          <w:lang w:val="zh-CN"/>
        </w:rPr>
      </w:pPr>
      <w:r>
        <w:rPr>
          <w:rFonts w:hint="eastAsia" w:ascii="宋体" w:hAnsi="宋体" w:cs="宋体"/>
          <w:b/>
          <w:color w:val="auto"/>
          <w:kern w:val="0"/>
          <w:sz w:val="24"/>
          <w:highlight w:val="none"/>
          <w:lang w:val="zh-CN"/>
        </w:rPr>
        <w:t>注：</w:t>
      </w: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718343B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b/>
          <w:color w:val="auto"/>
          <w:sz w:val="24"/>
          <w:highlight w:val="none"/>
        </w:rPr>
        <w:t>。采购内容未包含在《开标一览表（报价表）》名称栏中，投标人不能作出合理解释的，视为投标文件含有采购人不能接受的附加条件的，投标无效。</w:t>
      </w:r>
    </w:p>
    <w:p w14:paraId="034C48F4">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12BA1455">
      <w:pPr>
        <w:snapToGrid w:val="0"/>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hint="eastAsia" w:ascii="仿宋" w:hAnsi="仿宋" w:eastAsia="仿宋" w:cs="仿宋"/>
          <w:color w:val="auto"/>
          <w:kern w:val="0"/>
          <w:sz w:val="24"/>
          <w:highlight w:val="none"/>
          <w:lang w:val="en-US" w:eastAsia="zh-CN"/>
        </w:rPr>
        <w:t xml:space="preserve"> </w:t>
      </w:r>
    </w:p>
    <w:p w14:paraId="4222F7F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0354D57E">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56A3D7D5">
      <w:pPr>
        <w:tabs>
          <w:tab w:val="left" w:pos="4860"/>
        </w:tabs>
        <w:spacing w:line="240" w:lineRule="auto"/>
        <w:ind w:right="1560" w:firstLine="480" w:firstLineChars="200"/>
        <w:jc w:val="center"/>
        <w:rPr>
          <w:rFonts w:hint="eastAsia" w:ascii="宋体" w:hAnsi="宋体" w:cs="宋体"/>
          <w:color w:val="auto"/>
          <w:sz w:val="24"/>
          <w:highlight w:val="none"/>
        </w:rPr>
      </w:pPr>
    </w:p>
    <w:p w14:paraId="5E02C47B">
      <w:pPr>
        <w:rPr>
          <w:color w:val="auto"/>
          <w:highlight w:val="none"/>
        </w:rPr>
      </w:pPr>
    </w:p>
    <w:p w14:paraId="62993F1E">
      <w:pPr>
        <w:pStyle w:val="696"/>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2B96090F">
      <w:pPr>
        <w:pStyle w:val="696"/>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45C51CBD">
      <w:pPr>
        <w:pStyle w:val="696"/>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三</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50" w:name="_Hlk101259491"/>
      <w:r>
        <w:rPr>
          <w:rFonts w:hint="eastAsia" w:ascii="宋体" w:hAnsi="宋体" w:eastAsia="宋体" w:cs="宋体"/>
          <w:color w:val="auto"/>
          <w:sz w:val="32"/>
          <w:szCs w:val="32"/>
          <w:highlight w:val="none"/>
        </w:rPr>
        <w:t>（如果有）</w:t>
      </w:r>
      <w:bookmarkEnd w:id="50"/>
    </w:p>
    <w:p w14:paraId="1952B704">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D25032C">
      <w:pPr>
        <w:pStyle w:val="696"/>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287007D">
      <w:pPr>
        <w:spacing w:line="360" w:lineRule="auto"/>
        <w:ind w:right="420" w:firstLine="3614" w:firstLineChars="1000"/>
        <w:rPr>
          <w:rFonts w:ascii="宋体" w:hAnsi="宋体" w:cs="宋体"/>
          <w:b/>
          <w:color w:val="auto"/>
          <w:kern w:val="0"/>
          <w:sz w:val="36"/>
          <w:szCs w:val="36"/>
          <w:highlight w:val="none"/>
        </w:rPr>
      </w:pPr>
    </w:p>
    <w:p w14:paraId="14BD55C4">
      <w:pPr>
        <w:spacing w:line="360" w:lineRule="auto"/>
        <w:ind w:right="420" w:firstLine="3614" w:firstLineChars="1000"/>
        <w:rPr>
          <w:rFonts w:ascii="宋体" w:hAnsi="宋体" w:cs="宋体"/>
          <w:b/>
          <w:color w:val="auto"/>
          <w:kern w:val="0"/>
          <w:sz w:val="36"/>
          <w:szCs w:val="36"/>
          <w:highlight w:val="none"/>
        </w:rPr>
      </w:pPr>
    </w:p>
    <w:p w14:paraId="7EE21E36">
      <w:pPr>
        <w:spacing w:line="360" w:lineRule="auto"/>
        <w:ind w:right="420" w:firstLine="3614" w:firstLineChars="1000"/>
        <w:rPr>
          <w:rFonts w:ascii="宋体" w:hAnsi="宋体" w:cs="宋体"/>
          <w:b/>
          <w:color w:val="auto"/>
          <w:kern w:val="0"/>
          <w:sz w:val="36"/>
          <w:szCs w:val="36"/>
          <w:highlight w:val="none"/>
        </w:rPr>
      </w:pPr>
    </w:p>
    <w:p w14:paraId="7F5714FE">
      <w:pPr>
        <w:spacing w:line="360" w:lineRule="auto"/>
        <w:ind w:right="420" w:firstLine="3614" w:firstLineChars="1000"/>
        <w:rPr>
          <w:rFonts w:ascii="宋体" w:hAnsi="宋体" w:cs="宋体"/>
          <w:b/>
          <w:color w:val="auto"/>
          <w:kern w:val="0"/>
          <w:sz w:val="36"/>
          <w:szCs w:val="36"/>
          <w:highlight w:val="none"/>
        </w:rPr>
      </w:pPr>
    </w:p>
    <w:p w14:paraId="55B63901">
      <w:pPr>
        <w:spacing w:line="360" w:lineRule="auto"/>
        <w:ind w:right="420" w:firstLine="3614" w:firstLineChars="1000"/>
        <w:rPr>
          <w:rFonts w:ascii="宋体" w:hAnsi="宋体" w:cs="宋体"/>
          <w:b/>
          <w:color w:val="auto"/>
          <w:kern w:val="0"/>
          <w:sz w:val="36"/>
          <w:szCs w:val="36"/>
          <w:highlight w:val="none"/>
        </w:rPr>
      </w:pPr>
    </w:p>
    <w:p w14:paraId="1A76D21B">
      <w:pPr>
        <w:spacing w:line="360" w:lineRule="auto"/>
        <w:ind w:right="420" w:firstLine="3614" w:firstLineChars="1000"/>
        <w:rPr>
          <w:rFonts w:ascii="宋体" w:hAnsi="宋体" w:cs="宋体"/>
          <w:b/>
          <w:color w:val="auto"/>
          <w:kern w:val="0"/>
          <w:sz w:val="36"/>
          <w:szCs w:val="36"/>
          <w:highlight w:val="none"/>
        </w:rPr>
      </w:pPr>
    </w:p>
    <w:p w14:paraId="052731ED">
      <w:pPr>
        <w:spacing w:line="360" w:lineRule="auto"/>
        <w:ind w:right="420" w:firstLine="3614" w:firstLineChars="1000"/>
        <w:rPr>
          <w:rFonts w:ascii="宋体" w:hAnsi="宋体" w:cs="宋体"/>
          <w:b/>
          <w:color w:val="auto"/>
          <w:kern w:val="0"/>
          <w:sz w:val="36"/>
          <w:szCs w:val="36"/>
          <w:highlight w:val="none"/>
        </w:rPr>
      </w:pPr>
    </w:p>
    <w:p w14:paraId="77279345">
      <w:pPr>
        <w:spacing w:line="360" w:lineRule="auto"/>
        <w:ind w:right="420" w:firstLine="3614" w:firstLineChars="1000"/>
        <w:rPr>
          <w:rFonts w:ascii="宋体" w:hAnsi="宋体" w:cs="宋体"/>
          <w:b/>
          <w:color w:val="auto"/>
          <w:kern w:val="0"/>
          <w:sz w:val="36"/>
          <w:szCs w:val="36"/>
          <w:highlight w:val="none"/>
        </w:rPr>
      </w:pPr>
    </w:p>
    <w:p w14:paraId="7F747E3B">
      <w:pPr>
        <w:spacing w:line="360" w:lineRule="auto"/>
        <w:ind w:right="420" w:firstLine="3614" w:firstLineChars="1000"/>
        <w:rPr>
          <w:rFonts w:ascii="宋体" w:hAnsi="宋体" w:cs="宋体"/>
          <w:b/>
          <w:color w:val="auto"/>
          <w:kern w:val="0"/>
          <w:sz w:val="36"/>
          <w:szCs w:val="36"/>
          <w:highlight w:val="none"/>
        </w:rPr>
      </w:pPr>
    </w:p>
    <w:p w14:paraId="352E5419">
      <w:pPr>
        <w:spacing w:line="360" w:lineRule="auto"/>
        <w:ind w:right="420" w:firstLine="3614" w:firstLineChars="1000"/>
        <w:rPr>
          <w:rFonts w:ascii="宋体" w:hAnsi="宋体" w:cs="宋体"/>
          <w:b/>
          <w:color w:val="auto"/>
          <w:kern w:val="0"/>
          <w:sz w:val="36"/>
          <w:szCs w:val="36"/>
          <w:highlight w:val="none"/>
        </w:rPr>
      </w:pPr>
    </w:p>
    <w:p w14:paraId="0FEA2667">
      <w:pPr>
        <w:spacing w:line="360" w:lineRule="auto"/>
        <w:ind w:right="420" w:firstLine="3614" w:firstLineChars="1000"/>
        <w:rPr>
          <w:rFonts w:ascii="宋体" w:hAnsi="宋体" w:cs="宋体"/>
          <w:b/>
          <w:color w:val="auto"/>
          <w:kern w:val="0"/>
          <w:sz w:val="36"/>
          <w:szCs w:val="36"/>
          <w:highlight w:val="none"/>
        </w:rPr>
      </w:pPr>
    </w:p>
    <w:p w14:paraId="772C87BA">
      <w:pPr>
        <w:spacing w:line="360" w:lineRule="auto"/>
        <w:ind w:right="420" w:firstLine="3614" w:firstLineChars="1000"/>
        <w:rPr>
          <w:rFonts w:ascii="宋体" w:hAnsi="宋体" w:cs="宋体"/>
          <w:b/>
          <w:color w:val="auto"/>
          <w:kern w:val="0"/>
          <w:sz w:val="36"/>
          <w:szCs w:val="36"/>
          <w:highlight w:val="none"/>
        </w:rPr>
      </w:pPr>
    </w:p>
    <w:p w14:paraId="7C770FD5">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1" w:name="_Toc465665161"/>
      <w:r>
        <w:rPr>
          <w:rFonts w:hint="eastAsia" w:ascii="宋体" w:hAnsi="宋体" w:cs="宋体"/>
          <w:color w:val="auto"/>
          <w:highlight w:val="none"/>
        </w:rPr>
        <w:t>附件</w:t>
      </w:r>
      <w:bookmarkEnd w:id="51"/>
    </w:p>
    <w:p w14:paraId="0E1761C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0148860">
      <w:pPr>
        <w:spacing w:line="360" w:lineRule="auto"/>
        <w:jc w:val="center"/>
        <w:rPr>
          <w:rFonts w:ascii="宋体" w:hAnsi="宋体" w:cs="宋体"/>
          <w:b/>
          <w:color w:val="auto"/>
          <w:spacing w:val="6"/>
          <w:sz w:val="32"/>
          <w:szCs w:val="32"/>
          <w:highlight w:val="none"/>
        </w:rPr>
      </w:pPr>
      <w:bookmarkStart w:id="52" w:name="OLE_LINK14"/>
      <w:bookmarkStart w:id="53" w:name="OLE_LINK13"/>
      <w:r>
        <w:rPr>
          <w:rFonts w:hint="eastAsia" w:ascii="宋体" w:hAnsi="宋体" w:cs="宋体"/>
          <w:b/>
          <w:color w:val="auto"/>
          <w:spacing w:val="6"/>
          <w:sz w:val="32"/>
          <w:szCs w:val="32"/>
          <w:highlight w:val="none"/>
        </w:rPr>
        <w:t>残疾人福利性单位声明函</w:t>
      </w:r>
    </w:p>
    <w:bookmarkEnd w:id="52"/>
    <w:bookmarkEnd w:id="53"/>
    <w:p w14:paraId="77FB2911">
      <w:pPr>
        <w:spacing w:line="360" w:lineRule="auto"/>
        <w:rPr>
          <w:rFonts w:ascii="宋体" w:hAnsi="宋体" w:cs="宋体"/>
          <w:b/>
          <w:color w:val="auto"/>
          <w:spacing w:val="6"/>
          <w:sz w:val="30"/>
          <w:szCs w:val="30"/>
          <w:highlight w:val="none"/>
        </w:rPr>
      </w:pPr>
    </w:p>
    <w:p w14:paraId="609F0EA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（由本单位承担工程/提供服务），或者提供其他残疾人福利性单位制造的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（不包括使用非残疾人福利性单位注册商标的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w:t>
      </w:r>
    </w:p>
    <w:p w14:paraId="2314CE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9BF767A">
      <w:pPr>
        <w:spacing w:line="360" w:lineRule="auto"/>
        <w:ind w:firstLine="480" w:firstLineChars="200"/>
        <w:rPr>
          <w:rFonts w:ascii="宋体" w:hAnsi="宋体" w:cs="宋体"/>
          <w:color w:val="auto"/>
          <w:sz w:val="24"/>
          <w:highlight w:val="none"/>
        </w:rPr>
      </w:pPr>
    </w:p>
    <w:p w14:paraId="546F9243">
      <w:pPr>
        <w:spacing w:line="360" w:lineRule="auto"/>
        <w:ind w:firstLine="480" w:firstLineChars="200"/>
        <w:rPr>
          <w:rFonts w:ascii="宋体" w:hAnsi="宋体" w:cs="宋体"/>
          <w:color w:val="auto"/>
          <w:sz w:val="24"/>
          <w:highlight w:val="none"/>
        </w:rPr>
      </w:pPr>
    </w:p>
    <w:p w14:paraId="27F59FE6">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DB4B62C">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C2E3A95">
      <w:pPr>
        <w:spacing w:line="360" w:lineRule="auto"/>
        <w:ind w:firstLine="480" w:firstLineChars="200"/>
        <w:rPr>
          <w:rFonts w:ascii="宋体" w:hAnsi="宋体" w:cs="宋体"/>
          <w:color w:val="auto"/>
          <w:sz w:val="24"/>
          <w:highlight w:val="none"/>
        </w:rPr>
      </w:pPr>
    </w:p>
    <w:p w14:paraId="6430C6A9">
      <w:pPr>
        <w:spacing w:line="360" w:lineRule="auto"/>
        <w:ind w:firstLine="420" w:firstLineChars="200"/>
        <w:rPr>
          <w:rFonts w:ascii="宋体" w:hAnsi="宋体" w:cs="宋体"/>
          <w:color w:val="auto"/>
          <w:highlight w:val="none"/>
        </w:rPr>
      </w:pPr>
    </w:p>
    <w:p w14:paraId="752A9965">
      <w:pPr>
        <w:spacing w:line="360" w:lineRule="auto"/>
        <w:ind w:firstLine="420" w:firstLineChars="200"/>
        <w:rPr>
          <w:rFonts w:ascii="宋体" w:hAnsi="宋体" w:cs="宋体"/>
          <w:color w:val="auto"/>
          <w:highlight w:val="none"/>
        </w:rPr>
      </w:pPr>
    </w:p>
    <w:p w14:paraId="59D0D92B">
      <w:pPr>
        <w:spacing w:line="360" w:lineRule="auto"/>
        <w:ind w:firstLine="420" w:firstLineChars="200"/>
        <w:rPr>
          <w:rFonts w:ascii="宋体" w:hAnsi="宋体" w:cs="宋体"/>
          <w:color w:val="auto"/>
          <w:highlight w:val="none"/>
        </w:rPr>
      </w:pPr>
    </w:p>
    <w:p w14:paraId="298C3312">
      <w:pPr>
        <w:spacing w:line="360" w:lineRule="auto"/>
        <w:ind w:firstLine="420" w:firstLineChars="200"/>
        <w:rPr>
          <w:rFonts w:ascii="宋体" w:hAnsi="宋体" w:cs="宋体"/>
          <w:color w:val="auto"/>
          <w:highlight w:val="none"/>
        </w:rPr>
      </w:pPr>
    </w:p>
    <w:p w14:paraId="4A19ED31">
      <w:pPr>
        <w:spacing w:line="360" w:lineRule="auto"/>
        <w:rPr>
          <w:rFonts w:ascii="宋体" w:hAnsi="宋体" w:cs="宋体"/>
          <w:b/>
          <w:color w:val="auto"/>
          <w:sz w:val="24"/>
          <w:highlight w:val="none"/>
        </w:rPr>
      </w:pPr>
    </w:p>
    <w:p w14:paraId="63D6F616">
      <w:pPr>
        <w:spacing w:line="360" w:lineRule="auto"/>
        <w:rPr>
          <w:rFonts w:ascii="宋体" w:hAnsi="宋体" w:cs="宋体"/>
          <w:b/>
          <w:color w:val="auto"/>
          <w:sz w:val="24"/>
          <w:highlight w:val="none"/>
        </w:rPr>
      </w:pPr>
    </w:p>
    <w:p w14:paraId="4D718A27">
      <w:pPr>
        <w:spacing w:line="360" w:lineRule="auto"/>
        <w:rPr>
          <w:rFonts w:ascii="宋体" w:hAnsi="宋体" w:cs="宋体"/>
          <w:b/>
          <w:color w:val="auto"/>
          <w:sz w:val="24"/>
          <w:highlight w:val="none"/>
        </w:rPr>
      </w:pPr>
    </w:p>
    <w:p w14:paraId="37B1026A">
      <w:pPr>
        <w:spacing w:line="360" w:lineRule="auto"/>
        <w:rPr>
          <w:rFonts w:ascii="宋体" w:hAnsi="宋体" w:cs="宋体"/>
          <w:b/>
          <w:color w:val="auto"/>
          <w:sz w:val="24"/>
          <w:highlight w:val="none"/>
        </w:rPr>
      </w:pPr>
    </w:p>
    <w:p w14:paraId="5DB3E607">
      <w:pPr>
        <w:spacing w:line="360" w:lineRule="auto"/>
        <w:rPr>
          <w:rFonts w:ascii="宋体" w:hAnsi="宋体" w:cs="宋体"/>
          <w:b/>
          <w:color w:val="auto"/>
          <w:sz w:val="24"/>
          <w:highlight w:val="none"/>
        </w:rPr>
      </w:pPr>
    </w:p>
    <w:p w14:paraId="7EA9026D">
      <w:pPr>
        <w:spacing w:line="360" w:lineRule="auto"/>
        <w:rPr>
          <w:rFonts w:ascii="宋体" w:hAnsi="宋体" w:cs="宋体"/>
          <w:b/>
          <w:color w:val="auto"/>
          <w:sz w:val="24"/>
          <w:highlight w:val="none"/>
        </w:rPr>
      </w:pPr>
    </w:p>
    <w:p w14:paraId="2423B1E7">
      <w:pPr>
        <w:spacing w:line="360" w:lineRule="auto"/>
        <w:rPr>
          <w:rFonts w:ascii="宋体" w:hAnsi="宋体" w:cs="宋体"/>
          <w:b/>
          <w:color w:val="auto"/>
          <w:sz w:val="24"/>
          <w:highlight w:val="none"/>
        </w:rPr>
      </w:pPr>
    </w:p>
    <w:p w14:paraId="0BDF3D32">
      <w:pPr>
        <w:spacing w:line="360" w:lineRule="auto"/>
        <w:rPr>
          <w:rFonts w:ascii="宋体" w:hAnsi="宋体" w:cs="宋体"/>
          <w:b/>
          <w:color w:val="auto"/>
          <w:sz w:val="24"/>
          <w:highlight w:val="none"/>
        </w:rPr>
      </w:pPr>
    </w:p>
    <w:p w14:paraId="57C6930D">
      <w:pPr>
        <w:spacing w:line="360" w:lineRule="auto"/>
        <w:rPr>
          <w:rFonts w:ascii="宋体" w:hAnsi="宋体" w:cs="宋体"/>
          <w:b/>
          <w:color w:val="auto"/>
          <w:sz w:val="24"/>
          <w:highlight w:val="none"/>
        </w:rPr>
      </w:pPr>
    </w:p>
    <w:p w14:paraId="4FCC696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7F7BB9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4C21770">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3B838D0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F80211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739AB7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C81DC1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30BDE3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827C8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4BE6EE7">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8AE9E7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AF648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ACCCAB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119D7E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CE1E60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4D2EE7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CD6C72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B094F6F">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3754A8F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A182A1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7C719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07C6EEA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FCB77A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9AC984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1DDBA70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64748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B38FFB6">
      <w:pPr>
        <w:spacing w:line="360" w:lineRule="auto"/>
        <w:jc w:val="center"/>
        <w:rPr>
          <w:rFonts w:ascii="宋体" w:hAnsi="宋体" w:cs="宋体"/>
          <w:b/>
          <w:bCs/>
          <w:color w:val="auto"/>
          <w:sz w:val="24"/>
          <w:highlight w:val="none"/>
        </w:rPr>
      </w:pPr>
    </w:p>
    <w:p w14:paraId="072600EB">
      <w:pPr>
        <w:spacing w:line="360" w:lineRule="auto"/>
        <w:rPr>
          <w:rFonts w:ascii="宋体" w:hAnsi="宋体" w:cs="宋体"/>
          <w:b/>
          <w:color w:val="auto"/>
          <w:sz w:val="24"/>
          <w:highlight w:val="none"/>
        </w:rPr>
      </w:pPr>
    </w:p>
    <w:p w14:paraId="2663E0C4">
      <w:pPr>
        <w:spacing w:line="360" w:lineRule="auto"/>
        <w:rPr>
          <w:rFonts w:ascii="宋体" w:hAnsi="宋体" w:cs="宋体"/>
          <w:b/>
          <w:color w:val="auto"/>
          <w:sz w:val="24"/>
          <w:highlight w:val="none"/>
        </w:rPr>
      </w:pPr>
    </w:p>
    <w:p w14:paraId="784A87BA">
      <w:pPr>
        <w:spacing w:line="360" w:lineRule="auto"/>
        <w:rPr>
          <w:rFonts w:ascii="宋体" w:hAnsi="宋体" w:cs="宋体"/>
          <w:b/>
          <w:color w:val="auto"/>
          <w:sz w:val="24"/>
          <w:highlight w:val="none"/>
        </w:rPr>
      </w:pPr>
    </w:p>
    <w:p w14:paraId="6F84B75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FCD95D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18AEDF4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838A3B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4768B99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865FC2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228028A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0FF6594">
      <w:pPr>
        <w:widowControl/>
        <w:spacing w:line="360" w:lineRule="auto"/>
        <w:ind w:firstLine="600" w:firstLineChars="200"/>
        <w:jc w:val="left"/>
        <w:rPr>
          <w:rFonts w:ascii="宋体" w:hAnsi="宋体" w:cs="宋体"/>
          <w:color w:val="auto"/>
          <w:sz w:val="30"/>
          <w:szCs w:val="30"/>
          <w:highlight w:val="none"/>
        </w:rPr>
      </w:pPr>
    </w:p>
    <w:p w14:paraId="23CB537A">
      <w:pPr>
        <w:spacing w:line="360" w:lineRule="auto"/>
        <w:jc w:val="center"/>
        <w:rPr>
          <w:rFonts w:ascii="宋体" w:hAnsi="宋体" w:cs="宋体"/>
          <w:b/>
          <w:color w:val="auto"/>
          <w:spacing w:val="6"/>
          <w:sz w:val="32"/>
          <w:szCs w:val="32"/>
          <w:highlight w:val="none"/>
        </w:rPr>
      </w:pPr>
    </w:p>
    <w:p w14:paraId="480B7A0F">
      <w:pPr>
        <w:spacing w:line="360" w:lineRule="auto"/>
        <w:jc w:val="center"/>
        <w:rPr>
          <w:rFonts w:ascii="宋体" w:hAnsi="宋体" w:cs="宋体"/>
          <w:b/>
          <w:color w:val="auto"/>
          <w:spacing w:val="6"/>
          <w:sz w:val="32"/>
          <w:szCs w:val="32"/>
          <w:highlight w:val="none"/>
        </w:rPr>
      </w:pPr>
    </w:p>
    <w:p w14:paraId="1E330468">
      <w:pPr>
        <w:spacing w:line="360" w:lineRule="auto"/>
        <w:jc w:val="center"/>
        <w:rPr>
          <w:rFonts w:ascii="宋体" w:hAnsi="宋体" w:cs="宋体"/>
          <w:b/>
          <w:color w:val="auto"/>
          <w:spacing w:val="6"/>
          <w:sz w:val="32"/>
          <w:szCs w:val="32"/>
          <w:highlight w:val="none"/>
        </w:rPr>
      </w:pPr>
    </w:p>
    <w:p w14:paraId="483B236F">
      <w:pPr>
        <w:spacing w:line="360" w:lineRule="auto"/>
        <w:jc w:val="center"/>
        <w:rPr>
          <w:rFonts w:ascii="宋体" w:hAnsi="宋体" w:cs="宋体"/>
          <w:b/>
          <w:color w:val="auto"/>
          <w:spacing w:val="6"/>
          <w:sz w:val="32"/>
          <w:szCs w:val="32"/>
          <w:highlight w:val="none"/>
        </w:rPr>
      </w:pPr>
    </w:p>
    <w:p w14:paraId="2927FC36">
      <w:pPr>
        <w:spacing w:line="360" w:lineRule="auto"/>
        <w:jc w:val="center"/>
        <w:rPr>
          <w:rFonts w:ascii="宋体" w:hAnsi="宋体" w:cs="宋体"/>
          <w:b/>
          <w:color w:val="auto"/>
          <w:spacing w:val="6"/>
          <w:sz w:val="32"/>
          <w:szCs w:val="32"/>
          <w:highlight w:val="none"/>
        </w:rPr>
      </w:pPr>
    </w:p>
    <w:p w14:paraId="353723D5">
      <w:pPr>
        <w:spacing w:line="360" w:lineRule="auto"/>
        <w:jc w:val="center"/>
        <w:rPr>
          <w:rFonts w:ascii="宋体" w:hAnsi="宋体" w:cs="宋体"/>
          <w:b/>
          <w:color w:val="auto"/>
          <w:spacing w:val="6"/>
          <w:sz w:val="32"/>
          <w:szCs w:val="32"/>
          <w:highlight w:val="none"/>
        </w:rPr>
      </w:pPr>
    </w:p>
    <w:p w14:paraId="40351E17">
      <w:pPr>
        <w:spacing w:line="360" w:lineRule="auto"/>
        <w:jc w:val="center"/>
        <w:rPr>
          <w:rFonts w:ascii="宋体" w:hAnsi="宋体" w:cs="宋体"/>
          <w:b/>
          <w:color w:val="auto"/>
          <w:spacing w:val="6"/>
          <w:sz w:val="32"/>
          <w:szCs w:val="32"/>
          <w:highlight w:val="none"/>
        </w:rPr>
      </w:pPr>
    </w:p>
    <w:p w14:paraId="1EEE0600">
      <w:pPr>
        <w:spacing w:line="360" w:lineRule="auto"/>
        <w:jc w:val="center"/>
        <w:rPr>
          <w:rFonts w:ascii="宋体" w:hAnsi="宋体" w:cs="宋体"/>
          <w:b/>
          <w:color w:val="auto"/>
          <w:spacing w:val="6"/>
          <w:sz w:val="32"/>
          <w:szCs w:val="32"/>
          <w:highlight w:val="none"/>
        </w:rPr>
      </w:pPr>
    </w:p>
    <w:p w14:paraId="6FD3F1C2">
      <w:pPr>
        <w:spacing w:line="360" w:lineRule="auto"/>
        <w:jc w:val="center"/>
        <w:rPr>
          <w:rFonts w:ascii="宋体" w:hAnsi="宋体" w:cs="宋体"/>
          <w:b/>
          <w:color w:val="auto"/>
          <w:spacing w:val="6"/>
          <w:sz w:val="32"/>
          <w:szCs w:val="32"/>
          <w:highlight w:val="none"/>
        </w:rPr>
      </w:pPr>
    </w:p>
    <w:p w14:paraId="3964C9AA">
      <w:pPr>
        <w:spacing w:line="360" w:lineRule="auto"/>
        <w:jc w:val="center"/>
        <w:rPr>
          <w:rFonts w:ascii="宋体" w:hAnsi="宋体" w:cs="宋体"/>
          <w:b/>
          <w:color w:val="auto"/>
          <w:spacing w:val="6"/>
          <w:sz w:val="32"/>
          <w:szCs w:val="32"/>
          <w:highlight w:val="none"/>
        </w:rPr>
      </w:pPr>
    </w:p>
    <w:p w14:paraId="0671835B">
      <w:pPr>
        <w:spacing w:line="360" w:lineRule="auto"/>
        <w:jc w:val="center"/>
        <w:rPr>
          <w:rFonts w:ascii="宋体" w:hAnsi="宋体" w:cs="宋体"/>
          <w:b/>
          <w:color w:val="auto"/>
          <w:spacing w:val="6"/>
          <w:sz w:val="32"/>
          <w:szCs w:val="32"/>
          <w:highlight w:val="none"/>
        </w:rPr>
      </w:pPr>
    </w:p>
    <w:p w14:paraId="0F8E4859">
      <w:pPr>
        <w:spacing w:line="360" w:lineRule="auto"/>
        <w:jc w:val="center"/>
        <w:rPr>
          <w:rFonts w:ascii="宋体" w:hAnsi="宋体" w:cs="宋体"/>
          <w:b/>
          <w:color w:val="auto"/>
          <w:spacing w:val="6"/>
          <w:sz w:val="32"/>
          <w:szCs w:val="32"/>
          <w:highlight w:val="none"/>
        </w:rPr>
      </w:pPr>
    </w:p>
    <w:p w14:paraId="31BEBB42">
      <w:pPr>
        <w:spacing w:line="360" w:lineRule="auto"/>
        <w:jc w:val="left"/>
        <w:rPr>
          <w:rFonts w:ascii="宋体" w:hAnsi="宋体" w:cs="宋体"/>
          <w:b/>
          <w:color w:val="auto"/>
          <w:spacing w:val="6"/>
          <w:sz w:val="32"/>
          <w:szCs w:val="32"/>
          <w:highlight w:val="none"/>
        </w:rPr>
      </w:pPr>
    </w:p>
    <w:p w14:paraId="0640E81C">
      <w:pPr>
        <w:spacing w:line="360" w:lineRule="auto"/>
        <w:jc w:val="left"/>
        <w:rPr>
          <w:rFonts w:ascii="宋体" w:hAnsi="宋体" w:cs="宋体"/>
          <w:b/>
          <w:color w:val="auto"/>
          <w:spacing w:val="6"/>
          <w:sz w:val="32"/>
          <w:szCs w:val="32"/>
          <w:highlight w:val="none"/>
        </w:rPr>
      </w:pPr>
    </w:p>
    <w:p w14:paraId="1835949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88DB9ED">
      <w:pPr>
        <w:spacing w:line="360" w:lineRule="auto"/>
        <w:jc w:val="center"/>
        <w:rPr>
          <w:rFonts w:ascii="宋体" w:hAnsi="宋体" w:cs="宋体"/>
          <w:b/>
          <w:color w:val="auto"/>
          <w:sz w:val="24"/>
          <w:highlight w:val="none"/>
        </w:rPr>
      </w:pPr>
    </w:p>
    <w:p w14:paraId="74F8671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B6D2D5C">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EE9584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34F4956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68C9BD">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D8C85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1D34652">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B849700">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D58C96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09481E2">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03BC6C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F74707B">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BFAD71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07CD13B">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15EA8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B58E55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9B5E934">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0D906B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B7C4053">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DA494EA">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8F986A7">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DAF192C">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7D42A7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F17A7F1">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85E394E">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286844B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055B55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84CC96E">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4A60A49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A2F263C">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2E9F32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4941FF2">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131393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3ADB0BA">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2053B77">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E921F70">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64D1871">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BDCDAD7">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5529FA4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56438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1D0B244">
      <w:pPr>
        <w:spacing w:line="360" w:lineRule="auto"/>
        <w:rPr>
          <w:rFonts w:ascii="宋体" w:hAnsi="宋体" w:cs="宋体"/>
          <w:b/>
          <w:color w:val="auto"/>
          <w:sz w:val="24"/>
          <w:highlight w:val="none"/>
        </w:rPr>
      </w:pPr>
    </w:p>
    <w:p w14:paraId="17BD89CA">
      <w:pPr>
        <w:spacing w:line="360" w:lineRule="auto"/>
        <w:rPr>
          <w:rFonts w:ascii="宋体" w:hAnsi="宋体" w:cs="宋体"/>
          <w:b/>
          <w:color w:val="auto"/>
          <w:sz w:val="24"/>
          <w:highlight w:val="none"/>
        </w:rPr>
      </w:pPr>
    </w:p>
    <w:p w14:paraId="0F7E4E68">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B6DF98">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6F01A4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F27754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F2D1C3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A14483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2ECC1A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5D4E34C">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30581FF1">
      <w:pPr>
        <w:spacing w:line="360" w:lineRule="auto"/>
        <w:rPr>
          <w:rFonts w:ascii="宋体" w:hAnsi="宋体" w:cs="宋体"/>
          <w:b/>
          <w:color w:val="auto"/>
          <w:sz w:val="24"/>
          <w:highlight w:val="none"/>
        </w:rPr>
      </w:pPr>
    </w:p>
    <w:p w14:paraId="63B3D7F7">
      <w:pPr>
        <w:autoSpaceDE w:val="0"/>
        <w:autoSpaceDN w:val="0"/>
        <w:jc w:val="center"/>
        <w:rPr>
          <w:rFonts w:ascii="宋体" w:hAnsi="宋体" w:cs="宋体"/>
          <w:b/>
          <w:color w:val="auto"/>
          <w:spacing w:val="6"/>
          <w:sz w:val="32"/>
          <w:szCs w:val="32"/>
          <w:highlight w:val="none"/>
        </w:rPr>
      </w:pPr>
    </w:p>
    <w:p w14:paraId="5A21F880">
      <w:pPr>
        <w:autoSpaceDE w:val="0"/>
        <w:autoSpaceDN w:val="0"/>
        <w:jc w:val="center"/>
        <w:rPr>
          <w:rFonts w:ascii="宋体" w:hAnsi="宋体" w:cs="宋体"/>
          <w:b/>
          <w:color w:val="auto"/>
          <w:spacing w:val="6"/>
          <w:sz w:val="32"/>
          <w:szCs w:val="32"/>
          <w:highlight w:val="none"/>
        </w:rPr>
      </w:pPr>
    </w:p>
    <w:p w14:paraId="6983B0F4">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44838AA">
      <w:pPr>
        <w:spacing w:line="360" w:lineRule="auto"/>
        <w:rPr>
          <w:rFonts w:ascii="宋体" w:hAnsi="宋体" w:cs="宋体"/>
          <w:color w:val="auto"/>
          <w:sz w:val="24"/>
          <w:highlight w:val="none"/>
          <w:u w:val="single"/>
        </w:rPr>
      </w:pPr>
    </w:p>
    <w:p w14:paraId="242CA5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7DA6FE57">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1673C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66F445DA">
      <w:pPr>
        <w:spacing w:line="360" w:lineRule="auto"/>
        <w:ind w:firstLine="494"/>
        <w:rPr>
          <w:rFonts w:ascii="宋体" w:hAnsi="宋体" w:cs="宋体"/>
          <w:color w:val="auto"/>
          <w:sz w:val="24"/>
          <w:highlight w:val="none"/>
        </w:rPr>
      </w:pPr>
    </w:p>
    <w:p w14:paraId="155DF8B6">
      <w:pPr>
        <w:spacing w:line="360" w:lineRule="auto"/>
        <w:ind w:firstLine="494"/>
        <w:rPr>
          <w:rFonts w:ascii="宋体" w:hAnsi="宋体" w:cs="宋体"/>
          <w:color w:val="auto"/>
          <w:sz w:val="24"/>
          <w:highlight w:val="none"/>
        </w:rPr>
      </w:pPr>
    </w:p>
    <w:p w14:paraId="3EAD2F7B">
      <w:pPr>
        <w:spacing w:line="360" w:lineRule="auto"/>
        <w:ind w:firstLine="494"/>
        <w:rPr>
          <w:rFonts w:ascii="宋体" w:hAnsi="宋体" w:cs="宋体"/>
          <w:color w:val="auto"/>
          <w:sz w:val="24"/>
          <w:highlight w:val="none"/>
        </w:rPr>
      </w:pPr>
    </w:p>
    <w:p w14:paraId="69158B8C">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01EE28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BF4E621">
      <w:pPr>
        <w:rPr>
          <w:rFonts w:ascii="宋体" w:hAnsi="宋体" w:cs="宋体"/>
          <w:color w:val="auto"/>
          <w:sz w:val="24"/>
          <w:highlight w:val="none"/>
        </w:rPr>
      </w:pPr>
      <w:r>
        <w:rPr>
          <w:rFonts w:hint="eastAsia" w:ascii="宋体" w:hAnsi="宋体" w:cs="宋体"/>
          <w:b/>
          <w:bCs/>
          <w:color w:val="auto"/>
          <w:sz w:val="24"/>
          <w:highlight w:val="none"/>
        </w:rPr>
        <w:t>附：</w:t>
      </w:r>
    </w:p>
    <w:p w14:paraId="4AB2AAC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EB758A6">
      <w:pPr>
        <w:autoSpaceDE w:val="0"/>
        <w:autoSpaceDN w:val="0"/>
        <w:jc w:val="center"/>
        <w:rPr>
          <w:rFonts w:ascii="宋体" w:hAnsi="宋体" w:cs="宋体"/>
          <w:b/>
          <w:color w:val="auto"/>
          <w:spacing w:val="6"/>
          <w:sz w:val="32"/>
          <w:szCs w:val="32"/>
          <w:highlight w:val="none"/>
        </w:rPr>
      </w:pPr>
    </w:p>
    <w:p w14:paraId="74B4A337">
      <w:pPr>
        <w:autoSpaceDE w:val="0"/>
        <w:autoSpaceDN w:val="0"/>
        <w:jc w:val="center"/>
        <w:rPr>
          <w:rFonts w:ascii="宋体" w:hAnsi="宋体" w:cs="宋体"/>
          <w:b/>
          <w:color w:val="auto"/>
          <w:spacing w:val="6"/>
          <w:sz w:val="32"/>
          <w:szCs w:val="32"/>
          <w:highlight w:val="none"/>
        </w:rPr>
      </w:pPr>
    </w:p>
    <w:p w14:paraId="2E27FC3C">
      <w:pPr>
        <w:autoSpaceDE w:val="0"/>
        <w:autoSpaceDN w:val="0"/>
        <w:jc w:val="center"/>
        <w:rPr>
          <w:rFonts w:ascii="宋体" w:hAnsi="宋体" w:cs="宋体"/>
          <w:b/>
          <w:color w:val="auto"/>
          <w:spacing w:val="6"/>
          <w:sz w:val="32"/>
          <w:szCs w:val="32"/>
          <w:highlight w:val="none"/>
        </w:rPr>
      </w:pPr>
    </w:p>
    <w:p w14:paraId="5A6F17C2">
      <w:pPr>
        <w:autoSpaceDE w:val="0"/>
        <w:autoSpaceDN w:val="0"/>
        <w:jc w:val="center"/>
        <w:rPr>
          <w:rFonts w:ascii="宋体" w:hAnsi="宋体" w:cs="宋体"/>
          <w:b/>
          <w:color w:val="auto"/>
          <w:spacing w:val="6"/>
          <w:sz w:val="32"/>
          <w:szCs w:val="32"/>
          <w:highlight w:val="none"/>
        </w:rPr>
      </w:pPr>
    </w:p>
    <w:p w14:paraId="69EB277D">
      <w:pPr>
        <w:autoSpaceDE w:val="0"/>
        <w:autoSpaceDN w:val="0"/>
        <w:jc w:val="center"/>
        <w:rPr>
          <w:rFonts w:ascii="宋体" w:hAnsi="宋体" w:cs="宋体"/>
          <w:b/>
          <w:color w:val="auto"/>
          <w:spacing w:val="6"/>
          <w:sz w:val="32"/>
          <w:szCs w:val="32"/>
          <w:highlight w:val="none"/>
        </w:rPr>
      </w:pPr>
    </w:p>
    <w:p w14:paraId="5F42790C">
      <w:pPr>
        <w:autoSpaceDE w:val="0"/>
        <w:autoSpaceDN w:val="0"/>
        <w:jc w:val="center"/>
        <w:rPr>
          <w:rFonts w:ascii="宋体" w:hAnsi="宋体" w:cs="宋体"/>
          <w:b/>
          <w:color w:val="auto"/>
          <w:spacing w:val="6"/>
          <w:sz w:val="32"/>
          <w:szCs w:val="32"/>
          <w:highlight w:val="none"/>
        </w:rPr>
      </w:pPr>
    </w:p>
    <w:p w14:paraId="2F215EF8">
      <w:pPr>
        <w:autoSpaceDE w:val="0"/>
        <w:autoSpaceDN w:val="0"/>
        <w:jc w:val="center"/>
        <w:rPr>
          <w:rFonts w:ascii="宋体" w:hAnsi="宋体" w:cs="宋体"/>
          <w:b/>
          <w:color w:val="auto"/>
          <w:spacing w:val="6"/>
          <w:sz w:val="32"/>
          <w:szCs w:val="32"/>
          <w:highlight w:val="none"/>
        </w:rPr>
      </w:pPr>
    </w:p>
    <w:p w14:paraId="47849C4E">
      <w:pPr>
        <w:autoSpaceDE w:val="0"/>
        <w:autoSpaceDN w:val="0"/>
        <w:jc w:val="center"/>
        <w:rPr>
          <w:rFonts w:ascii="宋体" w:hAnsi="宋体" w:cs="宋体"/>
          <w:b/>
          <w:color w:val="auto"/>
          <w:spacing w:val="6"/>
          <w:sz w:val="32"/>
          <w:szCs w:val="32"/>
          <w:highlight w:val="none"/>
        </w:rPr>
      </w:pPr>
    </w:p>
    <w:p w14:paraId="34EFF8DA">
      <w:pPr>
        <w:autoSpaceDE w:val="0"/>
        <w:autoSpaceDN w:val="0"/>
        <w:jc w:val="center"/>
        <w:rPr>
          <w:rFonts w:ascii="宋体" w:hAnsi="宋体" w:cs="宋体"/>
          <w:b/>
          <w:color w:val="auto"/>
          <w:spacing w:val="6"/>
          <w:sz w:val="32"/>
          <w:szCs w:val="32"/>
          <w:highlight w:val="none"/>
        </w:rPr>
      </w:pPr>
    </w:p>
    <w:p w14:paraId="5C13BFE0">
      <w:pPr>
        <w:autoSpaceDE w:val="0"/>
        <w:autoSpaceDN w:val="0"/>
        <w:jc w:val="center"/>
        <w:rPr>
          <w:rFonts w:ascii="宋体" w:hAnsi="宋体" w:cs="宋体"/>
          <w:b/>
          <w:color w:val="auto"/>
          <w:spacing w:val="6"/>
          <w:sz w:val="32"/>
          <w:szCs w:val="32"/>
          <w:highlight w:val="none"/>
        </w:rPr>
      </w:pPr>
    </w:p>
    <w:p w14:paraId="6B93B407">
      <w:pPr>
        <w:autoSpaceDE w:val="0"/>
        <w:autoSpaceDN w:val="0"/>
        <w:jc w:val="center"/>
        <w:rPr>
          <w:rFonts w:ascii="宋体" w:hAnsi="宋体" w:cs="宋体"/>
          <w:b/>
          <w:color w:val="auto"/>
          <w:spacing w:val="6"/>
          <w:sz w:val="32"/>
          <w:szCs w:val="32"/>
          <w:highlight w:val="none"/>
        </w:rPr>
      </w:pPr>
    </w:p>
    <w:p w14:paraId="490F36AE">
      <w:pPr>
        <w:autoSpaceDE w:val="0"/>
        <w:autoSpaceDN w:val="0"/>
        <w:jc w:val="center"/>
        <w:rPr>
          <w:rFonts w:ascii="宋体" w:hAnsi="宋体" w:cs="宋体"/>
          <w:b/>
          <w:color w:val="auto"/>
          <w:spacing w:val="6"/>
          <w:sz w:val="32"/>
          <w:szCs w:val="32"/>
          <w:highlight w:val="none"/>
        </w:rPr>
      </w:pPr>
    </w:p>
    <w:p w14:paraId="568E973B">
      <w:pPr>
        <w:autoSpaceDE w:val="0"/>
        <w:autoSpaceDN w:val="0"/>
        <w:jc w:val="center"/>
        <w:rPr>
          <w:rFonts w:ascii="宋体" w:hAnsi="宋体" w:cs="宋体"/>
          <w:b/>
          <w:color w:val="auto"/>
          <w:spacing w:val="6"/>
          <w:sz w:val="32"/>
          <w:szCs w:val="32"/>
          <w:highlight w:val="none"/>
        </w:rPr>
      </w:pPr>
    </w:p>
    <w:p w14:paraId="1326898E">
      <w:pPr>
        <w:autoSpaceDE w:val="0"/>
        <w:autoSpaceDN w:val="0"/>
        <w:jc w:val="center"/>
        <w:rPr>
          <w:rFonts w:ascii="宋体" w:hAnsi="宋体" w:cs="宋体"/>
          <w:b/>
          <w:color w:val="auto"/>
          <w:spacing w:val="6"/>
          <w:sz w:val="32"/>
          <w:szCs w:val="32"/>
          <w:highlight w:val="none"/>
        </w:rPr>
      </w:pPr>
    </w:p>
    <w:p w14:paraId="0DB51158">
      <w:pPr>
        <w:autoSpaceDE w:val="0"/>
        <w:autoSpaceDN w:val="0"/>
        <w:jc w:val="center"/>
        <w:rPr>
          <w:rFonts w:ascii="宋体" w:hAnsi="宋体" w:cs="宋体"/>
          <w:b/>
          <w:color w:val="auto"/>
          <w:spacing w:val="6"/>
          <w:sz w:val="32"/>
          <w:szCs w:val="32"/>
          <w:highlight w:val="none"/>
        </w:rPr>
      </w:pPr>
    </w:p>
    <w:p w14:paraId="02CFA943">
      <w:pPr>
        <w:autoSpaceDE w:val="0"/>
        <w:autoSpaceDN w:val="0"/>
        <w:jc w:val="center"/>
        <w:rPr>
          <w:rFonts w:ascii="宋体" w:hAnsi="宋体" w:cs="宋体"/>
          <w:b/>
          <w:color w:val="auto"/>
          <w:spacing w:val="6"/>
          <w:sz w:val="32"/>
          <w:szCs w:val="32"/>
          <w:highlight w:val="none"/>
        </w:rPr>
      </w:pPr>
    </w:p>
    <w:p w14:paraId="2B1D2A54">
      <w:pPr>
        <w:autoSpaceDE w:val="0"/>
        <w:autoSpaceDN w:val="0"/>
        <w:jc w:val="center"/>
        <w:rPr>
          <w:rFonts w:ascii="宋体" w:hAnsi="宋体" w:cs="宋体"/>
          <w:b/>
          <w:color w:val="auto"/>
          <w:spacing w:val="6"/>
          <w:sz w:val="32"/>
          <w:szCs w:val="32"/>
          <w:highlight w:val="none"/>
        </w:rPr>
      </w:pPr>
    </w:p>
    <w:p w14:paraId="6E72C9F7">
      <w:pPr>
        <w:autoSpaceDE w:val="0"/>
        <w:autoSpaceDN w:val="0"/>
        <w:jc w:val="center"/>
        <w:rPr>
          <w:rFonts w:ascii="宋体" w:hAnsi="宋体" w:cs="宋体"/>
          <w:b/>
          <w:color w:val="auto"/>
          <w:spacing w:val="6"/>
          <w:sz w:val="32"/>
          <w:szCs w:val="32"/>
          <w:highlight w:val="none"/>
        </w:rPr>
      </w:pPr>
    </w:p>
    <w:p w14:paraId="6030EFC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7FE1E57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C572CF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A0351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E6AB70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8D529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1A256176">
      <w:pPr>
        <w:snapToGrid w:val="0"/>
        <w:spacing w:line="360" w:lineRule="auto"/>
        <w:ind w:firstLine="576"/>
        <w:rPr>
          <w:rFonts w:ascii="宋体" w:hAnsi="宋体" w:cs="宋体"/>
          <w:color w:val="auto"/>
          <w:kern w:val="0"/>
          <w:sz w:val="24"/>
          <w:highlight w:val="none"/>
          <w:lang w:val="zh-CN"/>
        </w:rPr>
      </w:pPr>
      <w:bookmarkStart w:id="54"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C29AEE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C484F8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4"/>
    <w:p w14:paraId="795812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FD609AD">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F54F1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3E1C4A7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21B2727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0A7D7C3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3F70BB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5070FD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2F5E615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D006F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D91FD74">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45C7F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62C178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022C65">
      <w:pPr>
        <w:autoSpaceDE w:val="0"/>
        <w:autoSpaceDN w:val="0"/>
        <w:jc w:val="center"/>
        <w:rPr>
          <w:rFonts w:ascii="宋体" w:hAnsi="宋体" w:cs="宋体"/>
          <w:b/>
          <w:color w:val="auto"/>
          <w:spacing w:val="6"/>
          <w:sz w:val="32"/>
          <w:szCs w:val="32"/>
          <w:highlight w:val="none"/>
        </w:rPr>
      </w:pPr>
    </w:p>
    <w:p w14:paraId="38A61BD3">
      <w:pPr>
        <w:autoSpaceDE w:val="0"/>
        <w:autoSpaceDN w:val="0"/>
        <w:jc w:val="center"/>
        <w:rPr>
          <w:rFonts w:ascii="宋体" w:hAnsi="宋体" w:cs="宋体"/>
          <w:b/>
          <w:color w:val="auto"/>
          <w:spacing w:val="6"/>
          <w:sz w:val="32"/>
          <w:szCs w:val="32"/>
          <w:highlight w:val="none"/>
        </w:rPr>
      </w:pPr>
    </w:p>
    <w:p w14:paraId="7F0306C8">
      <w:pPr>
        <w:autoSpaceDE w:val="0"/>
        <w:autoSpaceDN w:val="0"/>
        <w:jc w:val="center"/>
        <w:rPr>
          <w:rFonts w:ascii="宋体" w:hAnsi="宋体" w:cs="宋体"/>
          <w:b/>
          <w:color w:val="auto"/>
          <w:spacing w:val="6"/>
          <w:sz w:val="32"/>
          <w:szCs w:val="32"/>
          <w:highlight w:val="none"/>
        </w:rPr>
      </w:pPr>
    </w:p>
    <w:p w14:paraId="3E258BFB">
      <w:pPr>
        <w:autoSpaceDE w:val="0"/>
        <w:autoSpaceDN w:val="0"/>
        <w:jc w:val="center"/>
        <w:rPr>
          <w:rFonts w:ascii="宋体" w:hAnsi="宋体" w:cs="宋体"/>
          <w:b/>
          <w:color w:val="auto"/>
          <w:spacing w:val="6"/>
          <w:sz w:val="32"/>
          <w:szCs w:val="32"/>
          <w:highlight w:val="none"/>
        </w:rPr>
      </w:pPr>
    </w:p>
    <w:p w14:paraId="1308FF47">
      <w:pPr>
        <w:autoSpaceDE w:val="0"/>
        <w:autoSpaceDN w:val="0"/>
        <w:jc w:val="center"/>
        <w:rPr>
          <w:rFonts w:ascii="宋体" w:hAnsi="宋体" w:cs="宋体"/>
          <w:b/>
          <w:color w:val="auto"/>
          <w:spacing w:val="6"/>
          <w:sz w:val="32"/>
          <w:szCs w:val="32"/>
          <w:highlight w:val="none"/>
        </w:rPr>
      </w:pPr>
    </w:p>
    <w:p w14:paraId="11EBDDBD">
      <w:pPr>
        <w:autoSpaceDE w:val="0"/>
        <w:autoSpaceDN w:val="0"/>
        <w:jc w:val="center"/>
        <w:rPr>
          <w:rFonts w:ascii="宋体" w:hAnsi="宋体" w:cs="宋体"/>
          <w:b/>
          <w:color w:val="auto"/>
          <w:spacing w:val="6"/>
          <w:sz w:val="32"/>
          <w:szCs w:val="32"/>
          <w:highlight w:val="none"/>
        </w:rPr>
      </w:pPr>
    </w:p>
    <w:p w14:paraId="5DB9FAFC">
      <w:pPr>
        <w:autoSpaceDE w:val="0"/>
        <w:autoSpaceDN w:val="0"/>
        <w:jc w:val="center"/>
        <w:rPr>
          <w:rFonts w:ascii="宋体" w:hAnsi="宋体" w:cs="宋体"/>
          <w:b/>
          <w:color w:val="auto"/>
          <w:spacing w:val="6"/>
          <w:sz w:val="32"/>
          <w:szCs w:val="32"/>
          <w:highlight w:val="none"/>
        </w:rPr>
      </w:pPr>
    </w:p>
    <w:p w14:paraId="49136749">
      <w:pPr>
        <w:autoSpaceDE w:val="0"/>
        <w:autoSpaceDN w:val="0"/>
        <w:jc w:val="center"/>
        <w:rPr>
          <w:rFonts w:ascii="宋体" w:hAnsi="宋体" w:cs="宋体"/>
          <w:b/>
          <w:color w:val="auto"/>
          <w:spacing w:val="6"/>
          <w:sz w:val="32"/>
          <w:szCs w:val="32"/>
          <w:highlight w:val="none"/>
        </w:rPr>
      </w:pPr>
    </w:p>
    <w:p w14:paraId="0D0DC330">
      <w:pPr>
        <w:autoSpaceDE w:val="0"/>
        <w:autoSpaceDN w:val="0"/>
        <w:jc w:val="center"/>
        <w:rPr>
          <w:rFonts w:ascii="宋体" w:hAnsi="宋体" w:cs="宋体"/>
          <w:b/>
          <w:color w:val="auto"/>
          <w:spacing w:val="6"/>
          <w:sz w:val="32"/>
          <w:szCs w:val="32"/>
          <w:highlight w:val="none"/>
        </w:rPr>
      </w:pPr>
    </w:p>
    <w:p w14:paraId="57226276">
      <w:pPr>
        <w:autoSpaceDE w:val="0"/>
        <w:autoSpaceDN w:val="0"/>
        <w:jc w:val="center"/>
        <w:rPr>
          <w:rFonts w:ascii="宋体" w:hAnsi="宋体" w:cs="宋体"/>
          <w:b/>
          <w:color w:val="auto"/>
          <w:spacing w:val="6"/>
          <w:sz w:val="32"/>
          <w:szCs w:val="32"/>
          <w:highlight w:val="none"/>
        </w:rPr>
      </w:pPr>
    </w:p>
    <w:p w14:paraId="6A318F24">
      <w:pPr>
        <w:autoSpaceDE w:val="0"/>
        <w:autoSpaceDN w:val="0"/>
        <w:jc w:val="center"/>
        <w:rPr>
          <w:rFonts w:ascii="宋体" w:hAnsi="宋体" w:cs="宋体"/>
          <w:b/>
          <w:color w:val="auto"/>
          <w:spacing w:val="6"/>
          <w:sz w:val="32"/>
          <w:szCs w:val="32"/>
          <w:highlight w:val="none"/>
        </w:rPr>
      </w:pPr>
    </w:p>
    <w:p w14:paraId="4DE87453">
      <w:pPr>
        <w:autoSpaceDE w:val="0"/>
        <w:autoSpaceDN w:val="0"/>
        <w:jc w:val="center"/>
        <w:rPr>
          <w:rFonts w:ascii="宋体" w:hAnsi="宋体" w:cs="宋体"/>
          <w:b/>
          <w:color w:val="auto"/>
          <w:spacing w:val="6"/>
          <w:sz w:val="32"/>
          <w:szCs w:val="32"/>
          <w:highlight w:val="none"/>
        </w:rPr>
      </w:pPr>
    </w:p>
    <w:p w14:paraId="408A5815">
      <w:pPr>
        <w:autoSpaceDE w:val="0"/>
        <w:autoSpaceDN w:val="0"/>
        <w:jc w:val="center"/>
        <w:rPr>
          <w:rFonts w:ascii="宋体" w:hAnsi="宋体" w:cs="宋体"/>
          <w:b/>
          <w:color w:val="auto"/>
          <w:spacing w:val="6"/>
          <w:sz w:val="32"/>
          <w:szCs w:val="32"/>
          <w:highlight w:val="none"/>
        </w:rPr>
      </w:pPr>
    </w:p>
    <w:p w14:paraId="35B66ED9">
      <w:pPr>
        <w:autoSpaceDE w:val="0"/>
        <w:autoSpaceDN w:val="0"/>
        <w:jc w:val="center"/>
        <w:rPr>
          <w:rFonts w:ascii="宋体" w:hAnsi="宋体" w:cs="宋体"/>
          <w:b/>
          <w:color w:val="auto"/>
          <w:spacing w:val="6"/>
          <w:sz w:val="32"/>
          <w:szCs w:val="32"/>
          <w:highlight w:val="none"/>
        </w:rPr>
      </w:pPr>
    </w:p>
    <w:p w14:paraId="1245E0A5">
      <w:pPr>
        <w:autoSpaceDE w:val="0"/>
        <w:autoSpaceDN w:val="0"/>
        <w:jc w:val="center"/>
        <w:rPr>
          <w:rFonts w:ascii="宋体" w:hAnsi="宋体" w:cs="宋体"/>
          <w:b/>
          <w:color w:val="auto"/>
          <w:spacing w:val="6"/>
          <w:sz w:val="32"/>
          <w:szCs w:val="32"/>
          <w:highlight w:val="none"/>
        </w:rPr>
      </w:pPr>
    </w:p>
    <w:p w14:paraId="71B14DC1">
      <w:pPr>
        <w:autoSpaceDE w:val="0"/>
        <w:autoSpaceDN w:val="0"/>
        <w:jc w:val="center"/>
        <w:rPr>
          <w:rFonts w:ascii="宋体" w:hAnsi="宋体" w:cs="宋体"/>
          <w:b/>
          <w:color w:val="auto"/>
          <w:spacing w:val="6"/>
          <w:sz w:val="32"/>
          <w:szCs w:val="32"/>
          <w:highlight w:val="none"/>
        </w:rPr>
      </w:pPr>
    </w:p>
    <w:p w14:paraId="28D03C4C">
      <w:pPr>
        <w:autoSpaceDE w:val="0"/>
        <w:autoSpaceDN w:val="0"/>
        <w:jc w:val="center"/>
        <w:rPr>
          <w:rFonts w:ascii="宋体" w:hAnsi="宋体" w:cs="宋体"/>
          <w:b/>
          <w:color w:val="auto"/>
          <w:spacing w:val="6"/>
          <w:sz w:val="32"/>
          <w:szCs w:val="32"/>
          <w:highlight w:val="none"/>
        </w:rPr>
      </w:pPr>
    </w:p>
    <w:p w14:paraId="7DD46AFF">
      <w:pPr>
        <w:autoSpaceDE w:val="0"/>
        <w:autoSpaceDN w:val="0"/>
        <w:jc w:val="center"/>
        <w:rPr>
          <w:rFonts w:ascii="宋体" w:hAnsi="宋体" w:cs="宋体"/>
          <w:b/>
          <w:color w:val="auto"/>
          <w:spacing w:val="6"/>
          <w:sz w:val="32"/>
          <w:szCs w:val="32"/>
          <w:highlight w:val="none"/>
        </w:rPr>
      </w:pPr>
    </w:p>
    <w:p w14:paraId="0B93B946">
      <w:pPr>
        <w:autoSpaceDE w:val="0"/>
        <w:autoSpaceDN w:val="0"/>
        <w:jc w:val="center"/>
        <w:rPr>
          <w:rFonts w:ascii="宋体" w:hAnsi="宋体" w:cs="宋体"/>
          <w:b/>
          <w:color w:val="auto"/>
          <w:spacing w:val="6"/>
          <w:sz w:val="32"/>
          <w:szCs w:val="32"/>
          <w:highlight w:val="none"/>
        </w:rPr>
      </w:pPr>
    </w:p>
    <w:p w14:paraId="5F8E9F96">
      <w:pPr>
        <w:autoSpaceDE w:val="0"/>
        <w:autoSpaceDN w:val="0"/>
        <w:jc w:val="center"/>
        <w:rPr>
          <w:rFonts w:ascii="宋体" w:hAnsi="宋体" w:cs="宋体"/>
          <w:b/>
          <w:color w:val="auto"/>
          <w:spacing w:val="6"/>
          <w:sz w:val="32"/>
          <w:szCs w:val="32"/>
          <w:highlight w:val="none"/>
        </w:rPr>
      </w:pPr>
    </w:p>
    <w:p w14:paraId="022C81FD">
      <w:pPr>
        <w:autoSpaceDE w:val="0"/>
        <w:autoSpaceDN w:val="0"/>
        <w:jc w:val="center"/>
        <w:rPr>
          <w:rFonts w:ascii="宋体" w:hAnsi="宋体" w:cs="宋体"/>
          <w:b/>
          <w:color w:val="auto"/>
          <w:spacing w:val="6"/>
          <w:sz w:val="32"/>
          <w:szCs w:val="32"/>
          <w:highlight w:val="none"/>
        </w:rPr>
      </w:pPr>
    </w:p>
    <w:p w14:paraId="023F23F1">
      <w:pPr>
        <w:autoSpaceDE w:val="0"/>
        <w:autoSpaceDN w:val="0"/>
        <w:jc w:val="center"/>
        <w:rPr>
          <w:rFonts w:ascii="宋体" w:hAnsi="宋体" w:cs="宋体"/>
          <w:b/>
          <w:color w:val="auto"/>
          <w:spacing w:val="6"/>
          <w:sz w:val="32"/>
          <w:szCs w:val="32"/>
          <w:highlight w:val="none"/>
        </w:rPr>
      </w:pPr>
    </w:p>
    <w:p w14:paraId="2289A835">
      <w:pPr>
        <w:autoSpaceDE w:val="0"/>
        <w:autoSpaceDN w:val="0"/>
        <w:jc w:val="center"/>
        <w:rPr>
          <w:rFonts w:ascii="宋体" w:hAnsi="宋体" w:cs="宋体"/>
          <w:b/>
          <w:color w:val="auto"/>
          <w:spacing w:val="6"/>
          <w:sz w:val="32"/>
          <w:szCs w:val="32"/>
          <w:highlight w:val="none"/>
        </w:rPr>
      </w:pPr>
    </w:p>
    <w:p w14:paraId="5E3F47D1">
      <w:pPr>
        <w:autoSpaceDE w:val="0"/>
        <w:autoSpaceDN w:val="0"/>
        <w:jc w:val="center"/>
        <w:rPr>
          <w:rFonts w:ascii="宋体" w:hAnsi="宋体" w:cs="宋体"/>
          <w:b/>
          <w:color w:val="auto"/>
          <w:spacing w:val="6"/>
          <w:sz w:val="32"/>
          <w:szCs w:val="32"/>
          <w:highlight w:val="none"/>
        </w:rPr>
      </w:pPr>
    </w:p>
    <w:p w14:paraId="640A9412">
      <w:pPr>
        <w:autoSpaceDE w:val="0"/>
        <w:autoSpaceDN w:val="0"/>
        <w:jc w:val="center"/>
        <w:rPr>
          <w:rFonts w:ascii="宋体" w:hAnsi="宋体" w:cs="宋体"/>
          <w:b/>
          <w:color w:val="auto"/>
          <w:spacing w:val="6"/>
          <w:sz w:val="32"/>
          <w:szCs w:val="32"/>
          <w:highlight w:val="none"/>
        </w:rPr>
      </w:pPr>
    </w:p>
    <w:p w14:paraId="13F164B0">
      <w:pPr>
        <w:autoSpaceDE w:val="0"/>
        <w:autoSpaceDN w:val="0"/>
        <w:jc w:val="center"/>
        <w:rPr>
          <w:rFonts w:ascii="宋体" w:hAnsi="宋体" w:cs="宋体"/>
          <w:b/>
          <w:color w:val="auto"/>
          <w:spacing w:val="6"/>
          <w:sz w:val="32"/>
          <w:szCs w:val="32"/>
          <w:highlight w:val="none"/>
        </w:rPr>
      </w:pPr>
    </w:p>
    <w:p w14:paraId="69DA3B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6D3996AA">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4D3CBEE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3A232D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3E0219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559BCF88">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0D5C5B4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452E8A8">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w:t>
      </w:r>
      <w:r>
        <w:rPr>
          <w:rFonts w:hint="eastAsia" w:ascii="宋体" w:hAnsi="宋体" w:cs="宋体"/>
          <w:color w:val="auto"/>
          <w:kern w:val="0"/>
          <w:sz w:val="24"/>
          <w:highlight w:val="none"/>
          <w:u w:val="single"/>
          <w:lang w:eastAsia="zh-CN"/>
        </w:rPr>
        <w:t>服务</w:t>
      </w:r>
      <w:r>
        <w:rPr>
          <w:rFonts w:hint="eastAsia" w:ascii="宋体" w:hAnsi="宋体" w:cs="宋体"/>
          <w:color w:val="auto"/>
          <w:kern w:val="0"/>
          <w:sz w:val="24"/>
          <w:highlight w:val="none"/>
          <w:u w:val="single"/>
        </w:rPr>
        <w:t>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9BC0A5A">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5"/>
    </w:p>
    <w:p w14:paraId="30B7C72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486380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E6677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FAC2FC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6C6A7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5869ED2">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A46FD0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BE6577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C35D2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437CC00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8B296DD">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7BD898C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BF62CC4">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8D0C9E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D69B13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F2BAE5C">
      <w:pPr>
        <w:autoSpaceDE w:val="0"/>
        <w:autoSpaceDN w:val="0"/>
        <w:jc w:val="center"/>
        <w:rPr>
          <w:rFonts w:ascii="宋体" w:hAnsi="宋体" w:cs="宋体"/>
          <w:b/>
          <w:color w:val="auto"/>
          <w:spacing w:val="6"/>
          <w:sz w:val="32"/>
          <w:szCs w:val="32"/>
          <w:highlight w:val="none"/>
        </w:rPr>
      </w:pPr>
    </w:p>
    <w:p w14:paraId="4673C8BC">
      <w:pPr>
        <w:autoSpaceDE w:val="0"/>
        <w:autoSpaceDN w:val="0"/>
        <w:jc w:val="center"/>
        <w:rPr>
          <w:rFonts w:ascii="宋体" w:hAnsi="宋体" w:cs="宋体"/>
          <w:b/>
          <w:color w:val="auto"/>
          <w:spacing w:val="6"/>
          <w:sz w:val="32"/>
          <w:szCs w:val="32"/>
          <w:highlight w:val="none"/>
        </w:rPr>
      </w:pPr>
    </w:p>
    <w:p w14:paraId="2C2CEE23">
      <w:pPr>
        <w:autoSpaceDE w:val="0"/>
        <w:autoSpaceDN w:val="0"/>
        <w:jc w:val="center"/>
        <w:rPr>
          <w:rFonts w:ascii="宋体" w:hAnsi="宋体" w:cs="宋体"/>
          <w:b/>
          <w:color w:val="auto"/>
          <w:spacing w:val="6"/>
          <w:sz w:val="32"/>
          <w:szCs w:val="32"/>
          <w:highlight w:val="none"/>
        </w:rPr>
      </w:pPr>
    </w:p>
    <w:p w14:paraId="1167A6BC">
      <w:pPr>
        <w:autoSpaceDE w:val="0"/>
        <w:autoSpaceDN w:val="0"/>
        <w:jc w:val="center"/>
        <w:rPr>
          <w:rFonts w:ascii="宋体" w:hAnsi="宋体" w:cs="宋体"/>
          <w:b/>
          <w:color w:val="auto"/>
          <w:spacing w:val="6"/>
          <w:sz w:val="32"/>
          <w:szCs w:val="32"/>
          <w:highlight w:val="none"/>
        </w:rPr>
      </w:pPr>
    </w:p>
    <w:p w14:paraId="1C2495FA">
      <w:pPr>
        <w:autoSpaceDE w:val="0"/>
        <w:autoSpaceDN w:val="0"/>
        <w:jc w:val="center"/>
        <w:rPr>
          <w:rFonts w:ascii="宋体" w:hAnsi="宋体" w:cs="宋体"/>
          <w:b/>
          <w:color w:val="auto"/>
          <w:spacing w:val="6"/>
          <w:sz w:val="32"/>
          <w:szCs w:val="32"/>
          <w:highlight w:val="none"/>
        </w:rPr>
      </w:pPr>
    </w:p>
    <w:p w14:paraId="594AEEB8">
      <w:pPr>
        <w:autoSpaceDE w:val="0"/>
        <w:autoSpaceDN w:val="0"/>
        <w:jc w:val="center"/>
        <w:rPr>
          <w:rFonts w:ascii="宋体" w:hAnsi="宋体" w:cs="宋体"/>
          <w:b/>
          <w:color w:val="auto"/>
          <w:spacing w:val="6"/>
          <w:sz w:val="32"/>
          <w:szCs w:val="32"/>
          <w:highlight w:val="none"/>
        </w:rPr>
      </w:pPr>
    </w:p>
    <w:p w14:paraId="06BACEAD">
      <w:pPr>
        <w:autoSpaceDE w:val="0"/>
        <w:autoSpaceDN w:val="0"/>
        <w:jc w:val="center"/>
        <w:rPr>
          <w:rFonts w:ascii="宋体" w:hAnsi="宋体" w:cs="宋体"/>
          <w:b/>
          <w:color w:val="auto"/>
          <w:spacing w:val="6"/>
          <w:sz w:val="32"/>
          <w:szCs w:val="32"/>
          <w:highlight w:val="none"/>
        </w:rPr>
      </w:pPr>
    </w:p>
    <w:p w14:paraId="634CCAE3">
      <w:pPr>
        <w:autoSpaceDE w:val="0"/>
        <w:autoSpaceDN w:val="0"/>
        <w:jc w:val="center"/>
        <w:rPr>
          <w:rFonts w:ascii="宋体" w:hAnsi="宋体" w:cs="宋体"/>
          <w:b/>
          <w:color w:val="auto"/>
          <w:spacing w:val="6"/>
          <w:sz w:val="32"/>
          <w:szCs w:val="32"/>
          <w:highlight w:val="none"/>
        </w:rPr>
      </w:pPr>
    </w:p>
    <w:p w14:paraId="27A7110B">
      <w:pPr>
        <w:autoSpaceDE w:val="0"/>
        <w:autoSpaceDN w:val="0"/>
        <w:jc w:val="center"/>
        <w:rPr>
          <w:rFonts w:ascii="宋体" w:hAnsi="宋体" w:cs="宋体"/>
          <w:b/>
          <w:color w:val="auto"/>
          <w:spacing w:val="6"/>
          <w:sz w:val="32"/>
          <w:szCs w:val="32"/>
          <w:highlight w:val="none"/>
        </w:rPr>
      </w:pPr>
    </w:p>
    <w:p w14:paraId="5FCD35F5">
      <w:pPr>
        <w:autoSpaceDE w:val="0"/>
        <w:autoSpaceDN w:val="0"/>
        <w:jc w:val="center"/>
        <w:rPr>
          <w:rFonts w:ascii="宋体" w:hAnsi="宋体" w:cs="宋体"/>
          <w:b/>
          <w:color w:val="auto"/>
          <w:spacing w:val="6"/>
          <w:sz w:val="32"/>
          <w:szCs w:val="32"/>
          <w:highlight w:val="none"/>
        </w:rPr>
      </w:pPr>
    </w:p>
    <w:p w14:paraId="356F88B1">
      <w:pPr>
        <w:autoSpaceDE w:val="0"/>
        <w:autoSpaceDN w:val="0"/>
        <w:jc w:val="center"/>
        <w:rPr>
          <w:rFonts w:ascii="宋体" w:hAnsi="宋体" w:cs="宋体"/>
          <w:b/>
          <w:color w:val="auto"/>
          <w:spacing w:val="6"/>
          <w:sz w:val="32"/>
          <w:szCs w:val="32"/>
          <w:highlight w:val="none"/>
        </w:rPr>
      </w:pPr>
    </w:p>
    <w:p w14:paraId="09B5072C">
      <w:pPr>
        <w:autoSpaceDE w:val="0"/>
        <w:autoSpaceDN w:val="0"/>
        <w:jc w:val="center"/>
        <w:rPr>
          <w:rFonts w:ascii="宋体" w:hAnsi="宋体" w:cs="宋体"/>
          <w:b/>
          <w:color w:val="auto"/>
          <w:spacing w:val="6"/>
          <w:sz w:val="32"/>
          <w:szCs w:val="32"/>
          <w:highlight w:val="none"/>
        </w:rPr>
      </w:pPr>
    </w:p>
    <w:p w14:paraId="56CA3D51">
      <w:pPr>
        <w:autoSpaceDE w:val="0"/>
        <w:autoSpaceDN w:val="0"/>
        <w:jc w:val="center"/>
        <w:rPr>
          <w:rFonts w:ascii="宋体" w:hAnsi="宋体" w:cs="宋体"/>
          <w:b/>
          <w:color w:val="auto"/>
          <w:spacing w:val="6"/>
          <w:sz w:val="32"/>
          <w:szCs w:val="32"/>
          <w:highlight w:val="none"/>
        </w:rPr>
      </w:pPr>
    </w:p>
    <w:p w14:paraId="33AA2523">
      <w:pPr>
        <w:autoSpaceDE w:val="0"/>
        <w:autoSpaceDN w:val="0"/>
        <w:jc w:val="center"/>
        <w:rPr>
          <w:rFonts w:ascii="宋体" w:hAnsi="宋体" w:cs="宋体"/>
          <w:b/>
          <w:color w:val="auto"/>
          <w:spacing w:val="6"/>
          <w:sz w:val="32"/>
          <w:szCs w:val="32"/>
          <w:highlight w:val="none"/>
        </w:rPr>
      </w:pPr>
    </w:p>
    <w:p w14:paraId="15690BDD">
      <w:pPr>
        <w:autoSpaceDE w:val="0"/>
        <w:autoSpaceDN w:val="0"/>
        <w:jc w:val="center"/>
        <w:rPr>
          <w:rFonts w:ascii="宋体" w:hAnsi="宋体" w:cs="宋体"/>
          <w:b/>
          <w:color w:val="auto"/>
          <w:spacing w:val="6"/>
          <w:sz w:val="32"/>
          <w:szCs w:val="32"/>
          <w:highlight w:val="none"/>
        </w:rPr>
      </w:pPr>
    </w:p>
    <w:p w14:paraId="4D612DE1">
      <w:pPr>
        <w:autoSpaceDE w:val="0"/>
        <w:autoSpaceDN w:val="0"/>
        <w:jc w:val="center"/>
        <w:rPr>
          <w:rFonts w:ascii="宋体" w:hAnsi="宋体" w:cs="宋体"/>
          <w:b/>
          <w:color w:val="auto"/>
          <w:spacing w:val="6"/>
          <w:sz w:val="32"/>
          <w:szCs w:val="32"/>
          <w:highlight w:val="none"/>
        </w:rPr>
      </w:pPr>
    </w:p>
    <w:p w14:paraId="36FE32E3">
      <w:pPr>
        <w:autoSpaceDE w:val="0"/>
        <w:autoSpaceDN w:val="0"/>
        <w:jc w:val="center"/>
        <w:rPr>
          <w:rFonts w:ascii="宋体" w:hAnsi="宋体" w:cs="宋体"/>
          <w:b/>
          <w:color w:val="auto"/>
          <w:spacing w:val="6"/>
          <w:sz w:val="32"/>
          <w:szCs w:val="32"/>
          <w:highlight w:val="none"/>
        </w:rPr>
      </w:pPr>
    </w:p>
    <w:p w14:paraId="749DE7E3">
      <w:pPr>
        <w:autoSpaceDE w:val="0"/>
        <w:autoSpaceDN w:val="0"/>
        <w:jc w:val="center"/>
        <w:rPr>
          <w:rFonts w:ascii="宋体" w:hAnsi="宋体" w:cs="宋体"/>
          <w:b/>
          <w:color w:val="auto"/>
          <w:spacing w:val="6"/>
          <w:sz w:val="32"/>
          <w:szCs w:val="32"/>
          <w:highlight w:val="none"/>
        </w:rPr>
      </w:pPr>
    </w:p>
    <w:p w14:paraId="1407F9D7">
      <w:pPr>
        <w:autoSpaceDE w:val="0"/>
        <w:autoSpaceDN w:val="0"/>
        <w:jc w:val="center"/>
        <w:rPr>
          <w:rFonts w:ascii="宋体" w:hAnsi="宋体" w:cs="宋体"/>
          <w:b/>
          <w:color w:val="auto"/>
          <w:spacing w:val="6"/>
          <w:sz w:val="32"/>
          <w:szCs w:val="32"/>
          <w:highlight w:val="none"/>
        </w:rPr>
      </w:pPr>
    </w:p>
    <w:p w14:paraId="2A5F65F9">
      <w:pPr>
        <w:autoSpaceDE w:val="0"/>
        <w:autoSpaceDN w:val="0"/>
        <w:jc w:val="center"/>
        <w:rPr>
          <w:rFonts w:ascii="宋体" w:hAnsi="宋体" w:cs="宋体"/>
          <w:b/>
          <w:color w:val="auto"/>
          <w:spacing w:val="6"/>
          <w:sz w:val="32"/>
          <w:szCs w:val="32"/>
          <w:highlight w:val="none"/>
        </w:rPr>
      </w:pPr>
    </w:p>
    <w:p w14:paraId="749FEBBC">
      <w:pPr>
        <w:autoSpaceDE w:val="0"/>
        <w:autoSpaceDN w:val="0"/>
        <w:jc w:val="center"/>
        <w:rPr>
          <w:rFonts w:ascii="宋体" w:hAnsi="宋体" w:cs="宋体"/>
          <w:b/>
          <w:color w:val="auto"/>
          <w:spacing w:val="6"/>
          <w:sz w:val="32"/>
          <w:szCs w:val="32"/>
          <w:highlight w:val="none"/>
        </w:rPr>
      </w:pPr>
    </w:p>
    <w:p w14:paraId="4D23281A">
      <w:pPr>
        <w:autoSpaceDE w:val="0"/>
        <w:autoSpaceDN w:val="0"/>
        <w:jc w:val="center"/>
        <w:rPr>
          <w:rFonts w:ascii="宋体" w:hAnsi="宋体" w:cs="宋体"/>
          <w:b/>
          <w:color w:val="auto"/>
          <w:spacing w:val="6"/>
          <w:sz w:val="32"/>
          <w:szCs w:val="32"/>
          <w:highlight w:val="none"/>
        </w:rPr>
      </w:pPr>
    </w:p>
    <w:p w14:paraId="7C6F4DA1">
      <w:pPr>
        <w:autoSpaceDE w:val="0"/>
        <w:autoSpaceDN w:val="0"/>
        <w:jc w:val="center"/>
        <w:rPr>
          <w:rFonts w:ascii="宋体" w:hAnsi="宋体" w:cs="宋体"/>
          <w:b/>
          <w:color w:val="auto"/>
          <w:spacing w:val="6"/>
          <w:sz w:val="32"/>
          <w:szCs w:val="32"/>
          <w:highlight w:val="none"/>
        </w:rPr>
      </w:pPr>
    </w:p>
    <w:p w14:paraId="282ADDA9">
      <w:pPr>
        <w:autoSpaceDE w:val="0"/>
        <w:autoSpaceDN w:val="0"/>
        <w:jc w:val="center"/>
        <w:rPr>
          <w:rFonts w:ascii="宋体" w:hAnsi="宋体" w:cs="宋体"/>
          <w:b/>
          <w:color w:val="auto"/>
          <w:spacing w:val="6"/>
          <w:sz w:val="32"/>
          <w:szCs w:val="32"/>
          <w:highlight w:val="none"/>
        </w:rPr>
      </w:pPr>
    </w:p>
    <w:p w14:paraId="3D4C612D">
      <w:pPr>
        <w:autoSpaceDE w:val="0"/>
        <w:autoSpaceDN w:val="0"/>
        <w:jc w:val="center"/>
        <w:rPr>
          <w:rFonts w:ascii="宋体" w:hAnsi="宋体" w:cs="宋体"/>
          <w:b/>
          <w:color w:val="auto"/>
          <w:spacing w:val="6"/>
          <w:sz w:val="32"/>
          <w:szCs w:val="32"/>
          <w:highlight w:val="none"/>
        </w:rPr>
      </w:pPr>
    </w:p>
    <w:p w14:paraId="55882418">
      <w:pPr>
        <w:autoSpaceDE w:val="0"/>
        <w:autoSpaceDN w:val="0"/>
        <w:jc w:val="center"/>
        <w:rPr>
          <w:rFonts w:ascii="宋体" w:hAnsi="宋体" w:cs="宋体"/>
          <w:b/>
          <w:color w:val="auto"/>
          <w:spacing w:val="6"/>
          <w:sz w:val="32"/>
          <w:szCs w:val="32"/>
          <w:highlight w:val="none"/>
        </w:rPr>
      </w:pPr>
    </w:p>
    <w:p w14:paraId="0E70BCB9">
      <w:pPr>
        <w:autoSpaceDE w:val="0"/>
        <w:autoSpaceDN w:val="0"/>
        <w:jc w:val="center"/>
        <w:rPr>
          <w:rFonts w:ascii="宋体" w:hAnsi="宋体" w:cs="宋体"/>
          <w:b/>
          <w:color w:val="auto"/>
          <w:spacing w:val="6"/>
          <w:sz w:val="32"/>
          <w:szCs w:val="32"/>
          <w:highlight w:val="none"/>
        </w:rPr>
      </w:pPr>
    </w:p>
    <w:p w14:paraId="0462688D">
      <w:pPr>
        <w:autoSpaceDE w:val="0"/>
        <w:autoSpaceDN w:val="0"/>
        <w:jc w:val="center"/>
        <w:rPr>
          <w:rFonts w:ascii="宋体" w:hAnsi="宋体" w:cs="宋体"/>
          <w:b/>
          <w:color w:val="auto"/>
          <w:spacing w:val="6"/>
          <w:sz w:val="32"/>
          <w:szCs w:val="32"/>
          <w:highlight w:val="none"/>
        </w:rPr>
      </w:pPr>
    </w:p>
    <w:p w14:paraId="0152CFA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8F22761">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1E844D05">
      <w:pPr>
        <w:spacing w:line="360" w:lineRule="auto"/>
        <w:jc w:val="center"/>
        <w:rPr>
          <w:rFonts w:ascii="宋体" w:hAnsi="宋体" w:cs="宋体"/>
          <w:color w:val="auto"/>
          <w:sz w:val="24"/>
          <w:highlight w:val="none"/>
          <w:u w:val="single"/>
        </w:rPr>
      </w:pPr>
    </w:p>
    <w:p w14:paraId="431B25FA">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1A3ED3D">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 xml:space="preserve">杭州市临平区人民政府崇贤街道办事处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崇贤街道未来社区室内外软装及文化标识采购项目（二次）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E052BC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lang w:eastAsia="zh-CN"/>
        </w:rPr>
        <w:t>崇贤街道未来社区室内外软装及文化标识采购项目（二次）</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07236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lang w:eastAsia="zh-CN"/>
        </w:rPr>
        <w:t>崇贤街道未来社区室内外软装及文化标识采购项目（二次）</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其他未列明行业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08CFAA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4482D0B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634858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F57978C">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73C85072">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3B9BB1B6">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20AE4300">
      <w:pPr>
        <w:spacing w:line="240" w:lineRule="auto"/>
        <w:ind w:right="0" w:firstLine="240" w:firstLineChars="100"/>
        <w:rPr>
          <w:rFonts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。②</w:t>
      </w:r>
      <w:r>
        <w:rPr>
          <w:rFonts w:hint="eastAsia" w:ascii="宋体" w:hAnsi="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宋体" w:hAnsi="宋体" w:cs="宋体"/>
          <w:color w:val="auto"/>
          <w:sz w:val="24"/>
          <w:highlight w:val="none"/>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r>
        <w:rPr>
          <w:rFonts w:hint="eastAsia" w:ascii="宋体" w:hAnsi="宋体" w:cs="宋体"/>
          <w:color w:val="auto"/>
          <w:sz w:val="24"/>
          <w:highlight w:val="none"/>
        </w:rPr>
        <w:t>。</w:t>
      </w:r>
    </w:p>
    <w:p w14:paraId="27B145C3">
      <w:pPr>
        <w:spacing w:line="360" w:lineRule="auto"/>
        <w:jc w:val="center"/>
        <w:rPr>
          <w:rFonts w:ascii="宋体" w:hAnsi="宋体" w:cs="宋体"/>
          <w:b/>
          <w:color w:val="auto"/>
          <w:sz w:val="32"/>
          <w:szCs w:val="32"/>
          <w:highlight w:val="none"/>
        </w:rPr>
      </w:pPr>
    </w:p>
    <w:p w14:paraId="3B7109F7">
      <w:pPr>
        <w:spacing w:line="360" w:lineRule="auto"/>
        <w:rPr>
          <w:rFonts w:ascii="宋体" w:hAnsi="宋体" w:cs="宋体"/>
          <w:bCs/>
          <w:color w:val="auto"/>
          <w:sz w:val="24"/>
          <w:highlight w:val="none"/>
        </w:rPr>
      </w:pPr>
    </w:p>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ans-serif">
    <w:altName w:val="Segoe Print"/>
    <w:panose1 w:val="00000000000000000000"/>
    <w:charset w:val="00"/>
    <w:family w:val="auto"/>
    <w:pitch w:val="default"/>
    <w:sig w:usb0="00000000" w:usb1="00000000" w:usb2="00000000" w:usb3="00000000" w:csb0="00040001" w:csb1="0000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6E9CC">
    <w:pPr>
      <w:pStyle w:val="4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C7A07E">
                          <w:pPr>
                            <w:pStyle w:val="4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9C7A07E">
                    <w:pPr>
                      <w:pStyle w:val="4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0B1D3">
    <w:pPr>
      <w:pStyle w:val="40"/>
      <w:framePr w:wrap="around" w:vAnchor="text" w:hAnchor="margin" w:xAlign="right" w:y="1"/>
      <w:rPr>
        <w:rStyle w:val="72"/>
      </w:rPr>
    </w:pPr>
    <w:r>
      <w:fldChar w:fldCharType="begin"/>
    </w:r>
    <w:r>
      <w:rPr>
        <w:rStyle w:val="72"/>
      </w:rPr>
      <w:instrText xml:space="preserve">PAGE  </w:instrText>
    </w:r>
    <w:r>
      <w:fldChar w:fldCharType="end"/>
    </w:r>
  </w:p>
  <w:p w14:paraId="5AE77C31">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2F17D">
    <w:pPr>
      <w:pStyle w:val="40"/>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C3FD1C">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5C3FD1C">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B12F0">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086ED6">
                          <w:pPr>
                            <w:pStyle w:val="40"/>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7086ED6">
                    <w:pPr>
                      <w:pStyle w:val="40"/>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F74C5">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A9F7E7">
                          <w:pPr>
                            <w:pStyle w:val="40"/>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7A9F7E7">
                    <w:pPr>
                      <w:pStyle w:val="40"/>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8B07D8">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2B9DA6">
                          <w:pPr>
                            <w:pStyle w:val="4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D2B9DA6">
                    <w:pPr>
                      <w:pStyle w:val="4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3D9F7">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D0C783">
                          <w:pPr>
                            <w:pStyle w:val="40"/>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7CD0C783">
                    <w:pPr>
                      <w:pStyle w:val="40"/>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87195">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A3D1E8">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7A3D1E8">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D51B02">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7649AF">
                          <w:pPr>
                            <w:pStyle w:val="40"/>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F7649AF">
                    <w:pPr>
                      <w:pStyle w:val="40"/>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B2286">
    <w:pPr>
      <w:pStyle w:val="40"/>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DBAAAA">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0DBAAAA">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ACED3">
    <w:pPr>
      <w:pStyle w:val="40"/>
      <w:framePr w:wrap="around" w:vAnchor="text" w:hAnchor="margin" w:xAlign="right" w:y="1"/>
      <w:rPr>
        <w:rStyle w:val="72"/>
      </w:rPr>
    </w:pPr>
    <w:r>
      <w:fldChar w:fldCharType="begin"/>
    </w:r>
    <w:r>
      <w:rPr>
        <w:rStyle w:val="72"/>
      </w:rPr>
      <w:instrText xml:space="preserve">PAGE  </w:instrText>
    </w:r>
    <w:r>
      <w:fldChar w:fldCharType="end"/>
    </w:r>
  </w:p>
  <w:p w14:paraId="54C3D539">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771D4">
    <w:pPr>
      <w:pStyle w:val="40"/>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12E7B4">
                          <w:pPr>
                            <w:pStyle w:val="40"/>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3112E7B4">
                    <w:pPr>
                      <w:pStyle w:val="40"/>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82C20">
    <w:pPr>
      <w:pStyle w:val="41"/>
      <w:pBdr>
        <w:bottom w:val="single" w:color="auto" w:sz="6" w:space="4"/>
      </w:pBdr>
      <w:jc w:val="right"/>
    </w:pPr>
    <w:r>
      <w:t></w:t>
    </w:r>
    <w:r>
      <w:rPr>
        <w:rFonts w:hint="eastAsia"/>
      </w:rPr>
      <w:t xml:space="preserve">             </w:t>
    </w:r>
    <w:r>
      <w:t>杭州市政府采购公开招标文件</w:t>
    </w:r>
  </w:p>
  <w:p w14:paraId="5FEA296A">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2111E">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3C8C5">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E91F8">
    <w:pPr>
      <w:pStyle w:val="41"/>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A5672">
    <w:pPr>
      <w:pStyle w:val="41"/>
    </w:pPr>
    <w:r>
      <w:t></w:t>
    </w:r>
    <w:r>
      <w:rPr>
        <w:rFonts w:hint="eastAsia"/>
      </w:rPr>
      <w:t xml:space="preserve">         </w:t>
    </w:r>
  </w:p>
  <w:p w14:paraId="6779EDF3">
    <w:pPr>
      <w:pStyle w:val="41"/>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EB01E">
    <w:pPr>
      <w:pStyle w:val="41"/>
      <w:rPr>
        <w:rFonts w:ascii="仿宋_GB2312" w:eastAsia="仿宋_GB2312"/>
        <w:b/>
        <w:i/>
        <w:u w:val="single"/>
      </w:rPr>
    </w:pPr>
    <w:r>
      <w:t></w:t>
    </w:r>
    <w:r>
      <w:rPr>
        <w:rFonts w:hint="eastAsia"/>
      </w:rPr>
      <w:t xml:space="preserve">                                                </w:t>
    </w:r>
    <w:r>
      <w:t xml:space="preserve"> 杭州市政府采购公开招标文件</w:t>
    </w:r>
  </w:p>
  <w:p w14:paraId="66DF9427">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13362">
    <w:pPr>
      <w:pStyle w:val="41"/>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74256">
    <w:pPr>
      <w:pStyle w:val="41"/>
      <w:jc w:val="right"/>
      <w:rPr>
        <w:rFonts w:ascii="仿宋_GB2312" w:eastAsia="仿宋_GB2312"/>
        <w:b/>
        <w:i/>
        <w:u w:val="single"/>
      </w:rPr>
    </w:pPr>
    <w:r>
      <w:rPr>
        <w:rFonts w:hint="eastAsia"/>
      </w:rPr>
      <w:t xml:space="preserve">                                  </w:t>
    </w:r>
    <w:r>
      <w:t>杭州市政府采购公开招标文件</w:t>
    </w:r>
  </w:p>
  <w:p w14:paraId="455AD0A6">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DC48E">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7C042">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198DC">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28F9A"/>
    <w:multiLevelType w:val="singleLevel"/>
    <w:tmpl w:val="8BA28F9A"/>
    <w:lvl w:ilvl="0" w:tentative="0">
      <w:start w:val="2"/>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13A496"/>
    <w:multiLevelType w:val="singleLevel"/>
    <w:tmpl w:val="CF13A496"/>
    <w:lvl w:ilvl="0" w:tentative="0">
      <w:start w:val="1"/>
      <w:numFmt w:val="decimal"/>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289AB93"/>
    <w:multiLevelType w:val="singleLevel"/>
    <w:tmpl w:val="D289AB93"/>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5FB4DDFB"/>
    <w:multiLevelType w:val="singleLevel"/>
    <w:tmpl w:val="5FB4DDFB"/>
    <w:lvl w:ilvl="0" w:tentative="0">
      <w:start w:val="3"/>
      <w:numFmt w:val="decimal"/>
      <w:suff w:val="nothing"/>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0"/>
  </w:num>
  <w:num w:numId="2">
    <w:abstractNumId w:val="9"/>
  </w:num>
  <w:num w:numId="3">
    <w:abstractNumId w:val="4"/>
  </w:num>
  <w:num w:numId="4">
    <w:abstractNumId w:val="10"/>
  </w:num>
  <w:num w:numId="5">
    <w:abstractNumId w:val="3"/>
  </w:num>
  <w:num w:numId="6">
    <w:abstractNumId w:val="8"/>
  </w:num>
  <w:num w:numId="7">
    <w:abstractNumId w:val="6"/>
  </w:num>
  <w:num w:numId="8">
    <w:abstractNumId w:val="5"/>
  </w:num>
  <w:num w:numId="9">
    <w:abstractNumId w:val="1"/>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VkY2JiNWI0OGQzM2M4NGU0YjY5MDM2YzMyYTRmNDgifQ=="/>
    <w:docVar w:name="KSO_WPS_MARK_KEY" w:val="075420dc-75f4-42a1-af39-e7d60f3bdeff"/>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3637D1"/>
    <w:rsid w:val="017244EE"/>
    <w:rsid w:val="019F7441"/>
    <w:rsid w:val="01B37585"/>
    <w:rsid w:val="01D55165"/>
    <w:rsid w:val="01DF6BF8"/>
    <w:rsid w:val="01EC2C57"/>
    <w:rsid w:val="025F0711"/>
    <w:rsid w:val="026B2E25"/>
    <w:rsid w:val="02824D4D"/>
    <w:rsid w:val="02DC4B10"/>
    <w:rsid w:val="02DD76CE"/>
    <w:rsid w:val="02ED36F5"/>
    <w:rsid w:val="02F36323"/>
    <w:rsid w:val="02F5619C"/>
    <w:rsid w:val="0326446A"/>
    <w:rsid w:val="032D5555"/>
    <w:rsid w:val="036634D2"/>
    <w:rsid w:val="03DD35E4"/>
    <w:rsid w:val="04076900"/>
    <w:rsid w:val="041A5A3B"/>
    <w:rsid w:val="042311BA"/>
    <w:rsid w:val="042B157A"/>
    <w:rsid w:val="048F763B"/>
    <w:rsid w:val="049F330E"/>
    <w:rsid w:val="04AA775C"/>
    <w:rsid w:val="04AF1889"/>
    <w:rsid w:val="04EE7F1F"/>
    <w:rsid w:val="04F66F48"/>
    <w:rsid w:val="05251E14"/>
    <w:rsid w:val="05A16594"/>
    <w:rsid w:val="05A7762D"/>
    <w:rsid w:val="060E5941"/>
    <w:rsid w:val="06110FAF"/>
    <w:rsid w:val="06493CA7"/>
    <w:rsid w:val="065A6178"/>
    <w:rsid w:val="066F1CF3"/>
    <w:rsid w:val="06871610"/>
    <w:rsid w:val="06930BB8"/>
    <w:rsid w:val="071A7542"/>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D71ACA"/>
    <w:rsid w:val="09E04166"/>
    <w:rsid w:val="0A1C0718"/>
    <w:rsid w:val="0A3E7710"/>
    <w:rsid w:val="0A5B7E63"/>
    <w:rsid w:val="0AA374A5"/>
    <w:rsid w:val="0AAB7649"/>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47672"/>
    <w:rsid w:val="0D854AD0"/>
    <w:rsid w:val="0D8A00E9"/>
    <w:rsid w:val="0D8D589E"/>
    <w:rsid w:val="0DA01C73"/>
    <w:rsid w:val="0DD63300"/>
    <w:rsid w:val="0DF50604"/>
    <w:rsid w:val="0DF702FE"/>
    <w:rsid w:val="0E060E51"/>
    <w:rsid w:val="0E5604B2"/>
    <w:rsid w:val="0E6D5D79"/>
    <w:rsid w:val="0E9D0089"/>
    <w:rsid w:val="0EA474D2"/>
    <w:rsid w:val="0EB803EE"/>
    <w:rsid w:val="0EC341CA"/>
    <w:rsid w:val="0EF94D4B"/>
    <w:rsid w:val="0F4958DC"/>
    <w:rsid w:val="0F515DF7"/>
    <w:rsid w:val="0F596BA8"/>
    <w:rsid w:val="0F6248D2"/>
    <w:rsid w:val="0F693536"/>
    <w:rsid w:val="0F7B0511"/>
    <w:rsid w:val="0F7B76D9"/>
    <w:rsid w:val="0F816ACD"/>
    <w:rsid w:val="0F9832DB"/>
    <w:rsid w:val="0FBD6E6C"/>
    <w:rsid w:val="0FBF3FD2"/>
    <w:rsid w:val="0FBF7FF3"/>
    <w:rsid w:val="10646583"/>
    <w:rsid w:val="107D4B15"/>
    <w:rsid w:val="108A3C80"/>
    <w:rsid w:val="10BE06E6"/>
    <w:rsid w:val="10C26171"/>
    <w:rsid w:val="10F33360"/>
    <w:rsid w:val="10FC16EA"/>
    <w:rsid w:val="110F1D40"/>
    <w:rsid w:val="11266F33"/>
    <w:rsid w:val="113D64B6"/>
    <w:rsid w:val="115D26B4"/>
    <w:rsid w:val="118963A1"/>
    <w:rsid w:val="11C6522A"/>
    <w:rsid w:val="11E104CC"/>
    <w:rsid w:val="11E20309"/>
    <w:rsid w:val="12255233"/>
    <w:rsid w:val="124774B6"/>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5EC4007"/>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8E38DF"/>
    <w:rsid w:val="1A984BAD"/>
    <w:rsid w:val="1AB8220E"/>
    <w:rsid w:val="1AE4166C"/>
    <w:rsid w:val="1AF06CFB"/>
    <w:rsid w:val="1AF11B8D"/>
    <w:rsid w:val="1B11359C"/>
    <w:rsid w:val="1B2A271F"/>
    <w:rsid w:val="1B530544"/>
    <w:rsid w:val="1B713184"/>
    <w:rsid w:val="1BA209CF"/>
    <w:rsid w:val="1BB4777D"/>
    <w:rsid w:val="1BD01CD5"/>
    <w:rsid w:val="1BD75AB8"/>
    <w:rsid w:val="1C0459C2"/>
    <w:rsid w:val="1C1B3B4A"/>
    <w:rsid w:val="1C88086E"/>
    <w:rsid w:val="1CCB5193"/>
    <w:rsid w:val="1D266CE1"/>
    <w:rsid w:val="1D3963AF"/>
    <w:rsid w:val="1D6A673C"/>
    <w:rsid w:val="1D9247AE"/>
    <w:rsid w:val="1DB567EC"/>
    <w:rsid w:val="1DF51A98"/>
    <w:rsid w:val="1E051CD9"/>
    <w:rsid w:val="1E3D060F"/>
    <w:rsid w:val="1E3F7D2E"/>
    <w:rsid w:val="1E4134E4"/>
    <w:rsid w:val="1E5062B3"/>
    <w:rsid w:val="1E523514"/>
    <w:rsid w:val="1E5906A7"/>
    <w:rsid w:val="1E714A66"/>
    <w:rsid w:val="1E7159F1"/>
    <w:rsid w:val="1E802593"/>
    <w:rsid w:val="1E8B6156"/>
    <w:rsid w:val="1EA703CC"/>
    <w:rsid w:val="1EB7330C"/>
    <w:rsid w:val="1F0A0FF3"/>
    <w:rsid w:val="1F5771FF"/>
    <w:rsid w:val="1FD52574"/>
    <w:rsid w:val="1FE868A9"/>
    <w:rsid w:val="20034907"/>
    <w:rsid w:val="2010259A"/>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401962"/>
    <w:rsid w:val="22BE6801"/>
    <w:rsid w:val="23085827"/>
    <w:rsid w:val="233500BF"/>
    <w:rsid w:val="23377FF7"/>
    <w:rsid w:val="236B425F"/>
    <w:rsid w:val="23836192"/>
    <w:rsid w:val="23901F29"/>
    <w:rsid w:val="239C0061"/>
    <w:rsid w:val="23A83C63"/>
    <w:rsid w:val="23B908A4"/>
    <w:rsid w:val="23E95BEF"/>
    <w:rsid w:val="23FD0064"/>
    <w:rsid w:val="245375B0"/>
    <w:rsid w:val="24642C0A"/>
    <w:rsid w:val="249E6E14"/>
    <w:rsid w:val="24B22173"/>
    <w:rsid w:val="24B95AD9"/>
    <w:rsid w:val="24BE24DA"/>
    <w:rsid w:val="24BE3012"/>
    <w:rsid w:val="24CF5825"/>
    <w:rsid w:val="24D663E6"/>
    <w:rsid w:val="24D77F2B"/>
    <w:rsid w:val="25152081"/>
    <w:rsid w:val="25381017"/>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7C75A3"/>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8358C"/>
    <w:rsid w:val="29F26D24"/>
    <w:rsid w:val="2A15033F"/>
    <w:rsid w:val="2A1662C1"/>
    <w:rsid w:val="2A1C7367"/>
    <w:rsid w:val="2A2815FA"/>
    <w:rsid w:val="2A6D6092"/>
    <w:rsid w:val="2A7D76B4"/>
    <w:rsid w:val="2AFE3238"/>
    <w:rsid w:val="2B437463"/>
    <w:rsid w:val="2B7807EE"/>
    <w:rsid w:val="2BA50BF7"/>
    <w:rsid w:val="2BBF00EC"/>
    <w:rsid w:val="2BC37CFD"/>
    <w:rsid w:val="2BD5237F"/>
    <w:rsid w:val="2BE536CE"/>
    <w:rsid w:val="2BE758D9"/>
    <w:rsid w:val="2BF346BB"/>
    <w:rsid w:val="2C09049E"/>
    <w:rsid w:val="2C0A653C"/>
    <w:rsid w:val="2C191F85"/>
    <w:rsid w:val="2CE82D6F"/>
    <w:rsid w:val="2D225F3E"/>
    <w:rsid w:val="2D343236"/>
    <w:rsid w:val="2D38455E"/>
    <w:rsid w:val="2D575011"/>
    <w:rsid w:val="2DD15014"/>
    <w:rsid w:val="2DF72DE4"/>
    <w:rsid w:val="2E0220AF"/>
    <w:rsid w:val="2E4B082A"/>
    <w:rsid w:val="2E59653C"/>
    <w:rsid w:val="2E5D4E86"/>
    <w:rsid w:val="2E5D790B"/>
    <w:rsid w:val="2E9A3C18"/>
    <w:rsid w:val="2EB87C8F"/>
    <w:rsid w:val="2EBB0FEE"/>
    <w:rsid w:val="2EC63002"/>
    <w:rsid w:val="2F0A6B38"/>
    <w:rsid w:val="2F8A6CBA"/>
    <w:rsid w:val="2F946CCB"/>
    <w:rsid w:val="2FD25781"/>
    <w:rsid w:val="2FDC745C"/>
    <w:rsid w:val="2FFD7934"/>
    <w:rsid w:val="30733ACD"/>
    <w:rsid w:val="308C3862"/>
    <w:rsid w:val="309379D8"/>
    <w:rsid w:val="309F7E5F"/>
    <w:rsid w:val="30A270F7"/>
    <w:rsid w:val="30DF1478"/>
    <w:rsid w:val="30EC586F"/>
    <w:rsid w:val="318D6246"/>
    <w:rsid w:val="319C6071"/>
    <w:rsid w:val="31AC537E"/>
    <w:rsid w:val="31E3679B"/>
    <w:rsid w:val="31E732FD"/>
    <w:rsid w:val="32517576"/>
    <w:rsid w:val="32BE5C2C"/>
    <w:rsid w:val="32FB6478"/>
    <w:rsid w:val="33263B3F"/>
    <w:rsid w:val="336963EB"/>
    <w:rsid w:val="33816EEB"/>
    <w:rsid w:val="338E4F27"/>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1E65D5"/>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2B445C"/>
    <w:rsid w:val="3D3C7F39"/>
    <w:rsid w:val="3D440F09"/>
    <w:rsid w:val="3D4504A0"/>
    <w:rsid w:val="3D78242F"/>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0B4C4E"/>
    <w:rsid w:val="3F1D1096"/>
    <w:rsid w:val="3F2F0234"/>
    <w:rsid w:val="3F6363FE"/>
    <w:rsid w:val="3F756B8F"/>
    <w:rsid w:val="3F854A01"/>
    <w:rsid w:val="3F95482B"/>
    <w:rsid w:val="4019356B"/>
    <w:rsid w:val="40592157"/>
    <w:rsid w:val="406E1CAE"/>
    <w:rsid w:val="40A0133A"/>
    <w:rsid w:val="40C31A53"/>
    <w:rsid w:val="40FF545D"/>
    <w:rsid w:val="410067C8"/>
    <w:rsid w:val="413C6C53"/>
    <w:rsid w:val="418F0D2A"/>
    <w:rsid w:val="41A33A6C"/>
    <w:rsid w:val="41D01505"/>
    <w:rsid w:val="42312C1E"/>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B6565C"/>
    <w:rsid w:val="44DE1391"/>
    <w:rsid w:val="44FF0DB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B265AF"/>
    <w:rsid w:val="4809698F"/>
    <w:rsid w:val="4811697D"/>
    <w:rsid w:val="487A3E25"/>
    <w:rsid w:val="488B5503"/>
    <w:rsid w:val="48937E21"/>
    <w:rsid w:val="489A0361"/>
    <w:rsid w:val="48B94FF3"/>
    <w:rsid w:val="48E37AAB"/>
    <w:rsid w:val="48FD4B4C"/>
    <w:rsid w:val="49044BE8"/>
    <w:rsid w:val="490A68E0"/>
    <w:rsid w:val="491055FE"/>
    <w:rsid w:val="49144CE8"/>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C26EB0"/>
    <w:rsid w:val="4BEE2503"/>
    <w:rsid w:val="4C1506AA"/>
    <w:rsid w:val="4C245A30"/>
    <w:rsid w:val="4CB6685F"/>
    <w:rsid w:val="4CC367FE"/>
    <w:rsid w:val="4D077F3C"/>
    <w:rsid w:val="4D123355"/>
    <w:rsid w:val="4D2A3B31"/>
    <w:rsid w:val="4D312C52"/>
    <w:rsid w:val="4D905305"/>
    <w:rsid w:val="4D964A72"/>
    <w:rsid w:val="4D9C1254"/>
    <w:rsid w:val="4DF15BA0"/>
    <w:rsid w:val="4E793892"/>
    <w:rsid w:val="4E800872"/>
    <w:rsid w:val="4EC569ED"/>
    <w:rsid w:val="4ED50EA1"/>
    <w:rsid w:val="4EEC050C"/>
    <w:rsid w:val="4F104EC3"/>
    <w:rsid w:val="4F47354A"/>
    <w:rsid w:val="4F8D1C8E"/>
    <w:rsid w:val="4F911C54"/>
    <w:rsid w:val="4FC41575"/>
    <w:rsid w:val="4FE625E0"/>
    <w:rsid w:val="5021480F"/>
    <w:rsid w:val="50962ECB"/>
    <w:rsid w:val="50A42E38"/>
    <w:rsid w:val="50A4577F"/>
    <w:rsid w:val="50B73D1F"/>
    <w:rsid w:val="50BD5BC9"/>
    <w:rsid w:val="50C11EEE"/>
    <w:rsid w:val="50E97CFC"/>
    <w:rsid w:val="50FA4028"/>
    <w:rsid w:val="510D65B7"/>
    <w:rsid w:val="511157AB"/>
    <w:rsid w:val="5142540C"/>
    <w:rsid w:val="51540174"/>
    <w:rsid w:val="518832C8"/>
    <w:rsid w:val="518A5EA7"/>
    <w:rsid w:val="519D3C50"/>
    <w:rsid w:val="51A0432A"/>
    <w:rsid w:val="51A86090"/>
    <w:rsid w:val="51B7396D"/>
    <w:rsid w:val="51EC5A3F"/>
    <w:rsid w:val="51F429D5"/>
    <w:rsid w:val="520914C1"/>
    <w:rsid w:val="522E4CC3"/>
    <w:rsid w:val="5244713B"/>
    <w:rsid w:val="52615633"/>
    <w:rsid w:val="526F4DE4"/>
    <w:rsid w:val="52977FD4"/>
    <w:rsid w:val="52A25790"/>
    <w:rsid w:val="52A96B6F"/>
    <w:rsid w:val="52B45975"/>
    <w:rsid w:val="52D94AA4"/>
    <w:rsid w:val="52EA3A62"/>
    <w:rsid w:val="52F50BB8"/>
    <w:rsid w:val="53097272"/>
    <w:rsid w:val="53234805"/>
    <w:rsid w:val="53544462"/>
    <w:rsid w:val="5385101B"/>
    <w:rsid w:val="5397158E"/>
    <w:rsid w:val="53D578AD"/>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443D08"/>
    <w:rsid w:val="58917D2F"/>
    <w:rsid w:val="5894085C"/>
    <w:rsid w:val="58AE4F0C"/>
    <w:rsid w:val="58B85899"/>
    <w:rsid w:val="58E363A9"/>
    <w:rsid w:val="59166304"/>
    <w:rsid w:val="595E1678"/>
    <w:rsid w:val="596D5BD4"/>
    <w:rsid w:val="597E3DD8"/>
    <w:rsid w:val="59952061"/>
    <w:rsid w:val="59B91A1F"/>
    <w:rsid w:val="59F80043"/>
    <w:rsid w:val="5A044E81"/>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480E38"/>
    <w:rsid w:val="5C80234E"/>
    <w:rsid w:val="5C8A680C"/>
    <w:rsid w:val="5D0C4701"/>
    <w:rsid w:val="5D0F0395"/>
    <w:rsid w:val="5D221076"/>
    <w:rsid w:val="5D397964"/>
    <w:rsid w:val="5D3D4707"/>
    <w:rsid w:val="5D5A391C"/>
    <w:rsid w:val="5D5F10C0"/>
    <w:rsid w:val="5D891B7B"/>
    <w:rsid w:val="5DAD38EE"/>
    <w:rsid w:val="5DCA244C"/>
    <w:rsid w:val="5E006862"/>
    <w:rsid w:val="5E0207B9"/>
    <w:rsid w:val="5E1834A1"/>
    <w:rsid w:val="5E261785"/>
    <w:rsid w:val="5E3B0C54"/>
    <w:rsid w:val="5E4A7017"/>
    <w:rsid w:val="5E552BBA"/>
    <w:rsid w:val="5E611C10"/>
    <w:rsid w:val="5E7A0F3F"/>
    <w:rsid w:val="5EFC7377"/>
    <w:rsid w:val="5F06174D"/>
    <w:rsid w:val="5F1F40D2"/>
    <w:rsid w:val="5F3A3602"/>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7C3A5E"/>
    <w:rsid w:val="6182292A"/>
    <w:rsid w:val="619F7F92"/>
    <w:rsid w:val="61F94C26"/>
    <w:rsid w:val="62000E56"/>
    <w:rsid w:val="62483940"/>
    <w:rsid w:val="624F3E49"/>
    <w:rsid w:val="62632286"/>
    <w:rsid w:val="62885958"/>
    <w:rsid w:val="62DF69AB"/>
    <w:rsid w:val="62F40B65"/>
    <w:rsid w:val="62FC2CFE"/>
    <w:rsid w:val="63024505"/>
    <w:rsid w:val="63344405"/>
    <w:rsid w:val="635600A5"/>
    <w:rsid w:val="635B1DB5"/>
    <w:rsid w:val="63711FED"/>
    <w:rsid w:val="63880DDC"/>
    <w:rsid w:val="638D750D"/>
    <w:rsid w:val="63AC6CC0"/>
    <w:rsid w:val="63D36E59"/>
    <w:rsid w:val="63EF368B"/>
    <w:rsid w:val="63FF44D2"/>
    <w:rsid w:val="64055776"/>
    <w:rsid w:val="64240056"/>
    <w:rsid w:val="643E143A"/>
    <w:rsid w:val="64491666"/>
    <w:rsid w:val="648B6EEF"/>
    <w:rsid w:val="64C158BF"/>
    <w:rsid w:val="64CE2EAA"/>
    <w:rsid w:val="653C3090"/>
    <w:rsid w:val="656C3E87"/>
    <w:rsid w:val="65854376"/>
    <w:rsid w:val="658767BE"/>
    <w:rsid w:val="65892531"/>
    <w:rsid w:val="66195831"/>
    <w:rsid w:val="662E75B1"/>
    <w:rsid w:val="66342C2E"/>
    <w:rsid w:val="663E784C"/>
    <w:rsid w:val="668B6A45"/>
    <w:rsid w:val="67283D40"/>
    <w:rsid w:val="672F3F24"/>
    <w:rsid w:val="673E055F"/>
    <w:rsid w:val="67551CE3"/>
    <w:rsid w:val="67930C4D"/>
    <w:rsid w:val="67A22552"/>
    <w:rsid w:val="67B22DCC"/>
    <w:rsid w:val="67BE71AA"/>
    <w:rsid w:val="67C111A5"/>
    <w:rsid w:val="67D90273"/>
    <w:rsid w:val="67DE5875"/>
    <w:rsid w:val="67E55852"/>
    <w:rsid w:val="67EB1AB4"/>
    <w:rsid w:val="67FA1285"/>
    <w:rsid w:val="680A6704"/>
    <w:rsid w:val="68133D83"/>
    <w:rsid w:val="68551F4F"/>
    <w:rsid w:val="687C10C9"/>
    <w:rsid w:val="68840C16"/>
    <w:rsid w:val="68876EFB"/>
    <w:rsid w:val="68884654"/>
    <w:rsid w:val="689F444F"/>
    <w:rsid w:val="68B96DBB"/>
    <w:rsid w:val="68CA2805"/>
    <w:rsid w:val="68E937A3"/>
    <w:rsid w:val="693B7E57"/>
    <w:rsid w:val="693E15D3"/>
    <w:rsid w:val="69627681"/>
    <w:rsid w:val="6977531D"/>
    <w:rsid w:val="69C26788"/>
    <w:rsid w:val="69CC2BFF"/>
    <w:rsid w:val="69FD55B8"/>
    <w:rsid w:val="6A0B1C62"/>
    <w:rsid w:val="6A2406C8"/>
    <w:rsid w:val="6ADE0BD1"/>
    <w:rsid w:val="6AE96859"/>
    <w:rsid w:val="6B147746"/>
    <w:rsid w:val="6B24787C"/>
    <w:rsid w:val="6B573233"/>
    <w:rsid w:val="6B5B6274"/>
    <w:rsid w:val="6B935D53"/>
    <w:rsid w:val="6C196F71"/>
    <w:rsid w:val="6C1B5BED"/>
    <w:rsid w:val="6C226FCB"/>
    <w:rsid w:val="6C277331"/>
    <w:rsid w:val="6C31226F"/>
    <w:rsid w:val="6C552F0B"/>
    <w:rsid w:val="6C8C67B7"/>
    <w:rsid w:val="6C9D744C"/>
    <w:rsid w:val="6D167928"/>
    <w:rsid w:val="6D26299B"/>
    <w:rsid w:val="6D4772EC"/>
    <w:rsid w:val="6D8E4F15"/>
    <w:rsid w:val="6D9078AF"/>
    <w:rsid w:val="6DAA3FEF"/>
    <w:rsid w:val="6DC0172B"/>
    <w:rsid w:val="6DC04CD2"/>
    <w:rsid w:val="6DCB690C"/>
    <w:rsid w:val="6DD41A5B"/>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0930EC"/>
    <w:rsid w:val="72133F6A"/>
    <w:rsid w:val="72154626"/>
    <w:rsid w:val="72262B5D"/>
    <w:rsid w:val="72283FF7"/>
    <w:rsid w:val="722E7212"/>
    <w:rsid w:val="723A0474"/>
    <w:rsid w:val="725923E4"/>
    <w:rsid w:val="72864BF7"/>
    <w:rsid w:val="729023FC"/>
    <w:rsid w:val="72CC236B"/>
    <w:rsid w:val="73C0646E"/>
    <w:rsid w:val="742222F5"/>
    <w:rsid w:val="74476126"/>
    <w:rsid w:val="74706664"/>
    <w:rsid w:val="747F3682"/>
    <w:rsid w:val="749C4185"/>
    <w:rsid w:val="74BA5C05"/>
    <w:rsid w:val="75067759"/>
    <w:rsid w:val="751F6782"/>
    <w:rsid w:val="752E6DCD"/>
    <w:rsid w:val="7551380D"/>
    <w:rsid w:val="75600BE5"/>
    <w:rsid w:val="7564475C"/>
    <w:rsid w:val="7583797F"/>
    <w:rsid w:val="7589009F"/>
    <w:rsid w:val="75BA5A24"/>
    <w:rsid w:val="75D20F1D"/>
    <w:rsid w:val="75DA2C18"/>
    <w:rsid w:val="75F54412"/>
    <w:rsid w:val="760F78EA"/>
    <w:rsid w:val="761D08E0"/>
    <w:rsid w:val="765D347C"/>
    <w:rsid w:val="76826699"/>
    <w:rsid w:val="76C87133"/>
    <w:rsid w:val="76CD08D5"/>
    <w:rsid w:val="76DB4B92"/>
    <w:rsid w:val="76F0569A"/>
    <w:rsid w:val="77052AA4"/>
    <w:rsid w:val="77136511"/>
    <w:rsid w:val="77340A39"/>
    <w:rsid w:val="77351FD0"/>
    <w:rsid w:val="77472422"/>
    <w:rsid w:val="777F31F2"/>
    <w:rsid w:val="77D1700D"/>
    <w:rsid w:val="77EC04CC"/>
    <w:rsid w:val="78746DE5"/>
    <w:rsid w:val="78775729"/>
    <w:rsid w:val="789C2568"/>
    <w:rsid w:val="78A42DB0"/>
    <w:rsid w:val="78A656AB"/>
    <w:rsid w:val="78B2245C"/>
    <w:rsid w:val="78E172CC"/>
    <w:rsid w:val="78EA1D1F"/>
    <w:rsid w:val="7904172F"/>
    <w:rsid w:val="790F2437"/>
    <w:rsid w:val="790F7E27"/>
    <w:rsid w:val="792A231A"/>
    <w:rsid w:val="79316829"/>
    <w:rsid w:val="7971317E"/>
    <w:rsid w:val="797E66A9"/>
    <w:rsid w:val="798518A4"/>
    <w:rsid w:val="798C63B0"/>
    <w:rsid w:val="79A97383"/>
    <w:rsid w:val="79E27E8B"/>
    <w:rsid w:val="79F850CE"/>
    <w:rsid w:val="79F86C5F"/>
    <w:rsid w:val="79FD443C"/>
    <w:rsid w:val="7A17211E"/>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BD4F1D"/>
    <w:rsid w:val="7CE27788"/>
    <w:rsid w:val="7D0447E7"/>
    <w:rsid w:val="7D0C32F1"/>
    <w:rsid w:val="7D0F408D"/>
    <w:rsid w:val="7D491C6C"/>
    <w:rsid w:val="7D5429C0"/>
    <w:rsid w:val="7D6E6D43"/>
    <w:rsid w:val="7D731D61"/>
    <w:rsid w:val="7DB57A34"/>
    <w:rsid w:val="7DD86F60"/>
    <w:rsid w:val="7DE60973"/>
    <w:rsid w:val="7DEF0916"/>
    <w:rsid w:val="7E1B352D"/>
    <w:rsid w:val="7E1E5218"/>
    <w:rsid w:val="7E9A4E1F"/>
    <w:rsid w:val="7EA7723A"/>
    <w:rsid w:val="7EF56FBB"/>
    <w:rsid w:val="7F0768EB"/>
    <w:rsid w:val="7F143BEC"/>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Indent"/>
    <w:basedOn w:val="1"/>
    <w:link w:val="268"/>
    <w:qFormat/>
    <w:uiPriority w:val="0"/>
    <w:pPr>
      <w:spacing w:line="480" w:lineRule="exact"/>
      <w:ind w:firstLine="480" w:firstLineChars="200"/>
    </w:pPr>
    <w:rPr>
      <w:rFonts w:ascii="宋体" w:hAnsi="宋体"/>
      <w:sz w:val="24"/>
    </w:rPr>
  </w:style>
  <w:style w:type="paragraph" w:styleId="6">
    <w:name w:val="Normal Indent"/>
    <w:basedOn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2"/>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5"/>
    <w:qFormat/>
    <w:uiPriority w:val="0"/>
    <w:pPr>
      <w:shd w:val="clear" w:color="auto" w:fill="000080"/>
    </w:pPr>
  </w:style>
  <w:style w:type="paragraph" w:styleId="20">
    <w:name w:val="annotation text"/>
    <w:basedOn w:val="1"/>
    <w:link w:val="347"/>
    <w:qFormat/>
    <w:uiPriority w:val="99"/>
    <w:pPr>
      <w:jc w:val="left"/>
    </w:pPr>
  </w:style>
  <w:style w:type="paragraph" w:styleId="21">
    <w:name w:val="Salutation"/>
    <w:basedOn w:val="1"/>
    <w:next w:val="1"/>
    <w:link w:val="301"/>
    <w:qFormat/>
    <w:uiPriority w:val="0"/>
    <w:rPr>
      <w:rFonts w:ascii="仿宋_GB2312" w:eastAsia="仿宋_GB2312"/>
      <w:sz w:val="28"/>
      <w:szCs w:val="20"/>
    </w:rPr>
  </w:style>
  <w:style w:type="paragraph" w:styleId="22">
    <w:name w:val="Body Text 3"/>
    <w:basedOn w:val="1"/>
    <w:link w:val="333"/>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3"/>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link w:val="324"/>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8"/>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4"/>
    <w:qFormat/>
    <w:uiPriority w:val="0"/>
    <w:pPr>
      <w:ind w:left="100" w:leftChars="2500"/>
    </w:pPr>
    <w:rPr>
      <w:rFonts w:ascii="宋体"/>
      <w:sz w:val="24"/>
      <w:szCs w:val="21"/>
      <w:lang w:val="zh-CN"/>
    </w:rPr>
  </w:style>
  <w:style w:type="paragraph" w:styleId="37">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91"/>
    <w:qFormat/>
    <w:uiPriority w:val="0"/>
    <w:rPr>
      <w:sz w:val="18"/>
      <w:szCs w:val="18"/>
    </w:rPr>
  </w:style>
  <w:style w:type="paragraph" w:styleId="40">
    <w:name w:val="footer"/>
    <w:basedOn w:val="1"/>
    <w:link w:val="386"/>
    <w:qFormat/>
    <w:uiPriority w:val="99"/>
    <w:pPr>
      <w:tabs>
        <w:tab w:val="center" w:pos="4153"/>
        <w:tab w:val="right" w:pos="8306"/>
      </w:tabs>
      <w:snapToGrid w:val="0"/>
      <w:jc w:val="left"/>
    </w:pPr>
    <w:rPr>
      <w:sz w:val="18"/>
      <w:szCs w:val="18"/>
    </w:rPr>
  </w:style>
  <w:style w:type="paragraph" w:styleId="41">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3"/>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8"/>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5"/>
    <w:qFormat/>
    <w:uiPriority w:val="0"/>
    <w:pPr>
      <w:spacing w:after="120" w:line="480" w:lineRule="auto"/>
    </w:pPr>
  </w:style>
  <w:style w:type="paragraph" w:styleId="57">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9"/>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9"/>
    <w:qFormat/>
    <w:uiPriority w:val="0"/>
    <w:rPr>
      <w:b/>
      <w:bCs/>
    </w:rPr>
  </w:style>
  <w:style w:type="paragraph" w:styleId="61">
    <w:name w:val="Body Text First Indent 2"/>
    <w:basedOn w:val="2"/>
    <w:link w:val="124"/>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文本首行缩进 2"/>
    <w:basedOn w:val="80"/>
    <w:qFormat/>
    <w:uiPriority w:val="99"/>
    <w:pPr>
      <w:tabs>
        <w:tab w:val="right" w:leader="dot" w:pos="8268"/>
      </w:tabs>
      <w:spacing w:line="200" w:lineRule="atLeast"/>
      <w:ind w:firstLine="420"/>
    </w:pPr>
    <w:rPr>
      <w:rFonts w:ascii="宋体" w:hAnsi="Courier New"/>
      <w:spacing w:val="-4"/>
      <w:sz w:val="18"/>
    </w:rPr>
  </w:style>
  <w:style w:type="paragraph" w:customStyle="1" w:styleId="80">
    <w:name w:val="正文缩进1"/>
    <w:basedOn w:val="81"/>
    <w:next w:val="2"/>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1">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3">
    <w:name w:val="正文空2字"/>
    <w:basedOn w:val="84"/>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4">
    <w:name w:val="左对齐正文"/>
    <w:qFormat/>
    <w:uiPriority w:val="99"/>
    <w:rPr>
      <w:rFonts w:ascii="Calibri" w:hAnsi="Calibri" w:eastAsia="仿宋_GB2312" w:cs="Calibri"/>
      <w:kern w:val="2"/>
      <w:sz w:val="32"/>
      <w:szCs w:val="32"/>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0"/>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首行缩进 2 Char"/>
    <w:link w:val="61"/>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69"/>
    <w:qFormat/>
    <w:uiPriority w:val="0"/>
    <w:rPr>
      <w:rFonts w:ascii="Arial" w:hAnsi="Arial" w:eastAsia="黑体" w:cs="Arial"/>
      <w:snapToGrid w:val="0"/>
      <w:kern w:val="0"/>
      <w:szCs w:val="21"/>
    </w:rPr>
  </w:style>
  <w:style w:type="character" w:customStyle="1" w:styleId="12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Char"/>
    <w:link w:val="47"/>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9"/>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4"/>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6"/>
    <w:qFormat/>
    <w:uiPriority w:val="0"/>
    <w:rPr>
      <w:rFonts w:ascii="宋体"/>
      <w:kern w:val="2"/>
      <w:sz w:val="24"/>
      <w:szCs w:val="21"/>
      <w:lang w:val="zh-CN"/>
    </w:rPr>
  </w:style>
  <w:style w:type="character" w:customStyle="1" w:styleId="185">
    <w:name w:val="标题 9 Char"/>
    <w:link w:val="12"/>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0"/>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Char"/>
    <w:link w:val="39"/>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6"/>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19"/>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69"/>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0"/>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7"/>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7"/>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238"/>
    <w:qFormat/>
    <w:uiPriority w:val="0"/>
    <w:rPr>
      <w:rFonts w:ascii="仿宋_GB2312" w:eastAsia="仿宋_GB2312" w:cs="仿宋_GB2312"/>
      <w:color w:val="000000"/>
      <w:sz w:val="24"/>
      <w:szCs w:val="24"/>
      <w:lang w:val="en-US" w:eastAsia="zh-CN" w:bidi="ar-SA"/>
    </w:rPr>
  </w:style>
  <w:style w:type="paragraph" w:customStyle="1" w:styleId="238">
    <w:name w:val="Default"/>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3"/>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59"/>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8"/>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1"/>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Char"/>
    <w:link w:val="57"/>
    <w:qFormat/>
    <w:uiPriority w:val="0"/>
    <w:rPr>
      <w:rFonts w:ascii="黑体" w:hAnsi="Courier New" w:eastAsia="黑体"/>
    </w:rPr>
  </w:style>
  <w:style w:type="character" w:customStyle="1" w:styleId="305">
    <w:name w:val="正文文本 2 Char1"/>
    <w:link w:val="56"/>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7"/>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10"/>
    <w:qFormat/>
    <w:uiPriority w:val="0"/>
    <w:rPr>
      <w:b/>
      <w:bCs/>
      <w:kern w:val="2"/>
      <w:sz w:val="24"/>
      <w:szCs w:val="24"/>
    </w:rPr>
  </w:style>
  <w:style w:type="character" w:customStyle="1" w:styleId="311">
    <w:name w:val="正文文本缩进 2 Char"/>
    <w:link w:val="37"/>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0"/>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25"/>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7"/>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2"/>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20"/>
    <w:qFormat/>
    <w:uiPriority w:val="0"/>
    <w:rPr>
      <w:kern w:val="2"/>
      <w:sz w:val="21"/>
      <w:szCs w:val="24"/>
    </w:rPr>
  </w:style>
  <w:style w:type="character" w:customStyle="1" w:styleId="348">
    <w:name w:val="签名 Char"/>
    <w:link w:val="42"/>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1"/>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3"/>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0"/>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1"/>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69"/>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6"/>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4">
    <w:name w:val="gray6"/>
    <w:basedOn w:val="69"/>
    <w:qFormat/>
    <w:uiPriority w:val="0"/>
    <w:rPr>
      <w:rFonts w:ascii="Arial" w:hAnsi="Arial" w:eastAsia="黑体" w:cs="Arial"/>
      <w:snapToGrid w:val="0"/>
      <w:kern w:val="0"/>
      <w:szCs w:val="21"/>
    </w:rPr>
  </w:style>
  <w:style w:type="character" w:customStyle="1" w:styleId="435">
    <w:name w:val="hui"/>
    <w:basedOn w:val="69"/>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7"/>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No Spacing"/>
    <w:basedOn w:val="1"/>
    <w:link w:val="934"/>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5"/>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8"/>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7"/>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8"/>
    <w:next w:val="238"/>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8"/>
    <w:next w:val="238"/>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6"/>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3"/>
    <w:qFormat/>
    <w:uiPriority w:val="0"/>
    <w:pPr>
      <w:tabs>
        <w:tab w:val="left" w:pos="840"/>
      </w:tabs>
      <w:adjustRightInd/>
      <w:ind w:left="840" w:hanging="420"/>
    </w:pPr>
  </w:style>
  <w:style w:type="paragraph" w:customStyle="1" w:styleId="629">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beforeLines="0" w:after="0" w:afterLines="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7"/>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3"/>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8"/>
    <w:next w:val="643"/>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7"/>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5"/>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1"/>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1"/>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6"/>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8"/>
    <w:qFormat/>
    <w:uiPriority w:val="0"/>
    <w:rPr>
      <w:kern w:val="2"/>
      <w:sz w:val="21"/>
      <w:szCs w:val="24"/>
      <w:lang w:val="zh-CN"/>
    </w:rPr>
  </w:style>
  <w:style w:type="character" w:customStyle="1" w:styleId="934">
    <w:name w:val="无间隔 Char"/>
    <w:link w:val="486"/>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1"/>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130</Pages>
  <Words>13154</Words>
  <Characters>14278</Characters>
  <Lines>279</Lines>
  <Paragraphs>78</Paragraphs>
  <TotalTime>3</TotalTime>
  <ScaleCrop>false</ScaleCrop>
  <LinksUpToDate>false</LinksUpToDate>
  <CharactersWithSpaces>14725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Liu</cp:lastModifiedBy>
  <cp:lastPrinted>2021-12-27T11:06:00Z</cp:lastPrinted>
  <dcterms:modified xsi:type="dcterms:W3CDTF">2025-04-01T08:39:01Z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eyJoZGlkIjoiMDQ3NWIzMjY3YmU4MzYwZTBmZGFhN2VlYWM1OTg0NDYiLCJ1c2VySWQiOiIzMTgyMTQ0NTYifQ==</vt:lpwstr>
  </property>
</Properties>
</file>