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A62A2">
      <w:pPr>
        <w:spacing w:line="360" w:lineRule="auto"/>
        <w:jc w:val="center"/>
        <w:rPr>
          <w:rFonts w:ascii="宋体" w:hAnsi="宋体" w:cs="宋体"/>
          <w:b/>
          <w:sz w:val="24"/>
        </w:rPr>
      </w:pPr>
    </w:p>
    <w:p w14:paraId="76DCAE63">
      <w:pPr>
        <w:spacing w:line="360" w:lineRule="auto"/>
        <w:jc w:val="center"/>
        <w:rPr>
          <w:rFonts w:ascii="宋体" w:hAnsi="宋体" w:cs="宋体"/>
          <w:b/>
          <w:sz w:val="24"/>
        </w:rPr>
      </w:pPr>
    </w:p>
    <w:p w14:paraId="3E188D42">
      <w:pPr>
        <w:adjustRightInd/>
        <w:spacing w:line="360" w:lineRule="auto"/>
        <w:jc w:val="center"/>
        <w:rPr>
          <w:rFonts w:ascii="宋体" w:hAnsi="宋体" w:cs="宋体"/>
          <w:b/>
          <w:sz w:val="44"/>
          <w:szCs w:val="44"/>
        </w:rPr>
      </w:pPr>
    </w:p>
    <w:p w14:paraId="12CFF1F3">
      <w:pPr>
        <w:spacing w:line="360" w:lineRule="auto"/>
        <w:jc w:val="center"/>
        <w:rPr>
          <w:rFonts w:ascii="宋体" w:hAnsi="宋体" w:cs="宋体"/>
          <w:b/>
          <w:sz w:val="44"/>
          <w:szCs w:val="44"/>
        </w:rPr>
      </w:pPr>
    </w:p>
    <w:p w14:paraId="032DA85D">
      <w:pPr>
        <w:adjustRightInd/>
        <w:spacing w:line="360" w:lineRule="auto"/>
        <w:jc w:val="center"/>
        <w:rPr>
          <w:rFonts w:ascii="宋体" w:hAnsi="宋体" w:cs="宋体"/>
          <w:b w:val="0"/>
          <w:bCs/>
          <w:color w:val="000000" w:themeColor="text1"/>
          <w:sz w:val="48"/>
          <w:szCs w:val="48"/>
          <w14:textFill>
            <w14:solidFill>
              <w14:schemeClr w14:val="tx1"/>
            </w14:solidFill>
          </w14:textFill>
        </w:rPr>
      </w:pPr>
    </w:p>
    <w:p w14:paraId="53879009">
      <w:pPr>
        <w:adjustRightInd/>
        <w:spacing w:line="240" w:lineRule="auto"/>
        <w:jc w:val="center"/>
        <w:rPr>
          <w:rFonts w:hint="eastAsia" w:ascii="宋体" w:hAnsi="宋体" w:eastAsia="宋体" w:cs="宋体"/>
          <w:b w:val="0"/>
          <w:bCs/>
          <w:color w:val="000000" w:themeColor="text1"/>
          <w:sz w:val="48"/>
          <w:szCs w:val="48"/>
          <w:lang w:eastAsia="zh-CN"/>
          <w14:textFill>
            <w14:solidFill>
              <w14:schemeClr w14:val="tx1"/>
            </w14:solidFill>
          </w14:textFill>
        </w:rPr>
      </w:pPr>
      <w:r>
        <w:rPr>
          <w:rFonts w:hint="eastAsia" w:ascii="宋体" w:hAnsi="宋体" w:cs="宋体"/>
          <w:b w:val="0"/>
          <w:bCs/>
          <w:color w:val="000000" w:themeColor="text1"/>
          <w:sz w:val="48"/>
          <w:szCs w:val="48"/>
          <w:u w:val="single"/>
          <w:lang w:val="en-US" w:eastAsia="zh-CN"/>
          <w14:textFill>
            <w14:solidFill>
              <w14:schemeClr w14:val="tx1"/>
            </w14:solidFill>
          </w14:textFill>
        </w:rPr>
        <w:t>乾潭第一小学迁建工程—空调分体机、直饮水等电器</w:t>
      </w:r>
      <w:r>
        <w:rPr>
          <w:rFonts w:hint="eastAsia" w:ascii="宋体" w:hAnsi="宋体" w:cs="宋体"/>
          <w:b w:val="0"/>
          <w:bCs/>
          <w:color w:val="000000" w:themeColor="text1"/>
          <w:sz w:val="48"/>
          <w:szCs w:val="48"/>
          <w:lang w:eastAsia="zh-CN"/>
          <w14:textFill>
            <w14:solidFill>
              <w14:schemeClr w14:val="tx1"/>
            </w14:solidFill>
          </w14:textFill>
        </w:rPr>
        <w:t>设备采购</w:t>
      </w:r>
    </w:p>
    <w:p w14:paraId="6D1C608D">
      <w:pPr>
        <w:adjustRightInd/>
        <w:spacing w:line="360" w:lineRule="auto"/>
        <w:jc w:val="center"/>
        <w:rPr>
          <w:rFonts w:ascii="宋体" w:hAnsi="宋体" w:cs="宋体"/>
          <w:b w:val="0"/>
          <w:bCs/>
          <w:color w:val="000000" w:themeColor="text1"/>
          <w:sz w:val="48"/>
          <w:szCs w:val="48"/>
          <w14:textFill>
            <w14:solidFill>
              <w14:schemeClr w14:val="tx1"/>
            </w14:solidFill>
          </w14:textFill>
        </w:rPr>
      </w:pPr>
      <w:r>
        <w:rPr>
          <w:rFonts w:hint="eastAsia" w:ascii="宋体" w:hAnsi="宋体" w:cs="宋体"/>
          <w:b w:val="0"/>
          <w:bCs/>
          <w:color w:val="000000" w:themeColor="text1"/>
          <w:sz w:val="48"/>
          <w:szCs w:val="48"/>
          <w14:textFill>
            <w14:solidFill>
              <w14:schemeClr w14:val="tx1"/>
            </w14:solidFill>
          </w14:textFill>
        </w:rPr>
        <w:t xml:space="preserve">招标文件 </w:t>
      </w:r>
    </w:p>
    <w:p w14:paraId="17212A85">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3B596019">
      <w:pPr>
        <w:snapToGrid w:val="0"/>
        <w:spacing w:line="360" w:lineRule="auto"/>
        <w:ind w:firstLine="3300" w:firstLineChars="1100"/>
        <w:jc w:val="both"/>
        <w:rPr>
          <w:rFonts w:hint="default"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u w:val="single"/>
          <w:lang w:val="en-US" w:eastAsia="zh-CN"/>
          <w14:textFill>
            <w14:solidFill>
              <w14:schemeClr w14:val="tx1"/>
            </w14:solidFill>
          </w14:textFill>
        </w:rPr>
        <w:t xml:space="preserve">  JD2025BJ-004 </w:t>
      </w:r>
    </w:p>
    <w:p w14:paraId="670B3335">
      <w:pPr>
        <w:adjustRightInd/>
        <w:spacing w:line="360" w:lineRule="auto"/>
        <w:rPr>
          <w:rFonts w:ascii="宋体" w:hAnsi="宋体" w:cs="宋体"/>
          <w:color w:val="FF0000"/>
          <w:sz w:val="28"/>
          <w:szCs w:val="20"/>
        </w:rPr>
      </w:pPr>
    </w:p>
    <w:p w14:paraId="136244C3">
      <w:pPr>
        <w:spacing w:line="360" w:lineRule="auto"/>
        <w:jc w:val="center"/>
        <w:rPr>
          <w:rFonts w:ascii="宋体" w:hAnsi="宋体" w:cs="宋体"/>
          <w:b/>
          <w:color w:val="FF0000"/>
          <w:sz w:val="44"/>
          <w:szCs w:val="44"/>
        </w:rPr>
      </w:pPr>
      <w:r>
        <w:rPr>
          <w:rFonts w:hint="eastAsia" w:ascii="宋体" w:hAnsi="宋体" w:cs="宋体"/>
          <w:b/>
          <w:color w:val="FF0000"/>
          <w:sz w:val="44"/>
          <w:szCs w:val="44"/>
        </w:rPr>
        <w:t xml:space="preserve"> </w:t>
      </w:r>
    </w:p>
    <w:p w14:paraId="5A08B450">
      <w:pPr>
        <w:spacing w:line="360" w:lineRule="auto"/>
        <w:jc w:val="center"/>
        <w:rPr>
          <w:rFonts w:ascii="宋体" w:hAnsi="宋体" w:cs="宋体"/>
          <w:b/>
          <w:color w:val="FF0000"/>
          <w:sz w:val="44"/>
          <w:szCs w:val="44"/>
        </w:rPr>
      </w:pPr>
    </w:p>
    <w:p w14:paraId="729A739A">
      <w:pPr>
        <w:spacing w:line="360" w:lineRule="auto"/>
        <w:jc w:val="center"/>
        <w:rPr>
          <w:rFonts w:ascii="宋体" w:hAnsi="宋体" w:cs="宋体"/>
          <w:color w:val="FF0000"/>
          <w:sz w:val="24"/>
        </w:rPr>
      </w:pPr>
    </w:p>
    <w:p w14:paraId="2D3E9B2C">
      <w:pPr>
        <w:spacing w:line="360" w:lineRule="auto"/>
        <w:jc w:val="center"/>
        <w:rPr>
          <w:rFonts w:ascii="宋体" w:hAnsi="宋体" w:cs="宋体"/>
          <w:color w:val="FF0000"/>
          <w:sz w:val="24"/>
        </w:rPr>
      </w:pPr>
    </w:p>
    <w:p w14:paraId="652719B6">
      <w:pPr>
        <w:spacing w:line="360" w:lineRule="auto"/>
        <w:rPr>
          <w:rFonts w:ascii="宋体" w:hAnsi="宋体" w:cs="宋体"/>
          <w:color w:val="FF0000"/>
          <w:sz w:val="32"/>
          <w:szCs w:val="32"/>
        </w:rPr>
      </w:pPr>
    </w:p>
    <w:p w14:paraId="4B0EFC62">
      <w:pPr>
        <w:spacing w:line="360" w:lineRule="auto"/>
        <w:jc w:val="center"/>
        <w:rPr>
          <w:rFonts w:hint="eastAsia" w:ascii="仿宋" w:hAnsi="仿宋" w:eastAsia="仿宋" w:cs="仿宋"/>
          <w:bCs/>
          <w:sz w:val="32"/>
          <w:szCs w:val="32"/>
        </w:rPr>
      </w:pPr>
      <w:r>
        <w:rPr>
          <w:rFonts w:hint="eastAsia" w:ascii="仿宋" w:hAnsi="仿宋" w:eastAsia="仿宋" w:cs="仿宋"/>
          <w:sz w:val="32"/>
          <w:szCs w:val="32"/>
        </w:rPr>
        <w:t>采</w:t>
      </w:r>
      <w:r>
        <w:rPr>
          <w:rFonts w:hint="eastAsia" w:ascii="仿宋" w:hAnsi="仿宋" w:eastAsia="仿宋" w:cs="仿宋"/>
          <w:bCs/>
          <w:sz w:val="32"/>
          <w:szCs w:val="32"/>
        </w:rPr>
        <w:t>购人：建德市乾潭镇人民政府</w:t>
      </w:r>
    </w:p>
    <w:p w14:paraId="78B9624A">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杭州市公共资源交易中心建德分中心</w:t>
      </w:r>
    </w:p>
    <w:p w14:paraId="61014C7C">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eastAsia="zh-CN"/>
        </w:rPr>
        <w:t>五</w:t>
      </w:r>
      <w:r>
        <w:rPr>
          <w:rFonts w:hint="eastAsia" w:ascii="仿宋" w:hAnsi="仿宋" w:eastAsia="仿宋" w:cs="仿宋"/>
          <w:bCs/>
          <w:sz w:val="32"/>
          <w:szCs w:val="32"/>
        </w:rPr>
        <w:t>年</w:t>
      </w:r>
      <w:r>
        <w:rPr>
          <w:rFonts w:hint="eastAsia" w:ascii="仿宋" w:hAnsi="仿宋" w:eastAsia="仿宋" w:cs="仿宋"/>
          <w:bCs/>
          <w:sz w:val="32"/>
          <w:szCs w:val="32"/>
          <w:lang w:eastAsia="zh-CN"/>
        </w:rPr>
        <w:t>二</w:t>
      </w:r>
      <w:r>
        <w:rPr>
          <w:rFonts w:hint="eastAsia" w:ascii="仿宋" w:hAnsi="仿宋" w:eastAsia="仿宋" w:cs="仿宋"/>
          <w:bCs/>
          <w:sz w:val="32"/>
          <w:szCs w:val="32"/>
        </w:rPr>
        <w:t>月</w:t>
      </w:r>
      <w:r>
        <w:rPr>
          <w:rFonts w:hint="eastAsia" w:ascii="仿宋" w:hAnsi="仿宋" w:eastAsia="仿宋" w:cs="仿宋"/>
          <w:bCs/>
          <w:sz w:val="32"/>
          <w:szCs w:val="32"/>
          <w:lang w:eastAsia="zh-CN"/>
        </w:rPr>
        <w:t>六</w:t>
      </w:r>
      <w:r>
        <w:rPr>
          <w:rFonts w:hint="eastAsia" w:ascii="仿宋" w:hAnsi="仿宋" w:eastAsia="仿宋" w:cs="仿宋"/>
          <w:bCs/>
          <w:sz w:val="32"/>
          <w:szCs w:val="32"/>
        </w:rPr>
        <w:t>日</w:t>
      </w:r>
    </w:p>
    <w:p w14:paraId="29B9613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1285E59">
      <w:pPr>
        <w:spacing w:line="360" w:lineRule="auto"/>
        <w:jc w:val="center"/>
        <w:rPr>
          <w:rFonts w:ascii="宋体" w:hAnsi="宋体" w:cs="宋体"/>
          <w:sz w:val="24"/>
        </w:rPr>
      </w:pPr>
    </w:p>
    <w:p w14:paraId="5E447093">
      <w:pPr>
        <w:spacing w:line="360" w:lineRule="auto"/>
        <w:jc w:val="center"/>
        <w:rPr>
          <w:rFonts w:ascii="宋体" w:hAnsi="宋体" w:cs="宋体"/>
          <w:b/>
          <w:sz w:val="48"/>
          <w:szCs w:val="48"/>
        </w:rPr>
      </w:pPr>
      <w:r>
        <w:rPr>
          <w:rFonts w:hint="eastAsia" w:ascii="宋体" w:hAnsi="宋体" w:cs="宋体"/>
          <w:b/>
          <w:sz w:val="48"/>
          <w:szCs w:val="48"/>
        </w:rPr>
        <w:t>目  录</w:t>
      </w:r>
    </w:p>
    <w:p w14:paraId="3D4787E0">
      <w:pPr>
        <w:spacing w:line="360" w:lineRule="auto"/>
        <w:rPr>
          <w:rFonts w:ascii="宋体" w:hAnsi="宋体" w:cs="宋体"/>
          <w:sz w:val="32"/>
          <w:szCs w:val="32"/>
        </w:rPr>
      </w:pPr>
    </w:p>
    <w:p w14:paraId="1B0BF720">
      <w:pPr>
        <w:spacing w:line="360" w:lineRule="auto"/>
        <w:rPr>
          <w:rFonts w:ascii="宋体" w:hAnsi="宋体" w:cs="宋体"/>
          <w:sz w:val="32"/>
          <w:szCs w:val="32"/>
        </w:rPr>
      </w:pPr>
    </w:p>
    <w:p w14:paraId="17236FF1">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9779C8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032873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FDFE29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0A30C2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27EE67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0B18990">
      <w:pPr>
        <w:spacing w:line="360" w:lineRule="auto"/>
        <w:ind w:firstLine="549" w:firstLineChars="229"/>
        <w:rPr>
          <w:rFonts w:ascii="宋体" w:hAnsi="宋体" w:cs="宋体"/>
          <w:sz w:val="24"/>
        </w:rPr>
      </w:pPr>
      <w:bookmarkStart w:id="1" w:name="_Hlt91233176"/>
      <w:bookmarkEnd w:id="1"/>
      <w:bookmarkStart w:id="2" w:name="_Toc91899869"/>
    </w:p>
    <w:p w14:paraId="72CE4302">
      <w:pPr>
        <w:spacing w:line="360" w:lineRule="auto"/>
        <w:ind w:firstLine="549" w:firstLineChars="229"/>
        <w:rPr>
          <w:rFonts w:ascii="宋体" w:hAnsi="宋体" w:cs="宋体"/>
          <w:sz w:val="24"/>
        </w:rPr>
      </w:pPr>
    </w:p>
    <w:p w14:paraId="15A1C59F">
      <w:pPr>
        <w:spacing w:line="360" w:lineRule="auto"/>
        <w:ind w:firstLine="549" w:firstLineChars="229"/>
        <w:rPr>
          <w:rFonts w:ascii="宋体" w:hAnsi="宋体" w:cs="宋体"/>
          <w:sz w:val="24"/>
        </w:rPr>
      </w:pPr>
    </w:p>
    <w:p w14:paraId="5E52C435">
      <w:pPr>
        <w:spacing w:line="360" w:lineRule="auto"/>
        <w:ind w:firstLine="549" w:firstLineChars="229"/>
        <w:rPr>
          <w:rFonts w:ascii="宋体" w:hAnsi="宋体" w:cs="宋体"/>
          <w:sz w:val="24"/>
        </w:rPr>
      </w:pPr>
    </w:p>
    <w:p w14:paraId="0BBC9B7E">
      <w:pPr>
        <w:spacing w:line="360" w:lineRule="auto"/>
        <w:ind w:firstLine="549" w:firstLineChars="229"/>
        <w:rPr>
          <w:rFonts w:ascii="宋体" w:hAnsi="宋体" w:cs="宋体"/>
          <w:sz w:val="24"/>
        </w:rPr>
      </w:pPr>
    </w:p>
    <w:p w14:paraId="3E2F31B6">
      <w:pPr>
        <w:spacing w:line="360" w:lineRule="auto"/>
        <w:ind w:firstLine="549" w:firstLineChars="229"/>
        <w:rPr>
          <w:rFonts w:ascii="宋体" w:hAnsi="宋体" w:cs="宋体"/>
          <w:sz w:val="24"/>
        </w:rPr>
      </w:pPr>
    </w:p>
    <w:p w14:paraId="53A4AE85">
      <w:pPr>
        <w:spacing w:line="360" w:lineRule="auto"/>
        <w:ind w:firstLine="549" w:firstLineChars="229"/>
        <w:rPr>
          <w:rFonts w:ascii="宋体" w:hAnsi="宋体" w:cs="宋体"/>
          <w:sz w:val="24"/>
        </w:rPr>
      </w:pPr>
    </w:p>
    <w:p w14:paraId="39B304E4">
      <w:pPr>
        <w:spacing w:line="360" w:lineRule="auto"/>
        <w:ind w:firstLine="549" w:firstLineChars="229"/>
        <w:rPr>
          <w:rFonts w:ascii="宋体" w:hAnsi="宋体" w:cs="宋体"/>
          <w:sz w:val="24"/>
        </w:rPr>
      </w:pPr>
    </w:p>
    <w:p w14:paraId="68E7892D">
      <w:pPr>
        <w:spacing w:line="360" w:lineRule="auto"/>
        <w:ind w:firstLine="549" w:firstLineChars="229"/>
        <w:rPr>
          <w:rFonts w:ascii="宋体" w:hAnsi="宋体" w:cs="宋体"/>
          <w:sz w:val="24"/>
        </w:rPr>
      </w:pPr>
    </w:p>
    <w:p w14:paraId="65F6648A">
      <w:pPr>
        <w:spacing w:line="360" w:lineRule="auto"/>
        <w:ind w:firstLine="549" w:firstLineChars="229"/>
        <w:rPr>
          <w:rFonts w:ascii="宋体" w:hAnsi="宋体" w:cs="宋体"/>
          <w:sz w:val="24"/>
        </w:rPr>
      </w:pPr>
    </w:p>
    <w:p w14:paraId="66FE6419">
      <w:pPr>
        <w:spacing w:line="360" w:lineRule="auto"/>
        <w:ind w:firstLine="549" w:firstLineChars="229"/>
        <w:rPr>
          <w:rFonts w:ascii="宋体" w:hAnsi="宋体" w:cs="宋体"/>
          <w:sz w:val="24"/>
        </w:rPr>
      </w:pPr>
    </w:p>
    <w:p w14:paraId="684B55FF">
      <w:pPr>
        <w:spacing w:line="360" w:lineRule="auto"/>
        <w:ind w:firstLine="549" w:firstLineChars="229"/>
        <w:rPr>
          <w:rFonts w:ascii="宋体" w:hAnsi="宋体" w:cs="宋体"/>
          <w:sz w:val="24"/>
        </w:rPr>
      </w:pPr>
    </w:p>
    <w:p w14:paraId="693CE769">
      <w:pPr>
        <w:spacing w:line="360" w:lineRule="auto"/>
        <w:ind w:firstLine="549" w:firstLineChars="229"/>
        <w:rPr>
          <w:rFonts w:ascii="宋体" w:hAnsi="宋体" w:cs="宋体"/>
          <w:sz w:val="24"/>
        </w:rPr>
      </w:pPr>
    </w:p>
    <w:p w14:paraId="1BBB55C0">
      <w:pPr>
        <w:spacing w:line="360" w:lineRule="auto"/>
        <w:rPr>
          <w:rFonts w:ascii="宋体" w:hAnsi="宋体" w:cs="宋体"/>
          <w:sz w:val="24"/>
        </w:rPr>
      </w:pPr>
    </w:p>
    <w:p w14:paraId="6605913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3A7B8D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10C7F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lang w:val="en-US" w:eastAsia="zh-CN"/>
          <w14:textFill>
            <w14:solidFill>
              <w14:schemeClr w14:val="tx1"/>
            </w14:solidFill>
          </w14:textFill>
        </w:rPr>
        <w:t>乾潭第一小学迁建工程—空调分体机、直饮水等电器</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设备采购</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2025</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27</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9</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30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0FFC8A30">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D8B0E2D">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p>
    <w:p w14:paraId="75DB2E23">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b/>
          <w:color w:val="000000" w:themeColor="text1"/>
          <w:sz w:val="24"/>
          <w:u w:val="single"/>
          <w:lang w:val="en-US" w:eastAsia="zh-CN"/>
          <w14:textFill>
            <w14:solidFill>
              <w14:schemeClr w14:val="tx1"/>
            </w14:solidFill>
          </w14:textFill>
        </w:rPr>
        <w:t>乾潭第一小学迁建工程—空调分体机、直饮水等电器</w:t>
      </w:r>
      <w:r>
        <w:rPr>
          <w:rFonts w:hint="eastAsia" w:ascii="宋体" w:hAnsi="宋体" w:cs="宋体"/>
          <w:b/>
          <w:color w:val="000000" w:themeColor="text1"/>
          <w:sz w:val="24"/>
          <w:lang w:eastAsia="zh-CN"/>
          <w14:textFill>
            <w14:solidFill>
              <w14:schemeClr w14:val="tx1"/>
            </w14:solidFill>
          </w14:textFill>
        </w:rPr>
        <w:t>设备采购</w:t>
      </w:r>
    </w:p>
    <w:p w14:paraId="20643A2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ascii="宋体" w:hAnsi="宋体" w:cs="宋体"/>
          <w:b/>
          <w:bCs/>
          <w:color w:val="auto"/>
          <w:sz w:val="24"/>
          <w:szCs w:val="24"/>
          <w:u w:val="single"/>
          <w:shd w:val="clear" w:color="auto" w:fill="FFFFFF"/>
          <w:lang w:val="en-US" w:eastAsia="zh-CN"/>
        </w:rPr>
        <w:t>645456</w:t>
      </w:r>
      <w:r>
        <w:rPr>
          <w:rStyle w:val="352"/>
          <w:rFonts w:hint="eastAsia" w:ascii="宋体" w:hAnsi="宋体" w:cs="宋体"/>
          <w:color w:val="auto"/>
          <w:szCs w:val="24"/>
          <w:highlight w:val="none"/>
          <w:u w:val="single"/>
          <w:lang w:val="en-US" w:eastAsia="zh-CN"/>
        </w:rPr>
        <w:t>.00</w:t>
      </w:r>
      <w:r>
        <w:rPr>
          <w:rFonts w:hint="eastAsia" w:ascii="宋体" w:hAnsi="宋体" w:cs="宋体"/>
          <w:color w:val="auto"/>
          <w:sz w:val="24"/>
        </w:rPr>
        <w:t xml:space="preserve"> </w:t>
      </w:r>
    </w:p>
    <w:p w14:paraId="69A01EF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bCs/>
          <w:color w:val="auto"/>
          <w:sz w:val="24"/>
          <w:szCs w:val="24"/>
          <w:u w:val="single"/>
          <w:shd w:val="clear" w:color="auto" w:fill="FFFFFF"/>
          <w:lang w:val="en-US" w:eastAsia="zh-CN"/>
        </w:rPr>
        <w:t>645456</w:t>
      </w:r>
      <w:r>
        <w:rPr>
          <w:rStyle w:val="352"/>
          <w:rFonts w:hint="eastAsia" w:ascii="宋体" w:hAnsi="宋体" w:cs="宋体"/>
          <w:color w:val="auto"/>
          <w:szCs w:val="24"/>
          <w:highlight w:val="none"/>
          <w:u w:val="single"/>
          <w:lang w:val="en-US" w:eastAsia="zh-CN"/>
        </w:rPr>
        <w:t>.00</w:t>
      </w:r>
    </w:p>
    <w:p w14:paraId="2D086CF0">
      <w:pPr>
        <w:pStyle w:val="5"/>
        <w:spacing w:line="360" w:lineRule="auto"/>
        <w:ind w:firstLine="480"/>
        <w:rPr>
          <w:rFonts w:hAnsi="宋体" w:cs="宋体"/>
          <w:bCs/>
          <w:snapToGrid/>
          <w:color w:val="auto"/>
          <w:kern w:val="2"/>
          <w:sz w:val="24"/>
          <w:szCs w:val="24"/>
        </w:rPr>
      </w:pPr>
      <w:r>
        <w:rPr>
          <w:rFonts w:hint="eastAsia" w:hAnsi="宋体" w:cs="宋体"/>
          <w:b/>
          <w:color w:val="000000" w:themeColor="text1"/>
          <w:sz w:val="24"/>
          <w14:textFill>
            <w14:solidFill>
              <w14:schemeClr w14:val="tx1"/>
            </w14:solidFill>
          </w14:textFill>
        </w:rPr>
        <w:t>采购需求：</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w:t>
      </w:r>
      <w:r>
        <w:rPr>
          <w:rFonts w:hint="eastAsia" w:asciiTheme="minorEastAsia" w:hAnsiTheme="minorEastAsia" w:eastAsiaTheme="minorEastAsia"/>
          <w:snapToGrid/>
          <w:color w:val="auto"/>
          <w:kern w:val="2"/>
          <w:sz w:val="24"/>
          <w:szCs w:val="24"/>
        </w:rPr>
        <w:t>体以招标文件第三部分采购需求为准，供应商可点击本公告下方“浏览采购文件”查看采购需求。</w:t>
      </w:r>
    </w:p>
    <w:p w14:paraId="4F9B5FB7">
      <w:pPr>
        <w:pStyle w:val="128"/>
        <w:ind w:firstLine="482"/>
        <w:outlineLvl w:val="2"/>
        <w:rPr>
          <w:rFonts w:hint="default" w:ascii="宋体" w:hAnsi="宋体" w:eastAsia="宋体" w:cs="宋体"/>
          <w:color w:val="0000FF"/>
          <w:highlight w:val="none"/>
          <w:lang w:val="en-US" w:eastAsia="zh-CN"/>
        </w:rPr>
      </w:pPr>
      <w:r>
        <w:rPr>
          <w:rFonts w:hint="eastAsia" w:ascii="宋体" w:hAnsi="宋体" w:cs="宋体"/>
          <w:b/>
        </w:rPr>
        <w:t>合同履约期限</w:t>
      </w:r>
      <w:r>
        <w:rPr>
          <w:rFonts w:hint="eastAsia" w:ascii="宋体" w:hAnsi="宋体" w:cs="宋体"/>
          <w:b/>
          <w:color w:val="auto"/>
        </w:rPr>
        <w:t>：</w:t>
      </w:r>
      <w:r>
        <w:rPr>
          <w:rFonts w:hint="eastAsia" w:ascii="宋体" w:hAnsi="宋体" w:cs="宋体"/>
          <w:b w:val="0"/>
          <w:bCs/>
          <w:color w:val="auto"/>
        </w:rPr>
        <w:t>在30日历天内按采购要求完成交货，调试并交付使用。</w:t>
      </w:r>
      <w:r>
        <w:rPr>
          <w:rFonts w:hint="eastAsia" w:ascii="宋体" w:hAnsi="宋体" w:cs="宋体"/>
          <w:b/>
          <w:color w:val="auto"/>
          <w:highlight w:val="none"/>
          <w:lang w:val="en-US" w:eastAsia="zh-CN"/>
        </w:rPr>
        <w:t xml:space="preserve">   </w:t>
      </w:r>
    </w:p>
    <w:p w14:paraId="03F504F9">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highlight w:val="none"/>
          </w:rPr>
          <w:id w:val="147474795"/>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47462809"/>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0CC72AFF">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DCAA1A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388E8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5BBEDC3">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9351EA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Wingdings" w:hAnsi="Wingdings" w:cs="宋体"/>
          <w:color w:val="000000" w:themeColor="text1"/>
          <w:kern w:val="0"/>
          <w:sz w:val="24"/>
          <w:highlight w:val="none"/>
          <w14:textFill>
            <w14:solidFill>
              <w14:schemeClr w14:val="tx1"/>
            </w14:solidFill>
          </w14:textFill>
        </w:rPr>
        <w:sym w:font="Wingdings" w:char="00FE"/>
      </w:r>
      <w:sdt>
        <w:sdtPr>
          <w:rPr>
            <w:rFonts w:hint="eastAsia" w:ascii="宋体" w:hAnsi="宋体" w:cs="宋体"/>
            <w:kern w:val="0"/>
            <w:sz w:val="24"/>
            <w:highlight w:val="none"/>
          </w:rPr>
          <w:id w:val="515496243"/>
          <w:showingPlcHdr/>
        </w:sdtPr>
        <w:sdtEndPr>
          <w:rPr>
            <w:rFonts w:hint="eastAsia" w:ascii="宋体" w:hAnsi="宋体" w:cs="宋体"/>
            <w:kern w:val="0"/>
            <w:sz w:val="24"/>
            <w:highlight w:val="none"/>
          </w:rPr>
        </w:sdtEndPr>
        <w:sdtContent/>
      </w:sdt>
      <w:r>
        <w:rPr>
          <w:rFonts w:hint="eastAsia" w:ascii="宋体" w:hAnsi="宋体" w:cs="宋体"/>
          <w:color w:val="000000" w:themeColor="text1"/>
          <w:sz w:val="24"/>
          <w:highlight w:val="none"/>
          <w14:textFill>
            <w14:solidFill>
              <w14:schemeClr w14:val="tx1"/>
            </w14:solidFill>
          </w14:textFill>
        </w:rPr>
        <w:t>无；</w:t>
      </w:r>
    </w:p>
    <w:p w14:paraId="13739D61">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
            <w:sdtPr>
              <w:rPr>
                <w:rFonts w:hint="eastAsia" w:ascii="宋体" w:hAnsi="宋体" w:cs="宋体"/>
                <w:kern w:val="0"/>
                <w:sz w:val="24"/>
                <w:highlight w:val="none"/>
              </w:rPr>
              <w:id w:val="147467819"/>
              <w:showingPlcHdr/>
            </w:sdtPr>
            <w:sdtEndPr>
              <w:rPr>
                <w:rFonts w:hint="eastAsia" w:ascii="宋体" w:hAnsi="宋体" w:cs="宋体"/>
                <w:kern w:val="0"/>
                <w:sz w:val="24"/>
                <w:highlight w:val="yellow"/>
              </w:rPr>
            </w:sdtEndPr>
            <w:sdtContent/>
          </w:sdt>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140C3A40">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2473058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
            <w:sdtPr>
              <w:rPr>
                <w:rFonts w:hint="eastAsia" w:ascii="宋体" w:hAnsi="宋体" w:cs="宋体"/>
                <w:kern w:val="0"/>
                <w:sz w:val="24"/>
                <w:highlight w:val="none"/>
              </w:rPr>
              <w:id w:val="147451250"/>
              <w:showingPlcHdr/>
            </w:sdtPr>
            <w:sdtEndPr>
              <w:rPr>
                <w:rFonts w:hint="eastAsia" w:ascii="宋体" w:hAnsi="宋体" w:cs="宋体"/>
                <w:kern w:val="0"/>
                <w:sz w:val="24"/>
                <w:highlight w:val="yellow"/>
              </w:rPr>
            </w:sdtEndPr>
            <w:sdtContent/>
          </w:sdt>
        </w:sdtContent>
      </w:sdt>
      <w:r>
        <w:rPr>
          <w:rFonts w:hint="eastAsia" w:ascii="宋体" w:hAnsi="宋体" w:cs="宋体"/>
          <w:color w:val="000000" w:themeColor="text1"/>
          <w:sz w:val="24"/>
          <w14:textFill>
            <w14:solidFill>
              <w14:schemeClr w14:val="tx1"/>
            </w14:solidFill>
          </w14:textFill>
        </w:rPr>
        <w:t>货物全部由符合政策要求的中小企业制造，提供中小企业声明函；</w:t>
      </w:r>
    </w:p>
    <w:p w14:paraId="26989B18">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4A770B62">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2"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14:paraId="6758A24B">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2D74A714">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.本项目的特定资格要求：无；</w:t>
      </w:r>
    </w:p>
    <w:p w14:paraId="4DDA47A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839DC9">
      <w:pPr>
        <w:spacing w:line="360" w:lineRule="auto"/>
        <w:rPr>
          <w:rFonts w:ascii="宋体" w:hAnsi="宋体" w:cs="宋体"/>
          <w:b/>
          <w:sz w:val="24"/>
        </w:rPr>
      </w:pPr>
      <w:r>
        <w:rPr>
          <w:rFonts w:hint="eastAsia" w:ascii="宋体" w:hAnsi="宋体" w:cs="宋体"/>
          <w:b/>
          <w:sz w:val="24"/>
        </w:rPr>
        <w:t xml:space="preserve">三、获取招标文件 </w:t>
      </w:r>
    </w:p>
    <w:p w14:paraId="28BC9FC3">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4C2408D7">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31AB87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9D70E1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u w:val="single"/>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6E858A7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290088E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秒</w:t>
      </w:r>
      <w:r>
        <w:rPr>
          <w:rFonts w:hint="eastAsia" w:ascii="宋体" w:hAnsi="宋体" w:cs="宋体"/>
          <w:color w:val="000000" w:themeColor="text1"/>
          <w:sz w:val="24"/>
          <w14:textFill>
            <w14:solidFill>
              <w14:schemeClr w14:val="tx1"/>
            </w14:solidFill>
          </w14:textFill>
        </w:rPr>
        <w:t>（北京时间）</w:t>
      </w:r>
    </w:p>
    <w:p w14:paraId="05891C64">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8AEB40F">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秒</w:t>
      </w:r>
    </w:p>
    <w:p w14:paraId="6728CBA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685E365">
      <w:pPr>
        <w:spacing w:line="360" w:lineRule="auto"/>
        <w:rPr>
          <w:rFonts w:ascii="宋体" w:hAnsi="宋体" w:cs="宋体"/>
          <w:sz w:val="24"/>
        </w:rPr>
      </w:pPr>
      <w:r>
        <w:rPr>
          <w:rFonts w:hint="eastAsia" w:ascii="宋体" w:hAnsi="宋体" w:cs="宋体"/>
          <w:b/>
          <w:sz w:val="24"/>
        </w:rPr>
        <w:t xml:space="preserve">五、公告期限 </w:t>
      </w:r>
    </w:p>
    <w:p w14:paraId="0ABCF745">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9BDC387">
      <w:pPr>
        <w:spacing w:line="360" w:lineRule="auto"/>
        <w:rPr>
          <w:rFonts w:ascii="宋体" w:hAnsi="宋体" w:cs="宋体"/>
          <w:b/>
          <w:sz w:val="24"/>
        </w:rPr>
      </w:pPr>
      <w:r>
        <w:rPr>
          <w:rFonts w:hint="eastAsia" w:ascii="宋体" w:hAnsi="宋体" w:cs="宋体"/>
          <w:b/>
          <w:sz w:val="24"/>
        </w:rPr>
        <w:t>六、其他补充事宜</w:t>
      </w:r>
    </w:p>
    <w:p w14:paraId="209DBC14">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041A23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914D2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2C062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070DB7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BC841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1.采购人信息</w:t>
      </w:r>
    </w:p>
    <w:p w14:paraId="238109C2">
      <w:pPr>
        <w:spacing w:line="360" w:lineRule="auto"/>
        <w:ind w:firstLine="424" w:firstLineChars="17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称：建德市乾潭镇人民政府</w:t>
      </w:r>
    </w:p>
    <w:p w14:paraId="0E89B08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w:t>
      </w:r>
      <w:r>
        <w:rPr>
          <w:rFonts w:asciiTheme="minorEastAsia" w:hAnsiTheme="minorEastAsia" w:eastAsiaTheme="minorEastAsia"/>
          <w:color w:val="000000" w:themeColor="text1"/>
          <w:sz w:val="24"/>
          <w14:textFill>
            <w14:solidFill>
              <w14:schemeClr w14:val="tx1"/>
            </w14:solidFill>
          </w14:textFill>
        </w:rPr>
        <w:t>浙江省杭州市建德市</w:t>
      </w:r>
      <w:r>
        <w:rPr>
          <w:rFonts w:hint="eastAsia" w:asciiTheme="minorEastAsia" w:hAnsiTheme="minorEastAsia" w:eastAsiaTheme="minorEastAsia"/>
          <w:color w:val="000000" w:themeColor="text1"/>
          <w:sz w:val="24"/>
          <w:lang w:eastAsia="zh-CN"/>
          <w14:textFill>
            <w14:solidFill>
              <w14:schemeClr w14:val="tx1"/>
            </w14:solidFill>
          </w14:textFill>
        </w:rPr>
        <w:t>乾潭镇世纪广场</w:t>
      </w:r>
      <w:r>
        <w:rPr>
          <w:rFonts w:hint="eastAsia" w:asciiTheme="minorEastAsia" w:hAnsiTheme="minorEastAsia" w:eastAsiaTheme="minorEastAsia"/>
          <w:color w:val="000000" w:themeColor="text1"/>
          <w:sz w:val="24"/>
          <w:lang w:val="en-US" w:eastAsia="zh-CN"/>
          <w14:textFill>
            <w14:solidFill>
              <w14:schemeClr w14:val="tx1"/>
            </w14:solidFill>
          </w14:textFill>
        </w:rPr>
        <w:t>1号</w:t>
      </w:r>
      <w:r>
        <w:rPr>
          <w:rFonts w:hint="eastAsia" w:ascii="宋体" w:hAnsi="宋体" w:cs="宋体"/>
          <w:color w:val="000000" w:themeColor="text1"/>
          <w:sz w:val="24"/>
          <w14:textFill>
            <w14:solidFill>
              <w14:schemeClr w14:val="tx1"/>
            </w14:solidFill>
          </w14:textFill>
        </w:rPr>
        <w:t xml:space="preserve">       </w:t>
      </w:r>
    </w:p>
    <w:p w14:paraId="0ECF8B27">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5B0BEAFA">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eastAsia="zh-CN"/>
          <w14:textFill>
            <w14:solidFill>
              <w14:schemeClr w14:val="tx1"/>
            </w14:solidFill>
          </w14:textFill>
        </w:rPr>
        <w:t>徐忠强</w:t>
      </w:r>
      <w:r>
        <w:rPr>
          <w:rFonts w:hint="eastAsia" w:ascii="宋体" w:hAnsi="宋体" w:cs="宋体"/>
          <w:color w:val="000000" w:themeColor="text1"/>
          <w:sz w:val="24"/>
          <w14:textFill>
            <w14:solidFill>
              <w14:schemeClr w14:val="tx1"/>
            </w14:solidFill>
          </w14:textFill>
        </w:rPr>
        <w:t xml:space="preserve"> </w:t>
      </w:r>
    </w:p>
    <w:p w14:paraId="278CD7ED">
      <w:pPr>
        <w:spacing w:line="360" w:lineRule="auto"/>
        <w:ind w:firstLine="4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13588047440</w:t>
      </w:r>
      <w:r>
        <w:rPr>
          <w:rFonts w:hint="eastAsia" w:ascii="宋体" w:hAnsi="宋体" w:cs="宋体"/>
          <w:color w:val="000000" w:themeColor="text1"/>
          <w:sz w:val="24"/>
          <w14:textFill>
            <w14:solidFill>
              <w14:schemeClr w14:val="tx1"/>
            </w14:solidFill>
          </w14:textFill>
        </w:rPr>
        <w:t xml:space="preserve"> </w:t>
      </w:r>
    </w:p>
    <w:p w14:paraId="7946C6B1">
      <w:pPr>
        <w:spacing w:line="360" w:lineRule="auto"/>
        <w:ind w:firstLine="46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质疑联系人：夏源 </w:t>
      </w:r>
    </w:p>
    <w:p w14:paraId="091A1C49">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质疑联系方式：13989891694</w:t>
      </w:r>
    </w:p>
    <w:p w14:paraId="35582E6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40AFB726">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杭州市公共资源交易中心建德分中心</w:t>
      </w:r>
    </w:p>
    <w:p w14:paraId="0A3557E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asciiTheme="minorEastAsia" w:hAnsiTheme="minorEastAsia" w:eastAsiaTheme="minorEastAsia"/>
          <w:color w:val="000000" w:themeColor="text1"/>
          <w:sz w:val="24"/>
          <w14:textFill>
            <w14:solidFill>
              <w14:schemeClr w14:val="tx1"/>
            </w14:solidFill>
          </w14:textFill>
        </w:rPr>
        <w:t>浙江省杭州市建德市荷映路113号</w:t>
      </w:r>
    </w:p>
    <w:p w14:paraId="25B37FDA">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传    真：</w:t>
      </w:r>
      <w:r>
        <w:rPr>
          <w:rFonts w:hint="eastAsia" w:ascii="宋体" w:hAnsi="宋体" w:cs="宋体"/>
          <w:color w:val="000000" w:themeColor="text1"/>
          <w:sz w:val="24"/>
          <w:lang w:val="en-US" w:eastAsia="zh-CN"/>
          <w14:textFill>
            <w14:solidFill>
              <w14:schemeClr w14:val="tx1"/>
            </w14:solidFill>
          </w14:textFill>
        </w:rPr>
        <w:t>/</w:t>
      </w:r>
    </w:p>
    <w:p w14:paraId="235E21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eastAsia="zh-CN"/>
          <w14:textFill>
            <w14:solidFill>
              <w14:schemeClr w14:val="tx1"/>
            </w14:solidFill>
          </w14:textFill>
        </w:rPr>
        <w:t>邵璐</w:t>
      </w:r>
    </w:p>
    <w:p w14:paraId="00CF5E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w:t>
      </w:r>
      <w:r>
        <w:rPr>
          <w:rFonts w:hint="eastAsia" w:asciiTheme="minorEastAsia" w:hAnsiTheme="minorEastAsia" w:eastAsiaTheme="minorEastAsia"/>
          <w:color w:val="000000" w:themeColor="text1"/>
          <w:sz w:val="24"/>
          <w:lang w:val="en-US" w:eastAsia="zh-CN"/>
          <w14:textFill>
            <w14:solidFill>
              <w14:schemeClr w14:val="tx1"/>
            </w14:solidFill>
          </w14:textFill>
        </w:rPr>
        <w:t>0571-64780093</w:t>
      </w:r>
    </w:p>
    <w:p w14:paraId="50EEC20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eastAsia="zh-CN"/>
          <w14:textFill>
            <w14:solidFill>
              <w14:schemeClr w14:val="tx1"/>
            </w14:solidFill>
          </w14:textFill>
        </w:rPr>
        <w:t>王雪凤</w:t>
      </w:r>
      <w:r>
        <w:rPr>
          <w:rFonts w:hint="eastAsia" w:ascii="宋体" w:hAnsi="宋体" w:cs="宋体"/>
          <w:color w:val="000000" w:themeColor="text1"/>
          <w:sz w:val="24"/>
          <w14:textFill>
            <w14:solidFill>
              <w14:schemeClr w14:val="tx1"/>
            </w14:solidFill>
          </w14:textFill>
        </w:rPr>
        <w:t xml:space="preserve"> </w:t>
      </w:r>
    </w:p>
    <w:p w14:paraId="2D3214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w:t>
      </w:r>
      <w:r>
        <w:rPr>
          <w:rFonts w:hint="eastAsia" w:asciiTheme="minorEastAsia" w:hAnsiTheme="minorEastAsia" w:eastAsiaTheme="minorEastAsia"/>
          <w:color w:val="000000" w:themeColor="text1"/>
          <w:sz w:val="24"/>
          <w:lang w:val="en-US" w:eastAsia="zh-CN"/>
          <w14:textFill>
            <w14:solidFill>
              <w14:schemeClr w14:val="tx1"/>
            </w14:solidFill>
          </w14:textFill>
        </w:rPr>
        <w:t>0571-64780093</w:t>
      </w:r>
    </w:p>
    <w:p w14:paraId="4C98017D">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74B17F4">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名    称：建德市财政局、浙江省政府采购行政裁决服务中心（杭州）</w:t>
      </w:r>
    </w:p>
    <w:p w14:paraId="411A13C7">
      <w:pPr>
        <w:spacing w:line="360" w:lineRule="auto"/>
        <w:ind w:left="479" w:leftChars="228" w:firstLine="0" w:firstLineChars="0"/>
        <w:rPr>
          <w:rFonts w:cs="FangSong_GB2312" w:asciiTheme="minorEastAsia" w:hAnsiTheme="minorEastAsia" w:eastAsiaTheme="minorEastAsia"/>
          <w:sz w:val="24"/>
        </w:rPr>
      </w:pPr>
      <w:r>
        <w:rPr>
          <w:rFonts w:hint="eastAsia" w:cs="FangSong_GB2312" w:asciiTheme="minorEastAsia" w:hAnsiTheme="minorEastAsia" w:eastAsiaTheme="minorEastAsia"/>
          <w:sz w:val="24"/>
        </w:rPr>
        <w:t>地    址：杭州市上城区清泰街549号城建综合大楼11楼（快递仅限ems或顺丰）传    真： /</w:t>
      </w:r>
    </w:p>
    <w:p w14:paraId="6956D19D">
      <w:pPr>
        <w:spacing w:line="360" w:lineRule="auto"/>
        <w:ind w:firstLine="480" w:firstLineChars="200"/>
        <w:rPr>
          <w:rFonts w:cs="FangSong_GB2312" w:asciiTheme="minorEastAsia" w:hAnsiTheme="minorEastAsia" w:eastAsiaTheme="minorEastAsia"/>
          <w:sz w:val="24"/>
        </w:rPr>
      </w:pPr>
      <w:r>
        <w:rPr>
          <w:rFonts w:hint="eastAsia" w:cs="FangSong_GB2312" w:asciiTheme="minorEastAsia" w:hAnsiTheme="minorEastAsia" w:eastAsiaTheme="minorEastAsia"/>
          <w:sz w:val="24"/>
        </w:rPr>
        <w:t>联系人 ：朱女士、王女士</w:t>
      </w:r>
    </w:p>
    <w:p w14:paraId="286B3A8A">
      <w:pPr>
        <w:spacing w:line="360" w:lineRule="auto"/>
        <w:ind w:firstLine="480"/>
        <w:rPr>
          <w:rFonts w:ascii="宋体" w:hAnsi="宋体" w:cs="宋体"/>
          <w:sz w:val="24"/>
        </w:rPr>
      </w:pPr>
      <w:r>
        <w:rPr>
          <w:rFonts w:hint="eastAsia" w:cs="FangSong_GB2312" w:asciiTheme="minorEastAsia" w:hAnsiTheme="minorEastAsia" w:eastAsiaTheme="minorEastAsia"/>
          <w:sz w:val="24"/>
        </w:rPr>
        <w:t xml:space="preserve">监督投诉电话：电话：0571-85252453 </w:t>
      </w:r>
      <w:r>
        <w:rPr>
          <w:rFonts w:hint="eastAsia" w:ascii="宋体" w:hAnsi="宋体" w:cs="宋体"/>
          <w:sz w:val="24"/>
        </w:rPr>
        <w:t xml:space="preserve">    </w:t>
      </w:r>
    </w:p>
    <w:p w14:paraId="117FA1EF">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908C7F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8559CEA">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4F8C63FB">
      <w:pPr>
        <w:pStyle w:val="3"/>
        <w:rPr>
          <w:rFonts w:ascii="宋体"/>
          <w:snapToGrid w:val="0"/>
        </w:rPr>
      </w:pPr>
      <w:r>
        <w:br w:type="page"/>
      </w:r>
    </w:p>
    <w:p w14:paraId="6EE44C9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A02F3F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972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6C1433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8BA11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72F3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FAEE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45E587C">
            <w:pPr>
              <w:snapToGrid w:val="0"/>
              <w:spacing w:line="360" w:lineRule="auto"/>
              <w:jc w:val="center"/>
              <w:rPr>
                <w:rFonts w:ascii="宋体" w:hAnsi="宋体" w:cs="宋体"/>
                <w:sz w:val="24"/>
              </w:rPr>
            </w:pPr>
          </w:p>
          <w:p w14:paraId="40A96D4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13DE4B">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55F1F">
            <w:pPr>
              <w:jc w:val="both"/>
              <w:rPr>
                <w:rFonts w:hint="eastAsia" w:ascii="宋体" w:hAnsi="宋体" w:eastAsia="宋体" w:cs="宋体"/>
                <w:b w:val="0"/>
                <w:bCs w:val="0"/>
                <w:color w:val="auto"/>
                <w:highlight w:val="none"/>
              </w:rPr>
            </w:pP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eastAsia="宋体" w:cs="宋体"/>
                <w:b w:val="0"/>
                <w:bCs w:val="0"/>
                <w:color w:val="auto"/>
                <w:highlight w:val="none"/>
              </w:rPr>
              <w:t>一拖一</w:t>
            </w:r>
          </w:p>
          <w:p w14:paraId="00BD6130">
            <w:pPr>
              <w:spacing w:line="360" w:lineRule="auto"/>
              <w:rPr>
                <w:rFonts w:ascii="宋体" w:hAnsi="宋体" w:cs="宋体"/>
                <w:color w:val="000000" w:themeColor="text1"/>
                <w:sz w:val="24"/>
                <w14:textFill>
                  <w14:solidFill>
                    <w14:schemeClr w14:val="tx1"/>
                  </w14:solidFill>
                </w14:textFill>
              </w:rPr>
            </w:pPr>
            <w:r>
              <w:rPr>
                <w:rFonts w:hint="eastAsia" w:ascii="宋体" w:hAnsi="宋体" w:eastAsia="宋体" w:cs="宋体"/>
                <w:b w:val="0"/>
                <w:bCs w:val="0"/>
                <w:color w:val="auto"/>
                <w:highlight w:val="none"/>
              </w:rPr>
              <w:t>3匹变频</w:t>
            </w:r>
            <w:r>
              <w:rPr>
                <w:rFonts w:hint="eastAsia" w:ascii="宋体" w:hAnsi="宋体" w:eastAsia="宋体" w:cs="宋体"/>
                <w:b w:val="0"/>
                <w:bCs w:val="0"/>
                <w:color w:val="auto"/>
                <w:highlight w:val="none"/>
                <w:lang w:eastAsia="zh-CN"/>
              </w:rPr>
              <w:t>方柜</w:t>
            </w:r>
            <w:r>
              <w:rPr>
                <w:rFonts w:hint="eastAsia" w:ascii="宋体" w:hAnsi="宋体" w:cs="宋体"/>
                <w:color w:val="000000" w:themeColor="text1"/>
                <w:sz w:val="24"/>
                <w14:textFill>
                  <w14:solidFill>
                    <w14:schemeClr w14:val="tx1"/>
                  </w14:solidFill>
                </w14:textFill>
              </w:rPr>
              <w:t>。</w:t>
            </w:r>
          </w:p>
          <w:p w14:paraId="7C55A4CF">
            <w:pPr>
              <w:spacing w:line="360" w:lineRule="auto"/>
              <w:rPr>
                <w:rFonts w:ascii="宋体" w:hAnsi="宋体" w:cs="宋体"/>
                <w:color w:val="000000" w:themeColor="text1"/>
                <w:sz w:val="24"/>
                <w14:textFill>
                  <w14:solidFill>
                    <w14:schemeClr w14:val="tx1"/>
                  </w14:solidFill>
                </w14:textFill>
              </w:rPr>
            </w:pPr>
          </w:p>
        </w:tc>
      </w:tr>
      <w:tr w14:paraId="600D0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70" w:hRule="atLeast"/>
          <w:tblHeader/>
        </w:trPr>
        <w:tc>
          <w:tcPr>
            <w:tcW w:w="629" w:type="dxa"/>
            <w:tcBorders>
              <w:top w:val="single" w:color="auto" w:sz="4" w:space="0"/>
              <w:left w:val="single" w:color="auto" w:sz="4" w:space="0"/>
              <w:bottom w:val="single" w:color="auto" w:sz="4" w:space="0"/>
              <w:right w:val="single" w:color="auto" w:sz="4" w:space="0"/>
            </w:tcBorders>
          </w:tcPr>
          <w:p w14:paraId="384E27F3">
            <w:pPr>
              <w:snapToGrid w:val="0"/>
              <w:spacing w:line="360" w:lineRule="auto"/>
              <w:jc w:val="center"/>
              <w:rPr>
                <w:rFonts w:ascii="宋体" w:hAnsi="宋体" w:cs="宋体"/>
                <w:sz w:val="24"/>
              </w:rPr>
            </w:pPr>
          </w:p>
          <w:p w14:paraId="6BF368B2">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BE47D40">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DD234">
            <w:pPr>
              <w:jc w:val="both"/>
              <w:rPr>
                <w:rFonts w:hint="eastAsia"/>
              </w:rPr>
            </w:pPr>
            <w:r>
              <w:rPr>
                <w:rFonts w:hint="eastAsia"/>
              </w:rPr>
              <w:t>（1）</w:t>
            </w:r>
            <w:r>
              <w:rPr>
                <w:rFonts w:hint="eastAsia"/>
                <w:lang w:val="zh-CN"/>
              </w:rPr>
              <w:t>标的：</w:t>
            </w:r>
            <w:r>
              <w:rPr>
                <w:rFonts w:hint="eastAsia" w:ascii="宋体" w:hAnsi="宋体" w:eastAsia="宋体" w:cs="宋体"/>
                <w:b w:val="0"/>
                <w:bCs w:val="0"/>
                <w:color w:val="auto"/>
                <w:highlight w:val="none"/>
              </w:rPr>
              <w:t>一拖一1.5匹变频挂机</w:t>
            </w:r>
            <w:r>
              <w:rPr>
                <w:rFonts w:hint="eastAsia"/>
                <w:lang w:val="zh-CN"/>
              </w:rPr>
              <w:t>，属于</w:t>
            </w:r>
            <w:r>
              <w:rPr>
                <w:rFonts w:hint="eastAsia"/>
                <w:u w:val="single"/>
                <w:lang w:val="zh-CN"/>
              </w:rPr>
              <w:t xml:space="preserve"> 工业</w:t>
            </w:r>
            <w:r>
              <w:rPr>
                <w:rFonts w:hint="eastAsia"/>
                <w:lang w:val="zh-CN"/>
              </w:rPr>
              <w:t xml:space="preserve"> 行业</w:t>
            </w:r>
            <w:r>
              <w:rPr>
                <w:rFonts w:hint="eastAsia"/>
              </w:rPr>
              <w:t>；</w:t>
            </w:r>
          </w:p>
          <w:p w14:paraId="794DE17B">
            <w:pPr>
              <w:pStyle w:val="51"/>
              <w:ind w:left="0" w:leftChars="0" w:firstLine="0" w:firstLineChars="0"/>
              <w:rPr>
                <w:rFonts w:hint="eastAsia"/>
                <w:lang w:val="en-US" w:eastAsia="zh-CN"/>
              </w:rPr>
            </w:pPr>
            <w:r>
              <w:rPr>
                <w:rFonts w:hint="eastAsia"/>
              </w:rPr>
              <w:t>（</w:t>
            </w:r>
            <w:r>
              <w:rPr>
                <w:rFonts w:hint="eastAsia"/>
                <w:lang w:val="en-US" w:eastAsia="zh-CN"/>
              </w:rPr>
              <w:t>2</w:t>
            </w:r>
            <w:r>
              <w:rPr>
                <w:rFonts w:hint="eastAsia"/>
              </w:rPr>
              <w:t>）</w:t>
            </w:r>
            <w:r>
              <w:rPr>
                <w:rFonts w:hint="eastAsia"/>
                <w:lang w:val="zh-CN"/>
              </w:rPr>
              <w:t>标的：一拖一2匹变频挂机，属于</w:t>
            </w:r>
            <w:r>
              <w:rPr>
                <w:rFonts w:hint="eastAsia"/>
                <w:u w:val="single"/>
                <w:lang w:val="zh-CN"/>
              </w:rPr>
              <w:t xml:space="preserve"> 工业</w:t>
            </w:r>
            <w:r>
              <w:rPr>
                <w:rFonts w:hint="eastAsia"/>
                <w:lang w:val="zh-CN"/>
              </w:rPr>
              <w:t xml:space="preserve"> 行业</w:t>
            </w:r>
            <w:r>
              <w:rPr>
                <w:rFonts w:hint="eastAsia"/>
              </w:rPr>
              <w:t>；</w:t>
            </w:r>
          </w:p>
          <w:p w14:paraId="6A685835">
            <w:pPr>
              <w:pStyle w:val="51"/>
              <w:ind w:left="0" w:leftChars="0" w:firstLine="0" w:firstLineChars="0"/>
              <w:rPr>
                <w:rFonts w:hint="eastAsia"/>
                <w:lang w:val="en-US" w:eastAsia="zh-CN"/>
              </w:rPr>
            </w:pPr>
            <w:r>
              <w:rPr>
                <w:rFonts w:hint="eastAsia"/>
              </w:rPr>
              <w:t>（</w:t>
            </w:r>
            <w:r>
              <w:rPr>
                <w:rFonts w:hint="eastAsia"/>
                <w:lang w:val="en-US" w:eastAsia="zh-CN"/>
              </w:rPr>
              <w:t>3</w:t>
            </w:r>
            <w:r>
              <w:rPr>
                <w:rFonts w:hint="eastAsia"/>
              </w:rPr>
              <w:t>）</w:t>
            </w:r>
            <w:r>
              <w:rPr>
                <w:rFonts w:hint="eastAsia"/>
                <w:lang w:val="zh-CN"/>
              </w:rPr>
              <w:t>标的：一拖一3匹变频方柜，属于</w:t>
            </w:r>
            <w:r>
              <w:rPr>
                <w:rFonts w:hint="eastAsia"/>
                <w:u w:val="single"/>
                <w:lang w:val="zh-CN"/>
              </w:rPr>
              <w:t xml:space="preserve"> 工业</w:t>
            </w:r>
            <w:r>
              <w:rPr>
                <w:rFonts w:hint="eastAsia"/>
                <w:lang w:val="zh-CN"/>
              </w:rPr>
              <w:t xml:space="preserve"> 行业</w:t>
            </w:r>
            <w:r>
              <w:rPr>
                <w:rFonts w:hint="eastAsia"/>
              </w:rPr>
              <w:t>；</w:t>
            </w:r>
          </w:p>
          <w:p w14:paraId="07F95F3D">
            <w:pPr>
              <w:pStyle w:val="51"/>
              <w:ind w:left="0" w:leftChars="0" w:firstLine="0" w:firstLineChars="0"/>
              <w:rPr>
                <w:rFonts w:hint="eastAsia"/>
                <w:lang w:val="en-US" w:eastAsia="zh-CN"/>
              </w:rPr>
            </w:pPr>
            <w:r>
              <w:rPr>
                <w:rFonts w:hint="eastAsia"/>
              </w:rPr>
              <w:t>（</w:t>
            </w:r>
            <w:r>
              <w:rPr>
                <w:rFonts w:hint="eastAsia"/>
                <w:lang w:val="en-US" w:eastAsia="zh-CN"/>
              </w:rPr>
              <w:t>4</w:t>
            </w:r>
            <w:r>
              <w:rPr>
                <w:rFonts w:hint="eastAsia"/>
              </w:rPr>
              <w:t>）</w:t>
            </w:r>
            <w:r>
              <w:rPr>
                <w:rFonts w:hint="eastAsia"/>
                <w:lang w:val="zh-CN"/>
              </w:rPr>
              <w:t>标的：一拖一5匹变频柜机，属于</w:t>
            </w:r>
            <w:r>
              <w:rPr>
                <w:rFonts w:hint="eastAsia"/>
                <w:u w:val="single"/>
                <w:lang w:val="zh-CN"/>
              </w:rPr>
              <w:t xml:space="preserve"> 工业</w:t>
            </w:r>
            <w:r>
              <w:rPr>
                <w:rFonts w:hint="eastAsia"/>
                <w:lang w:val="zh-CN"/>
              </w:rPr>
              <w:t xml:space="preserve"> 行业</w:t>
            </w:r>
            <w:r>
              <w:rPr>
                <w:rFonts w:hint="eastAsia"/>
              </w:rPr>
              <w:t>；</w:t>
            </w:r>
          </w:p>
          <w:p w14:paraId="630B7B6A">
            <w:pPr>
              <w:pStyle w:val="51"/>
              <w:ind w:left="0" w:leftChars="0" w:firstLine="0" w:firstLineChars="0"/>
              <w:rPr>
                <w:rFonts w:hint="eastAsia"/>
                <w:lang w:val="en-US" w:eastAsia="zh-CN"/>
              </w:rPr>
            </w:pPr>
            <w:r>
              <w:rPr>
                <w:rFonts w:hint="eastAsia"/>
              </w:rPr>
              <w:t>（</w:t>
            </w:r>
            <w:r>
              <w:rPr>
                <w:rFonts w:hint="eastAsia"/>
                <w:lang w:val="en-US" w:eastAsia="zh-CN"/>
              </w:rPr>
              <w:t>5</w:t>
            </w:r>
            <w:r>
              <w:rPr>
                <w:rFonts w:hint="eastAsia"/>
              </w:rPr>
              <w:t>）</w:t>
            </w:r>
            <w:r>
              <w:rPr>
                <w:rFonts w:hint="eastAsia"/>
                <w:lang w:val="zh-CN"/>
              </w:rPr>
              <w:t>标的：</w:t>
            </w:r>
            <w:r>
              <w:rPr>
                <w:rFonts w:hint="eastAsia" w:ascii="Times New Roman" w:hAnsi="Times New Roman" w:eastAsia="宋体" w:cs="Times New Roman"/>
                <w:u w:val="single"/>
                <w:lang w:val="zh-CN"/>
              </w:rPr>
              <w:t>办公室用茶吧机</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lang w:val="zh-CN"/>
              </w:rPr>
              <w:t>属于</w:t>
            </w:r>
            <w:r>
              <w:rPr>
                <w:rFonts w:hint="eastAsia"/>
                <w:u w:val="single"/>
                <w:lang w:val="zh-CN"/>
              </w:rPr>
              <w:t xml:space="preserve"> 工业</w:t>
            </w:r>
            <w:r>
              <w:rPr>
                <w:rFonts w:hint="eastAsia"/>
                <w:lang w:val="zh-CN"/>
              </w:rPr>
              <w:t xml:space="preserve"> 行业</w:t>
            </w:r>
            <w:r>
              <w:rPr>
                <w:rFonts w:hint="eastAsia"/>
              </w:rPr>
              <w:t>；</w:t>
            </w:r>
          </w:p>
          <w:p w14:paraId="23A895E1">
            <w:pPr>
              <w:pStyle w:val="51"/>
              <w:ind w:left="0" w:leftChars="0" w:firstLine="0" w:firstLineChars="0"/>
              <w:rPr>
                <w:rFonts w:hint="eastAsia"/>
              </w:rPr>
            </w:pPr>
            <w:r>
              <w:rPr>
                <w:rFonts w:hint="eastAsia"/>
              </w:rPr>
              <w:t>（</w:t>
            </w:r>
            <w:r>
              <w:rPr>
                <w:rFonts w:hint="eastAsia"/>
                <w:lang w:val="en-US" w:eastAsia="zh-CN"/>
              </w:rPr>
              <w:t>6</w:t>
            </w:r>
            <w:r>
              <w:rPr>
                <w:rFonts w:hint="eastAsia"/>
              </w:rPr>
              <w:t>）</w:t>
            </w:r>
            <w:r>
              <w:rPr>
                <w:rFonts w:hint="eastAsia"/>
                <w:lang w:val="zh-CN"/>
              </w:rPr>
              <w:t>标的：</w:t>
            </w:r>
            <w:r>
              <w:rPr>
                <w:rFonts w:hint="eastAsia" w:ascii="宋体" w:hAnsi="宋体" w:eastAsia="宋体" w:cs="宋体"/>
                <w:b w:val="0"/>
                <w:bCs w:val="0"/>
                <w:sz w:val="21"/>
                <w:szCs w:val="21"/>
                <w:u w:val="single"/>
                <w:lang w:val="en-US" w:eastAsia="zh-CN"/>
              </w:rPr>
              <w:t>4龙头速热柔流温饮机</w:t>
            </w:r>
            <w:r>
              <w:rPr>
                <w:rFonts w:hint="eastAsia" w:ascii="仿宋" w:hAnsi="仿宋" w:eastAsia="仿宋" w:cs="仿宋"/>
                <w:b/>
                <w:bCs/>
                <w:color w:val="000000" w:themeColor="text1"/>
                <w:sz w:val="21"/>
                <w:szCs w:val="21"/>
                <w:lang w:eastAsia="zh-CN"/>
                <w14:textFill>
                  <w14:solidFill>
                    <w14:schemeClr w14:val="tx1"/>
                  </w14:solidFill>
                </w14:textFill>
              </w:rPr>
              <w:t>，</w:t>
            </w:r>
            <w:r>
              <w:rPr>
                <w:rFonts w:hint="eastAsia"/>
                <w:lang w:val="zh-CN"/>
              </w:rPr>
              <w:t>属于</w:t>
            </w:r>
            <w:r>
              <w:rPr>
                <w:rFonts w:hint="eastAsia"/>
                <w:u w:val="single"/>
                <w:lang w:val="zh-CN"/>
              </w:rPr>
              <w:t xml:space="preserve"> 工业</w:t>
            </w:r>
            <w:r>
              <w:rPr>
                <w:rFonts w:hint="eastAsia"/>
                <w:lang w:val="zh-CN"/>
              </w:rPr>
              <w:t xml:space="preserve"> 行业</w:t>
            </w:r>
            <w:r>
              <w:rPr>
                <w:rFonts w:hint="eastAsia"/>
              </w:rPr>
              <w:t>；</w:t>
            </w:r>
          </w:p>
          <w:p w14:paraId="4B214C24">
            <w:pPr>
              <w:pStyle w:val="51"/>
              <w:ind w:left="0" w:leftChars="0" w:firstLine="0" w:firstLineChars="0"/>
              <w:rPr>
                <w:lang w:val="en-US"/>
              </w:rPr>
            </w:pPr>
          </w:p>
        </w:tc>
      </w:tr>
      <w:tr w14:paraId="3D00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99E99DE">
            <w:pPr>
              <w:snapToGrid w:val="0"/>
              <w:spacing w:line="360" w:lineRule="auto"/>
              <w:jc w:val="center"/>
              <w:rPr>
                <w:rFonts w:ascii="宋体" w:hAnsi="宋体" w:cs="宋体"/>
                <w:sz w:val="24"/>
              </w:rPr>
            </w:pPr>
          </w:p>
          <w:p w14:paraId="25A20EA9">
            <w:pPr>
              <w:snapToGrid w:val="0"/>
              <w:spacing w:line="360" w:lineRule="auto"/>
              <w:jc w:val="center"/>
              <w:rPr>
                <w:rFonts w:ascii="宋体" w:hAnsi="宋体" w:cs="宋体"/>
                <w:sz w:val="24"/>
              </w:rPr>
            </w:pPr>
          </w:p>
          <w:p w14:paraId="6E3707EC">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C4F141">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46757C">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2D3F6E3C">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3F826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C15CE8">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AB6D2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CF5D0">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147477430"/>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lang w:val="en-US" w:eastAsia="zh-CN"/>
                    <w14:textFill>
                      <w14:solidFill>
                        <w14:schemeClr w14:val="tx1"/>
                      </w14:solidFill>
                    </w14:textFill>
                  </w:rPr>
                  <w:t xml:space="preserve">      </w:t>
                </w:r>
              </w:sdtContent>
            </w:sdt>
            <w:r>
              <w:rPr>
                <w:rFonts w:hint="eastAsia" w:ascii="宋体" w:hAnsi="宋体" w:cs="宋体"/>
                <w:color w:val="000000" w:themeColor="text1"/>
                <w:kern w:val="0"/>
                <w:sz w:val="24"/>
                <w14:textFill>
                  <w14:solidFill>
                    <w14:schemeClr w14:val="tx1"/>
                  </w14:solidFill>
                </w14:textFill>
              </w:rPr>
              <w:t xml:space="preserve"> </w:t>
            </w:r>
            <w:sdt>
              <w:sdtPr>
                <w:rPr>
                  <w:rFonts w:hint="eastAsia" w:ascii="宋体" w:hAnsi="宋体" w:cs="宋体"/>
                  <w:color w:val="000000" w:themeColor="text1"/>
                  <w:kern w:val="0"/>
                  <w:sz w:val="24"/>
                  <w14:textFill>
                    <w14:solidFill>
                      <w14:schemeClr w14:val="tx1"/>
                    </w14:solidFill>
                  </w14:textFill>
                </w:rPr>
                <w:id w:val="14747198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5B7E836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38C0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5C5048">
            <w:pPr>
              <w:snapToGrid w:val="0"/>
              <w:spacing w:line="360" w:lineRule="auto"/>
              <w:jc w:val="center"/>
              <w:rPr>
                <w:rFonts w:ascii="宋体" w:hAnsi="宋体" w:cs="宋体"/>
                <w:sz w:val="24"/>
              </w:rPr>
            </w:pPr>
          </w:p>
          <w:p w14:paraId="02B44AE2">
            <w:pPr>
              <w:snapToGrid w:val="0"/>
              <w:spacing w:line="360" w:lineRule="auto"/>
              <w:jc w:val="center"/>
              <w:rPr>
                <w:rFonts w:ascii="宋体" w:hAnsi="宋体" w:cs="宋体"/>
                <w:sz w:val="24"/>
              </w:rPr>
            </w:pPr>
          </w:p>
          <w:p w14:paraId="1AB7725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66B54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DE680">
            <w:pPr>
              <w:spacing w:line="360" w:lineRule="auto"/>
              <w:rPr>
                <w:rFonts w:hint="eastAsia" w:ascii="宋体" w:hAnsi="宋体" w:cs="宋体"/>
                <w:color w:val="auto"/>
                <w:sz w:val="24"/>
                <w:lang w:eastAsia="zh-CN"/>
              </w:rPr>
            </w:pPr>
            <w:sdt>
              <w:sdtPr>
                <w:rPr>
                  <w:rFonts w:hint="eastAsia" w:ascii="宋体" w:hAnsi="宋体" w:cs="宋体"/>
                  <w:kern w:val="0"/>
                  <w:sz w:val="24"/>
                </w:rPr>
                <w:id w:val="-21296641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74491"/>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s="宋体"/>
                <w:color w:val="auto"/>
                <w:sz w:val="24"/>
              </w:rPr>
              <w:t>，如需现场踏勘，自行与采购单位联系</w:t>
            </w:r>
            <w:r>
              <w:rPr>
                <w:rFonts w:hint="eastAsia" w:ascii="宋体" w:hAnsi="宋体" w:cs="宋体"/>
                <w:color w:val="auto"/>
                <w:sz w:val="24"/>
                <w:lang w:eastAsia="zh-CN"/>
              </w:rPr>
              <w:t>；</w:t>
            </w:r>
          </w:p>
          <w:p w14:paraId="26BB6303">
            <w:pPr>
              <w:spacing w:line="360" w:lineRule="auto"/>
              <w:ind w:firstLine="480" w:firstLineChars="200"/>
              <w:rPr>
                <w:rFonts w:ascii="宋体" w:hAnsi="宋体" w:cs="宋体"/>
                <w:sz w:val="24"/>
              </w:rPr>
            </w:pPr>
            <w:r>
              <w:rPr>
                <w:rFonts w:hint="eastAsia" w:ascii="宋体" w:hAnsi="宋体" w:cs="宋体"/>
                <w:color w:val="auto"/>
                <w:sz w:val="24"/>
              </w:rPr>
              <w:t>联系人：</w:t>
            </w:r>
            <w:r>
              <w:rPr>
                <w:rFonts w:hint="eastAsia" w:ascii="宋体" w:hAnsi="宋体" w:cs="宋体"/>
                <w:color w:val="auto"/>
                <w:sz w:val="24"/>
                <w:lang w:eastAsia="zh-CN"/>
              </w:rPr>
              <w:t>徐忠强</w:t>
            </w:r>
            <w:r>
              <w:rPr>
                <w:rFonts w:hint="eastAsia" w:ascii="宋体" w:hAnsi="宋体" w:cs="宋体"/>
                <w:color w:val="auto"/>
                <w:sz w:val="24"/>
              </w:rPr>
              <w:t xml:space="preserve">     联系电话：</w:t>
            </w:r>
            <w:r>
              <w:rPr>
                <w:rFonts w:hint="eastAsia" w:ascii="宋体" w:hAnsi="宋体" w:cs="宋体"/>
                <w:color w:val="auto"/>
                <w:sz w:val="24"/>
                <w:lang w:val="en-US" w:eastAsia="zh-CN"/>
              </w:rPr>
              <w:t>13588047440</w:t>
            </w:r>
            <w:r>
              <w:rPr>
                <w:rFonts w:hint="eastAsia" w:ascii="宋体" w:hAnsi="宋体" w:cs="宋体"/>
                <w:color w:val="auto"/>
                <w:sz w:val="24"/>
              </w:rPr>
              <w:t>。</w:t>
            </w:r>
          </w:p>
          <w:p w14:paraId="3E29E438">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0071F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FE31A4">
            <w:pPr>
              <w:snapToGrid w:val="0"/>
              <w:spacing w:line="360" w:lineRule="auto"/>
              <w:jc w:val="center"/>
              <w:rPr>
                <w:rFonts w:ascii="宋体" w:hAnsi="宋体" w:cs="宋体"/>
                <w:sz w:val="24"/>
              </w:rPr>
            </w:pPr>
          </w:p>
          <w:p w14:paraId="53597E2A">
            <w:pPr>
              <w:snapToGrid w:val="0"/>
              <w:spacing w:line="360" w:lineRule="auto"/>
              <w:jc w:val="center"/>
              <w:rPr>
                <w:rFonts w:ascii="宋体" w:hAnsi="宋体" w:cs="宋体"/>
                <w:sz w:val="24"/>
              </w:rPr>
            </w:pPr>
          </w:p>
          <w:p w14:paraId="4EAB8A3D">
            <w:pPr>
              <w:snapToGrid w:val="0"/>
              <w:spacing w:line="360" w:lineRule="auto"/>
              <w:jc w:val="center"/>
              <w:rPr>
                <w:rFonts w:ascii="宋体" w:hAnsi="宋体" w:cs="宋体"/>
                <w:sz w:val="24"/>
              </w:rPr>
            </w:pPr>
          </w:p>
          <w:p w14:paraId="474674C0">
            <w:pPr>
              <w:snapToGrid w:val="0"/>
              <w:spacing w:line="360" w:lineRule="auto"/>
              <w:jc w:val="center"/>
              <w:rPr>
                <w:rFonts w:ascii="宋体" w:hAnsi="宋体" w:cs="宋体"/>
                <w:sz w:val="24"/>
              </w:rPr>
            </w:pPr>
          </w:p>
          <w:p w14:paraId="7570307C">
            <w:pPr>
              <w:snapToGrid w:val="0"/>
              <w:spacing w:line="360" w:lineRule="auto"/>
              <w:jc w:val="center"/>
              <w:rPr>
                <w:rFonts w:ascii="宋体" w:hAnsi="宋体" w:cs="宋体"/>
                <w:sz w:val="24"/>
              </w:rPr>
            </w:pPr>
          </w:p>
          <w:p w14:paraId="52ABAC6B">
            <w:pPr>
              <w:snapToGrid w:val="0"/>
              <w:spacing w:line="360" w:lineRule="auto"/>
              <w:jc w:val="center"/>
              <w:rPr>
                <w:rFonts w:ascii="宋体" w:hAnsi="宋体" w:cs="宋体"/>
                <w:sz w:val="24"/>
              </w:rPr>
            </w:pPr>
          </w:p>
          <w:p w14:paraId="596E7BDD">
            <w:pPr>
              <w:snapToGrid w:val="0"/>
              <w:spacing w:line="360" w:lineRule="auto"/>
              <w:jc w:val="center"/>
              <w:rPr>
                <w:rFonts w:ascii="宋体" w:hAnsi="宋体" w:cs="宋体"/>
                <w:sz w:val="24"/>
              </w:rPr>
            </w:pPr>
          </w:p>
          <w:p w14:paraId="72BF5E0B">
            <w:pPr>
              <w:snapToGrid w:val="0"/>
              <w:spacing w:line="360" w:lineRule="auto"/>
              <w:jc w:val="center"/>
              <w:rPr>
                <w:rFonts w:ascii="宋体" w:hAnsi="宋体" w:cs="宋体"/>
                <w:sz w:val="24"/>
              </w:rPr>
            </w:pPr>
          </w:p>
          <w:p w14:paraId="1C4DBDCF">
            <w:pPr>
              <w:snapToGrid w:val="0"/>
              <w:spacing w:line="360" w:lineRule="auto"/>
              <w:jc w:val="center"/>
              <w:rPr>
                <w:rFonts w:ascii="宋体" w:hAnsi="宋体" w:cs="宋体"/>
                <w:sz w:val="24"/>
              </w:rPr>
            </w:pPr>
          </w:p>
          <w:p w14:paraId="42F92C3C">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AAFEF64">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C144A62">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65534"/>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kern w:val="0"/>
                    <w:sz w:val="24"/>
                    <w:lang w:val="en-US" w:eastAsia="zh-CN"/>
                  </w:rPr>
                  <w:t xml:space="preserve"> </w:t>
                </w:r>
              </w:sdtContent>
            </w:sdt>
            <w:r>
              <w:rPr>
                <w:rFonts w:hint="eastAsia" w:ascii="宋体" w:hAnsi="宋体" w:cs="宋体"/>
                <w:kern w:val="0"/>
                <w:sz w:val="24"/>
              </w:rPr>
              <w:t>A</w:t>
            </w:r>
            <w:r>
              <w:rPr>
                <w:rFonts w:hint="eastAsia" w:ascii="宋体" w:hAnsi="宋体" w:cs="宋体"/>
                <w:sz w:val="24"/>
              </w:rPr>
              <w:t>不要求提供。</w:t>
            </w:r>
          </w:p>
          <w:p w14:paraId="3E594588">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7804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kern w:val="0"/>
                <w:sz w:val="24"/>
              </w:rPr>
              <w:t>B要求提供，</w:t>
            </w:r>
          </w:p>
          <w:p w14:paraId="539787AD">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w:t>
            </w:r>
          </w:p>
          <w:p w14:paraId="04D3C5DA">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17DD0A8">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34DA98D">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r>
                  <w:rPr>
                    <w:rFonts w:hint="eastAsia" w:ascii="仿宋" w:hAnsi="仿宋" w:eastAsia="仿宋" w:cs="仿宋"/>
                    <w:kern w:val="0"/>
                    <w:sz w:val="24"/>
                  </w:rPr>
                  <w:sym w:font="Wingdings" w:char="F0FE"/>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1BADA2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9539014">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9F4E45">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122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ADB0D5">
            <w:pPr>
              <w:snapToGrid w:val="0"/>
              <w:spacing w:line="360" w:lineRule="auto"/>
              <w:jc w:val="center"/>
              <w:rPr>
                <w:rFonts w:ascii="宋体" w:hAnsi="宋体" w:cs="宋体"/>
                <w:sz w:val="24"/>
              </w:rPr>
            </w:pPr>
          </w:p>
          <w:p w14:paraId="3EC08C9A">
            <w:pPr>
              <w:snapToGrid w:val="0"/>
              <w:spacing w:line="360" w:lineRule="auto"/>
              <w:jc w:val="center"/>
              <w:rPr>
                <w:rFonts w:ascii="宋体" w:hAnsi="宋体" w:cs="宋体"/>
                <w:sz w:val="24"/>
              </w:rPr>
            </w:pPr>
          </w:p>
          <w:p w14:paraId="40293B7A">
            <w:pPr>
              <w:snapToGrid w:val="0"/>
              <w:spacing w:line="360" w:lineRule="auto"/>
              <w:jc w:val="center"/>
              <w:rPr>
                <w:rFonts w:ascii="宋体" w:hAnsi="宋体" w:cs="宋体"/>
                <w:sz w:val="24"/>
              </w:rPr>
            </w:pPr>
          </w:p>
          <w:p w14:paraId="095037C4">
            <w:pPr>
              <w:snapToGrid w:val="0"/>
              <w:spacing w:line="360" w:lineRule="auto"/>
              <w:jc w:val="center"/>
              <w:rPr>
                <w:rFonts w:ascii="宋体" w:hAnsi="宋体" w:cs="宋体"/>
                <w:sz w:val="24"/>
              </w:rPr>
            </w:pPr>
          </w:p>
          <w:p w14:paraId="7AEF2338">
            <w:pPr>
              <w:snapToGrid w:val="0"/>
              <w:spacing w:line="360" w:lineRule="auto"/>
              <w:jc w:val="center"/>
              <w:rPr>
                <w:rFonts w:ascii="宋体" w:hAnsi="宋体" w:cs="宋体"/>
                <w:sz w:val="24"/>
              </w:rPr>
            </w:pPr>
          </w:p>
          <w:p w14:paraId="79E11409">
            <w:pPr>
              <w:snapToGrid w:val="0"/>
              <w:spacing w:line="360" w:lineRule="auto"/>
              <w:jc w:val="center"/>
              <w:rPr>
                <w:rFonts w:ascii="宋体" w:hAnsi="宋体" w:cs="宋体"/>
                <w:sz w:val="24"/>
              </w:rPr>
            </w:pPr>
          </w:p>
          <w:p w14:paraId="0B5A2C2C">
            <w:pPr>
              <w:snapToGrid w:val="0"/>
              <w:spacing w:line="360" w:lineRule="auto"/>
              <w:jc w:val="center"/>
              <w:rPr>
                <w:rFonts w:ascii="宋体" w:hAnsi="宋体" w:cs="宋体"/>
                <w:sz w:val="24"/>
              </w:rPr>
            </w:pPr>
          </w:p>
          <w:p w14:paraId="3E6F1012">
            <w:pPr>
              <w:snapToGrid w:val="0"/>
              <w:spacing w:line="360" w:lineRule="auto"/>
              <w:jc w:val="center"/>
              <w:rPr>
                <w:rFonts w:ascii="宋体" w:hAnsi="宋体" w:cs="宋体"/>
                <w:sz w:val="24"/>
              </w:rPr>
            </w:pPr>
          </w:p>
          <w:p w14:paraId="66069D9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57C781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C91D8">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color w:val="000000" w:themeColor="text1"/>
                      <w:kern w:val="0"/>
                      <w:sz w:val="24"/>
                      <w14:textFill>
                        <w14:solidFill>
                          <w14:schemeClr w14:val="tx1"/>
                        </w14:solidFill>
                      </w14:textFill>
                    </w:rPr>
                    <w:id w:val="147457685"/>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sdtContent>
            </w:sdt>
            <w:r>
              <w:rPr>
                <w:rFonts w:hint="eastAsia" w:ascii="宋体" w:hAnsi="宋体" w:cs="宋体"/>
                <w:kern w:val="0"/>
                <w:sz w:val="24"/>
              </w:rPr>
              <w:t>A</w:t>
            </w:r>
            <w:r>
              <w:rPr>
                <w:rFonts w:hint="eastAsia" w:ascii="宋体" w:hAnsi="宋体" w:cs="宋体"/>
                <w:sz w:val="24"/>
              </w:rPr>
              <w:t>不组织。</w:t>
            </w:r>
          </w:p>
          <w:p w14:paraId="43E5305A">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D007D5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D1E634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2023920">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F276ED4">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548933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4891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C4290E3">
            <w:pPr>
              <w:snapToGrid w:val="0"/>
              <w:spacing w:line="360" w:lineRule="auto"/>
              <w:jc w:val="center"/>
              <w:rPr>
                <w:rFonts w:ascii="宋体" w:hAnsi="宋体" w:cs="宋体"/>
                <w:sz w:val="24"/>
              </w:rPr>
            </w:pPr>
          </w:p>
          <w:p w14:paraId="5538549F">
            <w:pPr>
              <w:snapToGrid w:val="0"/>
              <w:spacing w:line="360" w:lineRule="auto"/>
              <w:jc w:val="center"/>
              <w:rPr>
                <w:rFonts w:ascii="宋体" w:hAnsi="宋体" w:cs="宋体"/>
                <w:sz w:val="24"/>
              </w:rPr>
            </w:pPr>
          </w:p>
          <w:p w14:paraId="6A5724B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C8013A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1BE7F0">
            <w:pPr>
              <w:spacing w:line="360" w:lineRule="auto"/>
              <w:rPr>
                <w:rFonts w:ascii="宋体" w:hAnsi="宋体" w:cs="宋体"/>
                <w:sz w:val="24"/>
              </w:rPr>
            </w:pPr>
            <w:r>
              <w:rPr>
                <w:rFonts w:hint="eastAsia" w:ascii="宋体" w:hAnsi="宋体" w:cs="宋体"/>
                <w:sz w:val="24"/>
              </w:rPr>
              <w:t>（1）资格证明文件：见招标文件第二部分11.1。</w:t>
            </w:r>
          </w:p>
          <w:p w14:paraId="13F6888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F72D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1819C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5F59D4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AC14C92">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9E43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FBB4CE6">
            <w:pPr>
              <w:snapToGrid w:val="0"/>
              <w:spacing w:line="360" w:lineRule="auto"/>
              <w:jc w:val="center"/>
              <w:rPr>
                <w:rFonts w:ascii="宋体" w:hAnsi="宋体" w:cs="宋体"/>
                <w:sz w:val="24"/>
              </w:rPr>
            </w:pPr>
          </w:p>
          <w:p w14:paraId="13BABE48">
            <w:pPr>
              <w:snapToGrid w:val="0"/>
              <w:spacing w:line="360" w:lineRule="auto"/>
              <w:jc w:val="center"/>
              <w:rPr>
                <w:rFonts w:ascii="宋体" w:hAnsi="宋体" w:cs="宋体"/>
                <w:sz w:val="24"/>
              </w:rPr>
            </w:pPr>
          </w:p>
          <w:p w14:paraId="70DAAC62">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122563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960852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92C9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08722B4">
            <w:pPr>
              <w:snapToGrid w:val="0"/>
              <w:spacing w:line="360" w:lineRule="auto"/>
              <w:jc w:val="center"/>
              <w:rPr>
                <w:rFonts w:ascii="宋体" w:hAnsi="宋体" w:cs="宋体"/>
                <w:sz w:val="24"/>
              </w:rPr>
            </w:pPr>
          </w:p>
          <w:p w14:paraId="1B86F96D">
            <w:pPr>
              <w:snapToGrid w:val="0"/>
              <w:spacing w:line="360" w:lineRule="auto"/>
              <w:jc w:val="center"/>
              <w:rPr>
                <w:rFonts w:ascii="宋体" w:hAnsi="宋体" w:cs="宋体"/>
                <w:sz w:val="24"/>
              </w:rPr>
            </w:pPr>
          </w:p>
          <w:p w14:paraId="3DD268A6">
            <w:pPr>
              <w:snapToGrid w:val="0"/>
              <w:spacing w:line="360" w:lineRule="auto"/>
              <w:jc w:val="center"/>
              <w:rPr>
                <w:rFonts w:ascii="宋体" w:hAnsi="宋体" w:cs="宋体"/>
                <w:sz w:val="24"/>
              </w:rPr>
            </w:pPr>
          </w:p>
          <w:p w14:paraId="366D904F">
            <w:pPr>
              <w:snapToGrid w:val="0"/>
              <w:spacing w:line="360" w:lineRule="auto"/>
              <w:jc w:val="center"/>
              <w:rPr>
                <w:rFonts w:ascii="宋体" w:hAnsi="宋体" w:cs="宋体"/>
                <w:sz w:val="24"/>
              </w:rPr>
            </w:pPr>
          </w:p>
          <w:p w14:paraId="430257C2">
            <w:pPr>
              <w:snapToGrid w:val="0"/>
              <w:spacing w:line="360" w:lineRule="auto"/>
              <w:jc w:val="center"/>
              <w:rPr>
                <w:rFonts w:ascii="宋体" w:hAnsi="宋体" w:cs="宋体"/>
                <w:sz w:val="24"/>
              </w:rPr>
            </w:pPr>
          </w:p>
          <w:p w14:paraId="34DB61D2">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8C38C2E">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F35F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56204759">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DE17A4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7DC4859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F78A4CE">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7A82285">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CBEB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3F0569E">
            <w:pPr>
              <w:snapToGrid w:val="0"/>
              <w:spacing w:line="360" w:lineRule="auto"/>
              <w:jc w:val="center"/>
              <w:rPr>
                <w:rFonts w:ascii="宋体" w:hAnsi="宋体" w:cs="宋体"/>
                <w:sz w:val="24"/>
              </w:rPr>
            </w:pPr>
          </w:p>
          <w:p w14:paraId="714A1FD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939CCB4">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A0812D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rPr>
              <w:t>具体可咨询建德市财政局采购办，联系电话：0571-64718168.</w:t>
            </w:r>
          </w:p>
        </w:tc>
      </w:tr>
      <w:tr w14:paraId="16432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075C6A6">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1CB59B4">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1BA1213">
            <w:pPr>
              <w:pStyle w:val="33"/>
              <w:spacing w:line="360" w:lineRule="auto"/>
              <w:rPr>
                <w:rFonts w:hAnsi="宋体" w:cs="宋体"/>
                <w:kern w:val="28"/>
                <w:sz w:val="24"/>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color w:val="000000" w:themeColor="text1"/>
                <w:kern w:val="28"/>
                <w:sz w:val="24"/>
                <w:szCs w:val="24"/>
                <w:u w:val="single"/>
                <w14:textFill>
                  <w14:solidFill>
                    <w14:schemeClr w14:val="tx1"/>
                  </w14:solidFill>
                </w14:textFill>
              </w:rPr>
              <w:t>浙江省杭州市建德市荷映路113号</w:t>
            </w:r>
            <w:r>
              <w:rPr>
                <w:rFonts w:hint="eastAsia" w:hAnsi="宋体" w:cs="宋体"/>
                <w:color w:val="000000" w:themeColor="text1"/>
                <w:kern w:val="28"/>
                <w:sz w:val="24"/>
                <w:szCs w:val="24"/>
                <w:u w:val="single"/>
                <w:lang w:val="en-US" w:eastAsia="zh-CN"/>
                <w14:textFill>
                  <w14:solidFill>
                    <w14:schemeClr w14:val="tx1"/>
                  </w14:solidFill>
                </w14:textFill>
              </w:rPr>
              <w:t>3003办公室</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kern w:val="28"/>
                <w:sz w:val="24"/>
                <w:szCs w:val="24"/>
                <w:u w:val="single"/>
                <w:lang w:val="en-US" w:eastAsia="zh-CN"/>
                <w14:textFill>
                  <w14:solidFill>
                    <w14:schemeClr w14:val="tx1"/>
                  </w14:solidFill>
                </w14:textFill>
              </w:rPr>
              <w:t xml:space="preserve">邵璐：0571-64780093 </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14:paraId="4A168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6E490C5">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5CFD0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7FF39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sdtPr>
                    <w:rPr>
                      <w:rFonts w:hint="eastAsia" w:ascii="宋体" w:hAnsi="宋体" w:cs="宋体"/>
                      <w:color w:val="000000" w:themeColor="text1"/>
                      <w:kern w:val="0"/>
                      <w:sz w:val="24"/>
                      <w14:textFill>
                        <w14:solidFill>
                          <w14:schemeClr w14:val="tx1"/>
                        </w14:solidFill>
                      </w14:textFill>
                    </w:rPr>
                    <w:id w:val="1474630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0E2F675A">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ascii="宋体" w:hAnsi="宋体" w:cs="宋体"/>
                <w:snapToGrid w:val="0"/>
                <w:kern w:val="28"/>
                <w:sz w:val="24"/>
              </w:rPr>
              <w:t>响应总报价应包含采购服务费，采购服务费按</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收费标准（</w:t>
            </w:r>
            <w:r>
              <w:rPr>
                <w:rFonts w:hint="eastAsia" w:cs="宋体" w:asciiTheme="minorEastAsia" w:hAnsiTheme="minorEastAsia" w:eastAsiaTheme="minorEastAsia"/>
                <w:sz w:val="24"/>
                <w:u w:val="single"/>
              </w:rPr>
              <w:t>货物</w:t>
            </w:r>
            <w:r>
              <w:rPr>
                <w:rFonts w:hint="eastAsia" w:ascii="宋体" w:hAnsi="宋体" w:cs="宋体"/>
                <w:snapToGrid w:val="0"/>
                <w:kern w:val="28"/>
                <w:sz w:val="24"/>
              </w:rPr>
              <w:t>类）计取，人民币</w:t>
            </w:r>
            <w:r>
              <w:rPr>
                <w:rFonts w:hint="eastAsia" w:cs="宋体" w:asciiTheme="minorEastAsia" w:hAnsiTheme="minorEastAsia" w:eastAsiaTheme="minorEastAsia"/>
                <w:sz w:val="24"/>
                <w:u w:val="single"/>
              </w:rPr>
              <w:t xml:space="preserve">      </w:t>
            </w:r>
            <w:r>
              <w:rPr>
                <w:rFonts w:hint="eastAsia" w:hAnsi="宋体" w:cs="宋体"/>
                <w:snapToGrid w:val="0"/>
                <w:kern w:val="28"/>
                <w:sz w:val="24"/>
              </w:rPr>
              <w:fldChar w:fldCharType="begin"/>
            </w:r>
            <w:r>
              <w:rPr>
                <w:rFonts w:hint="eastAsia" w:ascii="宋体" w:hAnsi="宋体" w:cs="宋体"/>
                <w:snapToGrid w:val="0"/>
                <w:kern w:val="28"/>
                <w:sz w:val="24"/>
              </w:rPr>
              <w:instrText xml:space="preserve"> = 6900 \* CHINESENUM4 \* MERGEFORMAT </w:instrText>
            </w:r>
            <w:r>
              <w:rPr>
                <w:rFonts w:hint="eastAsia" w:hAnsi="宋体" w:cs="宋体"/>
                <w:snapToGrid w:val="0"/>
                <w:kern w:val="28"/>
                <w:sz w:val="24"/>
              </w:rPr>
              <w:fldChar w:fldCharType="separate"/>
            </w:r>
            <w:r>
              <w:rPr>
                <w:rFonts w:hint="eastAsia" w:ascii="宋体" w:hAnsi="宋体" w:cs="宋体"/>
                <w:snapToGrid w:val="0"/>
                <w:kern w:val="28"/>
                <w:sz w:val="24"/>
              </w:rPr>
              <w:t>元整</w:t>
            </w:r>
            <w:r>
              <w:rPr>
                <w:rFonts w:hint="eastAsia" w:hAnsi="宋体" w:cs="宋体"/>
                <w:snapToGrid w:val="0"/>
                <w:kern w:val="28"/>
                <w:sz w:val="24"/>
              </w:rPr>
              <w:fldChar w:fldCharType="end"/>
            </w:r>
            <w:r>
              <w:rPr>
                <w:rFonts w:hint="eastAsia" w:ascii="宋体" w:hAnsi="宋体" w:cs="宋体"/>
                <w:snapToGrid w:val="0"/>
                <w:kern w:val="28"/>
                <w:sz w:val="24"/>
              </w:rPr>
              <w:t>（¥：</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元）</w:t>
            </w:r>
            <w:r>
              <w:rPr>
                <w:rFonts w:hint="eastAsia" w:hAnsi="宋体" w:cs="宋体"/>
                <w:snapToGrid w:val="0"/>
                <w:kern w:val="28"/>
                <w:sz w:val="24"/>
              </w:rPr>
              <w:t>，</w:t>
            </w:r>
            <w:r>
              <w:rPr>
                <w:rFonts w:hint="eastAsia" w:ascii="宋体" w:hAnsi="宋体" w:cs="宋体"/>
                <w:snapToGrid w:val="0"/>
                <w:kern w:val="28"/>
                <w:sz w:val="24"/>
              </w:rPr>
              <w:t>由成交供应商在领取成交通知书时支付给采购代理公司。</w:t>
            </w:r>
          </w:p>
        </w:tc>
      </w:tr>
      <w:tr w14:paraId="73029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7CE1D96">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14:paraId="3A0606BF">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6CF728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5B0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CB3286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61B430B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08A0D0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8D45B3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14:paraId="1AEA6007">
      <w:pPr>
        <w:snapToGrid w:val="0"/>
        <w:spacing w:line="360" w:lineRule="auto"/>
        <w:jc w:val="center"/>
        <w:rPr>
          <w:rFonts w:ascii="宋体" w:hAnsi="宋体" w:cs="宋体"/>
          <w:b/>
          <w:sz w:val="32"/>
          <w:szCs w:val="20"/>
        </w:rPr>
      </w:pPr>
    </w:p>
    <w:bookmarkEnd w:id="10"/>
    <w:p w14:paraId="27451E4E">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3960EBF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A0890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E72FF7B">
      <w:pPr>
        <w:adjustRightInd/>
        <w:spacing w:line="360" w:lineRule="auto"/>
        <w:outlineLvl w:val="0"/>
        <w:rPr>
          <w:rFonts w:ascii="宋体" w:hAnsi="宋体" w:cs="宋体"/>
          <w:b/>
          <w:sz w:val="24"/>
        </w:rPr>
      </w:pPr>
      <w:r>
        <w:rPr>
          <w:rFonts w:hint="eastAsia" w:ascii="宋体" w:hAnsi="宋体" w:cs="宋体"/>
          <w:b/>
          <w:sz w:val="24"/>
        </w:rPr>
        <w:t xml:space="preserve">   2.定义</w:t>
      </w:r>
    </w:p>
    <w:p w14:paraId="36D234D6">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92DDCE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4BBA61F">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896FFD6">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040D17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E7560F">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D4AE459">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13E43C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BD903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BC06E7B">
      <w:pPr>
        <w:spacing w:line="360" w:lineRule="auto"/>
        <w:ind w:firstLine="240" w:firstLineChars="100"/>
        <w:rPr>
          <w:rFonts w:ascii="宋体" w:hAnsi="宋体" w:cs="宋体"/>
          <w:sz w:val="24"/>
        </w:rPr>
      </w:pPr>
      <w:r>
        <w:rPr>
          <w:rFonts w:hint="eastAsia" w:ascii="宋体" w:hAnsi="宋体" w:cs="宋体"/>
          <w:sz w:val="24"/>
        </w:rPr>
        <w:t>3.2 支持绿色发展</w:t>
      </w:r>
    </w:p>
    <w:p w14:paraId="5627131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331AD4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357A89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B62968F">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B5DFB45">
      <w:pPr>
        <w:spacing w:line="360" w:lineRule="auto"/>
        <w:ind w:firstLine="240" w:firstLineChars="100"/>
        <w:rPr>
          <w:rFonts w:ascii="宋体" w:hAnsi="宋体" w:cs="宋体"/>
          <w:sz w:val="24"/>
        </w:rPr>
      </w:pPr>
      <w:r>
        <w:rPr>
          <w:rFonts w:hint="eastAsia" w:ascii="宋体" w:hAnsi="宋体" w:cs="宋体"/>
          <w:sz w:val="24"/>
        </w:rPr>
        <w:t>3.3支持中小企业发展</w:t>
      </w:r>
    </w:p>
    <w:p w14:paraId="4961122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3BF8C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D5F8D7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3158A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BEC01D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color w:val="auto"/>
          <w:sz w:val="24"/>
        </w:rPr>
        <w:t>6</w:t>
      </w:r>
      <w:r>
        <w:rPr>
          <w:rFonts w:hint="eastAsia" w:ascii="宋体" w:hAnsi="宋体" w:cs="宋体"/>
          <w:color w:val="auto"/>
          <w:sz w:val="24"/>
        </w:rPr>
        <w:t>%</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4EBED3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2CA524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6C560">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FE709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9066CC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EE16EC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E59089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38DF69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8ED2469">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7015E975">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2F0D5AF">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BBBEF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3C30744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E0782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9388147">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3A9EF5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9483E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6B82BFD">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5F0B6A6">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658ED2C">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380D066">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4AE31A9B">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5795394">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7D5178E">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497D832">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D6D1802">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0F596B1">
      <w:pPr>
        <w:pStyle w:val="886"/>
        <w:shd w:val="clear" w:color="auto" w:fill="FFFFFF"/>
        <w:snapToGrid w:val="0"/>
        <w:spacing w:after="240" w:afterAutospacing="0" w:line="360" w:lineRule="auto"/>
        <w:ind w:firstLine="400"/>
        <w:contextualSpacing/>
      </w:pPr>
      <w:r>
        <w:rPr>
          <w:rFonts w:hint="eastAsia"/>
        </w:rPr>
        <w:t>质疑函范本及制作说明详见附件2。</w:t>
      </w:r>
    </w:p>
    <w:p w14:paraId="662EC5F1">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1A6C68A">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A2E3CCA">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735E274">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6F73FD9">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432CE4E">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9A02BCA">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1296AAB">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1FCD643">
      <w:pPr>
        <w:pStyle w:val="886"/>
        <w:shd w:val="clear" w:color="auto" w:fill="FFFFFF"/>
        <w:snapToGrid w:val="0"/>
        <w:spacing w:after="240" w:afterAutospacing="0" w:line="360" w:lineRule="auto"/>
        <w:ind w:firstLine="400"/>
        <w:contextualSpacing/>
      </w:pPr>
      <w:r>
        <w:rPr>
          <w:rFonts w:hint="eastAsia"/>
        </w:rPr>
        <w:t>投诉书范本及制作说明详见附件3。</w:t>
      </w:r>
    </w:p>
    <w:p w14:paraId="048939B6">
      <w:pPr>
        <w:pStyle w:val="128"/>
        <w:snapToGrid w:val="0"/>
        <w:spacing w:before="0"/>
        <w:ind w:firstLine="360"/>
        <w:rPr>
          <w:rFonts w:ascii="宋体" w:hAnsi="宋体" w:cs="宋体"/>
          <w:sz w:val="18"/>
          <w:szCs w:val="18"/>
        </w:rPr>
      </w:pPr>
    </w:p>
    <w:p w14:paraId="5C0B7F5C">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B7F3E53">
      <w:pPr>
        <w:pStyle w:val="33"/>
        <w:spacing w:line="360" w:lineRule="auto"/>
        <w:rPr>
          <w:rFonts w:hAnsi="宋体" w:cs="宋体"/>
          <w:b/>
          <w:sz w:val="24"/>
          <w:szCs w:val="24"/>
        </w:rPr>
      </w:pPr>
      <w:r>
        <w:rPr>
          <w:rFonts w:hint="eastAsia" w:hAnsi="宋体" w:cs="宋体"/>
          <w:b/>
          <w:sz w:val="24"/>
          <w:szCs w:val="24"/>
        </w:rPr>
        <w:t>5．招标文件的构成</w:t>
      </w:r>
    </w:p>
    <w:p w14:paraId="13CD3810">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D57EA66">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B91ACF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C2D95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0F2A84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E4009F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02DB12D">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169490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C23511F">
      <w:pPr>
        <w:pStyle w:val="33"/>
        <w:spacing w:line="360" w:lineRule="auto"/>
        <w:rPr>
          <w:rFonts w:hAnsi="宋体" w:cs="宋体"/>
          <w:b/>
          <w:sz w:val="24"/>
          <w:szCs w:val="24"/>
        </w:rPr>
      </w:pPr>
      <w:r>
        <w:rPr>
          <w:rFonts w:hint="eastAsia" w:hAnsi="宋体" w:cs="宋体"/>
          <w:b/>
          <w:sz w:val="24"/>
          <w:szCs w:val="24"/>
        </w:rPr>
        <w:t>6. 招标文件的澄清、修改</w:t>
      </w:r>
    </w:p>
    <w:p w14:paraId="47E06956">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D34376C">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6EE25D">
      <w:pPr>
        <w:pStyle w:val="23"/>
        <w:rPr>
          <w:rFonts w:hAnsi="宋体" w:cs="宋体"/>
          <w:sz w:val="18"/>
          <w:szCs w:val="18"/>
          <w:lang w:val="en-US"/>
        </w:rPr>
      </w:pPr>
      <w:r>
        <w:rPr>
          <w:rFonts w:hint="eastAsia" w:hAnsi="宋体" w:cs="宋体"/>
          <w:szCs w:val="24"/>
          <w:lang w:val="en-US"/>
        </w:rPr>
        <w:t xml:space="preserve">    </w:t>
      </w:r>
    </w:p>
    <w:p w14:paraId="28FF60C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4A1C562">
      <w:pPr>
        <w:pStyle w:val="33"/>
        <w:spacing w:line="360" w:lineRule="auto"/>
        <w:rPr>
          <w:rFonts w:hAnsi="宋体" w:cs="宋体"/>
          <w:b/>
          <w:sz w:val="24"/>
          <w:szCs w:val="24"/>
        </w:rPr>
      </w:pPr>
      <w:r>
        <w:rPr>
          <w:rFonts w:hint="eastAsia" w:hAnsi="宋体" w:cs="宋体"/>
          <w:b/>
          <w:sz w:val="24"/>
          <w:szCs w:val="24"/>
        </w:rPr>
        <w:t>7. 招标文件的获取</w:t>
      </w:r>
    </w:p>
    <w:p w14:paraId="3C7EEAD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4C60137">
      <w:pPr>
        <w:pStyle w:val="33"/>
        <w:spacing w:line="360" w:lineRule="auto"/>
        <w:rPr>
          <w:rFonts w:hAnsi="宋体" w:cs="宋体"/>
          <w:b/>
          <w:sz w:val="24"/>
          <w:szCs w:val="24"/>
        </w:rPr>
      </w:pPr>
      <w:r>
        <w:rPr>
          <w:rFonts w:hint="eastAsia" w:hAnsi="宋体" w:cs="宋体"/>
          <w:b/>
          <w:sz w:val="24"/>
          <w:szCs w:val="24"/>
        </w:rPr>
        <w:t>8.开标前答疑会或现场考察</w:t>
      </w:r>
    </w:p>
    <w:p w14:paraId="7C9ADC1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9E44F52">
      <w:pPr>
        <w:pStyle w:val="33"/>
        <w:spacing w:line="360" w:lineRule="auto"/>
        <w:rPr>
          <w:rFonts w:hAnsi="宋体" w:cs="宋体"/>
          <w:b/>
          <w:szCs w:val="24"/>
        </w:rPr>
      </w:pPr>
      <w:r>
        <w:rPr>
          <w:rFonts w:hint="eastAsia" w:hAnsi="宋体" w:cs="宋体"/>
          <w:b/>
          <w:kern w:val="28"/>
          <w:sz w:val="24"/>
          <w:szCs w:val="24"/>
        </w:rPr>
        <w:t>9.投标保证金</w:t>
      </w:r>
    </w:p>
    <w:p w14:paraId="713D5DF9">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4504406">
      <w:pPr>
        <w:pStyle w:val="33"/>
        <w:spacing w:line="360" w:lineRule="auto"/>
        <w:rPr>
          <w:rFonts w:hAnsi="宋体" w:cs="宋体"/>
          <w:b/>
          <w:sz w:val="24"/>
          <w:szCs w:val="24"/>
        </w:rPr>
      </w:pPr>
      <w:r>
        <w:rPr>
          <w:rFonts w:hint="eastAsia" w:hAnsi="宋体" w:cs="宋体"/>
          <w:b/>
          <w:sz w:val="24"/>
          <w:szCs w:val="24"/>
        </w:rPr>
        <w:t>10. 投标文件的语言</w:t>
      </w:r>
    </w:p>
    <w:p w14:paraId="073391A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23FFF84">
      <w:pPr>
        <w:pStyle w:val="33"/>
        <w:spacing w:line="360" w:lineRule="auto"/>
        <w:rPr>
          <w:rFonts w:hAnsi="宋体" w:cs="宋体"/>
          <w:b/>
          <w:sz w:val="24"/>
          <w:szCs w:val="24"/>
        </w:rPr>
      </w:pPr>
      <w:r>
        <w:rPr>
          <w:rFonts w:hint="eastAsia" w:hAnsi="宋体" w:cs="宋体"/>
          <w:b/>
          <w:sz w:val="24"/>
          <w:szCs w:val="24"/>
        </w:rPr>
        <w:t>11. 投标文件的组成</w:t>
      </w:r>
    </w:p>
    <w:p w14:paraId="7253137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239DA3D">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555C96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000000" w:themeColor="text1"/>
          <w:kern w:val="28"/>
          <w:sz w:val="24"/>
          <w:szCs w:val="20"/>
          <w14:textFill>
            <w14:solidFill>
              <w14:schemeClr w14:val="tx1"/>
            </w14:solidFill>
          </w14:textFill>
        </w:rPr>
        <w:t>（如果有)；</w:t>
      </w:r>
    </w:p>
    <w:p w14:paraId="4047306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32E2162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6250EB9B">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793FC27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166BE13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6053CE8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39B2216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7D53B75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303DDBFD">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06242AB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634EC353">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36FD612A">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1579C4E3">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485F2DE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14:paraId="399770CA">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F30C8F2">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DC8A6E1">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B9D1D3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BFE94E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C1092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580C1A4">
      <w:pPr>
        <w:snapToGrid w:val="0"/>
        <w:spacing w:line="360" w:lineRule="auto"/>
        <w:rPr>
          <w:rFonts w:ascii="宋体" w:hAnsi="宋体" w:cs="宋体"/>
          <w:b/>
          <w:sz w:val="24"/>
        </w:rPr>
      </w:pPr>
      <w:r>
        <w:rPr>
          <w:rFonts w:hint="eastAsia" w:ascii="宋体" w:hAnsi="宋体" w:cs="宋体"/>
          <w:b/>
          <w:sz w:val="24"/>
        </w:rPr>
        <w:t>13.投标文件的签署、盖章</w:t>
      </w:r>
    </w:p>
    <w:p w14:paraId="0636435A">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A4161BA">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112579E">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715759D3">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DBB7FE4">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B7622A">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F42EE14">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C5E82A1">
      <w:pPr>
        <w:pStyle w:val="33"/>
        <w:spacing w:line="360" w:lineRule="auto"/>
        <w:rPr>
          <w:rFonts w:hAnsi="宋体" w:cs="宋体"/>
          <w:b/>
          <w:sz w:val="24"/>
          <w:szCs w:val="24"/>
        </w:rPr>
      </w:pPr>
      <w:r>
        <w:rPr>
          <w:rFonts w:hint="eastAsia" w:hAnsi="宋体" w:cs="宋体"/>
          <w:b/>
          <w:sz w:val="24"/>
          <w:szCs w:val="24"/>
        </w:rPr>
        <w:t>15.备份投标文件</w:t>
      </w:r>
    </w:p>
    <w:p w14:paraId="3B3BF3DE">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1175932">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5254BE9">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EBD6C89">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D95D7AE">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7974D29">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1209FAAC">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B936460">
      <w:pPr>
        <w:pStyle w:val="128"/>
        <w:spacing w:before="0"/>
        <w:ind w:firstLine="0" w:firstLineChars="0"/>
        <w:rPr>
          <w:rFonts w:ascii="宋体" w:hAnsi="宋体" w:cs="宋体"/>
          <w:b/>
          <w:szCs w:val="24"/>
        </w:rPr>
      </w:pPr>
      <w:r>
        <w:rPr>
          <w:rFonts w:hint="eastAsia" w:ascii="宋体" w:hAnsi="宋体" w:cs="宋体"/>
          <w:b/>
          <w:szCs w:val="24"/>
        </w:rPr>
        <w:t>17.投标有效期</w:t>
      </w:r>
    </w:p>
    <w:p w14:paraId="42892A6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E1A2534">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678A9083">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EF1C7B5">
      <w:pPr>
        <w:pStyle w:val="128"/>
        <w:spacing w:before="0"/>
        <w:ind w:firstLine="643"/>
        <w:rPr>
          <w:rFonts w:ascii="宋体" w:hAnsi="宋体" w:cs="宋体"/>
          <w:b/>
          <w:sz w:val="32"/>
        </w:rPr>
      </w:pPr>
    </w:p>
    <w:p w14:paraId="3196B0E9">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19483EF">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613330B">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5B95804">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EF0F68C">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5C183A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7973B3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57A0EE5">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6626AAF">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3B3E24F">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8F7BEAA">
      <w:pPr>
        <w:pStyle w:val="128"/>
        <w:spacing w:before="0"/>
        <w:ind w:firstLine="0" w:firstLineChars="0"/>
        <w:rPr>
          <w:rFonts w:ascii="宋体" w:hAnsi="宋体" w:cs="宋体"/>
          <w:b/>
          <w:szCs w:val="24"/>
        </w:rPr>
      </w:pPr>
      <w:r>
        <w:rPr>
          <w:rFonts w:hint="eastAsia" w:ascii="宋体" w:hAnsi="宋体" w:cs="宋体"/>
          <w:b/>
          <w:szCs w:val="24"/>
        </w:rPr>
        <w:t>20、信用信息查询</w:t>
      </w:r>
    </w:p>
    <w:p w14:paraId="62DDBF28">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693F7DBC">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D6303C3">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DFFFEA9">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B33FA40">
      <w:pPr>
        <w:pStyle w:val="128"/>
        <w:spacing w:before="0"/>
        <w:ind w:firstLine="0" w:firstLineChars="0"/>
        <w:rPr>
          <w:rFonts w:ascii="宋体" w:hAnsi="宋体" w:cs="宋体"/>
          <w:kern w:val="0"/>
          <w:szCs w:val="24"/>
        </w:rPr>
      </w:pPr>
    </w:p>
    <w:p w14:paraId="3C66B46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2360914">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EEFDAAC">
      <w:pPr>
        <w:spacing w:line="360" w:lineRule="auto"/>
        <w:rPr>
          <w:rFonts w:ascii="宋体" w:hAnsi="宋体" w:cs="宋体"/>
          <w:b/>
          <w:sz w:val="24"/>
        </w:rPr>
      </w:pPr>
    </w:p>
    <w:p w14:paraId="1EA070E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09E400E">
      <w:pPr>
        <w:pStyle w:val="25"/>
        <w:spacing w:line="360" w:lineRule="auto"/>
        <w:ind w:left="479" w:hanging="479" w:hangingChars="199"/>
        <w:rPr>
          <w:rFonts w:cs="宋体"/>
          <w:b/>
        </w:rPr>
      </w:pPr>
      <w:r>
        <w:rPr>
          <w:rFonts w:hint="eastAsia" w:cs="宋体"/>
          <w:b/>
        </w:rPr>
        <w:t>22. 确定中标供应商</w:t>
      </w:r>
    </w:p>
    <w:p w14:paraId="5071F508">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649C4B">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9FDA0C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A7B982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98D6DE">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FE16E91">
      <w:pPr>
        <w:snapToGrid w:val="0"/>
        <w:spacing w:line="360" w:lineRule="auto"/>
        <w:ind w:left="120" w:leftChars="57" w:firstLine="482" w:firstLineChars="150"/>
        <w:jc w:val="center"/>
        <w:rPr>
          <w:rFonts w:ascii="宋体" w:hAnsi="宋体" w:cs="宋体"/>
          <w:b/>
          <w:sz w:val="32"/>
        </w:rPr>
      </w:pPr>
    </w:p>
    <w:p w14:paraId="6D55C7B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8B1E48C">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8C274B4">
      <w:pPr>
        <w:pStyle w:val="25"/>
        <w:spacing w:line="360" w:lineRule="auto"/>
        <w:ind w:left="479" w:hanging="479" w:hangingChars="199"/>
        <w:rPr>
          <w:rFonts w:cs="宋体"/>
          <w:b/>
        </w:rPr>
      </w:pPr>
      <w:r>
        <w:rPr>
          <w:rFonts w:hint="eastAsia" w:cs="宋体"/>
          <w:b/>
        </w:rPr>
        <w:t>25. 合同的签订</w:t>
      </w:r>
    </w:p>
    <w:p w14:paraId="2D339CB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C297E0C">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649671F">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733A319">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BF626E0">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08965D1">
      <w:pPr>
        <w:pStyle w:val="25"/>
        <w:spacing w:line="360" w:lineRule="auto"/>
        <w:ind w:left="479" w:hanging="479" w:hangingChars="199"/>
        <w:rPr>
          <w:rFonts w:cs="宋体"/>
          <w:b/>
        </w:rPr>
      </w:pPr>
      <w:r>
        <w:rPr>
          <w:rFonts w:hint="eastAsia" w:cs="宋体"/>
          <w:b/>
        </w:rPr>
        <w:t>26. 履约保证金</w:t>
      </w:r>
    </w:p>
    <w:p w14:paraId="63B477F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B43F8D6">
      <w:pPr>
        <w:tabs>
          <w:tab w:val="left" w:pos="0"/>
        </w:tabs>
        <w:spacing w:line="360" w:lineRule="auto"/>
        <w:ind w:firstLine="482"/>
        <w:rPr>
          <w:rFonts w:hint="default" w:ascii="宋体" w:hAnsi="宋体" w:cs="宋体"/>
          <w:kern w:val="0"/>
          <w:sz w:val="24"/>
          <w:lang w:val="en-US" w:eastAsia="zh-CN"/>
        </w:rPr>
      </w:pPr>
      <w:r>
        <w:rPr>
          <w:rFonts w:hint="eastAsia" w:ascii="宋体" w:hAnsi="宋体" w:cs="宋体"/>
          <w:kern w:val="0"/>
          <w:sz w:val="24"/>
        </w:rPr>
        <w:t>供应商</w:t>
      </w:r>
      <w:r>
        <w:rPr>
          <w:rFonts w:hint="eastAsia" w:ascii="宋体" w:hAnsi="宋体" w:cs="宋体"/>
          <w:kern w:val="0"/>
          <w:sz w:val="24"/>
          <w:lang w:val="en-US"/>
        </w:rPr>
        <w:t>可</w:t>
      </w:r>
      <w:r>
        <w:rPr>
          <w:rFonts w:hint="eastAsia" w:ascii="宋体" w:hAnsi="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6E6A9A">
      <w:pPr>
        <w:tabs>
          <w:tab w:val="left" w:pos="0"/>
        </w:tabs>
        <w:spacing w:line="360" w:lineRule="auto"/>
        <w:ind w:firstLine="482"/>
        <w:rPr>
          <w:rFonts w:hint="eastAsia" w:ascii="宋体" w:hAnsi="宋体" w:cs="宋体"/>
          <w:kern w:val="0"/>
          <w:sz w:val="24"/>
        </w:rPr>
      </w:pPr>
      <w:r>
        <w:rPr>
          <w:rFonts w:hint="eastAsia" w:ascii="宋体" w:hAnsi="宋体" w:cs="宋体"/>
          <w:kern w:val="0"/>
          <w:sz w:val="24"/>
          <w:lang w:val="en-US"/>
        </w:rPr>
        <w:t>27.预付款</w:t>
      </w:r>
    </w:p>
    <w:p w14:paraId="1A5DE5F3">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17A58B2"/>
    <w:p w14:paraId="219E3B2E">
      <w:pPr>
        <w:snapToGrid w:val="0"/>
        <w:spacing w:line="360" w:lineRule="auto"/>
        <w:ind w:firstLine="3357" w:firstLineChars="1045"/>
        <w:rPr>
          <w:rFonts w:ascii="宋体" w:hAnsi="宋体" w:cs="宋体"/>
          <w:b/>
          <w:sz w:val="32"/>
        </w:rPr>
      </w:pPr>
    </w:p>
    <w:p w14:paraId="6F816B7D">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5C4AAE1">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7EAC7A">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024D89C1">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26B2AB4">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0F215546">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33029397">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29B74BC9">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8EB98C0">
      <w:pPr>
        <w:tabs>
          <w:tab w:val="left" w:pos="0"/>
        </w:tabs>
        <w:spacing w:line="360" w:lineRule="auto"/>
        <w:ind w:firstLine="480"/>
        <w:rPr>
          <w:rFonts w:ascii="宋体" w:hAnsi="宋体" w:cs="宋体"/>
          <w:sz w:val="24"/>
        </w:rPr>
      </w:pPr>
    </w:p>
    <w:p w14:paraId="41A1995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32C7CC9">
      <w:pPr>
        <w:pStyle w:val="25"/>
        <w:spacing w:line="360" w:lineRule="auto"/>
        <w:ind w:firstLine="0" w:firstLineChars="0"/>
        <w:rPr>
          <w:rFonts w:cs="宋体"/>
          <w:b/>
        </w:rPr>
      </w:pPr>
      <w:r>
        <w:rPr>
          <w:rFonts w:hint="eastAsia" w:cs="宋体"/>
          <w:b/>
        </w:rPr>
        <w:t>30.验收</w:t>
      </w:r>
    </w:p>
    <w:p w14:paraId="22B2C51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F5379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6DF2B7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796E29">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D7391B3">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68073093"/>
      <w:bookmarkEnd w:id="20"/>
      <w:bookmarkStart w:id="21" w:name="_Hlt74730295"/>
      <w:bookmarkEnd w:id="21"/>
      <w:bookmarkStart w:id="22" w:name="_Hlt75236011"/>
      <w:bookmarkEnd w:id="22"/>
      <w:bookmarkStart w:id="23" w:name="_Hlt68403820"/>
      <w:bookmarkEnd w:id="23"/>
      <w:bookmarkStart w:id="24" w:name="_Hlt74729768"/>
      <w:bookmarkEnd w:id="24"/>
      <w:bookmarkStart w:id="25" w:name="_Hlt74714665"/>
      <w:bookmarkEnd w:id="25"/>
      <w:bookmarkStart w:id="26" w:name="_Hlt75236101"/>
      <w:bookmarkEnd w:id="26"/>
      <w:bookmarkStart w:id="27" w:name="_Hlt74707468"/>
      <w:bookmarkEnd w:id="27"/>
      <w:bookmarkStart w:id="28" w:name="_Hlt68072990"/>
      <w:bookmarkEnd w:id="28"/>
      <w:bookmarkStart w:id="29" w:name="_Hlt68057669"/>
      <w:bookmarkEnd w:id="29"/>
      <w:bookmarkStart w:id="30" w:name="_Hlt68072998"/>
      <w:bookmarkEnd w:id="30"/>
    </w:p>
    <w:bookmarkEnd w:id="13"/>
    <w:bookmarkEnd w:id="14"/>
    <w:p w14:paraId="3FA38643">
      <w:pPr>
        <w:numPr>
          <w:ilvl w:val="0"/>
          <w:numId w:val="1"/>
        </w:num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采购需求</w:t>
      </w:r>
    </w:p>
    <w:p w14:paraId="4D632CA3">
      <w:pPr>
        <w:snapToGrid w:val="0"/>
        <w:spacing w:line="360" w:lineRule="auto"/>
        <w:ind w:left="120" w:leftChars="57" w:firstLine="482" w:firstLineChars="150"/>
        <w:jc w:val="center"/>
        <w:rPr>
          <w:rStyle w:val="352"/>
          <w:rFonts w:hint="default" w:ascii="仿宋" w:hAnsi="仿宋" w:eastAsia="仿宋" w:cs="仿宋"/>
          <w:spacing w:val="0"/>
          <w:sz w:val="32"/>
          <w:szCs w:val="20"/>
        </w:rPr>
      </w:pPr>
    </w:p>
    <w:p w14:paraId="421A5FF9">
      <w:pPr>
        <w:spacing w:line="440" w:lineRule="exact"/>
        <w:jc w:val="left"/>
        <w:rPr>
          <w:rFonts w:hint="eastAsia" w:ascii="宋体" w:hAnsi="宋体" w:eastAsia="宋体" w:cs="宋体"/>
          <w:b/>
          <w:sz w:val="24"/>
        </w:rPr>
      </w:pPr>
      <w:r>
        <w:rPr>
          <w:rFonts w:hint="eastAsia" w:ascii="宋体" w:hAnsi="宋体" w:eastAsia="宋体" w:cs="宋体"/>
          <w:b/>
          <w:sz w:val="24"/>
        </w:rPr>
        <w:t>一、采购内容及数量</w:t>
      </w:r>
    </w:p>
    <w:tbl>
      <w:tblPr>
        <w:tblStyle w:val="62"/>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113"/>
        <w:gridCol w:w="2451"/>
        <w:gridCol w:w="950"/>
        <w:gridCol w:w="825"/>
        <w:gridCol w:w="1385"/>
        <w:gridCol w:w="750"/>
      </w:tblGrid>
      <w:tr w14:paraId="782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34" w:type="dxa"/>
            <w:noWrap w:val="0"/>
            <w:vAlign w:val="center"/>
          </w:tcPr>
          <w:p w14:paraId="0AADB7F7">
            <w:pPr>
              <w:widowControl/>
              <w:jc w:val="center"/>
              <w:rPr>
                <w:rFonts w:hint="eastAsia" w:ascii="宋体" w:hAnsi="宋体" w:eastAsia="宋体" w:cs="宋体"/>
                <w:b/>
                <w:sz w:val="24"/>
              </w:rPr>
            </w:pPr>
            <w:r>
              <w:rPr>
                <w:rFonts w:hint="eastAsia" w:ascii="宋体" w:hAnsi="宋体" w:eastAsia="宋体" w:cs="宋体"/>
                <w:b/>
                <w:sz w:val="24"/>
              </w:rPr>
              <w:t>序号</w:t>
            </w:r>
          </w:p>
        </w:tc>
        <w:tc>
          <w:tcPr>
            <w:tcW w:w="3113" w:type="dxa"/>
            <w:noWrap w:val="0"/>
            <w:vAlign w:val="center"/>
          </w:tcPr>
          <w:p w14:paraId="746D64AE">
            <w:pPr>
              <w:widowControl/>
              <w:jc w:val="center"/>
              <w:rPr>
                <w:rFonts w:hint="eastAsia" w:ascii="宋体" w:hAnsi="宋体" w:eastAsia="宋体" w:cs="宋体"/>
                <w:b/>
                <w:sz w:val="24"/>
              </w:rPr>
            </w:pPr>
            <w:r>
              <w:rPr>
                <w:rFonts w:hint="eastAsia" w:ascii="宋体" w:hAnsi="宋体" w:eastAsia="宋体" w:cs="宋体"/>
                <w:b/>
                <w:sz w:val="24"/>
              </w:rPr>
              <w:t>项目名称</w:t>
            </w:r>
          </w:p>
        </w:tc>
        <w:tc>
          <w:tcPr>
            <w:tcW w:w="2451" w:type="dxa"/>
            <w:noWrap w:val="0"/>
            <w:vAlign w:val="center"/>
          </w:tcPr>
          <w:p w14:paraId="3503AF48">
            <w:pPr>
              <w:widowControl/>
              <w:jc w:val="center"/>
              <w:rPr>
                <w:rFonts w:hint="eastAsia" w:ascii="宋体" w:hAnsi="宋体" w:eastAsia="宋体" w:cs="宋体"/>
                <w:b/>
                <w:sz w:val="24"/>
              </w:rPr>
            </w:pPr>
            <w:r>
              <w:rPr>
                <w:rFonts w:hint="eastAsia" w:ascii="宋体" w:hAnsi="宋体" w:eastAsia="宋体" w:cs="宋体"/>
                <w:b/>
                <w:sz w:val="24"/>
              </w:rPr>
              <w:t>主要技术参数及要求</w:t>
            </w:r>
          </w:p>
        </w:tc>
        <w:tc>
          <w:tcPr>
            <w:tcW w:w="950" w:type="dxa"/>
            <w:noWrap w:val="0"/>
            <w:vAlign w:val="center"/>
          </w:tcPr>
          <w:p w14:paraId="4EA1DCB2">
            <w:pPr>
              <w:widowControl/>
              <w:jc w:val="center"/>
              <w:rPr>
                <w:rFonts w:hint="eastAsia" w:ascii="宋体" w:hAnsi="宋体" w:eastAsia="宋体" w:cs="宋体"/>
                <w:b/>
                <w:sz w:val="24"/>
              </w:rPr>
            </w:pPr>
            <w:r>
              <w:rPr>
                <w:rFonts w:hint="eastAsia" w:ascii="宋体" w:hAnsi="宋体" w:eastAsia="宋体" w:cs="宋体"/>
                <w:b/>
                <w:sz w:val="24"/>
              </w:rPr>
              <w:t>单位</w:t>
            </w:r>
          </w:p>
        </w:tc>
        <w:tc>
          <w:tcPr>
            <w:tcW w:w="825" w:type="dxa"/>
            <w:noWrap w:val="0"/>
            <w:vAlign w:val="center"/>
          </w:tcPr>
          <w:p w14:paraId="539107B0">
            <w:pPr>
              <w:jc w:val="center"/>
              <w:rPr>
                <w:rFonts w:hint="eastAsia" w:ascii="宋体" w:hAnsi="宋体" w:eastAsia="宋体" w:cs="宋体"/>
                <w:b/>
                <w:sz w:val="24"/>
              </w:rPr>
            </w:pPr>
            <w:r>
              <w:rPr>
                <w:rFonts w:hint="eastAsia" w:ascii="宋体" w:hAnsi="宋体" w:eastAsia="宋体" w:cs="宋体"/>
                <w:b/>
                <w:sz w:val="24"/>
              </w:rPr>
              <w:t>数量</w:t>
            </w:r>
          </w:p>
        </w:tc>
        <w:tc>
          <w:tcPr>
            <w:tcW w:w="1385" w:type="dxa"/>
            <w:noWrap w:val="0"/>
            <w:vAlign w:val="center"/>
          </w:tcPr>
          <w:p w14:paraId="36285EA6">
            <w:pPr>
              <w:jc w:val="center"/>
              <w:rPr>
                <w:rFonts w:hint="eastAsia" w:ascii="宋体" w:hAnsi="宋体" w:eastAsia="宋体" w:cs="宋体"/>
                <w:b/>
                <w:sz w:val="24"/>
              </w:rPr>
            </w:pPr>
            <w:r>
              <w:rPr>
                <w:rFonts w:hint="eastAsia" w:ascii="宋体" w:hAnsi="宋体" w:eastAsia="宋体" w:cs="宋体"/>
                <w:b/>
                <w:sz w:val="24"/>
              </w:rPr>
              <w:t>预算总价（万元）</w:t>
            </w:r>
          </w:p>
        </w:tc>
        <w:tc>
          <w:tcPr>
            <w:tcW w:w="750" w:type="dxa"/>
            <w:noWrap w:val="0"/>
            <w:vAlign w:val="center"/>
          </w:tcPr>
          <w:p w14:paraId="18E8436A">
            <w:pPr>
              <w:widowControl/>
              <w:jc w:val="center"/>
              <w:rPr>
                <w:rFonts w:hint="eastAsia" w:ascii="宋体" w:hAnsi="宋体" w:eastAsia="宋体" w:cs="宋体"/>
                <w:b/>
                <w:sz w:val="24"/>
              </w:rPr>
            </w:pPr>
            <w:r>
              <w:rPr>
                <w:rFonts w:hint="eastAsia" w:ascii="宋体" w:hAnsi="宋体" w:eastAsia="宋体" w:cs="宋体"/>
                <w:b/>
                <w:sz w:val="24"/>
              </w:rPr>
              <w:t>备注</w:t>
            </w:r>
          </w:p>
        </w:tc>
      </w:tr>
      <w:tr w14:paraId="297B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34" w:type="dxa"/>
            <w:noWrap w:val="0"/>
            <w:vAlign w:val="center"/>
          </w:tcPr>
          <w:p w14:paraId="3BBEA282">
            <w:pPr>
              <w:widowControl/>
              <w:jc w:val="center"/>
              <w:rPr>
                <w:rFonts w:hint="eastAsia" w:ascii="宋体" w:hAnsi="宋体" w:eastAsia="宋体" w:cs="宋体"/>
                <w:b/>
                <w:sz w:val="24"/>
              </w:rPr>
            </w:pPr>
            <w:r>
              <w:rPr>
                <w:rFonts w:hint="eastAsia" w:ascii="宋体" w:hAnsi="宋体" w:eastAsia="宋体" w:cs="宋体"/>
                <w:b/>
                <w:kern w:val="0"/>
                <w:sz w:val="24"/>
              </w:rPr>
              <w:t>1</w:t>
            </w:r>
          </w:p>
        </w:tc>
        <w:tc>
          <w:tcPr>
            <w:tcW w:w="3113" w:type="dxa"/>
            <w:noWrap w:val="0"/>
            <w:vAlign w:val="center"/>
          </w:tcPr>
          <w:p w14:paraId="54FC3D20">
            <w:pPr>
              <w:jc w:val="center"/>
              <w:rPr>
                <w:rFonts w:hint="eastAsia" w:ascii="宋体" w:hAnsi="宋体" w:eastAsia="宋体" w:cs="宋体"/>
                <w:b/>
                <w:sz w:val="24"/>
                <w:lang w:eastAsia="zh-CN"/>
              </w:rPr>
            </w:pPr>
            <w:r>
              <w:rPr>
                <w:rFonts w:hint="eastAsia" w:asciiTheme="minorEastAsia" w:hAnsiTheme="minorEastAsia" w:eastAsiaTheme="minorEastAsia"/>
                <w:color w:val="000000" w:themeColor="text1"/>
                <w:sz w:val="24"/>
                <w:u w:val="single"/>
                <w:lang w:val="en-US" w:eastAsia="zh-CN"/>
                <w14:textFill>
                  <w14:solidFill>
                    <w14:schemeClr w14:val="tx1"/>
                  </w14:solidFill>
                </w14:textFill>
              </w:rPr>
              <w:t>乾潭第一小学迁建工程—空调分体机、直饮水等电器设备采购项目</w:t>
            </w:r>
          </w:p>
        </w:tc>
        <w:tc>
          <w:tcPr>
            <w:tcW w:w="2451" w:type="dxa"/>
            <w:noWrap w:val="0"/>
            <w:vAlign w:val="center"/>
          </w:tcPr>
          <w:p w14:paraId="58797253">
            <w:pPr>
              <w:widowControl/>
              <w:jc w:val="center"/>
              <w:rPr>
                <w:rFonts w:hint="eastAsia" w:ascii="宋体" w:hAnsi="宋体" w:eastAsia="宋体" w:cs="宋体"/>
                <w:b/>
                <w:sz w:val="24"/>
              </w:rPr>
            </w:pPr>
            <w:r>
              <w:rPr>
                <w:rFonts w:hint="eastAsia" w:ascii="宋体" w:hAnsi="宋体" w:eastAsia="宋体" w:cs="宋体"/>
                <w:b/>
                <w:sz w:val="24"/>
              </w:rPr>
              <w:t>详见</w:t>
            </w:r>
          </w:p>
          <w:p w14:paraId="7D474221">
            <w:pPr>
              <w:widowControl/>
              <w:jc w:val="center"/>
              <w:rPr>
                <w:rFonts w:hint="eastAsia" w:ascii="宋体" w:hAnsi="宋体" w:eastAsia="宋体" w:cs="宋体"/>
                <w:b/>
                <w:sz w:val="24"/>
              </w:rPr>
            </w:pPr>
            <w:r>
              <w:rPr>
                <w:rFonts w:hint="eastAsia" w:ascii="宋体" w:hAnsi="宋体" w:eastAsia="宋体" w:cs="宋体"/>
                <w:b/>
                <w:sz w:val="24"/>
              </w:rPr>
              <w:t>“二、采购需求”</w:t>
            </w:r>
          </w:p>
        </w:tc>
        <w:tc>
          <w:tcPr>
            <w:tcW w:w="950" w:type="dxa"/>
            <w:noWrap w:val="0"/>
            <w:vAlign w:val="center"/>
          </w:tcPr>
          <w:p w14:paraId="247AAAD6">
            <w:pPr>
              <w:jc w:val="center"/>
              <w:rPr>
                <w:rFonts w:hint="eastAsia" w:ascii="宋体" w:hAnsi="宋体" w:eastAsia="宋体" w:cs="宋体"/>
                <w:b/>
                <w:sz w:val="24"/>
              </w:rPr>
            </w:pPr>
            <w:r>
              <w:rPr>
                <w:rFonts w:hint="eastAsia" w:ascii="宋体" w:hAnsi="宋体" w:eastAsia="宋体" w:cs="宋体"/>
                <w:b/>
                <w:sz w:val="24"/>
              </w:rPr>
              <w:t>批</w:t>
            </w:r>
          </w:p>
        </w:tc>
        <w:tc>
          <w:tcPr>
            <w:tcW w:w="825" w:type="dxa"/>
            <w:noWrap w:val="0"/>
            <w:vAlign w:val="center"/>
          </w:tcPr>
          <w:p w14:paraId="5AA8C685">
            <w:pPr>
              <w:jc w:val="center"/>
              <w:rPr>
                <w:rFonts w:hint="eastAsia" w:ascii="宋体" w:hAnsi="宋体" w:eastAsia="宋体" w:cs="宋体"/>
                <w:b/>
                <w:sz w:val="24"/>
              </w:rPr>
            </w:pPr>
            <w:r>
              <w:rPr>
                <w:rFonts w:hint="eastAsia" w:ascii="宋体" w:hAnsi="宋体" w:eastAsia="宋体" w:cs="宋体"/>
                <w:b/>
                <w:sz w:val="24"/>
              </w:rPr>
              <w:t>1</w:t>
            </w:r>
          </w:p>
        </w:tc>
        <w:tc>
          <w:tcPr>
            <w:tcW w:w="1385" w:type="dxa"/>
            <w:noWrap w:val="0"/>
            <w:vAlign w:val="center"/>
          </w:tcPr>
          <w:p w14:paraId="16054FED">
            <w:pPr>
              <w:jc w:val="center"/>
              <w:rPr>
                <w:rFonts w:hint="default" w:ascii="宋体" w:hAnsi="宋体" w:eastAsia="宋体" w:cs="宋体"/>
                <w:b/>
                <w:sz w:val="24"/>
                <w:lang w:val="en-US"/>
              </w:rPr>
            </w:pPr>
            <w:r>
              <w:rPr>
                <w:rFonts w:hint="eastAsia" w:ascii="宋体" w:hAnsi="宋体" w:cs="宋体"/>
                <w:b/>
                <w:sz w:val="24"/>
                <w:lang w:val="en-US" w:eastAsia="zh-CN"/>
              </w:rPr>
              <w:t>64</w:t>
            </w:r>
            <w:r>
              <w:rPr>
                <w:rFonts w:hint="eastAsia" w:ascii="宋体" w:hAnsi="宋体" w:eastAsia="宋体" w:cs="宋体"/>
                <w:b/>
                <w:sz w:val="24"/>
                <w:lang w:val="en-US" w:eastAsia="zh-CN"/>
              </w:rPr>
              <w:t>.</w:t>
            </w:r>
            <w:r>
              <w:rPr>
                <w:rFonts w:hint="eastAsia" w:ascii="宋体" w:hAnsi="宋体" w:cs="宋体"/>
                <w:b/>
                <w:sz w:val="24"/>
                <w:lang w:val="en-US" w:eastAsia="zh-CN"/>
              </w:rPr>
              <w:t>5456</w:t>
            </w:r>
          </w:p>
        </w:tc>
        <w:tc>
          <w:tcPr>
            <w:tcW w:w="750" w:type="dxa"/>
            <w:noWrap w:val="0"/>
            <w:vAlign w:val="center"/>
          </w:tcPr>
          <w:p w14:paraId="1803FCC4">
            <w:pPr>
              <w:widowControl/>
              <w:jc w:val="center"/>
              <w:rPr>
                <w:rFonts w:hint="eastAsia" w:ascii="宋体" w:hAnsi="宋体" w:eastAsia="宋体" w:cs="宋体"/>
                <w:b/>
                <w:sz w:val="24"/>
              </w:rPr>
            </w:pPr>
          </w:p>
        </w:tc>
      </w:tr>
      <w:tr w14:paraId="542A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8" w:type="dxa"/>
            <w:gridSpan w:val="7"/>
            <w:noWrap w:val="0"/>
            <w:vAlign w:val="center"/>
          </w:tcPr>
          <w:p w14:paraId="785121F9">
            <w:pPr>
              <w:widowControl/>
              <w:rPr>
                <w:rFonts w:hint="eastAsia" w:ascii="宋体" w:hAnsi="宋体" w:eastAsia="宋体" w:cs="宋体"/>
                <w:b/>
                <w:sz w:val="24"/>
              </w:rPr>
            </w:pPr>
            <w:r>
              <w:rPr>
                <w:rFonts w:hint="eastAsia" w:ascii="宋体" w:hAnsi="宋体" w:eastAsia="宋体" w:cs="宋体"/>
                <w:b/>
                <w:sz w:val="24"/>
              </w:rPr>
              <w:t>预算总价：人民币（大写）</w:t>
            </w:r>
            <w:r>
              <w:rPr>
                <w:rFonts w:hint="eastAsia" w:ascii="宋体" w:hAnsi="宋体" w:cs="宋体"/>
                <w:b/>
                <w:sz w:val="24"/>
                <w:lang w:eastAsia="zh-CN"/>
              </w:rPr>
              <w:t>陆拾肆万伍仟肆佰伍拾陆</w:t>
            </w:r>
            <w:r>
              <w:rPr>
                <w:rFonts w:hint="eastAsia" w:ascii="宋体" w:hAnsi="宋体" w:eastAsia="宋体" w:cs="宋体"/>
                <w:b/>
                <w:sz w:val="24"/>
              </w:rPr>
              <w:t>元整</w:t>
            </w:r>
          </w:p>
        </w:tc>
      </w:tr>
    </w:tbl>
    <w:p w14:paraId="40B5D59C">
      <w:pPr>
        <w:rPr>
          <w:rFonts w:hint="eastAsia" w:ascii="宋体" w:hAnsi="宋体" w:eastAsia="宋体" w:cs="宋体"/>
          <w:color w:val="auto"/>
          <w:sz w:val="24"/>
        </w:rPr>
      </w:pPr>
    </w:p>
    <w:p w14:paraId="73B19249">
      <w:pPr>
        <w:rPr>
          <w:rFonts w:hint="eastAsia" w:ascii="宋体" w:hAnsi="宋体" w:eastAsia="宋体" w:cs="宋体"/>
          <w:color w:val="auto"/>
          <w:sz w:val="24"/>
          <w:highlight w:val="none"/>
        </w:rPr>
      </w:pPr>
      <w:r>
        <w:rPr>
          <w:rFonts w:hint="eastAsia" w:ascii="宋体" w:hAnsi="宋体" w:eastAsia="宋体" w:cs="宋体"/>
          <w:color w:val="auto"/>
          <w:sz w:val="24"/>
        </w:rPr>
        <w:t>注：本项目为交钥匙</w:t>
      </w:r>
      <w:r>
        <w:rPr>
          <w:rFonts w:hint="eastAsia" w:ascii="宋体" w:hAnsi="宋体" w:eastAsia="宋体" w:cs="宋体"/>
          <w:color w:val="auto"/>
          <w:sz w:val="24"/>
          <w:lang w:eastAsia="zh-CN"/>
        </w:rPr>
        <w:t>项目</w:t>
      </w:r>
      <w:r>
        <w:rPr>
          <w:rFonts w:hint="eastAsia" w:ascii="宋体" w:hAnsi="宋体" w:eastAsia="宋体" w:cs="宋体"/>
          <w:color w:val="auto"/>
          <w:sz w:val="24"/>
        </w:rPr>
        <w:t>，</w:t>
      </w:r>
      <w:r>
        <w:rPr>
          <w:rFonts w:hint="eastAsia" w:ascii="宋体" w:hAnsi="宋体" w:eastAsia="宋体" w:cs="宋体"/>
          <w:color w:val="auto"/>
          <w:sz w:val="24"/>
          <w:lang w:eastAsia="zh-CN"/>
        </w:rPr>
        <w:t>以上预算</w:t>
      </w:r>
      <w:r>
        <w:rPr>
          <w:rFonts w:hint="eastAsia" w:ascii="宋体" w:hAnsi="宋体" w:eastAsia="宋体" w:cs="宋体"/>
          <w:color w:val="auto"/>
          <w:sz w:val="24"/>
        </w:rPr>
        <w:t>总</w:t>
      </w:r>
      <w:r>
        <w:rPr>
          <w:rFonts w:hint="eastAsia" w:ascii="宋体" w:hAnsi="宋体" w:eastAsia="宋体" w:cs="宋体"/>
          <w:color w:val="auto"/>
          <w:sz w:val="24"/>
          <w:highlight w:val="none"/>
        </w:rPr>
        <w:t>价包括</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生产、供货、运输装卸、安装调试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w:t>
      </w:r>
      <w:r>
        <w:rPr>
          <w:rFonts w:hint="eastAsia" w:ascii="宋体" w:hAnsi="宋体" w:eastAsia="宋体" w:cs="宋体"/>
          <w:color w:val="auto"/>
          <w:sz w:val="24"/>
          <w:highlight w:val="none"/>
          <w:lang w:eastAsia="zh-CN"/>
        </w:rPr>
        <w:t>所有设备所需</w:t>
      </w:r>
      <w:r>
        <w:rPr>
          <w:rFonts w:hint="eastAsia" w:ascii="宋体" w:hAnsi="宋体" w:eastAsia="宋体" w:cs="宋体"/>
          <w:color w:val="auto"/>
          <w:sz w:val="24"/>
          <w:highlight w:val="none"/>
          <w:lang w:val="en-US" w:eastAsia="zh-CN"/>
        </w:rPr>
        <w:t>管线、零配件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产品保护、</w:t>
      </w:r>
      <w:r>
        <w:rPr>
          <w:rFonts w:hint="eastAsia" w:ascii="宋体" w:hAnsi="宋体" w:eastAsia="宋体" w:cs="宋体"/>
          <w:color w:val="auto"/>
          <w:sz w:val="24"/>
          <w:highlight w:val="none"/>
        </w:rPr>
        <w:t>备品备件、税金、培训、验收、售后服务及辅助工作等</w:t>
      </w:r>
      <w:r>
        <w:rPr>
          <w:rFonts w:hint="eastAsia" w:ascii="宋体" w:hAnsi="宋体" w:eastAsia="宋体" w:cs="宋体"/>
          <w:color w:val="auto"/>
          <w:sz w:val="24"/>
        </w:rPr>
        <w:t xml:space="preserve">完成本项目的所有费用。 </w:t>
      </w:r>
    </w:p>
    <w:p w14:paraId="71B1B98D">
      <w:pPr>
        <w:spacing w:line="440" w:lineRule="exact"/>
        <w:jc w:val="left"/>
        <w:rPr>
          <w:rFonts w:hint="eastAsia" w:ascii="宋体" w:hAnsi="宋体" w:eastAsia="宋体" w:cs="宋体"/>
          <w:b/>
          <w:sz w:val="24"/>
        </w:rPr>
      </w:pPr>
    </w:p>
    <w:p w14:paraId="1A8BBCF0">
      <w:pPr>
        <w:spacing w:line="440" w:lineRule="exact"/>
        <w:jc w:val="left"/>
        <w:rPr>
          <w:rFonts w:hint="eastAsia" w:ascii="宋体" w:hAnsi="宋体" w:eastAsia="宋体" w:cs="宋体"/>
          <w:b/>
          <w:sz w:val="24"/>
        </w:rPr>
      </w:pPr>
      <w:r>
        <w:rPr>
          <w:rFonts w:hint="eastAsia" w:ascii="宋体" w:hAnsi="宋体" w:eastAsia="宋体" w:cs="宋体"/>
          <w:b/>
          <w:sz w:val="24"/>
        </w:rPr>
        <w:t>二</w:t>
      </w:r>
      <w:r>
        <w:rPr>
          <w:rFonts w:hint="default" w:ascii="宋体" w:hAnsi="宋体" w:eastAsia="宋体" w:cs="宋体"/>
          <w:b/>
          <w:sz w:val="24"/>
        </w:rPr>
        <w:t>、</w:t>
      </w:r>
      <w:r>
        <w:rPr>
          <w:rFonts w:hint="eastAsia" w:ascii="宋体" w:hAnsi="宋体" w:eastAsia="宋体" w:cs="宋体"/>
          <w:b/>
          <w:sz w:val="24"/>
        </w:rPr>
        <w:t>采购需求</w:t>
      </w:r>
    </w:p>
    <w:tbl>
      <w:tblPr>
        <w:tblStyle w:val="62"/>
        <w:tblpPr w:leftFromText="180" w:rightFromText="180" w:vertAnchor="text" w:horzAnchor="page" w:tblpX="910" w:tblpY="656"/>
        <w:tblOverlap w:val="never"/>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66"/>
        <w:gridCol w:w="2929"/>
        <w:gridCol w:w="735"/>
        <w:gridCol w:w="570"/>
        <w:gridCol w:w="1066"/>
        <w:gridCol w:w="1343"/>
        <w:gridCol w:w="943"/>
      </w:tblGrid>
      <w:tr w14:paraId="5684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9" w:type="dxa"/>
            <w:noWrap w:val="0"/>
            <w:vAlign w:val="center"/>
          </w:tcPr>
          <w:p w14:paraId="467942BB">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序号</w:t>
            </w:r>
          </w:p>
        </w:tc>
        <w:tc>
          <w:tcPr>
            <w:tcW w:w="1966" w:type="dxa"/>
            <w:noWrap w:val="0"/>
            <w:vAlign w:val="center"/>
          </w:tcPr>
          <w:p w14:paraId="215821B3">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设备类型</w:t>
            </w:r>
          </w:p>
        </w:tc>
        <w:tc>
          <w:tcPr>
            <w:tcW w:w="2929" w:type="dxa"/>
            <w:noWrap w:val="0"/>
            <w:vAlign w:val="center"/>
          </w:tcPr>
          <w:p w14:paraId="276CC5FE">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设备主要技术参数</w:t>
            </w:r>
            <w:r>
              <w:rPr>
                <w:rFonts w:hint="eastAsia" w:ascii="宋体" w:hAnsi="宋体" w:eastAsia="宋体" w:cs="宋体"/>
                <w:b w:val="0"/>
                <w:bCs w:val="0"/>
                <w:color w:val="auto"/>
                <w:sz w:val="21"/>
                <w:szCs w:val="21"/>
                <w:highlight w:val="none"/>
                <w:lang w:eastAsia="zh-CN"/>
              </w:rPr>
              <w:t>及要求</w:t>
            </w:r>
          </w:p>
        </w:tc>
        <w:tc>
          <w:tcPr>
            <w:tcW w:w="735" w:type="dxa"/>
            <w:noWrap w:val="0"/>
            <w:vAlign w:val="center"/>
          </w:tcPr>
          <w:p w14:paraId="0B4C072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单位</w:t>
            </w:r>
          </w:p>
        </w:tc>
        <w:tc>
          <w:tcPr>
            <w:tcW w:w="570" w:type="dxa"/>
            <w:noWrap w:val="0"/>
            <w:vAlign w:val="center"/>
          </w:tcPr>
          <w:p w14:paraId="70710B1B">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14:textFill>
                  <w14:solidFill>
                    <w14:schemeClr w14:val="tx1"/>
                  </w14:solidFill>
                </w14:textFill>
              </w:rPr>
              <w:t>数量</w:t>
            </w:r>
          </w:p>
        </w:tc>
        <w:tc>
          <w:tcPr>
            <w:tcW w:w="1066" w:type="dxa"/>
            <w:noWrap w:val="0"/>
            <w:vAlign w:val="center"/>
          </w:tcPr>
          <w:p w14:paraId="0E268EAF">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14:textFill>
                  <w14:solidFill>
                    <w14:schemeClr w14:val="tx1"/>
                  </w14:solidFill>
                </w14:textFill>
              </w:rPr>
              <w:t>单价（元）</w:t>
            </w:r>
          </w:p>
        </w:tc>
        <w:tc>
          <w:tcPr>
            <w:tcW w:w="1343" w:type="dxa"/>
            <w:noWrap w:val="0"/>
            <w:vAlign w:val="center"/>
          </w:tcPr>
          <w:p w14:paraId="38266D41">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总价</w:t>
            </w:r>
          </w:p>
        </w:tc>
        <w:tc>
          <w:tcPr>
            <w:tcW w:w="943" w:type="dxa"/>
            <w:noWrap w:val="0"/>
            <w:vAlign w:val="center"/>
          </w:tcPr>
          <w:p w14:paraId="154C9F69">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参考品牌</w:t>
            </w:r>
          </w:p>
        </w:tc>
      </w:tr>
      <w:tr w14:paraId="0738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49" w:type="dxa"/>
            <w:noWrap w:val="0"/>
            <w:vAlign w:val="center"/>
          </w:tcPr>
          <w:p w14:paraId="3A9D1605">
            <w:pPr>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p>
        </w:tc>
        <w:tc>
          <w:tcPr>
            <w:tcW w:w="1966" w:type="dxa"/>
            <w:noWrap w:val="0"/>
            <w:vAlign w:val="center"/>
          </w:tcPr>
          <w:p w14:paraId="7185DBF4">
            <w:pPr>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一拖一</w:t>
            </w:r>
          </w:p>
          <w:p w14:paraId="42281CC5">
            <w:pPr>
              <w:jc w:val="center"/>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highlight w:val="none"/>
              </w:rPr>
              <w:t>1.5匹变频挂机</w:t>
            </w:r>
          </w:p>
        </w:tc>
        <w:tc>
          <w:tcPr>
            <w:tcW w:w="2929" w:type="dxa"/>
            <w:noWrap w:val="0"/>
            <w:vAlign w:val="center"/>
          </w:tcPr>
          <w:p w14:paraId="25C68F6A">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能效等级：变频一级能效</w:t>
            </w:r>
          </w:p>
          <w:p w14:paraId="018D2C63">
            <w:pPr>
              <w:jc w:val="left"/>
              <w:rPr>
                <w:rFonts w:hint="eastAsia" w:ascii="宋体" w:hAnsi="宋体" w:eastAsia="宋体" w:cs="宋体"/>
                <w:b w:val="0"/>
                <w:bCs w:val="0"/>
                <w:color w:val="auto"/>
                <w:highlight w:val="none"/>
                <w:shd w:val="clear" w:color="auto" w:fill="FFFFFF"/>
                <w:lang w:val="en-US" w:eastAsia="zh-CN"/>
              </w:rPr>
            </w:pPr>
            <w:r>
              <w:rPr>
                <w:rFonts w:hint="eastAsia" w:ascii="宋体" w:hAnsi="宋体" w:eastAsia="宋体" w:cs="宋体"/>
                <w:b w:val="0"/>
                <w:bCs w:val="0"/>
                <w:color w:val="auto"/>
                <w:highlight w:val="none"/>
                <w:shd w:val="clear" w:color="auto" w:fill="FFFFFF"/>
                <w:lang w:eastAsia="zh-CN"/>
              </w:rPr>
              <w:t>电压：</w:t>
            </w:r>
            <w:r>
              <w:rPr>
                <w:rFonts w:hint="eastAsia" w:ascii="宋体" w:hAnsi="宋体" w:eastAsia="宋体" w:cs="宋体"/>
                <w:b w:val="0"/>
                <w:bCs w:val="0"/>
                <w:color w:val="auto"/>
                <w:highlight w:val="none"/>
                <w:shd w:val="clear" w:color="auto" w:fill="FFFFFF"/>
                <w:lang w:val="en-US" w:eastAsia="zh-CN"/>
              </w:rPr>
              <w:t>220V</w:t>
            </w:r>
          </w:p>
          <w:p w14:paraId="643C4A5E">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制冷量</w:t>
            </w:r>
            <w:r>
              <w:rPr>
                <w:rFonts w:hint="eastAsia" w:ascii="宋体" w:hAnsi="宋体" w:eastAsia="宋体" w:cs="宋体"/>
                <w:b w:val="0"/>
                <w:bCs w:val="0"/>
                <w:color w:val="auto"/>
                <w:highlight w:val="none"/>
                <w:shd w:val="clear" w:color="auto" w:fill="FFFFFF"/>
                <w:lang w:val="en-US" w:eastAsia="zh-CN"/>
              </w:rPr>
              <w:t>:</w:t>
            </w:r>
            <w:r>
              <w:rPr>
                <w:rFonts w:hint="eastAsia" w:ascii="宋体" w:hAnsi="宋体" w:eastAsia="宋体" w:cs="宋体"/>
                <w:b w:val="0"/>
                <w:bCs w:val="0"/>
                <w:color w:val="auto"/>
                <w:highlight w:val="none"/>
                <w:shd w:val="clear" w:color="auto" w:fill="FFFFFF"/>
              </w:rPr>
              <w:t>≥</w:t>
            </w:r>
            <w:r>
              <w:rPr>
                <w:rFonts w:hint="eastAsia" w:ascii="宋体" w:hAnsi="宋体" w:cs="宋体"/>
                <w:b w:val="0"/>
                <w:bCs w:val="0"/>
                <w:color w:val="auto"/>
                <w:highlight w:val="none"/>
                <w:shd w:val="clear" w:color="auto" w:fill="FFFFFF"/>
                <w:lang w:val="en-US" w:eastAsia="zh-CN"/>
              </w:rPr>
              <w:t>3520</w:t>
            </w:r>
            <w:r>
              <w:rPr>
                <w:rFonts w:hint="eastAsia" w:ascii="宋体" w:hAnsi="宋体" w:eastAsia="宋体" w:cs="宋体"/>
                <w:b w:val="0"/>
                <w:bCs w:val="0"/>
                <w:color w:val="auto"/>
                <w:highlight w:val="none"/>
                <w:shd w:val="clear" w:color="auto" w:fill="FFFFFF"/>
                <w:lang w:eastAsia="zh-CN"/>
              </w:rPr>
              <w:t>W</w:t>
            </w:r>
          </w:p>
          <w:p w14:paraId="6FB0E478">
            <w:pPr>
              <w:jc w:val="left"/>
              <w:rPr>
                <w:rFonts w:hint="eastAsia" w:ascii="宋体" w:hAnsi="宋体" w:eastAsia="宋体" w:cs="宋体"/>
                <w:b w:val="0"/>
                <w:bCs w:val="0"/>
                <w:color w:val="auto"/>
                <w:highlight w:val="none"/>
                <w:shd w:val="clear" w:color="auto" w:fill="FFFFFF"/>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highlight w:val="none"/>
                <w:shd w:val="clear" w:color="auto" w:fill="FFFFFF"/>
              </w:rPr>
              <w:t>制冷功率：≤8</w:t>
            </w:r>
            <w:r>
              <w:rPr>
                <w:rFonts w:hint="eastAsia" w:ascii="宋体" w:hAnsi="宋体" w:cs="宋体"/>
                <w:b w:val="0"/>
                <w:bCs w:val="0"/>
                <w:color w:val="auto"/>
                <w:highlight w:val="none"/>
                <w:shd w:val="clear" w:color="auto" w:fill="FFFFFF"/>
                <w:lang w:val="en-US" w:eastAsia="zh-CN"/>
              </w:rPr>
              <w:t>2</w:t>
            </w:r>
            <w:r>
              <w:rPr>
                <w:rFonts w:hint="eastAsia" w:ascii="宋体" w:hAnsi="宋体" w:eastAsia="宋体" w:cs="宋体"/>
                <w:b w:val="0"/>
                <w:bCs w:val="0"/>
                <w:color w:val="auto"/>
                <w:highlight w:val="none"/>
                <w:shd w:val="clear" w:color="auto" w:fill="FFFFFF"/>
              </w:rPr>
              <w:t>0W</w:t>
            </w:r>
          </w:p>
          <w:p w14:paraId="0336C2CB">
            <w:pPr>
              <w:jc w:val="left"/>
              <w:rPr>
                <w:rFonts w:hint="eastAsia" w:ascii="宋体" w:hAnsi="宋体" w:eastAsia="宋体" w:cs="宋体"/>
                <w:b w:val="0"/>
                <w:bCs w:val="0"/>
                <w:color w:val="auto"/>
                <w:highlight w:val="none"/>
                <w:shd w:val="clear" w:color="auto" w:fill="FFFFFF"/>
                <w:lang w:val="en-US" w:eastAsia="zh-CN"/>
              </w:rPr>
            </w:pPr>
            <w:r>
              <w:rPr>
                <w:rFonts w:hint="eastAsia" w:ascii="宋体" w:hAnsi="宋体" w:eastAsia="宋体" w:cs="宋体"/>
                <w:b w:val="0"/>
                <w:bCs w:val="0"/>
                <w:color w:val="auto"/>
                <w:highlight w:val="none"/>
                <w:shd w:val="clear" w:color="auto" w:fill="FFFFFF"/>
              </w:rPr>
              <w:t>制热量：≥</w:t>
            </w:r>
            <w:r>
              <w:rPr>
                <w:rFonts w:hint="eastAsia" w:ascii="宋体" w:hAnsi="宋体" w:eastAsia="宋体" w:cs="宋体"/>
                <w:b w:val="0"/>
                <w:bCs w:val="0"/>
                <w:color w:val="auto"/>
                <w:highlight w:val="none"/>
                <w:shd w:val="clear" w:color="auto" w:fill="FFFFFF"/>
                <w:lang w:val="en-US" w:eastAsia="zh-CN"/>
              </w:rPr>
              <w:t>5100W</w:t>
            </w:r>
          </w:p>
          <w:p w14:paraId="2626199E">
            <w:pPr>
              <w:jc w:val="left"/>
              <w:rPr>
                <w:rFonts w:hint="eastAsia" w:ascii="宋体" w:hAnsi="宋体" w:eastAsia="宋体" w:cs="宋体"/>
                <w:b w:val="0"/>
                <w:bCs w:val="0"/>
                <w:color w:val="auto"/>
                <w:highlight w:val="none"/>
                <w:shd w:val="clear" w:color="auto" w:fill="FFFFFF"/>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highlight w:val="none"/>
                <w:shd w:val="clear" w:color="auto" w:fill="FFFFFF"/>
              </w:rPr>
              <w:t>制热功率：≤</w:t>
            </w:r>
            <w:r>
              <w:rPr>
                <w:rFonts w:hint="eastAsia" w:ascii="宋体" w:hAnsi="宋体" w:cs="宋体"/>
                <w:b w:val="0"/>
                <w:bCs w:val="0"/>
                <w:color w:val="auto"/>
                <w:highlight w:val="none"/>
                <w:shd w:val="clear" w:color="auto" w:fill="FFFFFF"/>
                <w:lang w:val="en-US" w:eastAsia="zh-CN"/>
              </w:rPr>
              <w:t>1270</w:t>
            </w:r>
            <w:r>
              <w:rPr>
                <w:rFonts w:hint="eastAsia" w:ascii="宋体" w:hAnsi="宋体" w:eastAsia="宋体" w:cs="宋体"/>
                <w:b w:val="0"/>
                <w:bCs w:val="0"/>
                <w:color w:val="auto"/>
                <w:highlight w:val="none"/>
                <w:shd w:val="clear" w:color="auto" w:fill="FFFFFF"/>
              </w:rPr>
              <w:t>W</w:t>
            </w:r>
          </w:p>
          <w:p w14:paraId="269C187C">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循环风量：≥7</w:t>
            </w:r>
            <w:r>
              <w:rPr>
                <w:rFonts w:hint="eastAsia" w:ascii="宋体" w:hAnsi="宋体" w:cs="宋体"/>
                <w:b w:val="0"/>
                <w:bCs w:val="0"/>
                <w:color w:val="auto"/>
                <w:highlight w:val="none"/>
                <w:shd w:val="clear" w:color="auto" w:fill="FFFFFF"/>
                <w:lang w:val="en-US" w:eastAsia="zh-CN"/>
              </w:rPr>
              <w:t>0</w:t>
            </w:r>
            <w:r>
              <w:rPr>
                <w:rFonts w:hint="eastAsia" w:ascii="宋体" w:hAnsi="宋体" w:eastAsia="宋体" w:cs="宋体"/>
                <w:b w:val="0"/>
                <w:bCs w:val="0"/>
                <w:color w:val="auto"/>
                <w:highlight w:val="none"/>
                <w:shd w:val="clear" w:color="auto" w:fill="FFFFFF"/>
              </w:rPr>
              <w:t>0m³/h</w:t>
            </w:r>
          </w:p>
          <w:p w14:paraId="351091AD">
            <w:pPr>
              <w:jc w:val="left"/>
              <w:rPr>
                <w:rFonts w:hint="eastAsia" w:ascii="宋体" w:hAnsi="宋体" w:eastAsia="宋体" w:cs="宋体"/>
                <w:b w:val="0"/>
                <w:bCs w:val="0"/>
                <w:color w:val="auto"/>
                <w:highlight w:val="none"/>
                <w:shd w:val="clear" w:color="auto" w:fill="FFFFFF"/>
                <w:lang w:val="en-US" w:eastAsia="zh-CN"/>
              </w:rPr>
            </w:pPr>
            <w:r>
              <w:rPr>
                <w:rFonts w:hint="eastAsia" w:ascii="宋体" w:hAnsi="宋体" w:eastAsia="宋体" w:cs="宋体"/>
                <w:b w:val="0"/>
                <w:bCs w:val="0"/>
                <w:color w:val="auto"/>
                <w:highlight w:val="none"/>
                <w:shd w:val="clear" w:color="auto" w:fill="FFFFFF"/>
              </w:rPr>
              <w:t>全年能源消耗效率APF：≥5.</w:t>
            </w:r>
            <w:r>
              <w:rPr>
                <w:rFonts w:hint="eastAsia" w:ascii="宋体" w:hAnsi="宋体" w:cs="宋体"/>
                <w:b w:val="0"/>
                <w:bCs w:val="0"/>
                <w:color w:val="auto"/>
                <w:highlight w:val="none"/>
                <w:shd w:val="clear" w:color="auto" w:fill="FFFFFF"/>
                <w:lang w:val="en-US" w:eastAsia="zh-CN"/>
              </w:rPr>
              <w:t>36</w:t>
            </w:r>
          </w:p>
          <w:p w14:paraId="62E1C829">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室内机最大噪音：≤4</w:t>
            </w:r>
            <w:r>
              <w:rPr>
                <w:rFonts w:hint="eastAsia" w:ascii="宋体" w:hAnsi="宋体" w:cs="宋体"/>
                <w:b w:val="0"/>
                <w:bCs w:val="0"/>
                <w:color w:val="auto"/>
                <w:highlight w:val="none"/>
                <w:shd w:val="clear" w:color="auto" w:fill="FFFFFF"/>
                <w:lang w:val="en-US" w:eastAsia="zh-CN"/>
              </w:rPr>
              <w:t>1</w:t>
            </w:r>
            <w:r>
              <w:rPr>
                <w:rFonts w:hint="eastAsia" w:ascii="宋体" w:hAnsi="宋体" w:eastAsia="宋体" w:cs="宋体"/>
                <w:b w:val="0"/>
                <w:bCs w:val="0"/>
                <w:color w:val="auto"/>
                <w:highlight w:val="none"/>
                <w:shd w:val="clear" w:color="auto" w:fill="FFFFFF"/>
              </w:rPr>
              <w:t>dB(A)</w:t>
            </w:r>
          </w:p>
          <w:p w14:paraId="667705B2">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室外机最大噪音：≤5</w:t>
            </w:r>
            <w:r>
              <w:rPr>
                <w:rFonts w:hint="eastAsia" w:ascii="宋体" w:hAnsi="宋体" w:cs="宋体"/>
                <w:b w:val="0"/>
                <w:bCs w:val="0"/>
                <w:color w:val="auto"/>
                <w:highlight w:val="none"/>
                <w:shd w:val="clear" w:color="auto" w:fill="FFFFFF"/>
                <w:lang w:val="en-US" w:eastAsia="zh-CN"/>
              </w:rPr>
              <w:t>1</w:t>
            </w:r>
            <w:r>
              <w:rPr>
                <w:rFonts w:hint="eastAsia" w:ascii="宋体" w:hAnsi="宋体" w:eastAsia="宋体" w:cs="宋体"/>
                <w:b w:val="0"/>
                <w:bCs w:val="0"/>
                <w:color w:val="auto"/>
                <w:highlight w:val="none"/>
                <w:shd w:val="clear" w:color="auto" w:fill="FFFFFF"/>
              </w:rPr>
              <w:t>dB(A)</w:t>
            </w:r>
          </w:p>
          <w:p w14:paraId="35B49599">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sz w:val="18"/>
                <w:szCs w:val="18"/>
              </w:rPr>
              <w:t>（</w:t>
            </w:r>
            <w:r>
              <w:rPr>
                <w:rFonts w:hint="eastAsia" w:ascii="仿宋" w:hAnsi="仿宋" w:eastAsia="仿宋" w:cs="仿宋"/>
                <w:b w:val="0"/>
                <w:bCs w:val="0"/>
                <w:color w:val="auto"/>
                <w:lang w:eastAsia="zh-CN"/>
              </w:rPr>
              <w:t>提供产品的</w:t>
            </w:r>
            <w:r>
              <w:rPr>
                <w:rFonts w:hint="eastAsia" w:ascii="仿宋" w:hAnsi="仿宋" w:eastAsia="仿宋" w:cs="仿宋"/>
                <w:b w:val="0"/>
                <w:bCs w:val="0"/>
                <w:color w:val="auto"/>
                <w:lang w:val="en-US" w:eastAsia="zh-CN"/>
              </w:rPr>
              <w:t>节能认证证书）</w:t>
            </w:r>
          </w:p>
        </w:tc>
        <w:tc>
          <w:tcPr>
            <w:tcW w:w="735" w:type="dxa"/>
            <w:noWrap w:val="0"/>
            <w:vAlign w:val="center"/>
          </w:tcPr>
          <w:p w14:paraId="117E8F21">
            <w:pPr>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台</w:t>
            </w:r>
          </w:p>
        </w:tc>
        <w:tc>
          <w:tcPr>
            <w:tcW w:w="570" w:type="dxa"/>
            <w:noWrap w:val="0"/>
            <w:vAlign w:val="center"/>
          </w:tcPr>
          <w:p w14:paraId="7BCE765D">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p>
        </w:tc>
        <w:tc>
          <w:tcPr>
            <w:tcW w:w="1066" w:type="dxa"/>
            <w:noWrap w:val="0"/>
            <w:vAlign w:val="center"/>
          </w:tcPr>
          <w:p w14:paraId="5A1C5EF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2699</w:t>
            </w:r>
          </w:p>
        </w:tc>
        <w:tc>
          <w:tcPr>
            <w:tcW w:w="1343" w:type="dxa"/>
            <w:noWrap w:val="0"/>
            <w:vAlign w:val="center"/>
          </w:tcPr>
          <w:p w14:paraId="124F2DF5">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8097</w:t>
            </w:r>
          </w:p>
        </w:tc>
        <w:tc>
          <w:tcPr>
            <w:tcW w:w="943" w:type="dxa"/>
            <w:vMerge w:val="restart"/>
            <w:noWrap w:val="0"/>
            <w:vAlign w:val="center"/>
          </w:tcPr>
          <w:p w14:paraId="6D8FDC0F">
            <w:pPr>
              <w:jc w:val="center"/>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美的</w:t>
            </w:r>
          </w:p>
          <w:p w14:paraId="003BD2A1">
            <w:pPr>
              <w:jc w:val="center"/>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格力</w:t>
            </w:r>
          </w:p>
          <w:p w14:paraId="1F0FCED1">
            <w:pPr>
              <w:jc w:val="center"/>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海尔</w:t>
            </w:r>
          </w:p>
          <w:p w14:paraId="18422A2F">
            <w:pPr>
              <w:pStyle w:val="61"/>
              <w:rPr>
                <w:rFonts w:hint="default"/>
                <w:lang w:val="en-US" w:eastAsia="zh-CN"/>
              </w:rPr>
            </w:pPr>
          </w:p>
        </w:tc>
      </w:tr>
      <w:tr w14:paraId="1F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49" w:type="dxa"/>
            <w:noWrap w:val="0"/>
            <w:vAlign w:val="center"/>
          </w:tcPr>
          <w:p w14:paraId="5EB164CF">
            <w:pPr>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p>
        </w:tc>
        <w:tc>
          <w:tcPr>
            <w:tcW w:w="1966" w:type="dxa"/>
            <w:noWrap w:val="0"/>
            <w:vAlign w:val="center"/>
          </w:tcPr>
          <w:p w14:paraId="7A348DC7">
            <w:pPr>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一拖一</w:t>
            </w:r>
          </w:p>
          <w:p w14:paraId="652A6024">
            <w:pPr>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2匹变频挂机</w:t>
            </w:r>
          </w:p>
          <w:p w14:paraId="184F1088">
            <w:pPr>
              <w:jc w:val="center"/>
              <w:rPr>
                <w:rFonts w:hint="eastAsia" w:ascii="宋体" w:hAnsi="宋体" w:eastAsia="宋体" w:cs="宋体"/>
                <w:b w:val="0"/>
                <w:bCs w:val="0"/>
                <w:color w:val="auto"/>
                <w:kern w:val="2"/>
                <w:sz w:val="21"/>
                <w:szCs w:val="24"/>
                <w:highlight w:val="none"/>
                <w:lang w:val="en-US" w:eastAsia="zh-CN" w:bidi="ar-SA"/>
              </w:rPr>
            </w:pPr>
          </w:p>
        </w:tc>
        <w:tc>
          <w:tcPr>
            <w:tcW w:w="2929" w:type="dxa"/>
            <w:noWrap w:val="0"/>
            <w:vAlign w:val="center"/>
          </w:tcPr>
          <w:p w14:paraId="1982A860">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rPr>
              <w:t>能</w:t>
            </w:r>
            <w:r>
              <w:rPr>
                <w:rFonts w:hint="eastAsia" w:ascii="宋体" w:hAnsi="宋体" w:eastAsia="宋体" w:cs="宋体"/>
                <w:b w:val="0"/>
                <w:bCs w:val="0"/>
                <w:color w:val="auto"/>
                <w:highlight w:val="none"/>
                <w:shd w:val="clear" w:color="auto" w:fill="FFFFFF"/>
                <w:lang w:eastAsia="zh-CN"/>
              </w:rPr>
              <w:t>效等级：变频一级能效</w:t>
            </w:r>
          </w:p>
          <w:p w14:paraId="53A56D8D">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电压：</w:t>
            </w:r>
            <w:r>
              <w:rPr>
                <w:rFonts w:hint="eastAsia" w:ascii="宋体" w:hAnsi="宋体" w:eastAsia="宋体" w:cs="宋体"/>
                <w:b w:val="0"/>
                <w:bCs w:val="0"/>
                <w:color w:val="auto"/>
                <w:highlight w:val="none"/>
                <w:shd w:val="clear" w:color="auto" w:fill="FFFFFF"/>
                <w:lang w:val="en-US" w:eastAsia="zh-CN"/>
              </w:rPr>
              <w:t>220V</w:t>
            </w:r>
          </w:p>
          <w:p w14:paraId="5DE27EEA">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制冷量：</w:t>
            </w:r>
            <w:r>
              <w:rPr>
                <w:rFonts w:hint="eastAsia" w:ascii="宋体" w:hAnsi="宋体" w:eastAsia="宋体" w:cs="宋体"/>
                <w:b w:val="0"/>
                <w:bCs w:val="0"/>
                <w:color w:val="auto"/>
                <w:highlight w:val="none"/>
                <w:shd w:val="clear" w:color="auto" w:fill="FFFFFF"/>
              </w:rPr>
              <w:t>≥</w:t>
            </w:r>
            <w:r>
              <w:rPr>
                <w:rFonts w:hint="eastAsia" w:ascii="宋体" w:hAnsi="宋体" w:eastAsia="宋体" w:cs="宋体"/>
                <w:b w:val="0"/>
                <w:bCs w:val="0"/>
                <w:color w:val="auto"/>
                <w:highlight w:val="none"/>
                <w:shd w:val="clear" w:color="auto" w:fill="FFFFFF"/>
                <w:lang w:val="en-US" w:eastAsia="zh-CN"/>
              </w:rPr>
              <w:t>50</w:t>
            </w:r>
            <w:r>
              <w:rPr>
                <w:rFonts w:hint="eastAsia" w:ascii="宋体" w:hAnsi="宋体" w:cs="宋体"/>
                <w:b w:val="0"/>
                <w:bCs w:val="0"/>
                <w:color w:val="auto"/>
                <w:highlight w:val="none"/>
                <w:shd w:val="clear" w:color="auto" w:fill="FFFFFF"/>
                <w:lang w:val="en-US" w:eastAsia="zh-CN"/>
              </w:rPr>
              <w:t>0</w:t>
            </w:r>
            <w:r>
              <w:rPr>
                <w:rFonts w:hint="eastAsia" w:ascii="宋体" w:hAnsi="宋体" w:eastAsia="宋体" w:cs="宋体"/>
                <w:b w:val="0"/>
                <w:bCs w:val="0"/>
                <w:color w:val="auto"/>
                <w:highlight w:val="none"/>
                <w:shd w:val="clear" w:color="auto" w:fill="FFFFFF"/>
                <w:lang w:eastAsia="zh-CN"/>
              </w:rPr>
              <w:t>0W</w:t>
            </w:r>
          </w:p>
          <w:p w14:paraId="3E3D43BC">
            <w:pPr>
              <w:jc w:val="left"/>
              <w:rPr>
                <w:rFonts w:hint="eastAsia" w:ascii="宋体" w:hAnsi="宋体" w:eastAsia="宋体" w:cs="宋体"/>
                <w:b w:val="0"/>
                <w:bCs w:val="0"/>
                <w:color w:val="auto"/>
                <w:highlight w:val="none"/>
                <w:shd w:val="clear" w:color="auto" w:fill="FFFFFF"/>
                <w:lang w:eastAsia="zh-CN"/>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highlight w:val="none"/>
                <w:shd w:val="clear" w:color="auto" w:fill="FFFFFF"/>
                <w:lang w:eastAsia="zh-CN"/>
              </w:rPr>
              <w:t>制冷功率：≤12</w:t>
            </w:r>
            <w:r>
              <w:rPr>
                <w:rFonts w:hint="eastAsia" w:ascii="宋体" w:hAnsi="宋体" w:cs="宋体"/>
                <w:b w:val="0"/>
                <w:bCs w:val="0"/>
                <w:color w:val="auto"/>
                <w:highlight w:val="none"/>
                <w:shd w:val="clear" w:color="auto" w:fill="FFFFFF"/>
                <w:lang w:val="en-US" w:eastAsia="zh-CN"/>
              </w:rPr>
              <w:t>6</w:t>
            </w:r>
            <w:r>
              <w:rPr>
                <w:rFonts w:hint="eastAsia" w:ascii="宋体" w:hAnsi="宋体" w:eastAsia="宋体" w:cs="宋体"/>
                <w:b w:val="0"/>
                <w:bCs w:val="0"/>
                <w:color w:val="auto"/>
                <w:highlight w:val="none"/>
                <w:shd w:val="clear" w:color="auto" w:fill="FFFFFF"/>
                <w:lang w:eastAsia="zh-CN"/>
              </w:rPr>
              <w:t>0W</w:t>
            </w:r>
          </w:p>
          <w:p w14:paraId="38938B28">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制热量：</w:t>
            </w:r>
            <w:r>
              <w:rPr>
                <w:rFonts w:hint="eastAsia" w:ascii="宋体" w:hAnsi="宋体" w:eastAsia="宋体" w:cs="宋体"/>
                <w:b w:val="0"/>
                <w:bCs w:val="0"/>
                <w:color w:val="auto"/>
                <w:highlight w:val="none"/>
                <w:shd w:val="clear" w:color="auto" w:fill="FFFFFF"/>
              </w:rPr>
              <w:t>≥</w:t>
            </w:r>
            <w:r>
              <w:rPr>
                <w:rFonts w:hint="eastAsia" w:ascii="宋体" w:hAnsi="宋体" w:eastAsia="宋体" w:cs="宋体"/>
                <w:b w:val="0"/>
                <w:bCs w:val="0"/>
                <w:color w:val="auto"/>
                <w:highlight w:val="none"/>
                <w:shd w:val="clear" w:color="auto" w:fill="FFFFFF"/>
                <w:lang w:val="en-US" w:eastAsia="zh-CN"/>
              </w:rPr>
              <w:t>72</w:t>
            </w:r>
            <w:r>
              <w:rPr>
                <w:rFonts w:hint="eastAsia" w:ascii="宋体" w:hAnsi="宋体" w:cs="宋体"/>
                <w:b w:val="0"/>
                <w:bCs w:val="0"/>
                <w:color w:val="auto"/>
                <w:highlight w:val="none"/>
                <w:shd w:val="clear" w:color="auto" w:fill="FFFFFF"/>
                <w:lang w:val="en-US" w:eastAsia="zh-CN"/>
              </w:rPr>
              <w:t>0</w:t>
            </w:r>
            <w:r>
              <w:rPr>
                <w:rFonts w:hint="eastAsia" w:ascii="宋体" w:hAnsi="宋体" w:eastAsia="宋体" w:cs="宋体"/>
                <w:b w:val="0"/>
                <w:bCs w:val="0"/>
                <w:color w:val="auto"/>
                <w:highlight w:val="none"/>
                <w:shd w:val="clear" w:color="auto" w:fill="FFFFFF"/>
                <w:lang w:val="en-US" w:eastAsia="zh-CN"/>
              </w:rPr>
              <w:t>0</w:t>
            </w:r>
            <w:r>
              <w:rPr>
                <w:rFonts w:hint="eastAsia" w:ascii="宋体" w:hAnsi="宋体" w:eastAsia="宋体" w:cs="宋体"/>
                <w:b w:val="0"/>
                <w:bCs w:val="0"/>
                <w:color w:val="auto"/>
                <w:highlight w:val="none"/>
                <w:shd w:val="clear" w:color="auto" w:fill="FFFFFF"/>
                <w:lang w:eastAsia="zh-CN"/>
              </w:rPr>
              <w:t>W</w:t>
            </w:r>
          </w:p>
          <w:p w14:paraId="1B402E61">
            <w:pPr>
              <w:jc w:val="left"/>
              <w:rPr>
                <w:rFonts w:hint="eastAsia" w:ascii="宋体" w:hAnsi="宋体" w:eastAsia="宋体" w:cs="宋体"/>
                <w:b w:val="0"/>
                <w:bCs w:val="0"/>
                <w:color w:val="auto"/>
                <w:highlight w:val="none"/>
                <w:shd w:val="clear" w:color="auto" w:fill="FFFFFF"/>
                <w:lang w:eastAsia="zh-CN"/>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highlight w:val="none"/>
                <w:shd w:val="clear" w:color="auto" w:fill="FFFFFF"/>
                <w:lang w:eastAsia="zh-CN"/>
              </w:rPr>
              <w:t>制热功率：≤</w:t>
            </w:r>
            <w:r>
              <w:rPr>
                <w:rFonts w:hint="eastAsia" w:ascii="宋体" w:hAnsi="宋体" w:cs="宋体"/>
                <w:b w:val="0"/>
                <w:bCs w:val="0"/>
                <w:color w:val="auto"/>
                <w:highlight w:val="none"/>
                <w:shd w:val="clear" w:color="auto" w:fill="FFFFFF"/>
                <w:lang w:val="en-US" w:eastAsia="zh-CN"/>
              </w:rPr>
              <w:t>1970</w:t>
            </w:r>
            <w:r>
              <w:rPr>
                <w:rFonts w:hint="eastAsia" w:ascii="宋体" w:hAnsi="宋体" w:eastAsia="宋体" w:cs="宋体"/>
                <w:b w:val="0"/>
                <w:bCs w:val="0"/>
                <w:color w:val="auto"/>
                <w:highlight w:val="none"/>
                <w:shd w:val="clear" w:color="auto" w:fill="FFFFFF"/>
                <w:lang w:eastAsia="zh-CN"/>
              </w:rPr>
              <w:t>W</w:t>
            </w:r>
          </w:p>
          <w:p w14:paraId="5802B381">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lang w:eastAsia="zh-CN"/>
              </w:rPr>
              <w:t>循环风量：</w:t>
            </w:r>
            <w:r>
              <w:rPr>
                <w:rFonts w:hint="eastAsia" w:ascii="宋体" w:hAnsi="宋体" w:eastAsia="宋体" w:cs="宋体"/>
                <w:b w:val="0"/>
                <w:bCs w:val="0"/>
                <w:color w:val="auto"/>
                <w:highlight w:val="none"/>
                <w:shd w:val="clear" w:color="auto" w:fill="FFFFFF"/>
              </w:rPr>
              <w:t>≥</w:t>
            </w:r>
            <w:r>
              <w:rPr>
                <w:rFonts w:hint="eastAsia" w:ascii="宋体" w:hAnsi="宋体" w:cs="宋体"/>
                <w:b w:val="0"/>
                <w:bCs w:val="0"/>
                <w:color w:val="auto"/>
                <w:highlight w:val="none"/>
                <w:shd w:val="clear" w:color="auto" w:fill="FFFFFF"/>
                <w:lang w:val="en-US" w:eastAsia="zh-CN"/>
              </w:rPr>
              <w:t>900</w:t>
            </w:r>
            <w:r>
              <w:rPr>
                <w:rFonts w:hint="eastAsia" w:ascii="宋体" w:hAnsi="宋体" w:eastAsia="宋体" w:cs="宋体"/>
                <w:b w:val="0"/>
                <w:bCs w:val="0"/>
                <w:color w:val="auto"/>
                <w:highlight w:val="none"/>
                <w:shd w:val="clear" w:color="auto" w:fill="FFFFFF"/>
              </w:rPr>
              <w:t>m³/h</w:t>
            </w:r>
          </w:p>
          <w:p w14:paraId="5EC001E3">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全年能源消耗效率APF：≥4.</w:t>
            </w:r>
            <w:r>
              <w:rPr>
                <w:rFonts w:hint="eastAsia" w:ascii="宋体" w:hAnsi="宋体" w:cs="宋体"/>
                <w:b w:val="0"/>
                <w:bCs w:val="0"/>
                <w:color w:val="auto"/>
                <w:highlight w:val="none"/>
                <w:shd w:val="clear" w:color="auto" w:fill="FFFFFF"/>
                <w:lang w:val="en-US" w:eastAsia="zh-CN"/>
              </w:rPr>
              <w:t>8</w:t>
            </w:r>
            <w:r>
              <w:rPr>
                <w:rFonts w:hint="eastAsia" w:ascii="宋体" w:hAnsi="宋体" w:eastAsia="宋体" w:cs="宋体"/>
                <w:b w:val="0"/>
                <w:bCs w:val="0"/>
                <w:color w:val="auto"/>
                <w:highlight w:val="none"/>
                <w:shd w:val="clear" w:color="auto" w:fill="FFFFFF"/>
              </w:rPr>
              <w:t>0</w:t>
            </w:r>
          </w:p>
          <w:p w14:paraId="2883A790">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shd w:val="clear" w:color="auto" w:fill="FFFFFF"/>
              </w:rPr>
              <w:t>电辅热功率：</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shd w:val="clear" w:color="auto" w:fill="FFFFFF"/>
              </w:rPr>
              <w:t>1</w:t>
            </w:r>
            <w:r>
              <w:rPr>
                <w:rFonts w:hint="eastAsia" w:ascii="宋体" w:hAnsi="宋体" w:cs="宋体"/>
                <w:b w:val="0"/>
                <w:bCs w:val="0"/>
                <w:color w:val="auto"/>
                <w:highlight w:val="none"/>
                <w:shd w:val="clear" w:color="auto" w:fill="FFFFFF"/>
                <w:lang w:val="en-US" w:eastAsia="zh-CN"/>
              </w:rPr>
              <w:t>150</w:t>
            </w:r>
            <w:r>
              <w:rPr>
                <w:rFonts w:hint="eastAsia" w:ascii="宋体" w:hAnsi="宋体" w:eastAsia="宋体" w:cs="宋体"/>
                <w:b w:val="0"/>
                <w:bCs w:val="0"/>
                <w:color w:val="auto"/>
                <w:highlight w:val="none"/>
                <w:shd w:val="clear" w:color="auto" w:fill="FFFFFF"/>
              </w:rPr>
              <w:t>W</w:t>
            </w:r>
          </w:p>
          <w:p w14:paraId="33AB1D21">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室内机最大噪音：≤4</w:t>
            </w:r>
            <w:r>
              <w:rPr>
                <w:rFonts w:hint="eastAsia" w:ascii="宋体" w:hAnsi="宋体" w:cs="宋体"/>
                <w:b w:val="0"/>
                <w:bCs w:val="0"/>
                <w:color w:val="auto"/>
                <w:highlight w:val="none"/>
                <w:shd w:val="clear" w:color="auto" w:fill="FFFFFF"/>
                <w:lang w:val="en-US" w:eastAsia="zh-CN"/>
              </w:rPr>
              <w:t>1</w:t>
            </w:r>
            <w:r>
              <w:rPr>
                <w:rFonts w:hint="eastAsia" w:ascii="宋体" w:hAnsi="宋体" w:eastAsia="宋体" w:cs="宋体"/>
                <w:b w:val="0"/>
                <w:bCs w:val="0"/>
                <w:color w:val="auto"/>
                <w:highlight w:val="none"/>
                <w:shd w:val="clear" w:color="auto" w:fill="FFFFFF"/>
              </w:rPr>
              <w:t>dB(A)</w:t>
            </w:r>
          </w:p>
          <w:p w14:paraId="6F0727B7">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室外机最大噪音：≤5</w:t>
            </w:r>
            <w:r>
              <w:rPr>
                <w:rFonts w:hint="eastAsia" w:ascii="宋体" w:hAnsi="宋体" w:cs="宋体"/>
                <w:b w:val="0"/>
                <w:bCs w:val="0"/>
                <w:color w:val="auto"/>
                <w:highlight w:val="none"/>
                <w:shd w:val="clear" w:color="auto" w:fill="FFFFFF"/>
                <w:lang w:val="en-US" w:eastAsia="zh-CN"/>
              </w:rPr>
              <w:t>3</w:t>
            </w:r>
            <w:r>
              <w:rPr>
                <w:rFonts w:hint="eastAsia" w:ascii="宋体" w:hAnsi="宋体" w:eastAsia="宋体" w:cs="宋体"/>
                <w:b w:val="0"/>
                <w:bCs w:val="0"/>
                <w:color w:val="auto"/>
                <w:highlight w:val="none"/>
                <w:shd w:val="clear" w:color="auto" w:fill="FFFFFF"/>
              </w:rPr>
              <w:t>dB(A)</w:t>
            </w:r>
          </w:p>
          <w:p w14:paraId="0FC51D90">
            <w:pPr>
              <w:pStyle w:val="61"/>
              <w:ind w:left="0" w:leftChars="0" w:firstLine="0" w:firstLineChars="0"/>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sz w:val="18"/>
                <w:szCs w:val="18"/>
              </w:rPr>
              <w:t>（</w:t>
            </w:r>
            <w:r>
              <w:rPr>
                <w:rFonts w:hint="eastAsia" w:ascii="仿宋" w:hAnsi="仿宋" w:eastAsia="仿宋" w:cs="仿宋"/>
                <w:b w:val="0"/>
                <w:bCs w:val="0"/>
                <w:color w:val="auto"/>
                <w:lang w:eastAsia="zh-CN"/>
              </w:rPr>
              <w:t>提供产品的</w:t>
            </w:r>
            <w:r>
              <w:rPr>
                <w:rFonts w:hint="eastAsia" w:ascii="仿宋" w:hAnsi="仿宋" w:eastAsia="仿宋" w:cs="仿宋"/>
                <w:b w:val="0"/>
                <w:bCs w:val="0"/>
                <w:color w:val="auto"/>
                <w:lang w:val="en-US" w:eastAsia="zh-CN"/>
              </w:rPr>
              <w:t>节能认证证书）</w:t>
            </w:r>
          </w:p>
        </w:tc>
        <w:tc>
          <w:tcPr>
            <w:tcW w:w="735" w:type="dxa"/>
            <w:noWrap w:val="0"/>
            <w:vAlign w:val="center"/>
          </w:tcPr>
          <w:p w14:paraId="3A01467D">
            <w:pPr>
              <w:jc w:val="center"/>
              <w:rPr>
                <w:rFonts w:hint="eastAsia" w:ascii="宋体" w:hAnsi="宋体" w:eastAsia="宋体" w:cs="宋体"/>
                <w:b w:val="0"/>
                <w:bCs w:val="0"/>
                <w:color w:val="auto"/>
                <w:highlight w:val="none"/>
                <w:lang w:eastAsia="zh-CN"/>
              </w:rPr>
            </w:pPr>
            <w:r>
              <w:rPr>
                <w:rFonts w:hint="eastAsia" w:ascii="宋体" w:hAnsi="宋体" w:eastAsia="宋体" w:cs="宋体"/>
                <w:b w:val="0"/>
                <w:bCs w:val="0"/>
                <w:color w:val="000000" w:themeColor="text1"/>
                <w:sz w:val="18"/>
                <w:szCs w:val="18"/>
                <w14:textFill>
                  <w14:solidFill>
                    <w14:schemeClr w14:val="tx1"/>
                  </w14:solidFill>
                </w14:textFill>
              </w:rPr>
              <w:t>台</w:t>
            </w:r>
          </w:p>
        </w:tc>
        <w:tc>
          <w:tcPr>
            <w:tcW w:w="570" w:type="dxa"/>
            <w:noWrap w:val="0"/>
            <w:vAlign w:val="center"/>
          </w:tcPr>
          <w:p w14:paraId="1BB4E067">
            <w:pPr>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000000" w:themeColor="text1"/>
                <w:sz w:val="21"/>
                <w:szCs w:val="21"/>
                <w:lang w:val="en-US" w:eastAsia="zh-CN"/>
                <w14:textFill>
                  <w14:solidFill>
                    <w14:schemeClr w14:val="tx1"/>
                  </w14:solidFill>
                </w14:textFill>
              </w:rPr>
              <w:t>13</w:t>
            </w:r>
          </w:p>
        </w:tc>
        <w:tc>
          <w:tcPr>
            <w:tcW w:w="1066" w:type="dxa"/>
            <w:noWrap w:val="0"/>
            <w:vAlign w:val="center"/>
          </w:tcPr>
          <w:p w14:paraId="75902082">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3999</w:t>
            </w:r>
          </w:p>
        </w:tc>
        <w:tc>
          <w:tcPr>
            <w:tcW w:w="1343" w:type="dxa"/>
            <w:noWrap w:val="0"/>
            <w:vAlign w:val="center"/>
          </w:tcPr>
          <w:p w14:paraId="3CB76CC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51987</w:t>
            </w:r>
          </w:p>
        </w:tc>
        <w:tc>
          <w:tcPr>
            <w:tcW w:w="943" w:type="dxa"/>
            <w:vMerge w:val="continue"/>
            <w:noWrap w:val="0"/>
            <w:vAlign w:val="center"/>
          </w:tcPr>
          <w:p w14:paraId="77BD2293">
            <w:pPr>
              <w:jc w:val="center"/>
              <w:rPr>
                <w:rFonts w:hint="eastAsia" w:ascii="宋体" w:hAnsi="宋体" w:eastAsia="宋体" w:cs="宋体"/>
                <w:b w:val="0"/>
                <w:bCs w:val="0"/>
                <w:color w:val="auto"/>
                <w:highlight w:val="none"/>
                <w:lang w:val="en-US" w:eastAsia="zh-CN"/>
              </w:rPr>
            </w:pPr>
          </w:p>
        </w:tc>
      </w:tr>
      <w:tr w14:paraId="462D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noWrap w:val="0"/>
            <w:vAlign w:val="center"/>
          </w:tcPr>
          <w:p w14:paraId="4B399646">
            <w:pPr>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p>
        </w:tc>
        <w:tc>
          <w:tcPr>
            <w:tcW w:w="1966" w:type="dxa"/>
            <w:noWrap w:val="0"/>
            <w:vAlign w:val="center"/>
          </w:tcPr>
          <w:p w14:paraId="32B568A1">
            <w:pPr>
              <w:jc w:val="center"/>
              <w:rPr>
                <w:rFonts w:hint="eastAsia" w:ascii="宋体" w:hAnsi="宋体" w:eastAsia="宋体" w:cs="宋体"/>
                <w:b w:val="0"/>
                <w:bCs w:val="0"/>
                <w:color w:val="auto"/>
                <w:highlight w:val="none"/>
              </w:rPr>
            </w:pPr>
          </w:p>
          <w:p w14:paraId="69E514F2">
            <w:pPr>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一拖一</w:t>
            </w:r>
          </w:p>
          <w:p w14:paraId="0C149653">
            <w:pPr>
              <w:jc w:val="center"/>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highlight w:val="none"/>
              </w:rPr>
              <w:t>3匹变频</w:t>
            </w:r>
            <w:r>
              <w:rPr>
                <w:rFonts w:hint="eastAsia" w:ascii="宋体" w:hAnsi="宋体" w:eastAsia="宋体" w:cs="宋体"/>
                <w:b w:val="0"/>
                <w:bCs w:val="0"/>
                <w:color w:val="auto"/>
                <w:highlight w:val="none"/>
                <w:lang w:eastAsia="zh-CN"/>
              </w:rPr>
              <w:t>方柜</w:t>
            </w:r>
          </w:p>
        </w:tc>
        <w:tc>
          <w:tcPr>
            <w:tcW w:w="2929" w:type="dxa"/>
            <w:noWrap w:val="0"/>
            <w:vAlign w:val="center"/>
          </w:tcPr>
          <w:p w14:paraId="35F268EB">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rPr>
              <w:t>能效等级：变频二级</w:t>
            </w:r>
            <w:r>
              <w:rPr>
                <w:rFonts w:hint="eastAsia" w:ascii="宋体" w:hAnsi="宋体" w:cs="宋体"/>
                <w:b w:val="0"/>
                <w:bCs w:val="0"/>
                <w:color w:val="auto"/>
                <w:highlight w:val="none"/>
                <w:shd w:val="clear" w:color="auto" w:fill="FFFFFF"/>
                <w:lang w:eastAsia="zh-CN"/>
              </w:rPr>
              <w:t>能效及以上方柜</w:t>
            </w:r>
          </w:p>
          <w:p w14:paraId="1A6151B6">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电压：</w:t>
            </w:r>
            <w:r>
              <w:rPr>
                <w:rFonts w:hint="eastAsia" w:ascii="宋体" w:hAnsi="宋体" w:eastAsia="宋体" w:cs="宋体"/>
                <w:b w:val="0"/>
                <w:bCs w:val="0"/>
                <w:color w:val="auto"/>
                <w:highlight w:val="none"/>
                <w:shd w:val="clear" w:color="auto" w:fill="FFFFFF"/>
                <w:lang w:val="en-US" w:eastAsia="zh-CN"/>
              </w:rPr>
              <w:t>220V</w:t>
            </w:r>
          </w:p>
          <w:p w14:paraId="06A4D1C5">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制冷量：</w:t>
            </w:r>
            <w:r>
              <w:rPr>
                <w:rFonts w:hint="eastAsia" w:ascii="宋体" w:hAnsi="宋体" w:eastAsia="宋体" w:cs="宋体"/>
                <w:b w:val="0"/>
                <w:bCs w:val="0"/>
                <w:color w:val="auto"/>
                <w:highlight w:val="none"/>
                <w:shd w:val="clear" w:color="auto" w:fill="FFFFFF"/>
              </w:rPr>
              <w:t>≥</w:t>
            </w:r>
            <w:r>
              <w:rPr>
                <w:rFonts w:hint="eastAsia" w:ascii="宋体" w:hAnsi="宋体" w:eastAsia="宋体" w:cs="宋体"/>
                <w:b w:val="0"/>
                <w:bCs w:val="0"/>
                <w:color w:val="auto"/>
                <w:highlight w:val="none"/>
                <w:shd w:val="clear" w:color="auto" w:fill="FFFFFF"/>
                <w:lang w:val="en-US" w:eastAsia="zh-CN"/>
              </w:rPr>
              <w:t>72</w:t>
            </w:r>
            <w:r>
              <w:rPr>
                <w:rFonts w:hint="eastAsia" w:ascii="宋体" w:hAnsi="宋体" w:cs="宋体"/>
                <w:b w:val="0"/>
                <w:bCs w:val="0"/>
                <w:color w:val="auto"/>
                <w:highlight w:val="none"/>
                <w:shd w:val="clear" w:color="auto" w:fill="FFFFFF"/>
                <w:lang w:val="en-US" w:eastAsia="zh-CN"/>
              </w:rPr>
              <w:t>1</w:t>
            </w:r>
            <w:r>
              <w:rPr>
                <w:rFonts w:hint="eastAsia" w:ascii="宋体" w:hAnsi="宋体" w:eastAsia="宋体" w:cs="宋体"/>
                <w:b w:val="0"/>
                <w:bCs w:val="0"/>
                <w:color w:val="auto"/>
                <w:highlight w:val="none"/>
                <w:shd w:val="clear" w:color="auto" w:fill="FFFFFF"/>
                <w:lang w:val="en-US" w:eastAsia="zh-CN"/>
              </w:rPr>
              <w:t>0</w:t>
            </w:r>
            <w:r>
              <w:rPr>
                <w:rFonts w:hint="eastAsia" w:ascii="宋体" w:hAnsi="宋体" w:eastAsia="宋体" w:cs="宋体"/>
                <w:b w:val="0"/>
                <w:bCs w:val="0"/>
                <w:color w:val="auto"/>
                <w:highlight w:val="none"/>
                <w:shd w:val="clear" w:color="auto" w:fill="FFFFFF"/>
                <w:lang w:eastAsia="zh-CN"/>
              </w:rPr>
              <w:t>W</w:t>
            </w:r>
          </w:p>
          <w:p w14:paraId="181D9DE2">
            <w:pPr>
              <w:jc w:val="left"/>
              <w:rPr>
                <w:rFonts w:hint="eastAsia" w:ascii="宋体" w:hAnsi="宋体" w:eastAsia="宋体" w:cs="宋体"/>
                <w:b w:val="0"/>
                <w:bCs w:val="0"/>
                <w:color w:val="auto"/>
                <w:highlight w:val="none"/>
                <w:shd w:val="clear" w:color="auto" w:fill="FFFFFF"/>
                <w:lang w:eastAsia="zh-CN"/>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highlight w:val="none"/>
                <w:shd w:val="clear" w:color="auto" w:fill="FFFFFF"/>
                <w:lang w:eastAsia="zh-CN"/>
              </w:rPr>
              <w:t>制冷功率：≤2</w:t>
            </w:r>
            <w:r>
              <w:rPr>
                <w:rFonts w:hint="eastAsia" w:ascii="宋体" w:hAnsi="宋体" w:cs="宋体"/>
                <w:b w:val="0"/>
                <w:bCs w:val="0"/>
                <w:color w:val="auto"/>
                <w:highlight w:val="none"/>
                <w:shd w:val="clear" w:color="auto" w:fill="FFFFFF"/>
                <w:lang w:val="en-US" w:eastAsia="zh-CN"/>
              </w:rPr>
              <w:t>155</w:t>
            </w:r>
            <w:r>
              <w:rPr>
                <w:rFonts w:hint="eastAsia" w:ascii="宋体" w:hAnsi="宋体" w:eastAsia="宋体" w:cs="宋体"/>
                <w:b w:val="0"/>
                <w:bCs w:val="0"/>
                <w:color w:val="auto"/>
                <w:highlight w:val="none"/>
                <w:shd w:val="clear" w:color="auto" w:fill="FFFFFF"/>
                <w:lang w:eastAsia="zh-CN"/>
              </w:rPr>
              <w:t>W</w:t>
            </w:r>
          </w:p>
          <w:p w14:paraId="290ABF3B">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制热量：</w:t>
            </w:r>
            <w:r>
              <w:rPr>
                <w:rFonts w:hint="eastAsia" w:ascii="宋体" w:hAnsi="宋体" w:eastAsia="宋体" w:cs="宋体"/>
                <w:b w:val="0"/>
                <w:bCs w:val="0"/>
                <w:color w:val="auto"/>
                <w:highlight w:val="none"/>
                <w:shd w:val="clear" w:color="auto" w:fill="FFFFFF"/>
              </w:rPr>
              <w:t>≥</w:t>
            </w:r>
            <w:r>
              <w:rPr>
                <w:rFonts w:hint="eastAsia" w:ascii="宋体" w:hAnsi="宋体" w:eastAsia="宋体" w:cs="宋体"/>
                <w:b w:val="0"/>
                <w:bCs w:val="0"/>
                <w:color w:val="auto"/>
                <w:highlight w:val="none"/>
                <w:shd w:val="clear" w:color="auto" w:fill="FFFFFF"/>
                <w:lang w:val="en-US" w:eastAsia="zh-CN"/>
              </w:rPr>
              <w:t>9</w:t>
            </w:r>
            <w:r>
              <w:rPr>
                <w:rFonts w:hint="eastAsia" w:ascii="宋体" w:hAnsi="宋体" w:cs="宋体"/>
                <w:b w:val="0"/>
                <w:bCs w:val="0"/>
                <w:color w:val="auto"/>
                <w:highlight w:val="none"/>
                <w:shd w:val="clear" w:color="auto" w:fill="FFFFFF"/>
                <w:lang w:val="en-US" w:eastAsia="zh-CN"/>
              </w:rPr>
              <w:t>61</w:t>
            </w:r>
            <w:r>
              <w:rPr>
                <w:rFonts w:hint="eastAsia" w:ascii="宋体" w:hAnsi="宋体" w:eastAsia="宋体" w:cs="宋体"/>
                <w:b w:val="0"/>
                <w:bCs w:val="0"/>
                <w:color w:val="auto"/>
                <w:highlight w:val="none"/>
                <w:shd w:val="clear" w:color="auto" w:fill="FFFFFF"/>
                <w:lang w:val="en-US" w:eastAsia="zh-CN"/>
              </w:rPr>
              <w:t>0</w:t>
            </w:r>
            <w:r>
              <w:rPr>
                <w:rFonts w:hint="eastAsia" w:ascii="宋体" w:hAnsi="宋体" w:eastAsia="宋体" w:cs="宋体"/>
                <w:b w:val="0"/>
                <w:bCs w:val="0"/>
                <w:color w:val="auto"/>
                <w:highlight w:val="none"/>
                <w:shd w:val="clear" w:color="auto" w:fill="FFFFFF"/>
                <w:lang w:eastAsia="zh-CN"/>
              </w:rPr>
              <w:t>W</w:t>
            </w:r>
          </w:p>
          <w:p w14:paraId="6768182A">
            <w:pPr>
              <w:jc w:val="left"/>
              <w:rPr>
                <w:rFonts w:hint="eastAsia" w:ascii="宋体" w:hAnsi="宋体" w:eastAsia="宋体" w:cs="宋体"/>
                <w:b w:val="0"/>
                <w:bCs w:val="0"/>
                <w:color w:val="auto"/>
                <w:highlight w:val="none"/>
                <w:shd w:val="clear" w:color="auto" w:fill="FFFFFF"/>
                <w:lang w:eastAsia="zh-CN"/>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highlight w:val="none"/>
                <w:shd w:val="clear" w:color="auto" w:fill="FFFFFF"/>
                <w:lang w:eastAsia="zh-CN"/>
              </w:rPr>
              <w:t>制热功率：≤2</w:t>
            </w:r>
            <w:r>
              <w:rPr>
                <w:rFonts w:hint="eastAsia" w:ascii="宋体" w:hAnsi="宋体" w:cs="宋体"/>
                <w:b w:val="0"/>
                <w:bCs w:val="0"/>
                <w:color w:val="auto"/>
                <w:highlight w:val="none"/>
                <w:shd w:val="clear" w:color="auto" w:fill="FFFFFF"/>
                <w:lang w:val="en-US" w:eastAsia="zh-CN"/>
              </w:rPr>
              <w:t>90</w:t>
            </w:r>
            <w:r>
              <w:rPr>
                <w:rFonts w:hint="eastAsia" w:ascii="宋体" w:hAnsi="宋体" w:eastAsia="宋体" w:cs="宋体"/>
                <w:b w:val="0"/>
                <w:bCs w:val="0"/>
                <w:color w:val="auto"/>
                <w:highlight w:val="none"/>
                <w:shd w:val="clear" w:color="auto" w:fill="FFFFFF"/>
                <w:lang w:eastAsia="zh-CN"/>
              </w:rPr>
              <w:t>0W</w:t>
            </w:r>
          </w:p>
          <w:p w14:paraId="27634D87">
            <w:pPr>
              <w:jc w:val="left"/>
              <w:rPr>
                <w:rFonts w:hint="eastAsia" w:ascii="宋体" w:hAnsi="宋体" w:eastAsia="宋体" w:cs="宋体"/>
                <w:b w:val="0"/>
                <w:bCs w:val="0"/>
                <w:color w:val="auto"/>
                <w:highlight w:val="none"/>
                <w:shd w:val="clear" w:color="auto" w:fill="FFFFFF"/>
                <w:lang w:eastAsia="zh-CN"/>
              </w:rPr>
            </w:pPr>
            <w:r>
              <w:rPr>
                <w:rFonts w:hint="eastAsia" w:ascii="宋体" w:hAnsi="宋体" w:eastAsia="宋体" w:cs="宋体"/>
                <w:b w:val="0"/>
                <w:bCs w:val="0"/>
                <w:color w:val="auto"/>
                <w:highlight w:val="none"/>
                <w:shd w:val="clear" w:color="auto" w:fill="FFFFFF"/>
                <w:lang w:eastAsia="zh-CN"/>
              </w:rPr>
              <w:t>循环风量：≥12</w:t>
            </w:r>
            <w:r>
              <w:rPr>
                <w:rFonts w:hint="eastAsia" w:ascii="宋体" w:hAnsi="宋体" w:cs="宋体"/>
                <w:b w:val="0"/>
                <w:bCs w:val="0"/>
                <w:color w:val="auto"/>
                <w:highlight w:val="none"/>
                <w:shd w:val="clear" w:color="auto" w:fill="FFFFFF"/>
                <w:lang w:val="en-US" w:eastAsia="zh-CN"/>
              </w:rPr>
              <w:t>1</w:t>
            </w:r>
            <w:r>
              <w:rPr>
                <w:rFonts w:hint="eastAsia" w:ascii="宋体" w:hAnsi="宋体" w:eastAsia="宋体" w:cs="宋体"/>
                <w:b w:val="0"/>
                <w:bCs w:val="0"/>
                <w:color w:val="auto"/>
                <w:highlight w:val="none"/>
                <w:shd w:val="clear" w:color="auto" w:fill="FFFFFF"/>
                <w:lang w:eastAsia="zh-CN"/>
              </w:rPr>
              <w:t>0m³/h</w:t>
            </w:r>
          </w:p>
          <w:p w14:paraId="73F8C125">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shd w:val="clear" w:color="auto" w:fill="FFFFFF"/>
                <w:lang w:eastAsia="zh-CN"/>
              </w:rPr>
              <w:t>全年能源消耗</w:t>
            </w:r>
            <w:r>
              <w:rPr>
                <w:rFonts w:hint="eastAsia" w:ascii="宋体" w:hAnsi="宋体" w:eastAsia="宋体" w:cs="宋体"/>
                <w:b w:val="0"/>
                <w:bCs w:val="0"/>
                <w:color w:val="auto"/>
                <w:highlight w:val="none"/>
                <w:shd w:val="clear" w:color="auto" w:fill="FFFFFF"/>
              </w:rPr>
              <w:t>效率APF：≥4.1热功率：</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shd w:val="clear" w:color="auto" w:fill="FFFFFF"/>
                <w:lang w:val="en-US" w:eastAsia="zh-CN"/>
              </w:rPr>
              <w:t>1800</w:t>
            </w:r>
            <w:r>
              <w:rPr>
                <w:rFonts w:hint="eastAsia" w:ascii="宋体" w:hAnsi="宋体" w:eastAsia="宋体" w:cs="宋体"/>
                <w:b w:val="0"/>
                <w:bCs w:val="0"/>
                <w:color w:val="auto"/>
                <w:highlight w:val="none"/>
                <w:shd w:val="clear" w:color="auto" w:fill="FFFFFF"/>
              </w:rPr>
              <w:t>W</w:t>
            </w:r>
          </w:p>
          <w:p w14:paraId="799F9F32">
            <w:pPr>
              <w:jc w:val="left"/>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highlight w:val="none"/>
                <w:shd w:val="clear" w:color="auto" w:fill="FFFFFF"/>
              </w:rPr>
              <w:t>室内机最大噪音：≤47dB(A)</w:t>
            </w:r>
          </w:p>
          <w:p w14:paraId="4B183FC0">
            <w:pPr>
              <w:pStyle w:val="61"/>
              <w:ind w:left="0" w:leftChars="0" w:firstLine="0" w:firstLineChars="0"/>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color w:val="auto"/>
                <w:sz w:val="18"/>
                <w:szCs w:val="18"/>
              </w:rPr>
              <w:t>（</w:t>
            </w:r>
            <w:r>
              <w:rPr>
                <w:rFonts w:hint="eastAsia" w:ascii="仿宋" w:hAnsi="仿宋" w:eastAsia="仿宋" w:cs="仿宋"/>
                <w:b w:val="0"/>
                <w:bCs w:val="0"/>
                <w:color w:val="auto"/>
                <w:lang w:eastAsia="zh-CN"/>
              </w:rPr>
              <w:t>提供产品的</w:t>
            </w:r>
            <w:r>
              <w:rPr>
                <w:rFonts w:hint="eastAsia" w:ascii="仿宋" w:hAnsi="仿宋" w:eastAsia="仿宋" w:cs="仿宋"/>
                <w:b w:val="0"/>
                <w:bCs w:val="0"/>
                <w:color w:val="auto"/>
                <w:lang w:val="en-US" w:eastAsia="zh-CN"/>
              </w:rPr>
              <w:t>节能认证证书）</w:t>
            </w:r>
          </w:p>
        </w:tc>
        <w:tc>
          <w:tcPr>
            <w:tcW w:w="735" w:type="dxa"/>
            <w:noWrap w:val="0"/>
            <w:vAlign w:val="center"/>
          </w:tcPr>
          <w:p w14:paraId="29C17871">
            <w:pPr>
              <w:jc w:val="center"/>
              <w:rPr>
                <w:rFonts w:hint="eastAsia" w:ascii="宋体" w:hAnsi="宋体" w:eastAsia="宋体" w:cs="宋体"/>
                <w:b w:val="0"/>
                <w:bCs w:val="0"/>
                <w:color w:val="auto"/>
                <w:highlight w:val="none"/>
                <w:shd w:val="clear" w:color="auto" w:fill="FFFFFF"/>
                <w:lang w:val="en-US" w:eastAsia="zh-CN"/>
              </w:rPr>
            </w:pPr>
            <w:r>
              <w:rPr>
                <w:rFonts w:hint="eastAsia" w:ascii="宋体" w:hAnsi="宋体" w:eastAsia="宋体" w:cs="宋体"/>
                <w:b w:val="0"/>
                <w:bCs w:val="0"/>
                <w:color w:val="000000" w:themeColor="text1"/>
                <w:sz w:val="18"/>
                <w:szCs w:val="18"/>
                <w14:textFill>
                  <w14:solidFill>
                    <w14:schemeClr w14:val="tx1"/>
                  </w14:solidFill>
                </w14:textFill>
              </w:rPr>
              <w:t>台</w:t>
            </w:r>
          </w:p>
        </w:tc>
        <w:tc>
          <w:tcPr>
            <w:tcW w:w="570" w:type="dxa"/>
            <w:noWrap w:val="0"/>
            <w:vAlign w:val="center"/>
          </w:tcPr>
          <w:p w14:paraId="65840762">
            <w:pPr>
              <w:jc w:val="center"/>
              <w:rPr>
                <w:rFonts w:hint="default" w:ascii="宋体" w:hAnsi="宋体" w:eastAsia="宋体" w:cs="宋体"/>
                <w:b w:val="0"/>
                <w:bCs w:val="0"/>
                <w:color w:val="auto"/>
                <w:sz w:val="21"/>
                <w:szCs w:val="21"/>
                <w:highlight w:val="none"/>
                <w:shd w:val="clear" w:color="auto" w:fill="FFFFFF"/>
                <w:lang w:val="en-US" w:eastAsia="zh-CN"/>
              </w:rPr>
            </w:pPr>
            <w:r>
              <w:rPr>
                <w:rFonts w:hint="eastAsia" w:ascii="宋体" w:hAnsi="宋体" w:cs="宋体"/>
                <w:b w:val="0"/>
                <w:bCs w:val="0"/>
                <w:color w:val="auto"/>
                <w:sz w:val="21"/>
                <w:szCs w:val="21"/>
                <w:highlight w:val="none"/>
                <w:shd w:val="clear" w:color="auto" w:fill="FFFFFF"/>
                <w:lang w:val="en-US" w:eastAsia="zh-CN"/>
              </w:rPr>
              <w:t>83</w:t>
            </w:r>
          </w:p>
        </w:tc>
        <w:tc>
          <w:tcPr>
            <w:tcW w:w="1066" w:type="dxa"/>
            <w:noWrap w:val="0"/>
            <w:vAlign w:val="center"/>
          </w:tcPr>
          <w:p w14:paraId="2FAB6500">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 xml:space="preserve">4749 </w:t>
            </w:r>
          </w:p>
        </w:tc>
        <w:tc>
          <w:tcPr>
            <w:tcW w:w="1343" w:type="dxa"/>
            <w:noWrap w:val="0"/>
            <w:vAlign w:val="center"/>
          </w:tcPr>
          <w:p w14:paraId="189E4B46">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 xml:space="preserve">394167 </w:t>
            </w:r>
          </w:p>
        </w:tc>
        <w:tc>
          <w:tcPr>
            <w:tcW w:w="943" w:type="dxa"/>
            <w:vMerge w:val="continue"/>
            <w:noWrap w:val="0"/>
            <w:vAlign w:val="center"/>
          </w:tcPr>
          <w:p w14:paraId="484C2901">
            <w:pPr>
              <w:jc w:val="center"/>
              <w:rPr>
                <w:rFonts w:hint="eastAsia" w:ascii="宋体" w:hAnsi="宋体" w:eastAsia="宋体" w:cs="宋体"/>
                <w:b w:val="0"/>
                <w:bCs w:val="0"/>
                <w:color w:val="auto"/>
                <w:highlight w:val="none"/>
                <w:shd w:val="clear" w:color="auto" w:fill="FFFFFF"/>
                <w:lang w:val="en-US" w:eastAsia="zh-CN"/>
              </w:rPr>
            </w:pPr>
          </w:p>
        </w:tc>
      </w:tr>
      <w:tr w14:paraId="3CC6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849" w:type="dxa"/>
            <w:noWrap w:val="0"/>
            <w:vAlign w:val="center"/>
          </w:tcPr>
          <w:p w14:paraId="16A26438">
            <w:pPr>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w:t>
            </w:r>
          </w:p>
        </w:tc>
        <w:tc>
          <w:tcPr>
            <w:tcW w:w="1966" w:type="dxa"/>
            <w:noWrap w:val="0"/>
            <w:vAlign w:val="center"/>
          </w:tcPr>
          <w:p w14:paraId="62C87841">
            <w:pPr>
              <w:jc w:val="center"/>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一拖一</w:t>
            </w:r>
          </w:p>
          <w:p w14:paraId="43129C1A">
            <w:pPr>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000000" w:themeColor="text1"/>
                <w:sz w:val="18"/>
                <w:szCs w:val="18"/>
                <w14:textFill>
                  <w14:solidFill>
                    <w14:schemeClr w14:val="tx1"/>
                  </w14:solidFill>
                </w14:textFill>
              </w:rPr>
              <w:t>5匹变频柜机</w:t>
            </w:r>
          </w:p>
        </w:tc>
        <w:tc>
          <w:tcPr>
            <w:tcW w:w="2929" w:type="dxa"/>
            <w:noWrap w:val="0"/>
            <w:vAlign w:val="center"/>
          </w:tcPr>
          <w:p w14:paraId="4D83B8D4">
            <w:pPr>
              <w:jc w:val="left"/>
              <w:rPr>
                <w:rFonts w:hint="eastAsia" w:ascii="宋体" w:hAnsi="宋体" w:eastAsia="宋体" w:cs="宋体"/>
                <w:b w:val="0"/>
                <w:bCs w:val="0"/>
                <w:color w:val="auto"/>
                <w:sz w:val="21"/>
                <w:szCs w:val="21"/>
                <w:shd w:val="clear" w:color="auto" w:fill="FFFFFF"/>
                <w:lang w:eastAsia="zh-CN"/>
              </w:rPr>
            </w:pPr>
            <w:r>
              <w:rPr>
                <w:rFonts w:hint="eastAsia" w:ascii="宋体" w:hAnsi="宋体" w:eastAsia="宋体" w:cs="宋体"/>
                <w:b w:val="0"/>
                <w:bCs w:val="0"/>
                <w:color w:val="auto"/>
                <w:sz w:val="21"/>
                <w:szCs w:val="21"/>
                <w:shd w:val="clear" w:color="auto" w:fill="FFFFFF"/>
              </w:rPr>
              <w:t>能效等级：变频</w:t>
            </w:r>
            <w:r>
              <w:rPr>
                <w:rFonts w:hint="eastAsia" w:ascii="宋体" w:hAnsi="宋体" w:cs="宋体"/>
                <w:b w:val="0"/>
                <w:bCs w:val="0"/>
                <w:color w:val="auto"/>
                <w:sz w:val="21"/>
                <w:szCs w:val="21"/>
                <w:shd w:val="clear" w:color="auto" w:fill="FFFFFF"/>
                <w:lang w:eastAsia="zh-CN"/>
              </w:rPr>
              <w:t>二</w:t>
            </w:r>
            <w:r>
              <w:rPr>
                <w:rFonts w:hint="eastAsia" w:ascii="宋体" w:hAnsi="宋体" w:cs="宋体"/>
                <w:b w:val="0"/>
                <w:bCs w:val="0"/>
                <w:color w:val="auto"/>
                <w:sz w:val="21"/>
                <w:szCs w:val="21"/>
                <w:shd w:val="clear" w:color="auto" w:fill="FFFFFF"/>
                <w:lang w:val="en-US" w:eastAsia="zh-CN"/>
              </w:rPr>
              <w:t>级能效及以上</w:t>
            </w:r>
            <w:r>
              <w:rPr>
                <w:rFonts w:hint="eastAsia" w:ascii="宋体" w:hAnsi="宋体" w:eastAsia="宋体" w:cs="宋体"/>
                <w:b w:val="0"/>
                <w:bCs w:val="0"/>
                <w:color w:val="auto"/>
                <w:sz w:val="21"/>
                <w:szCs w:val="21"/>
                <w:shd w:val="clear" w:color="auto" w:fill="FFFFFF"/>
                <w:lang w:eastAsia="zh-CN"/>
              </w:rPr>
              <w:t>方柜</w:t>
            </w:r>
          </w:p>
          <w:p w14:paraId="346E9DF6">
            <w:pPr>
              <w:jc w:val="lef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rPr>
              <w:t>电</w:t>
            </w:r>
            <w:r>
              <w:rPr>
                <w:rFonts w:hint="eastAsia" w:ascii="宋体" w:hAnsi="宋体" w:eastAsia="宋体" w:cs="宋体"/>
                <w:b w:val="0"/>
                <w:bCs w:val="0"/>
                <w:color w:val="auto"/>
                <w:sz w:val="21"/>
                <w:szCs w:val="21"/>
                <w:shd w:val="clear" w:color="auto" w:fill="FFFFFF"/>
              </w:rPr>
              <w:t>压：380V</w:t>
            </w:r>
          </w:p>
          <w:p w14:paraId="7B118B4F">
            <w:pPr>
              <w:adjustRightInd w:val="0"/>
              <w:snapToGrid w:val="0"/>
              <w:spacing w:after="120" w:line="22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rPr>
              <w:t>制冷量</w:t>
            </w:r>
            <w:r>
              <w:rPr>
                <w:rFonts w:hint="eastAsia" w:ascii="宋体" w:hAnsi="宋体" w:cs="宋体"/>
                <w:b w:val="0"/>
                <w:bCs w:val="0"/>
                <w:color w:val="auto"/>
                <w:sz w:val="21"/>
                <w:szCs w:val="21"/>
                <w:shd w:val="clear" w:color="auto" w:fill="FFFFFF"/>
                <w:lang w:eastAsia="zh-CN"/>
              </w:rPr>
              <w:t>：</w:t>
            </w:r>
            <w:r>
              <w:rPr>
                <w:rFonts w:hint="eastAsia" w:ascii="宋体" w:hAnsi="宋体" w:eastAsia="宋体" w:cs="宋体"/>
                <w:b w:val="0"/>
                <w:bCs w:val="0"/>
                <w:color w:val="auto"/>
                <w:highlight w:val="none"/>
                <w:shd w:val="clear" w:color="auto" w:fill="FFFFFF"/>
              </w:rPr>
              <w:t>≥</w:t>
            </w:r>
            <w:r>
              <w:rPr>
                <w:rFonts w:hint="eastAsia" w:ascii="宋体" w:hAnsi="宋体" w:cs="宋体"/>
                <w:b w:val="0"/>
                <w:bCs w:val="0"/>
                <w:color w:val="auto"/>
                <w:sz w:val="21"/>
                <w:szCs w:val="21"/>
                <w:shd w:val="clear" w:color="auto" w:fill="FFFFFF"/>
                <w:lang w:val="en-US" w:eastAsia="zh-CN"/>
              </w:rPr>
              <w:t>12000</w:t>
            </w:r>
            <w:r>
              <w:rPr>
                <w:rFonts w:hint="eastAsia" w:ascii="宋体" w:hAnsi="宋体" w:eastAsia="宋体" w:cs="宋体"/>
                <w:b w:val="0"/>
                <w:bCs w:val="0"/>
                <w:color w:val="auto"/>
                <w:sz w:val="21"/>
                <w:szCs w:val="21"/>
                <w:shd w:val="clear" w:color="auto" w:fill="FFFFFF"/>
              </w:rPr>
              <w:t>W</w:t>
            </w:r>
          </w:p>
          <w:p w14:paraId="317AFA79">
            <w:pPr>
              <w:adjustRightInd w:val="0"/>
              <w:snapToGrid w:val="0"/>
              <w:spacing w:after="120" w:line="220" w:lineRule="exact"/>
              <w:rPr>
                <w:rFonts w:hint="eastAsia" w:ascii="宋体" w:hAnsi="宋体" w:eastAsia="宋体" w:cs="宋体"/>
                <w:b w:val="0"/>
                <w:bCs w:val="0"/>
                <w:color w:val="auto"/>
                <w:sz w:val="21"/>
                <w:szCs w:val="21"/>
                <w:shd w:val="clear" w:color="auto" w:fill="FFFFFF"/>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sz w:val="21"/>
                <w:szCs w:val="21"/>
                <w:shd w:val="clear" w:color="auto" w:fill="FFFFFF"/>
              </w:rPr>
              <w:t>制冷功率：≤</w:t>
            </w:r>
            <w:r>
              <w:rPr>
                <w:rFonts w:hint="eastAsia" w:ascii="宋体" w:hAnsi="宋体" w:cs="宋体"/>
                <w:b w:val="0"/>
                <w:bCs w:val="0"/>
                <w:color w:val="auto"/>
                <w:sz w:val="21"/>
                <w:szCs w:val="21"/>
                <w:shd w:val="clear" w:color="auto" w:fill="FFFFFF"/>
                <w:lang w:val="en-US" w:eastAsia="zh-CN"/>
              </w:rPr>
              <w:t>470</w:t>
            </w:r>
            <w:r>
              <w:rPr>
                <w:rFonts w:hint="eastAsia" w:ascii="宋体" w:hAnsi="宋体" w:eastAsia="宋体" w:cs="宋体"/>
                <w:b w:val="0"/>
                <w:bCs w:val="0"/>
                <w:color w:val="auto"/>
                <w:sz w:val="21"/>
                <w:szCs w:val="21"/>
                <w:shd w:val="clear" w:color="auto" w:fill="FFFFFF"/>
              </w:rPr>
              <w:t>0W</w:t>
            </w:r>
          </w:p>
          <w:p w14:paraId="3422AC35">
            <w:pPr>
              <w:adjustRightInd w:val="0"/>
              <w:snapToGrid w:val="0"/>
              <w:spacing w:after="120" w:line="22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rPr>
              <w:t>制热量：</w:t>
            </w:r>
            <w:r>
              <w:rPr>
                <w:rFonts w:hint="eastAsia" w:ascii="宋体" w:hAnsi="宋体" w:eastAsia="宋体" w:cs="宋体"/>
                <w:b w:val="0"/>
                <w:bCs w:val="0"/>
                <w:color w:val="auto"/>
                <w:highlight w:val="none"/>
                <w:shd w:val="clear" w:color="auto" w:fill="FFFFFF"/>
              </w:rPr>
              <w:t>≥</w:t>
            </w:r>
            <w:r>
              <w:rPr>
                <w:rFonts w:hint="eastAsia" w:ascii="宋体" w:hAnsi="宋体" w:cs="宋体"/>
                <w:b w:val="0"/>
                <w:bCs w:val="0"/>
                <w:color w:val="auto"/>
                <w:sz w:val="21"/>
                <w:szCs w:val="21"/>
                <w:shd w:val="clear" w:color="auto" w:fill="FFFFFF"/>
                <w:lang w:val="en-US" w:eastAsia="zh-CN"/>
              </w:rPr>
              <w:t>13850</w:t>
            </w:r>
            <w:r>
              <w:rPr>
                <w:rFonts w:hint="eastAsia" w:ascii="宋体" w:hAnsi="宋体" w:eastAsia="宋体" w:cs="宋体"/>
                <w:b w:val="0"/>
                <w:bCs w:val="0"/>
                <w:color w:val="auto"/>
                <w:sz w:val="21"/>
                <w:szCs w:val="21"/>
                <w:shd w:val="clear" w:color="auto" w:fill="FFFFFF"/>
              </w:rPr>
              <w:t>W</w:t>
            </w:r>
          </w:p>
          <w:p w14:paraId="2862357F">
            <w:pPr>
              <w:adjustRightInd w:val="0"/>
              <w:snapToGrid w:val="0"/>
              <w:spacing w:after="120" w:line="220" w:lineRule="exact"/>
              <w:rPr>
                <w:rFonts w:hint="eastAsia" w:ascii="宋体" w:hAnsi="宋体" w:eastAsia="宋体" w:cs="宋体"/>
                <w:b w:val="0"/>
                <w:bCs w:val="0"/>
                <w:color w:val="auto"/>
                <w:sz w:val="21"/>
                <w:szCs w:val="21"/>
                <w:shd w:val="clear" w:color="auto" w:fill="FFFFFF"/>
              </w:rPr>
            </w:pPr>
            <w:r>
              <w:rPr>
                <w:rFonts w:hint="eastAsia" w:ascii="微软雅黑" w:hAnsi="微软雅黑" w:eastAsia="微软雅黑" w:cs="微软雅黑"/>
                <w:b w:val="0"/>
                <w:bCs w:val="0"/>
                <w:color w:val="auto"/>
                <w:sz w:val="21"/>
                <w:szCs w:val="21"/>
                <w:shd w:val="clear" w:color="auto" w:fill="FFFFFF"/>
              </w:rPr>
              <w:t>★</w:t>
            </w:r>
            <w:r>
              <w:rPr>
                <w:rFonts w:hint="eastAsia" w:ascii="宋体" w:hAnsi="宋体" w:eastAsia="宋体" w:cs="宋体"/>
                <w:b w:val="0"/>
                <w:bCs w:val="0"/>
                <w:color w:val="auto"/>
                <w:sz w:val="21"/>
                <w:szCs w:val="21"/>
                <w:shd w:val="clear" w:color="auto" w:fill="FFFFFF"/>
              </w:rPr>
              <w:t>制热功率：≤</w:t>
            </w:r>
            <w:r>
              <w:rPr>
                <w:rFonts w:hint="eastAsia" w:ascii="宋体" w:hAnsi="宋体" w:cs="宋体"/>
                <w:b w:val="0"/>
                <w:bCs w:val="0"/>
                <w:color w:val="auto"/>
                <w:sz w:val="21"/>
                <w:szCs w:val="21"/>
                <w:shd w:val="clear" w:color="auto" w:fill="FFFFFF"/>
                <w:lang w:val="en-US" w:eastAsia="zh-CN"/>
              </w:rPr>
              <w:t>420</w:t>
            </w:r>
            <w:r>
              <w:rPr>
                <w:rFonts w:hint="eastAsia" w:ascii="宋体" w:hAnsi="宋体" w:eastAsia="宋体" w:cs="宋体"/>
                <w:b w:val="0"/>
                <w:bCs w:val="0"/>
                <w:color w:val="auto"/>
                <w:sz w:val="21"/>
                <w:szCs w:val="21"/>
                <w:shd w:val="clear" w:color="auto" w:fill="FFFFFF"/>
              </w:rPr>
              <w:t>0W</w:t>
            </w:r>
          </w:p>
          <w:p w14:paraId="33135943">
            <w:pPr>
              <w:adjustRightInd w:val="0"/>
              <w:snapToGrid w:val="0"/>
              <w:spacing w:after="120" w:line="22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rPr>
              <w:t>循环风量：≥</w:t>
            </w:r>
            <w:r>
              <w:rPr>
                <w:rFonts w:hint="eastAsia" w:ascii="宋体" w:hAnsi="宋体" w:cs="宋体"/>
                <w:b w:val="0"/>
                <w:bCs w:val="0"/>
                <w:color w:val="auto"/>
                <w:sz w:val="21"/>
                <w:szCs w:val="21"/>
                <w:shd w:val="clear" w:color="auto" w:fill="FFFFFF"/>
                <w:lang w:val="en-US" w:eastAsia="zh-CN"/>
              </w:rPr>
              <w:t>186</w:t>
            </w:r>
            <w:r>
              <w:rPr>
                <w:rFonts w:hint="eastAsia" w:ascii="宋体" w:hAnsi="宋体" w:eastAsia="宋体" w:cs="宋体"/>
                <w:b w:val="0"/>
                <w:bCs w:val="0"/>
                <w:color w:val="auto"/>
                <w:sz w:val="21"/>
                <w:szCs w:val="21"/>
                <w:shd w:val="clear" w:color="auto" w:fill="FFFFFF"/>
              </w:rPr>
              <w:t>0m³/h</w:t>
            </w:r>
          </w:p>
          <w:p w14:paraId="7B9AE992">
            <w:pPr>
              <w:adjustRightInd w:val="0"/>
              <w:snapToGrid w:val="0"/>
              <w:spacing w:after="120" w:line="220" w:lineRule="exact"/>
              <w:rPr>
                <w:rFonts w:hint="default" w:ascii="宋体" w:hAnsi="宋体" w:eastAsia="宋体" w:cs="宋体"/>
                <w:b w:val="0"/>
                <w:bCs w:val="0"/>
                <w:color w:val="auto"/>
                <w:sz w:val="21"/>
                <w:szCs w:val="21"/>
                <w:shd w:val="clear" w:color="auto" w:fill="FFFFFF"/>
                <w:lang w:val="en-US" w:eastAsia="zh-CN"/>
              </w:rPr>
            </w:pPr>
            <w:r>
              <w:rPr>
                <w:rFonts w:hint="eastAsia" w:ascii="宋体" w:hAnsi="宋体" w:eastAsia="宋体" w:cs="宋体"/>
                <w:b w:val="0"/>
                <w:bCs w:val="0"/>
                <w:color w:val="auto"/>
                <w:sz w:val="21"/>
                <w:szCs w:val="21"/>
                <w:shd w:val="clear" w:color="auto" w:fill="FFFFFF"/>
              </w:rPr>
              <w:t>全年能源消耗效率APF</w:t>
            </w:r>
            <w:r>
              <w:rPr>
                <w:rFonts w:hint="eastAsia" w:ascii="宋体" w:hAnsi="宋体" w:cs="宋体"/>
                <w:b w:val="0"/>
                <w:bCs w:val="0"/>
                <w:color w:val="auto"/>
                <w:sz w:val="21"/>
                <w:szCs w:val="21"/>
                <w:shd w:val="clear" w:color="auto" w:fill="FFFFFF"/>
                <w:lang w:eastAsia="zh-CN"/>
              </w:rPr>
              <w:t>（</w:t>
            </w:r>
            <w:r>
              <w:rPr>
                <w:rFonts w:hint="eastAsia" w:ascii="宋体" w:hAnsi="宋体" w:eastAsia="宋体" w:cs="宋体"/>
                <w:b w:val="0"/>
                <w:bCs w:val="0"/>
                <w:color w:val="auto"/>
                <w:sz w:val="21"/>
                <w:szCs w:val="21"/>
                <w:shd w:val="clear" w:color="auto" w:fill="FFFFFF"/>
              </w:rPr>
              <w:t>GB/T 17758-2023</w:t>
            </w:r>
            <w:r>
              <w:rPr>
                <w:rFonts w:hint="eastAsia" w:ascii="宋体" w:hAnsi="宋体" w:cs="宋体"/>
                <w:b w:val="0"/>
                <w:bCs w:val="0"/>
                <w:color w:val="auto"/>
                <w:sz w:val="21"/>
                <w:szCs w:val="21"/>
                <w:shd w:val="clear" w:color="auto" w:fill="FFFFFF"/>
                <w:lang w:eastAsia="zh-CN"/>
              </w:rPr>
              <w:t>）</w:t>
            </w:r>
            <w:r>
              <w:rPr>
                <w:rFonts w:hint="eastAsia" w:ascii="宋体" w:hAnsi="宋体" w:eastAsia="宋体" w:cs="宋体"/>
                <w:b w:val="0"/>
                <w:bCs w:val="0"/>
                <w:color w:val="auto"/>
                <w:sz w:val="21"/>
                <w:szCs w:val="21"/>
                <w:shd w:val="clear" w:color="auto" w:fill="FFFFFF"/>
              </w:rPr>
              <w:t>：≥</w:t>
            </w:r>
            <w:r>
              <w:rPr>
                <w:rFonts w:hint="eastAsia" w:ascii="宋体" w:hAnsi="宋体" w:cs="宋体"/>
                <w:b w:val="0"/>
                <w:bCs w:val="0"/>
                <w:color w:val="auto"/>
                <w:sz w:val="21"/>
                <w:szCs w:val="21"/>
                <w:highlight w:val="none"/>
                <w:shd w:val="clear" w:color="auto" w:fill="FFFFFF"/>
                <w:lang w:val="en-US" w:eastAsia="zh-CN"/>
              </w:rPr>
              <w:t>3.35</w:t>
            </w:r>
          </w:p>
          <w:p w14:paraId="02814D06">
            <w:pPr>
              <w:adjustRightInd w:val="0"/>
              <w:snapToGrid w:val="0"/>
              <w:spacing w:after="120" w:line="220" w:lineRule="exact"/>
              <w:rPr>
                <w:rFonts w:hint="default" w:ascii="宋体" w:hAnsi="宋体" w:eastAsia="宋体" w:cs="宋体"/>
                <w:b w:val="0"/>
                <w:bCs w:val="0"/>
                <w:color w:val="auto"/>
                <w:sz w:val="21"/>
                <w:szCs w:val="21"/>
                <w:lang w:val="en-US" w:eastAsia="zh-CN"/>
              </w:rPr>
            </w:pPr>
            <w:r>
              <w:rPr>
                <w:rFonts w:hint="eastAsia" w:ascii="微软雅黑" w:hAnsi="微软雅黑" w:eastAsia="微软雅黑"/>
                <w:b w:val="0"/>
                <w:bCs w:val="0"/>
                <w:color w:val="auto"/>
                <w:sz w:val="21"/>
                <w:szCs w:val="21"/>
                <w:shd w:val="clear" w:color="auto" w:fill="FFFFFF"/>
              </w:rPr>
              <w:t>电辅热</w:t>
            </w:r>
            <w:r>
              <w:rPr>
                <w:rFonts w:hint="eastAsia" w:ascii="微软雅黑" w:hAnsi="微软雅黑" w:eastAsia="微软雅黑"/>
                <w:b w:val="0"/>
                <w:bCs w:val="0"/>
                <w:color w:val="auto"/>
                <w:sz w:val="21"/>
                <w:szCs w:val="21"/>
                <w:shd w:val="clear" w:color="auto" w:fill="FFFFFF"/>
                <w:lang w:eastAsia="zh-CN"/>
              </w:rPr>
              <w:t>功率</w:t>
            </w:r>
            <w:r>
              <w:rPr>
                <w:rFonts w:hint="eastAsia" w:ascii="宋体" w:hAnsi="宋体" w:eastAsia="宋体" w:cs="宋体"/>
                <w:b w:val="0"/>
                <w:bCs w:val="0"/>
                <w:color w:val="auto"/>
                <w:sz w:val="21"/>
                <w:szCs w:val="21"/>
                <w:shd w:val="clear" w:color="auto" w:fill="FFFFFF"/>
              </w:rPr>
              <w:t>≥</w:t>
            </w:r>
            <w:r>
              <w:rPr>
                <w:rFonts w:hint="eastAsia" w:ascii="宋体" w:hAnsi="宋体" w:cs="宋体"/>
                <w:b w:val="0"/>
                <w:bCs w:val="0"/>
                <w:color w:val="auto"/>
                <w:sz w:val="21"/>
                <w:szCs w:val="21"/>
                <w:shd w:val="clear" w:color="auto" w:fill="FFFFFF"/>
                <w:lang w:val="en-US" w:eastAsia="zh-CN"/>
              </w:rPr>
              <w:t>28</w:t>
            </w:r>
            <w:r>
              <w:rPr>
                <w:rFonts w:hint="eastAsia" w:ascii="宋体" w:hAnsi="宋体" w:eastAsia="宋体" w:cs="宋体"/>
                <w:b w:val="0"/>
                <w:bCs w:val="0"/>
                <w:color w:val="auto"/>
                <w:sz w:val="21"/>
                <w:szCs w:val="21"/>
                <w:shd w:val="clear" w:color="auto" w:fill="FFFFFF"/>
              </w:rPr>
              <w:t>00W</w:t>
            </w:r>
          </w:p>
          <w:p w14:paraId="6D30CCE8">
            <w:pPr>
              <w:adjustRightInd w:val="0"/>
              <w:snapToGrid w:val="0"/>
              <w:spacing w:after="120" w:line="220" w:lineRule="exact"/>
              <w:rPr>
                <w:rFonts w:hint="eastAsia" w:ascii="宋体" w:hAnsi="宋体" w:eastAsia="宋体" w:cs="宋体"/>
                <w:b w:val="0"/>
                <w:bCs w:val="0"/>
                <w:color w:val="auto"/>
                <w:sz w:val="21"/>
                <w:szCs w:val="21"/>
                <w:shd w:val="clear" w:color="auto" w:fill="FFFFFF"/>
              </w:rPr>
            </w:pPr>
            <w:r>
              <w:rPr>
                <w:rFonts w:hint="eastAsia" w:ascii="宋体" w:hAnsi="宋体" w:eastAsia="宋体" w:cs="宋体"/>
                <w:b w:val="0"/>
                <w:bCs w:val="0"/>
                <w:color w:val="auto"/>
                <w:sz w:val="21"/>
                <w:szCs w:val="21"/>
                <w:shd w:val="clear" w:color="auto" w:fill="FFFFFF"/>
              </w:rPr>
              <w:t>室内机最大噪音：≤52dB(A)</w:t>
            </w:r>
          </w:p>
          <w:p w14:paraId="15116766">
            <w:pPr>
              <w:pStyle w:val="61"/>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室外机最大噪音：≤60dB(A)</w:t>
            </w:r>
          </w:p>
          <w:p w14:paraId="01CC91F3">
            <w:pPr>
              <w:pStyle w:val="61"/>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rPr>
              <w:t>（</w:t>
            </w:r>
            <w:r>
              <w:rPr>
                <w:rFonts w:hint="eastAsia" w:ascii="仿宋" w:hAnsi="仿宋" w:eastAsia="仿宋" w:cs="仿宋"/>
                <w:b w:val="0"/>
                <w:bCs w:val="0"/>
                <w:color w:val="auto"/>
                <w:sz w:val="21"/>
                <w:szCs w:val="21"/>
                <w:lang w:eastAsia="zh-CN"/>
              </w:rPr>
              <w:t>提供产品的</w:t>
            </w:r>
            <w:r>
              <w:rPr>
                <w:rFonts w:hint="eastAsia" w:ascii="仿宋" w:hAnsi="仿宋" w:eastAsia="仿宋" w:cs="仿宋"/>
                <w:b w:val="0"/>
                <w:bCs w:val="0"/>
                <w:color w:val="auto"/>
                <w:sz w:val="21"/>
                <w:szCs w:val="21"/>
                <w:lang w:val="en-US" w:eastAsia="zh-CN"/>
              </w:rPr>
              <w:t>节能认证证书）</w:t>
            </w:r>
          </w:p>
        </w:tc>
        <w:tc>
          <w:tcPr>
            <w:tcW w:w="735" w:type="dxa"/>
            <w:noWrap w:val="0"/>
            <w:vAlign w:val="center"/>
          </w:tcPr>
          <w:p w14:paraId="342FA48E">
            <w:pPr>
              <w:jc w:val="center"/>
              <w:rPr>
                <w:rFonts w:hint="eastAsia" w:ascii="宋体" w:hAnsi="宋体" w:eastAsia="宋体" w:cs="宋体"/>
                <w:b w:val="0"/>
                <w:bCs w:val="0"/>
                <w:color w:val="auto"/>
                <w:highlight w:val="none"/>
                <w:shd w:val="clear" w:color="auto" w:fill="FFFFFF"/>
                <w:lang w:val="en-US" w:eastAsia="zh-CN"/>
              </w:rPr>
            </w:pPr>
            <w:r>
              <w:rPr>
                <w:rFonts w:hint="eastAsia" w:ascii="宋体" w:hAnsi="宋体" w:eastAsia="宋体" w:cs="宋体"/>
                <w:b w:val="0"/>
                <w:bCs w:val="0"/>
                <w:color w:val="000000" w:themeColor="text1"/>
                <w:sz w:val="18"/>
                <w:szCs w:val="18"/>
                <w14:textFill>
                  <w14:solidFill>
                    <w14:schemeClr w14:val="tx1"/>
                  </w14:solidFill>
                </w14:textFill>
              </w:rPr>
              <w:t>台</w:t>
            </w:r>
          </w:p>
        </w:tc>
        <w:tc>
          <w:tcPr>
            <w:tcW w:w="570" w:type="dxa"/>
            <w:noWrap w:val="0"/>
            <w:vAlign w:val="center"/>
          </w:tcPr>
          <w:p w14:paraId="587B918A">
            <w:pPr>
              <w:jc w:val="center"/>
              <w:rPr>
                <w:rFonts w:hint="default" w:ascii="宋体" w:hAnsi="宋体" w:eastAsia="宋体" w:cs="宋体"/>
                <w:b w:val="0"/>
                <w:bCs w:val="0"/>
                <w:color w:val="auto"/>
                <w:sz w:val="21"/>
                <w:szCs w:val="21"/>
                <w:highlight w:val="none"/>
                <w:shd w:val="clear" w:color="auto" w:fill="FFFFFF"/>
                <w:lang w:val="en-US" w:eastAsia="zh-CN"/>
              </w:rPr>
            </w:pPr>
            <w:r>
              <w:rPr>
                <w:rFonts w:hint="eastAsia" w:ascii="宋体" w:hAnsi="宋体" w:cs="宋体"/>
                <w:b w:val="0"/>
                <w:bCs w:val="0"/>
                <w:color w:val="auto"/>
                <w:sz w:val="21"/>
                <w:szCs w:val="21"/>
                <w:highlight w:val="none"/>
                <w:shd w:val="clear" w:color="auto" w:fill="FFFFFF"/>
                <w:lang w:val="en-US" w:eastAsia="zh-CN"/>
              </w:rPr>
              <w:t>11</w:t>
            </w:r>
          </w:p>
        </w:tc>
        <w:tc>
          <w:tcPr>
            <w:tcW w:w="1066" w:type="dxa"/>
            <w:noWrap w:val="0"/>
            <w:vAlign w:val="center"/>
          </w:tcPr>
          <w:p w14:paraId="6AC6F0D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8655</w:t>
            </w:r>
          </w:p>
        </w:tc>
        <w:tc>
          <w:tcPr>
            <w:tcW w:w="1343" w:type="dxa"/>
            <w:noWrap w:val="0"/>
            <w:vAlign w:val="center"/>
          </w:tcPr>
          <w:p w14:paraId="691A8D77">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95205</w:t>
            </w:r>
          </w:p>
        </w:tc>
        <w:tc>
          <w:tcPr>
            <w:tcW w:w="943" w:type="dxa"/>
            <w:vMerge w:val="continue"/>
            <w:noWrap w:val="0"/>
            <w:vAlign w:val="center"/>
          </w:tcPr>
          <w:p w14:paraId="624C03AE">
            <w:pPr>
              <w:jc w:val="center"/>
              <w:rPr>
                <w:rFonts w:hint="eastAsia" w:ascii="宋体" w:hAnsi="宋体" w:eastAsia="宋体" w:cs="宋体"/>
                <w:b w:val="0"/>
                <w:bCs w:val="0"/>
                <w:color w:val="auto"/>
                <w:highlight w:val="none"/>
                <w:shd w:val="clear" w:color="auto" w:fill="FFFFFF"/>
                <w:lang w:val="en-US" w:eastAsia="zh-CN"/>
              </w:rPr>
            </w:pPr>
          </w:p>
        </w:tc>
      </w:tr>
      <w:tr w14:paraId="2404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49" w:type="dxa"/>
            <w:noWrap w:val="0"/>
            <w:vAlign w:val="center"/>
          </w:tcPr>
          <w:p w14:paraId="6C495748">
            <w:pPr>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5</w:t>
            </w:r>
          </w:p>
        </w:tc>
        <w:tc>
          <w:tcPr>
            <w:tcW w:w="1966" w:type="dxa"/>
            <w:noWrap w:val="0"/>
            <w:vAlign w:val="center"/>
          </w:tcPr>
          <w:p w14:paraId="5957DDF2">
            <w:pPr>
              <w:jc w:val="center"/>
              <w:rPr>
                <w:rFonts w:hint="eastAsia" w:ascii="宋体" w:hAnsi="宋体" w:eastAsia="宋体" w:cs="宋体"/>
                <w:b w:val="0"/>
                <w:bCs w:val="0"/>
                <w:color w:val="auto"/>
                <w:kern w:val="2"/>
                <w:sz w:val="21"/>
                <w:szCs w:val="24"/>
                <w:highlight w:val="none"/>
                <w:lang w:val="en-US" w:eastAsia="zh-CN" w:bidi="ar-SA"/>
              </w:rPr>
            </w:pPr>
            <w:r>
              <w:rPr>
                <w:rFonts w:hint="eastAsia" w:ascii="Times New Roman" w:hAnsi="Times New Roman" w:eastAsia="宋体" w:cs="Times New Roman"/>
                <w:lang w:val="zh-CN"/>
              </w:rPr>
              <w:t>办公室用茶吧机</w:t>
            </w:r>
          </w:p>
        </w:tc>
        <w:tc>
          <w:tcPr>
            <w:tcW w:w="2929" w:type="dxa"/>
            <w:noWrap w:val="0"/>
            <w:vAlign w:val="center"/>
          </w:tcPr>
          <w:p w14:paraId="52A71299">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额定电压：220V</w:t>
            </w:r>
          </w:p>
          <w:p w14:paraId="0C17AE6D">
            <w:pPr>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额定功率：1230W</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kern w:val="2"/>
                <w:sz w:val="21"/>
                <w:szCs w:val="21"/>
                <w:highlight w:val="none"/>
                <w:lang w:val="en-US" w:eastAsia="zh-CN" w:bidi="ar"/>
              </w:rPr>
              <w:t>±50W</w:t>
            </w:r>
            <w:r>
              <w:rPr>
                <w:rFonts w:hint="eastAsia" w:ascii="宋体" w:hAnsi="宋体" w:eastAsia="宋体" w:cs="宋体"/>
                <w:b w:val="0"/>
                <w:bCs w:val="0"/>
                <w:color w:val="auto"/>
                <w:sz w:val="21"/>
                <w:szCs w:val="21"/>
                <w:lang w:eastAsia="zh-CN"/>
              </w:rPr>
              <w:t>）</w:t>
            </w:r>
          </w:p>
          <w:p w14:paraId="35519BEF">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防触电保护：1类</w:t>
            </w:r>
          </w:p>
          <w:p w14:paraId="5AC6EEC6">
            <w:pPr>
              <w:pStyle w:val="61"/>
              <w:numPr>
                <w:ilvl w:val="0"/>
                <w:numId w:val="2"/>
              </w:numPr>
              <w:ind w:left="0" w:leftChars="0" w:firstLine="0" w:firstLineChars="0"/>
              <w:rPr>
                <w:rFonts w:hint="eastAsia" w:ascii="宋体" w:hAnsi="宋体" w:eastAsia="宋体" w:cs="宋体"/>
                <w:b w:val="0"/>
                <w:bCs w:val="0"/>
                <w:color w:val="auto"/>
                <w:sz w:val="21"/>
                <w:szCs w:val="21"/>
              </w:rPr>
            </w:pPr>
            <w:r>
              <w:rPr>
                <w:rFonts w:hint="eastAsia" w:cs="宋体"/>
                <w:b w:val="0"/>
                <w:bCs w:val="0"/>
                <w:color w:val="auto"/>
                <w:sz w:val="21"/>
                <w:szCs w:val="21"/>
                <w:lang w:eastAsia="zh-CN"/>
              </w:rPr>
              <w:t>所投产品材质要求</w:t>
            </w:r>
            <w:r>
              <w:rPr>
                <w:rFonts w:hint="eastAsia" w:ascii="宋体" w:hAnsi="宋体" w:eastAsia="宋体" w:cs="宋体"/>
                <w:b w:val="0"/>
                <w:bCs w:val="0"/>
                <w:color w:val="auto"/>
                <w:sz w:val="21"/>
                <w:szCs w:val="21"/>
              </w:rPr>
              <w:t>304防溢防干烧水壶；</w:t>
            </w:r>
          </w:p>
          <w:p w14:paraId="1733888E">
            <w:pPr>
              <w:pStyle w:val="61"/>
              <w:numPr>
                <w:ilvl w:val="0"/>
                <w:numId w:val="2"/>
              </w:numPr>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1.2L中号保温壶</w:t>
            </w:r>
            <w:r>
              <w:rPr>
                <w:rFonts w:hint="eastAsia" w:ascii="宋体" w:hAnsi="宋体" w:cs="宋体"/>
                <w:b w:val="0"/>
                <w:bCs w:val="0"/>
                <w:color w:val="auto"/>
                <w:sz w:val="21"/>
                <w:szCs w:val="21"/>
                <w:lang w:val="en-US" w:eastAsia="zh-CN"/>
              </w:rPr>
              <w:t>长效保温</w:t>
            </w:r>
            <w:r>
              <w:rPr>
                <w:rFonts w:hint="eastAsia" w:ascii="宋体" w:hAnsi="宋体" w:eastAsia="宋体" w:cs="宋体"/>
                <w:b w:val="0"/>
                <w:bCs w:val="0"/>
                <w:color w:val="auto"/>
                <w:sz w:val="21"/>
                <w:szCs w:val="21"/>
              </w:rPr>
              <w:t>；</w:t>
            </w:r>
          </w:p>
          <w:p w14:paraId="617FA379">
            <w:pPr>
              <w:pStyle w:val="61"/>
              <w:numPr>
                <w:ilvl w:val="0"/>
                <w:numId w:val="2"/>
              </w:numPr>
              <w:ind w:left="0" w:leftChars="0" w:firstLine="0" w:firstLineChars="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远程遥控轻松操作；</w:t>
            </w:r>
          </w:p>
          <w:p w14:paraId="2E2FF380">
            <w:pPr>
              <w:pStyle w:val="61"/>
              <w:numPr>
                <w:ilvl w:val="0"/>
                <w:numId w:val="2"/>
              </w:numPr>
              <w:ind w:left="0" w:leftChars="0" w:firstLine="0" w:firstLineChars="0"/>
              <w:rPr>
                <w:rFonts w:hint="eastAsia" w:ascii="宋体" w:hAnsi="宋体" w:eastAsia="宋体" w:cs="宋体"/>
                <w:b w:val="0"/>
                <w:bCs w:val="0"/>
                <w:color w:val="auto"/>
                <w:sz w:val="21"/>
                <w:szCs w:val="21"/>
              </w:rPr>
            </w:pPr>
            <w:r>
              <w:rPr>
                <w:rFonts w:hint="eastAsia" w:cs="宋体"/>
                <w:b w:val="0"/>
                <w:bCs w:val="0"/>
                <w:color w:val="auto"/>
                <w:sz w:val="21"/>
                <w:szCs w:val="21"/>
                <w:lang w:val="en-US" w:eastAsia="zh-CN"/>
              </w:rPr>
              <w:t>快接式靠背（安装简单）；</w:t>
            </w:r>
          </w:p>
          <w:p w14:paraId="5EE0180B">
            <w:pPr>
              <w:pStyle w:val="61"/>
              <w:numPr>
                <w:ilvl w:val="0"/>
                <w:numId w:val="2"/>
              </w:numPr>
              <w:ind w:left="0" w:leftChars="0" w:firstLine="0" w:firstLineChars="0"/>
              <w:rPr>
                <w:rFonts w:hint="eastAsia" w:ascii="宋体" w:hAnsi="宋体" w:eastAsia="宋体" w:cs="宋体"/>
                <w:b w:val="0"/>
                <w:bCs w:val="0"/>
                <w:color w:val="auto"/>
                <w:sz w:val="21"/>
                <w:szCs w:val="21"/>
              </w:rPr>
            </w:pPr>
            <w:r>
              <w:rPr>
                <w:rFonts w:hint="eastAsia" w:cs="宋体"/>
                <w:b w:val="0"/>
                <w:bCs w:val="0"/>
                <w:color w:val="auto"/>
                <w:sz w:val="21"/>
                <w:szCs w:val="21"/>
                <w:lang w:val="en-US" w:eastAsia="zh-CN"/>
              </w:rPr>
              <w:t>双出水口设计；</w:t>
            </w:r>
          </w:p>
          <w:p w14:paraId="64BC5158">
            <w:pPr>
              <w:pStyle w:val="61"/>
              <w:numPr>
                <w:ilvl w:val="0"/>
                <w:numId w:val="2"/>
              </w:numPr>
              <w:ind w:left="0" w:leftChars="0" w:firstLine="0" w:firstLineChars="0"/>
              <w:rPr>
                <w:rFonts w:hint="eastAsia" w:ascii="宋体" w:hAnsi="宋体" w:eastAsia="宋体" w:cs="宋体"/>
                <w:b w:val="0"/>
                <w:bCs w:val="0"/>
                <w:color w:val="auto"/>
                <w:sz w:val="21"/>
                <w:szCs w:val="21"/>
              </w:rPr>
            </w:pPr>
            <w:r>
              <w:rPr>
                <w:rFonts w:hint="eastAsia" w:cs="宋体"/>
                <w:b w:val="0"/>
                <w:bCs w:val="0"/>
                <w:color w:val="auto"/>
                <w:sz w:val="21"/>
                <w:szCs w:val="21"/>
                <w:lang w:val="en-US" w:eastAsia="zh-CN"/>
              </w:rPr>
              <w:t>烧水保温互不干扰；</w:t>
            </w:r>
          </w:p>
          <w:p w14:paraId="735CCA5E">
            <w:pPr>
              <w:pStyle w:val="61"/>
              <w:numPr>
                <w:ilvl w:val="0"/>
                <w:numId w:val="2"/>
              </w:numPr>
              <w:ind w:left="0" w:leftChars="0" w:firstLine="0" w:firstLineChars="0"/>
              <w:rPr>
                <w:rFonts w:hint="eastAsia" w:ascii="宋体" w:hAnsi="宋体" w:eastAsia="宋体" w:cs="宋体"/>
                <w:b w:val="0"/>
                <w:bCs w:val="0"/>
                <w:color w:val="auto"/>
                <w:sz w:val="21"/>
                <w:szCs w:val="21"/>
              </w:rPr>
            </w:pPr>
            <w:r>
              <w:rPr>
                <w:rFonts w:hint="eastAsia" w:cs="宋体"/>
                <w:b w:val="0"/>
                <w:bCs w:val="0"/>
                <w:color w:val="auto"/>
                <w:sz w:val="21"/>
                <w:szCs w:val="21"/>
                <w:lang w:val="en-US" w:eastAsia="zh-CN"/>
              </w:rPr>
              <w:t>六段多功能彩屏；</w:t>
            </w:r>
          </w:p>
          <w:p w14:paraId="1DC3A2E8">
            <w:pPr>
              <w:pStyle w:val="61"/>
              <w:numPr>
                <w:ilvl w:val="0"/>
                <w:numId w:val="2"/>
              </w:numPr>
              <w:ind w:left="0" w:leftChars="0" w:firstLine="0" w:firstLineChars="0"/>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eastAsia="zh-CN"/>
              </w:rPr>
              <w:t>语音控制功能，</w:t>
            </w:r>
            <w:r>
              <w:rPr>
                <w:rFonts w:hint="eastAsia" w:cs="宋体"/>
                <w:b w:val="0"/>
                <w:bCs w:val="0"/>
                <w:color w:val="auto"/>
                <w:sz w:val="21"/>
                <w:szCs w:val="21"/>
                <w:lang w:val="en-US" w:eastAsia="zh-CN"/>
              </w:rPr>
              <w:t>一呼百应。</w:t>
            </w:r>
          </w:p>
        </w:tc>
        <w:tc>
          <w:tcPr>
            <w:tcW w:w="735" w:type="dxa"/>
            <w:noWrap w:val="0"/>
            <w:vAlign w:val="center"/>
          </w:tcPr>
          <w:p w14:paraId="165AF134">
            <w:pPr>
              <w:jc w:val="center"/>
              <w:rPr>
                <w:rFonts w:hint="eastAsia" w:ascii="宋体" w:hAnsi="宋体" w:eastAsia="宋体" w:cs="宋体"/>
                <w:b w:val="0"/>
                <w:bCs w:val="0"/>
                <w:color w:val="auto"/>
                <w:highlight w:val="none"/>
                <w:shd w:val="clear" w:color="auto" w:fill="FFFFFF"/>
                <w:lang w:val="en-US" w:eastAsia="zh-CN"/>
              </w:rPr>
            </w:pPr>
          </w:p>
        </w:tc>
        <w:tc>
          <w:tcPr>
            <w:tcW w:w="570" w:type="dxa"/>
            <w:noWrap w:val="0"/>
            <w:vAlign w:val="center"/>
          </w:tcPr>
          <w:p w14:paraId="53757363">
            <w:pPr>
              <w:jc w:val="center"/>
              <w:rPr>
                <w:rFonts w:hint="eastAsia" w:ascii="宋体" w:hAnsi="宋体" w:eastAsia="宋体" w:cs="宋体"/>
                <w:b w:val="0"/>
                <w:bCs w:val="0"/>
                <w:color w:val="auto"/>
                <w:sz w:val="21"/>
                <w:szCs w:val="21"/>
                <w:highlight w:val="none"/>
                <w:shd w:val="clear" w:color="auto" w:fill="FFFFFF"/>
                <w:lang w:eastAsia="zh-CN"/>
              </w:rPr>
            </w:pP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32</w:t>
            </w:r>
          </w:p>
        </w:tc>
        <w:tc>
          <w:tcPr>
            <w:tcW w:w="1066" w:type="dxa"/>
            <w:noWrap w:val="0"/>
            <w:vAlign w:val="center"/>
          </w:tcPr>
          <w:p w14:paraId="013257AF">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500</w:t>
            </w:r>
          </w:p>
        </w:tc>
        <w:tc>
          <w:tcPr>
            <w:tcW w:w="1343" w:type="dxa"/>
            <w:noWrap w:val="0"/>
            <w:vAlign w:val="center"/>
          </w:tcPr>
          <w:p w14:paraId="7D65504D">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16000</w:t>
            </w:r>
          </w:p>
        </w:tc>
        <w:tc>
          <w:tcPr>
            <w:tcW w:w="943" w:type="dxa"/>
            <w:vMerge w:val="continue"/>
            <w:noWrap w:val="0"/>
            <w:vAlign w:val="center"/>
          </w:tcPr>
          <w:p w14:paraId="533E4E88">
            <w:pPr>
              <w:jc w:val="center"/>
              <w:rPr>
                <w:rFonts w:hint="eastAsia" w:ascii="宋体" w:hAnsi="宋体" w:eastAsia="宋体" w:cs="宋体"/>
                <w:b w:val="0"/>
                <w:bCs w:val="0"/>
                <w:color w:val="auto"/>
                <w:highlight w:val="none"/>
                <w:shd w:val="clear" w:color="auto" w:fill="FFFFFF"/>
                <w:lang w:val="en-US" w:eastAsia="zh-CN"/>
              </w:rPr>
            </w:pPr>
          </w:p>
        </w:tc>
      </w:tr>
      <w:tr w14:paraId="5BB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849" w:type="dxa"/>
            <w:noWrap w:val="0"/>
            <w:vAlign w:val="center"/>
          </w:tcPr>
          <w:p w14:paraId="18E039A4">
            <w:pPr>
              <w:pStyle w:val="61"/>
              <w:ind w:left="0" w:leftChars="0" w:firstLine="0" w:firstLineChars="0"/>
              <w:jc w:val="center"/>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6</w:t>
            </w:r>
          </w:p>
        </w:tc>
        <w:tc>
          <w:tcPr>
            <w:tcW w:w="1966" w:type="dxa"/>
            <w:noWrap w:val="0"/>
            <w:vAlign w:val="center"/>
          </w:tcPr>
          <w:p w14:paraId="5043DE0D">
            <w:pPr>
              <w:jc w:val="center"/>
              <w:rPr>
                <w:rFonts w:hint="eastAsia" w:ascii="宋体" w:hAnsi="宋体" w:eastAsia="宋体" w:cs="宋体"/>
                <w:b w:val="0"/>
                <w:bCs w:val="0"/>
                <w:snapToGrid/>
                <w:color w:val="auto"/>
                <w:kern w:val="2"/>
                <w:sz w:val="21"/>
                <w:szCs w:val="21"/>
                <w:highlight w:val="none"/>
                <w:shd w:val="clear" w:color="auto" w:fill="FFFFFF"/>
                <w:lang w:val="en-US" w:eastAsia="zh-CN" w:bidi="ar-SA"/>
              </w:rPr>
            </w:pPr>
            <w:r>
              <w:rPr>
                <w:rFonts w:hint="eastAsia" w:ascii="宋体" w:hAnsi="宋体" w:eastAsia="宋体" w:cs="宋体"/>
                <w:b w:val="0"/>
                <w:bCs w:val="0"/>
                <w:sz w:val="21"/>
                <w:szCs w:val="21"/>
                <w:lang w:val="en-US" w:eastAsia="zh-CN"/>
              </w:rPr>
              <w:t>4龙头速热柔流温饮机</w:t>
            </w:r>
          </w:p>
        </w:tc>
        <w:tc>
          <w:tcPr>
            <w:tcW w:w="2929" w:type="dxa"/>
            <w:noWrap w:val="0"/>
            <w:vAlign w:val="center"/>
          </w:tcPr>
          <w:p w14:paraId="1C183F76">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额定电压：</w:t>
            </w:r>
            <w:r>
              <w:rPr>
                <w:rFonts w:hint="eastAsia" w:ascii="宋体" w:hAnsi="宋体" w:cs="宋体"/>
                <w:b w:val="0"/>
                <w:bCs w:val="0"/>
                <w:color w:val="auto"/>
                <w:kern w:val="2"/>
                <w:sz w:val="21"/>
                <w:szCs w:val="21"/>
                <w:highlight w:val="none"/>
                <w:lang w:val="en-US" w:eastAsia="zh-CN" w:bidi="ar"/>
              </w:rPr>
              <w:t>220V或</w:t>
            </w:r>
            <w:r>
              <w:rPr>
                <w:rFonts w:hint="eastAsia" w:ascii="宋体" w:hAnsi="宋体" w:eastAsia="宋体" w:cs="宋体"/>
                <w:b w:val="0"/>
                <w:bCs w:val="0"/>
                <w:color w:val="auto"/>
                <w:kern w:val="2"/>
                <w:sz w:val="21"/>
                <w:szCs w:val="21"/>
                <w:highlight w:val="none"/>
                <w:lang w:val="en-US" w:eastAsia="zh-CN" w:bidi="ar"/>
              </w:rPr>
              <w:t>380V-50Hz</w:t>
            </w:r>
            <w:r>
              <w:rPr>
                <w:rFonts w:hint="eastAsia" w:ascii="宋体" w:hAnsi="宋体" w:cs="宋体"/>
                <w:b w:val="0"/>
                <w:bCs w:val="0"/>
                <w:color w:val="auto"/>
                <w:kern w:val="2"/>
                <w:sz w:val="21"/>
                <w:szCs w:val="21"/>
                <w:highlight w:val="none"/>
                <w:lang w:val="en-US" w:eastAsia="zh-CN" w:bidi="ar"/>
              </w:rPr>
              <w:t>；</w:t>
            </w:r>
          </w:p>
          <w:p w14:paraId="081BA5CA">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水箱容量:35L</w:t>
            </w:r>
            <w:r>
              <w:rPr>
                <w:rFonts w:hint="eastAsia" w:ascii="宋体" w:hAnsi="宋体" w:cs="宋体"/>
                <w:b w:val="0"/>
                <w:bCs w:val="0"/>
                <w:color w:val="auto"/>
                <w:kern w:val="2"/>
                <w:sz w:val="21"/>
                <w:szCs w:val="21"/>
                <w:highlight w:val="none"/>
                <w:lang w:val="en-US" w:eastAsia="zh-CN" w:bidi="ar"/>
              </w:rPr>
              <w:t>；</w:t>
            </w:r>
          </w:p>
          <w:p w14:paraId="26C52373">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功率4500W（±500W）</w:t>
            </w:r>
            <w:r>
              <w:rPr>
                <w:rFonts w:hint="eastAsia" w:ascii="宋体" w:hAnsi="宋体" w:cs="宋体"/>
                <w:b w:val="0"/>
                <w:bCs w:val="0"/>
                <w:color w:val="auto"/>
                <w:kern w:val="2"/>
                <w:sz w:val="21"/>
                <w:szCs w:val="21"/>
                <w:highlight w:val="none"/>
                <w:lang w:val="en-US" w:eastAsia="zh-CN" w:bidi="ar"/>
              </w:rPr>
              <w:t>；</w:t>
            </w:r>
          </w:p>
          <w:p w14:paraId="4FA662FF">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出水方式:1开3温</w:t>
            </w:r>
            <w:r>
              <w:rPr>
                <w:rFonts w:hint="eastAsia" w:ascii="宋体" w:hAnsi="宋体" w:cs="宋体"/>
                <w:b w:val="0"/>
                <w:bCs w:val="0"/>
                <w:color w:val="auto"/>
                <w:kern w:val="2"/>
                <w:sz w:val="21"/>
                <w:szCs w:val="21"/>
                <w:highlight w:val="none"/>
                <w:lang w:val="en-US" w:eastAsia="zh-CN" w:bidi="ar"/>
              </w:rPr>
              <w:t>；</w:t>
            </w:r>
          </w:p>
          <w:p w14:paraId="2844E53E">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适用水压:0.3~0.6(MPa)</w:t>
            </w:r>
            <w:r>
              <w:rPr>
                <w:rFonts w:hint="eastAsia" w:ascii="宋体" w:hAnsi="宋体" w:cs="宋体"/>
                <w:b w:val="0"/>
                <w:bCs w:val="0"/>
                <w:color w:val="auto"/>
                <w:kern w:val="2"/>
                <w:sz w:val="21"/>
                <w:szCs w:val="21"/>
                <w:highlight w:val="none"/>
                <w:lang w:val="en-US" w:eastAsia="zh-CN" w:bidi="ar"/>
              </w:rPr>
              <w:t>；</w:t>
            </w:r>
          </w:p>
          <w:p w14:paraId="2C7A744A">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供 水量:开水45 升/小时温开水 250 升/小时</w:t>
            </w:r>
            <w:r>
              <w:rPr>
                <w:rFonts w:hint="eastAsia" w:ascii="宋体" w:hAnsi="宋体" w:cs="宋体"/>
                <w:b w:val="0"/>
                <w:bCs w:val="0"/>
                <w:color w:val="auto"/>
                <w:kern w:val="2"/>
                <w:sz w:val="21"/>
                <w:szCs w:val="21"/>
                <w:highlight w:val="none"/>
                <w:lang w:val="en-US" w:eastAsia="zh-CN" w:bidi="ar"/>
              </w:rPr>
              <w:t>；</w:t>
            </w:r>
          </w:p>
          <w:p w14:paraId="36B04D46">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提供投标产品型号、电源、功率一致的CQC或CCC中国强制性认证证书复印件</w:t>
            </w:r>
            <w:r>
              <w:rPr>
                <w:rFonts w:hint="eastAsia" w:ascii="宋体" w:hAnsi="宋体" w:eastAsia="宋体" w:cs="宋体"/>
                <w:b w:val="0"/>
                <w:bCs w:val="0"/>
                <w:color w:val="auto"/>
                <w:sz w:val="21"/>
                <w:szCs w:val="21"/>
                <w:lang w:val="en-US" w:eastAsia="zh-CN"/>
              </w:rPr>
              <w:t>予以证明</w:t>
            </w:r>
            <w:r>
              <w:rPr>
                <w:rFonts w:hint="eastAsia" w:ascii="宋体" w:hAnsi="宋体" w:eastAsia="宋体" w:cs="宋体"/>
                <w:b w:val="0"/>
                <w:bCs w:val="0"/>
                <w:color w:val="auto"/>
                <w:kern w:val="2"/>
                <w:sz w:val="21"/>
                <w:szCs w:val="21"/>
                <w:highlight w:val="none"/>
                <w:lang w:val="en-US" w:eastAsia="zh-CN" w:bidi="ar"/>
              </w:rPr>
              <w:t>；</w:t>
            </w:r>
          </w:p>
          <w:p w14:paraId="3D623AEE">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sz w:val="21"/>
                <w:szCs w:val="21"/>
                <w:lang w:val="en-US" w:eastAsia="zh-CN"/>
              </w:rPr>
              <w:t>材质：</w:t>
            </w:r>
            <w:r>
              <w:rPr>
                <w:rFonts w:hint="eastAsia" w:ascii="宋体" w:hAnsi="宋体" w:eastAsia="宋体" w:cs="宋体"/>
                <w:b w:val="0"/>
                <w:bCs w:val="0"/>
                <w:color w:val="auto"/>
                <w:kern w:val="0"/>
                <w:sz w:val="21"/>
                <w:szCs w:val="21"/>
                <w:highlight w:val="none"/>
                <w:lang w:val="en-US" w:eastAsia="zh-CN" w:bidi="ar-SA"/>
              </w:rPr>
              <w:t>箱体不锈钢材质，面板、门板不锈钢拉丝防</w:t>
            </w:r>
            <w:r>
              <w:rPr>
                <w:rFonts w:hint="eastAsia" w:ascii="宋体" w:hAnsi="宋体" w:eastAsia="宋体" w:cs="宋体"/>
                <w:b w:val="0"/>
                <w:bCs w:val="0"/>
                <w:color w:val="auto"/>
                <w:kern w:val="0"/>
                <w:sz w:val="21"/>
                <w:szCs w:val="21"/>
                <w:lang w:val="en-US" w:eastAsia="zh-CN" w:bidi="ar-SA"/>
              </w:rPr>
              <w:t>指纹板；</w:t>
            </w:r>
            <w:r>
              <w:rPr>
                <w:rFonts w:hint="eastAsia" w:ascii="宋体" w:hAnsi="宋体" w:eastAsia="宋体" w:cs="宋体"/>
                <w:b w:val="0"/>
                <w:bCs w:val="0"/>
                <w:color w:val="auto"/>
                <w:kern w:val="0"/>
                <w:sz w:val="21"/>
                <w:szCs w:val="21"/>
                <w:highlight w:val="none"/>
                <w:lang w:val="en-US" w:eastAsia="zh-CN" w:bidi="ar-SA"/>
              </w:rPr>
              <w:t>箱体外观转角为圆弧设计、无棱边和尖角，以防撞伤</w:t>
            </w:r>
            <w:r>
              <w:rPr>
                <w:rFonts w:hint="eastAsia" w:ascii="宋体" w:hAnsi="宋体" w:eastAsia="宋体" w:cs="宋体"/>
                <w:b w:val="0"/>
                <w:bCs w:val="0"/>
                <w:color w:val="auto"/>
                <w:kern w:val="2"/>
                <w:sz w:val="21"/>
                <w:szCs w:val="21"/>
                <w:highlight w:val="none"/>
                <w:lang w:val="en-US" w:eastAsia="zh-CN" w:bidi="ar"/>
              </w:rPr>
              <w:t>；水槽304#不锈钢；</w:t>
            </w:r>
          </w:p>
          <w:p w14:paraId="760E0428">
            <w:pPr>
              <w:pStyle w:val="60"/>
              <w:keepNext w:val="0"/>
              <w:keepLines w:val="0"/>
              <w:pageBreakBefore w:val="0"/>
              <w:widowControl w:val="0"/>
              <w:numPr>
                <w:ilvl w:val="0"/>
                <w:numId w:val="3"/>
              </w:numPr>
              <w:kinsoku/>
              <w:wordWrap/>
              <w:overflowPunct/>
              <w:topLinePunct w:val="0"/>
              <w:autoSpaceDE/>
              <w:autoSpaceDN/>
              <w:bidi w:val="0"/>
              <w:adjustRightInd w:val="0"/>
              <w:snapToGrid w:val="0"/>
              <w:spacing w:after="0" w:afterLines="0" w:line="360" w:lineRule="auto"/>
              <w:ind w:left="371" w:leftChars="0" w:hanging="371" w:hangingChars="177"/>
              <w:jc w:val="both"/>
              <w:textAlignment w:val="auto"/>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b w:val="0"/>
                <w:bCs w:val="0"/>
                <w:color w:val="auto"/>
                <w:kern w:val="2"/>
                <w:sz w:val="21"/>
                <w:szCs w:val="21"/>
                <w:highlight w:val="none"/>
                <w:lang w:val="en-US" w:eastAsia="zh-CN" w:bidi="ar"/>
              </w:rPr>
              <w:t>排污口左右侧可选。</w:t>
            </w:r>
          </w:p>
          <w:p w14:paraId="3DF0976C">
            <w:pPr>
              <w:pStyle w:val="61"/>
              <w:ind w:left="0" w:leftChars="0" w:firstLine="0" w:firstLineChars="0"/>
              <w:rPr>
                <w:rFonts w:hint="eastAsia" w:ascii="宋体" w:hAnsi="宋体" w:eastAsia="宋体" w:cs="宋体"/>
                <w:b w:val="0"/>
                <w:bCs w:val="0"/>
                <w:color w:val="auto"/>
                <w:highlight w:val="none"/>
                <w:lang w:eastAsia="zh-CN"/>
              </w:rPr>
            </w:pPr>
            <w:r>
              <w:rPr>
                <w:rFonts w:hint="eastAsia" w:cs="宋体"/>
                <w:b w:val="0"/>
                <w:bCs w:val="0"/>
                <w:color w:val="auto"/>
                <w:sz w:val="21"/>
                <w:szCs w:val="21"/>
                <w:highlight w:val="none"/>
                <w:shd w:val="clear" w:color="auto" w:fill="FFFFFF"/>
                <w:lang w:val="en-US" w:eastAsia="zh-CN"/>
              </w:rPr>
              <w:t>（</w:t>
            </w:r>
            <w:r>
              <w:rPr>
                <w:rFonts w:hint="eastAsia" w:ascii="宋体" w:hAnsi="宋体" w:cs="宋体"/>
                <w:b w:val="0"/>
                <w:bCs w:val="0"/>
                <w:color w:val="auto"/>
                <w:sz w:val="21"/>
                <w:szCs w:val="21"/>
                <w:highlight w:val="none"/>
                <w:shd w:val="clear" w:color="auto" w:fill="FFFFFF"/>
                <w:lang w:val="en-US" w:eastAsia="zh-CN"/>
              </w:rPr>
              <w:t>此为交钥匙工程，所有设备包安装、包所有材料）</w:t>
            </w:r>
          </w:p>
        </w:tc>
        <w:tc>
          <w:tcPr>
            <w:tcW w:w="735" w:type="dxa"/>
            <w:noWrap w:val="0"/>
            <w:vAlign w:val="center"/>
          </w:tcPr>
          <w:p w14:paraId="6B13FED3">
            <w:pPr>
              <w:jc w:val="center"/>
              <w:rPr>
                <w:rFonts w:hint="eastAsia" w:ascii="宋体" w:hAnsi="宋体" w:eastAsia="宋体" w:cs="宋体"/>
                <w:b w:val="0"/>
                <w:bCs w:val="0"/>
                <w:color w:val="auto"/>
                <w:highlight w:val="none"/>
                <w:shd w:val="clear" w:color="auto" w:fill="FFFFFF"/>
                <w:lang w:val="en-US" w:eastAsia="zh-CN"/>
              </w:rPr>
            </w:pPr>
            <w:r>
              <w:rPr>
                <w:rFonts w:hint="eastAsia" w:ascii="宋体" w:hAnsi="宋体" w:cs="宋体"/>
                <w:b w:val="0"/>
                <w:bCs w:val="0"/>
                <w:color w:val="000000" w:themeColor="text1"/>
                <w:sz w:val="18"/>
                <w:szCs w:val="18"/>
                <w:lang w:eastAsia="zh-CN"/>
                <w14:textFill>
                  <w14:solidFill>
                    <w14:schemeClr w14:val="tx1"/>
                  </w14:solidFill>
                </w14:textFill>
              </w:rPr>
              <w:t>套</w:t>
            </w:r>
          </w:p>
        </w:tc>
        <w:tc>
          <w:tcPr>
            <w:tcW w:w="570" w:type="dxa"/>
            <w:noWrap w:val="0"/>
            <w:vAlign w:val="center"/>
          </w:tcPr>
          <w:p w14:paraId="01BBD1DD">
            <w:pPr>
              <w:jc w:val="center"/>
              <w:rPr>
                <w:rFonts w:hint="default" w:ascii="宋体" w:hAnsi="宋体" w:eastAsia="宋体" w:cs="宋体"/>
                <w:b w:val="0"/>
                <w:bCs w:val="0"/>
                <w:color w:val="auto"/>
                <w:sz w:val="21"/>
                <w:szCs w:val="21"/>
                <w:highlight w:val="none"/>
                <w:shd w:val="clear" w:color="auto" w:fill="FFFFFF"/>
                <w:lang w:val="en-US" w:eastAsia="zh-CN"/>
              </w:rPr>
            </w:pPr>
            <w:r>
              <w:rPr>
                <w:rFonts w:hint="eastAsia" w:ascii="宋体" w:hAnsi="宋体" w:cs="宋体"/>
                <w:b w:val="0"/>
                <w:bCs w:val="0"/>
                <w:color w:val="auto"/>
                <w:sz w:val="21"/>
                <w:szCs w:val="21"/>
                <w:highlight w:val="none"/>
                <w:shd w:val="clear" w:color="auto" w:fill="FFFFFF"/>
                <w:lang w:val="en-US" w:eastAsia="zh-CN"/>
              </w:rPr>
              <w:t>8</w:t>
            </w:r>
          </w:p>
        </w:tc>
        <w:tc>
          <w:tcPr>
            <w:tcW w:w="1066" w:type="dxa"/>
            <w:noWrap w:val="0"/>
            <w:vAlign w:val="center"/>
          </w:tcPr>
          <w:p w14:paraId="1A94857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10000</w:t>
            </w:r>
          </w:p>
        </w:tc>
        <w:tc>
          <w:tcPr>
            <w:tcW w:w="1343" w:type="dxa"/>
            <w:noWrap w:val="0"/>
            <w:vAlign w:val="center"/>
          </w:tcPr>
          <w:p w14:paraId="29E6910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i w:val="0"/>
                <w:iCs w:val="0"/>
                <w:color w:val="000000"/>
                <w:kern w:val="0"/>
                <w:sz w:val="21"/>
                <w:szCs w:val="21"/>
                <w:u w:val="none"/>
                <w:lang w:val="en-US" w:eastAsia="zh-CN" w:bidi="ar"/>
              </w:rPr>
              <w:t>80000</w:t>
            </w:r>
          </w:p>
        </w:tc>
        <w:tc>
          <w:tcPr>
            <w:tcW w:w="943" w:type="dxa"/>
            <w:vMerge w:val="continue"/>
            <w:noWrap w:val="0"/>
            <w:vAlign w:val="center"/>
          </w:tcPr>
          <w:p w14:paraId="1BAD3C1B">
            <w:pPr>
              <w:jc w:val="center"/>
              <w:rPr>
                <w:rFonts w:hint="eastAsia" w:ascii="宋体" w:hAnsi="宋体" w:eastAsia="宋体" w:cs="宋体"/>
                <w:b w:val="0"/>
                <w:bCs w:val="0"/>
                <w:color w:val="auto"/>
                <w:highlight w:val="none"/>
                <w:shd w:val="clear" w:color="auto" w:fill="FFFFFF"/>
                <w:lang w:val="en-US" w:eastAsia="zh-CN"/>
              </w:rPr>
            </w:pPr>
          </w:p>
        </w:tc>
      </w:tr>
      <w:tr w14:paraId="51E1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115" w:type="dxa"/>
            <w:gridSpan w:val="6"/>
            <w:noWrap w:val="0"/>
            <w:vAlign w:val="center"/>
          </w:tcPr>
          <w:p w14:paraId="2AFF5685">
            <w:pPr>
              <w:jc w:val="center"/>
              <w:rPr>
                <w:rFonts w:hint="eastAsia" w:ascii="宋体" w:hAnsi="宋体" w:eastAsia="宋体" w:cs="宋体"/>
                <w:b w:val="0"/>
                <w:bCs w:val="0"/>
                <w:color w:val="auto"/>
                <w:highlight w:val="none"/>
                <w:shd w:val="clear" w:color="auto" w:fill="FFFFFF"/>
              </w:rPr>
            </w:pPr>
            <w:r>
              <w:rPr>
                <w:rFonts w:hint="eastAsia" w:ascii="宋体" w:hAnsi="宋体" w:eastAsia="宋体" w:cs="宋体"/>
                <w:b w:val="0"/>
                <w:bCs w:val="0"/>
                <w:i w:val="0"/>
                <w:iCs w:val="0"/>
                <w:color w:val="auto"/>
                <w:kern w:val="0"/>
                <w:sz w:val="21"/>
                <w:szCs w:val="21"/>
                <w:u w:val="none"/>
                <w:lang w:val="en-US" w:eastAsia="zh-CN" w:bidi="ar"/>
              </w:rPr>
              <w:t>合计（人民币）：</w:t>
            </w:r>
          </w:p>
        </w:tc>
        <w:tc>
          <w:tcPr>
            <w:tcW w:w="1343" w:type="dxa"/>
            <w:noWrap w:val="0"/>
            <w:vAlign w:val="center"/>
          </w:tcPr>
          <w:p w14:paraId="38781764">
            <w:pPr>
              <w:jc w:val="center"/>
              <w:rPr>
                <w:rFonts w:hint="eastAsia" w:ascii="宋体" w:hAnsi="宋体" w:eastAsia="宋体" w:cs="宋体"/>
                <w:b w:val="0"/>
                <w:bCs w:val="0"/>
                <w:color w:val="auto"/>
                <w:highlight w:val="none"/>
                <w:shd w:val="clear" w:color="auto" w:fill="FFFFFF"/>
                <w:lang w:val="en-US" w:eastAsia="zh-CN"/>
              </w:rPr>
            </w:pPr>
            <w:r>
              <w:rPr>
                <w:rFonts w:hint="eastAsia" w:ascii="宋体" w:hAnsi="宋体" w:cs="宋体"/>
                <w:b w:val="0"/>
                <w:bCs w:val="0"/>
                <w:color w:val="000000" w:themeColor="text1"/>
                <w:sz w:val="21"/>
                <w:szCs w:val="21"/>
                <w:shd w:val="clear" w:color="auto" w:fill="FFFFFF"/>
                <w:lang w:val="en-US" w:eastAsia="zh-CN"/>
                <w14:textFill>
                  <w14:solidFill>
                    <w14:schemeClr w14:val="tx1"/>
                  </w14:solidFill>
                </w14:textFill>
              </w:rPr>
              <w:t>645456</w:t>
            </w: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元</w:t>
            </w:r>
          </w:p>
        </w:tc>
        <w:tc>
          <w:tcPr>
            <w:tcW w:w="943" w:type="dxa"/>
            <w:noWrap w:val="0"/>
            <w:vAlign w:val="center"/>
          </w:tcPr>
          <w:p w14:paraId="113801BD">
            <w:pPr>
              <w:jc w:val="center"/>
              <w:rPr>
                <w:rFonts w:hint="eastAsia" w:ascii="宋体" w:hAnsi="宋体" w:eastAsia="宋体" w:cs="宋体"/>
                <w:b w:val="0"/>
                <w:bCs w:val="0"/>
                <w:color w:val="auto"/>
                <w:highlight w:val="none"/>
                <w:shd w:val="clear" w:color="auto" w:fill="FFFFFF"/>
                <w:lang w:val="en-US" w:eastAsia="zh-CN"/>
              </w:rPr>
            </w:pPr>
          </w:p>
        </w:tc>
      </w:tr>
    </w:tbl>
    <w:p w14:paraId="163C2231">
      <w:pPr>
        <w:spacing w:line="360" w:lineRule="auto"/>
        <w:jc w:val="left"/>
        <w:rPr>
          <w:rFonts w:ascii="宋体" w:hAnsi="宋体"/>
          <w:color w:val="000000" w:themeColor="text1"/>
          <w:sz w:val="24"/>
          <w14:textFill>
            <w14:solidFill>
              <w14:schemeClr w14:val="tx1"/>
            </w14:solidFill>
          </w14:textFill>
        </w:rPr>
      </w:pPr>
      <w:r>
        <w:rPr>
          <w:rFonts w:hint="eastAsia" w:ascii="宋体" w:hAnsi="宋体" w:eastAsia="宋体" w:cs="Times New Roman"/>
          <w:sz w:val="24"/>
          <w:u w:val="none"/>
        </w:rPr>
        <w:t>注：</w:t>
      </w:r>
      <w:r>
        <w:rPr>
          <w:rFonts w:hint="eastAsia" w:ascii="宋体" w:hAnsi="宋体" w:eastAsia="宋体" w:cs="Times New Roman"/>
          <w:sz w:val="24"/>
          <w:u w:val="none"/>
          <w:lang w:val="en-US" w:eastAsia="zh-CN"/>
        </w:rPr>
        <w:t>1、招标文件中涉及的品牌和型号为参考品牌，投标人可投报其它品牌、型号，但产品性能、质量、配置等应相当于或优于推荐产品，并予以详细说明，提供详细的配置、技术参数说明。</w:t>
      </w:r>
    </w:p>
    <w:p w14:paraId="4E215E92">
      <w:pPr>
        <w:spacing w:line="360" w:lineRule="auto"/>
        <w:jc w:val="left"/>
        <w:rPr>
          <w:rFonts w:ascii="宋体" w:hAnsi="宋体" w:cs="仿宋_GB2312"/>
          <w:sz w:val="24"/>
        </w:rPr>
      </w:pPr>
      <w:r>
        <w:rPr>
          <w:rFonts w:hint="eastAsia" w:ascii="宋体" w:hAnsi="宋体" w:cs="仿宋_GB2312"/>
          <w:sz w:val="24"/>
        </w:rPr>
        <w:t>售后服务要求</w:t>
      </w:r>
    </w:p>
    <w:p w14:paraId="0F928316">
      <w:pPr>
        <w:spacing w:line="360" w:lineRule="auto"/>
        <w:jc w:val="left"/>
        <w:rPr>
          <w:rFonts w:ascii="宋体" w:hAnsi="宋体"/>
          <w:sz w:val="24"/>
          <w:u w:val="single"/>
        </w:rPr>
      </w:pP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质保要求2个制冷、采暖期。服务商在接到用户维修要求后在2小时内响应并提出解决方案，6小时赶到现场，维修过程中所需材料卖方在接到通知后应及时提供，最长不超过24小时必须送达买方。若24小时内无法修复的，应及时提供相应备用设备并负责安装调试，48小时内系统恢复正常。    </w:t>
      </w:r>
    </w:p>
    <w:p w14:paraId="43E9B55B">
      <w:pPr>
        <w:spacing w:line="360" w:lineRule="auto"/>
        <w:jc w:val="left"/>
        <w:rPr>
          <w:rFonts w:ascii="宋体" w:hAnsi="宋体" w:cs="仿宋_GB2312"/>
          <w:sz w:val="24"/>
        </w:rPr>
      </w:pPr>
      <w:r>
        <w:rPr>
          <w:rFonts w:hint="eastAsia" w:ascii="宋体" w:hAnsi="宋体" w:cs="仿宋_GB2312"/>
          <w:sz w:val="24"/>
        </w:rPr>
        <w:t>其他商务要求（包装和运输、保险等）</w:t>
      </w:r>
    </w:p>
    <w:p w14:paraId="150F0404">
      <w:pPr>
        <w:spacing w:line="360" w:lineRule="auto"/>
        <w:jc w:val="left"/>
        <w:rPr>
          <w:rFonts w:ascii="宋体" w:hAnsi="宋体"/>
          <w:sz w:val="24"/>
          <w:u w:val="single"/>
        </w:rPr>
      </w:pP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color w:val="000000" w:themeColor="text1"/>
          <w:sz w:val="24"/>
          <w14:textFill>
            <w14:solidFill>
              <w14:schemeClr w14:val="tx1"/>
            </w14:solidFill>
          </w14:textFill>
        </w:rPr>
        <w:t>本项目为交钥匙工程，</w:t>
      </w:r>
      <w:r>
        <w:rPr>
          <w:rFonts w:hint="eastAsia" w:ascii="宋体" w:hAnsi="宋体"/>
          <w:sz w:val="24"/>
          <w:u w:val="none"/>
        </w:rPr>
        <w:t xml:space="preserve">中标人有义务保证采购人项目的完整性，如项目实施过程中因缺少设备、配件或服务导致采购人系统无法正常运行，中标人须承诺免费提供。   </w:t>
      </w:r>
    </w:p>
    <w:p w14:paraId="43458508">
      <w:pPr>
        <w:spacing w:line="360" w:lineRule="auto"/>
        <w:jc w:val="left"/>
        <w:rPr>
          <w:rFonts w:ascii="宋体" w:hAnsi="宋体" w:cs="仿宋_GB2312"/>
          <w:sz w:val="24"/>
        </w:rPr>
      </w:pPr>
      <w:r>
        <w:rPr>
          <w:rFonts w:hint="eastAsia" w:ascii="宋体" w:hAnsi="宋体" w:cs="仿宋_GB2312"/>
          <w:sz w:val="24"/>
        </w:rPr>
        <w:t>采购项目的其他要求</w:t>
      </w:r>
    </w:p>
    <w:p w14:paraId="43C7EB0F">
      <w:pPr>
        <w:pStyle w:val="51"/>
        <w:ind w:left="0" w:leftChars="0" w:firstLine="480" w:firstLineChars="200"/>
        <w:sectPr>
          <w:pgSz w:w="11907" w:h="16840"/>
          <w:pgMar w:top="1474" w:right="1814" w:bottom="1474" w:left="1814" w:header="851" w:footer="851" w:gutter="0"/>
          <w:cols w:space="720" w:num="1"/>
        </w:sectPr>
      </w:pPr>
      <w:r>
        <w:rPr>
          <w:rFonts w:hint="eastAsia" w:ascii="宋体" w:hAnsi="宋体"/>
          <w:sz w:val="24"/>
          <w:u w:val="none"/>
        </w:rPr>
        <w:t>所有设备按照学校要求</w:t>
      </w:r>
      <w:r>
        <w:rPr>
          <w:rFonts w:hint="eastAsia" w:ascii="宋体" w:hAnsi="宋体"/>
          <w:color w:val="000000" w:themeColor="text1"/>
          <w:sz w:val="24"/>
          <w14:textFill>
            <w14:solidFill>
              <w14:schemeClr w14:val="tx1"/>
            </w14:solidFill>
          </w14:textFill>
        </w:rPr>
        <w:t>点位</w:t>
      </w:r>
      <w:r>
        <w:rPr>
          <w:rFonts w:hint="eastAsia" w:ascii="宋体" w:hAnsi="宋体"/>
          <w:sz w:val="24"/>
          <w:u w:val="none"/>
        </w:rPr>
        <w:t>安装到位；</w:t>
      </w:r>
    </w:p>
    <w:p w14:paraId="5972D2B3">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4414"/>
      <w:bookmarkEnd w:id="32"/>
      <w:bookmarkStart w:id="33" w:name="_Toc184314411"/>
      <w:bookmarkEnd w:id="33"/>
      <w:bookmarkStart w:id="34" w:name="_Toc184310292"/>
      <w:bookmarkEnd w:id="34"/>
      <w:bookmarkStart w:id="35" w:name="_Toc184314429"/>
      <w:bookmarkEnd w:id="35"/>
      <w:bookmarkStart w:id="36" w:name="_Toc184310333"/>
      <w:bookmarkEnd w:id="36"/>
      <w:bookmarkStart w:id="37" w:name="_Toc184312117"/>
      <w:bookmarkEnd w:id="37"/>
      <w:bookmarkStart w:id="38" w:name="_Toc184310325"/>
      <w:bookmarkEnd w:id="38"/>
      <w:bookmarkStart w:id="39" w:name="_Toc184310291"/>
      <w:bookmarkEnd w:id="39"/>
      <w:bookmarkStart w:id="40" w:name="_Toc184308096"/>
      <w:bookmarkEnd w:id="40"/>
      <w:bookmarkStart w:id="41" w:name="_Toc184310304"/>
      <w:bookmarkEnd w:id="41"/>
      <w:bookmarkStart w:id="42" w:name="_Toc184308106"/>
      <w:bookmarkEnd w:id="42"/>
      <w:bookmarkStart w:id="43" w:name="_Toc184308073"/>
      <w:bookmarkEnd w:id="43"/>
      <w:bookmarkStart w:id="44" w:name="_Toc184308065"/>
      <w:bookmarkEnd w:id="44"/>
      <w:bookmarkStart w:id="45" w:name="_Toc184314479"/>
      <w:bookmarkEnd w:id="45"/>
      <w:bookmarkStart w:id="46" w:name="_Toc184310301"/>
      <w:bookmarkEnd w:id="46"/>
      <w:bookmarkStart w:id="47" w:name="_Toc184308075"/>
      <w:bookmarkEnd w:id="47"/>
      <w:bookmarkStart w:id="48" w:name="_Toc184314450"/>
      <w:bookmarkEnd w:id="48"/>
      <w:bookmarkStart w:id="49" w:name="_Toc184308072"/>
      <w:bookmarkEnd w:id="49"/>
      <w:bookmarkStart w:id="50" w:name="_Toc184308069"/>
      <w:bookmarkEnd w:id="50"/>
      <w:bookmarkStart w:id="51" w:name="_Toc184312070"/>
      <w:bookmarkEnd w:id="51"/>
      <w:bookmarkStart w:id="52" w:name="_Toc184313256"/>
      <w:bookmarkEnd w:id="52"/>
      <w:bookmarkStart w:id="53" w:name="_Toc184312068"/>
      <w:bookmarkEnd w:id="53"/>
      <w:bookmarkStart w:id="54" w:name="_Toc184310309"/>
      <w:bookmarkEnd w:id="54"/>
      <w:bookmarkStart w:id="55" w:name="_Toc184313287"/>
      <w:bookmarkEnd w:id="55"/>
      <w:bookmarkStart w:id="56" w:name="_Toc184313294"/>
      <w:bookmarkEnd w:id="56"/>
      <w:bookmarkStart w:id="57" w:name="_Toc184310282"/>
      <w:bookmarkEnd w:id="57"/>
      <w:bookmarkStart w:id="58" w:name="_Toc184312128"/>
      <w:bookmarkEnd w:id="58"/>
      <w:bookmarkStart w:id="59" w:name="_Toc184310279"/>
      <w:bookmarkEnd w:id="59"/>
      <w:bookmarkStart w:id="60" w:name="_Toc184314441"/>
      <w:bookmarkEnd w:id="60"/>
      <w:bookmarkStart w:id="61" w:name="_Toc184314459"/>
      <w:bookmarkEnd w:id="61"/>
      <w:bookmarkStart w:id="62" w:name="_Toc184314435"/>
      <w:bookmarkEnd w:id="62"/>
      <w:bookmarkStart w:id="63" w:name="_Toc184310338"/>
      <w:bookmarkEnd w:id="63"/>
      <w:bookmarkStart w:id="64" w:name="_Toc184313257"/>
      <w:bookmarkEnd w:id="64"/>
      <w:bookmarkStart w:id="65" w:name="_Toc184313275"/>
      <w:bookmarkEnd w:id="65"/>
      <w:bookmarkStart w:id="66" w:name="_Toc184310280"/>
      <w:bookmarkEnd w:id="66"/>
      <w:bookmarkStart w:id="67" w:name="_Toc184314423"/>
      <w:bookmarkEnd w:id="67"/>
      <w:bookmarkStart w:id="68" w:name="_Toc184310318"/>
      <w:bookmarkEnd w:id="68"/>
      <w:bookmarkStart w:id="69" w:name="_Toc184314436"/>
      <w:bookmarkEnd w:id="69"/>
      <w:bookmarkStart w:id="70" w:name="_Toc184313252"/>
      <w:bookmarkEnd w:id="70"/>
      <w:bookmarkStart w:id="71" w:name="_Toc184313241"/>
      <w:bookmarkEnd w:id="71"/>
      <w:bookmarkStart w:id="72" w:name="_Toc184314447"/>
      <w:bookmarkEnd w:id="72"/>
      <w:bookmarkStart w:id="73" w:name="_Toc184312133"/>
      <w:bookmarkEnd w:id="73"/>
      <w:bookmarkStart w:id="74" w:name="_Toc184308077"/>
      <w:bookmarkEnd w:id="74"/>
      <w:bookmarkStart w:id="75" w:name="_Toc184312137"/>
      <w:bookmarkEnd w:id="75"/>
      <w:bookmarkStart w:id="76" w:name="_Toc184313242"/>
      <w:bookmarkEnd w:id="76"/>
      <w:bookmarkStart w:id="77" w:name="_Toc184308099"/>
      <w:bookmarkEnd w:id="77"/>
      <w:bookmarkStart w:id="78" w:name="_Toc184310302"/>
      <w:bookmarkEnd w:id="78"/>
      <w:bookmarkStart w:id="79" w:name="_Toc184310321"/>
      <w:bookmarkEnd w:id="79"/>
      <w:bookmarkStart w:id="80" w:name="_Toc184308101"/>
      <w:bookmarkEnd w:id="80"/>
      <w:bookmarkStart w:id="81" w:name="_Toc184314410"/>
      <w:bookmarkEnd w:id="81"/>
      <w:bookmarkStart w:id="82" w:name="_Toc184314467"/>
      <w:bookmarkEnd w:id="82"/>
      <w:bookmarkStart w:id="83" w:name="_Toc184314430"/>
      <w:bookmarkEnd w:id="83"/>
      <w:bookmarkStart w:id="84" w:name="_Toc184313292"/>
      <w:bookmarkEnd w:id="84"/>
      <w:bookmarkStart w:id="85" w:name="_Toc184314445"/>
      <w:bookmarkEnd w:id="85"/>
      <w:bookmarkStart w:id="86" w:name="_Toc184313267"/>
      <w:bookmarkEnd w:id="86"/>
      <w:bookmarkStart w:id="87" w:name="_Toc184312118"/>
      <w:bookmarkEnd w:id="87"/>
      <w:bookmarkStart w:id="88" w:name="_Toc184308104"/>
      <w:bookmarkEnd w:id="88"/>
      <w:bookmarkStart w:id="89" w:name="_Toc184308092"/>
      <w:bookmarkEnd w:id="89"/>
      <w:bookmarkStart w:id="90" w:name="_Toc184312130"/>
      <w:bookmarkEnd w:id="90"/>
      <w:bookmarkStart w:id="91" w:name="_Toc184313282"/>
      <w:bookmarkEnd w:id="91"/>
      <w:bookmarkStart w:id="92" w:name="_Toc184308082"/>
      <w:bookmarkEnd w:id="92"/>
      <w:bookmarkStart w:id="93" w:name="_Toc184308087"/>
      <w:bookmarkEnd w:id="93"/>
      <w:bookmarkStart w:id="94" w:name="_Toc184313250"/>
      <w:bookmarkEnd w:id="94"/>
      <w:bookmarkStart w:id="95" w:name="_Toc184313305"/>
      <w:bookmarkEnd w:id="95"/>
      <w:bookmarkStart w:id="96" w:name="_Toc184310317"/>
      <w:bookmarkEnd w:id="96"/>
      <w:bookmarkStart w:id="97" w:name="_Toc184312116"/>
      <w:bookmarkEnd w:id="97"/>
      <w:bookmarkStart w:id="98" w:name="_Toc184310297"/>
      <w:bookmarkEnd w:id="98"/>
      <w:bookmarkStart w:id="99" w:name="_Toc184314424"/>
      <w:bookmarkEnd w:id="99"/>
      <w:bookmarkStart w:id="100" w:name="_Toc184310277"/>
      <w:bookmarkEnd w:id="100"/>
      <w:bookmarkStart w:id="101" w:name="_Toc184308107"/>
      <w:bookmarkEnd w:id="101"/>
      <w:bookmarkStart w:id="102" w:name="_Toc184313278"/>
      <w:bookmarkEnd w:id="102"/>
      <w:bookmarkStart w:id="103" w:name="_Toc184314452"/>
      <w:bookmarkEnd w:id="103"/>
      <w:bookmarkStart w:id="104" w:name="_Toc184314439"/>
      <w:bookmarkEnd w:id="104"/>
      <w:bookmarkStart w:id="105" w:name="_Toc184313288"/>
      <w:bookmarkEnd w:id="105"/>
      <w:bookmarkStart w:id="106" w:name="_Toc184314437"/>
      <w:bookmarkEnd w:id="106"/>
      <w:bookmarkStart w:id="107" w:name="_Toc184308052"/>
      <w:bookmarkEnd w:id="107"/>
      <w:bookmarkStart w:id="108" w:name="_Toc184312110"/>
      <w:bookmarkEnd w:id="108"/>
      <w:bookmarkStart w:id="109" w:name="_Toc184313240"/>
      <w:bookmarkEnd w:id="109"/>
      <w:bookmarkStart w:id="110" w:name="_Toc184312123"/>
      <w:bookmarkEnd w:id="110"/>
      <w:bookmarkStart w:id="111" w:name="_Toc184308088"/>
      <w:bookmarkEnd w:id="111"/>
      <w:bookmarkStart w:id="112" w:name="_Toc184314475"/>
      <w:bookmarkEnd w:id="112"/>
      <w:bookmarkStart w:id="113" w:name="_Toc184310336"/>
      <w:bookmarkEnd w:id="113"/>
      <w:bookmarkStart w:id="114" w:name="_Toc184314434"/>
      <w:bookmarkEnd w:id="114"/>
      <w:bookmarkStart w:id="115" w:name="_Toc184313253"/>
      <w:bookmarkEnd w:id="115"/>
      <w:bookmarkStart w:id="116" w:name="_Toc184308064"/>
      <w:bookmarkEnd w:id="116"/>
      <w:bookmarkStart w:id="117" w:name="_Toc184310332"/>
      <w:bookmarkEnd w:id="117"/>
      <w:bookmarkStart w:id="118" w:name="_Toc184310284"/>
      <w:bookmarkEnd w:id="118"/>
      <w:bookmarkStart w:id="119" w:name="_Toc184312084"/>
      <w:bookmarkEnd w:id="119"/>
      <w:bookmarkStart w:id="120" w:name="_Toc184308078"/>
      <w:bookmarkEnd w:id="120"/>
      <w:bookmarkStart w:id="121" w:name="_Toc184308070"/>
      <w:bookmarkEnd w:id="121"/>
      <w:bookmarkStart w:id="122" w:name="_Toc184312107"/>
      <w:bookmarkEnd w:id="122"/>
      <w:bookmarkStart w:id="123" w:name="_Toc184312120"/>
      <w:bookmarkEnd w:id="123"/>
      <w:bookmarkStart w:id="124" w:name="_Toc184310343"/>
      <w:bookmarkEnd w:id="124"/>
      <w:bookmarkStart w:id="125" w:name="_Toc184310294"/>
      <w:bookmarkEnd w:id="125"/>
      <w:bookmarkStart w:id="126" w:name="_Toc184312088"/>
      <w:bookmarkEnd w:id="126"/>
      <w:bookmarkStart w:id="127" w:name="_Toc184308095"/>
      <w:bookmarkEnd w:id="127"/>
      <w:bookmarkStart w:id="128" w:name="_Toc184314468"/>
      <w:bookmarkEnd w:id="128"/>
      <w:bookmarkStart w:id="129" w:name="_Toc184314438"/>
      <w:bookmarkEnd w:id="129"/>
      <w:bookmarkStart w:id="130" w:name="_Toc184314431"/>
      <w:bookmarkEnd w:id="130"/>
      <w:bookmarkStart w:id="131" w:name="_Toc184310289"/>
      <w:bookmarkEnd w:id="131"/>
      <w:bookmarkStart w:id="132" w:name="_Toc184308098"/>
      <w:bookmarkEnd w:id="132"/>
      <w:bookmarkStart w:id="133" w:name="_Toc184314469"/>
      <w:bookmarkEnd w:id="133"/>
      <w:bookmarkStart w:id="134" w:name="_Toc184310283"/>
      <w:bookmarkEnd w:id="134"/>
      <w:bookmarkStart w:id="135" w:name="_Toc184310298"/>
      <w:bookmarkEnd w:id="135"/>
      <w:bookmarkStart w:id="136" w:name="_Toc184313291"/>
      <w:bookmarkEnd w:id="136"/>
      <w:bookmarkStart w:id="137" w:name="_Toc184314482"/>
      <w:bookmarkEnd w:id="137"/>
      <w:bookmarkStart w:id="138" w:name="_Toc184312122"/>
      <w:bookmarkEnd w:id="138"/>
      <w:bookmarkStart w:id="139" w:name="_Toc184310308"/>
      <w:bookmarkEnd w:id="139"/>
      <w:bookmarkStart w:id="140" w:name="_Toc184314465"/>
      <w:bookmarkEnd w:id="140"/>
      <w:bookmarkStart w:id="141" w:name="_Toc184312079"/>
      <w:bookmarkEnd w:id="141"/>
      <w:bookmarkStart w:id="142" w:name="_Toc184312109"/>
      <w:bookmarkEnd w:id="142"/>
      <w:bookmarkStart w:id="143" w:name="_Toc184313269"/>
      <w:bookmarkEnd w:id="143"/>
      <w:bookmarkStart w:id="144" w:name="_Toc184312095"/>
      <w:bookmarkEnd w:id="144"/>
      <w:bookmarkStart w:id="145" w:name="_Toc184314443"/>
      <w:bookmarkEnd w:id="145"/>
      <w:bookmarkStart w:id="146" w:name="_Toc184308085"/>
      <w:bookmarkEnd w:id="146"/>
      <w:bookmarkStart w:id="147" w:name="_Toc184312114"/>
      <w:bookmarkEnd w:id="147"/>
      <w:bookmarkStart w:id="148" w:name="_Toc184310305"/>
      <w:bookmarkEnd w:id="148"/>
      <w:bookmarkStart w:id="149" w:name="_Toc184312134"/>
      <w:bookmarkEnd w:id="149"/>
      <w:bookmarkStart w:id="150" w:name="_Toc184314446"/>
      <w:bookmarkEnd w:id="150"/>
      <w:bookmarkStart w:id="151" w:name="_Toc184312087"/>
      <w:bookmarkEnd w:id="151"/>
      <w:bookmarkStart w:id="152" w:name="_Toc184308083"/>
      <w:bookmarkEnd w:id="152"/>
      <w:bookmarkStart w:id="153" w:name="_Toc184314425"/>
      <w:bookmarkEnd w:id="153"/>
      <w:bookmarkStart w:id="154" w:name="_Toc184313274"/>
      <w:bookmarkEnd w:id="154"/>
      <w:bookmarkStart w:id="155" w:name="_Toc184312132"/>
      <w:bookmarkEnd w:id="155"/>
      <w:bookmarkStart w:id="156" w:name="_Toc184313310"/>
      <w:bookmarkEnd w:id="156"/>
      <w:bookmarkStart w:id="157" w:name="_Toc184314442"/>
      <w:bookmarkEnd w:id="157"/>
      <w:bookmarkStart w:id="158" w:name="_Toc184312085"/>
      <w:bookmarkEnd w:id="158"/>
      <w:bookmarkStart w:id="159" w:name="_Toc184312136"/>
      <w:bookmarkEnd w:id="159"/>
      <w:bookmarkStart w:id="160" w:name="_Toc184312078"/>
      <w:bookmarkEnd w:id="160"/>
      <w:bookmarkStart w:id="161" w:name="_Toc184313293"/>
      <w:bookmarkEnd w:id="161"/>
      <w:bookmarkStart w:id="162" w:name="_Toc184310316"/>
      <w:bookmarkEnd w:id="162"/>
      <w:bookmarkStart w:id="163" w:name="_Toc184312092"/>
      <w:bookmarkEnd w:id="163"/>
      <w:bookmarkStart w:id="164" w:name="_Toc184313271"/>
      <w:bookmarkEnd w:id="164"/>
      <w:bookmarkStart w:id="165" w:name="_Toc184314420"/>
      <w:bookmarkEnd w:id="165"/>
      <w:bookmarkStart w:id="166" w:name="_Toc184308051"/>
      <w:bookmarkEnd w:id="166"/>
      <w:bookmarkStart w:id="167" w:name="_Toc184308059"/>
      <w:bookmarkEnd w:id="167"/>
      <w:bookmarkStart w:id="168" w:name="_Toc184313303"/>
      <w:bookmarkEnd w:id="168"/>
      <w:bookmarkStart w:id="169" w:name="_Toc184310293"/>
      <w:bookmarkEnd w:id="169"/>
      <w:bookmarkStart w:id="170" w:name="_Toc184308074"/>
      <w:bookmarkEnd w:id="170"/>
      <w:bookmarkStart w:id="171" w:name="_Toc184313285"/>
      <w:bookmarkEnd w:id="171"/>
      <w:bookmarkStart w:id="172" w:name="_Toc184314474"/>
      <w:bookmarkEnd w:id="172"/>
      <w:bookmarkStart w:id="173" w:name="_Toc184313281"/>
      <w:bookmarkEnd w:id="173"/>
      <w:bookmarkStart w:id="174" w:name="_Toc184312135"/>
      <w:bookmarkEnd w:id="174"/>
      <w:bookmarkStart w:id="175" w:name="_Toc184310288"/>
      <w:bookmarkEnd w:id="175"/>
      <w:bookmarkStart w:id="176" w:name="_Toc184308056"/>
      <w:bookmarkEnd w:id="176"/>
      <w:bookmarkStart w:id="177" w:name="_Toc184312094"/>
      <w:bookmarkEnd w:id="177"/>
      <w:bookmarkStart w:id="178" w:name="_Toc184310326"/>
      <w:bookmarkEnd w:id="178"/>
      <w:bookmarkStart w:id="179" w:name="_Toc184312112"/>
      <w:bookmarkEnd w:id="179"/>
      <w:bookmarkStart w:id="180" w:name="_Toc184313300"/>
      <w:bookmarkEnd w:id="180"/>
      <w:bookmarkStart w:id="181" w:name="_Toc184314476"/>
      <w:bookmarkEnd w:id="181"/>
      <w:bookmarkStart w:id="182" w:name="_Toc184314470"/>
      <w:bookmarkEnd w:id="182"/>
      <w:bookmarkStart w:id="183" w:name="_Toc184308071"/>
      <w:bookmarkEnd w:id="183"/>
      <w:bookmarkStart w:id="184" w:name="_Toc184308039"/>
      <w:bookmarkEnd w:id="184"/>
      <w:bookmarkStart w:id="185" w:name="_Toc184313273"/>
      <w:bookmarkEnd w:id="185"/>
      <w:bookmarkStart w:id="186" w:name="_Toc184312125"/>
      <w:bookmarkEnd w:id="186"/>
      <w:bookmarkStart w:id="187" w:name="_Toc184312103"/>
      <w:bookmarkEnd w:id="187"/>
      <w:bookmarkStart w:id="188" w:name="_Toc184313248"/>
      <w:bookmarkEnd w:id="188"/>
      <w:bookmarkStart w:id="189" w:name="_Toc184313251"/>
      <w:bookmarkEnd w:id="189"/>
      <w:bookmarkStart w:id="190" w:name="_Toc184310300"/>
      <w:bookmarkEnd w:id="190"/>
      <w:bookmarkStart w:id="191" w:name="_Toc184314448"/>
      <w:bookmarkEnd w:id="191"/>
      <w:bookmarkStart w:id="192" w:name="_Toc184308045"/>
      <w:bookmarkEnd w:id="192"/>
      <w:bookmarkStart w:id="193" w:name="_Toc184313246"/>
      <w:bookmarkEnd w:id="193"/>
      <w:bookmarkStart w:id="194" w:name="_Toc184314477"/>
      <w:bookmarkEnd w:id="194"/>
      <w:bookmarkStart w:id="195" w:name="_Toc184312104"/>
      <w:bookmarkEnd w:id="195"/>
      <w:bookmarkStart w:id="196" w:name="_Toc184308090"/>
      <w:bookmarkEnd w:id="196"/>
      <w:bookmarkStart w:id="197" w:name="_Toc184313302"/>
      <w:bookmarkEnd w:id="197"/>
      <w:bookmarkStart w:id="198" w:name="_Toc184310328"/>
      <w:bookmarkEnd w:id="198"/>
      <w:bookmarkStart w:id="199" w:name="_Toc184313249"/>
      <w:bookmarkEnd w:id="199"/>
      <w:bookmarkStart w:id="200" w:name="_Toc184308079"/>
      <w:bookmarkEnd w:id="200"/>
      <w:bookmarkStart w:id="201" w:name="_Toc184314413"/>
      <w:bookmarkEnd w:id="201"/>
      <w:bookmarkStart w:id="202" w:name="_Toc184312077"/>
      <w:bookmarkEnd w:id="202"/>
      <w:bookmarkStart w:id="203" w:name="_Toc184312098"/>
      <w:bookmarkEnd w:id="203"/>
      <w:bookmarkStart w:id="204" w:name="_Toc184313283"/>
      <w:bookmarkEnd w:id="204"/>
      <w:bookmarkStart w:id="205" w:name="_Toc184314457"/>
      <w:bookmarkEnd w:id="205"/>
      <w:bookmarkStart w:id="206" w:name="_Toc184310312"/>
      <w:bookmarkEnd w:id="206"/>
      <w:bookmarkStart w:id="207" w:name="_Toc184308062"/>
      <w:bookmarkEnd w:id="207"/>
      <w:bookmarkStart w:id="208" w:name="_Toc184312127"/>
      <w:bookmarkEnd w:id="208"/>
      <w:bookmarkStart w:id="209" w:name="_Toc184308091"/>
      <w:bookmarkEnd w:id="209"/>
      <w:bookmarkStart w:id="210" w:name="_Toc184313259"/>
      <w:bookmarkEnd w:id="210"/>
      <w:bookmarkStart w:id="211" w:name="_Toc184313309"/>
      <w:bookmarkEnd w:id="211"/>
      <w:bookmarkStart w:id="212" w:name="_Toc184312138"/>
      <w:bookmarkEnd w:id="212"/>
      <w:bookmarkStart w:id="213" w:name="_Toc184310276"/>
      <w:bookmarkEnd w:id="213"/>
      <w:bookmarkStart w:id="214" w:name="_Toc184308086"/>
      <w:bookmarkEnd w:id="214"/>
      <w:bookmarkStart w:id="215" w:name="_Toc184310337"/>
      <w:bookmarkEnd w:id="215"/>
      <w:bookmarkStart w:id="216" w:name="_Toc184310290"/>
      <w:bookmarkEnd w:id="216"/>
      <w:bookmarkStart w:id="217" w:name="_Toc184313280"/>
      <w:bookmarkEnd w:id="217"/>
      <w:bookmarkStart w:id="218" w:name="_Toc184313304"/>
      <w:bookmarkEnd w:id="218"/>
      <w:bookmarkStart w:id="219" w:name="_Toc184308061"/>
      <w:bookmarkEnd w:id="219"/>
      <w:bookmarkStart w:id="220" w:name="_Toc184312101"/>
      <w:bookmarkEnd w:id="220"/>
      <w:bookmarkStart w:id="221" w:name="_Toc184312082"/>
      <w:bookmarkEnd w:id="221"/>
      <w:bookmarkStart w:id="222" w:name="_Toc184313284"/>
      <w:bookmarkEnd w:id="222"/>
      <w:bookmarkStart w:id="223" w:name="_Toc184308100"/>
      <w:bookmarkEnd w:id="223"/>
      <w:bookmarkStart w:id="224" w:name="_Toc184314460"/>
      <w:bookmarkEnd w:id="224"/>
      <w:bookmarkStart w:id="225" w:name="_Toc184310285"/>
      <w:bookmarkEnd w:id="225"/>
      <w:bookmarkStart w:id="226" w:name="_Toc184312081"/>
      <w:bookmarkEnd w:id="226"/>
      <w:bookmarkStart w:id="227" w:name="_Toc184308084"/>
      <w:bookmarkEnd w:id="227"/>
      <w:bookmarkStart w:id="228" w:name="_Toc184312139"/>
      <w:bookmarkEnd w:id="228"/>
      <w:bookmarkStart w:id="229" w:name="_Toc184314432"/>
      <w:bookmarkEnd w:id="229"/>
      <w:bookmarkStart w:id="230" w:name="_Toc184308089"/>
      <w:bookmarkEnd w:id="230"/>
      <w:bookmarkStart w:id="231" w:name="_Toc184310274"/>
      <w:bookmarkEnd w:id="231"/>
      <w:bookmarkStart w:id="232" w:name="_Toc184308042"/>
      <w:bookmarkEnd w:id="232"/>
      <w:bookmarkStart w:id="233" w:name="_Toc184314412"/>
      <w:bookmarkEnd w:id="233"/>
      <w:bookmarkStart w:id="234" w:name="_Toc184313245"/>
      <w:bookmarkEnd w:id="234"/>
      <w:bookmarkStart w:id="235" w:name="_Toc184312091"/>
      <w:bookmarkEnd w:id="235"/>
      <w:bookmarkStart w:id="236" w:name="_Toc184308108"/>
      <w:bookmarkEnd w:id="236"/>
      <w:bookmarkStart w:id="237" w:name="_Toc184314456"/>
      <w:bookmarkEnd w:id="237"/>
      <w:bookmarkStart w:id="238" w:name="_Toc184312069"/>
      <w:bookmarkEnd w:id="238"/>
      <w:bookmarkStart w:id="239" w:name="_Toc184312086"/>
      <w:bookmarkEnd w:id="239"/>
      <w:bookmarkStart w:id="240" w:name="_Toc184310342"/>
      <w:bookmarkEnd w:id="240"/>
      <w:bookmarkStart w:id="241" w:name="_Toc184308103"/>
      <w:bookmarkEnd w:id="241"/>
      <w:bookmarkStart w:id="242" w:name="_Toc184314449"/>
      <w:bookmarkEnd w:id="242"/>
      <w:bookmarkStart w:id="243" w:name="_Toc184310278"/>
      <w:bookmarkEnd w:id="243"/>
      <w:bookmarkStart w:id="244" w:name="_Toc184312067"/>
      <w:bookmarkEnd w:id="244"/>
      <w:bookmarkStart w:id="245" w:name="_Toc184314463"/>
      <w:bookmarkEnd w:id="245"/>
      <w:bookmarkStart w:id="246" w:name="_Toc184313308"/>
      <w:bookmarkEnd w:id="246"/>
      <w:bookmarkStart w:id="247" w:name="_Toc184314453"/>
      <w:bookmarkEnd w:id="247"/>
      <w:bookmarkStart w:id="248" w:name="_Toc184314417"/>
      <w:bookmarkEnd w:id="248"/>
      <w:bookmarkStart w:id="249" w:name="_Toc184312075"/>
      <w:bookmarkEnd w:id="249"/>
      <w:bookmarkStart w:id="250" w:name="_Toc184308105"/>
      <w:bookmarkEnd w:id="250"/>
      <w:bookmarkStart w:id="251" w:name="_Toc184308046"/>
      <w:bookmarkEnd w:id="251"/>
      <w:bookmarkStart w:id="252" w:name="_Toc184313277"/>
      <w:bookmarkEnd w:id="252"/>
      <w:bookmarkStart w:id="253" w:name="_Toc184308094"/>
      <w:bookmarkEnd w:id="253"/>
      <w:bookmarkStart w:id="254" w:name="_Toc184308044"/>
      <w:bookmarkEnd w:id="254"/>
      <w:bookmarkStart w:id="255" w:name="_Toc184310299"/>
      <w:bookmarkEnd w:id="255"/>
      <w:bookmarkStart w:id="256" w:name="_Toc184308066"/>
      <w:bookmarkEnd w:id="256"/>
      <w:bookmarkStart w:id="257" w:name="_Toc184314458"/>
      <w:bookmarkEnd w:id="257"/>
      <w:bookmarkStart w:id="258" w:name="_Toc184310311"/>
      <w:bookmarkEnd w:id="258"/>
      <w:bookmarkStart w:id="259" w:name="_Toc184314455"/>
      <w:bookmarkEnd w:id="259"/>
      <w:bookmarkStart w:id="260" w:name="_Toc184314462"/>
      <w:bookmarkEnd w:id="260"/>
      <w:bookmarkStart w:id="261" w:name="_Toc184313295"/>
      <w:bookmarkEnd w:id="261"/>
      <w:bookmarkStart w:id="262" w:name="_Toc184308081"/>
      <w:bookmarkEnd w:id="262"/>
      <w:bookmarkStart w:id="263" w:name="_Toc184310303"/>
      <w:bookmarkEnd w:id="263"/>
      <w:bookmarkStart w:id="264" w:name="_Toc184312102"/>
      <w:bookmarkEnd w:id="264"/>
      <w:bookmarkStart w:id="265" w:name="_Toc184313244"/>
      <w:bookmarkEnd w:id="265"/>
      <w:bookmarkStart w:id="266" w:name="_Toc184310331"/>
      <w:bookmarkEnd w:id="266"/>
      <w:bookmarkStart w:id="267" w:name="_Toc184314473"/>
      <w:bookmarkEnd w:id="267"/>
      <w:bookmarkStart w:id="268" w:name="_Toc184312071"/>
      <w:bookmarkEnd w:id="268"/>
      <w:bookmarkStart w:id="269" w:name="_Toc184310273"/>
      <w:bookmarkEnd w:id="269"/>
      <w:bookmarkStart w:id="270" w:name="_Toc184314480"/>
      <w:bookmarkEnd w:id="270"/>
      <w:bookmarkStart w:id="271" w:name="_Toc184314466"/>
      <w:bookmarkEnd w:id="271"/>
      <w:bookmarkStart w:id="272" w:name="_Toc184310339"/>
      <w:bookmarkEnd w:id="272"/>
      <w:bookmarkStart w:id="273" w:name="_Toc184313254"/>
      <w:bookmarkEnd w:id="273"/>
      <w:bookmarkStart w:id="274" w:name="_Toc184314454"/>
      <w:bookmarkEnd w:id="274"/>
      <w:bookmarkStart w:id="275" w:name="_Toc184312097"/>
      <w:bookmarkEnd w:id="275"/>
      <w:bookmarkStart w:id="276" w:name="_Toc184308040"/>
      <w:bookmarkEnd w:id="276"/>
      <w:bookmarkStart w:id="277" w:name="_Toc184310341"/>
      <w:bookmarkEnd w:id="277"/>
      <w:bookmarkStart w:id="278" w:name="_Toc184312124"/>
      <w:bookmarkEnd w:id="278"/>
      <w:bookmarkStart w:id="279" w:name="_Toc184313299"/>
      <w:bookmarkEnd w:id="279"/>
      <w:bookmarkStart w:id="280" w:name="_Toc184312129"/>
      <w:bookmarkEnd w:id="280"/>
      <w:bookmarkStart w:id="281" w:name="_Toc184308043"/>
      <w:bookmarkEnd w:id="281"/>
      <w:bookmarkStart w:id="282" w:name="_Toc184313272"/>
      <w:bookmarkEnd w:id="282"/>
      <w:bookmarkStart w:id="283" w:name="_Toc184314461"/>
      <w:bookmarkEnd w:id="283"/>
      <w:bookmarkStart w:id="284" w:name="_Toc184310323"/>
      <w:bookmarkEnd w:id="284"/>
      <w:bookmarkStart w:id="285" w:name="_Toc184310335"/>
      <w:bookmarkEnd w:id="285"/>
      <w:bookmarkStart w:id="286" w:name="_Toc184313258"/>
      <w:bookmarkEnd w:id="286"/>
      <w:bookmarkStart w:id="287" w:name="_Toc184314433"/>
      <w:bookmarkEnd w:id="287"/>
      <w:bookmarkStart w:id="288" w:name="_Toc184313262"/>
      <w:bookmarkEnd w:id="288"/>
      <w:bookmarkStart w:id="289" w:name="_Toc184310344"/>
      <w:bookmarkEnd w:id="289"/>
      <w:bookmarkStart w:id="290" w:name="_Toc184314415"/>
      <w:bookmarkEnd w:id="290"/>
      <w:bookmarkStart w:id="291" w:name="_Toc184313238"/>
      <w:bookmarkEnd w:id="291"/>
      <w:bookmarkStart w:id="292" w:name="_Toc184314478"/>
      <w:bookmarkEnd w:id="292"/>
      <w:bookmarkStart w:id="293" w:name="_Toc184312100"/>
      <w:bookmarkEnd w:id="293"/>
      <w:bookmarkStart w:id="294" w:name="_Toc184313239"/>
      <w:bookmarkEnd w:id="294"/>
      <w:bookmarkStart w:id="295" w:name="_Toc184314472"/>
      <w:bookmarkEnd w:id="295"/>
      <w:bookmarkStart w:id="296" w:name="_Toc184312108"/>
      <w:bookmarkEnd w:id="296"/>
      <w:bookmarkStart w:id="297" w:name="_Toc184312074"/>
      <w:bookmarkEnd w:id="297"/>
      <w:bookmarkStart w:id="298" w:name="_Toc184313301"/>
      <w:bookmarkEnd w:id="298"/>
      <w:bookmarkStart w:id="299" w:name="_Toc184312105"/>
      <w:bookmarkEnd w:id="299"/>
      <w:bookmarkStart w:id="300" w:name="_Toc184310314"/>
      <w:bookmarkEnd w:id="300"/>
      <w:bookmarkStart w:id="301" w:name="_Toc184308050"/>
      <w:bookmarkEnd w:id="301"/>
      <w:bookmarkStart w:id="302" w:name="_Toc184314426"/>
      <w:bookmarkEnd w:id="302"/>
      <w:bookmarkStart w:id="303" w:name="_Toc184308057"/>
      <w:bookmarkEnd w:id="303"/>
      <w:bookmarkStart w:id="304" w:name="_Toc184308037"/>
      <w:bookmarkEnd w:id="304"/>
      <w:bookmarkStart w:id="305" w:name="_Toc184313297"/>
      <w:bookmarkEnd w:id="305"/>
      <w:bookmarkStart w:id="306" w:name="_Toc184310334"/>
      <w:bookmarkEnd w:id="306"/>
      <w:bookmarkStart w:id="307" w:name="_Toc184312096"/>
      <w:bookmarkEnd w:id="307"/>
      <w:bookmarkStart w:id="308" w:name="_Toc184314471"/>
      <w:bookmarkEnd w:id="308"/>
      <w:bookmarkStart w:id="309" w:name="_Toc184310306"/>
      <w:bookmarkEnd w:id="309"/>
      <w:bookmarkStart w:id="310" w:name="_Toc184308060"/>
      <w:bookmarkEnd w:id="310"/>
      <w:bookmarkStart w:id="311" w:name="_Toc184314440"/>
      <w:bookmarkEnd w:id="311"/>
      <w:bookmarkStart w:id="312" w:name="_Toc184314418"/>
      <w:bookmarkEnd w:id="312"/>
      <w:bookmarkStart w:id="313" w:name="_Toc184313296"/>
      <w:bookmarkEnd w:id="313"/>
      <w:bookmarkStart w:id="314" w:name="_Toc184312089"/>
      <w:bookmarkEnd w:id="314"/>
      <w:bookmarkStart w:id="315" w:name="_Toc184308068"/>
      <w:bookmarkEnd w:id="315"/>
      <w:bookmarkStart w:id="316" w:name="_Toc184314422"/>
      <w:bookmarkEnd w:id="316"/>
      <w:bookmarkStart w:id="317" w:name="_Toc184308054"/>
      <w:bookmarkEnd w:id="317"/>
      <w:bookmarkStart w:id="318" w:name="_Toc184308076"/>
      <w:bookmarkEnd w:id="318"/>
      <w:bookmarkStart w:id="319" w:name="_Toc184312111"/>
      <w:bookmarkEnd w:id="319"/>
      <w:bookmarkStart w:id="320" w:name="_Toc184314451"/>
      <w:bookmarkEnd w:id="320"/>
      <w:bookmarkStart w:id="321" w:name="_Toc184314421"/>
      <w:bookmarkEnd w:id="321"/>
      <w:bookmarkStart w:id="322" w:name="_Toc184312131"/>
      <w:bookmarkEnd w:id="322"/>
      <w:bookmarkStart w:id="323" w:name="_Toc184314427"/>
      <w:bookmarkEnd w:id="323"/>
      <w:bookmarkStart w:id="324" w:name="_Toc184313268"/>
      <w:bookmarkEnd w:id="324"/>
      <w:bookmarkStart w:id="325" w:name="_Toc184308053"/>
      <w:bookmarkEnd w:id="325"/>
      <w:bookmarkStart w:id="326" w:name="_Toc184312080"/>
      <w:bookmarkEnd w:id="326"/>
      <w:bookmarkStart w:id="327" w:name="_Toc184312099"/>
      <w:bookmarkEnd w:id="327"/>
      <w:bookmarkStart w:id="328" w:name="_Toc184312093"/>
      <w:bookmarkEnd w:id="328"/>
      <w:bookmarkStart w:id="329" w:name="_Toc184313264"/>
      <w:bookmarkEnd w:id="329"/>
      <w:bookmarkStart w:id="330" w:name="_Toc184312115"/>
      <w:bookmarkEnd w:id="330"/>
      <w:bookmarkStart w:id="331" w:name="_Toc184313266"/>
      <w:bookmarkEnd w:id="331"/>
      <w:bookmarkStart w:id="332" w:name="_Toc184308067"/>
      <w:bookmarkEnd w:id="332"/>
      <w:bookmarkStart w:id="333" w:name="_Toc184310295"/>
      <w:bookmarkEnd w:id="333"/>
      <w:bookmarkStart w:id="334" w:name="_Toc184313247"/>
      <w:bookmarkEnd w:id="334"/>
      <w:bookmarkStart w:id="335" w:name="_Toc184308036"/>
      <w:bookmarkEnd w:id="335"/>
      <w:bookmarkStart w:id="336" w:name="_Toc184310287"/>
      <w:bookmarkEnd w:id="336"/>
      <w:bookmarkStart w:id="337" w:name="_Toc184310310"/>
      <w:bookmarkEnd w:id="337"/>
      <w:bookmarkStart w:id="338" w:name="_Toc184313261"/>
      <w:bookmarkEnd w:id="338"/>
      <w:bookmarkStart w:id="339" w:name="_Toc184313276"/>
      <w:bookmarkEnd w:id="339"/>
      <w:bookmarkStart w:id="340" w:name="_Toc184310315"/>
      <w:bookmarkEnd w:id="340"/>
      <w:bookmarkStart w:id="341" w:name="_Toc184312076"/>
      <w:bookmarkEnd w:id="341"/>
      <w:bookmarkStart w:id="342" w:name="_Toc184313265"/>
      <w:bookmarkEnd w:id="342"/>
      <w:bookmarkStart w:id="343" w:name="_Toc184310330"/>
      <w:bookmarkEnd w:id="343"/>
      <w:bookmarkStart w:id="344" w:name="_Toc184314444"/>
      <w:bookmarkEnd w:id="344"/>
      <w:bookmarkStart w:id="345" w:name="_Toc184308080"/>
      <w:bookmarkEnd w:id="345"/>
      <w:bookmarkStart w:id="346" w:name="_Toc184310320"/>
      <w:bookmarkEnd w:id="346"/>
      <w:bookmarkStart w:id="347" w:name="_Toc184314428"/>
      <w:bookmarkEnd w:id="347"/>
      <w:bookmarkStart w:id="348" w:name="_Toc184310324"/>
      <w:bookmarkEnd w:id="348"/>
      <w:bookmarkStart w:id="349" w:name="_Toc184310307"/>
      <w:bookmarkEnd w:id="349"/>
      <w:bookmarkStart w:id="350" w:name="_Toc184313290"/>
      <w:bookmarkEnd w:id="350"/>
      <w:bookmarkStart w:id="351" w:name="_Toc184308049"/>
      <w:bookmarkEnd w:id="351"/>
      <w:bookmarkStart w:id="352" w:name="_Toc184310275"/>
      <w:bookmarkEnd w:id="352"/>
      <w:bookmarkStart w:id="353" w:name="_Toc184312126"/>
      <w:bookmarkEnd w:id="353"/>
      <w:bookmarkStart w:id="354" w:name="_Toc184313307"/>
      <w:bookmarkEnd w:id="354"/>
      <w:bookmarkStart w:id="355" w:name="_Toc184310329"/>
      <w:bookmarkEnd w:id="355"/>
      <w:bookmarkStart w:id="356" w:name="_Toc184310313"/>
      <w:bookmarkEnd w:id="356"/>
      <w:bookmarkStart w:id="357" w:name="_Toc184313263"/>
      <w:bookmarkEnd w:id="357"/>
      <w:bookmarkStart w:id="358" w:name="_Toc184313289"/>
      <w:bookmarkEnd w:id="358"/>
      <w:bookmarkStart w:id="359" w:name="_Toc184310281"/>
      <w:bookmarkEnd w:id="359"/>
      <w:bookmarkStart w:id="360" w:name="_Toc184313286"/>
      <w:bookmarkEnd w:id="360"/>
      <w:bookmarkStart w:id="361" w:name="_Toc184314419"/>
      <w:bookmarkEnd w:id="361"/>
      <w:bookmarkStart w:id="362" w:name="_Toc184312106"/>
      <w:bookmarkEnd w:id="362"/>
      <w:bookmarkStart w:id="363" w:name="_Toc184312119"/>
      <w:bookmarkEnd w:id="363"/>
      <w:bookmarkStart w:id="364" w:name="_Toc184312072"/>
      <w:bookmarkEnd w:id="364"/>
      <w:bookmarkStart w:id="365" w:name="_Toc184308063"/>
      <w:bookmarkEnd w:id="365"/>
      <w:bookmarkStart w:id="366" w:name="_Toc184308041"/>
      <w:bookmarkEnd w:id="366"/>
      <w:bookmarkStart w:id="367" w:name="_Toc184313243"/>
      <w:bookmarkEnd w:id="367"/>
      <w:bookmarkStart w:id="368" w:name="_Toc184312121"/>
      <w:bookmarkEnd w:id="368"/>
      <w:bookmarkStart w:id="369" w:name="_Toc184314464"/>
      <w:bookmarkEnd w:id="369"/>
      <w:bookmarkStart w:id="370" w:name="_Toc184310296"/>
      <w:bookmarkEnd w:id="370"/>
      <w:bookmarkStart w:id="371" w:name="_Toc184310272"/>
      <w:bookmarkEnd w:id="371"/>
      <w:bookmarkStart w:id="372" w:name="_Toc184308055"/>
      <w:bookmarkEnd w:id="372"/>
      <w:bookmarkStart w:id="373" w:name="_Toc184308102"/>
      <w:bookmarkEnd w:id="373"/>
      <w:bookmarkStart w:id="374" w:name="_Toc184312083"/>
      <w:bookmarkEnd w:id="374"/>
      <w:bookmarkStart w:id="375" w:name="_Toc184308097"/>
      <w:bookmarkEnd w:id="375"/>
      <w:bookmarkStart w:id="376" w:name="_Toc184312113"/>
      <w:bookmarkEnd w:id="376"/>
      <w:bookmarkStart w:id="377" w:name="_Toc184310319"/>
      <w:bookmarkEnd w:id="377"/>
      <w:bookmarkStart w:id="378" w:name="_Toc184313298"/>
      <w:bookmarkEnd w:id="378"/>
      <w:bookmarkStart w:id="379" w:name="_Toc184308048"/>
      <w:bookmarkEnd w:id="379"/>
      <w:bookmarkStart w:id="380" w:name="_Toc184312073"/>
      <w:bookmarkEnd w:id="380"/>
      <w:bookmarkStart w:id="381" w:name="_Toc184308047"/>
      <w:bookmarkEnd w:id="381"/>
      <w:bookmarkStart w:id="382" w:name="_Toc184313306"/>
      <w:bookmarkEnd w:id="382"/>
      <w:bookmarkStart w:id="383" w:name="_Toc184310322"/>
      <w:bookmarkEnd w:id="383"/>
      <w:bookmarkStart w:id="384" w:name="_Toc184308038"/>
      <w:bookmarkEnd w:id="384"/>
      <w:bookmarkStart w:id="385" w:name="_Toc184310286"/>
      <w:bookmarkEnd w:id="385"/>
      <w:bookmarkStart w:id="386" w:name="_Toc184314481"/>
      <w:bookmarkEnd w:id="386"/>
      <w:bookmarkStart w:id="387" w:name="_Toc184308058"/>
      <w:bookmarkEnd w:id="387"/>
      <w:bookmarkStart w:id="388" w:name="_Toc184313270"/>
      <w:bookmarkEnd w:id="388"/>
      <w:bookmarkStart w:id="389" w:name="_Toc184314416"/>
      <w:bookmarkEnd w:id="389"/>
      <w:bookmarkStart w:id="390" w:name="_Toc184308093"/>
      <w:bookmarkEnd w:id="390"/>
      <w:bookmarkStart w:id="391" w:name="_Toc184312090"/>
      <w:bookmarkEnd w:id="391"/>
      <w:bookmarkStart w:id="392" w:name="_Toc184313260"/>
      <w:bookmarkEnd w:id="392"/>
      <w:bookmarkStart w:id="393" w:name="_Toc184313255"/>
      <w:bookmarkEnd w:id="393"/>
      <w:bookmarkStart w:id="394" w:name="_Toc184310340"/>
      <w:bookmarkEnd w:id="394"/>
      <w:bookmarkStart w:id="395" w:name="_Toc184313279"/>
      <w:bookmarkEnd w:id="395"/>
      <w:bookmarkStart w:id="396" w:name="_Toc184310327"/>
      <w:bookmarkEnd w:id="396"/>
      <w:r>
        <w:rPr>
          <w:rFonts w:hint="eastAsia" w:ascii="宋体" w:hAnsi="宋体" w:cs="宋体"/>
          <w:b/>
          <w:sz w:val="36"/>
          <w:szCs w:val="36"/>
        </w:rPr>
        <w:t>评标办法</w:t>
      </w:r>
    </w:p>
    <w:p w14:paraId="66251429">
      <w:pPr>
        <w:jc w:val="cente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4361"/>
        <w:gridCol w:w="700"/>
        <w:gridCol w:w="1388"/>
        <w:gridCol w:w="1530"/>
      </w:tblGrid>
      <w:tr w14:paraId="0378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02" w:type="pct"/>
            <w:noWrap w:val="0"/>
            <w:vAlign w:val="center"/>
          </w:tcPr>
          <w:p w14:paraId="61E00082">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2567" w:type="pct"/>
            <w:noWrap w:val="0"/>
            <w:vAlign w:val="center"/>
          </w:tcPr>
          <w:p w14:paraId="733794C2">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评标标准</w:t>
            </w:r>
          </w:p>
        </w:tc>
        <w:tc>
          <w:tcPr>
            <w:tcW w:w="412" w:type="pct"/>
            <w:noWrap w:val="0"/>
            <w:vAlign w:val="center"/>
          </w:tcPr>
          <w:p w14:paraId="6DAA556F">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权重</w:t>
            </w:r>
          </w:p>
        </w:tc>
        <w:tc>
          <w:tcPr>
            <w:tcW w:w="817" w:type="pct"/>
            <w:noWrap w:val="0"/>
            <w:vAlign w:val="center"/>
          </w:tcPr>
          <w:p w14:paraId="643CE910">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主观分/客观分属性</w:t>
            </w:r>
          </w:p>
        </w:tc>
        <w:tc>
          <w:tcPr>
            <w:tcW w:w="900" w:type="pct"/>
            <w:noWrap w:val="0"/>
            <w:vAlign w:val="center"/>
          </w:tcPr>
          <w:p w14:paraId="6BB86DD9">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投标文件中评标标准相应的商务技术资料目录 *</w:t>
            </w:r>
          </w:p>
        </w:tc>
      </w:tr>
      <w:tr w14:paraId="08C7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02" w:type="pct"/>
            <w:noWrap w:val="0"/>
            <w:vAlign w:val="center"/>
          </w:tcPr>
          <w:p w14:paraId="72E9D491">
            <w:pPr>
              <w:widowControl/>
              <w:spacing w:line="420" w:lineRule="exact"/>
              <w:jc w:val="center"/>
              <w:textAlignment w:val="center"/>
              <w:rPr>
                <w:rFonts w:ascii="仿宋" w:hAnsi="仿宋" w:eastAsia="仿宋" w:cs="仿宋"/>
                <w:bCs/>
                <w:color w:val="000000"/>
                <w:sz w:val="24"/>
              </w:rPr>
            </w:pPr>
            <w:r>
              <w:rPr>
                <w:rFonts w:hint="eastAsia" w:ascii="仿宋" w:hAnsi="仿宋" w:eastAsia="仿宋" w:cs="仿宋"/>
                <w:bCs/>
                <w:color w:val="000000"/>
                <w:sz w:val="24"/>
              </w:rPr>
              <w:t>1</w:t>
            </w:r>
          </w:p>
        </w:tc>
        <w:tc>
          <w:tcPr>
            <w:tcW w:w="2567" w:type="pct"/>
            <w:noWrap w:val="0"/>
            <w:vAlign w:val="center"/>
          </w:tcPr>
          <w:p w14:paraId="382FB767">
            <w:pPr>
              <w:jc w:val="left"/>
              <w:rPr>
                <w:rFonts w:ascii="仿宋" w:hAnsi="仿宋" w:eastAsia="仿宋" w:cs="仿宋"/>
                <w:bCs/>
                <w:sz w:val="21"/>
                <w:szCs w:val="21"/>
              </w:rPr>
            </w:pPr>
            <w:r>
              <w:rPr>
                <w:rFonts w:hint="eastAsia" w:ascii="宋体" w:hAnsi="宋体" w:eastAsia="宋体" w:cs="宋体"/>
                <w:b w:val="0"/>
                <w:bCs w:val="0"/>
                <w:color w:val="auto"/>
                <w:sz w:val="24"/>
                <w:szCs w:val="24"/>
                <w:highlight w:val="none"/>
                <w:lang w:val="en-US" w:eastAsia="zh-CN"/>
              </w:rPr>
              <w:t>符合明确指标参数得</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分。投标产品关键技术指标（标有“</w:t>
            </w:r>
            <w:r>
              <w:rPr>
                <w:rFonts w:hint="eastAsia" w:ascii="微软雅黑" w:hAnsi="微软雅黑" w:eastAsia="微软雅黑" w:cs="微软雅黑"/>
                <w:b w:val="0"/>
                <w:bCs w:val="0"/>
                <w:color w:val="auto"/>
                <w:sz w:val="24"/>
                <w:szCs w:val="24"/>
                <w:shd w:val="clear" w:color="auto" w:fill="FFFFFF"/>
              </w:rPr>
              <w:t>★</w:t>
            </w:r>
            <w:r>
              <w:rPr>
                <w:rFonts w:hint="eastAsia" w:ascii="宋体" w:hAnsi="宋体" w:eastAsia="宋体" w:cs="宋体"/>
                <w:b w:val="0"/>
                <w:bCs w:val="0"/>
                <w:color w:val="auto"/>
                <w:sz w:val="24"/>
                <w:szCs w:val="24"/>
                <w:highlight w:val="none"/>
                <w:lang w:val="en-US" w:eastAsia="zh-CN"/>
              </w:rPr>
              <w:t>”的指标），负偏离</w:t>
            </w:r>
            <w:r>
              <w:rPr>
                <w:rFonts w:hint="eastAsia" w:ascii="宋体" w:hAnsi="宋体" w:cs="宋体"/>
                <w:b w:val="0"/>
                <w:bCs w:val="0"/>
                <w:color w:val="auto"/>
                <w:sz w:val="24"/>
                <w:szCs w:val="24"/>
                <w:highlight w:val="none"/>
                <w:lang w:val="en-US" w:eastAsia="zh-CN"/>
              </w:rPr>
              <w:t>扣3分</w:t>
            </w:r>
            <w:r>
              <w:rPr>
                <w:rFonts w:hint="eastAsia" w:ascii="宋体" w:hAnsi="宋体" w:eastAsia="宋体" w:cs="宋体"/>
                <w:b w:val="0"/>
                <w:bCs w:val="0"/>
                <w:color w:val="auto"/>
                <w:sz w:val="24"/>
                <w:szCs w:val="24"/>
                <w:highlight w:val="none"/>
                <w:lang w:val="en-US" w:eastAsia="zh-CN"/>
              </w:rPr>
              <w:t>；对非关键的性能指标及技术参数属负偏离或缺漏项的每项扣1分，扣完为止。</w:t>
            </w:r>
            <w:r>
              <w:rPr>
                <w:rFonts w:hint="eastAsia" w:ascii="宋体" w:hAnsi="宋体" w:cs="宋体"/>
                <w:b w:val="0"/>
                <w:bCs w:val="0"/>
                <w:color w:val="auto"/>
                <w:sz w:val="24"/>
                <w:szCs w:val="24"/>
                <w:highlight w:val="none"/>
                <w:lang w:val="en-US" w:eastAsia="zh-CN"/>
              </w:rPr>
              <w:t>（提供产品检测报告或说明书，并加盖投标人公章）</w:t>
            </w:r>
          </w:p>
        </w:tc>
        <w:tc>
          <w:tcPr>
            <w:tcW w:w="412" w:type="pct"/>
            <w:noWrap w:val="0"/>
            <w:vAlign w:val="center"/>
          </w:tcPr>
          <w:p w14:paraId="20DB29CC">
            <w:pPr>
              <w:spacing w:line="420" w:lineRule="exact"/>
              <w:jc w:val="center"/>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35</w:t>
            </w:r>
          </w:p>
        </w:tc>
        <w:tc>
          <w:tcPr>
            <w:tcW w:w="817" w:type="pct"/>
            <w:noWrap w:val="0"/>
            <w:vAlign w:val="center"/>
          </w:tcPr>
          <w:p w14:paraId="3E5562C3">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客观</w:t>
            </w:r>
          </w:p>
        </w:tc>
        <w:tc>
          <w:tcPr>
            <w:tcW w:w="900" w:type="pct"/>
            <w:noWrap w:val="0"/>
            <w:vAlign w:val="center"/>
          </w:tcPr>
          <w:p w14:paraId="6C1D98AF">
            <w:pPr>
              <w:jc w:val="center"/>
              <w:rPr>
                <w:rFonts w:hint="eastAsia" w:ascii="宋体" w:hAnsi="宋体" w:cs="宋体"/>
                <w:color w:val="000000" w:themeColor="text1"/>
                <w:sz w:val="21"/>
                <w:szCs w:val="21"/>
                <w:lang w:val="en-US" w:eastAsia="zh-CN"/>
                <w14:textFill>
                  <w14:solidFill>
                    <w14:schemeClr w14:val="tx1"/>
                  </w14:solidFill>
                </w14:textFill>
              </w:rPr>
            </w:pPr>
          </w:p>
        </w:tc>
      </w:tr>
      <w:tr w14:paraId="2F3D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02" w:type="pct"/>
            <w:noWrap w:val="0"/>
            <w:vAlign w:val="center"/>
          </w:tcPr>
          <w:p w14:paraId="6F83AB4E">
            <w:pPr>
              <w:widowControl/>
              <w:spacing w:line="420" w:lineRule="exact"/>
              <w:jc w:val="center"/>
              <w:textAlignment w:val="center"/>
              <w:rPr>
                <w:rFonts w:ascii="仿宋" w:hAnsi="仿宋" w:eastAsia="仿宋" w:cs="仿宋"/>
                <w:bCs/>
                <w:color w:val="000000"/>
                <w:sz w:val="24"/>
              </w:rPr>
            </w:pPr>
            <w:r>
              <w:rPr>
                <w:rFonts w:hint="eastAsia" w:ascii="仿宋" w:hAnsi="仿宋" w:eastAsia="仿宋" w:cs="仿宋"/>
                <w:bCs/>
                <w:color w:val="000000"/>
                <w:sz w:val="24"/>
              </w:rPr>
              <w:t>2</w:t>
            </w:r>
          </w:p>
        </w:tc>
        <w:tc>
          <w:tcPr>
            <w:tcW w:w="2567" w:type="pct"/>
            <w:noWrap w:val="0"/>
            <w:vAlign w:val="center"/>
          </w:tcPr>
          <w:p w14:paraId="71C5C013">
            <w:pPr>
              <w:jc w:val="left"/>
              <w:rPr>
                <w:rFonts w:ascii="仿宋" w:hAnsi="仿宋" w:eastAsia="仿宋" w:cs="仿宋"/>
                <w:bCs/>
                <w:sz w:val="21"/>
                <w:szCs w:val="21"/>
              </w:rPr>
            </w:pPr>
            <w:r>
              <w:rPr>
                <w:rStyle w:val="352"/>
                <w:rFonts w:hint="eastAsia" w:ascii="宋体" w:hAnsi="宋体" w:eastAsia="宋体" w:cs="宋体"/>
                <w:b w:val="0"/>
                <w:bCs w:val="0"/>
                <w:color w:val="auto"/>
                <w:sz w:val="24"/>
                <w:szCs w:val="24"/>
                <w:highlight w:val="none"/>
                <w:lang w:val="en-US" w:eastAsia="zh-CN"/>
              </w:rPr>
              <w:t>对性能指标、技术参数属正偏或高配的、有先进程度的正偏离每项加</w:t>
            </w:r>
            <w:r>
              <w:rPr>
                <w:rStyle w:val="352"/>
                <w:rFonts w:hint="eastAsia" w:ascii="宋体" w:hAnsi="宋体" w:cs="宋体"/>
                <w:b w:val="0"/>
                <w:bCs w:val="0"/>
                <w:color w:val="auto"/>
                <w:sz w:val="24"/>
                <w:szCs w:val="24"/>
                <w:highlight w:val="none"/>
                <w:lang w:val="en-US" w:eastAsia="zh-CN"/>
              </w:rPr>
              <w:t>1</w:t>
            </w:r>
            <w:r>
              <w:rPr>
                <w:rStyle w:val="352"/>
                <w:rFonts w:hint="eastAsia" w:ascii="宋体" w:hAnsi="宋体" w:eastAsia="宋体" w:cs="宋体"/>
                <w:b w:val="0"/>
                <w:bCs w:val="0"/>
                <w:color w:val="auto"/>
                <w:sz w:val="24"/>
                <w:szCs w:val="24"/>
                <w:highlight w:val="none"/>
                <w:lang w:val="en-US" w:eastAsia="zh-CN"/>
              </w:rPr>
              <w:t>分，最高分为</w:t>
            </w:r>
            <w:r>
              <w:rPr>
                <w:rStyle w:val="352"/>
                <w:rFonts w:hint="eastAsia" w:ascii="宋体" w:hAnsi="宋体" w:cs="宋体"/>
                <w:b w:val="0"/>
                <w:bCs w:val="0"/>
                <w:color w:val="auto"/>
                <w:sz w:val="24"/>
                <w:szCs w:val="24"/>
                <w:highlight w:val="none"/>
                <w:lang w:val="en-US" w:eastAsia="zh-CN"/>
              </w:rPr>
              <w:t>5</w:t>
            </w:r>
            <w:r>
              <w:rPr>
                <w:rStyle w:val="352"/>
                <w:rFonts w:hint="eastAsia" w:ascii="宋体" w:hAnsi="宋体" w:eastAsia="宋体" w:cs="宋体"/>
                <w:b w:val="0"/>
                <w:bCs w:val="0"/>
                <w:color w:val="auto"/>
                <w:sz w:val="24"/>
                <w:szCs w:val="24"/>
                <w:highlight w:val="none"/>
                <w:lang w:val="en-US" w:eastAsia="zh-CN"/>
              </w:rPr>
              <w:t>分，无实质性意义的正偏离不加分。（如</w:t>
            </w:r>
            <w:r>
              <w:rPr>
                <w:rStyle w:val="352"/>
                <w:rFonts w:hint="eastAsia" w:ascii="宋体" w:hAnsi="宋体" w:eastAsia="宋体" w:cs="宋体"/>
                <w:b w:val="0"/>
                <w:bCs w:val="0"/>
                <w:color w:val="auto"/>
                <w:sz w:val="24"/>
                <w:szCs w:val="24"/>
                <w:highlight w:val="none"/>
              </w:rPr>
              <w:t>全年能源消耗效率</w:t>
            </w:r>
            <w:r>
              <w:rPr>
                <w:rStyle w:val="352"/>
                <w:rFonts w:hint="eastAsia" w:ascii="宋体" w:hAnsi="宋体" w:eastAsia="宋体" w:cs="宋体"/>
                <w:b w:val="0"/>
                <w:bCs w:val="0"/>
                <w:color w:val="auto"/>
                <w:sz w:val="24"/>
                <w:szCs w:val="24"/>
                <w:highlight w:val="none"/>
                <w:lang w:val="en-US" w:eastAsia="zh-CN"/>
              </w:rPr>
              <w:t>APF、制冷量、制热量高于招标文件要求属于正偏离。投标文件需提供能效标示网上“产品备案信息公告”中的官网截图并加盖</w:t>
            </w:r>
            <w:r>
              <w:rPr>
                <w:rStyle w:val="352"/>
                <w:rFonts w:hint="eastAsia" w:ascii="宋体" w:hAnsi="宋体" w:cs="宋体"/>
                <w:b w:val="0"/>
                <w:bCs w:val="0"/>
                <w:color w:val="auto"/>
                <w:sz w:val="24"/>
                <w:szCs w:val="24"/>
                <w:highlight w:val="none"/>
                <w:lang w:val="en-US" w:eastAsia="zh-CN"/>
              </w:rPr>
              <w:t>投标人</w:t>
            </w:r>
            <w:r>
              <w:rPr>
                <w:rStyle w:val="352"/>
                <w:rFonts w:hint="eastAsia" w:ascii="宋体" w:hAnsi="宋体" w:eastAsia="宋体" w:cs="宋体"/>
                <w:b w:val="0"/>
                <w:bCs w:val="0"/>
                <w:color w:val="auto"/>
                <w:sz w:val="24"/>
                <w:szCs w:val="24"/>
                <w:highlight w:val="none"/>
                <w:lang w:val="en-US" w:eastAsia="zh-CN"/>
              </w:rPr>
              <w:t>公章）</w:t>
            </w:r>
          </w:p>
        </w:tc>
        <w:tc>
          <w:tcPr>
            <w:tcW w:w="412" w:type="pct"/>
            <w:noWrap w:val="0"/>
            <w:vAlign w:val="center"/>
          </w:tcPr>
          <w:p w14:paraId="69348B31">
            <w:pPr>
              <w:spacing w:after="120"/>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5</w:t>
            </w:r>
          </w:p>
        </w:tc>
        <w:tc>
          <w:tcPr>
            <w:tcW w:w="817" w:type="pct"/>
            <w:noWrap w:val="0"/>
            <w:vAlign w:val="center"/>
          </w:tcPr>
          <w:p w14:paraId="1B8FAB44">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客观</w:t>
            </w:r>
          </w:p>
        </w:tc>
        <w:tc>
          <w:tcPr>
            <w:tcW w:w="900" w:type="pct"/>
            <w:noWrap w:val="0"/>
            <w:vAlign w:val="center"/>
          </w:tcPr>
          <w:p w14:paraId="795CC8D2">
            <w:pPr>
              <w:jc w:val="center"/>
              <w:rPr>
                <w:rFonts w:hint="eastAsia" w:ascii="宋体" w:hAnsi="宋体" w:cs="宋体"/>
                <w:color w:val="000000" w:themeColor="text1"/>
                <w:sz w:val="21"/>
                <w:szCs w:val="21"/>
                <w:lang w:val="en-US" w:eastAsia="zh-CN"/>
                <w14:textFill>
                  <w14:solidFill>
                    <w14:schemeClr w14:val="tx1"/>
                  </w14:solidFill>
                </w14:textFill>
              </w:rPr>
            </w:pPr>
          </w:p>
        </w:tc>
      </w:tr>
      <w:tr w14:paraId="19FE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02" w:type="pct"/>
            <w:noWrap w:val="0"/>
            <w:vAlign w:val="center"/>
          </w:tcPr>
          <w:p w14:paraId="160D5BDD">
            <w:pPr>
              <w:widowControl/>
              <w:spacing w:line="420" w:lineRule="exact"/>
              <w:jc w:val="center"/>
              <w:textAlignment w:val="center"/>
              <w:rPr>
                <w:rFonts w:ascii="仿宋" w:hAnsi="仿宋" w:eastAsia="仿宋" w:cs="仿宋"/>
                <w:bCs/>
                <w:color w:val="000000"/>
                <w:sz w:val="24"/>
              </w:rPr>
            </w:pPr>
            <w:r>
              <w:rPr>
                <w:rFonts w:hint="eastAsia" w:ascii="仿宋" w:hAnsi="仿宋" w:eastAsia="仿宋" w:cs="仿宋"/>
                <w:bCs/>
                <w:color w:val="000000"/>
                <w:sz w:val="24"/>
              </w:rPr>
              <w:t>3</w:t>
            </w:r>
          </w:p>
        </w:tc>
        <w:tc>
          <w:tcPr>
            <w:tcW w:w="2567" w:type="pct"/>
            <w:noWrap w:val="0"/>
            <w:vAlign w:val="center"/>
          </w:tcPr>
          <w:p w14:paraId="28B50F2B">
            <w:pPr>
              <w:jc w:val="left"/>
              <w:rPr>
                <w:rFonts w:ascii="仿宋" w:hAnsi="仿宋" w:eastAsia="仿宋" w:cs="仿宋"/>
                <w:bCs/>
                <w:color w:val="000000" w:themeColor="text1"/>
                <w:sz w:val="21"/>
                <w:szCs w:val="21"/>
                <w14:textFill>
                  <w14:solidFill>
                    <w14:schemeClr w14:val="tx1"/>
                  </w14:solidFill>
                </w14:textFill>
              </w:rPr>
            </w:pPr>
            <w:r>
              <w:rPr>
                <w:rStyle w:val="352"/>
                <w:rFonts w:hint="eastAsia" w:ascii="宋体" w:hAnsi="宋体" w:eastAsia="宋体" w:cs="宋体"/>
                <w:b w:val="0"/>
                <w:bCs w:val="0"/>
                <w:color w:val="auto"/>
                <w:sz w:val="24"/>
                <w:szCs w:val="24"/>
                <w:highlight w:val="none"/>
                <w:lang w:val="en-US" w:eastAsia="zh-CN"/>
              </w:rPr>
              <w:t>根据投标人提供的供货方案的全面性、合理性、可行性和贴近采购人需求程度进行打分，最高得</w:t>
            </w:r>
            <w:r>
              <w:rPr>
                <w:rStyle w:val="352"/>
                <w:rFonts w:hint="eastAsia" w:ascii="宋体" w:hAnsi="宋体" w:cs="宋体"/>
                <w:b w:val="0"/>
                <w:bCs w:val="0"/>
                <w:color w:val="auto"/>
                <w:sz w:val="24"/>
                <w:szCs w:val="24"/>
                <w:highlight w:val="none"/>
                <w:lang w:val="en-US" w:eastAsia="zh-CN"/>
              </w:rPr>
              <w:t>5</w:t>
            </w:r>
            <w:r>
              <w:rPr>
                <w:rStyle w:val="352"/>
                <w:rFonts w:hint="eastAsia" w:ascii="宋体" w:hAnsi="宋体" w:eastAsia="宋体" w:cs="宋体"/>
                <w:b w:val="0"/>
                <w:bCs w:val="0"/>
                <w:color w:val="auto"/>
                <w:sz w:val="24"/>
                <w:szCs w:val="24"/>
                <w:highlight w:val="none"/>
                <w:lang w:val="en-US" w:eastAsia="zh-CN"/>
              </w:rPr>
              <w:t>分。</w:t>
            </w:r>
          </w:p>
        </w:tc>
        <w:tc>
          <w:tcPr>
            <w:tcW w:w="412" w:type="pct"/>
            <w:noWrap w:val="0"/>
            <w:vAlign w:val="center"/>
          </w:tcPr>
          <w:p w14:paraId="1B030F27">
            <w:pPr>
              <w:pStyle w:val="61"/>
              <w:ind w:left="0" w:leftChars="0" w:firstLine="0" w:firstLineChars="0"/>
              <w:jc w:val="center"/>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cs="Times New Roman"/>
                <w:color w:val="000000" w:themeColor="text1"/>
                <w:kern w:val="2"/>
                <w:sz w:val="21"/>
                <w:szCs w:val="24"/>
                <w:lang w:val="en-US" w:eastAsia="zh-CN" w:bidi="ar-SA"/>
                <w14:textFill>
                  <w14:solidFill>
                    <w14:schemeClr w14:val="tx1"/>
                  </w14:solidFill>
                </w14:textFill>
              </w:rPr>
              <w:t>5</w:t>
            </w:r>
          </w:p>
        </w:tc>
        <w:tc>
          <w:tcPr>
            <w:tcW w:w="817" w:type="pct"/>
            <w:noWrap w:val="0"/>
            <w:vAlign w:val="center"/>
          </w:tcPr>
          <w:p w14:paraId="6EBC14F5">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主观</w:t>
            </w:r>
          </w:p>
        </w:tc>
        <w:tc>
          <w:tcPr>
            <w:tcW w:w="900" w:type="pct"/>
            <w:noWrap w:val="0"/>
            <w:vAlign w:val="center"/>
          </w:tcPr>
          <w:p w14:paraId="3A47C73D">
            <w:pPr>
              <w:jc w:val="center"/>
              <w:rPr>
                <w:rFonts w:hint="default" w:ascii="宋体" w:hAnsi="宋体" w:cs="宋体"/>
                <w:color w:val="000000" w:themeColor="text1"/>
                <w:sz w:val="21"/>
                <w:szCs w:val="21"/>
                <w:lang w:val="en-US" w:eastAsia="zh-CN"/>
                <w14:textFill>
                  <w14:solidFill>
                    <w14:schemeClr w14:val="tx1"/>
                  </w14:solidFill>
                </w14:textFill>
              </w:rPr>
            </w:pPr>
          </w:p>
        </w:tc>
      </w:tr>
      <w:tr w14:paraId="116C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2" w:type="pct"/>
            <w:noWrap w:val="0"/>
            <w:vAlign w:val="center"/>
          </w:tcPr>
          <w:p w14:paraId="16C5186B">
            <w:pPr>
              <w:widowControl/>
              <w:spacing w:line="420" w:lineRule="exact"/>
              <w:jc w:val="center"/>
              <w:textAlignment w:val="center"/>
              <w:rPr>
                <w:rFonts w:ascii="仿宋" w:hAnsi="仿宋" w:eastAsia="仿宋" w:cs="仿宋"/>
                <w:bCs/>
                <w:color w:val="000000"/>
                <w:sz w:val="24"/>
              </w:rPr>
            </w:pPr>
            <w:r>
              <w:rPr>
                <w:rFonts w:hint="eastAsia" w:ascii="仿宋" w:hAnsi="仿宋" w:eastAsia="仿宋" w:cs="仿宋"/>
                <w:bCs/>
                <w:color w:val="000000"/>
                <w:sz w:val="24"/>
              </w:rPr>
              <w:t>4</w:t>
            </w:r>
          </w:p>
        </w:tc>
        <w:tc>
          <w:tcPr>
            <w:tcW w:w="2567" w:type="pct"/>
            <w:noWrap w:val="0"/>
            <w:vAlign w:val="center"/>
          </w:tcPr>
          <w:p w14:paraId="5D34D497">
            <w:pPr>
              <w:jc w:val="left"/>
              <w:rPr>
                <w:rFonts w:ascii="仿宋" w:hAnsi="仿宋" w:eastAsia="仿宋" w:cs="仿宋"/>
                <w:bCs/>
                <w:color w:val="000000" w:themeColor="text1"/>
                <w:sz w:val="21"/>
                <w:szCs w:val="21"/>
                <w14:textFill>
                  <w14:solidFill>
                    <w14:schemeClr w14:val="tx1"/>
                  </w14:solidFill>
                </w14:textFill>
              </w:rPr>
            </w:pPr>
            <w:r>
              <w:rPr>
                <w:rStyle w:val="352"/>
                <w:rFonts w:hint="eastAsia" w:ascii="宋体" w:hAnsi="宋体" w:eastAsia="宋体" w:cs="宋体"/>
                <w:b w:val="0"/>
                <w:bCs w:val="0"/>
                <w:color w:val="auto"/>
                <w:sz w:val="24"/>
                <w:szCs w:val="24"/>
                <w:highlight w:val="none"/>
                <w:lang w:val="en-US" w:eastAsia="zh-CN"/>
              </w:rPr>
              <w:t>根据投标人提供的进度计划的合理性、可行性和贴近采购人需求程度进行打分,最高得</w:t>
            </w:r>
            <w:r>
              <w:rPr>
                <w:rStyle w:val="352"/>
                <w:rFonts w:hint="eastAsia" w:ascii="宋体" w:hAnsi="宋体" w:cs="宋体"/>
                <w:b w:val="0"/>
                <w:bCs w:val="0"/>
                <w:color w:val="auto"/>
                <w:sz w:val="24"/>
                <w:szCs w:val="24"/>
                <w:highlight w:val="none"/>
                <w:lang w:val="en-US" w:eastAsia="zh-CN"/>
              </w:rPr>
              <w:t>4</w:t>
            </w:r>
            <w:r>
              <w:rPr>
                <w:rStyle w:val="352"/>
                <w:rFonts w:hint="eastAsia" w:ascii="宋体" w:hAnsi="宋体" w:eastAsia="宋体" w:cs="宋体"/>
                <w:b w:val="0"/>
                <w:bCs w:val="0"/>
                <w:color w:val="auto"/>
                <w:sz w:val="24"/>
                <w:szCs w:val="24"/>
                <w:highlight w:val="none"/>
                <w:lang w:val="en-US" w:eastAsia="zh-CN"/>
              </w:rPr>
              <w:t>分。</w:t>
            </w:r>
          </w:p>
        </w:tc>
        <w:tc>
          <w:tcPr>
            <w:tcW w:w="412" w:type="pct"/>
            <w:noWrap w:val="0"/>
            <w:vAlign w:val="center"/>
          </w:tcPr>
          <w:p w14:paraId="67805F80">
            <w:pPr>
              <w:spacing w:after="120"/>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4</w:t>
            </w:r>
          </w:p>
        </w:tc>
        <w:tc>
          <w:tcPr>
            <w:tcW w:w="817" w:type="pct"/>
            <w:noWrap w:val="0"/>
            <w:vAlign w:val="center"/>
          </w:tcPr>
          <w:p w14:paraId="0C6202AE">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主观</w:t>
            </w:r>
          </w:p>
        </w:tc>
        <w:tc>
          <w:tcPr>
            <w:tcW w:w="900" w:type="pct"/>
            <w:noWrap w:val="0"/>
            <w:vAlign w:val="center"/>
          </w:tcPr>
          <w:p w14:paraId="3751BF54">
            <w:pPr>
              <w:jc w:val="center"/>
              <w:rPr>
                <w:rFonts w:hint="eastAsia" w:ascii="宋体" w:hAnsi="宋体" w:cs="宋体"/>
                <w:color w:val="000000" w:themeColor="text1"/>
                <w:sz w:val="21"/>
                <w:szCs w:val="21"/>
                <w:lang w:val="en-US" w:eastAsia="zh-CN"/>
                <w14:textFill>
                  <w14:solidFill>
                    <w14:schemeClr w14:val="tx1"/>
                  </w14:solidFill>
                </w14:textFill>
              </w:rPr>
            </w:pPr>
          </w:p>
        </w:tc>
      </w:tr>
      <w:tr w14:paraId="2BA5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2" w:type="pct"/>
            <w:noWrap w:val="0"/>
            <w:vAlign w:val="center"/>
          </w:tcPr>
          <w:p w14:paraId="37D32D3E">
            <w:pPr>
              <w:widowControl/>
              <w:spacing w:line="420" w:lineRule="exact"/>
              <w:jc w:val="center"/>
              <w:textAlignment w:val="center"/>
              <w:rPr>
                <w:rFonts w:ascii="仿宋" w:hAnsi="仿宋" w:eastAsia="仿宋" w:cs="仿宋"/>
                <w:bCs/>
                <w:color w:val="000000"/>
                <w:sz w:val="24"/>
              </w:rPr>
            </w:pPr>
            <w:r>
              <w:rPr>
                <w:rFonts w:hint="eastAsia" w:ascii="仿宋" w:hAnsi="仿宋" w:eastAsia="仿宋" w:cs="仿宋"/>
                <w:bCs/>
                <w:color w:val="000000"/>
                <w:sz w:val="24"/>
              </w:rPr>
              <w:t>5</w:t>
            </w:r>
          </w:p>
        </w:tc>
        <w:tc>
          <w:tcPr>
            <w:tcW w:w="2567" w:type="pct"/>
            <w:noWrap w:val="0"/>
            <w:vAlign w:val="center"/>
          </w:tcPr>
          <w:p w14:paraId="257C1032">
            <w:pPr>
              <w:jc w:val="left"/>
              <w:rPr>
                <w:rFonts w:ascii="仿宋" w:hAnsi="仿宋" w:eastAsia="仿宋" w:cs="仿宋"/>
                <w:bCs/>
                <w:color w:val="000000"/>
                <w:sz w:val="21"/>
                <w:szCs w:val="21"/>
              </w:rPr>
            </w:pPr>
            <w:r>
              <w:rPr>
                <w:rStyle w:val="352"/>
                <w:rFonts w:hint="eastAsia" w:ascii="宋体" w:hAnsi="宋体" w:eastAsia="宋体" w:cs="宋体"/>
                <w:b w:val="0"/>
                <w:bCs w:val="0"/>
                <w:color w:val="auto"/>
                <w:sz w:val="24"/>
                <w:szCs w:val="24"/>
                <w:highlight w:val="none"/>
                <w:lang w:val="en-US" w:eastAsia="zh-CN"/>
              </w:rPr>
              <w:t>根据投标人提供的验收方案的全面性、合理性、可行性和贴近采购人需求程度进行打分，最高得</w:t>
            </w:r>
            <w:r>
              <w:rPr>
                <w:rStyle w:val="352"/>
                <w:rFonts w:hint="eastAsia" w:ascii="宋体" w:hAnsi="宋体" w:cs="宋体"/>
                <w:b w:val="0"/>
                <w:bCs w:val="0"/>
                <w:color w:val="auto"/>
                <w:sz w:val="24"/>
                <w:szCs w:val="24"/>
                <w:highlight w:val="none"/>
                <w:lang w:val="en-US" w:eastAsia="zh-CN"/>
              </w:rPr>
              <w:t>4</w:t>
            </w:r>
            <w:r>
              <w:rPr>
                <w:rStyle w:val="352"/>
                <w:rFonts w:hint="eastAsia" w:ascii="宋体" w:hAnsi="宋体" w:eastAsia="宋体" w:cs="宋体"/>
                <w:b w:val="0"/>
                <w:bCs w:val="0"/>
                <w:color w:val="auto"/>
                <w:sz w:val="24"/>
                <w:szCs w:val="24"/>
                <w:highlight w:val="none"/>
                <w:lang w:val="en-US" w:eastAsia="zh-CN"/>
              </w:rPr>
              <w:t>分。</w:t>
            </w:r>
          </w:p>
        </w:tc>
        <w:tc>
          <w:tcPr>
            <w:tcW w:w="412" w:type="pct"/>
            <w:noWrap w:val="0"/>
            <w:vAlign w:val="center"/>
          </w:tcPr>
          <w:p w14:paraId="6498468C">
            <w:pPr>
              <w:spacing w:line="420" w:lineRule="exact"/>
              <w:jc w:val="center"/>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4</w:t>
            </w:r>
          </w:p>
        </w:tc>
        <w:tc>
          <w:tcPr>
            <w:tcW w:w="817" w:type="pct"/>
            <w:noWrap w:val="0"/>
            <w:vAlign w:val="center"/>
          </w:tcPr>
          <w:p w14:paraId="1D7A656B">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主观</w:t>
            </w:r>
          </w:p>
        </w:tc>
        <w:tc>
          <w:tcPr>
            <w:tcW w:w="900" w:type="pct"/>
            <w:noWrap w:val="0"/>
            <w:vAlign w:val="center"/>
          </w:tcPr>
          <w:p w14:paraId="77262945">
            <w:pPr>
              <w:jc w:val="center"/>
              <w:rPr>
                <w:rFonts w:hint="eastAsia" w:ascii="宋体" w:hAnsi="宋体" w:cs="宋体"/>
                <w:color w:val="000000" w:themeColor="text1"/>
                <w:sz w:val="21"/>
                <w:szCs w:val="21"/>
                <w:lang w:val="en-US" w:eastAsia="zh-CN"/>
                <w14:textFill>
                  <w14:solidFill>
                    <w14:schemeClr w14:val="tx1"/>
                  </w14:solidFill>
                </w14:textFill>
              </w:rPr>
            </w:pPr>
          </w:p>
        </w:tc>
      </w:tr>
      <w:tr w14:paraId="12E2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2" w:type="pct"/>
            <w:noWrap w:val="0"/>
            <w:vAlign w:val="center"/>
          </w:tcPr>
          <w:p w14:paraId="1A53FF78">
            <w:pPr>
              <w:widowControl/>
              <w:spacing w:line="420" w:lineRule="exact"/>
              <w:jc w:val="center"/>
              <w:textAlignment w:val="center"/>
              <w:rPr>
                <w:rFonts w:hint="eastAsia" w:ascii="仿宋" w:hAnsi="仿宋" w:eastAsia="仿宋" w:cs="仿宋"/>
                <w:bCs/>
                <w:color w:val="000000"/>
                <w:sz w:val="24"/>
                <w:lang w:eastAsia="zh-CN"/>
              </w:rPr>
            </w:pPr>
            <w:r>
              <w:rPr>
                <w:rFonts w:hint="eastAsia" w:ascii="仿宋" w:hAnsi="仿宋" w:eastAsia="仿宋" w:cs="仿宋"/>
                <w:bCs/>
                <w:color w:val="000000"/>
                <w:sz w:val="24"/>
                <w:lang w:val="en-US" w:eastAsia="zh-CN"/>
              </w:rPr>
              <w:t>6</w:t>
            </w:r>
          </w:p>
        </w:tc>
        <w:tc>
          <w:tcPr>
            <w:tcW w:w="2567" w:type="pct"/>
            <w:noWrap w:val="0"/>
            <w:vAlign w:val="center"/>
          </w:tcPr>
          <w:p w14:paraId="79E873EF">
            <w:pPr>
              <w:snapToGrid w:val="0"/>
              <w:spacing w:line="300" w:lineRule="exact"/>
              <w:jc w:val="left"/>
              <w:rPr>
                <w:rFonts w:ascii="仿宋" w:hAnsi="仿宋" w:eastAsia="仿宋" w:cs="宋体"/>
                <w:color w:val="000000" w:themeColor="text1"/>
                <w:sz w:val="21"/>
                <w:szCs w:val="21"/>
                <w:highlight w:val="none"/>
                <w14:textFill>
                  <w14:solidFill>
                    <w14:schemeClr w14:val="tx1"/>
                  </w14:solidFill>
                </w14:textFill>
              </w:rPr>
            </w:pPr>
            <w:r>
              <w:rPr>
                <w:rStyle w:val="352"/>
                <w:rFonts w:hint="eastAsia" w:ascii="宋体" w:hAnsi="宋体" w:eastAsia="宋体" w:cs="宋体"/>
                <w:b w:val="0"/>
                <w:bCs w:val="0"/>
                <w:color w:val="auto"/>
                <w:sz w:val="24"/>
                <w:szCs w:val="24"/>
                <w:highlight w:val="none"/>
                <w:lang w:val="en-US" w:eastAsia="zh-CN"/>
              </w:rPr>
              <w:t>根据投标人提供的售后服务方案、项目维护计划（对用户故障的响应、处理、定期巡检等情况）的全面性、合理性、可行性和贴近采购人需求程度进行打分，最高得</w:t>
            </w:r>
            <w:r>
              <w:rPr>
                <w:rStyle w:val="352"/>
                <w:rFonts w:hint="eastAsia" w:ascii="宋体" w:hAnsi="宋体" w:cs="宋体"/>
                <w:b w:val="0"/>
                <w:bCs w:val="0"/>
                <w:color w:val="auto"/>
                <w:sz w:val="24"/>
                <w:szCs w:val="24"/>
                <w:highlight w:val="none"/>
                <w:lang w:val="en-US" w:eastAsia="zh-CN"/>
              </w:rPr>
              <w:t>5</w:t>
            </w:r>
            <w:r>
              <w:rPr>
                <w:rStyle w:val="352"/>
                <w:rFonts w:hint="eastAsia" w:ascii="宋体" w:hAnsi="宋体" w:eastAsia="宋体" w:cs="宋体"/>
                <w:b w:val="0"/>
                <w:bCs w:val="0"/>
                <w:color w:val="auto"/>
                <w:sz w:val="24"/>
                <w:szCs w:val="24"/>
                <w:highlight w:val="none"/>
                <w:lang w:val="en-US" w:eastAsia="zh-CN"/>
              </w:rPr>
              <w:t>分。</w:t>
            </w:r>
          </w:p>
        </w:tc>
        <w:tc>
          <w:tcPr>
            <w:tcW w:w="412" w:type="pct"/>
            <w:noWrap w:val="0"/>
            <w:vAlign w:val="center"/>
          </w:tcPr>
          <w:p w14:paraId="2C2C5397">
            <w:pPr>
              <w:spacing w:line="420" w:lineRule="exact"/>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5</w:t>
            </w:r>
          </w:p>
        </w:tc>
        <w:tc>
          <w:tcPr>
            <w:tcW w:w="817" w:type="pct"/>
            <w:noWrap w:val="0"/>
            <w:vAlign w:val="center"/>
          </w:tcPr>
          <w:p w14:paraId="0487AC8F">
            <w:pPr>
              <w:spacing w:line="420" w:lineRule="exact"/>
              <w:jc w:val="center"/>
              <w:rPr>
                <w:rFonts w:hint="eastAsia" w:ascii="宋体" w:hAnsi="宋体" w:eastAsia="宋体" w:cs="宋体"/>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主观</w:t>
            </w:r>
          </w:p>
        </w:tc>
        <w:tc>
          <w:tcPr>
            <w:tcW w:w="900" w:type="pct"/>
            <w:noWrap w:val="0"/>
            <w:vAlign w:val="center"/>
          </w:tcPr>
          <w:p w14:paraId="0E58B380">
            <w:pPr>
              <w:spacing w:line="420" w:lineRule="exact"/>
              <w:jc w:val="center"/>
              <w:rPr>
                <w:rFonts w:hint="eastAsia" w:ascii="仿宋" w:hAnsi="仿宋" w:eastAsia="仿宋" w:cs="仿宋"/>
                <w:bCs/>
                <w:color w:val="000000"/>
                <w:sz w:val="24"/>
                <w:lang w:eastAsia="zh-CN"/>
              </w:rPr>
            </w:pPr>
          </w:p>
        </w:tc>
      </w:tr>
      <w:tr w14:paraId="0C71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2" w:type="pct"/>
            <w:noWrap w:val="0"/>
            <w:vAlign w:val="center"/>
          </w:tcPr>
          <w:p w14:paraId="6B352C6B">
            <w:pPr>
              <w:widowControl/>
              <w:spacing w:line="420" w:lineRule="exact"/>
              <w:jc w:val="center"/>
              <w:textAlignment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7</w:t>
            </w:r>
          </w:p>
        </w:tc>
        <w:tc>
          <w:tcPr>
            <w:tcW w:w="2567" w:type="pct"/>
            <w:noWrap w:val="0"/>
            <w:vAlign w:val="center"/>
          </w:tcPr>
          <w:p w14:paraId="42BA39A2">
            <w:pPr>
              <w:jc w:val="left"/>
              <w:rPr>
                <w:rFonts w:hint="eastAsia" w:ascii="仿宋" w:hAnsi="仿宋" w:eastAsia="仿宋" w:cs="仿宋"/>
                <w:bCs/>
                <w:color w:val="000000"/>
                <w:kern w:val="2"/>
                <w:sz w:val="21"/>
                <w:szCs w:val="21"/>
                <w:lang w:val="en-US" w:eastAsia="zh-CN" w:bidi="ar-SA"/>
              </w:rPr>
            </w:pPr>
            <w:r>
              <w:rPr>
                <w:rStyle w:val="352"/>
                <w:rFonts w:hint="eastAsia" w:ascii="宋体" w:hAnsi="宋体" w:eastAsia="宋体" w:cs="宋体"/>
                <w:b w:val="0"/>
                <w:bCs w:val="0"/>
                <w:color w:val="auto"/>
                <w:sz w:val="24"/>
                <w:szCs w:val="24"/>
                <w:highlight w:val="none"/>
                <w:lang w:val="en-US" w:eastAsia="zh-CN"/>
              </w:rPr>
              <w:t>投标人具备处于有效期之内的质量管理体系认证证书、环境管理体系认证证书、职业健康安全管理体系认证证书，</w:t>
            </w:r>
            <w:r>
              <w:rPr>
                <w:rStyle w:val="352"/>
                <w:rFonts w:hint="eastAsia" w:ascii="宋体" w:hAnsi="宋体" w:cs="宋体"/>
                <w:b w:val="0"/>
                <w:bCs w:val="0"/>
                <w:color w:val="auto"/>
                <w:sz w:val="24"/>
                <w:szCs w:val="24"/>
                <w:highlight w:val="none"/>
                <w:lang w:val="en-US" w:eastAsia="zh-CN"/>
              </w:rPr>
              <w:t>每提供一个得1分，</w:t>
            </w:r>
            <w:r>
              <w:rPr>
                <w:rStyle w:val="352"/>
                <w:rFonts w:hint="eastAsia" w:ascii="宋体" w:hAnsi="宋体" w:eastAsia="宋体" w:cs="宋体"/>
                <w:b w:val="0"/>
                <w:bCs w:val="0"/>
                <w:color w:val="auto"/>
                <w:sz w:val="24"/>
                <w:szCs w:val="24"/>
                <w:highlight w:val="none"/>
                <w:lang w:val="en-US" w:eastAsia="zh-CN"/>
              </w:rPr>
              <w:t>最高得</w:t>
            </w:r>
            <w:r>
              <w:rPr>
                <w:rStyle w:val="352"/>
                <w:rFonts w:hint="eastAsia" w:ascii="宋体" w:hAnsi="宋体" w:cs="宋体"/>
                <w:b w:val="0"/>
                <w:bCs w:val="0"/>
                <w:color w:val="auto"/>
                <w:sz w:val="24"/>
                <w:szCs w:val="24"/>
                <w:highlight w:val="none"/>
                <w:lang w:val="en-US" w:eastAsia="zh-CN"/>
              </w:rPr>
              <w:t>3</w:t>
            </w:r>
            <w:r>
              <w:rPr>
                <w:rStyle w:val="352"/>
                <w:rFonts w:hint="eastAsia" w:ascii="宋体" w:hAnsi="宋体" w:eastAsia="宋体" w:cs="宋体"/>
                <w:b w:val="0"/>
                <w:bCs w:val="0"/>
                <w:color w:val="auto"/>
                <w:sz w:val="24"/>
                <w:szCs w:val="24"/>
                <w:highlight w:val="none"/>
                <w:lang w:val="en-US" w:eastAsia="zh-CN"/>
              </w:rPr>
              <w:t>分。（投标文件中须提供有效认证证书复印件并加盖</w:t>
            </w:r>
            <w:r>
              <w:rPr>
                <w:rStyle w:val="352"/>
                <w:rFonts w:hint="eastAsia" w:ascii="宋体" w:hAnsi="宋体" w:cs="宋体"/>
                <w:b w:val="0"/>
                <w:bCs w:val="0"/>
                <w:color w:val="auto"/>
                <w:sz w:val="24"/>
                <w:szCs w:val="24"/>
                <w:highlight w:val="none"/>
                <w:lang w:val="en-US" w:eastAsia="zh-CN"/>
              </w:rPr>
              <w:t>投标人</w:t>
            </w:r>
            <w:r>
              <w:rPr>
                <w:rStyle w:val="352"/>
                <w:rFonts w:hint="eastAsia" w:ascii="宋体" w:hAnsi="宋体" w:eastAsia="宋体" w:cs="宋体"/>
                <w:b w:val="0"/>
                <w:bCs w:val="0"/>
                <w:color w:val="auto"/>
                <w:sz w:val="24"/>
                <w:szCs w:val="24"/>
                <w:highlight w:val="none"/>
                <w:lang w:val="en-US" w:eastAsia="zh-CN"/>
              </w:rPr>
              <w:t>公章。）</w:t>
            </w:r>
          </w:p>
        </w:tc>
        <w:tc>
          <w:tcPr>
            <w:tcW w:w="412" w:type="pct"/>
            <w:noWrap w:val="0"/>
            <w:vAlign w:val="center"/>
          </w:tcPr>
          <w:p w14:paraId="63D2A56E">
            <w:pPr>
              <w:spacing w:line="420" w:lineRule="exact"/>
              <w:jc w:val="center"/>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3</w:t>
            </w:r>
          </w:p>
        </w:tc>
        <w:tc>
          <w:tcPr>
            <w:tcW w:w="817" w:type="pct"/>
            <w:noWrap w:val="0"/>
            <w:vAlign w:val="center"/>
          </w:tcPr>
          <w:p w14:paraId="0330B163">
            <w:pPr>
              <w:spacing w:line="42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客观</w:t>
            </w:r>
          </w:p>
        </w:tc>
        <w:tc>
          <w:tcPr>
            <w:tcW w:w="900" w:type="pct"/>
            <w:noWrap w:val="0"/>
            <w:vAlign w:val="center"/>
          </w:tcPr>
          <w:p w14:paraId="2073CE9F">
            <w:pPr>
              <w:spacing w:line="420" w:lineRule="exact"/>
              <w:jc w:val="center"/>
              <w:rPr>
                <w:rFonts w:hint="eastAsia" w:ascii="仿宋" w:hAnsi="仿宋" w:eastAsia="仿宋" w:cs="仿宋"/>
                <w:bCs/>
                <w:color w:val="000000"/>
                <w:sz w:val="24"/>
                <w:lang w:eastAsia="zh-CN"/>
              </w:rPr>
            </w:pPr>
          </w:p>
        </w:tc>
      </w:tr>
      <w:tr w14:paraId="4300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2" w:type="pct"/>
            <w:noWrap w:val="0"/>
            <w:vAlign w:val="center"/>
          </w:tcPr>
          <w:p w14:paraId="63162B14">
            <w:pPr>
              <w:widowControl/>
              <w:spacing w:line="420" w:lineRule="exact"/>
              <w:jc w:val="center"/>
              <w:textAlignment w:val="center"/>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8</w:t>
            </w:r>
          </w:p>
        </w:tc>
        <w:tc>
          <w:tcPr>
            <w:tcW w:w="2567" w:type="pct"/>
            <w:noWrap w:val="0"/>
            <w:vAlign w:val="center"/>
          </w:tcPr>
          <w:p w14:paraId="23B7F512">
            <w:pPr>
              <w:jc w:val="left"/>
              <w:rPr>
                <w:rFonts w:ascii="仿宋" w:hAnsi="仿宋" w:eastAsia="仿宋" w:cs="仿宋"/>
                <w:bCs/>
                <w:color w:val="000000"/>
                <w:kern w:val="2"/>
                <w:sz w:val="21"/>
                <w:szCs w:val="21"/>
                <w:lang w:val="en-US" w:eastAsia="zh-CN" w:bidi="ar-SA"/>
              </w:rPr>
            </w:pPr>
            <w:r>
              <w:rPr>
                <w:rStyle w:val="352"/>
                <w:rFonts w:hint="eastAsia" w:ascii="宋体" w:hAnsi="宋体" w:eastAsia="宋体" w:cs="宋体"/>
                <w:b w:val="0"/>
                <w:bCs w:val="0"/>
                <w:color w:val="auto"/>
                <w:sz w:val="24"/>
                <w:szCs w:val="24"/>
                <w:highlight w:val="none"/>
                <w:lang w:val="en-US" w:eastAsia="zh-CN"/>
              </w:rPr>
              <w:t>售后服务网点在建德市范围内或者中标后承诺30日内建立建德市范围内售后网点的得3分，售后服务网点在杭州市范围内或者中标后承诺30日内建立杭州市范围内售后网点的得1分。（须提供相关证明材料或书面承诺材料并加盖投标</w:t>
            </w:r>
            <w:r>
              <w:rPr>
                <w:rStyle w:val="352"/>
                <w:rFonts w:hint="eastAsia" w:ascii="宋体" w:hAnsi="宋体" w:cs="宋体"/>
                <w:b w:val="0"/>
                <w:bCs w:val="0"/>
                <w:color w:val="auto"/>
                <w:sz w:val="24"/>
                <w:szCs w:val="24"/>
                <w:highlight w:val="none"/>
                <w:lang w:val="en-US" w:eastAsia="zh-CN"/>
              </w:rPr>
              <w:t>人</w:t>
            </w:r>
            <w:r>
              <w:rPr>
                <w:rStyle w:val="352"/>
                <w:rFonts w:hint="eastAsia" w:ascii="宋体" w:hAnsi="宋体" w:eastAsia="宋体" w:cs="宋体"/>
                <w:b w:val="0"/>
                <w:bCs w:val="0"/>
                <w:color w:val="auto"/>
                <w:sz w:val="24"/>
                <w:szCs w:val="24"/>
                <w:highlight w:val="none"/>
                <w:lang w:val="en-US" w:eastAsia="zh-CN"/>
              </w:rPr>
              <w:t>公章）</w:t>
            </w:r>
          </w:p>
        </w:tc>
        <w:tc>
          <w:tcPr>
            <w:tcW w:w="412" w:type="pct"/>
            <w:noWrap w:val="0"/>
            <w:vAlign w:val="center"/>
          </w:tcPr>
          <w:p w14:paraId="28DE726B">
            <w:pPr>
              <w:spacing w:line="420" w:lineRule="exact"/>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cs="Times New Roman"/>
                <w:color w:val="000000" w:themeColor="text1"/>
                <w:kern w:val="2"/>
                <w:sz w:val="21"/>
                <w:szCs w:val="24"/>
                <w:lang w:val="en-US" w:eastAsia="zh-CN" w:bidi="ar-SA"/>
                <w14:textFill>
                  <w14:solidFill>
                    <w14:schemeClr w14:val="tx1"/>
                  </w14:solidFill>
                </w14:textFill>
              </w:rPr>
              <w:t>3</w:t>
            </w:r>
          </w:p>
        </w:tc>
        <w:tc>
          <w:tcPr>
            <w:tcW w:w="817" w:type="pct"/>
            <w:noWrap w:val="0"/>
            <w:vAlign w:val="center"/>
          </w:tcPr>
          <w:p w14:paraId="5E9BDB0C">
            <w:pPr>
              <w:spacing w:line="42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客观</w:t>
            </w:r>
          </w:p>
        </w:tc>
        <w:tc>
          <w:tcPr>
            <w:tcW w:w="900" w:type="pct"/>
            <w:noWrap w:val="0"/>
            <w:vAlign w:val="center"/>
          </w:tcPr>
          <w:p w14:paraId="6463A036">
            <w:pPr>
              <w:spacing w:line="420" w:lineRule="exact"/>
              <w:jc w:val="center"/>
              <w:rPr>
                <w:rFonts w:hint="eastAsia" w:ascii="仿宋" w:hAnsi="仿宋" w:eastAsia="仿宋" w:cs="仿宋"/>
                <w:bCs/>
                <w:color w:val="000000"/>
                <w:sz w:val="24"/>
                <w:lang w:eastAsia="zh-CN"/>
              </w:rPr>
            </w:pPr>
          </w:p>
        </w:tc>
      </w:tr>
      <w:tr w14:paraId="3983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2" w:type="pct"/>
            <w:noWrap w:val="0"/>
            <w:vAlign w:val="center"/>
          </w:tcPr>
          <w:p w14:paraId="43309F34">
            <w:pPr>
              <w:widowControl/>
              <w:spacing w:line="420" w:lineRule="exact"/>
              <w:jc w:val="center"/>
              <w:textAlignment w:val="center"/>
              <w:rPr>
                <w:rFonts w:hint="eastAsia" w:ascii="仿宋" w:hAnsi="仿宋" w:eastAsia="仿宋" w:cs="仿宋"/>
                <w:bCs/>
                <w:color w:val="000000"/>
                <w:sz w:val="24"/>
                <w:lang w:eastAsia="zh-CN"/>
              </w:rPr>
            </w:pPr>
            <w:r>
              <w:rPr>
                <w:rFonts w:hint="eastAsia" w:ascii="仿宋" w:hAnsi="仿宋" w:eastAsia="仿宋" w:cs="仿宋"/>
                <w:bCs/>
                <w:color w:val="000000"/>
                <w:sz w:val="24"/>
                <w:lang w:val="en-US" w:eastAsia="zh-CN"/>
              </w:rPr>
              <w:t>9</w:t>
            </w:r>
          </w:p>
        </w:tc>
        <w:tc>
          <w:tcPr>
            <w:tcW w:w="2567" w:type="pct"/>
            <w:noWrap w:val="0"/>
            <w:vAlign w:val="center"/>
          </w:tcPr>
          <w:p w14:paraId="076F2E75">
            <w:pPr>
              <w:jc w:val="left"/>
              <w:rPr>
                <w:rFonts w:ascii="仿宋" w:hAnsi="仿宋" w:eastAsia="仿宋" w:cs="仿宋"/>
                <w:bCs/>
                <w:color w:val="000000"/>
                <w:kern w:val="2"/>
                <w:sz w:val="21"/>
                <w:szCs w:val="21"/>
                <w:lang w:val="en-US" w:eastAsia="zh-CN" w:bidi="ar-SA"/>
              </w:rPr>
            </w:pPr>
            <w:r>
              <w:rPr>
                <w:rStyle w:val="352"/>
                <w:rFonts w:hint="eastAsia" w:ascii="宋体" w:hAnsi="宋体" w:eastAsia="宋体" w:cs="宋体"/>
                <w:b w:val="0"/>
                <w:bCs w:val="0"/>
                <w:color w:val="auto"/>
                <w:sz w:val="24"/>
                <w:szCs w:val="24"/>
                <w:highlight w:val="none"/>
                <w:lang w:val="en-US" w:eastAsia="zh-CN"/>
              </w:rPr>
              <w:t>响应招标文件原厂质保要求3年的不得分，原厂质保每延长一年得</w:t>
            </w:r>
            <w:r>
              <w:rPr>
                <w:rStyle w:val="352"/>
                <w:rFonts w:hint="eastAsia" w:ascii="宋体" w:hAnsi="宋体" w:cs="宋体"/>
                <w:b w:val="0"/>
                <w:bCs w:val="0"/>
                <w:color w:val="auto"/>
                <w:sz w:val="24"/>
                <w:szCs w:val="24"/>
                <w:highlight w:val="none"/>
                <w:lang w:val="en-US" w:eastAsia="zh-CN"/>
              </w:rPr>
              <w:t>1</w:t>
            </w:r>
            <w:r>
              <w:rPr>
                <w:rStyle w:val="352"/>
                <w:rFonts w:hint="eastAsia" w:ascii="宋体" w:hAnsi="宋体" w:eastAsia="宋体" w:cs="宋体"/>
                <w:b w:val="0"/>
                <w:bCs w:val="0"/>
                <w:color w:val="auto"/>
                <w:sz w:val="24"/>
                <w:szCs w:val="24"/>
                <w:highlight w:val="none"/>
                <w:lang w:val="en-US" w:eastAsia="zh-CN"/>
              </w:rPr>
              <w:t>分，最高</w:t>
            </w:r>
            <w:r>
              <w:rPr>
                <w:rStyle w:val="352"/>
                <w:rFonts w:hint="eastAsia" w:ascii="宋体" w:hAnsi="宋体" w:cs="宋体"/>
                <w:b w:val="0"/>
                <w:bCs w:val="0"/>
                <w:color w:val="auto"/>
                <w:sz w:val="24"/>
                <w:szCs w:val="24"/>
                <w:highlight w:val="none"/>
                <w:lang w:val="en-US" w:eastAsia="zh-CN"/>
              </w:rPr>
              <w:t>3</w:t>
            </w:r>
            <w:r>
              <w:rPr>
                <w:rStyle w:val="352"/>
                <w:rFonts w:hint="eastAsia" w:ascii="宋体" w:hAnsi="宋体" w:eastAsia="宋体" w:cs="宋体"/>
                <w:b w:val="0"/>
                <w:bCs w:val="0"/>
                <w:color w:val="auto"/>
                <w:sz w:val="24"/>
                <w:szCs w:val="24"/>
                <w:highlight w:val="none"/>
                <w:lang w:val="en-US" w:eastAsia="zh-CN"/>
              </w:rPr>
              <w:t>分。</w:t>
            </w:r>
          </w:p>
        </w:tc>
        <w:tc>
          <w:tcPr>
            <w:tcW w:w="412" w:type="pct"/>
            <w:noWrap w:val="0"/>
            <w:vAlign w:val="center"/>
          </w:tcPr>
          <w:p w14:paraId="0FCA125E">
            <w:pPr>
              <w:spacing w:line="420" w:lineRule="exact"/>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3</w:t>
            </w:r>
          </w:p>
        </w:tc>
        <w:tc>
          <w:tcPr>
            <w:tcW w:w="817" w:type="pct"/>
            <w:noWrap w:val="0"/>
            <w:vAlign w:val="center"/>
          </w:tcPr>
          <w:p w14:paraId="0055AD78">
            <w:pPr>
              <w:spacing w:line="42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客观</w:t>
            </w:r>
          </w:p>
        </w:tc>
        <w:tc>
          <w:tcPr>
            <w:tcW w:w="900" w:type="pct"/>
            <w:noWrap w:val="0"/>
            <w:vAlign w:val="center"/>
          </w:tcPr>
          <w:p w14:paraId="297983A6">
            <w:pPr>
              <w:spacing w:line="420" w:lineRule="exact"/>
              <w:jc w:val="center"/>
              <w:rPr>
                <w:rFonts w:hint="eastAsia" w:ascii="仿宋" w:hAnsi="仿宋" w:eastAsia="仿宋" w:cs="仿宋"/>
                <w:bCs/>
                <w:color w:val="000000"/>
                <w:sz w:val="24"/>
                <w:lang w:eastAsia="zh-CN"/>
              </w:rPr>
            </w:pPr>
          </w:p>
        </w:tc>
      </w:tr>
      <w:tr w14:paraId="2D6A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2" w:type="pct"/>
            <w:noWrap w:val="0"/>
            <w:vAlign w:val="center"/>
          </w:tcPr>
          <w:p w14:paraId="668DBFF8">
            <w:pPr>
              <w:widowControl/>
              <w:spacing w:line="420" w:lineRule="exact"/>
              <w:jc w:val="center"/>
              <w:textAlignment w:val="center"/>
              <w:rPr>
                <w:rFonts w:hint="eastAsia" w:ascii="仿宋" w:hAnsi="仿宋" w:eastAsia="仿宋" w:cs="仿宋"/>
                <w:bCs/>
                <w:color w:val="000000"/>
                <w:sz w:val="24"/>
                <w:lang w:val="en-US" w:eastAsia="zh-CN"/>
              </w:rPr>
            </w:pPr>
            <w:r>
              <w:rPr>
                <w:rFonts w:hint="eastAsia" w:ascii="仿宋" w:hAnsi="仿宋" w:eastAsia="仿宋" w:cs="仿宋"/>
                <w:bCs/>
                <w:color w:val="000000"/>
                <w:sz w:val="24"/>
              </w:rPr>
              <w:t>1</w:t>
            </w:r>
            <w:r>
              <w:rPr>
                <w:rFonts w:hint="eastAsia" w:ascii="仿宋" w:hAnsi="仿宋" w:eastAsia="仿宋" w:cs="仿宋"/>
                <w:bCs/>
                <w:color w:val="000000"/>
                <w:sz w:val="24"/>
                <w:lang w:val="en-US" w:eastAsia="zh-CN"/>
              </w:rPr>
              <w:t>0</w:t>
            </w:r>
          </w:p>
        </w:tc>
        <w:tc>
          <w:tcPr>
            <w:tcW w:w="2567" w:type="pct"/>
            <w:noWrap w:val="0"/>
            <w:vAlign w:val="center"/>
          </w:tcPr>
          <w:p w14:paraId="6F3DE294">
            <w:pPr>
              <w:rPr>
                <w:rStyle w:val="352"/>
                <w:rFonts w:hint="eastAsia" w:ascii="宋体" w:hAnsi="宋体" w:eastAsia="宋体" w:cs="宋体"/>
                <w:b w:val="0"/>
                <w:bCs w:val="0"/>
                <w:color w:val="auto"/>
                <w:sz w:val="24"/>
                <w:szCs w:val="24"/>
                <w:highlight w:val="none"/>
                <w:lang w:val="en-US" w:eastAsia="zh-CN"/>
              </w:rPr>
            </w:pPr>
            <w:r>
              <w:rPr>
                <w:rStyle w:val="352"/>
                <w:rFonts w:hint="eastAsia" w:ascii="宋体" w:hAnsi="宋体" w:eastAsia="宋体" w:cs="宋体"/>
                <w:b w:val="0"/>
                <w:bCs w:val="0"/>
                <w:color w:val="auto"/>
                <w:sz w:val="24"/>
                <w:szCs w:val="24"/>
                <w:highlight w:val="none"/>
                <w:lang w:val="en-US" w:eastAsia="zh-CN"/>
              </w:rPr>
              <w:t>投标人自202</w:t>
            </w:r>
            <w:r>
              <w:rPr>
                <w:rStyle w:val="352"/>
                <w:rFonts w:hint="eastAsia" w:ascii="宋体" w:hAnsi="宋体" w:cs="宋体"/>
                <w:b w:val="0"/>
                <w:bCs w:val="0"/>
                <w:color w:val="auto"/>
                <w:sz w:val="24"/>
                <w:szCs w:val="24"/>
                <w:highlight w:val="none"/>
                <w:lang w:val="en-US" w:eastAsia="zh-CN"/>
              </w:rPr>
              <w:t>2</w:t>
            </w:r>
            <w:r>
              <w:rPr>
                <w:rStyle w:val="352"/>
                <w:rFonts w:hint="eastAsia" w:ascii="宋体" w:hAnsi="宋体" w:eastAsia="宋体" w:cs="宋体"/>
                <w:b w:val="0"/>
                <w:bCs w:val="0"/>
                <w:color w:val="auto"/>
                <w:sz w:val="24"/>
                <w:szCs w:val="24"/>
                <w:highlight w:val="none"/>
                <w:lang w:val="en-US" w:eastAsia="zh-CN"/>
              </w:rPr>
              <w:t>年1月1日（以合同签订时间为准）以来同类项目成功案例，每提供1个得1分，最高得3分。</w:t>
            </w:r>
          </w:p>
          <w:p w14:paraId="461E0CD6">
            <w:pPr>
              <w:jc w:val="left"/>
              <w:rPr>
                <w:rFonts w:ascii="仿宋" w:hAnsi="仿宋" w:eastAsia="仿宋" w:cs="仿宋"/>
                <w:bCs/>
                <w:color w:val="000000"/>
                <w:kern w:val="2"/>
                <w:sz w:val="21"/>
                <w:szCs w:val="21"/>
                <w:lang w:val="en-US" w:eastAsia="zh-CN" w:bidi="ar-SA"/>
              </w:rPr>
            </w:pPr>
            <w:r>
              <w:rPr>
                <w:rStyle w:val="352"/>
                <w:rFonts w:hint="eastAsia" w:ascii="宋体" w:hAnsi="宋体" w:eastAsia="宋体" w:cs="宋体"/>
                <w:b w:val="0"/>
                <w:bCs w:val="0"/>
                <w:color w:val="auto"/>
                <w:sz w:val="24"/>
                <w:szCs w:val="24"/>
                <w:highlight w:val="none"/>
                <w:lang w:val="en-US" w:eastAsia="zh-CN"/>
              </w:rPr>
              <w:t>投标文件须提供同类项目成功案例合同复印件。</w:t>
            </w:r>
          </w:p>
        </w:tc>
        <w:tc>
          <w:tcPr>
            <w:tcW w:w="412" w:type="pct"/>
            <w:noWrap w:val="0"/>
            <w:vAlign w:val="center"/>
          </w:tcPr>
          <w:p w14:paraId="50B75AE0">
            <w:pPr>
              <w:spacing w:line="420" w:lineRule="exact"/>
              <w:jc w:val="center"/>
              <w:rPr>
                <w:rFonts w:hint="eastAsia"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3</w:t>
            </w:r>
          </w:p>
        </w:tc>
        <w:tc>
          <w:tcPr>
            <w:tcW w:w="817" w:type="pct"/>
            <w:noWrap w:val="0"/>
            <w:vAlign w:val="center"/>
          </w:tcPr>
          <w:p w14:paraId="0877CFFD">
            <w:pPr>
              <w:spacing w:line="420" w:lineRule="exact"/>
              <w:jc w:val="center"/>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客观</w:t>
            </w:r>
          </w:p>
        </w:tc>
        <w:tc>
          <w:tcPr>
            <w:tcW w:w="900" w:type="pct"/>
            <w:noWrap w:val="0"/>
            <w:vAlign w:val="center"/>
          </w:tcPr>
          <w:p w14:paraId="70B69440">
            <w:pPr>
              <w:spacing w:line="420" w:lineRule="exact"/>
              <w:jc w:val="center"/>
              <w:rPr>
                <w:rFonts w:hint="eastAsia" w:ascii="仿宋" w:hAnsi="仿宋" w:eastAsia="仿宋" w:cs="仿宋"/>
                <w:bCs/>
                <w:color w:val="000000"/>
                <w:sz w:val="24"/>
                <w:lang w:eastAsia="zh-CN"/>
              </w:rPr>
            </w:pPr>
          </w:p>
        </w:tc>
      </w:tr>
      <w:tr w14:paraId="12F2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02" w:type="pct"/>
            <w:noWrap w:val="0"/>
            <w:vAlign w:val="center"/>
          </w:tcPr>
          <w:p w14:paraId="551C6026">
            <w:pPr>
              <w:widowControl/>
              <w:spacing w:line="420" w:lineRule="exact"/>
              <w:jc w:val="center"/>
              <w:textAlignment w:val="center"/>
              <w:rPr>
                <w:rFonts w:hint="default" w:ascii="仿宋" w:hAnsi="仿宋" w:eastAsia="仿宋" w:cs="仿宋"/>
                <w:bCs/>
                <w:color w:val="0000FF"/>
                <w:sz w:val="24"/>
                <w:lang w:val="en-US" w:eastAsia="zh-CN"/>
              </w:rPr>
            </w:pPr>
            <w:r>
              <w:rPr>
                <w:rFonts w:hint="eastAsia" w:ascii="仿宋" w:hAnsi="仿宋" w:eastAsia="仿宋" w:cs="仿宋"/>
                <w:bCs/>
                <w:color w:val="auto"/>
                <w:sz w:val="24"/>
                <w:lang w:val="en-US" w:eastAsia="zh-CN"/>
              </w:rPr>
              <w:t>11</w:t>
            </w:r>
            <w:bookmarkStart w:id="559" w:name="_GoBack"/>
            <w:bookmarkEnd w:id="559"/>
          </w:p>
        </w:tc>
        <w:tc>
          <w:tcPr>
            <w:tcW w:w="2567" w:type="pct"/>
            <w:noWrap w:val="0"/>
            <w:vAlign w:val="center"/>
          </w:tcPr>
          <w:p w14:paraId="754885FD">
            <w:pPr>
              <w:jc w:val="left"/>
              <w:outlineLvl w:val="0"/>
              <w:rPr>
                <w:rFonts w:hint="eastAsia"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w:t>
            </w:r>
            <w:r>
              <w:rPr>
                <w:rFonts w:hint="eastAsia" w:ascii="宋体" w:hAnsi="宋体" w:cs="宋体"/>
                <w:szCs w:val="21"/>
                <w:highlight w:val="none"/>
                <w:lang w:val="en-US" w:eastAsia="zh-CN"/>
              </w:rPr>
              <w:t>3</w:t>
            </w:r>
            <w:r>
              <w:rPr>
                <w:rFonts w:hint="eastAsia" w:ascii="宋体" w:hAnsi="宋体" w:cs="宋体"/>
                <w:szCs w:val="21"/>
                <w:highlight w:val="none"/>
              </w:rPr>
              <w:t>0］的计算公式计算。</w:t>
            </w:r>
          </w:p>
          <w:p w14:paraId="2635CFE6">
            <w:pPr>
              <w:jc w:val="left"/>
              <w:outlineLvl w:val="0"/>
              <w:rPr>
                <w:rFonts w:hint="eastAsia" w:ascii="宋体" w:hAnsi="宋体" w:cs="宋体"/>
                <w:szCs w:val="21"/>
                <w:highlight w:val="none"/>
              </w:rPr>
            </w:pPr>
            <w:r>
              <w:rPr>
                <w:rFonts w:hint="eastAsia" w:ascii="宋体" w:hAnsi="宋体" w:cs="宋体"/>
                <w:szCs w:val="21"/>
                <w:highlight w:val="none"/>
              </w:rPr>
              <w:t>评标过程中，不得去掉报价中的最高报价和最低报价。</w:t>
            </w:r>
          </w:p>
          <w:p w14:paraId="3B6634E3">
            <w:pPr>
              <w:jc w:val="left"/>
              <w:outlineLvl w:val="0"/>
              <w:rPr>
                <w:rFonts w:hint="eastAsia" w:ascii="仿宋" w:hAnsi="仿宋" w:eastAsia="仿宋" w:cs="仿宋"/>
                <w:bCs/>
                <w:color w:val="000000"/>
                <w:kern w:val="2"/>
                <w:sz w:val="24"/>
                <w:szCs w:val="24"/>
                <w:highlight w:val="none"/>
                <w:lang w:val="en-US" w:eastAsia="zh-CN" w:bidi="ar-SA"/>
              </w:rPr>
            </w:pPr>
            <w:r>
              <w:rPr>
                <w:rFonts w:hint="eastAsia" w:ascii="宋体" w:hAnsi="宋体" w:cs="宋体"/>
                <w:szCs w:val="21"/>
                <w:highlight w:val="none"/>
              </w:rPr>
              <w:t>因落实政府采购政策需要进行价格调整的，以调整后的价格计算评标基准价和投标报价。</w:t>
            </w:r>
          </w:p>
        </w:tc>
        <w:tc>
          <w:tcPr>
            <w:tcW w:w="412" w:type="pct"/>
            <w:noWrap w:val="0"/>
            <w:vAlign w:val="center"/>
          </w:tcPr>
          <w:p w14:paraId="3EF9AC50">
            <w:pPr>
              <w:spacing w:line="420" w:lineRule="exact"/>
              <w:ind w:firstLine="105" w:firstLineChars="50"/>
              <w:jc w:val="center"/>
              <w:rPr>
                <w:rFonts w:hint="default" w:ascii="宋体" w:hAnsi="宋体" w:eastAsia="宋体" w:cs="Times New Roman"/>
                <w:color w:val="000000" w:themeColor="text1"/>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4"/>
                <w:lang w:val="en-US" w:eastAsia="zh-CN" w:bidi="ar-SA"/>
                <w14:textFill>
                  <w14:solidFill>
                    <w14:schemeClr w14:val="tx1"/>
                  </w14:solidFill>
                </w14:textFill>
              </w:rPr>
              <w:t>30</w:t>
            </w:r>
          </w:p>
        </w:tc>
        <w:tc>
          <w:tcPr>
            <w:tcW w:w="817" w:type="pct"/>
            <w:noWrap w:val="0"/>
            <w:vAlign w:val="center"/>
          </w:tcPr>
          <w:p w14:paraId="2F74658C">
            <w:pPr>
              <w:spacing w:line="420" w:lineRule="exact"/>
              <w:jc w:val="center"/>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sz w:val="24"/>
                <w:highlight w:val="none"/>
                <w:lang w:eastAsia="zh-CN"/>
              </w:rPr>
              <w:t>客观</w:t>
            </w:r>
          </w:p>
        </w:tc>
        <w:tc>
          <w:tcPr>
            <w:tcW w:w="900" w:type="pct"/>
            <w:noWrap w:val="0"/>
            <w:vAlign w:val="center"/>
          </w:tcPr>
          <w:p w14:paraId="771E54EA">
            <w:pPr>
              <w:spacing w:line="420" w:lineRule="exact"/>
              <w:jc w:val="center"/>
              <w:rPr>
                <w:rFonts w:hint="eastAsia" w:ascii="仿宋" w:hAnsi="仿宋" w:eastAsia="仿宋" w:cs="仿宋"/>
                <w:bCs/>
                <w:color w:val="000000"/>
                <w:sz w:val="24"/>
                <w:lang w:eastAsia="zh-CN"/>
              </w:rPr>
            </w:pPr>
          </w:p>
        </w:tc>
      </w:tr>
    </w:tbl>
    <w:p w14:paraId="75D019CC"/>
    <w:p w14:paraId="5499343F">
      <w:pPr>
        <w:snapToGrid w:val="0"/>
        <w:spacing w:line="360" w:lineRule="auto"/>
        <w:rPr>
          <w:rFonts w:hint="eastAsia" w:ascii="宋体" w:hAnsi="宋体" w:cs="宋体"/>
          <w:sz w:val="20"/>
          <w:szCs w:val="20"/>
          <w:shd w:val="clear" w:color="auto" w:fill="FFFFFF"/>
        </w:rPr>
      </w:pPr>
      <w:r>
        <w:rPr>
          <w:rFonts w:hint="eastAsia" w:ascii="宋体" w:hAnsi="宋体" w:cs="宋体"/>
          <w:sz w:val="20"/>
          <w:szCs w:val="20"/>
          <w:shd w:val="clear" w:color="auto" w:fill="FFFFFF"/>
        </w:rPr>
        <w:t> </w:t>
      </w:r>
    </w:p>
    <w:p w14:paraId="1CCE1118">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C644FEB">
      <w:pPr>
        <w:snapToGrid w:val="0"/>
        <w:spacing w:line="360" w:lineRule="auto"/>
        <w:rPr>
          <w:rFonts w:ascii="宋体" w:hAnsi="宋体" w:cs="宋体"/>
          <w:b/>
          <w:sz w:val="28"/>
          <w:szCs w:val="28"/>
        </w:rPr>
      </w:pPr>
      <w:r>
        <w:rPr>
          <w:rFonts w:hint="eastAsia" w:ascii="宋体" w:hAnsi="宋体" w:cs="宋体"/>
          <w:b/>
          <w:sz w:val="32"/>
        </w:rPr>
        <w:t>一、评标方法</w:t>
      </w:r>
    </w:p>
    <w:p w14:paraId="5753F21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3B020BF">
      <w:pPr>
        <w:adjustRightInd/>
        <w:spacing w:line="360" w:lineRule="auto"/>
        <w:rPr>
          <w:rFonts w:ascii="宋体" w:hAnsi="宋体" w:cs="宋体"/>
          <w:kern w:val="0"/>
          <w:sz w:val="24"/>
        </w:rPr>
      </w:pPr>
      <w:r>
        <w:rPr>
          <w:rFonts w:hint="eastAsia" w:ascii="宋体" w:hAnsi="宋体" w:cs="宋体"/>
          <w:b/>
          <w:sz w:val="32"/>
        </w:rPr>
        <w:t>二、评标标准</w:t>
      </w:r>
    </w:p>
    <w:p w14:paraId="609375C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1E778C5">
      <w:pPr>
        <w:spacing w:line="360" w:lineRule="auto"/>
        <w:outlineLvl w:val="0"/>
        <w:rPr>
          <w:rFonts w:ascii="宋体" w:hAnsi="宋体" w:cs="宋体"/>
          <w:b/>
          <w:sz w:val="36"/>
          <w:szCs w:val="36"/>
        </w:rPr>
      </w:pPr>
      <w:r>
        <w:rPr>
          <w:rFonts w:hint="eastAsia" w:ascii="宋体" w:hAnsi="宋体" w:cs="宋体"/>
          <w:b/>
          <w:sz w:val="36"/>
          <w:szCs w:val="36"/>
        </w:rPr>
        <w:t>三、评标程序</w:t>
      </w:r>
    </w:p>
    <w:p w14:paraId="3C84A72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2773C12">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592D65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A6D274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2E0BC1C">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BBB5DD7">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97848C">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BB005B5">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76367A8">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AC6DA52">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C4B9CC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CBC1AE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213B799">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F9478E">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2E7D1D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7C5B4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2ECFB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424EF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8A85866">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AFF7F7">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75210B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D7C343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A8FA60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3D4505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23CF6C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5F5BE5">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45780C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C2C21C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B26480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3D23A6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CD5C4A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64030D3">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9A04F9C">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AD949F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741183A">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AA04F86">
      <w:pPr>
        <w:pStyle w:val="25"/>
        <w:snapToGrid w:val="0"/>
        <w:spacing w:line="360" w:lineRule="auto"/>
        <w:rPr>
          <w:rFonts w:cs="宋体"/>
        </w:rPr>
      </w:pPr>
      <w:r>
        <w:rPr>
          <w:rFonts w:hint="eastAsia" w:cs="宋体"/>
        </w:rPr>
        <w:t>5.1符合专业条件的供应商或者对招标文件作实质响应的供应商不足3家的；</w:t>
      </w:r>
    </w:p>
    <w:p w14:paraId="7B920E65">
      <w:pPr>
        <w:pStyle w:val="25"/>
        <w:snapToGrid w:val="0"/>
        <w:spacing w:line="360" w:lineRule="auto"/>
        <w:rPr>
          <w:rFonts w:cs="宋体"/>
        </w:rPr>
      </w:pPr>
      <w:r>
        <w:rPr>
          <w:rFonts w:hint="eastAsia" w:cs="宋体"/>
        </w:rPr>
        <w:t>5.2出现影响采购公正的违法、违规行为的；</w:t>
      </w:r>
    </w:p>
    <w:p w14:paraId="21C09EAB">
      <w:pPr>
        <w:pStyle w:val="25"/>
        <w:snapToGrid w:val="0"/>
        <w:spacing w:line="360" w:lineRule="auto"/>
        <w:rPr>
          <w:rFonts w:cs="宋体"/>
        </w:rPr>
      </w:pPr>
      <w:r>
        <w:rPr>
          <w:rFonts w:hint="eastAsia" w:cs="宋体"/>
        </w:rPr>
        <w:t>5.3投标人的报价均超过了采购预算，采购人不能支付的；</w:t>
      </w:r>
    </w:p>
    <w:p w14:paraId="58ADC3B5">
      <w:pPr>
        <w:pStyle w:val="25"/>
        <w:snapToGrid w:val="0"/>
        <w:spacing w:line="360" w:lineRule="auto"/>
        <w:rPr>
          <w:rFonts w:cs="宋体"/>
        </w:rPr>
      </w:pPr>
      <w:r>
        <w:rPr>
          <w:rFonts w:hint="eastAsia" w:cs="宋体"/>
        </w:rPr>
        <w:t>5.4因重大变故，采购任务取消的。</w:t>
      </w:r>
    </w:p>
    <w:p w14:paraId="3512ED63">
      <w:pPr>
        <w:pStyle w:val="25"/>
        <w:snapToGrid w:val="0"/>
        <w:spacing w:line="360" w:lineRule="auto"/>
        <w:rPr>
          <w:rFonts w:cs="宋体"/>
        </w:rPr>
      </w:pPr>
      <w:r>
        <w:rPr>
          <w:rFonts w:hint="eastAsia" w:cs="宋体"/>
        </w:rPr>
        <w:t>废标后，采购代理机构应当将废标理由通知所有投标人。</w:t>
      </w:r>
    </w:p>
    <w:p w14:paraId="045F4069">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8846DE">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3C5296A">
      <w:pPr>
        <w:pStyle w:val="25"/>
        <w:snapToGrid w:val="0"/>
        <w:spacing w:line="360" w:lineRule="auto"/>
        <w:rPr>
          <w:rFonts w:cs="宋体"/>
        </w:rPr>
      </w:pPr>
      <w:r>
        <w:rPr>
          <w:rFonts w:hint="eastAsia" w:cs="宋体"/>
        </w:rPr>
        <w:t>7.1未确定中标供应商的，终止本次政府采购活动，重新开展政府采购活动。</w:t>
      </w:r>
    </w:p>
    <w:p w14:paraId="280AC2B9">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46405D5">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290258D">
      <w:pPr>
        <w:pStyle w:val="25"/>
        <w:snapToGrid w:val="0"/>
        <w:spacing w:line="360" w:lineRule="auto"/>
        <w:rPr>
          <w:rFonts w:cs="宋体"/>
        </w:rPr>
      </w:pPr>
      <w:r>
        <w:rPr>
          <w:rFonts w:hint="eastAsia" w:cs="宋体"/>
        </w:rPr>
        <w:t>7.4政府采购合同已经履行，给采购人、供应商造成损失的，由责任人承担赔偿责任。</w:t>
      </w:r>
    </w:p>
    <w:p w14:paraId="72E5857B">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5C78BF4">
      <w:pPr>
        <w:pStyle w:val="25"/>
        <w:snapToGrid w:val="0"/>
        <w:spacing w:line="360" w:lineRule="auto"/>
        <w:ind w:firstLine="0" w:firstLineChars="0"/>
        <w:rPr>
          <w:rFonts w:cs="宋体"/>
        </w:rPr>
      </w:pPr>
    </w:p>
    <w:bookmarkEnd w:id="31"/>
    <w:p w14:paraId="1F98B626">
      <w:pPr>
        <w:spacing w:line="360" w:lineRule="auto"/>
        <w:ind w:left="720" w:leftChars="343" w:firstLine="1084" w:firstLineChars="300"/>
        <w:outlineLvl w:val="0"/>
        <w:rPr>
          <w:rFonts w:hint="eastAsia" w:ascii="宋体" w:hAnsi="宋体" w:cs="宋体"/>
          <w:b/>
          <w:sz w:val="36"/>
          <w:szCs w:val="36"/>
        </w:rPr>
      </w:pPr>
      <w:bookmarkStart w:id="397" w:name="第五部分"/>
      <w:bookmarkStart w:id="398" w:name="_Toc86217003"/>
    </w:p>
    <w:p w14:paraId="0DBBE5BC">
      <w:pPr>
        <w:spacing w:line="360" w:lineRule="auto"/>
        <w:ind w:left="720" w:leftChars="343" w:firstLine="1084" w:firstLineChars="300"/>
        <w:outlineLvl w:val="0"/>
        <w:rPr>
          <w:rFonts w:hint="eastAsia" w:ascii="宋体" w:hAnsi="宋体" w:cs="宋体"/>
          <w:b/>
          <w:sz w:val="36"/>
          <w:szCs w:val="36"/>
        </w:rPr>
      </w:pPr>
    </w:p>
    <w:p w14:paraId="320E27A1">
      <w:pPr>
        <w:pStyle w:val="61"/>
        <w:rPr>
          <w:rFonts w:hint="eastAsia" w:ascii="宋体" w:hAnsi="宋体" w:cs="宋体"/>
          <w:b/>
          <w:sz w:val="36"/>
          <w:szCs w:val="36"/>
        </w:rPr>
      </w:pPr>
    </w:p>
    <w:p w14:paraId="7DB0CEB0">
      <w:pPr>
        <w:pStyle w:val="61"/>
        <w:rPr>
          <w:rFonts w:hint="eastAsia" w:ascii="宋体" w:hAnsi="宋体" w:cs="宋体"/>
          <w:b/>
          <w:sz w:val="36"/>
          <w:szCs w:val="36"/>
        </w:rPr>
      </w:pPr>
    </w:p>
    <w:p w14:paraId="4D88964F">
      <w:pPr>
        <w:pStyle w:val="61"/>
        <w:rPr>
          <w:rFonts w:hint="eastAsia" w:ascii="宋体" w:hAnsi="宋体" w:cs="宋体"/>
          <w:b/>
          <w:sz w:val="36"/>
          <w:szCs w:val="36"/>
        </w:rPr>
      </w:pPr>
    </w:p>
    <w:p w14:paraId="5D828ECA">
      <w:pPr>
        <w:pStyle w:val="61"/>
        <w:rPr>
          <w:rFonts w:hint="eastAsia" w:ascii="宋体" w:hAnsi="宋体" w:cs="宋体"/>
          <w:b/>
          <w:sz w:val="36"/>
          <w:szCs w:val="36"/>
        </w:rPr>
      </w:pPr>
    </w:p>
    <w:p w14:paraId="4FE45C0E">
      <w:pPr>
        <w:pStyle w:val="61"/>
        <w:rPr>
          <w:rFonts w:hint="eastAsia" w:ascii="宋体" w:hAnsi="宋体" w:cs="宋体"/>
          <w:b/>
          <w:sz w:val="36"/>
          <w:szCs w:val="36"/>
        </w:rPr>
      </w:pPr>
    </w:p>
    <w:p w14:paraId="6D1E67C7">
      <w:pPr>
        <w:pStyle w:val="61"/>
        <w:rPr>
          <w:rFonts w:hint="eastAsia" w:ascii="宋体" w:hAnsi="宋体" w:cs="宋体"/>
          <w:b/>
          <w:sz w:val="36"/>
          <w:szCs w:val="36"/>
        </w:rPr>
      </w:pPr>
    </w:p>
    <w:p w14:paraId="10180D9A">
      <w:pPr>
        <w:pStyle w:val="61"/>
        <w:rPr>
          <w:rFonts w:hint="eastAsia" w:ascii="宋体" w:hAnsi="宋体" w:cs="宋体"/>
          <w:b/>
          <w:sz w:val="36"/>
          <w:szCs w:val="36"/>
        </w:rPr>
      </w:pPr>
    </w:p>
    <w:p w14:paraId="4BD7C237">
      <w:pPr>
        <w:spacing w:line="360" w:lineRule="auto"/>
        <w:ind w:left="720" w:leftChars="343" w:firstLine="1084" w:firstLineChars="300"/>
        <w:outlineLvl w:val="0"/>
        <w:rPr>
          <w:rFonts w:hint="eastAsia" w:ascii="宋体" w:hAnsi="宋体" w:cs="宋体"/>
          <w:b/>
          <w:sz w:val="36"/>
          <w:szCs w:val="36"/>
        </w:rPr>
      </w:pPr>
    </w:p>
    <w:p w14:paraId="0C7276A6">
      <w:pPr>
        <w:spacing w:line="360" w:lineRule="auto"/>
        <w:ind w:left="720" w:leftChars="343" w:firstLine="1084" w:firstLineChars="300"/>
        <w:outlineLvl w:val="0"/>
        <w:rPr>
          <w:rFonts w:hint="eastAsia" w:ascii="宋体" w:hAnsi="宋体" w:cs="宋体"/>
          <w:b/>
          <w:sz w:val="36"/>
          <w:szCs w:val="36"/>
        </w:rPr>
      </w:pPr>
    </w:p>
    <w:p w14:paraId="1417C494">
      <w:pPr>
        <w:spacing w:line="360" w:lineRule="auto"/>
        <w:ind w:left="720" w:leftChars="343" w:firstLine="1084" w:firstLineChars="300"/>
        <w:outlineLvl w:val="0"/>
        <w:rPr>
          <w:rFonts w:hint="eastAsia" w:ascii="宋体" w:hAnsi="宋体" w:cs="宋体"/>
          <w:b/>
          <w:sz w:val="36"/>
          <w:szCs w:val="36"/>
        </w:rPr>
      </w:pPr>
    </w:p>
    <w:p w14:paraId="252739C6">
      <w:pPr>
        <w:spacing w:line="360" w:lineRule="auto"/>
        <w:ind w:left="720" w:leftChars="343" w:firstLine="1084" w:firstLineChars="300"/>
        <w:outlineLvl w:val="0"/>
        <w:rPr>
          <w:rFonts w:hint="eastAsia" w:ascii="宋体" w:hAnsi="宋体" w:cs="宋体"/>
          <w:b/>
          <w:sz w:val="36"/>
          <w:szCs w:val="36"/>
        </w:rPr>
      </w:pPr>
    </w:p>
    <w:p w14:paraId="134F2C98">
      <w:pPr>
        <w:spacing w:line="360" w:lineRule="auto"/>
        <w:ind w:left="720" w:leftChars="343" w:firstLine="1084" w:firstLineChars="300"/>
        <w:outlineLvl w:val="0"/>
        <w:rPr>
          <w:rFonts w:hint="eastAsia" w:ascii="宋体" w:hAnsi="宋体" w:cs="宋体"/>
          <w:b/>
          <w:sz w:val="36"/>
          <w:szCs w:val="36"/>
        </w:rPr>
      </w:pPr>
    </w:p>
    <w:p w14:paraId="631C6D97">
      <w:pPr>
        <w:spacing w:line="360" w:lineRule="auto"/>
        <w:ind w:left="720" w:leftChars="343" w:firstLine="1084" w:firstLineChars="300"/>
        <w:outlineLvl w:val="0"/>
        <w:rPr>
          <w:rFonts w:hint="eastAsia" w:ascii="宋体" w:hAnsi="宋体" w:cs="宋体"/>
          <w:b/>
          <w:sz w:val="36"/>
          <w:szCs w:val="36"/>
        </w:rPr>
      </w:pPr>
    </w:p>
    <w:p w14:paraId="33BC78CB">
      <w:pPr>
        <w:spacing w:line="360" w:lineRule="auto"/>
        <w:ind w:left="720" w:leftChars="343" w:firstLine="1084" w:firstLineChars="300"/>
        <w:outlineLvl w:val="0"/>
        <w:rPr>
          <w:rFonts w:hint="eastAsia" w:ascii="宋体" w:hAnsi="宋体" w:cs="宋体"/>
          <w:b/>
          <w:sz w:val="36"/>
          <w:szCs w:val="36"/>
        </w:rPr>
      </w:pPr>
    </w:p>
    <w:p w14:paraId="54B74962">
      <w:pPr>
        <w:spacing w:line="360" w:lineRule="auto"/>
        <w:ind w:left="720" w:leftChars="343" w:firstLine="1084" w:firstLineChars="300"/>
        <w:outlineLvl w:val="0"/>
        <w:rPr>
          <w:rFonts w:hint="eastAsia" w:ascii="宋体" w:hAnsi="宋体" w:cs="宋体"/>
          <w:b/>
          <w:sz w:val="36"/>
          <w:szCs w:val="36"/>
        </w:rPr>
      </w:pPr>
    </w:p>
    <w:p w14:paraId="4C4EFDBB">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73FBAE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B178E11">
      <w:pPr>
        <w:spacing w:line="480" w:lineRule="auto"/>
        <w:jc w:val="center"/>
        <w:rPr>
          <w:rFonts w:ascii="宋体" w:hAnsi="宋体" w:cs="宋体"/>
          <w:b/>
          <w:sz w:val="28"/>
          <w:szCs w:val="28"/>
        </w:rPr>
      </w:pPr>
    </w:p>
    <w:p w14:paraId="2D3B855B">
      <w:pPr>
        <w:spacing w:line="480" w:lineRule="auto"/>
        <w:jc w:val="center"/>
        <w:rPr>
          <w:rFonts w:ascii="宋体" w:hAnsi="宋体" w:cs="宋体"/>
          <w:b/>
          <w:sz w:val="24"/>
        </w:rPr>
      </w:pPr>
    </w:p>
    <w:p w14:paraId="03707761">
      <w:pPr>
        <w:spacing w:line="480" w:lineRule="auto"/>
        <w:jc w:val="center"/>
        <w:rPr>
          <w:rFonts w:ascii="宋体" w:hAnsi="宋体" w:cs="宋体"/>
          <w:b/>
          <w:sz w:val="24"/>
        </w:rPr>
      </w:pPr>
    </w:p>
    <w:p w14:paraId="5096E002">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2FDA263">
      <w:pPr>
        <w:spacing w:line="480" w:lineRule="auto"/>
        <w:jc w:val="center"/>
        <w:rPr>
          <w:rFonts w:ascii="宋体" w:hAnsi="宋体" w:cs="宋体"/>
          <w:b/>
          <w:sz w:val="36"/>
          <w:szCs w:val="36"/>
        </w:rPr>
      </w:pPr>
      <w:r>
        <w:rPr>
          <w:rFonts w:hint="eastAsia" w:ascii="宋体" w:hAnsi="宋体" w:cs="宋体"/>
          <w:b/>
          <w:sz w:val="36"/>
          <w:szCs w:val="36"/>
        </w:rPr>
        <w:t>（货物类）</w:t>
      </w:r>
    </w:p>
    <w:p w14:paraId="2D4F622C">
      <w:pPr>
        <w:pStyle w:val="699"/>
        <w:rPr>
          <w:rFonts w:ascii="宋体" w:hAnsi="宋体" w:cs="宋体"/>
          <w:szCs w:val="24"/>
        </w:rPr>
      </w:pPr>
    </w:p>
    <w:p w14:paraId="333A4B69">
      <w:pPr>
        <w:pStyle w:val="699"/>
        <w:rPr>
          <w:rFonts w:ascii="宋体" w:hAnsi="宋体" w:cs="宋体"/>
          <w:szCs w:val="24"/>
        </w:rPr>
      </w:pPr>
    </w:p>
    <w:p w14:paraId="43E7E696">
      <w:pPr>
        <w:pStyle w:val="699"/>
        <w:jc w:val="center"/>
        <w:rPr>
          <w:rFonts w:ascii="宋体" w:hAnsi="宋体" w:cs="宋体"/>
          <w:szCs w:val="24"/>
        </w:rPr>
      </w:pPr>
    </w:p>
    <w:p w14:paraId="248FC22F">
      <w:pPr>
        <w:pStyle w:val="699"/>
        <w:ind w:firstLine="2843" w:firstLineChars="1180"/>
        <w:rPr>
          <w:rFonts w:ascii="宋体" w:hAnsi="宋体" w:cs="宋体"/>
          <w:b/>
          <w:szCs w:val="24"/>
        </w:rPr>
      </w:pPr>
      <w:r>
        <w:rPr>
          <w:rFonts w:hint="eastAsia" w:ascii="宋体" w:hAnsi="宋体" w:cs="宋体"/>
          <w:b/>
          <w:szCs w:val="24"/>
        </w:rPr>
        <w:t>第一部分 合同书</w:t>
      </w:r>
    </w:p>
    <w:p w14:paraId="12BDAD9C">
      <w:pPr>
        <w:pStyle w:val="699"/>
        <w:rPr>
          <w:rFonts w:ascii="宋体" w:hAnsi="宋体" w:cs="宋体"/>
          <w:szCs w:val="24"/>
        </w:rPr>
      </w:pPr>
    </w:p>
    <w:p w14:paraId="3E3F0BE4">
      <w:pPr>
        <w:pStyle w:val="699"/>
        <w:rPr>
          <w:rFonts w:ascii="宋体" w:hAnsi="宋体" w:cs="宋体"/>
          <w:szCs w:val="24"/>
        </w:rPr>
      </w:pPr>
    </w:p>
    <w:p w14:paraId="18137CED">
      <w:pPr>
        <w:spacing w:before="120" w:line="22" w:lineRule="atLeast"/>
        <w:rPr>
          <w:rFonts w:ascii="宋体" w:hAnsi="宋体" w:cs="宋体"/>
          <w:sz w:val="24"/>
        </w:rPr>
      </w:pPr>
    </w:p>
    <w:p w14:paraId="14D3E896">
      <w:pPr>
        <w:spacing w:before="120" w:line="22" w:lineRule="atLeast"/>
        <w:ind w:left="2160" w:leftChars="457" w:hanging="1200" w:hangingChars="500"/>
        <w:rPr>
          <w:rFonts w:hint="eastAsia" w:ascii="宋体" w:hAnsi="宋体" w:eastAsia="宋体" w:cs="宋体"/>
          <w:color w:val="FF0000"/>
          <w:sz w:val="24"/>
          <w:u w:val="single"/>
          <w:lang w:eastAsia="zh-CN"/>
        </w:rPr>
      </w:pPr>
      <w:r>
        <w:rPr>
          <w:rFonts w:hint="eastAsia" w:ascii="宋体" w:hAnsi="宋体" w:cs="宋体"/>
          <w:color w:val="FF0000"/>
          <w:sz w:val="24"/>
        </w:rPr>
        <w:t>项目名称：</w:t>
      </w:r>
      <w:r>
        <w:rPr>
          <w:rFonts w:hint="eastAsia" w:ascii="宋体" w:hAnsi="宋体" w:cs="宋体"/>
          <w:b w:val="0"/>
          <w:bCs/>
          <w:color w:val="FF0000"/>
          <w:sz w:val="24"/>
          <w:u w:val="single"/>
          <w:lang w:val="en-US" w:eastAsia="zh-CN"/>
        </w:rPr>
        <w:t>乾潭第一小学迁建工程—空调分体机、直饮水等电器</w:t>
      </w:r>
      <w:r>
        <w:rPr>
          <w:rFonts w:hint="eastAsia" w:ascii="宋体" w:hAnsi="宋体" w:cs="宋体"/>
          <w:color w:val="FF0000"/>
          <w:sz w:val="24"/>
          <w:u w:val="none"/>
          <w:lang w:eastAsia="zh-CN"/>
        </w:rPr>
        <w:t>设备</w:t>
      </w:r>
      <w:r>
        <w:rPr>
          <w:rFonts w:hint="eastAsia" w:ascii="宋体" w:hAnsi="宋体" w:cs="宋体"/>
          <w:color w:val="FF0000"/>
          <w:sz w:val="24"/>
          <w:u w:val="single"/>
          <w:lang w:eastAsia="zh-CN"/>
        </w:rPr>
        <w:t>采购</w:t>
      </w:r>
    </w:p>
    <w:p w14:paraId="589789F4">
      <w:pPr>
        <w:rPr>
          <w:rFonts w:ascii="宋体" w:hAnsi="宋体" w:cs="宋体"/>
          <w:color w:val="FF0000"/>
          <w:sz w:val="24"/>
        </w:rPr>
      </w:pPr>
    </w:p>
    <w:p w14:paraId="79F540C5">
      <w:pPr>
        <w:spacing w:before="120" w:line="22" w:lineRule="atLeast"/>
        <w:ind w:left="960"/>
        <w:rPr>
          <w:rFonts w:hint="eastAsia" w:ascii="宋体" w:hAnsi="宋体" w:eastAsia="宋体" w:cs="宋体"/>
          <w:color w:val="FF0000"/>
          <w:sz w:val="24"/>
          <w:u w:val="single"/>
          <w:lang w:eastAsia="zh-CN"/>
        </w:rPr>
      </w:pPr>
      <w:r>
        <w:rPr>
          <w:rFonts w:hint="eastAsia" w:ascii="宋体" w:hAnsi="宋体" w:cs="宋体"/>
          <w:color w:val="FF0000"/>
          <w:sz w:val="24"/>
        </w:rPr>
        <w:t>甲</w:t>
      </w:r>
      <w:r>
        <w:rPr>
          <w:rFonts w:hint="eastAsia" w:ascii="宋体" w:hAnsi="宋体" w:cs="宋体"/>
          <w:color w:val="FF0000"/>
          <w:sz w:val="24"/>
          <w:lang w:val="en-US" w:eastAsia="zh-CN"/>
        </w:rPr>
        <w:t xml:space="preserve">  </w:t>
      </w:r>
      <w:r>
        <w:rPr>
          <w:rFonts w:hint="eastAsia" w:ascii="宋体" w:hAnsi="宋体" w:cs="宋体"/>
          <w:color w:val="FF0000"/>
          <w:sz w:val="24"/>
        </w:rPr>
        <w:t>方：</w:t>
      </w:r>
      <w:r>
        <w:rPr>
          <w:rFonts w:hint="eastAsia" w:ascii="宋体" w:hAnsi="宋体" w:cs="宋体"/>
          <w:color w:val="FF0000"/>
          <w:sz w:val="24"/>
          <w:u w:val="single"/>
          <w:lang w:eastAsia="zh-CN"/>
        </w:rPr>
        <w:t>建德市乾潭镇人民政府</w:t>
      </w:r>
    </w:p>
    <w:p w14:paraId="157FF7EB">
      <w:pPr>
        <w:spacing w:before="120" w:line="22" w:lineRule="atLeast"/>
        <w:rPr>
          <w:rFonts w:ascii="宋体" w:hAnsi="宋体" w:cs="宋体"/>
          <w:sz w:val="24"/>
        </w:rPr>
      </w:pPr>
    </w:p>
    <w:p w14:paraId="316D25F6">
      <w:pPr>
        <w:spacing w:before="120" w:line="22" w:lineRule="atLeast"/>
        <w:ind w:left="960"/>
        <w:rPr>
          <w:rFonts w:ascii="宋体" w:hAnsi="宋体" w:cs="宋体"/>
          <w:sz w:val="24"/>
          <w:u w:val="single"/>
        </w:rPr>
      </w:pPr>
      <w:r>
        <w:rPr>
          <w:rFonts w:hint="eastAsia" w:ascii="宋体" w:hAnsi="宋体" w:cs="宋体"/>
          <w:sz w:val="24"/>
        </w:rPr>
        <w:t>乙</w:t>
      </w:r>
      <w:r>
        <w:rPr>
          <w:rFonts w:hint="eastAsia" w:ascii="宋体" w:hAnsi="宋体" w:cs="宋体"/>
          <w:sz w:val="24"/>
          <w:lang w:val="en-US" w:eastAsia="zh-CN"/>
        </w:rPr>
        <w:t xml:space="preserve">  </w:t>
      </w:r>
      <w:r>
        <w:rPr>
          <w:rFonts w:hint="eastAsia" w:ascii="宋体" w:hAnsi="宋体" w:cs="宋体"/>
          <w:sz w:val="24"/>
        </w:rPr>
        <w:t>方：</w:t>
      </w:r>
      <w:r>
        <w:rPr>
          <w:rFonts w:hint="eastAsia" w:ascii="宋体" w:hAnsi="宋体" w:cs="宋体"/>
          <w:sz w:val="24"/>
          <w:u w:val="single"/>
        </w:rPr>
        <w:t xml:space="preserve">                                     </w:t>
      </w:r>
    </w:p>
    <w:p w14:paraId="336DCF99">
      <w:pPr>
        <w:spacing w:before="120" w:line="22" w:lineRule="atLeast"/>
        <w:rPr>
          <w:rFonts w:ascii="宋体" w:hAnsi="宋体" w:cs="宋体"/>
          <w:sz w:val="24"/>
        </w:rPr>
      </w:pPr>
    </w:p>
    <w:p w14:paraId="2E6E6538">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EAFF297">
      <w:pPr>
        <w:spacing w:before="120" w:line="22" w:lineRule="atLeast"/>
        <w:rPr>
          <w:rFonts w:ascii="宋体" w:hAnsi="宋体" w:cs="宋体"/>
          <w:sz w:val="24"/>
        </w:rPr>
      </w:pPr>
    </w:p>
    <w:p w14:paraId="00AE2B2C">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A48815E">
      <w:pPr>
        <w:widowControl/>
        <w:jc w:val="left"/>
        <w:rPr>
          <w:rFonts w:ascii="宋体" w:hAnsi="宋体" w:cs="宋体"/>
          <w:kern w:val="0"/>
          <w:sz w:val="24"/>
        </w:rPr>
        <w:sectPr>
          <w:pgSz w:w="11907" w:h="16840"/>
          <w:pgMar w:top="1474" w:right="1814" w:bottom="1474" w:left="1814" w:header="851" w:footer="851" w:gutter="0"/>
          <w:cols w:space="720" w:num="1"/>
        </w:sectPr>
      </w:pPr>
    </w:p>
    <w:p w14:paraId="1B79C54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sz w:val="24"/>
          <w:u w:val="single"/>
        </w:rPr>
        <w:t>建德市乾潭镇人民政府</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公开招标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 xml:space="preserve">       </w:t>
      </w:r>
      <w:r>
        <w:rPr>
          <w:rFonts w:hint="eastAsia" w:ascii="宋体" w:hAnsi="宋体" w:cs="宋体"/>
          <w:b/>
          <w:color w:val="FF0000"/>
          <w:sz w:val="24"/>
          <w:u w:val="single"/>
          <w:lang w:val="en-US" w:eastAsia="zh-CN"/>
        </w:rPr>
        <w:t>乾潭第一小学迁建工程——空调分体机、直饮水等电器</w:t>
      </w:r>
      <w:r>
        <w:rPr>
          <w:rFonts w:hint="eastAsia" w:ascii="宋体" w:hAnsi="宋体" w:cs="宋体"/>
          <w:sz w:val="24"/>
          <w:u w:val="single"/>
          <w:lang w:eastAsia="zh-CN"/>
        </w:rPr>
        <w:t>设备采购</w:t>
      </w:r>
      <w:r>
        <w:rPr>
          <w:rFonts w:hint="eastAsia" w:ascii="宋体" w:hAnsi="宋体" w:cs="宋体"/>
          <w:color w:val="FF0000"/>
          <w:sz w:val="24"/>
          <w:u w:val="single"/>
          <w:lang w:eastAsia="zh-CN"/>
        </w:rPr>
        <w:t>（</w:t>
      </w:r>
      <w:r>
        <w:rPr>
          <w:rFonts w:hint="eastAsia" w:ascii="宋体" w:hAnsi="宋体" w:cs="宋体"/>
          <w:color w:val="FF0000"/>
          <w:sz w:val="24"/>
          <w:u w:val="single"/>
        </w:rPr>
        <w:t>编号</w:t>
      </w:r>
      <w:r>
        <w:rPr>
          <w:rFonts w:hint="eastAsia" w:ascii="宋体" w:hAnsi="宋体" w:cs="宋体"/>
          <w:color w:val="FF0000"/>
          <w:sz w:val="24"/>
          <w:u w:val="single"/>
          <w:lang w:val="en-US" w:eastAsia="zh-CN"/>
        </w:rPr>
        <w:t xml:space="preserve">       </w:t>
      </w:r>
      <w:r>
        <w:rPr>
          <w:rFonts w:hint="eastAsia" w:ascii="宋体" w:hAnsi="宋体" w:cs="宋体"/>
          <w:color w:val="FF0000"/>
          <w:sz w:val="24"/>
          <w:u w:val="single"/>
          <w:lang w:eastAsia="zh-CN"/>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w:t>
      </w:r>
      <w:r>
        <w:rPr>
          <w:rFonts w:hint="eastAsia" w:ascii="宋体" w:hAnsi="宋体" w:cs="宋体"/>
          <w:color w:val="000000" w:themeColor="text1"/>
          <w:sz w:val="24"/>
          <w14:textFill>
            <w14:solidFill>
              <w14:schemeClr w14:val="tx1"/>
            </w14:solidFill>
          </w14:textFill>
        </w:rPr>
        <w:t>为该项目中标或者成交供应商。现于中标或者成交通知书发出之日起10个工作日内，按照采购文件等确定的</w:t>
      </w:r>
      <w:r>
        <w:rPr>
          <w:rFonts w:hint="eastAsia" w:ascii="宋体" w:hAnsi="宋体" w:cs="宋体"/>
          <w:sz w:val="24"/>
        </w:rPr>
        <w:t>事项签订本合同。</w:t>
      </w:r>
    </w:p>
    <w:p w14:paraId="70684B6F">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w:t>
      </w:r>
      <w:r>
        <w:rPr>
          <w:rFonts w:hint="eastAsia" w:ascii="宋体" w:hAnsi="宋体" w:cs="宋体"/>
          <w:color w:val="FF0000"/>
          <w:sz w:val="24"/>
          <w:lang w:val="zh-CN"/>
        </w:rPr>
        <w:t>经</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 xml:space="preserve">       </w:t>
      </w:r>
      <w:r>
        <w:rPr>
          <w:rFonts w:hint="eastAsia" w:ascii="宋体" w:hAnsi="宋体" w:cs="宋体"/>
          <w:color w:val="FF0000"/>
          <w:sz w:val="24"/>
          <w:u w:val="single"/>
        </w:rPr>
        <w:t xml:space="preserve">   </w:t>
      </w:r>
      <w:r>
        <w:rPr>
          <w:rFonts w:hint="eastAsia" w:ascii="宋体" w:hAnsi="宋体" w:cs="宋体"/>
          <w:color w:val="FF0000"/>
          <w:sz w:val="24"/>
          <w:lang w:val="zh-CN"/>
        </w:rPr>
        <w:t>(以下简称：</w:t>
      </w:r>
      <w:r>
        <w:rPr>
          <w:rFonts w:hint="eastAsia" w:ascii="宋体" w:hAnsi="宋体" w:cs="宋体"/>
          <w:sz w:val="24"/>
          <w:lang w:val="zh-CN"/>
        </w:rPr>
        <w:t>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68BCB8">
      <w:pPr>
        <w:spacing w:line="560" w:lineRule="exact"/>
        <w:ind w:firstLine="482" w:firstLineChars="200"/>
        <w:outlineLvl w:val="0"/>
        <w:rPr>
          <w:rFonts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14:paraId="0B7266FA">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E56469">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52750E52">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453C77D">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056A19E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5C28EEE0">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6A951BE">
      <w:pPr>
        <w:spacing w:line="560" w:lineRule="exact"/>
        <w:ind w:firstLine="482" w:firstLineChars="200"/>
        <w:outlineLvl w:val="0"/>
        <w:rPr>
          <w:rFonts w:ascii="宋体" w:hAnsi="宋体" w:cs="宋体"/>
          <w:b/>
          <w:sz w:val="24"/>
        </w:rPr>
      </w:pPr>
      <w:bookmarkStart w:id="402" w:name="_Toc27126"/>
      <w:bookmarkStart w:id="403" w:name="_Toc24300"/>
      <w:bookmarkStart w:id="404" w:name="_Toc21295"/>
      <w:r>
        <w:rPr>
          <w:rFonts w:hint="eastAsia" w:ascii="宋体" w:hAnsi="宋体" w:cs="宋体"/>
          <w:b/>
          <w:sz w:val="24"/>
        </w:rPr>
        <w:t>1.2 货物</w:t>
      </w:r>
      <w:bookmarkEnd w:id="402"/>
      <w:bookmarkEnd w:id="403"/>
      <w:bookmarkEnd w:id="404"/>
    </w:p>
    <w:p w14:paraId="60DE676A">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36B96CB4">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765CB0CB">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24188282">
      <w:pPr>
        <w:spacing w:line="560" w:lineRule="exact"/>
        <w:ind w:firstLine="482" w:firstLineChars="200"/>
        <w:outlineLvl w:val="0"/>
        <w:rPr>
          <w:rFonts w:ascii="宋体" w:hAnsi="宋体" w:cs="宋体"/>
          <w:b/>
          <w:sz w:val="24"/>
        </w:rPr>
      </w:pPr>
      <w:bookmarkStart w:id="405" w:name="_Toc21551"/>
      <w:bookmarkStart w:id="406" w:name="_Toc21631"/>
      <w:bookmarkStart w:id="407" w:name="_Toc23292"/>
      <w:r>
        <w:rPr>
          <w:rFonts w:hint="eastAsia" w:ascii="宋体" w:hAnsi="宋体" w:cs="宋体"/>
          <w:b/>
          <w:sz w:val="24"/>
        </w:rPr>
        <w:t>1.3 价款</w:t>
      </w:r>
      <w:bookmarkEnd w:id="405"/>
      <w:bookmarkEnd w:id="406"/>
      <w:bookmarkEnd w:id="407"/>
    </w:p>
    <w:p w14:paraId="59FE62C2">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3A0EC571">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FF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B9163E">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E17034D">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CA42097">
            <w:pPr>
              <w:pStyle w:val="317"/>
              <w:spacing w:line="560" w:lineRule="exact"/>
              <w:jc w:val="center"/>
              <w:rPr>
                <w:rFonts w:hAnsi="宋体" w:cs="宋体"/>
                <w:sz w:val="24"/>
                <w:szCs w:val="24"/>
              </w:rPr>
            </w:pPr>
            <w:r>
              <w:rPr>
                <w:rFonts w:hint="eastAsia" w:hAnsi="宋体" w:cs="宋体"/>
                <w:sz w:val="24"/>
                <w:szCs w:val="24"/>
              </w:rPr>
              <w:t>分项价格</w:t>
            </w:r>
          </w:p>
        </w:tc>
      </w:tr>
      <w:tr w14:paraId="45D4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6F4865">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67A2D6">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26F0B5">
            <w:pPr>
              <w:pStyle w:val="317"/>
              <w:spacing w:line="560" w:lineRule="exact"/>
              <w:ind w:firstLine="200"/>
              <w:jc w:val="center"/>
              <w:rPr>
                <w:rFonts w:hAnsi="宋体" w:cs="宋体"/>
                <w:sz w:val="24"/>
                <w:szCs w:val="24"/>
              </w:rPr>
            </w:pPr>
          </w:p>
        </w:tc>
      </w:tr>
      <w:tr w14:paraId="18A5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17DDD5">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61ABDEA">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7CD7E39">
            <w:pPr>
              <w:pStyle w:val="317"/>
              <w:spacing w:line="560" w:lineRule="exact"/>
              <w:ind w:firstLine="200"/>
              <w:jc w:val="center"/>
              <w:rPr>
                <w:rFonts w:hAnsi="宋体" w:cs="宋体"/>
                <w:sz w:val="24"/>
                <w:szCs w:val="24"/>
              </w:rPr>
            </w:pPr>
          </w:p>
        </w:tc>
      </w:tr>
      <w:tr w14:paraId="389B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57BBAB">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5D0D91">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6500682">
            <w:pPr>
              <w:pStyle w:val="317"/>
              <w:spacing w:line="560" w:lineRule="exact"/>
              <w:ind w:firstLine="200"/>
              <w:jc w:val="center"/>
              <w:rPr>
                <w:rFonts w:hAnsi="宋体" w:cs="宋体"/>
                <w:sz w:val="24"/>
                <w:szCs w:val="24"/>
              </w:rPr>
            </w:pPr>
          </w:p>
        </w:tc>
      </w:tr>
      <w:tr w14:paraId="1F96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38D71C">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956F1A5">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B304D0A">
            <w:pPr>
              <w:pStyle w:val="317"/>
              <w:spacing w:line="560" w:lineRule="exact"/>
              <w:ind w:firstLine="200"/>
              <w:jc w:val="center"/>
              <w:rPr>
                <w:rFonts w:hAnsi="宋体" w:cs="宋体"/>
                <w:sz w:val="24"/>
                <w:szCs w:val="24"/>
              </w:rPr>
            </w:pPr>
          </w:p>
        </w:tc>
      </w:tr>
      <w:tr w14:paraId="3389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2698042">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6127867">
            <w:pPr>
              <w:pStyle w:val="317"/>
              <w:spacing w:line="560" w:lineRule="exact"/>
              <w:ind w:firstLine="200"/>
              <w:jc w:val="center"/>
              <w:rPr>
                <w:rFonts w:hAnsi="宋体" w:cs="宋体"/>
                <w:sz w:val="24"/>
                <w:szCs w:val="24"/>
              </w:rPr>
            </w:pPr>
          </w:p>
        </w:tc>
      </w:tr>
    </w:tbl>
    <w:p w14:paraId="166E0ED8">
      <w:pPr>
        <w:pStyle w:val="957"/>
        <w:spacing w:before="0" w:beforeAutospacing="0" w:after="0" w:afterAutospacing="0" w:line="360" w:lineRule="auto"/>
        <w:ind w:firstLine="480"/>
        <w:rPr>
          <w:b/>
        </w:rPr>
      </w:pPr>
      <w:bookmarkStart w:id="408" w:name="_Toc22618"/>
      <w:bookmarkStart w:id="409" w:name="_Toc10340"/>
      <w:bookmarkStart w:id="410" w:name="_Toc1814"/>
      <w:r>
        <w:rPr>
          <w:rFonts w:hint="eastAsia"/>
          <w:b/>
        </w:rPr>
        <w:t>1.4履约保证金</w:t>
      </w:r>
    </w:p>
    <w:p w14:paraId="5DED0245">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u w:val="single"/>
          <w:lang w:eastAsia="zh-CN"/>
        </w:rPr>
        <w:t>是</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2027F5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35D6CA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4B347C">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0980C2">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E6D7AE4">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B3A78DB">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F6FF86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0B0776A">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6C0A718">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23C58D1">
      <w:pPr>
        <w:pStyle w:val="957"/>
        <w:spacing w:before="0" w:beforeAutospacing="0" w:after="0" w:afterAutospacing="0" w:line="360" w:lineRule="auto"/>
        <w:ind w:firstLine="480"/>
        <w:rPr>
          <w:b/>
          <w:bCs/>
        </w:rPr>
      </w:pPr>
      <w:r>
        <w:rPr>
          <w:rFonts w:hint="eastAsia"/>
          <w:b/>
          <w:bCs/>
        </w:rPr>
        <w:t>1.6资金支付</w:t>
      </w:r>
    </w:p>
    <w:p w14:paraId="1075D588">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EF0BD5">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3D94397">
      <w:pPr>
        <w:spacing w:line="560" w:lineRule="exact"/>
        <w:ind w:firstLine="482" w:firstLineChars="200"/>
        <w:outlineLvl w:val="0"/>
        <w:rPr>
          <w:rFonts w:ascii="宋体" w:hAnsi="宋体" w:cs="宋体"/>
          <w:b/>
          <w:sz w:val="24"/>
        </w:rPr>
      </w:pPr>
      <w:bookmarkStart w:id="411" w:name="_Toc32071"/>
      <w:bookmarkStart w:id="412" w:name="_Toc19304"/>
      <w:bookmarkStart w:id="413" w:name="_Toc2846"/>
      <w:r>
        <w:rPr>
          <w:rFonts w:hint="eastAsia" w:ascii="宋体" w:hAnsi="宋体" w:cs="宋体"/>
          <w:b/>
          <w:sz w:val="24"/>
        </w:rPr>
        <w:t>1.7货物交付期限、地点和方式</w:t>
      </w:r>
      <w:bookmarkEnd w:id="411"/>
      <w:bookmarkEnd w:id="412"/>
      <w:bookmarkEnd w:id="413"/>
    </w:p>
    <w:p w14:paraId="7C4AF37F">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76D9374C">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71BBFEFE">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36146EA">
      <w:pPr>
        <w:spacing w:line="560" w:lineRule="exact"/>
        <w:ind w:firstLine="482" w:firstLineChars="200"/>
        <w:outlineLvl w:val="0"/>
        <w:rPr>
          <w:rFonts w:ascii="宋体" w:hAnsi="宋体" w:cs="宋体"/>
          <w:b/>
          <w:sz w:val="24"/>
        </w:rPr>
      </w:pPr>
      <w:bookmarkStart w:id="414" w:name="_Toc21423"/>
      <w:bookmarkStart w:id="415" w:name="_Toc27250"/>
      <w:bookmarkStart w:id="416" w:name="_Toc19554"/>
      <w:r>
        <w:rPr>
          <w:rFonts w:hint="eastAsia" w:ascii="宋体" w:hAnsi="宋体" w:cs="宋体"/>
          <w:b/>
          <w:sz w:val="24"/>
        </w:rPr>
        <w:t>1.8违约责任</w:t>
      </w:r>
      <w:bookmarkEnd w:id="414"/>
      <w:bookmarkEnd w:id="415"/>
      <w:bookmarkEnd w:id="416"/>
    </w:p>
    <w:p w14:paraId="58AD77F3">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A082E8F">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61E57CDE">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624F56">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1CA121C">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41AB8E0">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44344BD9">
      <w:pPr>
        <w:spacing w:line="560" w:lineRule="exact"/>
        <w:ind w:firstLine="482" w:firstLineChars="200"/>
        <w:outlineLvl w:val="0"/>
        <w:rPr>
          <w:rFonts w:ascii="宋体" w:hAnsi="宋体" w:cs="宋体"/>
          <w:b/>
          <w:sz w:val="24"/>
        </w:rPr>
      </w:pPr>
      <w:bookmarkStart w:id="417" w:name="_Toc28375"/>
      <w:bookmarkStart w:id="418" w:name="_Toc16021"/>
      <w:bookmarkStart w:id="419" w:name="_Toc15583"/>
      <w:r>
        <w:rPr>
          <w:rFonts w:hint="eastAsia" w:ascii="宋体" w:hAnsi="宋体" w:cs="宋体"/>
          <w:b/>
          <w:sz w:val="24"/>
        </w:rPr>
        <w:t>1.9合同争议的解决</w:t>
      </w:r>
      <w:bookmarkEnd w:id="417"/>
      <w:bookmarkEnd w:id="418"/>
      <w:bookmarkEnd w:id="419"/>
    </w:p>
    <w:p w14:paraId="25C14D83">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9CB7611">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310F7DE">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CF5F699">
      <w:pPr>
        <w:spacing w:line="560" w:lineRule="exact"/>
        <w:ind w:firstLine="482" w:firstLineChars="200"/>
        <w:outlineLvl w:val="0"/>
        <w:rPr>
          <w:rFonts w:ascii="宋体" w:hAnsi="宋体" w:cs="宋体"/>
          <w:b/>
          <w:sz w:val="24"/>
        </w:rPr>
      </w:pPr>
      <w:bookmarkStart w:id="420" w:name="_Toc15322"/>
      <w:bookmarkStart w:id="421" w:name="_Toc7245"/>
      <w:bookmarkStart w:id="422" w:name="_Toc11173"/>
      <w:r>
        <w:rPr>
          <w:rFonts w:hint="eastAsia" w:ascii="宋体" w:hAnsi="宋体" w:cs="宋体"/>
          <w:b/>
          <w:sz w:val="24"/>
        </w:rPr>
        <w:t>2.0 合同生效</w:t>
      </w:r>
      <w:bookmarkEnd w:id="420"/>
      <w:bookmarkEnd w:id="421"/>
      <w:bookmarkEnd w:id="422"/>
    </w:p>
    <w:p w14:paraId="036A46A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851E975">
      <w:pPr>
        <w:autoSpaceDE w:val="0"/>
        <w:autoSpaceDN w:val="0"/>
        <w:spacing w:line="560" w:lineRule="exact"/>
        <w:rPr>
          <w:rFonts w:ascii="宋体" w:hAnsi="宋体" w:cs="宋体"/>
          <w:sz w:val="24"/>
          <w:lang w:val="zh-CN"/>
        </w:rPr>
      </w:pPr>
    </w:p>
    <w:p w14:paraId="3323E0C1">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347D01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9EFE97D">
      <w:pPr>
        <w:autoSpaceDE w:val="0"/>
        <w:autoSpaceDN w:val="0"/>
        <w:spacing w:line="560" w:lineRule="exact"/>
        <w:rPr>
          <w:rFonts w:ascii="宋体" w:hAnsi="宋体" w:cs="宋体"/>
          <w:sz w:val="24"/>
          <w:lang w:val="zh-CN"/>
        </w:rPr>
      </w:pPr>
    </w:p>
    <w:p w14:paraId="7A7B4B96">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402F19F">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8438480">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15F3888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1225E271">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78C7AE1A">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43AAB2E8">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2CF338BB">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77D1122C">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325BBCD9">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259A9F41">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4244D731">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539F7CD4">
      <w:pPr>
        <w:pStyle w:val="3"/>
        <w:rPr>
          <w:rFonts w:ascii="宋体" w:hAnsi="宋体" w:cs="宋体"/>
          <w:sz w:val="24"/>
        </w:rPr>
      </w:pPr>
    </w:p>
    <w:p w14:paraId="17EA993F">
      <w:pPr>
        <w:rPr>
          <w:rFonts w:ascii="宋体" w:hAnsi="宋体" w:cs="宋体"/>
          <w:sz w:val="24"/>
        </w:rPr>
      </w:pPr>
    </w:p>
    <w:p w14:paraId="39D0B3CC">
      <w:pPr>
        <w:pStyle w:val="3"/>
        <w:rPr>
          <w:rFonts w:ascii="宋体" w:hAnsi="宋体" w:cs="宋体"/>
          <w:sz w:val="24"/>
        </w:rPr>
      </w:pPr>
    </w:p>
    <w:p w14:paraId="2F592A78">
      <w:pPr>
        <w:rPr>
          <w:rFonts w:ascii="宋体" w:hAnsi="宋体" w:cs="宋体"/>
          <w:sz w:val="24"/>
        </w:rPr>
      </w:pPr>
    </w:p>
    <w:p w14:paraId="2A50C63F">
      <w:pPr>
        <w:pStyle w:val="3"/>
        <w:rPr>
          <w:rFonts w:ascii="宋体" w:hAnsi="宋体" w:cs="宋体"/>
          <w:sz w:val="24"/>
        </w:rPr>
      </w:pPr>
    </w:p>
    <w:p w14:paraId="7D249489">
      <w:pPr>
        <w:rPr>
          <w:rFonts w:ascii="宋体" w:hAnsi="宋体" w:cs="宋体"/>
          <w:sz w:val="24"/>
        </w:rPr>
      </w:pPr>
    </w:p>
    <w:p w14:paraId="61BB8C84">
      <w:pPr>
        <w:pStyle w:val="699"/>
        <w:spacing w:line="560" w:lineRule="exact"/>
        <w:ind w:firstLine="482"/>
        <w:jc w:val="center"/>
        <w:rPr>
          <w:rFonts w:hint="eastAsia" w:ascii="宋体" w:hAnsi="宋体" w:cs="宋体"/>
          <w:b/>
          <w:szCs w:val="24"/>
        </w:rPr>
      </w:pPr>
    </w:p>
    <w:p w14:paraId="3484037D">
      <w:pPr>
        <w:pStyle w:val="699"/>
        <w:spacing w:line="560" w:lineRule="exact"/>
        <w:ind w:firstLine="482"/>
        <w:jc w:val="center"/>
        <w:rPr>
          <w:rFonts w:hint="eastAsia" w:ascii="宋体" w:hAnsi="宋体" w:cs="宋体"/>
          <w:b/>
          <w:szCs w:val="24"/>
        </w:rPr>
      </w:pPr>
    </w:p>
    <w:p w14:paraId="509B441B">
      <w:pPr>
        <w:pStyle w:val="699"/>
        <w:spacing w:line="560" w:lineRule="exact"/>
        <w:ind w:firstLine="482"/>
        <w:jc w:val="center"/>
        <w:rPr>
          <w:rFonts w:hint="eastAsia" w:ascii="宋体" w:hAnsi="宋体" w:cs="宋体"/>
          <w:b/>
          <w:szCs w:val="24"/>
        </w:rPr>
      </w:pPr>
    </w:p>
    <w:p w14:paraId="0CE91729">
      <w:pPr>
        <w:pStyle w:val="699"/>
        <w:spacing w:line="560" w:lineRule="exact"/>
        <w:ind w:firstLine="482"/>
        <w:jc w:val="center"/>
        <w:rPr>
          <w:rFonts w:hint="eastAsia" w:ascii="宋体" w:hAnsi="宋体" w:cs="宋体"/>
          <w:b/>
          <w:szCs w:val="24"/>
        </w:rPr>
      </w:pPr>
    </w:p>
    <w:p w14:paraId="39E74178">
      <w:pPr>
        <w:pStyle w:val="699"/>
        <w:spacing w:line="560" w:lineRule="exact"/>
        <w:ind w:firstLine="482"/>
        <w:jc w:val="center"/>
        <w:rPr>
          <w:rFonts w:hint="eastAsia" w:ascii="宋体" w:hAnsi="宋体" w:cs="宋体"/>
          <w:b/>
          <w:szCs w:val="24"/>
        </w:rPr>
      </w:pPr>
    </w:p>
    <w:p w14:paraId="4353CAF3">
      <w:pPr>
        <w:pStyle w:val="699"/>
        <w:spacing w:line="560" w:lineRule="exact"/>
        <w:ind w:firstLine="482"/>
        <w:jc w:val="center"/>
        <w:rPr>
          <w:rFonts w:hint="eastAsia" w:ascii="宋体" w:hAnsi="宋体" w:cs="宋体"/>
          <w:b/>
          <w:szCs w:val="24"/>
        </w:rPr>
      </w:pPr>
    </w:p>
    <w:p w14:paraId="0989736D">
      <w:pPr>
        <w:pStyle w:val="699"/>
        <w:spacing w:line="560" w:lineRule="exact"/>
        <w:ind w:firstLine="482"/>
        <w:jc w:val="center"/>
        <w:rPr>
          <w:rFonts w:hint="eastAsia" w:ascii="宋体" w:hAnsi="宋体" w:cs="宋体"/>
          <w:b/>
          <w:szCs w:val="24"/>
        </w:rPr>
      </w:pPr>
    </w:p>
    <w:p w14:paraId="1292520B">
      <w:pPr>
        <w:pStyle w:val="699"/>
        <w:spacing w:line="560" w:lineRule="exact"/>
        <w:ind w:firstLine="482"/>
        <w:jc w:val="center"/>
        <w:rPr>
          <w:rFonts w:hint="eastAsia" w:ascii="宋体" w:hAnsi="宋体" w:cs="宋体"/>
          <w:b/>
          <w:szCs w:val="24"/>
        </w:rPr>
      </w:pPr>
    </w:p>
    <w:p w14:paraId="254C664E">
      <w:pPr>
        <w:pStyle w:val="699"/>
        <w:spacing w:line="560" w:lineRule="exact"/>
        <w:ind w:firstLine="482"/>
        <w:jc w:val="center"/>
        <w:rPr>
          <w:rFonts w:hint="eastAsia" w:ascii="宋体" w:hAnsi="宋体" w:cs="宋体"/>
          <w:b/>
          <w:szCs w:val="24"/>
        </w:rPr>
      </w:pPr>
    </w:p>
    <w:p w14:paraId="0E0C2F3B">
      <w:pPr>
        <w:pStyle w:val="699"/>
        <w:spacing w:line="560" w:lineRule="exact"/>
        <w:ind w:firstLine="482"/>
        <w:jc w:val="center"/>
        <w:rPr>
          <w:rFonts w:hint="eastAsia" w:ascii="宋体" w:hAnsi="宋体" w:cs="宋体"/>
          <w:b/>
          <w:szCs w:val="24"/>
        </w:rPr>
      </w:pPr>
    </w:p>
    <w:p w14:paraId="670557BD">
      <w:pPr>
        <w:pStyle w:val="699"/>
        <w:spacing w:line="560" w:lineRule="exact"/>
        <w:ind w:firstLine="482"/>
        <w:jc w:val="center"/>
        <w:rPr>
          <w:rFonts w:hint="eastAsia" w:ascii="宋体" w:hAnsi="宋体" w:cs="宋体"/>
          <w:b/>
          <w:szCs w:val="24"/>
        </w:rPr>
      </w:pPr>
    </w:p>
    <w:p w14:paraId="25918850">
      <w:pPr>
        <w:pStyle w:val="699"/>
        <w:spacing w:line="560" w:lineRule="exact"/>
        <w:ind w:firstLine="482"/>
        <w:jc w:val="center"/>
        <w:rPr>
          <w:rFonts w:hint="eastAsia" w:ascii="宋体" w:hAnsi="宋体" w:cs="宋体"/>
          <w:b/>
          <w:szCs w:val="24"/>
        </w:rPr>
      </w:pPr>
    </w:p>
    <w:p w14:paraId="57B28AC5">
      <w:pPr>
        <w:pStyle w:val="699"/>
        <w:spacing w:line="560" w:lineRule="exact"/>
        <w:ind w:firstLine="482"/>
        <w:jc w:val="center"/>
        <w:rPr>
          <w:rFonts w:hint="eastAsia" w:ascii="宋体" w:hAnsi="宋体" w:cs="宋体"/>
          <w:b/>
          <w:szCs w:val="24"/>
        </w:rPr>
      </w:pPr>
    </w:p>
    <w:p w14:paraId="219729B1">
      <w:pPr>
        <w:pStyle w:val="699"/>
        <w:spacing w:line="560" w:lineRule="exact"/>
        <w:ind w:firstLine="482"/>
        <w:jc w:val="center"/>
        <w:rPr>
          <w:rFonts w:hint="eastAsia" w:ascii="宋体" w:hAnsi="宋体" w:cs="宋体"/>
          <w:b/>
          <w:szCs w:val="24"/>
        </w:rPr>
      </w:pPr>
    </w:p>
    <w:p w14:paraId="5335276B">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0AFDD5C5">
      <w:pPr>
        <w:spacing w:line="560" w:lineRule="exact"/>
        <w:ind w:firstLine="482" w:firstLineChars="200"/>
        <w:outlineLvl w:val="0"/>
        <w:rPr>
          <w:rFonts w:ascii="宋体" w:hAnsi="宋体" w:cs="宋体"/>
          <w:b/>
          <w:sz w:val="24"/>
        </w:rPr>
      </w:pPr>
      <w:bookmarkStart w:id="423" w:name="_Toc487900349"/>
      <w:bookmarkStart w:id="424" w:name="_Toc259093669"/>
      <w:bookmarkStart w:id="425" w:name="_Ref467379225"/>
      <w:bookmarkStart w:id="426" w:name="_Ref467378404"/>
      <w:bookmarkStart w:id="427" w:name="_Ref467378463"/>
      <w:bookmarkStart w:id="428" w:name="_Ref467379094"/>
      <w:bookmarkStart w:id="429" w:name="_Ref467379101"/>
      <w:bookmarkStart w:id="430" w:name="_Toc16917"/>
      <w:bookmarkStart w:id="431" w:name="_Ref467379109"/>
      <w:bookmarkStart w:id="432" w:name="_Ref467379205"/>
      <w:bookmarkStart w:id="433" w:name="_Toc28763"/>
      <w:bookmarkStart w:id="434" w:name="_Toc19614"/>
      <w:bookmarkStart w:id="435" w:name="_Ref467379195"/>
      <w:bookmarkStart w:id="436" w:name="_Toc279701240"/>
      <w:bookmarkStart w:id="437" w:name="_Ref467378499"/>
      <w:bookmarkStart w:id="438" w:name="_Ref467379214"/>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A4EBF4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0DC8CA0">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B9EF6D1">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2CDE7F0">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0F725CD">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4F1C475E">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7C45A8">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3F6F062D">
      <w:pPr>
        <w:spacing w:line="560" w:lineRule="exact"/>
        <w:ind w:firstLine="482" w:firstLineChars="200"/>
        <w:outlineLvl w:val="0"/>
        <w:rPr>
          <w:rFonts w:ascii="宋体" w:hAnsi="宋体" w:cs="宋体"/>
          <w:b/>
          <w:sz w:val="24"/>
        </w:rPr>
      </w:pPr>
      <w:bookmarkStart w:id="442" w:name="_Toc487900350"/>
      <w:bookmarkStart w:id="443" w:name="_Toc32504"/>
      <w:bookmarkStart w:id="444" w:name="_Toc13336"/>
      <w:bookmarkStart w:id="445" w:name="_Toc259093670"/>
      <w:bookmarkStart w:id="446" w:name="_Toc279701241"/>
      <w:bookmarkStart w:id="447" w:name="_Toc27635"/>
      <w:r>
        <w:rPr>
          <w:rFonts w:hint="eastAsia" w:ascii="宋体" w:hAnsi="宋体" w:cs="宋体"/>
          <w:b/>
          <w:sz w:val="24"/>
        </w:rPr>
        <w:t>2.2 技术规范</w:t>
      </w:r>
      <w:bookmarkEnd w:id="442"/>
      <w:bookmarkEnd w:id="443"/>
      <w:bookmarkEnd w:id="444"/>
      <w:bookmarkEnd w:id="445"/>
      <w:bookmarkEnd w:id="446"/>
      <w:bookmarkEnd w:id="447"/>
    </w:p>
    <w:p w14:paraId="6D7FA05B">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8D34D6">
      <w:pPr>
        <w:spacing w:line="560" w:lineRule="exact"/>
        <w:ind w:firstLine="482" w:firstLineChars="200"/>
        <w:outlineLvl w:val="0"/>
        <w:rPr>
          <w:rFonts w:ascii="宋体" w:hAnsi="宋体" w:cs="宋体"/>
          <w:b/>
          <w:sz w:val="24"/>
        </w:rPr>
      </w:pPr>
      <w:bookmarkStart w:id="448" w:name="_Toc9829"/>
      <w:bookmarkStart w:id="449" w:name="_Toc259093671"/>
      <w:bookmarkStart w:id="450" w:name="_Toc27853"/>
      <w:bookmarkStart w:id="451" w:name="_Toc487900351"/>
      <w:bookmarkStart w:id="452" w:name="_Toc279701242"/>
      <w:bookmarkStart w:id="453" w:name="_Toc31634"/>
      <w:r>
        <w:rPr>
          <w:rFonts w:hint="eastAsia" w:ascii="宋体" w:hAnsi="宋体" w:cs="宋体"/>
          <w:b/>
          <w:sz w:val="24"/>
        </w:rPr>
        <w:t>2.3 知识产权</w:t>
      </w:r>
      <w:bookmarkEnd w:id="448"/>
      <w:bookmarkEnd w:id="449"/>
      <w:bookmarkEnd w:id="450"/>
      <w:bookmarkEnd w:id="451"/>
      <w:bookmarkEnd w:id="452"/>
      <w:bookmarkEnd w:id="453"/>
    </w:p>
    <w:p w14:paraId="3923ECF4">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8101DEF">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378748EE">
      <w:pPr>
        <w:spacing w:line="560" w:lineRule="exact"/>
        <w:ind w:firstLine="482" w:firstLineChars="200"/>
        <w:outlineLvl w:val="0"/>
        <w:rPr>
          <w:rFonts w:ascii="宋体" w:hAnsi="宋体" w:cs="宋体"/>
          <w:b/>
          <w:sz w:val="24"/>
        </w:rPr>
      </w:pPr>
      <w:bookmarkStart w:id="454" w:name="_Toc11932"/>
      <w:bookmarkStart w:id="455" w:name="_Toc29149"/>
      <w:bookmarkStart w:id="456" w:name="_Toc4194"/>
      <w:r>
        <w:rPr>
          <w:rFonts w:hint="eastAsia" w:ascii="宋体" w:hAnsi="宋体" w:cs="宋体"/>
          <w:b/>
          <w:sz w:val="24"/>
        </w:rPr>
        <w:t>2.4 包装和装运</w:t>
      </w:r>
      <w:bookmarkEnd w:id="454"/>
      <w:bookmarkEnd w:id="455"/>
      <w:bookmarkEnd w:id="456"/>
    </w:p>
    <w:p w14:paraId="299D57DE">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F7FFD5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DC095C">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65595354">
      <w:pPr>
        <w:spacing w:line="560" w:lineRule="exact"/>
        <w:ind w:firstLine="482" w:firstLineChars="200"/>
        <w:outlineLvl w:val="0"/>
        <w:rPr>
          <w:rFonts w:ascii="宋体" w:hAnsi="宋体" w:cs="宋体"/>
          <w:b/>
          <w:sz w:val="24"/>
        </w:rPr>
      </w:pPr>
      <w:bookmarkStart w:id="457" w:name="_Ref467379527"/>
      <w:bookmarkStart w:id="458" w:name="_Toc259093674"/>
      <w:bookmarkStart w:id="459" w:name="_Ref467379536"/>
      <w:bookmarkStart w:id="460" w:name="_Toc487900354"/>
      <w:bookmarkStart w:id="461" w:name="_Toc279701245"/>
      <w:bookmarkStart w:id="462" w:name="_Ref467379542"/>
      <w:bookmarkStart w:id="463" w:name="_Ref467378591"/>
      <w:bookmarkStart w:id="464" w:name="_Ref467378541"/>
      <w:bookmarkStart w:id="465" w:name="_Toc26182"/>
      <w:bookmarkStart w:id="466" w:name="_Toc19074"/>
      <w:bookmarkStart w:id="467" w:name="_Toc3027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2B316B77">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259093676"/>
      <w:bookmarkStart w:id="471" w:name="_Toc279701247"/>
      <w:bookmarkStart w:id="472" w:name="_Ref467379793"/>
      <w:bookmarkStart w:id="473" w:name="_Ref467379807"/>
      <w:bookmarkStart w:id="474"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1DEA55">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4458AB2E">
      <w:pPr>
        <w:spacing w:line="560" w:lineRule="exact"/>
        <w:ind w:firstLine="482" w:firstLineChars="200"/>
        <w:outlineLvl w:val="0"/>
        <w:rPr>
          <w:rFonts w:ascii="宋体" w:hAnsi="宋体" w:cs="宋体"/>
          <w:b/>
          <w:sz w:val="24"/>
        </w:rPr>
      </w:pPr>
      <w:bookmarkStart w:id="476" w:name="_Ref467379923"/>
      <w:bookmarkStart w:id="477" w:name="_Toc279701248"/>
      <w:bookmarkStart w:id="478" w:name="_Toc259093677"/>
      <w:bookmarkStart w:id="479" w:name="_Ref467379852"/>
      <w:bookmarkStart w:id="480" w:name="_Toc487900358"/>
      <w:bookmarkStart w:id="481" w:name="_Ref467379863"/>
      <w:bookmarkStart w:id="482" w:name="_Toc774"/>
      <w:bookmarkStart w:id="483" w:name="_Toc16110"/>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637A63FE">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9033EC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7F8D3D0A">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70EE53">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5318FEE8">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E46210A">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7569BE75">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14:paraId="6249EACC">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A1BECD3">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26B8159E">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C78CB53">
      <w:pPr>
        <w:spacing w:line="560" w:lineRule="exact"/>
        <w:ind w:firstLine="482" w:firstLineChars="200"/>
        <w:outlineLvl w:val="0"/>
        <w:rPr>
          <w:rFonts w:ascii="宋体" w:hAnsi="宋体" w:cs="宋体"/>
          <w:b/>
          <w:sz w:val="24"/>
        </w:rPr>
      </w:pPr>
      <w:bookmarkStart w:id="491" w:name="_Toc7502"/>
      <w:bookmarkStart w:id="492" w:name="_Toc487900364"/>
      <w:bookmarkStart w:id="493" w:name="_Ref467378121"/>
      <w:bookmarkStart w:id="494" w:name="_Toc259093683"/>
      <w:bookmarkStart w:id="495" w:name="_Toc279701254"/>
      <w:r>
        <w:rPr>
          <w:rFonts w:hint="eastAsia" w:ascii="宋体" w:hAnsi="宋体" w:cs="宋体"/>
          <w:b/>
          <w:sz w:val="24"/>
        </w:rPr>
        <w:t>2.10 合同变更</w:t>
      </w:r>
      <w:bookmarkEnd w:id="491"/>
    </w:p>
    <w:p w14:paraId="6738FB70">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572F4A74">
      <w:pPr>
        <w:spacing w:line="560" w:lineRule="exact"/>
        <w:ind w:firstLine="482" w:firstLineChars="200"/>
        <w:outlineLvl w:val="0"/>
        <w:rPr>
          <w:rFonts w:ascii="宋体" w:hAnsi="宋体" w:cs="宋体"/>
          <w:b/>
          <w:sz w:val="24"/>
        </w:rPr>
      </w:pPr>
      <w:bookmarkStart w:id="499" w:name="_Toc10366"/>
      <w:bookmarkStart w:id="500" w:name="_Toc15237"/>
      <w:bookmarkStart w:id="501" w:name="_Toc22955"/>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7402EDFC">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15E7643">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48FDF7C">
      <w:pPr>
        <w:spacing w:line="560" w:lineRule="exact"/>
        <w:ind w:firstLine="482" w:firstLineChars="200"/>
        <w:outlineLvl w:val="0"/>
        <w:rPr>
          <w:rFonts w:ascii="宋体" w:hAnsi="宋体" w:cs="宋体"/>
          <w:b/>
          <w:sz w:val="24"/>
        </w:rPr>
      </w:pPr>
      <w:bookmarkStart w:id="502" w:name="_Toc16508"/>
      <w:bookmarkStart w:id="503" w:name="_Toc14066"/>
      <w:bookmarkStart w:id="504" w:name="_Toc13566"/>
      <w:r>
        <w:rPr>
          <w:rFonts w:hint="eastAsia" w:ascii="宋体" w:hAnsi="宋体" w:cs="宋体"/>
          <w:b/>
          <w:sz w:val="24"/>
        </w:rPr>
        <w:t>2.12 不可抗力</w:t>
      </w:r>
      <w:bookmarkEnd w:id="502"/>
      <w:bookmarkEnd w:id="503"/>
      <w:bookmarkEnd w:id="504"/>
    </w:p>
    <w:p w14:paraId="0CBE341D">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92FF878">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1766C621">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763D60F">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0B1DF70">
      <w:pPr>
        <w:spacing w:line="560" w:lineRule="exact"/>
        <w:ind w:firstLine="482" w:firstLineChars="200"/>
        <w:outlineLvl w:val="0"/>
        <w:rPr>
          <w:rFonts w:ascii="宋体" w:hAnsi="宋体" w:cs="宋体"/>
          <w:b/>
          <w:sz w:val="24"/>
        </w:rPr>
      </w:pPr>
      <w:bookmarkStart w:id="505" w:name="_Toc30676"/>
      <w:bookmarkStart w:id="506" w:name="_Toc279701255"/>
      <w:bookmarkStart w:id="507" w:name="_Toc6969"/>
      <w:bookmarkStart w:id="508" w:name="_Toc487900365"/>
      <w:bookmarkStart w:id="509" w:name="_Toc259093684"/>
      <w:bookmarkStart w:id="510" w:name="_Toc689"/>
      <w:r>
        <w:rPr>
          <w:rFonts w:hint="eastAsia" w:ascii="宋体" w:hAnsi="宋体" w:cs="宋体"/>
          <w:b/>
          <w:sz w:val="24"/>
        </w:rPr>
        <w:t>2.13 税费</w:t>
      </w:r>
      <w:bookmarkEnd w:id="505"/>
      <w:bookmarkEnd w:id="506"/>
      <w:bookmarkEnd w:id="507"/>
      <w:bookmarkEnd w:id="508"/>
      <w:bookmarkEnd w:id="509"/>
      <w:bookmarkEnd w:id="510"/>
    </w:p>
    <w:p w14:paraId="4EE1535B">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73718C52">
      <w:pPr>
        <w:spacing w:line="560" w:lineRule="exact"/>
        <w:ind w:firstLine="482" w:firstLineChars="200"/>
        <w:outlineLvl w:val="0"/>
        <w:rPr>
          <w:rFonts w:ascii="宋体" w:hAnsi="宋体" w:cs="宋体"/>
          <w:b/>
          <w:sz w:val="24"/>
        </w:rPr>
      </w:pPr>
      <w:bookmarkStart w:id="511" w:name="_Toc7102"/>
      <w:bookmarkStart w:id="512" w:name="_Toc487900368"/>
      <w:bookmarkStart w:id="513" w:name="_Toc279701258"/>
      <w:bookmarkStart w:id="514" w:name="_Toc16959"/>
      <w:bookmarkStart w:id="515" w:name="_Toc259093687"/>
      <w:bookmarkStart w:id="516" w:name="_Toc8298"/>
      <w:r>
        <w:rPr>
          <w:rFonts w:hint="eastAsia" w:ascii="宋体" w:hAnsi="宋体" w:cs="宋体"/>
          <w:b/>
          <w:sz w:val="24"/>
        </w:rPr>
        <w:t>2.14乙方破产</w:t>
      </w:r>
      <w:bookmarkEnd w:id="511"/>
      <w:bookmarkEnd w:id="512"/>
      <w:bookmarkEnd w:id="513"/>
      <w:bookmarkEnd w:id="514"/>
      <w:bookmarkEnd w:id="515"/>
      <w:bookmarkEnd w:id="516"/>
    </w:p>
    <w:p w14:paraId="07B23FB6">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40EE72E">
      <w:pPr>
        <w:spacing w:line="560" w:lineRule="exact"/>
        <w:ind w:firstLine="482" w:firstLineChars="200"/>
        <w:outlineLvl w:val="0"/>
        <w:rPr>
          <w:rFonts w:ascii="宋体" w:hAnsi="宋体" w:cs="宋体"/>
          <w:b/>
          <w:sz w:val="24"/>
        </w:rPr>
      </w:pPr>
      <w:bookmarkStart w:id="517" w:name="_Toc29333"/>
      <w:bookmarkStart w:id="518" w:name="_Toc6134"/>
      <w:bookmarkStart w:id="519" w:name="_Toc15387"/>
      <w:r>
        <w:rPr>
          <w:rFonts w:hint="eastAsia" w:ascii="宋体" w:hAnsi="宋体" w:cs="宋体"/>
          <w:b/>
          <w:sz w:val="24"/>
        </w:rPr>
        <w:t>2.15 合同中止、终止</w:t>
      </w:r>
      <w:bookmarkEnd w:id="517"/>
      <w:bookmarkEnd w:id="518"/>
      <w:bookmarkEnd w:id="519"/>
    </w:p>
    <w:p w14:paraId="03EE745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4F50A66F">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1EB76FDC">
      <w:pPr>
        <w:spacing w:line="560" w:lineRule="exact"/>
        <w:ind w:firstLine="482" w:firstLineChars="200"/>
        <w:outlineLvl w:val="0"/>
        <w:rPr>
          <w:rFonts w:ascii="宋体" w:hAnsi="宋体" w:cs="宋体"/>
          <w:b/>
          <w:sz w:val="24"/>
        </w:rPr>
      </w:pPr>
      <w:bookmarkStart w:id="520" w:name="_Toc6596"/>
      <w:bookmarkStart w:id="521" w:name="_Toc1125"/>
      <w:bookmarkStart w:id="522" w:name="_Toc14563"/>
      <w:r>
        <w:rPr>
          <w:rFonts w:hint="eastAsia" w:ascii="宋体" w:hAnsi="宋体" w:cs="宋体"/>
          <w:b/>
          <w:sz w:val="24"/>
        </w:rPr>
        <w:t>2.16检验和验收</w:t>
      </w:r>
      <w:bookmarkEnd w:id="520"/>
      <w:bookmarkEnd w:id="521"/>
      <w:bookmarkEnd w:id="522"/>
    </w:p>
    <w:p w14:paraId="6A39B778">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0CFEFB1E">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1013C3C">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4C0BF9E7">
      <w:pPr>
        <w:spacing w:line="560" w:lineRule="exact"/>
        <w:ind w:firstLine="482" w:firstLineChars="200"/>
        <w:outlineLvl w:val="0"/>
        <w:rPr>
          <w:rFonts w:ascii="宋体" w:hAnsi="宋体" w:cs="宋体"/>
          <w:b/>
          <w:sz w:val="24"/>
        </w:rPr>
      </w:pPr>
      <w:bookmarkStart w:id="523" w:name="_Toc279701261"/>
      <w:bookmarkStart w:id="524" w:name="_Toc259093690"/>
      <w:bookmarkStart w:id="525" w:name="_Toc487900371"/>
      <w:bookmarkStart w:id="526" w:name="_Toc19604"/>
      <w:bookmarkStart w:id="527" w:name="_Toc11284"/>
      <w:bookmarkStart w:id="528" w:name="_Toc25182"/>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4E1C9020">
      <w:pPr>
        <w:spacing w:line="560" w:lineRule="exact"/>
        <w:ind w:firstLine="480" w:firstLineChars="200"/>
        <w:rPr>
          <w:rFonts w:ascii="宋体" w:hAnsi="宋体" w:cs="宋体"/>
          <w:sz w:val="24"/>
        </w:rPr>
      </w:pPr>
      <w:bookmarkStart w:id="529" w:name="_Toc6698"/>
      <w:bookmarkStart w:id="530" w:name="_Toc3135"/>
      <w:bookmarkStart w:id="531" w:name="_Toc487900372"/>
      <w:bookmarkStart w:id="532" w:name="_Toc259093691"/>
      <w:bookmarkStart w:id="533"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148B51AE">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29FDC649">
      <w:pPr>
        <w:spacing w:line="560" w:lineRule="exact"/>
        <w:ind w:firstLine="482" w:firstLineChars="200"/>
        <w:outlineLvl w:val="0"/>
        <w:rPr>
          <w:rFonts w:ascii="宋体" w:hAnsi="宋体" w:cs="宋体"/>
          <w:b/>
          <w:sz w:val="24"/>
        </w:rPr>
      </w:pPr>
      <w:bookmarkStart w:id="536" w:name="_Toc4355"/>
      <w:bookmarkStart w:id="537" w:name="_Toc30599"/>
      <w:bookmarkStart w:id="538" w:name="_Toc18540"/>
      <w:r>
        <w:rPr>
          <w:rFonts w:hint="eastAsia" w:ascii="宋体" w:hAnsi="宋体" w:cs="宋体"/>
          <w:b/>
          <w:sz w:val="24"/>
        </w:rPr>
        <w:t>2.18 计量单位</w:t>
      </w:r>
      <w:bookmarkEnd w:id="531"/>
      <w:bookmarkEnd w:id="532"/>
      <w:bookmarkEnd w:id="533"/>
      <w:bookmarkEnd w:id="536"/>
      <w:bookmarkEnd w:id="537"/>
      <w:bookmarkEnd w:id="538"/>
    </w:p>
    <w:p w14:paraId="408DDF7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4AF4A45">
      <w:pPr>
        <w:spacing w:line="560" w:lineRule="exact"/>
        <w:ind w:firstLine="482" w:firstLineChars="200"/>
        <w:outlineLvl w:val="0"/>
        <w:rPr>
          <w:rFonts w:ascii="宋体" w:hAnsi="宋体" w:cs="宋体"/>
          <w:b/>
          <w:sz w:val="24"/>
        </w:rPr>
      </w:pPr>
      <w:bookmarkStart w:id="539" w:name="_Toc12773"/>
      <w:bookmarkStart w:id="540" w:name="_Toc279701263"/>
      <w:bookmarkStart w:id="541" w:name="_Toc259093692"/>
      <w:bookmarkStart w:id="542" w:name="_Toc18567"/>
      <w:bookmarkStart w:id="543" w:name="_Toc487900373"/>
      <w:bookmarkStart w:id="544" w:name="_Toc10330"/>
      <w:r>
        <w:rPr>
          <w:rFonts w:hint="eastAsia" w:ascii="宋体" w:hAnsi="宋体" w:cs="宋体"/>
          <w:b/>
          <w:sz w:val="24"/>
        </w:rPr>
        <w:t>2.19 合同使用的文字和适用的法律</w:t>
      </w:r>
      <w:bookmarkEnd w:id="539"/>
      <w:bookmarkEnd w:id="540"/>
      <w:bookmarkEnd w:id="541"/>
      <w:bookmarkEnd w:id="542"/>
      <w:bookmarkEnd w:id="543"/>
      <w:bookmarkEnd w:id="544"/>
    </w:p>
    <w:p w14:paraId="144DF794">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3EDAC67">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6AB3877C">
      <w:pPr>
        <w:spacing w:line="560" w:lineRule="exact"/>
        <w:ind w:firstLine="482" w:firstLineChars="200"/>
        <w:outlineLvl w:val="0"/>
        <w:rPr>
          <w:rFonts w:ascii="宋体" w:hAnsi="宋体" w:cs="宋体"/>
          <w:b/>
          <w:sz w:val="24"/>
        </w:rPr>
      </w:pPr>
      <w:bookmarkStart w:id="545" w:name="_Toc14001"/>
      <w:bookmarkStart w:id="546" w:name="_Toc6885"/>
      <w:bookmarkStart w:id="547" w:name="_Toc19890"/>
      <w:r>
        <w:rPr>
          <w:rFonts w:hint="eastAsia" w:ascii="宋体" w:hAnsi="宋体" w:cs="宋体"/>
          <w:b/>
          <w:sz w:val="24"/>
        </w:rPr>
        <w:t>2.20 合同份数</w:t>
      </w:r>
      <w:bookmarkEnd w:id="545"/>
      <w:bookmarkEnd w:id="546"/>
      <w:bookmarkEnd w:id="547"/>
    </w:p>
    <w:p w14:paraId="4D83E82A">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56E2907">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34DAACF">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4415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C1C92DC">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66BC1E70">
            <w:pPr>
              <w:spacing w:line="360" w:lineRule="auto"/>
              <w:jc w:val="center"/>
              <w:rPr>
                <w:rFonts w:ascii="宋体" w:hAnsi="宋体" w:cs="宋体"/>
                <w:b/>
                <w:sz w:val="24"/>
              </w:rPr>
            </w:pPr>
            <w:r>
              <w:rPr>
                <w:rFonts w:hint="eastAsia" w:ascii="宋体" w:hAnsi="宋体" w:cs="宋体"/>
                <w:b/>
                <w:sz w:val="24"/>
              </w:rPr>
              <w:t>约定内容</w:t>
            </w:r>
          </w:p>
        </w:tc>
      </w:tr>
      <w:tr w14:paraId="1CFD9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66C24C">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1.4.4</w:t>
            </w:r>
          </w:p>
        </w:tc>
        <w:tc>
          <w:tcPr>
            <w:tcW w:w="4534" w:type="pct"/>
            <w:vAlign w:val="center"/>
          </w:tcPr>
          <w:p w14:paraId="1C973964">
            <w:pPr>
              <w:widowControl/>
              <w:autoSpaceDE w:val="0"/>
              <w:autoSpaceDN w:val="0"/>
              <w:textAlignment w:val="bottom"/>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合同生效以及具备实施条件后7个工作日内，采购单位向中标单位支付合同价的5</w:t>
            </w:r>
            <w:r>
              <w:rPr>
                <w:rFonts w:ascii="仿宋" w:hAnsi="仿宋" w:eastAsia="仿宋" w:cs="仿宋"/>
                <w:color w:val="000000"/>
                <w:kern w:val="2"/>
                <w:sz w:val="24"/>
                <w:szCs w:val="24"/>
                <w:lang w:val="en-US" w:eastAsia="zh-CN" w:bidi="ar-SA"/>
              </w:rPr>
              <w:t>0%</w:t>
            </w:r>
            <w:r>
              <w:rPr>
                <w:rFonts w:hint="eastAsia" w:ascii="仿宋" w:hAnsi="仿宋" w:eastAsia="仿宋" w:cs="仿宋"/>
                <w:color w:val="000000"/>
                <w:kern w:val="2"/>
                <w:sz w:val="24"/>
                <w:szCs w:val="24"/>
                <w:lang w:val="en-US" w:eastAsia="zh-CN" w:bidi="ar-SA"/>
              </w:rPr>
              <w:t>预付款（供应商需提供相应金额的预付款保函至采购单位）。项目完成履约验收并收到发票后支付至合同价的100%。</w:t>
            </w:r>
          </w:p>
        </w:tc>
      </w:tr>
      <w:tr w14:paraId="2AF0A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B2CE07">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1.5.1 </w:t>
            </w:r>
          </w:p>
        </w:tc>
        <w:tc>
          <w:tcPr>
            <w:tcW w:w="4534" w:type="pct"/>
            <w:vAlign w:val="center"/>
          </w:tcPr>
          <w:p w14:paraId="3FC2667B">
            <w:pPr>
              <w:widowControl/>
              <w:autoSpaceDE w:val="0"/>
              <w:autoSpaceDN w:val="0"/>
              <w:textAlignment w:val="bottom"/>
              <w:rPr>
                <w:rFonts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交付（实施）的时间（期限）：在3</w:t>
            </w:r>
            <w:r>
              <w:rPr>
                <w:rFonts w:ascii="仿宋" w:hAnsi="仿宋" w:eastAsia="仿宋" w:cs="仿宋"/>
                <w:color w:val="000000"/>
                <w:kern w:val="2"/>
                <w:sz w:val="24"/>
                <w:szCs w:val="24"/>
                <w:lang w:val="en-US" w:eastAsia="zh-CN" w:bidi="ar-SA"/>
              </w:rPr>
              <w:t>0</w:t>
            </w:r>
            <w:r>
              <w:rPr>
                <w:rFonts w:hint="eastAsia" w:ascii="仿宋" w:hAnsi="仿宋" w:eastAsia="仿宋" w:cs="仿宋"/>
                <w:color w:val="000000"/>
                <w:kern w:val="2"/>
                <w:sz w:val="24"/>
                <w:szCs w:val="24"/>
                <w:lang w:val="en-US" w:eastAsia="zh-CN" w:bidi="ar-SA"/>
              </w:rPr>
              <w:t>日历天内按采购要求完成交货，调试并交付使用。</w:t>
            </w:r>
          </w:p>
        </w:tc>
      </w:tr>
      <w:tr w14:paraId="24C2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23A42">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1.5.2</w:t>
            </w:r>
          </w:p>
        </w:tc>
        <w:tc>
          <w:tcPr>
            <w:tcW w:w="4534" w:type="pct"/>
            <w:vAlign w:val="center"/>
          </w:tcPr>
          <w:p w14:paraId="7BA92A8A">
            <w:pP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交付地点：建德市乾潭镇人民政府。</w:t>
            </w:r>
          </w:p>
        </w:tc>
      </w:tr>
      <w:tr w14:paraId="53CAF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69B34B">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1.5.3 </w:t>
            </w:r>
          </w:p>
        </w:tc>
        <w:tc>
          <w:tcPr>
            <w:tcW w:w="4534" w:type="pct"/>
            <w:vAlign w:val="center"/>
          </w:tcPr>
          <w:p w14:paraId="7D41C437">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交付方式：乙方提供中标货物的安装、培训和技术指导。</w:t>
            </w:r>
          </w:p>
        </w:tc>
      </w:tr>
      <w:tr w14:paraId="19F33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A7B3F9">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1.6.7</w:t>
            </w:r>
          </w:p>
        </w:tc>
        <w:tc>
          <w:tcPr>
            <w:tcW w:w="4534" w:type="pct"/>
            <w:vAlign w:val="center"/>
          </w:tcPr>
          <w:p w14:paraId="2D6A23B7">
            <w:pPr>
              <w:widowControl/>
              <w:autoSpaceDE w:val="0"/>
              <w:autoSpaceDN w:val="0"/>
              <w:textAlignment w:val="bottom"/>
              <w:rPr>
                <w:rFonts w:ascii="仿宋" w:hAnsi="仿宋" w:eastAsia="仿宋" w:cs="仿宋"/>
                <w:color w:val="000000"/>
                <w:sz w:val="24"/>
              </w:rPr>
            </w:pPr>
            <w:r>
              <w:rPr>
                <w:rFonts w:hint="eastAsia" w:ascii="仿宋" w:hAnsi="仿宋" w:eastAsia="仿宋" w:cs="仿宋"/>
                <w:color w:val="000000"/>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53D1A1D7">
            <w:pPr>
              <w:widowControl/>
              <w:autoSpaceDE w:val="0"/>
              <w:autoSpaceDN w:val="0"/>
              <w:textAlignment w:val="bottom"/>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3F24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B357E5">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1.7</w:t>
            </w:r>
          </w:p>
        </w:tc>
        <w:tc>
          <w:tcPr>
            <w:tcW w:w="4534" w:type="pct"/>
            <w:vAlign w:val="center"/>
          </w:tcPr>
          <w:p w14:paraId="002BE957">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sz w:val="24"/>
                <w:u w:val="single"/>
              </w:rPr>
              <w:t xml:space="preserve"> 1.7.2  </w:t>
            </w:r>
            <w:r>
              <w:rPr>
                <w:rFonts w:hint="eastAsia" w:ascii="仿宋" w:hAnsi="仿宋" w:eastAsia="仿宋" w:cs="仿宋"/>
                <w:color w:val="000000"/>
                <w:sz w:val="24"/>
              </w:rPr>
              <w:t>条款规定的方式解决：</w:t>
            </w:r>
          </w:p>
        </w:tc>
      </w:tr>
      <w:tr w14:paraId="06587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A02713">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1.7.1</w:t>
            </w:r>
          </w:p>
        </w:tc>
        <w:tc>
          <w:tcPr>
            <w:tcW w:w="4534" w:type="pct"/>
            <w:vAlign w:val="center"/>
          </w:tcPr>
          <w:p w14:paraId="0A08494F">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w:t>
            </w:r>
          </w:p>
        </w:tc>
      </w:tr>
      <w:tr w14:paraId="758DF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0877A7">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1.7.2</w:t>
            </w:r>
          </w:p>
        </w:tc>
        <w:tc>
          <w:tcPr>
            <w:tcW w:w="4534" w:type="pct"/>
            <w:vAlign w:val="center"/>
          </w:tcPr>
          <w:p w14:paraId="350E68F8">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向</w:t>
            </w:r>
            <w:r>
              <w:rPr>
                <w:rFonts w:hint="eastAsia" w:ascii="仿宋" w:hAnsi="仿宋" w:eastAsia="仿宋" w:cs="仿宋"/>
                <w:b/>
                <w:i/>
                <w:color w:val="000000"/>
                <w:sz w:val="24"/>
                <w:u w:val="single"/>
              </w:rPr>
              <w:t>建德市人民法院</w:t>
            </w:r>
            <w:r>
              <w:rPr>
                <w:rFonts w:hint="eastAsia" w:ascii="仿宋" w:hAnsi="仿宋" w:eastAsia="仿宋" w:cs="仿宋"/>
                <w:color w:val="000000"/>
                <w:sz w:val="24"/>
              </w:rPr>
              <w:t>人民法院起诉</w:t>
            </w:r>
          </w:p>
        </w:tc>
      </w:tr>
      <w:tr w14:paraId="4326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B773ED">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2.3.2</w:t>
            </w:r>
          </w:p>
        </w:tc>
        <w:tc>
          <w:tcPr>
            <w:tcW w:w="4534" w:type="pct"/>
            <w:vAlign w:val="center"/>
          </w:tcPr>
          <w:p w14:paraId="0A42B5E7">
            <w:pPr>
              <w:ind w:left="-420" w:leftChars="-200" w:right="-420" w:rightChars="-200" w:firstLine="480" w:firstLineChars="200"/>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具有知识产权的计算机软件等货物的知识产权归属：</w:t>
            </w:r>
            <w:r>
              <w:rPr>
                <w:rFonts w:hint="eastAsia" w:ascii="仿宋" w:hAnsi="仿宋" w:eastAsia="仿宋" w:cs="仿宋"/>
                <w:b/>
                <w:bCs/>
                <w:color w:val="000000"/>
                <w:sz w:val="24"/>
              </w:rPr>
              <w:t>甲方。</w:t>
            </w:r>
          </w:p>
        </w:tc>
      </w:tr>
      <w:tr w14:paraId="4C990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B83CC8">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2.4.1</w:t>
            </w:r>
          </w:p>
        </w:tc>
        <w:tc>
          <w:tcPr>
            <w:tcW w:w="4534" w:type="pct"/>
            <w:vAlign w:val="center"/>
          </w:tcPr>
          <w:p w14:paraId="1EC84699">
            <w:pPr>
              <w:ind w:left="-420" w:leftChars="-200" w:right="-420" w:rightChars="-200" w:firstLine="480" w:firstLineChars="200"/>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w:t>
            </w:r>
          </w:p>
        </w:tc>
      </w:tr>
      <w:tr w14:paraId="65D1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EAAADD">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2.4.3</w:t>
            </w:r>
          </w:p>
        </w:tc>
        <w:tc>
          <w:tcPr>
            <w:tcW w:w="4534" w:type="pct"/>
            <w:vAlign w:val="center"/>
          </w:tcPr>
          <w:p w14:paraId="6730A418">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装运货物的要求和通知：</w:t>
            </w:r>
            <w:r>
              <w:rPr>
                <w:rFonts w:hint="eastAsia" w:ascii="仿宋" w:hAnsi="仿宋" w:eastAsia="仿宋" w:cs="仿宋"/>
                <w:b/>
                <w:bCs/>
                <w:color w:val="000000"/>
                <w:sz w:val="24"/>
              </w:rPr>
              <w:t>按乙方投标方案中进度要求。</w:t>
            </w:r>
          </w:p>
        </w:tc>
      </w:tr>
      <w:tr w14:paraId="5767B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5CA1B4">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2.8 </w:t>
            </w:r>
          </w:p>
        </w:tc>
        <w:tc>
          <w:tcPr>
            <w:tcW w:w="4534" w:type="pct"/>
            <w:vAlign w:val="center"/>
          </w:tcPr>
          <w:p w14:paraId="02AA1B0A">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货物或者在途货物或者交付给第一承运人后的货物毁损、灭失的风险负担</w:t>
            </w:r>
            <w:r>
              <w:rPr>
                <w:rFonts w:hint="eastAsia" w:ascii="仿宋" w:hAnsi="仿宋" w:eastAsia="仿宋" w:cs="仿宋"/>
                <w:b/>
                <w:bCs/>
                <w:color w:val="000000"/>
                <w:sz w:val="24"/>
                <w:u w:val="single"/>
              </w:rPr>
              <w:t>都由乙方自行承担。</w:t>
            </w:r>
          </w:p>
        </w:tc>
      </w:tr>
      <w:tr w14:paraId="58FD5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27FD6B">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2.12.3</w:t>
            </w:r>
          </w:p>
        </w:tc>
        <w:tc>
          <w:tcPr>
            <w:tcW w:w="4534" w:type="pct"/>
            <w:vAlign w:val="center"/>
          </w:tcPr>
          <w:p w14:paraId="0BA8BB8E">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因不可抗力致使合同有变更必要的，双方当事人应在</w:t>
            </w:r>
            <w:r>
              <w:rPr>
                <w:rFonts w:hint="eastAsia" w:ascii="仿宋" w:hAnsi="仿宋" w:eastAsia="仿宋" w:cs="仿宋"/>
                <w:b/>
                <w:i/>
                <w:color w:val="000000"/>
                <w:sz w:val="24"/>
                <w:u w:val="single"/>
              </w:rPr>
              <w:t>30日</w:t>
            </w:r>
            <w:r>
              <w:rPr>
                <w:rFonts w:hint="eastAsia" w:ascii="仿宋" w:hAnsi="仿宋" w:eastAsia="仿宋" w:cs="仿宋"/>
                <w:color w:val="000000"/>
                <w:sz w:val="24"/>
              </w:rPr>
              <w:t>内以书面形式变更合同</w:t>
            </w:r>
          </w:p>
        </w:tc>
      </w:tr>
      <w:tr w14:paraId="3007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B1C73D">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2.12.4</w:t>
            </w:r>
          </w:p>
        </w:tc>
        <w:tc>
          <w:tcPr>
            <w:tcW w:w="4534" w:type="pct"/>
            <w:vAlign w:val="center"/>
          </w:tcPr>
          <w:p w14:paraId="34DB0744">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受不可抗力影响的一方在不可抗力发生后，应在</w:t>
            </w:r>
            <w:r>
              <w:rPr>
                <w:rFonts w:hint="eastAsia" w:ascii="仿宋" w:hAnsi="仿宋" w:eastAsia="仿宋" w:cs="仿宋"/>
                <w:b/>
                <w:i/>
                <w:color w:val="000000"/>
                <w:sz w:val="24"/>
                <w:u w:val="single"/>
              </w:rPr>
              <w:t>7日</w:t>
            </w:r>
            <w:r>
              <w:rPr>
                <w:rFonts w:hint="eastAsia" w:ascii="仿宋" w:hAnsi="仿宋" w:eastAsia="仿宋" w:cs="仿宋"/>
                <w:color w:val="000000"/>
                <w:sz w:val="24"/>
              </w:rPr>
              <w:t>内以书面形式通知对方当事人，并在</w:t>
            </w:r>
            <w:r>
              <w:rPr>
                <w:rFonts w:hint="eastAsia" w:ascii="仿宋" w:hAnsi="仿宋" w:eastAsia="仿宋" w:cs="仿宋"/>
                <w:b/>
                <w:i/>
                <w:color w:val="000000"/>
                <w:sz w:val="24"/>
                <w:u w:val="single"/>
              </w:rPr>
              <w:t>14日</w:t>
            </w:r>
            <w:r>
              <w:rPr>
                <w:rFonts w:hint="eastAsia" w:ascii="仿宋" w:hAnsi="仿宋" w:eastAsia="仿宋" w:cs="仿宋"/>
                <w:color w:val="000000"/>
                <w:sz w:val="24"/>
              </w:rPr>
              <w:t>内，将有关部门出具的证明文件送达对方当事人。</w:t>
            </w:r>
          </w:p>
        </w:tc>
      </w:tr>
      <w:tr w14:paraId="35687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37D530">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2.16.1</w:t>
            </w:r>
          </w:p>
        </w:tc>
        <w:tc>
          <w:tcPr>
            <w:tcW w:w="4534" w:type="pct"/>
            <w:vAlign w:val="center"/>
          </w:tcPr>
          <w:p w14:paraId="4FBA3981">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货物交付前，乙方应对货物的质量、数量等方面进行详细、全面的检验，并向甲方出具证明货物符合合同约定的文件；货物交付时，乙方在</w:t>
            </w:r>
            <w:r>
              <w:rPr>
                <w:rFonts w:hint="eastAsia" w:ascii="仿宋" w:hAnsi="仿宋" w:eastAsia="仿宋" w:cs="仿宋"/>
                <w:b/>
                <w:bCs/>
                <w:color w:val="000000"/>
                <w:sz w:val="24"/>
                <w:u w:val="single"/>
              </w:rPr>
              <w:t>货物安装调试完成3日内</w:t>
            </w:r>
            <w:r>
              <w:rPr>
                <w:rFonts w:hint="eastAsia" w:ascii="仿宋" w:hAnsi="仿宋" w:eastAsia="仿宋" w:cs="仿宋"/>
                <w:color w:val="000000"/>
                <w:sz w:val="24"/>
              </w:rPr>
              <w:t>组织验收，并可依法邀请相关方参加，验收应出具验收书。</w:t>
            </w:r>
          </w:p>
        </w:tc>
      </w:tr>
      <w:tr w14:paraId="632F2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C84AC8">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2.16.3</w:t>
            </w:r>
          </w:p>
        </w:tc>
        <w:tc>
          <w:tcPr>
            <w:tcW w:w="4534" w:type="pct"/>
            <w:vAlign w:val="center"/>
          </w:tcPr>
          <w:p w14:paraId="606ED50F">
            <w:pPr>
              <w:rPr>
                <w:rFonts w:ascii="仿宋" w:hAnsi="仿宋" w:eastAsia="仿宋" w:cs="仿宋"/>
                <w:color w:val="000000"/>
                <w:sz w:val="24"/>
              </w:rPr>
            </w:pPr>
            <w:r>
              <w:rPr>
                <w:rFonts w:hint="eastAsia" w:ascii="仿宋" w:hAnsi="仿宋" w:eastAsia="仿宋" w:cs="仿宋"/>
                <w:color w:val="000000"/>
                <w:sz w:val="24"/>
              </w:rPr>
              <w:t>检验和验收标准、程序等具体内容：1、乙方应提供系统设备的有效检验材料，经采购人认可后，与合同的技术指标一起作为验收标准。甲方对系统设备验收合格后，出具验收报告并在《建德市政府采购物品验收反馈表》上签署意见并加盖单位公章。验收中发现系统设备达不到验收标准或合同规定的技术指标，乙方必须更换，并负担由此给甲方造成的损失，直到验收合格为止。</w:t>
            </w:r>
          </w:p>
          <w:p w14:paraId="7C4DBB04">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14:paraId="21DD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9C4F9D">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2.20.1</w:t>
            </w:r>
          </w:p>
        </w:tc>
        <w:tc>
          <w:tcPr>
            <w:tcW w:w="4534" w:type="pct"/>
            <w:vAlign w:val="center"/>
          </w:tcPr>
          <w:p w14:paraId="1988ED76">
            <w:pP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w:t>
            </w:r>
          </w:p>
        </w:tc>
      </w:tr>
      <w:tr w14:paraId="1B553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1DA369C">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2.20.2 </w:t>
            </w:r>
          </w:p>
        </w:tc>
        <w:tc>
          <w:tcPr>
            <w:tcW w:w="4534" w:type="pct"/>
            <w:vAlign w:val="center"/>
          </w:tcPr>
          <w:p w14:paraId="52284C74">
            <w:pP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w:t>
            </w:r>
          </w:p>
        </w:tc>
      </w:tr>
      <w:tr w14:paraId="16F2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39C39E6">
            <w:pPr>
              <w:ind w:left="-420" w:leftChars="-200" w:right="-420" w:rightChars="-200" w:firstLine="480" w:firstLineChars="200"/>
              <w:outlineLvl w:val="0"/>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 xml:space="preserve">2.22 </w:t>
            </w:r>
          </w:p>
        </w:tc>
        <w:tc>
          <w:tcPr>
            <w:tcW w:w="4534" w:type="pct"/>
            <w:vAlign w:val="center"/>
          </w:tcPr>
          <w:p w14:paraId="0164AD96">
            <w:pPr>
              <w:rPr>
                <w:rFonts w:ascii="仿宋" w:hAnsi="仿宋" w:eastAsia="仿宋" w:cs="仿宋"/>
                <w:color w:val="000000"/>
                <w:kern w:val="2"/>
                <w:sz w:val="24"/>
                <w:szCs w:val="24"/>
                <w:lang w:val="en-US" w:eastAsia="zh-CN" w:bidi="ar-SA"/>
              </w:rPr>
            </w:pPr>
            <w:r>
              <w:rPr>
                <w:rFonts w:hint="eastAsia" w:ascii="仿宋" w:hAnsi="仿宋" w:eastAsia="仿宋" w:cs="仿宋"/>
                <w:color w:val="000000"/>
                <w:sz w:val="24"/>
              </w:rPr>
              <w:t>合同份数：</w:t>
            </w:r>
            <w:r>
              <w:rPr>
                <w:rFonts w:hint="eastAsia" w:ascii="仿宋" w:hAnsi="仿宋" w:eastAsia="仿宋" w:cs="仿宋"/>
                <w:kern w:val="0"/>
                <w:sz w:val="24"/>
              </w:rPr>
              <w:t>本合同壹式陆份，甲、乙双方各执叁份。</w:t>
            </w:r>
          </w:p>
        </w:tc>
      </w:tr>
    </w:tbl>
    <w:p w14:paraId="10FB065A">
      <w:pPr>
        <w:spacing w:line="360" w:lineRule="auto"/>
        <w:ind w:left="-420" w:leftChars="-200" w:right="-420" w:rightChars="-200" w:firstLine="480" w:firstLineChars="200"/>
        <w:rPr>
          <w:rFonts w:ascii="宋体" w:hAnsi="宋体" w:cs="宋体"/>
          <w:sz w:val="24"/>
        </w:rPr>
      </w:pPr>
    </w:p>
    <w:p w14:paraId="70028D38">
      <w:pPr>
        <w:spacing w:line="360" w:lineRule="auto"/>
        <w:ind w:left="-420" w:leftChars="-200" w:right="-420" w:rightChars="-200"/>
        <w:rPr>
          <w:rFonts w:ascii="宋体" w:hAnsi="宋体" w:cs="宋体"/>
          <w:sz w:val="24"/>
        </w:rPr>
      </w:pPr>
    </w:p>
    <w:p w14:paraId="01BC1153">
      <w:pPr>
        <w:pStyle w:val="3"/>
      </w:pPr>
    </w:p>
    <w:p w14:paraId="03D76C65"/>
    <w:p w14:paraId="521FC846">
      <w:pPr>
        <w:spacing w:line="360" w:lineRule="auto"/>
        <w:ind w:left="720" w:firstLine="723" w:firstLineChars="200"/>
        <w:outlineLvl w:val="0"/>
        <w:rPr>
          <w:rFonts w:hint="eastAsia" w:ascii="宋体" w:hAnsi="宋体" w:cs="宋体"/>
          <w:b/>
          <w:sz w:val="36"/>
          <w:szCs w:val="20"/>
        </w:rPr>
      </w:pPr>
    </w:p>
    <w:p w14:paraId="22F8FC18">
      <w:pPr>
        <w:spacing w:line="360" w:lineRule="auto"/>
        <w:ind w:left="720" w:firstLine="723" w:firstLineChars="200"/>
        <w:outlineLvl w:val="0"/>
        <w:rPr>
          <w:rFonts w:hint="eastAsia" w:ascii="宋体" w:hAnsi="宋体" w:cs="宋体"/>
          <w:b/>
          <w:sz w:val="36"/>
          <w:szCs w:val="20"/>
        </w:rPr>
      </w:pPr>
    </w:p>
    <w:p w14:paraId="48C294EA">
      <w:pPr>
        <w:spacing w:line="360" w:lineRule="auto"/>
        <w:ind w:left="720" w:firstLine="723" w:firstLineChars="200"/>
        <w:outlineLvl w:val="0"/>
        <w:rPr>
          <w:rFonts w:hint="eastAsia" w:ascii="宋体" w:hAnsi="宋体" w:cs="宋体"/>
          <w:b/>
          <w:sz w:val="36"/>
          <w:szCs w:val="20"/>
        </w:rPr>
      </w:pPr>
    </w:p>
    <w:p w14:paraId="3F3514E9">
      <w:pPr>
        <w:spacing w:line="360" w:lineRule="auto"/>
        <w:ind w:left="720" w:firstLine="723" w:firstLineChars="200"/>
        <w:outlineLvl w:val="0"/>
        <w:rPr>
          <w:rFonts w:hint="eastAsia" w:ascii="宋体" w:hAnsi="宋体" w:cs="宋体"/>
          <w:b/>
          <w:sz w:val="36"/>
          <w:szCs w:val="20"/>
        </w:rPr>
      </w:pPr>
    </w:p>
    <w:p w14:paraId="7AAEDEB0">
      <w:pPr>
        <w:spacing w:line="360" w:lineRule="auto"/>
        <w:ind w:left="720" w:firstLine="723" w:firstLineChars="200"/>
        <w:outlineLvl w:val="0"/>
        <w:rPr>
          <w:rFonts w:hint="eastAsia" w:ascii="宋体" w:hAnsi="宋体" w:cs="宋体"/>
          <w:b/>
          <w:sz w:val="36"/>
          <w:szCs w:val="20"/>
        </w:rPr>
      </w:pPr>
    </w:p>
    <w:p w14:paraId="62979CAA">
      <w:pPr>
        <w:spacing w:line="360" w:lineRule="auto"/>
        <w:ind w:left="720" w:firstLine="723" w:firstLineChars="200"/>
        <w:outlineLvl w:val="0"/>
        <w:rPr>
          <w:rFonts w:hint="eastAsia" w:ascii="宋体" w:hAnsi="宋体" w:cs="宋体"/>
          <w:b/>
          <w:sz w:val="36"/>
          <w:szCs w:val="20"/>
        </w:rPr>
      </w:pPr>
    </w:p>
    <w:p w14:paraId="112FF3D3">
      <w:pPr>
        <w:spacing w:line="360" w:lineRule="auto"/>
        <w:ind w:left="720" w:firstLine="723" w:firstLineChars="200"/>
        <w:outlineLvl w:val="0"/>
        <w:rPr>
          <w:rFonts w:hint="eastAsia" w:ascii="宋体" w:hAnsi="宋体" w:cs="宋体"/>
          <w:b/>
          <w:sz w:val="36"/>
          <w:szCs w:val="20"/>
        </w:rPr>
      </w:pPr>
    </w:p>
    <w:p w14:paraId="6FF7BF0D">
      <w:pPr>
        <w:spacing w:line="360" w:lineRule="auto"/>
        <w:ind w:left="720" w:firstLine="723" w:firstLineChars="200"/>
        <w:outlineLvl w:val="0"/>
        <w:rPr>
          <w:rFonts w:hint="eastAsia" w:ascii="宋体" w:hAnsi="宋体" w:cs="宋体"/>
          <w:b/>
          <w:sz w:val="36"/>
          <w:szCs w:val="20"/>
        </w:rPr>
      </w:pPr>
    </w:p>
    <w:p w14:paraId="33AFD77C">
      <w:pPr>
        <w:spacing w:line="360" w:lineRule="auto"/>
        <w:ind w:left="720" w:firstLine="723" w:firstLineChars="200"/>
        <w:outlineLvl w:val="0"/>
        <w:rPr>
          <w:rFonts w:hint="eastAsia" w:ascii="宋体" w:hAnsi="宋体" w:cs="宋体"/>
          <w:b/>
          <w:sz w:val="36"/>
          <w:szCs w:val="20"/>
        </w:rPr>
      </w:pPr>
    </w:p>
    <w:p w14:paraId="0FB0E3E3">
      <w:pPr>
        <w:spacing w:line="360" w:lineRule="auto"/>
        <w:ind w:left="720" w:firstLine="723" w:firstLineChars="200"/>
        <w:outlineLvl w:val="0"/>
        <w:rPr>
          <w:rFonts w:hint="eastAsia" w:ascii="宋体" w:hAnsi="宋体" w:cs="宋体"/>
          <w:b/>
          <w:sz w:val="36"/>
          <w:szCs w:val="20"/>
        </w:rPr>
      </w:pPr>
    </w:p>
    <w:p w14:paraId="6CEE75D6">
      <w:pPr>
        <w:spacing w:line="360" w:lineRule="auto"/>
        <w:ind w:left="720" w:firstLine="723" w:firstLineChars="200"/>
        <w:outlineLvl w:val="0"/>
        <w:rPr>
          <w:rFonts w:hint="eastAsia" w:ascii="宋体" w:hAnsi="宋体" w:cs="宋体"/>
          <w:b/>
          <w:sz w:val="36"/>
          <w:szCs w:val="20"/>
        </w:rPr>
      </w:pPr>
    </w:p>
    <w:p w14:paraId="34901DB3">
      <w:pPr>
        <w:spacing w:line="360" w:lineRule="auto"/>
        <w:ind w:left="720" w:firstLine="723" w:firstLineChars="200"/>
        <w:outlineLvl w:val="0"/>
        <w:rPr>
          <w:rFonts w:hint="eastAsia" w:ascii="宋体" w:hAnsi="宋体" w:cs="宋体"/>
          <w:b/>
          <w:sz w:val="36"/>
          <w:szCs w:val="20"/>
        </w:rPr>
      </w:pPr>
    </w:p>
    <w:p w14:paraId="0794897D">
      <w:pPr>
        <w:spacing w:line="360" w:lineRule="auto"/>
        <w:ind w:left="720" w:firstLine="723" w:firstLineChars="200"/>
        <w:outlineLvl w:val="0"/>
        <w:rPr>
          <w:rFonts w:hint="eastAsia" w:ascii="宋体" w:hAnsi="宋体" w:cs="宋体"/>
          <w:b/>
          <w:sz w:val="36"/>
          <w:szCs w:val="20"/>
        </w:rPr>
      </w:pPr>
    </w:p>
    <w:p w14:paraId="7F3A5610">
      <w:pPr>
        <w:spacing w:line="360" w:lineRule="auto"/>
        <w:ind w:left="720" w:firstLine="723" w:firstLineChars="200"/>
        <w:outlineLvl w:val="0"/>
        <w:rPr>
          <w:rFonts w:hint="eastAsia" w:ascii="宋体" w:hAnsi="宋体" w:cs="宋体"/>
          <w:b/>
          <w:sz w:val="36"/>
          <w:szCs w:val="20"/>
        </w:rPr>
      </w:pPr>
    </w:p>
    <w:p w14:paraId="59461004">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C8E828D">
      <w:pPr>
        <w:spacing w:line="360" w:lineRule="auto"/>
        <w:jc w:val="center"/>
        <w:outlineLvl w:val="0"/>
        <w:rPr>
          <w:rFonts w:ascii="宋体" w:hAnsi="宋体" w:cs="宋体"/>
          <w:b/>
          <w:kern w:val="0"/>
          <w:sz w:val="36"/>
          <w:szCs w:val="36"/>
        </w:rPr>
      </w:pPr>
    </w:p>
    <w:p w14:paraId="72261FC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9311B2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FD87F3B">
      <w:pPr>
        <w:spacing w:line="360" w:lineRule="auto"/>
        <w:jc w:val="center"/>
        <w:outlineLvl w:val="0"/>
        <w:rPr>
          <w:rFonts w:ascii="宋体" w:hAnsi="宋体" w:cs="宋体"/>
          <w:b/>
          <w:kern w:val="0"/>
          <w:sz w:val="36"/>
          <w:szCs w:val="36"/>
        </w:rPr>
      </w:pPr>
    </w:p>
    <w:p w14:paraId="7EA71C9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163EFC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AE515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C8A8D7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381A510">
      <w:pPr>
        <w:snapToGrid w:val="0"/>
        <w:spacing w:line="360" w:lineRule="auto"/>
        <w:ind w:firstLine="480" w:firstLineChars="200"/>
        <w:rPr>
          <w:rFonts w:ascii="宋体" w:hAnsi="宋体" w:cs="宋体"/>
          <w:sz w:val="24"/>
        </w:rPr>
      </w:pPr>
    </w:p>
    <w:p w14:paraId="3D9AE8C6">
      <w:pPr>
        <w:spacing w:line="360" w:lineRule="auto"/>
        <w:ind w:firstLine="480" w:firstLineChars="200"/>
        <w:rPr>
          <w:rFonts w:ascii="宋体" w:hAnsi="宋体" w:cs="宋体"/>
          <w:sz w:val="24"/>
        </w:rPr>
      </w:pPr>
    </w:p>
    <w:p w14:paraId="35D925B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A48D18F">
      <w:pPr>
        <w:snapToGrid w:val="0"/>
        <w:spacing w:line="360" w:lineRule="auto"/>
        <w:rPr>
          <w:rFonts w:ascii="宋体" w:hAnsi="宋体" w:cs="宋体"/>
          <w:sz w:val="24"/>
        </w:rPr>
      </w:pPr>
      <w:r>
        <w:rPr>
          <w:rFonts w:hint="eastAsia" w:ascii="宋体" w:hAnsi="宋体" w:cs="宋体"/>
          <w:sz w:val="24"/>
        </w:rPr>
        <w:t>建德市乾潭镇人民政府、</w:t>
      </w:r>
      <w:r>
        <w:rPr>
          <w:rFonts w:hint="eastAsia" w:ascii="宋体" w:hAnsi="宋体" w:cs="宋体"/>
          <w:sz w:val="24"/>
          <w:lang w:eastAsia="zh-CN"/>
        </w:rPr>
        <w:t>杭州市公共资源交易中心建德分中心</w:t>
      </w:r>
      <w:r>
        <w:rPr>
          <w:rFonts w:hint="eastAsia" w:ascii="宋体" w:hAnsi="宋体" w:cs="宋体"/>
          <w:sz w:val="24"/>
        </w:rPr>
        <w:t>：</w:t>
      </w:r>
    </w:p>
    <w:p w14:paraId="6C68C182">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val="en-US" w:eastAsia="zh-CN"/>
        </w:rPr>
        <w:t>乾潭第一小学迁建工程—空调分体机、直饮水等电器</w:t>
      </w:r>
      <w:r>
        <w:rPr>
          <w:rFonts w:hint="eastAsia" w:ascii="宋体" w:hAnsi="宋体" w:cs="宋体"/>
          <w:color w:val="FF0000"/>
          <w:sz w:val="24"/>
          <w:lang w:eastAsia="zh-CN"/>
        </w:rPr>
        <w:t>设备采购</w:t>
      </w:r>
      <w:r>
        <w:rPr>
          <w:rFonts w:hint="eastAsia" w:ascii="宋体" w:hAnsi="宋体" w:cs="宋体"/>
          <w:color w:val="FF0000"/>
          <w:sz w:val="24"/>
        </w:rPr>
        <w:t>【招标编号：</w:t>
      </w:r>
      <w:r>
        <w:rPr>
          <w:rFonts w:hint="eastAsia" w:ascii="宋体" w:hAnsi="宋体" w:cs="宋体"/>
          <w:color w:val="000000" w:themeColor="text1"/>
          <w:sz w:val="30"/>
          <w:szCs w:val="30"/>
          <w:u w:val="single"/>
          <w:lang w:val="en-US" w:eastAsia="zh-CN"/>
          <w14:textFill>
            <w14:solidFill>
              <w14:schemeClr w14:val="tx1"/>
            </w14:solidFill>
          </w14:textFill>
        </w:rPr>
        <w:t>JD2025BJ-004</w:t>
      </w:r>
      <w:r>
        <w:rPr>
          <w:rFonts w:hint="eastAsia" w:ascii="宋体" w:hAnsi="宋体" w:cs="宋体"/>
          <w:color w:val="FF0000"/>
          <w:sz w:val="24"/>
        </w:rPr>
        <w:t>】</w:t>
      </w:r>
      <w:r>
        <w:rPr>
          <w:rFonts w:hint="eastAsia" w:ascii="宋体" w:hAnsi="宋体" w:cs="宋体"/>
          <w:sz w:val="24"/>
        </w:rPr>
        <w:t>政府采购活动，郑重承诺：</w:t>
      </w:r>
    </w:p>
    <w:p w14:paraId="1039214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E4D0D0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BEF4E7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417C8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01A476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1D63D0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98BBE2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D285C0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8B7147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19AF8B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FE58D8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A8E1A3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BAF632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C50C194">
      <w:pPr>
        <w:snapToGrid w:val="0"/>
        <w:spacing w:line="360" w:lineRule="auto"/>
        <w:ind w:right="480"/>
        <w:jc w:val="center"/>
        <w:rPr>
          <w:rFonts w:ascii="宋体" w:hAnsi="宋体" w:cs="宋体"/>
          <w:b/>
          <w:kern w:val="0"/>
          <w:sz w:val="32"/>
          <w:szCs w:val="32"/>
        </w:rPr>
      </w:pPr>
    </w:p>
    <w:p w14:paraId="16902EF5">
      <w:pPr>
        <w:snapToGrid w:val="0"/>
        <w:spacing w:line="360" w:lineRule="auto"/>
        <w:ind w:right="480"/>
        <w:jc w:val="center"/>
        <w:rPr>
          <w:rFonts w:ascii="宋体" w:hAnsi="宋体" w:cs="宋体"/>
          <w:b/>
          <w:kern w:val="0"/>
          <w:sz w:val="32"/>
          <w:szCs w:val="32"/>
        </w:rPr>
      </w:pPr>
    </w:p>
    <w:p w14:paraId="524D75CB">
      <w:pPr>
        <w:snapToGrid w:val="0"/>
        <w:spacing w:line="360" w:lineRule="auto"/>
        <w:ind w:right="480"/>
        <w:jc w:val="center"/>
        <w:rPr>
          <w:rFonts w:ascii="宋体" w:hAnsi="宋体" w:cs="宋体"/>
          <w:b/>
          <w:kern w:val="0"/>
          <w:sz w:val="32"/>
          <w:szCs w:val="32"/>
        </w:rPr>
      </w:pPr>
    </w:p>
    <w:p w14:paraId="1D2AEE6C">
      <w:pPr>
        <w:rPr>
          <w:rFonts w:ascii="宋体" w:hAnsi="宋体" w:cs="宋体"/>
        </w:rPr>
      </w:pPr>
    </w:p>
    <w:p w14:paraId="2D789674">
      <w:pPr>
        <w:snapToGrid w:val="0"/>
        <w:spacing w:line="360" w:lineRule="auto"/>
        <w:ind w:right="480"/>
        <w:jc w:val="center"/>
        <w:rPr>
          <w:rFonts w:ascii="宋体" w:hAnsi="宋体" w:cs="宋体"/>
          <w:b/>
          <w:kern w:val="0"/>
          <w:sz w:val="32"/>
          <w:szCs w:val="32"/>
        </w:rPr>
      </w:pPr>
    </w:p>
    <w:p w14:paraId="6B6E5E6E">
      <w:pPr>
        <w:snapToGrid w:val="0"/>
        <w:spacing w:line="360" w:lineRule="auto"/>
        <w:ind w:right="480"/>
        <w:jc w:val="center"/>
        <w:rPr>
          <w:rFonts w:ascii="宋体" w:hAnsi="宋体" w:cs="宋体"/>
          <w:b/>
          <w:kern w:val="0"/>
          <w:sz w:val="32"/>
          <w:szCs w:val="32"/>
        </w:rPr>
      </w:pPr>
    </w:p>
    <w:p w14:paraId="04BD287D">
      <w:pPr>
        <w:widowControl/>
        <w:spacing w:line="360" w:lineRule="auto"/>
        <w:jc w:val="both"/>
        <w:rPr>
          <w:rFonts w:ascii="宋体" w:hAnsi="宋体" w:cs="宋体"/>
          <w:b/>
          <w:kern w:val="0"/>
          <w:sz w:val="32"/>
          <w:szCs w:val="32"/>
        </w:rPr>
      </w:pPr>
    </w:p>
    <w:p w14:paraId="1CAC249E">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14:textFill>
            <w14:solidFill>
              <w14:schemeClr w14:val="tx1"/>
            </w14:solidFill>
          </w14:textFill>
        </w:rPr>
        <w:t>（如果有）</w:t>
      </w:r>
    </w:p>
    <w:p w14:paraId="3A544B3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4361AF7">
      <w:pPr>
        <w:snapToGrid w:val="0"/>
        <w:spacing w:line="360" w:lineRule="auto"/>
        <w:ind w:right="480"/>
        <w:jc w:val="center"/>
        <w:rPr>
          <w:rFonts w:ascii="宋体" w:hAnsi="宋体" w:cs="宋体"/>
          <w:b/>
          <w:kern w:val="0"/>
          <w:sz w:val="32"/>
          <w:szCs w:val="32"/>
        </w:rPr>
      </w:pPr>
    </w:p>
    <w:p w14:paraId="34106055">
      <w:pPr>
        <w:snapToGrid w:val="0"/>
        <w:spacing w:line="360" w:lineRule="auto"/>
        <w:ind w:right="480"/>
        <w:jc w:val="center"/>
        <w:rPr>
          <w:rFonts w:ascii="宋体" w:hAnsi="宋体" w:cs="宋体"/>
          <w:b/>
          <w:kern w:val="0"/>
          <w:sz w:val="32"/>
          <w:szCs w:val="32"/>
        </w:rPr>
      </w:pPr>
    </w:p>
    <w:p w14:paraId="3050825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F88E41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B1CA0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766A1CB8">
      <w:pPr>
        <w:widowControl/>
        <w:spacing w:line="360" w:lineRule="auto"/>
        <w:ind w:firstLine="480"/>
        <w:jc w:val="left"/>
        <w:rPr>
          <w:rFonts w:ascii="宋体" w:hAnsi="宋体" w:cs="宋体"/>
          <w:sz w:val="24"/>
        </w:rPr>
      </w:pPr>
    </w:p>
    <w:p w14:paraId="62BBB7A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7AE773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482B88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DA27088">
      <w:pPr>
        <w:widowControl/>
        <w:spacing w:line="360" w:lineRule="auto"/>
        <w:ind w:left="150"/>
        <w:jc w:val="center"/>
        <w:rPr>
          <w:rFonts w:ascii="宋体" w:hAnsi="宋体" w:cs="宋体"/>
          <w:b/>
          <w:kern w:val="0"/>
          <w:sz w:val="32"/>
          <w:szCs w:val="32"/>
        </w:rPr>
      </w:pPr>
    </w:p>
    <w:p w14:paraId="326BF4A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B3550B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4A43E87">
      <w:pPr>
        <w:rPr>
          <w:rFonts w:ascii="宋体" w:hAnsi="宋体" w:cs="宋体"/>
        </w:rPr>
      </w:pPr>
    </w:p>
    <w:p w14:paraId="3E2FC97C">
      <w:pPr>
        <w:widowControl/>
        <w:adjustRightInd/>
        <w:jc w:val="left"/>
        <w:rPr>
          <w:rFonts w:ascii="宋体" w:hAnsi="宋体" w:cs="宋体"/>
          <w:b/>
          <w:kern w:val="0"/>
          <w:sz w:val="32"/>
          <w:szCs w:val="32"/>
        </w:rPr>
      </w:pPr>
      <w:r>
        <w:rPr>
          <w:rFonts w:ascii="宋体" w:hAnsi="宋体" w:cs="宋体"/>
          <w:b/>
          <w:kern w:val="0"/>
          <w:sz w:val="32"/>
          <w:szCs w:val="32"/>
        </w:rPr>
        <w:br w:type="page"/>
      </w:r>
    </w:p>
    <w:p w14:paraId="0D661FA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DF4BB4A">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3A98236">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5B8555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C2F789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E98F00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4485EB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2830CE3">
      <w:pPr>
        <w:snapToGrid w:val="0"/>
        <w:spacing w:line="360" w:lineRule="auto"/>
        <w:jc w:val="center"/>
        <w:rPr>
          <w:rFonts w:ascii="宋体" w:hAnsi="宋体" w:cs="宋体"/>
          <w:b/>
          <w:kern w:val="0"/>
          <w:sz w:val="32"/>
          <w:szCs w:val="32"/>
          <w:lang w:val="zh-CN"/>
        </w:rPr>
      </w:pPr>
    </w:p>
    <w:p w14:paraId="70163A90">
      <w:pPr>
        <w:snapToGrid w:val="0"/>
        <w:spacing w:line="360" w:lineRule="auto"/>
        <w:jc w:val="center"/>
        <w:rPr>
          <w:rFonts w:ascii="宋体" w:hAnsi="宋体" w:cs="宋体"/>
          <w:b/>
          <w:kern w:val="0"/>
          <w:sz w:val="32"/>
          <w:szCs w:val="32"/>
          <w:lang w:val="zh-CN"/>
        </w:rPr>
      </w:pPr>
    </w:p>
    <w:p w14:paraId="03F7F06C">
      <w:pPr>
        <w:snapToGrid w:val="0"/>
        <w:spacing w:line="360" w:lineRule="auto"/>
        <w:jc w:val="center"/>
        <w:rPr>
          <w:rFonts w:ascii="宋体" w:hAnsi="宋体" w:cs="宋体"/>
          <w:b/>
          <w:kern w:val="0"/>
          <w:sz w:val="32"/>
          <w:szCs w:val="32"/>
          <w:lang w:val="zh-CN"/>
        </w:rPr>
      </w:pPr>
    </w:p>
    <w:p w14:paraId="2D944039">
      <w:pPr>
        <w:snapToGrid w:val="0"/>
        <w:spacing w:line="360" w:lineRule="auto"/>
        <w:jc w:val="center"/>
        <w:rPr>
          <w:rFonts w:ascii="宋体" w:hAnsi="宋体" w:cs="宋体"/>
          <w:b/>
          <w:kern w:val="0"/>
          <w:sz w:val="32"/>
          <w:szCs w:val="32"/>
          <w:lang w:val="zh-CN"/>
        </w:rPr>
      </w:pPr>
    </w:p>
    <w:p w14:paraId="702419D8">
      <w:pPr>
        <w:snapToGrid w:val="0"/>
        <w:spacing w:line="360" w:lineRule="auto"/>
        <w:jc w:val="center"/>
        <w:rPr>
          <w:rFonts w:ascii="宋体" w:hAnsi="宋体" w:cs="宋体"/>
          <w:b/>
          <w:kern w:val="0"/>
          <w:sz w:val="32"/>
          <w:szCs w:val="32"/>
          <w:lang w:val="zh-CN"/>
        </w:rPr>
      </w:pPr>
    </w:p>
    <w:p w14:paraId="1883F706">
      <w:pPr>
        <w:snapToGrid w:val="0"/>
        <w:spacing w:line="360" w:lineRule="auto"/>
        <w:jc w:val="center"/>
        <w:outlineLvl w:val="0"/>
        <w:rPr>
          <w:rFonts w:ascii="宋体" w:hAnsi="宋体" w:cs="宋体"/>
          <w:b/>
          <w:kern w:val="0"/>
          <w:sz w:val="32"/>
          <w:szCs w:val="32"/>
        </w:rPr>
      </w:pPr>
    </w:p>
    <w:p w14:paraId="38D0DF8C">
      <w:pPr>
        <w:snapToGrid w:val="0"/>
        <w:spacing w:line="360" w:lineRule="auto"/>
        <w:jc w:val="center"/>
        <w:outlineLvl w:val="0"/>
        <w:rPr>
          <w:rFonts w:ascii="宋体" w:hAnsi="宋体" w:cs="宋体"/>
          <w:b/>
          <w:kern w:val="0"/>
          <w:sz w:val="32"/>
          <w:szCs w:val="32"/>
        </w:rPr>
      </w:pPr>
    </w:p>
    <w:p w14:paraId="752146DC">
      <w:pPr>
        <w:rPr>
          <w:rFonts w:ascii="宋体" w:hAnsi="宋体" w:cs="宋体"/>
        </w:rPr>
      </w:pPr>
    </w:p>
    <w:p w14:paraId="397797C3">
      <w:pPr>
        <w:snapToGrid w:val="0"/>
        <w:spacing w:line="360" w:lineRule="auto"/>
        <w:jc w:val="center"/>
        <w:outlineLvl w:val="0"/>
        <w:rPr>
          <w:rFonts w:ascii="宋体" w:hAnsi="宋体" w:cs="宋体"/>
          <w:b/>
          <w:kern w:val="0"/>
          <w:sz w:val="32"/>
          <w:szCs w:val="32"/>
        </w:rPr>
      </w:pPr>
    </w:p>
    <w:p w14:paraId="2E06CA95">
      <w:pPr>
        <w:snapToGrid w:val="0"/>
        <w:spacing w:line="360" w:lineRule="auto"/>
        <w:jc w:val="center"/>
        <w:outlineLvl w:val="0"/>
        <w:rPr>
          <w:rFonts w:ascii="宋体" w:hAnsi="宋体" w:cs="宋体"/>
          <w:b/>
          <w:kern w:val="0"/>
          <w:sz w:val="32"/>
          <w:szCs w:val="32"/>
        </w:rPr>
      </w:pPr>
    </w:p>
    <w:p w14:paraId="583C356E">
      <w:pPr>
        <w:pStyle w:val="3"/>
        <w:rPr>
          <w:lang w:val="en-US"/>
        </w:rPr>
      </w:pPr>
    </w:p>
    <w:p w14:paraId="713906FC"/>
    <w:p w14:paraId="3F410DC9">
      <w:pPr>
        <w:snapToGrid w:val="0"/>
        <w:spacing w:line="360" w:lineRule="auto"/>
        <w:ind w:firstLine="3855" w:firstLineChars="1200"/>
        <w:outlineLvl w:val="0"/>
        <w:rPr>
          <w:rFonts w:ascii="宋体" w:hAnsi="宋体" w:cs="宋体"/>
          <w:b/>
          <w:kern w:val="0"/>
          <w:sz w:val="32"/>
          <w:szCs w:val="32"/>
        </w:rPr>
      </w:pPr>
    </w:p>
    <w:p w14:paraId="0D02E90D">
      <w:pPr>
        <w:snapToGrid w:val="0"/>
        <w:spacing w:line="360" w:lineRule="auto"/>
        <w:ind w:firstLine="3855" w:firstLineChars="1200"/>
        <w:outlineLvl w:val="0"/>
        <w:rPr>
          <w:rFonts w:ascii="宋体" w:hAnsi="宋体" w:cs="宋体"/>
          <w:b/>
          <w:kern w:val="0"/>
          <w:sz w:val="32"/>
          <w:szCs w:val="32"/>
        </w:rPr>
      </w:pPr>
    </w:p>
    <w:p w14:paraId="74E9F078">
      <w:pPr>
        <w:snapToGrid w:val="0"/>
        <w:spacing w:line="360" w:lineRule="auto"/>
        <w:ind w:firstLine="3855" w:firstLineChars="1200"/>
        <w:outlineLvl w:val="0"/>
        <w:rPr>
          <w:rFonts w:ascii="宋体" w:hAnsi="宋体" w:cs="宋体"/>
          <w:b/>
          <w:kern w:val="0"/>
          <w:sz w:val="32"/>
          <w:szCs w:val="32"/>
        </w:rPr>
      </w:pPr>
    </w:p>
    <w:p w14:paraId="22315240">
      <w:pPr>
        <w:widowControl/>
        <w:adjustRightInd/>
        <w:jc w:val="left"/>
        <w:rPr>
          <w:rFonts w:ascii="宋体" w:hAnsi="宋体" w:cs="宋体"/>
          <w:b/>
          <w:kern w:val="0"/>
          <w:sz w:val="32"/>
          <w:szCs w:val="32"/>
        </w:rPr>
      </w:pPr>
      <w:r>
        <w:rPr>
          <w:rFonts w:ascii="宋体" w:hAnsi="宋体" w:cs="宋体"/>
          <w:b/>
          <w:kern w:val="0"/>
          <w:sz w:val="32"/>
          <w:szCs w:val="32"/>
        </w:rPr>
        <w:br w:type="page"/>
      </w:r>
    </w:p>
    <w:p w14:paraId="277945F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0420C70">
      <w:pPr>
        <w:snapToGrid w:val="0"/>
        <w:spacing w:line="360" w:lineRule="auto"/>
        <w:rPr>
          <w:rFonts w:ascii="宋体" w:hAnsi="宋体" w:cs="宋体"/>
          <w:sz w:val="24"/>
        </w:rPr>
      </w:pPr>
      <w:r>
        <w:rPr>
          <w:rFonts w:hint="eastAsia" w:ascii="宋体" w:hAnsi="宋体" w:cs="宋体"/>
          <w:sz w:val="24"/>
        </w:rPr>
        <w:t>建德市乾潭镇人民政府、</w:t>
      </w:r>
      <w:r>
        <w:rPr>
          <w:rFonts w:hint="eastAsia" w:ascii="宋体" w:hAnsi="宋体" w:cs="宋体"/>
          <w:sz w:val="24"/>
          <w:lang w:eastAsia="zh-CN"/>
        </w:rPr>
        <w:t>杭州市公共资源交易中心建德分中心</w:t>
      </w:r>
      <w:r>
        <w:rPr>
          <w:rFonts w:hint="eastAsia" w:ascii="宋体" w:hAnsi="宋体" w:cs="宋体"/>
          <w:sz w:val="24"/>
        </w:rPr>
        <w:t>：</w:t>
      </w:r>
    </w:p>
    <w:p w14:paraId="5D9FDBF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我方参与</w:t>
      </w:r>
      <w:r>
        <w:rPr>
          <w:rFonts w:hint="eastAsia" w:ascii="宋体" w:hAnsi="宋体" w:cs="宋体"/>
          <w:sz w:val="24"/>
          <w:lang w:val="en-US" w:eastAsia="zh-CN"/>
        </w:rPr>
        <w:t>乾潭第一小学</w:t>
      </w:r>
      <w:r>
        <w:rPr>
          <w:rFonts w:hint="eastAsia" w:ascii="宋体" w:hAnsi="宋体" w:cs="宋体"/>
          <w:color w:val="000000" w:themeColor="text1"/>
          <w:sz w:val="24"/>
          <w:lang w:val="en-US" w:eastAsia="zh-CN"/>
          <w14:textFill>
            <w14:solidFill>
              <w14:schemeClr w14:val="tx1"/>
            </w14:solidFill>
          </w14:textFill>
        </w:rPr>
        <w:t>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30"/>
          <w:szCs w:val="30"/>
          <w:u w:val="single"/>
          <w:lang w:val="en-US" w:eastAsia="zh-CN"/>
          <w14:textFill>
            <w14:solidFill>
              <w14:schemeClr w14:val="tx1"/>
            </w14:solidFill>
          </w14:textFill>
        </w:rPr>
        <w:t>JD2025BJ-004</w:t>
      </w:r>
      <w:r>
        <w:rPr>
          <w:rFonts w:hint="eastAsia" w:ascii="宋体" w:hAnsi="宋体" w:cs="宋体"/>
          <w:color w:val="000000" w:themeColor="text1"/>
          <w:sz w:val="24"/>
          <w14:textFill>
            <w14:solidFill>
              <w14:schemeClr w14:val="tx1"/>
            </w14:solidFill>
          </w14:textFill>
        </w:rPr>
        <w:t>】招标的有关活动，并对此项目进行投标。为此：</w:t>
      </w:r>
    </w:p>
    <w:p w14:paraId="50405C1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3D3FF8F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3EDD90DE">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6856E23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46527FE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6B839AD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9DB4B5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019B9F8">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1953A84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45ACDA1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649D99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12A25780">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2B3BE15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2B83611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4F9C3F7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3A638890">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39860CCF">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3F609B5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0AB6815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44CF7A0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17A7BA8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45CD7656">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1441CAA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68857EE6">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65925C1C">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40575A72">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544B11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0B5892C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25768137">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373AC34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1AD72F7E">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3AB07C90">
      <w:pPr>
        <w:snapToGrid w:val="0"/>
        <w:spacing w:line="360" w:lineRule="auto"/>
        <w:rPr>
          <w:rFonts w:ascii="宋体" w:hAnsi="宋体" w:cs="宋体"/>
          <w:color w:val="000000" w:themeColor="text1"/>
          <w:sz w:val="24"/>
          <w14:textFill>
            <w14:solidFill>
              <w14:schemeClr w14:val="tx1"/>
            </w14:solidFill>
          </w14:textFill>
        </w:rPr>
      </w:pPr>
    </w:p>
    <w:p w14:paraId="14468E92">
      <w:pPr>
        <w:jc w:val="center"/>
        <w:rPr>
          <w:rFonts w:ascii="宋体" w:hAnsi="宋体" w:cs="宋体"/>
          <w:b/>
          <w:color w:val="000000" w:themeColor="text1"/>
          <w:kern w:val="0"/>
          <w:sz w:val="32"/>
          <w:szCs w:val="32"/>
          <w14:textFill>
            <w14:solidFill>
              <w14:schemeClr w14:val="tx1"/>
            </w14:solidFill>
          </w14:textFill>
        </w:rPr>
      </w:pPr>
    </w:p>
    <w:p w14:paraId="5D306749">
      <w:pPr>
        <w:jc w:val="center"/>
        <w:rPr>
          <w:rFonts w:ascii="宋体" w:hAnsi="宋体" w:cs="宋体"/>
          <w:b/>
          <w:color w:val="000000" w:themeColor="text1"/>
          <w:kern w:val="0"/>
          <w:sz w:val="32"/>
          <w:szCs w:val="32"/>
          <w14:textFill>
            <w14:solidFill>
              <w14:schemeClr w14:val="tx1"/>
            </w14:solidFill>
          </w14:textFill>
        </w:rPr>
      </w:pPr>
    </w:p>
    <w:p w14:paraId="037B5F17">
      <w:pPr>
        <w:jc w:val="center"/>
        <w:rPr>
          <w:rFonts w:ascii="宋体" w:hAnsi="宋体" w:cs="宋体"/>
          <w:b/>
          <w:color w:val="000000" w:themeColor="text1"/>
          <w:kern w:val="0"/>
          <w:sz w:val="32"/>
          <w:szCs w:val="32"/>
          <w14:textFill>
            <w14:solidFill>
              <w14:schemeClr w14:val="tx1"/>
            </w14:solidFill>
          </w14:textFill>
        </w:rPr>
      </w:pPr>
    </w:p>
    <w:p w14:paraId="3EC59086">
      <w:pPr>
        <w:jc w:val="center"/>
        <w:rPr>
          <w:rFonts w:ascii="宋体" w:hAnsi="宋体" w:cs="宋体"/>
          <w:b/>
          <w:color w:val="000000" w:themeColor="text1"/>
          <w:kern w:val="0"/>
          <w:sz w:val="32"/>
          <w:szCs w:val="32"/>
          <w14:textFill>
            <w14:solidFill>
              <w14:schemeClr w14:val="tx1"/>
            </w14:solidFill>
          </w14:textFill>
        </w:rPr>
      </w:pPr>
    </w:p>
    <w:p w14:paraId="780A03B9">
      <w:pPr>
        <w:jc w:val="center"/>
        <w:rPr>
          <w:rFonts w:ascii="宋体" w:hAnsi="宋体" w:cs="宋体"/>
          <w:b/>
          <w:color w:val="000000" w:themeColor="text1"/>
          <w:kern w:val="0"/>
          <w:sz w:val="32"/>
          <w:szCs w:val="32"/>
          <w14:textFill>
            <w14:solidFill>
              <w14:schemeClr w14:val="tx1"/>
            </w14:solidFill>
          </w14:textFill>
        </w:rPr>
      </w:pPr>
    </w:p>
    <w:p w14:paraId="3CEAB6FD">
      <w:pPr>
        <w:jc w:val="center"/>
        <w:rPr>
          <w:rFonts w:ascii="宋体" w:hAnsi="宋体" w:cs="宋体"/>
          <w:b/>
          <w:color w:val="000000" w:themeColor="text1"/>
          <w:kern w:val="0"/>
          <w:sz w:val="32"/>
          <w:szCs w:val="32"/>
          <w14:textFill>
            <w14:solidFill>
              <w14:schemeClr w14:val="tx1"/>
            </w14:solidFill>
          </w14:textFill>
        </w:rPr>
      </w:pPr>
    </w:p>
    <w:p w14:paraId="2CEDE46B">
      <w:pPr>
        <w:jc w:val="center"/>
        <w:rPr>
          <w:rFonts w:ascii="宋体" w:hAnsi="宋体" w:cs="宋体"/>
          <w:b/>
          <w:color w:val="000000" w:themeColor="text1"/>
          <w:kern w:val="0"/>
          <w:sz w:val="32"/>
          <w:szCs w:val="32"/>
          <w14:textFill>
            <w14:solidFill>
              <w14:schemeClr w14:val="tx1"/>
            </w14:solidFill>
          </w14:textFill>
        </w:rPr>
      </w:pPr>
    </w:p>
    <w:p w14:paraId="1FCE0169">
      <w:pPr>
        <w:jc w:val="center"/>
        <w:rPr>
          <w:rFonts w:ascii="宋体" w:hAnsi="宋体" w:cs="宋体"/>
          <w:b/>
          <w:kern w:val="0"/>
          <w:sz w:val="32"/>
          <w:szCs w:val="32"/>
        </w:rPr>
      </w:pPr>
    </w:p>
    <w:p w14:paraId="3DF5848F">
      <w:pPr>
        <w:jc w:val="center"/>
        <w:rPr>
          <w:rFonts w:ascii="宋体" w:hAnsi="宋体" w:cs="宋体"/>
          <w:b/>
          <w:kern w:val="0"/>
          <w:sz w:val="32"/>
          <w:szCs w:val="32"/>
        </w:rPr>
      </w:pPr>
    </w:p>
    <w:p w14:paraId="0482BF6A">
      <w:pPr>
        <w:jc w:val="center"/>
        <w:rPr>
          <w:rFonts w:ascii="宋体" w:hAnsi="宋体" w:cs="宋体"/>
          <w:b/>
          <w:kern w:val="0"/>
          <w:sz w:val="32"/>
          <w:szCs w:val="32"/>
        </w:rPr>
      </w:pPr>
    </w:p>
    <w:p w14:paraId="37AD96CB">
      <w:pPr>
        <w:jc w:val="center"/>
        <w:rPr>
          <w:rFonts w:ascii="宋体" w:hAnsi="宋体" w:cs="宋体"/>
          <w:b/>
          <w:kern w:val="0"/>
          <w:sz w:val="32"/>
          <w:szCs w:val="32"/>
        </w:rPr>
      </w:pPr>
    </w:p>
    <w:p w14:paraId="76FB74DC">
      <w:pPr>
        <w:jc w:val="center"/>
        <w:rPr>
          <w:rFonts w:ascii="宋体" w:hAnsi="宋体" w:cs="宋体"/>
          <w:b/>
          <w:kern w:val="0"/>
          <w:sz w:val="32"/>
          <w:szCs w:val="32"/>
        </w:rPr>
      </w:pPr>
    </w:p>
    <w:p w14:paraId="1FF59C5D">
      <w:pPr>
        <w:jc w:val="center"/>
        <w:rPr>
          <w:rFonts w:ascii="宋体" w:hAnsi="宋体" w:cs="宋体"/>
          <w:b/>
          <w:kern w:val="0"/>
          <w:sz w:val="32"/>
          <w:szCs w:val="32"/>
        </w:rPr>
      </w:pPr>
    </w:p>
    <w:p w14:paraId="164DF584">
      <w:pPr>
        <w:jc w:val="center"/>
        <w:rPr>
          <w:rFonts w:ascii="宋体" w:hAnsi="宋体" w:cs="宋体"/>
          <w:b/>
          <w:kern w:val="0"/>
          <w:sz w:val="32"/>
          <w:szCs w:val="32"/>
        </w:rPr>
      </w:pPr>
    </w:p>
    <w:p w14:paraId="6A01051A">
      <w:pPr>
        <w:jc w:val="center"/>
        <w:rPr>
          <w:rFonts w:ascii="宋体" w:hAnsi="宋体" w:cs="宋体"/>
          <w:b/>
          <w:kern w:val="0"/>
          <w:sz w:val="32"/>
          <w:szCs w:val="32"/>
        </w:rPr>
      </w:pPr>
    </w:p>
    <w:p w14:paraId="5F825281">
      <w:pPr>
        <w:jc w:val="center"/>
        <w:rPr>
          <w:rFonts w:ascii="宋体" w:hAnsi="宋体" w:cs="宋体"/>
          <w:b/>
          <w:kern w:val="0"/>
          <w:sz w:val="32"/>
          <w:szCs w:val="32"/>
        </w:rPr>
      </w:pPr>
    </w:p>
    <w:p w14:paraId="16EA66DB">
      <w:pPr>
        <w:jc w:val="center"/>
        <w:rPr>
          <w:rFonts w:ascii="宋体" w:hAnsi="宋体" w:cs="宋体"/>
          <w:b/>
          <w:kern w:val="0"/>
          <w:sz w:val="32"/>
          <w:szCs w:val="32"/>
        </w:rPr>
      </w:pPr>
    </w:p>
    <w:p w14:paraId="7C14A1E5">
      <w:pPr>
        <w:jc w:val="center"/>
        <w:rPr>
          <w:rFonts w:ascii="宋体" w:hAnsi="宋体" w:cs="宋体"/>
          <w:b/>
          <w:kern w:val="0"/>
          <w:sz w:val="32"/>
          <w:szCs w:val="32"/>
        </w:rPr>
      </w:pPr>
    </w:p>
    <w:p w14:paraId="568092A1">
      <w:pPr>
        <w:jc w:val="center"/>
        <w:rPr>
          <w:rFonts w:ascii="宋体" w:hAnsi="宋体" w:cs="宋体"/>
          <w:b/>
          <w:kern w:val="0"/>
          <w:sz w:val="32"/>
          <w:szCs w:val="32"/>
        </w:rPr>
      </w:pPr>
    </w:p>
    <w:p w14:paraId="37720491">
      <w:pPr>
        <w:jc w:val="center"/>
        <w:rPr>
          <w:rFonts w:ascii="宋体" w:hAnsi="宋体" w:cs="宋体"/>
          <w:b/>
          <w:kern w:val="0"/>
          <w:sz w:val="32"/>
          <w:szCs w:val="32"/>
        </w:rPr>
      </w:pPr>
    </w:p>
    <w:p w14:paraId="7A91A507">
      <w:pPr>
        <w:jc w:val="center"/>
        <w:rPr>
          <w:rFonts w:ascii="宋体" w:hAnsi="宋体" w:cs="宋体"/>
          <w:b/>
          <w:kern w:val="0"/>
          <w:sz w:val="32"/>
          <w:szCs w:val="32"/>
        </w:rPr>
      </w:pPr>
    </w:p>
    <w:p w14:paraId="6F4CFA9A">
      <w:pPr>
        <w:jc w:val="center"/>
        <w:rPr>
          <w:rFonts w:ascii="宋体" w:hAnsi="宋体" w:cs="宋体"/>
          <w:b/>
          <w:kern w:val="0"/>
          <w:sz w:val="32"/>
          <w:szCs w:val="32"/>
        </w:rPr>
      </w:pPr>
    </w:p>
    <w:p w14:paraId="6E80F930">
      <w:pPr>
        <w:jc w:val="center"/>
        <w:rPr>
          <w:rFonts w:ascii="宋体" w:hAnsi="宋体" w:cs="宋体"/>
          <w:b/>
          <w:kern w:val="0"/>
          <w:sz w:val="32"/>
          <w:szCs w:val="32"/>
        </w:rPr>
      </w:pPr>
    </w:p>
    <w:p w14:paraId="37C3C3E2">
      <w:pPr>
        <w:widowControl/>
        <w:adjustRightInd/>
        <w:jc w:val="left"/>
        <w:rPr>
          <w:rFonts w:ascii="宋体" w:hAnsi="宋体" w:cs="宋体"/>
          <w:b/>
          <w:kern w:val="0"/>
          <w:sz w:val="32"/>
          <w:szCs w:val="32"/>
        </w:rPr>
      </w:pPr>
      <w:r>
        <w:rPr>
          <w:rFonts w:ascii="宋体" w:hAnsi="宋体" w:cs="宋体"/>
          <w:b/>
          <w:kern w:val="0"/>
          <w:sz w:val="32"/>
          <w:szCs w:val="32"/>
        </w:rPr>
        <w:br w:type="page"/>
      </w:r>
    </w:p>
    <w:p w14:paraId="6AA420B8">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77307D5">
      <w:pPr>
        <w:snapToGrid w:val="0"/>
        <w:spacing w:line="360" w:lineRule="auto"/>
        <w:rPr>
          <w:rFonts w:ascii="宋体" w:hAnsi="宋体" w:cs="宋体"/>
          <w:sz w:val="24"/>
        </w:rPr>
      </w:pPr>
      <w:r>
        <w:rPr>
          <w:rFonts w:hint="eastAsia" w:ascii="宋体" w:hAnsi="宋体" w:cs="宋体"/>
          <w:sz w:val="24"/>
        </w:rPr>
        <w:t xml:space="preserve">                                </w:t>
      </w:r>
    </w:p>
    <w:p w14:paraId="2071A0D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036AFE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建德市乾潭镇人民政府</w:t>
      </w:r>
      <w:r>
        <w:rPr>
          <w:rFonts w:hint="eastAsia" w:ascii="宋体" w:hAnsi="宋体" w:cs="宋体"/>
          <w:color w:val="FF0000"/>
          <w:sz w:val="24"/>
        </w:rPr>
        <w:t>、</w:t>
      </w:r>
      <w:r>
        <w:rPr>
          <w:rFonts w:hint="eastAsia" w:ascii="宋体" w:hAnsi="宋体" w:cs="宋体"/>
          <w:sz w:val="24"/>
          <w:lang w:eastAsia="zh-CN"/>
        </w:rPr>
        <w:t>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1FDDBDD2">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乾潭第一小学迁建工程—空调分体机、直饮水等电器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30"/>
          <w:szCs w:val="30"/>
          <w:u w:val="single"/>
          <w:lang w:val="en-US" w:eastAsia="zh-CN"/>
          <w14:textFill>
            <w14:solidFill>
              <w14:schemeClr w14:val="tx1"/>
            </w14:solidFill>
          </w14:textFill>
        </w:rPr>
        <w:t>JD2025BJ-004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656F7ED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4F22052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792570D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421921E8">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46C4122A">
      <w:pPr>
        <w:snapToGrid w:val="0"/>
        <w:spacing w:line="360" w:lineRule="auto"/>
        <w:rPr>
          <w:rFonts w:ascii="宋体" w:hAnsi="宋体" w:cs="宋体"/>
          <w:color w:val="000000" w:themeColor="text1"/>
          <w:sz w:val="24"/>
          <w14:textFill>
            <w14:solidFill>
              <w14:schemeClr w14:val="tx1"/>
            </w14:solidFill>
          </w14:textFill>
        </w:rPr>
      </w:pPr>
    </w:p>
    <w:p w14:paraId="48C5EB00">
      <w:pPr>
        <w:snapToGrid w:val="0"/>
        <w:spacing w:line="360" w:lineRule="auto"/>
        <w:rPr>
          <w:rFonts w:ascii="宋体" w:hAnsi="宋体" w:cs="宋体"/>
          <w:color w:val="000000" w:themeColor="text1"/>
          <w:sz w:val="24"/>
          <w14:textFill>
            <w14:solidFill>
              <w14:schemeClr w14:val="tx1"/>
            </w14:solidFill>
          </w14:textFill>
        </w:rPr>
      </w:pPr>
    </w:p>
    <w:p w14:paraId="24AAA791">
      <w:pPr>
        <w:snapToGrid w:val="0"/>
        <w:spacing w:line="360" w:lineRule="auto"/>
        <w:rPr>
          <w:rFonts w:ascii="宋体" w:hAnsi="宋体" w:cs="宋体"/>
          <w:color w:val="000000" w:themeColor="text1"/>
          <w:sz w:val="24"/>
          <w14:textFill>
            <w14:solidFill>
              <w14:schemeClr w14:val="tx1"/>
            </w14:solidFill>
          </w14:textFill>
        </w:rPr>
      </w:pPr>
    </w:p>
    <w:p w14:paraId="6B8D0618">
      <w:pPr>
        <w:jc w:val="cente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4D3A6877">
      <w:pPr>
        <w:pStyle w:val="3"/>
      </w:pPr>
    </w:p>
    <w:p w14:paraId="3C7F1D9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建德市乾潭镇人民政府</w:t>
      </w:r>
      <w:r>
        <w:rPr>
          <w:rFonts w:hint="eastAsia" w:ascii="宋体" w:hAnsi="宋体" w:cs="宋体"/>
          <w:color w:val="FF0000"/>
          <w:sz w:val="24"/>
        </w:rPr>
        <w:t>、</w:t>
      </w:r>
      <w:r>
        <w:rPr>
          <w:rFonts w:hint="eastAsia" w:ascii="宋体" w:hAnsi="宋体" w:cs="宋体"/>
          <w:sz w:val="24"/>
          <w:lang w:eastAsia="zh-CN"/>
        </w:rPr>
        <w:t>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09A3DC4D">
      <w:pPr>
        <w:snapToGrid w:val="0"/>
        <w:spacing w:line="360" w:lineRule="auto"/>
        <w:ind w:firstLine="576"/>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lang w:val="en-US" w:eastAsia="zh-CN"/>
          <w14:textFill>
            <w14:solidFill>
              <w14:schemeClr w14:val="tx1"/>
            </w14:solidFill>
          </w14:textFill>
        </w:rPr>
        <w:t>乾潭第一小学迁建工程—空调分体机、直饮水等电器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30"/>
          <w:szCs w:val="30"/>
          <w:u w:val="single"/>
          <w:lang w:val="en-US" w:eastAsia="zh-CN"/>
          <w14:textFill>
            <w14:solidFill>
              <w14:schemeClr w14:val="tx1"/>
            </w14:solidFill>
          </w14:textFill>
        </w:rPr>
        <w:t>JD2025BJ-004</w:t>
      </w:r>
      <w:r>
        <w:rPr>
          <w:rFonts w:hint="eastAsia" w:ascii="宋体" w:hAnsi="宋体" w:cs="宋体"/>
          <w:color w:val="000000" w:themeColor="text1"/>
          <w:sz w:val="24"/>
          <w14:textFill>
            <w14:solidFill>
              <w14:schemeClr w14:val="tx1"/>
            </w14:solidFill>
          </w14:textFill>
        </w:rPr>
        <w:t>】</w:t>
      </w:r>
      <w:r>
        <w:rPr>
          <w:rFonts w:hint="eastAsia" w:ascii="宋体" w:hAnsi="宋体" w:cs="宋体"/>
          <w:kern w:val="0"/>
          <w:sz w:val="24"/>
          <w:lang w:val="zh-CN"/>
        </w:rPr>
        <w:t>政府采购投标的一切事项，其法律后果由我方承担。</w:t>
      </w:r>
    </w:p>
    <w:p w14:paraId="77E1111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1DD23E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FB80809">
      <w:pPr>
        <w:jc w:val="both"/>
        <w:rPr>
          <w:rFonts w:ascii="宋体" w:hAnsi="宋体" w:cs="宋体"/>
          <w:b/>
          <w:kern w:val="0"/>
          <w:sz w:val="32"/>
          <w:szCs w:val="32"/>
        </w:rPr>
      </w:pPr>
    </w:p>
    <w:p w14:paraId="644BE3EF">
      <w:pPr>
        <w:rPr>
          <w:rFonts w:ascii="宋体" w:hAnsi="宋体" w:cs="宋体"/>
        </w:rPr>
      </w:pPr>
    </w:p>
    <w:p w14:paraId="7B1B2B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005A78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61A05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1322A2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11DFBB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DA73865">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43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1D15059">
            <w:pPr>
              <w:pStyle w:val="146"/>
              <w:adjustRightInd w:val="0"/>
              <w:spacing w:line="360" w:lineRule="auto"/>
              <w:rPr>
                <w:rFonts w:hAnsi="宋体" w:cs="宋体"/>
                <w:bCs/>
                <w:sz w:val="24"/>
              </w:rPr>
            </w:pPr>
            <w:r>
              <w:rPr>
                <w:rFonts w:hint="eastAsia" w:hAnsi="宋体" w:cs="宋体"/>
                <w:bCs/>
                <w:sz w:val="24"/>
              </w:rPr>
              <w:t>正面：                                 反面：</w:t>
            </w:r>
          </w:p>
          <w:p w14:paraId="544A495E">
            <w:pPr>
              <w:pStyle w:val="146"/>
              <w:adjustRightInd w:val="0"/>
              <w:spacing w:line="360" w:lineRule="auto"/>
              <w:rPr>
                <w:rFonts w:hAnsi="宋体" w:cs="宋体"/>
                <w:bCs/>
                <w:sz w:val="24"/>
              </w:rPr>
            </w:pPr>
          </w:p>
        </w:tc>
      </w:tr>
    </w:tbl>
    <w:p w14:paraId="2E0D8B4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157CD0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3394C5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09F03FC">
      <w:pPr>
        <w:jc w:val="center"/>
        <w:rPr>
          <w:rFonts w:ascii="宋体" w:hAnsi="宋体" w:cs="宋体"/>
          <w:b/>
          <w:kern w:val="0"/>
          <w:sz w:val="32"/>
          <w:szCs w:val="32"/>
        </w:rPr>
      </w:pPr>
    </w:p>
    <w:p w14:paraId="264E3756">
      <w:pPr>
        <w:jc w:val="center"/>
        <w:rPr>
          <w:rFonts w:ascii="宋体" w:hAnsi="宋体" w:cs="宋体"/>
          <w:b/>
          <w:kern w:val="0"/>
          <w:sz w:val="32"/>
          <w:szCs w:val="32"/>
        </w:rPr>
      </w:pPr>
    </w:p>
    <w:p w14:paraId="6F5F3ABD">
      <w:pPr>
        <w:jc w:val="center"/>
        <w:rPr>
          <w:rFonts w:ascii="宋体" w:hAnsi="宋体" w:cs="宋体"/>
          <w:b/>
          <w:kern w:val="0"/>
          <w:sz w:val="32"/>
          <w:szCs w:val="32"/>
        </w:rPr>
      </w:pPr>
    </w:p>
    <w:p w14:paraId="3E7D9185">
      <w:pPr>
        <w:jc w:val="center"/>
        <w:rPr>
          <w:rFonts w:ascii="宋体" w:hAnsi="宋体" w:cs="宋体"/>
          <w:b/>
          <w:kern w:val="0"/>
          <w:sz w:val="32"/>
          <w:szCs w:val="32"/>
        </w:rPr>
      </w:pPr>
    </w:p>
    <w:p w14:paraId="1A2E3CA9">
      <w:pPr>
        <w:jc w:val="center"/>
        <w:rPr>
          <w:rFonts w:ascii="宋体" w:hAnsi="宋体" w:cs="宋体"/>
          <w:b/>
          <w:kern w:val="0"/>
          <w:sz w:val="32"/>
          <w:szCs w:val="32"/>
        </w:rPr>
      </w:pPr>
    </w:p>
    <w:p w14:paraId="5CE8442D">
      <w:pPr>
        <w:jc w:val="center"/>
        <w:rPr>
          <w:rFonts w:ascii="宋体" w:hAnsi="宋体" w:cs="宋体"/>
          <w:b/>
          <w:kern w:val="0"/>
          <w:sz w:val="32"/>
          <w:szCs w:val="32"/>
        </w:rPr>
      </w:pPr>
    </w:p>
    <w:p w14:paraId="4C7C49A5">
      <w:pPr>
        <w:jc w:val="center"/>
        <w:rPr>
          <w:rFonts w:ascii="宋体" w:hAnsi="宋体" w:cs="宋体"/>
          <w:b/>
          <w:kern w:val="0"/>
          <w:sz w:val="32"/>
          <w:szCs w:val="32"/>
        </w:rPr>
      </w:pPr>
    </w:p>
    <w:p w14:paraId="375D0303">
      <w:pPr>
        <w:jc w:val="center"/>
        <w:rPr>
          <w:rFonts w:ascii="宋体" w:hAnsi="宋体" w:cs="宋体"/>
          <w:b/>
          <w:kern w:val="0"/>
          <w:sz w:val="32"/>
          <w:szCs w:val="32"/>
        </w:rPr>
      </w:pPr>
    </w:p>
    <w:p w14:paraId="55DA9DDB">
      <w:pPr>
        <w:jc w:val="center"/>
        <w:rPr>
          <w:rFonts w:ascii="宋体" w:hAnsi="宋体" w:cs="宋体"/>
          <w:b/>
          <w:kern w:val="0"/>
          <w:sz w:val="32"/>
          <w:szCs w:val="32"/>
        </w:rPr>
      </w:pPr>
    </w:p>
    <w:p w14:paraId="71771A39">
      <w:pPr>
        <w:jc w:val="center"/>
        <w:rPr>
          <w:rFonts w:ascii="宋体" w:hAnsi="宋体" w:cs="宋体"/>
          <w:b/>
          <w:kern w:val="0"/>
          <w:sz w:val="32"/>
          <w:szCs w:val="32"/>
        </w:rPr>
      </w:pPr>
    </w:p>
    <w:p w14:paraId="67A0B7C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34D311D">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14:textFill>
            <w14:solidFill>
              <w14:schemeClr w14:val="tx1"/>
            </w14:solidFill>
          </w14:textFill>
        </w:rPr>
        <w:t>（如果有）</w:t>
      </w:r>
    </w:p>
    <w:p w14:paraId="1ADA35D4">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414E27A2">
      <w:pPr>
        <w:snapToGrid w:val="0"/>
        <w:spacing w:line="360" w:lineRule="auto"/>
        <w:rPr>
          <w:rFonts w:ascii="宋体" w:hAnsi="宋体" w:cs="宋体"/>
          <w:kern w:val="0"/>
          <w:sz w:val="24"/>
        </w:rPr>
      </w:pPr>
    </w:p>
    <w:p w14:paraId="4F46532A">
      <w:pPr>
        <w:jc w:val="center"/>
        <w:rPr>
          <w:rFonts w:ascii="宋体" w:hAnsi="宋体" w:cs="宋体"/>
          <w:b/>
          <w:kern w:val="0"/>
          <w:sz w:val="32"/>
          <w:szCs w:val="32"/>
        </w:rPr>
      </w:pPr>
    </w:p>
    <w:p w14:paraId="0F16B0D4">
      <w:pPr>
        <w:pStyle w:val="3"/>
        <w:rPr>
          <w:lang w:val="en-US"/>
        </w:rPr>
      </w:pPr>
    </w:p>
    <w:p w14:paraId="4FF857F0"/>
    <w:p w14:paraId="73AF5599">
      <w:pPr>
        <w:pStyle w:val="3"/>
        <w:rPr>
          <w:lang w:val="en-US"/>
        </w:rPr>
      </w:pPr>
    </w:p>
    <w:p w14:paraId="30DD7074">
      <w:pPr>
        <w:jc w:val="center"/>
        <w:rPr>
          <w:rFonts w:ascii="宋体" w:hAnsi="宋体" w:cs="宋体"/>
          <w:b/>
          <w:kern w:val="0"/>
          <w:sz w:val="32"/>
          <w:szCs w:val="32"/>
        </w:rPr>
      </w:pPr>
    </w:p>
    <w:p w14:paraId="70FFAEA0">
      <w:pPr>
        <w:jc w:val="center"/>
        <w:rPr>
          <w:rFonts w:ascii="宋体" w:hAnsi="宋体" w:cs="宋体"/>
          <w:b/>
          <w:kern w:val="0"/>
          <w:sz w:val="32"/>
          <w:szCs w:val="32"/>
        </w:rPr>
      </w:pPr>
      <w:r>
        <w:rPr>
          <w:rFonts w:hint="eastAsia" w:ascii="宋体" w:hAnsi="宋体" w:cs="宋体"/>
          <w:b/>
          <w:kern w:val="0"/>
          <w:sz w:val="32"/>
          <w:szCs w:val="32"/>
        </w:rPr>
        <w:t>四、符合性审查资料</w:t>
      </w:r>
    </w:p>
    <w:p w14:paraId="566C1F2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34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994E5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39B60D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9122A4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0E2A608">
            <w:pPr>
              <w:snapToGrid w:val="0"/>
              <w:spacing w:line="240" w:lineRule="atLeast"/>
              <w:jc w:val="center"/>
              <w:rPr>
                <w:rFonts w:ascii="宋体" w:hAnsi="宋体" w:cs="宋体"/>
                <w:b/>
                <w:sz w:val="24"/>
              </w:rPr>
            </w:pPr>
            <w:r>
              <w:rPr>
                <w:rFonts w:hint="eastAsia" w:ascii="宋体" w:hAnsi="宋体" w:cs="宋体"/>
                <w:b/>
                <w:sz w:val="24"/>
              </w:rPr>
              <w:t>投标文件中的</w:t>
            </w:r>
          </w:p>
          <w:p w14:paraId="62E065AF">
            <w:pPr>
              <w:snapToGrid w:val="0"/>
              <w:spacing w:line="240" w:lineRule="atLeast"/>
              <w:jc w:val="center"/>
              <w:rPr>
                <w:rFonts w:ascii="宋体" w:hAnsi="宋体" w:cs="宋体"/>
                <w:b/>
                <w:sz w:val="24"/>
              </w:rPr>
            </w:pPr>
            <w:r>
              <w:rPr>
                <w:rFonts w:hint="eastAsia" w:ascii="宋体" w:hAnsi="宋体" w:cs="宋体"/>
                <w:b/>
                <w:sz w:val="24"/>
              </w:rPr>
              <w:t>页码位置</w:t>
            </w:r>
          </w:p>
        </w:tc>
      </w:tr>
      <w:tr w14:paraId="7BB3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2EC4064">
            <w:pPr>
              <w:jc w:val="center"/>
              <w:rPr>
                <w:rFonts w:ascii="宋体" w:hAnsi="宋体" w:cs="宋体"/>
                <w:sz w:val="24"/>
              </w:rPr>
            </w:pPr>
            <w:r>
              <w:rPr>
                <w:rFonts w:hint="eastAsia" w:ascii="宋体" w:hAnsi="宋体" w:cs="宋体"/>
                <w:sz w:val="24"/>
              </w:rPr>
              <w:t>1</w:t>
            </w:r>
          </w:p>
        </w:tc>
        <w:tc>
          <w:tcPr>
            <w:tcW w:w="4991" w:type="dxa"/>
          </w:tcPr>
          <w:p w14:paraId="37F6BC01">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A3F756E">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960DF95">
            <w:pPr>
              <w:rPr>
                <w:rFonts w:ascii="宋体" w:hAnsi="宋体" w:cs="宋体"/>
                <w:sz w:val="24"/>
              </w:rPr>
            </w:pPr>
          </w:p>
          <w:p w14:paraId="6D49FC24">
            <w:pPr>
              <w:rPr>
                <w:rFonts w:ascii="宋体" w:hAnsi="宋体" w:cs="宋体"/>
                <w:sz w:val="24"/>
              </w:rPr>
            </w:pPr>
            <w:r>
              <w:rPr>
                <w:rFonts w:hint="eastAsia" w:ascii="宋体" w:hAnsi="宋体" w:cs="宋体"/>
                <w:sz w:val="24"/>
              </w:rPr>
              <w:t>见投标文件</w:t>
            </w:r>
          </w:p>
          <w:p w14:paraId="5304E95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3EE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712CDC5">
            <w:pPr>
              <w:jc w:val="center"/>
              <w:rPr>
                <w:rFonts w:ascii="宋体" w:hAnsi="宋体" w:cs="宋体"/>
                <w:sz w:val="24"/>
              </w:rPr>
            </w:pPr>
            <w:r>
              <w:rPr>
                <w:rFonts w:hint="eastAsia" w:ascii="宋体" w:hAnsi="宋体" w:cs="宋体"/>
                <w:sz w:val="24"/>
              </w:rPr>
              <w:t>2</w:t>
            </w:r>
          </w:p>
        </w:tc>
        <w:tc>
          <w:tcPr>
            <w:tcW w:w="4991" w:type="dxa"/>
          </w:tcPr>
          <w:p w14:paraId="30814BE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1A2FEE">
            <w:pPr>
              <w:rPr>
                <w:rFonts w:ascii="宋体" w:hAnsi="宋体" w:cs="宋体"/>
                <w:sz w:val="24"/>
              </w:rPr>
            </w:pPr>
            <w:r>
              <w:rPr>
                <w:rFonts w:hint="eastAsia" w:ascii="宋体" w:hAnsi="宋体" w:cs="宋体"/>
                <w:sz w:val="24"/>
              </w:rPr>
              <w:t>投标函</w:t>
            </w:r>
          </w:p>
        </w:tc>
        <w:tc>
          <w:tcPr>
            <w:tcW w:w="1418" w:type="dxa"/>
          </w:tcPr>
          <w:p w14:paraId="5BD2E4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194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68DFCF4">
            <w:pPr>
              <w:jc w:val="center"/>
              <w:rPr>
                <w:rFonts w:ascii="宋体" w:hAnsi="宋体" w:cs="宋体"/>
                <w:sz w:val="24"/>
              </w:rPr>
            </w:pPr>
            <w:r>
              <w:rPr>
                <w:rFonts w:hint="eastAsia" w:ascii="宋体" w:hAnsi="宋体" w:cs="宋体"/>
                <w:sz w:val="24"/>
              </w:rPr>
              <w:t>3</w:t>
            </w:r>
          </w:p>
        </w:tc>
        <w:tc>
          <w:tcPr>
            <w:tcW w:w="4991" w:type="dxa"/>
          </w:tcPr>
          <w:p w14:paraId="14EE8D4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DA8422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6A1983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252BAAE">
      <w:pPr>
        <w:spacing w:line="360" w:lineRule="auto"/>
        <w:ind w:right="420"/>
        <w:rPr>
          <w:rFonts w:ascii="宋体" w:hAnsi="宋体" w:cs="宋体"/>
          <w:sz w:val="24"/>
        </w:rPr>
      </w:pPr>
      <w:r>
        <w:rPr>
          <w:rFonts w:hint="eastAsia" w:ascii="宋体" w:hAnsi="宋体" w:cs="宋体"/>
          <w:sz w:val="24"/>
        </w:rPr>
        <w:t>注：按本格式和要求提供。</w:t>
      </w:r>
    </w:p>
    <w:p w14:paraId="6CD17479">
      <w:pPr>
        <w:jc w:val="center"/>
        <w:rPr>
          <w:rFonts w:ascii="宋体" w:hAnsi="宋体" w:cs="宋体"/>
          <w:b/>
          <w:kern w:val="0"/>
          <w:sz w:val="32"/>
          <w:szCs w:val="32"/>
        </w:rPr>
      </w:pPr>
    </w:p>
    <w:p w14:paraId="18D085BC">
      <w:pPr>
        <w:jc w:val="center"/>
        <w:rPr>
          <w:rFonts w:ascii="宋体" w:hAnsi="宋体" w:cs="宋体"/>
          <w:b/>
          <w:kern w:val="0"/>
          <w:sz w:val="32"/>
          <w:szCs w:val="32"/>
        </w:rPr>
      </w:pPr>
      <w:r>
        <w:rPr>
          <w:rFonts w:hint="eastAsia" w:ascii="宋体" w:hAnsi="宋体" w:cs="宋体"/>
          <w:b/>
          <w:kern w:val="0"/>
          <w:sz w:val="32"/>
          <w:szCs w:val="32"/>
        </w:rPr>
        <w:t xml:space="preserve">            </w:t>
      </w:r>
    </w:p>
    <w:p w14:paraId="3D01F523">
      <w:pPr>
        <w:jc w:val="center"/>
        <w:rPr>
          <w:rFonts w:ascii="宋体" w:hAnsi="宋体" w:cs="宋体"/>
          <w:b/>
          <w:kern w:val="0"/>
          <w:sz w:val="32"/>
          <w:szCs w:val="32"/>
        </w:rPr>
      </w:pPr>
    </w:p>
    <w:p w14:paraId="4913B6C1">
      <w:pPr>
        <w:jc w:val="center"/>
        <w:rPr>
          <w:rFonts w:ascii="宋体" w:hAnsi="宋体" w:cs="宋体"/>
          <w:b/>
          <w:kern w:val="0"/>
          <w:sz w:val="32"/>
          <w:szCs w:val="32"/>
        </w:rPr>
      </w:pPr>
    </w:p>
    <w:p w14:paraId="0B8AD539">
      <w:pPr>
        <w:jc w:val="center"/>
        <w:rPr>
          <w:rFonts w:ascii="宋体" w:hAnsi="宋体" w:cs="宋体"/>
          <w:b/>
          <w:kern w:val="0"/>
          <w:sz w:val="32"/>
          <w:szCs w:val="32"/>
        </w:rPr>
      </w:pPr>
    </w:p>
    <w:p w14:paraId="6372DF10">
      <w:pPr>
        <w:jc w:val="center"/>
        <w:rPr>
          <w:rFonts w:ascii="宋体" w:hAnsi="宋体" w:cs="宋体"/>
          <w:b/>
          <w:kern w:val="0"/>
          <w:sz w:val="32"/>
          <w:szCs w:val="32"/>
        </w:rPr>
      </w:pPr>
    </w:p>
    <w:p w14:paraId="7EC13715">
      <w:pPr>
        <w:widowControl/>
        <w:adjustRightInd/>
        <w:jc w:val="left"/>
        <w:rPr>
          <w:rFonts w:ascii="宋体" w:hAnsi="宋体" w:cs="宋体"/>
          <w:b/>
          <w:kern w:val="0"/>
          <w:sz w:val="32"/>
          <w:szCs w:val="32"/>
        </w:rPr>
      </w:pPr>
      <w:r>
        <w:rPr>
          <w:rFonts w:ascii="宋体" w:hAnsi="宋体" w:cs="宋体"/>
          <w:b/>
          <w:kern w:val="0"/>
          <w:sz w:val="32"/>
          <w:szCs w:val="32"/>
        </w:rPr>
        <w:br w:type="page"/>
      </w:r>
    </w:p>
    <w:p w14:paraId="579481AE">
      <w:pPr>
        <w:jc w:val="center"/>
        <w:rPr>
          <w:rFonts w:ascii="宋体" w:hAnsi="宋体" w:cs="宋体"/>
        </w:rPr>
      </w:pPr>
      <w:r>
        <w:rPr>
          <w:rFonts w:hint="eastAsia" w:ascii="宋体" w:hAnsi="宋体" w:cs="宋体"/>
          <w:b/>
          <w:kern w:val="0"/>
          <w:sz w:val="32"/>
          <w:szCs w:val="32"/>
        </w:rPr>
        <w:t>五、评标标准相应的商务技术资料</w:t>
      </w:r>
    </w:p>
    <w:p w14:paraId="4664CA0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BD8415F">
      <w:pPr>
        <w:jc w:val="center"/>
        <w:rPr>
          <w:rFonts w:ascii="宋体" w:hAnsi="宋体" w:cs="宋体"/>
          <w:b/>
          <w:kern w:val="0"/>
          <w:sz w:val="32"/>
          <w:szCs w:val="32"/>
        </w:rPr>
      </w:pPr>
    </w:p>
    <w:p w14:paraId="72EBED97">
      <w:pPr>
        <w:jc w:val="center"/>
        <w:rPr>
          <w:rFonts w:ascii="宋体" w:hAnsi="宋体" w:cs="宋体"/>
          <w:b/>
          <w:kern w:val="0"/>
          <w:sz w:val="32"/>
          <w:szCs w:val="32"/>
        </w:rPr>
      </w:pPr>
    </w:p>
    <w:p w14:paraId="648512DC">
      <w:pPr>
        <w:jc w:val="center"/>
        <w:rPr>
          <w:rFonts w:ascii="宋体" w:hAnsi="宋体" w:cs="宋体"/>
          <w:b/>
          <w:kern w:val="0"/>
          <w:sz w:val="32"/>
          <w:szCs w:val="32"/>
        </w:rPr>
      </w:pPr>
    </w:p>
    <w:p w14:paraId="05CB6565">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104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14A33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0EAC662">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678E049">
            <w:pPr>
              <w:spacing w:line="360" w:lineRule="auto"/>
              <w:jc w:val="center"/>
              <w:rPr>
                <w:rFonts w:ascii="宋体" w:hAnsi="宋体" w:cs="宋体"/>
                <w:b/>
                <w:sz w:val="24"/>
              </w:rPr>
            </w:pPr>
          </w:p>
          <w:p w14:paraId="67A2697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B7B5E97">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F14E30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E9ADF03">
            <w:pPr>
              <w:spacing w:line="360" w:lineRule="auto"/>
              <w:jc w:val="center"/>
              <w:rPr>
                <w:rFonts w:ascii="宋体" w:hAnsi="宋体" w:cs="宋体"/>
                <w:b/>
                <w:sz w:val="24"/>
              </w:rPr>
            </w:pPr>
            <w:r>
              <w:rPr>
                <w:rFonts w:hint="eastAsia" w:ascii="宋体" w:hAnsi="宋体" w:cs="宋体"/>
                <w:b/>
                <w:sz w:val="24"/>
              </w:rPr>
              <w:t>备注</w:t>
            </w:r>
          </w:p>
        </w:tc>
      </w:tr>
      <w:tr w14:paraId="1DF7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318F6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0DB2C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21D590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2209E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824E9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2E184E2">
            <w:pPr>
              <w:spacing w:line="360" w:lineRule="auto"/>
              <w:jc w:val="center"/>
              <w:rPr>
                <w:rFonts w:ascii="宋体" w:hAnsi="宋体" w:cs="宋体"/>
                <w:sz w:val="24"/>
              </w:rPr>
            </w:pPr>
          </w:p>
        </w:tc>
      </w:tr>
      <w:tr w14:paraId="482D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0E2AC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6FF4F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9FEC41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A235C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ECAC1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BB81747">
            <w:pPr>
              <w:spacing w:line="360" w:lineRule="auto"/>
              <w:jc w:val="center"/>
              <w:rPr>
                <w:rFonts w:ascii="宋体" w:hAnsi="宋体" w:cs="宋体"/>
                <w:sz w:val="24"/>
              </w:rPr>
            </w:pPr>
          </w:p>
        </w:tc>
      </w:tr>
      <w:tr w14:paraId="1E91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CB7174">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63796E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6488BB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5DC72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44F80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8D4AE9">
            <w:pPr>
              <w:spacing w:line="360" w:lineRule="auto"/>
              <w:jc w:val="center"/>
              <w:rPr>
                <w:rFonts w:ascii="宋体" w:hAnsi="宋体" w:cs="宋体"/>
                <w:sz w:val="24"/>
              </w:rPr>
            </w:pPr>
          </w:p>
        </w:tc>
      </w:tr>
    </w:tbl>
    <w:p w14:paraId="4E317555">
      <w:pPr>
        <w:spacing w:line="360" w:lineRule="auto"/>
        <w:ind w:right="420"/>
        <w:rPr>
          <w:rFonts w:ascii="宋体" w:hAnsi="宋体" w:cs="宋体"/>
          <w:sz w:val="24"/>
        </w:rPr>
      </w:pPr>
      <w:r>
        <w:rPr>
          <w:rFonts w:hint="eastAsia" w:ascii="宋体" w:hAnsi="宋体" w:cs="宋体"/>
          <w:sz w:val="24"/>
        </w:rPr>
        <w:t>注：按本格式和要求提供。</w:t>
      </w:r>
    </w:p>
    <w:p w14:paraId="1FFFD3DC">
      <w:pPr>
        <w:jc w:val="center"/>
        <w:rPr>
          <w:rFonts w:ascii="宋体" w:hAnsi="宋体" w:cs="宋体"/>
          <w:b/>
          <w:kern w:val="0"/>
          <w:sz w:val="32"/>
          <w:szCs w:val="32"/>
        </w:rPr>
      </w:pPr>
    </w:p>
    <w:p w14:paraId="7A7561A7">
      <w:pPr>
        <w:jc w:val="center"/>
        <w:rPr>
          <w:rFonts w:ascii="宋体" w:hAnsi="宋体" w:cs="宋体"/>
          <w:b/>
          <w:kern w:val="0"/>
          <w:sz w:val="32"/>
          <w:szCs w:val="32"/>
        </w:rPr>
      </w:pPr>
    </w:p>
    <w:p w14:paraId="262E8A6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22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FF43230">
            <w:pPr>
              <w:jc w:val="center"/>
              <w:rPr>
                <w:rFonts w:ascii="宋体" w:hAnsi="宋体" w:cs="宋体"/>
                <w:b/>
                <w:bCs/>
                <w:sz w:val="24"/>
              </w:rPr>
            </w:pPr>
            <w:r>
              <w:rPr>
                <w:rFonts w:hint="eastAsia" w:ascii="宋体" w:hAnsi="宋体" w:cs="宋体"/>
                <w:b/>
                <w:bCs/>
                <w:sz w:val="24"/>
              </w:rPr>
              <w:t>序号</w:t>
            </w:r>
          </w:p>
        </w:tc>
        <w:tc>
          <w:tcPr>
            <w:tcW w:w="3683" w:type="dxa"/>
          </w:tcPr>
          <w:p w14:paraId="0459F6A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D2F45DB">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7F6E457">
            <w:pPr>
              <w:jc w:val="center"/>
              <w:rPr>
                <w:rFonts w:ascii="宋体" w:hAnsi="宋体" w:cs="宋体"/>
                <w:b/>
                <w:bCs/>
                <w:sz w:val="24"/>
              </w:rPr>
            </w:pPr>
            <w:r>
              <w:rPr>
                <w:rFonts w:hint="eastAsia" w:ascii="宋体" w:hAnsi="宋体" w:cs="宋体"/>
                <w:b/>
                <w:bCs/>
                <w:sz w:val="24"/>
              </w:rPr>
              <w:t>偏离说明</w:t>
            </w:r>
          </w:p>
        </w:tc>
      </w:tr>
      <w:tr w14:paraId="3EC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FEB8A9">
            <w:pPr>
              <w:jc w:val="center"/>
              <w:rPr>
                <w:rFonts w:ascii="宋体" w:hAnsi="宋体" w:cs="宋体"/>
                <w:kern w:val="0"/>
                <w:sz w:val="24"/>
              </w:rPr>
            </w:pPr>
            <w:r>
              <w:rPr>
                <w:rFonts w:hint="eastAsia" w:ascii="宋体" w:hAnsi="宋体" w:cs="宋体"/>
                <w:kern w:val="0"/>
                <w:sz w:val="24"/>
              </w:rPr>
              <w:t>1</w:t>
            </w:r>
          </w:p>
        </w:tc>
        <w:tc>
          <w:tcPr>
            <w:tcW w:w="3683" w:type="dxa"/>
          </w:tcPr>
          <w:p w14:paraId="17E375FA">
            <w:pPr>
              <w:jc w:val="center"/>
              <w:rPr>
                <w:rFonts w:ascii="宋体" w:hAnsi="宋体" w:cs="宋体"/>
                <w:b/>
                <w:kern w:val="0"/>
                <w:sz w:val="32"/>
                <w:szCs w:val="32"/>
              </w:rPr>
            </w:pPr>
          </w:p>
        </w:tc>
        <w:tc>
          <w:tcPr>
            <w:tcW w:w="3546" w:type="dxa"/>
          </w:tcPr>
          <w:p w14:paraId="55913847">
            <w:pPr>
              <w:jc w:val="center"/>
              <w:rPr>
                <w:rFonts w:ascii="宋体" w:hAnsi="宋体" w:cs="宋体"/>
                <w:b/>
                <w:kern w:val="0"/>
                <w:sz w:val="32"/>
                <w:szCs w:val="32"/>
              </w:rPr>
            </w:pPr>
          </w:p>
        </w:tc>
        <w:tc>
          <w:tcPr>
            <w:tcW w:w="1276" w:type="dxa"/>
          </w:tcPr>
          <w:p w14:paraId="5DC8C937">
            <w:pPr>
              <w:jc w:val="center"/>
              <w:rPr>
                <w:rFonts w:ascii="宋体" w:hAnsi="宋体" w:cs="宋体"/>
                <w:b/>
                <w:kern w:val="0"/>
                <w:sz w:val="32"/>
                <w:szCs w:val="32"/>
              </w:rPr>
            </w:pPr>
          </w:p>
        </w:tc>
      </w:tr>
      <w:tr w14:paraId="79C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DB4834">
            <w:pPr>
              <w:jc w:val="center"/>
              <w:rPr>
                <w:rFonts w:ascii="宋体" w:hAnsi="宋体" w:cs="宋体"/>
                <w:kern w:val="0"/>
                <w:sz w:val="24"/>
              </w:rPr>
            </w:pPr>
            <w:r>
              <w:rPr>
                <w:rFonts w:hint="eastAsia" w:ascii="宋体" w:hAnsi="宋体" w:cs="宋体"/>
                <w:kern w:val="0"/>
                <w:sz w:val="24"/>
              </w:rPr>
              <w:t>2</w:t>
            </w:r>
          </w:p>
        </w:tc>
        <w:tc>
          <w:tcPr>
            <w:tcW w:w="3683" w:type="dxa"/>
          </w:tcPr>
          <w:p w14:paraId="212DD593">
            <w:pPr>
              <w:jc w:val="center"/>
              <w:rPr>
                <w:rFonts w:ascii="宋体" w:hAnsi="宋体" w:cs="宋体"/>
                <w:b/>
                <w:kern w:val="0"/>
                <w:sz w:val="32"/>
                <w:szCs w:val="32"/>
              </w:rPr>
            </w:pPr>
          </w:p>
        </w:tc>
        <w:tc>
          <w:tcPr>
            <w:tcW w:w="3546" w:type="dxa"/>
          </w:tcPr>
          <w:p w14:paraId="0910767E">
            <w:pPr>
              <w:jc w:val="center"/>
              <w:rPr>
                <w:rFonts w:ascii="宋体" w:hAnsi="宋体" w:cs="宋体"/>
                <w:b/>
                <w:kern w:val="0"/>
                <w:sz w:val="32"/>
                <w:szCs w:val="32"/>
              </w:rPr>
            </w:pPr>
          </w:p>
        </w:tc>
        <w:tc>
          <w:tcPr>
            <w:tcW w:w="1276" w:type="dxa"/>
          </w:tcPr>
          <w:p w14:paraId="565CACF2">
            <w:pPr>
              <w:jc w:val="center"/>
              <w:rPr>
                <w:rFonts w:ascii="宋体" w:hAnsi="宋体" w:cs="宋体"/>
                <w:b/>
                <w:kern w:val="0"/>
                <w:sz w:val="32"/>
                <w:szCs w:val="32"/>
              </w:rPr>
            </w:pPr>
          </w:p>
        </w:tc>
      </w:tr>
      <w:tr w14:paraId="436D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3346E">
            <w:pPr>
              <w:jc w:val="center"/>
              <w:rPr>
                <w:rFonts w:ascii="宋体" w:hAnsi="宋体" w:cs="宋体"/>
                <w:kern w:val="0"/>
                <w:sz w:val="24"/>
              </w:rPr>
            </w:pPr>
            <w:r>
              <w:rPr>
                <w:rFonts w:hint="eastAsia" w:ascii="宋体" w:hAnsi="宋体" w:cs="宋体"/>
                <w:kern w:val="0"/>
                <w:sz w:val="24"/>
              </w:rPr>
              <w:t>……</w:t>
            </w:r>
          </w:p>
        </w:tc>
        <w:tc>
          <w:tcPr>
            <w:tcW w:w="3683" w:type="dxa"/>
          </w:tcPr>
          <w:p w14:paraId="24E6763E">
            <w:pPr>
              <w:jc w:val="center"/>
              <w:rPr>
                <w:rFonts w:ascii="宋体" w:hAnsi="宋体" w:cs="宋体"/>
                <w:b/>
                <w:kern w:val="0"/>
                <w:sz w:val="32"/>
                <w:szCs w:val="32"/>
              </w:rPr>
            </w:pPr>
          </w:p>
        </w:tc>
        <w:tc>
          <w:tcPr>
            <w:tcW w:w="3546" w:type="dxa"/>
          </w:tcPr>
          <w:p w14:paraId="36C92920">
            <w:pPr>
              <w:jc w:val="center"/>
              <w:rPr>
                <w:rFonts w:ascii="宋体" w:hAnsi="宋体" w:cs="宋体"/>
                <w:b/>
                <w:kern w:val="0"/>
                <w:sz w:val="32"/>
                <w:szCs w:val="32"/>
              </w:rPr>
            </w:pPr>
          </w:p>
        </w:tc>
        <w:tc>
          <w:tcPr>
            <w:tcW w:w="1276" w:type="dxa"/>
          </w:tcPr>
          <w:p w14:paraId="3FFFB7B9">
            <w:pPr>
              <w:jc w:val="center"/>
              <w:rPr>
                <w:rFonts w:ascii="宋体" w:hAnsi="宋体" w:cs="宋体"/>
                <w:b/>
                <w:kern w:val="0"/>
                <w:sz w:val="32"/>
                <w:szCs w:val="32"/>
              </w:rPr>
            </w:pPr>
          </w:p>
        </w:tc>
      </w:tr>
    </w:tbl>
    <w:p w14:paraId="127EB09E">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52F0447">
      <w:pPr>
        <w:jc w:val="center"/>
        <w:rPr>
          <w:rFonts w:ascii="宋体" w:hAnsi="宋体" w:cs="宋体"/>
          <w:b/>
          <w:kern w:val="0"/>
          <w:sz w:val="32"/>
          <w:szCs w:val="32"/>
        </w:rPr>
      </w:pPr>
    </w:p>
    <w:p w14:paraId="314C58AE">
      <w:pPr>
        <w:spacing w:line="360" w:lineRule="auto"/>
        <w:ind w:right="420"/>
        <w:rPr>
          <w:rFonts w:ascii="宋体" w:hAnsi="宋体" w:cs="宋体"/>
          <w:sz w:val="24"/>
        </w:rPr>
      </w:pPr>
      <w:r>
        <w:rPr>
          <w:rFonts w:hint="eastAsia" w:ascii="宋体" w:hAnsi="宋体" w:cs="宋体"/>
          <w:sz w:val="24"/>
        </w:rPr>
        <w:t>注：按本格式和要求提供。</w:t>
      </w:r>
    </w:p>
    <w:p w14:paraId="794F340F">
      <w:pPr>
        <w:ind w:firstLine="1911" w:firstLineChars="595"/>
        <w:rPr>
          <w:rFonts w:ascii="宋体" w:hAnsi="宋体" w:cs="宋体"/>
          <w:b/>
          <w:bCs/>
          <w:sz w:val="32"/>
          <w:szCs w:val="32"/>
        </w:rPr>
      </w:pPr>
    </w:p>
    <w:p w14:paraId="701BAF65">
      <w:pPr>
        <w:ind w:firstLine="1911" w:firstLineChars="595"/>
        <w:rPr>
          <w:rFonts w:ascii="宋体" w:hAnsi="宋体" w:cs="宋体"/>
          <w:b/>
          <w:bCs/>
          <w:sz w:val="32"/>
          <w:szCs w:val="32"/>
        </w:rPr>
      </w:pPr>
    </w:p>
    <w:p w14:paraId="76E3FFB8">
      <w:pPr>
        <w:ind w:firstLine="1911" w:firstLineChars="595"/>
        <w:rPr>
          <w:rFonts w:ascii="宋体" w:hAnsi="宋体" w:cs="宋体"/>
          <w:b/>
          <w:bCs/>
          <w:sz w:val="32"/>
          <w:szCs w:val="32"/>
        </w:rPr>
      </w:pPr>
    </w:p>
    <w:p w14:paraId="5B673365">
      <w:pPr>
        <w:ind w:firstLine="1911" w:firstLineChars="595"/>
        <w:rPr>
          <w:rFonts w:ascii="宋体" w:hAnsi="宋体" w:cs="宋体"/>
          <w:b/>
          <w:bCs/>
          <w:sz w:val="32"/>
          <w:szCs w:val="32"/>
        </w:rPr>
      </w:pPr>
    </w:p>
    <w:p w14:paraId="47B5E256">
      <w:pPr>
        <w:ind w:firstLine="1911" w:firstLineChars="595"/>
        <w:rPr>
          <w:rFonts w:ascii="宋体" w:hAnsi="宋体" w:cs="宋体"/>
          <w:b/>
          <w:bCs/>
          <w:sz w:val="32"/>
          <w:szCs w:val="32"/>
        </w:rPr>
      </w:pPr>
    </w:p>
    <w:p w14:paraId="1720802B">
      <w:pPr>
        <w:widowControl/>
        <w:adjustRightInd/>
        <w:jc w:val="left"/>
        <w:rPr>
          <w:rFonts w:ascii="宋体" w:hAnsi="宋体" w:cs="宋体"/>
          <w:b/>
          <w:bCs/>
          <w:sz w:val="32"/>
          <w:szCs w:val="32"/>
        </w:rPr>
      </w:pPr>
      <w:r>
        <w:rPr>
          <w:rFonts w:ascii="宋体" w:hAnsi="宋体" w:cs="宋体"/>
          <w:b/>
          <w:bCs/>
          <w:sz w:val="32"/>
          <w:szCs w:val="32"/>
        </w:rPr>
        <w:br w:type="page"/>
      </w:r>
    </w:p>
    <w:p w14:paraId="1C70F01E">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7EF7A45">
      <w:pPr>
        <w:snapToGrid w:val="0"/>
        <w:spacing w:line="360" w:lineRule="auto"/>
        <w:rPr>
          <w:rFonts w:ascii="宋体" w:hAnsi="宋体" w:cs="宋体"/>
          <w:sz w:val="24"/>
        </w:rPr>
      </w:pPr>
    </w:p>
    <w:p w14:paraId="201A77AD">
      <w:pPr>
        <w:snapToGrid w:val="0"/>
        <w:spacing w:line="360" w:lineRule="auto"/>
        <w:rPr>
          <w:rFonts w:ascii="宋体" w:hAnsi="宋体" w:cs="宋体"/>
          <w:kern w:val="0"/>
          <w:sz w:val="24"/>
        </w:rPr>
      </w:pPr>
      <w:r>
        <w:rPr>
          <w:rFonts w:hint="eastAsia" w:ascii="宋体" w:hAnsi="宋体" w:cs="宋体"/>
          <w:sz w:val="24"/>
        </w:rPr>
        <w:t>建德市乾潭镇人民政府</w:t>
      </w:r>
      <w:r>
        <w:rPr>
          <w:rFonts w:hint="eastAsia" w:ascii="宋体" w:hAnsi="宋体" w:cs="宋体"/>
          <w:color w:val="FF0000"/>
          <w:sz w:val="24"/>
        </w:rPr>
        <w:t>、</w:t>
      </w:r>
      <w:r>
        <w:rPr>
          <w:rFonts w:hint="eastAsia" w:ascii="宋体" w:hAnsi="宋体" w:cs="宋体"/>
          <w:sz w:val="24"/>
          <w:lang w:eastAsia="zh-CN"/>
        </w:rPr>
        <w:t>杭州市公共资源交易中心建德分中心</w:t>
      </w:r>
      <w:r>
        <w:rPr>
          <w:rFonts w:hint="eastAsia" w:ascii="宋体" w:hAnsi="宋体" w:cs="宋体"/>
          <w:kern w:val="0"/>
          <w:sz w:val="24"/>
          <w:lang w:val="zh-CN"/>
        </w:rPr>
        <w:t>：</w:t>
      </w:r>
    </w:p>
    <w:p w14:paraId="2CC865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C3CF9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B8078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C3A998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B119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A9232F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9C0AFE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758658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1BE0D0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05002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0778F24">
      <w:pPr>
        <w:autoSpaceDE w:val="0"/>
        <w:autoSpaceDN w:val="0"/>
        <w:spacing w:line="360" w:lineRule="auto"/>
        <w:ind w:left="2"/>
        <w:jc w:val="left"/>
        <w:rPr>
          <w:rFonts w:ascii="宋体" w:hAnsi="宋体" w:cs="宋体"/>
          <w:kern w:val="0"/>
          <w:sz w:val="24"/>
          <w:lang w:val="zh-CN"/>
        </w:rPr>
      </w:pPr>
    </w:p>
    <w:p w14:paraId="5EFA624D">
      <w:pPr>
        <w:autoSpaceDE w:val="0"/>
        <w:autoSpaceDN w:val="0"/>
        <w:spacing w:line="360" w:lineRule="auto"/>
        <w:ind w:left="2"/>
        <w:jc w:val="left"/>
        <w:rPr>
          <w:rFonts w:ascii="宋体" w:hAnsi="宋体" w:cs="宋体"/>
          <w:kern w:val="0"/>
          <w:sz w:val="24"/>
          <w:lang w:val="zh-CN"/>
        </w:rPr>
      </w:pPr>
    </w:p>
    <w:p w14:paraId="0192CD97">
      <w:pPr>
        <w:autoSpaceDE w:val="0"/>
        <w:autoSpaceDN w:val="0"/>
        <w:spacing w:line="360" w:lineRule="auto"/>
        <w:ind w:left="2"/>
        <w:jc w:val="left"/>
        <w:rPr>
          <w:rFonts w:ascii="宋体" w:hAnsi="宋体" w:cs="宋体"/>
          <w:kern w:val="0"/>
          <w:sz w:val="24"/>
          <w:lang w:val="zh-CN"/>
        </w:rPr>
      </w:pPr>
    </w:p>
    <w:p w14:paraId="37E1FD0C">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4304B7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4C40F52">
      <w:pPr>
        <w:spacing w:line="360" w:lineRule="auto"/>
        <w:jc w:val="center"/>
        <w:rPr>
          <w:rFonts w:ascii="宋体" w:hAnsi="宋体" w:cs="宋体"/>
          <w:b/>
          <w:bCs/>
          <w:sz w:val="24"/>
        </w:rPr>
      </w:pPr>
    </w:p>
    <w:p w14:paraId="2D5848EB">
      <w:pPr>
        <w:spacing w:line="360" w:lineRule="auto"/>
        <w:ind w:right="420"/>
        <w:rPr>
          <w:rFonts w:ascii="宋体" w:hAnsi="宋体" w:cs="宋体"/>
          <w:sz w:val="24"/>
        </w:rPr>
      </w:pPr>
      <w:r>
        <w:rPr>
          <w:rFonts w:hint="eastAsia" w:ascii="宋体" w:hAnsi="宋体" w:cs="宋体"/>
          <w:sz w:val="24"/>
        </w:rPr>
        <w:t>注：按本格式和要求提供。</w:t>
      </w:r>
    </w:p>
    <w:p w14:paraId="0BFCFE7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7445E3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364C18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A7285E7">
      <w:pPr>
        <w:spacing w:line="360" w:lineRule="auto"/>
        <w:jc w:val="center"/>
        <w:outlineLvl w:val="0"/>
        <w:rPr>
          <w:rFonts w:ascii="宋体" w:hAnsi="宋体" w:cs="宋体"/>
          <w:b/>
          <w:kern w:val="0"/>
          <w:sz w:val="36"/>
          <w:szCs w:val="36"/>
        </w:rPr>
      </w:pPr>
    </w:p>
    <w:p w14:paraId="527AF144">
      <w:pPr>
        <w:snapToGrid w:val="0"/>
        <w:spacing w:line="360" w:lineRule="auto"/>
        <w:rPr>
          <w:rFonts w:ascii="宋体" w:hAnsi="宋体" w:cs="宋体"/>
          <w:sz w:val="24"/>
        </w:rPr>
      </w:pPr>
      <w:r>
        <w:rPr>
          <w:rFonts w:hint="eastAsia" w:ascii="宋体" w:hAnsi="宋体" w:cs="宋体"/>
          <w:sz w:val="24"/>
        </w:rPr>
        <w:t>（1）开标一览表（报价表）………………………………………………………（页码）</w:t>
      </w:r>
    </w:p>
    <w:p w14:paraId="01DE10B0">
      <w:pPr>
        <w:snapToGrid w:val="0"/>
        <w:spacing w:line="360" w:lineRule="auto"/>
        <w:rPr>
          <w:rFonts w:ascii="宋体" w:hAnsi="宋体" w:cs="宋体"/>
          <w:sz w:val="24"/>
        </w:rPr>
      </w:pPr>
      <w:r>
        <w:rPr>
          <w:rFonts w:hint="eastAsia" w:ascii="宋体" w:hAnsi="宋体" w:cs="宋体"/>
          <w:sz w:val="24"/>
        </w:rPr>
        <w:t>（2）中小企业声明函………………………………………………………………（页码）</w:t>
      </w:r>
    </w:p>
    <w:p w14:paraId="2DE3E5C0">
      <w:pPr>
        <w:snapToGrid w:val="0"/>
        <w:spacing w:line="360" w:lineRule="auto"/>
        <w:ind w:right="480"/>
        <w:jc w:val="center"/>
        <w:rPr>
          <w:rFonts w:ascii="宋体" w:hAnsi="宋体" w:cs="宋体"/>
          <w:b/>
          <w:kern w:val="0"/>
          <w:sz w:val="32"/>
          <w:szCs w:val="32"/>
        </w:rPr>
      </w:pPr>
    </w:p>
    <w:p w14:paraId="71E08F7E">
      <w:pPr>
        <w:snapToGrid w:val="0"/>
        <w:spacing w:line="360" w:lineRule="auto"/>
        <w:ind w:right="480"/>
        <w:jc w:val="center"/>
        <w:rPr>
          <w:rFonts w:ascii="宋体" w:hAnsi="宋体" w:cs="宋体"/>
          <w:b/>
          <w:kern w:val="0"/>
          <w:sz w:val="32"/>
          <w:szCs w:val="32"/>
        </w:rPr>
      </w:pPr>
    </w:p>
    <w:p w14:paraId="63100152">
      <w:pPr>
        <w:snapToGrid w:val="0"/>
        <w:spacing w:line="360" w:lineRule="auto"/>
        <w:ind w:right="480"/>
        <w:jc w:val="center"/>
        <w:rPr>
          <w:rFonts w:ascii="宋体" w:hAnsi="宋体" w:cs="宋体"/>
          <w:b/>
          <w:kern w:val="0"/>
          <w:sz w:val="32"/>
          <w:szCs w:val="32"/>
        </w:rPr>
      </w:pPr>
    </w:p>
    <w:p w14:paraId="501DB199">
      <w:pPr>
        <w:snapToGrid w:val="0"/>
        <w:spacing w:line="360" w:lineRule="auto"/>
        <w:ind w:right="480"/>
        <w:jc w:val="center"/>
        <w:rPr>
          <w:rFonts w:ascii="宋体" w:hAnsi="宋体" w:cs="宋体"/>
          <w:b/>
          <w:kern w:val="0"/>
          <w:sz w:val="32"/>
          <w:szCs w:val="32"/>
        </w:rPr>
      </w:pPr>
    </w:p>
    <w:p w14:paraId="61AA4305">
      <w:pPr>
        <w:snapToGrid w:val="0"/>
        <w:spacing w:line="360" w:lineRule="auto"/>
        <w:ind w:right="480"/>
        <w:jc w:val="center"/>
        <w:rPr>
          <w:rFonts w:ascii="宋体" w:hAnsi="宋体" w:cs="宋体"/>
          <w:b/>
          <w:kern w:val="0"/>
          <w:sz w:val="32"/>
          <w:szCs w:val="32"/>
        </w:rPr>
      </w:pPr>
    </w:p>
    <w:p w14:paraId="0B93BA7D">
      <w:pPr>
        <w:snapToGrid w:val="0"/>
        <w:spacing w:line="360" w:lineRule="auto"/>
        <w:ind w:right="480"/>
        <w:jc w:val="center"/>
        <w:rPr>
          <w:rFonts w:ascii="宋体" w:hAnsi="宋体" w:cs="宋体"/>
          <w:b/>
          <w:kern w:val="0"/>
          <w:sz w:val="32"/>
          <w:szCs w:val="32"/>
        </w:rPr>
      </w:pPr>
    </w:p>
    <w:p w14:paraId="7FA183EF">
      <w:pPr>
        <w:snapToGrid w:val="0"/>
        <w:spacing w:line="360" w:lineRule="auto"/>
        <w:ind w:right="480"/>
        <w:jc w:val="center"/>
        <w:rPr>
          <w:rFonts w:ascii="宋体" w:hAnsi="宋体" w:cs="宋体"/>
          <w:b/>
          <w:kern w:val="0"/>
          <w:sz w:val="32"/>
          <w:szCs w:val="32"/>
        </w:rPr>
      </w:pPr>
    </w:p>
    <w:p w14:paraId="22A5CB7A">
      <w:pPr>
        <w:snapToGrid w:val="0"/>
        <w:spacing w:line="360" w:lineRule="auto"/>
        <w:ind w:right="480"/>
        <w:jc w:val="center"/>
        <w:rPr>
          <w:rFonts w:ascii="宋体" w:hAnsi="宋体" w:cs="宋体"/>
          <w:b/>
          <w:kern w:val="0"/>
          <w:sz w:val="32"/>
          <w:szCs w:val="32"/>
        </w:rPr>
      </w:pPr>
    </w:p>
    <w:p w14:paraId="1B032316">
      <w:pPr>
        <w:snapToGrid w:val="0"/>
        <w:spacing w:line="360" w:lineRule="auto"/>
        <w:ind w:right="480"/>
        <w:jc w:val="center"/>
        <w:rPr>
          <w:rFonts w:ascii="宋体" w:hAnsi="宋体" w:cs="宋体"/>
          <w:b/>
          <w:kern w:val="0"/>
          <w:sz w:val="32"/>
          <w:szCs w:val="32"/>
        </w:rPr>
      </w:pPr>
    </w:p>
    <w:p w14:paraId="0ADEEAA2">
      <w:pPr>
        <w:snapToGrid w:val="0"/>
        <w:spacing w:line="360" w:lineRule="auto"/>
        <w:ind w:right="480"/>
        <w:jc w:val="center"/>
        <w:rPr>
          <w:rFonts w:ascii="宋体" w:hAnsi="宋体" w:cs="宋体"/>
          <w:b/>
          <w:kern w:val="0"/>
          <w:sz w:val="32"/>
          <w:szCs w:val="32"/>
        </w:rPr>
      </w:pPr>
    </w:p>
    <w:p w14:paraId="34B045FE">
      <w:pPr>
        <w:snapToGrid w:val="0"/>
        <w:spacing w:line="360" w:lineRule="auto"/>
        <w:ind w:right="480"/>
        <w:jc w:val="center"/>
        <w:rPr>
          <w:rFonts w:ascii="宋体" w:hAnsi="宋体" w:cs="宋体"/>
          <w:b/>
          <w:kern w:val="0"/>
          <w:sz w:val="32"/>
          <w:szCs w:val="32"/>
        </w:rPr>
      </w:pPr>
    </w:p>
    <w:p w14:paraId="3B100845">
      <w:pPr>
        <w:snapToGrid w:val="0"/>
        <w:spacing w:line="360" w:lineRule="auto"/>
        <w:ind w:right="480"/>
        <w:jc w:val="center"/>
        <w:rPr>
          <w:rFonts w:ascii="宋体" w:hAnsi="宋体" w:cs="宋体"/>
          <w:b/>
          <w:kern w:val="0"/>
          <w:sz w:val="32"/>
          <w:szCs w:val="32"/>
        </w:rPr>
      </w:pPr>
    </w:p>
    <w:p w14:paraId="3BB63066">
      <w:pPr>
        <w:snapToGrid w:val="0"/>
        <w:spacing w:line="360" w:lineRule="auto"/>
        <w:ind w:right="480"/>
        <w:jc w:val="center"/>
        <w:rPr>
          <w:rFonts w:ascii="宋体" w:hAnsi="宋体" w:cs="宋体"/>
          <w:b/>
          <w:kern w:val="0"/>
          <w:sz w:val="32"/>
          <w:szCs w:val="32"/>
        </w:rPr>
      </w:pPr>
    </w:p>
    <w:p w14:paraId="0DD33A46">
      <w:pPr>
        <w:snapToGrid w:val="0"/>
        <w:spacing w:line="360" w:lineRule="auto"/>
        <w:ind w:right="480"/>
        <w:jc w:val="center"/>
        <w:rPr>
          <w:rFonts w:ascii="宋体" w:hAnsi="宋体" w:cs="宋体"/>
          <w:b/>
          <w:kern w:val="0"/>
          <w:sz w:val="32"/>
          <w:szCs w:val="32"/>
        </w:rPr>
      </w:pPr>
    </w:p>
    <w:p w14:paraId="675C2FB2">
      <w:pPr>
        <w:snapToGrid w:val="0"/>
        <w:spacing w:line="360" w:lineRule="auto"/>
        <w:ind w:right="480"/>
        <w:jc w:val="center"/>
        <w:rPr>
          <w:rFonts w:ascii="宋体" w:hAnsi="宋体" w:cs="宋体"/>
          <w:b/>
          <w:kern w:val="0"/>
          <w:sz w:val="32"/>
          <w:szCs w:val="32"/>
        </w:rPr>
      </w:pPr>
    </w:p>
    <w:p w14:paraId="4643B66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78D31B2">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AEF8DE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sz w:val="24"/>
        </w:rPr>
        <w:t>建德市乾潭镇人民政府</w:t>
      </w:r>
      <w:r>
        <w:rPr>
          <w:rFonts w:hint="eastAsia" w:ascii="宋体" w:hAnsi="宋体" w:cs="宋体"/>
          <w:color w:val="FF0000"/>
          <w:sz w:val="24"/>
        </w:rPr>
        <w:t>、</w:t>
      </w:r>
      <w:r>
        <w:rPr>
          <w:rFonts w:hint="eastAsia" w:ascii="宋体" w:hAnsi="宋体" w:cs="宋体"/>
          <w:sz w:val="24"/>
          <w:lang w:eastAsia="zh-CN"/>
        </w:rPr>
        <w:t>杭州市公共资源交易中心建德分中心</w:t>
      </w:r>
      <w:r>
        <w:rPr>
          <w:rFonts w:hint="eastAsia" w:ascii="宋体" w:hAnsi="宋体" w:cs="宋体"/>
          <w:color w:val="000000" w:themeColor="text1"/>
          <w:kern w:val="0"/>
          <w:sz w:val="24"/>
          <w:lang w:val="zh-CN"/>
          <w14:textFill>
            <w14:solidFill>
              <w14:schemeClr w14:val="tx1"/>
            </w14:solidFill>
          </w14:textFill>
        </w:rPr>
        <w:t>：</w:t>
      </w:r>
    </w:p>
    <w:p w14:paraId="377F054A">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val="en-US" w:eastAsia="zh-CN"/>
        </w:rPr>
        <w:t>乾潭第一小学迁建工程—空调分体机、直饮水等电器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30"/>
          <w:szCs w:val="30"/>
          <w:u w:val="single"/>
          <w:lang w:val="en-US" w:eastAsia="zh-CN"/>
          <w14:textFill>
            <w14:solidFill>
              <w14:schemeClr w14:val="tx1"/>
            </w14:solidFill>
          </w14:textFill>
        </w:rPr>
        <w:t>JD2025BJ-004</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71ECC9CE">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50C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350250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417" w:type="dxa"/>
            <w:vAlign w:val="center"/>
          </w:tcPr>
          <w:p w14:paraId="42F3A75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43" w:type="dxa"/>
          </w:tcPr>
          <w:p w14:paraId="3BD755B4">
            <w:pPr>
              <w:spacing w:line="360" w:lineRule="auto"/>
              <w:jc w:val="center"/>
              <w:rPr>
                <w:rFonts w:ascii="宋体" w:hAnsi="宋体" w:cs="宋体"/>
                <w:b/>
                <w:color w:val="000000" w:themeColor="text1"/>
                <w:sz w:val="24"/>
                <w14:textFill>
                  <w14:solidFill>
                    <w14:schemeClr w14:val="tx1"/>
                  </w14:solidFill>
                </w14:textFill>
              </w:rPr>
            </w:pPr>
          </w:p>
          <w:p w14:paraId="5E0B964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3118" w:type="dxa"/>
            <w:vAlign w:val="center"/>
          </w:tcPr>
          <w:p w14:paraId="43F3FA7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993" w:type="dxa"/>
            <w:vAlign w:val="center"/>
          </w:tcPr>
          <w:p w14:paraId="797C388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559" w:type="dxa"/>
            <w:vAlign w:val="center"/>
          </w:tcPr>
          <w:p w14:paraId="5D2664D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4" w:type="dxa"/>
            <w:vAlign w:val="center"/>
          </w:tcPr>
          <w:p w14:paraId="18E3B72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3119" w:type="dxa"/>
            <w:vAlign w:val="center"/>
          </w:tcPr>
          <w:p w14:paraId="7D4F99D1">
            <w:pPr>
              <w:spacing w:line="360" w:lineRule="auto"/>
              <w:jc w:val="center"/>
              <w:rPr>
                <w:rFonts w:ascii="宋体" w:hAnsi="宋体" w:cs="宋体"/>
                <w:b/>
                <w:color w:val="000000" w:themeColor="text1"/>
                <w:sz w:val="24"/>
                <w14:textFill>
                  <w14:solidFill>
                    <w14:schemeClr w14:val="tx1"/>
                  </w14:solidFill>
                </w14:textFill>
              </w:rPr>
            </w:pPr>
          </w:p>
          <w:p w14:paraId="5759F246">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47A62FD4">
            <w:pPr>
              <w:spacing w:line="360" w:lineRule="auto"/>
              <w:jc w:val="center"/>
              <w:rPr>
                <w:rFonts w:ascii="宋体" w:hAnsi="宋体" w:cs="宋体"/>
                <w:b/>
                <w:color w:val="000000" w:themeColor="text1"/>
                <w:sz w:val="24"/>
                <w14:textFill>
                  <w14:solidFill>
                    <w14:schemeClr w14:val="tx1"/>
                  </w14:solidFill>
                </w14:textFill>
              </w:rPr>
            </w:pPr>
          </w:p>
        </w:tc>
      </w:tr>
      <w:tr w14:paraId="410B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5272AD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17" w:type="dxa"/>
            <w:vAlign w:val="center"/>
          </w:tcPr>
          <w:p w14:paraId="6F7CEBA1">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0E19E200">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307FBDED">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233CC0E2">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6D2FD595">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650BBE2A">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1FA5A1CF">
            <w:pPr>
              <w:spacing w:line="360" w:lineRule="auto"/>
              <w:jc w:val="center"/>
              <w:rPr>
                <w:rFonts w:ascii="宋体" w:hAnsi="宋体" w:cs="宋体"/>
                <w:color w:val="000000" w:themeColor="text1"/>
                <w:sz w:val="24"/>
                <w14:textFill>
                  <w14:solidFill>
                    <w14:schemeClr w14:val="tx1"/>
                  </w14:solidFill>
                </w14:textFill>
              </w:rPr>
            </w:pPr>
          </w:p>
        </w:tc>
      </w:tr>
      <w:tr w14:paraId="55C2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BB5C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17" w:type="dxa"/>
            <w:vAlign w:val="center"/>
          </w:tcPr>
          <w:p w14:paraId="70D2A7F7">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2BEA4AA4">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4B152EB0">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5C7BF9B9">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37C2E3B7">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2E2B4CA9">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71735491">
            <w:pPr>
              <w:spacing w:line="360" w:lineRule="auto"/>
              <w:jc w:val="center"/>
              <w:rPr>
                <w:rFonts w:ascii="宋体" w:hAnsi="宋体" w:cs="宋体"/>
                <w:color w:val="000000" w:themeColor="text1"/>
                <w:sz w:val="24"/>
                <w14:textFill>
                  <w14:solidFill>
                    <w14:schemeClr w14:val="tx1"/>
                  </w14:solidFill>
                </w14:textFill>
              </w:rPr>
            </w:pPr>
          </w:p>
        </w:tc>
      </w:tr>
      <w:tr w14:paraId="7B94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FA3B19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417" w:type="dxa"/>
            <w:vAlign w:val="center"/>
          </w:tcPr>
          <w:p w14:paraId="682018A9">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14:paraId="03E6864B">
            <w:pPr>
              <w:snapToGrid w:val="0"/>
              <w:spacing w:line="360" w:lineRule="auto"/>
              <w:jc w:val="center"/>
              <w:rPr>
                <w:rFonts w:ascii="宋体" w:hAnsi="宋体" w:cs="宋体"/>
                <w:color w:val="000000" w:themeColor="text1"/>
                <w:sz w:val="24"/>
                <w14:textFill>
                  <w14:solidFill>
                    <w14:schemeClr w14:val="tx1"/>
                  </w14:solidFill>
                </w14:textFill>
              </w:rPr>
            </w:pPr>
          </w:p>
        </w:tc>
        <w:tc>
          <w:tcPr>
            <w:tcW w:w="3118" w:type="dxa"/>
            <w:vAlign w:val="center"/>
          </w:tcPr>
          <w:p w14:paraId="3014A2B7">
            <w:pPr>
              <w:snapToGrid w:val="0"/>
              <w:spacing w:line="360" w:lineRule="auto"/>
              <w:jc w:val="center"/>
              <w:rPr>
                <w:rFonts w:ascii="宋体" w:hAnsi="宋体" w:cs="宋体"/>
                <w:color w:val="000000" w:themeColor="text1"/>
                <w:sz w:val="24"/>
                <w14:textFill>
                  <w14:solidFill>
                    <w14:schemeClr w14:val="tx1"/>
                  </w14:solidFill>
                </w14:textFill>
              </w:rPr>
            </w:pPr>
          </w:p>
        </w:tc>
        <w:tc>
          <w:tcPr>
            <w:tcW w:w="993" w:type="dxa"/>
            <w:vAlign w:val="center"/>
          </w:tcPr>
          <w:p w14:paraId="296B8000">
            <w:pPr>
              <w:snapToGrid w:val="0"/>
              <w:spacing w:line="360" w:lineRule="auto"/>
              <w:jc w:val="center"/>
              <w:rPr>
                <w:rFonts w:ascii="宋体" w:hAnsi="宋体" w:cs="宋体"/>
                <w:color w:val="000000" w:themeColor="text1"/>
                <w:sz w:val="24"/>
                <w14:textFill>
                  <w14:solidFill>
                    <w14:schemeClr w14:val="tx1"/>
                  </w14:solidFill>
                </w14:textFill>
              </w:rPr>
            </w:pPr>
          </w:p>
        </w:tc>
        <w:tc>
          <w:tcPr>
            <w:tcW w:w="1559" w:type="dxa"/>
            <w:vAlign w:val="center"/>
          </w:tcPr>
          <w:p w14:paraId="7EDBC82E">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14:paraId="43529839">
            <w:pPr>
              <w:spacing w:line="360" w:lineRule="auto"/>
              <w:jc w:val="center"/>
              <w:rPr>
                <w:rFonts w:ascii="宋体" w:hAnsi="宋体" w:cs="宋体"/>
                <w:color w:val="000000" w:themeColor="text1"/>
                <w:sz w:val="24"/>
                <w14:textFill>
                  <w14:solidFill>
                    <w14:schemeClr w14:val="tx1"/>
                  </w14:solidFill>
                </w14:textFill>
              </w:rPr>
            </w:pPr>
          </w:p>
        </w:tc>
        <w:tc>
          <w:tcPr>
            <w:tcW w:w="3119" w:type="dxa"/>
            <w:vAlign w:val="center"/>
          </w:tcPr>
          <w:p w14:paraId="3B7471AD">
            <w:pPr>
              <w:spacing w:line="360" w:lineRule="auto"/>
              <w:jc w:val="center"/>
              <w:rPr>
                <w:rFonts w:ascii="宋体" w:hAnsi="宋体" w:cs="宋体"/>
                <w:color w:val="000000" w:themeColor="text1"/>
                <w:sz w:val="24"/>
                <w14:textFill>
                  <w14:solidFill>
                    <w14:schemeClr w14:val="tx1"/>
                  </w14:solidFill>
                </w14:textFill>
              </w:rPr>
            </w:pPr>
          </w:p>
        </w:tc>
      </w:tr>
      <w:tr w14:paraId="06B6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CA39F3">
            <w:pPr>
              <w:spacing w:line="360" w:lineRule="auto"/>
              <w:jc w:val="center"/>
              <w:rPr>
                <w:rFonts w:ascii="宋体" w:hAnsi="宋体" w:cs="宋体"/>
                <w:sz w:val="24"/>
              </w:rPr>
            </w:pPr>
          </w:p>
        </w:tc>
        <w:tc>
          <w:tcPr>
            <w:tcW w:w="1417" w:type="dxa"/>
            <w:vAlign w:val="center"/>
          </w:tcPr>
          <w:p w14:paraId="6A1CAABC">
            <w:pPr>
              <w:snapToGrid w:val="0"/>
              <w:spacing w:line="360" w:lineRule="auto"/>
              <w:jc w:val="center"/>
              <w:rPr>
                <w:rFonts w:ascii="宋体" w:hAnsi="宋体" w:cs="宋体"/>
                <w:sz w:val="24"/>
              </w:rPr>
            </w:pPr>
          </w:p>
        </w:tc>
        <w:tc>
          <w:tcPr>
            <w:tcW w:w="1843" w:type="dxa"/>
            <w:vAlign w:val="center"/>
          </w:tcPr>
          <w:p w14:paraId="203CF90C">
            <w:pPr>
              <w:snapToGrid w:val="0"/>
              <w:spacing w:line="360" w:lineRule="auto"/>
              <w:jc w:val="center"/>
              <w:rPr>
                <w:rFonts w:ascii="宋体" w:hAnsi="宋体" w:cs="宋体"/>
                <w:sz w:val="24"/>
              </w:rPr>
            </w:pPr>
          </w:p>
        </w:tc>
        <w:tc>
          <w:tcPr>
            <w:tcW w:w="3118" w:type="dxa"/>
            <w:vAlign w:val="center"/>
          </w:tcPr>
          <w:p w14:paraId="44DCA571">
            <w:pPr>
              <w:snapToGrid w:val="0"/>
              <w:spacing w:line="360" w:lineRule="auto"/>
              <w:jc w:val="center"/>
              <w:rPr>
                <w:rFonts w:ascii="宋体" w:hAnsi="宋体" w:cs="宋体"/>
                <w:sz w:val="24"/>
              </w:rPr>
            </w:pPr>
          </w:p>
        </w:tc>
        <w:tc>
          <w:tcPr>
            <w:tcW w:w="993" w:type="dxa"/>
            <w:vAlign w:val="center"/>
          </w:tcPr>
          <w:p w14:paraId="21C6FA91">
            <w:pPr>
              <w:snapToGrid w:val="0"/>
              <w:spacing w:line="360" w:lineRule="auto"/>
              <w:jc w:val="center"/>
              <w:rPr>
                <w:rFonts w:ascii="宋体" w:hAnsi="宋体" w:cs="宋体"/>
                <w:sz w:val="24"/>
              </w:rPr>
            </w:pPr>
          </w:p>
        </w:tc>
        <w:tc>
          <w:tcPr>
            <w:tcW w:w="1559" w:type="dxa"/>
            <w:vAlign w:val="center"/>
          </w:tcPr>
          <w:p w14:paraId="1FE4B3C2">
            <w:pPr>
              <w:spacing w:line="360" w:lineRule="auto"/>
              <w:jc w:val="center"/>
              <w:rPr>
                <w:rFonts w:ascii="宋体" w:hAnsi="宋体" w:cs="宋体"/>
                <w:sz w:val="24"/>
              </w:rPr>
            </w:pPr>
          </w:p>
        </w:tc>
        <w:tc>
          <w:tcPr>
            <w:tcW w:w="1984" w:type="dxa"/>
            <w:vAlign w:val="center"/>
          </w:tcPr>
          <w:p w14:paraId="284B49B7">
            <w:pPr>
              <w:spacing w:line="360" w:lineRule="auto"/>
              <w:jc w:val="center"/>
              <w:rPr>
                <w:rFonts w:ascii="宋体" w:hAnsi="宋体" w:cs="宋体"/>
                <w:sz w:val="24"/>
              </w:rPr>
            </w:pPr>
          </w:p>
        </w:tc>
        <w:tc>
          <w:tcPr>
            <w:tcW w:w="3119" w:type="dxa"/>
            <w:vAlign w:val="center"/>
          </w:tcPr>
          <w:p w14:paraId="736678D1">
            <w:pPr>
              <w:spacing w:line="360" w:lineRule="auto"/>
              <w:jc w:val="center"/>
              <w:rPr>
                <w:rFonts w:ascii="宋体" w:hAnsi="宋体" w:cs="宋体"/>
                <w:sz w:val="24"/>
              </w:rPr>
            </w:pPr>
          </w:p>
        </w:tc>
      </w:tr>
      <w:tr w14:paraId="4088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A8A2EF">
            <w:pPr>
              <w:spacing w:line="360" w:lineRule="auto"/>
              <w:jc w:val="center"/>
              <w:rPr>
                <w:rFonts w:ascii="宋体" w:hAnsi="宋体" w:cs="宋体"/>
                <w:sz w:val="24"/>
              </w:rPr>
            </w:pPr>
          </w:p>
        </w:tc>
        <w:tc>
          <w:tcPr>
            <w:tcW w:w="1417" w:type="dxa"/>
            <w:vAlign w:val="center"/>
          </w:tcPr>
          <w:p w14:paraId="162365D6">
            <w:pPr>
              <w:snapToGrid w:val="0"/>
              <w:spacing w:line="360" w:lineRule="auto"/>
              <w:jc w:val="center"/>
              <w:rPr>
                <w:rFonts w:ascii="宋体" w:hAnsi="宋体" w:cs="宋体"/>
                <w:sz w:val="24"/>
              </w:rPr>
            </w:pPr>
          </w:p>
        </w:tc>
        <w:tc>
          <w:tcPr>
            <w:tcW w:w="1843" w:type="dxa"/>
            <w:vAlign w:val="center"/>
          </w:tcPr>
          <w:p w14:paraId="5C8F019D">
            <w:pPr>
              <w:snapToGrid w:val="0"/>
              <w:spacing w:line="360" w:lineRule="auto"/>
              <w:jc w:val="center"/>
              <w:rPr>
                <w:rFonts w:ascii="宋体" w:hAnsi="宋体" w:cs="宋体"/>
                <w:sz w:val="24"/>
              </w:rPr>
            </w:pPr>
          </w:p>
        </w:tc>
        <w:tc>
          <w:tcPr>
            <w:tcW w:w="3118" w:type="dxa"/>
            <w:vAlign w:val="center"/>
          </w:tcPr>
          <w:p w14:paraId="48805C45">
            <w:pPr>
              <w:snapToGrid w:val="0"/>
              <w:spacing w:line="360" w:lineRule="auto"/>
              <w:jc w:val="center"/>
              <w:rPr>
                <w:rFonts w:ascii="宋体" w:hAnsi="宋体" w:cs="宋体"/>
                <w:sz w:val="24"/>
              </w:rPr>
            </w:pPr>
          </w:p>
        </w:tc>
        <w:tc>
          <w:tcPr>
            <w:tcW w:w="993" w:type="dxa"/>
            <w:vAlign w:val="center"/>
          </w:tcPr>
          <w:p w14:paraId="132D53CE">
            <w:pPr>
              <w:snapToGrid w:val="0"/>
              <w:spacing w:line="360" w:lineRule="auto"/>
              <w:jc w:val="center"/>
              <w:rPr>
                <w:rFonts w:ascii="宋体" w:hAnsi="宋体" w:cs="宋体"/>
                <w:sz w:val="24"/>
              </w:rPr>
            </w:pPr>
          </w:p>
        </w:tc>
        <w:tc>
          <w:tcPr>
            <w:tcW w:w="1559" w:type="dxa"/>
            <w:vAlign w:val="center"/>
          </w:tcPr>
          <w:p w14:paraId="5EF1465B">
            <w:pPr>
              <w:spacing w:line="360" w:lineRule="auto"/>
              <w:jc w:val="center"/>
              <w:rPr>
                <w:rFonts w:ascii="宋体" w:hAnsi="宋体" w:cs="宋体"/>
                <w:sz w:val="24"/>
              </w:rPr>
            </w:pPr>
          </w:p>
        </w:tc>
        <w:tc>
          <w:tcPr>
            <w:tcW w:w="1984" w:type="dxa"/>
            <w:vAlign w:val="center"/>
          </w:tcPr>
          <w:p w14:paraId="1192A4A5">
            <w:pPr>
              <w:spacing w:line="360" w:lineRule="auto"/>
              <w:jc w:val="center"/>
              <w:rPr>
                <w:rFonts w:ascii="宋体" w:hAnsi="宋体" w:cs="宋体"/>
                <w:sz w:val="24"/>
              </w:rPr>
            </w:pPr>
          </w:p>
        </w:tc>
        <w:tc>
          <w:tcPr>
            <w:tcW w:w="3119" w:type="dxa"/>
            <w:vAlign w:val="center"/>
          </w:tcPr>
          <w:p w14:paraId="3E425B22">
            <w:pPr>
              <w:spacing w:line="360" w:lineRule="auto"/>
              <w:jc w:val="center"/>
              <w:rPr>
                <w:rFonts w:ascii="宋体" w:hAnsi="宋体" w:cs="宋体"/>
                <w:sz w:val="24"/>
              </w:rPr>
            </w:pPr>
          </w:p>
        </w:tc>
      </w:tr>
      <w:tr w14:paraId="779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56927C7">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33562CDB">
            <w:pPr>
              <w:spacing w:line="360" w:lineRule="auto"/>
              <w:jc w:val="center"/>
              <w:rPr>
                <w:rFonts w:ascii="宋体" w:hAnsi="宋体" w:cs="宋体"/>
                <w:sz w:val="24"/>
              </w:rPr>
            </w:pPr>
          </w:p>
        </w:tc>
      </w:tr>
      <w:tr w14:paraId="6235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BAB0EAB">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060546D4">
            <w:pPr>
              <w:spacing w:line="360" w:lineRule="auto"/>
              <w:jc w:val="center"/>
              <w:rPr>
                <w:rFonts w:ascii="宋体" w:hAnsi="宋体" w:cs="宋体"/>
                <w:sz w:val="24"/>
              </w:rPr>
            </w:pPr>
          </w:p>
        </w:tc>
      </w:tr>
    </w:tbl>
    <w:p w14:paraId="7E31C29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995694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394A49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9B92F43">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1811DDD">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BBDE82">
      <w:pPr>
        <w:spacing w:line="360" w:lineRule="auto"/>
        <w:ind w:firstLine="482" w:firstLineChars="200"/>
        <w:rPr>
          <w:rFonts w:ascii="宋体" w:hAnsi="宋体" w:cs="宋体"/>
          <w:b/>
          <w:kern w:val="0"/>
          <w:sz w:val="24"/>
        </w:rPr>
      </w:pPr>
    </w:p>
    <w:p w14:paraId="40641DBE">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2A11176">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6D53046">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49" w:name="_Hlk101259491"/>
      <w:r>
        <w:rPr>
          <w:rFonts w:hint="eastAsia" w:ascii="宋体" w:hAnsi="宋体" w:eastAsia="宋体" w:cs="宋体"/>
          <w:color w:val="000000" w:themeColor="text1"/>
          <w:sz w:val="32"/>
          <w:szCs w:val="32"/>
          <w14:textFill>
            <w14:solidFill>
              <w14:schemeClr w14:val="tx1"/>
            </w14:solidFill>
          </w14:textFill>
        </w:rPr>
        <w:t>（如果有）</w:t>
      </w:r>
      <w:bookmarkEnd w:id="549"/>
    </w:p>
    <w:p w14:paraId="2D28ACB8">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030518D8">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217CA06">
      <w:pPr>
        <w:spacing w:line="360" w:lineRule="auto"/>
        <w:ind w:right="420" w:firstLine="3614" w:firstLineChars="1000"/>
        <w:rPr>
          <w:rFonts w:ascii="宋体" w:hAnsi="宋体" w:cs="宋体"/>
          <w:b/>
          <w:kern w:val="0"/>
          <w:sz w:val="36"/>
          <w:szCs w:val="36"/>
        </w:rPr>
      </w:pPr>
    </w:p>
    <w:p w14:paraId="116F274A">
      <w:pPr>
        <w:spacing w:line="360" w:lineRule="auto"/>
        <w:ind w:right="420" w:firstLine="3614" w:firstLineChars="1000"/>
        <w:rPr>
          <w:rFonts w:ascii="宋体" w:hAnsi="宋体" w:cs="宋体"/>
          <w:b/>
          <w:kern w:val="0"/>
          <w:sz w:val="36"/>
          <w:szCs w:val="36"/>
        </w:rPr>
      </w:pPr>
    </w:p>
    <w:p w14:paraId="092277BE">
      <w:pPr>
        <w:spacing w:line="360" w:lineRule="auto"/>
        <w:ind w:right="420" w:firstLine="3614" w:firstLineChars="1000"/>
        <w:rPr>
          <w:rFonts w:ascii="宋体" w:hAnsi="宋体" w:cs="宋体"/>
          <w:b/>
          <w:kern w:val="0"/>
          <w:sz w:val="36"/>
          <w:szCs w:val="36"/>
        </w:rPr>
      </w:pPr>
    </w:p>
    <w:p w14:paraId="5FB1BF47">
      <w:pPr>
        <w:spacing w:line="360" w:lineRule="auto"/>
        <w:ind w:right="420" w:firstLine="3614" w:firstLineChars="1000"/>
        <w:rPr>
          <w:rFonts w:ascii="宋体" w:hAnsi="宋体" w:cs="宋体"/>
          <w:b/>
          <w:kern w:val="0"/>
          <w:sz w:val="36"/>
          <w:szCs w:val="36"/>
        </w:rPr>
      </w:pPr>
    </w:p>
    <w:p w14:paraId="0F336721">
      <w:pPr>
        <w:spacing w:line="360" w:lineRule="auto"/>
        <w:ind w:right="420" w:firstLine="3614" w:firstLineChars="1000"/>
        <w:rPr>
          <w:rFonts w:ascii="宋体" w:hAnsi="宋体" w:cs="宋体"/>
          <w:b/>
          <w:kern w:val="0"/>
          <w:sz w:val="36"/>
          <w:szCs w:val="36"/>
        </w:rPr>
      </w:pPr>
    </w:p>
    <w:p w14:paraId="09D0234D">
      <w:pPr>
        <w:spacing w:line="360" w:lineRule="auto"/>
        <w:ind w:right="420" w:firstLine="3614" w:firstLineChars="1000"/>
        <w:rPr>
          <w:rFonts w:ascii="宋体" w:hAnsi="宋体" w:cs="宋体"/>
          <w:b/>
          <w:kern w:val="0"/>
          <w:sz w:val="36"/>
          <w:szCs w:val="36"/>
        </w:rPr>
      </w:pPr>
    </w:p>
    <w:p w14:paraId="35EEC8FC">
      <w:pPr>
        <w:spacing w:line="360" w:lineRule="auto"/>
        <w:ind w:right="420" w:firstLine="3614" w:firstLineChars="1000"/>
        <w:rPr>
          <w:rFonts w:ascii="宋体" w:hAnsi="宋体" w:cs="宋体"/>
          <w:b/>
          <w:kern w:val="0"/>
          <w:sz w:val="36"/>
          <w:szCs w:val="36"/>
        </w:rPr>
      </w:pPr>
    </w:p>
    <w:p w14:paraId="5F2356FA">
      <w:pPr>
        <w:spacing w:line="360" w:lineRule="auto"/>
        <w:ind w:right="420" w:firstLine="3614" w:firstLineChars="1000"/>
        <w:rPr>
          <w:rFonts w:ascii="宋体" w:hAnsi="宋体" w:cs="宋体"/>
          <w:b/>
          <w:kern w:val="0"/>
          <w:sz w:val="36"/>
          <w:szCs w:val="36"/>
        </w:rPr>
      </w:pPr>
    </w:p>
    <w:p w14:paraId="164CF8B7">
      <w:pPr>
        <w:spacing w:line="360" w:lineRule="auto"/>
        <w:ind w:right="420" w:firstLine="3614" w:firstLineChars="1000"/>
        <w:rPr>
          <w:rFonts w:ascii="宋体" w:hAnsi="宋体" w:cs="宋体"/>
          <w:b/>
          <w:kern w:val="0"/>
          <w:sz w:val="36"/>
          <w:szCs w:val="36"/>
        </w:rPr>
      </w:pPr>
    </w:p>
    <w:p w14:paraId="3B03E700">
      <w:pPr>
        <w:spacing w:line="360" w:lineRule="auto"/>
        <w:ind w:right="420" w:firstLine="3614" w:firstLineChars="1000"/>
        <w:rPr>
          <w:rFonts w:ascii="宋体" w:hAnsi="宋体" w:cs="宋体"/>
          <w:b/>
          <w:kern w:val="0"/>
          <w:sz w:val="36"/>
          <w:szCs w:val="36"/>
        </w:rPr>
      </w:pPr>
    </w:p>
    <w:p w14:paraId="4699A463">
      <w:pPr>
        <w:spacing w:line="360" w:lineRule="auto"/>
        <w:ind w:right="420" w:firstLine="3614" w:firstLineChars="1000"/>
        <w:rPr>
          <w:rFonts w:ascii="宋体" w:hAnsi="宋体" w:cs="宋体"/>
          <w:b/>
          <w:kern w:val="0"/>
          <w:sz w:val="36"/>
          <w:szCs w:val="36"/>
        </w:rPr>
      </w:pPr>
    </w:p>
    <w:p w14:paraId="31D628E1">
      <w:pPr>
        <w:spacing w:line="360" w:lineRule="auto"/>
        <w:ind w:right="420" w:firstLine="3614" w:firstLineChars="1000"/>
        <w:rPr>
          <w:rFonts w:ascii="宋体" w:hAnsi="宋体" w:cs="宋体"/>
          <w:b/>
          <w:kern w:val="0"/>
          <w:sz w:val="36"/>
          <w:szCs w:val="36"/>
        </w:rPr>
      </w:pPr>
    </w:p>
    <w:p w14:paraId="64AC8E48">
      <w:pPr>
        <w:spacing w:line="360" w:lineRule="auto"/>
        <w:ind w:right="420" w:firstLine="3614" w:firstLineChars="1000"/>
        <w:rPr>
          <w:rFonts w:ascii="宋体" w:hAnsi="宋体" w:cs="宋体"/>
          <w:b/>
          <w:kern w:val="0"/>
          <w:sz w:val="36"/>
          <w:szCs w:val="36"/>
        </w:rPr>
      </w:pPr>
    </w:p>
    <w:p w14:paraId="3F80E46F">
      <w:pPr>
        <w:spacing w:line="360" w:lineRule="auto"/>
        <w:ind w:right="420" w:firstLine="3614" w:firstLineChars="1000"/>
        <w:rPr>
          <w:rFonts w:ascii="宋体" w:hAnsi="宋体" w:cs="宋体"/>
          <w:b/>
          <w:kern w:val="0"/>
          <w:sz w:val="36"/>
          <w:szCs w:val="36"/>
        </w:rPr>
      </w:pPr>
    </w:p>
    <w:p w14:paraId="7DBCDBBE">
      <w:pPr>
        <w:spacing w:line="360" w:lineRule="auto"/>
        <w:ind w:right="420" w:firstLine="3614" w:firstLineChars="1000"/>
        <w:rPr>
          <w:rFonts w:ascii="宋体" w:hAnsi="宋体" w:cs="宋体"/>
          <w:b/>
          <w:kern w:val="0"/>
          <w:sz w:val="36"/>
          <w:szCs w:val="36"/>
        </w:rPr>
      </w:pPr>
    </w:p>
    <w:p w14:paraId="718A3400">
      <w:pPr>
        <w:spacing w:line="360" w:lineRule="auto"/>
        <w:ind w:right="420" w:firstLine="3614" w:firstLineChars="1000"/>
        <w:rPr>
          <w:rFonts w:ascii="宋体" w:hAnsi="宋体" w:cs="宋体"/>
          <w:b/>
          <w:kern w:val="0"/>
          <w:sz w:val="36"/>
          <w:szCs w:val="36"/>
        </w:rPr>
      </w:pPr>
    </w:p>
    <w:p w14:paraId="396EC39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0628B08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05ECEFC">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35B8B442">
      <w:pPr>
        <w:spacing w:line="360" w:lineRule="auto"/>
        <w:rPr>
          <w:rFonts w:ascii="宋体" w:hAnsi="宋体" w:cs="宋体"/>
          <w:b/>
          <w:spacing w:val="6"/>
          <w:sz w:val="30"/>
          <w:szCs w:val="30"/>
        </w:rPr>
      </w:pPr>
    </w:p>
    <w:p w14:paraId="527C91F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cs="宋体"/>
          <w:color w:val="000000" w:themeColor="text1"/>
          <w:sz w:val="24"/>
          <w14:textFill>
            <w14:solidFill>
              <w14:schemeClr w14:val="tx1"/>
            </w14:solidFill>
          </w14:textFill>
        </w:rPr>
        <w:t>参加</w:t>
      </w:r>
      <w:r>
        <w:rPr>
          <w:rFonts w:hint="eastAsia" w:ascii="宋体" w:hAnsi="宋体" w:cs="宋体"/>
          <w:color w:val="000000" w:themeColor="text1"/>
          <w:sz w:val="24"/>
          <w:u w:val="single"/>
          <w14:textFill>
            <w14:solidFill>
              <w14:schemeClr w14:val="tx1"/>
            </w14:solidFill>
          </w14:textFill>
        </w:rPr>
        <w:t>建德市乾潭镇人民政府</w:t>
      </w:r>
      <w:r>
        <w:rPr>
          <w:rFonts w:hint="eastAsia" w:ascii="宋体" w:hAnsi="宋体" w:cs="宋体"/>
          <w:color w:val="000000" w:themeColor="text1"/>
          <w:sz w:val="24"/>
          <w14:textFill>
            <w14:solidFill>
              <w14:schemeClr w14:val="tx1"/>
            </w14:solidFill>
          </w14:textFill>
        </w:rPr>
        <w:t>单位的</w:t>
      </w:r>
      <w:r>
        <w:rPr>
          <w:rFonts w:hint="eastAsia" w:ascii="宋体" w:hAnsi="宋体" w:cs="宋体"/>
          <w:color w:val="000000" w:themeColor="text1"/>
          <w:sz w:val="24"/>
          <w:u w:val="single"/>
          <w:lang w:val="en-US" w:eastAsia="zh-CN"/>
          <w14:textFill>
            <w14:solidFill>
              <w14:schemeClr w14:val="tx1"/>
            </w14:solidFill>
          </w14:textFill>
        </w:rPr>
        <w:t>乾潭第一小学迁建工程—空调分体机、直饮水等电器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活动提供本单位制造的货物（由本单位承担工程/提供服务），或者提供其他残疾人福利性</w:t>
      </w:r>
      <w:r>
        <w:rPr>
          <w:rFonts w:hint="eastAsia" w:ascii="宋体" w:hAnsi="宋体" w:cs="宋体"/>
          <w:sz w:val="24"/>
        </w:rPr>
        <w:t>单位制造的货物（不包括使用非残疾人福利性单位注册商标的货物）。</w:t>
      </w:r>
    </w:p>
    <w:p w14:paraId="1C4CFE9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4C4B7A6">
      <w:pPr>
        <w:spacing w:line="360" w:lineRule="auto"/>
        <w:ind w:firstLine="480" w:firstLineChars="200"/>
        <w:rPr>
          <w:rFonts w:ascii="宋体" w:hAnsi="宋体" w:cs="宋体"/>
          <w:sz w:val="24"/>
        </w:rPr>
      </w:pPr>
    </w:p>
    <w:p w14:paraId="5D354CF6">
      <w:pPr>
        <w:spacing w:line="360" w:lineRule="auto"/>
        <w:ind w:firstLine="480" w:firstLineChars="200"/>
        <w:rPr>
          <w:rFonts w:ascii="宋体" w:hAnsi="宋体" w:cs="宋体"/>
          <w:sz w:val="24"/>
        </w:rPr>
      </w:pPr>
    </w:p>
    <w:p w14:paraId="547116F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18ECA5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E3F1D65">
      <w:pPr>
        <w:spacing w:line="360" w:lineRule="auto"/>
        <w:ind w:firstLine="480" w:firstLineChars="200"/>
        <w:rPr>
          <w:rFonts w:ascii="宋体" w:hAnsi="宋体" w:cs="宋体"/>
          <w:sz w:val="24"/>
        </w:rPr>
      </w:pPr>
    </w:p>
    <w:p w14:paraId="1B6946F6">
      <w:pPr>
        <w:spacing w:line="360" w:lineRule="auto"/>
        <w:ind w:firstLine="420" w:firstLineChars="200"/>
        <w:rPr>
          <w:rFonts w:ascii="宋体" w:hAnsi="宋体" w:cs="宋体"/>
        </w:rPr>
      </w:pPr>
    </w:p>
    <w:p w14:paraId="5170876F">
      <w:pPr>
        <w:spacing w:line="360" w:lineRule="auto"/>
        <w:ind w:firstLine="420" w:firstLineChars="200"/>
        <w:rPr>
          <w:rFonts w:ascii="宋体" w:hAnsi="宋体" w:cs="宋体"/>
        </w:rPr>
      </w:pPr>
    </w:p>
    <w:p w14:paraId="7395134D">
      <w:pPr>
        <w:spacing w:line="360" w:lineRule="auto"/>
        <w:ind w:firstLine="420" w:firstLineChars="200"/>
        <w:rPr>
          <w:rFonts w:ascii="宋体" w:hAnsi="宋体" w:cs="宋体"/>
        </w:rPr>
      </w:pPr>
    </w:p>
    <w:p w14:paraId="2B62DEAB">
      <w:pPr>
        <w:spacing w:line="360" w:lineRule="auto"/>
        <w:ind w:firstLine="420" w:firstLineChars="200"/>
        <w:rPr>
          <w:rFonts w:ascii="宋体" w:hAnsi="宋体" w:cs="宋体"/>
        </w:rPr>
      </w:pPr>
    </w:p>
    <w:p w14:paraId="31C3774C">
      <w:pPr>
        <w:spacing w:line="360" w:lineRule="auto"/>
        <w:rPr>
          <w:rFonts w:ascii="宋体" w:hAnsi="宋体" w:cs="宋体"/>
          <w:b/>
          <w:sz w:val="24"/>
        </w:rPr>
      </w:pPr>
    </w:p>
    <w:p w14:paraId="349E7B67">
      <w:pPr>
        <w:spacing w:line="360" w:lineRule="auto"/>
        <w:rPr>
          <w:rFonts w:ascii="宋体" w:hAnsi="宋体" w:cs="宋体"/>
          <w:b/>
          <w:sz w:val="24"/>
        </w:rPr>
      </w:pPr>
    </w:p>
    <w:p w14:paraId="0ABFE3DC">
      <w:pPr>
        <w:spacing w:line="360" w:lineRule="auto"/>
        <w:rPr>
          <w:rFonts w:ascii="宋体" w:hAnsi="宋体" w:cs="宋体"/>
          <w:b/>
          <w:sz w:val="24"/>
        </w:rPr>
      </w:pPr>
    </w:p>
    <w:p w14:paraId="76256DBB">
      <w:pPr>
        <w:spacing w:line="360" w:lineRule="auto"/>
        <w:rPr>
          <w:rFonts w:ascii="宋体" w:hAnsi="宋体" w:cs="宋体"/>
          <w:b/>
          <w:sz w:val="24"/>
        </w:rPr>
      </w:pPr>
    </w:p>
    <w:p w14:paraId="47B29978">
      <w:pPr>
        <w:spacing w:line="360" w:lineRule="auto"/>
        <w:rPr>
          <w:rFonts w:ascii="宋体" w:hAnsi="宋体" w:cs="宋体"/>
          <w:b/>
          <w:sz w:val="24"/>
        </w:rPr>
      </w:pPr>
    </w:p>
    <w:p w14:paraId="544ED2D4">
      <w:pPr>
        <w:spacing w:line="360" w:lineRule="auto"/>
        <w:rPr>
          <w:rFonts w:ascii="宋体" w:hAnsi="宋体" w:cs="宋体"/>
          <w:b/>
          <w:sz w:val="24"/>
        </w:rPr>
      </w:pPr>
    </w:p>
    <w:p w14:paraId="6FCD59EB">
      <w:pPr>
        <w:spacing w:line="360" w:lineRule="auto"/>
        <w:rPr>
          <w:rFonts w:ascii="宋体" w:hAnsi="宋体" w:cs="宋体"/>
          <w:b/>
          <w:sz w:val="24"/>
        </w:rPr>
      </w:pPr>
    </w:p>
    <w:p w14:paraId="311E8913">
      <w:pPr>
        <w:spacing w:line="360" w:lineRule="auto"/>
        <w:rPr>
          <w:rFonts w:ascii="宋体" w:hAnsi="宋体" w:cs="宋体"/>
          <w:b/>
          <w:sz w:val="24"/>
        </w:rPr>
      </w:pPr>
    </w:p>
    <w:p w14:paraId="488F3CE0">
      <w:pPr>
        <w:spacing w:line="360" w:lineRule="auto"/>
        <w:rPr>
          <w:rFonts w:ascii="宋体" w:hAnsi="宋体" w:cs="宋体"/>
          <w:b/>
          <w:sz w:val="24"/>
        </w:rPr>
      </w:pPr>
    </w:p>
    <w:p w14:paraId="1EBAF7B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692050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0D8F39D">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31F6AC0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D57FAE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38321D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935E4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3D4C17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C6554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A72420B">
      <w:pPr>
        <w:snapToGrid w:val="0"/>
        <w:spacing w:line="360" w:lineRule="auto"/>
        <w:rPr>
          <w:rFonts w:ascii="宋体" w:hAnsi="宋体" w:cs="宋体"/>
          <w:bCs/>
          <w:sz w:val="24"/>
        </w:rPr>
      </w:pPr>
      <w:r>
        <w:rPr>
          <w:rFonts w:hint="eastAsia" w:ascii="宋体" w:hAnsi="宋体" w:cs="宋体"/>
          <w:bCs/>
          <w:sz w:val="24"/>
        </w:rPr>
        <w:t>二、质疑项目基本情况</w:t>
      </w:r>
    </w:p>
    <w:p w14:paraId="601C71D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313A47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A64EC4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CBDF4A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2E7D346">
      <w:pPr>
        <w:snapToGrid w:val="0"/>
        <w:spacing w:line="360" w:lineRule="auto"/>
        <w:rPr>
          <w:rFonts w:ascii="宋体" w:hAnsi="宋体" w:cs="宋体"/>
          <w:bCs/>
          <w:sz w:val="24"/>
        </w:rPr>
      </w:pPr>
      <w:r>
        <w:rPr>
          <w:rFonts w:hint="eastAsia" w:ascii="宋体" w:hAnsi="宋体" w:cs="宋体"/>
          <w:bCs/>
          <w:sz w:val="24"/>
        </w:rPr>
        <w:t>三、质疑事项具体内容</w:t>
      </w:r>
    </w:p>
    <w:p w14:paraId="00BE526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3CEC85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92DE77D">
      <w:pPr>
        <w:snapToGrid w:val="0"/>
        <w:spacing w:line="360" w:lineRule="auto"/>
        <w:rPr>
          <w:rFonts w:ascii="宋体" w:hAnsi="宋体" w:cs="宋体"/>
          <w:sz w:val="24"/>
        </w:rPr>
      </w:pPr>
      <w:r>
        <w:rPr>
          <w:rFonts w:hint="eastAsia" w:ascii="宋体" w:hAnsi="宋体" w:cs="宋体"/>
          <w:sz w:val="24"/>
          <w:u w:val="dotted"/>
        </w:rPr>
        <w:t xml:space="preserve">                                                       </w:t>
      </w:r>
    </w:p>
    <w:p w14:paraId="46251D5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D4E1E7">
      <w:pPr>
        <w:snapToGrid w:val="0"/>
        <w:spacing w:line="360" w:lineRule="auto"/>
        <w:rPr>
          <w:rFonts w:ascii="宋体" w:hAnsi="宋体" w:cs="宋体"/>
          <w:sz w:val="24"/>
          <w:u w:val="dotted"/>
        </w:rPr>
      </w:pPr>
      <w:r>
        <w:rPr>
          <w:rFonts w:hint="eastAsia" w:ascii="宋体" w:hAnsi="宋体" w:cs="宋体"/>
          <w:sz w:val="24"/>
          <w:u w:val="dotted"/>
        </w:rPr>
        <w:t xml:space="preserve">                                                     </w:t>
      </w:r>
    </w:p>
    <w:p w14:paraId="75F31A71">
      <w:pPr>
        <w:snapToGrid w:val="0"/>
        <w:spacing w:line="360" w:lineRule="auto"/>
        <w:rPr>
          <w:rFonts w:ascii="宋体" w:hAnsi="宋体" w:cs="宋体"/>
          <w:sz w:val="24"/>
          <w:u w:val="dotted"/>
        </w:rPr>
      </w:pPr>
      <w:r>
        <w:rPr>
          <w:rFonts w:hint="eastAsia" w:ascii="宋体" w:hAnsi="宋体" w:cs="宋体"/>
          <w:sz w:val="24"/>
        </w:rPr>
        <w:t>质疑事项2</w:t>
      </w:r>
    </w:p>
    <w:p w14:paraId="134BCCD9">
      <w:pPr>
        <w:snapToGrid w:val="0"/>
        <w:spacing w:line="360" w:lineRule="auto"/>
        <w:rPr>
          <w:rFonts w:ascii="宋体" w:hAnsi="宋体" w:cs="宋体"/>
          <w:sz w:val="24"/>
        </w:rPr>
      </w:pPr>
      <w:r>
        <w:rPr>
          <w:rFonts w:hint="eastAsia" w:ascii="宋体" w:hAnsi="宋体" w:cs="宋体"/>
          <w:sz w:val="24"/>
        </w:rPr>
        <w:t>……</w:t>
      </w:r>
    </w:p>
    <w:p w14:paraId="6C98924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0BA9FC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DCDB46B">
      <w:pPr>
        <w:spacing w:line="360" w:lineRule="auto"/>
        <w:rPr>
          <w:rFonts w:ascii="宋体" w:hAnsi="宋体" w:cs="宋体"/>
          <w:sz w:val="24"/>
        </w:rPr>
      </w:pPr>
      <w:r>
        <w:rPr>
          <w:rFonts w:hint="eastAsia" w:ascii="宋体" w:hAnsi="宋体" w:cs="宋体"/>
          <w:sz w:val="24"/>
        </w:rPr>
        <w:t xml:space="preserve">签字(签章)：                   公章：                      </w:t>
      </w:r>
    </w:p>
    <w:p w14:paraId="239C0006">
      <w:pPr>
        <w:spacing w:line="360" w:lineRule="auto"/>
        <w:rPr>
          <w:rFonts w:ascii="宋体" w:hAnsi="宋体" w:cs="宋体"/>
          <w:sz w:val="24"/>
        </w:rPr>
      </w:pPr>
      <w:r>
        <w:rPr>
          <w:rFonts w:hint="eastAsia" w:ascii="宋体" w:hAnsi="宋体" w:cs="宋体"/>
          <w:sz w:val="24"/>
        </w:rPr>
        <w:t xml:space="preserve">日期：    </w:t>
      </w:r>
    </w:p>
    <w:p w14:paraId="33D1BF13">
      <w:pPr>
        <w:spacing w:line="360" w:lineRule="auto"/>
        <w:jc w:val="center"/>
        <w:rPr>
          <w:rFonts w:ascii="宋体" w:hAnsi="宋体" w:cs="宋体"/>
          <w:b/>
          <w:bCs/>
          <w:sz w:val="24"/>
        </w:rPr>
      </w:pPr>
    </w:p>
    <w:p w14:paraId="06D3D2F6">
      <w:pPr>
        <w:spacing w:line="360" w:lineRule="auto"/>
        <w:rPr>
          <w:rFonts w:ascii="宋体" w:hAnsi="宋体" w:cs="宋体"/>
          <w:b/>
          <w:sz w:val="24"/>
        </w:rPr>
      </w:pPr>
    </w:p>
    <w:p w14:paraId="0C313C23">
      <w:pPr>
        <w:spacing w:line="360" w:lineRule="auto"/>
        <w:rPr>
          <w:rFonts w:ascii="宋体" w:hAnsi="宋体" w:cs="宋体"/>
          <w:b/>
          <w:sz w:val="24"/>
        </w:rPr>
      </w:pPr>
    </w:p>
    <w:p w14:paraId="3019962F">
      <w:pPr>
        <w:spacing w:line="360" w:lineRule="auto"/>
        <w:rPr>
          <w:rFonts w:ascii="宋体" w:hAnsi="宋体" w:cs="宋体"/>
          <w:b/>
          <w:sz w:val="24"/>
        </w:rPr>
      </w:pPr>
    </w:p>
    <w:p w14:paraId="41A5D13C">
      <w:pPr>
        <w:spacing w:line="360" w:lineRule="auto"/>
        <w:rPr>
          <w:rFonts w:ascii="宋体" w:hAnsi="宋体" w:cs="宋体"/>
          <w:b/>
          <w:sz w:val="24"/>
        </w:rPr>
      </w:pPr>
      <w:r>
        <w:rPr>
          <w:rFonts w:hint="eastAsia" w:ascii="宋体" w:hAnsi="宋体" w:cs="宋体"/>
          <w:b/>
          <w:sz w:val="24"/>
        </w:rPr>
        <w:t>质疑函制作说明：</w:t>
      </w:r>
    </w:p>
    <w:p w14:paraId="78F1E0E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1491D1A">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46C9B6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D433E7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248147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EF657A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2334270">
      <w:pPr>
        <w:widowControl/>
        <w:spacing w:line="360" w:lineRule="auto"/>
        <w:ind w:firstLine="600" w:firstLineChars="200"/>
        <w:jc w:val="left"/>
        <w:rPr>
          <w:rFonts w:ascii="宋体" w:hAnsi="宋体" w:cs="宋体"/>
          <w:sz w:val="30"/>
          <w:szCs w:val="30"/>
        </w:rPr>
      </w:pPr>
    </w:p>
    <w:p w14:paraId="6C37B56D">
      <w:pPr>
        <w:spacing w:line="360" w:lineRule="auto"/>
        <w:jc w:val="center"/>
        <w:rPr>
          <w:rFonts w:ascii="宋体" w:hAnsi="宋体" w:cs="宋体"/>
          <w:b/>
          <w:spacing w:val="6"/>
          <w:sz w:val="32"/>
          <w:szCs w:val="32"/>
        </w:rPr>
      </w:pPr>
    </w:p>
    <w:p w14:paraId="0DB8A956">
      <w:pPr>
        <w:spacing w:line="360" w:lineRule="auto"/>
        <w:jc w:val="center"/>
        <w:rPr>
          <w:rFonts w:ascii="宋体" w:hAnsi="宋体" w:cs="宋体"/>
          <w:b/>
          <w:spacing w:val="6"/>
          <w:sz w:val="32"/>
          <w:szCs w:val="32"/>
        </w:rPr>
      </w:pPr>
    </w:p>
    <w:p w14:paraId="2C32DACC">
      <w:pPr>
        <w:spacing w:line="360" w:lineRule="auto"/>
        <w:jc w:val="center"/>
        <w:rPr>
          <w:rFonts w:ascii="宋体" w:hAnsi="宋体" w:cs="宋体"/>
          <w:b/>
          <w:spacing w:val="6"/>
          <w:sz w:val="32"/>
          <w:szCs w:val="32"/>
        </w:rPr>
      </w:pPr>
    </w:p>
    <w:p w14:paraId="0E5F98A4">
      <w:pPr>
        <w:spacing w:line="360" w:lineRule="auto"/>
        <w:jc w:val="center"/>
        <w:rPr>
          <w:rFonts w:ascii="宋体" w:hAnsi="宋体" w:cs="宋体"/>
          <w:b/>
          <w:spacing w:val="6"/>
          <w:sz w:val="32"/>
          <w:szCs w:val="32"/>
        </w:rPr>
      </w:pPr>
    </w:p>
    <w:p w14:paraId="32755B16">
      <w:pPr>
        <w:spacing w:line="360" w:lineRule="auto"/>
        <w:jc w:val="center"/>
        <w:rPr>
          <w:rFonts w:ascii="宋体" w:hAnsi="宋体" w:cs="宋体"/>
          <w:b/>
          <w:spacing w:val="6"/>
          <w:sz w:val="32"/>
          <w:szCs w:val="32"/>
        </w:rPr>
      </w:pPr>
    </w:p>
    <w:p w14:paraId="2D67EE34">
      <w:pPr>
        <w:spacing w:line="360" w:lineRule="auto"/>
        <w:jc w:val="center"/>
        <w:rPr>
          <w:rFonts w:ascii="宋体" w:hAnsi="宋体" w:cs="宋体"/>
          <w:b/>
          <w:spacing w:val="6"/>
          <w:sz w:val="32"/>
          <w:szCs w:val="32"/>
        </w:rPr>
      </w:pPr>
    </w:p>
    <w:p w14:paraId="6519CA6F">
      <w:pPr>
        <w:spacing w:line="360" w:lineRule="auto"/>
        <w:jc w:val="center"/>
        <w:rPr>
          <w:rFonts w:ascii="宋体" w:hAnsi="宋体" w:cs="宋体"/>
          <w:b/>
          <w:spacing w:val="6"/>
          <w:sz w:val="32"/>
          <w:szCs w:val="32"/>
        </w:rPr>
      </w:pPr>
    </w:p>
    <w:p w14:paraId="03E41AC1">
      <w:pPr>
        <w:spacing w:line="360" w:lineRule="auto"/>
        <w:jc w:val="center"/>
        <w:rPr>
          <w:rFonts w:ascii="宋体" w:hAnsi="宋体" w:cs="宋体"/>
          <w:b/>
          <w:spacing w:val="6"/>
          <w:sz w:val="32"/>
          <w:szCs w:val="32"/>
        </w:rPr>
      </w:pPr>
    </w:p>
    <w:p w14:paraId="449F1CCE">
      <w:pPr>
        <w:spacing w:line="360" w:lineRule="auto"/>
        <w:jc w:val="center"/>
        <w:rPr>
          <w:rFonts w:ascii="宋体" w:hAnsi="宋体" w:cs="宋体"/>
          <w:b/>
          <w:spacing w:val="6"/>
          <w:sz w:val="32"/>
          <w:szCs w:val="32"/>
        </w:rPr>
      </w:pPr>
    </w:p>
    <w:p w14:paraId="13528AF9">
      <w:pPr>
        <w:spacing w:line="360" w:lineRule="auto"/>
        <w:jc w:val="center"/>
        <w:rPr>
          <w:rFonts w:ascii="宋体" w:hAnsi="宋体" w:cs="宋体"/>
          <w:b/>
          <w:spacing w:val="6"/>
          <w:sz w:val="32"/>
          <w:szCs w:val="32"/>
        </w:rPr>
      </w:pPr>
    </w:p>
    <w:p w14:paraId="1EB98211">
      <w:pPr>
        <w:spacing w:line="360" w:lineRule="auto"/>
        <w:jc w:val="center"/>
        <w:rPr>
          <w:rFonts w:ascii="宋体" w:hAnsi="宋体" w:cs="宋体"/>
          <w:b/>
          <w:spacing w:val="6"/>
          <w:sz w:val="32"/>
          <w:szCs w:val="32"/>
        </w:rPr>
      </w:pPr>
    </w:p>
    <w:p w14:paraId="66AED9D5">
      <w:pPr>
        <w:spacing w:line="360" w:lineRule="auto"/>
        <w:jc w:val="center"/>
        <w:rPr>
          <w:rFonts w:ascii="宋体" w:hAnsi="宋体" w:cs="宋体"/>
          <w:b/>
          <w:spacing w:val="6"/>
          <w:sz w:val="32"/>
          <w:szCs w:val="32"/>
        </w:rPr>
      </w:pPr>
    </w:p>
    <w:p w14:paraId="058AD552">
      <w:pPr>
        <w:spacing w:line="360" w:lineRule="auto"/>
        <w:jc w:val="left"/>
        <w:rPr>
          <w:rFonts w:ascii="宋体" w:hAnsi="宋体" w:cs="宋体"/>
          <w:b/>
          <w:spacing w:val="6"/>
          <w:sz w:val="32"/>
          <w:szCs w:val="32"/>
        </w:rPr>
      </w:pPr>
    </w:p>
    <w:p w14:paraId="4318B341">
      <w:pPr>
        <w:spacing w:line="360" w:lineRule="auto"/>
        <w:jc w:val="left"/>
        <w:rPr>
          <w:rFonts w:ascii="宋体" w:hAnsi="宋体" w:cs="宋体"/>
          <w:b/>
          <w:spacing w:val="6"/>
          <w:sz w:val="32"/>
          <w:szCs w:val="32"/>
        </w:rPr>
      </w:pPr>
    </w:p>
    <w:p w14:paraId="3F048CD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7F6883C">
      <w:pPr>
        <w:spacing w:line="360" w:lineRule="auto"/>
        <w:jc w:val="center"/>
        <w:rPr>
          <w:rFonts w:ascii="宋体" w:hAnsi="宋体" w:cs="宋体"/>
          <w:b/>
          <w:sz w:val="24"/>
        </w:rPr>
      </w:pPr>
    </w:p>
    <w:p w14:paraId="6CE220F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1AA438E">
      <w:pPr>
        <w:spacing w:line="360" w:lineRule="auto"/>
        <w:rPr>
          <w:rFonts w:ascii="宋体" w:hAnsi="宋体" w:cs="宋体"/>
          <w:sz w:val="24"/>
        </w:rPr>
      </w:pPr>
      <w:r>
        <w:rPr>
          <w:rFonts w:hint="eastAsia" w:ascii="宋体" w:hAnsi="宋体" w:cs="宋体"/>
          <w:sz w:val="24"/>
        </w:rPr>
        <w:t>一、投诉相关主体基本情况</w:t>
      </w:r>
    </w:p>
    <w:p w14:paraId="5F3C828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252695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EEBE97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A9D0F7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AC07AD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F838C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EDD4605">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77B5B7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FC1B5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5A29D8">
      <w:pPr>
        <w:spacing w:line="360" w:lineRule="auto"/>
        <w:rPr>
          <w:rFonts w:ascii="宋体" w:hAnsi="宋体" w:cs="宋体"/>
          <w:sz w:val="24"/>
        </w:rPr>
      </w:pPr>
      <w:r>
        <w:rPr>
          <w:rFonts w:hint="eastAsia" w:ascii="宋体" w:hAnsi="宋体" w:cs="宋体"/>
          <w:sz w:val="24"/>
        </w:rPr>
        <w:t>被投诉人2</w:t>
      </w:r>
    </w:p>
    <w:p w14:paraId="1666D7AA">
      <w:pPr>
        <w:spacing w:line="360" w:lineRule="auto"/>
        <w:rPr>
          <w:rFonts w:ascii="宋体" w:hAnsi="宋体" w:cs="宋体"/>
          <w:sz w:val="24"/>
          <w:u w:val="dotted"/>
        </w:rPr>
      </w:pPr>
      <w:r>
        <w:rPr>
          <w:rFonts w:hint="eastAsia" w:ascii="宋体" w:hAnsi="宋体" w:cs="宋体"/>
          <w:sz w:val="24"/>
        </w:rPr>
        <w:t>……</w:t>
      </w:r>
    </w:p>
    <w:p w14:paraId="4BE8103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B3404D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A2CD9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1AA973">
      <w:pPr>
        <w:spacing w:line="360" w:lineRule="auto"/>
        <w:rPr>
          <w:rFonts w:ascii="宋体" w:hAnsi="宋体" w:cs="宋体"/>
          <w:sz w:val="24"/>
        </w:rPr>
      </w:pPr>
      <w:r>
        <w:rPr>
          <w:rFonts w:hint="eastAsia" w:ascii="宋体" w:hAnsi="宋体" w:cs="宋体"/>
          <w:sz w:val="24"/>
        </w:rPr>
        <w:t>二、投诉项目基本情况</w:t>
      </w:r>
    </w:p>
    <w:p w14:paraId="559C389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F9935D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751A0B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D9EBBE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B410E2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1B46B3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43D608">
      <w:pPr>
        <w:spacing w:line="360" w:lineRule="auto"/>
        <w:rPr>
          <w:rFonts w:ascii="宋体" w:hAnsi="宋体" w:cs="宋体"/>
          <w:sz w:val="24"/>
        </w:rPr>
      </w:pPr>
      <w:r>
        <w:rPr>
          <w:rFonts w:hint="eastAsia" w:ascii="宋体" w:hAnsi="宋体" w:cs="宋体"/>
          <w:sz w:val="24"/>
        </w:rPr>
        <w:t>三、质疑基本情况</w:t>
      </w:r>
    </w:p>
    <w:p w14:paraId="711C587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7C2DEF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7B1A17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6B1FDAF">
      <w:pPr>
        <w:spacing w:line="360" w:lineRule="auto"/>
        <w:rPr>
          <w:rFonts w:ascii="宋体" w:hAnsi="宋体" w:cs="宋体"/>
          <w:sz w:val="24"/>
        </w:rPr>
      </w:pPr>
      <w:r>
        <w:rPr>
          <w:rFonts w:hint="eastAsia" w:ascii="宋体" w:hAnsi="宋体" w:cs="宋体"/>
          <w:sz w:val="24"/>
        </w:rPr>
        <w:t>四、投诉事项具体内容</w:t>
      </w:r>
    </w:p>
    <w:p w14:paraId="2D2EED7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0561F9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7009C67">
      <w:pPr>
        <w:spacing w:line="360" w:lineRule="auto"/>
        <w:rPr>
          <w:rFonts w:ascii="宋体" w:hAnsi="宋体" w:cs="宋体"/>
          <w:sz w:val="24"/>
          <w:u w:val="dotted"/>
        </w:rPr>
      </w:pPr>
      <w:r>
        <w:rPr>
          <w:rFonts w:hint="eastAsia" w:ascii="宋体" w:hAnsi="宋体" w:cs="宋体"/>
          <w:sz w:val="24"/>
          <w:u w:val="dotted"/>
        </w:rPr>
        <w:t xml:space="preserve">                                                      </w:t>
      </w:r>
    </w:p>
    <w:p w14:paraId="0C53E54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63B4F11">
      <w:pPr>
        <w:spacing w:line="360" w:lineRule="auto"/>
        <w:rPr>
          <w:rFonts w:ascii="宋体" w:hAnsi="宋体" w:cs="宋体"/>
          <w:sz w:val="24"/>
          <w:u w:val="dotted"/>
        </w:rPr>
      </w:pPr>
      <w:r>
        <w:rPr>
          <w:rFonts w:hint="eastAsia" w:ascii="宋体" w:hAnsi="宋体" w:cs="宋体"/>
          <w:sz w:val="24"/>
          <w:u w:val="dotted"/>
        </w:rPr>
        <w:t xml:space="preserve">                                                      </w:t>
      </w:r>
    </w:p>
    <w:p w14:paraId="3D8BD289">
      <w:pPr>
        <w:spacing w:line="360" w:lineRule="auto"/>
        <w:rPr>
          <w:rFonts w:ascii="宋体" w:hAnsi="宋体" w:cs="宋体"/>
          <w:sz w:val="24"/>
        </w:rPr>
      </w:pPr>
      <w:r>
        <w:rPr>
          <w:rFonts w:hint="eastAsia" w:ascii="宋体" w:hAnsi="宋体" w:cs="宋体"/>
          <w:sz w:val="24"/>
        </w:rPr>
        <w:t>投诉事项2</w:t>
      </w:r>
    </w:p>
    <w:p w14:paraId="087494B2">
      <w:pPr>
        <w:spacing w:line="360" w:lineRule="auto"/>
        <w:rPr>
          <w:rFonts w:ascii="宋体" w:hAnsi="宋体" w:cs="宋体"/>
          <w:sz w:val="24"/>
          <w:u w:val="dotted"/>
        </w:rPr>
      </w:pPr>
      <w:r>
        <w:rPr>
          <w:rFonts w:hint="eastAsia" w:ascii="宋体" w:hAnsi="宋体" w:cs="宋体"/>
          <w:sz w:val="24"/>
        </w:rPr>
        <w:t>……</w:t>
      </w:r>
    </w:p>
    <w:p w14:paraId="41278AE5">
      <w:pPr>
        <w:spacing w:line="360" w:lineRule="auto"/>
        <w:rPr>
          <w:rFonts w:ascii="宋体" w:hAnsi="宋体" w:cs="宋体"/>
          <w:sz w:val="24"/>
        </w:rPr>
      </w:pPr>
      <w:r>
        <w:rPr>
          <w:rFonts w:hint="eastAsia" w:ascii="宋体" w:hAnsi="宋体" w:cs="宋体"/>
          <w:sz w:val="24"/>
        </w:rPr>
        <w:t>五、与投诉事项相关的投诉请求</w:t>
      </w:r>
    </w:p>
    <w:p w14:paraId="66DFD92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9B72F86">
      <w:pPr>
        <w:spacing w:line="360" w:lineRule="auto"/>
        <w:rPr>
          <w:rFonts w:ascii="宋体" w:hAnsi="宋体" w:cs="宋体"/>
          <w:sz w:val="24"/>
          <w:u w:val="single"/>
        </w:rPr>
      </w:pPr>
      <w:r>
        <w:rPr>
          <w:rFonts w:hint="eastAsia" w:ascii="宋体" w:hAnsi="宋体" w:cs="宋体"/>
          <w:sz w:val="24"/>
        </w:rPr>
        <w:t xml:space="preserve">                                                                                                    </w:t>
      </w:r>
    </w:p>
    <w:p w14:paraId="3F3793DA">
      <w:pPr>
        <w:spacing w:line="360" w:lineRule="auto"/>
        <w:rPr>
          <w:rFonts w:ascii="宋体" w:hAnsi="宋体" w:cs="宋体"/>
          <w:sz w:val="24"/>
        </w:rPr>
      </w:pPr>
      <w:r>
        <w:rPr>
          <w:rFonts w:hint="eastAsia" w:ascii="宋体" w:hAnsi="宋体" w:cs="宋体"/>
          <w:sz w:val="24"/>
        </w:rPr>
        <w:t xml:space="preserve">签字(签章)：                   公章：                      </w:t>
      </w:r>
    </w:p>
    <w:p w14:paraId="3FE9985C">
      <w:pPr>
        <w:spacing w:line="360" w:lineRule="auto"/>
        <w:rPr>
          <w:rFonts w:ascii="宋体" w:hAnsi="宋体" w:cs="宋体"/>
          <w:sz w:val="24"/>
        </w:rPr>
      </w:pPr>
      <w:r>
        <w:rPr>
          <w:rFonts w:hint="eastAsia" w:ascii="宋体" w:hAnsi="宋体" w:cs="宋体"/>
          <w:sz w:val="24"/>
        </w:rPr>
        <w:t xml:space="preserve">日期：    </w:t>
      </w:r>
    </w:p>
    <w:p w14:paraId="37184553">
      <w:pPr>
        <w:spacing w:line="360" w:lineRule="auto"/>
        <w:rPr>
          <w:rFonts w:ascii="宋体" w:hAnsi="宋体" w:cs="宋体"/>
          <w:b/>
          <w:sz w:val="24"/>
        </w:rPr>
      </w:pPr>
    </w:p>
    <w:p w14:paraId="6B9E1FC3">
      <w:pPr>
        <w:spacing w:line="360" w:lineRule="auto"/>
        <w:rPr>
          <w:rFonts w:ascii="宋体" w:hAnsi="宋体" w:cs="宋体"/>
          <w:b/>
          <w:sz w:val="24"/>
        </w:rPr>
      </w:pPr>
    </w:p>
    <w:p w14:paraId="4FE54913">
      <w:pPr>
        <w:spacing w:line="360" w:lineRule="auto"/>
        <w:rPr>
          <w:rFonts w:ascii="宋体" w:hAnsi="宋体" w:cs="宋体"/>
          <w:b/>
          <w:sz w:val="24"/>
        </w:rPr>
      </w:pPr>
      <w:r>
        <w:rPr>
          <w:rFonts w:hint="eastAsia" w:ascii="宋体" w:hAnsi="宋体" w:cs="宋体"/>
          <w:b/>
          <w:sz w:val="24"/>
        </w:rPr>
        <w:t>投诉书制作说明：</w:t>
      </w:r>
    </w:p>
    <w:p w14:paraId="28201D4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7E977C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72449F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6A0DAD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1A2966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3EC015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5FD3B63">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F61F105">
      <w:pPr>
        <w:spacing w:line="360" w:lineRule="auto"/>
        <w:rPr>
          <w:rFonts w:ascii="宋体" w:hAnsi="宋体" w:cs="宋体"/>
          <w:b/>
          <w:sz w:val="24"/>
        </w:rPr>
      </w:pPr>
    </w:p>
    <w:p w14:paraId="6F2103BE">
      <w:pPr>
        <w:autoSpaceDE w:val="0"/>
        <w:autoSpaceDN w:val="0"/>
        <w:jc w:val="center"/>
        <w:rPr>
          <w:rFonts w:ascii="宋体" w:hAnsi="宋体" w:cs="宋体"/>
          <w:b/>
          <w:spacing w:val="6"/>
          <w:sz w:val="32"/>
          <w:szCs w:val="32"/>
        </w:rPr>
      </w:pPr>
    </w:p>
    <w:p w14:paraId="73133F5D">
      <w:pPr>
        <w:autoSpaceDE w:val="0"/>
        <w:autoSpaceDN w:val="0"/>
        <w:jc w:val="center"/>
        <w:rPr>
          <w:rFonts w:ascii="宋体" w:hAnsi="宋体" w:cs="宋体"/>
          <w:b/>
          <w:spacing w:val="6"/>
          <w:sz w:val="32"/>
          <w:szCs w:val="32"/>
        </w:rPr>
      </w:pPr>
    </w:p>
    <w:p w14:paraId="0A9C672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9714C6">
      <w:pPr>
        <w:spacing w:line="360" w:lineRule="auto"/>
        <w:rPr>
          <w:rFonts w:ascii="宋体" w:hAnsi="宋体" w:cs="宋体"/>
          <w:color w:val="0000FF"/>
          <w:sz w:val="24"/>
          <w:u w:val="single"/>
        </w:rPr>
      </w:pPr>
    </w:p>
    <w:p w14:paraId="224E4A0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u w:val="single"/>
        </w:rPr>
        <w:t>建德市乾潭镇人民政府</w:t>
      </w:r>
      <w:r>
        <w:rPr>
          <w:rFonts w:hint="eastAsia" w:ascii="宋体" w:hAnsi="宋体" w:cs="宋体"/>
          <w:color w:val="FF0000"/>
          <w:sz w:val="24"/>
        </w:rPr>
        <w:t>、</w:t>
      </w:r>
      <w:r>
        <w:rPr>
          <w:rFonts w:hint="eastAsia" w:ascii="宋体" w:hAnsi="宋体" w:cs="宋体"/>
          <w:sz w:val="24"/>
          <w:u w:val="single"/>
          <w:lang w:eastAsia="zh-CN"/>
        </w:rPr>
        <w:t>杭州市公共资源交易中心建德分中心</w:t>
      </w:r>
      <w:r>
        <w:rPr>
          <w:rFonts w:hint="eastAsia" w:ascii="宋体" w:hAnsi="宋体" w:cs="宋体"/>
          <w:color w:val="000000" w:themeColor="text1"/>
          <w:sz w:val="24"/>
          <w:u w:val="single"/>
          <w14:textFill>
            <w14:solidFill>
              <w14:schemeClr w14:val="tx1"/>
            </w14:solidFill>
          </w14:textFill>
        </w:rPr>
        <w:t>：</w:t>
      </w:r>
    </w:p>
    <w:p w14:paraId="59B748FE">
      <w:pPr>
        <w:spacing w:line="360" w:lineRule="auto"/>
        <w:ind w:firstLine="480" w:firstLineChars="200"/>
        <w:rPr>
          <w:rFonts w:ascii="宋体" w:hAnsi="宋体" w:cs="宋体"/>
          <w:sz w:val="24"/>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w:t>
      </w:r>
      <w:r>
        <w:rPr>
          <w:rFonts w:hint="eastAsia" w:ascii="宋体" w:hAnsi="宋体" w:cs="宋体"/>
          <w:color w:val="000000" w:themeColor="text1"/>
          <w:sz w:val="24"/>
          <w:u w:val="single"/>
          <w:lang w:val="en-US" w:eastAsia="zh-CN"/>
          <w14:textFill>
            <w14:solidFill>
              <w14:schemeClr w14:val="tx1"/>
            </w14:solidFill>
          </w14:textFill>
        </w:rPr>
        <w:t>乾潭第一小学迁建工程—空调分体机、直饮水等电器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30"/>
          <w:szCs w:val="30"/>
          <w:u w:val="single"/>
          <w:lang w:val="en-US" w:eastAsia="zh-CN"/>
          <w14:textFill>
            <w14:solidFill>
              <w14:schemeClr w14:val="tx1"/>
            </w14:solidFill>
          </w14:textFill>
        </w:rPr>
        <w:t>JD2025BJ-004</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w:t>
      </w:r>
      <w:r>
        <w:rPr>
          <w:rFonts w:hint="eastAsia" w:ascii="宋体" w:hAnsi="宋体" w:cs="宋体"/>
          <w:bCs/>
          <w:sz w:val="24"/>
        </w:rPr>
        <w:t>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280B433">
      <w:pPr>
        <w:spacing w:line="360" w:lineRule="auto"/>
        <w:ind w:firstLine="480" w:firstLineChars="200"/>
        <w:rPr>
          <w:rFonts w:ascii="宋体" w:hAnsi="宋体" w:cs="宋体"/>
          <w:sz w:val="24"/>
        </w:rPr>
      </w:pPr>
      <w:r>
        <w:rPr>
          <w:rFonts w:hint="eastAsia" w:ascii="宋体" w:hAnsi="宋体" w:cs="宋体"/>
          <w:sz w:val="24"/>
        </w:rPr>
        <w:t>特此说明。</w:t>
      </w:r>
    </w:p>
    <w:p w14:paraId="1C7B02E3">
      <w:pPr>
        <w:spacing w:line="360" w:lineRule="auto"/>
        <w:ind w:firstLine="494"/>
        <w:rPr>
          <w:rFonts w:ascii="宋体" w:hAnsi="宋体" w:cs="宋体"/>
          <w:sz w:val="24"/>
        </w:rPr>
      </w:pPr>
    </w:p>
    <w:p w14:paraId="1F8FC2C8">
      <w:pPr>
        <w:spacing w:line="360" w:lineRule="auto"/>
        <w:ind w:firstLine="494"/>
        <w:rPr>
          <w:rFonts w:ascii="宋体" w:hAnsi="宋体" w:cs="宋体"/>
          <w:sz w:val="24"/>
        </w:rPr>
      </w:pPr>
    </w:p>
    <w:p w14:paraId="79F65DC5">
      <w:pPr>
        <w:spacing w:line="360" w:lineRule="auto"/>
        <w:ind w:firstLine="494"/>
        <w:rPr>
          <w:rFonts w:ascii="宋体" w:hAnsi="宋体" w:cs="宋体"/>
          <w:sz w:val="24"/>
        </w:rPr>
      </w:pPr>
    </w:p>
    <w:p w14:paraId="2D9F0E2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8000FC1">
      <w:pPr>
        <w:ind w:right="1440" w:firstLine="494"/>
        <w:jc w:val="center"/>
        <w:rPr>
          <w:rFonts w:ascii="宋体" w:hAnsi="宋体" w:cs="宋体"/>
          <w:sz w:val="24"/>
        </w:rPr>
      </w:pPr>
      <w:r>
        <w:rPr>
          <w:rFonts w:hint="eastAsia" w:ascii="宋体" w:hAnsi="宋体" w:cs="宋体"/>
          <w:sz w:val="24"/>
        </w:rPr>
        <w:t xml:space="preserve">                              日期：       年     月     日</w:t>
      </w:r>
    </w:p>
    <w:p w14:paraId="02D3E0C4">
      <w:pPr>
        <w:rPr>
          <w:rFonts w:ascii="宋体" w:hAnsi="宋体" w:cs="宋体"/>
          <w:sz w:val="24"/>
        </w:rPr>
      </w:pPr>
      <w:r>
        <w:rPr>
          <w:rFonts w:hint="eastAsia" w:ascii="宋体" w:hAnsi="宋体" w:cs="宋体"/>
          <w:b/>
          <w:bCs/>
          <w:sz w:val="24"/>
        </w:rPr>
        <w:t>附：</w:t>
      </w:r>
    </w:p>
    <w:p w14:paraId="69452711">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133DF95">
      <w:pPr>
        <w:autoSpaceDE w:val="0"/>
        <w:autoSpaceDN w:val="0"/>
        <w:jc w:val="center"/>
        <w:rPr>
          <w:rFonts w:ascii="宋体" w:hAnsi="宋体" w:cs="宋体"/>
          <w:b/>
          <w:spacing w:val="6"/>
          <w:sz w:val="32"/>
          <w:szCs w:val="32"/>
        </w:rPr>
      </w:pPr>
    </w:p>
    <w:p w14:paraId="4A4CE5FE">
      <w:pPr>
        <w:autoSpaceDE w:val="0"/>
        <w:autoSpaceDN w:val="0"/>
        <w:jc w:val="center"/>
        <w:rPr>
          <w:rFonts w:ascii="宋体" w:hAnsi="宋体" w:cs="宋体"/>
          <w:b/>
          <w:spacing w:val="6"/>
          <w:sz w:val="32"/>
          <w:szCs w:val="32"/>
        </w:rPr>
      </w:pPr>
    </w:p>
    <w:p w14:paraId="5CFE876A">
      <w:pPr>
        <w:autoSpaceDE w:val="0"/>
        <w:autoSpaceDN w:val="0"/>
        <w:jc w:val="center"/>
        <w:rPr>
          <w:rFonts w:ascii="宋体" w:hAnsi="宋体" w:cs="宋体"/>
          <w:b/>
          <w:spacing w:val="6"/>
          <w:sz w:val="32"/>
          <w:szCs w:val="32"/>
        </w:rPr>
      </w:pPr>
    </w:p>
    <w:p w14:paraId="2977E7A5">
      <w:pPr>
        <w:autoSpaceDE w:val="0"/>
        <w:autoSpaceDN w:val="0"/>
        <w:jc w:val="center"/>
        <w:rPr>
          <w:rFonts w:ascii="宋体" w:hAnsi="宋体" w:cs="宋体"/>
          <w:b/>
          <w:spacing w:val="6"/>
          <w:sz w:val="32"/>
          <w:szCs w:val="32"/>
        </w:rPr>
      </w:pPr>
    </w:p>
    <w:p w14:paraId="23810E8D">
      <w:pPr>
        <w:autoSpaceDE w:val="0"/>
        <w:autoSpaceDN w:val="0"/>
        <w:jc w:val="center"/>
        <w:rPr>
          <w:rFonts w:ascii="宋体" w:hAnsi="宋体" w:cs="宋体"/>
          <w:b/>
          <w:spacing w:val="6"/>
          <w:sz w:val="32"/>
          <w:szCs w:val="32"/>
        </w:rPr>
      </w:pPr>
    </w:p>
    <w:p w14:paraId="2060C45C">
      <w:pPr>
        <w:autoSpaceDE w:val="0"/>
        <w:autoSpaceDN w:val="0"/>
        <w:jc w:val="center"/>
        <w:rPr>
          <w:rFonts w:ascii="宋体" w:hAnsi="宋体" w:cs="宋体"/>
          <w:b/>
          <w:spacing w:val="6"/>
          <w:sz w:val="32"/>
          <w:szCs w:val="32"/>
        </w:rPr>
      </w:pPr>
    </w:p>
    <w:p w14:paraId="53D41D14">
      <w:pPr>
        <w:autoSpaceDE w:val="0"/>
        <w:autoSpaceDN w:val="0"/>
        <w:jc w:val="center"/>
        <w:rPr>
          <w:rFonts w:ascii="宋体" w:hAnsi="宋体" w:cs="宋体"/>
          <w:b/>
          <w:spacing w:val="6"/>
          <w:sz w:val="32"/>
          <w:szCs w:val="32"/>
        </w:rPr>
      </w:pPr>
    </w:p>
    <w:p w14:paraId="683371C3">
      <w:pPr>
        <w:autoSpaceDE w:val="0"/>
        <w:autoSpaceDN w:val="0"/>
        <w:jc w:val="center"/>
        <w:rPr>
          <w:rFonts w:ascii="宋体" w:hAnsi="宋体" w:cs="宋体"/>
          <w:b/>
          <w:spacing w:val="6"/>
          <w:sz w:val="32"/>
          <w:szCs w:val="32"/>
        </w:rPr>
      </w:pPr>
    </w:p>
    <w:p w14:paraId="0C39FE0D">
      <w:pPr>
        <w:autoSpaceDE w:val="0"/>
        <w:autoSpaceDN w:val="0"/>
        <w:jc w:val="center"/>
        <w:rPr>
          <w:rFonts w:ascii="宋体" w:hAnsi="宋体" w:cs="宋体"/>
          <w:b/>
          <w:spacing w:val="6"/>
          <w:sz w:val="32"/>
          <w:szCs w:val="32"/>
        </w:rPr>
      </w:pPr>
    </w:p>
    <w:p w14:paraId="7D113029">
      <w:pPr>
        <w:autoSpaceDE w:val="0"/>
        <w:autoSpaceDN w:val="0"/>
        <w:jc w:val="center"/>
        <w:rPr>
          <w:rFonts w:ascii="宋体" w:hAnsi="宋体" w:cs="宋体"/>
          <w:b/>
          <w:spacing w:val="6"/>
          <w:sz w:val="32"/>
          <w:szCs w:val="32"/>
        </w:rPr>
      </w:pPr>
    </w:p>
    <w:p w14:paraId="1B70036D">
      <w:pPr>
        <w:autoSpaceDE w:val="0"/>
        <w:autoSpaceDN w:val="0"/>
        <w:jc w:val="center"/>
        <w:rPr>
          <w:rFonts w:ascii="宋体" w:hAnsi="宋体" w:cs="宋体"/>
          <w:b/>
          <w:spacing w:val="6"/>
          <w:sz w:val="32"/>
          <w:szCs w:val="32"/>
        </w:rPr>
      </w:pPr>
    </w:p>
    <w:p w14:paraId="2BC6BFA0">
      <w:pPr>
        <w:autoSpaceDE w:val="0"/>
        <w:autoSpaceDN w:val="0"/>
        <w:jc w:val="center"/>
        <w:rPr>
          <w:rFonts w:ascii="宋体" w:hAnsi="宋体" w:cs="宋体"/>
          <w:b/>
          <w:spacing w:val="6"/>
          <w:sz w:val="32"/>
          <w:szCs w:val="32"/>
        </w:rPr>
      </w:pPr>
    </w:p>
    <w:p w14:paraId="38570F89">
      <w:pPr>
        <w:autoSpaceDE w:val="0"/>
        <w:autoSpaceDN w:val="0"/>
        <w:jc w:val="center"/>
        <w:rPr>
          <w:rFonts w:ascii="宋体" w:hAnsi="宋体" w:cs="宋体"/>
          <w:b/>
          <w:spacing w:val="6"/>
          <w:sz w:val="32"/>
          <w:szCs w:val="32"/>
        </w:rPr>
      </w:pPr>
    </w:p>
    <w:p w14:paraId="7BE8E899">
      <w:pPr>
        <w:autoSpaceDE w:val="0"/>
        <w:autoSpaceDN w:val="0"/>
        <w:jc w:val="center"/>
        <w:rPr>
          <w:rFonts w:ascii="宋体" w:hAnsi="宋体" w:cs="宋体"/>
          <w:b/>
          <w:spacing w:val="6"/>
          <w:sz w:val="32"/>
          <w:szCs w:val="32"/>
        </w:rPr>
      </w:pPr>
    </w:p>
    <w:p w14:paraId="093E052C">
      <w:pPr>
        <w:snapToGrid w:val="0"/>
        <w:spacing w:line="360" w:lineRule="auto"/>
        <w:jc w:val="center"/>
        <w:outlineLvl w:val="0"/>
        <w:rPr>
          <w:rFonts w:hint="eastAsia" w:ascii="宋体" w:hAnsi="宋体" w:cs="宋体"/>
          <w:b/>
          <w:kern w:val="0"/>
          <w:sz w:val="32"/>
          <w:szCs w:val="32"/>
        </w:rPr>
      </w:pPr>
    </w:p>
    <w:p w14:paraId="492415FF">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8DD155A">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sz w:val="24"/>
        </w:rPr>
        <w:t>（以联合体形式投标的，提供联合协议；本项目不接受联合体投标或者投标人不以联合体形式投标的，则不需要提供）</w:t>
      </w:r>
    </w:p>
    <w:p w14:paraId="59CDB961">
      <w:pPr>
        <w:snapToGrid w:val="0"/>
        <w:spacing w:line="360" w:lineRule="auto"/>
        <w:ind w:left="1018" w:leftChars="342" w:hanging="300" w:hangingChars="125"/>
        <w:rPr>
          <w:rFonts w:hint="eastAsia" w:ascii="宋体" w:hAnsi="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u w:val="single"/>
          <w:lang w:val="en-US" w:eastAsia="zh-CN"/>
          <w14:textFill>
            <w14:solidFill>
              <w14:schemeClr w14:val="tx1"/>
            </w14:solidFill>
          </w14:textFill>
        </w:rPr>
        <w:t>乾潭第</w:t>
      </w:r>
    </w:p>
    <w:p w14:paraId="507161E6">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一小学迁建工程—空调分体机、直饮水等电器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30"/>
          <w:szCs w:val="30"/>
          <w:u w:val="single"/>
          <w:lang w:val="en-US" w:eastAsia="zh-CN"/>
          <w14:textFill>
            <w14:solidFill>
              <w14:schemeClr w14:val="tx1"/>
            </w14:solidFill>
          </w14:textFill>
        </w:rPr>
        <w:t>JD2025BJ-004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661FB7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5ED35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67CA9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36300CA">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EAE838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94A4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19EDFB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D13705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F141FF4">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56143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FDB11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56DF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000AE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BBFF6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97C778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C5302E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D5CED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290CE19">
      <w:pPr>
        <w:snapToGrid w:val="0"/>
        <w:spacing w:line="360" w:lineRule="auto"/>
        <w:jc w:val="right"/>
        <w:rPr>
          <w:rFonts w:hint="eastAsia" w:ascii="宋体" w:hAnsi="宋体" w:cs="宋体"/>
          <w:kern w:val="0"/>
          <w:sz w:val="24"/>
          <w:lang w:val="zh-CN"/>
        </w:rPr>
      </w:pPr>
    </w:p>
    <w:p w14:paraId="1E0088B2">
      <w:pPr>
        <w:snapToGrid w:val="0"/>
        <w:spacing w:line="360" w:lineRule="auto"/>
        <w:jc w:val="right"/>
        <w:rPr>
          <w:rFonts w:hint="eastAsia" w:ascii="宋体" w:hAnsi="宋体" w:cs="宋体"/>
          <w:kern w:val="0"/>
          <w:sz w:val="24"/>
          <w:lang w:val="zh-CN"/>
        </w:rPr>
      </w:pPr>
    </w:p>
    <w:p w14:paraId="46FDE52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A93F5F2">
      <w:pPr>
        <w:spacing w:line="360" w:lineRule="auto"/>
        <w:ind w:right="420"/>
        <w:rPr>
          <w:rFonts w:ascii="宋体" w:hAnsi="宋体" w:cs="宋体"/>
          <w:sz w:val="24"/>
        </w:rPr>
      </w:pPr>
      <w:r>
        <w:rPr>
          <w:rFonts w:hint="eastAsia" w:ascii="宋体" w:hAnsi="宋体" w:cs="宋体"/>
          <w:sz w:val="24"/>
        </w:rPr>
        <w:t>注：按本格式和要求提供。</w:t>
      </w:r>
    </w:p>
    <w:p w14:paraId="786685A5">
      <w:pPr>
        <w:autoSpaceDE w:val="0"/>
        <w:autoSpaceDN w:val="0"/>
        <w:jc w:val="center"/>
        <w:rPr>
          <w:rFonts w:ascii="宋体" w:hAnsi="宋体" w:cs="宋体"/>
          <w:b/>
          <w:spacing w:val="6"/>
          <w:sz w:val="32"/>
          <w:szCs w:val="32"/>
        </w:rPr>
      </w:pPr>
    </w:p>
    <w:p w14:paraId="66C4DD27">
      <w:pPr>
        <w:autoSpaceDE w:val="0"/>
        <w:autoSpaceDN w:val="0"/>
        <w:jc w:val="center"/>
        <w:rPr>
          <w:rFonts w:ascii="宋体" w:hAnsi="宋体" w:cs="宋体"/>
          <w:b/>
          <w:spacing w:val="6"/>
          <w:sz w:val="32"/>
          <w:szCs w:val="32"/>
        </w:rPr>
      </w:pPr>
    </w:p>
    <w:p w14:paraId="63E1B72F">
      <w:pPr>
        <w:autoSpaceDE w:val="0"/>
        <w:autoSpaceDN w:val="0"/>
        <w:jc w:val="center"/>
        <w:rPr>
          <w:rFonts w:ascii="宋体" w:hAnsi="宋体" w:cs="宋体"/>
          <w:b/>
          <w:spacing w:val="6"/>
          <w:sz w:val="32"/>
          <w:szCs w:val="32"/>
        </w:rPr>
      </w:pPr>
    </w:p>
    <w:p w14:paraId="2B4C0BB7">
      <w:pPr>
        <w:autoSpaceDE w:val="0"/>
        <w:autoSpaceDN w:val="0"/>
        <w:jc w:val="center"/>
        <w:rPr>
          <w:rFonts w:ascii="宋体" w:hAnsi="宋体" w:cs="宋体"/>
          <w:b/>
          <w:spacing w:val="6"/>
          <w:sz w:val="32"/>
          <w:szCs w:val="32"/>
        </w:rPr>
      </w:pPr>
    </w:p>
    <w:p w14:paraId="7624AEE5">
      <w:pPr>
        <w:autoSpaceDE w:val="0"/>
        <w:autoSpaceDN w:val="0"/>
        <w:jc w:val="center"/>
        <w:rPr>
          <w:rFonts w:ascii="宋体" w:hAnsi="宋体" w:cs="宋体"/>
          <w:b/>
          <w:spacing w:val="6"/>
          <w:sz w:val="32"/>
          <w:szCs w:val="32"/>
        </w:rPr>
      </w:pPr>
    </w:p>
    <w:p w14:paraId="30380493">
      <w:pPr>
        <w:autoSpaceDE w:val="0"/>
        <w:autoSpaceDN w:val="0"/>
        <w:jc w:val="center"/>
        <w:rPr>
          <w:rFonts w:ascii="宋体" w:hAnsi="宋体" w:cs="宋体"/>
          <w:b/>
          <w:spacing w:val="6"/>
          <w:sz w:val="32"/>
          <w:szCs w:val="32"/>
        </w:rPr>
      </w:pPr>
    </w:p>
    <w:p w14:paraId="4F3F1F6F">
      <w:pPr>
        <w:autoSpaceDE w:val="0"/>
        <w:autoSpaceDN w:val="0"/>
        <w:jc w:val="center"/>
        <w:rPr>
          <w:rFonts w:ascii="宋体" w:hAnsi="宋体" w:cs="宋体"/>
          <w:b/>
          <w:spacing w:val="6"/>
          <w:sz w:val="32"/>
          <w:szCs w:val="32"/>
        </w:rPr>
      </w:pPr>
    </w:p>
    <w:p w14:paraId="13088700">
      <w:pPr>
        <w:autoSpaceDE w:val="0"/>
        <w:autoSpaceDN w:val="0"/>
        <w:jc w:val="center"/>
        <w:rPr>
          <w:rFonts w:ascii="宋体" w:hAnsi="宋体" w:cs="宋体"/>
          <w:b/>
          <w:spacing w:val="6"/>
          <w:sz w:val="32"/>
          <w:szCs w:val="32"/>
        </w:rPr>
      </w:pPr>
    </w:p>
    <w:p w14:paraId="79005C6C">
      <w:pPr>
        <w:autoSpaceDE w:val="0"/>
        <w:autoSpaceDN w:val="0"/>
        <w:jc w:val="center"/>
        <w:rPr>
          <w:rFonts w:ascii="宋体" w:hAnsi="宋体" w:cs="宋体"/>
          <w:b/>
          <w:spacing w:val="6"/>
          <w:sz w:val="32"/>
          <w:szCs w:val="32"/>
        </w:rPr>
      </w:pPr>
    </w:p>
    <w:p w14:paraId="31F82BB9">
      <w:pPr>
        <w:autoSpaceDE w:val="0"/>
        <w:autoSpaceDN w:val="0"/>
        <w:jc w:val="center"/>
        <w:rPr>
          <w:rFonts w:ascii="宋体" w:hAnsi="宋体" w:cs="宋体"/>
          <w:b/>
          <w:spacing w:val="6"/>
          <w:sz w:val="32"/>
          <w:szCs w:val="32"/>
        </w:rPr>
      </w:pPr>
    </w:p>
    <w:p w14:paraId="561B3124">
      <w:pPr>
        <w:autoSpaceDE w:val="0"/>
        <w:autoSpaceDN w:val="0"/>
        <w:jc w:val="center"/>
        <w:rPr>
          <w:rFonts w:ascii="宋体" w:hAnsi="宋体" w:cs="宋体"/>
          <w:b/>
          <w:spacing w:val="6"/>
          <w:sz w:val="32"/>
          <w:szCs w:val="32"/>
        </w:rPr>
      </w:pPr>
    </w:p>
    <w:p w14:paraId="01363D6C">
      <w:pPr>
        <w:autoSpaceDE w:val="0"/>
        <w:autoSpaceDN w:val="0"/>
        <w:jc w:val="center"/>
        <w:rPr>
          <w:rFonts w:ascii="宋体" w:hAnsi="宋体" w:cs="宋体"/>
          <w:b/>
          <w:spacing w:val="6"/>
          <w:sz w:val="32"/>
          <w:szCs w:val="32"/>
        </w:rPr>
      </w:pPr>
    </w:p>
    <w:p w14:paraId="1F9FEA0F">
      <w:pPr>
        <w:autoSpaceDE w:val="0"/>
        <w:autoSpaceDN w:val="0"/>
        <w:jc w:val="center"/>
        <w:rPr>
          <w:rFonts w:ascii="宋体" w:hAnsi="宋体" w:cs="宋体"/>
          <w:b/>
          <w:spacing w:val="6"/>
          <w:sz w:val="32"/>
          <w:szCs w:val="32"/>
        </w:rPr>
      </w:pPr>
    </w:p>
    <w:p w14:paraId="3A7B055B">
      <w:pPr>
        <w:autoSpaceDE w:val="0"/>
        <w:autoSpaceDN w:val="0"/>
        <w:jc w:val="center"/>
        <w:rPr>
          <w:rFonts w:ascii="宋体" w:hAnsi="宋体" w:cs="宋体"/>
          <w:b/>
          <w:spacing w:val="6"/>
          <w:sz w:val="32"/>
          <w:szCs w:val="32"/>
        </w:rPr>
      </w:pPr>
    </w:p>
    <w:p w14:paraId="411C8689">
      <w:pPr>
        <w:autoSpaceDE w:val="0"/>
        <w:autoSpaceDN w:val="0"/>
        <w:jc w:val="center"/>
        <w:rPr>
          <w:rFonts w:ascii="宋体" w:hAnsi="宋体" w:cs="宋体"/>
          <w:b/>
          <w:spacing w:val="6"/>
          <w:sz w:val="32"/>
          <w:szCs w:val="32"/>
        </w:rPr>
      </w:pPr>
    </w:p>
    <w:p w14:paraId="619D1442">
      <w:pPr>
        <w:autoSpaceDE w:val="0"/>
        <w:autoSpaceDN w:val="0"/>
        <w:jc w:val="center"/>
        <w:rPr>
          <w:rFonts w:ascii="宋体" w:hAnsi="宋体" w:cs="宋体"/>
          <w:b/>
          <w:spacing w:val="6"/>
          <w:sz w:val="32"/>
          <w:szCs w:val="32"/>
        </w:rPr>
      </w:pPr>
    </w:p>
    <w:p w14:paraId="275428F1">
      <w:pPr>
        <w:autoSpaceDE w:val="0"/>
        <w:autoSpaceDN w:val="0"/>
        <w:jc w:val="center"/>
        <w:rPr>
          <w:rFonts w:ascii="宋体" w:hAnsi="宋体" w:cs="宋体"/>
          <w:b/>
          <w:spacing w:val="6"/>
          <w:sz w:val="32"/>
          <w:szCs w:val="32"/>
        </w:rPr>
      </w:pPr>
    </w:p>
    <w:p w14:paraId="07002FD5">
      <w:pPr>
        <w:autoSpaceDE w:val="0"/>
        <w:autoSpaceDN w:val="0"/>
        <w:jc w:val="center"/>
        <w:rPr>
          <w:rFonts w:ascii="宋体" w:hAnsi="宋体" w:cs="宋体"/>
          <w:b/>
          <w:spacing w:val="6"/>
          <w:sz w:val="32"/>
          <w:szCs w:val="32"/>
        </w:rPr>
      </w:pPr>
    </w:p>
    <w:p w14:paraId="6BC1CA7C">
      <w:pPr>
        <w:autoSpaceDE w:val="0"/>
        <w:autoSpaceDN w:val="0"/>
        <w:jc w:val="center"/>
        <w:rPr>
          <w:rFonts w:ascii="宋体" w:hAnsi="宋体" w:cs="宋体"/>
          <w:b/>
          <w:spacing w:val="6"/>
          <w:sz w:val="32"/>
          <w:szCs w:val="32"/>
        </w:rPr>
      </w:pPr>
    </w:p>
    <w:p w14:paraId="7F2B8EDE">
      <w:pPr>
        <w:autoSpaceDE w:val="0"/>
        <w:autoSpaceDN w:val="0"/>
        <w:jc w:val="center"/>
        <w:rPr>
          <w:rFonts w:ascii="宋体" w:hAnsi="宋体" w:cs="宋体"/>
          <w:b/>
          <w:spacing w:val="6"/>
          <w:sz w:val="32"/>
          <w:szCs w:val="32"/>
        </w:rPr>
      </w:pPr>
    </w:p>
    <w:p w14:paraId="5B7321B8">
      <w:pPr>
        <w:autoSpaceDE w:val="0"/>
        <w:autoSpaceDN w:val="0"/>
        <w:jc w:val="center"/>
        <w:rPr>
          <w:rFonts w:ascii="宋体" w:hAnsi="宋体" w:cs="宋体"/>
          <w:b/>
          <w:spacing w:val="6"/>
          <w:sz w:val="32"/>
          <w:szCs w:val="32"/>
        </w:rPr>
      </w:pPr>
    </w:p>
    <w:p w14:paraId="541E8C9F">
      <w:pPr>
        <w:autoSpaceDE w:val="0"/>
        <w:autoSpaceDN w:val="0"/>
        <w:jc w:val="center"/>
        <w:rPr>
          <w:rFonts w:ascii="宋体" w:hAnsi="宋体" w:cs="宋体"/>
          <w:b/>
          <w:spacing w:val="6"/>
          <w:sz w:val="32"/>
          <w:szCs w:val="32"/>
        </w:rPr>
      </w:pPr>
    </w:p>
    <w:p w14:paraId="741B1A69">
      <w:pPr>
        <w:autoSpaceDE w:val="0"/>
        <w:autoSpaceDN w:val="0"/>
        <w:jc w:val="center"/>
        <w:rPr>
          <w:rFonts w:ascii="宋体" w:hAnsi="宋体" w:cs="宋体"/>
          <w:b/>
          <w:spacing w:val="6"/>
          <w:sz w:val="32"/>
          <w:szCs w:val="32"/>
        </w:rPr>
      </w:pPr>
    </w:p>
    <w:p w14:paraId="5890451C">
      <w:pPr>
        <w:autoSpaceDE w:val="0"/>
        <w:autoSpaceDN w:val="0"/>
        <w:jc w:val="center"/>
        <w:rPr>
          <w:rFonts w:ascii="宋体" w:hAnsi="宋体" w:cs="宋体"/>
          <w:b/>
          <w:spacing w:val="6"/>
          <w:sz w:val="32"/>
          <w:szCs w:val="32"/>
        </w:rPr>
      </w:pPr>
    </w:p>
    <w:p w14:paraId="32544765">
      <w:pPr>
        <w:autoSpaceDE w:val="0"/>
        <w:autoSpaceDN w:val="0"/>
        <w:jc w:val="center"/>
        <w:rPr>
          <w:rFonts w:ascii="宋体" w:hAnsi="宋体" w:cs="宋体"/>
          <w:b/>
          <w:spacing w:val="6"/>
          <w:sz w:val="32"/>
          <w:szCs w:val="32"/>
        </w:rPr>
      </w:pPr>
    </w:p>
    <w:p w14:paraId="5FAB7E68">
      <w:pPr>
        <w:autoSpaceDE w:val="0"/>
        <w:autoSpaceDN w:val="0"/>
        <w:jc w:val="center"/>
        <w:rPr>
          <w:rFonts w:ascii="宋体" w:hAnsi="宋体" w:cs="宋体"/>
          <w:b/>
          <w:spacing w:val="6"/>
          <w:sz w:val="32"/>
          <w:szCs w:val="32"/>
        </w:rPr>
      </w:pPr>
    </w:p>
    <w:p w14:paraId="25A34BE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73A1DBEB">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000000" w:themeColor="text1"/>
          <w:sz w:val="24"/>
          <w14:textFill>
            <w14:solidFill>
              <w14:schemeClr w14:val="tx1"/>
            </w14:solidFill>
          </w14:textFill>
        </w:rPr>
        <w:t>合同的，则不需要提供。</w:t>
      </w:r>
      <w:r>
        <w:rPr>
          <w:rFonts w:hint="eastAsia" w:ascii="宋体" w:hAnsi="宋体" w:cs="宋体"/>
          <w:color w:val="000000" w:themeColor="text1"/>
          <w:sz w:val="24"/>
          <w14:textFill>
            <w14:solidFill>
              <w14:schemeClr w14:val="tx1"/>
            </w14:solidFill>
          </w14:textFill>
        </w:rPr>
        <w:t>）</w:t>
      </w:r>
    </w:p>
    <w:p w14:paraId="4147A5F5">
      <w:pPr>
        <w:snapToGrid w:val="0"/>
        <w:spacing w:line="360" w:lineRule="auto"/>
        <w:ind w:firstLine="576"/>
        <w:rPr>
          <w:rFonts w:ascii="宋体" w:hAnsi="宋体" w:cs="宋体"/>
          <w:kern w:val="0"/>
          <w:sz w:val="24"/>
          <w:lang w:val="zh-CN"/>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lang w:val="en-US" w:eastAsia="zh-CN"/>
          <w14:textFill>
            <w14:solidFill>
              <w14:schemeClr w14:val="tx1"/>
            </w14:solidFill>
          </w14:textFill>
        </w:rPr>
        <w:t>乾潭第一小学迁建工程—空调分体机、直饮水等电器</w:t>
      </w:r>
      <w:r>
        <w:rPr>
          <w:rFonts w:hint="eastAsia" w:ascii="宋体" w:hAnsi="宋体" w:cs="宋体"/>
          <w:color w:val="000000" w:themeColor="text1"/>
          <w:sz w:val="24"/>
          <w:lang w:eastAsia="zh-CN"/>
          <w14:textFill>
            <w14:solidFill>
              <w14:schemeClr w14:val="tx1"/>
            </w14:solidFill>
          </w14:textFill>
        </w:rPr>
        <w:t>设备采购</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val="en-US" w:eastAsia="zh-CN"/>
          <w14:textFill>
            <w14:solidFill>
              <w14:schemeClr w14:val="tx1"/>
            </w14:solidFill>
          </w14:textFill>
        </w:rPr>
        <w:t>JD2025BJ-004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w:t>
      </w:r>
      <w:r>
        <w:rPr>
          <w:rFonts w:hint="eastAsia" w:ascii="宋体" w:hAnsi="宋体" w:cs="宋体"/>
          <w:kern w:val="0"/>
          <w:sz w:val="24"/>
          <w:lang w:val="zh-CN"/>
        </w:rPr>
        <w:t>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01A8C4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FC1B89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C181A03">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3B784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B1AEE4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8D3CC7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4FC169E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442B66D">
      <w:pPr>
        <w:snapToGrid w:val="0"/>
        <w:spacing w:line="360" w:lineRule="auto"/>
        <w:ind w:firstLine="576"/>
        <w:rPr>
          <w:rFonts w:ascii="宋体" w:hAnsi="宋体" w:cs="宋体"/>
          <w:u w:val="single"/>
        </w:rPr>
      </w:pPr>
      <w:r>
        <w:rPr>
          <w:rFonts w:hint="eastAsia" w:ascii="宋体" w:hAnsi="宋体" w:cs="宋体"/>
          <w:u w:val="single"/>
        </w:rPr>
        <w:t xml:space="preserve">                                                                                  </w:t>
      </w:r>
    </w:p>
    <w:p w14:paraId="485144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C54A19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A0E42F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3E2B717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80EB3DF">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40CCC4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0380F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36065A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863E49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5C62012">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2BD098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1F6365A">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AB7922">
      <w:pPr>
        <w:spacing w:line="360" w:lineRule="auto"/>
        <w:ind w:right="420"/>
        <w:rPr>
          <w:rFonts w:ascii="宋体" w:hAnsi="宋体" w:cs="宋体"/>
          <w:sz w:val="24"/>
        </w:rPr>
      </w:pPr>
      <w:r>
        <w:rPr>
          <w:rFonts w:hint="eastAsia" w:ascii="宋体" w:hAnsi="宋体" w:cs="宋体"/>
          <w:sz w:val="24"/>
        </w:rPr>
        <w:t>注：按本格式和要求提供。</w:t>
      </w:r>
    </w:p>
    <w:p w14:paraId="7C87B185">
      <w:pPr>
        <w:autoSpaceDE w:val="0"/>
        <w:autoSpaceDN w:val="0"/>
        <w:jc w:val="center"/>
        <w:rPr>
          <w:rFonts w:ascii="宋体" w:hAnsi="宋体" w:cs="宋体"/>
          <w:b/>
          <w:spacing w:val="6"/>
          <w:sz w:val="32"/>
          <w:szCs w:val="32"/>
        </w:rPr>
      </w:pPr>
    </w:p>
    <w:p w14:paraId="3EF3E160">
      <w:pPr>
        <w:autoSpaceDE w:val="0"/>
        <w:autoSpaceDN w:val="0"/>
        <w:jc w:val="center"/>
        <w:rPr>
          <w:rFonts w:ascii="宋体" w:hAnsi="宋体" w:cs="宋体"/>
          <w:b/>
          <w:spacing w:val="6"/>
          <w:sz w:val="32"/>
          <w:szCs w:val="32"/>
        </w:rPr>
      </w:pPr>
    </w:p>
    <w:p w14:paraId="45D234A6">
      <w:pPr>
        <w:autoSpaceDE w:val="0"/>
        <w:autoSpaceDN w:val="0"/>
        <w:jc w:val="center"/>
        <w:rPr>
          <w:rFonts w:ascii="宋体" w:hAnsi="宋体" w:cs="宋体"/>
          <w:b/>
          <w:spacing w:val="6"/>
          <w:sz w:val="32"/>
          <w:szCs w:val="32"/>
        </w:rPr>
      </w:pPr>
    </w:p>
    <w:p w14:paraId="16070AFC">
      <w:pPr>
        <w:autoSpaceDE w:val="0"/>
        <w:autoSpaceDN w:val="0"/>
        <w:jc w:val="center"/>
        <w:rPr>
          <w:rFonts w:ascii="宋体" w:hAnsi="宋体" w:cs="宋体"/>
          <w:b/>
          <w:spacing w:val="6"/>
          <w:sz w:val="32"/>
          <w:szCs w:val="32"/>
        </w:rPr>
      </w:pPr>
    </w:p>
    <w:p w14:paraId="67E58A41">
      <w:pPr>
        <w:autoSpaceDE w:val="0"/>
        <w:autoSpaceDN w:val="0"/>
        <w:jc w:val="center"/>
        <w:rPr>
          <w:rFonts w:ascii="宋体" w:hAnsi="宋体" w:cs="宋体"/>
          <w:b/>
          <w:spacing w:val="6"/>
          <w:sz w:val="32"/>
          <w:szCs w:val="32"/>
        </w:rPr>
      </w:pPr>
    </w:p>
    <w:p w14:paraId="539A1868">
      <w:pPr>
        <w:autoSpaceDE w:val="0"/>
        <w:autoSpaceDN w:val="0"/>
        <w:jc w:val="center"/>
        <w:rPr>
          <w:rFonts w:ascii="宋体" w:hAnsi="宋体" w:cs="宋体"/>
          <w:b/>
          <w:spacing w:val="6"/>
          <w:sz w:val="32"/>
          <w:szCs w:val="32"/>
        </w:rPr>
      </w:pPr>
    </w:p>
    <w:p w14:paraId="19293AA2">
      <w:pPr>
        <w:autoSpaceDE w:val="0"/>
        <w:autoSpaceDN w:val="0"/>
        <w:jc w:val="center"/>
        <w:rPr>
          <w:rFonts w:ascii="宋体" w:hAnsi="宋体" w:cs="宋体"/>
          <w:b/>
          <w:spacing w:val="6"/>
          <w:sz w:val="32"/>
          <w:szCs w:val="32"/>
        </w:rPr>
      </w:pPr>
    </w:p>
    <w:p w14:paraId="34C6EFE5">
      <w:pPr>
        <w:autoSpaceDE w:val="0"/>
        <w:autoSpaceDN w:val="0"/>
        <w:jc w:val="center"/>
        <w:rPr>
          <w:rFonts w:ascii="宋体" w:hAnsi="宋体" w:cs="宋体"/>
          <w:b/>
          <w:spacing w:val="6"/>
          <w:sz w:val="32"/>
          <w:szCs w:val="32"/>
        </w:rPr>
      </w:pPr>
    </w:p>
    <w:p w14:paraId="244C9323">
      <w:pPr>
        <w:autoSpaceDE w:val="0"/>
        <w:autoSpaceDN w:val="0"/>
        <w:jc w:val="center"/>
        <w:rPr>
          <w:rFonts w:ascii="宋体" w:hAnsi="宋体" w:cs="宋体"/>
          <w:b/>
          <w:spacing w:val="6"/>
          <w:sz w:val="32"/>
          <w:szCs w:val="32"/>
        </w:rPr>
      </w:pPr>
    </w:p>
    <w:p w14:paraId="1E038CA2">
      <w:pPr>
        <w:autoSpaceDE w:val="0"/>
        <w:autoSpaceDN w:val="0"/>
        <w:jc w:val="center"/>
        <w:rPr>
          <w:rFonts w:ascii="宋体" w:hAnsi="宋体" w:cs="宋体"/>
          <w:b/>
          <w:spacing w:val="6"/>
          <w:sz w:val="32"/>
          <w:szCs w:val="32"/>
        </w:rPr>
      </w:pPr>
    </w:p>
    <w:p w14:paraId="6495F1F3">
      <w:pPr>
        <w:autoSpaceDE w:val="0"/>
        <w:autoSpaceDN w:val="0"/>
        <w:jc w:val="center"/>
        <w:rPr>
          <w:rFonts w:ascii="宋体" w:hAnsi="宋体" w:cs="宋体"/>
          <w:b/>
          <w:spacing w:val="6"/>
          <w:sz w:val="32"/>
          <w:szCs w:val="32"/>
        </w:rPr>
      </w:pPr>
    </w:p>
    <w:p w14:paraId="49189128">
      <w:pPr>
        <w:autoSpaceDE w:val="0"/>
        <w:autoSpaceDN w:val="0"/>
        <w:jc w:val="center"/>
        <w:rPr>
          <w:rFonts w:ascii="宋体" w:hAnsi="宋体" w:cs="宋体"/>
          <w:b/>
          <w:spacing w:val="6"/>
          <w:sz w:val="32"/>
          <w:szCs w:val="32"/>
        </w:rPr>
      </w:pPr>
    </w:p>
    <w:p w14:paraId="3408B5BF">
      <w:pPr>
        <w:autoSpaceDE w:val="0"/>
        <w:autoSpaceDN w:val="0"/>
        <w:jc w:val="center"/>
        <w:rPr>
          <w:rFonts w:ascii="宋体" w:hAnsi="宋体" w:cs="宋体"/>
          <w:b/>
          <w:spacing w:val="6"/>
          <w:sz w:val="32"/>
          <w:szCs w:val="32"/>
        </w:rPr>
      </w:pPr>
    </w:p>
    <w:p w14:paraId="1B2CF25E">
      <w:pPr>
        <w:autoSpaceDE w:val="0"/>
        <w:autoSpaceDN w:val="0"/>
        <w:jc w:val="center"/>
        <w:rPr>
          <w:rFonts w:ascii="宋体" w:hAnsi="宋体" w:cs="宋体"/>
          <w:b/>
          <w:spacing w:val="6"/>
          <w:sz w:val="32"/>
          <w:szCs w:val="32"/>
        </w:rPr>
      </w:pPr>
    </w:p>
    <w:p w14:paraId="5B53EB09">
      <w:pPr>
        <w:autoSpaceDE w:val="0"/>
        <w:autoSpaceDN w:val="0"/>
        <w:jc w:val="center"/>
        <w:rPr>
          <w:rFonts w:ascii="宋体" w:hAnsi="宋体" w:cs="宋体"/>
          <w:b/>
          <w:spacing w:val="6"/>
          <w:sz w:val="32"/>
          <w:szCs w:val="32"/>
        </w:rPr>
      </w:pPr>
    </w:p>
    <w:p w14:paraId="09ECA4E9">
      <w:pPr>
        <w:autoSpaceDE w:val="0"/>
        <w:autoSpaceDN w:val="0"/>
        <w:jc w:val="center"/>
        <w:rPr>
          <w:rFonts w:ascii="宋体" w:hAnsi="宋体" w:cs="宋体"/>
          <w:b/>
          <w:spacing w:val="6"/>
          <w:sz w:val="32"/>
          <w:szCs w:val="32"/>
        </w:rPr>
      </w:pPr>
    </w:p>
    <w:p w14:paraId="3CDD1C36">
      <w:pPr>
        <w:autoSpaceDE w:val="0"/>
        <w:autoSpaceDN w:val="0"/>
        <w:jc w:val="center"/>
        <w:rPr>
          <w:rFonts w:ascii="宋体" w:hAnsi="宋体" w:cs="宋体"/>
          <w:b/>
          <w:spacing w:val="6"/>
          <w:sz w:val="32"/>
          <w:szCs w:val="32"/>
        </w:rPr>
      </w:pPr>
    </w:p>
    <w:p w14:paraId="2D7D036F">
      <w:pPr>
        <w:autoSpaceDE w:val="0"/>
        <w:autoSpaceDN w:val="0"/>
        <w:jc w:val="center"/>
        <w:rPr>
          <w:rFonts w:ascii="宋体" w:hAnsi="宋体" w:cs="宋体"/>
          <w:b/>
          <w:spacing w:val="6"/>
          <w:sz w:val="32"/>
          <w:szCs w:val="32"/>
        </w:rPr>
      </w:pPr>
    </w:p>
    <w:p w14:paraId="64E656FE">
      <w:pPr>
        <w:autoSpaceDE w:val="0"/>
        <w:autoSpaceDN w:val="0"/>
        <w:jc w:val="center"/>
        <w:rPr>
          <w:rFonts w:ascii="宋体" w:hAnsi="宋体" w:cs="宋体"/>
          <w:b/>
          <w:spacing w:val="6"/>
          <w:sz w:val="32"/>
          <w:szCs w:val="32"/>
        </w:rPr>
      </w:pPr>
    </w:p>
    <w:p w14:paraId="6A85427C">
      <w:pPr>
        <w:autoSpaceDE w:val="0"/>
        <w:autoSpaceDN w:val="0"/>
        <w:jc w:val="center"/>
        <w:rPr>
          <w:rFonts w:ascii="宋体" w:hAnsi="宋体" w:cs="宋体"/>
          <w:b/>
          <w:spacing w:val="6"/>
          <w:sz w:val="32"/>
          <w:szCs w:val="32"/>
        </w:rPr>
      </w:pPr>
    </w:p>
    <w:p w14:paraId="29B0E8FA">
      <w:pPr>
        <w:autoSpaceDE w:val="0"/>
        <w:autoSpaceDN w:val="0"/>
        <w:jc w:val="center"/>
        <w:rPr>
          <w:rFonts w:ascii="宋体" w:hAnsi="宋体" w:cs="宋体"/>
          <w:b/>
          <w:spacing w:val="6"/>
          <w:sz w:val="32"/>
          <w:szCs w:val="32"/>
        </w:rPr>
      </w:pPr>
    </w:p>
    <w:p w14:paraId="42C47B47">
      <w:pPr>
        <w:autoSpaceDE w:val="0"/>
        <w:autoSpaceDN w:val="0"/>
        <w:jc w:val="center"/>
        <w:rPr>
          <w:rFonts w:ascii="宋体" w:hAnsi="宋体" w:cs="宋体"/>
          <w:b/>
          <w:spacing w:val="6"/>
          <w:sz w:val="32"/>
          <w:szCs w:val="32"/>
        </w:rPr>
      </w:pPr>
    </w:p>
    <w:p w14:paraId="0CCA376C">
      <w:pPr>
        <w:autoSpaceDE w:val="0"/>
        <w:autoSpaceDN w:val="0"/>
        <w:jc w:val="center"/>
        <w:rPr>
          <w:rFonts w:ascii="宋体" w:hAnsi="宋体" w:cs="宋体"/>
          <w:b/>
          <w:spacing w:val="6"/>
          <w:sz w:val="32"/>
          <w:szCs w:val="32"/>
        </w:rPr>
      </w:pPr>
    </w:p>
    <w:p w14:paraId="138E259D">
      <w:pPr>
        <w:autoSpaceDE w:val="0"/>
        <w:autoSpaceDN w:val="0"/>
        <w:jc w:val="center"/>
        <w:rPr>
          <w:rFonts w:ascii="宋体" w:hAnsi="宋体" w:cs="宋体"/>
          <w:b/>
          <w:spacing w:val="6"/>
          <w:sz w:val="32"/>
          <w:szCs w:val="32"/>
        </w:rPr>
      </w:pPr>
    </w:p>
    <w:p w14:paraId="7F77EA90">
      <w:pPr>
        <w:autoSpaceDE w:val="0"/>
        <w:autoSpaceDN w:val="0"/>
        <w:jc w:val="center"/>
        <w:rPr>
          <w:rFonts w:ascii="宋体" w:hAnsi="宋体" w:cs="宋体"/>
          <w:b/>
          <w:spacing w:val="6"/>
          <w:sz w:val="32"/>
          <w:szCs w:val="32"/>
        </w:rPr>
      </w:pPr>
    </w:p>
    <w:p w14:paraId="2B5E94F1">
      <w:pPr>
        <w:autoSpaceDE w:val="0"/>
        <w:autoSpaceDN w:val="0"/>
        <w:jc w:val="center"/>
        <w:rPr>
          <w:rFonts w:ascii="宋体" w:hAnsi="宋体" w:cs="宋体"/>
          <w:b/>
          <w:spacing w:val="6"/>
          <w:sz w:val="32"/>
          <w:szCs w:val="32"/>
        </w:rPr>
      </w:pPr>
    </w:p>
    <w:p w14:paraId="28FD849F">
      <w:pPr>
        <w:autoSpaceDE w:val="0"/>
        <w:autoSpaceDN w:val="0"/>
        <w:jc w:val="center"/>
        <w:rPr>
          <w:rFonts w:ascii="宋体" w:hAnsi="宋体" w:cs="宋体"/>
          <w:b/>
          <w:spacing w:val="6"/>
          <w:sz w:val="32"/>
          <w:szCs w:val="32"/>
        </w:rPr>
      </w:pPr>
    </w:p>
    <w:p w14:paraId="3185BD08">
      <w:pPr>
        <w:autoSpaceDE w:val="0"/>
        <w:autoSpaceDN w:val="0"/>
        <w:jc w:val="center"/>
        <w:rPr>
          <w:rFonts w:ascii="宋体" w:hAnsi="宋体" w:cs="宋体"/>
          <w:b/>
          <w:spacing w:val="6"/>
          <w:sz w:val="32"/>
          <w:szCs w:val="32"/>
        </w:rPr>
      </w:pPr>
    </w:p>
    <w:p w14:paraId="54B4D94A">
      <w:pPr>
        <w:widowControl/>
        <w:adjustRightInd/>
        <w:jc w:val="left"/>
        <w:rPr>
          <w:rFonts w:ascii="宋体" w:hAnsi="宋体" w:cs="宋体"/>
          <w:b/>
          <w:kern w:val="0"/>
          <w:sz w:val="32"/>
          <w:szCs w:val="32"/>
        </w:rPr>
      </w:pPr>
      <w:r>
        <w:rPr>
          <w:rFonts w:ascii="宋体" w:hAnsi="宋体" w:cs="宋体"/>
          <w:b/>
          <w:kern w:val="0"/>
          <w:sz w:val="32"/>
          <w:szCs w:val="32"/>
        </w:rPr>
        <w:br w:type="page"/>
      </w:r>
    </w:p>
    <w:p w14:paraId="6C83AEF7">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5D5B7910">
      <w:pPr>
        <w:spacing w:line="360" w:lineRule="auto"/>
        <w:jc w:val="center"/>
        <w:rPr>
          <w:rFonts w:ascii="宋体" w:hAnsi="宋体" w:cs="宋体"/>
          <w:sz w:val="24"/>
          <w:u w:val="single"/>
        </w:rPr>
      </w:pPr>
    </w:p>
    <w:p w14:paraId="23250E32">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6EC5B9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本公司（联合体）郑重声明，根据《政府采购</w:t>
      </w:r>
      <w:r>
        <w:rPr>
          <w:rFonts w:hint="eastAsia" w:ascii="宋体" w:hAnsi="宋体" w:cs="宋体"/>
          <w:color w:val="000000" w:themeColor="text1"/>
          <w:sz w:val="24"/>
          <w14:textFill>
            <w14:solidFill>
              <w14:schemeClr w14:val="tx1"/>
            </w14:solidFill>
          </w14:textFill>
        </w:rPr>
        <w:t>促进中小企业发展管理办法》（财库﹝2020﹞46 号）的规定，本公司（联合体）</w:t>
      </w:r>
      <w:r>
        <w:rPr>
          <w:rFonts w:hint="eastAsia" w:ascii="宋体" w:hAnsi="宋体" w:cs="宋体"/>
          <w:color w:val="000000" w:themeColor="text1"/>
          <w:sz w:val="24"/>
          <w:lang w:eastAsia="zh-CN"/>
          <w14:textFill>
            <w14:solidFill>
              <w14:schemeClr w14:val="tx1"/>
            </w14:solidFill>
          </w14:textFill>
        </w:rPr>
        <w:t>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建德市乾潭镇人民政府</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u w:val="single"/>
          <w:lang w:val="en-US" w:eastAsia="zh-CN"/>
          <w14:textFill>
            <w14:solidFill>
              <w14:schemeClr w14:val="tx1"/>
            </w14:solidFill>
          </w14:textFill>
        </w:rPr>
        <w:t>乾潭第一小学迁建工程—空调分体机、直饮水等电器</w:t>
      </w:r>
      <w:r>
        <w:rPr>
          <w:rFonts w:hint="eastAsia" w:ascii="宋体" w:hAnsi="宋体" w:cs="宋体"/>
          <w:color w:val="000000" w:themeColor="text1"/>
          <w:sz w:val="24"/>
          <w:u w:val="single"/>
          <w:lang w:eastAsia="zh-CN"/>
          <w14:textFill>
            <w14:solidFill>
              <w14:schemeClr w14:val="tx1"/>
            </w14:solidFill>
          </w14:textFill>
        </w:rPr>
        <w:t>设备</w:t>
      </w:r>
      <w:r>
        <w:rPr>
          <w:rFonts w:hint="eastAsia" w:ascii="宋体" w:hAnsi="宋体" w:cs="宋体"/>
          <w:color w:val="000000" w:themeColor="text1"/>
          <w:sz w:val="24"/>
          <w:u w:val="single"/>
          <w14:textFill>
            <w14:solidFill>
              <w14:schemeClr w14:val="tx1"/>
            </w14:solidFill>
          </w14:textFill>
        </w:rPr>
        <w:t>采购活动</w:t>
      </w:r>
      <w:r>
        <w:rPr>
          <w:rFonts w:hint="eastAsia" w:ascii="宋体" w:hAnsi="宋体" w:cs="宋体"/>
          <w:color w:val="000000" w:themeColor="text1"/>
          <w:sz w:val="24"/>
          <w14:textFill>
            <w14:solidFill>
              <w14:schemeClr w14:val="tx1"/>
            </w14:solidFill>
          </w14:textFill>
        </w:rPr>
        <w:t>，提供的货物全部由符合政策要求的中小企业制造。相关企业（含联合体中的中小企业、签订分包意向协议的中小企业）的具体情况如下：</w:t>
      </w:r>
    </w:p>
    <w:p w14:paraId="1989CF8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lang w:val="zh-CN" w:eastAsia="zh-CN"/>
          <w14:textFill>
            <w14:solidFill>
              <w14:schemeClr w14:val="tx1"/>
            </w14:solidFill>
          </w14:textFill>
        </w:rPr>
        <w:t xml:space="preserve">一拖一1.5匹变频挂机 </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lang w:eastAsia="zh-CN"/>
          <w14:textFill>
            <w14:solidFill>
              <w14:schemeClr w14:val="tx1"/>
            </w14:solidFill>
          </w14:textFill>
        </w:rPr>
        <w:t>工业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58091D3">
      <w:pPr>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lang w:val="zh-CN" w:eastAsia="zh-CN"/>
          <w14:textFill>
            <w14:solidFill>
              <w14:schemeClr w14:val="tx1"/>
            </w14:solidFill>
          </w14:textFill>
        </w:rPr>
        <w:t>一拖一2匹变频挂机</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lang w:eastAsia="zh-CN"/>
          <w14:textFill>
            <w14:solidFill>
              <w14:schemeClr w14:val="tx1"/>
            </w14:solidFill>
          </w14:textFill>
        </w:rPr>
        <w:t>工业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F1D6F7E">
      <w:pPr>
        <w:spacing w:line="360" w:lineRule="auto"/>
        <w:ind w:firstLine="480" w:firstLineChars="200"/>
        <w:rPr>
          <w:rFonts w:ascii="宋体" w:hAnsi="宋体" w:cs="宋体"/>
          <w:sz w:val="24"/>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eastAsia="zh-CN"/>
          <w14:textFill>
            <w14:solidFill>
              <w14:schemeClr w14:val="tx1"/>
            </w14:solidFill>
          </w14:textFill>
        </w:rPr>
        <w:t xml:space="preserve"> 一拖一3匹变频方柜 </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lang w:eastAsia="zh-CN"/>
          <w14:textFill>
            <w14:solidFill>
              <w14:schemeClr w14:val="tx1"/>
            </w14:solidFill>
          </w14:textFill>
        </w:rPr>
        <w:t>工业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113C8D9">
      <w:pPr>
        <w:spacing w:line="360" w:lineRule="auto"/>
        <w:ind w:firstLine="480" w:firstLineChars="200"/>
        <w:rPr>
          <w:rFonts w:ascii="宋体" w:hAnsi="宋体" w:cs="宋体"/>
          <w:sz w:val="24"/>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eastAsia="zh-CN"/>
          <w14:textFill>
            <w14:solidFill>
              <w14:schemeClr w14:val="tx1"/>
            </w14:solidFill>
          </w14:textFill>
        </w:rPr>
        <w:t xml:space="preserve"> 一拖一5匹变频柜机 </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lang w:eastAsia="zh-CN"/>
          <w14:textFill>
            <w14:solidFill>
              <w14:schemeClr w14:val="tx1"/>
            </w14:solidFill>
          </w14:textFill>
        </w:rPr>
        <w:t>工业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792EAF8">
      <w:pPr>
        <w:spacing w:line="360" w:lineRule="auto"/>
        <w:ind w:firstLine="480" w:firstLineChars="200"/>
        <w:rPr>
          <w:rFonts w:ascii="宋体" w:hAnsi="宋体" w:cs="宋体"/>
          <w:sz w:val="24"/>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lang w:val="zh-CN" w:eastAsia="zh-CN"/>
          <w14:textFill>
            <w14:solidFill>
              <w14:schemeClr w14:val="tx1"/>
            </w14:solidFill>
          </w14:textFill>
        </w:rPr>
        <w:t>办公室用茶吧机</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lang w:eastAsia="zh-CN"/>
          <w14:textFill>
            <w14:solidFill>
              <w14:schemeClr w14:val="tx1"/>
            </w14:solidFill>
          </w14:textFill>
        </w:rPr>
        <w:t>工业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2D24FAB">
      <w:pPr>
        <w:spacing w:line="360" w:lineRule="auto"/>
        <w:ind w:firstLine="480" w:firstLineChars="200"/>
        <w:rPr>
          <w:rFonts w:ascii="宋体" w:hAnsi="宋体" w:cs="宋体"/>
          <w:sz w:val="24"/>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4龙头速热柔流温饮机</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lang w:eastAsia="zh-CN"/>
          <w14:textFill>
            <w14:solidFill>
              <w14:schemeClr w14:val="tx1"/>
            </w14:solidFill>
          </w14:textFill>
        </w:rPr>
        <w:t>工业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F44B1D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60ACFEB">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9C3AA2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F3772C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A3A5DE0">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4DA5B2E">
      <w:pPr>
        <w:spacing w:line="360" w:lineRule="auto"/>
        <w:ind w:right="420" w:firstLine="480" w:firstLineChars="200"/>
        <w:rPr>
          <w:rFonts w:ascii="宋体" w:hAnsi="宋体" w:cs="宋体"/>
          <w:sz w:val="24"/>
        </w:rPr>
      </w:pPr>
      <w:r>
        <w:rPr>
          <w:rFonts w:hint="eastAsia" w:ascii="宋体" w:hAnsi="宋体" w:cs="宋体"/>
          <w:sz w:val="24"/>
        </w:rPr>
        <w:t>注：</w:t>
      </w:r>
    </w:p>
    <w:p w14:paraId="4BD0774E">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051D37E">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B0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7DD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CE25">
    <w:pPr>
      <w:pStyle w:val="40"/>
      <w:framePr w:wrap="around" w:vAnchor="text" w:hAnchor="margin" w:xAlign="right" w:y="1"/>
      <w:rPr>
        <w:rStyle w:val="72"/>
      </w:rPr>
    </w:pPr>
    <w:r>
      <w:fldChar w:fldCharType="begin"/>
    </w:r>
    <w:r>
      <w:rPr>
        <w:rStyle w:val="72"/>
      </w:rPr>
      <w:instrText xml:space="preserve">PAGE  </w:instrText>
    </w:r>
    <w:r>
      <w:fldChar w:fldCharType="end"/>
    </w:r>
  </w:p>
  <w:p w14:paraId="180F473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8DC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91899912"/>
    <w:bookmarkStart w:id="556" w:name="_Toc164085800"/>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9889">
    <w:pPr>
      <w:pStyle w:val="40"/>
      <w:framePr w:wrap="around" w:vAnchor="text" w:hAnchor="margin" w:xAlign="right" w:y="1"/>
      <w:rPr>
        <w:rStyle w:val="72"/>
      </w:rPr>
    </w:pPr>
    <w:r>
      <w:fldChar w:fldCharType="begin"/>
    </w:r>
    <w:r>
      <w:rPr>
        <w:rStyle w:val="72"/>
      </w:rPr>
      <w:instrText xml:space="preserve">PAGE  </w:instrText>
    </w:r>
    <w:r>
      <w:fldChar w:fldCharType="end"/>
    </w:r>
  </w:p>
  <w:p w14:paraId="0EFC9FD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2B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3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5BCF679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08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6AFEB8E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C7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0E47F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E5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548E0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D7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7DAE6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242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083A0C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B1E7E">
    <w:pPr>
      <w:pStyle w:val="41"/>
      <w:pBdr>
        <w:bottom w:val="single" w:color="auto" w:sz="6" w:space="4"/>
      </w:pBdr>
      <w:jc w:val="right"/>
    </w:pPr>
    <w:r>
      <w:t></w:t>
    </w:r>
    <w:r>
      <w:rPr>
        <w:rFonts w:hint="eastAsia"/>
      </w:rPr>
      <w:t xml:space="preserve">             </w:t>
    </w:r>
    <w:r>
      <w:t>杭州市政府采购公开招标文件</w:t>
    </w:r>
  </w:p>
  <w:p w14:paraId="0C748DA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59B3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958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C8D36">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E9E6A">
    <w:pPr>
      <w:pStyle w:val="41"/>
    </w:pPr>
    <w:r>
      <w:t></w:t>
    </w:r>
    <w:r>
      <w:rPr>
        <w:rFonts w:hint="eastAsia"/>
      </w:rPr>
      <w:t xml:space="preserve">         </w:t>
    </w:r>
  </w:p>
  <w:p w14:paraId="63DFAEA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33672">
    <w:pPr>
      <w:pStyle w:val="41"/>
      <w:rPr>
        <w:rFonts w:ascii="仿宋_GB2312" w:eastAsia="仿宋_GB2312"/>
        <w:b/>
        <w:i/>
        <w:u w:val="single"/>
      </w:rPr>
    </w:pPr>
    <w:r>
      <w:t></w:t>
    </w:r>
    <w:r>
      <w:rPr>
        <w:rFonts w:hint="eastAsia"/>
      </w:rPr>
      <w:t xml:space="preserve">                                                </w:t>
    </w:r>
    <w:r>
      <w:t xml:space="preserve"> 杭州市政府采购公开招标文件</w:t>
    </w:r>
  </w:p>
  <w:p w14:paraId="538CF14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1C32">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8973">
    <w:pPr>
      <w:pStyle w:val="41"/>
      <w:jc w:val="right"/>
      <w:rPr>
        <w:rFonts w:ascii="仿宋_GB2312" w:eastAsia="仿宋_GB2312"/>
        <w:b/>
        <w:i/>
        <w:u w:val="single"/>
      </w:rPr>
    </w:pPr>
    <w:r>
      <w:rPr>
        <w:rFonts w:hint="eastAsia"/>
      </w:rPr>
      <w:t xml:space="preserve">                                  </w:t>
    </w:r>
    <w:r>
      <w:t>杭州市政府采购公开招标文件</w:t>
    </w:r>
  </w:p>
  <w:p w14:paraId="302723E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8C12">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92D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B969A"/>
    <w:multiLevelType w:val="singleLevel"/>
    <w:tmpl w:val="AA9B969A"/>
    <w:lvl w:ilvl="0" w:tentative="0">
      <w:start w:val="1"/>
      <w:numFmt w:val="decimal"/>
      <w:lvlText w:val="%1."/>
      <w:lvlJc w:val="left"/>
      <w:pPr>
        <w:ind w:left="425" w:hanging="425"/>
      </w:pPr>
      <w:rPr>
        <w:rFonts w:hint="default"/>
        <w:b/>
        <w:bCs/>
      </w:rPr>
    </w:lvl>
  </w:abstractNum>
  <w:abstractNum w:abstractNumId="1">
    <w:nsid w:val="20A928E6"/>
    <w:multiLevelType w:val="singleLevel"/>
    <w:tmpl w:val="20A928E6"/>
    <w:lvl w:ilvl="0" w:tentative="0">
      <w:start w:val="1"/>
      <w:numFmt w:val="decimal"/>
      <w:suff w:val="nothing"/>
      <w:lvlText w:val="%1、"/>
      <w:lvlJc w:val="left"/>
    </w:lvl>
  </w:abstractNum>
  <w:abstractNum w:abstractNumId="2">
    <w:nsid w:val="51B786DB"/>
    <w:multiLevelType w:val="singleLevel"/>
    <w:tmpl w:val="51B786DB"/>
    <w:lvl w:ilvl="0" w:tentative="0">
      <w:start w:val="3"/>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Tg4YTA3NjVlYmIxMDc5NjJkNzkxM2RhOTU4O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626374"/>
    <w:rsid w:val="019F7441"/>
    <w:rsid w:val="01B37585"/>
    <w:rsid w:val="01D55165"/>
    <w:rsid w:val="01DF6BF8"/>
    <w:rsid w:val="01EC2C57"/>
    <w:rsid w:val="02177E2C"/>
    <w:rsid w:val="02372857"/>
    <w:rsid w:val="025F0711"/>
    <w:rsid w:val="026B2E25"/>
    <w:rsid w:val="02824D4D"/>
    <w:rsid w:val="02832A46"/>
    <w:rsid w:val="02DC4B10"/>
    <w:rsid w:val="02DD76CE"/>
    <w:rsid w:val="02F36323"/>
    <w:rsid w:val="02F5619C"/>
    <w:rsid w:val="0305345B"/>
    <w:rsid w:val="0326446A"/>
    <w:rsid w:val="0328539C"/>
    <w:rsid w:val="032D5555"/>
    <w:rsid w:val="03304250"/>
    <w:rsid w:val="036634D2"/>
    <w:rsid w:val="03DD35E4"/>
    <w:rsid w:val="03E05C76"/>
    <w:rsid w:val="04076900"/>
    <w:rsid w:val="041A5A3B"/>
    <w:rsid w:val="042311BA"/>
    <w:rsid w:val="042B157A"/>
    <w:rsid w:val="0432645F"/>
    <w:rsid w:val="04406715"/>
    <w:rsid w:val="04770389"/>
    <w:rsid w:val="047F0FEB"/>
    <w:rsid w:val="0486237A"/>
    <w:rsid w:val="048F763B"/>
    <w:rsid w:val="049F330E"/>
    <w:rsid w:val="04AA775C"/>
    <w:rsid w:val="04AB3B8E"/>
    <w:rsid w:val="04AE367F"/>
    <w:rsid w:val="04AF1889"/>
    <w:rsid w:val="04BA64C7"/>
    <w:rsid w:val="04E15802"/>
    <w:rsid w:val="04E92909"/>
    <w:rsid w:val="04F66F48"/>
    <w:rsid w:val="050B6D23"/>
    <w:rsid w:val="05251E14"/>
    <w:rsid w:val="053718C6"/>
    <w:rsid w:val="05946D18"/>
    <w:rsid w:val="05A16594"/>
    <w:rsid w:val="05A7762D"/>
    <w:rsid w:val="060E5941"/>
    <w:rsid w:val="060E6ACB"/>
    <w:rsid w:val="06110FAF"/>
    <w:rsid w:val="06314567"/>
    <w:rsid w:val="06493CA7"/>
    <w:rsid w:val="065A6178"/>
    <w:rsid w:val="066F1CF3"/>
    <w:rsid w:val="06846D8D"/>
    <w:rsid w:val="06930BB8"/>
    <w:rsid w:val="069A3EBB"/>
    <w:rsid w:val="06B34F7C"/>
    <w:rsid w:val="06C74ECC"/>
    <w:rsid w:val="070D6D82"/>
    <w:rsid w:val="07245D42"/>
    <w:rsid w:val="07264C62"/>
    <w:rsid w:val="0779354C"/>
    <w:rsid w:val="07DF3B97"/>
    <w:rsid w:val="08061376"/>
    <w:rsid w:val="08452D77"/>
    <w:rsid w:val="086401F8"/>
    <w:rsid w:val="0869623A"/>
    <w:rsid w:val="08751CAA"/>
    <w:rsid w:val="087E4C40"/>
    <w:rsid w:val="08A871D0"/>
    <w:rsid w:val="08CE0793"/>
    <w:rsid w:val="08D66AD6"/>
    <w:rsid w:val="08DA33A3"/>
    <w:rsid w:val="08E80F13"/>
    <w:rsid w:val="08F024B8"/>
    <w:rsid w:val="08FC0E5C"/>
    <w:rsid w:val="09335624"/>
    <w:rsid w:val="0944690F"/>
    <w:rsid w:val="09535675"/>
    <w:rsid w:val="09554A11"/>
    <w:rsid w:val="095F057D"/>
    <w:rsid w:val="09616F12"/>
    <w:rsid w:val="09642282"/>
    <w:rsid w:val="09733572"/>
    <w:rsid w:val="09772C16"/>
    <w:rsid w:val="098353B5"/>
    <w:rsid w:val="09A92330"/>
    <w:rsid w:val="09B06B87"/>
    <w:rsid w:val="09C13146"/>
    <w:rsid w:val="09D26061"/>
    <w:rsid w:val="09E04166"/>
    <w:rsid w:val="0A1C0718"/>
    <w:rsid w:val="0A2D14EA"/>
    <w:rsid w:val="0A3E7710"/>
    <w:rsid w:val="0A5B7E63"/>
    <w:rsid w:val="0A800499"/>
    <w:rsid w:val="0AA374A5"/>
    <w:rsid w:val="0AAB7649"/>
    <w:rsid w:val="0AB319EF"/>
    <w:rsid w:val="0ABC5606"/>
    <w:rsid w:val="0B30404E"/>
    <w:rsid w:val="0B304DED"/>
    <w:rsid w:val="0B4C6C14"/>
    <w:rsid w:val="0B5331D2"/>
    <w:rsid w:val="0B547599"/>
    <w:rsid w:val="0B631A88"/>
    <w:rsid w:val="0B683D45"/>
    <w:rsid w:val="0B7C44D7"/>
    <w:rsid w:val="0B7F3F11"/>
    <w:rsid w:val="0B884417"/>
    <w:rsid w:val="0B9F6417"/>
    <w:rsid w:val="0BAE0408"/>
    <w:rsid w:val="0BBA6DAD"/>
    <w:rsid w:val="0BF6188C"/>
    <w:rsid w:val="0BF70001"/>
    <w:rsid w:val="0BF73C91"/>
    <w:rsid w:val="0BFD7FF1"/>
    <w:rsid w:val="0C0D15D3"/>
    <w:rsid w:val="0C170175"/>
    <w:rsid w:val="0C571A41"/>
    <w:rsid w:val="0C5C1171"/>
    <w:rsid w:val="0C5E1CBC"/>
    <w:rsid w:val="0C615B50"/>
    <w:rsid w:val="0C6C62F9"/>
    <w:rsid w:val="0C8353F1"/>
    <w:rsid w:val="0C8445DA"/>
    <w:rsid w:val="0C87121B"/>
    <w:rsid w:val="0CC007F7"/>
    <w:rsid w:val="0CC617AC"/>
    <w:rsid w:val="0CD520F0"/>
    <w:rsid w:val="0CE618DF"/>
    <w:rsid w:val="0CFE707A"/>
    <w:rsid w:val="0D063BDA"/>
    <w:rsid w:val="0D08375F"/>
    <w:rsid w:val="0D097FEC"/>
    <w:rsid w:val="0D184CFB"/>
    <w:rsid w:val="0D4A7419"/>
    <w:rsid w:val="0D4E59FF"/>
    <w:rsid w:val="0D696CDD"/>
    <w:rsid w:val="0D6C2329"/>
    <w:rsid w:val="0D827401"/>
    <w:rsid w:val="0D84094E"/>
    <w:rsid w:val="0D8A00E9"/>
    <w:rsid w:val="0D8D589E"/>
    <w:rsid w:val="0DA01C73"/>
    <w:rsid w:val="0DD63300"/>
    <w:rsid w:val="0DE46363"/>
    <w:rsid w:val="0DF50604"/>
    <w:rsid w:val="0DF702FE"/>
    <w:rsid w:val="0E060E51"/>
    <w:rsid w:val="0E06277D"/>
    <w:rsid w:val="0E1A1D85"/>
    <w:rsid w:val="0E4868F2"/>
    <w:rsid w:val="0E5604B2"/>
    <w:rsid w:val="0E6179B4"/>
    <w:rsid w:val="0E6D5D79"/>
    <w:rsid w:val="0E9D0089"/>
    <w:rsid w:val="0EB803EE"/>
    <w:rsid w:val="0EE26D46"/>
    <w:rsid w:val="0EF94D4B"/>
    <w:rsid w:val="0F4958DC"/>
    <w:rsid w:val="0F515DF7"/>
    <w:rsid w:val="0F596BA8"/>
    <w:rsid w:val="0F5F3EF3"/>
    <w:rsid w:val="0F6248D2"/>
    <w:rsid w:val="0F693536"/>
    <w:rsid w:val="0F7B0511"/>
    <w:rsid w:val="0F7B76D9"/>
    <w:rsid w:val="0F7F4595"/>
    <w:rsid w:val="0F816ACD"/>
    <w:rsid w:val="0F8E2A2A"/>
    <w:rsid w:val="0F9832DB"/>
    <w:rsid w:val="0FA1275E"/>
    <w:rsid w:val="0FBF3FD2"/>
    <w:rsid w:val="0FBF7FF3"/>
    <w:rsid w:val="0FCE2E27"/>
    <w:rsid w:val="0FE12B5A"/>
    <w:rsid w:val="101271B8"/>
    <w:rsid w:val="10374E70"/>
    <w:rsid w:val="10646583"/>
    <w:rsid w:val="107D4B15"/>
    <w:rsid w:val="108A3C80"/>
    <w:rsid w:val="10C26171"/>
    <w:rsid w:val="10F33360"/>
    <w:rsid w:val="10FC16EA"/>
    <w:rsid w:val="110F1D40"/>
    <w:rsid w:val="11266F33"/>
    <w:rsid w:val="118963A1"/>
    <w:rsid w:val="11C6522A"/>
    <w:rsid w:val="11D16BFE"/>
    <w:rsid w:val="11DF756D"/>
    <w:rsid w:val="11E104CC"/>
    <w:rsid w:val="11E20309"/>
    <w:rsid w:val="11E20E0C"/>
    <w:rsid w:val="11E626AA"/>
    <w:rsid w:val="11FC1ECD"/>
    <w:rsid w:val="120538FB"/>
    <w:rsid w:val="12137217"/>
    <w:rsid w:val="12255233"/>
    <w:rsid w:val="12530213"/>
    <w:rsid w:val="127723A9"/>
    <w:rsid w:val="12862074"/>
    <w:rsid w:val="12883966"/>
    <w:rsid w:val="129739A4"/>
    <w:rsid w:val="129E45B4"/>
    <w:rsid w:val="12D81596"/>
    <w:rsid w:val="12E60488"/>
    <w:rsid w:val="13072A44"/>
    <w:rsid w:val="130F79DE"/>
    <w:rsid w:val="13117BFA"/>
    <w:rsid w:val="131B2827"/>
    <w:rsid w:val="1331204B"/>
    <w:rsid w:val="13405DEA"/>
    <w:rsid w:val="135F4BE2"/>
    <w:rsid w:val="138E4DA7"/>
    <w:rsid w:val="139B1A0A"/>
    <w:rsid w:val="139D25C7"/>
    <w:rsid w:val="13BF3CE4"/>
    <w:rsid w:val="141008D8"/>
    <w:rsid w:val="14125FE6"/>
    <w:rsid w:val="14270FEC"/>
    <w:rsid w:val="144E1D45"/>
    <w:rsid w:val="14504752"/>
    <w:rsid w:val="146D271E"/>
    <w:rsid w:val="14982588"/>
    <w:rsid w:val="149A5AD9"/>
    <w:rsid w:val="14A7619D"/>
    <w:rsid w:val="14F11A91"/>
    <w:rsid w:val="150536C3"/>
    <w:rsid w:val="150C1963"/>
    <w:rsid w:val="151447A0"/>
    <w:rsid w:val="152A4FA3"/>
    <w:rsid w:val="154A6454"/>
    <w:rsid w:val="15762120"/>
    <w:rsid w:val="15826B8D"/>
    <w:rsid w:val="16A8729C"/>
    <w:rsid w:val="16B33777"/>
    <w:rsid w:val="16B70AB9"/>
    <w:rsid w:val="16BC70A7"/>
    <w:rsid w:val="16C6339E"/>
    <w:rsid w:val="172F2D79"/>
    <w:rsid w:val="17557BEF"/>
    <w:rsid w:val="177C13BA"/>
    <w:rsid w:val="17800EAB"/>
    <w:rsid w:val="1783099B"/>
    <w:rsid w:val="17884203"/>
    <w:rsid w:val="17AF17CA"/>
    <w:rsid w:val="17B40B54"/>
    <w:rsid w:val="17D349C1"/>
    <w:rsid w:val="17D42FA4"/>
    <w:rsid w:val="18244F26"/>
    <w:rsid w:val="1830729E"/>
    <w:rsid w:val="183103F7"/>
    <w:rsid w:val="1870062C"/>
    <w:rsid w:val="18817102"/>
    <w:rsid w:val="18830A15"/>
    <w:rsid w:val="18852B28"/>
    <w:rsid w:val="188B5321"/>
    <w:rsid w:val="18910E95"/>
    <w:rsid w:val="18F97167"/>
    <w:rsid w:val="19006747"/>
    <w:rsid w:val="19017DC9"/>
    <w:rsid w:val="198033E4"/>
    <w:rsid w:val="19932372"/>
    <w:rsid w:val="19A20DD5"/>
    <w:rsid w:val="19AE03F1"/>
    <w:rsid w:val="1A07140F"/>
    <w:rsid w:val="1A071A03"/>
    <w:rsid w:val="1A1F16AE"/>
    <w:rsid w:val="1A3B5C77"/>
    <w:rsid w:val="1A930EF5"/>
    <w:rsid w:val="1A984BAD"/>
    <w:rsid w:val="1AB8220E"/>
    <w:rsid w:val="1ABF7F3C"/>
    <w:rsid w:val="1AE4166C"/>
    <w:rsid w:val="1AED4AA9"/>
    <w:rsid w:val="1AF06CFB"/>
    <w:rsid w:val="1AF11B8D"/>
    <w:rsid w:val="1B11359C"/>
    <w:rsid w:val="1B2A271F"/>
    <w:rsid w:val="1B530544"/>
    <w:rsid w:val="1B713184"/>
    <w:rsid w:val="1B762CF0"/>
    <w:rsid w:val="1B76785A"/>
    <w:rsid w:val="1B7C7BDB"/>
    <w:rsid w:val="1B965141"/>
    <w:rsid w:val="1BA209CF"/>
    <w:rsid w:val="1BB4777D"/>
    <w:rsid w:val="1BD75AB8"/>
    <w:rsid w:val="1C0459C2"/>
    <w:rsid w:val="1C146A98"/>
    <w:rsid w:val="1C1B3B4A"/>
    <w:rsid w:val="1C273FEB"/>
    <w:rsid w:val="1C6074FD"/>
    <w:rsid w:val="1C88086E"/>
    <w:rsid w:val="1D266CE1"/>
    <w:rsid w:val="1D3963AF"/>
    <w:rsid w:val="1D6A673C"/>
    <w:rsid w:val="1D8B67FB"/>
    <w:rsid w:val="1D9247AE"/>
    <w:rsid w:val="1DB567EC"/>
    <w:rsid w:val="1DF51A98"/>
    <w:rsid w:val="1E0068A1"/>
    <w:rsid w:val="1E051CD9"/>
    <w:rsid w:val="1E3D060F"/>
    <w:rsid w:val="1E3F7D2E"/>
    <w:rsid w:val="1E4134E4"/>
    <w:rsid w:val="1E426EBA"/>
    <w:rsid w:val="1E4D4965"/>
    <w:rsid w:val="1E4F7829"/>
    <w:rsid w:val="1E5062B3"/>
    <w:rsid w:val="1E523514"/>
    <w:rsid w:val="1E714A66"/>
    <w:rsid w:val="1E7B23CC"/>
    <w:rsid w:val="1E802593"/>
    <w:rsid w:val="1E8B6156"/>
    <w:rsid w:val="1EA703CC"/>
    <w:rsid w:val="1EB7330C"/>
    <w:rsid w:val="1EEA573C"/>
    <w:rsid w:val="1F0A0FF3"/>
    <w:rsid w:val="1F130856"/>
    <w:rsid w:val="1F2C36C6"/>
    <w:rsid w:val="1F356A1F"/>
    <w:rsid w:val="1F5771FF"/>
    <w:rsid w:val="1F6B41EE"/>
    <w:rsid w:val="1FB54683"/>
    <w:rsid w:val="1FC35DD8"/>
    <w:rsid w:val="1FD52574"/>
    <w:rsid w:val="1FE868A9"/>
    <w:rsid w:val="20034907"/>
    <w:rsid w:val="20173E4B"/>
    <w:rsid w:val="20230F6D"/>
    <w:rsid w:val="204E48BC"/>
    <w:rsid w:val="208921B3"/>
    <w:rsid w:val="20973DEB"/>
    <w:rsid w:val="20B26522"/>
    <w:rsid w:val="20B44310"/>
    <w:rsid w:val="20B87907"/>
    <w:rsid w:val="210668C5"/>
    <w:rsid w:val="211116EB"/>
    <w:rsid w:val="21156B08"/>
    <w:rsid w:val="216133FC"/>
    <w:rsid w:val="21621621"/>
    <w:rsid w:val="21D56769"/>
    <w:rsid w:val="21D95D87"/>
    <w:rsid w:val="21E52EF3"/>
    <w:rsid w:val="21FB5D7B"/>
    <w:rsid w:val="22015E94"/>
    <w:rsid w:val="220B1C3D"/>
    <w:rsid w:val="221A5542"/>
    <w:rsid w:val="221D1D20"/>
    <w:rsid w:val="221F7512"/>
    <w:rsid w:val="222F3BF9"/>
    <w:rsid w:val="22334A87"/>
    <w:rsid w:val="22AA7723"/>
    <w:rsid w:val="22BE6801"/>
    <w:rsid w:val="22CF718A"/>
    <w:rsid w:val="2305495A"/>
    <w:rsid w:val="23164DB9"/>
    <w:rsid w:val="233500BF"/>
    <w:rsid w:val="23377FF7"/>
    <w:rsid w:val="234A05BF"/>
    <w:rsid w:val="23694EE9"/>
    <w:rsid w:val="236B425F"/>
    <w:rsid w:val="23836192"/>
    <w:rsid w:val="23901F29"/>
    <w:rsid w:val="2392443F"/>
    <w:rsid w:val="239C0061"/>
    <w:rsid w:val="23AB3753"/>
    <w:rsid w:val="23B908A4"/>
    <w:rsid w:val="23BF2D5B"/>
    <w:rsid w:val="23C12F77"/>
    <w:rsid w:val="23E673B5"/>
    <w:rsid w:val="23E95BEF"/>
    <w:rsid w:val="23FD0064"/>
    <w:rsid w:val="240115C5"/>
    <w:rsid w:val="245375B0"/>
    <w:rsid w:val="24642C0A"/>
    <w:rsid w:val="246A0F18"/>
    <w:rsid w:val="24A02B8C"/>
    <w:rsid w:val="24B22173"/>
    <w:rsid w:val="24B95AD9"/>
    <w:rsid w:val="24BE24DA"/>
    <w:rsid w:val="24CF5825"/>
    <w:rsid w:val="24D663E6"/>
    <w:rsid w:val="24D77F2B"/>
    <w:rsid w:val="24E94533"/>
    <w:rsid w:val="24FB6014"/>
    <w:rsid w:val="253A4D8F"/>
    <w:rsid w:val="258B00E2"/>
    <w:rsid w:val="259F2E44"/>
    <w:rsid w:val="25A917A6"/>
    <w:rsid w:val="25B12B77"/>
    <w:rsid w:val="25BE27CC"/>
    <w:rsid w:val="25E62821"/>
    <w:rsid w:val="25F74A5C"/>
    <w:rsid w:val="2628662C"/>
    <w:rsid w:val="262D45DE"/>
    <w:rsid w:val="2668592C"/>
    <w:rsid w:val="26871DC8"/>
    <w:rsid w:val="26A53EF9"/>
    <w:rsid w:val="26A94201"/>
    <w:rsid w:val="26AC274F"/>
    <w:rsid w:val="26B648E9"/>
    <w:rsid w:val="27044A29"/>
    <w:rsid w:val="27075144"/>
    <w:rsid w:val="2713257A"/>
    <w:rsid w:val="271D34C8"/>
    <w:rsid w:val="276142BF"/>
    <w:rsid w:val="27783712"/>
    <w:rsid w:val="27907362"/>
    <w:rsid w:val="27A91D58"/>
    <w:rsid w:val="27D90FA3"/>
    <w:rsid w:val="28333E1D"/>
    <w:rsid w:val="28454BD6"/>
    <w:rsid w:val="28455253"/>
    <w:rsid w:val="28461C9C"/>
    <w:rsid w:val="28551971"/>
    <w:rsid w:val="285B1C53"/>
    <w:rsid w:val="288325A9"/>
    <w:rsid w:val="288F53F1"/>
    <w:rsid w:val="289F7086"/>
    <w:rsid w:val="28C32028"/>
    <w:rsid w:val="28CC490F"/>
    <w:rsid w:val="28D9041B"/>
    <w:rsid w:val="28DE40AA"/>
    <w:rsid w:val="29211DC2"/>
    <w:rsid w:val="2927562A"/>
    <w:rsid w:val="29345E77"/>
    <w:rsid w:val="29437F8A"/>
    <w:rsid w:val="294C65AD"/>
    <w:rsid w:val="29806583"/>
    <w:rsid w:val="29813F3B"/>
    <w:rsid w:val="29826D04"/>
    <w:rsid w:val="29855F9C"/>
    <w:rsid w:val="298B3C4C"/>
    <w:rsid w:val="29B669AE"/>
    <w:rsid w:val="29F26D24"/>
    <w:rsid w:val="2A15033F"/>
    <w:rsid w:val="2A1662C1"/>
    <w:rsid w:val="2A185A7C"/>
    <w:rsid w:val="2A1C7367"/>
    <w:rsid w:val="2A2815FA"/>
    <w:rsid w:val="2A5F7045"/>
    <w:rsid w:val="2A6D6092"/>
    <w:rsid w:val="2A7D76B4"/>
    <w:rsid w:val="2B400C25"/>
    <w:rsid w:val="2B437463"/>
    <w:rsid w:val="2B7807EE"/>
    <w:rsid w:val="2BA50BF7"/>
    <w:rsid w:val="2BBF00EC"/>
    <w:rsid w:val="2BC1757A"/>
    <w:rsid w:val="2BC37CFD"/>
    <w:rsid w:val="2BD5237F"/>
    <w:rsid w:val="2BE536CE"/>
    <w:rsid w:val="2BE758D9"/>
    <w:rsid w:val="2BF346BB"/>
    <w:rsid w:val="2C09049E"/>
    <w:rsid w:val="2C0A653C"/>
    <w:rsid w:val="2C191F85"/>
    <w:rsid w:val="2C1A76C8"/>
    <w:rsid w:val="2C300C99"/>
    <w:rsid w:val="2CE82D6F"/>
    <w:rsid w:val="2D343236"/>
    <w:rsid w:val="2D3C71CA"/>
    <w:rsid w:val="2D575011"/>
    <w:rsid w:val="2D60735C"/>
    <w:rsid w:val="2D9E1C33"/>
    <w:rsid w:val="2DD15014"/>
    <w:rsid w:val="2DE57862"/>
    <w:rsid w:val="2DF72DE4"/>
    <w:rsid w:val="2E0220AF"/>
    <w:rsid w:val="2E400F3C"/>
    <w:rsid w:val="2E4B082A"/>
    <w:rsid w:val="2E586286"/>
    <w:rsid w:val="2E5C5D76"/>
    <w:rsid w:val="2E5D4E86"/>
    <w:rsid w:val="2E5D790B"/>
    <w:rsid w:val="2E9A3C18"/>
    <w:rsid w:val="2EAC6187"/>
    <w:rsid w:val="2EBB0FEE"/>
    <w:rsid w:val="2EC63002"/>
    <w:rsid w:val="2ED306DD"/>
    <w:rsid w:val="2EDF2503"/>
    <w:rsid w:val="2EF064BE"/>
    <w:rsid w:val="2F05640D"/>
    <w:rsid w:val="2F067A90"/>
    <w:rsid w:val="2F0A6B38"/>
    <w:rsid w:val="2F546A4D"/>
    <w:rsid w:val="2F6F653E"/>
    <w:rsid w:val="2F835584"/>
    <w:rsid w:val="2F946CCB"/>
    <w:rsid w:val="2FD25781"/>
    <w:rsid w:val="2FDC745C"/>
    <w:rsid w:val="2FFD7934"/>
    <w:rsid w:val="300761B5"/>
    <w:rsid w:val="300F506A"/>
    <w:rsid w:val="303C0334"/>
    <w:rsid w:val="303E08D4"/>
    <w:rsid w:val="306A7304"/>
    <w:rsid w:val="306C7DC6"/>
    <w:rsid w:val="30733ACD"/>
    <w:rsid w:val="308C3862"/>
    <w:rsid w:val="309379D8"/>
    <w:rsid w:val="30986E0D"/>
    <w:rsid w:val="30A270F7"/>
    <w:rsid w:val="30DF1478"/>
    <w:rsid w:val="30E107B4"/>
    <w:rsid w:val="30EC586F"/>
    <w:rsid w:val="3140197F"/>
    <w:rsid w:val="319C6071"/>
    <w:rsid w:val="31AC537E"/>
    <w:rsid w:val="31AF08B2"/>
    <w:rsid w:val="31E3679B"/>
    <w:rsid w:val="31E732FD"/>
    <w:rsid w:val="32517576"/>
    <w:rsid w:val="326C77D6"/>
    <w:rsid w:val="327B69E7"/>
    <w:rsid w:val="32943604"/>
    <w:rsid w:val="329B0E37"/>
    <w:rsid w:val="32BE5C2C"/>
    <w:rsid w:val="32FB6478"/>
    <w:rsid w:val="33022C64"/>
    <w:rsid w:val="33263B3F"/>
    <w:rsid w:val="33380434"/>
    <w:rsid w:val="336963EB"/>
    <w:rsid w:val="33816EEB"/>
    <w:rsid w:val="33EB55CD"/>
    <w:rsid w:val="33EC4C02"/>
    <w:rsid w:val="33EE588C"/>
    <w:rsid w:val="33EF31E8"/>
    <w:rsid w:val="3402116D"/>
    <w:rsid w:val="340D2360"/>
    <w:rsid w:val="3410665D"/>
    <w:rsid w:val="34211214"/>
    <w:rsid w:val="3428494C"/>
    <w:rsid w:val="342E63AB"/>
    <w:rsid w:val="34727975"/>
    <w:rsid w:val="34767465"/>
    <w:rsid w:val="347B2CCE"/>
    <w:rsid w:val="34950E68"/>
    <w:rsid w:val="34986E94"/>
    <w:rsid w:val="34AF62C9"/>
    <w:rsid w:val="34BF0E0C"/>
    <w:rsid w:val="34CB4388"/>
    <w:rsid w:val="34F211E2"/>
    <w:rsid w:val="34FA6E12"/>
    <w:rsid w:val="352769B2"/>
    <w:rsid w:val="354237EC"/>
    <w:rsid w:val="354D7158"/>
    <w:rsid w:val="35812566"/>
    <w:rsid w:val="358D5588"/>
    <w:rsid w:val="35F76384"/>
    <w:rsid w:val="36280C33"/>
    <w:rsid w:val="363A3B40"/>
    <w:rsid w:val="36415851"/>
    <w:rsid w:val="365302AE"/>
    <w:rsid w:val="36607A0A"/>
    <w:rsid w:val="366E227C"/>
    <w:rsid w:val="366F2E0D"/>
    <w:rsid w:val="367B6A5C"/>
    <w:rsid w:val="368D6CE8"/>
    <w:rsid w:val="36A74ADA"/>
    <w:rsid w:val="36AD60D5"/>
    <w:rsid w:val="36B224F9"/>
    <w:rsid w:val="36E27034"/>
    <w:rsid w:val="36EC0CC9"/>
    <w:rsid w:val="37046FAB"/>
    <w:rsid w:val="371D006C"/>
    <w:rsid w:val="373F410B"/>
    <w:rsid w:val="37704640"/>
    <w:rsid w:val="37ED5C91"/>
    <w:rsid w:val="37EE7094"/>
    <w:rsid w:val="380C2141"/>
    <w:rsid w:val="38296C89"/>
    <w:rsid w:val="383002EB"/>
    <w:rsid w:val="38451629"/>
    <w:rsid w:val="38586797"/>
    <w:rsid w:val="385D15DF"/>
    <w:rsid w:val="38BC0149"/>
    <w:rsid w:val="38D87D1C"/>
    <w:rsid w:val="38E946AA"/>
    <w:rsid w:val="38FD1DA3"/>
    <w:rsid w:val="39047736"/>
    <w:rsid w:val="39636459"/>
    <w:rsid w:val="396B7F6C"/>
    <w:rsid w:val="39926A02"/>
    <w:rsid w:val="39B417A9"/>
    <w:rsid w:val="39FC5695"/>
    <w:rsid w:val="3A006D8E"/>
    <w:rsid w:val="3A0D261A"/>
    <w:rsid w:val="3A184B1B"/>
    <w:rsid w:val="3A3651E5"/>
    <w:rsid w:val="3A541FF7"/>
    <w:rsid w:val="3A744481"/>
    <w:rsid w:val="3A836438"/>
    <w:rsid w:val="3A8C7BEF"/>
    <w:rsid w:val="3A906246"/>
    <w:rsid w:val="3AC52EF5"/>
    <w:rsid w:val="3B2349B7"/>
    <w:rsid w:val="3B616CFF"/>
    <w:rsid w:val="3B6259F6"/>
    <w:rsid w:val="3B842468"/>
    <w:rsid w:val="3B96663F"/>
    <w:rsid w:val="3B976654"/>
    <w:rsid w:val="3BC01EFC"/>
    <w:rsid w:val="3BCA786A"/>
    <w:rsid w:val="3BD31E2F"/>
    <w:rsid w:val="3BEE1FD7"/>
    <w:rsid w:val="3BF15831"/>
    <w:rsid w:val="3C105946"/>
    <w:rsid w:val="3C471448"/>
    <w:rsid w:val="3C5F759A"/>
    <w:rsid w:val="3C6C525A"/>
    <w:rsid w:val="3C705C4D"/>
    <w:rsid w:val="3C7209C0"/>
    <w:rsid w:val="3C720E5A"/>
    <w:rsid w:val="3C922F12"/>
    <w:rsid w:val="3CCE23CB"/>
    <w:rsid w:val="3CD17D17"/>
    <w:rsid w:val="3CEA09F1"/>
    <w:rsid w:val="3D3C7F39"/>
    <w:rsid w:val="3D440F09"/>
    <w:rsid w:val="3D4504A0"/>
    <w:rsid w:val="3D6C7658"/>
    <w:rsid w:val="3D8734BB"/>
    <w:rsid w:val="3D9A11D4"/>
    <w:rsid w:val="3DA16D89"/>
    <w:rsid w:val="3DA364BE"/>
    <w:rsid w:val="3DE041CB"/>
    <w:rsid w:val="3DF53AF1"/>
    <w:rsid w:val="3E036906"/>
    <w:rsid w:val="3E09759C"/>
    <w:rsid w:val="3E0D48F6"/>
    <w:rsid w:val="3E1868B4"/>
    <w:rsid w:val="3E3113EC"/>
    <w:rsid w:val="3E377251"/>
    <w:rsid w:val="3E3A0288"/>
    <w:rsid w:val="3E42664B"/>
    <w:rsid w:val="3E5A7334"/>
    <w:rsid w:val="3E7B5D6B"/>
    <w:rsid w:val="3E843E66"/>
    <w:rsid w:val="3E8F51FE"/>
    <w:rsid w:val="3E926F87"/>
    <w:rsid w:val="3E9A59DE"/>
    <w:rsid w:val="3EAF4836"/>
    <w:rsid w:val="3EC33DFA"/>
    <w:rsid w:val="3F060E16"/>
    <w:rsid w:val="3F1D1096"/>
    <w:rsid w:val="3F2F0234"/>
    <w:rsid w:val="3F6363FE"/>
    <w:rsid w:val="3F6A5E19"/>
    <w:rsid w:val="3F756B8F"/>
    <w:rsid w:val="3F95482B"/>
    <w:rsid w:val="40034C0C"/>
    <w:rsid w:val="4019356B"/>
    <w:rsid w:val="40592157"/>
    <w:rsid w:val="406E1CAE"/>
    <w:rsid w:val="40A0133A"/>
    <w:rsid w:val="40B03CFF"/>
    <w:rsid w:val="40C31A53"/>
    <w:rsid w:val="40E67721"/>
    <w:rsid w:val="40FF545D"/>
    <w:rsid w:val="410067C8"/>
    <w:rsid w:val="4114603C"/>
    <w:rsid w:val="414C3A28"/>
    <w:rsid w:val="41523008"/>
    <w:rsid w:val="416C40CA"/>
    <w:rsid w:val="418F0D2A"/>
    <w:rsid w:val="41923405"/>
    <w:rsid w:val="41A575DC"/>
    <w:rsid w:val="41A75102"/>
    <w:rsid w:val="41A90E7A"/>
    <w:rsid w:val="41D01505"/>
    <w:rsid w:val="41FB544E"/>
    <w:rsid w:val="42277FF1"/>
    <w:rsid w:val="4229211C"/>
    <w:rsid w:val="423F358D"/>
    <w:rsid w:val="42474939"/>
    <w:rsid w:val="424C3C57"/>
    <w:rsid w:val="42613FF3"/>
    <w:rsid w:val="42660D96"/>
    <w:rsid w:val="428667D2"/>
    <w:rsid w:val="42CD1CE0"/>
    <w:rsid w:val="42E1381E"/>
    <w:rsid w:val="42ED6459"/>
    <w:rsid w:val="42FE58DD"/>
    <w:rsid w:val="43174B3D"/>
    <w:rsid w:val="434B790E"/>
    <w:rsid w:val="435E3EE6"/>
    <w:rsid w:val="4360274F"/>
    <w:rsid w:val="43977AB6"/>
    <w:rsid w:val="43A3342B"/>
    <w:rsid w:val="43C57AC2"/>
    <w:rsid w:val="43C77C27"/>
    <w:rsid w:val="43DE09EE"/>
    <w:rsid w:val="44002FAD"/>
    <w:rsid w:val="4436276D"/>
    <w:rsid w:val="4469669F"/>
    <w:rsid w:val="447339C1"/>
    <w:rsid w:val="449101DD"/>
    <w:rsid w:val="44C304A5"/>
    <w:rsid w:val="44DE1391"/>
    <w:rsid w:val="44F3240C"/>
    <w:rsid w:val="44F92119"/>
    <w:rsid w:val="451B225C"/>
    <w:rsid w:val="452410C9"/>
    <w:rsid w:val="45317DFB"/>
    <w:rsid w:val="45682DFA"/>
    <w:rsid w:val="456D3CE4"/>
    <w:rsid w:val="456F4189"/>
    <w:rsid w:val="4579042C"/>
    <w:rsid w:val="457F0571"/>
    <w:rsid w:val="45851176"/>
    <w:rsid w:val="45B85B30"/>
    <w:rsid w:val="45C63B94"/>
    <w:rsid w:val="460E7DA5"/>
    <w:rsid w:val="46244F73"/>
    <w:rsid w:val="46250CEB"/>
    <w:rsid w:val="46422483"/>
    <w:rsid w:val="4654512D"/>
    <w:rsid w:val="4659254A"/>
    <w:rsid w:val="465B0637"/>
    <w:rsid w:val="465E3F0D"/>
    <w:rsid w:val="466A16E6"/>
    <w:rsid w:val="46804174"/>
    <w:rsid w:val="46853538"/>
    <w:rsid w:val="46893F2B"/>
    <w:rsid w:val="46C4686E"/>
    <w:rsid w:val="472114B3"/>
    <w:rsid w:val="474B29D4"/>
    <w:rsid w:val="47637D1D"/>
    <w:rsid w:val="477261B2"/>
    <w:rsid w:val="477B778F"/>
    <w:rsid w:val="478203EC"/>
    <w:rsid w:val="47B025FA"/>
    <w:rsid w:val="47CA1B4A"/>
    <w:rsid w:val="4809698F"/>
    <w:rsid w:val="480F5E95"/>
    <w:rsid w:val="4811697D"/>
    <w:rsid w:val="482A4397"/>
    <w:rsid w:val="487321E2"/>
    <w:rsid w:val="487A3E25"/>
    <w:rsid w:val="488B5503"/>
    <w:rsid w:val="488C6E00"/>
    <w:rsid w:val="48937E21"/>
    <w:rsid w:val="489A0361"/>
    <w:rsid w:val="48B94FF3"/>
    <w:rsid w:val="48BA1BBF"/>
    <w:rsid w:val="48E37AAB"/>
    <w:rsid w:val="48FD4B4C"/>
    <w:rsid w:val="4900334A"/>
    <w:rsid w:val="490A68E0"/>
    <w:rsid w:val="491055FE"/>
    <w:rsid w:val="495F5B3E"/>
    <w:rsid w:val="496F29A9"/>
    <w:rsid w:val="496F77D7"/>
    <w:rsid w:val="497654FD"/>
    <w:rsid w:val="49B64211"/>
    <w:rsid w:val="49E52C6C"/>
    <w:rsid w:val="49F6167F"/>
    <w:rsid w:val="4A064FA0"/>
    <w:rsid w:val="4A16615C"/>
    <w:rsid w:val="4A1E7F2C"/>
    <w:rsid w:val="4A2E64D0"/>
    <w:rsid w:val="4A4424D7"/>
    <w:rsid w:val="4A527BD5"/>
    <w:rsid w:val="4A857FAB"/>
    <w:rsid w:val="4A8E6E5F"/>
    <w:rsid w:val="4A987CDE"/>
    <w:rsid w:val="4AB82D0F"/>
    <w:rsid w:val="4ADD3943"/>
    <w:rsid w:val="4AEB7664"/>
    <w:rsid w:val="4AFD7C19"/>
    <w:rsid w:val="4B047EFB"/>
    <w:rsid w:val="4B0567D1"/>
    <w:rsid w:val="4B236AAE"/>
    <w:rsid w:val="4B307F16"/>
    <w:rsid w:val="4B553E21"/>
    <w:rsid w:val="4B5D7D95"/>
    <w:rsid w:val="4B707271"/>
    <w:rsid w:val="4B9739F7"/>
    <w:rsid w:val="4BEE2503"/>
    <w:rsid w:val="4C245A30"/>
    <w:rsid w:val="4C2757BD"/>
    <w:rsid w:val="4CB6685F"/>
    <w:rsid w:val="4CC367FE"/>
    <w:rsid w:val="4D063625"/>
    <w:rsid w:val="4D077F3C"/>
    <w:rsid w:val="4D123355"/>
    <w:rsid w:val="4D2A3B31"/>
    <w:rsid w:val="4D2A6BE7"/>
    <w:rsid w:val="4D312C52"/>
    <w:rsid w:val="4D6E4D26"/>
    <w:rsid w:val="4D896004"/>
    <w:rsid w:val="4D905305"/>
    <w:rsid w:val="4D964A72"/>
    <w:rsid w:val="4D9C1254"/>
    <w:rsid w:val="4E793892"/>
    <w:rsid w:val="4E800872"/>
    <w:rsid w:val="4EC569ED"/>
    <w:rsid w:val="4ED50EA1"/>
    <w:rsid w:val="4EEC050C"/>
    <w:rsid w:val="4F104EC3"/>
    <w:rsid w:val="4F3D70A6"/>
    <w:rsid w:val="4F47354A"/>
    <w:rsid w:val="4F7A5C04"/>
    <w:rsid w:val="4F911C54"/>
    <w:rsid w:val="4FCC1874"/>
    <w:rsid w:val="4FE625E0"/>
    <w:rsid w:val="5021480F"/>
    <w:rsid w:val="504A1A7A"/>
    <w:rsid w:val="50962ECB"/>
    <w:rsid w:val="50A42E38"/>
    <w:rsid w:val="50A4577F"/>
    <w:rsid w:val="50B73D1F"/>
    <w:rsid w:val="50BD5BC9"/>
    <w:rsid w:val="50C11EEE"/>
    <w:rsid w:val="50DB6B76"/>
    <w:rsid w:val="50E97CFC"/>
    <w:rsid w:val="50FA4028"/>
    <w:rsid w:val="510D65B7"/>
    <w:rsid w:val="511157AB"/>
    <w:rsid w:val="51142088"/>
    <w:rsid w:val="5119769F"/>
    <w:rsid w:val="512978E2"/>
    <w:rsid w:val="512A18AC"/>
    <w:rsid w:val="5142540C"/>
    <w:rsid w:val="518634B0"/>
    <w:rsid w:val="518832C8"/>
    <w:rsid w:val="519D3C50"/>
    <w:rsid w:val="51A0432A"/>
    <w:rsid w:val="51A86090"/>
    <w:rsid w:val="51B7396D"/>
    <w:rsid w:val="51F24178"/>
    <w:rsid w:val="522E4CC3"/>
    <w:rsid w:val="52346DDE"/>
    <w:rsid w:val="5244713B"/>
    <w:rsid w:val="52615633"/>
    <w:rsid w:val="526F4DE4"/>
    <w:rsid w:val="52977FD4"/>
    <w:rsid w:val="52A25790"/>
    <w:rsid w:val="52A96B6F"/>
    <w:rsid w:val="52B45975"/>
    <w:rsid w:val="52D94AA4"/>
    <w:rsid w:val="52EA3A62"/>
    <w:rsid w:val="52F50BB8"/>
    <w:rsid w:val="53097272"/>
    <w:rsid w:val="53536E98"/>
    <w:rsid w:val="53544462"/>
    <w:rsid w:val="5397158E"/>
    <w:rsid w:val="54013861"/>
    <w:rsid w:val="54487265"/>
    <w:rsid w:val="544D6070"/>
    <w:rsid w:val="54605E1E"/>
    <w:rsid w:val="54A0435F"/>
    <w:rsid w:val="54AB4AB2"/>
    <w:rsid w:val="54B3506A"/>
    <w:rsid w:val="54CA0D16"/>
    <w:rsid w:val="54CD5F87"/>
    <w:rsid w:val="54DD4057"/>
    <w:rsid w:val="54E7490F"/>
    <w:rsid w:val="550764A4"/>
    <w:rsid w:val="550B2BF6"/>
    <w:rsid w:val="55102B67"/>
    <w:rsid w:val="55180399"/>
    <w:rsid w:val="55214EB5"/>
    <w:rsid w:val="552A1E7A"/>
    <w:rsid w:val="55364EFD"/>
    <w:rsid w:val="555962BC"/>
    <w:rsid w:val="555D4828"/>
    <w:rsid w:val="557A4C8B"/>
    <w:rsid w:val="5583158B"/>
    <w:rsid w:val="558931E1"/>
    <w:rsid w:val="55923347"/>
    <w:rsid w:val="55925180"/>
    <w:rsid w:val="55945546"/>
    <w:rsid w:val="55983B1B"/>
    <w:rsid w:val="55A8376B"/>
    <w:rsid w:val="55DC29B6"/>
    <w:rsid w:val="55DD4241"/>
    <w:rsid w:val="561F7505"/>
    <w:rsid w:val="564B654C"/>
    <w:rsid w:val="565151E5"/>
    <w:rsid w:val="566B6D1E"/>
    <w:rsid w:val="569972B8"/>
    <w:rsid w:val="56CE6835"/>
    <w:rsid w:val="57032A2C"/>
    <w:rsid w:val="570F5219"/>
    <w:rsid w:val="57574A7D"/>
    <w:rsid w:val="575D12B5"/>
    <w:rsid w:val="57610A87"/>
    <w:rsid w:val="57686C8A"/>
    <w:rsid w:val="57790E97"/>
    <w:rsid w:val="577B1140"/>
    <w:rsid w:val="577B7F21"/>
    <w:rsid w:val="577F181B"/>
    <w:rsid w:val="57921984"/>
    <w:rsid w:val="579737F0"/>
    <w:rsid w:val="57AB7B30"/>
    <w:rsid w:val="57AF5251"/>
    <w:rsid w:val="57B26373"/>
    <w:rsid w:val="57B63F04"/>
    <w:rsid w:val="57CD20C2"/>
    <w:rsid w:val="57D675AB"/>
    <w:rsid w:val="57D73717"/>
    <w:rsid w:val="57D95FDD"/>
    <w:rsid w:val="57F54985"/>
    <w:rsid w:val="58070251"/>
    <w:rsid w:val="5870229A"/>
    <w:rsid w:val="58917D2F"/>
    <w:rsid w:val="5894085C"/>
    <w:rsid w:val="58AE4F0C"/>
    <w:rsid w:val="58B85899"/>
    <w:rsid w:val="58E363A9"/>
    <w:rsid w:val="59166304"/>
    <w:rsid w:val="595E1678"/>
    <w:rsid w:val="596D5BD4"/>
    <w:rsid w:val="597E3DD8"/>
    <w:rsid w:val="598C4EB2"/>
    <w:rsid w:val="59B368E2"/>
    <w:rsid w:val="59B63CDD"/>
    <w:rsid w:val="59F80043"/>
    <w:rsid w:val="5A0507C0"/>
    <w:rsid w:val="5A074538"/>
    <w:rsid w:val="5A09252F"/>
    <w:rsid w:val="5A0B2778"/>
    <w:rsid w:val="5A2A7C7B"/>
    <w:rsid w:val="5A3E2560"/>
    <w:rsid w:val="5A5D3B6E"/>
    <w:rsid w:val="5A637A76"/>
    <w:rsid w:val="5A6D33BA"/>
    <w:rsid w:val="5A792B1F"/>
    <w:rsid w:val="5A874767"/>
    <w:rsid w:val="5A9658BC"/>
    <w:rsid w:val="5AA85BE2"/>
    <w:rsid w:val="5AAD6F28"/>
    <w:rsid w:val="5AB521E6"/>
    <w:rsid w:val="5AD63A24"/>
    <w:rsid w:val="5AEF2ADD"/>
    <w:rsid w:val="5B184523"/>
    <w:rsid w:val="5B2E1A1D"/>
    <w:rsid w:val="5B3255E5"/>
    <w:rsid w:val="5B7756EE"/>
    <w:rsid w:val="5B843A1C"/>
    <w:rsid w:val="5B873E3F"/>
    <w:rsid w:val="5B895DF6"/>
    <w:rsid w:val="5BE56AFB"/>
    <w:rsid w:val="5C02690E"/>
    <w:rsid w:val="5C196DA7"/>
    <w:rsid w:val="5C1D0043"/>
    <w:rsid w:val="5C1F025F"/>
    <w:rsid w:val="5C2A048C"/>
    <w:rsid w:val="5C6043D4"/>
    <w:rsid w:val="5C7834CB"/>
    <w:rsid w:val="5C80234E"/>
    <w:rsid w:val="5C8A680C"/>
    <w:rsid w:val="5CC52489"/>
    <w:rsid w:val="5D0C4701"/>
    <w:rsid w:val="5D0D455B"/>
    <w:rsid w:val="5D0F0395"/>
    <w:rsid w:val="5D221076"/>
    <w:rsid w:val="5D397964"/>
    <w:rsid w:val="5D5A391C"/>
    <w:rsid w:val="5D5C103F"/>
    <w:rsid w:val="5D5F10C0"/>
    <w:rsid w:val="5D891B7B"/>
    <w:rsid w:val="5DAD38EE"/>
    <w:rsid w:val="5E006862"/>
    <w:rsid w:val="5E0207B9"/>
    <w:rsid w:val="5E162F9C"/>
    <w:rsid w:val="5E1834A1"/>
    <w:rsid w:val="5E261785"/>
    <w:rsid w:val="5E4A7017"/>
    <w:rsid w:val="5E552BBA"/>
    <w:rsid w:val="5E611C10"/>
    <w:rsid w:val="5E7A0F3F"/>
    <w:rsid w:val="5E7F3237"/>
    <w:rsid w:val="5EB97DCB"/>
    <w:rsid w:val="5EFC7377"/>
    <w:rsid w:val="5F06174D"/>
    <w:rsid w:val="5F2E2567"/>
    <w:rsid w:val="5F337B7D"/>
    <w:rsid w:val="5F3A3602"/>
    <w:rsid w:val="5F45733B"/>
    <w:rsid w:val="5F6277C6"/>
    <w:rsid w:val="5F6917F1"/>
    <w:rsid w:val="5F6D0B1D"/>
    <w:rsid w:val="5F6E5059"/>
    <w:rsid w:val="5F85487D"/>
    <w:rsid w:val="5F8D0B82"/>
    <w:rsid w:val="5FCC5339"/>
    <w:rsid w:val="5FE34A5B"/>
    <w:rsid w:val="5FF217E7"/>
    <w:rsid w:val="5FFE1E36"/>
    <w:rsid w:val="600532C8"/>
    <w:rsid w:val="601C6864"/>
    <w:rsid w:val="60232584"/>
    <w:rsid w:val="603E67DA"/>
    <w:rsid w:val="604B51C5"/>
    <w:rsid w:val="607330CE"/>
    <w:rsid w:val="60825176"/>
    <w:rsid w:val="609F2AC4"/>
    <w:rsid w:val="60CC028A"/>
    <w:rsid w:val="60FA2EE8"/>
    <w:rsid w:val="61054A27"/>
    <w:rsid w:val="610A52BC"/>
    <w:rsid w:val="610C4B2A"/>
    <w:rsid w:val="611D2366"/>
    <w:rsid w:val="611F485D"/>
    <w:rsid w:val="61421856"/>
    <w:rsid w:val="615227C4"/>
    <w:rsid w:val="61654E3F"/>
    <w:rsid w:val="61671D60"/>
    <w:rsid w:val="61686204"/>
    <w:rsid w:val="6182292A"/>
    <w:rsid w:val="619F7F92"/>
    <w:rsid w:val="61F555BE"/>
    <w:rsid w:val="61F94C26"/>
    <w:rsid w:val="62000E56"/>
    <w:rsid w:val="62255EA3"/>
    <w:rsid w:val="624F3E49"/>
    <w:rsid w:val="62632286"/>
    <w:rsid w:val="62742987"/>
    <w:rsid w:val="62885958"/>
    <w:rsid w:val="62A019CE"/>
    <w:rsid w:val="62E573E1"/>
    <w:rsid w:val="62F40B65"/>
    <w:rsid w:val="62FC2CFE"/>
    <w:rsid w:val="63024505"/>
    <w:rsid w:val="635600A5"/>
    <w:rsid w:val="635B1DB5"/>
    <w:rsid w:val="63711FED"/>
    <w:rsid w:val="63880DDC"/>
    <w:rsid w:val="638D750D"/>
    <w:rsid w:val="63A92B04"/>
    <w:rsid w:val="63AC6CC0"/>
    <w:rsid w:val="63BC2837"/>
    <w:rsid w:val="63EE6769"/>
    <w:rsid w:val="64055776"/>
    <w:rsid w:val="64240056"/>
    <w:rsid w:val="643E143A"/>
    <w:rsid w:val="64491666"/>
    <w:rsid w:val="648B6EEF"/>
    <w:rsid w:val="64C158BF"/>
    <w:rsid w:val="64CE2EAA"/>
    <w:rsid w:val="650049A6"/>
    <w:rsid w:val="651E4E2C"/>
    <w:rsid w:val="65366619"/>
    <w:rsid w:val="653C3090"/>
    <w:rsid w:val="65854376"/>
    <w:rsid w:val="658767BE"/>
    <w:rsid w:val="65892531"/>
    <w:rsid w:val="65AD68DC"/>
    <w:rsid w:val="66195831"/>
    <w:rsid w:val="662E75B1"/>
    <w:rsid w:val="663366B5"/>
    <w:rsid w:val="66342C2E"/>
    <w:rsid w:val="663E784C"/>
    <w:rsid w:val="66524D8D"/>
    <w:rsid w:val="668B6A45"/>
    <w:rsid w:val="66C84E5A"/>
    <w:rsid w:val="66E75E1D"/>
    <w:rsid w:val="66E81A87"/>
    <w:rsid w:val="672F3F24"/>
    <w:rsid w:val="673E055F"/>
    <w:rsid w:val="67551CE3"/>
    <w:rsid w:val="679D472E"/>
    <w:rsid w:val="67A22552"/>
    <w:rsid w:val="67B22DCC"/>
    <w:rsid w:val="67B35CFF"/>
    <w:rsid w:val="67BE71AA"/>
    <w:rsid w:val="67D90273"/>
    <w:rsid w:val="67DE5875"/>
    <w:rsid w:val="67E55852"/>
    <w:rsid w:val="67EB1AB4"/>
    <w:rsid w:val="67FA1285"/>
    <w:rsid w:val="680C5410"/>
    <w:rsid w:val="68551F4F"/>
    <w:rsid w:val="68582403"/>
    <w:rsid w:val="687C10C9"/>
    <w:rsid w:val="68840C16"/>
    <w:rsid w:val="68876EFB"/>
    <w:rsid w:val="68884654"/>
    <w:rsid w:val="68907DEF"/>
    <w:rsid w:val="689F444F"/>
    <w:rsid w:val="68B96DBB"/>
    <w:rsid w:val="68CA2805"/>
    <w:rsid w:val="68E1689C"/>
    <w:rsid w:val="68E937A3"/>
    <w:rsid w:val="693E15D3"/>
    <w:rsid w:val="69627681"/>
    <w:rsid w:val="69690D6B"/>
    <w:rsid w:val="6977531D"/>
    <w:rsid w:val="69A578CA"/>
    <w:rsid w:val="69C6448A"/>
    <w:rsid w:val="69CC2BFF"/>
    <w:rsid w:val="69FD55B8"/>
    <w:rsid w:val="6A0B1C62"/>
    <w:rsid w:val="6A2406C8"/>
    <w:rsid w:val="6ABD1E23"/>
    <w:rsid w:val="6ADE0BD1"/>
    <w:rsid w:val="6AE96859"/>
    <w:rsid w:val="6B147746"/>
    <w:rsid w:val="6B24787C"/>
    <w:rsid w:val="6B4355EC"/>
    <w:rsid w:val="6B51645A"/>
    <w:rsid w:val="6B573233"/>
    <w:rsid w:val="6B5B6274"/>
    <w:rsid w:val="6B680BAF"/>
    <w:rsid w:val="6B80414A"/>
    <w:rsid w:val="6B935D53"/>
    <w:rsid w:val="6B9B2D32"/>
    <w:rsid w:val="6C196F71"/>
    <w:rsid w:val="6C226FCB"/>
    <w:rsid w:val="6C31226F"/>
    <w:rsid w:val="6C552F0B"/>
    <w:rsid w:val="6C8C67B7"/>
    <w:rsid w:val="6C9D744C"/>
    <w:rsid w:val="6D167928"/>
    <w:rsid w:val="6D26299B"/>
    <w:rsid w:val="6D4772EC"/>
    <w:rsid w:val="6D521B17"/>
    <w:rsid w:val="6D9078AF"/>
    <w:rsid w:val="6D9637D5"/>
    <w:rsid w:val="6DAA3FEF"/>
    <w:rsid w:val="6DC0172B"/>
    <w:rsid w:val="6DCB690C"/>
    <w:rsid w:val="6DD41A5B"/>
    <w:rsid w:val="6DF43C2E"/>
    <w:rsid w:val="6DF51CA3"/>
    <w:rsid w:val="6E8335BD"/>
    <w:rsid w:val="6E8E12EF"/>
    <w:rsid w:val="6E972936"/>
    <w:rsid w:val="6EAF1C62"/>
    <w:rsid w:val="6ED446C5"/>
    <w:rsid w:val="6F2A7D94"/>
    <w:rsid w:val="6F8331F1"/>
    <w:rsid w:val="6F991C7F"/>
    <w:rsid w:val="6FAE1A09"/>
    <w:rsid w:val="6FB24AEE"/>
    <w:rsid w:val="6FD75BF8"/>
    <w:rsid w:val="70422316"/>
    <w:rsid w:val="70443553"/>
    <w:rsid w:val="707723D0"/>
    <w:rsid w:val="70A00DEB"/>
    <w:rsid w:val="70E21403"/>
    <w:rsid w:val="70F5661B"/>
    <w:rsid w:val="71360107"/>
    <w:rsid w:val="713B688E"/>
    <w:rsid w:val="71D43752"/>
    <w:rsid w:val="71D7253D"/>
    <w:rsid w:val="71F1796A"/>
    <w:rsid w:val="72111FA0"/>
    <w:rsid w:val="72154626"/>
    <w:rsid w:val="72262B5D"/>
    <w:rsid w:val="72283FF7"/>
    <w:rsid w:val="722E7212"/>
    <w:rsid w:val="723A0474"/>
    <w:rsid w:val="725923E4"/>
    <w:rsid w:val="72646574"/>
    <w:rsid w:val="72824C4C"/>
    <w:rsid w:val="72864BF7"/>
    <w:rsid w:val="729023FC"/>
    <w:rsid w:val="73010267"/>
    <w:rsid w:val="7327134F"/>
    <w:rsid w:val="73357F10"/>
    <w:rsid w:val="734C0DB6"/>
    <w:rsid w:val="736B1B84"/>
    <w:rsid w:val="73C0646E"/>
    <w:rsid w:val="73E7745D"/>
    <w:rsid w:val="742222F5"/>
    <w:rsid w:val="742C1313"/>
    <w:rsid w:val="74476126"/>
    <w:rsid w:val="74706664"/>
    <w:rsid w:val="747F3682"/>
    <w:rsid w:val="7496678D"/>
    <w:rsid w:val="749C4185"/>
    <w:rsid w:val="74B35591"/>
    <w:rsid w:val="74CC21AE"/>
    <w:rsid w:val="75067759"/>
    <w:rsid w:val="752E6DCD"/>
    <w:rsid w:val="75387844"/>
    <w:rsid w:val="7551380D"/>
    <w:rsid w:val="75600BE5"/>
    <w:rsid w:val="7564475C"/>
    <w:rsid w:val="7583797F"/>
    <w:rsid w:val="75D20F1D"/>
    <w:rsid w:val="75DA2C18"/>
    <w:rsid w:val="75E83018"/>
    <w:rsid w:val="75F54412"/>
    <w:rsid w:val="761D08E0"/>
    <w:rsid w:val="765D347C"/>
    <w:rsid w:val="76826699"/>
    <w:rsid w:val="76C05D43"/>
    <w:rsid w:val="76C87133"/>
    <w:rsid w:val="76CD08D5"/>
    <w:rsid w:val="76D417EE"/>
    <w:rsid w:val="76DB4B92"/>
    <w:rsid w:val="77052AA4"/>
    <w:rsid w:val="77065E4C"/>
    <w:rsid w:val="77136511"/>
    <w:rsid w:val="77340A39"/>
    <w:rsid w:val="77351FD0"/>
    <w:rsid w:val="773B361B"/>
    <w:rsid w:val="77472422"/>
    <w:rsid w:val="777F31F2"/>
    <w:rsid w:val="77D1700D"/>
    <w:rsid w:val="77EC04CC"/>
    <w:rsid w:val="78775729"/>
    <w:rsid w:val="78964221"/>
    <w:rsid w:val="78A42DB0"/>
    <w:rsid w:val="78A656AB"/>
    <w:rsid w:val="78B2245C"/>
    <w:rsid w:val="78B83176"/>
    <w:rsid w:val="78E172CC"/>
    <w:rsid w:val="78EA1D1F"/>
    <w:rsid w:val="7904172F"/>
    <w:rsid w:val="790F7E27"/>
    <w:rsid w:val="792A231A"/>
    <w:rsid w:val="79316829"/>
    <w:rsid w:val="794A5D98"/>
    <w:rsid w:val="795A5FDB"/>
    <w:rsid w:val="797E66A9"/>
    <w:rsid w:val="798518A4"/>
    <w:rsid w:val="79A11E5C"/>
    <w:rsid w:val="79A77E7C"/>
    <w:rsid w:val="79A97383"/>
    <w:rsid w:val="79E27E8B"/>
    <w:rsid w:val="79E955B1"/>
    <w:rsid w:val="79F850CE"/>
    <w:rsid w:val="79FD443C"/>
    <w:rsid w:val="7A1D1975"/>
    <w:rsid w:val="7A356A48"/>
    <w:rsid w:val="7A3E5150"/>
    <w:rsid w:val="7A431165"/>
    <w:rsid w:val="7A4670D6"/>
    <w:rsid w:val="7A49604F"/>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8217D"/>
    <w:rsid w:val="7C254906"/>
    <w:rsid w:val="7C2E374F"/>
    <w:rsid w:val="7C590818"/>
    <w:rsid w:val="7C765821"/>
    <w:rsid w:val="7C7C10F6"/>
    <w:rsid w:val="7C853BEA"/>
    <w:rsid w:val="7C881368"/>
    <w:rsid w:val="7C8B6DF3"/>
    <w:rsid w:val="7C8E41ED"/>
    <w:rsid w:val="7C921BB5"/>
    <w:rsid w:val="7CE27788"/>
    <w:rsid w:val="7D0C32F1"/>
    <w:rsid w:val="7D0F408D"/>
    <w:rsid w:val="7D11554A"/>
    <w:rsid w:val="7D39684F"/>
    <w:rsid w:val="7D425704"/>
    <w:rsid w:val="7D491C6C"/>
    <w:rsid w:val="7D5429C0"/>
    <w:rsid w:val="7D6E6D43"/>
    <w:rsid w:val="7DB57A34"/>
    <w:rsid w:val="7DD6409E"/>
    <w:rsid w:val="7DE60973"/>
    <w:rsid w:val="7DE71E07"/>
    <w:rsid w:val="7DEF0916"/>
    <w:rsid w:val="7E1E5218"/>
    <w:rsid w:val="7E462FD2"/>
    <w:rsid w:val="7E6416AA"/>
    <w:rsid w:val="7E861620"/>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299"/>
    <w:qFormat/>
    <w:uiPriority w:val="0"/>
    <w:pPr>
      <w:spacing w:after="120" w:line="480" w:lineRule="auto"/>
    </w:pPr>
  </w:style>
  <w:style w:type="paragraph" w:styleId="25">
    <w:name w:val="Body Text Indent"/>
    <w:basedOn w:val="1"/>
    <w:next w:val="5"/>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24"/>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basedOn w:val="69"/>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24"/>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样式 标题 1 + 四号 加粗"/>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16780</Words>
  <Characters>18126</Characters>
  <Lines>279</Lines>
  <Paragraphs>78</Paragraphs>
  <TotalTime>11</TotalTime>
  <ScaleCrop>false</ScaleCrop>
  <LinksUpToDate>false</LinksUpToDate>
  <CharactersWithSpaces>18613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邵璐</cp:lastModifiedBy>
  <cp:lastPrinted>2023-05-26T05:12:00Z</cp:lastPrinted>
  <dcterms:modified xsi:type="dcterms:W3CDTF">2025-02-06T07:26:25Z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1FB9D81D37074105BA6BD2E36DB09910_13</vt:lpwstr>
  </property>
  <property fmtid="{D5CDD505-2E9C-101B-9397-08002B2CF9AE}" pid="5" name="KSOTemplateDocerSaveRecord">
    <vt:lpwstr>eyJoZGlkIjoiMzJlMTA2OTk2NTdkODVmYjMzODYyMDExMWIzZmQxZjkiLCJ1c2VySWQiOiIyNTM3NjMwMTAifQ==</vt:lpwstr>
  </property>
</Properties>
</file>