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BDD1B">
      <w:pPr>
        <w:spacing w:line="360" w:lineRule="auto"/>
        <w:jc w:val="center"/>
        <w:rPr>
          <w:rFonts w:ascii="宋体" w:hAnsi="宋体" w:cs="宋体"/>
          <w:b/>
          <w:color w:val="auto"/>
          <w:sz w:val="24"/>
          <w:highlight w:val="none"/>
        </w:rPr>
      </w:pPr>
    </w:p>
    <w:p w14:paraId="3839A79F">
      <w:pPr>
        <w:spacing w:line="360" w:lineRule="auto"/>
        <w:jc w:val="center"/>
        <w:rPr>
          <w:rFonts w:ascii="宋体" w:hAnsi="宋体" w:cs="宋体"/>
          <w:b/>
          <w:color w:val="auto"/>
          <w:sz w:val="24"/>
          <w:highlight w:val="none"/>
        </w:rPr>
      </w:pPr>
    </w:p>
    <w:p w14:paraId="57041DFC">
      <w:pPr>
        <w:adjustRightInd/>
        <w:spacing w:line="360" w:lineRule="auto"/>
        <w:jc w:val="center"/>
        <w:rPr>
          <w:rFonts w:ascii="宋体" w:hAnsi="宋体" w:cs="宋体"/>
          <w:b/>
          <w:color w:val="auto"/>
          <w:sz w:val="44"/>
          <w:szCs w:val="44"/>
          <w:highlight w:val="none"/>
        </w:rPr>
      </w:pPr>
    </w:p>
    <w:p w14:paraId="356CC216">
      <w:pPr>
        <w:spacing w:line="360" w:lineRule="auto"/>
        <w:jc w:val="center"/>
        <w:rPr>
          <w:rFonts w:ascii="宋体" w:hAnsi="宋体" w:cs="宋体"/>
          <w:b/>
          <w:color w:val="auto"/>
          <w:sz w:val="44"/>
          <w:szCs w:val="44"/>
          <w:highlight w:val="none"/>
        </w:rPr>
      </w:pPr>
    </w:p>
    <w:p w14:paraId="0ACC85B2">
      <w:pPr>
        <w:adjustRightInd/>
        <w:spacing w:line="360" w:lineRule="auto"/>
        <w:jc w:val="center"/>
        <w:rPr>
          <w:rFonts w:ascii="宋体" w:hAnsi="宋体" w:cs="宋体"/>
          <w:b/>
          <w:color w:val="auto"/>
          <w:sz w:val="48"/>
          <w:szCs w:val="48"/>
          <w:highlight w:val="none"/>
        </w:rPr>
      </w:pPr>
    </w:p>
    <w:p w14:paraId="000B7AF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0"/>
          <w:szCs w:val="40"/>
          <w:highlight w:val="none"/>
        </w:rPr>
        <w:t>2025年南苑街道城市道路秩序管理提升服务项目</w:t>
      </w:r>
    </w:p>
    <w:p w14:paraId="2C6E740C">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224D6D5">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7F40F66">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 xml:space="preserve">编号:HZZR-F250220N </w:t>
      </w:r>
    </w:p>
    <w:p w14:paraId="45E121A4">
      <w:pPr>
        <w:adjustRightInd/>
        <w:spacing w:line="360" w:lineRule="auto"/>
        <w:rPr>
          <w:rFonts w:ascii="宋体" w:hAnsi="宋体" w:cs="宋体"/>
          <w:color w:val="auto"/>
          <w:sz w:val="28"/>
          <w:szCs w:val="20"/>
          <w:highlight w:val="none"/>
        </w:rPr>
      </w:pPr>
    </w:p>
    <w:p w14:paraId="13B12D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146E21A">
      <w:pPr>
        <w:spacing w:line="360" w:lineRule="auto"/>
        <w:jc w:val="center"/>
        <w:rPr>
          <w:rFonts w:ascii="宋体" w:hAnsi="宋体" w:cs="宋体"/>
          <w:b/>
          <w:color w:val="auto"/>
          <w:sz w:val="44"/>
          <w:szCs w:val="44"/>
          <w:highlight w:val="none"/>
        </w:rPr>
      </w:pPr>
    </w:p>
    <w:p w14:paraId="6FF1D77B">
      <w:pPr>
        <w:spacing w:line="360" w:lineRule="auto"/>
        <w:jc w:val="center"/>
        <w:rPr>
          <w:rFonts w:ascii="宋体" w:hAnsi="宋体" w:cs="宋体"/>
          <w:color w:val="auto"/>
          <w:sz w:val="24"/>
          <w:highlight w:val="none"/>
        </w:rPr>
      </w:pPr>
    </w:p>
    <w:p w14:paraId="2C33473F">
      <w:pPr>
        <w:spacing w:line="360" w:lineRule="auto"/>
        <w:jc w:val="center"/>
        <w:rPr>
          <w:rFonts w:ascii="宋体" w:hAnsi="宋体" w:cs="宋体"/>
          <w:color w:val="auto"/>
          <w:sz w:val="24"/>
          <w:highlight w:val="none"/>
        </w:rPr>
      </w:pPr>
    </w:p>
    <w:p w14:paraId="19F445C7">
      <w:pPr>
        <w:spacing w:line="360" w:lineRule="auto"/>
        <w:rPr>
          <w:rFonts w:ascii="宋体" w:hAnsi="宋体" w:cs="宋体"/>
          <w:color w:val="auto"/>
          <w:sz w:val="32"/>
          <w:szCs w:val="32"/>
          <w:highlight w:val="none"/>
        </w:rPr>
      </w:pPr>
    </w:p>
    <w:p w14:paraId="4D404DBD">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杭州市临平区人民政府南苑街道办事处</w:t>
      </w:r>
    </w:p>
    <w:p w14:paraId="7E6F6008">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杭州中瑞招标代理有限公司</w:t>
      </w:r>
    </w:p>
    <w:p w14:paraId="27785A8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二〇二五年二月</w:t>
      </w:r>
      <w:r>
        <w:rPr>
          <w:rFonts w:hint="eastAsia" w:ascii="宋体" w:hAnsi="宋体" w:cs="宋体"/>
          <w:bCs/>
          <w:color w:val="auto"/>
          <w:sz w:val="32"/>
          <w:szCs w:val="32"/>
          <w:highlight w:val="none"/>
          <w:lang w:val="en-US" w:eastAsia="zh-CN"/>
        </w:rPr>
        <w:t>二十六</w:t>
      </w:r>
      <w:r>
        <w:rPr>
          <w:rFonts w:hint="eastAsia" w:ascii="宋体" w:hAnsi="宋体" w:cs="宋体"/>
          <w:bCs/>
          <w:color w:val="auto"/>
          <w:sz w:val="32"/>
          <w:szCs w:val="32"/>
          <w:highlight w:val="none"/>
        </w:rPr>
        <w:t>日</w:t>
      </w:r>
    </w:p>
    <w:p w14:paraId="1CF324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491FCFF">
      <w:pPr>
        <w:pStyle w:val="325"/>
        <w:rPr>
          <w:color w:val="auto"/>
          <w:highlight w:val="none"/>
        </w:rPr>
      </w:pPr>
    </w:p>
    <w:p w14:paraId="738A725C">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8D29650">
      <w:pPr>
        <w:spacing w:line="360" w:lineRule="auto"/>
        <w:rPr>
          <w:rFonts w:ascii="宋体" w:hAnsi="宋体" w:cs="宋体"/>
          <w:color w:val="auto"/>
          <w:sz w:val="32"/>
          <w:szCs w:val="32"/>
          <w:highlight w:val="none"/>
        </w:rPr>
      </w:pPr>
    </w:p>
    <w:p w14:paraId="2EC7DBEA">
      <w:pPr>
        <w:spacing w:line="360" w:lineRule="auto"/>
        <w:rPr>
          <w:rFonts w:ascii="宋体" w:hAnsi="宋体" w:cs="宋体"/>
          <w:color w:val="auto"/>
          <w:sz w:val="32"/>
          <w:szCs w:val="32"/>
          <w:highlight w:val="none"/>
        </w:rPr>
      </w:pPr>
    </w:p>
    <w:p w14:paraId="11911A3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C75C41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75B5AD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8CC019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18336C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C933AA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A0FB17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DF04748">
      <w:pPr>
        <w:spacing w:line="360" w:lineRule="auto"/>
        <w:ind w:firstLine="549" w:firstLineChars="229"/>
        <w:rPr>
          <w:rFonts w:ascii="宋体" w:hAnsi="宋体" w:cs="宋体"/>
          <w:color w:val="auto"/>
          <w:sz w:val="24"/>
          <w:highlight w:val="none"/>
        </w:rPr>
      </w:pPr>
    </w:p>
    <w:p w14:paraId="2449201C">
      <w:pPr>
        <w:spacing w:line="360" w:lineRule="auto"/>
        <w:ind w:firstLine="549" w:firstLineChars="229"/>
        <w:rPr>
          <w:rFonts w:ascii="宋体" w:hAnsi="宋体" w:cs="宋体"/>
          <w:color w:val="auto"/>
          <w:sz w:val="24"/>
          <w:highlight w:val="none"/>
        </w:rPr>
      </w:pPr>
    </w:p>
    <w:p w14:paraId="79619FBE">
      <w:pPr>
        <w:spacing w:line="360" w:lineRule="auto"/>
        <w:ind w:firstLine="549" w:firstLineChars="229"/>
        <w:rPr>
          <w:rFonts w:ascii="宋体" w:hAnsi="宋体" w:cs="宋体"/>
          <w:color w:val="auto"/>
          <w:sz w:val="24"/>
          <w:highlight w:val="none"/>
        </w:rPr>
      </w:pPr>
    </w:p>
    <w:p w14:paraId="0D674102">
      <w:pPr>
        <w:spacing w:line="360" w:lineRule="auto"/>
        <w:ind w:firstLine="549" w:firstLineChars="229"/>
        <w:rPr>
          <w:rFonts w:ascii="宋体" w:hAnsi="宋体" w:cs="宋体"/>
          <w:color w:val="auto"/>
          <w:sz w:val="24"/>
          <w:highlight w:val="none"/>
        </w:rPr>
      </w:pPr>
    </w:p>
    <w:p w14:paraId="75626D90">
      <w:pPr>
        <w:spacing w:line="360" w:lineRule="auto"/>
        <w:ind w:firstLine="549" w:firstLineChars="229"/>
        <w:rPr>
          <w:rFonts w:ascii="宋体" w:hAnsi="宋体" w:cs="宋体"/>
          <w:color w:val="auto"/>
          <w:sz w:val="24"/>
          <w:highlight w:val="none"/>
        </w:rPr>
      </w:pPr>
    </w:p>
    <w:p w14:paraId="78DD2BD9">
      <w:pPr>
        <w:spacing w:line="360" w:lineRule="auto"/>
        <w:ind w:firstLine="549" w:firstLineChars="229"/>
        <w:rPr>
          <w:rFonts w:ascii="宋体" w:hAnsi="宋体" w:cs="宋体"/>
          <w:color w:val="auto"/>
          <w:sz w:val="24"/>
          <w:highlight w:val="none"/>
        </w:rPr>
      </w:pPr>
    </w:p>
    <w:p w14:paraId="5C911704">
      <w:pPr>
        <w:spacing w:line="360" w:lineRule="auto"/>
        <w:ind w:firstLine="549" w:firstLineChars="229"/>
        <w:rPr>
          <w:rFonts w:ascii="宋体" w:hAnsi="宋体" w:cs="宋体"/>
          <w:color w:val="auto"/>
          <w:sz w:val="24"/>
          <w:highlight w:val="none"/>
        </w:rPr>
      </w:pPr>
    </w:p>
    <w:p w14:paraId="15375113">
      <w:pPr>
        <w:spacing w:line="360" w:lineRule="auto"/>
        <w:ind w:firstLine="549" w:firstLineChars="229"/>
        <w:rPr>
          <w:rFonts w:ascii="宋体" w:hAnsi="宋体" w:cs="宋体"/>
          <w:color w:val="auto"/>
          <w:sz w:val="24"/>
          <w:highlight w:val="none"/>
        </w:rPr>
      </w:pPr>
    </w:p>
    <w:p w14:paraId="1A9FC4EB">
      <w:pPr>
        <w:spacing w:line="360" w:lineRule="auto"/>
        <w:ind w:firstLine="549" w:firstLineChars="229"/>
        <w:rPr>
          <w:rFonts w:ascii="宋体" w:hAnsi="宋体" w:cs="宋体"/>
          <w:color w:val="auto"/>
          <w:sz w:val="24"/>
          <w:highlight w:val="none"/>
        </w:rPr>
      </w:pPr>
    </w:p>
    <w:p w14:paraId="293F37B5">
      <w:pPr>
        <w:spacing w:line="360" w:lineRule="auto"/>
        <w:ind w:firstLine="549" w:firstLineChars="229"/>
        <w:rPr>
          <w:rFonts w:ascii="宋体" w:hAnsi="宋体" w:cs="宋体"/>
          <w:color w:val="auto"/>
          <w:sz w:val="24"/>
          <w:highlight w:val="none"/>
        </w:rPr>
      </w:pPr>
    </w:p>
    <w:p w14:paraId="74D98C39">
      <w:pPr>
        <w:spacing w:line="360" w:lineRule="auto"/>
        <w:ind w:firstLine="549" w:firstLineChars="229"/>
        <w:rPr>
          <w:rFonts w:ascii="宋体" w:hAnsi="宋体" w:cs="宋体"/>
          <w:color w:val="auto"/>
          <w:sz w:val="24"/>
          <w:highlight w:val="none"/>
        </w:rPr>
      </w:pPr>
    </w:p>
    <w:p w14:paraId="45C93A67">
      <w:pPr>
        <w:spacing w:line="360" w:lineRule="auto"/>
        <w:ind w:firstLine="549" w:firstLineChars="229"/>
        <w:rPr>
          <w:rFonts w:ascii="宋体" w:hAnsi="宋体" w:cs="宋体"/>
          <w:color w:val="auto"/>
          <w:sz w:val="24"/>
          <w:highlight w:val="none"/>
        </w:rPr>
      </w:pPr>
    </w:p>
    <w:p w14:paraId="7CA477CE">
      <w:pPr>
        <w:spacing w:line="360" w:lineRule="auto"/>
        <w:rPr>
          <w:rFonts w:ascii="宋体" w:hAnsi="宋体" w:cs="宋体"/>
          <w:color w:val="auto"/>
          <w:sz w:val="24"/>
          <w:highlight w:val="none"/>
        </w:rPr>
      </w:pPr>
    </w:p>
    <w:p w14:paraId="0B5F6C5F">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B7D12B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79D203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2025年南苑街道城市道路秩序管理提升服务项目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https://www.zcygov.cn/）获取（下载）招标文件，并于202</w:t>
      </w:r>
      <w:r>
        <w:rPr>
          <w:rStyle w:val="77"/>
          <w:rFonts w:hint="eastAsia" w:ascii="宋体" w:hAnsi="宋体" w:cs="宋体"/>
          <w:color w:val="auto"/>
          <w:kern w:val="2"/>
          <w:sz w:val="24"/>
          <w:szCs w:val="24"/>
          <w:highlight w:val="none"/>
        </w:rPr>
        <w:t>5</w:t>
      </w:r>
      <w:r>
        <w:rPr>
          <w:rStyle w:val="77"/>
          <w:rFonts w:hint="eastAsia" w:ascii="宋体" w:hAnsi="宋体" w:eastAsia="宋体" w:cs="宋体"/>
          <w:color w:val="auto"/>
          <w:kern w:val="2"/>
          <w:sz w:val="24"/>
          <w:szCs w:val="24"/>
          <w:highlight w:val="none"/>
        </w:rPr>
        <w:t>年</w:t>
      </w:r>
      <w:r>
        <w:rPr>
          <w:rStyle w:val="77"/>
          <w:rFonts w:hint="eastAsia" w:ascii="宋体" w:hAnsi="宋体" w:eastAsia="黑体" w:cs="宋体"/>
          <w:color w:val="auto"/>
          <w:kern w:val="2"/>
          <w:sz w:val="24"/>
          <w:szCs w:val="24"/>
          <w:highlight w:val="none"/>
          <w:lang w:val="en-US" w:eastAsia="zh-CN"/>
        </w:rPr>
        <w:t>03</w:t>
      </w:r>
      <w:r>
        <w:rPr>
          <w:rStyle w:val="77"/>
          <w:rFonts w:hint="eastAsia" w:ascii="宋体" w:hAnsi="宋体" w:eastAsia="宋体" w:cs="宋体"/>
          <w:color w:val="auto"/>
          <w:kern w:val="2"/>
          <w:sz w:val="24"/>
          <w:szCs w:val="24"/>
          <w:highlight w:val="none"/>
        </w:rPr>
        <w:t>月</w:t>
      </w:r>
      <w:r>
        <w:rPr>
          <w:rStyle w:val="77"/>
          <w:rFonts w:hint="eastAsia" w:ascii="宋体" w:hAnsi="宋体" w:eastAsia="黑体" w:cs="宋体"/>
          <w:color w:val="auto"/>
          <w:kern w:val="2"/>
          <w:sz w:val="24"/>
          <w:szCs w:val="24"/>
          <w:highlight w:val="none"/>
          <w:lang w:val="en-US" w:eastAsia="zh-CN"/>
        </w:rPr>
        <w:t>20</w:t>
      </w:r>
      <w:r>
        <w:rPr>
          <w:rStyle w:val="77"/>
          <w:rFonts w:hint="eastAsia" w:ascii="宋体" w:hAnsi="宋体" w:eastAsia="宋体" w:cs="宋体"/>
          <w:color w:val="auto"/>
          <w:kern w:val="2"/>
          <w:sz w:val="24"/>
          <w:szCs w:val="24"/>
          <w:highlight w:val="none"/>
        </w:rPr>
        <w:t>日</w:t>
      </w:r>
      <w:r>
        <w:rPr>
          <w:rStyle w:val="77"/>
          <w:rFonts w:hint="eastAsia" w:ascii="宋体" w:hAnsi="宋体" w:cs="宋体"/>
          <w:color w:val="auto"/>
          <w:kern w:val="2"/>
          <w:sz w:val="24"/>
          <w:szCs w:val="24"/>
          <w:highlight w:val="none"/>
        </w:rPr>
        <w:t>14</w:t>
      </w:r>
      <w:r>
        <w:rPr>
          <w:rStyle w:val="77"/>
          <w:rFonts w:hint="eastAsia" w:ascii="宋体" w:hAnsi="宋体" w:eastAsia="宋体" w:cs="宋体"/>
          <w:color w:val="auto"/>
          <w:kern w:val="2"/>
          <w:sz w:val="24"/>
          <w:szCs w:val="24"/>
          <w:highlight w:val="none"/>
        </w:rPr>
        <w:t>点</w:t>
      </w:r>
      <w:r>
        <w:rPr>
          <w:rStyle w:val="77"/>
          <w:rFonts w:hint="eastAsia" w:ascii="宋体" w:hAnsi="宋体" w:cs="宋体"/>
          <w:color w:val="auto"/>
          <w:kern w:val="2"/>
          <w:sz w:val="24"/>
          <w:szCs w:val="24"/>
          <w:highlight w:val="none"/>
        </w:rPr>
        <w:t>00</w:t>
      </w:r>
      <w:r>
        <w:rPr>
          <w:rStyle w:val="77"/>
          <w:rFonts w:hint="eastAsia" w:ascii="宋体" w:hAnsi="宋体" w:eastAsia="宋体" w:cs="宋体"/>
          <w:color w:val="auto"/>
          <w:kern w:val="2"/>
          <w:sz w:val="24"/>
          <w:szCs w:val="24"/>
          <w:highlight w:val="none"/>
        </w:rPr>
        <w:t>分</w:t>
      </w:r>
      <w:r>
        <w:rPr>
          <w:rStyle w:val="77"/>
          <w:rFonts w:hint="eastAsia" w:ascii="宋体" w:hAnsi="宋体" w:eastAsia="宋体" w:cs="宋体"/>
          <w:bCs/>
          <w:color w:val="auto"/>
          <w:kern w:val="2"/>
          <w:sz w:val="24"/>
          <w:szCs w:val="24"/>
          <w:highlight w:val="none"/>
        </w:rPr>
        <w:t>00秒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626CA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477E73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 xml:space="preserve">HZZR-F250220N </w:t>
      </w:r>
    </w:p>
    <w:p w14:paraId="0DBDB6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2025年南苑街道城市道路秩序管理提升服务项目</w:t>
      </w:r>
    </w:p>
    <w:p w14:paraId="73F6EB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预算金额（元）：3750000.00</w:t>
      </w:r>
      <w:r>
        <w:rPr>
          <w:rFonts w:ascii="宋体" w:hAnsi="宋体" w:cs="宋体"/>
          <w:color w:val="auto"/>
          <w:sz w:val="24"/>
          <w:highlight w:val="none"/>
        </w:rPr>
        <w:t xml:space="preserve"> </w:t>
      </w:r>
    </w:p>
    <w:p w14:paraId="3532A324">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最高限价（元）：3750000.00</w:t>
      </w:r>
      <w:r>
        <w:rPr>
          <w:rFonts w:ascii="宋体" w:hAnsi="宋体" w:cs="宋体"/>
          <w:color w:val="auto"/>
          <w:sz w:val="24"/>
          <w:highlight w:val="none"/>
        </w:rPr>
        <w:t xml:space="preserve">  </w:t>
      </w:r>
    </w:p>
    <w:p w14:paraId="03B601BB">
      <w:pPr>
        <w:pStyle w:val="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color w:val="auto"/>
          <w:sz w:val="24"/>
          <w:highlight w:val="none"/>
        </w:rPr>
        <w:t>2025年南苑街道城市道路秩序管理提升服务</w:t>
      </w:r>
      <w:r>
        <w:rPr>
          <w:rFonts w:hint="eastAsia" w:hAnsi="宋体" w:cs="宋体"/>
          <w:bCs/>
          <w:color w:val="auto"/>
          <w:sz w:val="24"/>
          <w:highlight w:val="none"/>
        </w:rPr>
        <w:t>。</w:t>
      </w:r>
    </w:p>
    <w:p w14:paraId="546B0657">
      <w:pPr>
        <w:pStyle w:val="5"/>
        <w:spacing w:line="360" w:lineRule="auto"/>
        <w:ind w:firstLine="480"/>
        <w:rPr>
          <w:rFonts w:hAnsi="宋体"/>
          <w:color w:val="auto"/>
          <w:kern w:val="2"/>
          <w:sz w:val="24"/>
          <w:szCs w:val="24"/>
          <w:highlight w:val="none"/>
        </w:rPr>
      </w:pPr>
      <w:r>
        <w:rPr>
          <w:rFonts w:hint="eastAsia" w:hAnsi="宋体" w:cs="宋体"/>
          <w:b/>
          <w:color w:val="auto"/>
          <w:kern w:val="2"/>
          <w:sz w:val="24"/>
          <w:szCs w:val="24"/>
          <w:highlight w:val="none"/>
        </w:rPr>
        <w:t>备注：</w:t>
      </w:r>
      <w:r>
        <w:rPr>
          <w:rFonts w:hint="eastAsia" w:hAnsi="宋体"/>
          <w:color w:val="auto"/>
          <w:kern w:val="2"/>
          <w:sz w:val="24"/>
          <w:szCs w:val="24"/>
          <w:highlight w:val="none"/>
        </w:rPr>
        <w:t>具体以招标文件第三部分采购需求为准，供应商可点击本公告下方“浏览采购文件”查看采购需求。</w:t>
      </w:r>
    </w:p>
    <w:p w14:paraId="26781A69">
      <w:pPr>
        <w:pStyle w:val="5"/>
        <w:spacing w:line="360" w:lineRule="auto"/>
        <w:ind w:firstLine="480"/>
        <w:rPr>
          <w:rFonts w:hAnsi="宋体" w:cs="宋体"/>
          <w:color w:val="auto"/>
          <w:highlight w:val="none"/>
        </w:rPr>
      </w:pPr>
      <w:r>
        <w:rPr>
          <w:rFonts w:hint="eastAsia" w:hAnsi="宋体" w:cs="宋体"/>
          <w:b/>
          <w:color w:val="auto"/>
          <w:sz w:val="24"/>
          <w:highlight w:val="none"/>
        </w:rPr>
        <w:t>合同履约期限：</w:t>
      </w:r>
      <w:r>
        <w:rPr>
          <w:rFonts w:hint="eastAsia" w:hAnsi="宋体" w:cs="宋体"/>
          <w:bCs/>
          <w:color w:val="auto"/>
          <w:sz w:val="24"/>
          <w:highlight w:val="none"/>
        </w:rPr>
        <w:t>合同签订之日起一年。</w:t>
      </w:r>
    </w:p>
    <w:p w14:paraId="084C7AD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09BEC464">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DBA951B">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DB21BED">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441D49E">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8A6CDEC">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无</w:t>
      </w:r>
      <w:r>
        <w:rPr>
          <w:rFonts w:hint="eastAsia" w:ascii="宋体" w:hAnsi="宋体" w:cs="宋体"/>
          <w:snapToGrid w:val="0"/>
          <w:color w:val="auto"/>
          <w:kern w:val="28"/>
          <w:sz w:val="24"/>
          <w:szCs w:val="20"/>
          <w:highlight w:val="none"/>
        </w:rPr>
        <w:t>；</w:t>
      </w:r>
    </w:p>
    <w:p w14:paraId="7B768DA8">
      <w:pPr>
        <w:spacing w:line="360" w:lineRule="auto"/>
        <w:ind w:firstLine="480" w:firstLineChars="200"/>
        <w:rPr>
          <w:rFonts w:ascii="宋体" w:hAnsi="宋体" w:cs="宋体"/>
          <w:color w:val="auto"/>
          <w:sz w:val="24"/>
          <w:highlight w:val="none"/>
        </w:rPr>
      </w:pPr>
      <w:r>
        <w:rPr>
          <w:rFonts w:ascii="Wingdings" w:hAnsi="Wingdings" w:eastAsia="MS Gothic" w:cs="宋体"/>
          <w:color w:val="auto"/>
          <w:kern w:val="0"/>
          <w:sz w:val="24"/>
          <w:highlight w:val="none"/>
        </w:rPr>
        <w:t></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6BA9449">
      <w:pPr>
        <w:spacing w:line="360" w:lineRule="auto"/>
        <w:ind w:firstLine="897" w:firstLineChars="374"/>
        <w:rPr>
          <w:rFonts w:ascii="宋体" w:hAnsi="宋体" w:cs="宋体"/>
          <w:color w:val="auto"/>
          <w:sz w:val="24"/>
          <w:highlight w:val="none"/>
        </w:rPr>
      </w:pPr>
      <w:r>
        <w:rPr>
          <w:rFonts w:ascii="Wingdings" w:hAnsi="Wingdings" w:eastAsia="MS Gothic" w:cs="宋体"/>
          <w:color w:val="auto"/>
          <w:kern w:val="0"/>
          <w:sz w:val="24"/>
          <w:highlight w:val="none"/>
        </w:rPr>
        <w:t></w:t>
      </w:r>
      <w:r>
        <w:rPr>
          <w:rFonts w:hint="eastAsia" w:ascii="宋体" w:hAnsi="宋体" w:cs="宋体"/>
          <w:color w:val="auto"/>
          <w:sz w:val="24"/>
          <w:highlight w:val="none"/>
        </w:rPr>
        <w:t>服务全部由符合政策要求的中小企业承接，提供中小企业声明函；</w:t>
      </w:r>
    </w:p>
    <w:p w14:paraId="26F51348">
      <w:pPr>
        <w:spacing w:line="360" w:lineRule="auto"/>
        <w:ind w:firstLine="897" w:firstLineChars="374"/>
        <w:rPr>
          <w:rFonts w:ascii="宋体" w:hAnsi="宋体" w:cs="宋体"/>
          <w:color w:val="auto"/>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589C6C9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97E18C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0598F0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A4DFD1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BF3211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8A5EAA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2025年03月20日</w:t>
      </w:r>
      <w:r>
        <w:rPr>
          <w:rFonts w:hint="eastAsia" w:ascii="宋体" w:hAnsi="宋体" w:cs="宋体"/>
          <w:color w:val="auto"/>
          <w:sz w:val="24"/>
          <w:highlight w:val="none"/>
        </w:rPr>
        <w:t>，每天上午00:00至12:00 ，下午12:00至23:59（北京时间，线上获取法定节假日均可，线下获取文件法定节假日除外）</w:t>
      </w:r>
      <w:bookmarkStart w:id="521" w:name="_GoBack"/>
      <w:bookmarkEnd w:id="521"/>
    </w:p>
    <w:p w14:paraId="129429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34CAB4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BE5889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DC539C4">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4C81A2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2025年03月20日14点00分00秒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354384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F9E4EF7">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2025年03月20日14点00分00秒</w:t>
      </w:r>
      <w:r>
        <w:rPr>
          <w:rFonts w:hint="eastAsia" w:ascii="宋体" w:hAnsi="宋体" w:cs="宋体"/>
          <w:bCs/>
          <w:color w:val="auto"/>
          <w:sz w:val="24"/>
          <w:highlight w:val="none"/>
          <w:u w:val="single"/>
        </w:rPr>
        <w:t xml:space="preserve">  </w:t>
      </w:r>
    </w:p>
    <w:p w14:paraId="35EA1A3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68E9E52">
      <w:pPr>
        <w:numPr>
          <w:ilvl w:val="0"/>
          <w:numId w:val="1"/>
        </w:numPr>
        <w:spacing w:line="360" w:lineRule="auto"/>
        <w:rPr>
          <w:rFonts w:ascii="宋体" w:hAnsi="宋体" w:cs="宋体"/>
          <w:b/>
          <w:color w:val="auto"/>
          <w:sz w:val="24"/>
          <w:highlight w:val="none"/>
        </w:rPr>
      </w:pPr>
      <w:r>
        <w:rPr>
          <w:rFonts w:hint="eastAsia" w:ascii="宋体" w:hAnsi="宋体" w:cs="宋体"/>
          <w:b/>
          <w:color w:val="auto"/>
          <w:sz w:val="24"/>
          <w:highlight w:val="none"/>
        </w:rPr>
        <w:t>采购意向公开链接</w:t>
      </w:r>
    </w:p>
    <w:p w14:paraId="7E7C1E9C">
      <w:pPr>
        <w:spacing w:line="360" w:lineRule="auto"/>
        <w:ind w:firstLine="480" w:firstLineChars="200"/>
        <w:rPr>
          <w:rFonts w:ascii="宋体" w:hAnsi="宋体" w:cs="宋体"/>
          <w:b/>
          <w:color w:val="auto"/>
          <w:sz w:val="24"/>
          <w:highlight w:val="none"/>
        </w:rPr>
      </w:pPr>
      <w:r>
        <w:rPr>
          <w:rFonts w:hint="eastAsia" w:ascii="宋体" w:hAnsi="宋体" w:cs="宋体"/>
          <w:bCs/>
          <w:color w:val="auto"/>
          <w:sz w:val="24"/>
          <w:highlight w:val="none"/>
        </w:rPr>
        <w:t>https://zfcg.czt.zj.gov.cn/site/detail?categoryCode=ZcyAnnouncement&amp;parentId=600007&amp;articleId=zUxCFOC55Mg2zH8Oi8AI2Q==</w:t>
      </w:r>
    </w:p>
    <w:p w14:paraId="19DE2B51">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501F64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7856D6D">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1007A9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7C796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E551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8E1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CF67CB3">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23016F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1C8E7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    称：杭州市临平区人民政府南苑街道办事处 </w:t>
      </w:r>
    </w:p>
    <w:p w14:paraId="43DCC0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址：杭州市临平区南苑街道人民大道</w:t>
      </w:r>
      <w:r>
        <w:rPr>
          <w:rFonts w:ascii="宋体" w:hAnsi="宋体" w:cs="宋体"/>
          <w:color w:val="auto"/>
          <w:sz w:val="24"/>
          <w:highlight w:val="none"/>
        </w:rPr>
        <w:t>792</w:t>
      </w:r>
      <w:r>
        <w:rPr>
          <w:rFonts w:hint="eastAsia" w:ascii="宋体" w:hAnsi="宋体" w:cs="宋体"/>
          <w:color w:val="auto"/>
          <w:sz w:val="24"/>
          <w:highlight w:val="none"/>
        </w:rPr>
        <w:t xml:space="preserve">号      </w:t>
      </w:r>
    </w:p>
    <w:p w14:paraId="73CDD8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项目联系人（询问）：陶工 </w:t>
      </w:r>
    </w:p>
    <w:p w14:paraId="0D1BA4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项目联系方式（询问）：0571-89173608       </w:t>
      </w:r>
    </w:p>
    <w:p w14:paraId="6DE943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质疑联系人：邱源   </w:t>
      </w:r>
    </w:p>
    <w:p w14:paraId="5EC459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质疑联系方式：0571-86166019</w:t>
      </w:r>
    </w:p>
    <w:p w14:paraId="0FEE93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6D8564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称：杭州中瑞招标代理有限公司</w:t>
      </w:r>
    </w:p>
    <w:p w14:paraId="26E6730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址：杭州市临平区南苑街道河南埭路108号临平新天地3号楼3楼</w:t>
      </w:r>
    </w:p>
    <w:p w14:paraId="1C975F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项目联系人（询问）：金佳霖 </w:t>
      </w:r>
    </w:p>
    <w:p w14:paraId="7F3E66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项目联系方式（询问）：0571-86111691</w:t>
      </w:r>
    </w:p>
    <w:p w14:paraId="6F699F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质疑联系人：秦沙金</w:t>
      </w:r>
    </w:p>
    <w:p w14:paraId="0C29BB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质疑联系方式：0571-86111691</w:t>
      </w:r>
    </w:p>
    <w:p w14:paraId="23E511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32EABBC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称：杭州市临平区财政局、浙江省政府采购行政裁决服务中心（杭州）</w:t>
      </w:r>
    </w:p>
    <w:p w14:paraId="70B1BD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w:t>
      </w:r>
    </w:p>
    <w:p w14:paraId="77E2E7A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0B9D9D5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监督投诉电话：电话：0571-87227671,0571-87800218   </w:t>
      </w:r>
    </w:p>
    <w:p w14:paraId="7D28272F">
      <w:pPr>
        <w:spacing w:line="360" w:lineRule="auto"/>
        <w:ind w:firstLine="480"/>
        <w:rPr>
          <w:rFonts w:ascii="宋体" w:hAnsi="宋体" w:cs="宋体"/>
          <w:color w:val="auto"/>
          <w:sz w:val="24"/>
          <w:highlight w:val="none"/>
        </w:rPr>
      </w:pPr>
    </w:p>
    <w:p w14:paraId="63B65BE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8039D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2987BEE">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20F085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2373463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0C84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BC731A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1E20F1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4EB6D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9E1B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FD1E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EC6CC9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C6BD7C0">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4BFBB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ECED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522B3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E287E6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2025年南苑街道城市道路秩序管理提升服务项目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租赁和商务服务</w:t>
            </w:r>
            <w:r>
              <w:rPr>
                <w:rFonts w:hint="eastAsia" w:ascii="宋体" w:hAnsi="宋体" w:cs="宋体"/>
                <w:color w:val="auto"/>
                <w:kern w:val="0"/>
                <w:sz w:val="24"/>
                <w:highlight w:val="none"/>
              </w:rPr>
              <w:t>行业；</w:t>
            </w:r>
          </w:p>
          <w:p w14:paraId="5F1C0B3F">
            <w:pPr>
              <w:pStyle w:val="2"/>
              <w:ind w:left="0" w:firstLine="0"/>
              <w:rPr>
                <w:rFonts w:ascii="宋体" w:hAnsi="宋体" w:eastAsia="宋体" w:cs="宋体"/>
                <w:color w:val="auto"/>
                <w:highlight w:val="none"/>
                <w:lang w:val="en-US"/>
              </w:rPr>
            </w:pPr>
            <w:r>
              <w:rPr>
                <w:rFonts w:hint="eastAsia" w:ascii="宋体" w:hAnsi="宋体" w:eastAsia="宋体" w:cs="Arial"/>
                <w:color w:val="auto"/>
                <w:kern w:val="0"/>
                <w:sz w:val="24"/>
                <w:szCs w:val="24"/>
                <w:highlight w:val="none"/>
                <w:lang w:val="en-US"/>
              </w:rPr>
              <w:t>根据《关于印发中小企业划型标准规定的通知》（工信部联企业〔2011〕300）第四条第（二）项规定：租赁和商务服务行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3FEFE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8DE5020">
            <w:pPr>
              <w:snapToGrid w:val="0"/>
              <w:spacing w:line="360" w:lineRule="auto"/>
              <w:jc w:val="center"/>
              <w:rPr>
                <w:rFonts w:ascii="宋体" w:hAnsi="宋体" w:cs="宋体"/>
                <w:color w:val="auto"/>
                <w:sz w:val="24"/>
                <w:highlight w:val="none"/>
              </w:rPr>
            </w:pPr>
          </w:p>
          <w:p w14:paraId="557BC359">
            <w:pPr>
              <w:snapToGrid w:val="0"/>
              <w:spacing w:line="360" w:lineRule="auto"/>
              <w:jc w:val="center"/>
              <w:rPr>
                <w:rFonts w:ascii="宋体" w:hAnsi="宋体" w:cs="宋体"/>
                <w:color w:val="auto"/>
                <w:sz w:val="24"/>
                <w:highlight w:val="none"/>
              </w:rPr>
            </w:pPr>
          </w:p>
          <w:p w14:paraId="2996FD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9F686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978B1E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000BB791">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4270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93FD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721176D">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AD684B1">
            <w:pPr>
              <w:spacing w:line="360" w:lineRule="auto"/>
              <w:rPr>
                <w:rFonts w:ascii="宋体" w:hAnsi="宋体" w:cs="宋体"/>
                <w:color w:val="auto"/>
                <w:sz w:val="24"/>
                <w:highlight w:val="none"/>
              </w:rPr>
            </w:pPr>
            <w:r>
              <w:rPr>
                <w:rFonts w:hint="eastAsia"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1C849623">
            <w:pPr>
              <w:spacing w:line="360" w:lineRule="auto"/>
              <w:rPr>
                <w:rFonts w:ascii="宋体" w:hAnsi="宋体" w:cs="宋体"/>
                <w:color w:val="auto"/>
                <w:sz w:val="24"/>
                <w:highlight w:val="none"/>
              </w:rPr>
            </w:pPr>
            <w:r>
              <w:rPr>
                <w:rFonts w:hint="eastAsia" w:ascii="Wingdings" w:hAnsi="Wingdings"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453F1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8A6A7A4">
            <w:pPr>
              <w:snapToGrid w:val="0"/>
              <w:spacing w:line="360" w:lineRule="auto"/>
              <w:jc w:val="center"/>
              <w:rPr>
                <w:rFonts w:ascii="宋体" w:hAnsi="宋体" w:cs="宋体"/>
                <w:color w:val="auto"/>
                <w:sz w:val="24"/>
                <w:highlight w:val="none"/>
              </w:rPr>
            </w:pPr>
          </w:p>
          <w:p w14:paraId="2057DFB3">
            <w:pPr>
              <w:snapToGrid w:val="0"/>
              <w:spacing w:line="360" w:lineRule="auto"/>
              <w:jc w:val="center"/>
              <w:rPr>
                <w:rFonts w:ascii="宋体" w:hAnsi="宋体" w:cs="宋体"/>
                <w:color w:val="auto"/>
                <w:sz w:val="24"/>
                <w:highlight w:val="none"/>
              </w:rPr>
            </w:pPr>
          </w:p>
          <w:p w14:paraId="3AA70AC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40B47A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003DA6F">
            <w:pPr>
              <w:spacing w:line="360" w:lineRule="auto"/>
              <w:rPr>
                <w:rFonts w:ascii="宋体" w:hAnsi="宋体" w:cs="宋体"/>
                <w:color w:val="auto"/>
                <w:sz w:val="24"/>
                <w:highlight w:val="none"/>
              </w:rPr>
            </w:pPr>
            <w:r>
              <w:rPr>
                <w:rFonts w:ascii="Wingdings" w:hAnsi="Wingdings" w:eastAsia="MS Gothic"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0880DEE">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57DB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0C551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DC57DE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8B4E696">
            <w:pPr>
              <w:spacing w:line="360" w:lineRule="auto"/>
              <w:rPr>
                <w:rFonts w:ascii="宋体" w:hAnsi="宋体" w:cs="宋体"/>
                <w:color w:val="auto"/>
                <w:sz w:val="24"/>
                <w:highlight w:val="none"/>
              </w:rPr>
            </w:pPr>
            <w:r>
              <w:rPr>
                <w:rFonts w:ascii="Wingdings" w:hAnsi="Wingdings" w:eastAsia="MS Gothic"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8A69083">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14:paraId="3922B13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CB7B7F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D9AECC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30A86A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32B3CD4">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85F514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ABF6CD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297A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4E273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7A256DE">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B8BE9FE">
            <w:pPr>
              <w:spacing w:line="360" w:lineRule="auto"/>
              <w:rPr>
                <w:rFonts w:ascii="宋体" w:hAnsi="宋体" w:cs="宋体"/>
                <w:color w:val="auto"/>
                <w:sz w:val="24"/>
                <w:highlight w:val="none"/>
              </w:rPr>
            </w:pPr>
            <w:r>
              <w:rPr>
                <w:rFonts w:ascii="Wingdings" w:hAnsi="Wingdings" w:eastAsia="MS Gothic"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E1731D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784FA5B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5999644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C3CD77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7AF000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58B2E5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DECA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C6EA472">
            <w:pPr>
              <w:snapToGrid w:val="0"/>
              <w:spacing w:line="360" w:lineRule="auto"/>
              <w:jc w:val="center"/>
              <w:rPr>
                <w:rFonts w:ascii="宋体" w:hAnsi="宋体" w:cs="宋体"/>
                <w:color w:val="auto"/>
                <w:sz w:val="24"/>
                <w:highlight w:val="none"/>
              </w:rPr>
            </w:pPr>
          </w:p>
          <w:p w14:paraId="1A0FD8C4">
            <w:pPr>
              <w:snapToGrid w:val="0"/>
              <w:spacing w:line="360" w:lineRule="auto"/>
              <w:jc w:val="center"/>
              <w:rPr>
                <w:rFonts w:ascii="宋体" w:hAnsi="宋体" w:cs="宋体"/>
                <w:color w:val="auto"/>
                <w:sz w:val="24"/>
                <w:highlight w:val="none"/>
              </w:rPr>
            </w:pPr>
          </w:p>
          <w:p w14:paraId="4F76FDD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5EA4B2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8D205DF">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49363E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CC22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BFB1F95">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E6F4588">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E838A81">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9615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A8340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CE70A6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44717E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76BB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F7A4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6F9137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2FB117C">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26394FD">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17C4086">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829E29C">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0F4D5FA">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8D27451">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FDB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48" w:hRule="atLeast"/>
          <w:tblHeader/>
        </w:trPr>
        <w:tc>
          <w:tcPr>
            <w:tcW w:w="629" w:type="dxa"/>
            <w:tcBorders>
              <w:top w:val="single" w:color="auto" w:sz="4" w:space="0"/>
              <w:left w:val="single" w:color="000000" w:sz="8" w:space="0"/>
              <w:right w:val="single" w:color="000000" w:sz="2" w:space="0"/>
            </w:tcBorders>
            <w:vAlign w:val="center"/>
          </w:tcPr>
          <w:p w14:paraId="1854733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1EF82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12B62B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A757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5B2D6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941143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EB2390B">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rPr>
              <w:t>杭州市临平区南苑街道河南埭路108号临平新天地3号楼3楼</w:t>
            </w:r>
            <w:r>
              <w:rPr>
                <w:rFonts w:hint="eastAsia" w:hAnsi="宋体" w:cs="宋体"/>
                <w:color w:val="auto"/>
                <w:sz w:val="24"/>
                <w:highlight w:val="none"/>
                <w:u w:val="single"/>
              </w:rPr>
              <w:t>301室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金佳霖0571-86111691</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654CB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97428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118AA19">
            <w:pPr>
              <w:snapToGrid w:val="0"/>
              <w:spacing w:line="360" w:lineRule="auto"/>
              <w:jc w:val="center"/>
              <w:rPr>
                <w:rFonts w:ascii="宋体" w:hAnsi="宋体" w:cs="宋体"/>
                <w:b/>
                <w:color w:val="auto"/>
                <w:sz w:val="24"/>
                <w:highlight w:val="none"/>
              </w:rPr>
            </w:pPr>
            <w:r>
              <w:rPr>
                <w:rFonts w:hint="eastAsia" w:ascii="宋体" w:hAnsi="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3C91A1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4FB1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677E15F">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7C9EEC20">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21E3045">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248BFC0">
            <w:pPr>
              <w:spacing w:line="360" w:lineRule="auto"/>
              <w:rPr>
                <w:rFonts w:ascii="宋体" w:hAnsi="宋体" w:cs="宋体"/>
                <w:snapToGrid w:val="0"/>
                <w:color w:val="auto"/>
                <w:kern w:val="28"/>
                <w:sz w:val="24"/>
                <w:highlight w:val="none"/>
              </w:rPr>
            </w:pPr>
            <w:r>
              <w:rPr>
                <w:rFonts w:hint="eastAsia" w:ascii="宋体" w:hAnsi="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3CD1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F29F6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B2DE9B6">
            <w:pPr>
              <w:snapToGrid w:val="0"/>
              <w:spacing w:line="360" w:lineRule="auto"/>
              <w:jc w:val="center"/>
              <w:rPr>
                <w:rFonts w:ascii="宋体" w:hAnsi="宋体" w:cs="宋体"/>
                <w:b/>
                <w:color w:val="auto"/>
                <w:sz w:val="24"/>
                <w:highlight w:val="none"/>
              </w:rPr>
            </w:pPr>
            <w:r>
              <w:rPr>
                <w:rFonts w:hint="eastAsia" w:ascii="宋体" w:hAnsi="宋体" w:cs="宋体"/>
                <w:b/>
                <w:bCs/>
                <w:color w:val="auto"/>
                <w:sz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503ED73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本项目的采购代理费由中标人支付；以中标金额为计费基准，计费标准参照《计价格［2002］1980号》文件中服务类收费标准计算。（最低7000元）</w:t>
            </w:r>
          </w:p>
          <w:p w14:paraId="13F64B47">
            <w:pPr>
              <w:spacing w:line="360" w:lineRule="auto"/>
              <w:rPr>
                <w:rFonts w:ascii="宋体" w:hAnsi="宋体" w:cs="Arial"/>
                <w:color w:val="auto"/>
                <w:kern w:val="0"/>
                <w:sz w:val="24"/>
                <w:highlight w:val="none"/>
              </w:rPr>
            </w:pPr>
            <w:r>
              <w:rPr>
                <w:rFonts w:hint="eastAsia" w:ascii="宋体" w:hAnsi="宋体" w:cs="宋体"/>
                <w:snapToGrid w:val="0"/>
                <w:color w:val="auto"/>
                <w:kern w:val="28"/>
                <w:sz w:val="24"/>
                <w:highlight w:val="none"/>
              </w:rPr>
              <w:t>中标服务费的交纳方式：以转帐或支票的形式支付，开户名：杭州中瑞招标代理有限公司；开户行名称：中国银行临平支行，帐号：</w:t>
            </w:r>
            <w:r>
              <w:rPr>
                <w:rFonts w:ascii="宋体" w:hAnsi="宋体" w:cs="宋体"/>
                <w:snapToGrid w:val="0"/>
                <w:color w:val="auto"/>
                <w:kern w:val="28"/>
                <w:sz w:val="24"/>
                <w:highlight w:val="none"/>
              </w:rPr>
              <w:t>364975499143</w:t>
            </w:r>
            <w:r>
              <w:rPr>
                <w:rFonts w:hint="eastAsia" w:ascii="宋体" w:hAnsi="宋体" w:cs="宋体"/>
                <w:snapToGrid w:val="0"/>
                <w:color w:val="auto"/>
                <w:kern w:val="28"/>
                <w:sz w:val="24"/>
                <w:highlight w:val="none"/>
              </w:rPr>
              <w:t>中标单位需在领取中标通知书时缴纳中标服务费，缴纳时注明招标编号。</w:t>
            </w:r>
          </w:p>
        </w:tc>
      </w:tr>
      <w:tr w14:paraId="658A9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392F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14:paraId="71C2531A">
            <w:pPr>
              <w:snapToGrid w:val="0"/>
              <w:spacing w:line="360" w:lineRule="auto"/>
              <w:jc w:val="center"/>
              <w:rPr>
                <w:rFonts w:ascii="宋体" w:hAnsi="宋体" w:cs="宋体"/>
                <w:b/>
                <w:color w:val="auto"/>
                <w:sz w:val="24"/>
                <w:highlight w:val="none"/>
              </w:rPr>
            </w:pPr>
            <w:r>
              <w:rPr>
                <w:rFonts w:hint="eastAsia" w:ascii="宋体" w:hAnsi="宋体" w:cs="宋体"/>
                <w:b/>
                <w:bCs/>
                <w:snapToGrid w:val="0"/>
                <w:color w:val="auto"/>
                <w:kern w:val="28"/>
                <w:sz w:val="24"/>
                <w:highlight w:val="none"/>
              </w:rPr>
              <w:t>书面投标文件</w:t>
            </w:r>
          </w:p>
        </w:tc>
        <w:tc>
          <w:tcPr>
            <w:tcW w:w="6095" w:type="dxa"/>
            <w:tcBorders>
              <w:top w:val="single" w:color="auto" w:sz="4" w:space="0"/>
              <w:left w:val="single" w:color="auto" w:sz="4" w:space="0"/>
              <w:bottom w:val="single" w:color="auto" w:sz="4" w:space="0"/>
              <w:right w:val="single" w:color="auto" w:sz="4" w:space="0"/>
            </w:tcBorders>
            <w:vAlign w:val="center"/>
          </w:tcPr>
          <w:p w14:paraId="7B9689DE">
            <w:pPr>
              <w:spacing w:line="360" w:lineRule="auto"/>
              <w:rPr>
                <w:rFonts w:ascii="宋体" w:hAnsi="宋体" w:cs="Arial"/>
                <w:color w:val="auto"/>
                <w:kern w:val="0"/>
                <w:sz w:val="24"/>
                <w:highlight w:val="none"/>
              </w:rPr>
            </w:pPr>
            <w:r>
              <w:rPr>
                <w:rFonts w:hint="eastAsia" w:ascii="宋体" w:hAnsi="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bl>
    <w:p w14:paraId="5B5C419C">
      <w:pPr>
        <w:snapToGrid w:val="0"/>
        <w:spacing w:line="360" w:lineRule="auto"/>
        <w:jc w:val="center"/>
        <w:rPr>
          <w:rFonts w:ascii="宋体" w:hAnsi="宋体" w:cs="宋体"/>
          <w:b/>
          <w:color w:val="auto"/>
          <w:sz w:val="32"/>
          <w:szCs w:val="20"/>
          <w:highlight w:val="none"/>
        </w:rPr>
      </w:pPr>
    </w:p>
    <w:bookmarkEnd w:id="10"/>
    <w:p w14:paraId="10A065D8">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p>
    <w:p w14:paraId="42D4602D">
      <w:pPr>
        <w:adjustRightInd/>
        <w:spacing w:line="360" w:lineRule="auto"/>
        <w:ind w:firstLine="3845" w:firstLineChars="1197"/>
        <w:outlineLvl w:val="0"/>
        <w:rPr>
          <w:rFonts w:ascii="宋体" w:hAnsi="宋体" w:cs="宋体"/>
          <w:b/>
          <w:color w:val="auto"/>
          <w:sz w:val="32"/>
          <w:szCs w:val="20"/>
          <w:highlight w:val="none"/>
        </w:rPr>
      </w:pPr>
    </w:p>
    <w:p w14:paraId="5532534C">
      <w:pPr>
        <w:adjustRightInd/>
        <w:spacing w:line="360" w:lineRule="auto"/>
        <w:ind w:firstLine="3845" w:firstLineChars="1197"/>
        <w:outlineLvl w:val="0"/>
        <w:rPr>
          <w:rFonts w:ascii="宋体" w:hAnsi="宋体" w:cs="宋体"/>
          <w:b/>
          <w:color w:val="auto"/>
          <w:sz w:val="32"/>
          <w:szCs w:val="20"/>
          <w:highlight w:val="none"/>
        </w:rPr>
      </w:pPr>
    </w:p>
    <w:p w14:paraId="7CCFEA91">
      <w:pPr>
        <w:adjustRightInd/>
        <w:spacing w:line="360" w:lineRule="auto"/>
        <w:ind w:firstLine="3845" w:firstLineChars="1197"/>
        <w:outlineLvl w:val="0"/>
        <w:rPr>
          <w:rFonts w:ascii="宋体" w:hAnsi="宋体" w:cs="宋体"/>
          <w:b/>
          <w:color w:val="auto"/>
          <w:sz w:val="32"/>
          <w:szCs w:val="20"/>
          <w:highlight w:val="none"/>
        </w:rPr>
      </w:pPr>
    </w:p>
    <w:p w14:paraId="5515F168">
      <w:pPr>
        <w:adjustRightInd/>
        <w:spacing w:line="360" w:lineRule="auto"/>
        <w:ind w:firstLine="3845" w:firstLineChars="1197"/>
        <w:outlineLvl w:val="0"/>
        <w:rPr>
          <w:rFonts w:ascii="宋体" w:hAnsi="宋体" w:cs="宋体"/>
          <w:b/>
          <w:color w:val="auto"/>
          <w:sz w:val="32"/>
          <w:szCs w:val="20"/>
          <w:highlight w:val="none"/>
        </w:rPr>
      </w:pPr>
    </w:p>
    <w:p w14:paraId="7942C14E">
      <w:pPr>
        <w:adjustRightInd/>
        <w:spacing w:line="360" w:lineRule="auto"/>
        <w:ind w:firstLine="3845" w:firstLineChars="1197"/>
        <w:outlineLvl w:val="0"/>
        <w:rPr>
          <w:rFonts w:ascii="宋体" w:hAnsi="宋体" w:cs="宋体"/>
          <w:b/>
          <w:color w:val="auto"/>
          <w:sz w:val="32"/>
          <w:szCs w:val="20"/>
          <w:highlight w:val="none"/>
        </w:rPr>
      </w:pPr>
    </w:p>
    <w:p w14:paraId="73689808">
      <w:pPr>
        <w:adjustRightInd/>
        <w:spacing w:line="360" w:lineRule="auto"/>
        <w:ind w:firstLine="3845" w:firstLineChars="1197"/>
        <w:outlineLvl w:val="0"/>
        <w:rPr>
          <w:rFonts w:ascii="宋体" w:hAnsi="宋体" w:cs="宋体"/>
          <w:b/>
          <w:color w:val="auto"/>
          <w:sz w:val="32"/>
          <w:szCs w:val="20"/>
          <w:highlight w:val="none"/>
        </w:rPr>
      </w:pPr>
    </w:p>
    <w:p w14:paraId="1D270E6B">
      <w:pPr>
        <w:adjustRightInd/>
        <w:spacing w:line="360" w:lineRule="auto"/>
        <w:ind w:firstLine="3845" w:firstLineChars="1197"/>
        <w:outlineLvl w:val="0"/>
        <w:rPr>
          <w:rFonts w:ascii="宋体" w:hAnsi="宋体" w:cs="宋体"/>
          <w:b/>
          <w:color w:val="auto"/>
          <w:sz w:val="32"/>
          <w:szCs w:val="20"/>
          <w:highlight w:val="none"/>
        </w:rPr>
      </w:pPr>
    </w:p>
    <w:p w14:paraId="41A69904">
      <w:pPr>
        <w:adjustRightInd/>
        <w:spacing w:line="360" w:lineRule="auto"/>
        <w:ind w:firstLine="3845" w:firstLineChars="1197"/>
        <w:outlineLvl w:val="0"/>
        <w:rPr>
          <w:rFonts w:ascii="宋体" w:hAnsi="宋体" w:cs="宋体"/>
          <w:b/>
          <w:color w:val="auto"/>
          <w:sz w:val="32"/>
          <w:szCs w:val="20"/>
          <w:highlight w:val="none"/>
        </w:rPr>
      </w:pPr>
    </w:p>
    <w:p w14:paraId="7E3CBB18">
      <w:pPr>
        <w:adjustRightInd/>
        <w:spacing w:line="360" w:lineRule="auto"/>
        <w:outlineLvl w:val="0"/>
        <w:rPr>
          <w:rFonts w:ascii="宋体" w:hAnsi="宋体" w:cs="宋体"/>
          <w:b/>
          <w:color w:val="auto"/>
          <w:sz w:val="32"/>
          <w:szCs w:val="20"/>
          <w:highlight w:val="none"/>
        </w:rPr>
      </w:pPr>
    </w:p>
    <w:p w14:paraId="05C03CB8">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6E688B6">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6E73C5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EF5F8AF">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92D2D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E6E9A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448636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1207A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0E8D1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42554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4AD510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674C3C96">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DEC137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D1655D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A2C66B2">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05623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9E107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637AB0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E6216C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72A003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C07B0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558AF05">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DC988F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07B55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34C38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76442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D17D6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6571D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16B449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044B8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0DA50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A06E75B">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3.4.3 采购人应当贯彻落实知识产权保护相关法律法规，应当采购使用正版软件。</w:t>
      </w:r>
    </w:p>
    <w:p w14:paraId="78B0E0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5F59E18">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663FFC0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A0A1A7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C309F3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7C0DCDA">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191EF86">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EBD6C08">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9DF2FB1">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23774FF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FA3927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D11CEB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E14317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2B07F1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E73049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40F273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B8783BA">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19F0CF2">
      <w:pPr>
        <w:pStyle w:val="57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0E591B2">
      <w:pPr>
        <w:pStyle w:val="57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21061CE">
      <w:pPr>
        <w:pStyle w:val="57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BFEEB8F">
      <w:pPr>
        <w:pStyle w:val="57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7A74B55">
      <w:pPr>
        <w:pStyle w:val="57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80AFAA">
      <w:pPr>
        <w:pStyle w:val="577"/>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142E438">
      <w:pPr>
        <w:pStyle w:val="57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A66CF03">
      <w:pPr>
        <w:pStyle w:val="57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7F19024">
      <w:pPr>
        <w:pStyle w:val="57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3E46232">
      <w:pPr>
        <w:pStyle w:val="57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22DC1FCD">
      <w:pPr>
        <w:pStyle w:val="577"/>
        <w:shd w:val="clear" w:color="auto" w:fill="FFFFFF"/>
        <w:spacing w:after="240" w:line="360" w:lineRule="auto"/>
        <w:ind w:firstLine="400"/>
        <w:contextualSpacing/>
        <w:rPr>
          <w:rFonts w:cs="仿宋"/>
          <w:color w:val="auto"/>
          <w:highlight w:val="none"/>
        </w:rPr>
      </w:pPr>
      <w:r>
        <w:rPr>
          <w:rFonts w:hint="eastAsia" w:cs="仿宋"/>
          <w:color w:val="auto"/>
          <w:highlight w:val="none"/>
        </w:rPr>
        <w:t>4.5 补偿救济</w:t>
      </w:r>
    </w:p>
    <w:p w14:paraId="4E403DA5">
      <w:pPr>
        <w:pStyle w:val="577"/>
        <w:spacing w:line="360" w:lineRule="auto"/>
        <w:ind w:firstLine="400"/>
        <w:rPr>
          <w:rFonts w:cs="仿宋"/>
          <w:color w:val="auto"/>
          <w:highlight w:val="none"/>
        </w:rPr>
      </w:pPr>
      <w:r>
        <w:rPr>
          <w:rFonts w:hint="eastAsia" w:cs="仿宋"/>
          <w:color w:val="auto"/>
          <w:highlight w:val="none"/>
        </w:rPr>
        <w:t>采购人（行政机关）因政策变化、规划调整而不履行政府采购合同的，供应商可依据《杭州市涉企补偿救济实施办法（试行）》向采购人（行政机关）提起补偿申请。</w:t>
      </w:r>
    </w:p>
    <w:p w14:paraId="5F963637">
      <w:pPr>
        <w:pStyle w:val="577"/>
        <w:shd w:val="clear" w:color="010000" w:fill="auto"/>
        <w:spacing w:after="0" w:afterAutospacing="0" w:line="360" w:lineRule="auto"/>
        <w:ind w:firstLine="400"/>
        <w:rPr>
          <w:color w:val="auto"/>
          <w:highlight w:val="none"/>
        </w:rPr>
      </w:pPr>
      <w:r>
        <w:rPr>
          <w:rFonts w:hint="eastAsia"/>
          <w:color w:val="auto"/>
          <w:highlight w:val="none"/>
        </w:rPr>
        <w:t>投诉书范本及制作说明详见附件3。</w:t>
      </w:r>
    </w:p>
    <w:p w14:paraId="625E2FA0">
      <w:pPr>
        <w:pStyle w:val="90"/>
        <w:snapToGrid w:val="0"/>
        <w:spacing w:before="0"/>
        <w:ind w:firstLine="360"/>
        <w:rPr>
          <w:rFonts w:ascii="宋体" w:hAnsi="宋体" w:cs="宋体"/>
          <w:color w:val="auto"/>
          <w:sz w:val="18"/>
          <w:szCs w:val="18"/>
          <w:highlight w:val="none"/>
        </w:rPr>
      </w:pPr>
    </w:p>
    <w:p w14:paraId="485A2C0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E62AAF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3E3A13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02BAB7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EDFAB3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D86554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6D46B3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01F5CE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E904A1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A2750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CD688A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6BD700D">
      <w:pPr>
        <w:pStyle w:val="9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4564D9F6">
      <w:pPr>
        <w:pStyle w:val="90"/>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EE8CDBE">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6F1C45C">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7AB2F3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671137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7C891F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0BC0D29">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6A2D160">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AE53BE4">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6BF882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1461C45">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D21DB2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261A3E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9899F4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1036C9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4613E66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10EC0D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70744BE">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62CE1D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7D4EA6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FE04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CB24A2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CE7D9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6C85A0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31EA4C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0AE635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3337DAC">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E684CB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620DEA0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 报价情况说明（如供应商报价低于项目预算50%的，应当提交本文档，详细阐述不影响产品质量或者诚信履约的具体原因）。</w:t>
      </w:r>
    </w:p>
    <w:p w14:paraId="3C93340B">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97C76B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F93B272">
      <w:pPr>
        <w:spacing w:line="360" w:lineRule="auto"/>
        <w:ind w:firstLine="720" w:firstLineChars="300"/>
        <w:rPr>
          <w:color w:val="auto"/>
          <w:highlight w:val="none"/>
        </w:rPr>
      </w:pPr>
      <w:r>
        <w:rPr>
          <w:rFonts w:hint="eastAsia"/>
          <w:color w:val="auto"/>
          <w:sz w:val="24"/>
          <w:highlight w:val="none"/>
          <w:shd w:val="clear" w:color="auto" w:fill="FFFFFF"/>
        </w:rPr>
        <w:t>投标人应对投标文件中材料的真实性、合法性负责。</w:t>
      </w:r>
    </w:p>
    <w:p w14:paraId="2C1EEBC3">
      <w:pPr>
        <w:pStyle w:val="9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B6BC69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EFBCAC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1F78EF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182501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90D868F">
      <w:pPr>
        <w:pStyle w:val="9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0046C8B">
      <w:pPr>
        <w:pStyle w:val="9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C6D0108">
      <w:pPr>
        <w:pStyle w:val="9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9309EB5">
      <w:pPr>
        <w:pStyle w:val="9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AE3402B">
      <w:pPr>
        <w:pStyle w:val="9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E58365F">
      <w:pPr>
        <w:pStyle w:val="9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A0AFEC0">
      <w:pPr>
        <w:pStyle w:val="9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8C9358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5B2B34E">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0710650C">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D3DA955">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383BC8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DBEC037">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FEC2764">
      <w:pPr>
        <w:pStyle w:val="9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BF23D8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18A6A827">
      <w:pPr>
        <w:pStyle w:val="9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703342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5697E7A">
      <w:pPr>
        <w:pStyle w:val="9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77B6AFD">
      <w:pPr>
        <w:pStyle w:val="9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4E09976">
      <w:pPr>
        <w:pStyle w:val="90"/>
        <w:spacing w:before="0"/>
        <w:ind w:firstLine="643"/>
        <w:rPr>
          <w:rFonts w:ascii="宋体" w:hAnsi="宋体" w:cs="宋体"/>
          <w:b/>
          <w:color w:val="auto"/>
          <w:sz w:val="32"/>
          <w:highlight w:val="none"/>
        </w:rPr>
      </w:pPr>
    </w:p>
    <w:p w14:paraId="3F32370F">
      <w:pPr>
        <w:pStyle w:val="9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508FDA9">
      <w:pPr>
        <w:pStyle w:val="24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E897605">
      <w:pPr>
        <w:pStyle w:val="24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0832403D">
      <w:pPr>
        <w:pStyle w:val="24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1A27766">
      <w:pPr>
        <w:pStyle w:val="24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178BA96">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5DA38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474A1AC7">
      <w:pPr>
        <w:pStyle w:val="9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A8E0EA6">
      <w:pPr>
        <w:pStyle w:val="9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6E909F37">
      <w:pPr>
        <w:pStyle w:val="9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3EE473DA">
      <w:pPr>
        <w:pStyle w:val="90"/>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9408BFB">
      <w:pPr>
        <w:pStyle w:val="9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171E730">
      <w:pPr>
        <w:pStyle w:val="9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5134534C">
      <w:pPr>
        <w:pStyle w:val="9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814722B">
      <w:pPr>
        <w:pStyle w:val="9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B224C7C">
      <w:pPr>
        <w:pStyle w:val="9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AADC469">
      <w:pPr>
        <w:pStyle w:val="90"/>
        <w:spacing w:before="0"/>
        <w:ind w:firstLine="0" w:firstLineChars="0"/>
        <w:rPr>
          <w:rFonts w:ascii="宋体" w:hAnsi="宋体" w:cs="宋体"/>
          <w:color w:val="auto"/>
          <w:kern w:val="0"/>
          <w:szCs w:val="24"/>
          <w:highlight w:val="none"/>
        </w:rPr>
      </w:pPr>
    </w:p>
    <w:p w14:paraId="14E04FE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4803D1C">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E6DFF51">
      <w:pPr>
        <w:spacing w:line="360" w:lineRule="auto"/>
        <w:rPr>
          <w:rFonts w:ascii="宋体" w:hAnsi="宋体" w:cs="宋体"/>
          <w:b/>
          <w:color w:val="auto"/>
          <w:sz w:val="24"/>
          <w:highlight w:val="none"/>
        </w:rPr>
      </w:pPr>
    </w:p>
    <w:p w14:paraId="4D044BA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1B187C5">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F02E1B6">
      <w:pPr>
        <w:pStyle w:val="9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8780049">
      <w:pPr>
        <w:pStyle w:val="9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8D0E76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2247FB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1221600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F5BDAE4">
      <w:pPr>
        <w:pStyle w:val="90"/>
        <w:ind w:firstLine="482"/>
        <w:rPr>
          <w:rFonts w:ascii="宋体" w:hAnsi="宋体" w:cs="宋体"/>
          <w:b/>
          <w:color w:val="auto"/>
          <w:sz w:val="32"/>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4AD58EC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3FE8EC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C576FF1">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6DE744B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F2EB963">
      <w:pPr>
        <w:pStyle w:val="9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D3E7821">
      <w:pPr>
        <w:pStyle w:val="9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2D9205A">
      <w:pPr>
        <w:pStyle w:val="9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173A051">
      <w:pPr>
        <w:pStyle w:val="9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22558A">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50449576">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687AF4C">
      <w:pPr>
        <w:tabs>
          <w:tab w:val="left" w:pos="0"/>
        </w:tabs>
        <w:spacing w:line="360" w:lineRule="auto"/>
        <w:ind w:firstLine="482"/>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9C79461">
      <w:pPr>
        <w:pStyle w:val="2"/>
        <w:rPr>
          <w:color w:val="auto"/>
          <w:highlight w:val="none"/>
        </w:rPr>
      </w:pPr>
      <w:r>
        <w:rPr>
          <w:rFonts w:ascii="宋体" w:hAnsi="宋体" w:eastAsia="宋体"/>
          <w:color w:val="auto"/>
          <w:sz w:val="24"/>
          <w:highlight w:val="none"/>
          <w:lang w:val="en-US"/>
        </w:rPr>
        <w:t>27.预付款</w:t>
      </w:r>
    </w:p>
    <w:p w14:paraId="4DE8518B">
      <w:pPr>
        <w:adjustRightInd/>
        <w:spacing w:line="360" w:lineRule="auto"/>
        <w:ind w:firstLine="480" w:firstLineChars="200"/>
        <w:rPr>
          <w:rFonts w:ascii="宋体" w:hAnsi="宋体" w:cs="宋体"/>
          <w:b/>
          <w:color w:val="auto"/>
          <w:sz w:val="32"/>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4CF84558">
      <w:pPr>
        <w:snapToGrid w:val="0"/>
        <w:spacing w:line="360" w:lineRule="auto"/>
        <w:rPr>
          <w:rFonts w:ascii="宋体" w:hAnsi="宋体" w:cs="宋体"/>
          <w:b/>
          <w:color w:val="auto"/>
          <w:sz w:val="32"/>
          <w:highlight w:val="none"/>
        </w:rPr>
      </w:pPr>
    </w:p>
    <w:p w14:paraId="50C694B5">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8274D32">
      <w:pPr>
        <w:pStyle w:val="90"/>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DF6CAD5">
      <w:pPr>
        <w:pStyle w:val="9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553BA0E">
      <w:pPr>
        <w:pStyle w:val="9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AE0772A">
      <w:pPr>
        <w:pStyle w:val="9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04B4C">
      <w:pPr>
        <w:pStyle w:val="9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10C32FD">
      <w:pPr>
        <w:pStyle w:val="9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143C4A6">
      <w:pPr>
        <w:pStyle w:val="9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9277092">
      <w:pPr>
        <w:tabs>
          <w:tab w:val="left" w:pos="0"/>
        </w:tabs>
        <w:spacing w:line="360" w:lineRule="auto"/>
        <w:ind w:firstLine="480"/>
        <w:rPr>
          <w:rFonts w:ascii="宋体" w:hAnsi="宋体" w:cs="宋体"/>
          <w:color w:val="auto"/>
          <w:sz w:val="24"/>
          <w:highlight w:val="none"/>
        </w:rPr>
      </w:pPr>
    </w:p>
    <w:p w14:paraId="55211CF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E884DA5">
      <w:pPr>
        <w:pStyle w:val="25"/>
        <w:spacing w:line="360" w:lineRule="auto"/>
        <w:ind w:firstLine="0" w:firstLineChars="0"/>
        <w:rPr>
          <w:rFonts w:cs="宋体"/>
          <w:b/>
          <w:color w:val="auto"/>
          <w:highlight w:val="none"/>
        </w:rPr>
      </w:pPr>
      <w:r>
        <w:rPr>
          <w:rFonts w:hint="eastAsia" w:cs="宋体"/>
          <w:b/>
          <w:color w:val="auto"/>
          <w:highlight w:val="none"/>
        </w:rPr>
        <w:t>30.验收</w:t>
      </w:r>
    </w:p>
    <w:p w14:paraId="66C9CD3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97CBED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48003F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9BD2C6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D3124C3">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C18C0F7">
      <w:pPr>
        <w:pStyle w:val="83"/>
        <w:rPr>
          <w:color w:val="auto"/>
          <w:highlight w:val="none"/>
        </w:rPr>
      </w:pPr>
    </w:p>
    <w:bookmarkEnd w:id="13"/>
    <w:p w14:paraId="5033A697">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4707468"/>
      <w:bookmarkEnd w:id="16"/>
      <w:bookmarkStart w:id="17" w:name="_Hlt68073093"/>
      <w:bookmarkEnd w:id="17"/>
      <w:bookmarkStart w:id="18" w:name="_Hlt74730295"/>
      <w:bookmarkEnd w:id="18"/>
      <w:bookmarkStart w:id="19" w:name="_Hlt75236101"/>
      <w:bookmarkEnd w:id="19"/>
      <w:bookmarkStart w:id="20" w:name="_Hlt68072998"/>
      <w:bookmarkEnd w:id="20"/>
      <w:bookmarkStart w:id="21" w:name="_Hlt68072990"/>
      <w:bookmarkEnd w:id="21"/>
      <w:bookmarkStart w:id="22" w:name="_Hlt75236290"/>
      <w:bookmarkEnd w:id="22"/>
      <w:bookmarkStart w:id="23" w:name="_Hlt75236011"/>
      <w:bookmarkEnd w:id="23"/>
      <w:bookmarkStart w:id="24" w:name="_Hlt68057669"/>
      <w:bookmarkEnd w:id="24"/>
      <w:bookmarkStart w:id="25" w:name="_Hlt74729768"/>
      <w:bookmarkEnd w:id="25"/>
      <w:bookmarkStart w:id="26" w:name="_Hlt68403820"/>
      <w:bookmarkEnd w:id="26"/>
    </w:p>
    <w:bookmarkEnd w:id="11"/>
    <w:bookmarkEnd w:id="12"/>
    <w:p w14:paraId="684BB09B">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2272446">
      <w:pPr>
        <w:spacing w:line="360" w:lineRule="auto"/>
        <w:jc w:val="left"/>
        <w:rPr>
          <w:rFonts w:ascii="宋体" w:hAnsi="宋体" w:cs="宋体"/>
          <w:b/>
          <w:bCs/>
          <w:color w:val="auto"/>
          <w:kern w:val="0"/>
          <w:sz w:val="24"/>
          <w:highlight w:val="none"/>
        </w:rPr>
      </w:pPr>
      <w:bookmarkStart w:id="28" w:name="_Toc33335632"/>
      <w:bookmarkStart w:id="29" w:name="_Toc135212467"/>
      <w:r>
        <w:rPr>
          <w:rFonts w:hint="eastAsia" w:ascii="宋体" w:hAnsi="宋体" w:cs="宋体"/>
          <w:b/>
          <w:bCs/>
          <w:color w:val="auto"/>
          <w:kern w:val="0"/>
          <w:sz w:val="24"/>
          <w:highlight w:val="none"/>
        </w:rPr>
        <w:t>一、采购内容：</w:t>
      </w:r>
    </w:p>
    <w:p w14:paraId="00123B22">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本项目为2025年南苑街道城市道路秩序管理提升服务项目，为进一步提升街道公共安全管理服务水平和效率，有效维护社会面秩序，做好路面巡查服务，提高群众安全感。</w:t>
      </w:r>
    </w:p>
    <w:p w14:paraId="31EE12E6">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报价包括所有服务人员的工资、社保、加班费、培训费、住宿、餐费、统一服装费、低值易耗品、工具及相关设备费、临时性杂项服务费、政策性文件规定及合同包含的所有风险、责任、税费、合理利润等各项全部费用。</w:t>
      </w:r>
    </w:p>
    <w:p w14:paraId="3D8115B8">
      <w:pPr>
        <w:spacing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二、具体服务内容、要求等：</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14:paraId="6464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ign w:val="center"/>
          </w:tcPr>
          <w:p w14:paraId="04B03DA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项 目</w:t>
            </w:r>
          </w:p>
        </w:tc>
        <w:tc>
          <w:tcPr>
            <w:tcW w:w="7823" w:type="dxa"/>
            <w:noWrap/>
            <w:vAlign w:val="center"/>
          </w:tcPr>
          <w:p w14:paraId="6C80401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服 务 要 求</w:t>
            </w:r>
          </w:p>
        </w:tc>
      </w:tr>
      <w:tr w14:paraId="16E9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noWrap/>
            <w:vAlign w:val="center"/>
          </w:tcPr>
          <w:p w14:paraId="68EF8790">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保安队员素质要求</w:t>
            </w:r>
          </w:p>
        </w:tc>
        <w:tc>
          <w:tcPr>
            <w:tcW w:w="7823" w:type="dxa"/>
            <w:noWrap/>
            <w:vAlign w:val="center"/>
          </w:tcPr>
          <w:p w14:paraId="2E6496E1">
            <w:pPr>
              <w:numPr>
                <w:ilvl w:val="0"/>
                <w:numId w:val="2"/>
              </w:num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服务人员组成要求人员具有高中及以上学历；</w:t>
            </w:r>
          </w:p>
          <w:p w14:paraId="6416A4E9">
            <w:pPr>
              <w:numPr>
                <w:ilvl w:val="0"/>
                <w:numId w:val="2"/>
              </w:num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服务人员要求35周岁及以下，身高170cm以上，具有保安员上岗证书、退伍军人优先。政治素质好、品行端正、责任心强、无违法犯罪记录、身体健康，仪表端庄，精力充沛，无不良嗜好，工作认真负责并定期接受培训；</w:t>
            </w:r>
          </w:p>
          <w:p w14:paraId="4445AAFD">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3、无违法犯罪记录，政审合格；</w:t>
            </w:r>
          </w:p>
          <w:p w14:paraId="0AAEAF6F">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4、要求能辅助处理和应对采购人公共秩序维护工作，能正确使用各类消防器械和设备，能够熟悉、掌握各类案件和各类灾害事故的应急预案；</w:t>
            </w:r>
          </w:p>
          <w:p w14:paraId="79F46916">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5、上岗时佩戴统一标志，按需求穿戴统一制服（投标人自行配备，服装款式须征得招标人同意），装备佩戴规范，仪容仪表规范整齐，当值时坐姿挺直，站岗时不倚不靠、采用跨立站岗。</w:t>
            </w:r>
          </w:p>
          <w:p w14:paraId="5060E1BC">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6、文明执勤，训练有素，言语规范，认真负责；配备必备的安全护卫器械、通讯器材等设备由招标单位负责。</w:t>
            </w:r>
          </w:p>
        </w:tc>
      </w:tr>
      <w:tr w14:paraId="7BAB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2" w:type="dxa"/>
            <w:noWrap/>
            <w:vAlign w:val="center"/>
          </w:tcPr>
          <w:p w14:paraId="2AE35A96">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项目总负责人要求</w:t>
            </w:r>
          </w:p>
        </w:tc>
        <w:tc>
          <w:tcPr>
            <w:tcW w:w="7823" w:type="dxa"/>
            <w:noWrap/>
            <w:vAlign w:val="center"/>
          </w:tcPr>
          <w:p w14:paraId="1A17512F">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具有保安管理经验（保安员职业资格等级证书）</w:t>
            </w:r>
          </w:p>
        </w:tc>
      </w:tr>
      <w:tr w14:paraId="03C5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312" w:type="dxa"/>
            <w:noWrap/>
            <w:vAlign w:val="center"/>
          </w:tcPr>
          <w:p w14:paraId="25A24B80">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工作职责</w:t>
            </w:r>
          </w:p>
        </w:tc>
        <w:tc>
          <w:tcPr>
            <w:tcW w:w="7823" w:type="dxa"/>
            <w:noWrap/>
            <w:vAlign w:val="center"/>
          </w:tcPr>
          <w:p w14:paraId="67AB96FF">
            <w:pPr>
              <w:spacing w:line="360" w:lineRule="auto"/>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（一）管理范围</w:t>
            </w:r>
          </w:p>
          <w:p w14:paraId="198B4D36">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1、南苑街道范围内</w:t>
            </w:r>
          </w:p>
          <w:p w14:paraId="5AF7C0EE">
            <w:pPr>
              <w:spacing w:line="360" w:lineRule="auto"/>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（二）工作职责</w:t>
            </w:r>
          </w:p>
          <w:p w14:paraId="3C3C70FD">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1、做好</w:t>
            </w:r>
            <w:r>
              <w:rPr>
                <w:rFonts w:hint="eastAsia" w:ascii="宋体" w:hAnsi="宋体" w:cs="宋体"/>
                <w:color w:val="auto"/>
                <w:sz w:val="24"/>
                <w:highlight w:val="none"/>
              </w:rPr>
              <w:t>日常路面巡查工作</w:t>
            </w:r>
            <w:r>
              <w:rPr>
                <w:rFonts w:hint="eastAsia" w:ascii="宋体" w:hAnsi="宋体" w:cs="宋体"/>
                <w:color w:val="auto"/>
                <w:kern w:val="0"/>
                <w:sz w:val="24"/>
                <w:highlight w:val="none"/>
              </w:rPr>
              <w:t>；</w:t>
            </w:r>
          </w:p>
          <w:p w14:paraId="1C7EB99A">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2、做好招标人交代的其他工作：</w:t>
            </w:r>
          </w:p>
        </w:tc>
      </w:tr>
      <w:tr w14:paraId="16F3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12" w:type="dxa"/>
            <w:noWrap/>
            <w:vAlign w:val="center"/>
          </w:tcPr>
          <w:p w14:paraId="4D5DB235">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装备要求</w:t>
            </w:r>
          </w:p>
        </w:tc>
        <w:tc>
          <w:tcPr>
            <w:tcW w:w="7823" w:type="dxa"/>
            <w:noWrap/>
            <w:vAlign w:val="center"/>
          </w:tcPr>
          <w:p w14:paraId="2E73FC03">
            <w:pPr>
              <w:tabs>
                <w:tab w:val="left" w:pos="1423"/>
                <w:tab w:val="left" w:pos="3303"/>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由中标单位提供所需装备</w:t>
            </w:r>
            <w:r>
              <w:rPr>
                <w:rFonts w:hint="eastAsia" w:ascii="宋体" w:hAnsi="宋体" w:cs="宋体"/>
                <w:color w:val="auto"/>
                <w:kern w:val="0"/>
                <w:sz w:val="24"/>
                <w:highlight w:val="none"/>
                <w:lang w:eastAsia="zh-CN"/>
              </w:rPr>
              <w:t>。</w:t>
            </w:r>
          </w:p>
        </w:tc>
      </w:tr>
    </w:tbl>
    <w:p w14:paraId="16F0D31D">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工作时间由招标单位具体制定，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具体由招标单位根据管理辖区情况统筹安排。</w:t>
      </w:r>
    </w:p>
    <w:p w14:paraId="7113040E">
      <w:pPr>
        <w:spacing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四、服务期限：</w:t>
      </w:r>
    </w:p>
    <w:p w14:paraId="23030F4B">
      <w:pPr>
        <w:spacing w:line="360" w:lineRule="auto"/>
        <w:ind w:firstLine="480" w:firstLineChars="200"/>
        <w:jc w:val="left"/>
        <w:rPr>
          <w:rFonts w:ascii="宋体" w:hAnsi="宋体" w:cs="宋体"/>
          <w:b/>
          <w:bCs/>
          <w:color w:val="auto"/>
          <w:kern w:val="0"/>
          <w:sz w:val="24"/>
          <w:highlight w:val="none"/>
        </w:rPr>
      </w:pPr>
      <w:r>
        <w:rPr>
          <w:rFonts w:hint="eastAsia" w:ascii="宋体" w:hAnsi="宋体" w:cs="宋体"/>
          <w:color w:val="auto"/>
          <w:kern w:val="0"/>
          <w:sz w:val="24"/>
          <w:highlight w:val="none"/>
        </w:rPr>
        <w:t>合同签订之日起一年。</w:t>
      </w:r>
    </w:p>
    <w:p w14:paraId="237AC9B7">
      <w:pPr>
        <w:spacing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五、考核要求及制度：</w:t>
      </w:r>
    </w:p>
    <w:p w14:paraId="6431B73A">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1、考核要求：服务人员持证上岗，政治素质好、工作积极、热爱保安工作。服务人员的年龄不得超过35周岁，原则上为男性队员。</w:t>
      </w:r>
    </w:p>
    <w:p w14:paraId="5D9AA2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2、考核办法</w:t>
      </w:r>
    </w:p>
    <w:p w14:paraId="11740FBD">
      <w:pPr>
        <w:widowControl/>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 xml:space="preserve">              服务人员考核办法                 年     月</w:t>
      </w:r>
    </w:p>
    <w:tbl>
      <w:tblPr>
        <w:tblStyle w:val="63"/>
        <w:tblW w:w="9357" w:type="dxa"/>
        <w:tblInd w:w="-405" w:type="dxa"/>
        <w:tblLayout w:type="fixed"/>
        <w:tblCellMar>
          <w:top w:w="0" w:type="dxa"/>
          <w:left w:w="108" w:type="dxa"/>
          <w:bottom w:w="0" w:type="dxa"/>
          <w:right w:w="108" w:type="dxa"/>
        </w:tblCellMar>
      </w:tblPr>
      <w:tblGrid>
        <w:gridCol w:w="949"/>
        <w:gridCol w:w="6884"/>
        <w:gridCol w:w="1524"/>
      </w:tblGrid>
      <w:tr w14:paraId="71205322">
        <w:tblPrEx>
          <w:tblCellMar>
            <w:top w:w="0" w:type="dxa"/>
            <w:left w:w="108" w:type="dxa"/>
            <w:bottom w:w="0" w:type="dxa"/>
            <w:right w:w="108" w:type="dxa"/>
          </w:tblCellMar>
        </w:tblPrEx>
        <w:trPr>
          <w:trHeight w:val="547"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tcPr>
          <w:p w14:paraId="39A2291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类别</w:t>
            </w:r>
          </w:p>
        </w:tc>
        <w:tc>
          <w:tcPr>
            <w:tcW w:w="6884" w:type="dxa"/>
            <w:tcBorders>
              <w:top w:val="single" w:color="000000" w:sz="4" w:space="0"/>
              <w:left w:val="single" w:color="000000" w:sz="4" w:space="0"/>
              <w:bottom w:val="single" w:color="000000" w:sz="4" w:space="0"/>
              <w:right w:val="single" w:color="000000" w:sz="4" w:space="0"/>
            </w:tcBorders>
            <w:shd w:val="clear" w:color="auto" w:fill="auto"/>
          </w:tcPr>
          <w:p w14:paraId="3137572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考核内容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14:paraId="7F8B4AE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考核扣分值</w:t>
            </w:r>
          </w:p>
        </w:tc>
      </w:tr>
      <w:tr w14:paraId="018EB7C4">
        <w:tblPrEx>
          <w:tblCellMar>
            <w:top w:w="0" w:type="dxa"/>
            <w:left w:w="108" w:type="dxa"/>
            <w:bottom w:w="0" w:type="dxa"/>
            <w:right w:w="108" w:type="dxa"/>
          </w:tblCellMar>
        </w:tblPrEx>
        <w:trPr>
          <w:trHeight w:val="547"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tcPr>
          <w:p w14:paraId="7C7EC63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考勤</w:t>
            </w:r>
          </w:p>
        </w:tc>
        <w:tc>
          <w:tcPr>
            <w:tcW w:w="6884" w:type="dxa"/>
            <w:tcBorders>
              <w:top w:val="single" w:color="000000" w:sz="4" w:space="0"/>
              <w:left w:val="single" w:color="000000" w:sz="4" w:space="0"/>
              <w:bottom w:val="single" w:color="000000" w:sz="4" w:space="0"/>
              <w:right w:val="single" w:color="000000" w:sz="4" w:space="0"/>
            </w:tcBorders>
            <w:shd w:val="clear" w:color="auto" w:fill="auto"/>
          </w:tcPr>
          <w:p w14:paraId="4655A2D4">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上班：迟到、早退的，扣1分∕次；脱岗的扣2分∕次。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14:paraId="6486ED39">
            <w:pPr>
              <w:spacing w:line="360" w:lineRule="auto"/>
              <w:jc w:val="left"/>
              <w:rPr>
                <w:rFonts w:ascii="宋体" w:hAnsi="宋体" w:cs="宋体"/>
                <w:color w:val="auto"/>
                <w:sz w:val="24"/>
                <w:highlight w:val="none"/>
              </w:rPr>
            </w:pPr>
          </w:p>
        </w:tc>
      </w:tr>
      <w:tr w14:paraId="5DA8C12A">
        <w:tblPrEx>
          <w:tblCellMar>
            <w:top w:w="0" w:type="dxa"/>
            <w:left w:w="108" w:type="dxa"/>
            <w:bottom w:w="0" w:type="dxa"/>
            <w:right w:w="108" w:type="dxa"/>
          </w:tblCellMar>
        </w:tblPrEx>
        <w:trPr>
          <w:trHeight w:val="656" w:hRule="atLeast"/>
        </w:trPr>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DC4A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内务</w:t>
            </w:r>
          </w:p>
          <w:p w14:paraId="3CFFCBE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管理</w:t>
            </w:r>
          </w:p>
        </w:tc>
        <w:tc>
          <w:tcPr>
            <w:tcW w:w="6884" w:type="dxa"/>
            <w:tcBorders>
              <w:top w:val="single" w:color="000000" w:sz="4" w:space="0"/>
              <w:left w:val="single" w:color="000000" w:sz="4" w:space="0"/>
              <w:bottom w:val="single" w:color="000000" w:sz="4" w:space="0"/>
              <w:right w:val="single" w:color="000000" w:sz="4" w:space="0"/>
            </w:tcBorders>
            <w:shd w:val="clear" w:color="auto" w:fill="auto"/>
          </w:tcPr>
          <w:p w14:paraId="183ABFA6">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个人仪表、仪容不严整，或不按规定着装等违反队伍正规化管理的扣1分∕次。上述问题被上级部门通报的加倍扣罚。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14:paraId="7DDF31A4">
            <w:pPr>
              <w:spacing w:line="360" w:lineRule="auto"/>
              <w:jc w:val="left"/>
              <w:rPr>
                <w:rFonts w:ascii="宋体" w:hAnsi="宋体" w:cs="宋体"/>
                <w:color w:val="auto"/>
                <w:sz w:val="24"/>
                <w:highlight w:val="none"/>
              </w:rPr>
            </w:pPr>
          </w:p>
        </w:tc>
      </w:tr>
      <w:tr w14:paraId="689D9A0D">
        <w:tblPrEx>
          <w:tblCellMar>
            <w:top w:w="0" w:type="dxa"/>
            <w:left w:w="108" w:type="dxa"/>
            <w:bottom w:w="0" w:type="dxa"/>
            <w:right w:w="108" w:type="dxa"/>
          </w:tblCellMar>
        </w:tblPrEx>
        <w:trPr>
          <w:trHeight w:val="1024"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7B1962F">
            <w:pPr>
              <w:spacing w:line="360" w:lineRule="auto"/>
              <w:ind w:firstLine="480" w:firstLineChars="200"/>
              <w:jc w:val="left"/>
              <w:rPr>
                <w:rFonts w:ascii="宋体" w:hAnsi="宋体" w:cs="宋体"/>
                <w:color w:val="auto"/>
                <w:kern w:val="0"/>
                <w:sz w:val="24"/>
                <w:highlight w:val="none"/>
              </w:rPr>
            </w:pPr>
          </w:p>
        </w:tc>
        <w:tc>
          <w:tcPr>
            <w:tcW w:w="6884" w:type="dxa"/>
            <w:tcBorders>
              <w:top w:val="single" w:color="000000" w:sz="4" w:space="0"/>
              <w:left w:val="single" w:color="000000" w:sz="4" w:space="0"/>
              <w:bottom w:val="single" w:color="000000" w:sz="4" w:space="0"/>
              <w:right w:val="single" w:color="000000" w:sz="4" w:space="0"/>
            </w:tcBorders>
            <w:shd w:val="clear" w:color="auto" w:fill="auto"/>
          </w:tcPr>
          <w:p w14:paraId="40D2BAFD">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爱护公物和配发的装备，因个人使用保管不善而造成丢失或损坏的，除照价赔偿外，扣1分∕次。违反节能措施，不按规定关闭电灯、电脑、饮水器、空调等电源开关，扣0.5分∕次。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14:paraId="3FA41A79">
            <w:pPr>
              <w:spacing w:line="360" w:lineRule="auto"/>
              <w:jc w:val="left"/>
              <w:rPr>
                <w:rFonts w:ascii="宋体" w:hAnsi="宋体" w:cs="宋体"/>
                <w:color w:val="auto"/>
                <w:sz w:val="24"/>
                <w:highlight w:val="none"/>
              </w:rPr>
            </w:pPr>
          </w:p>
        </w:tc>
      </w:tr>
      <w:tr w14:paraId="7C9C1D87">
        <w:tblPrEx>
          <w:tblCellMar>
            <w:top w:w="0" w:type="dxa"/>
            <w:left w:w="108" w:type="dxa"/>
            <w:bottom w:w="0" w:type="dxa"/>
            <w:right w:w="108" w:type="dxa"/>
          </w:tblCellMar>
        </w:tblPrEx>
        <w:trPr>
          <w:trHeight w:val="1085" w:hRule="atLeast"/>
        </w:trPr>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CCF1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规章</w:t>
            </w:r>
          </w:p>
          <w:p w14:paraId="3E5F07C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制度</w:t>
            </w:r>
          </w:p>
        </w:tc>
        <w:tc>
          <w:tcPr>
            <w:tcW w:w="6884" w:type="dxa"/>
            <w:tcBorders>
              <w:top w:val="single" w:color="000000" w:sz="4" w:space="0"/>
              <w:left w:val="single" w:color="000000" w:sz="4" w:space="0"/>
              <w:bottom w:val="single" w:color="000000" w:sz="4" w:space="0"/>
              <w:right w:val="single" w:color="000000" w:sz="4" w:space="0"/>
            </w:tcBorders>
            <w:shd w:val="clear" w:color="auto" w:fill="auto"/>
          </w:tcPr>
          <w:p w14:paraId="5985454E">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通讯不畅通的或接到指令不按要求到位的，扣1分∕次，工作期间要接受采购人的领导和监督，遵守采购人的有关的规章制度。发现保安违反采购人工作规章制度及纪律扣1分∕次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14:paraId="1D81A861">
            <w:pPr>
              <w:spacing w:line="360" w:lineRule="auto"/>
              <w:jc w:val="left"/>
              <w:rPr>
                <w:rFonts w:ascii="宋体" w:hAnsi="宋体" w:cs="宋体"/>
                <w:color w:val="auto"/>
                <w:sz w:val="24"/>
                <w:highlight w:val="none"/>
              </w:rPr>
            </w:pPr>
          </w:p>
        </w:tc>
      </w:tr>
      <w:tr w14:paraId="4A5423F2">
        <w:tblPrEx>
          <w:tblCellMar>
            <w:top w:w="0" w:type="dxa"/>
            <w:left w:w="108" w:type="dxa"/>
            <w:bottom w:w="0" w:type="dxa"/>
            <w:right w:w="108" w:type="dxa"/>
          </w:tblCellMar>
        </w:tblPrEx>
        <w:trPr>
          <w:trHeight w:val="417"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C8B2004">
            <w:pPr>
              <w:spacing w:line="360" w:lineRule="auto"/>
              <w:ind w:firstLine="480" w:firstLineChars="200"/>
              <w:jc w:val="left"/>
              <w:rPr>
                <w:rFonts w:ascii="宋体" w:hAnsi="宋体" w:cs="宋体"/>
                <w:color w:val="auto"/>
                <w:kern w:val="0"/>
                <w:sz w:val="24"/>
                <w:highlight w:val="none"/>
              </w:rPr>
            </w:pPr>
          </w:p>
        </w:tc>
        <w:tc>
          <w:tcPr>
            <w:tcW w:w="6884" w:type="dxa"/>
            <w:tcBorders>
              <w:top w:val="single" w:color="000000" w:sz="4" w:space="0"/>
              <w:left w:val="single" w:color="000000" w:sz="4" w:space="0"/>
              <w:bottom w:val="single" w:color="000000" w:sz="4" w:space="0"/>
              <w:right w:val="single" w:color="000000" w:sz="4" w:space="0"/>
            </w:tcBorders>
            <w:shd w:val="clear" w:color="auto" w:fill="auto"/>
          </w:tcPr>
          <w:p w14:paraId="1445823D">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工作时间玩电脑游戏、看小说、炒股票；手机上网浏览网页、看小说、玩游戏、炒股票，睡觉或做其他与工作无关事情的，扣2分∕次，如被上级部门或新闻媒体通报的，一律予以辞退。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14:paraId="7E3A25E8">
            <w:pPr>
              <w:spacing w:line="360" w:lineRule="auto"/>
              <w:jc w:val="left"/>
              <w:rPr>
                <w:rFonts w:ascii="宋体" w:hAnsi="宋体" w:cs="宋体"/>
                <w:color w:val="auto"/>
                <w:sz w:val="24"/>
                <w:highlight w:val="none"/>
              </w:rPr>
            </w:pPr>
          </w:p>
        </w:tc>
      </w:tr>
      <w:tr w14:paraId="5B7401D9">
        <w:tblPrEx>
          <w:tblCellMar>
            <w:top w:w="0" w:type="dxa"/>
            <w:left w:w="108" w:type="dxa"/>
            <w:bottom w:w="0" w:type="dxa"/>
            <w:right w:w="108" w:type="dxa"/>
          </w:tblCellMar>
        </w:tblPrEx>
        <w:trPr>
          <w:trHeight w:val="547"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79BB70A">
            <w:pPr>
              <w:spacing w:line="360" w:lineRule="auto"/>
              <w:ind w:firstLine="480" w:firstLineChars="200"/>
              <w:jc w:val="left"/>
              <w:rPr>
                <w:rFonts w:ascii="宋体" w:hAnsi="宋体" w:cs="宋体"/>
                <w:color w:val="auto"/>
                <w:kern w:val="0"/>
                <w:sz w:val="24"/>
                <w:highlight w:val="none"/>
              </w:rPr>
            </w:pPr>
          </w:p>
        </w:tc>
        <w:tc>
          <w:tcPr>
            <w:tcW w:w="6884" w:type="dxa"/>
            <w:tcBorders>
              <w:top w:val="single" w:color="000000" w:sz="4" w:space="0"/>
              <w:left w:val="single" w:color="000000" w:sz="4" w:space="0"/>
              <w:bottom w:val="single" w:color="000000" w:sz="4" w:space="0"/>
              <w:right w:val="single" w:color="000000" w:sz="4" w:space="0"/>
            </w:tcBorders>
            <w:shd w:val="clear" w:color="auto" w:fill="auto"/>
          </w:tcPr>
          <w:p w14:paraId="099E37BE">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日常行为被上级部门督察计分的，扣2分∕次。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14:paraId="6EA303C8">
            <w:pPr>
              <w:spacing w:line="360" w:lineRule="auto"/>
              <w:jc w:val="left"/>
              <w:rPr>
                <w:rFonts w:ascii="宋体" w:hAnsi="宋体" w:cs="宋体"/>
                <w:color w:val="auto"/>
                <w:sz w:val="24"/>
                <w:highlight w:val="none"/>
              </w:rPr>
            </w:pPr>
          </w:p>
        </w:tc>
      </w:tr>
      <w:tr w14:paraId="1283D48C">
        <w:tblPrEx>
          <w:tblCellMar>
            <w:top w:w="0" w:type="dxa"/>
            <w:left w:w="108" w:type="dxa"/>
            <w:bottom w:w="0" w:type="dxa"/>
            <w:right w:w="108" w:type="dxa"/>
          </w:tblCellMar>
        </w:tblPrEx>
        <w:trPr>
          <w:trHeight w:val="631"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FB47E97">
            <w:pPr>
              <w:spacing w:line="360" w:lineRule="auto"/>
              <w:ind w:firstLine="480" w:firstLineChars="200"/>
              <w:jc w:val="left"/>
              <w:rPr>
                <w:rFonts w:ascii="宋体" w:hAnsi="宋体" w:cs="宋体"/>
                <w:color w:val="auto"/>
                <w:kern w:val="0"/>
                <w:sz w:val="24"/>
                <w:highlight w:val="none"/>
              </w:rPr>
            </w:pPr>
          </w:p>
        </w:tc>
        <w:tc>
          <w:tcPr>
            <w:tcW w:w="6884" w:type="dxa"/>
            <w:tcBorders>
              <w:top w:val="single" w:color="000000" w:sz="4" w:space="0"/>
              <w:left w:val="single" w:color="000000" w:sz="4" w:space="0"/>
              <w:bottom w:val="single" w:color="000000" w:sz="4" w:space="0"/>
              <w:right w:val="single" w:color="000000" w:sz="4" w:space="0"/>
            </w:tcBorders>
            <w:shd w:val="clear" w:color="auto" w:fill="auto"/>
          </w:tcPr>
          <w:p w14:paraId="54087753">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工作时间不按规定上岗、定岗的，扣1分∕次。值班人员在值班期间不按规定履行职责的，扣1-5分∕次。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14:paraId="46AC6A65">
            <w:pPr>
              <w:spacing w:line="360" w:lineRule="auto"/>
              <w:jc w:val="left"/>
              <w:rPr>
                <w:rFonts w:ascii="宋体" w:hAnsi="宋体" w:cs="宋体"/>
                <w:color w:val="auto"/>
                <w:sz w:val="24"/>
                <w:highlight w:val="none"/>
              </w:rPr>
            </w:pPr>
          </w:p>
        </w:tc>
      </w:tr>
      <w:tr w14:paraId="41BA52DC">
        <w:tblPrEx>
          <w:tblCellMar>
            <w:top w:w="0" w:type="dxa"/>
            <w:left w:w="108" w:type="dxa"/>
            <w:bottom w:w="0" w:type="dxa"/>
            <w:right w:w="108" w:type="dxa"/>
          </w:tblCellMar>
        </w:tblPrEx>
        <w:trPr>
          <w:trHeight w:val="383"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F44B0F5">
            <w:pPr>
              <w:spacing w:line="360" w:lineRule="auto"/>
              <w:ind w:firstLine="480" w:firstLineChars="200"/>
              <w:jc w:val="left"/>
              <w:rPr>
                <w:rFonts w:ascii="宋体" w:hAnsi="宋体" w:cs="宋体"/>
                <w:color w:val="auto"/>
                <w:kern w:val="0"/>
                <w:sz w:val="24"/>
                <w:highlight w:val="none"/>
              </w:rPr>
            </w:pPr>
          </w:p>
        </w:tc>
        <w:tc>
          <w:tcPr>
            <w:tcW w:w="6884" w:type="dxa"/>
            <w:tcBorders>
              <w:top w:val="single" w:color="000000" w:sz="4" w:space="0"/>
              <w:left w:val="single" w:color="000000" w:sz="4" w:space="0"/>
              <w:bottom w:val="single" w:color="000000" w:sz="4" w:space="0"/>
              <w:right w:val="single" w:color="000000" w:sz="4" w:space="0"/>
            </w:tcBorders>
            <w:shd w:val="clear" w:color="auto" w:fill="auto"/>
          </w:tcPr>
          <w:p w14:paraId="2FBFD1F8">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不服从安排管理，影响工作开展的；破坏团结协作的，扣1-3分∕次。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14:paraId="1C01AE0F">
            <w:pPr>
              <w:spacing w:line="360" w:lineRule="auto"/>
              <w:jc w:val="left"/>
              <w:rPr>
                <w:rFonts w:ascii="宋体" w:hAnsi="宋体" w:cs="宋体"/>
                <w:color w:val="auto"/>
                <w:sz w:val="24"/>
                <w:highlight w:val="none"/>
              </w:rPr>
            </w:pPr>
          </w:p>
        </w:tc>
      </w:tr>
      <w:tr w14:paraId="5678CD1C">
        <w:tblPrEx>
          <w:tblCellMar>
            <w:top w:w="0" w:type="dxa"/>
            <w:left w:w="108" w:type="dxa"/>
            <w:bottom w:w="0" w:type="dxa"/>
            <w:right w:w="108" w:type="dxa"/>
          </w:tblCellMar>
        </w:tblPrEx>
        <w:trPr>
          <w:trHeight w:val="825"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8015670">
            <w:pPr>
              <w:spacing w:line="360" w:lineRule="auto"/>
              <w:ind w:firstLine="480" w:firstLineChars="200"/>
              <w:jc w:val="left"/>
              <w:rPr>
                <w:rFonts w:ascii="宋体" w:hAnsi="宋体" w:cs="宋体"/>
                <w:color w:val="auto"/>
                <w:kern w:val="0"/>
                <w:sz w:val="24"/>
                <w:highlight w:val="none"/>
              </w:rPr>
            </w:pPr>
          </w:p>
        </w:tc>
        <w:tc>
          <w:tcPr>
            <w:tcW w:w="6884" w:type="dxa"/>
            <w:tcBorders>
              <w:top w:val="single" w:color="000000" w:sz="4" w:space="0"/>
              <w:left w:val="single" w:color="000000" w:sz="4" w:space="0"/>
              <w:bottom w:val="single" w:color="000000" w:sz="4" w:space="0"/>
              <w:right w:val="single" w:color="000000" w:sz="4" w:space="0"/>
            </w:tcBorders>
            <w:shd w:val="clear" w:color="auto" w:fill="auto"/>
          </w:tcPr>
          <w:p w14:paraId="15C125A2">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不规范使用执法车辆或违反职责的，扣1分∕次；违反交通规则的，处罚款项有驾驶人员自行承担；上述问题被上级部门通报的加倍扣罚。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14:paraId="08D1DBD1">
            <w:pPr>
              <w:spacing w:line="360" w:lineRule="auto"/>
              <w:jc w:val="left"/>
              <w:rPr>
                <w:rFonts w:ascii="宋体" w:hAnsi="宋体" w:cs="宋体"/>
                <w:color w:val="auto"/>
                <w:sz w:val="24"/>
                <w:highlight w:val="none"/>
              </w:rPr>
            </w:pPr>
          </w:p>
        </w:tc>
      </w:tr>
      <w:tr w14:paraId="233362DA">
        <w:tblPrEx>
          <w:tblCellMar>
            <w:top w:w="0" w:type="dxa"/>
            <w:left w:w="108" w:type="dxa"/>
            <w:bottom w:w="0" w:type="dxa"/>
            <w:right w:w="108" w:type="dxa"/>
          </w:tblCellMar>
        </w:tblPrEx>
        <w:trPr>
          <w:trHeight w:val="825" w:hRule="atLeast"/>
        </w:trPr>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25F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纪律</w:t>
            </w:r>
          </w:p>
        </w:tc>
        <w:tc>
          <w:tcPr>
            <w:tcW w:w="6884" w:type="dxa"/>
            <w:tcBorders>
              <w:top w:val="single" w:color="000000" w:sz="4" w:space="0"/>
              <w:left w:val="single" w:color="000000" w:sz="4" w:space="0"/>
              <w:bottom w:val="single" w:color="000000" w:sz="4" w:space="0"/>
              <w:right w:val="single" w:color="000000" w:sz="4" w:space="0"/>
            </w:tcBorders>
            <w:shd w:val="clear" w:color="auto" w:fill="auto"/>
          </w:tcPr>
          <w:p w14:paraId="6075F4AA">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上岗前酗酒贻误值班执勤，隐瞒和虚报情况，欺骗领导，视情节轻重扣1-5分∕次，予以辞退。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14:paraId="78582A92">
            <w:pPr>
              <w:spacing w:line="360" w:lineRule="auto"/>
              <w:jc w:val="left"/>
              <w:rPr>
                <w:rFonts w:ascii="宋体" w:hAnsi="宋体" w:cs="宋体"/>
                <w:color w:val="auto"/>
                <w:sz w:val="24"/>
                <w:highlight w:val="none"/>
              </w:rPr>
            </w:pPr>
          </w:p>
        </w:tc>
      </w:tr>
      <w:tr w14:paraId="4898F7E4">
        <w:tblPrEx>
          <w:tblCellMar>
            <w:top w:w="0" w:type="dxa"/>
            <w:left w:w="108" w:type="dxa"/>
            <w:bottom w:w="0" w:type="dxa"/>
            <w:right w:w="108" w:type="dxa"/>
          </w:tblCellMar>
        </w:tblPrEx>
        <w:trPr>
          <w:trHeight w:val="631"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14:paraId="5E570232">
            <w:pPr>
              <w:spacing w:line="360" w:lineRule="auto"/>
              <w:ind w:firstLine="480" w:firstLineChars="200"/>
              <w:jc w:val="left"/>
              <w:rPr>
                <w:rFonts w:ascii="宋体" w:hAnsi="宋体" w:cs="宋体"/>
                <w:color w:val="auto"/>
                <w:kern w:val="0"/>
                <w:sz w:val="24"/>
                <w:highlight w:val="none"/>
              </w:rPr>
            </w:pPr>
          </w:p>
        </w:tc>
        <w:tc>
          <w:tcPr>
            <w:tcW w:w="6884" w:type="dxa"/>
            <w:tcBorders>
              <w:top w:val="single" w:color="000000" w:sz="4" w:space="0"/>
              <w:left w:val="single" w:color="000000" w:sz="4" w:space="0"/>
              <w:bottom w:val="single" w:color="000000" w:sz="4" w:space="0"/>
              <w:right w:val="single" w:color="000000" w:sz="4" w:space="0"/>
            </w:tcBorders>
            <w:shd w:val="clear" w:color="auto" w:fill="auto"/>
          </w:tcPr>
          <w:p w14:paraId="7B0311E6">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违反其他法律法规、规章制度或发生不当行为造成较大影响的，酌情扣罚，情节严重的，扣1-5分∕次，予以辞退。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14:paraId="53716884">
            <w:pPr>
              <w:spacing w:line="360" w:lineRule="auto"/>
              <w:jc w:val="left"/>
              <w:rPr>
                <w:rFonts w:ascii="宋体" w:hAnsi="宋体" w:cs="宋体"/>
                <w:color w:val="auto"/>
                <w:sz w:val="24"/>
                <w:highlight w:val="none"/>
              </w:rPr>
            </w:pPr>
          </w:p>
        </w:tc>
      </w:tr>
      <w:tr w14:paraId="311FB049">
        <w:tblPrEx>
          <w:tblCellMar>
            <w:top w:w="0" w:type="dxa"/>
            <w:left w:w="108" w:type="dxa"/>
            <w:bottom w:w="0" w:type="dxa"/>
            <w:right w:w="108" w:type="dxa"/>
          </w:tblCellMar>
        </w:tblPrEx>
        <w:trPr>
          <w:trHeight w:val="661" w:hRule="atLeast"/>
        </w:trPr>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875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其他</w:t>
            </w:r>
          </w:p>
        </w:tc>
        <w:tc>
          <w:tcPr>
            <w:tcW w:w="6884" w:type="dxa"/>
            <w:tcBorders>
              <w:top w:val="single" w:color="000000" w:sz="4" w:space="0"/>
              <w:left w:val="single" w:color="000000" w:sz="4" w:space="0"/>
              <w:bottom w:val="single" w:color="000000" w:sz="4" w:space="0"/>
              <w:right w:val="single" w:color="000000" w:sz="4" w:space="0"/>
            </w:tcBorders>
            <w:shd w:val="clear" w:color="auto" w:fill="auto"/>
          </w:tcPr>
          <w:p w14:paraId="010C6A22">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因工作粗心、对工作不负责任被投诉，经查实确系其本人不当行为造成的（即有理投诉），扣1-5分∕次，造成严重影响的，予以辞退。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14:paraId="60570F05">
            <w:pPr>
              <w:spacing w:line="360" w:lineRule="auto"/>
              <w:jc w:val="left"/>
              <w:rPr>
                <w:rFonts w:ascii="宋体" w:hAnsi="宋体" w:cs="宋体"/>
                <w:color w:val="auto"/>
                <w:sz w:val="24"/>
                <w:highlight w:val="none"/>
              </w:rPr>
            </w:pPr>
          </w:p>
        </w:tc>
      </w:tr>
      <w:tr w14:paraId="5BDD34E9">
        <w:tblPrEx>
          <w:tblCellMar>
            <w:top w:w="0" w:type="dxa"/>
            <w:left w:w="108" w:type="dxa"/>
            <w:bottom w:w="0" w:type="dxa"/>
            <w:right w:w="108" w:type="dxa"/>
          </w:tblCellMar>
        </w:tblPrEx>
        <w:trPr>
          <w:trHeight w:val="631"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14:paraId="543743BD">
            <w:pPr>
              <w:spacing w:line="360" w:lineRule="auto"/>
              <w:ind w:firstLine="480" w:firstLineChars="200"/>
              <w:jc w:val="left"/>
              <w:rPr>
                <w:rFonts w:ascii="宋体" w:hAnsi="宋体" w:cs="宋体"/>
                <w:color w:val="auto"/>
                <w:kern w:val="0"/>
                <w:sz w:val="24"/>
                <w:highlight w:val="none"/>
              </w:rPr>
            </w:pPr>
          </w:p>
        </w:tc>
        <w:tc>
          <w:tcPr>
            <w:tcW w:w="6884" w:type="dxa"/>
            <w:tcBorders>
              <w:top w:val="single" w:color="000000" w:sz="4" w:space="0"/>
              <w:left w:val="single" w:color="000000" w:sz="4" w:space="0"/>
              <w:bottom w:val="single" w:color="000000" w:sz="4" w:space="0"/>
              <w:right w:val="single" w:color="000000" w:sz="4" w:space="0"/>
            </w:tcBorders>
            <w:shd w:val="clear" w:color="auto" w:fill="auto"/>
          </w:tcPr>
          <w:p w14:paraId="68B39419">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本辖区内发生重特大城市管理事件未及时处置的，扣1-5分∕次，造成严重影响的，予以辞退。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14:paraId="0AE9D622">
            <w:pPr>
              <w:spacing w:line="360" w:lineRule="auto"/>
              <w:jc w:val="left"/>
              <w:rPr>
                <w:rFonts w:ascii="宋体" w:hAnsi="宋体" w:cs="宋体"/>
                <w:color w:val="auto"/>
                <w:sz w:val="24"/>
                <w:highlight w:val="none"/>
              </w:rPr>
            </w:pPr>
          </w:p>
        </w:tc>
      </w:tr>
      <w:tr w14:paraId="3CA81A9B">
        <w:tblPrEx>
          <w:tblCellMar>
            <w:top w:w="0" w:type="dxa"/>
            <w:left w:w="108" w:type="dxa"/>
            <w:bottom w:w="0" w:type="dxa"/>
            <w:right w:w="108" w:type="dxa"/>
          </w:tblCellMar>
        </w:tblPrEx>
        <w:trPr>
          <w:trHeight w:val="631"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14:paraId="50B89AF0">
            <w:pPr>
              <w:spacing w:line="360" w:lineRule="auto"/>
              <w:ind w:firstLine="480" w:firstLineChars="200"/>
              <w:jc w:val="left"/>
              <w:rPr>
                <w:rFonts w:ascii="宋体" w:hAnsi="宋体" w:cs="宋体"/>
                <w:color w:val="auto"/>
                <w:kern w:val="0"/>
                <w:sz w:val="24"/>
                <w:highlight w:val="none"/>
              </w:rPr>
            </w:pPr>
          </w:p>
        </w:tc>
        <w:tc>
          <w:tcPr>
            <w:tcW w:w="6884" w:type="dxa"/>
            <w:tcBorders>
              <w:top w:val="single" w:color="000000" w:sz="4" w:space="0"/>
              <w:left w:val="single" w:color="000000" w:sz="4" w:space="0"/>
              <w:bottom w:val="single" w:color="000000" w:sz="4" w:space="0"/>
              <w:right w:val="single" w:color="000000" w:sz="4" w:space="0"/>
            </w:tcBorders>
            <w:shd w:val="clear" w:color="auto" w:fill="auto"/>
          </w:tcPr>
          <w:p w14:paraId="00806341">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对工作表现突出的，报上级部门同意酌情奖励。每月考核成绩作为年终考核主要参与标准。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14:paraId="6EF350F0">
            <w:pPr>
              <w:spacing w:line="360" w:lineRule="auto"/>
              <w:jc w:val="left"/>
              <w:rPr>
                <w:rFonts w:ascii="宋体" w:hAnsi="宋体" w:cs="宋体"/>
                <w:color w:val="auto"/>
                <w:sz w:val="24"/>
                <w:highlight w:val="none"/>
              </w:rPr>
            </w:pPr>
          </w:p>
        </w:tc>
      </w:tr>
      <w:tr w14:paraId="4F799163">
        <w:tblPrEx>
          <w:tblCellMar>
            <w:top w:w="0" w:type="dxa"/>
            <w:left w:w="108" w:type="dxa"/>
            <w:bottom w:w="0" w:type="dxa"/>
            <w:right w:w="108" w:type="dxa"/>
          </w:tblCellMar>
        </w:tblPrEx>
        <w:trPr>
          <w:trHeight w:val="641"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ED3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总得分</w:t>
            </w:r>
          </w:p>
        </w:tc>
        <w:tc>
          <w:tcPr>
            <w:tcW w:w="6884" w:type="dxa"/>
            <w:tcBorders>
              <w:top w:val="single" w:color="000000" w:sz="4" w:space="0"/>
              <w:left w:val="single" w:color="000000" w:sz="4" w:space="0"/>
              <w:bottom w:val="single" w:color="000000" w:sz="4" w:space="0"/>
              <w:right w:val="single" w:color="000000" w:sz="4" w:space="0"/>
            </w:tcBorders>
            <w:shd w:val="clear" w:color="auto" w:fill="auto"/>
          </w:tcPr>
          <w:p w14:paraId="6FD32796">
            <w:pPr>
              <w:spacing w:line="360" w:lineRule="auto"/>
              <w:jc w:val="left"/>
              <w:rPr>
                <w:rFonts w:ascii="宋体" w:hAnsi="宋体" w:cs="宋体"/>
                <w:color w:val="auto"/>
                <w:sz w:val="24"/>
                <w:highlight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Pr>
          <w:p w14:paraId="45D253A2">
            <w:pPr>
              <w:spacing w:line="360" w:lineRule="auto"/>
              <w:jc w:val="left"/>
              <w:rPr>
                <w:rFonts w:ascii="宋体" w:hAnsi="宋体" w:cs="宋体"/>
                <w:color w:val="auto"/>
                <w:sz w:val="24"/>
                <w:highlight w:val="none"/>
              </w:rPr>
            </w:pPr>
          </w:p>
        </w:tc>
      </w:tr>
    </w:tbl>
    <w:p w14:paraId="4CF4E551">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考核人：                                         审核人：</w:t>
      </w:r>
    </w:p>
    <w:p w14:paraId="5A499976">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本考核要求采用百分制考核法，即按考核项对应分值进行扣分（如本期考核项被扣除5分，即本期得分为95分），每月考核一次，并按以下原则评定考核等级： </w:t>
      </w:r>
    </w:p>
    <w:p w14:paraId="142EDF14">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（1）、考核分高于90分（含）视为优秀，拨付全额服务费。</w:t>
      </w:r>
    </w:p>
    <w:p w14:paraId="24A8AF4E">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（2）、考核分高于80分（含）但低于90分（不含）视为良好，扣除服务费2000元整。</w:t>
      </w:r>
    </w:p>
    <w:p w14:paraId="031150B0">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（3）、考核分高于70分（含）但低于80分（不含）视为合格，扣除服务费5000元整。</w:t>
      </w:r>
    </w:p>
    <w:p w14:paraId="71AC6111">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（4）、考核分高于60分（含）但低于70分（不含）视为不合格，扣除服务费8000元整。</w:t>
      </w:r>
    </w:p>
    <w:p w14:paraId="26B3E8A9">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（5）、考核分低于60分，扣除服务费12000元整。</w:t>
      </w:r>
    </w:p>
    <w:p w14:paraId="3AEEE4C8">
      <w:pPr>
        <w:spacing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六、费用支付及履约保证金：</w:t>
      </w:r>
    </w:p>
    <w:p w14:paraId="7CF915F9">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1、费用支付：合同签订后，按每季度结算一次，经采购人考核合格后于下季度10日前支付上季度的服务费。</w:t>
      </w:r>
    </w:p>
    <w:p w14:paraId="0F6F5B2A">
      <w:pPr>
        <w:pStyle w:val="2"/>
        <w:rPr>
          <w:b w:val="0"/>
          <w:bCs w:val="0"/>
          <w:color w:val="auto"/>
          <w:highlight w:val="none"/>
          <w:lang w:val="en-US"/>
        </w:rPr>
      </w:pPr>
      <w:r>
        <w:rPr>
          <w:rFonts w:hint="eastAsia" w:ascii="宋体" w:hAnsi="宋体" w:eastAsia="宋体" w:cs="宋体"/>
          <w:b w:val="0"/>
          <w:bCs w:val="0"/>
          <w:color w:val="auto"/>
          <w:kern w:val="0"/>
          <w:sz w:val="24"/>
          <w:szCs w:val="24"/>
          <w:highlight w:val="none"/>
          <w:lang w:val="en-US"/>
        </w:rPr>
        <w:t xml:space="preserve">    2、履约保证金：本项目不收取履约保证金。</w:t>
      </w:r>
    </w:p>
    <w:p w14:paraId="75857FBF">
      <w:pPr>
        <w:spacing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七、其他要求：</w:t>
      </w:r>
    </w:p>
    <w:p w14:paraId="6D0C03CD">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服务人员出现问题响应要求：服务期内中标单位自身出现了问题，如缺岗、离岗、与招标人工作人员发生纠纷等影响采购人及采购人声誉的所有事件，中标单位的主要负责人应立即响应，2小时内到达现场，3小时内解决问题，现场解决不了的应采取应急措施，应立即阻止事态的发展，确保无任何影响采购人的事件发生。</w:t>
      </w:r>
    </w:p>
    <w:p w14:paraId="05E89361">
      <w:pPr>
        <w:autoSpaceDE w:val="0"/>
        <w:autoSpaceDN w:val="0"/>
        <w:spacing w:line="360" w:lineRule="auto"/>
        <w:ind w:right="-178" w:rightChars="-85" w:firstLine="480" w:firstLineChars="200"/>
        <w:textAlignment w:val="bottom"/>
        <w:rPr>
          <w:rFonts w:ascii="宋体" w:hAnsi="宋体" w:cs="宋体"/>
          <w:color w:val="auto"/>
          <w:kern w:val="0"/>
          <w:sz w:val="24"/>
          <w:highlight w:val="none"/>
        </w:rPr>
      </w:pPr>
      <w:r>
        <w:rPr>
          <w:rFonts w:hint="eastAsia" w:ascii="宋体" w:hAnsi="宋体" w:cs="宋体"/>
          <w:color w:val="auto"/>
          <w:kern w:val="0"/>
          <w:sz w:val="24"/>
          <w:highlight w:val="none"/>
        </w:rPr>
        <w:t>2、中标单位在运营中发生的劳资纠纷、工伤纠纷、人身意外伤亡等事件，由中标单位自行承担，如因此造成甲方被第三方索赔，采购人有权向中标单位进行追偿。</w:t>
      </w:r>
      <w:bookmarkEnd w:id="28"/>
      <w:bookmarkEnd w:id="29"/>
    </w:p>
    <w:p w14:paraId="2A75F709">
      <w:pPr>
        <w:autoSpaceDE w:val="0"/>
        <w:autoSpaceDN w:val="0"/>
        <w:spacing w:line="360" w:lineRule="auto"/>
        <w:ind w:right="-178" w:rightChars="-85"/>
        <w:textAlignment w:val="bottom"/>
        <w:rPr>
          <w:rFonts w:ascii="国标宋体" w:hAnsi="国标宋体" w:eastAsia="国标宋体" w:cs="国标宋体"/>
          <w:b/>
          <w:bCs/>
          <w:color w:val="auto"/>
          <w:sz w:val="24"/>
          <w:highlight w:val="none"/>
        </w:rPr>
      </w:pPr>
      <w:r>
        <w:rPr>
          <w:rFonts w:hint="eastAsia" w:ascii="国标宋体" w:hAnsi="国标宋体" w:eastAsia="国标宋体" w:cs="国标宋体"/>
          <w:b/>
          <w:bCs/>
          <w:color w:val="auto"/>
          <w:sz w:val="24"/>
          <w:highlight w:val="none"/>
        </w:rPr>
        <w:t>八、服务标准</w:t>
      </w:r>
    </w:p>
    <w:p w14:paraId="60EB7B0E">
      <w:pPr>
        <w:autoSpaceDE w:val="0"/>
        <w:autoSpaceDN w:val="0"/>
        <w:spacing w:line="360" w:lineRule="auto"/>
        <w:ind w:right="-178" w:rightChars="-85" w:firstLine="480"/>
        <w:textAlignment w:val="bottom"/>
        <w:rPr>
          <w:rFonts w:ascii="国标宋体" w:hAnsi="国标宋体" w:eastAsia="国标宋体" w:cs="国标宋体"/>
          <w:color w:val="auto"/>
          <w:sz w:val="24"/>
          <w:highlight w:val="none"/>
        </w:rPr>
      </w:pPr>
      <w:r>
        <w:rPr>
          <w:rFonts w:hint="eastAsia" w:ascii="国标宋体" w:hAnsi="国标宋体" w:eastAsia="国标宋体" w:cs="国标宋体"/>
          <w:color w:val="auto"/>
          <w:sz w:val="24"/>
          <w:highlight w:val="none"/>
        </w:rPr>
        <w:t>1、本次采购的产品所涉及的产品标准、规范、验收标准、规范，应符合国家有关条例及规范。如有新的标准应采纳新标准；若同一产品同时有几个标准（国际标准、国家标准、行业标准、企业标准等），则按最高层次的标准执行。</w:t>
      </w:r>
    </w:p>
    <w:p w14:paraId="63912CC5">
      <w:pPr>
        <w:autoSpaceDE w:val="0"/>
        <w:autoSpaceDN w:val="0"/>
        <w:spacing w:line="360" w:lineRule="auto"/>
        <w:ind w:right="-178" w:rightChars="-85" w:firstLine="480"/>
        <w:textAlignment w:val="bottom"/>
        <w:rPr>
          <w:rFonts w:ascii="国标宋体" w:hAnsi="国标宋体" w:eastAsia="国标宋体" w:cs="国标宋体"/>
          <w:color w:val="auto"/>
          <w:sz w:val="24"/>
          <w:highlight w:val="none"/>
        </w:rPr>
      </w:pPr>
      <w:r>
        <w:rPr>
          <w:rFonts w:hint="eastAsia" w:ascii="国标宋体" w:hAnsi="国标宋体" w:eastAsia="国标宋体" w:cs="国标宋体"/>
          <w:color w:val="auto"/>
          <w:sz w:val="24"/>
          <w:highlight w:val="none"/>
        </w:rPr>
        <w:t>2、中国国家标准及其它被普遍认可的标准，由招标人认可的其他国家的其他权威标准；原有规范若已被废弃，则以相应的新规范为准。</w:t>
      </w:r>
    </w:p>
    <w:p w14:paraId="58D76BE9">
      <w:pPr>
        <w:autoSpaceDE w:val="0"/>
        <w:autoSpaceDN w:val="0"/>
        <w:ind w:right="-178" w:rightChars="-85" w:firstLine="480"/>
        <w:textAlignment w:val="bottom"/>
        <w:rPr>
          <w:rFonts w:ascii="仿宋_GB2312" w:hAnsi="仿宋" w:eastAsia="仿宋_GB2312"/>
          <w:bCs/>
          <w:color w:val="auto"/>
          <w:sz w:val="32"/>
          <w:highlight w:val="none"/>
        </w:rPr>
      </w:pPr>
      <w:r>
        <w:rPr>
          <w:rFonts w:hint="eastAsia" w:ascii="国标宋体" w:hAnsi="国标宋体" w:eastAsia="国标宋体" w:cs="国标宋体"/>
          <w:color w:val="auto"/>
          <w:sz w:val="24"/>
          <w:highlight w:val="none"/>
        </w:rPr>
        <w:t>3、供应商提供的产品必须满足采购文件中提出的相关技术要求。</w:t>
      </w:r>
    </w:p>
    <w:p w14:paraId="5F9A8B8C">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0" w:name="_Toc184308091"/>
      <w:bookmarkEnd w:id="30"/>
      <w:bookmarkStart w:id="31" w:name="_Toc184314473"/>
      <w:bookmarkEnd w:id="31"/>
      <w:bookmarkStart w:id="32" w:name="_Toc184308085"/>
      <w:bookmarkEnd w:id="32"/>
      <w:bookmarkStart w:id="33" w:name="_Toc184314422"/>
      <w:bookmarkEnd w:id="33"/>
      <w:bookmarkStart w:id="34" w:name="_Toc184312107"/>
      <w:bookmarkEnd w:id="34"/>
      <w:bookmarkStart w:id="35" w:name="_Toc184314440"/>
      <w:bookmarkEnd w:id="35"/>
      <w:bookmarkStart w:id="36" w:name="_Toc184308101"/>
      <w:bookmarkEnd w:id="36"/>
      <w:bookmarkStart w:id="37" w:name="_Toc184314428"/>
      <w:bookmarkEnd w:id="37"/>
      <w:bookmarkStart w:id="38" w:name="_Toc184312092"/>
      <w:bookmarkEnd w:id="38"/>
      <w:bookmarkStart w:id="39" w:name="_Toc184310295"/>
      <w:bookmarkEnd w:id="39"/>
      <w:bookmarkStart w:id="40" w:name="_Toc184313274"/>
      <w:bookmarkEnd w:id="40"/>
      <w:bookmarkStart w:id="41" w:name="_Toc184310278"/>
      <w:bookmarkEnd w:id="41"/>
      <w:bookmarkStart w:id="42" w:name="_Toc184312136"/>
      <w:bookmarkEnd w:id="42"/>
      <w:bookmarkStart w:id="43" w:name="_Toc184308095"/>
      <w:bookmarkEnd w:id="43"/>
      <w:bookmarkStart w:id="44" w:name="_Toc184313244"/>
      <w:bookmarkEnd w:id="44"/>
      <w:bookmarkStart w:id="45" w:name="_Toc184314424"/>
      <w:bookmarkEnd w:id="45"/>
      <w:bookmarkStart w:id="46" w:name="_Toc184312110"/>
      <w:bookmarkEnd w:id="46"/>
      <w:bookmarkStart w:id="47" w:name="_Toc184312129"/>
      <w:bookmarkEnd w:id="47"/>
      <w:bookmarkStart w:id="48" w:name="_Toc184308071"/>
      <w:bookmarkEnd w:id="48"/>
      <w:bookmarkStart w:id="49" w:name="_Toc184308083"/>
      <w:bookmarkEnd w:id="49"/>
      <w:bookmarkStart w:id="50" w:name="_Toc184312109"/>
      <w:bookmarkEnd w:id="50"/>
      <w:bookmarkStart w:id="51" w:name="_Toc184313305"/>
      <w:bookmarkEnd w:id="51"/>
      <w:bookmarkStart w:id="52" w:name="_Toc184313285"/>
      <w:bookmarkEnd w:id="52"/>
      <w:bookmarkStart w:id="53" w:name="_Toc184312087"/>
      <w:bookmarkEnd w:id="53"/>
      <w:bookmarkStart w:id="54" w:name="_Toc184314477"/>
      <w:bookmarkEnd w:id="54"/>
      <w:bookmarkStart w:id="55" w:name="_Toc184313287"/>
      <w:bookmarkEnd w:id="55"/>
      <w:bookmarkStart w:id="56" w:name="_Toc184314475"/>
      <w:bookmarkEnd w:id="56"/>
      <w:bookmarkStart w:id="57" w:name="_Toc184310324"/>
      <w:bookmarkEnd w:id="57"/>
      <w:bookmarkStart w:id="58" w:name="_Toc184312116"/>
      <w:bookmarkEnd w:id="58"/>
      <w:bookmarkStart w:id="59" w:name="_Toc184308039"/>
      <w:bookmarkEnd w:id="59"/>
      <w:bookmarkStart w:id="60" w:name="_Toc184310311"/>
      <w:bookmarkEnd w:id="60"/>
      <w:bookmarkStart w:id="61" w:name="_Toc184314479"/>
      <w:bookmarkEnd w:id="61"/>
      <w:bookmarkStart w:id="62" w:name="_Toc184313258"/>
      <w:bookmarkEnd w:id="62"/>
      <w:bookmarkStart w:id="63" w:name="_Toc184313242"/>
      <w:bookmarkEnd w:id="63"/>
      <w:bookmarkStart w:id="64" w:name="_Toc184312100"/>
      <w:bookmarkEnd w:id="64"/>
      <w:bookmarkStart w:id="65" w:name="_Toc184313291"/>
      <w:bookmarkEnd w:id="65"/>
      <w:bookmarkStart w:id="66" w:name="_Toc184314480"/>
      <w:bookmarkEnd w:id="66"/>
      <w:bookmarkStart w:id="67" w:name="_Toc184313288"/>
      <w:bookmarkEnd w:id="67"/>
      <w:bookmarkStart w:id="68" w:name="_Toc184314426"/>
      <w:bookmarkEnd w:id="68"/>
      <w:bookmarkStart w:id="69" w:name="_Toc184308040"/>
      <w:bookmarkEnd w:id="69"/>
      <w:bookmarkStart w:id="70" w:name="_Toc184312127"/>
      <w:bookmarkEnd w:id="70"/>
      <w:bookmarkStart w:id="71" w:name="_Toc184314454"/>
      <w:bookmarkEnd w:id="71"/>
      <w:bookmarkStart w:id="72" w:name="_Toc184314443"/>
      <w:bookmarkEnd w:id="72"/>
      <w:bookmarkStart w:id="73" w:name="_Toc184310327"/>
      <w:bookmarkEnd w:id="73"/>
      <w:bookmarkStart w:id="74" w:name="_Toc184314469"/>
      <w:bookmarkEnd w:id="74"/>
      <w:bookmarkStart w:id="75" w:name="_Toc184310321"/>
      <w:bookmarkEnd w:id="75"/>
      <w:bookmarkStart w:id="76" w:name="_Toc184312121"/>
      <w:bookmarkEnd w:id="76"/>
      <w:bookmarkStart w:id="77" w:name="_Toc184314447"/>
      <w:bookmarkEnd w:id="77"/>
      <w:bookmarkStart w:id="78" w:name="_Toc184310317"/>
      <w:bookmarkEnd w:id="78"/>
      <w:bookmarkStart w:id="79" w:name="_Toc184308078"/>
      <w:bookmarkEnd w:id="79"/>
      <w:bookmarkStart w:id="80" w:name="_Toc184308057"/>
      <w:bookmarkEnd w:id="80"/>
      <w:bookmarkStart w:id="81" w:name="_Toc184312103"/>
      <w:bookmarkEnd w:id="81"/>
      <w:bookmarkStart w:id="82" w:name="_Toc184308052"/>
      <w:bookmarkEnd w:id="82"/>
      <w:bookmarkStart w:id="83" w:name="_Toc184310323"/>
      <w:bookmarkEnd w:id="83"/>
      <w:bookmarkStart w:id="84" w:name="_Toc184312096"/>
      <w:bookmarkEnd w:id="84"/>
      <w:bookmarkStart w:id="85" w:name="_Toc184313257"/>
      <w:bookmarkEnd w:id="85"/>
      <w:bookmarkStart w:id="86" w:name="_Toc184314478"/>
      <w:bookmarkEnd w:id="86"/>
      <w:bookmarkStart w:id="87" w:name="_Toc184310336"/>
      <w:bookmarkEnd w:id="87"/>
      <w:bookmarkStart w:id="88" w:name="_Toc184314457"/>
      <w:bookmarkEnd w:id="88"/>
      <w:bookmarkStart w:id="89" w:name="_Toc184310294"/>
      <w:bookmarkEnd w:id="89"/>
      <w:bookmarkStart w:id="90" w:name="_Toc184312078"/>
      <w:bookmarkEnd w:id="90"/>
      <w:bookmarkStart w:id="91" w:name="_Toc184312067"/>
      <w:bookmarkEnd w:id="91"/>
      <w:bookmarkStart w:id="92" w:name="_Toc184308059"/>
      <w:bookmarkEnd w:id="92"/>
      <w:bookmarkStart w:id="93" w:name="_Toc184313300"/>
      <w:bookmarkEnd w:id="93"/>
      <w:bookmarkStart w:id="94" w:name="_Toc184313248"/>
      <w:bookmarkEnd w:id="94"/>
      <w:bookmarkStart w:id="95" w:name="_Toc184312119"/>
      <w:bookmarkEnd w:id="95"/>
      <w:bookmarkStart w:id="96" w:name="_Toc184310312"/>
      <w:bookmarkEnd w:id="96"/>
      <w:bookmarkStart w:id="97" w:name="_Toc184313246"/>
      <w:bookmarkEnd w:id="97"/>
      <w:bookmarkStart w:id="98" w:name="_Toc184314432"/>
      <w:bookmarkEnd w:id="98"/>
      <w:bookmarkStart w:id="99" w:name="_Toc184314452"/>
      <w:bookmarkEnd w:id="99"/>
      <w:bookmarkStart w:id="100" w:name="_Toc184312074"/>
      <w:bookmarkEnd w:id="100"/>
      <w:bookmarkStart w:id="101" w:name="_Toc184310342"/>
      <w:bookmarkEnd w:id="101"/>
      <w:bookmarkStart w:id="102" w:name="_Toc184314416"/>
      <w:bookmarkEnd w:id="102"/>
      <w:bookmarkStart w:id="103" w:name="_Toc184310325"/>
      <w:bookmarkEnd w:id="103"/>
      <w:bookmarkStart w:id="104" w:name="_Toc184310286"/>
      <w:bookmarkEnd w:id="104"/>
      <w:bookmarkStart w:id="105" w:name="_Toc184308062"/>
      <w:bookmarkEnd w:id="105"/>
      <w:bookmarkStart w:id="106" w:name="_Toc184313296"/>
      <w:bookmarkEnd w:id="106"/>
      <w:bookmarkStart w:id="107" w:name="_Toc184314451"/>
      <w:bookmarkEnd w:id="107"/>
      <w:bookmarkStart w:id="108" w:name="_Toc184312085"/>
      <w:bookmarkEnd w:id="108"/>
      <w:bookmarkStart w:id="109" w:name="_Toc184313307"/>
      <w:bookmarkEnd w:id="109"/>
      <w:bookmarkStart w:id="110" w:name="_Toc184310314"/>
      <w:bookmarkEnd w:id="110"/>
      <w:bookmarkStart w:id="111" w:name="_Toc184314431"/>
      <w:bookmarkEnd w:id="111"/>
      <w:bookmarkStart w:id="112" w:name="_Toc184308103"/>
      <w:bookmarkEnd w:id="112"/>
      <w:bookmarkStart w:id="113" w:name="_Toc184313301"/>
      <w:bookmarkEnd w:id="113"/>
      <w:bookmarkStart w:id="114" w:name="_Toc184308054"/>
      <w:bookmarkEnd w:id="114"/>
      <w:bookmarkStart w:id="115" w:name="_Toc184310279"/>
      <w:bookmarkEnd w:id="115"/>
      <w:bookmarkStart w:id="116" w:name="_Toc184312083"/>
      <w:bookmarkEnd w:id="116"/>
      <w:bookmarkStart w:id="117" w:name="_Toc184314448"/>
      <w:bookmarkEnd w:id="117"/>
      <w:bookmarkStart w:id="118" w:name="_Toc184312075"/>
      <w:bookmarkEnd w:id="118"/>
      <w:bookmarkStart w:id="119" w:name="_Toc184310299"/>
      <w:bookmarkEnd w:id="119"/>
      <w:bookmarkStart w:id="120" w:name="_Toc184312117"/>
      <w:bookmarkEnd w:id="120"/>
      <w:bookmarkStart w:id="121" w:name="_Toc184310343"/>
      <w:bookmarkEnd w:id="121"/>
      <w:bookmarkStart w:id="122" w:name="_Toc184310272"/>
      <w:bookmarkEnd w:id="122"/>
      <w:bookmarkStart w:id="123" w:name="_Toc184312120"/>
      <w:bookmarkEnd w:id="123"/>
      <w:bookmarkStart w:id="124" w:name="_Toc184308066"/>
      <w:bookmarkEnd w:id="124"/>
      <w:bookmarkStart w:id="125" w:name="_Toc184313309"/>
      <w:bookmarkEnd w:id="125"/>
      <w:bookmarkStart w:id="126" w:name="_Toc184308082"/>
      <w:bookmarkEnd w:id="126"/>
      <w:bookmarkStart w:id="127" w:name="_Toc184308080"/>
      <w:bookmarkEnd w:id="127"/>
      <w:bookmarkStart w:id="128" w:name="_Toc184308097"/>
      <w:bookmarkEnd w:id="128"/>
      <w:bookmarkStart w:id="129" w:name="_Toc184308065"/>
      <w:bookmarkEnd w:id="129"/>
      <w:bookmarkStart w:id="130" w:name="_Toc184314421"/>
      <w:bookmarkEnd w:id="130"/>
      <w:bookmarkStart w:id="131" w:name="_Toc184310329"/>
      <w:bookmarkEnd w:id="131"/>
      <w:bookmarkStart w:id="132" w:name="_Toc184313252"/>
      <w:bookmarkEnd w:id="132"/>
      <w:bookmarkStart w:id="133" w:name="_Toc184312088"/>
      <w:bookmarkEnd w:id="133"/>
      <w:bookmarkStart w:id="134" w:name="_Toc184314467"/>
      <w:bookmarkEnd w:id="134"/>
      <w:bookmarkStart w:id="135" w:name="_Toc184308105"/>
      <w:bookmarkEnd w:id="135"/>
      <w:bookmarkStart w:id="136" w:name="_Toc184308044"/>
      <w:bookmarkEnd w:id="136"/>
      <w:bookmarkStart w:id="137" w:name="_Toc184310341"/>
      <w:bookmarkEnd w:id="137"/>
      <w:bookmarkStart w:id="138" w:name="_Toc184313239"/>
      <w:bookmarkEnd w:id="138"/>
      <w:bookmarkStart w:id="139" w:name="_Toc184313273"/>
      <w:bookmarkEnd w:id="139"/>
      <w:bookmarkStart w:id="140" w:name="_Toc184308096"/>
      <w:bookmarkEnd w:id="140"/>
      <w:bookmarkStart w:id="141" w:name="_Toc184308104"/>
      <w:bookmarkEnd w:id="141"/>
      <w:bookmarkStart w:id="142" w:name="_Toc184310297"/>
      <w:bookmarkEnd w:id="142"/>
      <w:bookmarkStart w:id="143" w:name="_Toc184314433"/>
      <w:bookmarkEnd w:id="143"/>
      <w:bookmarkStart w:id="144" w:name="_Toc184313290"/>
      <w:bookmarkEnd w:id="144"/>
      <w:bookmarkStart w:id="145" w:name="_Toc184310315"/>
      <w:bookmarkEnd w:id="145"/>
      <w:bookmarkStart w:id="146" w:name="_Toc184308048"/>
      <w:bookmarkEnd w:id="146"/>
      <w:bookmarkStart w:id="147" w:name="_Toc184314437"/>
      <w:bookmarkEnd w:id="147"/>
      <w:bookmarkStart w:id="148" w:name="_Toc184312095"/>
      <w:bookmarkEnd w:id="148"/>
      <w:bookmarkStart w:id="149" w:name="_Toc184312108"/>
      <w:bookmarkEnd w:id="149"/>
      <w:bookmarkStart w:id="150" w:name="_Toc184314466"/>
      <w:bookmarkEnd w:id="150"/>
      <w:bookmarkStart w:id="151" w:name="_Toc184314462"/>
      <w:bookmarkEnd w:id="151"/>
      <w:bookmarkStart w:id="152" w:name="_Toc184312112"/>
      <w:bookmarkEnd w:id="152"/>
      <w:bookmarkStart w:id="153" w:name="_Toc184308092"/>
      <w:bookmarkEnd w:id="153"/>
      <w:bookmarkStart w:id="154" w:name="_Toc184308088"/>
      <w:bookmarkEnd w:id="154"/>
      <w:bookmarkStart w:id="155" w:name="_Toc184313241"/>
      <w:bookmarkEnd w:id="155"/>
      <w:bookmarkStart w:id="156" w:name="_Toc184310344"/>
      <w:bookmarkEnd w:id="156"/>
      <w:bookmarkStart w:id="157" w:name="_Toc184308086"/>
      <w:bookmarkEnd w:id="157"/>
      <w:bookmarkStart w:id="158" w:name="_Toc184313268"/>
      <w:bookmarkEnd w:id="158"/>
      <w:bookmarkStart w:id="159" w:name="_Toc184314436"/>
      <w:bookmarkEnd w:id="159"/>
      <w:bookmarkStart w:id="160" w:name="_Toc184308069"/>
      <w:bookmarkEnd w:id="160"/>
      <w:bookmarkStart w:id="161" w:name="_Toc184313293"/>
      <w:bookmarkEnd w:id="161"/>
      <w:bookmarkStart w:id="162" w:name="_Toc184308058"/>
      <w:bookmarkEnd w:id="162"/>
      <w:bookmarkStart w:id="163" w:name="_Toc184314482"/>
      <w:bookmarkEnd w:id="163"/>
      <w:bookmarkStart w:id="164" w:name="_Toc184310340"/>
      <w:bookmarkEnd w:id="164"/>
      <w:bookmarkStart w:id="165" w:name="_Toc184313281"/>
      <w:bookmarkEnd w:id="165"/>
      <w:bookmarkStart w:id="166" w:name="_Toc184308072"/>
      <w:bookmarkEnd w:id="166"/>
      <w:bookmarkStart w:id="167" w:name="_Toc184308050"/>
      <w:bookmarkEnd w:id="167"/>
      <w:bookmarkStart w:id="168" w:name="_Toc184310307"/>
      <w:bookmarkEnd w:id="168"/>
      <w:bookmarkStart w:id="169" w:name="_Toc184314410"/>
      <w:bookmarkEnd w:id="169"/>
      <w:bookmarkStart w:id="170" w:name="_Toc184314427"/>
      <w:bookmarkEnd w:id="170"/>
      <w:bookmarkStart w:id="171" w:name="_Toc184314453"/>
      <w:bookmarkEnd w:id="171"/>
      <w:bookmarkStart w:id="172" w:name="_Toc184310331"/>
      <w:bookmarkEnd w:id="172"/>
      <w:bookmarkStart w:id="173" w:name="_Toc184310304"/>
      <w:bookmarkEnd w:id="173"/>
      <w:bookmarkStart w:id="174" w:name="_Toc184312086"/>
      <w:bookmarkEnd w:id="174"/>
      <w:bookmarkStart w:id="175" w:name="_Toc184314476"/>
      <w:bookmarkEnd w:id="175"/>
      <w:bookmarkStart w:id="176" w:name="_Toc184310335"/>
      <w:bookmarkEnd w:id="176"/>
      <w:bookmarkStart w:id="177" w:name="_Toc184312115"/>
      <w:bookmarkEnd w:id="177"/>
      <w:bookmarkStart w:id="178" w:name="_Toc184313238"/>
      <w:bookmarkEnd w:id="178"/>
      <w:bookmarkStart w:id="179" w:name="_Toc184313255"/>
      <w:bookmarkEnd w:id="179"/>
      <w:bookmarkStart w:id="180" w:name="_Toc184313264"/>
      <w:bookmarkEnd w:id="180"/>
      <w:bookmarkStart w:id="181" w:name="_Toc184313280"/>
      <w:bookmarkEnd w:id="181"/>
      <w:bookmarkStart w:id="182" w:name="_Toc184312104"/>
      <w:bookmarkEnd w:id="182"/>
      <w:bookmarkStart w:id="183" w:name="_Toc184308077"/>
      <w:bookmarkEnd w:id="183"/>
      <w:bookmarkStart w:id="184" w:name="_Toc184313279"/>
      <w:bookmarkEnd w:id="184"/>
      <w:bookmarkStart w:id="185" w:name="_Toc184310326"/>
      <w:bookmarkEnd w:id="185"/>
      <w:bookmarkStart w:id="186" w:name="_Toc184312124"/>
      <w:bookmarkEnd w:id="186"/>
      <w:bookmarkStart w:id="187" w:name="_Toc184313254"/>
      <w:bookmarkEnd w:id="187"/>
      <w:bookmarkStart w:id="188" w:name="_Toc184308098"/>
      <w:bookmarkEnd w:id="188"/>
      <w:bookmarkStart w:id="189" w:name="_Toc184312070"/>
      <w:bookmarkEnd w:id="189"/>
      <w:bookmarkStart w:id="190" w:name="_Toc184312113"/>
      <w:bookmarkEnd w:id="190"/>
      <w:bookmarkStart w:id="191" w:name="_Toc184308074"/>
      <w:bookmarkEnd w:id="191"/>
      <w:bookmarkStart w:id="192" w:name="_Toc184310316"/>
      <w:bookmarkEnd w:id="192"/>
      <w:bookmarkStart w:id="193" w:name="_Toc184312069"/>
      <w:bookmarkEnd w:id="193"/>
      <w:bookmarkStart w:id="194" w:name="_Toc184310318"/>
      <w:bookmarkEnd w:id="194"/>
      <w:bookmarkStart w:id="195" w:name="_Toc184310285"/>
      <w:bookmarkEnd w:id="195"/>
      <w:bookmarkStart w:id="196" w:name="_Toc184314465"/>
      <w:bookmarkEnd w:id="196"/>
      <w:bookmarkStart w:id="197" w:name="_Toc184312073"/>
      <w:bookmarkEnd w:id="197"/>
      <w:bookmarkStart w:id="198" w:name="_Toc184310296"/>
      <w:bookmarkEnd w:id="198"/>
      <w:bookmarkStart w:id="199" w:name="_Toc184310280"/>
      <w:bookmarkEnd w:id="199"/>
      <w:bookmarkStart w:id="200" w:name="_Toc184312101"/>
      <w:bookmarkEnd w:id="200"/>
      <w:bookmarkStart w:id="201" w:name="_Toc184310283"/>
      <w:bookmarkEnd w:id="201"/>
      <w:bookmarkStart w:id="202" w:name="_Toc184312094"/>
      <w:bookmarkEnd w:id="202"/>
      <w:bookmarkStart w:id="203" w:name="_Toc184310313"/>
      <w:bookmarkEnd w:id="203"/>
      <w:bookmarkStart w:id="204" w:name="_Toc184312122"/>
      <w:bookmarkEnd w:id="204"/>
      <w:bookmarkStart w:id="205" w:name="_Toc184314425"/>
      <w:bookmarkEnd w:id="205"/>
      <w:bookmarkStart w:id="206" w:name="_Toc184308102"/>
      <w:bookmarkEnd w:id="206"/>
      <w:bookmarkStart w:id="207" w:name="_Toc184314420"/>
      <w:bookmarkEnd w:id="207"/>
      <w:bookmarkStart w:id="208" w:name="_Toc184313253"/>
      <w:bookmarkEnd w:id="208"/>
      <w:bookmarkStart w:id="209" w:name="_Toc184312099"/>
      <w:bookmarkEnd w:id="209"/>
      <w:bookmarkStart w:id="210" w:name="_Toc184308099"/>
      <w:bookmarkEnd w:id="210"/>
      <w:bookmarkStart w:id="211" w:name="_Toc184312114"/>
      <w:bookmarkEnd w:id="211"/>
      <w:bookmarkStart w:id="212" w:name="_Toc184313266"/>
      <w:bookmarkEnd w:id="212"/>
      <w:bookmarkStart w:id="213" w:name="_Toc184313245"/>
      <w:bookmarkEnd w:id="213"/>
      <w:bookmarkStart w:id="214" w:name="_Toc184310284"/>
      <w:bookmarkEnd w:id="214"/>
      <w:bookmarkStart w:id="215" w:name="_Toc184312123"/>
      <w:bookmarkEnd w:id="215"/>
      <w:bookmarkStart w:id="216" w:name="_Toc184313251"/>
      <w:bookmarkEnd w:id="216"/>
      <w:bookmarkStart w:id="217" w:name="_Toc184313265"/>
      <w:bookmarkEnd w:id="217"/>
      <w:bookmarkStart w:id="218" w:name="_Toc184313272"/>
      <w:bookmarkEnd w:id="218"/>
      <w:bookmarkStart w:id="219" w:name="_Toc184313247"/>
      <w:bookmarkEnd w:id="219"/>
      <w:bookmarkStart w:id="220" w:name="_Toc184312132"/>
      <w:bookmarkEnd w:id="220"/>
      <w:bookmarkStart w:id="221" w:name="_Toc184313278"/>
      <w:bookmarkEnd w:id="221"/>
      <w:bookmarkStart w:id="222" w:name="_Toc184308045"/>
      <w:bookmarkEnd w:id="222"/>
      <w:bookmarkStart w:id="223" w:name="_Toc184312080"/>
      <w:bookmarkEnd w:id="223"/>
      <w:bookmarkStart w:id="224" w:name="_Toc184312090"/>
      <w:bookmarkEnd w:id="224"/>
      <w:bookmarkStart w:id="225" w:name="_Toc184310303"/>
      <w:bookmarkEnd w:id="225"/>
      <w:bookmarkStart w:id="226" w:name="_Toc184313269"/>
      <w:bookmarkEnd w:id="226"/>
      <w:bookmarkStart w:id="227" w:name="_Toc184312097"/>
      <w:bookmarkEnd w:id="227"/>
      <w:bookmarkStart w:id="228" w:name="_Toc184313249"/>
      <w:bookmarkEnd w:id="228"/>
      <w:bookmarkStart w:id="229" w:name="_Toc184308047"/>
      <w:bookmarkEnd w:id="229"/>
      <w:bookmarkStart w:id="230" w:name="_Toc184314413"/>
      <w:bookmarkEnd w:id="230"/>
      <w:bookmarkStart w:id="231" w:name="_Toc184312081"/>
      <w:bookmarkEnd w:id="231"/>
      <w:bookmarkStart w:id="232" w:name="_Toc184310290"/>
      <w:bookmarkEnd w:id="232"/>
      <w:bookmarkStart w:id="233" w:name="_Toc184308067"/>
      <w:bookmarkEnd w:id="233"/>
      <w:bookmarkStart w:id="234" w:name="_Toc184314411"/>
      <w:bookmarkEnd w:id="234"/>
      <w:bookmarkStart w:id="235" w:name="_Toc184310293"/>
      <w:bookmarkEnd w:id="235"/>
      <w:bookmarkStart w:id="236" w:name="_Toc184313308"/>
      <w:bookmarkEnd w:id="236"/>
      <w:bookmarkStart w:id="237" w:name="_Toc184314414"/>
      <w:bookmarkEnd w:id="237"/>
      <w:bookmarkStart w:id="238" w:name="_Toc184310306"/>
      <w:bookmarkEnd w:id="238"/>
      <w:bookmarkStart w:id="239" w:name="_Toc184312068"/>
      <w:bookmarkEnd w:id="239"/>
      <w:bookmarkStart w:id="240" w:name="_Toc184314438"/>
      <w:bookmarkEnd w:id="240"/>
      <w:bookmarkStart w:id="241" w:name="_Toc184313286"/>
      <w:bookmarkEnd w:id="241"/>
      <w:bookmarkStart w:id="242" w:name="_Toc184308042"/>
      <w:bookmarkEnd w:id="242"/>
      <w:bookmarkStart w:id="243" w:name="_Toc184313267"/>
      <w:bookmarkEnd w:id="243"/>
      <w:bookmarkStart w:id="244" w:name="_Toc184313260"/>
      <w:bookmarkEnd w:id="244"/>
      <w:bookmarkStart w:id="245" w:name="_Toc184310277"/>
      <w:bookmarkEnd w:id="245"/>
      <w:bookmarkStart w:id="246" w:name="_Toc184312106"/>
      <w:bookmarkEnd w:id="246"/>
      <w:bookmarkStart w:id="247" w:name="_Toc184313276"/>
      <w:bookmarkEnd w:id="247"/>
      <w:bookmarkStart w:id="248" w:name="_Toc184312137"/>
      <w:bookmarkEnd w:id="248"/>
      <w:bookmarkStart w:id="249" w:name="_Toc184312111"/>
      <w:bookmarkEnd w:id="249"/>
      <w:bookmarkStart w:id="250" w:name="_Toc184313271"/>
      <w:bookmarkEnd w:id="250"/>
      <w:bookmarkStart w:id="251" w:name="_Toc184308089"/>
      <w:bookmarkEnd w:id="251"/>
      <w:bookmarkStart w:id="252" w:name="_Toc184308076"/>
      <w:bookmarkEnd w:id="252"/>
      <w:bookmarkStart w:id="253" w:name="_Toc184310310"/>
      <w:bookmarkEnd w:id="253"/>
      <w:bookmarkStart w:id="254" w:name="_Toc184308053"/>
      <w:bookmarkEnd w:id="254"/>
      <w:bookmarkStart w:id="255" w:name="_Toc184314434"/>
      <w:bookmarkEnd w:id="255"/>
      <w:bookmarkStart w:id="256" w:name="_Toc184308051"/>
      <w:bookmarkEnd w:id="256"/>
      <w:bookmarkStart w:id="257" w:name="_Toc184314415"/>
      <w:bookmarkEnd w:id="257"/>
      <w:bookmarkStart w:id="258" w:name="_Toc184308043"/>
      <w:bookmarkEnd w:id="258"/>
      <w:bookmarkStart w:id="259" w:name="_Toc184312082"/>
      <w:bookmarkEnd w:id="259"/>
      <w:bookmarkStart w:id="260" w:name="_Toc184310319"/>
      <w:bookmarkEnd w:id="260"/>
      <w:bookmarkStart w:id="261" w:name="_Toc184314423"/>
      <w:bookmarkEnd w:id="261"/>
      <w:bookmarkStart w:id="262" w:name="_Toc184310281"/>
      <w:bookmarkEnd w:id="262"/>
      <w:bookmarkStart w:id="263" w:name="_Toc184312076"/>
      <w:bookmarkEnd w:id="263"/>
      <w:bookmarkStart w:id="264" w:name="_Toc184312118"/>
      <w:bookmarkEnd w:id="264"/>
      <w:bookmarkStart w:id="265" w:name="_Toc184313262"/>
      <w:bookmarkEnd w:id="265"/>
      <w:bookmarkStart w:id="266" w:name="_Toc184312139"/>
      <w:bookmarkEnd w:id="266"/>
      <w:bookmarkStart w:id="267" w:name="_Toc184308070"/>
      <w:bookmarkEnd w:id="267"/>
      <w:bookmarkStart w:id="268" w:name="_Toc184308079"/>
      <w:bookmarkEnd w:id="268"/>
      <w:bookmarkStart w:id="269" w:name="_Toc184313304"/>
      <w:bookmarkEnd w:id="269"/>
      <w:bookmarkStart w:id="270" w:name="_Toc184308060"/>
      <w:bookmarkEnd w:id="270"/>
      <w:bookmarkStart w:id="271" w:name="_Toc184310302"/>
      <w:bookmarkEnd w:id="271"/>
      <w:bookmarkStart w:id="272" w:name="_Toc184313277"/>
      <w:bookmarkEnd w:id="272"/>
      <w:bookmarkStart w:id="273" w:name="_Toc184313259"/>
      <w:bookmarkEnd w:id="273"/>
      <w:bookmarkStart w:id="274" w:name="_Toc184308038"/>
      <w:bookmarkEnd w:id="274"/>
      <w:bookmarkStart w:id="275" w:name="_Toc184314417"/>
      <w:bookmarkEnd w:id="275"/>
      <w:bookmarkStart w:id="276" w:name="_Toc184314449"/>
      <w:bookmarkEnd w:id="276"/>
      <w:bookmarkStart w:id="277" w:name="_Toc184314430"/>
      <w:bookmarkEnd w:id="277"/>
      <w:bookmarkStart w:id="278" w:name="_Toc184313292"/>
      <w:bookmarkEnd w:id="278"/>
      <w:bookmarkStart w:id="279" w:name="_Toc184314471"/>
      <w:bookmarkEnd w:id="279"/>
      <w:bookmarkStart w:id="280" w:name="_Toc184314441"/>
      <w:bookmarkEnd w:id="280"/>
      <w:bookmarkStart w:id="281" w:name="_Toc184314474"/>
      <w:bookmarkEnd w:id="281"/>
      <w:bookmarkStart w:id="282" w:name="_Toc184310332"/>
      <w:bookmarkEnd w:id="282"/>
      <w:bookmarkStart w:id="283" w:name="_Toc184308063"/>
      <w:bookmarkEnd w:id="283"/>
      <w:bookmarkStart w:id="284" w:name="_Toc184308056"/>
      <w:bookmarkEnd w:id="284"/>
      <w:bookmarkStart w:id="285" w:name="_Toc184310322"/>
      <w:bookmarkEnd w:id="285"/>
      <w:bookmarkStart w:id="286" w:name="_Toc184313284"/>
      <w:bookmarkEnd w:id="286"/>
      <w:bookmarkStart w:id="287" w:name="_Toc184313275"/>
      <w:bookmarkEnd w:id="287"/>
      <w:bookmarkStart w:id="288" w:name="_Toc184314456"/>
      <w:bookmarkEnd w:id="288"/>
      <w:bookmarkStart w:id="289" w:name="_Toc184314461"/>
      <w:bookmarkEnd w:id="289"/>
      <w:bookmarkStart w:id="290" w:name="_Toc184313295"/>
      <w:bookmarkEnd w:id="290"/>
      <w:bookmarkStart w:id="291" w:name="_Toc184310320"/>
      <w:bookmarkEnd w:id="291"/>
      <w:bookmarkStart w:id="292" w:name="_Toc184314446"/>
      <w:bookmarkEnd w:id="292"/>
      <w:bookmarkStart w:id="293" w:name="_Toc184308046"/>
      <w:bookmarkEnd w:id="293"/>
      <w:bookmarkStart w:id="294" w:name="_Toc184310339"/>
      <w:bookmarkEnd w:id="294"/>
      <w:bookmarkStart w:id="295" w:name="_Toc184312084"/>
      <w:bookmarkEnd w:id="295"/>
      <w:bookmarkStart w:id="296" w:name="_Toc184314468"/>
      <w:bookmarkEnd w:id="296"/>
      <w:bookmarkStart w:id="297" w:name="_Toc184308061"/>
      <w:bookmarkEnd w:id="297"/>
      <w:bookmarkStart w:id="298" w:name="_Toc184313261"/>
      <w:bookmarkEnd w:id="298"/>
      <w:bookmarkStart w:id="299" w:name="_Toc184312098"/>
      <w:bookmarkEnd w:id="299"/>
      <w:bookmarkStart w:id="300" w:name="_Toc184313270"/>
      <w:bookmarkEnd w:id="300"/>
      <w:bookmarkStart w:id="301" w:name="_Toc184312125"/>
      <w:bookmarkEnd w:id="301"/>
      <w:bookmarkStart w:id="302" w:name="_Toc184313240"/>
      <w:bookmarkEnd w:id="302"/>
      <w:bookmarkStart w:id="303" w:name="_Toc184308068"/>
      <w:bookmarkEnd w:id="303"/>
      <w:bookmarkStart w:id="304" w:name="_Toc184314445"/>
      <w:bookmarkEnd w:id="304"/>
      <w:bookmarkStart w:id="305" w:name="_Toc184314481"/>
      <w:bookmarkEnd w:id="305"/>
      <w:bookmarkStart w:id="306" w:name="_Toc184310309"/>
      <w:bookmarkEnd w:id="306"/>
      <w:bookmarkStart w:id="307" w:name="_Toc184313306"/>
      <w:bookmarkEnd w:id="307"/>
      <w:bookmarkStart w:id="308" w:name="_Toc184308037"/>
      <w:bookmarkEnd w:id="308"/>
      <w:bookmarkStart w:id="309" w:name="_Toc184308107"/>
      <w:bookmarkEnd w:id="309"/>
      <w:bookmarkStart w:id="310" w:name="_Toc184313294"/>
      <w:bookmarkEnd w:id="310"/>
      <w:bookmarkStart w:id="311" w:name="_Toc184310275"/>
      <w:bookmarkEnd w:id="311"/>
      <w:bookmarkStart w:id="312" w:name="_Toc184312138"/>
      <w:bookmarkEnd w:id="312"/>
      <w:bookmarkStart w:id="313" w:name="_Toc184308049"/>
      <w:bookmarkEnd w:id="313"/>
      <w:bookmarkStart w:id="314" w:name="_Toc184313282"/>
      <w:bookmarkEnd w:id="314"/>
      <w:bookmarkStart w:id="315" w:name="_Toc184310287"/>
      <w:bookmarkEnd w:id="315"/>
      <w:bookmarkStart w:id="316" w:name="_Toc184312102"/>
      <w:bookmarkEnd w:id="316"/>
      <w:bookmarkStart w:id="317" w:name="_Toc184308081"/>
      <w:bookmarkEnd w:id="317"/>
      <w:bookmarkStart w:id="318" w:name="_Toc184310305"/>
      <w:bookmarkEnd w:id="318"/>
      <w:bookmarkStart w:id="319" w:name="_Toc184314444"/>
      <w:bookmarkEnd w:id="319"/>
      <w:bookmarkStart w:id="320" w:name="_Toc184312131"/>
      <w:bookmarkEnd w:id="320"/>
      <w:bookmarkStart w:id="321" w:name="_Toc184310291"/>
      <w:bookmarkEnd w:id="321"/>
      <w:bookmarkStart w:id="322" w:name="_Toc184308084"/>
      <w:bookmarkEnd w:id="322"/>
      <w:bookmarkStart w:id="323" w:name="_Toc184314460"/>
      <w:bookmarkEnd w:id="323"/>
      <w:bookmarkStart w:id="324" w:name="_Toc184313263"/>
      <w:bookmarkEnd w:id="324"/>
      <w:bookmarkStart w:id="325" w:name="_Toc184313283"/>
      <w:bookmarkEnd w:id="325"/>
      <w:bookmarkStart w:id="326" w:name="_Toc184314442"/>
      <w:bookmarkEnd w:id="326"/>
      <w:bookmarkStart w:id="327" w:name="_Toc184308073"/>
      <w:bookmarkEnd w:id="327"/>
      <w:bookmarkStart w:id="328" w:name="_Toc184312133"/>
      <w:bookmarkEnd w:id="328"/>
      <w:bookmarkStart w:id="329" w:name="_Toc184313297"/>
      <w:bookmarkEnd w:id="329"/>
      <w:bookmarkStart w:id="330" w:name="_Toc184312134"/>
      <w:bookmarkEnd w:id="330"/>
      <w:bookmarkStart w:id="331" w:name="_Toc184310308"/>
      <w:bookmarkEnd w:id="331"/>
      <w:bookmarkStart w:id="332" w:name="_Toc184314419"/>
      <w:bookmarkEnd w:id="332"/>
      <w:bookmarkStart w:id="333" w:name="_Toc184314412"/>
      <w:bookmarkEnd w:id="333"/>
      <w:bookmarkStart w:id="334" w:name="_Toc184310273"/>
      <w:bookmarkEnd w:id="334"/>
      <w:bookmarkStart w:id="335" w:name="_Toc184314455"/>
      <w:bookmarkEnd w:id="335"/>
      <w:bookmarkStart w:id="336" w:name="_Toc184313299"/>
      <w:bookmarkEnd w:id="336"/>
      <w:bookmarkStart w:id="337" w:name="_Toc184312089"/>
      <w:bookmarkEnd w:id="337"/>
      <w:bookmarkStart w:id="338" w:name="_Toc184310330"/>
      <w:bookmarkEnd w:id="338"/>
      <w:bookmarkStart w:id="339" w:name="_Toc184310276"/>
      <w:bookmarkEnd w:id="339"/>
      <w:bookmarkStart w:id="340" w:name="_Toc184313243"/>
      <w:bookmarkEnd w:id="340"/>
      <w:bookmarkStart w:id="341" w:name="_Toc184313302"/>
      <w:bookmarkEnd w:id="341"/>
      <w:bookmarkStart w:id="342" w:name="_Toc184310338"/>
      <w:bookmarkEnd w:id="342"/>
      <w:bookmarkStart w:id="343" w:name="_Toc184310298"/>
      <w:bookmarkEnd w:id="343"/>
      <w:bookmarkStart w:id="344" w:name="_Toc184313310"/>
      <w:bookmarkEnd w:id="344"/>
      <w:bookmarkStart w:id="345" w:name="_Toc184312077"/>
      <w:bookmarkEnd w:id="345"/>
      <w:bookmarkStart w:id="346" w:name="_Toc184314472"/>
      <w:bookmarkEnd w:id="346"/>
      <w:bookmarkStart w:id="347" w:name="_Toc184310300"/>
      <w:bookmarkEnd w:id="347"/>
      <w:bookmarkStart w:id="348" w:name="_Toc184314459"/>
      <w:bookmarkEnd w:id="348"/>
      <w:bookmarkStart w:id="349" w:name="_Toc184314463"/>
      <w:bookmarkEnd w:id="349"/>
      <w:bookmarkStart w:id="350" w:name="_Toc184312135"/>
      <w:bookmarkEnd w:id="350"/>
      <w:bookmarkStart w:id="351" w:name="_Toc184314464"/>
      <w:bookmarkEnd w:id="351"/>
      <w:bookmarkStart w:id="352" w:name="_Toc184312079"/>
      <w:bookmarkEnd w:id="352"/>
      <w:bookmarkStart w:id="353" w:name="_Toc184308093"/>
      <w:bookmarkEnd w:id="353"/>
      <w:bookmarkStart w:id="354" w:name="_Toc184312128"/>
      <w:bookmarkEnd w:id="354"/>
      <w:bookmarkStart w:id="355" w:name="_Toc184310289"/>
      <w:bookmarkEnd w:id="355"/>
      <w:bookmarkStart w:id="356" w:name="_Toc184314450"/>
      <w:bookmarkEnd w:id="356"/>
      <w:bookmarkStart w:id="357" w:name="_Toc184308064"/>
      <w:bookmarkEnd w:id="357"/>
      <w:bookmarkStart w:id="358" w:name="_Toc184312072"/>
      <w:bookmarkEnd w:id="358"/>
      <w:bookmarkStart w:id="359" w:name="_Toc184312126"/>
      <w:bookmarkEnd w:id="359"/>
      <w:bookmarkStart w:id="360" w:name="_Toc184308106"/>
      <w:bookmarkEnd w:id="360"/>
      <w:bookmarkStart w:id="361" w:name="_Toc184310337"/>
      <w:bookmarkEnd w:id="361"/>
      <w:bookmarkStart w:id="362" w:name="_Toc184310328"/>
      <w:bookmarkEnd w:id="362"/>
      <w:bookmarkStart w:id="363" w:name="_Toc184314458"/>
      <w:bookmarkEnd w:id="363"/>
      <w:bookmarkStart w:id="364" w:name="_Toc184308036"/>
      <w:bookmarkEnd w:id="364"/>
      <w:bookmarkStart w:id="365" w:name="_Toc184310292"/>
      <w:bookmarkEnd w:id="365"/>
      <w:bookmarkStart w:id="366" w:name="_Toc184308094"/>
      <w:bookmarkEnd w:id="366"/>
      <w:bookmarkStart w:id="367" w:name="_Toc184310301"/>
      <w:bookmarkEnd w:id="367"/>
      <w:bookmarkStart w:id="368" w:name="_Toc184308041"/>
      <w:bookmarkEnd w:id="368"/>
      <w:bookmarkStart w:id="369" w:name="_Toc184314435"/>
      <w:bookmarkEnd w:id="369"/>
      <w:bookmarkStart w:id="370" w:name="_Toc184313250"/>
      <w:bookmarkEnd w:id="370"/>
      <w:bookmarkStart w:id="371" w:name="_Toc184308075"/>
      <w:bookmarkEnd w:id="371"/>
      <w:bookmarkStart w:id="372" w:name="_Toc184314429"/>
      <w:bookmarkEnd w:id="372"/>
      <w:bookmarkStart w:id="373" w:name="_Toc184308087"/>
      <w:bookmarkEnd w:id="373"/>
      <w:bookmarkStart w:id="374" w:name="_Toc184312091"/>
      <w:bookmarkEnd w:id="374"/>
      <w:bookmarkStart w:id="375" w:name="_Toc184310333"/>
      <w:bookmarkEnd w:id="375"/>
      <w:bookmarkStart w:id="376" w:name="_Toc184313256"/>
      <w:bookmarkEnd w:id="376"/>
      <w:bookmarkStart w:id="377" w:name="_Toc184310274"/>
      <w:bookmarkEnd w:id="377"/>
      <w:bookmarkStart w:id="378" w:name="_Toc184313298"/>
      <w:bookmarkEnd w:id="378"/>
      <w:bookmarkStart w:id="379" w:name="_Toc184312093"/>
      <w:bookmarkEnd w:id="379"/>
      <w:bookmarkStart w:id="380" w:name="_Toc184312130"/>
      <w:bookmarkEnd w:id="380"/>
      <w:bookmarkStart w:id="381" w:name="_Toc184310288"/>
      <w:bookmarkEnd w:id="381"/>
      <w:bookmarkStart w:id="382" w:name="_Toc184308090"/>
      <w:bookmarkEnd w:id="382"/>
      <w:bookmarkStart w:id="383" w:name="_Toc184313303"/>
      <w:bookmarkEnd w:id="383"/>
      <w:bookmarkStart w:id="384" w:name="_Toc184314418"/>
      <w:bookmarkEnd w:id="384"/>
      <w:bookmarkStart w:id="385" w:name="_Toc184310282"/>
      <w:bookmarkEnd w:id="385"/>
      <w:bookmarkStart w:id="386" w:name="_Toc184312105"/>
      <w:bookmarkEnd w:id="386"/>
      <w:bookmarkStart w:id="387" w:name="_Toc184314470"/>
      <w:bookmarkEnd w:id="387"/>
      <w:bookmarkStart w:id="388" w:name="_Toc184308108"/>
      <w:bookmarkEnd w:id="388"/>
      <w:bookmarkStart w:id="389" w:name="_Toc184313289"/>
      <w:bookmarkEnd w:id="389"/>
      <w:bookmarkStart w:id="390" w:name="_Toc184314439"/>
      <w:bookmarkEnd w:id="390"/>
      <w:bookmarkStart w:id="391" w:name="_Toc184312071"/>
      <w:bookmarkEnd w:id="391"/>
      <w:bookmarkStart w:id="392" w:name="_Toc184310334"/>
      <w:bookmarkEnd w:id="392"/>
      <w:bookmarkStart w:id="393" w:name="_Toc184308100"/>
      <w:bookmarkEnd w:id="393"/>
      <w:bookmarkStart w:id="394" w:name="_Toc184308055"/>
      <w:bookmarkEnd w:id="394"/>
      <w:r>
        <w:rPr>
          <w:rFonts w:hint="eastAsia" w:ascii="宋体" w:hAnsi="宋体" w:cs="宋体"/>
          <w:b/>
          <w:color w:val="auto"/>
          <w:sz w:val="36"/>
          <w:szCs w:val="36"/>
          <w:highlight w:val="none"/>
        </w:rPr>
        <w:t>评标办法</w:t>
      </w:r>
    </w:p>
    <w:p w14:paraId="3A4B0E67">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pPr w:leftFromText="180" w:rightFromText="180" w:vertAnchor="text" w:horzAnchor="page" w:tblpX="840" w:tblpY="126"/>
        <w:tblW w:w="10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6735"/>
        <w:gridCol w:w="559"/>
        <w:gridCol w:w="1085"/>
        <w:gridCol w:w="1566"/>
      </w:tblGrid>
      <w:tr w14:paraId="2E0F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67" w:type="dxa"/>
            <w:vAlign w:val="center"/>
          </w:tcPr>
          <w:p w14:paraId="32463983">
            <w:pPr>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序号</w:t>
            </w:r>
          </w:p>
        </w:tc>
        <w:tc>
          <w:tcPr>
            <w:tcW w:w="6735" w:type="dxa"/>
            <w:vAlign w:val="center"/>
          </w:tcPr>
          <w:p w14:paraId="55D3F982">
            <w:pPr>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评标标准</w:t>
            </w:r>
          </w:p>
        </w:tc>
        <w:tc>
          <w:tcPr>
            <w:tcW w:w="559" w:type="dxa"/>
            <w:vAlign w:val="center"/>
          </w:tcPr>
          <w:p w14:paraId="1A0058F0">
            <w:pPr>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权重</w:t>
            </w:r>
          </w:p>
        </w:tc>
        <w:tc>
          <w:tcPr>
            <w:tcW w:w="1085" w:type="dxa"/>
            <w:vAlign w:val="center"/>
          </w:tcPr>
          <w:p w14:paraId="7F792852">
            <w:pPr>
              <w:spacing w:line="360" w:lineRule="auto"/>
              <w:jc w:val="center"/>
              <w:outlineLvl w:val="0"/>
              <w:rPr>
                <w:rFonts w:ascii="宋体" w:hAnsi="宋体" w:cs="宋体"/>
                <w:bCs/>
                <w:color w:val="auto"/>
                <w:sz w:val="24"/>
                <w:highlight w:val="none"/>
              </w:rPr>
            </w:pPr>
            <w:r>
              <w:rPr>
                <w:rFonts w:hint="eastAsia" w:ascii="宋体" w:hAnsi="宋体" w:cs="仿宋_GB2312"/>
                <w:bCs/>
                <w:color w:val="auto"/>
                <w:sz w:val="24"/>
                <w:highlight w:val="none"/>
              </w:rPr>
              <w:t>主观分/客观分属性</w:t>
            </w:r>
          </w:p>
        </w:tc>
        <w:tc>
          <w:tcPr>
            <w:tcW w:w="1566" w:type="dxa"/>
          </w:tcPr>
          <w:p w14:paraId="7961318F">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投标文件中评标标准相应的商务技术资料目录</w:t>
            </w:r>
            <w:r>
              <w:rPr>
                <w:rFonts w:hint="eastAsia" w:ascii="宋体" w:hAnsi="宋体" w:cs="宋体"/>
                <w:color w:val="auto"/>
                <w:sz w:val="24"/>
                <w:highlight w:val="none"/>
                <w:shd w:val="clear" w:color="auto" w:fill="FFFFFF"/>
              </w:rPr>
              <w:t> *</w:t>
            </w:r>
          </w:p>
        </w:tc>
      </w:tr>
      <w:tr w14:paraId="4518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467" w:type="dxa"/>
            <w:vAlign w:val="center"/>
          </w:tcPr>
          <w:p w14:paraId="489702E4">
            <w:pPr>
              <w:jc w:val="center"/>
              <w:rPr>
                <w:rFonts w:ascii="宋体" w:hAnsi="宋体" w:cs="宋体"/>
                <w:color w:val="auto"/>
                <w:sz w:val="24"/>
                <w:highlight w:val="none"/>
              </w:rPr>
            </w:pPr>
            <w:r>
              <w:rPr>
                <w:rFonts w:hint="eastAsia" w:ascii="宋体" w:hAnsi="宋体" w:cs="宋体"/>
                <w:color w:val="auto"/>
                <w:sz w:val="24"/>
                <w:highlight w:val="none"/>
              </w:rPr>
              <w:t>1</w:t>
            </w:r>
          </w:p>
        </w:tc>
        <w:tc>
          <w:tcPr>
            <w:tcW w:w="6735" w:type="dxa"/>
            <w:vAlign w:val="center"/>
          </w:tcPr>
          <w:p w14:paraId="34B06A71">
            <w:pPr>
              <w:spacing w:line="360" w:lineRule="auto"/>
              <w:outlineLvl w:val="0"/>
              <w:rPr>
                <w:rFonts w:ascii="宋体" w:hAnsi="宋体" w:cs="宋体"/>
                <w:color w:val="auto"/>
                <w:sz w:val="24"/>
                <w:highlight w:val="none"/>
              </w:rPr>
            </w:pPr>
            <w:r>
              <w:rPr>
                <w:rFonts w:ascii="宋体" w:hAnsi="宋体" w:cs="宋体"/>
                <w:color w:val="auto"/>
                <w:sz w:val="24"/>
                <w:highlight w:val="none"/>
              </w:rPr>
              <w:t>针对本项目的服务理念、定位、目标：根据本项目服务特点提出合理的管理服务理念，提出服务定位、目标，投标人的管理模式能够切合实际，且安全可行等进行评议：方案符合要求，内容完整、充实的得5分；方案</w:t>
            </w:r>
            <w:r>
              <w:rPr>
                <w:rFonts w:hint="eastAsia" w:ascii="宋体" w:hAnsi="宋体" w:cs="宋体"/>
                <w:color w:val="auto"/>
                <w:sz w:val="24"/>
                <w:highlight w:val="none"/>
              </w:rPr>
              <w:t>较为</w:t>
            </w:r>
            <w:r>
              <w:rPr>
                <w:rFonts w:ascii="宋体" w:hAnsi="宋体" w:cs="宋体"/>
                <w:color w:val="auto"/>
                <w:sz w:val="24"/>
                <w:highlight w:val="none"/>
              </w:rPr>
              <w:t>符合要求，内容</w:t>
            </w:r>
            <w:r>
              <w:rPr>
                <w:rFonts w:hint="eastAsia" w:ascii="宋体" w:hAnsi="宋体" w:cs="宋体"/>
                <w:color w:val="auto"/>
                <w:sz w:val="24"/>
                <w:highlight w:val="none"/>
              </w:rPr>
              <w:t>较为</w:t>
            </w:r>
            <w:r>
              <w:rPr>
                <w:rFonts w:ascii="宋体" w:hAnsi="宋体" w:cs="宋体"/>
                <w:color w:val="auto"/>
                <w:sz w:val="24"/>
                <w:highlight w:val="none"/>
              </w:rPr>
              <w:t>完整的得3分；方案内容不完整</w:t>
            </w:r>
            <w:r>
              <w:rPr>
                <w:rFonts w:hint="eastAsia" w:ascii="宋体" w:hAnsi="宋体" w:cs="宋体"/>
                <w:color w:val="auto"/>
                <w:sz w:val="24"/>
                <w:highlight w:val="none"/>
              </w:rPr>
              <w:t>有所缺陷</w:t>
            </w:r>
            <w:r>
              <w:rPr>
                <w:rFonts w:ascii="宋体" w:hAnsi="宋体" w:cs="宋体"/>
                <w:color w:val="auto"/>
                <w:sz w:val="24"/>
                <w:highlight w:val="none"/>
              </w:rPr>
              <w:t>的得1分</w:t>
            </w:r>
            <w:r>
              <w:rPr>
                <w:rFonts w:hint="eastAsia" w:ascii="宋体" w:hAnsi="宋体" w:cs="宋体"/>
                <w:color w:val="auto"/>
                <w:sz w:val="24"/>
                <w:highlight w:val="none"/>
              </w:rPr>
              <w:t>；</w:t>
            </w:r>
            <w:r>
              <w:rPr>
                <w:rFonts w:ascii="宋体" w:hAnsi="宋体" w:cs="宋体"/>
                <w:color w:val="auto"/>
                <w:sz w:val="24"/>
                <w:highlight w:val="none"/>
              </w:rPr>
              <w:t>方案不符合或</w:t>
            </w:r>
            <w:r>
              <w:rPr>
                <w:rFonts w:hint="eastAsia" w:ascii="宋体" w:hAnsi="宋体" w:cs="宋体"/>
                <w:color w:val="auto"/>
                <w:sz w:val="24"/>
                <w:highlight w:val="none"/>
              </w:rPr>
              <w:t>未提供的</w:t>
            </w:r>
            <w:r>
              <w:rPr>
                <w:rFonts w:ascii="宋体" w:hAnsi="宋体" w:cs="宋体"/>
                <w:color w:val="auto"/>
                <w:sz w:val="24"/>
                <w:highlight w:val="none"/>
              </w:rPr>
              <w:t>不得分。</w:t>
            </w:r>
          </w:p>
        </w:tc>
        <w:tc>
          <w:tcPr>
            <w:tcW w:w="559" w:type="dxa"/>
            <w:vAlign w:val="center"/>
          </w:tcPr>
          <w:p w14:paraId="0550C35B">
            <w:pPr>
              <w:jc w:val="center"/>
              <w:rPr>
                <w:rFonts w:ascii="宋体" w:hAnsi="宋体" w:cs="宋体"/>
                <w:color w:val="auto"/>
                <w:sz w:val="24"/>
                <w:highlight w:val="none"/>
              </w:rPr>
            </w:pPr>
            <w:r>
              <w:rPr>
                <w:rFonts w:hint="eastAsia" w:ascii="宋体" w:hAnsi="宋体" w:cs="宋体"/>
                <w:color w:val="auto"/>
                <w:sz w:val="24"/>
                <w:highlight w:val="none"/>
              </w:rPr>
              <w:t>5</w:t>
            </w:r>
          </w:p>
        </w:tc>
        <w:tc>
          <w:tcPr>
            <w:tcW w:w="1085" w:type="dxa"/>
            <w:vAlign w:val="center"/>
          </w:tcPr>
          <w:p w14:paraId="4B68B062">
            <w:pPr>
              <w:jc w:val="center"/>
              <w:rPr>
                <w:rFonts w:ascii="宋体" w:hAnsi="宋体" w:cs="宋体"/>
                <w:color w:val="auto"/>
                <w:sz w:val="24"/>
                <w:highlight w:val="none"/>
              </w:rPr>
            </w:pPr>
            <w:r>
              <w:rPr>
                <w:rFonts w:hint="eastAsia" w:ascii="宋体" w:hAnsi="宋体" w:cs="仿宋_GB2312"/>
                <w:bCs/>
                <w:color w:val="auto"/>
                <w:sz w:val="24"/>
                <w:highlight w:val="none"/>
              </w:rPr>
              <w:t>主观分</w:t>
            </w:r>
          </w:p>
        </w:tc>
        <w:tc>
          <w:tcPr>
            <w:tcW w:w="1566" w:type="dxa"/>
            <w:vAlign w:val="center"/>
          </w:tcPr>
          <w:p w14:paraId="415A449E">
            <w:pPr>
              <w:spacing w:line="360" w:lineRule="auto"/>
              <w:jc w:val="center"/>
              <w:outlineLvl w:val="0"/>
              <w:rPr>
                <w:rFonts w:ascii="宋体" w:hAnsi="宋体" w:cs="宋体"/>
                <w:color w:val="auto"/>
                <w:sz w:val="24"/>
                <w:highlight w:val="none"/>
              </w:rPr>
            </w:pPr>
          </w:p>
        </w:tc>
      </w:tr>
      <w:tr w14:paraId="3616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467" w:type="dxa"/>
            <w:vAlign w:val="center"/>
          </w:tcPr>
          <w:p w14:paraId="35BCEAC2">
            <w:pPr>
              <w:jc w:val="center"/>
              <w:rPr>
                <w:rFonts w:ascii="宋体" w:hAnsi="宋体" w:cs="宋体"/>
                <w:color w:val="auto"/>
                <w:sz w:val="24"/>
                <w:highlight w:val="none"/>
              </w:rPr>
            </w:pPr>
            <w:r>
              <w:rPr>
                <w:rFonts w:hint="eastAsia" w:ascii="宋体" w:hAnsi="宋体" w:cs="宋体"/>
                <w:color w:val="auto"/>
                <w:sz w:val="24"/>
                <w:highlight w:val="none"/>
              </w:rPr>
              <w:t>2</w:t>
            </w:r>
          </w:p>
        </w:tc>
        <w:tc>
          <w:tcPr>
            <w:tcW w:w="6735" w:type="dxa"/>
            <w:vAlign w:val="center"/>
          </w:tcPr>
          <w:p w14:paraId="7657B62E">
            <w:pPr>
              <w:spacing w:line="360" w:lineRule="auto"/>
              <w:outlineLvl w:val="0"/>
              <w:rPr>
                <w:rFonts w:ascii="宋体" w:hAnsi="宋体" w:cs="宋体"/>
                <w:b/>
                <w:bCs/>
                <w:color w:val="auto"/>
                <w:sz w:val="24"/>
                <w:highlight w:val="none"/>
              </w:rPr>
            </w:pPr>
            <w:r>
              <w:rPr>
                <w:rFonts w:hint="eastAsia" w:ascii="宋体" w:hAnsi="宋体" w:cs="宋体"/>
                <w:color w:val="auto"/>
                <w:sz w:val="24"/>
                <w:highlight w:val="none"/>
              </w:rPr>
              <w:t>针对本项目的组织架构、管理机制：有比较完善的组织架构，清晰简练地列出主要管理流程，包括对运作流程图、激励机制、监督机制、自我约束机制、信息反馈渠道及处理机制；运作流程图、激励机制、监督机制、自我约束机制；信息反馈渠道及处理机制等进行评议：组织架构、管理机制符合要求，内容完整、充实的得5分；组织架构、管理机制较为符合要求，内容较为完整的得3分；组织架构、管理机制有所缺陷，内容需进一步完善的得1分；</w:t>
            </w:r>
            <w:r>
              <w:rPr>
                <w:rFonts w:ascii="宋体" w:hAnsi="宋体" w:cs="宋体"/>
                <w:color w:val="auto"/>
                <w:sz w:val="24"/>
                <w:highlight w:val="none"/>
              </w:rPr>
              <w:t>方案不符合或</w:t>
            </w:r>
            <w:r>
              <w:rPr>
                <w:rFonts w:hint="eastAsia" w:ascii="宋体" w:hAnsi="宋体" w:cs="宋体"/>
                <w:color w:val="auto"/>
                <w:sz w:val="24"/>
                <w:highlight w:val="none"/>
              </w:rPr>
              <w:t>未提供的</w:t>
            </w:r>
            <w:r>
              <w:rPr>
                <w:rFonts w:ascii="宋体" w:hAnsi="宋体" w:cs="宋体"/>
                <w:color w:val="auto"/>
                <w:sz w:val="24"/>
                <w:highlight w:val="none"/>
              </w:rPr>
              <w:t>不得分。</w:t>
            </w:r>
          </w:p>
        </w:tc>
        <w:tc>
          <w:tcPr>
            <w:tcW w:w="559" w:type="dxa"/>
            <w:vAlign w:val="center"/>
          </w:tcPr>
          <w:p w14:paraId="0006EE95">
            <w:pPr>
              <w:jc w:val="center"/>
              <w:rPr>
                <w:rFonts w:ascii="宋体" w:hAnsi="宋体" w:cs="宋体"/>
                <w:color w:val="auto"/>
                <w:sz w:val="24"/>
                <w:highlight w:val="none"/>
              </w:rPr>
            </w:pPr>
            <w:r>
              <w:rPr>
                <w:rFonts w:hint="eastAsia" w:ascii="宋体" w:hAnsi="宋体" w:cs="宋体"/>
                <w:color w:val="auto"/>
                <w:sz w:val="24"/>
                <w:highlight w:val="none"/>
              </w:rPr>
              <w:t>5</w:t>
            </w:r>
          </w:p>
        </w:tc>
        <w:tc>
          <w:tcPr>
            <w:tcW w:w="1085" w:type="dxa"/>
            <w:vAlign w:val="center"/>
          </w:tcPr>
          <w:p w14:paraId="5577AD49">
            <w:pPr>
              <w:jc w:val="center"/>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566" w:type="dxa"/>
            <w:vAlign w:val="center"/>
          </w:tcPr>
          <w:p w14:paraId="3DC47E24">
            <w:pPr>
              <w:spacing w:line="360" w:lineRule="auto"/>
              <w:jc w:val="center"/>
              <w:outlineLvl w:val="0"/>
              <w:rPr>
                <w:rFonts w:ascii="宋体" w:hAnsi="宋体" w:cs="宋体"/>
                <w:color w:val="auto"/>
                <w:sz w:val="24"/>
                <w:highlight w:val="none"/>
              </w:rPr>
            </w:pPr>
          </w:p>
        </w:tc>
      </w:tr>
      <w:tr w14:paraId="24AA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67" w:type="dxa"/>
            <w:vAlign w:val="center"/>
          </w:tcPr>
          <w:p w14:paraId="5BA62E05">
            <w:pPr>
              <w:jc w:val="center"/>
              <w:rPr>
                <w:rFonts w:ascii="宋体" w:hAnsi="宋体" w:cs="宋体"/>
                <w:color w:val="auto"/>
                <w:sz w:val="24"/>
                <w:highlight w:val="none"/>
              </w:rPr>
            </w:pPr>
            <w:r>
              <w:rPr>
                <w:rFonts w:hint="eastAsia" w:ascii="宋体" w:hAnsi="宋体" w:cs="宋体"/>
                <w:color w:val="auto"/>
                <w:sz w:val="24"/>
                <w:highlight w:val="none"/>
              </w:rPr>
              <w:t>3</w:t>
            </w:r>
          </w:p>
        </w:tc>
        <w:tc>
          <w:tcPr>
            <w:tcW w:w="6735" w:type="dxa"/>
            <w:vAlign w:val="center"/>
          </w:tcPr>
          <w:p w14:paraId="7FA0DC84">
            <w:pPr>
              <w:spacing w:line="360" w:lineRule="auto"/>
              <w:outlineLvl w:val="0"/>
              <w:rPr>
                <w:rFonts w:ascii="宋体" w:hAnsi="宋体" w:cs="宋体"/>
                <w:color w:val="auto"/>
                <w:sz w:val="24"/>
                <w:highlight w:val="none"/>
              </w:rPr>
            </w:pPr>
            <w:r>
              <w:rPr>
                <w:rFonts w:ascii="宋体" w:hAnsi="宋体" w:cs="宋体"/>
                <w:color w:val="auto"/>
                <w:sz w:val="24"/>
                <w:highlight w:val="none"/>
              </w:rPr>
              <w:t>针对本项目的管理机构设置：根据机构设置情况的完善程度等内容进行评议：机构设置情况符合要求，内容完整的得</w:t>
            </w:r>
            <w:r>
              <w:rPr>
                <w:rFonts w:hint="eastAsia" w:ascii="宋体" w:hAnsi="宋体" w:cs="宋体"/>
                <w:color w:val="auto"/>
                <w:sz w:val="24"/>
                <w:highlight w:val="none"/>
              </w:rPr>
              <w:t>5</w:t>
            </w:r>
            <w:r>
              <w:rPr>
                <w:rFonts w:ascii="宋体" w:hAnsi="宋体" w:cs="宋体"/>
                <w:color w:val="auto"/>
                <w:sz w:val="24"/>
                <w:highlight w:val="none"/>
              </w:rPr>
              <w:t>分；机构设置情况</w:t>
            </w:r>
            <w:r>
              <w:rPr>
                <w:rFonts w:hint="eastAsia" w:ascii="宋体" w:hAnsi="宋体" w:cs="宋体"/>
                <w:color w:val="auto"/>
                <w:sz w:val="24"/>
                <w:highlight w:val="none"/>
              </w:rPr>
              <w:t>较为</w:t>
            </w:r>
            <w:r>
              <w:rPr>
                <w:rFonts w:ascii="宋体" w:hAnsi="宋体" w:cs="宋体"/>
                <w:color w:val="auto"/>
                <w:sz w:val="24"/>
                <w:highlight w:val="none"/>
              </w:rPr>
              <w:t>符合要求，内容</w:t>
            </w:r>
            <w:r>
              <w:rPr>
                <w:rFonts w:hint="eastAsia" w:ascii="宋体" w:hAnsi="宋体" w:cs="宋体"/>
                <w:color w:val="auto"/>
                <w:sz w:val="24"/>
                <w:highlight w:val="none"/>
              </w:rPr>
              <w:t>较为完整的</w:t>
            </w:r>
            <w:r>
              <w:rPr>
                <w:rFonts w:ascii="宋体" w:hAnsi="宋体" w:cs="宋体"/>
                <w:color w:val="auto"/>
                <w:sz w:val="24"/>
                <w:highlight w:val="none"/>
              </w:rPr>
              <w:t>得</w:t>
            </w:r>
            <w:r>
              <w:rPr>
                <w:rFonts w:hint="eastAsia" w:ascii="宋体" w:hAnsi="宋体" w:cs="宋体"/>
                <w:color w:val="auto"/>
                <w:sz w:val="24"/>
                <w:highlight w:val="none"/>
              </w:rPr>
              <w:t>3</w:t>
            </w:r>
            <w:r>
              <w:rPr>
                <w:rFonts w:ascii="宋体" w:hAnsi="宋体" w:cs="宋体"/>
                <w:color w:val="auto"/>
                <w:sz w:val="24"/>
                <w:highlight w:val="none"/>
              </w:rPr>
              <w:t>分；机构设置有所欠缺，内容不完整的得1分</w:t>
            </w:r>
            <w:r>
              <w:rPr>
                <w:rFonts w:hint="eastAsia" w:ascii="宋体" w:hAnsi="宋体" w:cs="宋体"/>
                <w:color w:val="auto"/>
                <w:sz w:val="24"/>
                <w:highlight w:val="none"/>
              </w:rPr>
              <w:t>；</w:t>
            </w:r>
            <w:r>
              <w:rPr>
                <w:rFonts w:ascii="宋体" w:hAnsi="宋体" w:cs="宋体"/>
                <w:color w:val="auto"/>
                <w:sz w:val="24"/>
                <w:highlight w:val="none"/>
              </w:rPr>
              <w:t>方案不符合或</w:t>
            </w:r>
            <w:r>
              <w:rPr>
                <w:rFonts w:hint="eastAsia" w:ascii="宋体" w:hAnsi="宋体" w:cs="宋体"/>
                <w:color w:val="auto"/>
                <w:sz w:val="24"/>
                <w:highlight w:val="none"/>
              </w:rPr>
              <w:t>未提供的</w:t>
            </w:r>
            <w:r>
              <w:rPr>
                <w:rFonts w:ascii="宋体" w:hAnsi="宋体" w:cs="宋体"/>
                <w:color w:val="auto"/>
                <w:sz w:val="24"/>
                <w:highlight w:val="none"/>
              </w:rPr>
              <w:t>不得分。</w:t>
            </w:r>
          </w:p>
        </w:tc>
        <w:tc>
          <w:tcPr>
            <w:tcW w:w="559" w:type="dxa"/>
            <w:vAlign w:val="center"/>
          </w:tcPr>
          <w:p w14:paraId="088CC594">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5</w:t>
            </w:r>
          </w:p>
        </w:tc>
        <w:tc>
          <w:tcPr>
            <w:tcW w:w="1085" w:type="dxa"/>
            <w:vAlign w:val="center"/>
          </w:tcPr>
          <w:p w14:paraId="6AF4A663">
            <w:pPr>
              <w:spacing w:line="360" w:lineRule="auto"/>
              <w:jc w:val="center"/>
              <w:outlineLvl w:val="0"/>
              <w:rPr>
                <w:rFonts w:ascii="宋体" w:hAnsi="宋体" w:cs="宋体"/>
                <w:color w:val="auto"/>
                <w:sz w:val="24"/>
                <w:highlight w:val="none"/>
              </w:rPr>
            </w:pPr>
            <w:r>
              <w:rPr>
                <w:rFonts w:hint="eastAsia" w:ascii="宋体" w:hAnsi="宋体" w:cs="仿宋_GB2312"/>
                <w:bCs/>
                <w:color w:val="auto"/>
                <w:sz w:val="24"/>
                <w:highlight w:val="none"/>
              </w:rPr>
              <w:t>主观分</w:t>
            </w:r>
          </w:p>
        </w:tc>
        <w:tc>
          <w:tcPr>
            <w:tcW w:w="1566" w:type="dxa"/>
          </w:tcPr>
          <w:p w14:paraId="22647A5A">
            <w:pPr>
              <w:spacing w:line="360" w:lineRule="auto"/>
              <w:outlineLvl w:val="0"/>
              <w:rPr>
                <w:rFonts w:ascii="宋体" w:hAnsi="宋体" w:cs="宋体"/>
                <w:color w:val="auto"/>
                <w:sz w:val="24"/>
                <w:highlight w:val="none"/>
              </w:rPr>
            </w:pPr>
          </w:p>
        </w:tc>
      </w:tr>
      <w:tr w14:paraId="4D02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467" w:type="dxa"/>
            <w:vAlign w:val="center"/>
          </w:tcPr>
          <w:p w14:paraId="4AA39A9B">
            <w:pPr>
              <w:jc w:val="center"/>
              <w:rPr>
                <w:rFonts w:ascii="宋体" w:hAnsi="宋体" w:cs="宋体"/>
                <w:color w:val="auto"/>
                <w:sz w:val="24"/>
                <w:highlight w:val="none"/>
              </w:rPr>
            </w:pPr>
            <w:r>
              <w:rPr>
                <w:rFonts w:hint="eastAsia" w:ascii="宋体" w:hAnsi="宋体" w:cs="宋体"/>
                <w:color w:val="auto"/>
                <w:sz w:val="24"/>
                <w:highlight w:val="none"/>
              </w:rPr>
              <w:t>4</w:t>
            </w:r>
          </w:p>
        </w:tc>
        <w:tc>
          <w:tcPr>
            <w:tcW w:w="6735" w:type="dxa"/>
            <w:vAlign w:val="center"/>
          </w:tcPr>
          <w:p w14:paraId="370723F2">
            <w:pPr>
              <w:numPr>
                <w:ilvl w:val="255"/>
                <w:numId w:val="0"/>
              </w:numPr>
              <w:snapToGrid w:val="0"/>
              <w:spacing w:line="360" w:lineRule="auto"/>
              <w:jc w:val="left"/>
              <w:rPr>
                <w:rFonts w:ascii="宋体" w:hAnsi="宋体" w:cs="宋体"/>
                <w:color w:val="auto"/>
                <w:sz w:val="24"/>
                <w:highlight w:val="none"/>
              </w:rPr>
            </w:pPr>
            <w:r>
              <w:rPr>
                <w:rFonts w:hint="eastAsia" w:ascii="宋体" w:hAnsi="宋体" w:cs="宋体"/>
                <w:bCs/>
                <w:color w:val="auto"/>
                <w:sz w:val="24"/>
                <w:highlight w:val="none"/>
              </w:rPr>
              <w:t>项目总负责人：</w:t>
            </w:r>
          </w:p>
          <w:p w14:paraId="0259CAAE">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1）具有本科及以上文化程度的得2分，大专及以下文化程度的得1分；</w:t>
            </w:r>
          </w:p>
          <w:p w14:paraId="7AA6EF67">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2）具有国家职业资格保安员二级及以上证书的得3分，具有国家职业资格保安员三级证书的得2分，具有国家职业资格保安员四级证书的得1分，其他的不得分。</w:t>
            </w:r>
          </w:p>
          <w:p w14:paraId="18284725">
            <w:pPr>
              <w:snapToGrid w:val="0"/>
              <w:spacing w:line="360" w:lineRule="auto"/>
              <w:jc w:val="left"/>
              <w:rPr>
                <w:rFonts w:ascii="宋体" w:hAnsi="宋体" w:cs="宋体"/>
                <w:color w:val="auto"/>
                <w:sz w:val="24"/>
                <w:highlight w:val="none"/>
              </w:rPr>
            </w:pPr>
            <w:r>
              <w:rPr>
                <w:rFonts w:hint="eastAsia" w:ascii="宋体" w:hAnsi="宋体" w:cs="宋体"/>
                <w:bCs/>
                <w:color w:val="auto"/>
                <w:sz w:val="24"/>
                <w:highlight w:val="none"/>
              </w:rPr>
              <w:t>注：投标文件中须提供项目总负责人以上相关学历、证书复印件或扫描件并加盖投标人公章及投标人为其缴纳的近三个月任意一个月的社保证明材料复印件或扫描件并加盖投标人公章，否则不得分。</w:t>
            </w:r>
          </w:p>
        </w:tc>
        <w:tc>
          <w:tcPr>
            <w:tcW w:w="559" w:type="dxa"/>
            <w:vAlign w:val="center"/>
          </w:tcPr>
          <w:p w14:paraId="14A3AFEF">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5</w:t>
            </w:r>
          </w:p>
        </w:tc>
        <w:tc>
          <w:tcPr>
            <w:tcW w:w="1085" w:type="dxa"/>
            <w:vAlign w:val="center"/>
          </w:tcPr>
          <w:p w14:paraId="2A6397D1">
            <w:pPr>
              <w:spacing w:line="360" w:lineRule="auto"/>
              <w:jc w:val="center"/>
              <w:outlineLvl w:val="0"/>
              <w:rPr>
                <w:rFonts w:ascii="宋体" w:hAnsi="宋体" w:cs="宋体"/>
                <w:color w:val="auto"/>
                <w:sz w:val="24"/>
                <w:highlight w:val="none"/>
              </w:rPr>
            </w:pPr>
            <w:r>
              <w:rPr>
                <w:rFonts w:hint="eastAsia" w:ascii="宋体" w:hAnsi="宋体" w:cs="仿宋_GB2312"/>
                <w:bCs/>
                <w:color w:val="auto"/>
                <w:sz w:val="24"/>
                <w:highlight w:val="none"/>
              </w:rPr>
              <w:t>客观分</w:t>
            </w:r>
          </w:p>
        </w:tc>
        <w:tc>
          <w:tcPr>
            <w:tcW w:w="1566" w:type="dxa"/>
          </w:tcPr>
          <w:p w14:paraId="13B8BB96">
            <w:pPr>
              <w:spacing w:line="360" w:lineRule="auto"/>
              <w:outlineLvl w:val="0"/>
              <w:rPr>
                <w:rFonts w:ascii="宋体" w:hAnsi="宋体" w:cs="宋体"/>
                <w:color w:val="auto"/>
                <w:sz w:val="24"/>
                <w:highlight w:val="none"/>
              </w:rPr>
            </w:pPr>
          </w:p>
        </w:tc>
      </w:tr>
      <w:tr w14:paraId="6CE1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467" w:type="dxa"/>
            <w:vAlign w:val="center"/>
          </w:tcPr>
          <w:p w14:paraId="222FD2DD">
            <w:pPr>
              <w:jc w:val="center"/>
              <w:rPr>
                <w:rFonts w:ascii="宋体" w:hAnsi="宋体" w:cs="宋体"/>
                <w:color w:val="auto"/>
                <w:sz w:val="24"/>
                <w:highlight w:val="none"/>
              </w:rPr>
            </w:pPr>
            <w:r>
              <w:rPr>
                <w:rFonts w:hint="eastAsia" w:ascii="宋体" w:hAnsi="宋体" w:cs="宋体"/>
                <w:color w:val="auto"/>
                <w:sz w:val="24"/>
                <w:highlight w:val="none"/>
              </w:rPr>
              <w:t>5</w:t>
            </w:r>
          </w:p>
        </w:tc>
        <w:tc>
          <w:tcPr>
            <w:tcW w:w="6735" w:type="dxa"/>
            <w:vAlign w:val="center"/>
          </w:tcPr>
          <w:p w14:paraId="3B0889E0">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拟投入人员配置情况：</w:t>
            </w:r>
          </w:p>
          <w:p w14:paraId="071F1075">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1）拟投入人员中具有保安员三级及以上证书的，每有1人得1分，最多得5分；</w:t>
            </w:r>
          </w:p>
          <w:p w14:paraId="7A00AA1E">
            <w:pPr>
              <w:numPr>
                <w:ilvl w:val="0"/>
                <w:numId w:val="3"/>
              </w:num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拟投入人员要求35周岁及以下具有保安员证的满足10人（含10人）得5分；每增加1人加1分，最多加7分；本项最高得12分。</w:t>
            </w:r>
          </w:p>
          <w:p w14:paraId="70DE428B">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3）拟投入人员具有警官转业证书或军官转业证书或退伍证书的每人得1分，最多得3分；</w:t>
            </w:r>
          </w:p>
          <w:p w14:paraId="6C18345D">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注：投标文件中同时提供证书扫描件及近期有效社保缴纳证明扫描件加盖投标人公章，没有不得分；</w:t>
            </w:r>
          </w:p>
        </w:tc>
        <w:tc>
          <w:tcPr>
            <w:tcW w:w="559" w:type="dxa"/>
            <w:vAlign w:val="center"/>
          </w:tcPr>
          <w:p w14:paraId="4CF1877E">
            <w:pPr>
              <w:jc w:val="center"/>
              <w:rPr>
                <w:rFonts w:ascii="宋体" w:hAnsi="宋体" w:cs="宋体"/>
                <w:color w:val="auto"/>
                <w:sz w:val="24"/>
                <w:highlight w:val="none"/>
              </w:rPr>
            </w:pPr>
            <w:r>
              <w:rPr>
                <w:rFonts w:hint="eastAsia" w:ascii="宋体" w:hAnsi="宋体" w:cs="宋体"/>
                <w:color w:val="auto"/>
                <w:sz w:val="24"/>
                <w:highlight w:val="none"/>
              </w:rPr>
              <w:t>20</w:t>
            </w:r>
          </w:p>
        </w:tc>
        <w:tc>
          <w:tcPr>
            <w:tcW w:w="1085" w:type="dxa"/>
            <w:vAlign w:val="center"/>
          </w:tcPr>
          <w:p w14:paraId="5DC30ACA">
            <w:pPr>
              <w:jc w:val="center"/>
              <w:rPr>
                <w:rFonts w:ascii="宋体" w:hAnsi="宋体" w:cs="宋体"/>
                <w:color w:val="auto"/>
                <w:sz w:val="24"/>
                <w:highlight w:val="none"/>
              </w:rPr>
            </w:pPr>
            <w:r>
              <w:rPr>
                <w:rFonts w:hint="eastAsia" w:ascii="宋体" w:hAnsi="宋体" w:cs="仿宋_GB2312"/>
                <w:bCs/>
                <w:color w:val="auto"/>
                <w:sz w:val="24"/>
                <w:highlight w:val="none"/>
              </w:rPr>
              <w:t>客观分</w:t>
            </w:r>
          </w:p>
        </w:tc>
        <w:tc>
          <w:tcPr>
            <w:tcW w:w="1566" w:type="dxa"/>
          </w:tcPr>
          <w:p w14:paraId="01BD3D46">
            <w:pPr>
              <w:spacing w:line="360" w:lineRule="auto"/>
              <w:outlineLvl w:val="0"/>
              <w:rPr>
                <w:rFonts w:ascii="宋体" w:hAnsi="宋体" w:cs="宋体"/>
                <w:color w:val="auto"/>
                <w:sz w:val="24"/>
                <w:highlight w:val="none"/>
              </w:rPr>
            </w:pPr>
          </w:p>
        </w:tc>
      </w:tr>
      <w:tr w14:paraId="50BC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dxa"/>
            <w:vAlign w:val="center"/>
          </w:tcPr>
          <w:p w14:paraId="6B2551E6">
            <w:pPr>
              <w:jc w:val="center"/>
              <w:rPr>
                <w:rFonts w:ascii="宋体" w:hAnsi="宋体" w:cs="宋体"/>
                <w:color w:val="auto"/>
                <w:sz w:val="24"/>
                <w:highlight w:val="none"/>
              </w:rPr>
            </w:pPr>
            <w:r>
              <w:rPr>
                <w:rFonts w:hint="eastAsia" w:ascii="宋体" w:hAnsi="宋体" w:cs="宋体"/>
                <w:color w:val="auto"/>
                <w:sz w:val="24"/>
                <w:highlight w:val="none"/>
              </w:rPr>
              <w:t>6</w:t>
            </w:r>
          </w:p>
        </w:tc>
        <w:tc>
          <w:tcPr>
            <w:tcW w:w="6735" w:type="dxa"/>
            <w:vAlign w:val="center"/>
          </w:tcPr>
          <w:p w14:paraId="7D3A938D">
            <w:pPr>
              <w:spacing w:line="360" w:lineRule="auto"/>
              <w:outlineLvl w:val="0"/>
              <w:rPr>
                <w:rFonts w:ascii="宋体" w:hAnsi="宋体" w:cs="宋体"/>
                <w:bCs/>
                <w:color w:val="auto"/>
                <w:sz w:val="24"/>
                <w:highlight w:val="none"/>
              </w:rPr>
            </w:pPr>
            <w:r>
              <w:rPr>
                <w:rFonts w:ascii="宋体" w:hAnsi="宋体" w:cs="宋体"/>
                <w:bCs/>
                <w:color w:val="auto"/>
                <w:sz w:val="24"/>
                <w:highlight w:val="none"/>
              </w:rPr>
              <w:t>员工招聘标准、员工培训计划等内容进行评议：招聘标准、员工培训计划情况符合要求，内容完整的得</w:t>
            </w:r>
            <w:r>
              <w:rPr>
                <w:rFonts w:hint="eastAsia" w:ascii="宋体" w:hAnsi="宋体" w:cs="宋体"/>
                <w:bCs/>
                <w:color w:val="auto"/>
                <w:sz w:val="24"/>
                <w:highlight w:val="none"/>
              </w:rPr>
              <w:t>5</w:t>
            </w:r>
            <w:r>
              <w:rPr>
                <w:rFonts w:ascii="宋体" w:hAnsi="宋体" w:cs="宋体"/>
                <w:bCs/>
                <w:color w:val="auto"/>
                <w:sz w:val="24"/>
                <w:highlight w:val="none"/>
              </w:rPr>
              <w:t>分；招聘标准、员工培训计划情况</w:t>
            </w:r>
            <w:r>
              <w:rPr>
                <w:rFonts w:hint="eastAsia" w:ascii="宋体" w:hAnsi="宋体" w:cs="宋体"/>
                <w:bCs/>
                <w:color w:val="auto"/>
                <w:sz w:val="24"/>
                <w:highlight w:val="none"/>
              </w:rPr>
              <w:t>较为符合要求，内容较为完整的得3分；内容有所欠缺需进一步完善的得1分；</w:t>
            </w:r>
            <w:r>
              <w:rPr>
                <w:rFonts w:ascii="宋体" w:hAnsi="宋体" w:cs="宋体"/>
                <w:color w:val="auto"/>
                <w:sz w:val="24"/>
                <w:highlight w:val="none"/>
              </w:rPr>
              <w:t>方案不符合或</w:t>
            </w:r>
            <w:r>
              <w:rPr>
                <w:rFonts w:hint="eastAsia" w:ascii="宋体" w:hAnsi="宋体" w:cs="宋体"/>
                <w:color w:val="auto"/>
                <w:sz w:val="24"/>
                <w:highlight w:val="none"/>
              </w:rPr>
              <w:t>未提供的</w:t>
            </w:r>
            <w:r>
              <w:rPr>
                <w:rFonts w:ascii="宋体" w:hAnsi="宋体" w:cs="宋体"/>
                <w:color w:val="auto"/>
                <w:sz w:val="24"/>
                <w:highlight w:val="none"/>
              </w:rPr>
              <w:t>不得分。</w:t>
            </w:r>
          </w:p>
        </w:tc>
        <w:tc>
          <w:tcPr>
            <w:tcW w:w="559" w:type="dxa"/>
            <w:vAlign w:val="center"/>
          </w:tcPr>
          <w:p w14:paraId="7A2728C0">
            <w:pPr>
              <w:jc w:val="center"/>
              <w:rPr>
                <w:rFonts w:ascii="宋体" w:hAnsi="宋体" w:cs="宋体"/>
                <w:color w:val="auto"/>
                <w:sz w:val="24"/>
                <w:highlight w:val="none"/>
              </w:rPr>
            </w:pPr>
            <w:r>
              <w:rPr>
                <w:rFonts w:hint="eastAsia" w:ascii="宋体" w:hAnsi="宋体" w:cs="宋体"/>
                <w:color w:val="auto"/>
                <w:sz w:val="24"/>
                <w:highlight w:val="none"/>
              </w:rPr>
              <w:t>5</w:t>
            </w:r>
          </w:p>
        </w:tc>
        <w:tc>
          <w:tcPr>
            <w:tcW w:w="1085" w:type="dxa"/>
            <w:vAlign w:val="center"/>
          </w:tcPr>
          <w:p w14:paraId="1A617912">
            <w:pPr>
              <w:jc w:val="center"/>
              <w:rPr>
                <w:rFonts w:ascii="宋体" w:hAnsi="宋体" w:cs="宋体"/>
                <w:color w:val="auto"/>
                <w:sz w:val="24"/>
                <w:highlight w:val="none"/>
              </w:rPr>
            </w:pPr>
            <w:r>
              <w:rPr>
                <w:rFonts w:hint="eastAsia" w:ascii="宋体" w:hAnsi="宋体" w:cs="仿宋_GB2312"/>
                <w:bCs/>
                <w:color w:val="auto"/>
                <w:sz w:val="24"/>
                <w:highlight w:val="none"/>
              </w:rPr>
              <w:t>主观分</w:t>
            </w:r>
          </w:p>
        </w:tc>
        <w:tc>
          <w:tcPr>
            <w:tcW w:w="1566" w:type="dxa"/>
          </w:tcPr>
          <w:p w14:paraId="2AF463FC">
            <w:pPr>
              <w:spacing w:line="360" w:lineRule="auto"/>
              <w:outlineLvl w:val="0"/>
              <w:rPr>
                <w:rFonts w:ascii="宋体" w:hAnsi="宋体" w:cs="宋体"/>
                <w:color w:val="auto"/>
                <w:sz w:val="24"/>
                <w:highlight w:val="none"/>
              </w:rPr>
            </w:pPr>
          </w:p>
        </w:tc>
      </w:tr>
      <w:tr w14:paraId="326E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467" w:type="dxa"/>
            <w:vAlign w:val="center"/>
          </w:tcPr>
          <w:p w14:paraId="564C7D64">
            <w:pPr>
              <w:jc w:val="center"/>
              <w:rPr>
                <w:rFonts w:ascii="宋体" w:hAnsi="宋体" w:cs="宋体"/>
                <w:color w:val="auto"/>
                <w:sz w:val="24"/>
                <w:highlight w:val="none"/>
              </w:rPr>
            </w:pPr>
            <w:r>
              <w:rPr>
                <w:rFonts w:hint="eastAsia" w:ascii="宋体" w:hAnsi="宋体" w:cs="宋体"/>
                <w:color w:val="auto"/>
                <w:sz w:val="24"/>
                <w:highlight w:val="none"/>
              </w:rPr>
              <w:t>7</w:t>
            </w:r>
          </w:p>
        </w:tc>
        <w:tc>
          <w:tcPr>
            <w:tcW w:w="6735" w:type="dxa"/>
            <w:vAlign w:val="center"/>
          </w:tcPr>
          <w:p w14:paraId="5CCD1A44">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管理的制度、规范和标准等内容等进行评议：管理制度、规范和标准情况符合要求，内容完整的得4分；管理制度、规范和标准情况较为符合要求，内容较为完整的得2分；内容有所欠缺的需进一步完善得1分；</w:t>
            </w:r>
            <w:r>
              <w:rPr>
                <w:rFonts w:ascii="宋体" w:hAnsi="宋体" w:cs="宋体"/>
                <w:color w:val="auto"/>
                <w:sz w:val="24"/>
                <w:highlight w:val="none"/>
              </w:rPr>
              <w:t>方案不符合或</w:t>
            </w:r>
            <w:r>
              <w:rPr>
                <w:rFonts w:hint="eastAsia" w:ascii="宋体" w:hAnsi="宋体" w:cs="宋体"/>
                <w:color w:val="auto"/>
                <w:sz w:val="24"/>
                <w:highlight w:val="none"/>
              </w:rPr>
              <w:t>未提供的</w:t>
            </w:r>
            <w:r>
              <w:rPr>
                <w:rFonts w:ascii="宋体" w:hAnsi="宋体" w:cs="宋体"/>
                <w:color w:val="auto"/>
                <w:sz w:val="24"/>
                <w:highlight w:val="none"/>
              </w:rPr>
              <w:t>不得分。</w:t>
            </w:r>
          </w:p>
        </w:tc>
        <w:tc>
          <w:tcPr>
            <w:tcW w:w="559" w:type="dxa"/>
            <w:vAlign w:val="center"/>
          </w:tcPr>
          <w:p w14:paraId="19567745">
            <w:pPr>
              <w:jc w:val="center"/>
              <w:rPr>
                <w:rFonts w:ascii="宋体" w:hAnsi="宋体" w:cs="宋体"/>
                <w:color w:val="auto"/>
                <w:sz w:val="24"/>
                <w:highlight w:val="none"/>
              </w:rPr>
            </w:pPr>
            <w:r>
              <w:rPr>
                <w:rFonts w:hint="eastAsia" w:ascii="宋体" w:hAnsi="宋体" w:cs="宋体"/>
                <w:color w:val="auto"/>
                <w:sz w:val="24"/>
                <w:highlight w:val="none"/>
              </w:rPr>
              <w:t>4</w:t>
            </w:r>
          </w:p>
        </w:tc>
        <w:tc>
          <w:tcPr>
            <w:tcW w:w="1085" w:type="dxa"/>
            <w:vAlign w:val="center"/>
          </w:tcPr>
          <w:p w14:paraId="020C282C">
            <w:pPr>
              <w:jc w:val="center"/>
              <w:rPr>
                <w:rFonts w:ascii="宋体" w:hAnsi="宋体" w:cs="宋体"/>
                <w:color w:val="auto"/>
                <w:sz w:val="24"/>
                <w:highlight w:val="none"/>
              </w:rPr>
            </w:pPr>
            <w:r>
              <w:rPr>
                <w:rFonts w:hint="eastAsia" w:ascii="宋体" w:hAnsi="宋体" w:cs="仿宋_GB2312"/>
                <w:bCs/>
                <w:color w:val="auto"/>
                <w:sz w:val="24"/>
                <w:highlight w:val="none"/>
              </w:rPr>
              <w:t>主观分</w:t>
            </w:r>
          </w:p>
        </w:tc>
        <w:tc>
          <w:tcPr>
            <w:tcW w:w="1566" w:type="dxa"/>
          </w:tcPr>
          <w:p w14:paraId="768A1762">
            <w:pPr>
              <w:spacing w:line="360" w:lineRule="auto"/>
              <w:outlineLvl w:val="0"/>
              <w:rPr>
                <w:rFonts w:ascii="宋体" w:hAnsi="宋体" w:cs="宋体"/>
                <w:color w:val="auto"/>
                <w:sz w:val="24"/>
                <w:highlight w:val="none"/>
              </w:rPr>
            </w:pPr>
          </w:p>
        </w:tc>
      </w:tr>
      <w:tr w14:paraId="2948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467" w:type="dxa"/>
            <w:vAlign w:val="center"/>
          </w:tcPr>
          <w:p w14:paraId="6B412FD6">
            <w:pPr>
              <w:jc w:val="center"/>
              <w:rPr>
                <w:rFonts w:ascii="宋体" w:hAnsi="宋体" w:cs="宋体"/>
                <w:color w:val="auto"/>
                <w:sz w:val="24"/>
                <w:highlight w:val="none"/>
              </w:rPr>
            </w:pPr>
            <w:r>
              <w:rPr>
                <w:rFonts w:hint="eastAsia" w:ascii="宋体" w:hAnsi="宋体" w:cs="宋体"/>
                <w:color w:val="auto"/>
                <w:sz w:val="24"/>
                <w:highlight w:val="none"/>
              </w:rPr>
              <w:t>8</w:t>
            </w:r>
          </w:p>
        </w:tc>
        <w:tc>
          <w:tcPr>
            <w:tcW w:w="6735" w:type="dxa"/>
            <w:vAlign w:val="center"/>
          </w:tcPr>
          <w:p w14:paraId="32440B22">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门岗、巡逻管理服务等具体实施方案内容等进行评议：门岗、巡逻施方案情况符合要求，内容完整的得4分；门岗、巡逻施方案情况较为符合要求，内容较为完整的得2分；内容有所欠缺需进一步完善的得1分；</w:t>
            </w:r>
            <w:r>
              <w:rPr>
                <w:rFonts w:ascii="宋体" w:hAnsi="宋体" w:cs="宋体"/>
                <w:color w:val="auto"/>
                <w:sz w:val="24"/>
                <w:highlight w:val="none"/>
              </w:rPr>
              <w:t>方案不符合或</w:t>
            </w:r>
            <w:r>
              <w:rPr>
                <w:rFonts w:hint="eastAsia" w:ascii="宋体" w:hAnsi="宋体" w:cs="宋体"/>
                <w:color w:val="auto"/>
                <w:sz w:val="24"/>
                <w:highlight w:val="none"/>
              </w:rPr>
              <w:t>未提供的</w:t>
            </w:r>
            <w:r>
              <w:rPr>
                <w:rFonts w:ascii="宋体" w:hAnsi="宋体" w:cs="宋体"/>
                <w:color w:val="auto"/>
                <w:sz w:val="24"/>
                <w:highlight w:val="none"/>
              </w:rPr>
              <w:t>不得分。</w:t>
            </w:r>
          </w:p>
        </w:tc>
        <w:tc>
          <w:tcPr>
            <w:tcW w:w="559" w:type="dxa"/>
            <w:vAlign w:val="center"/>
          </w:tcPr>
          <w:p w14:paraId="78E91D33">
            <w:pPr>
              <w:jc w:val="center"/>
              <w:rPr>
                <w:rFonts w:ascii="宋体" w:hAnsi="宋体" w:cs="宋体"/>
                <w:color w:val="auto"/>
                <w:sz w:val="24"/>
                <w:highlight w:val="none"/>
              </w:rPr>
            </w:pPr>
            <w:r>
              <w:rPr>
                <w:rFonts w:hint="eastAsia" w:ascii="宋体" w:hAnsi="宋体" w:cs="宋体"/>
                <w:color w:val="auto"/>
                <w:sz w:val="24"/>
                <w:highlight w:val="none"/>
              </w:rPr>
              <w:t>4</w:t>
            </w:r>
          </w:p>
        </w:tc>
        <w:tc>
          <w:tcPr>
            <w:tcW w:w="1085" w:type="dxa"/>
            <w:vAlign w:val="center"/>
          </w:tcPr>
          <w:p w14:paraId="2D0FC530">
            <w:pPr>
              <w:jc w:val="center"/>
              <w:rPr>
                <w:rFonts w:ascii="宋体" w:hAnsi="宋体" w:cs="宋体"/>
                <w:color w:val="auto"/>
                <w:sz w:val="24"/>
                <w:highlight w:val="none"/>
              </w:rPr>
            </w:pPr>
            <w:r>
              <w:rPr>
                <w:rFonts w:hint="eastAsia" w:ascii="宋体" w:hAnsi="宋体" w:cs="仿宋_GB2312"/>
                <w:bCs/>
                <w:color w:val="auto"/>
                <w:sz w:val="24"/>
                <w:highlight w:val="none"/>
              </w:rPr>
              <w:t>主观分</w:t>
            </w:r>
          </w:p>
        </w:tc>
        <w:tc>
          <w:tcPr>
            <w:tcW w:w="1566" w:type="dxa"/>
          </w:tcPr>
          <w:p w14:paraId="6D659C23">
            <w:pPr>
              <w:spacing w:line="360" w:lineRule="auto"/>
              <w:outlineLvl w:val="0"/>
              <w:rPr>
                <w:rFonts w:ascii="宋体" w:hAnsi="宋体" w:cs="宋体"/>
                <w:color w:val="auto"/>
                <w:sz w:val="24"/>
                <w:highlight w:val="none"/>
              </w:rPr>
            </w:pPr>
          </w:p>
        </w:tc>
      </w:tr>
      <w:tr w14:paraId="0608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467" w:type="dxa"/>
            <w:vAlign w:val="center"/>
          </w:tcPr>
          <w:p w14:paraId="327873D5">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9</w:t>
            </w:r>
          </w:p>
        </w:tc>
        <w:tc>
          <w:tcPr>
            <w:tcW w:w="6735" w:type="dxa"/>
            <w:vAlign w:val="center"/>
          </w:tcPr>
          <w:p w14:paraId="7F298AAC">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稳定员工队伍的措施等内容等进行评议：稳定员工队伍措施方案情况符合要求，内容完整的得4分；稳定员工队伍措施方案情况</w:t>
            </w:r>
            <w:r>
              <w:rPr>
                <w:rFonts w:hint="eastAsia" w:ascii="宋体" w:hAnsi="宋体" w:cs="宋体"/>
                <w:bCs/>
                <w:color w:val="auto"/>
                <w:sz w:val="24"/>
                <w:highlight w:val="none"/>
              </w:rPr>
              <w:t>较为符合要求，内容较为完整的得2分；内容有所欠缺需进一步完善的得1分；</w:t>
            </w:r>
            <w:r>
              <w:rPr>
                <w:rFonts w:ascii="宋体" w:hAnsi="宋体" w:cs="宋体"/>
                <w:color w:val="auto"/>
                <w:sz w:val="24"/>
                <w:highlight w:val="none"/>
              </w:rPr>
              <w:t>方案不符合或</w:t>
            </w:r>
            <w:r>
              <w:rPr>
                <w:rFonts w:hint="eastAsia" w:ascii="宋体" w:hAnsi="宋体" w:cs="宋体"/>
                <w:color w:val="auto"/>
                <w:sz w:val="24"/>
                <w:highlight w:val="none"/>
              </w:rPr>
              <w:t>未提供的</w:t>
            </w:r>
            <w:r>
              <w:rPr>
                <w:rFonts w:ascii="宋体" w:hAnsi="宋体" w:cs="宋体"/>
                <w:color w:val="auto"/>
                <w:sz w:val="24"/>
                <w:highlight w:val="none"/>
              </w:rPr>
              <w:t>不得分。</w:t>
            </w:r>
          </w:p>
        </w:tc>
        <w:tc>
          <w:tcPr>
            <w:tcW w:w="559" w:type="dxa"/>
            <w:vAlign w:val="center"/>
          </w:tcPr>
          <w:p w14:paraId="3D46A8B5">
            <w:pPr>
              <w:jc w:val="center"/>
              <w:rPr>
                <w:rFonts w:ascii="宋体" w:hAnsi="宋体" w:cs="宋体"/>
                <w:color w:val="auto"/>
                <w:sz w:val="24"/>
                <w:highlight w:val="none"/>
              </w:rPr>
            </w:pPr>
            <w:r>
              <w:rPr>
                <w:rFonts w:hint="eastAsia" w:ascii="宋体" w:hAnsi="宋体" w:cs="宋体"/>
                <w:color w:val="auto"/>
                <w:sz w:val="24"/>
                <w:highlight w:val="none"/>
              </w:rPr>
              <w:t>4</w:t>
            </w:r>
          </w:p>
        </w:tc>
        <w:tc>
          <w:tcPr>
            <w:tcW w:w="1085" w:type="dxa"/>
            <w:vAlign w:val="center"/>
          </w:tcPr>
          <w:p w14:paraId="3F2D281A">
            <w:pPr>
              <w:jc w:val="center"/>
              <w:rPr>
                <w:rFonts w:ascii="宋体" w:hAnsi="宋体" w:cs="宋体"/>
                <w:color w:val="auto"/>
                <w:sz w:val="24"/>
                <w:highlight w:val="none"/>
              </w:rPr>
            </w:pPr>
            <w:r>
              <w:rPr>
                <w:rFonts w:hint="eastAsia" w:ascii="宋体" w:hAnsi="宋体" w:cs="仿宋_GB2312"/>
                <w:bCs/>
                <w:color w:val="auto"/>
                <w:sz w:val="24"/>
                <w:highlight w:val="none"/>
              </w:rPr>
              <w:t>主观分</w:t>
            </w:r>
          </w:p>
        </w:tc>
        <w:tc>
          <w:tcPr>
            <w:tcW w:w="1566" w:type="dxa"/>
          </w:tcPr>
          <w:p w14:paraId="06F86E02">
            <w:pPr>
              <w:spacing w:line="360" w:lineRule="auto"/>
              <w:outlineLvl w:val="0"/>
              <w:rPr>
                <w:rFonts w:ascii="宋体" w:hAnsi="宋体" w:cs="宋体"/>
                <w:color w:val="auto"/>
                <w:sz w:val="24"/>
                <w:highlight w:val="none"/>
              </w:rPr>
            </w:pPr>
          </w:p>
        </w:tc>
      </w:tr>
      <w:tr w14:paraId="3D29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dxa"/>
            <w:vAlign w:val="center"/>
          </w:tcPr>
          <w:p w14:paraId="3108D974">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10</w:t>
            </w:r>
          </w:p>
        </w:tc>
        <w:tc>
          <w:tcPr>
            <w:tcW w:w="6735" w:type="dxa"/>
            <w:vAlign w:val="center"/>
          </w:tcPr>
          <w:p w14:paraId="4128C55E">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应急预案：提供处理突发事件的应急预案进行评议：应急预案符合要求，内容完整、充实的得4分；应急预案较为符合要求，内容较为完整、充实的得2分；应急预案内容有所缺陷需进一步完善的得1分</w:t>
            </w:r>
            <w:r>
              <w:rPr>
                <w:rFonts w:hint="eastAsia" w:ascii="宋体" w:hAnsi="宋体" w:cs="宋体"/>
                <w:bCs/>
                <w:color w:val="auto"/>
                <w:sz w:val="24"/>
                <w:highlight w:val="none"/>
              </w:rPr>
              <w:t>；</w:t>
            </w:r>
            <w:r>
              <w:rPr>
                <w:rFonts w:ascii="宋体" w:hAnsi="宋体" w:cs="宋体"/>
                <w:color w:val="auto"/>
                <w:sz w:val="24"/>
                <w:highlight w:val="none"/>
              </w:rPr>
              <w:t>方案不符合或</w:t>
            </w:r>
            <w:r>
              <w:rPr>
                <w:rFonts w:hint="eastAsia" w:ascii="宋体" w:hAnsi="宋体" w:cs="宋体"/>
                <w:color w:val="auto"/>
                <w:sz w:val="24"/>
                <w:highlight w:val="none"/>
              </w:rPr>
              <w:t>未提供的</w:t>
            </w:r>
            <w:r>
              <w:rPr>
                <w:rFonts w:ascii="宋体" w:hAnsi="宋体" w:cs="宋体"/>
                <w:color w:val="auto"/>
                <w:sz w:val="24"/>
                <w:highlight w:val="none"/>
              </w:rPr>
              <w:t>不得分。</w:t>
            </w:r>
          </w:p>
        </w:tc>
        <w:tc>
          <w:tcPr>
            <w:tcW w:w="559" w:type="dxa"/>
            <w:vAlign w:val="center"/>
          </w:tcPr>
          <w:p w14:paraId="41E6D8DF">
            <w:pPr>
              <w:jc w:val="center"/>
              <w:rPr>
                <w:rFonts w:ascii="宋体" w:hAnsi="宋体" w:cs="宋体"/>
                <w:color w:val="auto"/>
                <w:sz w:val="24"/>
                <w:highlight w:val="none"/>
              </w:rPr>
            </w:pPr>
            <w:r>
              <w:rPr>
                <w:rFonts w:hint="eastAsia" w:ascii="宋体" w:hAnsi="宋体" w:cs="宋体"/>
                <w:color w:val="auto"/>
                <w:sz w:val="24"/>
                <w:highlight w:val="none"/>
              </w:rPr>
              <w:t>4</w:t>
            </w:r>
          </w:p>
        </w:tc>
        <w:tc>
          <w:tcPr>
            <w:tcW w:w="1085" w:type="dxa"/>
            <w:vAlign w:val="center"/>
          </w:tcPr>
          <w:p w14:paraId="6F6D5B7A">
            <w:pPr>
              <w:jc w:val="center"/>
              <w:rPr>
                <w:rFonts w:ascii="宋体" w:hAnsi="宋体" w:cs="宋体"/>
                <w:color w:val="auto"/>
                <w:sz w:val="24"/>
                <w:highlight w:val="none"/>
              </w:rPr>
            </w:pPr>
            <w:r>
              <w:rPr>
                <w:rFonts w:hint="eastAsia" w:ascii="宋体" w:hAnsi="宋体" w:cs="仿宋_GB2312"/>
                <w:bCs/>
                <w:color w:val="auto"/>
                <w:sz w:val="24"/>
                <w:highlight w:val="none"/>
              </w:rPr>
              <w:t>主观分</w:t>
            </w:r>
          </w:p>
        </w:tc>
        <w:tc>
          <w:tcPr>
            <w:tcW w:w="1566" w:type="dxa"/>
          </w:tcPr>
          <w:p w14:paraId="3AB5A0B2">
            <w:pPr>
              <w:spacing w:line="360" w:lineRule="auto"/>
              <w:outlineLvl w:val="0"/>
              <w:rPr>
                <w:rFonts w:ascii="宋体" w:hAnsi="宋体" w:cs="宋体"/>
                <w:color w:val="auto"/>
                <w:sz w:val="24"/>
                <w:highlight w:val="none"/>
              </w:rPr>
            </w:pPr>
          </w:p>
        </w:tc>
      </w:tr>
      <w:tr w14:paraId="684F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67" w:type="dxa"/>
            <w:vAlign w:val="center"/>
          </w:tcPr>
          <w:p w14:paraId="7B0608F6">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11</w:t>
            </w:r>
          </w:p>
        </w:tc>
        <w:tc>
          <w:tcPr>
            <w:tcW w:w="6735" w:type="dxa"/>
            <w:vAlign w:val="center"/>
          </w:tcPr>
          <w:p w14:paraId="12C22504">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针对本项目的合理化、优化建议：投标人针对本项目提出合理化、优化建议进行评议：合理化、优化建议符合要求，内容完整、充实的得4分；合理化、优化建议较为符合要求，内容较为完整、充实的得2分；合理化、优化建议有所缺陷需进一步完善的得1分</w:t>
            </w:r>
            <w:r>
              <w:rPr>
                <w:rFonts w:hint="eastAsia" w:ascii="宋体" w:hAnsi="宋体" w:cs="宋体"/>
                <w:bCs/>
                <w:color w:val="auto"/>
                <w:sz w:val="24"/>
                <w:highlight w:val="none"/>
              </w:rPr>
              <w:t>；</w:t>
            </w:r>
            <w:r>
              <w:rPr>
                <w:rFonts w:ascii="宋体" w:hAnsi="宋体" w:cs="宋体"/>
                <w:color w:val="auto"/>
                <w:sz w:val="24"/>
                <w:highlight w:val="none"/>
              </w:rPr>
              <w:t>方案不符合或</w:t>
            </w:r>
            <w:r>
              <w:rPr>
                <w:rFonts w:hint="eastAsia" w:ascii="宋体" w:hAnsi="宋体" w:cs="宋体"/>
                <w:color w:val="auto"/>
                <w:sz w:val="24"/>
                <w:highlight w:val="none"/>
              </w:rPr>
              <w:t>未提供的</w:t>
            </w:r>
            <w:r>
              <w:rPr>
                <w:rFonts w:ascii="宋体" w:hAnsi="宋体" w:cs="宋体"/>
                <w:color w:val="auto"/>
                <w:sz w:val="24"/>
                <w:highlight w:val="none"/>
              </w:rPr>
              <w:t>不得分。</w:t>
            </w:r>
          </w:p>
        </w:tc>
        <w:tc>
          <w:tcPr>
            <w:tcW w:w="559" w:type="dxa"/>
            <w:vAlign w:val="center"/>
          </w:tcPr>
          <w:p w14:paraId="306DE99D">
            <w:pPr>
              <w:jc w:val="center"/>
              <w:rPr>
                <w:rFonts w:ascii="宋体" w:hAnsi="宋体" w:cs="宋体"/>
                <w:color w:val="auto"/>
                <w:sz w:val="24"/>
                <w:highlight w:val="none"/>
              </w:rPr>
            </w:pPr>
            <w:r>
              <w:rPr>
                <w:rFonts w:hint="eastAsia" w:ascii="宋体" w:hAnsi="宋体" w:cs="宋体"/>
                <w:color w:val="auto"/>
                <w:sz w:val="24"/>
                <w:highlight w:val="none"/>
              </w:rPr>
              <w:t>4</w:t>
            </w:r>
          </w:p>
        </w:tc>
        <w:tc>
          <w:tcPr>
            <w:tcW w:w="1085" w:type="dxa"/>
            <w:vAlign w:val="center"/>
          </w:tcPr>
          <w:p w14:paraId="548910EA">
            <w:pPr>
              <w:jc w:val="center"/>
              <w:rPr>
                <w:rFonts w:ascii="宋体" w:hAnsi="宋体" w:cs="宋体"/>
                <w:color w:val="auto"/>
                <w:sz w:val="24"/>
                <w:highlight w:val="none"/>
              </w:rPr>
            </w:pPr>
            <w:r>
              <w:rPr>
                <w:rFonts w:hint="eastAsia" w:ascii="宋体" w:hAnsi="宋体" w:cs="仿宋_GB2312"/>
                <w:bCs/>
                <w:color w:val="auto"/>
                <w:sz w:val="24"/>
                <w:highlight w:val="none"/>
              </w:rPr>
              <w:t>主观分</w:t>
            </w:r>
          </w:p>
        </w:tc>
        <w:tc>
          <w:tcPr>
            <w:tcW w:w="1566" w:type="dxa"/>
          </w:tcPr>
          <w:p w14:paraId="42DE0FB5">
            <w:pPr>
              <w:spacing w:line="360" w:lineRule="auto"/>
              <w:outlineLvl w:val="0"/>
              <w:rPr>
                <w:rFonts w:ascii="宋体" w:hAnsi="宋体" w:cs="宋体"/>
                <w:color w:val="auto"/>
                <w:sz w:val="24"/>
                <w:highlight w:val="none"/>
              </w:rPr>
            </w:pPr>
          </w:p>
        </w:tc>
      </w:tr>
      <w:tr w14:paraId="5F4F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67" w:type="dxa"/>
            <w:vAlign w:val="center"/>
          </w:tcPr>
          <w:p w14:paraId="6CCF0C9C">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12</w:t>
            </w:r>
          </w:p>
        </w:tc>
        <w:tc>
          <w:tcPr>
            <w:tcW w:w="6735" w:type="dxa"/>
            <w:vAlign w:val="center"/>
          </w:tcPr>
          <w:p w14:paraId="578A3BB1">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服务承诺：包括服务内容及标准承诺、创建工作承诺等进行评议：服务内容及标准承诺、创建工作承诺符合要求，内容完整、充实的得4分；服务内容及标准承诺、创建工作承诺较为符合要求，内容较为完整、充实的得2分；服务内容及标准承诺、创建工作承诺有所缺陷需进一步完善的得1分</w:t>
            </w:r>
            <w:r>
              <w:rPr>
                <w:rFonts w:hint="eastAsia" w:ascii="宋体" w:hAnsi="宋体" w:cs="宋体"/>
                <w:bCs/>
                <w:color w:val="auto"/>
                <w:sz w:val="24"/>
                <w:highlight w:val="none"/>
              </w:rPr>
              <w:t>；</w:t>
            </w:r>
            <w:r>
              <w:rPr>
                <w:rFonts w:ascii="宋体" w:hAnsi="宋体" w:cs="宋体"/>
                <w:color w:val="auto"/>
                <w:sz w:val="24"/>
                <w:highlight w:val="none"/>
              </w:rPr>
              <w:t>方案不符合或</w:t>
            </w:r>
            <w:r>
              <w:rPr>
                <w:rFonts w:hint="eastAsia" w:ascii="宋体" w:hAnsi="宋体" w:cs="宋体"/>
                <w:color w:val="auto"/>
                <w:sz w:val="24"/>
                <w:highlight w:val="none"/>
              </w:rPr>
              <w:t>未提供的</w:t>
            </w:r>
            <w:r>
              <w:rPr>
                <w:rFonts w:ascii="宋体" w:hAnsi="宋体" w:cs="宋体"/>
                <w:color w:val="auto"/>
                <w:sz w:val="24"/>
                <w:highlight w:val="none"/>
              </w:rPr>
              <w:t>不得分。</w:t>
            </w:r>
          </w:p>
        </w:tc>
        <w:tc>
          <w:tcPr>
            <w:tcW w:w="559" w:type="dxa"/>
            <w:vAlign w:val="center"/>
          </w:tcPr>
          <w:p w14:paraId="5974B797">
            <w:pPr>
              <w:jc w:val="center"/>
              <w:rPr>
                <w:rFonts w:ascii="宋体" w:hAnsi="宋体" w:cs="宋体"/>
                <w:color w:val="auto"/>
                <w:sz w:val="24"/>
                <w:highlight w:val="none"/>
              </w:rPr>
            </w:pPr>
            <w:r>
              <w:rPr>
                <w:rFonts w:hint="eastAsia" w:ascii="宋体" w:hAnsi="宋体" w:cs="宋体"/>
                <w:color w:val="auto"/>
                <w:sz w:val="24"/>
                <w:highlight w:val="none"/>
              </w:rPr>
              <w:t>4</w:t>
            </w:r>
          </w:p>
        </w:tc>
        <w:tc>
          <w:tcPr>
            <w:tcW w:w="1085" w:type="dxa"/>
            <w:vAlign w:val="center"/>
          </w:tcPr>
          <w:p w14:paraId="080A7210">
            <w:pPr>
              <w:jc w:val="center"/>
              <w:rPr>
                <w:rFonts w:ascii="宋体" w:hAnsi="宋体" w:cs="宋体"/>
                <w:color w:val="auto"/>
                <w:sz w:val="24"/>
                <w:highlight w:val="none"/>
              </w:rPr>
            </w:pPr>
            <w:r>
              <w:rPr>
                <w:rFonts w:hint="eastAsia" w:ascii="宋体" w:hAnsi="宋体" w:cs="仿宋_GB2312"/>
                <w:bCs/>
                <w:color w:val="auto"/>
                <w:sz w:val="24"/>
                <w:highlight w:val="none"/>
              </w:rPr>
              <w:t>主观分</w:t>
            </w:r>
          </w:p>
        </w:tc>
        <w:tc>
          <w:tcPr>
            <w:tcW w:w="1566" w:type="dxa"/>
          </w:tcPr>
          <w:p w14:paraId="37070977">
            <w:pPr>
              <w:spacing w:line="360" w:lineRule="auto"/>
              <w:outlineLvl w:val="0"/>
              <w:rPr>
                <w:rFonts w:ascii="宋体" w:hAnsi="宋体" w:cs="宋体"/>
                <w:color w:val="auto"/>
                <w:sz w:val="24"/>
                <w:highlight w:val="none"/>
              </w:rPr>
            </w:pPr>
          </w:p>
        </w:tc>
      </w:tr>
      <w:tr w14:paraId="2AE9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67" w:type="dxa"/>
            <w:vAlign w:val="center"/>
          </w:tcPr>
          <w:p w14:paraId="43A04634">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13</w:t>
            </w:r>
          </w:p>
        </w:tc>
        <w:tc>
          <w:tcPr>
            <w:tcW w:w="6735" w:type="dxa"/>
            <w:vAlign w:val="center"/>
          </w:tcPr>
          <w:p w14:paraId="6CF2E2A5">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对保安人员的各季节服装配备情况等进行评议：各季节服装配备情况符合要求，内容完整、充实的得4分；各季节服装配备情况较为符合要求，内容较为完整、充实的得2分；各季节服装配备情况有所缺陷需进一步完善的得1分</w:t>
            </w:r>
            <w:r>
              <w:rPr>
                <w:rFonts w:hint="eastAsia" w:ascii="宋体" w:hAnsi="宋体" w:cs="宋体"/>
                <w:bCs/>
                <w:color w:val="auto"/>
                <w:sz w:val="24"/>
                <w:highlight w:val="none"/>
              </w:rPr>
              <w:t>；</w:t>
            </w:r>
            <w:r>
              <w:rPr>
                <w:rFonts w:ascii="宋体" w:hAnsi="宋体" w:cs="宋体"/>
                <w:color w:val="auto"/>
                <w:sz w:val="24"/>
                <w:highlight w:val="none"/>
              </w:rPr>
              <w:t>方案不符合或</w:t>
            </w:r>
            <w:r>
              <w:rPr>
                <w:rFonts w:hint="eastAsia" w:ascii="宋体" w:hAnsi="宋体" w:cs="宋体"/>
                <w:color w:val="auto"/>
                <w:sz w:val="24"/>
                <w:highlight w:val="none"/>
              </w:rPr>
              <w:t>未提供的</w:t>
            </w:r>
            <w:r>
              <w:rPr>
                <w:rFonts w:ascii="宋体" w:hAnsi="宋体" w:cs="宋体"/>
                <w:color w:val="auto"/>
                <w:sz w:val="24"/>
                <w:highlight w:val="none"/>
              </w:rPr>
              <w:t>不得分。</w:t>
            </w:r>
          </w:p>
        </w:tc>
        <w:tc>
          <w:tcPr>
            <w:tcW w:w="559" w:type="dxa"/>
            <w:vAlign w:val="center"/>
          </w:tcPr>
          <w:p w14:paraId="7E81792D">
            <w:pPr>
              <w:jc w:val="center"/>
              <w:rPr>
                <w:rFonts w:ascii="宋体" w:hAnsi="宋体" w:cs="宋体"/>
                <w:color w:val="auto"/>
                <w:sz w:val="24"/>
                <w:highlight w:val="none"/>
              </w:rPr>
            </w:pPr>
            <w:r>
              <w:rPr>
                <w:rFonts w:hint="eastAsia" w:ascii="宋体" w:hAnsi="宋体" w:cs="宋体"/>
                <w:color w:val="auto"/>
                <w:sz w:val="24"/>
                <w:highlight w:val="none"/>
              </w:rPr>
              <w:t>4</w:t>
            </w:r>
          </w:p>
        </w:tc>
        <w:tc>
          <w:tcPr>
            <w:tcW w:w="1085" w:type="dxa"/>
            <w:vAlign w:val="center"/>
          </w:tcPr>
          <w:p w14:paraId="644B6438">
            <w:pPr>
              <w:jc w:val="center"/>
              <w:rPr>
                <w:rFonts w:ascii="宋体" w:hAnsi="宋体" w:cs="宋体"/>
                <w:color w:val="auto"/>
                <w:sz w:val="24"/>
                <w:highlight w:val="none"/>
              </w:rPr>
            </w:pPr>
            <w:r>
              <w:rPr>
                <w:rFonts w:hint="eastAsia" w:ascii="宋体" w:hAnsi="宋体" w:cs="仿宋_GB2312"/>
                <w:bCs/>
                <w:color w:val="auto"/>
                <w:sz w:val="24"/>
                <w:highlight w:val="none"/>
              </w:rPr>
              <w:t>主观分</w:t>
            </w:r>
          </w:p>
        </w:tc>
        <w:tc>
          <w:tcPr>
            <w:tcW w:w="1566" w:type="dxa"/>
          </w:tcPr>
          <w:p w14:paraId="688C3D44">
            <w:pPr>
              <w:spacing w:line="360" w:lineRule="auto"/>
              <w:outlineLvl w:val="0"/>
              <w:rPr>
                <w:rFonts w:ascii="宋体" w:hAnsi="宋体" w:cs="宋体"/>
                <w:color w:val="auto"/>
                <w:sz w:val="24"/>
                <w:highlight w:val="none"/>
              </w:rPr>
            </w:pPr>
          </w:p>
        </w:tc>
      </w:tr>
      <w:tr w14:paraId="02D1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67" w:type="dxa"/>
            <w:vAlign w:val="center"/>
          </w:tcPr>
          <w:p w14:paraId="0358B7C5">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14</w:t>
            </w:r>
          </w:p>
        </w:tc>
        <w:tc>
          <w:tcPr>
            <w:tcW w:w="6735" w:type="dxa"/>
            <w:vAlign w:val="center"/>
          </w:tcPr>
          <w:p w14:paraId="2FAA6683">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对保安人员的通讯器材、保安装备配置情况等进行评议：通讯器材、保安装备配置情况符合要求，内容完整、充实的得4分；通讯器材、保安装备配置情况较为符合要求，内容较为完整、充实的得2分；通讯器材、保安装备配置情况有所缺陷需进一步完善的得1分</w:t>
            </w:r>
            <w:r>
              <w:rPr>
                <w:rFonts w:hint="eastAsia" w:ascii="宋体" w:hAnsi="宋体" w:cs="宋体"/>
                <w:bCs/>
                <w:color w:val="auto"/>
                <w:sz w:val="24"/>
                <w:highlight w:val="none"/>
              </w:rPr>
              <w:t>；</w:t>
            </w:r>
            <w:r>
              <w:rPr>
                <w:rFonts w:ascii="宋体" w:hAnsi="宋体" w:cs="宋体"/>
                <w:color w:val="auto"/>
                <w:sz w:val="24"/>
                <w:highlight w:val="none"/>
              </w:rPr>
              <w:t>方案不符合或</w:t>
            </w:r>
            <w:r>
              <w:rPr>
                <w:rFonts w:hint="eastAsia" w:ascii="宋体" w:hAnsi="宋体" w:cs="宋体"/>
                <w:color w:val="auto"/>
                <w:sz w:val="24"/>
                <w:highlight w:val="none"/>
              </w:rPr>
              <w:t>未提供的</w:t>
            </w:r>
            <w:r>
              <w:rPr>
                <w:rFonts w:ascii="宋体" w:hAnsi="宋体" w:cs="宋体"/>
                <w:color w:val="auto"/>
                <w:sz w:val="24"/>
                <w:highlight w:val="none"/>
              </w:rPr>
              <w:t>不得分。</w:t>
            </w:r>
          </w:p>
        </w:tc>
        <w:tc>
          <w:tcPr>
            <w:tcW w:w="559" w:type="dxa"/>
            <w:vAlign w:val="center"/>
          </w:tcPr>
          <w:p w14:paraId="642CE3E1">
            <w:pPr>
              <w:jc w:val="center"/>
              <w:rPr>
                <w:rFonts w:ascii="宋体" w:hAnsi="宋体" w:cs="宋体"/>
                <w:color w:val="auto"/>
                <w:sz w:val="24"/>
                <w:highlight w:val="none"/>
              </w:rPr>
            </w:pPr>
            <w:r>
              <w:rPr>
                <w:rFonts w:hint="eastAsia" w:ascii="宋体" w:hAnsi="宋体" w:cs="宋体"/>
                <w:color w:val="auto"/>
                <w:sz w:val="24"/>
                <w:highlight w:val="none"/>
              </w:rPr>
              <w:t>4</w:t>
            </w:r>
          </w:p>
        </w:tc>
        <w:tc>
          <w:tcPr>
            <w:tcW w:w="1085" w:type="dxa"/>
            <w:vAlign w:val="center"/>
          </w:tcPr>
          <w:p w14:paraId="614DA076">
            <w:pPr>
              <w:jc w:val="center"/>
              <w:rPr>
                <w:rFonts w:ascii="宋体" w:hAnsi="宋体" w:cs="宋体"/>
                <w:color w:val="auto"/>
                <w:sz w:val="24"/>
                <w:highlight w:val="none"/>
              </w:rPr>
            </w:pPr>
            <w:r>
              <w:rPr>
                <w:rFonts w:hint="eastAsia" w:ascii="宋体" w:hAnsi="宋体" w:cs="仿宋_GB2312"/>
                <w:bCs/>
                <w:color w:val="auto"/>
                <w:sz w:val="24"/>
                <w:highlight w:val="none"/>
              </w:rPr>
              <w:t>主观分</w:t>
            </w:r>
          </w:p>
        </w:tc>
        <w:tc>
          <w:tcPr>
            <w:tcW w:w="1566" w:type="dxa"/>
          </w:tcPr>
          <w:p w14:paraId="0B1E3B24">
            <w:pPr>
              <w:spacing w:line="360" w:lineRule="auto"/>
              <w:outlineLvl w:val="0"/>
              <w:rPr>
                <w:rFonts w:ascii="宋体" w:hAnsi="宋体" w:cs="宋体"/>
                <w:color w:val="auto"/>
                <w:sz w:val="24"/>
                <w:highlight w:val="none"/>
              </w:rPr>
            </w:pPr>
          </w:p>
        </w:tc>
      </w:tr>
      <w:tr w14:paraId="0D6A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67" w:type="dxa"/>
            <w:vAlign w:val="center"/>
          </w:tcPr>
          <w:p w14:paraId="638E2965">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15</w:t>
            </w:r>
          </w:p>
        </w:tc>
        <w:tc>
          <w:tcPr>
            <w:tcW w:w="6735" w:type="dxa"/>
            <w:vAlign w:val="center"/>
          </w:tcPr>
          <w:p w14:paraId="6EFD2ADE">
            <w:pPr>
              <w:spacing w:line="360" w:lineRule="auto"/>
              <w:outlineLvl w:val="0"/>
              <w:rPr>
                <w:rFonts w:ascii="宋体" w:hAnsi="宋体" w:cs="宋体"/>
                <w:color w:val="auto"/>
                <w:sz w:val="24"/>
                <w:highlight w:val="none"/>
              </w:rPr>
            </w:pPr>
            <w:r>
              <w:rPr>
                <w:rFonts w:hint="eastAsia" w:ascii="宋体" w:hAnsi="宋体" w:cs="宋体"/>
                <w:bCs/>
                <w:color w:val="auto"/>
                <w:sz w:val="24"/>
                <w:highlight w:val="none"/>
              </w:rPr>
              <w:t>在特殊安保需要时，能迅速派出周边驻点足够数量的有经验的增援人员，提供承诺书（格式自拟）得3分，没有不得分。</w:t>
            </w:r>
          </w:p>
        </w:tc>
        <w:tc>
          <w:tcPr>
            <w:tcW w:w="559" w:type="dxa"/>
            <w:vAlign w:val="center"/>
          </w:tcPr>
          <w:p w14:paraId="3273DCEA">
            <w:pPr>
              <w:jc w:val="center"/>
              <w:rPr>
                <w:rFonts w:ascii="宋体" w:hAnsi="宋体" w:cs="宋体"/>
                <w:color w:val="auto"/>
                <w:sz w:val="24"/>
                <w:highlight w:val="none"/>
              </w:rPr>
            </w:pPr>
            <w:r>
              <w:rPr>
                <w:rFonts w:hint="eastAsia" w:ascii="宋体" w:hAnsi="宋体" w:cs="宋体"/>
                <w:color w:val="auto"/>
                <w:sz w:val="24"/>
                <w:highlight w:val="none"/>
              </w:rPr>
              <w:t>3</w:t>
            </w:r>
          </w:p>
        </w:tc>
        <w:tc>
          <w:tcPr>
            <w:tcW w:w="1085" w:type="dxa"/>
            <w:vAlign w:val="center"/>
          </w:tcPr>
          <w:p w14:paraId="5A33DF0E">
            <w:pPr>
              <w:jc w:val="center"/>
              <w:rPr>
                <w:rFonts w:ascii="宋体" w:hAnsi="宋体" w:cs="宋体"/>
                <w:color w:val="auto"/>
                <w:sz w:val="24"/>
                <w:highlight w:val="none"/>
              </w:rPr>
            </w:pPr>
            <w:r>
              <w:rPr>
                <w:rFonts w:hint="eastAsia" w:ascii="宋体" w:hAnsi="宋体" w:cs="仿宋_GB2312"/>
                <w:bCs/>
                <w:color w:val="auto"/>
                <w:sz w:val="24"/>
                <w:highlight w:val="none"/>
              </w:rPr>
              <w:t>客观分</w:t>
            </w:r>
          </w:p>
        </w:tc>
        <w:tc>
          <w:tcPr>
            <w:tcW w:w="1566" w:type="dxa"/>
          </w:tcPr>
          <w:p w14:paraId="36ECD6B9">
            <w:pPr>
              <w:spacing w:line="360" w:lineRule="auto"/>
              <w:outlineLvl w:val="0"/>
              <w:rPr>
                <w:rFonts w:ascii="宋体" w:hAnsi="宋体" w:cs="宋体"/>
                <w:color w:val="auto"/>
                <w:sz w:val="24"/>
                <w:highlight w:val="none"/>
              </w:rPr>
            </w:pPr>
          </w:p>
        </w:tc>
      </w:tr>
      <w:tr w14:paraId="391D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67" w:type="dxa"/>
            <w:vAlign w:val="center"/>
          </w:tcPr>
          <w:p w14:paraId="79443FBA">
            <w:pPr>
              <w:jc w:val="center"/>
              <w:rPr>
                <w:rFonts w:ascii="宋体" w:hAnsi="宋体" w:cs="宋体"/>
                <w:color w:val="auto"/>
                <w:sz w:val="24"/>
                <w:highlight w:val="none"/>
              </w:rPr>
            </w:pPr>
            <w:r>
              <w:rPr>
                <w:rFonts w:hint="eastAsia" w:ascii="宋体" w:hAnsi="宋体" w:cs="宋体"/>
                <w:color w:val="auto"/>
                <w:sz w:val="24"/>
                <w:highlight w:val="none"/>
              </w:rPr>
              <w:t>16</w:t>
            </w:r>
          </w:p>
        </w:tc>
        <w:tc>
          <w:tcPr>
            <w:tcW w:w="6735" w:type="dxa"/>
            <w:vAlign w:val="center"/>
          </w:tcPr>
          <w:p w14:paraId="0A7C4006">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投标人自有应急专用机动车辆，响应人对运输能力进行承诺。提供承诺书（格式自拟）得3分，没有不得分。</w:t>
            </w:r>
          </w:p>
        </w:tc>
        <w:tc>
          <w:tcPr>
            <w:tcW w:w="559" w:type="dxa"/>
            <w:vAlign w:val="center"/>
          </w:tcPr>
          <w:p w14:paraId="32E62632">
            <w:pPr>
              <w:jc w:val="center"/>
              <w:rPr>
                <w:rFonts w:ascii="宋体" w:hAnsi="宋体" w:cs="宋体"/>
                <w:color w:val="auto"/>
                <w:sz w:val="24"/>
                <w:highlight w:val="none"/>
              </w:rPr>
            </w:pPr>
            <w:r>
              <w:rPr>
                <w:rFonts w:hint="eastAsia" w:ascii="宋体" w:hAnsi="宋体" w:cs="宋体"/>
                <w:color w:val="auto"/>
                <w:sz w:val="24"/>
                <w:highlight w:val="none"/>
              </w:rPr>
              <w:t>3</w:t>
            </w:r>
          </w:p>
        </w:tc>
        <w:tc>
          <w:tcPr>
            <w:tcW w:w="1085" w:type="dxa"/>
            <w:vAlign w:val="center"/>
          </w:tcPr>
          <w:p w14:paraId="2F514C8F">
            <w:pPr>
              <w:jc w:val="center"/>
              <w:rPr>
                <w:rFonts w:ascii="宋体" w:hAnsi="宋体" w:cs="宋体"/>
                <w:color w:val="auto"/>
                <w:sz w:val="24"/>
                <w:highlight w:val="none"/>
              </w:rPr>
            </w:pPr>
            <w:r>
              <w:rPr>
                <w:rFonts w:hint="eastAsia" w:ascii="宋体" w:hAnsi="宋体" w:cs="仿宋_GB2312"/>
                <w:bCs/>
                <w:color w:val="auto"/>
                <w:sz w:val="24"/>
                <w:highlight w:val="none"/>
              </w:rPr>
              <w:t>客观分</w:t>
            </w:r>
          </w:p>
        </w:tc>
        <w:tc>
          <w:tcPr>
            <w:tcW w:w="1566" w:type="dxa"/>
          </w:tcPr>
          <w:p w14:paraId="2C6BBDAA">
            <w:pPr>
              <w:spacing w:line="360" w:lineRule="auto"/>
              <w:outlineLvl w:val="0"/>
              <w:rPr>
                <w:rFonts w:ascii="宋体" w:hAnsi="宋体" w:cs="宋体"/>
                <w:color w:val="auto"/>
                <w:sz w:val="24"/>
                <w:highlight w:val="none"/>
              </w:rPr>
            </w:pPr>
          </w:p>
        </w:tc>
      </w:tr>
      <w:tr w14:paraId="3525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467" w:type="dxa"/>
            <w:vAlign w:val="center"/>
          </w:tcPr>
          <w:p w14:paraId="190BE6A0">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17</w:t>
            </w:r>
          </w:p>
        </w:tc>
        <w:tc>
          <w:tcPr>
            <w:tcW w:w="6735" w:type="dxa"/>
            <w:vAlign w:val="center"/>
          </w:tcPr>
          <w:p w14:paraId="691D2873">
            <w:pPr>
              <w:pStyle w:val="25"/>
              <w:ind w:firstLine="0" w:firstLineChars="0"/>
              <w:rPr>
                <w:rFonts w:cs="宋体"/>
                <w:color w:val="auto"/>
                <w:highlight w:val="none"/>
              </w:rPr>
            </w:pPr>
            <w:r>
              <w:rPr>
                <w:rFonts w:hint="eastAsia" w:cs="宋体"/>
                <w:bCs/>
                <w:color w:val="auto"/>
                <w:highlight w:val="none"/>
              </w:rPr>
              <w:t>投标人具有职业健康安全管理体系认证证书得2分，具有质量管理体系认证证书得2分，具有环境管理体系认证证书得2分，没有不得分；证书必须在有效期内；</w:t>
            </w:r>
          </w:p>
        </w:tc>
        <w:tc>
          <w:tcPr>
            <w:tcW w:w="559" w:type="dxa"/>
            <w:vAlign w:val="center"/>
          </w:tcPr>
          <w:p w14:paraId="30FCD3C2">
            <w:pPr>
              <w:jc w:val="center"/>
              <w:rPr>
                <w:rFonts w:ascii="宋体" w:hAnsi="宋体" w:cs="宋体"/>
                <w:color w:val="auto"/>
                <w:sz w:val="24"/>
                <w:highlight w:val="none"/>
              </w:rPr>
            </w:pPr>
            <w:r>
              <w:rPr>
                <w:rFonts w:hint="eastAsia" w:ascii="宋体" w:hAnsi="宋体" w:cs="宋体"/>
                <w:color w:val="auto"/>
                <w:sz w:val="24"/>
                <w:highlight w:val="none"/>
              </w:rPr>
              <w:t>6</w:t>
            </w:r>
          </w:p>
        </w:tc>
        <w:tc>
          <w:tcPr>
            <w:tcW w:w="1085" w:type="dxa"/>
            <w:vAlign w:val="center"/>
          </w:tcPr>
          <w:p w14:paraId="1C682D6D">
            <w:pPr>
              <w:jc w:val="center"/>
              <w:rPr>
                <w:rFonts w:ascii="宋体" w:hAnsi="宋体" w:cs="宋体"/>
                <w:color w:val="auto"/>
                <w:sz w:val="24"/>
                <w:highlight w:val="none"/>
              </w:rPr>
            </w:pPr>
            <w:r>
              <w:rPr>
                <w:rFonts w:hint="eastAsia" w:ascii="宋体" w:hAnsi="宋体" w:cs="仿宋_GB2312"/>
                <w:bCs/>
                <w:color w:val="auto"/>
                <w:sz w:val="24"/>
                <w:highlight w:val="none"/>
              </w:rPr>
              <w:t>客观分</w:t>
            </w:r>
          </w:p>
        </w:tc>
        <w:tc>
          <w:tcPr>
            <w:tcW w:w="1566" w:type="dxa"/>
          </w:tcPr>
          <w:p w14:paraId="6D4FD609">
            <w:pPr>
              <w:spacing w:line="360" w:lineRule="auto"/>
              <w:outlineLvl w:val="0"/>
              <w:rPr>
                <w:rFonts w:ascii="宋体" w:hAnsi="宋体" w:cs="宋体"/>
                <w:color w:val="auto"/>
                <w:sz w:val="24"/>
                <w:highlight w:val="none"/>
              </w:rPr>
            </w:pPr>
          </w:p>
        </w:tc>
      </w:tr>
      <w:tr w14:paraId="1ECF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7" w:type="dxa"/>
            <w:vAlign w:val="center"/>
          </w:tcPr>
          <w:p w14:paraId="604293E4">
            <w:pPr>
              <w:jc w:val="center"/>
              <w:rPr>
                <w:rFonts w:ascii="宋体" w:hAnsi="宋体" w:cs="宋体"/>
                <w:color w:val="auto"/>
                <w:sz w:val="24"/>
                <w:highlight w:val="none"/>
              </w:rPr>
            </w:pPr>
            <w:r>
              <w:rPr>
                <w:rFonts w:hint="eastAsia" w:ascii="宋体" w:hAnsi="宋体" w:cs="宋体"/>
                <w:color w:val="auto"/>
                <w:sz w:val="24"/>
                <w:highlight w:val="none"/>
              </w:rPr>
              <w:t>18</w:t>
            </w:r>
          </w:p>
        </w:tc>
        <w:tc>
          <w:tcPr>
            <w:tcW w:w="6735" w:type="dxa"/>
            <w:vAlign w:val="center"/>
          </w:tcPr>
          <w:p w14:paraId="7D54359E">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类似项目实施业绩一览表：投标人自2022年1月1日以来（时间以合同签订时间为准）以完成的类似</w:t>
            </w:r>
            <w:r>
              <w:rPr>
                <w:rFonts w:hint="eastAsia"/>
                <w:bCs/>
                <w:color w:val="auto"/>
                <w:sz w:val="24"/>
                <w:highlight w:val="none"/>
              </w:rPr>
              <w:t>（保安服务、道路秩序管理）</w:t>
            </w:r>
            <w:r>
              <w:rPr>
                <w:rFonts w:hint="eastAsia" w:ascii="宋体" w:hAnsi="宋体" w:cs="宋体"/>
                <w:bCs/>
                <w:color w:val="auto"/>
                <w:sz w:val="24"/>
                <w:highlight w:val="none"/>
              </w:rPr>
              <w:t>项目，每提供一个业绩得0.5分，最多得1分；</w:t>
            </w:r>
          </w:p>
          <w:p w14:paraId="54B0431F">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投标文件中提供合同扫描件并加盖投标人公章。</w:t>
            </w:r>
          </w:p>
        </w:tc>
        <w:tc>
          <w:tcPr>
            <w:tcW w:w="559" w:type="dxa"/>
            <w:vAlign w:val="center"/>
          </w:tcPr>
          <w:p w14:paraId="27F170AC">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85" w:type="dxa"/>
            <w:vAlign w:val="center"/>
          </w:tcPr>
          <w:p w14:paraId="13F777D5">
            <w:pPr>
              <w:jc w:val="center"/>
              <w:rPr>
                <w:rFonts w:ascii="宋体" w:hAnsi="宋体" w:cs="宋体"/>
                <w:color w:val="auto"/>
                <w:sz w:val="24"/>
                <w:highlight w:val="none"/>
              </w:rPr>
            </w:pPr>
            <w:r>
              <w:rPr>
                <w:rFonts w:hint="eastAsia" w:ascii="宋体" w:hAnsi="宋体" w:cs="仿宋_GB2312"/>
                <w:bCs/>
                <w:color w:val="auto"/>
                <w:sz w:val="24"/>
                <w:highlight w:val="none"/>
              </w:rPr>
              <w:t>客观分</w:t>
            </w:r>
          </w:p>
        </w:tc>
        <w:tc>
          <w:tcPr>
            <w:tcW w:w="1566" w:type="dxa"/>
          </w:tcPr>
          <w:p w14:paraId="2FE5D0F0">
            <w:pPr>
              <w:spacing w:line="360" w:lineRule="auto"/>
              <w:outlineLvl w:val="0"/>
              <w:rPr>
                <w:rFonts w:ascii="宋体" w:hAnsi="宋体" w:cs="宋体"/>
                <w:color w:val="auto"/>
                <w:sz w:val="24"/>
                <w:highlight w:val="none"/>
              </w:rPr>
            </w:pPr>
          </w:p>
        </w:tc>
      </w:tr>
      <w:tr w14:paraId="1B6A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67" w:type="dxa"/>
            <w:vAlign w:val="center"/>
          </w:tcPr>
          <w:p w14:paraId="7772D730">
            <w:pPr>
              <w:jc w:val="center"/>
              <w:rPr>
                <w:rFonts w:ascii="宋体" w:hAnsi="宋体" w:cs="宋体"/>
                <w:color w:val="auto"/>
                <w:sz w:val="24"/>
                <w:highlight w:val="none"/>
              </w:rPr>
            </w:pPr>
            <w:r>
              <w:rPr>
                <w:rFonts w:hint="eastAsia" w:ascii="宋体" w:hAnsi="宋体" w:cs="宋体"/>
                <w:color w:val="auto"/>
                <w:sz w:val="24"/>
                <w:highlight w:val="none"/>
              </w:rPr>
              <w:t>19</w:t>
            </w:r>
          </w:p>
        </w:tc>
        <w:tc>
          <w:tcPr>
            <w:tcW w:w="6735" w:type="dxa"/>
          </w:tcPr>
          <w:p w14:paraId="50D4031D">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有效投标报价的最低价作为评标基准价，其最低报价为满分；按［投标报价得分=（评标基准价/投标报价）*10］的计算公式计算。</w:t>
            </w:r>
          </w:p>
          <w:p w14:paraId="46F00462">
            <w:pPr>
              <w:widowControl/>
              <w:shd w:val="clear" w:color="auto" w:fill="FFFFFF"/>
              <w:spacing w:after="225" w:line="315" w:lineRule="atLeast"/>
              <w:ind w:firstLine="420"/>
              <w:jc w:val="left"/>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tc>
        <w:tc>
          <w:tcPr>
            <w:tcW w:w="559" w:type="dxa"/>
            <w:vAlign w:val="center"/>
          </w:tcPr>
          <w:p w14:paraId="18AE326D">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10</w:t>
            </w:r>
          </w:p>
        </w:tc>
        <w:tc>
          <w:tcPr>
            <w:tcW w:w="1085" w:type="dxa"/>
            <w:vAlign w:val="center"/>
          </w:tcPr>
          <w:p w14:paraId="66842AE7">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w:t>
            </w:r>
          </w:p>
        </w:tc>
        <w:tc>
          <w:tcPr>
            <w:tcW w:w="1566" w:type="dxa"/>
            <w:vAlign w:val="center"/>
          </w:tcPr>
          <w:p w14:paraId="566DC10B">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w:t>
            </w:r>
          </w:p>
        </w:tc>
      </w:tr>
    </w:tbl>
    <w:p w14:paraId="62A67765">
      <w:pPr>
        <w:rPr>
          <w:color w:val="auto"/>
          <w:highlight w:val="none"/>
        </w:rPr>
      </w:pPr>
    </w:p>
    <w:p w14:paraId="7A9A939D">
      <w:pPr>
        <w:rPr>
          <w:color w:val="auto"/>
          <w:highlight w:val="none"/>
        </w:rPr>
      </w:pPr>
    </w:p>
    <w:p w14:paraId="67CCA02C">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8FF806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A1D10E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F43F1E0">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5FD259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55A369C">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5F8E52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870643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2263C6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0CAC8C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3A66F93">
      <w:pPr>
        <w:pStyle w:val="9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3E5FE80">
      <w:pPr>
        <w:pStyle w:val="9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6D3F8FC">
      <w:pPr>
        <w:pStyle w:val="9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91184CB">
      <w:pPr>
        <w:pStyle w:val="9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BF7090B">
      <w:pPr>
        <w:pStyle w:val="9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3AB43F8">
      <w:pPr>
        <w:pStyle w:val="9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F345E7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AAE599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2E47C58">
      <w:pPr>
        <w:pStyle w:val="9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6CDF431">
      <w:pPr>
        <w:pStyle w:val="9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66C349F">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A4B7DC1">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580649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700F2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9F76C86">
      <w:pPr>
        <w:pStyle w:val="9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16DEBEF">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837D626">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053258E">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6EC4633">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553CD88">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9FAC601">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EB99897">
      <w:pPr>
        <w:spacing w:line="360" w:lineRule="auto"/>
        <w:ind w:firstLine="470" w:firstLineChars="196"/>
        <w:jc w:val="left"/>
        <w:rPr>
          <w:rFonts w:ascii="宋体" w:hAnsi="宋体" w:cs="宋体"/>
          <w:color w:val="auto"/>
          <w:kern w:val="0"/>
          <w:sz w:val="24"/>
          <w:highlight w:val="none"/>
        </w:rPr>
      </w:pPr>
      <w:r>
        <w:rPr>
          <w:rFonts w:hint="eastAsia" w:ascii="宋体" w:hAnsi="宋体" w:cs="宋体"/>
          <w:color w:val="auto"/>
          <w:kern w:val="0"/>
          <w:sz w:val="24"/>
          <w:highlight w:val="none"/>
        </w:rPr>
        <w:t>4.2.6投标文件出现不是唯一的、有选择性投标报价的;</w:t>
      </w:r>
    </w:p>
    <w:p w14:paraId="0AACEC93">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198D8CD">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4.2.8《中小企业声明函》填写企业类型错误或者未填写企业类型的，投标无效。</w:t>
      </w:r>
    </w:p>
    <w:p w14:paraId="2FF16E18">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6D00790">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9F7B077">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4.2.11投标人有恶意串通、妨碍其他投标人的竞争行为、损害采购人或者其他投标人的合法权益情形的；</w:t>
      </w:r>
    </w:p>
    <w:p w14:paraId="2532D25A">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4.2.12 参与同一个采购包（标段）的供应商存在下列情形之一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48CFE10">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6E72196">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投标文件不满足招标文件的其它实质性要求的；</w:t>
      </w:r>
    </w:p>
    <w:p w14:paraId="72EAA9F8">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6EFB1CA6">
      <w:pPr>
        <w:pStyle w:val="25"/>
        <w:snapToGrid w:val="0"/>
        <w:spacing w:line="360" w:lineRule="auto"/>
        <w:ind w:left="120"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D30B3C5">
      <w:pPr>
        <w:pStyle w:val="25"/>
        <w:snapToGrid w:val="0"/>
        <w:spacing w:line="360" w:lineRule="auto"/>
        <w:ind w:left="120"/>
        <w:rPr>
          <w:rFonts w:cs="宋体"/>
          <w:color w:val="auto"/>
          <w:highlight w:val="none"/>
        </w:rPr>
      </w:pPr>
      <w:r>
        <w:rPr>
          <w:rFonts w:hint="eastAsia" w:cs="宋体"/>
          <w:color w:val="auto"/>
          <w:highlight w:val="none"/>
        </w:rPr>
        <w:t>5.1符合专业条件的供应商或者对采购文件作实质响应的供应商不足3家的；</w:t>
      </w:r>
    </w:p>
    <w:p w14:paraId="3F945A29">
      <w:pPr>
        <w:pStyle w:val="25"/>
        <w:snapToGrid w:val="0"/>
        <w:spacing w:line="360" w:lineRule="auto"/>
        <w:ind w:left="120"/>
        <w:rPr>
          <w:rFonts w:cs="宋体"/>
          <w:color w:val="auto"/>
          <w:highlight w:val="none"/>
        </w:rPr>
      </w:pPr>
      <w:r>
        <w:rPr>
          <w:rFonts w:hint="eastAsia" w:cs="宋体"/>
          <w:color w:val="auto"/>
          <w:highlight w:val="none"/>
        </w:rPr>
        <w:t>5.2出现影响采购公正的违法、违规行为的；</w:t>
      </w:r>
    </w:p>
    <w:p w14:paraId="3002FC7C">
      <w:pPr>
        <w:pStyle w:val="25"/>
        <w:snapToGrid w:val="0"/>
        <w:spacing w:line="360" w:lineRule="auto"/>
        <w:ind w:left="120"/>
        <w:rPr>
          <w:rFonts w:cs="宋体"/>
          <w:color w:val="auto"/>
          <w:highlight w:val="none"/>
        </w:rPr>
      </w:pPr>
      <w:r>
        <w:rPr>
          <w:rFonts w:hint="eastAsia" w:cs="宋体"/>
          <w:color w:val="auto"/>
          <w:highlight w:val="none"/>
        </w:rPr>
        <w:t>5.3投标人的报价均超过了采购预算，采购人不能支付的；</w:t>
      </w:r>
    </w:p>
    <w:p w14:paraId="00417A66">
      <w:pPr>
        <w:pStyle w:val="25"/>
        <w:snapToGrid w:val="0"/>
        <w:spacing w:line="360" w:lineRule="auto"/>
        <w:ind w:left="120"/>
        <w:rPr>
          <w:rFonts w:cs="宋体"/>
          <w:color w:val="auto"/>
          <w:highlight w:val="none"/>
        </w:rPr>
      </w:pPr>
      <w:r>
        <w:rPr>
          <w:rFonts w:hint="eastAsia" w:cs="宋体"/>
          <w:color w:val="auto"/>
          <w:highlight w:val="none"/>
        </w:rPr>
        <w:t>5.4因重大变故，采购任务取消的。</w:t>
      </w:r>
    </w:p>
    <w:p w14:paraId="2FCE7257">
      <w:pPr>
        <w:pStyle w:val="25"/>
        <w:snapToGrid w:val="0"/>
        <w:spacing w:line="360" w:lineRule="auto"/>
        <w:ind w:left="120"/>
        <w:rPr>
          <w:rFonts w:cs="宋体"/>
          <w:color w:val="auto"/>
          <w:highlight w:val="none"/>
        </w:rPr>
      </w:pPr>
      <w:r>
        <w:rPr>
          <w:rFonts w:hint="eastAsia" w:cs="宋体"/>
          <w:color w:val="auto"/>
          <w:highlight w:val="none"/>
        </w:rPr>
        <w:t>废标后，采购代理机构应当将废标理由通知所有投标人。</w:t>
      </w:r>
    </w:p>
    <w:p w14:paraId="0B896CB7">
      <w:pPr>
        <w:pStyle w:val="25"/>
        <w:snapToGrid w:val="0"/>
        <w:spacing w:line="360" w:lineRule="auto"/>
        <w:ind w:left="120" w:firstLine="590" w:firstLineChars="245"/>
        <w:rPr>
          <w:rFonts w:cs="宋体"/>
          <w:color w:val="auto"/>
          <w:highlight w:val="none"/>
        </w:rPr>
      </w:pPr>
      <w:r>
        <w:rPr>
          <w:rFonts w:hint="eastAsia" w:cs="宋体"/>
          <w:b/>
          <w:color w:val="auto"/>
          <w:highlight w:val="none"/>
        </w:rPr>
        <w:t>6.修改采购文件，重新组织采购活动。</w:t>
      </w:r>
      <w:r>
        <w:rPr>
          <w:rFonts w:hint="eastAsia" w:cs="宋体"/>
          <w:color w:val="auto"/>
          <w:highlight w:val="none"/>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4D48E6B1">
      <w:pPr>
        <w:pStyle w:val="25"/>
        <w:snapToGrid w:val="0"/>
        <w:spacing w:line="360" w:lineRule="auto"/>
        <w:ind w:left="120"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F643F72">
      <w:pPr>
        <w:pStyle w:val="25"/>
        <w:snapToGrid w:val="0"/>
        <w:spacing w:line="360" w:lineRule="auto"/>
        <w:ind w:left="120"/>
        <w:rPr>
          <w:rFonts w:cs="宋体"/>
          <w:color w:val="auto"/>
          <w:highlight w:val="none"/>
        </w:rPr>
      </w:pPr>
      <w:r>
        <w:rPr>
          <w:rFonts w:hint="eastAsia" w:cs="宋体"/>
          <w:color w:val="auto"/>
          <w:highlight w:val="none"/>
        </w:rPr>
        <w:t>7.1未确定中标供应商的，终止本次政府采购活动，重新开展政府采购活动。</w:t>
      </w:r>
    </w:p>
    <w:p w14:paraId="33BF5483">
      <w:pPr>
        <w:pStyle w:val="25"/>
        <w:snapToGrid w:val="0"/>
        <w:spacing w:line="360" w:lineRule="auto"/>
        <w:ind w:left="120"/>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EB485FB">
      <w:pPr>
        <w:pStyle w:val="25"/>
        <w:snapToGrid w:val="0"/>
        <w:spacing w:line="360" w:lineRule="auto"/>
        <w:ind w:left="120"/>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B8E68C0">
      <w:pPr>
        <w:pStyle w:val="25"/>
        <w:snapToGrid w:val="0"/>
        <w:spacing w:line="360" w:lineRule="auto"/>
        <w:ind w:left="120"/>
        <w:rPr>
          <w:rFonts w:cs="宋体"/>
          <w:color w:val="auto"/>
          <w:highlight w:val="none"/>
        </w:rPr>
      </w:pPr>
      <w:r>
        <w:rPr>
          <w:rFonts w:hint="eastAsia" w:cs="宋体"/>
          <w:color w:val="auto"/>
          <w:highlight w:val="none"/>
        </w:rPr>
        <w:t>7.4政府采购合同已经履行，给采购人、供应商造成损失的，由责任人承担赔偿责任。</w:t>
      </w:r>
    </w:p>
    <w:p w14:paraId="73EB3877">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4F1C725">
      <w:pPr>
        <w:pStyle w:val="25"/>
        <w:snapToGrid w:val="0"/>
        <w:spacing w:line="360" w:lineRule="auto"/>
        <w:rPr>
          <w:rFonts w:cs="宋体"/>
          <w:color w:val="auto"/>
          <w:highlight w:val="none"/>
        </w:rPr>
      </w:pPr>
    </w:p>
    <w:p w14:paraId="137E0EAA">
      <w:pPr>
        <w:pStyle w:val="25"/>
        <w:snapToGrid w:val="0"/>
        <w:spacing w:line="360" w:lineRule="auto"/>
        <w:ind w:firstLine="0" w:firstLineChars="0"/>
        <w:rPr>
          <w:rFonts w:cs="宋体"/>
          <w:color w:val="auto"/>
          <w:highlight w:val="none"/>
        </w:rPr>
      </w:pPr>
    </w:p>
    <w:bookmarkEnd w:id="27"/>
    <w:p w14:paraId="5FDAFA31">
      <w:pPr>
        <w:spacing w:line="360" w:lineRule="auto"/>
        <w:ind w:left="720" w:leftChars="343" w:firstLine="1084" w:firstLineChars="300"/>
        <w:outlineLvl w:val="0"/>
        <w:rPr>
          <w:rFonts w:ascii="宋体" w:hAnsi="宋体" w:cs="宋体"/>
          <w:b/>
          <w:color w:val="auto"/>
          <w:sz w:val="36"/>
          <w:szCs w:val="36"/>
          <w:highlight w:val="none"/>
        </w:rPr>
      </w:pPr>
      <w:bookmarkStart w:id="395" w:name="第五部分"/>
      <w:bookmarkStart w:id="396" w:name="_Toc86217003"/>
    </w:p>
    <w:p w14:paraId="5E57A6EC">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0135DF43">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057A56E7">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61149DD">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295E4F1">
      <w:pPr>
        <w:spacing w:line="480" w:lineRule="auto"/>
        <w:jc w:val="center"/>
        <w:rPr>
          <w:rFonts w:ascii="宋体" w:hAnsi="宋体" w:cs="宋体"/>
          <w:b/>
          <w:color w:val="auto"/>
          <w:sz w:val="28"/>
          <w:szCs w:val="28"/>
          <w:highlight w:val="none"/>
        </w:rPr>
      </w:pPr>
    </w:p>
    <w:p w14:paraId="06B60346">
      <w:pPr>
        <w:spacing w:line="480" w:lineRule="auto"/>
        <w:jc w:val="center"/>
        <w:rPr>
          <w:rFonts w:ascii="宋体" w:hAnsi="宋体" w:cs="宋体"/>
          <w:b/>
          <w:color w:val="auto"/>
          <w:sz w:val="24"/>
          <w:highlight w:val="none"/>
        </w:rPr>
      </w:pPr>
    </w:p>
    <w:p w14:paraId="7BEA8BE9">
      <w:pPr>
        <w:spacing w:line="480" w:lineRule="auto"/>
        <w:jc w:val="center"/>
        <w:rPr>
          <w:rFonts w:ascii="宋体" w:hAnsi="宋体" w:cs="宋体"/>
          <w:b/>
          <w:color w:val="auto"/>
          <w:sz w:val="24"/>
          <w:highlight w:val="none"/>
        </w:rPr>
      </w:pPr>
    </w:p>
    <w:p w14:paraId="75885A9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8408E2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9616E3A">
      <w:pPr>
        <w:pStyle w:val="39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80191A8">
      <w:pPr>
        <w:spacing w:before="120" w:line="22" w:lineRule="atLeast"/>
        <w:rPr>
          <w:rFonts w:ascii="宋体" w:hAnsi="宋体" w:cs="宋体"/>
          <w:color w:val="auto"/>
          <w:sz w:val="24"/>
          <w:highlight w:val="none"/>
        </w:rPr>
      </w:pPr>
    </w:p>
    <w:p w14:paraId="0AA6C54E">
      <w:pPr>
        <w:pStyle w:val="2"/>
        <w:rPr>
          <w:color w:val="auto"/>
          <w:highlight w:val="none"/>
        </w:rPr>
      </w:pPr>
    </w:p>
    <w:p w14:paraId="76E75242">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A53CA8E">
      <w:pPr>
        <w:pStyle w:val="287"/>
        <w:spacing w:before="120" w:line="22" w:lineRule="atLeast"/>
        <w:rPr>
          <w:rFonts w:ascii="宋体" w:hAnsi="宋体" w:eastAsia="宋体" w:cs="宋体"/>
          <w:color w:val="auto"/>
          <w:szCs w:val="24"/>
          <w:highlight w:val="none"/>
        </w:rPr>
      </w:pPr>
    </w:p>
    <w:p w14:paraId="155466BE">
      <w:pPr>
        <w:pStyle w:val="287"/>
        <w:spacing w:before="120" w:line="22" w:lineRule="atLeast"/>
        <w:rPr>
          <w:rFonts w:ascii="宋体" w:hAnsi="宋体" w:eastAsia="宋体" w:cs="宋体"/>
          <w:color w:val="auto"/>
          <w:szCs w:val="24"/>
          <w:highlight w:val="none"/>
        </w:rPr>
      </w:pPr>
    </w:p>
    <w:p w14:paraId="729ED61D">
      <w:pPr>
        <w:rPr>
          <w:rFonts w:ascii="宋体" w:hAnsi="宋体" w:cs="宋体"/>
          <w:color w:val="auto"/>
          <w:sz w:val="24"/>
          <w:highlight w:val="none"/>
        </w:rPr>
      </w:pPr>
    </w:p>
    <w:p w14:paraId="007D6C9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8460555">
      <w:pPr>
        <w:spacing w:before="120" w:line="22" w:lineRule="atLeast"/>
        <w:rPr>
          <w:rFonts w:ascii="宋体" w:hAnsi="宋体" w:cs="宋体"/>
          <w:color w:val="auto"/>
          <w:sz w:val="24"/>
          <w:highlight w:val="none"/>
        </w:rPr>
      </w:pPr>
    </w:p>
    <w:p w14:paraId="4F3983F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4A10D35">
      <w:pPr>
        <w:spacing w:before="120" w:line="22" w:lineRule="atLeast"/>
        <w:rPr>
          <w:rFonts w:ascii="宋体" w:hAnsi="宋体" w:cs="宋体"/>
          <w:color w:val="auto"/>
          <w:sz w:val="24"/>
          <w:highlight w:val="none"/>
        </w:rPr>
      </w:pPr>
    </w:p>
    <w:p w14:paraId="7066E1C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28A2E8E">
      <w:pPr>
        <w:spacing w:before="120" w:line="22" w:lineRule="atLeast"/>
        <w:rPr>
          <w:rFonts w:ascii="宋体" w:hAnsi="宋体" w:cs="宋体"/>
          <w:color w:val="auto"/>
          <w:sz w:val="24"/>
          <w:highlight w:val="none"/>
        </w:rPr>
      </w:pPr>
    </w:p>
    <w:p w14:paraId="6792FF7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D530CAD">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039129EE">
      <w:pPr>
        <w:rPr>
          <w:rFonts w:ascii="宋体" w:hAnsi="宋体" w:cs="宋体"/>
          <w:b/>
          <w:color w:val="auto"/>
          <w:sz w:val="24"/>
          <w:highlight w:val="none"/>
        </w:rPr>
      </w:pPr>
    </w:p>
    <w:p w14:paraId="747B171E">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杭州市临平区人民政府南苑街道办事处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2025年南苑街道城市道路秩序管理提升服务项目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644085C3">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杭州市临平区人民政府南苑街道办事处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019FB83B">
      <w:pPr>
        <w:spacing w:line="560" w:lineRule="exact"/>
        <w:ind w:firstLine="482" w:firstLineChars="200"/>
        <w:outlineLvl w:val="0"/>
        <w:rPr>
          <w:rFonts w:ascii="宋体" w:hAnsi="宋体"/>
          <w:color w:val="auto"/>
          <w:sz w:val="24"/>
          <w:highlight w:val="none"/>
        </w:rPr>
      </w:pPr>
      <w:bookmarkStart w:id="397" w:name="_Toc15367"/>
      <w:bookmarkStart w:id="398" w:name="_Toc19273"/>
      <w:bookmarkStart w:id="399" w:name="_Toc20421"/>
      <w:bookmarkStart w:id="400" w:name="_Toc28855"/>
      <w:bookmarkStart w:id="401"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7"/>
      <w:bookmarkEnd w:id="398"/>
      <w:bookmarkEnd w:id="399"/>
      <w:bookmarkEnd w:id="400"/>
      <w:bookmarkEnd w:id="401"/>
    </w:p>
    <w:p w14:paraId="4D4E188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A223B7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3BAA7DC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5615211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33B6BF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B98A93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315F3238">
      <w:pPr>
        <w:spacing w:line="560" w:lineRule="exact"/>
        <w:ind w:firstLine="482" w:firstLineChars="200"/>
        <w:outlineLvl w:val="0"/>
        <w:rPr>
          <w:rFonts w:ascii="宋体" w:hAnsi="宋体"/>
          <w:b/>
          <w:color w:val="auto"/>
          <w:sz w:val="24"/>
          <w:highlight w:val="none"/>
        </w:rPr>
      </w:pPr>
      <w:bookmarkStart w:id="402" w:name="_Toc2918"/>
      <w:bookmarkStart w:id="403" w:name="_Toc18585"/>
      <w:bookmarkStart w:id="404" w:name="_Toc22185"/>
      <w:bookmarkStart w:id="405" w:name="_Toc6773"/>
      <w:bookmarkStart w:id="406"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2"/>
      <w:bookmarkEnd w:id="403"/>
      <w:bookmarkEnd w:id="404"/>
      <w:bookmarkEnd w:id="405"/>
      <w:bookmarkEnd w:id="406"/>
    </w:p>
    <w:p w14:paraId="3BC59C6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9C175B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144341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5AC25BCE">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61DB9E4D">
      <w:pPr>
        <w:pStyle w:val="622"/>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4090C15F">
      <w:pPr>
        <w:spacing w:line="560" w:lineRule="exact"/>
        <w:ind w:firstLine="480" w:firstLineChars="200"/>
        <w:rPr>
          <w:rFonts w:ascii="宋体" w:hAnsi="宋体" w:cs="宋体"/>
          <w:color w:val="auto"/>
          <w:sz w:val="24"/>
          <w:highlight w:val="none"/>
          <w:u w:val="single"/>
        </w:rPr>
      </w:pPr>
      <w:bookmarkStart w:id="407" w:name="_Toc21124"/>
      <w:bookmarkStart w:id="408" w:name="_Toc4929"/>
      <w:bookmarkStart w:id="409" w:name="_Toc5635"/>
      <w:bookmarkStart w:id="410" w:name="_Toc1386"/>
      <w:bookmarkStart w:id="411"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F07846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01E98A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870D0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7"/>
      <w:bookmarkEnd w:id="408"/>
      <w:bookmarkEnd w:id="409"/>
      <w:bookmarkEnd w:id="410"/>
      <w:bookmarkEnd w:id="411"/>
    </w:p>
    <w:p w14:paraId="2AC1D650">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16E0A49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0F16A9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4BF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E930A2">
            <w:pPr>
              <w:pStyle w:val="11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11F87D11">
            <w:pPr>
              <w:pStyle w:val="11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7D98305">
            <w:pPr>
              <w:pStyle w:val="11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6B98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174472">
            <w:pPr>
              <w:pStyle w:val="110"/>
              <w:spacing w:line="560" w:lineRule="exact"/>
              <w:ind w:firstLine="200"/>
              <w:jc w:val="center"/>
              <w:rPr>
                <w:rFonts w:hAnsi="宋体"/>
                <w:color w:val="auto"/>
                <w:sz w:val="24"/>
                <w:szCs w:val="24"/>
                <w:highlight w:val="none"/>
              </w:rPr>
            </w:pPr>
          </w:p>
        </w:tc>
        <w:tc>
          <w:tcPr>
            <w:tcW w:w="3402" w:type="dxa"/>
            <w:vAlign w:val="center"/>
          </w:tcPr>
          <w:p w14:paraId="12709789">
            <w:pPr>
              <w:pStyle w:val="110"/>
              <w:spacing w:line="560" w:lineRule="exact"/>
              <w:ind w:firstLine="200"/>
              <w:jc w:val="center"/>
              <w:rPr>
                <w:rFonts w:hAnsi="宋体"/>
                <w:color w:val="auto"/>
                <w:sz w:val="24"/>
                <w:szCs w:val="24"/>
                <w:highlight w:val="none"/>
              </w:rPr>
            </w:pPr>
          </w:p>
        </w:tc>
        <w:tc>
          <w:tcPr>
            <w:tcW w:w="2552" w:type="dxa"/>
            <w:vAlign w:val="center"/>
          </w:tcPr>
          <w:p w14:paraId="7787BFA8">
            <w:pPr>
              <w:pStyle w:val="110"/>
              <w:spacing w:line="560" w:lineRule="exact"/>
              <w:ind w:firstLine="200"/>
              <w:jc w:val="center"/>
              <w:rPr>
                <w:rFonts w:hAnsi="宋体"/>
                <w:color w:val="auto"/>
                <w:sz w:val="24"/>
                <w:szCs w:val="24"/>
                <w:highlight w:val="none"/>
              </w:rPr>
            </w:pPr>
          </w:p>
        </w:tc>
      </w:tr>
      <w:tr w14:paraId="72DC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3F5948">
            <w:pPr>
              <w:pStyle w:val="110"/>
              <w:spacing w:line="560" w:lineRule="exact"/>
              <w:ind w:firstLine="200"/>
              <w:jc w:val="center"/>
              <w:rPr>
                <w:rFonts w:hAnsi="宋体"/>
                <w:color w:val="auto"/>
                <w:sz w:val="24"/>
                <w:szCs w:val="24"/>
                <w:highlight w:val="none"/>
              </w:rPr>
            </w:pPr>
          </w:p>
        </w:tc>
        <w:tc>
          <w:tcPr>
            <w:tcW w:w="3402" w:type="dxa"/>
            <w:vAlign w:val="center"/>
          </w:tcPr>
          <w:p w14:paraId="059E2594">
            <w:pPr>
              <w:pStyle w:val="110"/>
              <w:spacing w:line="560" w:lineRule="exact"/>
              <w:ind w:firstLine="200"/>
              <w:jc w:val="center"/>
              <w:rPr>
                <w:rFonts w:hAnsi="宋体"/>
                <w:color w:val="auto"/>
                <w:sz w:val="24"/>
                <w:szCs w:val="24"/>
                <w:highlight w:val="none"/>
              </w:rPr>
            </w:pPr>
          </w:p>
        </w:tc>
        <w:tc>
          <w:tcPr>
            <w:tcW w:w="2552" w:type="dxa"/>
            <w:vAlign w:val="center"/>
          </w:tcPr>
          <w:p w14:paraId="2F70C6C9">
            <w:pPr>
              <w:pStyle w:val="110"/>
              <w:spacing w:line="560" w:lineRule="exact"/>
              <w:ind w:firstLine="200"/>
              <w:jc w:val="center"/>
              <w:rPr>
                <w:rFonts w:hAnsi="宋体"/>
                <w:color w:val="auto"/>
                <w:sz w:val="24"/>
                <w:szCs w:val="24"/>
                <w:highlight w:val="none"/>
              </w:rPr>
            </w:pPr>
          </w:p>
        </w:tc>
      </w:tr>
      <w:tr w14:paraId="37A6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56BB609">
            <w:pPr>
              <w:pStyle w:val="110"/>
              <w:spacing w:line="560" w:lineRule="exact"/>
              <w:ind w:firstLine="200"/>
              <w:jc w:val="center"/>
              <w:rPr>
                <w:rFonts w:hAnsi="宋体"/>
                <w:color w:val="auto"/>
                <w:sz w:val="24"/>
                <w:szCs w:val="24"/>
                <w:highlight w:val="none"/>
              </w:rPr>
            </w:pPr>
          </w:p>
        </w:tc>
        <w:tc>
          <w:tcPr>
            <w:tcW w:w="3402" w:type="dxa"/>
            <w:vAlign w:val="center"/>
          </w:tcPr>
          <w:p w14:paraId="17EBBA5A">
            <w:pPr>
              <w:pStyle w:val="110"/>
              <w:spacing w:line="560" w:lineRule="exact"/>
              <w:ind w:firstLine="200"/>
              <w:jc w:val="center"/>
              <w:rPr>
                <w:rFonts w:hAnsi="宋体"/>
                <w:color w:val="auto"/>
                <w:sz w:val="24"/>
                <w:szCs w:val="24"/>
                <w:highlight w:val="none"/>
              </w:rPr>
            </w:pPr>
          </w:p>
        </w:tc>
        <w:tc>
          <w:tcPr>
            <w:tcW w:w="2552" w:type="dxa"/>
            <w:vAlign w:val="center"/>
          </w:tcPr>
          <w:p w14:paraId="2E6F910C">
            <w:pPr>
              <w:pStyle w:val="110"/>
              <w:spacing w:line="560" w:lineRule="exact"/>
              <w:ind w:firstLine="200"/>
              <w:jc w:val="center"/>
              <w:rPr>
                <w:rFonts w:hAnsi="宋体"/>
                <w:color w:val="auto"/>
                <w:sz w:val="24"/>
                <w:szCs w:val="24"/>
                <w:highlight w:val="none"/>
              </w:rPr>
            </w:pPr>
          </w:p>
        </w:tc>
      </w:tr>
      <w:tr w14:paraId="4BBF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761258">
            <w:pPr>
              <w:pStyle w:val="110"/>
              <w:spacing w:line="560" w:lineRule="exact"/>
              <w:ind w:firstLine="200"/>
              <w:jc w:val="center"/>
              <w:rPr>
                <w:rFonts w:hAnsi="宋体"/>
                <w:color w:val="auto"/>
                <w:sz w:val="24"/>
                <w:szCs w:val="24"/>
                <w:highlight w:val="none"/>
              </w:rPr>
            </w:pPr>
          </w:p>
        </w:tc>
        <w:tc>
          <w:tcPr>
            <w:tcW w:w="3402" w:type="dxa"/>
            <w:vAlign w:val="center"/>
          </w:tcPr>
          <w:p w14:paraId="3D310912">
            <w:pPr>
              <w:pStyle w:val="110"/>
              <w:spacing w:line="560" w:lineRule="exact"/>
              <w:ind w:firstLine="200"/>
              <w:jc w:val="center"/>
              <w:rPr>
                <w:rFonts w:hAnsi="宋体"/>
                <w:color w:val="auto"/>
                <w:sz w:val="24"/>
                <w:szCs w:val="24"/>
                <w:highlight w:val="none"/>
              </w:rPr>
            </w:pPr>
          </w:p>
        </w:tc>
        <w:tc>
          <w:tcPr>
            <w:tcW w:w="2552" w:type="dxa"/>
            <w:vAlign w:val="center"/>
          </w:tcPr>
          <w:p w14:paraId="772755B3">
            <w:pPr>
              <w:pStyle w:val="110"/>
              <w:spacing w:line="560" w:lineRule="exact"/>
              <w:ind w:firstLine="200"/>
              <w:jc w:val="center"/>
              <w:rPr>
                <w:rFonts w:hAnsi="宋体"/>
                <w:color w:val="auto"/>
                <w:sz w:val="24"/>
                <w:szCs w:val="24"/>
                <w:highlight w:val="none"/>
              </w:rPr>
            </w:pPr>
          </w:p>
        </w:tc>
      </w:tr>
      <w:tr w14:paraId="3592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A8BA5FD">
            <w:pPr>
              <w:pStyle w:val="11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5A7C13D7">
            <w:pPr>
              <w:pStyle w:val="110"/>
              <w:spacing w:line="560" w:lineRule="exact"/>
              <w:ind w:firstLine="200"/>
              <w:jc w:val="center"/>
              <w:rPr>
                <w:rFonts w:hAnsi="宋体"/>
                <w:color w:val="auto"/>
                <w:sz w:val="24"/>
                <w:szCs w:val="24"/>
                <w:highlight w:val="none"/>
              </w:rPr>
            </w:pPr>
          </w:p>
        </w:tc>
      </w:tr>
    </w:tbl>
    <w:p w14:paraId="117631B0">
      <w:pPr>
        <w:spacing w:line="560" w:lineRule="exact"/>
        <w:ind w:firstLine="480" w:firstLineChars="200"/>
        <w:rPr>
          <w:rFonts w:ascii="宋体" w:hAnsi="宋体"/>
          <w:color w:val="auto"/>
          <w:sz w:val="24"/>
          <w:highlight w:val="none"/>
        </w:rPr>
      </w:pPr>
      <w:bookmarkStart w:id="412" w:name="_Toc26916"/>
      <w:bookmarkStart w:id="413" w:name="_Toc30158"/>
      <w:bookmarkStart w:id="414" w:name="_Toc14993"/>
      <w:bookmarkStart w:id="415" w:name="_Toc3654"/>
      <w:bookmarkStart w:id="416"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03BE39DB">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2"/>
    <w:bookmarkEnd w:id="413"/>
    <w:bookmarkEnd w:id="414"/>
    <w:bookmarkEnd w:id="415"/>
    <w:bookmarkEnd w:id="416"/>
    <w:p w14:paraId="2F15DE94">
      <w:pPr>
        <w:pStyle w:val="622"/>
        <w:spacing w:before="0" w:beforeAutospacing="0" w:after="0" w:afterAutospacing="0" w:line="360" w:lineRule="auto"/>
        <w:ind w:firstLine="480"/>
        <w:rPr>
          <w:b/>
          <w:color w:val="auto"/>
          <w:highlight w:val="none"/>
        </w:rPr>
      </w:pPr>
      <w:bookmarkStart w:id="417" w:name="_Toc22618"/>
      <w:bookmarkStart w:id="418" w:name="_Toc1814"/>
      <w:bookmarkStart w:id="419" w:name="_Toc10340"/>
      <w:bookmarkStart w:id="420" w:name="_Toc11108"/>
      <w:bookmarkStart w:id="421" w:name="_Toc4760"/>
      <w:bookmarkStart w:id="422" w:name="_Toc3625"/>
      <w:bookmarkStart w:id="423" w:name="_Toc8772"/>
      <w:bookmarkStart w:id="424" w:name="_Toc31421"/>
      <w:r>
        <w:rPr>
          <w:rFonts w:hint="eastAsia"/>
          <w:b/>
          <w:color w:val="auto"/>
          <w:highlight w:val="none"/>
        </w:rPr>
        <w:t>1.4履约保证金</w:t>
      </w:r>
    </w:p>
    <w:p w14:paraId="0210CB58">
      <w:pPr>
        <w:pStyle w:val="622"/>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D20060A">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16B81E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4FAB752">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A59E65B">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EFBE96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7"/>
      <w:bookmarkEnd w:id="418"/>
      <w:bookmarkEnd w:id="419"/>
      <w:r>
        <w:rPr>
          <w:rFonts w:hint="eastAsia" w:ascii="宋体" w:hAnsi="宋体" w:cs="宋体"/>
          <w:b/>
          <w:color w:val="auto"/>
          <w:sz w:val="24"/>
          <w:highlight w:val="none"/>
        </w:rPr>
        <w:t>预付款</w:t>
      </w:r>
    </w:p>
    <w:p w14:paraId="264F2810">
      <w:pPr>
        <w:pStyle w:val="622"/>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25B7A2F">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B37328E">
      <w:pPr>
        <w:pStyle w:val="622"/>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C2115F7">
      <w:pPr>
        <w:pStyle w:val="622"/>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1A35FB2">
      <w:pPr>
        <w:pStyle w:val="622"/>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3464FB4A">
      <w:pPr>
        <w:pStyle w:val="622"/>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926A2E6">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69C532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0"/>
      <w:bookmarkEnd w:id="421"/>
      <w:bookmarkEnd w:id="422"/>
      <w:bookmarkEnd w:id="423"/>
      <w:bookmarkEnd w:id="424"/>
    </w:p>
    <w:p w14:paraId="7C6E2B1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B82EC0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54E780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6070B1E">
      <w:pPr>
        <w:spacing w:line="560" w:lineRule="exact"/>
        <w:ind w:firstLine="480" w:firstLineChars="200"/>
        <w:outlineLvl w:val="0"/>
        <w:rPr>
          <w:rFonts w:ascii="宋体" w:hAnsi="宋体"/>
          <w:bCs/>
          <w:color w:val="auto"/>
          <w:sz w:val="24"/>
          <w:highlight w:val="none"/>
        </w:rPr>
      </w:pPr>
      <w:bookmarkStart w:id="425" w:name="_Toc3079"/>
      <w:bookmarkStart w:id="426" w:name="_Toc2375"/>
      <w:bookmarkStart w:id="427" w:name="_Toc24662"/>
      <w:bookmarkStart w:id="428" w:name="_Toc8586"/>
      <w:bookmarkStart w:id="429"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414FA05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94EE0A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59BE61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2F09C65">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5"/>
      <w:bookmarkEnd w:id="426"/>
      <w:bookmarkEnd w:id="427"/>
      <w:bookmarkEnd w:id="428"/>
      <w:bookmarkEnd w:id="429"/>
    </w:p>
    <w:p w14:paraId="4E859AC1">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020E7005">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CEA0E2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6DCB230C">
      <w:pPr>
        <w:spacing w:line="560" w:lineRule="exact"/>
        <w:ind w:firstLine="480" w:firstLineChars="200"/>
        <w:rPr>
          <w:rFonts w:ascii="宋体" w:hAnsi="宋体" w:cs="宋体"/>
          <w:color w:val="auto"/>
          <w:sz w:val="24"/>
          <w:highlight w:val="none"/>
        </w:rPr>
      </w:pPr>
      <w:bookmarkStart w:id="430" w:name="_Toc9497"/>
      <w:bookmarkStart w:id="431" w:name="_Toc26807"/>
      <w:bookmarkStart w:id="432" w:name="_Toc32454"/>
      <w:bookmarkStart w:id="433" w:name="_Toc30329"/>
      <w:bookmarkStart w:id="434"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0EDD7D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EB621E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8FC5546">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0"/>
    <w:bookmarkEnd w:id="431"/>
    <w:bookmarkEnd w:id="432"/>
    <w:bookmarkEnd w:id="433"/>
    <w:bookmarkEnd w:id="434"/>
    <w:p w14:paraId="687DBA82">
      <w:pPr>
        <w:spacing w:line="560" w:lineRule="exact"/>
        <w:ind w:firstLine="482" w:firstLineChars="200"/>
        <w:outlineLvl w:val="0"/>
        <w:rPr>
          <w:rFonts w:ascii="宋体" w:hAnsi="宋体" w:cs="宋体"/>
          <w:b/>
          <w:color w:val="auto"/>
          <w:sz w:val="24"/>
          <w:highlight w:val="none"/>
        </w:rPr>
      </w:pPr>
      <w:bookmarkStart w:id="435" w:name="_Toc28375"/>
      <w:bookmarkStart w:id="436" w:name="_Toc15583"/>
      <w:bookmarkStart w:id="437" w:name="_Toc16021"/>
      <w:r>
        <w:rPr>
          <w:rFonts w:hint="eastAsia" w:ascii="宋体" w:hAnsi="宋体" w:cs="宋体"/>
          <w:b/>
          <w:color w:val="auto"/>
          <w:sz w:val="24"/>
          <w:highlight w:val="none"/>
        </w:rPr>
        <w:t>1.9合同争议的解决</w:t>
      </w:r>
      <w:bookmarkEnd w:id="435"/>
      <w:bookmarkEnd w:id="436"/>
      <w:bookmarkEnd w:id="437"/>
    </w:p>
    <w:p w14:paraId="34DBD0FD">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0622290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1B4BADB">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1ABAF80">
      <w:pPr>
        <w:spacing w:line="560" w:lineRule="exact"/>
        <w:ind w:firstLine="482" w:firstLineChars="200"/>
        <w:outlineLvl w:val="0"/>
        <w:rPr>
          <w:rFonts w:ascii="宋体" w:hAnsi="宋体" w:cs="宋体"/>
          <w:b/>
          <w:color w:val="auto"/>
          <w:sz w:val="24"/>
          <w:highlight w:val="none"/>
        </w:rPr>
      </w:pPr>
      <w:bookmarkStart w:id="438" w:name="_Toc15322"/>
      <w:bookmarkStart w:id="439" w:name="_Toc11173"/>
      <w:bookmarkStart w:id="440" w:name="_Toc7245"/>
      <w:r>
        <w:rPr>
          <w:rFonts w:hint="eastAsia" w:ascii="宋体" w:hAnsi="宋体" w:cs="宋体"/>
          <w:b/>
          <w:color w:val="auto"/>
          <w:sz w:val="24"/>
          <w:highlight w:val="none"/>
        </w:rPr>
        <w:t>2.0 合同生效</w:t>
      </w:r>
      <w:bookmarkEnd w:id="438"/>
      <w:bookmarkEnd w:id="439"/>
      <w:bookmarkEnd w:id="440"/>
    </w:p>
    <w:p w14:paraId="047CF693">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C68D032">
      <w:pPr>
        <w:autoSpaceDE w:val="0"/>
        <w:autoSpaceDN w:val="0"/>
        <w:spacing w:line="560" w:lineRule="exact"/>
        <w:rPr>
          <w:rFonts w:ascii="宋体" w:hAnsi="宋体"/>
          <w:color w:val="auto"/>
          <w:sz w:val="24"/>
          <w:highlight w:val="none"/>
          <w:lang w:val="zh-CN"/>
        </w:rPr>
      </w:pPr>
    </w:p>
    <w:p w14:paraId="36736CFD">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7E97F10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947973">
      <w:pPr>
        <w:autoSpaceDE w:val="0"/>
        <w:autoSpaceDN w:val="0"/>
        <w:spacing w:line="560" w:lineRule="exact"/>
        <w:rPr>
          <w:rFonts w:ascii="宋体" w:hAnsi="宋体"/>
          <w:color w:val="auto"/>
          <w:sz w:val="24"/>
          <w:highlight w:val="none"/>
          <w:lang w:val="zh-CN"/>
        </w:rPr>
      </w:pPr>
    </w:p>
    <w:p w14:paraId="4DD9720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CEE2AC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2D0E5D4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22847C1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63A4BDE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3E7C669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79FF71D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22C1221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4003A645">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DB5B08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52C2F6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6E4552F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20711C08">
      <w:pPr>
        <w:widowControl/>
        <w:spacing w:line="560" w:lineRule="exact"/>
        <w:jc w:val="left"/>
        <w:rPr>
          <w:rFonts w:ascii="宋体" w:hAnsi="宋体"/>
          <w:b/>
          <w:color w:val="auto"/>
          <w:sz w:val="24"/>
          <w:highlight w:val="none"/>
        </w:rPr>
      </w:pPr>
    </w:p>
    <w:p w14:paraId="69B080E7">
      <w:pPr>
        <w:widowControl/>
        <w:adjustRightInd/>
        <w:jc w:val="left"/>
        <w:rPr>
          <w:rFonts w:ascii="宋体" w:hAnsi="宋体"/>
          <w:b/>
          <w:color w:val="auto"/>
          <w:sz w:val="24"/>
          <w:highlight w:val="none"/>
        </w:rPr>
      </w:pPr>
      <w:r>
        <w:rPr>
          <w:rFonts w:ascii="宋体" w:hAnsi="宋体"/>
          <w:b/>
          <w:color w:val="auto"/>
          <w:highlight w:val="none"/>
        </w:rPr>
        <w:br w:type="page"/>
      </w:r>
    </w:p>
    <w:p w14:paraId="1E0365E8">
      <w:pPr>
        <w:pStyle w:val="390"/>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8FEE757">
      <w:pPr>
        <w:spacing w:line="560" w:lineRule="exact"/>
        <w:ind w:firstLine="482" w:firstLineChars="200"/>
        <w:outlineLvl w:val="0"/>
        <w:rPr>
          <w:rFonts w:ascii="宋体" w:hAnsi="宋体"/>
          <w:b/>
          <w:color w:val="auto"/>
          <w:sz w:val="24"/>
          <w:highlight w:val="none"/>
        </w:rPr>
      </w:pPr>
      <w:bookmarkStart w:id="441" w:name="_Toc14021"/>
      <w:bookmarkStart w:id="442" w:name="_Toc19680"/>
      <w:bookmarkStart w:id="443" w:name="_Toc5228"/>
      <w:bookmarkStart w:id="444" w:name="_Toc31297"/>
      <w:bookmarkStart w:id="445" w:name="_Toc25079"/>
      <w:r>
        <w:rPr>
          <w:rFonts w:ascii="宋体" w:hAnsi="宋体"/>
          <w:b/>
          <w:color w:val="auto"/>
          <w:sz w:val="24"/>
          <w:highlight w:val="none"/>
        </w:rPr>
        <w:t>2.1 定义</w:t>
      </w:r>
      <w:bookmarkEnd w:id="441"/>
      <w:bookmarkEnd w:id="442"/>
      <w:bookmarkEnd w:id="443"/>
      <w:bookmarkEnd w:id="444"/>
      <w:bookmarkEnd w:id="445"/>
    </w:p>
    <w:p w14:paraId="67164A93">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C2C5B49">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791826A">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D18E012">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2C98AFC">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0ADE5A62">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9AF2815">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4ECEEAFC">
      <w:pPr>
        <w:spacing w:line="560" w:lineRule="exact"/>
        <w:ind w:firstLine="482" w:firstLineChars="200"/>
        <w:outlineLvl w:val="0"/>
        <w:rPr>
          <w:rFonts w:ascii="宋体" w:hAnsi="宋体"/>
          <w:b/>
          <w:color w:val="auto"/>
          <w:sz w:val="24"/>
          <w:highlight w:val="none"/>
        </w:rPr>
      </w:pPr>
      <w:bookmarkStart w:id="446" w:name="_Toc23289"/>
      <w:bookmarkStart w:id="447" w:name="_Toc16752"/>
      <w:bookmarkStart w:id="448" w:name="_Toc3769"/>
      <w:bookmarkStart w:id="449" w:name="_Toc31402"/>
      <w:bookmarkStart w:id="450" w:name="_Toc19539"/>
      <w:r>
        <w:rPr>
          <w:rFonts w:ascii="宋体" w:hAnsi="宋体"/>
          <w:b/>
          <w:color w:val="auto"/>
          <w:sz w:val="24"/>
          <w:highlight w:val="none"/>
        </w:rPr>
        <w:t>2.2 技术规范</w:t>
      </w:r>
      <w:bookmarkEnd w:id="446"/>
      <w:bookmarkEnd w:id="447"/>
      <w:bookmarkEnd w:id="448"/>
      <w:bookmarkEnd w:id="449"/>
      <w:bookmarkEnd w:id="450"/>
    </w:p>
    <w:p w14:paraId="3A30C80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621DBAD">
      <w:pPr>
        <w:spacing w:line="560" w:lineRule="exact"/>
        <w:ind w:firstLine="482" w:firstLineChars="200"/>
        <w:outlineLvl w:val="0"/>
        <w:rPr>
          <w:rFonts w:ascii="宋体" w:hAnsi="宋体"/>
          <w:b/>
          <w:color w:val="auto"/>
          <w:sz w:val="24"/>
          <w:highlight w:val="none"/>
        </w:rPr>
      </w:pPr>
      <w:bookmarkStart w:id="451" w:name="_Toc27945"/>
      <w:bookmarkStart w:id="452" w:name="_Toc9161"/>
      <w:bookmarkStart w:id="453" w:name="_Toc13673"/>
      <w:bookmarkStart w:id="454" w:name="_Toc4133"/>
      <w:bookmarkStart w:id="455" w:name="_Toc12412"/>
      <w:r>
        <w:rPr>
          <w:rFonts w:ascii="宋体" w:hAnsi="宋体"/>
          <w:b/>
          <w:color w:val="auto"/>
          <w:sz w:val="24"/>
          <w:highlight w:val="none"/>
        </w:rPr>
        <w:t>2.3 知识产权</w:t>
      </w:r>
      <w:bookmarkEnd w:id="451"/>
      <w:bookmarkEnd w:id="452"/>
      <w:bookmarkEnd w:id="453"/>
      <w:bookmarkEnd w:id="454"/>
      <w:bookmarkEnd w:id="455"/>
    </w:p>
    <w:p w14:paraId="1E2475E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9D9C8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F6CAD70">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686D53AE">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C68659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5C78B86E">
      <w:pPr>
        <w:spacing w:line="560" w:lineRule="exact"/>
        <w:ind w:firstLine="482" w:firstLineChars="200"/>
        <w:outlineLvl w:val="0"/>
        <w:rPr>
          <w:rFonts w:ascii="宋体" w:hAnsi="宋体"/>
          <w:b/>
          <w:color w:val="auto"/>
          <w:sz w:val="24"/>
          <w:highlight w:val="none"/>
        </w:rPr>
      </w:pPr>
      <w:bookmarkStart w:id="456" w:name="_Toc32670"/>
      <w:bookmarkStart w:id="457" w:name="_Toc15447"/>
      <w:bookmarkStart w:id="458" w:name="_Toc22011"/>
      <w:bookmarkStart w:id="459" w:name="_Toc26555"/>
      <w:bookmarkStart w:id="460" w:name="_Toc31233"/>
      <w:r>
        <w:rPr>
          <w:rFonts w:ascii="宋体" w:hAnsi="宋体"/>
          <w:b/>
          <w:color w:val="auto"/>
          <w:sz w:val="24"/>
          <w:highlight w:val="none"/>
        </w:rPr>
        <w:t>2.5 结算方式和付款条件</w:t>
      </w:r>
      <w:bookmarkEnd w:id="456"/>
      <w:bookmarkEnd w:id="457"/>
      <w:bookmarkEnd w:id="458"/>
      <w:bookmarkEnd w:id="459"/>
      <w:bookmarkEnd w:id="460"/>
    </w:p>
    <w:p w14:paraId="745F5F2F">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826FA43">
      <w:pPr>
        <w:spacing w:line="560" w:lineRule="exact"/>
        <w:ind w:firstLine="482" w:firstLineChars="200"/>
        <w:outlineLvl w:val="0"/>
        <w:rPr>
          <w:rFonts w:ascii="宋体" w:hAnsi="宋体"/>
          <w:b/>
          <w:color w:val="auto"/>
          <w:sz w:val="24"/>
          <w:highlight w:val="none"/>
        </w:rPr>
      </w:pPr>
      <w:bookmarkStart w:id="461" w:name="_Toc30507"/>
      <w:bookmarkStart w:id="462" w:name="_Toc13154"/>
      <w:bookmarkStart w:id="463" w:name="_Toc13467"/>
      <w:bookmarkStart w:id="464" w:name="_Toc16163"/>
      <w:bookmarkStart w:id="465" w:name="_Toc18990"/>
      <w:r>
        <w:rPr>
          <w:rFonts w:ascii="宋体" w:hAnsi="宋体"/>
          <w:b/>
          <w:color w:val="auto"/>
          <w:sz w:val="24"/>
          <w:highlight w:val="none"/>
        </w:rPr>
        <w:t>2.6 技术资料和保密义务</w:t>
      </w:r>
      <w:bookmarkEnd w:id="461"/>
      <w:bookmarkEnd w:id="462"/>
      <w:bookmarkEnd w:id="463"/>
      <w:bookmarkEnd w:id="464"/>
      <w:bookmarkEnd w:id="465"/>
    </w:p>
    <w:p w14:paraId="18338B4A">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743819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1B9820D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5DF5EEBD">
      <w:pPr>
        <w:spacing w:line="560" w:lineRule="exact"/>
        <w:ind w:firstLine="482" w:firstLineChars="200"/>
        <w:outlineLvl w:val="0"/>
        <w:rPr>
          <w:rFonts w:ascii="宋体" w:hAnsi="宋体"/>
          <w:b/>
          <w:color w:val="auto"/>
          <w:sz w:val="24"/>
          <w:highlight w:val="none"/>
        </w:rPr>
      </w:pPr>
      <w:bookmarkStart w:id="466"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6"/>
    </w:p>
    <w:p w14:paraId="44E162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4ED1AE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8FE7E94">
      <w:pPr>
        <w:spacing w:line="560" w:lineRule="exact"/>
        <w:ind w:firstLine="482" w:firstLineChars="200"/>
        <w:outlineLvl w:val="0"/>
        <w:rPr>
          <w:rFonts w:ascii="宋体" w:hAnsi="宋体"/>
          <w:b/>
          <w:color w:val="auto"/>
          <w:sz w:val="24"/>
          <w:highlight w:val="none"/>
        </w:rPr>
      </w:pPr>
      <w:bookmarkStart w:id="467"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7"/>
    </w:p>
    <w:p w14:paraId="2E148D2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29DC20D3">
      <w:pPr>
        <w:spacing w:line="560" w:lineRule="exact"/>
        <w:ind w:firstLine="482" w:firstLineChars="200"/>
        <w:outlineLvl w:val="0"/>
        <w:rPr>
          <w:rFonts w:ascii="宋体" w:hAnsi="宋体"/>
          <w:b/>
          <w:color w:val="auto"/>
          <w:sz w:val="24"/>
          <w:highlight w:val="none"/>
        </w:rPr>
      </w:pPr>
      <w:bookmarkStart w:id="468"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8"/>
    </w:p>
    <w:p w14:paraId="1601827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25FDCB2">
      <w:pPr>
        <w:spacing w:line="560" w:lineRule="exact"/>
        <w:ind w:firstLine="482" w:firstLineChars="200"/>
        <w:outlineLvl w:val="0"/>
        <w:rPr>
          <w:rFonts w:ascii="宋体" w:hAnsi="宋体"/>
          <w:b/>
          <w:color w:val="auto"/>
          <w:sz w:val="24"/>
          <w:highlight w:val="none"/>
        </w:rPr>
      </w:pPr>
      <w:bookmarkStart w:id="469" w:name="_Toc21830"/>
      <w:bookmarkStart w:id="470" w:name="_Toc42"/>
      <w:bookmarkStart w:id="471" w:name="_Toc23368"/>
      <w:bookmarkStart w:id="472" w:name="_Toc10663"/>
      <w:bookmarkStart w:id="473" w:name="_Toc26689"/>
      <w:r>
        <w:rPr>
          <w:rFonts w:ascii="宋体" w:hAnsi="宋体"/>
          <w:b/>
          <w:color w:val="auto"/>
          <w:sz w:val="24"/>
          <w:highlight w:val="none"/>
        </w:rPr>
        <w:t>2.10 合同转让和分包</w:t>
      </w:r>
      <w:bookmarkEnd w:id="469"/>
      <w:bookmarkEnd w:id="470"/>
      <w:bookmarkEnd w:id="471"/>
      <w:bookmarkEnd w:id="472"/>
      <w:bookmarkEnd w:id="473"/>
    </w:p>
    <w:p w14:paraId="78451922">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3AFCF666">
      <w:pPr>
        <w:spacing w:line="560" w:lineRule="exact"/>
        <w:ind w:firstLine="482" w:firstLineChars="200"/>
        <w:outlineLvl w:val="0"/>
        <w:rPr>
          <w:rFonts w:ascii="宋体" w:hAnsi="宋体"/>
          <w:b/>
          <w:color w:val="auto"/>
          <w:sz w:val="24"/>
          <w:highlight w:val="none"/>
        </w:rPr>
      </w:pPr>
      <w:bookmarkStart w:id="474" w:name="_Toc25571"/>
      <w:bookmarkStart w:id="475" w:name="_Toc14371"/>
      <w:bookmarkStart w:id="476" w:name="_Toc4720"/>
      <w:bookmarkStart w:id="477" w:name="_Toc26633"/>
      <w:bookmarkStart w:id="478" w:name="_Toc32494"/>
      <w:r>
        <w:rPr>
          <w:rFonts w:ascii="宋体" w:hAnsi="宋体"/>
          <w:b/>
          <w:color w:val="auto"/>
          <w:sz w:val="24"/>
          <w:highlight w:val="none"/>
        </w:rPr>
        <w:t>2.11 不可抗力</w:t>
      </w:r>
      <w:bookmarkEnd w:id="474"/>
      <w:bookmarkEnd w:id="475"/>
      <w:bookmarkEnd w:id="476"/>
      <w:bookmarkEnd w:id="477"/>
      <w:bookmarkEnd w:id="478"/>
    </w:p>
    <w:p w14:paraId="3F47DD25">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158852B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0142C1B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2CA13CCB">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34459AA0">
      <w:pPr>
        <w:spacing w:line="560" w:lineRule="exact"/>
        <w:ind w:firstLine="482" w:firstLineChars="200"/>
        <w:outlineLvl w:val="0"/>
        <w:rPr>
          <w:rFonts w:ascii="宋体" w:hAnsi="宋体"/>
          <w:b/>
          <w:color w:val="auto"/>
          <w:sz w:val="24"/>
          <w:highlight w:val="none"/>
        </w:rPr>
      </w:pPr>
      <w:bookmarkStart w:id="479" w:name="_Toc3638"/>
      <w:bookmarkStart w:id="480" w:name="_Toc25783"/>
      <w:bookmarkStart w:id="481" w:name="_Toc24465"/>
      <w:bookmarkStart w:id="482" w:name="_Toc14115"/>
      <w:bookmarkStart w:id="483" w:name="_Toc23854"/>
      <w:r>
        <w:rPr>
          <w:rFonts w:ascii="宋体" w:hAnsi="宋体"/>
          <w:b/>
          <w:color w:val="auto"/>
          <w:sz w:val="24"/>
          <w:highlight w:val="none"/>
        </w:rPr>
        <w:t>2.12 税费</w:t>
      </w:r>
      <w:bookmarkEnd w:id="479"/>
      <w:bookmarkEnd w:id="480"/>
      <w:bookmarkEnd w:id="481"/>
      <w:bookmarkEnd w:id="482"/>
      <w:bookmarkEnd w:id="483"/>
    </w:p>
    <w:p w14:paraId="4B611E59">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45FD73AE">
      <w:pPr>
        <w:spacing w:line="560" w:lineRule="exact"/>
        <w:ind w:firstLine="482" w:firstLineChars="200"/>
        <w:outlineLvl w:val="0"/>
        <w:rPr>
          <w:rFonts w:ascii="宋体" w:hAnsi="宋体"/>
          <w:b/>
          <w:color w:val="auto"/>
          <w:sz w:val="24"/>
          <w:highlight w:val="none"/>
        </w:rPr>
      </w:pPr>
      <w:bookmarkStart w:id="484" w:name="_Toc26883"/>
      <w:bookmarkStart w:id="485" w:name="_Toc25525"/>
      <w:bookmarkStart w:id="486" w:name="_Toc14814"/>
      <w:bookmarkStart w:id="487" w:name="_Toc30105"/>
      <w:bookmarkStart w:id="488" w:name="_Toc7315"/>
      <w:r>
        <w:rPr>
          <w:rFonts w:ascii="宋体" w:hAnsi="宋体"/>
          <w:b/>
          <w:color w:val="auto"/>
          <w:sz w:val="24"/>
          <w:highlight w:val="none"/>
        </w:rPr>
        <w:t>2.13 乙方破产</w:t>
      </w:r>
      <w:bookmarkEnd w:id="484"/>
      <w:bookmarkEnd w:id="485"/>
      <w:bookmarkEnd w:id="486"/>
      <w:bookmarkEnd w:id="487"/>
      <w:bookmarkEnd w:id="488"/>
    </w:p>
    <w:p w14:paraId="334BF4F3">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E89B2CE">
      <w:pPr>
        <w:spacing w:line="560" w:lineRule="exact"/>
        <w:ind w:firstLine="482" w:firstLineChars="200"/>
        <w:outlineLvl w:val="0"/>
        <w:rPr>
          <w:rFonts w:ascii="宋体" w:hAnsi="宋体"/>
          <w:b/>
          <w:color w:val="auto"/>
          <w:sz w:val="24"/>
          <w:highlight w:val="none"/>
        </w:rPr>
      </w:pPr>
      <w:bookmarkStart w:id="489" w:name="_Toc23323"/>
      <w:bookmarkStart w:id="490" w:name="_Toc1123"/>
      <w:bookmarkStart w:id="491" w:name="_Toc2016"/>
      <w:r>
        <w:rPr>
          <w:rFonts w:ascii="宋体" w:hAnsi="宋体"/>
          <w:b/>
          <w:color w:val="auto"/>
          <w:sz w:val="24"/>
          <w:highlight w:val="none"/>
        </w:rPr>
        <w:t>2.14 合同中止、终止</w:t>
      </w:r>
      <w:bookmarkEnd w:id="489"/>
      <w:bookmarkEnd w:id="490"/>
      <w:bookmarkEnd w:id="491"/>
    </w:p>
    <w:p w14:paraId="32C81A8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F957B6C">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3D7F399">
      <w:pPr>
        <w:spacing w:line="560" w:lineRule="exact"/>
        <w:ind w:firstLine="482" w:firstLineChars="200"/>
        <w:outlineLvl w:val="0"/>
        <w:rPr>
          <w:rFonts w:ascii="宋体" w:hAnsi="宋体"/>
          <w:b/>
          <w:color w:val="auto"/>
          <w:sz w:val="24"/>
          <w:highlight w:val="none"/>
        </w:rPr>
      </w:pPr>
      <w:bookmarkStart w:id="492" w:name="_Toc1969"/>
      <w:bookmarkStart w:id="493" w:name="_Toc14525"/>
      <w:bookmarkStart w:id="494" w:name="_Toc17363"/>
      <w:r>
        <w:rPr>
          <w:rFonts w:ascii="宋体" w:hAnsi="宋体"/>
          <w:b/>
          <w:color w:val="auto"/>
          <w:sz w:val="24"/>
          <w:highlight w:val="none"/>
        </w:rPr>
        <w:t>2.15 检验和验收</w:t>
      </w:r>
      <w:bookmarkEnd w:id="492"/>
      <w:bookmarkEnd w:id="493"/>
      <w:bookmarkEnd w:id="494"/>
    </w:p>
    <w:p w14:paraId="236E3B5A">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1C12A4E1">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C94676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A97B99B">
      <w:pPr>
        <w:spacing w:line="560" w:lineRule="exact"/>
        <w:ind w:firstLine="482" w:firstLineChars="200"/>
        <w:outlineLvl w:val="0"/>
        <w:rPr>
          <w:rFonts w:ascii="宋体" w:hAnsi="宋体"/>
          <w:b/>
          <w:color w:val="auto"/>
          <w:sz w:val="24"/>
          <w:highlight w:val="none"/>
        </w:rPr>
      </w:pPr>
      <w:bookmarkStart w:id="495" w:name="_Toc2308"/>
      <w:bookmarkStart w:id="496" w:name="_Toc31892"/>
      <w:bookmarkStart w:id="497" w:name="_Toc12666"/>
      <w:bookmarkStart w:id="498" w:name="_Toc9808"/>
      <w:bookmarkStart w:id="499" w:name="_Toc25198"/>
      <w:r>
        <w:rPr>
          <w:rFonts w:ascii="宋体" w:hAnsi="宋体"/>
          <w:b/>
          <w:color w:val="auto"/>
          <w:sz w:val="24"/>
          <w:highlight w:val="none"/>
        </w:rPr>
        <w:t>2.16 通知和送达</w:t>
      </w:r>
      <w:bookmarkEnd w:id="495"/>
      <w:bookmarkEnd w:id="496"/>
      <w:bookmarkEnd w:id="497"/>
      <w:bookmarkEnd w:id="498"/>
      <w:bookmarkEnd w:id="499"/>
    </w:p>
    <w:p w14:paraId="2D298E09">
      <w:pPr>
        <w:spacing w:line="560" w:lineRule="exact"/>
        <w:ind w:firstLine="480" w:firstLineChars="200"/>
        <w:rPr>
          <w:rFonts w:ascii="宋体" w:hAnsi="宋体"/>
          <w:color w:val="auto"/>
          <w:sz w:val="24"/>
          <w:highlight w:val="none"/>
        </w:rPr>
      </w:pPr>
      <w:bookmarkStart w:id="500" w:name="_Toc18401"/>
      <w:bookmarkStart w:id="501"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FD466AE">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0"/>
      <w:bookmarkEnd w:id="501"/>
    </w:p>
    <w:p w14:paraId="21ACD9AD">
      <w:pPr>
        <w:spacing w:line="560" w:lineRule="exact"/>
        <w:ind w:firstLine="482" w:firstLineChars="200"/>
        <w:outlineLvl w:val="0"/>
        <w:rPr>
          <w:rFonts w:ascii="宋体" w:hAnsi="宋体"/>
          <w:b/>
          <w:color w:val="auto"/>
          <w:sz w:val="24"/>
          <w:highlight w:val="none"/>
        </w:rPr>
      </w:pPr>
      <w:bookmarkStart w:id="502" w:name="_Toc28906"/>
      <w:bookmarkStart w:id="503" w:name="_Toc5063"/>
      <w:bookmarkStart w:id="504" w:name="_Toc12254"/>
      <w:bookmarkStart w:id="505" w:name="_Toc20808"/>
      <w:bookmarkStart w:id="506"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2"/>
      <w:bookmarkEnd w:id="503"/>
      <w:bookmarkEnd w:id="504"/>
      <w:bookmarkEnd w:id="505"/>
      <w:bookmarkEnd w:id="506"/>
    </w:p>
    <w:p w14:paraId="7452194A">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D8ACEB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3819658B">
      <w:pPr>
        <w:spacing w:line="560" w:lineRule="exact"/>
        <w:ind w:firstLine="482" w:firstLineChars="200"/>
        <w:outlineLvl w:val="0"/>
        <w:rPr>
          <w:rFonts w:ascii="宋体" w:hAnsi="宋体" w:cs="宋体"/>
          <w:b/>
          <w:color w:val="auto"/>
          <w:sz w:val="24"/>
          <w:highlight w:val="none"/>
        </w:rPr>
      </w:pPr>
      <w:bookmarkStart w:id="507" w:name="_Toc18540"/>
      <w:bookmarkStart w:id="508" w:name="_Toc30599"/>
      <w:bookmarkStart w:id="509" w:name="_Toc4355"/>
      <w:r>
        <w:rPr>
          <w:rFonts w:hint="eastAsia" w:ascii="宋体" w:hAnsi="宋体" w:cs="宋体"/>
          <w:b/>
          <w:color w:val="auto"/>
          <w:sz w:val="24"/>
          <w:highlight w:val="none"/>
        </w:rPr>
        <w:t>2.18 计量单位</w:t>
      </w:r>
      <w:bookmarkEnd w:id="507"/>
      <w:bookmarkEnd w:id="508"/>
      <w:bookmarkEnd w:id="509"/>
    </w:p>
    <w:p w14:paraId="3EEB71F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5B3CE87">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6CE0DCCF">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D6C9808">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0" w:name="_Toc331685784"/>
      <w:r>
        <w:rPr>
          <w:rFonts w:hint="eastAsia" w:ascii="宋体" w:hAnsi="宋体" w:cs="宋体"/>
          <w:b/>
          <w:color w:val="auto"/>
          <w:sz w:val="24"/>
          <w:highlight w:val="none"/>
        </w:rPr>
        <w:t xml:space="preserve"> </w:t>
      </w:r>
      <w:bookmarkEnd w:id="510"/>
      <w:r>
        <w:rPr>
          <w:rFonts w:hint="eastAsia" w:ascii="宋体" w:hAnsi="宋体" w:cs="宋体"/>
          <w:b/>
          <w:color w:val="auto"/>
          <w:sz w:val="24"/>
          <w:highlight w:val="none"/>
        </w:rPr>
        <w:t>第三部分  合同专用条款</w:t>
      </w:r>
    </w:p>
    <w:p w14:paraId="3EC35F12">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1B45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CB024C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1872E4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F261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F1D101">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446C3CA8">
            <w:pPr>
              <w:spacing w:line="360" w:lineRule="auto"/>
              <w:rPr>
                <w:rFonts w:ascii="宋体" w:hAnsi="宋体" w:cs="宋体"/>
                <w:color w:val="auto"/>
                <w:sz w:val="24"/>
                <w:highlight w:val="none"/>
              </w:rPr>
            </w:pPr>
          </w:p>
        </w:tc>
      </w:tr>
      <w:tr w14:paraId="016D4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27C6E8">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40E76C52">
            <w:pPr>
              <w:spacing w:line="360" w:lineRule="auto"/>
              <w:rPr>
                <w:rFonts w:ascii="宋体" w:hAnsi="宋体" w:cs="宋体"/>
                <w:color w:val="auto"/>
                <w:sz w:val="24"/>
                <w:highlight w:val="none"/>
              </w:rPr>
            </w:pPr>
          </w:p>
        </w:tc>
      </w:tr>
      <w:tr w14:paraId="0E12F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A2E54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463A08C8">
            <w:pPr>
              <w:spacing w:line="360" w:lineRule="auto"/>
              <w:rPr>
                <w:rFonts w:ascii="宋体" w:hAnsi="宋体" w:cs="宋体"/>
                <w:color w:val="auto"/>
                <w:sz w:val="24"/>
                <w:highlight w:val="none"/>
              </w:rPr>
            </w:pPr>
          </w:p>
        </w:tc>
      </w:tr>
      <w:tr w14:paraId="7CD13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21D9FC">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2D530C2D">
            <w:pPr>
              <w:spacing w:line="360" w:lineRule="auto"/>
              <w:rPr>
                <w:rFonts w:ascii="宋体" w:hAnsi="宋体" w:cs="宋体"/>
                <w:color w:val="auto"/>
                <w:sz w:val="24"/>
                <w:highlight w:val="none"/>
              </w:rPr>
            </w:pPr>
          </w:p>
        </w:tc>
      </w:tr>
      <w:tr w14:paraId="40FE8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8E6A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6AC3634E">
            <w:pPr>
              <w:spacing w:line="360" w:lineRule="auto"/>
              <w:rPr>
                <w:rFonts w:ascii="宋体" w:hAnsi="宋体" w:cs="宋体"/>
                <w:color w:val="auto"/>
                <w:sz w:val="24"/>
                <w:highlight w:val="none"/>
              </w:rPr>
            </w:pPr>
          </w:p>
        </w:tc>
      </w:tr>
      <w:tr w14:paraId="11F40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404348">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794C389C">
            <w:pPr>
              <w:spacing w:line="360" w:lineRule="auto"/>
              <w:rPr>
                <w:rFonts w:ascii="宋体" w:hAnsi="宋体" w:cs="宋体"/>
                <w:color w:val="auto"/>
                <w:sz w:val="24"/>
                <w:highlight w:val="none"/>
              </w:rPr>
            </w:pPr>
          </w:p>
        </w:tc>
      </w:tr>
      <w:tr w14:paraId="315CD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05DDDB">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2A37A6DD">
            <w:pPr>
              <w:spacing w:line="360" w:lineRule="auto"/>
              <w:rPr>
                <w:rFonts w:ascii="宋体" w:hAnsi="宋体" w:cs="宋体"/>
                <w:color w:val="auto"/>
                <w:sz w:val="24"/>
                <w:highlight w:val="none"/>
              </w:rPr>
            </w:pPr>
          </w:p>
        </w:tc>
      </w:tr>
      <w:tr w14:paraId="73BD6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6AABD9">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0D707EC7">
            <w:pPr>
              <w:spacing w:line="360" w:lineRule="auto"/>
              <w:rPr>
                <w:rFonts w:ascii="宋体" w:hAnsi="宋体" w:cs="宋体"/>
                <w:color w:val="auto"/>
                <w:sz w:val="24"/>
                <w:highlight w:val="none"/>
              </w:rPr>
            </w:pPr>
          </w:p>
        </w:tc>
      </w:tr>
      <w:tr w14:paraId="6B6A8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F19BC0">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5614B517">
            <w:pPr>
              <w:spacing w:line="360" w:lineRule="auto"/>
              <w:rPr>
                <w:rFonts w:ascii="宋体" w:hAnsi="宋体" w:cs="宋体"/>
                <w:color w:val="auto"/>
                <w:sz w:val="24"/>
                <w:highlight w:val="none"/>
              </w:rPr>
            </w:pPr>
          </w:p>
        </w:tc>
      </w:tr>
      <w:tr w14:paraId="5D8DA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C236F5">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22BAE46C">
            <w:pPr>
              <w:spacing w:line="360" w:lineRule="auto"/>
              <w:rPr>
                <w:rFonts w:ascii="宋体" w:hAnsi="宋体" w:cs="宋体"/>
                <w:color w:val="auto"/>
                <w:sz w:val="24"/>
                <w:highlight w:val="none"/>
              </w:rPr>
            </w:pPr>
          </w:p>
        </w:tc>
      </w:tr>
      <w:tr w14:paraId="46461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8B8447">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6CC1B025">
            <w:pPr>
              <w:spacing w:line="360" w:lineRule="auto"/>
              <w:rPr>
                <w:rFonts w:ascii="宋体" w:hAnsi="宋体" w:cs="宋体"/>
                <w:color w:val="auto"/>
                <w:sz w:val="24"/>
                <w:highlight w:val="none"/>
              </w:rPr>
            </w:pPr>
          </w:p>
        </w:tc>
      </w:tr>
      <w:tr w14:paraId="5FD22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8B0517">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36C6CDAA">
            <w:pPr>
              <w:spacing w:line="360" w:lineRule="auto"/>
              <w:rPr>
                <w:rFonts w:ascii="宋体" w:hAnsi="宋体" w:cs="宋体"/>
                <w:color w:val="auto"/>
                <w:sz w:val="24"/>
                <w:highlight w:val="none"/>
              </w:rPr>
            </w:pPr>
          </w:p>
        </w:tc>
      </w:tr>
      <w:tr w14:paraId="267D0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DCC9B2">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579728FE">
            <w:pPr>
              <w:spacing w:line="360" w:lineRule="auto"/>
              <w:rPr>
                <w:rFonts w:ascii="宋体" w:hAnsi="宋体" w:cs="宋体"/>
                <w:color w:val="auto"/>
                <w:sz w:val="24"/>
                <w:highlight w:val="none"/>
              </w:rPr>
            </w:pPr>
          </w:p>
        </w:tc>
      </w:tr>
      <w:tr w14:paraId="12549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E6C4EA">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5A5EDB79">
            <w:pPr>
              <w:spacing w:line="360" w:lineRule="auto"/>
              <w:rPr>
                <w:rFonts w:ascii="宋体" w:hAnsi="宋体" w:cs="宋体"/>
                <w:color w:val="auto"/>
                <w:sz w:val="24"/>
                <w:highlight w:val="none"/>
              </w:rPr>
            </w:pPr>
          </w:p>
        </w:tc>
      </w:tr>
      <w:tr w14:paraId="77F79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07D7C2">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0A4CCACA">
            <w:pPr>
              <w:spacing w:line="360" w:lineRule="auto"/>
              <w:rPr>
                <w:rFonts w:ascii="宋体" w:hAnsi="宋体" w:cs="宋体"/>
                <w:color w:val="auto"/>
                <w:sz w:val="24"/>
                <w:highlight w:val="none"/>
              </w:rPr>
            </w:pPr>
          </w:p>
        </w:tc>
      </w:tr>
      <w:tr w14:paraId="1309B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E52C3F">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12EDB4D6">
            <w:pPr>
              <w:spacing w:line="360" w:lineRule="auto"/>
              <w:ind w:left="-420" w:leftChars="-200" w:right="-420" w:rightChars="-200" w:firstLine="480" w:firstLineChars="200"/>
              <w:rPr>
                <w:rFonts w:ascii="宋体" w:hAnsi="宋体" w:cs="宋体"/>
                <w:color w:val="auto"/>
                <w:sz w:val="24"/>
                <w:highlight w:val="none"/>
              </w:rPr>
            </w:pPr>
          </w:p>
        </w:tc>
      </w:tr>
      <w:tr w14:paraId="58EEB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CAFA5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1C3F7883">
            <w:pPr>
              <w:spacing w:line="360" w:lineRule="auto"/>
              <w:ind w:left="-420" w:leftChars="-200" w:right="-420" w:rightChars="-200" w:firstLine="480" w:firstLineChars="200"/>
              <w:rPr>
                <w:rFonts w:ascii="宋体" w:hAnsi="宋体" w:cs="宋体"/>
                <w:color w:val="auto"/>
                <w:sz w:val="24"/>
                <w:highlight w:val="none"/>
              </w:rPr>
            </w:pPr>
          </w:p>
        </w:tc>
      </w:tr>
      <w:tr w14:paraId="3A481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383CB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76F2A201">
            <w:pPr>
              <w:spacing w:line="360" w:lineRule="auto"/>
              <w:rPr>
                <w:rFonts w:ascii="宋体" w:hAnsi="宋体" w:cs="宋体"/>
                <w:color w:val="auto"/>
                <w:sz w:val="24"/>
                <w:highlight w:val="none"/>
              </w:rPr>
            </w:pPr>
          </w:p>
        </w:tc>
      </w:tr>
      <w:tr w14:paraId="42676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2096F59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14:paraId="117ECA04">
            <w:pPr>
              <w:spacing w:line="360" w:lineRule="auto"/>
              <w:rPr>
                <w:rFonts w:ascii="宋体" w:hAnsi="宋体" w:cs="宋体"/>
                <w:color w:val="auto"/>
                <w:sz w:val="24"/>
                <w:highlight w:val="none"/>
              </w:rPr>
            </w:pPr>
          </w:p>
        </w:tc>
      </w:tr>
      <w:tr w14:paraId="10114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305C2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1A500FBC">
            <w:pPr>
              <w:spacing w:line="360" w:lineRule="auto"/>
              <w:rPr>
                <w:rFonts w:ascii="宋体" w:hAnsi="宋体" w:cs="宋体"/>
                <w:color w:val="auto"/>
                <w:sz w:val="24"/>
                <w:highlight w:val="none"/>
              </w:rPr>
            </w:pPr>
          </w:p>
        </w:tc>
      </w:tr>
      <w:tr w14:paraId="02A30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1271F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11797454">
            <w:pPr>
              <w:spacing w:line="360" w:lineRule="auto"/>
              <w:rPr>
                <w:rFonts w:ascii="宋体" w:hAnsi="宋体" w:cs="宋体"/>
                <w:color w:val="auto"/>
                <w:sz w:val="24"/>
                <w:highlight w:val="none"/>
              </w:rPr>
            </w:pPr>
          </w:p>
        </w:tc>
      </w:tr>
      <w:tr w14:paraId="42580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5C6A74D8">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14:paraId="39A8F43B">
            <w:pPr>
              <w:spacing w:line="360" w:lineRule="auto"/>
              <w:rPr>
                <w:rFonts w:ascii="宋体" w:hAnsi="宋体" w:cs="宋体"/>
                <w:color w:val="auto"/>
                <w:sz w:val="24"/>
                <w:highlight w:val="none"/>
              </w:rPr>
            </w:pPr>
          </w:p>
        </w:tc>
      </w:tr>
    </w:tbl>
    <w:p w14:paraId="0B2C6956">
      <w:pPr>
        <w:spacing w:line="360" w:lineRule="auto"/>
        <w:ind w:left="-420" w:leftChars="-200" w:right="-420" w:rightChars="-200" w:firstLine="480" w:firstLineChars="200"/>
        <w:rPr>
          <w:rFonts w:ascii="宋体" w:hAnsi="宋体" w:cs="宋体"/>
          <w:color w:val="auto"/>
          <w:sz w:val="24"/>
          <w:highlight w:val="none"/>
        </w:rPr>
      </w:pPr>
    </w:p>
    <w:p w14:paraId="52669E10">
      <w:pPr>
        <w:spacing w:line="360" w:lineRule="auto"/>
        <w:ind w:left="-420" w:leftChars="-200" w:right="-420" w:rightChars="-200" w:firstLine="480" w:firstLineChars="200"/>
        <w:jc w:val="center"/>
        <w:outlineLvl w:val="0"/>
        <w:rPr>
          <w:rFonts w:ascii="宋体" w:hAnsi="宋体" w:cs="宋体"/>
          <w:color w:val="auto"/>
          <w:sz w:val="24"/>
          <w:highlight w:val="none"/>
        </w:rPr>
      </w:pPr>
    </w:p>
    <w:p w14:paraId="22D7795F">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1CDFE30E">
      <w:pPr>
        <w:spacing w:line="360" w:lineRule="auto"/>
        <w:jc w:val="center"/>
        <w:outlineLvl w:val="0"/>
        <w:rPr>
          <w:rFonts w:ascii="宋体" w:hAnsi="宋体" w:cs="宋体"/>
          <w:b/>
          <w:color w:val="auto"/>
          <w:kern w:val="0"/>
          <w:sz w:val="36"/>
          <w:szCs w:val="36"/>
          <w:highlight w:val="none"/>
        </w:rPr>
      </w:pPr>
    </w:p>
    <w:p w14:paraId="67A7FC6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137710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6B0EA2A">
      <w:pPr>
        <w:spacing w:line="360" w:lineRule="auto"/>
        <w:jc w:val="center"/>
        <w:outlineLvl w:val="0"/>
        <w:rPr>
          <w:rFonts w:ascii="宋体" w:hAnsi="宋体" w:cs="宋体"/>
          <w:b/>
          <w:color w:val="auto"/>
          <w:kern w:val="0"/>
          <w:sz w:val="36"/>
          <w:szCs w:val="36"/>
          <w:highlight w:val="none"/>
        </w:rPr>
      </w:pPr>
    </w:p>
    <w:p w14:paraId="1A5743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291985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667605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19B52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21773CB">
      <w:pPr>
        <w:snapToGrid w:val="0"/>
        <w:spacing w:line="360" w:lineRule="auto"/>
        <w:ind w:firstLine="480" w:firstLineChars="200"/>
        <w:rPr>
          <w:rFonts w:ascii="宋体" w:hAnsi="宋体" w:cs="宋体"/>
          <w:color w:val="auto"/>
          <w:sz w:val="24"/>
          <w:highlight w:val="none"/>
        </w:rPr>
      </w:pPr>
    </w:p>
    <w:p w14:paraId="2F6C373D">
      <w:pPr>
        <w:spacing w:line="360" w:lineRule="auto"/>
        <w:ind w:firstLine="480" w:firstLineChars="200"/>
        <w:rPr>
          <w:rFonts w:ascii="宋体" w:hAnsi="宋体" w:cs="宋体"/>
          <w:color w:val="auto"/>
          <w:sz w:val="24"/>
          <w:highlight w:val="none"/>
        </w:rPr>
      </w:pPr>
    </w:p>
    <w:p w14:paraId="348DB73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9140A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杭州市临平区人民政府南苑街道办事处、杭州中瑞招标代理有限公司：</w:t>
      </w:r>
    </w:p>
    <w:p w14:paraId="4BB56F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我方参与2025年南苑街道城市道路秩序管理提升服务项目【招标编号：HZZR-F250220N 】政府采购活动，郑重承诺：</w:t>
      </w:r>
    </w:p>
    <w:p w14:paraId="0E82272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D5F15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09BD7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8A744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AD6BC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25EEE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B8C1B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281D1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1DC2C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94B35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94697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413A6F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E9B02E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BB19BC5">
      <w:pPr>
        <w:snapToGrid w:val="0"/>
        <w:spacing w:line="360" w:lineRule="auto"/>
        <w:ind w:right="480"/>
        <w:jc w:val="center"/>
        <w:rPr>
          <w:rFonts w:ascii="宋体" w:hAnsi="宋体" w:cs="宋体"/>
          <w:b/>
          <w:color w:val="auto"/>
          <w:kern w:val="0"/>
          <w:sz w:val="32"/>
          <w:szCs w:val="32"/>
          <w:highlight w:val="none"/>
        </w:rPr>
      </w:pPr>
    </w:p>
    <w:p w14:paraId="324459B3">
      <w:pPr>
        <w:snapToGrid w:val="0"/>
        <w:spacing w:line="360" w:lineRule="auto"/>
        <w:ind w:right="480"/>
        <w:jc w:val="center"/>
        <w:rPr>
          <w:rFonts w:ascii="宋体" w:hAnsi="宋体" w:cs="宋体"/>
          <w:b/>
          <w:color w:val="auto"/>
          <w:kern w:val="0"/>
          <w:sz w:val="32"/>
          <w:szCs w:val="32"/>
          <w:highlight w:val="none"/>
        </w:rPr>
      </w:pPr>
    </w:p>
    <w:p w14:paraId="2DA43619">
      <w:pPr>
        <w:snapToGrid w:val="0"/>
        <w:spacing w:line="360" w:lineRule="auto"/>
        <w:ind w:right="480"/>
        <w:jc w:val="center"/>
        <w:rPr>
          <w:rFonts w:ascii="宋体" w:hAnsi="宋体" w:cs="宋体"/>
          <w:b/>
          <w:color w:val="auto"/>
          <w:kern w:val="0"/>
          <w:sz w:val="32"/>
          <w:szCs w:val="32"/>
          <w:highlight w:val="none"/>
        </w:rPr>
      </w:pPr>
    </w:p>
    <w:p w14:paraId="639E5E04">
      <w:pPr>
        <w:rPr>
          <w:rFonts w:ascii="宋体" w:hAnsi="宋体" w:cs="宋体"/>
          <w:color w:val="auto"/>
          <w:highlight w:val="none"/>
        </w:rPr>
      </w:pPr>
    </w:p>
    <w:p w14:paraId="5B388EB7">
      <w:pPr>
        <w:snapToGrid w:val="0"/>
        <w:spacing w:line="360" w:lineRule="auto"/>
        <w:ind w:right="480"/>
        <w:jc w:val="center"/>
        <w:rPr>
          <w:rFonts w:ascii="宋体" w:hAnsi="宋体" w:cs="宋体"/>
          <w:b/>
          <w:color w:val="auto"/>
          <w:kern w:val="0"/>
          <w:sz w:val="32"/>
          <w:szCs w:val="32"/>
          <w:highlight w:val="none"/>
        </w:rPr>
      </w:pPr>
    </w:p>
    <w:p w14:paraId="5FA5EA9A">
      <w:pPr>
        <w:snapToGrid w:val="0"/>
        <w:spacing w:line="360" w:lineRule="auto"/>
        <w:ind w:right="480"/>
        <w:jc w:val="center"/>
        <w:rPr>
          <w:rFonts w:ascii="宋体" w:hAnsi="宋体" w:cs="宋体"/>
          <w:b/>
          <w:color w:val="auto"/>
          <w:kern w:val="0"/>
          <w:sz w:val="32"/>
          <w:szCs w:val="32"/>
          <w:highlight w:val="none"/>
        </w:rPr>
      </w:pPr>
    </w:p>
    <w:p w14:paraId="2CAD9C17">
      <w:pPr>
        <w:snapToGrid w:val="0"/>
        <w:spacing w:line="360" w:lineRule="auto"/>
        <w:ind w:right="480"/>
        <w:jc w:val="center"/>
        <w:rPr>
          <w:rFonts w:ascii="宋体" w:hAnsi="宋体" w:cs="宋体"/>
          <w:b/>
          <w:color w:val="auto"/>
          <w:kern w:val="0"/>
          <w:sz w:val="32"/>
          <w:szCs w:val="32"/>
          <w:highlight w:val="none"/>
        </w:rPr>
      </w:pPr>
    </w:p>
    <w:p w14:paraId="5B925A3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BD32B6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7BF210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3462915">
      <w:pPr>
        <w:snapToGrid w:val="0"/>
        <w:spacing w:line="360" w:lineRule="auto"/>
        <w:ind w:right="480"/>
        <w:jc w:val="center"/>
        <w:rPr>
          <w:rFonts w:ascii="宋体" w:hAnsi="宋体" w:cs="宋体"/>
          <w:b/>
          <w:color w:val="auto"/>
          <w:kern w:val="0"/>
          <w:sz w:val="32"/>
          <w:szCs w:val="32"/>
          <w:highlight w:val="none"/>
        </w:rPr>
      </w:pPr>
    </w:p>
    <w:p w14:paraId="4EC770DA">
      <w:pPr>
        <w:snapToGrid w:val="0"/>
        <w:spacing w:line="360" w:lineRule="auto"/>
        <w:ind w:right="480"/>
        <w:jc w:val="center"/>
        <w:rPr>
          <w:rFonts w:ascii="宋体" w:hAnsi="宋体" w:cs="宋体"/>
          <w:b/>
          <w:color w:val="auto"/>
          <w:kern w:val="0"/>
          <w:sz w:val="32"/>
          <w:szCs w:val="32"/>
          <w:highlight w:val="none"/>
        </w:rPr>
      </w:pPr>
    </w:p>
    <w:p w14:paraId="29C84DE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67A4749">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DAF8FA9">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6547E35">
      <w:pPr>
        <w:widowControl/>
        <w:spacing w:line="360" w:lineRule="auto"/>
        <w:ind w:firstLine="480"/>
        <w:jc w:val="left"/>
        <w:rPr>
          <w:rFonts w:ascii="宋体" w:hAnsi="宋体" w:cs="宋体"/>
          <w:color w:val="auto"/>
          <w:sz w:val="24"/>
          <w:highlight w:val="none"/>
        </w:rPr>
      </w:pPr>
    </w:p>
    <w:p w14:paraId="6C79C6BE">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284512D">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D9BBC9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52E92BD">
      <w:pPr>
        <w:widowControl/>
        <w:spacing w:line="360" w:lineRule="auto"/>
        <w:ind w:left="150"/>
        <w:jc w:val="center"/>
        <w:rPr>
          <w:rFonts w:ascii="宋体" w:hAnsi="宋体" w:cs="宋体"/>
          <w:b/>
          <w:color w:val="auto"/>
          <w:kern w:val="0"/>
          <w:sz w:val="32"/>
          <w:szCs w:val="32"/>
          <w:highlight w:val="none"/>
        </w:rPr>
      </w:pPr>
    </w:p>
    <w:p w14:paraId="251D6ED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3F9B4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A6E193D">
      <w:pPr>
        <w:rPr>
          <w:rFonts w:ascii="宋体" w:hAnsi="宋体" w:cs="宋体"/>
          <w:color w:val="auto"/>
          <w:highlight w:val="none"/>
        </w:rPr>
      </w:pPr>
    </w:p>
    <w:p w14:paraId="053364CD">
      <w:pPr>
        <w:snapToGrid w:val="0"/>
        <w:spacing w:line="360" w:lineRule="auto"/>
        <w:ind w:right="480"/>
        <w:jc w:val="center"/>
        <w:rPr>
          <w:rFonts w:ascii="宋体" w:hAnsi="宋体" w:cs="宋体"/>
          <w:b/>
          <w:color w:val="auto"/>
          <w:kern w:val="0"/>
          <w:sz w:val="32"/>
          <w:szCs w:val="32"/>
          <w:highlight w:val="none"/>
        </w:rPr>
      </w:pPr>
    </w:p>
    <w:p w14:paraId="35402B09">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549D4D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E42A17C">
      <w:pPr>
        <w:spacing w:line="360" w:lineRule="auto"/>
        <w:jc w:val="center"/>
        <w:outlineLvl w:val="0"/>
        <w:rPr>
          <w:rFonts w:ascii="宋体" w:hAnsi="宋体" w:cs="宋体"/>
          <w:b/>
          <w:color w:val="auto"/>
          <w:kern w:val="0"/>
          <w:sz w:val="24"/>
          <w:highlight w:val="none"/>
        </w:rPr>
      </w:pPr>
    </w:p>
    <w:p w14:paraId="5AA425AA">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08402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4E7DD7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8E7F0FB">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08D509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368DA5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BA01DF6">
      <w:pPr>
        <w:snapToGrid w:val="0"/>
        <w:spacing w:line="360" w:lineRule="auto"/>
        <w:jc w:val="center"/>
        <w:rPr>
          <w:rFonts w:ascii="宋体" w:hAnsi="宋体" w:cs="宋体"/>
          <w:b/>
          <w:color w:val="auto"/>
          <w:kern w:val="0"/>
          <w:sz w:val="32"/>
          <w:szCs w:val="32"/>
          <w:highlight w:val="none"/>
          <w:lang w:val="zh-CN"/>
        </w:rPr>
      </w:pPr>
    </w:p>
    <w:p w14:paraId="17A7E16C">
      <w:pPr>
        <w:snapToGrid w:val="0"/>
        <w:spacing w:line="360" w:lineRule="auto"/>
        <w:jc w:val="center"/>
        <w:rPr>
          <w:rFonts w:ascii="宋体" w:hAnsi="宋体" w:cs="宋体"/>
          <w:b/>
          <w:color w:val="auto"/>
          <w:kern w:val="0"/>
          <w:sz w:val="32"/>
          <w:szCs w:val="32"/>
          <w:highlight w:val="none"/>
          <w:lang w:val="zh-CN"/>
        </w:rPr>
      </w:pPr>
    </w:p>
    <w:p w14:paraId="45E3BB89">
      <w:pPr>
        <w:snapToGrid w:val="0"/>
        <w:spacing w:line="360" w:lineRule="auto"/>
        <w:jc w:val="center"/>
        <w:rPr>
          <w:rFonts w:ascii="宋体" w:hAnsi="宋体" w:cs="宋体"/>
          <w:b/>
          <w:color w:val="auto"/>
          <w:kern w:val="0"/>
          <w:sz w:val="32"/>
          <w:szCs w:val="32"/>
          <w:highlight w:val="none"/>
          <w:lang w:val="zh-CN"/>
        </w:rPr>
      </w:pPr>
    </w:p>
    <w:p w14:paraId="73D95D0E">
      <w:pPr>
        <w:snapToGrid w:val="0"/>
        <w:spacing w:line="360" w:lineRule="auto"/>
        <w:jc w:val="center"/>
        <w:rPr>
          <w:rFonts w:ascii="宋体" w:hAnsi="宋体" w:cs="宋体"/>
          <w:b/>
          <w:color w:val="auto"/>
          <w:kern w:val="0"/>
          <w:sz w:val="32"/>
          <w:szCs w:val="32"/>
          <w:highlight w:val="none"/>
          <w:lang w:val="zh-CN"/>
        </w:rPr>
      </w:pPr>
    </w:p>
    <w:p w14:paraId="1E97192A">
      <w:pPr>
        <w:snapToGrid w:val="0"/>
        <w:spacing w:line="360" w:lineRule="auto"/>
        <w:jc w:val="center"/>
        <w:rPr>
          <w:rFonts w:ascii="宋体" w:hAnsi="宋体" w:cs="宋体"/>
          <w:b/>
          <w:color w:val="auto"/>
          <w:kern w:val="0"/>
          <w:sz w:val="32"/>
          <w:szCs w:val="32"/>
          <w:highlight w:val="none"/>
          <w:lang w:val="zh-CN"/>
        </w:rPr>
      </w:pPr>
    </w:p>
    <w:p w14:paraId="3343DF2B">
      <w:pPr>
        <w:snapToGrid w:val="0"/>
        <w:spacing w:line="360" w:lineRule="auto"/>
        <w:jc w:val="center"/>
        <w:rPr>
          <w:rFonts w:ascii="宋体" w:hAnsi="宋体" w:cs="宋体"/>
          <w:b/>
          <w:color w:val="auto"/>
          <w:kern w:val="0"/>
          <w:sz w:val="32"/>
          <w:szCs w:val="32"/>
          <w:highlight w:val="none"/>
          <w:lang w:val="zh-CN"/>
        </w:rPr>
      </w:pPr>
    </w:p>
    <w:p w14:paraId="642D64BA">
      <w:pPr>
        <w:snapToGrid w:val="0"/>
        <w:spacing w:line="360" w:lineRule="auto"/>
        <w:jc w:val="center"/>
        <w:rPr>
          <w:rFonts w:ascii="宋体" w:hAnsi="宋体" w:cs="宋体"/>
          <w:b/>
          <w:color w:val="auto"/>
          <w:kern w:val="0"/>
          <w:sz w:val="32"/>
          <w:szCs w:val="32"/>
          <w:highlight w:val="none"/>
          <w:lang w:val="zh-CN"/>
        </w:rPr>
      </w:pPr>
    </w:p>
    <w:p w14:paraId="27D0A886">
      <w:pPr>
        <w:snapToGrid w:val="0"/>
        <w:spacing w:line="360" w:lineRule="auto"/>
        <w:jc w:val="center"/>
        <w:rPr>
          <w:rFonts w:ascii="宋体" w:hAnsi="宋体" w:cs="宋体"/>
          <w:b/>
          <w:color w:val="auto"/>
          <w:kern w:val="0"/>
          <w:sz w:val="32"/>
          <w:szCs w:val="32"/>
          <w:highlight w:val="none"/>
          <w:lang w:val="zh-CN"/>
        </w:rPr>
      </w:pPr>
    </w:p>
    <w:p w14:paraId="249509B1">
      <w:pPr>
        <w:snapToGrid w:val="0"/>
        <w:spacing w:line="360" w:lineRule="auto"/>
        <w:jc w:val="center"/>
        <w:rPr>
          <w:rFonts w:ascii="宋体" w:hAnsi="宋体" w:cs="宋体"/>
          <w:b/>
          <w:color w:val="auto"/>
          <w:kern w:val="0"/>
          <w:sz w:val="32"/>
          <w:szCs w:val="32"/>
          <w:highlight w:val="none"/>
          <w:lang w:val="zh-CN"/>
        </w:rPr>
      </w:pPr>
    </w:p>
    <w:p w14:paraId="6BB637E2">
      <w:pPr>
        <w:snapToGrid w:val="0"/>
        <w:spacing w:line="360" w:lineRule="auto"/>
        <w:jc w:val="center"/>
        <w:rPr>
          <w:rFonts w:ascii="宋体" w:hAnsi="宋体" w:cs="宋体"/>
          <w:b/>
          <w:color w:val="auto"/>
          <w:kern w:val="0"/>
          <w:sz w:val="32"/>
          <w:szCs w:val="32"/>
          <w:highlight w:val="none"/>
          <w:lang w:val="zh-CN"/>
        </w:rPr>
      </w:pPr>
    </w:p>
    <w:p w14:paraId="1203B168">
      <w:pPr>
        <w:snapToGrid w:val="0"/>
        <w:spacing w:line="360" w:lineRule="auto"/>
        <w:jc w:val="center"/>
        <w:rPr>
          <w:rFonts w:ascii="宋体" w:hAnsi="宋体" w:cs="宋体"/>
          <w:b/>
          <w:color w:val="auto"/>
          <w:kern w:val="0"/>
          <w:sz w:val="32"/>
          <w:szCs w:val="32"/>
          <w:highlight w:val="none"/>
          <w:lang w:val="zh-CN"/>
        </w:rPr>
      </w:pPr>
    </w:p>
    <w:p w14:paraId="47C2D382">
      <w:pPr>
        <w:snapToGrid w:val="0"/>
        <w:spacing w:line="360" w:lineRule="auto"/>
        <w:jc w:val="center"/>
        <w:rPr>
          <w:rFonts w:ascii="宋体" w:hAnsi="宋体" w:cs="宋体"/>
          <w:b/>
          <w:color w:val="auto"/>
          <w:kern w:val="0"/>
          <w:sz w:val="32"/>
          <w:szCs w:val="32"/>
          <w:highlight w:val="none"/>
          <w:lang w:val="zh-CN"/>
        </w:rPr>
      </w:pPr>
    </w:p>
    <w:p w14:paraId="7268A219">
      <w:pPr>
        <w:rPr>
          <w:rFonts w:ascii="宋体" w:hAnsi="宋体" w:cs="宋体"/>
          <w:b/>
          <w:color w:val="auto"/>
          <w:kern w:val="0"/>
          <w:sz w:val="32"/>
          <w:szCs w:val="32"/>
          <w:highlight w:val="none"/>
          <w:lang w:val="zh-CN"/>
        </w:rPr>
      </w:pPr>
    </w:p>
    <w:p w14:paraId="5C891B4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4187CC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B78DD4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杭州市临平区人民政府南苑街道办事处、杭州中瑞招标代理有限公司：</w:t>
      </w:r>
    </w:p>
    <w:p w14:paraId="3E29CB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我方参加你方组织的2025年南苑街道城市道路秩序管理提升服务项目【招标编号：HZZR-F250220N 】招标的有关活动，并对此项目进行投标。为此：</w:t>
      </w:r>
    </w:p>
    <w:p w14:paraId="422BAA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CB504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305F92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F9660C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C1D508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1" w:name="_Hlk101257010"/>
      <w:r>
        <w:rPr>
          <w:rFonts w:hint="eastAsia" w:ascii="宋体" w:hAnsi="宋体" w:cs="宋体"/>
          <w:color w:val="auto"/>
          <w:sz w:val="24"/>
          <w:highlight w:val="none"/>
        </w:rPr>
        <w:t>（如果有)</w:t>
      </w:r>
      <w:bookmarkEnd w:id="511"/>
      <w:r>
        <w:rPr>
          <w:rFonts w:hint="eastAsia" w:ascii="宋体" w:hAnsi="宋体" w:cs="宋体"/>
          <w:snapToGrid w:val="0"/>
          <w:color w:val="auto"/>
          <w:kern w:val="28"/>
          <w:sz w:val="24"/>
          <w:szCs w:val="20"/>
          <w:highlight w:val="none"/>
        </w:rPr>
        <w:t>；</w:t>
      </w:r>
    </w:p>
    <w:p w14:paraId="690976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B74521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FAA403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D11EF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6281A9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A863B3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9BA7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A4C8BD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3CC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B09FD8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A1F2E85">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92A479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9639407">
      <w:pPr>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DFB705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 报价情况说明（如果有）。</w:t>
      </w:r>
    </w:p>
    <w:p w14:paraId="495348D4">
      <w:pPr>
        <w:pStyle w:val="83"/>
        <w:spacing w:line="360" w:lineRule="auto"/>
        <w:ind w:firstLine="960" w:firstLineChars="400"/>
        <w:rPr>
          <w:rFonts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04B9BF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2B552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8A804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8B0272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4456CD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74120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3AED2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60C8AC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F0858F4">
      <w:pPr>
        <w:snapToGrid w:val="0"/>
        <w:spacing w:line="360" w:lineRule="auto"/>
        <w:ind w:left="420" w:leftChars="200" w:firstLine="4200" w:firstLineChars="1750"/>
        <w:rPr>
          <w:rFonts w:ascii="宋体" w:hAnsi="宋体" w:cs="宋体"/>
          <w:color w:val="auto"/>
          <w:kern w:val="0"/>
          <w:sz w:val="24"/>
          <w:highlight w:val="none"/>
          <w:u w:val="single"/>
        </w:rPr>
      </w:pPr>
    </w:p>
    <w:p w14:paraId="0924234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19717E5">
      <w:pPr>
        <w:snapToGrid w:val="0"/>
        <w:spacing w:line="360" w:lineRule="auto"/>
        <w:jc w:val="center"/>
        <w:rPr>
          <w:rFonts w:ascii="宋体" w:hAnsi="宋体" w:cs="宋体"/>
          <w:b/>
          <w:color w:val="auto"/>
          <w:kern w:val="0"/>
          <w:sz w:val="32"/>
          <w:szCs w:val="32"/>
          <w:highlight w:val="none"/>
        </w:rPr>
      </w:pPr>
    </w:p>
    <w:p w14:paraId="47465125">
      <w:pPr>
        <w:snapToGrid w:val="0"/>
        <w:spacing w:line="360" w:lineRule="auto"/>
        <w:rPr>
          <w:rFonts w:ascii="宋体" w:hAnsi="宋体" w:cs="宋体"/>
          <w:color w:val="auto"/>
          <w:sz w:val="24"/>
          <w:highlight w:val="none"/>
        </w:rPr>
      </w:pPr>
    </w:p>
    <w:p w14:paraId="5B1B3B41">
      <w:pPr>
        <w:jc w:val="center"/>
        <w:rPr>
          <w:rFonts w:ascii="宋体" w:hAnsi="宋体" w:cs="宋体"/>
          <w:b/>
          <w:color w:val="auto"/>
          <w:kern w:val="0"/>
          <w:sz w:val="32"/>
          <w:szCs w:val="32"/>
          <w:highlight w:val="none"/>
        </w:rPr>
      </w:pPr>
    </w:p>
    <w:p w14:paraId="3C6B9E91">
      <w:pPr>
        <w:jc w:val="center"/>
        <w:rPr>
          <w:rFonts w:ascii="宋体" w:hAnsi="宋体" w:cs="宋体"/>
          <w:b/>
          <w:color w:val="auto"/>
          <w:kern w:val="0"/>
          <w:sz w:val="32"/>
          <w:szCs w:val="32"/>
          <w:highlight w:val="none"/>
        </w:rPr>
      </w:pPr>
    </w:p>
    <w:p w14:paraId="2FE9F918">
      <w:pPr>
        <w:jc w:val="center"/>
        <w:rPr>
          <w:rFonts w:ascii="宋体" w:hAnsi="宋体" w:cs="宋体"/>
          <w:b/>
          <w:color w:val="auto"/>
          <w:kern w:val="0"/>
          <w:sz w:val="32"/>
          <w:szCs w:val="32"/>
          <w:highlight w:val="none"/>
        </w:rPr>
      </w:pPr>
    </w:p>
    <w:p w14:paraId="383F1FEE">
      <w:pPr>
        <w:jc w:val="center"/>
        <w:rPr>
          <w:rFonts w:ascii="宋体" w:hAnsi="宋体" w:cs="宋体"/>
          <w:b/>
          <w:color w:val="auto"/>
          <w:kern w:val="0"/>
          <w:sz w:val="32"/>
          <w:szCs w:val="32"/>
          <w:highlight w:val="none"/>
        </w:rPr>
      </w:pPr>
    </w:p>
    <w:p w14:paraId="3ECD5D1F">
      <w:pPr>
        <w:jc w:val="center"/>
        <w:rPr>
          <w:rFonts w:ascii="宋体" w:hAnsi="宋体" w:cs="宋体"/>
          <w:b/>
          <w:color w:val="auto"/>
          <w:kern w:val="0"/>
          <w:sz w:val="32"/>
          <w:szCs w:val="32"/>
          <w:highlight w:val="none"/>
        </w:rPr>
      </w:pPr>
    </w:p>
    <w:p w14:paraId="58830F3C">
      <w:pPr>
        <w:jc w:val="center"/>
        <w:rPr>
          <w:rFonts w:ascii="宋体" w:hAnsi="宋体" w:cs="宋体"/>
          <w:b/>
          <w:color w:val="auto"/>
          <w:kern w:val="0"/>
          <w:sz w:val="32"/>
          <w:szCs w:val="32"/>
          <w:highlight w:val="none"/>
        </w:rPr>
      </w:pPr>
    </w:p>
    <w:p w14:paraId="7000EAFE">
      <w:pPr>
        <w:jc w:val="center"/>
        <w:rPr>
          <w:rFonts w:ascii="宋体" w:hAnsi="宋体" w:cs="宋体"/>
          <w:b/>
          <w:color w:val="auto"/>
          <w:kern w:val="0"/>
          <w:sz w:val="32"/>
          <w:szCs w:val="32"/>
          <w:highlight w:val="none"/>
        </w:rPr>
      </w:pPr>
    </w:p>
    <w:p w14:paraId="50FC048C">
      <w:pPr>
        <w:jc w:val="center"/>
        <w:rPr>
          <w:rFonts w:ascii="宋体" w:hAnsi="宋体" w:cs="宋体"/>
          <w:b/>
          <w:color w:val="auto"/>
          <w:kern w:val="0"/>
          <w:sz w:val="32"/>
          <w:szCs w:val="32"/>
          <w:highlight w:val="none"/>
        </w:rPr>
      </w:pPr>
    </w:p>
    <w:p w14:paraId="4B6E9F22">
      <w:pPr>
        <w:jc w:val="center"/>
        <w:rPr>
          <w:rFonts w:ascii="宋体" w:hAnsi="宋体" w:cs="宋体"/>
          <w:b/>
          <w:color w:val="auto"/>
          <w:kern w:val="0"/>
          <w:sz w:val="32"/>
          <w:szCs w:val="32"/>
          <w:highlight w:val="none"/>
        </w:rPr>
      </w:pPr>
    </w:p>
    <w:p w14:paraId="2BE19D1F">
      <w:pPr>
        <w:jc w:val="center"/>
        <w:rPr>
          <w:rFonts w:ascii="宋体" w:hAnsi="宋体" w:cs="宋体"/>
          <w:b/>
          <w:color w:val="auto"/>
          <w:kern w:val="0"/>
          <w:sz w:val="32"/>
          <w:szCs w:val="32"/>
          <w:highlight w:val="none"/>
        </w:rPr>
      </w:pPr>
    </w:p>
    <w:p w14:paraId="2152C02D">
      <w:pPr>
        <w:jc w:val="center"/>
        <w:rPr>
          <w:rFonts w:ascii="宋体" w:hAnsi="宋体" w:cs="宋体"/>
          <w:b/>
          <w:color w:val="auto"/>
          <w:kern w:val="0"/>
          <w:sz w:val="32"/>
          <w:szCs w:val="32"/>
          <w:highlight w:val="none"/>
        </w:rPr>
      </w:pPr>
    </w:p>
    <w:p w14:paraId="102FE74B">
      <w:pPr>
        <w:jc w:val="center"/>
        <w:rPr>
          <w:rFonts w:ascii="宋体" w:hAnsi="宋体" w:cs="宋体"/>
          <w:b/>
          <w:color w:val="auto"/>
          <w:kern w:val="0"/>
          <w:sz w:val="32"/>
          <w:szCs w:val="32"/>
          <w:highlight w:val="none"/>
        </w:rPr>
      </w:pPr>
    </w:p>
    <w:p w14:paraId="44CB389F">
      <w:pPr>
        <w:jc w:val="center"/>
        <w:rPr>
          <w:rFonts w:ascii="宋体" w:hAnsi="宋体" w:cs="宋体"/>
          <w:b/>
          <w:color w:val="auto"/>
          <w:kern w:val="0"/>
          <w:sz w:val="32"/>
          <w:szCs w:val="32"/>
          <w:highlight w:val="none"/>
        </w:rPr>
      </w:pPr>
    </w:p>
    <w:p w14:paraId="2B1228B3">
      <w:pPr>
        <w:jc w:val="center"/>
        <w:rPr>
          <w:rFonts w:ascii="宋体" w:hAnsi="宋体" w:cs="宋体"/>
          <w:b/>
          <w:color w:val="auto"/>
          <w:kern w:val="0"/>
          <w:sz w:val="32"/>
          <w:szCs w:val="32"/>
          <w:highlight w:val="none"/>
        </w:rPr>
      </w:pPr>
    </w:p>
    <w:p w14:paraId="6DFB102B">
      <w:pPr>
        <w:jc w:val="center"/>
        <w:rPr>
          <w:rFonts w:ascii="宋体" w:hAnsi="宋体" w:cs="宋体"/>
          <w:b/>
          <w:color w:val="auto"/>
          <w:kern w:val="0"/>
          <w:sz w:val="32"/>
          <w:szCs w:val="32"/>
          <w:highlight w:val="none"/>
        </w:rPr>
      </w:pPr>
    </w:p>
    <w:p w14:paraId="52A9EA4A">
      <w:pPr>
        <w:jc w:val="center"/>
        <w:rPr>
          <w:rFonts w:ascii="宋体" w:hAnsi="宋体" w:cs="宋体"/>
          <w:b/>
          <w:color w:val="auto"/>
          <w:kern w:val="0"/>
          <w:sz w:val="32"/>
          <w:szCs w:val="32"/>
          <w:highlight w:val="none"/>
        </w:rPr>
      </w:pPr>
    </w:p>
    <w:p w14:paraId="54ED2476">
      <w:pPr>
        <w:jc w:val="center"/>
        <w:rPr>
          <w:rFonts w:ascii="宋体" w:hAnsi="宋体" w:cs="宋体"/>
          <w:b/>
          <w:color w:val="auto"/>
          <w:kern w:val="0"/>
          <w:sz w:val="32"/>
          <w:szCs w:val="32"/>
          <w:highlight w:val="none"/>
        </w:rPr>
      </w:pPr>
    </w:p>
    <w:p w14:paraId="6CF3A22D">
      <w:pPr>
        <w:jc w:val="center"/>
        <w:rPr>
          <w:rFonts w:ascii="宋体" w:hAnsi="宋体" w:cs="宋体"/>
          <w:b/>
          <w:color w:val="auto"/>
          <w:kern w:val="0"/>
          <w:sz w:val="32"/>
          <w:szCs w:val="32"/>
          <w:highlight w:val="none"/>
        </w:rPr>
      </w:pPr>
    </w:p>
    <w:p w14:paraId="733B2582">
      <w:pPr>
        <w:jc w:val="center"/>
        <w:rPr>
          <w:rFonts w:ascii="宋体" w:hAnsi="宋体" w:cs="宋体"/>
          <w:b/>
          <w:color w:val="auto"/>
          <w:kern w:val="0"/>
          <w:sz w:val="32"/>
          <w:szCs w:val="32"/>
          <w:highlight w:val="none"/>
        </w:rPr>
      </w:pPr>
    </w:p>
    <w:p w14:paraId="3FFF27F0">
      <w:pPr>
        <w:jc w:val="center"/>
        <w:rPr>
          <w:rFonts w:ascii="宋体" w:hAnsi="宋体" w:cs="宋体"/>
          <w:b/>
          <w:color w:val="auto"/>
          <w:kern w:val="0"/>
          <w:sz w:val="32"/>
          <w:szCs w:val="32"/>
          <w:highlight w:val="none"/>
        </w:rPr>
      </w:pPr>
    </w:p>
    <w:p w14:paraId="246A5C43">
      <w:pPr>
        <w:pStyle w:val="2"/>
        <w:rPr>
          <w:color w:val="auto"/>
          <w:highlight w:val="none"/>
          <w:lang w:val="en-US"/>
        </w:rPr>
      </w:pPr>
    </w:p>
    <w:p w14:paraId="71669EC6">
      <w:pPr>
        <w:jc w:val="center"/>
        <w:rPr>
          <w:rFonts w:ascii="宋体" w:hAnsi="宋体" w:cs="宋体"/>
          <w:b/>
          <w:color w:val="auto"/>
          <w:kern w:val="0"/>
          <w:sz w:val="32"/>
          <w:szCs w:val="32"/>
          <w:highlight w:val="none"/>
        </w:rPr>
      </w:pPr>
    </w:p>
    <w:p w14:paraId="56DD43BC">
      <w:pPr>
        <w:jc w:val="center"/>
        <w:rPr>
          <w:rFonts w:ascii="宋体" w:hAnsi="宋体" w:cs="宋体"/>
          <w:b/>
          <w:color w:val="auto"/>
          <w:kern w:val="0"/>
          <w:sz w:val="32"/>
          <w:szCs w:val="32"/>
          <w:highlight w:val="none"/>
        </w:rPr>
      </w:pPr>
    </w:p>
    <w:p w14:paraId="3708FF90">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97EFA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AFD88B7">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7C78A8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杭州市临平区人民政府南苑街道办事处、杭州中瑞招标代理有限公司</w:t>
      </w:r>
      <w:r>
        <w:rPr>
          <w:rFonts w:hint="eastAsia" w:ascii="宋体" w:hAnsi="宋体" w:cs="宋体"/>
          <w:color w:val="auto"/>
          <w:kern w:val="0"/>
          <w:sz w:val="24"/>
          <w:highlight w:val="none"/>
          <w:lang w:val="zh-CN"/>
        </w:rPr>
        <w:t>：</w:t>
      </w:r>
    </w:p>
    <w:p w14:paraId="3183202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2025年南苑街道城市道路秩序管理提升服务项目【招标编号：HZZR-F250220N 】</w:t>
      </w:r>
      <w:r>
        <w:rPr>
          <w:rFonts w:hint="eastAsia" w:ascii="宋体" w:hAnsi="宋体" w:cs="宋体"/>
          <w:color w:val="auto"/>
          <w:kern w:val="0"/>
          <w:sz w:val="24"/>
          <w:highlight w:val="none"/>
          <w:lang w:val="zh-CN"/>
        </w:rPr>
        <w:t>政府采购投标的一切事项，其法律后果由我方承担。</w:t>
      </w:r>
    </w:p>
    <w:p w14:paraId="145E79C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02EFFA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830840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7870B1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A97A619">
      <w:pPr>
        <w:snapToGrid w:val="0"/>
        <w:spacing w:line="360" w:lineRule="auto"/>
        <w:rPr>
          <w:rFonts w:ascii="宋体" w:hAnsi="宋体" w:cs="宋体"/>
          <w:color w:val="auto"/>
          <w:sz w:val="24"/>
          <w:highlight w:val="none"/>
        </w:rPr>
      </w:pPr>
    </w:p>
    <w:p w14:paraId="42B02CC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85D476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杭州市临平区人民政府南苑街道办事处、杭州中瑞招标代理有限公司</w:t>
      </w:r>
      <w:r>
        <w:rPr>
          <w:rFonts w:hint="eastAsia" w:ascii="宋体" w:hAnsi="宋体" w:cs="宋体"/>
          <w:color w:val="auto"/>
          <w:kern w:val="0"/>
          <w:sz w:val="24"/>
          <w:highlight w:val="none"/>
          <w:lang w:val="zh-CN"/>
        </w:rPr>
        <w:t>：</w:t>
      </w:r>
    </w:p>
    <w:p w14:paraId="6AD8402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2025年南苑街道城市道路秩序管理提升服务项目【招标编号：HZZR-F250220N 】</w:t>
      </w:r>
      <w:r>
        <w:rPr>
          <w:rFonts w:hint="eastAsia" w:ascii="宋体" w:hAnsi="宋体" w:cs="宋体"/>
          <w:color w:val="auto"/>
          <w:kern w:val="0"/>
          <w:sz w:val="24"/>
          <w:highlight w:val="none"/>
          <w:lang w:val="zh-CN"/>
        </w:rPr>
        <w:t>政府采购投标的一切事项，其法律后果由我方承担。</w:t>
      </w:r>
    </w:p>
    <w:p w14:paraId="6B40014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F561A6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CF63210">
      <w:pPr>
        <w:jc w:val="center"/>
        <w:rPr>
          <w:rFonts w:ascii="宋体" w:hAnsi="宋体" w:cs="宋体"/>
          <w:b/>
          <w:color w:val="auto"/>
          <w:kern w:val="0"/>
          <w:sz w:val="32"/>
          <w:szCs w:val="32"/>
          <w:highlight w:val="none"/>
        </w:rPr>
      </w:pPr>
    </w:p>
    <w:p w14:paraId="56BF12FF">
      <w:pPr>
        <w:rPr>
          <w:rFonts w:ascii="宋体" w:hAnsi="宋体" w:cs="宋体"/>
          <w:color w:val="auto"/>
          <w:highlight w:val="none"/>
        </w:rPr>
      </w:pPr>
    </w:p>
    <w:p w14:paraId="5D67646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E852A7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E5D859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3867DB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1039D68">
      <w:pPr>
        <w:autoSpaceDE w:val="0"/>
        <w:autoSpaceDN w:val="0"/>
        <w:spacing w:line="360" w:lineRule="auto"/>
        <w:rPr>
          <w:rFonts w:ascii="宋体" w:hAnsi="宋体" w:cs="宋体"/>
          <w:b/>
          <w:color w:val="auto"/>
          <w:kern w:val="0"/>
          <w:sz w:val="32"/>
          <w:szCs w:val="32"/>
          <w:highlight w:val="none"/>
          <w:lang w:val="zh-CN"/>
        </w:rPr>
      </w:pPr>
    </w:p>
    <w:p w14:paraId="21793D8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61B6755">
      <w:pPr>
        <w:pStyle w:val="9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7C9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7D8ED38">
            <w:pPr>
              <w:pStyle w:val="9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78F5F5C">
            <w:pPr>
              <w:pStyle w:val="92"/>
              <w:adjustRightInd w:val="0"/>
              <w:spacing w:line="360" w:lineRule="auto"/>
              <w:rPr>
                <w:rFonts w:hAnsi="宋体" w:cs="宋体"/>
                <w:bCs/>
                <w:color w:val="auto"/>
                <w:sz w:val="24"/>
                <w:highlight w:val="none"/>
              </w:rPr>
            </w:pPr>
          </w:p>
        </w:tc>
      </w:tr>
    </w:tbl>
    <w:p w14:paraId="1EABD53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F1A184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3B12B4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4926B1">
      <w:pPr>
        <w:jc w:val="center"/>
        <w:rPr>
          <w:rFonts w:ascii="宋体" w:hAnsi="宋体" w:cs="宋体"/>
          <w:b/>
          <w:color w:val="auto"/>
          <w:kern w:val="0"/>
          <w:sz w:val="32"/>
          <w:szCs w:val="32"/>
          <w:highlight w:val="none"/>
        </w:rPr>
      </w:pPr>
    </w:p>
    <w:p w14:paraId="18A2FA51">
      <w:pPr>
        <w:jc w:val="center"/>
        <w:rPr>
          <w:rFonts w:ascii="宋体" w:hAnsi="宋体" w:cs="宋体"/>
          <w:b/>
          <w:color w:val="auto"/>
          <w:kern w:val="0"/>
          <w:sz w:val="32"/>
          <w:szCs w:val="32"/>
          <w:highlight w:val="none"/>
        </w:rPr>
      </w:pPr>
    </w:p>
    <w:p w14:paraId="05540557">
      <w:pPr>
        <w:jc w:val="center"/>
        <w:rPr>
          <w:rFonts w:ascii="宋体" w:hAnsi="宋体" w:cs="宋体"/>
          <w:b/>
          <w:color w:val="auto"/>
          <w:kern w:val="0"/>
          <w:sz w:val="32"/>
          <w:szCs w:val="32"/>
          <w:highlight w:val="none"/>
        </w:rPr>
      </w:pPr>
    </w:p>
    <w:p w14:paraId="42409EB7">
      <w:pPr>
        <w:jc w:val="center"/>
        <w:rPr>
          <w:rFonts w:ascii="宋体" w:hAnsi="宋体" w:cs="宋体"/>
          <w:b/>
          <w:color w:val="auto"/>
          <w:kern w:val="0"/>
          <w:sz w:val="32"/>
          <w:szCs w:val="32"/>
          <w:highlight w:val="none"/>
        </w:rPr>
      </w:pPr>
    </w:p>
    <w:p w14:paraId="6177D6C9">
      <w:pPr>
        <w:jc w:val="center"/>
        <w:rPr>
          <w:rFonts w:ascii="宋体" w:hAnsi="宋体" w:cs="宋体"/>
          <w:b/>
          <w:color w:val="auto"/>
          <w:kern w:val="0"/>
          <w:sz w:val="32"/>
          <w:szCs w:val="32"/>
          <w:highlight w:val="none"/>
        </w:rPr>
      </w:pPr>
    </w:p>
    <w:p w14:paraId="6F6A63FF">
      <w:pPr>
        <w:jc w:val="center"/>
        <w:rPr>
          <w:rFonts w:ascii="宋体" w:hAnsi="宋体" w:cs="宋体"/>
          <w:b/>
          <w:color w:val="auto"/>
          <w:kern w:val="0"/>
          <w:sz w:val="32"/>
          <w:szCs w:val="32"/>
          <w:highlight w:val="none"/>
        </w:rPr>
      </w:pPr>
    </w:p>
    <w:p w14:paraId="169CEADE">
      <w:pPr>
        <w:jc w:val="center"/>
        <w:rPr>
          <w:rFonts w:ascii="宋体" w:hAnsi="宋体" w:cs="宋体"/>
          <w:b/>
          <w:color w:val="auto"/>
          <w:kern w:val="0"/>
          <w:sz w:val="32"/>
          <w:szCs w:val="32"/>
          <w:highlight w:val="none"/>
        </w:rPr>
      </w:pPr>
    </w:p>
    <w:p w14:paraId="3C9F1F83">
      <w:pPr>
        <w:jc w:val="center"/>
        <w:rPr>
          <w:rFonts w:ascii="宋体" w:hAnsi="宋体" w:cs="宋体"/>
          <w:b/>
          <w:color w:val="auto"/>
          <w:kern w:val="0"/>
          <w:sz w:val="32"/>
          <w:szCs w:val="32"/>
          <w:highlight w:val="none"/>
        </w:rPr>
      </w:pPr>
    </w:p>
    <w:p w14:paraId="14306531">
      <w:pPr>
        <w:jc w:val="center"/>
        <w:rPr>
          <w:rFonts w:ascii="宋体" w:hAnsi="宋体" w:cs="宋体"/>
          <w:b/>
          <w:color w:val="auto"/>
          <w:kern w:val="0"/>
          <w:sz w:val="32"/>
          <w:szCs w:val="32"/>
          <w:highlight w:val="none"/>
        </w:rPr>
      </w:pPr>
    </w:p>
    <w:p w14:paraId="4EFF6120">
      <w:pPr>
        <w:jc w:val="center"/>
        <w:rPr>
          <w:rFonts w:ascii="宋体" w:hAnsi="宋体" w:cs="宋体"/>
          <w:b/>
          <w:color w:val="auto"/>
          <w:kern w:val="0"/>
          <w:sz w:val="32"/>
          <w:szCs w:val="32"/>
          <w:highlight w:val="none"/>
        </w:rPr>
      </w:pPr>
    </w:p>
    <w:p w14:paraId="0061FC41">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DBFDC3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DD97F0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E9F2BFC">
      <w:pPr>
        <w:snapToGrid w:val="0"/>
        <w:spacing w:line="360" w:lineRule="auto"/>
        <w:rPr>
          <w:rFonts w:ascii="宋体" w:hAnsi="宋体" w:cs="宋体"/>
          <w:color w:val="auto"/>
          <w:kern w:val="0"/>
          <w:sz w:val="24"/>
          <w:highlight w:val="none"/>
        </w:rPr>
      </w:pPr>
    </w:p>
    <w:p w14:paraId="3D4E48E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5432E59">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A87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FB0B6C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D9927D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ABE62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4C7B80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C42CC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CA9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033C2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D104556">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947DB22">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E99A3CB">
            <w:pPr>
              <w:rPr>
                <w:rFonts w:ascii="宋体" w:hAnsi="宋体" w:cs="宋体"/>
                <w:color w:val="auto"/>
                <w:sz w:val="24"/>
                <w:highlight w:val="none"/>
              </w:rPr>
            </w:pPr>
          </w:p>
          <w:p w14:paraId="7108B8C5">
            <w:pPr>
              <w:rPr>
                <w:rFonts w:ascii="宋体" w:hAnsi="宋体" w:cs="宋体"/>
                <w:color w:val="auto"/>
                <w:sz w:val="24"/>
                <w:highlight w:val="none"/>
              </w:rPr>
            </w:pPr>
            <w:r>
              <w:rPr>
                <w:rFonts w:hint="eastAsia" w:ascii="宋体" w:hAnsi="宋体" w:cs="宋体"/>
                <w:color w:val="auto"/>
                <w:sz w:val="24"/>
                <w:highlight w:val="none"/>
              </w:rPr>
              <w:t>见投标文件</w:t>
            </w:r>
          </w:p>
          <w:p w14:paraId="5A69372A">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364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D38BDA">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22D68C1">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38FC2B0">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CC35C6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57D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7941E0">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7B8B589C">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0CCF9B75">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5343BE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EC849D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344582">
      <w:pPr>
        <w:jc w:val="center"/>
        <w:rPr>
          <w:rFonts w:ascii="宋体" w:hAnsi="宋体" w:cs="宋体"/>
          <w:b/>
          <w:color w:val="auto"/>
          <w:kern w:val="0"/>
          <w:sz w:val="32"/>
          <w:szCs w:val="32"/>
          <w:highlight w:val="none"/>
        </w:rPr>
      </w:pPr>
    </w:p>
    <w:p w14:paraId="4F53A52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34F54B0">
      <w:pPr>
        <w:jc w:val="center"/>
        <w:rPr>
          <w:rFonts w:ascii="宋体" w:hAnsi="宋体" w:cs="宋体"/>
          <w:b/>
          <w:color w:val="auto"/>
          <w:kern w:val="0"/>
          <w:sz w:val="32"/>
          <w:szCs w:val="32"/>
          <w:highlight w:val="none"/>
        </w:rPr>
      </w:pPr>
    </w:p>
    <w:p w14:paraId="0DEC2E16">
      <w:pPr>
        <w:jc w:val="center"/>
        <w:rPr>
          <w:rFonts w:ascii="宋体" w:hAnsi="宋体" w:cs="宋体"/>
          <w:b/>
          <w:color w:val="auto"/>
          <w:kern w:val="0"/>
          <w:sz w:val="32"/>
          <w:szCs w:val="32"/>
          <w:highlight w:val="none"/>
        </w:rPr>
      </w:pPr>
    </w:p>
    <w:p w14:paraId="7E7E0865">
      <w:pPr>
        <w:jc w:val="center"/>
        <w:rPr>
          <w:rFonts w:ascii="宋体" w:hAnsi="宋体" w:cs="宋体"/>
          <w:b/>
          <w:color w:val="auto"/>
          <w:kern w:val="0"/>
          <w:sz w:val="32"/>
          <w:szCs w:val="32"/>
          <w:highlight w:val="none"/>
        </w:rPr>
      </w:pPr>
    </w:p>
    <w:p w14:paraId="1BA3F509">
      <w:pPr>
        <w:jc w:val="center"/>
        <w:rPr>
          <w:rFonts w:ascii="宋体" w:hAnsi="宋体" w:cs="宋体"/>
          <w:b/>
          <w:color w:val="auto"/>
          <w:kern w:val="0"/>
          <w:sz w:val="32"/>
          <w:szCs w:val="32"/>
          <w:highlight w:val="none"/>
        </w:rPr>
      </w:pPr>
    </w:p>
    <w:p w14:paraId="593FFA1A">
      <w:pPr>
        <w:jc w:val="center"/>
        <w:rPr>
          <w:rFonts w:ascii="宋体" w:hAnsi="宋体" w:cs="宋体"/>
          <w:b/>
          <w:color w:val="auto"/>
          <w:kern w:val="0"/>
          <w:sz w:val="32"/>
          <w:szCs w:val="32"/>
          <w:highlight w:val="none"/>
        </w:rPr>
      </w:pPr>
    </w:p>
    <w:p w14:paraId="5F4B1A41">
      <w:pPr>
        <w:jc w:val="center"/>
        <w:rPr>
          <w:rFonts w:ascii="宋体" w:hAnsi="宋体" w:cs="宋体"/>
          <w:b/>
          <w:color w:val="auto"/>
          <w:kern w:val="0"/>
          <w:sz w:val="32"/>
          <w:szCs w:val="32"/>
          <w:highlight w:val="none"/>
        </w:rPr>
      </w:pPr>
    </w:p>
    <w:p w14:paraId="085E0EBF">
      <w:pPr>
        <w:jc w:val="center"/>
        <w:rPr>
          <w:rFonts w:ascii="宋体" w:hAnsi="宋体" w:cs="宋体"/>
          <w:b/>
          <w:color w:val="auto"/>
          <w:kern w:val="0"/>
          <w:sz w:val="32"/>
          <w:szCs w:val="32"/>
          <w:highlight w:val="none"/>
        </w:rPr>
      </w:pPr>
    </w:p>
    <w:p w14:paraId="110C84FC">
      <w:pPr>
        <w:jc w:val="center"/>
        <w:rPr>
          <w:rFonts w:ascii="宋体" w:hAnsi="宋体" w:cs="宋体"/>
          <w:b/>
          <w:color w:val="auto"/>
          <w:kern w:val="0"/>
          <w:sz w:val="32"/>
          <w:szCs w:val="32"/>
          <w:highlight w:val="none"/>
        </w:rPr>
      </w:pPr>
    </w:p>
    <w:p w14:paraId="50B4CAF9">
      <w:pPr>
        <w:jc w:val="center"/>
        <w:rPr>
          <w:rFonts w:ascii="宋体" w:hAnsi="宋体" w:cs="宋体"/>
          <w:b/>
          <w:color w:val="auto"/>
          <w:kern w:val="0"/>
          <w:sz w:val="32"/>
          <w:szCs w:val="32"/>
          <w:highlight w:val="none"/>
        </w:rPr>
      </w:pPr>
    </w:p>
    <w:p w14:paraId="3A64CFB3">
      <w:pPr>
        <w:jc w:val="center"/>
        <w:rPr>
          <w:rFonts w:ascii="宋体" w:hAnsi="宋体" w:cs="宋体"/>
          <w:b/>
          <w:color w:val="auto"/>
          <w:kern w:val="0"/>
          <w:sz w:val="32"/>
          <w:szCs w:val="32"/>
          <w:highlight w:val="none"/>
        </w:rPr>
      </w:pPr>
    </w:p>
    <w:p w14:paraId="6ADBC014">
      <w:pPr>
        <w:jc w:val="center"/>
        <w:rPr>
          <w:rFonts w:ascii="宋体" w:hAnsi="宋体" w:cs="宋体"/>
          <w:b/>
          <w:color w:val="auto"/>
          <w:kern w:val="0"/>
          <w:sz w:val="32"/>
          <w:szCs w:val="32"/>
          <w:highlight w:val="none"/>
        </w:rPr>
      </w:pPr>
    </w:p>
    <w:p w14:paraId="365B6036">
      <w:pPr>
        <w:jc w:val="center"/>
        <w:rPr>
          <w:rFonts w:ascii="宋体" w:hAnsi="宋体" w:cs="宋体"/>
          <w:b/>
          <w:color w:val="auto"/>
          <w:kern w:val="0"/>
          <w:sz w:val="32"/>
          <w:szCs w:val="32"/>
          <w:highlight w:val="none"/>
        </w:rPr>
      </w:pPr>
    </w:p>
    <w:p w14:paraId="117D921F">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9D2938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6B570DFF">
      <w:pPr>
        <w:jc w:val="center"/>
        <w:rPr>
          <w:rFonts w:ascii="宋体" w:hAnsi="宋体" w:cs="宋体"/>
          <w:b/>
          <w:color w:val="auto"/>
          <w:kern w:val="0"/>
          <w:sz w:val="32"/>
          <w:szCs w:val="32"/>
          <w:highlight w:val="none"/>
        </w:rPr>
      </w:pPr>
    </w:p>
    <w:p w14:paraId="171E6306">
      <w:pPr>
        <w:jc w:val="center"/>
        <w:rPr>
          <w:rFonts w:ascii="宋体" w:hAnsi="宋体" w:cs="宋体"/>
          <w:b/>
          <w:color w:val="auto"/>
          <w:kern w:val="0"/>
          <w:sz w:val="32"/>
          <w:szCs w:val="32"/>
          <w:highlight w:val="none"/>
        </w:rPr>
      </w:pPr>
    </w:p>
    <w:p w14:paraId="5CDBB821">
      <w:pPr>
        <w:jc w:val="center"/>
        <w:rPr>
          <w:rFonts w:ascii="宋体" w:hAnsi="宋体" w:cs="宋体"/>
          <w:b/>
          <w:color w:val="auto"/>
          <w:kern w:val="0"/>
          <w:sz w:val="32"/>
          <w:szCs w:val="32"/>
          <w:highlight w:val="none"/>
        </w:rPr>
      </w:pPr>
    </w:p>
    <w:p w14:paraId="269D62E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CB8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275B8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66FCD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F3E0199">
            <w:pPr>
              <w:spacing w:line="360" w:lineRule="auto"/>
              <w:jc w:val="center"/>
              <w:rPr>
                <w:rFonts w:ascii="宋体" w:hAnsi="宋体" w:cs="宋体"/>
                <w:b/>
                <w:color w:val="auto"/>
                <w:sz w:val="24"/>
                <w:highlight w:val="none"/>
              </w:rPr>
            </w:pPr>
          </w:p>
          <w:p w14:paraId="29832F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ACF0E8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EF74FB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97023E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0DC4B06">
            <w:pPr>
              <w:spacing w:line="360" w:lineRule="auto"/>
              <w:jc w:val="center"/>
              <w:rPr>
                <w:rFonts w:ascii="宋体" w:hAnsi="宋体" w:cs="宋体"/>
                <w:b/>
                <w:color w:val="auto"/>
                <w:sz w:val="24"/>
                <w:highlight w:val="none"/>
              </w:rPr>
            </w:pPr>
          </w:p>
          <w:p w14:paraId="7743AC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786C9DF">
            <w:pPr>
              <w:spacing w:line="360" w:lineRule="auto"/>
              <w:jc w:val="center"/>
              <w:rPr>
                <w:rFonts w:ascii="宋体" w:hAnsi="宋体" w:cs="宋体"/>
                <w:b/>
                <w:color w:val="auto"/>
                <w:sz w:val="24"/>
                <w:highlight w:val="none"/>
              </w:rPr>
            </w:pPr>
          </w:p>
        </w:tc>
      </w:tr>
      <w:tr w14:paraId="0FE2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8C444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0C4BBF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1FA785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F64A6C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D7DEC0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2061965">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0A63F56">
            <w:pPr>
              <w:spacing w:line="360" w:lineRule="auto"/>
              <w:jc w:val="center"/>
              <w:rPr>
                <w:rFonts w:ascii="宋体" w:hAnsi="宋体" w:cs="宋体"/>
                <w:color w:val="auto"/>
                <w:sz w:val="24"/>
                <w:highlight w:val="none"/>
              </w:rPr>
            </w:pPr>
          </w:p>
        </w:tc>
      </w:tr>
      <w:tr w14:paraId="4172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F0545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7E280C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64C66F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3D7FF1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24306F6">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5222405">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F7253CE">
            <w:pPr>
              <w:spacing w:line="360" w:lineRule="auto"/>
              <w:jc w:val="center"/>
              <w:rPr>
                <w:rFonts w:ascii="宋体" w:hAnsi="宋体" w:cs="宋体"/>
                <w:color w:val="auto"/>
                <w:sz w:val="24"/>
                <w:highlight w:val="none"/>
              </w:rPr>
            </w:pPr>
          </w:p>
        </w:tc>
      </w:tr>
      <w:tr w14:paraId="3EB8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DEAC4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4F0773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9D9B5A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323C67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E925BDD">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F5548ED">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6F82CE9">
            <w:pPr>
              <w:spacing w:line="360" w:lineRule="auto"/>
              <w:jc w:val="center"/>
              <w:rPr>
                <w:rFonts w:ascii="宋体" w:hAnsi="宋体" w:cs="宋体"/>
                <w:color w:val="auto"/>
                <w:sz w:val="24"/>
                <w:highlight w:val="none"/>
              </w:rPr>
            </w:pPr>
          </w:p>
        </w:tc>
      </w:tr>
    </w:tbl>
    <w:p w14:paraId="684DDCE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270789">
      <w:pPr>
        <w:jc w:val="center"/>
        <w:rPr>
          <w:rFonts w:ascii="宋体" w:hAnsi="宋体" w:cs="宋体"/>
          <w:b/>
          <w:color w:val="auto"/>
          <w:kern w:val="0"/>
          <w:sz w:val="32"/>
          <w:szCs w:val="32"/>
          <w:highlight w:val="none"/>
        </w:rPr>
      </w:pPr>
    </w:p>
    <w:p w14:paraId="6DB2B510">
      <w:pPr>
        <w:jc w:val="center"/>
        <w:rPr>
          <w:rFonts w:ascii="宋体" w:hAnsi="宋体" w:cs="宋体"/>
          <w:b/>
          <w:color w:val="auto"/>
          <w:kern w:val="0"/>
          <w:sz w:val="32"/>
          <w:szCs w:val="32"/>
          <w:highlight w:val="none"/>
        </w:rPr>
      </w:pPr>
    </w:p>
    <w:p w14:paraId="65F32BF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873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337345">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2C6A5E8">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06C8CCA4">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689DB9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25C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A6976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507303E">
            <w:pPr>
              <w:jc w:val="center"/>
              <w:rPr>
                <w:rFonts w:ascii="宋体" w:hAnsi="宋体" w:cs="宋体"/>
                <w:b/>
                <w:color w:val="auto"/>
                <w:kern w:val="0"/>
                <w:sz w:val="32"/>
                <w:szCs w:val="32"/>
                <w:highlight w:val="none"/>
              </w:rPr>
            </w:pPr>
          </w:p>
        </w:tc>
        <w:tc>
          <w:tcPr>
            <w:tcW w:w="3546" w:type="dxa"/>
          </w:tcPr>
          <w:p w14:paraId="756BA7F9">
            <w:pPr>
              <w:jc w:val="center"/>
              <w:rPr>
                <w:rFonts w:ascii="宋体" w:hAnsi="宋体" w:cs="宋体"/>
                <w:b/>
                <w:color w:val="auto"/>
                <w:kern w:val="0"/>
                <w:sz w:val="32"/>
                <w:szCs w:val="32"/>
                <w:highlight w:val="none"/>
              </w:rPr>
            </w:pPr>
          </w:p>
        </w:tc>
        <w:tc>
          <w:tcPr>
            <w:tcW w:w="1276" w:type="dxa"/>
          </w:tcPr>
          <w:p w14:paraId="485612D6">
            <w:pPr>
              <w:jc w:val="center"/>
              <w:rPr>
                <w:rFonts w:ascii="宋体" w:hAnsi="宋体" w:cs="宋体"/>
                <w:b/>
                <w:color w:val="auto"/>
                <w:kern w:val="0"/>
                <w:sz w:val="32"/>
                <w:szCs w:val="32"/>
                <w:highlight w:val="none"/>
              </w:rPr>
            </w:pPr>
          </w:p>
        </w:tc>
      </w:tr>
      <w:tr w14:paraId="55F2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354C7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DAE751E">
            <w:pPr>
              <w:jc w:val="center"/>
              <w:rPr>
                <w:rFonts w:ascii="宋体" w:hAnsi="宋体" w:cs="宋体"/>
                <w:b/>
                <w:color w:val="auto"/>
                <w:kern w:val="0"/>
                <w:sz w:val="32"/>
                <w:szCs w:val="32"/>
                <w:highlight w:val="none"/>
              </w:rPr>
            </w:pPr>
          </w:p>
        </w:tc>
        <w:tc>
          <w:tcPr>
            <w:tcW w:w="3546" w:type="dxa"/>
          </w:tcPr>
          <w:p w14:paraId="29B896A8">
            <w:pPr>
              <w:jc w:val="center"/>
              <w:rPr>
                <w:rFonts w:ascii="宋体" w:hAnsi="宋体" w:cs="宋体"/>
                <w:b/>
                <w:color w:val="auto"/>
                <w:kern w:val="0"/>
                <w:sz w:val="32"/>
                <w:szCs w:val="32"/>
                <w:highlight w:val="none"/>
              </w:rPr>
            </w:pPr>
          </w:p>
        </w:tc>
        <w:tc>
          <w:tcPr>
            <w:tcW w:w="1276" w:type="dxa"/>
          </w:tcPr>
          <w:p w14:paraId="503AE6CB">
            <w:pPr>
              <w:jc w:val="center"/>
              <w:rPr>
                <w:rFonts w:ascii="宋体" w:hAnsi="宋体" w:cs="宋体"/>
                <w:b/>
                <w:color w:val="auto"/>
                <w:kern w:val="0"/>
                <w:sz w:val="32"/>
                <w:szCs w:val="32"/>
                <w:highlight w:val="none"/>
              </w:rPr>
            </w:pPr>
          </w:p>
        </w:tc>
      </w:tr>
      <w:tr w14:paraId="5B14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19B85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D1A8CEC">
            <w:pPr>
              <w:jc w:val="center"/>
              <w:rPr>
                <w:rFonts w:ascii="宋体" w:hAnsi="宋体" w:cs="宋体"/>
                <w:b/>
                <w:color w:val="auto"/>
                <w:kern w:val="0"/>
                <w:sz w:val="32"/>
                <w:szCs w:val="32"/>
                <w:highlight w:val="none"/>
              </w:rPr>
            </w:pPr>
          </w:p>
        </w:tc>
        <w:tc>
          <w:tcPr>
            <w:tcW w:w="3546" w:type="dxa"/>
          </w:tcPr>
          <w:p w14:paraId="52676E65">
            <w:pPr>
              <w:jc w:val="center"/>
              <w:rPr>
                <w:rFonts w:ascii="宋体" w:hAnsi="宋体" w:cs="宋体"/>
                <w:b/>
                <w:color w:val="auto"/>
                <w:kern w:val="0"/>
                <w:sz w:val="32"/>
                <w:szCs w:val="32"/>
                <w:highlight w:val="none"/>
              </w:rPr>
            </w:pPr>
          </w:p>
        </w:tc>
        <w:tc>
          <w:tcPr>
            <w:tcW w:w="1276" w:type="dxa"/>
          </w:tcPr>
          <w:p w14:paraId="7E82603D">
            <w:pPr>
              <w:jc w:val="center"/>
              <w:rPr>
                <w:rFonts w:ascii="宋体" w:hAnsi="宋体" w:cs="宋体"/>
                <w:b/>
                <w:color w:val="auto"/>
                <w:kern w:val="0"/>
                <w:sz w:val="32"/>
                <w:szCs w:val="32"/>
                <w:highlight w:val="none"/>
              </w:rPr>
            </w:pPr>
          </w:p>
        </w:tc>
      </w:tr>
    </w:tbl>
    <w:p w14:paraId="2DF9FB46">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21BCE66">
      <w:pPr>
        <w:jc w:val="center"/>
        <w:rPr>
          <w:rFonts w:ascii="宋体" w:hAnsi="宋体" w:cs="宋体"/>
          <w:b/>
          <w:color w:val="auto"/>
          <w:kern w:val="0"/>
          <w:sz w:val="32"/>
          <w:szCs w:val="32"/>
          <w:highlight w:val="none"/>
        </w:rPr>
      </w:pPr>
    </w:p>
    <w:p w14:paraId="5168A03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C163C96">
      <w:pPr>
        <w:ind w:firstLine="1911" w:firstLineChars="595"/>
        <w:rPr>
          <w:rFonts w:ascii="宋体" w:hAnsi="宋体" w:cs="宋体"/>
          <w:b/>
          <w:bCs/>
          <w:color w:val="auto"/>
          <w:sz w:val="32"/>
          <w:szCs w:val="32"/>
          <w:highlight w:val="none"/>
        </w:rPr>
      </w:pPr>
    </w:p>
    <w:p w14:paraId="1349B477">
      <w:pPr>
        <w:ind w:firstLine="1911" w:firstLineChars="595"/>
        <w:rPr>
          <w:rFonts w:ascii="宋体" w:hAnsi="宋体" w:cs="宋体"/>
          <w:b/>
          <w:bCs/>
          <w:color w:val="auto"/>
          <w:sz w:val="32"/>
          <w:szCs w:val="32"/>
          <w:highlight w:val="none"/>
        </w:rPr>
      </w:pPr>
    </w:p>
    <w:p w14:paraId="1D9E0BC8">
      <w:pPr>
        <w:ind w:firstLine="1911" w:firstLineChars="595"/>
        <w:rPr>
          <w:rFonts w:ascii="宋体" w:hAnsi="宋体" w:cs="宋体"/>
          <w:b/>
          <w:bCs/>
          <w:color w:val="auto"/>
          <w:sz w:val="32"/>
          <w:szCs w:val="32"/>
          <w:highlight w:val="none"/>
        </w:rPr>
      </w:pPr>
    </w:p>
    <w:p w14:paraId="5B4E458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D89973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FC50308">
      <w:pPr>
        <w:snapToGrid w:val="0"/>
        <w:spacing w:line="360" w:lineRule="auto"/>
        <w:rPr>
          <w:rFonts w:ascii="宋体" w:hAnsi="宋体" w:cs="宋体"/>
          <w:color w:val="auto"/>
          <w:sz w:val="24"/>
          <w:highlight w:val="none"/>
        </w:rPr>
      </w:pPr>
    </w:p>
    <w:p w14:paraId="2F4D1B4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杭州市临平区人民政府南苑街道办事处、杭州中瑞招标代理有限公司</w:t>
      </w:r>
      <w:r>
        <w:rPr>
          <w:rFonts w:hint="eastAsia" w:ascii="宋体" w:hAnsi="宋体" w:cs="宋体"/>
          <w:color w:val="auto"/>
          <w:kern w:val="0"/>
          <w:sz w:val="24"/>
          <w:highlight w:val="none"/>
          <w:lang w:val="zh-CN"/>
        </w:rPr>
        <w:t>：</w:t>
      </w:r>
    </w:p>
    <w:p w14:paraId="7BE43F8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8F3032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BF125C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4C3BC4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C74A07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63D40B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76359B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753B46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A675E7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75A304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517EA05">
      <w:pPr>
        <w:autoSpaceDE w:val="0"/>
        <w:autoSpaceDN w:val="0"/>
        <w:spacing w:line="360" w:lineRule="auto"/>
        <w:ind w:left="2"/>
        <w:jc w:val="left"/>
        <w:rPr>
          <w:rFonts w:ascii="宋体" w:hAnsi="宋体" w:cs="宋体"/>
          <w:color w:val="auto"/>
          <w:kern w:val="0"/>
          <w:sz w:val="24"/>
          <w:highlight w:val="none"/>
          <w:lang w:val="zh-CN"/>
        </w:rPr>
      </w:pPr>
    </w:p>
    <w:p w14:paraId="74031491">
      <w:pPr>
        <w:autoSpaceDE w:val="0"/>
        <w:autoSpaceDN w:val="0"/>
        <w:spacing w:line="360" w:lineRule="auto"/>
        <w:ind w:left="2"/>
        <w:jc w:val="left"/>
        <w:rPr>
          <w:rFonts w:ascii="宋体" w:hAnsi="宋体" w:cs="宋体"/>
          <w:color w:val="auto"/>
          <w:kern w:val="0"/>
          <w:sz w:val="24"/>
          <w:highlight w:val="none"/>
          <w:lang w:val="zh-CN"/>
        </w:rPr>
      </w:pPr>
    </w:p>
    <w:p w14:paraId="28531359">
      <w:pPr>
        <w:autoSpaceDE w:val="0"/>
        <w:autoSpaceDN w:val="0"/>
        <w:spacing w:line="360" w:lineRule="auto"/>
        <w:ind w:left="2"/>
        <w:jc w:val="left"/>
        <w:rPr>
          <w:rFonts w:ascii="宋体" w:hAnsi="宋体" w:cs="宋体"/>
          <w:color w:val="auto"/>
          <w:kern w:val="0"/>
          <w:sz w:val="24"/>
          <w:highlight w:val="none"/>
          <w:lang w:val="zh-CN"/>
        </w:rPr>
      </w:pPr>
    </w:p>
    <w:p w14:paraId="2DB2BD7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0B4527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6A5EC6E">
      <w:pPr>
        <w:spacing w:line="360" w:lineRule="auto"/>
        <w:jc w:val="center"/>
        <w:rPr>
          <w:rFonts w:ascii="宋体" w:hAnsi="宋体" w:cs="宋体"/>
          <w:b/>
          <w:bCs/>
          <w:color w:val="auto"/>
          <w:sz w:val="24"/>
          <w:highlight w:val="none"/>
        </w:rPr>
      </w:pPr>
    </w:p>
    <w:p w14:paraId="0DA13D5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A0783E">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FCB2FB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EA1FB6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7BA3B79">
      <w:pPr>
        <w:spacing w:line="360" w:lineRule="auto"/>
        <w:jc w:val="center"/>
        <w:outlineLvl w:val="0"/>
        <w:rPr>
          <w:rFonts w:ascii="宋体" w:hAnsi="宋体" w:cs="宋体"/>
          <w:b/>
          <w:color w:val="auto"/>
          <w:kern w:val="0"/>
          <w:sz w:val="36"/>
          <w:szCs w:val="36"/>
          <w:highlight w:val="none"/>
        </w:rPr>
      </w:pPr>
    </w:p>
    <w:p w14:paraId="2FD0ABFE">
      <w:pPr>
        <w:numPr>
          <w:ilvl w:val="0"/>
          <w:numId w:val="4"/>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4AC89DC9">
      <w:pPr>
        <w:spacing w:line="360" w:lineRule="auto"/>
        <w:rPr>
          <w:color w:val="auto"/>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6F803C7C">
      <w:pPr>
        <w:pStyle w:val="83"/>
        <w:rPr>
          <w:color w:val="auto"/>
          <w:highlight w:val="none"/>
        </w:rPr>
      </w:pPr>
    </w:p>
    <w:p w14:paraId="44BC89F8">
      <w:pPr>
        <w:snapToGrid w:val="0"/>
        <w:spacing w:line="360" w:lineRule="auto"/>
        <w:ind w:right="480"/>
        <w:jc w:val="center"/>
        <w:rPr>
          <w:rFonts w:ascii="宋体" w:hAnsi="宋体" w:cs="宋体"/>
          <w:b/>
          <w:color w:val="auto"/>
          <w:kern w:val="0"/>
          <w:sz w:val="32"/>
          <w:szCs w:val="32"/>
          <w:highlight w:val="none"/>
        </w:rPr>
      </w:pPr>
    </w:p>
    <w:p w14:paraId="3293D192">
      <w:pPr>
        <w:snapToGrid w:val="0"/>
        <w:spacing w:line="360" w:lineRule="auto"/>
        <w:ind w:right="480"/>
        <w:jc w:val="center"/>
        <w:rPr>
          <w:rFonts w:ascii="宋体" w:hAnsi="宋体" w:cs="宋体"/>
          <w:b/>
          <w:color w:val="auto"/>
          <w:kern w:val="0"/>
          <w:sz w:val="32"/>
          <w:szCs w:val="32"/>
          <w:highlight w:val="none"/>
        </w:rPr>
      </w:pPr>
    </w:p>
    <w:p w14:paraId="1C03096D">
      <w:pPr>
        <w:snapToGrid w:val="0"/>
        <w:spacing w:line="360" w:lineRule="auto"/>
        <w:ind w:right="480"/>
        <w:jc w:val="center"/>
        <w:rPr>
          <w:rFonts w:ascii="宋体" w:hAnsi="宋体" w:cs="宋体"/>
          <w:b/>
          <w:color w:val="auto"/>
          <w:kern w:val="0"/>
          <w:sz w:val="32"/>
          <w:szCs w:val="32"/>
          <w:highlight w:val="none"/>
        </w:rPr>
      </w:pPr>
    </w:p>
    <w:p w14:paraId="6EF70AD7">
      <w:pPr>
        <w:snapToGrid w:val="0"/>
        <w:spacing w:line="360" w:lineRule="auto"/>
        <w:ind w:right="480"/>
        <w:jc w:val="center"/>
        <w:rPr>
          <w:rFonts w:ascii="宋体" w:hAnsi="宋体" w:cs="宋体"/>
          <w:b/>
          <w:color w:val="auto"/>
          <w:kern w:val="0"/>
          <w:sz w:val="32"/>
          <w:szCs w:val="32"/>
          <w:highlight w:val="none"/>
        </w:rPr>
      </w:pPr>
    </w:p>
    <w:p w14:paraId="0032A9F5">
      <w:pPr>
        <w:snapToGrid w:val="0"/>
        <w:spacing w:line="360" w:lineRule="auto"/>
        <w:ind w:right="480"/>
        <w:jc w:val="center"/>
        <w:rPr>
          <w:rFonts w:ascii="宋体" w:hAnsi="宋体" w:cs="宋体"/>
          <w:b/>
          <w:color w:val="auto"/>
          <w:kern w:val="0"/>
          <w:sz w:val="32"/>
          <w:szCs w:val="32"/>
          <w:highlight w:val="none"/>
        </w:rPr>
      </w:pPr>
    </w:p>
    <w:p w14:paraId="6CA5256B">
      <w:pPr>
        <w:snapToGrid w:val="0"/>
        <w:spacing w:line="360" w:lineRule="auto"/>
        <w:ind w:right="480"/>
        <w:jc w:val="center"/>
        <w:rPr>
          <w:rFonts w:ascii="宋体" w:hAnsi="宋体" w:cs="宋体"/>
          <w:b/>
          <w:color w:val="auto"/>
          <w:kern w:val="0"/>
          <w:sz w:val="32"/>
          <w:szCs w:val="32"/>
          <w:highlight w:val="none"/>
        </w:rPr>
      </w:pPr>
    </w:p>
    <w:p w14:paraId="568829CA">
      <w:pPr>
        <w:snapToGrid w:val="0"/>
        <w:spacing w:line="360" w:lineRule="auto"/>
        <w:ind w:right="480"/>
        <w:jc w:val="center"/>
        <w:rPr>
          <w:rFonts w:ascii="宋体" w:hAnsi="宋体" w:cs="宋体"/>
          <w:b/>
          <w:color w:val="auto"/>
          <w:kern w:val="0"/>
          <w:sz w:val="32"/>
          <w:szCs w:val="32"/>
          <w:highlight w:val="none"/>
        </w:rPr>
      </w:pPr>
    </w:p>
    <w:p w14:paraId="387F6134">
      <w:pPr>
        <w:snapToGrid w:val="0"/>
        <w:spacing w:line="360" w:lineRule="auto"/>
        <w:ind w:right="480"/>
        <w:jc w:val="center"/>
        <w:rPr>
          <w:rFonts w:ascii="宋体" w:hAnsi="宋体" w:cs="宋体"/>
          <w:b/>
          <w:color w:val="auto"/>
          <w:kern w:val="0"/>
          <w:sz w:val="32"/>
          <w:szCs w:val="32"/>
          <w:highlight w:val="none"/>
        </w:rPr>
      </w:pPr>
    </w:p>
    <w:p w14:paraId="5CE8269E">
      <w:pPr>
        <w:snapToGrid w:val="0"/>
        <w:spacing w:line="360" w:lineRule="auto"/>
        <w:ind w:right="480"/>
        <w:jc w:val="center"/>
        <w:rPr>
          <w:rFonts w:ascii="宋体" w:hAnsi="宋体" w:cs="宋体"/>
          <w:b/>
          <w:color w:val="auto"/>
          <w:kern w:val="0"/>
          <w:sz w:val="32"/>
          <w:szCs w:val="32"/>
          <w:highlight w:val="none"/>
        </w:rPr>
      </w:pPr>
    </w:p>
    <w:p w14:paraId="2D466F67">
      <w:pPr>
        <w:snapToGrid w:val="0"/>
        <w:spacing w:line="360" w:lineRule="auto"/>
        <w:ind w:right="480"/>
        <w:jc w:val="center"/>
        <w:rPr>
          <w:rFonts w:ascii="宋体" w:hAnsi="宋体" w:cs="宋体"/>
          <w:b/>
          <w:color w:val="auto"/>
          <w:kern w:val="0"/>
          <w:sz w:val="32"/>
          <w:szCs w:val="32"/>
          <w:highlight w:val="none"/>
        </w:rPr>
      </w:pPr>
    </w:p>
    <w:p w14:paraId="71088C1D">
      <w:pPr>
        <w:snapToGrid w:val="0"/>
        <w:spacing w:line="360" w:lineRule="auto"/>
        <w:ind w:right="480"/>
        <w:jc w:val="center"/>
        <w:rPr>
          <w:rFonts w:ascii="宋体" w:hAnsi="宋体" w:cs="宋体"/>
          <w:b/>
          <w:color w:val="auto"/>
          <w:kern w:val="0"/>
          <w:sz w:val="32"/>
          <w:szCs w:val="32"/>
          <w:highlight w:val="none"/>
        </w:rPr>
      </w:pPr>
    </w:p>
    <w:p w14:paraId="0058EF03">
      <w:pPr>
        <w:snapToGrid w:val="0"/>
        <w:spacing w:line="360" w:lineRule="auto"/>
        <w:ind w:right="480"/>
        <w:jc w:val="center"/>
        <w:rPr>
          <w:rFonts w:ascii="宋体" w:hAnsi="宋体" w:cs="宋体"/>
          <w:b/>
          <w:color w:val="auto"/>
          <w:kern w:val="0"/>
          <w:sz w:val="32"/>
          <w:szCs w:val="32"/>
          <w:highlight w:val="none"/>
        </w:rPr>
      </w:pPr>
    </w:p>
    <w:p w14:paraId="7E630657">
      <w:pPr>
        <w:snapToGrid w:val="0"/>
        <w:spacing w:line="360" w:lineRule="auto"/>
        <w:ind w:right="480"/>
        <w:jc w:val="center"/>
        <w:rPr>
          <w:rFonts w:ascii="宋体" w:hAnsi="宋体" w:cs="宋体"/>
          <w:b/>
          <w:color w:val="auto"/>
          <w:kern w:val="0"/>
          <w:sz w:val="32"/>
          <w:szCs w:val="32"/>
          <w:highlight w:val="none"/>
        </w:rPr>
      </w:pPr>
    </w:p>
    <w:p w14:paraId="4D003E03">
      <w:pPr>
        <w:snapToGrid w:val="0"/>
        <w:spacing w:line="360" w:lineRule="auto"/>
        <w:ind w:right="480"/>
        <w:jc w:val="center"/>
        <w:rPr>
          <w:rFonts w:ascii="宋体" w:hAnsi="宋体" w:cs="宋体"/>
          <w:b/>
          <w:color w:val="auto"/>
          <w:kern w:val="0"/>
          <w:sz w:val="32"/>
          <w:szCs w:val="32"/>
          <w:highlight w:val="none"/>
        </w:rPr>
      </w:pPr>
    </w:p>
    <w:p w14:paraId="084619C9">
      <w:pPr>
        <w:snapToGrid w:val="0"/>
        <w:spacing w:line="360" w:lineRule="auto"/>
        <w:ind w:right="480"/>
        <w:jc w:val="center"/>
        <w:rPr>
          <w:rFonts w:ascii="宋体" w:hAnsi="宋体" w:cs="宋体"/>
          <w:b/>
          <w:color w:val="auto"/>
          <w:kern w:val="0"/>
          <w:sz w:val="32"/>
          <w:szCs w:val="32"/>
          <w:highlight w:val="none"/>
        </w:rPr>
      </w:pPr>
    </w:p>
    <w:p w14:paraId="5CCE8EF8">
      <w:pPr>
        <w:pStyle w:val="381"/>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39F00DD">
      <w:pPr>
        <w:pStyle w:val="381"/>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7678B2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杭州市临平区人民政府南苑街道办事处、杭州中瑞招标代理有限公司</w:t>
      </w:r>
      <w:r>
        <w:rPr>
          <w:rFonts w:hint="eastAsia" w:ascii="宋体" w:hAnsi="宋体" w:cs="宋体"/>
          <w:color w:val="auto"/>
          <w:kern w:val="0"/>
          <w:sz w:val="24"/>
          <w:highlight w:val="none"/>
          <w:lang w:val="zh-CN"/>
        </w:rPr>
        <w:t>：</w:t>
      </w:r>
    </w:p>
    <w:p w14:paraId="29C70DAC">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2025年南苑街道城市道路秩序管理提升服务项目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HZZR-F250220N 】的实施</w:t>
      </w:r>
      <w:r>
        <w:rPr>
          <w:rFonts w:hint="eastAsia" w:ascii="宋体" w:hAnsi="宋体" w:cs="宋体"/>
          <w:color w:val="auto"/>
          <w:kern w:val="0"/>
          <w:sz w:val="24"/>
          <w:highlight w:val="none"/>
          <w:lang w:val="zh-CN"/>
        </w:rPr>
        <w:t>。</w:t>
      </w:r>
    </w:p>
    <w:p w14:paraId="61DE876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EC4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CA09B8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3374FC1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0F8596E9">
            <w:pPr>
              <w:spacing w:line="360" w:lineRule="auto"/>
              <w:jc w:val="center"/>
              <w:rPr>
                <w:rFonts w:ascii="宋体" w:hAnsi="宋体" w:cs="宋体"/>
                <w:b/>
                <w:color w:val="auto"/>
                <w:sz w:val="24"/>
                <w:highlight w:val="none"/>
              </w:rPr>
            </w:pPr>
          </w:p>
          <w:p w14:paraId="09807C4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3792E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6B6409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7DD7C5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A4CE111">
            <w:pPr>
              <w:spacing w:line="360" w:lineRule="auto"/>
              <w:jc w:val="center"/>
              <w:rPr>
                <w:rFonts w:ascii="宋体" w:hAnsi="宋体" w:cs="宋体"/>
                <w:b/>
                <w:color w:val="auto"/>
                <w:sz w:val="24"/>
                <w:highlight w:val="none"/>
              </w:rPr>
            </w:pPr>
          </w:p>
          <w:p w14:paraId="1C41727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661D74DF">
            <w:pPr>
              <w:spacing w:line="360" w:lineRule="auto"/>
              <w:jc w:val="center"/>
              <w:rPr>
                <w:rFonts w:ascii="宋体" w:hAnsi="宋体" w:cs="宋体"/>
                <w:b/>
                <w:color w:val="auto"/>
                <w:sz w:val="24"/>
                <w:highlight w:val="none"/>
              </w:rPr>
            </w:pPr>
          </w:p>
          <w:p w14:paraId="4961CFA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B18E06B">
            <w:pPr>
              <w:spacing w:line="360" w:lineRule="auto"/>
              <w:jc w:val="center"/>
              <w:rPr>
                <w:rFonts w:ascii="宋体" w:hAnsi="宋体" w:cs="宋体"/>
                <w:b/>
                <w:color w:val="auto"/>
                <w:sz w:val="24"/>
                <w:highlight w:val="none"/>
              </w:rPr>
            </w:pPr>
          </w:p>
        </w:tc>
      </w:tr>
      <w:tr w14:paraId="3324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17E871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3CB0695C">
            <w:pPr>
              <w:snapToGrid w:val="0"/>
              <w:spacing w:line="360" w:lineRule="auto"/>
              <w:jc w:val="center"/>
              <w:rPr>
                <w:rFonts w:ascii="宋体" w:hAnsi="宋体" w:cs="宋体"/>
                <w:color w:val="auto"/>
                <w:sz w:val="24"/>
                <w:highlight w:val="none"/>
              </w:rPr>
            </w:pPr>
          </w:p>
        </w:tc>
        <w:tc>
          <w:tcPr>
            <w:tcW w:w="2268" w:type="dxa"/>
            <w:vAlign w:val="center"/>
          </w:tcPr>
          <w:p w14:paraId="174C1B9F">
            <w:pPr>
              <w:snapToGrid w:val="0"/>
              <w:spacing w:line="360" w:lineRule="auto"/>
              <w:jc w:val="center"/>
              <w:rPr>
                <w:rFonts w:ascii="宋体" w:hAnsi="宋体" w:cs="宋体"/>
                <w:color w:val="auto"/>
                <w:sz w:val="24"/>
                <w:highlight w:val="none"/>
              </w:rPr>
            </w:pPr>
          </w:p>
        </w:tc>
        <w:tc>
          <w:tcPr>
            <w:tcW w:w="2410" w:type="dxa"/>
            <w:vAlign w:val="center"/>
          </w:tcPr>
          <w:p w14:paraId="0B4F6E1C">
            <w:pPr>
              <w:snapToGrid w:val="0"/>
              <w:spacing w:line="360" w:lineRule="auto"/>
              <w:jc w:val="center"/>
              <w:rPr>
                <w:rFonts w:ascii="宋体" w:hAnsi="宋体" w:cs="宋体"/>
                <w:color w:val="auto"/>
                <w:sz w:val="24"/>
                <w:highlight w:val="none"/>
              </w:rPr>
            </w:pPr>
          </w:p>
        </w:tc>
        <w:tc>
          <w:tcPr>
            <w:tcW w:w="2268" w:type="dxa"/>
            <w:vAlign w:val="center"/>
          </w:tcPr>
          <w:p w14:paraId="19C86599">
            <w:pPr>
              <w:snapToGrid w:val="0"/>
              <w:spacing w:line="360" w:lineRule="auto"/>
              <w:jc w:val="center"/>
              <w:rPr>
                <w:rFonts w:ascii="宋体" w:hAnsi="宋体" w:cs="宋体"/>
                <w:color w:val="auto"/>
                <w:sz w:val="24"/>
                <w:highlight w:val="none"/>
              </w:rPr>
            </w:pPr>
          </w:p>
        </w:tc>
        <w:tc>
          <w:tcPr>
            <w:tcW w:w="2126" w:type="dxa"/>
            <w:vAlign w:val="center"/>
          </w:tcPr>
          <w:p w14:paraId="25514408">
            <w:pPr>
              <w:spacing w:line="360" w:lineRule="auto"/>
              <w:jc w:val="center"/>
              <w:rPr>
                <w:rFonts w:ascii="宋体" w:hAnsi="宋体" w:cs="宋体"/>
                <w:color w:val="auto"/>
                <w:sz w:val="24"/>
                <w:highlight w:val="none"/>
              </w:rPr>
            </w:pPr>
          </w:p>
        </w:tc>
        <w:tc>
          <w:tcPr>
            <w:tcW w:w="2127" w:type="dxa"/>
          </w:tcPr>
          <w:p w14:paraId="20787E16">
            <w:pPr>
              <w:spacing w:line="360" w:lineRule="auto"/>
              <w:jc w:val="center"/>
              <w:rPr>
                <w:rFonts w:ascii="宋体" w:hAnsi="宋体" w:cs="宋体"/>
                <w:color w:val="auto"/>
                <w:sz w:val="24"/>
                <w:highlight w:val="none"/>
              </w:rPr>
            </w:pPr>
          </w:p>
        </w:tc>
        <w:tc>
          <w:tcPr>
            <w:tcW w:w="2126" w:type="dxa"/>
            <w:vAlign w:val="center"/>
          </w:tcPr>
          <w:p w14:paraId="38909C87">
            <w:pPr>
              <w:spacing w:line="360" w:lineRule="auto"/>
              <w:jc w:val="center"/>
              <w:rPr>
                <w:rFonts w:ascii="宋体" w:hAnsi="宋体" w:cs="宋体"/>
                <w:color w:val="auto"/>
                <w:sz w:val="24"/>
                <w:highlight w:val="none"/>
              </w:rPr>
            </w:pPr>
          </w:p>
        </w:tc>
      </w:tr>
      <w:tr w14:paraId="445B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13098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4FEFA767">
            <w:pPr>
              <w:snapToGrid w:val="0"/>
              <w:spacing w:line="360" w:lineRule="auto"/>
              <w:jc w:val="center"/>
              <w:rPr>
                <w:rFonts w:ascii="宋体" w:hAnsi="宋体" w:cs="宋体"/>
                <w:color w:val="auto"/>
                <w:sz w:val="24"/>
                <w:highlight w:val="none"/>
              </w:rPr>
            </w:pPr>
          </w:p>
        </w:tc>
        <w:tc>
          <w:tcPr>
            <w:tcW w:w="2268" w:type="dxa"/>
            <w:vAlign w:val="center"/>
          </w:tcPr>
          <w:p w14:paraId="073187E3">
            <w:pPr>
              <w:snapToGrid w:val="0"/>
              <w:spacing w:line="360" w:lineRule="auto"/>
              <w:jc w:val="center"/>
              <w:rPr>
                <w:rFonts w:ascii="宋体" w:hAnsi="宋体" w:cs="宋体"/>
                <w:color w:val="auto"/>
                <w:sz w:val="24"/>
                <w:highlight w:val="none"/>
              </w:rPr>
            </w:pPr>
          </w:p>
        </w:tc>
        <w:tc>
          <w:tcPr>
            <w:tcW w:w="2410" w:type="dxa"/>
            <w:vAlign w:val="center"/>
          </w:tcPr>
          <w:p w14:paraId="352CFFC3">
            <w:pPr>
              <w:snapToGrid w:val="0"/>
              <w:spacing w:line="360" w:lineRule="auto"/>
              <w:jc w:val="center"/>
              <w:rPr>
                <w:rFonts w:ascii="宋体" w:hAnsi="宋体" w:cs="宋体"/>
                <w:color w:val="auto"/>
                <w:sz w:val="24"/>
                <w:highlight w:val="none"/>
              </w:rPr>
            </w:pPr>
          </w:p>
        </w:tc>
        <w:tc>
          <w:tcPr>
            <w:tcW w:w="2268" w:type="dxa"/>
            <w:vAlign w:val="center"/>
          </w:tcPr>
          <w:p w14:paraId="1E28D147">
            <w:pPr>
              <w:snapToGrid w:val="0"/>
              <w:spacing w:line="360" w:lineRule="auto"/>
              <w:jc w:val="center"/>
              <w:rPr>
                <w:rFonts w:ascii="宋体" w:hAnsi="宋体" w:cs="宋体"/>
                <w:color w:val="auto"/>
                <w:sz w:val="24"/>
                <w:highlight w:val="none"/>
              </w:rPr>
            </w:pPr>
          </w:p>
        </w:tc>
        <w:tc>
          <w:tcPr>
            <w:tcW w:w="2126" w:type="dxa"/>
            <w:vAlign w:val="center"/>
          </w:tcPr>
          <w:p w14:paraId="3810B20D">
            <w:pPr>
              <w:spacing w:line="360" w:lineRule="auto"/>
              <w:jc w:val="center"/>
              <w:rPr>
                <w:rFonts w:ascii="宋体" w:hAnsi="宋体" w:cs="宋体"/>
                <w:color w:val="auto"/>
                <w:sz w:val="24"/>
                <w:highlight w:val="none"/>
              </w:rPr>
            </w:pPr>
          </w:p>
        </w:tc>
        <w:tc>
          <w:tcPr>
            <w:tcW w:w="2127" w:type="dxa"/>
          </w:tcPr>
          <w:p w14:paraId="486712A9">
            <w:pPr>
              <w:spacing w:line="360" w:lineRule="auto"/>
              <w:jc w:val="center"/>
              <w:rPr>
                <w:rFonts w:ascii="宋体" w:hAnsi="宋体" w:cs="宋体"/>
                <w:color w:val="auto"/>
                <w:sz w:val="24"/>
                <w:highlight w:val="none"/>
              </w:rPr>
            </w:pPr>
          </w:p>
        </w:tc>
        <w:tc>
          <w:tcPr>
            <w:tcW w:w="2126" w:type="dxa"/>
            <w:vAlign w:val="center"/>
          </w:tcPr>
          <w:p w14:paraId="47F9719C">
            <w:pPr>
              <w:spacing w:line="360" w:lineRule="auto"/>
              <w:jc w:val="center"/>
              <w:rPr>
                <w:rFonts w:ascii="宋体" w:hAnsi="宋体" w:cs="宋体"/>
                <w:color w:val="auto"/>
                <w:sz w:val="24"/>
                <w:highlight w:val="none"/>
              </w:rPr>
            </w:pPr>
          </w:p>
        </w:tc>
      </w:tr>
      <w:tr w14:paraId="755F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0E542D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4A7AE349">
            <w:pPr>
              <w:snapToGrid w:val="0"/>
              <w:spacing w:line="360" w:lineRule="auto"/>
              <w:jc w:val="center"/>
              <w:rPr>
                <w:rFonts w:ascii="宋体" w:hAnsi="宋体" w:cs="宋体"/>
                <w:color w:val="auto"/>
                <w:sz w:val="24"/>
                <w:highlight w:val="none"/>
              </w:rPr>
            </w:pPr>
          </w:p>
        </w:tc>
        <w:tc>
          <w:tcPr>
            <w:tcW w:w="2268" w:type="dxa"/>
            <w:vAlign w:val="center"/>
          </w:tcPr>
          <w:p w14:paraId="17B24438">
            <w:pPr>
              <w:snapToGrid w:val="0"/>
              <w:spacing w:line="360" w:lineRule="auto"/>
              <w:jc w:val="center"/>
              <w:rPr>
                <w:rFonts w:ascii="宋体" w:hAnsi="宋体" w:cs="宋体"/>
                <w:color w:val="auto"/>
                <w:sz w:val="24"/>
                <w:highlight w:val="none"/>
              </w:rPr>
            </w:pPr>
          </w:p>
        </w:tc>
        <w:tc>
          <w:tcPr>
            <w:tcW w:w="2410" w:type="dxa"/>
            <w:vAlign w:val="center"/>
          </w:tcPr>
          <w:p w14:paraId="7A8C7FF3">
            <w:pPr>
              <w:snapToGrid w:val="0"/>
              <w:spacing w:line="360" w:lineRule="auto"/>
              <w:jc w:val="center"/>
              <w:rPr>
                <w:rFonts w:ascii="宋体" w:hAnsi="宋体" w:cs="宋体"/>
                <w:color w:val="auto"/>
                <w:sz w:val="24"/>
                <w:highlight w:val="none"/>
              </w:rPr>
            </w:pPr>
          </w:p>
        </w:tc>
        <w:tc>
          <w:tcPr>
            <w:tcW w:w="2268" w:type="dxa"/>
            <w:vAlign w:val="center"/>
          </w:tcPr>
          <w:p w14:paraId="5EC5069E">
            <w:pPr>
              <w:snapToGrid w:val="0"/>
              <w:spacing w:line="360" w:lineRule="auto"/>
              <w:jc w:val="center"/>
              <w:rPr>
                <w:rFonts w:ascii="宋体" w:hAnsi="宋体" w:cs="宋体"/>
                <w:color w:val="auto"/>
                <w:sz w:val="24"/>
                <w:highlight w:val="none"/>
              </w:rPr>
            </w:pPr>
          </w:p>
        </w:tc>
        <w:tc>
          <w:tcPr>
            <w:tcW w:w="2126" w:type="dxa"/>
            <w:vAlign w:val="center"/>
          </w:tcPr>
          <w:p w14:paraId="1D6A5E55">
            <w:pPr>
              <w:spacing w:line="360" w:lineRule="auto"/>
              <w:jc w:val="center"/>
              <w:rPr>
                <w:rFonts w:ascii="宋体" w:hAnsi="宋体" w:cs="宋体"/>
                <w:color w:val="auto"/>
                <w:sz w:val="24"/>
                <w:highlight w:val="none"/>
              </w:rPr>
            </w:pPr>
          </w:p>
        </w:tc>
        <w:tc>
          <w:tcPr>
            <w:tcW w:w="2127" w:type="dxa"/>
          </w:tcPr>
          <w:p w14:paraId="16213D3B">
            <w:pPr>
              <w:spacing w:line="360" w:lineRule="auto"/>
              <w:jc w:val="center"/>
              <w:rPr>
                <w:rFonts w:ascii="宋体" w:hAnsi="宋体" w:cs="宋体"/>
                <w:color w:val="auto"/>
                <w:sz w:val="24"/>
                <w:highlight w:val="none"/>
              </w:rPr>
            </w:pPr>
          </w:p>
        </w:tc>
        <w:tc>
          <w:tcPr>
            <w:tcW w:w="2126" w:type="dxa"/>
            <w:vAlign w:val="center"/>
          </w:tcPr>
          <w:p w14:paraId="1D447D61">
            <w:pPr>
              <w:spacing w:line="360" w:lineRule="auto"/>
              <w:jc w:val="center"/>
              <w:rPr>
                <w:rFonts w:ascii="宋体" w:hAnsi="宋体" w:cs="宋体"/>
                <w:color w:val="auto"/>
                <w:sz w:val="24"/>
                <w:highlight w:val="none"/>
              </w:rPr>
            </w:pPr>
          </w:p>
        </w:tc>
      </w:tr>
      <w:tr w14:paraId="00FE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01A33DE">
            <w:pPr>
              <w:spacing w:line="360" w:lineRule="auto"/>
              <w:jc w:val="center"/>
              <w:rPr>
                <w:rFonts w:ascii="宋体" w:hAnsi="宋体" w:cs="宋体"/>
                <w:color w:val="auto"/>
                <w:sz w:val="24"/>
                <w:highlight w:val="none"/>
              </w:rPr>
            </w:pPr>
          </w:p>
        </w:tc>
        <w:tc>
          <w:tcPr>
            <w:tcW w:w="992" w:type="dxa"/>
            <w:vAlign w:val="center"/>
          </w:tcPr>
          <w:p w14:paraId="2A160007">
            <w:pPr>
              <w:snapToGrid w:val="0"/>
              <w:spacing w:line="360" w:lineRule="auto"/>
              <w:jc w:val="center"/>
              <w:rPr>
                <w:rFonts w:ascii="宋体" w:hAnsi="宋体" w:cs="宋体"/>
                <w:color w:val="auto"/>
                <w:sz w:val="24"/>
                <w:highlight w:val="none"/>
              </w:rPr>
            </w:pPr>
          </w:p>
        </w:tc>
        <w:tc>
          <w:tcPr>
            <w:tcW w:w="2268" w:type="dxa"/>
            <w:vAlign w:val="center"/>
          </w:tcPr>
          <w:p w14:paraId="3703B6E4">
            <w:pPr>
              <w:snapToGrid w:val="0"/>
              <w:spacing w:line="360" w:lineRule="auto"/>
              <w:jc w:val="center"/>
              <w:rPr>
                <w:rFonts w:ascii="宋体" w:hAnsi="宋体" w:cs="宋体"/>
                <w:color w:val="auto"/>
                <w:sz w:val="24"/>
                <w:highlight w:val="none"/>
              </w:rPr>
            </w:pPr>
          </w:p>
        </w:tc>
        <w:tc>
          <w:tcPr>
            <w:tcW w:w="2410" w:type="dxa"/>
            <w:vAlign w:val="center"/>
          </w:tcPr>
          <w:p w14:paraId="3EE07608">
            <w:pPr>
              <w:snapToGrid w:val="0"/>
              <w:spacing w:line="360" w:lineRule="auto"/>
              <w:jc w:val="center"/>
              <w:rPr>
                <w:rFonts w:ascii="宋体" w:hAnsi="宋体" w:cs="宋体"/>
                <w:color w:val="auto"/>
                <w:sz w:val="24"/>
                <w:highlight w:val="none"/>
              </w:rPr>
            </w:pPr>
          </w:p>
        </w:tc>
        <w:tc>
          <w:tcPr>
            <w:tcW w:w="2268" w:type="dxa"/>
            <w:vAlign w:val="center"/>
          </w:tcPr>
          <w:p w14:paraId="037FCF94">
            <w:pPr>
              <w:snapToGrid w:val="0"/>
              <w:spacing w:line="360" w:lineRule="auto"/>
              <w:jc w:val="center"/>
              <w:rPr>
                <w:rFonts w:ascii="宋体" w:hAnsi="宋体" w:cs="宋体"/>
                <w:color w:val="auto"/>
                <w:sz w:val="24"/>
                <w:highlight w:val="none"/>
              </w:rPr>
            </w:pPr>
          </w:p>
        </w:tc>
        <w:tc>
          <w:tcPr>
            <w:tcW w:w="2126" w:type="dxa"/>
            <w:vAlign w:val="center"/>
          </w:tcPr>
          <w:p w14:paraId="7A7C9E09">
            <w:pPr>
              <w:spacing w:line="360" w:lineRule="auto"/>
              <w:jc w:val="center"/>
              <w:rPr>
                <w:rFonts w:ascii="宋体" w:hAnsi="宋体" w:cs="宋体"/>
                <w:color w:val="auto"/>
                <w:sz w:val="24"/>
                <w:highlight w:val="none"/>
              </w:rPr>
            </w:pPr>
          </w:p>
        </w:tc>
        <w:tc>
          <w:tcPr>
            <w:tcW w:w="2127" w:type="dxa"/>
          </w:tcPr>
          <w:p w14:paraId="69C58B3D">
            <w:pPr>
              <w:spacing w:line="360" w:lineRule="auto"/>
              <w:jc w:val="center"/>
              <w:rPr>
                <w:rFonts w:ascii="宋体" w:hAnsi="宋体" w:cs="宋体"/>
                <w:color w:val="auto"/>
                <w:sz w:val="24"/>
                <w:highlight w:val="none"/>
              </w:rPr>
            </w:pPr>
          </w:p>
        </w:tc>
        <w:tc>
          <w:tcPr>
            <w:tcW w:w="2126" w:type="dxa"/>
            <w:vAlign w:val="center"/>
          </w:tcPr>
          <w:p w14:paraId="5451C6A0">
            <w:pPr>
              <w:spacing w:line="360" w:lineRule="auto"/>
              <w:jc w:val="center"/>
              <w:rPr>
                <w:rFonts w:ascii="宋体" w:hAnsi="宋体" w:cs="宋体"/>
                <w:color w:val="auto"/>
                <w:sz w:val="24"/>
                <w:highlight w:val="none"/>
              </w:rPr>
            </w:pPr>
          </w:p>
        </w:tc>
      </w:tr>
      <w:tr w14:paraId="3C1D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B95D62F">
            <w:pPr>
              <w:spacing w:line="360" w:lineRule="auto"/>
              <w:jc w:val="center"/>
              <w:rPr>
                <w:rFonts w:ascii="宋体" w:hAnsi="宋体" w:cs="宋体"/>
                <w:color w:val="auto"/>
                <w:sz w:val="24"/>
                <w:highlight w:val="none"/>
              </w:rPr>
            </w:pPr>
          </w:p>
        </w:tc>
        <w:tc>
          <w:tcPr>
            <w:tcW w:w="992" w:type="dxa"/>
            <w:vAlign w:val="center"/>
          </w:tcPr>
          <w:p w14:paraId="61CD0386">
            <w:pPr>
              <w:snapToGrid w:val="0"/>
              <w:spacing w:line="360" w:lineRule="auto"/>
              <w:jc w:val="center"/>
              <w:rPr>
                <w:rFonts w:ascii="宋体" w:hAnsi="宋体" w:cs="宋体"/>
                <w:color w:val="auto"/>
                <w:sz w:val="24"/>
                <w:highlight w:val="none"/>
              </w:rPr>
            </w:pPr>
          </w:p>
        </w:tc>
        <w:tc>
          <w:tcPr>
            <w:tcW w:w="2268" w:type="dxa"/>
            <w:vAlign w:val="center"/>
          </w:tcPr>
          <w:p w14:paraId="22220D53">
            <w:pPr>
              <w:snapToGrid w:val="0"/>
              <w:spacing w:line="360" w:lineRule="auto"/>
              <w:jc w:val="center"/>
              <w:rPr>
                <w:rFonts w:ascii="宋体" w:hAnsi="宋体" w:cs="宋体"/>
                <w:color w:val="auto"/>
                <w:sz w:val="24"/>
                <w:highlight w:val="none"/>
              </w:rPr>
            </w:pPr>
          </w:p>
        </w:tc>
        <w:tc>
          <w:tcPr>
            <w:tcW w:w="2410" w:type="dxa"/>
            <w:vAlign w:val="center"/>
          </w:tcPr>
          <w:p w14:paraId="105A064D">
            <w:pPr>
              <w:snapToGrid w:val="0"/>
              <w:spacing w:line="360" w:lineRule="auto"/>
              <w:jc w:val="center"/>
              <w:rPr>
                <w:rFonts w:ascii="宋体" w:hAnsi="宋体" w:cs="宋体"/>
                <w:color w:val="auto"/>
                <w:sz w:val="24"/>
                <w:highlight w:val="none"/>
              </w:rPr>
            </w:pPr>
          </w:p>
        </w:tc>
        <w:tc>
          <w:tcPr>
            <w:tcW w:w="2268" w:type="dxa"/>
            <w:vAlign w:val="center"/>
          </w:tcPr>
          <w:p w14:paraId="5583F552">
            <w:pPr>
              <w:snapToGrid w:val="0"/>
              <w:spacing w:line="360" w:lineRule="auto"/>
              <w:jc w:val="center"/>
              <w:rPr>
                <w:rFonts w:ascii="宋体" w:hAnsi="宋体" w:cs="宋体"/>
                <w:color w:val="auto"/>
                <w:sz w:val="24"/>
                <w:highlight w:val="none"/>
              </w:rPr>
            </w:pPr>
          </w:p>
        </w:tc>
        <w:tc>
          <w:tcPr>
            <w:tcW w:w="2126" w:type="dxa"/>
            <w:vAlign w:val="center"/>
          </w:tcPr>
          <w:p w14:paraId="0828DEEA">
            <w:pPr>
              <w:spacing w:line="360" w:lineRule="auto"/>
              <w:jc w:val="center"/>
              <w:rPr>
                <w:rFonts w:ascii="宋体" w:hAnsi="宋体" w:cs="宋体"/>
                <w:color w:val="auto"/>
                <w:sz w:val="24"/>
                <w:highlight w:val="none"/>
              </w:rPr>
            </w:pPr>
          </w:p>
        </w:tc>
        <w:tc>
          <w:tcPr>
            <w:tcW w:w="2127" w:type="dxa"/>
          </w:tcPr>
          <w:p w14:paraId="63A4797D">
            <w:pPr>
              <w:spacing w:line="360" w:lineRule="auto"/>
              <w:jc w:val="center"/>
              <w:rPr>
                <w:rFonts w:ascii="宋体" w:hAnsi="宋体" w:cs="宋体"/>
                <w:color w:val="auto"/>
                <w:sz w:val="24"/>
                <w:highlight w:val="none"/>
              </w:rPr>
            </w:pPr>
          </w:p>
        </w:tc>
        <w:tc>
          <w:tcPr>
            <w:tcW w:w="2126" w:type="dxa"/>
            <w:vAlign w:val="center"/>
          </w:tcPr>
          <w:p w14:paraId="79FE1A2A">
            <w:pPr>
              <w:spacing w:line="360" w:lineRule="auto"/>
              <w:jc w:val="center"/>
              <w:rPr>
                <w:rFonts w:ascii="宋体" w:hAnsi="宋体" w:cs="宋体"/>
                <w:color w:val="auto"/>
                <w:sz w:val="24"/>
                <w:highlight w:val="none"/>
              </w:rPr>
            </w:pPr>
          </w:p>
        </w:tc>
      </w:tr>
      <w:tr w14:paraId="5F6E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B75B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CBE65D8">
            <w:pPr>
              <w:spacing w:line="360" w:lineRule="auto"/>
              <w:jc w:val="center"/>
              <w:rPr>
                <w:rFonts w:ascii="宋体" w:hAnsi="宋体" w:cs="宋体"/>
                <w:color w:val="auto"/>
                <w:sz w:val="24"/>
                <w:highlight w:val="none"/>
              </w:rPr>
            </w:pPr>
          </w:p>
        </w:tc>
      </w:tr>
      <w:tr w14:paraId="7249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F26C2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0A560FD7">
            <w:pPr>
              <w:spacing w:line="360" w:lineRule="auto"/>
              <w:jc w:val="center"/>
              <w:rPr>
                <w:rFonts w:ascii="宋体" w:hAnsi="宋体" w:cs="宋体"/>
                <w:color w:val="auto"/>
                <w:sz w:val="24"/>
                <w:highlight w:val="none"/>
              </w:rPr>
            </w:pPr>
          </w:p>
        </w:tc>
      </w:tr>
    </w:tbl>
    <w:p w14:paraId="0BC40825">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26F5C13">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171189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996D4E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E917CC4">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BB6BFC1">
      <w:pPr>
        <w:pStyle w:val="381"/>
        <w:tabs>
          <w:tab w:val="clear" w:pos="720"/>
        </w:tabs>
        <w:snapToGrid w:val="0"/>
        <w:spacing w:before="120" w:after="12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C31063A">
      <w:pPr>
        <w:pStyle w:val="381"/>
        <w:numPr>
          <w:ilvl w:val="0"/>
          <w:numId w:val="5"/>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340C62C0">
      <w:pPr>
        <w:pStyle w:val="2"/>
        <w:spacing w:before="120" w:after="120"/>
        <w:ind w:left="0" w:firstLine="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208E6B86">
      <w:pPr>
        <w:spacing w:line="360" w:lineRule="auto"/>
        <w:ind w:right="420"/>
        <w:rPr>
          <w:rFonts w:ascii="宋体" w:hAnsi="宋体" w:cs="宋体"/>
          <w:b/>
          <w:color w:val="auto"/>
          <w:kern w:val="0"/>
          <w:sz w:val="36"/>
          <w:szCs w:val="36"/>
          <w:highlight w:val="none"/>
        </w:rPr>
      </w:pPr>
    </w:p>
    <w:p w14:paraId="21B827B6">
      <w:pPr>
        <w:pStyle w:val="3"/>
        <w:pageBreakBefore/>
        <w:widowControl/>
        <w:spacing w:before="100" w:beforeAutospacing="1" w:after="100" w:afterAutospacing="1" w:line="360" w:lineRule="auto"/>
        <w:ind w:left="0" w:firstLine="0"/>
        <w:jc w:val="center"/>
        <w:rPr>
          <w:rFonts w:ascii="宋体" w:hAnsi="宋体" w:cs="宋体"/>
          <w:color w:val="auto"/>
          <w:highlight w:val="none"/>
        </w:rPr>
      </w:pPr>
      <w:r>
        <w:rPr>
          <w:rFonts w:hint="eastAsia" w:ascii="宋体" w:hAnsi="宋体" w:cs="宋体"/>
          <w:color w:val="auto"/>
          <w:highlight w:val="none"/>
        </w:rPr>
        <w:t>附件</w:t>
      </w:r>
    </w:p>
    <w:p w14:paraId="4BFD125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2C36C36">
      <w:pPr>
        <w:spacing w:line="360" w:lineRule="auto"/>
        <w:jc w:val="center"/>
        <w:rPr>
          <w:rFonts w:ascii="宋体" w:hAnsi="宋体" w:cs="宋体"/>
          <w:b/>
          <w:color w:val="auto"/>
          <w:spacing w:val="6"/>
          <w:sz w:val="32"/>
          <w:szCs w:val="32"/>
          <w:highlight w:val="none"/>
        </w:rPr>
      </w:pPr>
      <w:bookmarkStart w:id="512" w:name="OLE_LINK13"/>
      <w:bookmarkStart w:id="513" w:name="OLE_LINK14"/>
      <w:r>
        <w:rPr>
          <w:rFonts w:hint="eastAsia" w:ascii="宋体" w:hAnsi="宋体" w:cs="宋体"/>
          <w:b/>
          <w:color w:val="auto"/>
          <w:spacing w:val="6"/>
          <w:sz w:val="32"/>
          <w:szCs w:val="32"/>
          <w:highlight w:val="none"/>
        </w:rPr>
        <w:t>残疾人福利性单位声明函</w:t>
      </w:r>
    </w:p>
    <w:bookmarkEnd w:id="512"/>
    <w:bookmarkEnd w:id="513"/>
    <w:p w14:paraId="157A1E9C">
      <w:pPr>
        <w:spacing w:line="360" w:lineRule="auto"/>
        <w:rPr>
          <w:rFonts w:ascii="宋体" w:hAnsi="宋体" w:cs="宋体"/>
          <w:b/>
          <w:color w:val="auto"/>
          <w:spacing w:val="6"/>
          <w:sz w:val="30"/>
          <w:szCs w:val="30"/>
          <w:highlight w:val="none"/>
        </w:rPr>
      </w:pPr>
    </w:p>
    <w:p w14:paraId="09D4F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141号）的规定，本单位为符合条件的残疾人福利性单位，且本单位参加杭州市临平区人民政府南苑街道办事处单位的_</w:t>
      </w:r>
      <w:r>
        <w:rPr>
          <w:rFonts w:hint="eastAsia" w:ascii="宋体" w:hAnsi="宋体" w:cs="宋体"/>
          <w:color w:val="auto"/>
          <w:sz w:val="24"/>
          <w:highlight w:val="none"/>
          <w:u w:val="single"/>
        </w:rPr>
        <w:t>2025年南苑街道城市道路秩序管理提升服务项目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DC36F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077C2A8">
      <w:pPr>
        <w:spacing w:line="360" w:lineRule="auto"/>
        <w:ind w:firstLine="480" w:firstLineChars="200"/>
        <w:rPr>
          <w:rFonts w:ascii="宋体" w:hAnsi="宋体" w:cs="宋体"/>
          <w:color w:val="auto"/>
          <w:sz w:val="24"/>
          <w:highlight w:val="none"/>
        </w:rPr>
      </w:pPr>
    </w:p>
    <w:p w14:paraId="7F20539F">
      <w:pPr>
        <w:spacing w:line="360" w:lineRule="auto"/>
        <w:ind w:firstLine="480" w:firstLineChars="200"/>
        <w:rPr>
          <w:rFonts w:ascii="宋体" w:hAnsi="宋体" w:cs="宋体"/>
          <w:color w:val="auto"/>
          <w:sz w:val="24"/>
          <w:highlight w:val="none"/>
        </w:rPr>
      </w:pPr>
    </w:p>
    <w:p w14:paraId="2588C09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46260D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6410B3D">
      <w:pPr>
        <w:spacing w:line="360" w:lineRule="auto"/>
        <w:ind w:firstLine="480" w:firstLineChars="200"/>
        <w:rPr>
          <w:rFonts w:ascii="宋体" w:hAnsi="宋体" w:cs="宋体"/>
          <w:color w:val="auto"/>
          <w:sz w:val="24"/>
          <w:highlight w:val="none"/>
        </w:rPr>
      </w:pPr>
    </w:p>
    <w:p w14:paraId="7C4B6140">
      <w:pPr>
        <w:spacing w:line="360" w:lineRule="auto"/>
        <w:ind w:firstLine="420" w:firstLineChars="200"/>
        <w:rPr>
          <w:rFonts w:ascii="宋体" w:hAnsi="宋体" w:cs="宋体"/>
          <w:color w:val="auto"/>
          <w:highlight w:val="none"/>
        </w:rPr>
      </w:pPr>
    </w:p>
    <w:p w14:paraId="56CF7AC7">
      <w:pPr>
        <w:spacing w:line="360" w:lineRule="auto"/>
        <w:ind w:firstLine="420" w:firstLineChars="200"/>
        <w:rPr>
          <w:rFonts w:ascii="宋体" w:hAnsi="宋体" w:cs="宋体"/>
          <w:color w:val="auto"/>
          <w:highlight w:val="none"/>
        </w:rPr>
      </w:pPr>
    </w:p>
    <w:p w14:paraId="2B2ABF99">
      <w:pPr>
        <w:spacing w:line="360" w:lineRule="auto"/>
        <w:ind w:firstLine="420" w:firstLineChars="200"/>
        <w:rPr>
          <w:rFonts w:ascii="宋体" w:hAnsi="宋体" w:cs="宋体"/>
          <w:color w:val="auto"/>
          <w:highlight w:val="none"/>
        </w:rPr>
      </w:pPr>
    </w:p>
    <w:p w14:paraId="219A40A4">
      <w:pPr>
        <w:spacing w:line="360" w:lineRule="auto"/>
        <w:ind w:firstLine="420" w:firstLineChars="200"/>
        <w:rPr>
          <w:rFonts w:ascii="宋体" w:hAnsi="宋体" w:cs="宋体"/>
          <w:color w:val="auto"/>
          <w:highlight w:val="none"/>
        </w:rPr>
      </w:pPr>
    </w:p>
    <w:p w14:paraId="5E667BAB">
      <w:pPr>
        <w:spacing w:line="360" w:lineRule="auto"/>
        <w:rPr>
          <w:rFonts w:ascii="宋体" w:hAnsi="宋体" w:cs="宋体"/>
          <w:b/>
          <w:color w:val="auto"/>
          <w:sz w:val="24"/>
          <w:highlight w:val="none"/>
        </w:rPr>
      </w:pPr>
    </w:p>
    <w:p w14:paraId="43A5CCCC">
      <w:pPr>
        <w:spacing w:line="360" w:lineRule="auto"/>
        <w:rPr>
          <w:rFonts w:ascii="宋体" w:hAnsi="宋体" w:cs="宋体"/>
          <w:b/>
          <w:color w:val="auto"/>
          <w:sz w:val="24"/>
          <w:highlight w:val="none"/>
        </w:rPr>
      </w:pPr>
    </w:p>
    <w:p w14:paraId="53075BF0">
      <w:pPr>
        <w:spacing w:line="360" w:lineRule="auto"/>
        <w:rPr>
          <w:rFonts w:ascii="宋体" w:hAnsi="宋体" w:cs="宋体"/>
          <w:b/>
          <w:color w:val="auto"/>
          <w:sz w:val="24"/>
          <w:highlight w:val="none"/>
        </w:rPr>
      </w:pPr>
    </w:p>
    <w:p w14:paraId="6F335684">
      <w:pPr>
        <w:spacing w:line="360" w:lineRule="auto"/>
        <w:rPr>
          <w:rFonts w:ascii="宋体" w:hAnsi="宋体" w:cs="宋体"/>
          <w:b/>
          <w:color w:val="auto"/>
          <w:sz w:val="24"/>
          <w:highlight w:val="none"/>
        </w:rPr>
      </w:pPr>
    </w:p>
    <w:p w14:paraId="6D027C1A">
      <w:pPr>
        <w:spacing w:line="360" w:lineRule="auto"/>
        <w:rPr>
          <w:rFonts w:ascii="宋体" w:hAnsi="宋体" w:cs="宋体"/>
          <w:b/>
          <w:color w:val="auto"/>
          <w:sz w:val="24"/>
          <w:highlight w:val="none"/>
        </w:rPr>
      </w:pPr>
    </w:p>
    <w:p w14:paraId="6CE5F54F">
      <w:pPr>
        <w:spacing w:line="360" w:lineRule="auto"/>
        <w:rPr>
          <w:rFonts w:ascii="宋体" w:hAnsi="宋体" w:cs="宋体"/>
          <w:b/>
          <w:color w:val="auto"/>
          <w:sz w:val="24"/>
          <w:highlight w:val="none"/>
        </w:rPr>
      </w:pPr>
    </w:p>
    <w:p w14:paraId="26643005">
      <w:pPr>
        <w:spacing w:line="360" w:lineRule="auto"/>
        <w:rPr>
          <w:rFonts w:ascii="宋体" w:hAnsi="宋体" w:cs="宋体"/>
          <w:b/>
          <w:color w:val="auto"/>
          <w:sz w:val="24"/>
          <w:highlight w:val="none"/>
        </w:rPr>
      </w:pPr>
    </w:p>
    <w:p w14:paraId="4049E30E">
      <w:pPr>
        <w:spacing w:line="360" w:lineRule="auto"/>
        <w:rPr>
          <w:rFonts w:ascii="宋体" w:hAnsi="宋体" w:cs="宋体"/>
          <w:b/>
          <w:color w:val="auto"/>
          <w:sz w:val="24"/>
          <w:highlight w:val="none"/>
        </w:rPr>
      </w:pPr>
    </w:p>
    <w:p w14:paraId="1D6055E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DDA2E9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58566ED">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E37B85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DE889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EA7DFB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C00F4A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5D853A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1FB20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E0496D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A98B65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83456A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F81675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4B4A4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CB2890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828C1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CF9C0B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277EF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30A823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01B29E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BBB3D8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A0D0D9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1EBDDC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E8237A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1600C6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C427B6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3FCF05B">
      <w:pPr>
        <w:spacing w:line="360" w:lineRule="auto"/>
        <w:jc w:val="center"/>
        <w:rPr>
          <w:rFonts w:ascii="宋体" w:hAnsi="宋体" w:cs="宋体"/>
          <w:b/>
          <w:bCs/>
          <w:color w:val="auto"/>
          <w:sz w:val="24"/>
          <w:highlight w:val="none"/>
        </w:rPr>
      </w:pPr>
    </w:p>
    <w:p w14:paraId="74B818B6">
      <w:pPr>
        <w:spacing w:line="360" w:lineRule="auto"/>
        <w:rPr>
          <w:rFonts w:ascii="宋体" w:hAnsi="宋体" w:cs="宋体"/>
          <w:b/>
          <w:color w:val="auto"/>
          <w:sz w:val="24"/>
          <w:highlight w:val="none"/>
        </w:rPr>
      </w:pPr>
    </w:p>
    <w:p w14:paraId="087FF79F">
      <w:pPr>
        <w:spacing w:line="360" w:lineRule="auto"/>
        <w:rPr>
          <w:rFonts w:ascii="宋体" w:hAnsi="宋体" w:cs="宋体"/>
          <w:b/>
          <w:color w:val="auto"/>
          <w:sz w:val="24"/>
          <w:highlight w:val="none"/>
        </w:rPr>
      </w:pPr>
    </w:p>
    <w:p w14:paraId="0437C95F">
      <w:pPr>
        <w:spacing w:line="360" w:lineRule="auto"/>
        <w:rPr>
          <w:rFonts w:ascii="宋体" w:hAnsi="宋体" w:cs="宋体"/>
          <w:b/>
          <w:color w:val="auto"/>
          <w:sz w:val="24"/>
          <w:highlight w:val="none"/>
        </w:rPr>
      </w:pPr>
    </w:p>
    <w:p w14:paraId="36E67F2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04A00D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D3242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F2CFA5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898D1F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D40A8F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BCC9C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037ABFD">
      <w:pPr>
        <w:widowControl/>
        <w:spacing w:line="360" w:lineRule="auto"/>
        <w:ind w:firstLine="600" w:firstLineChars="200"/>
        <w:jc w:val="left"/>
        <w:rPr>
          <w:rFonts w:ascii="宋体" w:hAnsi="宋体" w:cs="宋体"/>
          <w:color w:val="auto"/>
          <w:sz w:val="30"/>
          <w:szCs w:val="30"/>
          <w:highlight w:val="none"/>
        </w:rPr>
      </w:pPr>
    </w:p>
    <w:p w14:paraId="57DB235F">
      <w:pPr>
        <w:spacing w:line="360" w:lineRule="auto"/>
        <w:jc w:val="center"/>
        <w:rPr>
          <w:rFonts w:ascii="宋体" w:hAnsi="宋体" w:cs="宋体"/>
          <w:b/>
          <w:color w:val="auto"/>
          <w:spacing w:val="6"/>
          <w:sz w:val="32"/>
          <w:szCs w:val="32"/>
          <w:highlight w:val="none"/>
        </w:rPr>
      </w:pPr>
    </w:p>
    <w:p w14:paraId="460FFD49">
      <w:pPr>
        <w:spacing w:line="360" w:lineRule="auto"/>
        <w:jc w:val="center"/>
        <w:rPr>
          <w:rFonts w:ascii="宋体" w:hAnsi="宋体" w:cs="宋体"/>
          <w:b/>
          <w:color w:val="auto"/>
          <w:spacing w:val="6"/>
          <w:sz w:val="32"/>
          <w:szCs w:val="32"/>
          <w:highlight w:val="none"/>
        </w:rPr>
      </w:pPr>
    </w:p>
    <w:p w14:paraId="357A8B16">
      <w:pPr>
        <w:spacing w:line="360" w:lineRule="auto"/>
        <w:jc w:val="center"/>
        <w:rPr>
          <w:rFonts w:ascii="宋体" w:hAnsi="宋体" w:cs="宋体"/>
          <w:b/>
          <w:color w:val="auto"/>
          <w:spacing w:val="6"/>
          <w:sz w:val="32"/>
          <w:szCs w:val="32"/>
          <w:highlight w:val="none"/>
        </w:rPr>
      </w:pPr>
    </w:p>
    <w:p w14:paraId="7D104D06">
      <w:pPr>
        <w:spacing w:line="360" w:lineRule="auto"/>
        <w:jc w:val="center"/>
        <w:rPr>
          <w:rFonts w:ascii="宋体" w:hAnsi="宋体" w:cs="宋体"/>
          <w:b/>
          <w:color w:val="auto"/>
          <w:spacing w:val="6"/>
          <w:sz w:val="32"/>
          <w:szCs w:val="32"/>
          <w:highlight w:val="none"/>
        </w:rPr>
      </w:pPr>
    </w:p>
    <w:p w14:paraId="1B8B5771">
      <w:pPr>
        <w:spacing w:line="360" w:lineRule="auto"/>
        <w:jc w:val="center"/>
        <w:rPr>
          <w:rFonts w:ascii="宋体" w:hAnsi="宋体" w:cs="宋体"/>
          <w:b/>
          <w:color w:val="auto"/>
          <w:spacing w:val="6"/>
          <w:sz w:val="32"/>
          <w:szCs w:val="32"/>
          <w:highlight w:val="none"/>
        </w:rPr>
      </w:pPr>
    </w:p>
    <w:p w14:paraId="6E89B6B3">
      <w:pPr>
        <w:spacing w:line="360" w:lineRule="auto"/>
        <w:jc w:val="center"/>
        <w:rPr>
          <w:rFonts w:ascii="宋体" w:hAnsi="宋体" w:cs="宋体"/>
          <w:b/>
          <w:color w:val="auto"/>
          <w:spacing w:val="6"/>
          <w:sz w:val="32"/>
          <w:szCs w:val="32"/>
          <w:highlight w:val="none"/>
        </w:rPr>
      </w:pPr>
    </w:p>
    <w:p w14:paraId="4FCAEDAF">
      <w:pPr>
        <w:spacing w:line="360" w:lineRule="auto"/>
        <w:jc w:val="center"/>
        <w:rPr>
          <w:rFonts w:ascii="宋体" w:hAnsi="宋体" w:cs="宋体"/>
          <w:b/>
          <w:color w:val="auto"/>
          <w:spacing w:val="6"/>
          <w:sz w:val="32"/>
          <w:szCs w:val="32"/>
          <w:highlight w:val="none"/>
        </w:rPr>
      </w:pPr>
    </w:p>
    <w:p w14:paraId="761FA9EA">
      <w:pPr>
        <w:spacing w:line="360" w:lineRule="auto"/>
        <w:jc w:val="center"/>
        <w:rPr>
          <w:rFonts w:ascii="宋体" w:hAnsi="宋体" w:cs="宋体"/>
          <w:b/>
          <w:color w:val="auto"/>
          <w:spacing w:val="6"/>
          <w:sz w:val="32"/>
          <w:szCs w:val="32"/>
          <w:highlight w:val="none"/>
        </w:rPr>
      </w:pPr>
    </w:p>
    <w:p w14:paraId="755161AD">
      <w:pPr>
        <w:spacing w:line="360" w:lineRule="auto"/>
        <w:jc w:val="center"/>
        <w:rPr>
          <w:rFonts w:ascii="宋体" w:hAnsi="宋体" w:cs="宋体"/>
          <w:b/>
          <w:color w:val="auto"/>
          <w:spacing w:val="6"/>
          <w:sz w:val="32"/>
          <w:szCs w:val="32"/>
          <w:highlight w:val="none"/>
        </w:rPr>
      </w:pPr>
    </w:p>
    <w:p w14:paraId="3EB39212">
      <w:pPr>
        <w:spacing w:line="360" w:lineRule="auto"/>
        <w:jc w:val="center"/>
        <w:rPr>
          <w:rFonts w:ascii="宋体" w:hAnsi="宋体" w:cs="宋体"/>
          <w:b/>
          <w:color w:val="auto"/>
          <w:spacing w:val="6"/>
          <w:sz w:val="32"/>
          <w:szCs w:val="32"/>
          <w:highlight w:val="none"/>
        </w:rPr>
      </w:pPr>
    </w:p>
    <w:p w14:paraId="45B0776C">
      <w:pPr>
        <w:spacing w:line="360" w:lineRule="auto"/>
        <w:jc w:val="center"/>
        <w:rPr>
          <w:rFonts w:ascii="宋体" w:hAnsi="宋体" w:cs="宋体"/>
          <w:b/>
          <w:color w:val="auto"/>
          <w:spacing w:val="6"/>
          <w:sz w:val="32"/>
          <w:szCs w:val="32"/>
          <w:highlight w:val="none"/>
        </w:rPr>
      </w:pPr>
    </w:p>
    <w:p w14:paraId="7E4C83C8">
      <w:pPr>
        <w:spacing w:line="360" w:lineRule="auto"/>
        <w:jc w:val="center"/>
        <w:rPr>
          <w:rFonts w:ascii="宋体" w:hAnsi="宋体" w:cs="宋体"/>
          <w:b/>
          <w:color w:val="auto"/>
          <w:spacing w:val="6"/>
          <w:sz w:val="32"/>
          <w:szCs w:val="32"/>
          <w:highlight w:val="none"/>
        </w:rPr>
      </w:pPr>
    </w:p>
    <w:p w14:paraId="1C38F50E">
      <w:pPr>
        <w:spacing w:line="360" w:lineRule="auto"/>
        <w:jc w:val="left"/>
        <w:rPr>
          <w:rFonts w:ascii="宋体" w:hAnsi="宋体" w:cs="宋体"/>
          <w:b/>
          <w:color w:val="auto"/>
          <w:spacing w:val="6"/>
          <w:sz w:val="32"/>
          <w:szCs w:val="32"/>
          <w:highlight w:val="none"/>
        </w:rPr>
      </w:pPr>
    </w:p>
    <w:p w14:paraId="297BA8C3">
      <w:pPr>
        <w:spacing w:line="360" w:lineRule="auto"/>
        <w:jc w:val="left"/>
        <w:rPr>
          <w:rFonts w:ascii="宋体" w:hAnsi="宋体" w:cs="宋体"/>
          <w:b/>
          <w:color w:val="auto"/>
          <w:spacing w:val="6"/>
          <w:sz w:val="32"/>
          <w:szCs w:val="32"/>
          <w:highlight w:val="none"/>
        </w:rPr>
      </w:pPr>
    </w:p>
    <w:p w14:paraId="6C972AB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DA6E58C">
      <w:pPr>
        <w:spacing w:line="360" w:lineRule="auto"/>
        <w:jc w:val="center"/>
        <w:rPr>
          <w:rFonts w:ascii="宋体" w:hAnsi="宋体" w:cs="宋体"/>
          <w:b/>
          <w:color w:val="auto"/>
          <w:sz w:val="24"/>
          <w:highlight w:val="none"/>
        </w:rPr>
      </w:pPr>
    </w:p>
    <w:p w14:paraId="4E66DDD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993660A">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C89D1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EE7543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104473">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582F95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254C3F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FA99E8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EBA76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C0FCE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FE6E1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68949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3012EC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4F9F09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B8531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2BB1C9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989A9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D3E108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C052F7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140A07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86EE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D334C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2C74EF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F964E7">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7B6B93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0F7CE7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F1BC8E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BF5EBC9">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4AFDE3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059C7AB">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047585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49766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FE9A21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6AFA309">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27AF07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7EDE1EA">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12A8A9A">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CC4E8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4BF5BF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343FC2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1CDFC83">
      <w:pPr>
        <w:spacing w:line="360" w:lineRule="auto"/>
        <w:rPr>
          <w:rFonts w:ascii="宋体" w:hAnsi="宋体" w:cs="宋体"/>
          <w:b/>
          <w:color w:val="auto"/>
          <w:sz w:val="24"/>
          <w:highlight w:val="none"/>
        </w:rPr>
      </w:pPr>
    </w:p>
    <w:p w14:paraId="770E942E">
      <w:pPr>
        <w:spacing w:line="360" w:lineRule="auto"/>
        <w:rPr>
          <w:rFonts w:ascii="宋体" w:hAnsi="宋体" w:cs="宋体"/>
          <w:b/>
          <w:color w:val="auto"/>
          <w:sz w:val="24"/>
          <w:highlight w:val="none"/>
        </w:rPr>
      </w:pPr>
    </w:p>
    <w:p w14:paraId="170B338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F239EC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BF6188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97234E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9D3CE1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D02F62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6A137C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43EAB9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777570B">
      <w:pPr>
        <w:spacing w:line="360" w:lineRule="auto"/>
        <w:rPr>
          <w:rFonts w:ascii="宋体" w:hAnsi="宋体" w:cs="宋体"/>
          <w:b/>
          <w:color w:val="auto"/>
          <w:sz w:val="24"/>
          <w:highlight w:val="none"/>
        </w:rPr>
      </w:pPr>
    </w:p>
    <w:p w14:paraId="21FBE02D">
      <w:pPr>
        <w:autoSpaceDE w:val="0"/>
        <w:autoSpaceDN w:val="0"/>
        <w:jc w:val="center"/>
        <w:rPr>
          <w:rFonts w:ascii="宋体" w:hAnsi="宋体" w:cs="宋体"/>
          <w:b/>
          <w:color w:val="auto"/>
          <w:spacing w:val="6"/>
          <w:sz w:val="32"/>
          <w:szCs w:val="32"/>
          <w:highlight w:val="none"/>
        </w:rPr>
      </w:pPr>
    </w:p>
    <w:p w14:paraId="63BA0521">
      <w:pPr>
        <w:autoSpaceDE w:val="0"/>
        <w:autoSpaceDN w:val="0"/>
        <w:jc w:val="center"/>
        <w:rPr>
          <w:rFonts w:ascii="宋体" w:hAnsi="宋体" w:cs="宋体"/>
          <w:b/>
          <w:color w:val="auto"/>
          <w:spacing w:val="6"/>
          <w:sz w:val="32"/>
          <w:szCs w:val="32"/>
          <w:highlight w:val="none"/>
        </w:rPr>
      </w:pPr>
    </w:p>
    <w:p w14:paraId="1657F8E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DEFEF52">
      <w:pPr>
        <w:spacing w:line="360" w:lineRule="auto"/>
        <w:rPr>
          <w:rFonts w:ascii="宋体" w:hAnsi="宋体" w:cs="宋体"/>
          <w:color w:val="auto"/>
          <w:sz w:val="24"/>
          <w:highlight w:val="none"/>
          <w:u w:val="single"/>
        </w:rPr>
      </w:pPr>
    </w:p>
    <w:p w14:paraId="7A98D77E">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杭州市临平区人民政府南苑街道办事处、杭州中瑞招标代理有限公司：</w:t>
      </w:r>
    </w:p>
    <w:p w14:paraId="339359D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你方组织的2025年南苑街道城市道路秩序管理提升服务项目【招标编号：HZZR-F250220N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D8140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1DFB77A">
      <w:pPr>
        <w:spacing w:line="360" w:lineRule="auto"/>
        <w:ind w:firstLine="494"/>
        <w:rPr>
          <w:rFonts w:ascii="宋体" w:hAnsi="宋体" w:cs="宋体"/>
          <w:color w:val="auto"/>
          <w:sz w:val="24"/>
          <w:highlight w:val="none"/>
        </w:rPr>
      </w:pPr>
    </w:p>
    <w:p w14:paraId="3CD6C688">
      <w:pPr>
        <w:spacing w:line="360" w:lineRule="auto"/>
        <w:ind w:firstLine="494"/>
        <w:rPr>
          <w:rFonts w:ascii="宋体" w:hAnsi="宋体" w:cs="宋体"/>
          <w:color w:val="auto"/>
          <w:sz w:val="24"/>
          <w:highlight w:val="none"/>
        </w:rPr>
      </w:pPr>
    </w:p>
    <w:p w14:paraId="4F096975">
      <w:pPr>
        <w:spacing w:line="360" w:lineRule="auto"/>
        <w:ind w:firstLine="494"/>
        <w:rPr>
          <w:rFonts w:ascii="宋体" w:hAnsi="宋体" w:cs="宋体"/>
          <w:color w:val="auto"/>
          <w:sz w:val="24"/>
          <w:highlight w:val="none"/>
        </w:rPr>
      </w:pPr>
    </w:p>
    <w:p w14:paraId="68FF6E7C">
      <w:pPr>
        <w:spacing w:line="360" w:lineRule="auto"/>
        <w:ind w:firstLine="494"/>
        <w:rPr>
          <w:rFonts w:ascii="宋体" w:hAnsi="宋体" w:cs="宋体"/>
          <w:color w:val="auto"/>
          <w:sz w:val="24"/>
          <w:highlight w:val="none"/>
        </w:rPr>
      </w:pPr>
    </w:p>
    <w:p w14:paraId="1D8CF1F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4F7694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4332B25">
      <w:pPr>
        <w:rPr>
          <w:rFonts w:ascii="宋体" w:hAnsi="宋体" w:cs="宋体"/>
          <w:color w:val="auto"/>
          <w:sz w:val="24"/>
          <w:highlight w:val="none"/>
        </w:rPr>
      </w:pPr>
      <w:r>
        <w:rPr>
          <w:rFonts w:hint="eastAsia" w:ascii="宋体" w:hAnsi="宋体" w:cs="宋体"/>
          <w:b/>
          <w:bCs/>
          <w:color w:val="auto"/>
          <w:sz w:val="24"/>
          <w:highlight w:val="none"/>
        </w:rPr>
        <w:t>附：</w:t>
      </w:r>
    </w:p>
    <w:p w14:paraId="4EFC4008">
      <w:pPr>
        <w:spacing w:line="360" w:lineRule="auto"/>
        <w:rPr>
          <w:rFonts w:ascii="宋体" w:hAnsi="宋体" w:cs="宋体"/>
          <w:bCs/>
          <w:color w:val="auto"/>
          <w:sz w:val="24"/>
          <w:highlight w:val="none"/>
        </w:rPr>
      </w:pPr>
      <w:r>
        <w:rPr>
          <w:rFonts w:ascii="宋体" w:hAnsi="宋体" w:cs="宋体"/>
          <w:b/>
          <w:bCs/>
          <w:color w:val="auto"/>
          <w:sz w:val="24"/>
          <w:highlight w:val="none"/>
        </w:rPr>
        <w:pict>
          <v:rect id="Rectangle 17" o:spid="_x0000_s1026"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rFonts w:ascii="宋体" w:hAnsi="宋体" w:cs="宋体"/>
          <w:b/>
          <w:bCs/>
          <w:color w:val="auto"/>
          <w:sz w:val="24"/>
          <w:highlight w:val="none"/>
        </w:rPr>
        <w:pict>
          <v:rect id="Rectangle 16" o:spid="_x0000_s1027"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宋体" w:hAnsi="宋体" w:cs="宋体"/>
          <w:color w:val="auto"/>
          <w:sz w:val="24"/>
          <w:highlight w:val="none"/>
        </w:rPr>
        <w:t>投标单位法定名称章（印模）                投标单位“XX专用章”（印模）</w:t>
      </w:r>
    </w:p>
    <w:p w14:paraId="258ABA7E">
      <w:pPr>
        <w:autoSpaceDE w:val="0"/>
        <w:autoSpaceDN w:val="0"/>
        <w:jc w:val="center"/>
        <w:rPr>
          <w:rFonts w:ascii="宋体" w:hAnsi="宋体" w:cs="宋体"/>
          <w:b/>
          <w:color w:val="auto"/>
          <w:spacing w:val="6"/>
          <w:sz w:val="32"/>
          <w:szCs w:val="32"/>
          <w:highlight w:val="none"/>
        </w:rPr>
      </w:pPr>
    </w:p>
    <w:p w14:paraId="3F8003C4">
      <w:pPr>
        <w:autoSpaceDE w:val="0"/>
        <w:autoSpaceDN w:val="0"/>
        <w:jc w:val="center"/>
        <w:rPr>
          <w:rFonts w:ascii="宋体" w:hAnsi="宋体" w:cs="宋体"/>
          <w:b/>
          <w:color w:val="auto"/>
          <w:spacing w:val="6"/>
          <w:sz w:val="32"/>
          <w:szCs w:val="32"/>
          <w:highlight w:val="none"/>
        </w:rPr>
      </w:pPr>
    </w:p>
    <w:p w14:paraId="03D316E1">
      <w:pPr>
        <w:autoSpaceDE w:val="0"/>
        <w:autoSpaceDN w:val="0"/>
        <w:jc w:val="center"/>
        <w:rPr>
          <w:rFonts w:ascii="宋体" w:hAnsi="宋体" w:cs="宋体"/>
          <w:b/>
          <w:color w:val="auto"/>
          <w:spacing w:val="6"/>
          <w:sz w:val="32"/>
          <w:szCs w:val="32"/>
          <w:highlight w:val="none"/>
        </w:rPr>
      </w:pPr>
    </w:p>
    <w:p w14:paraId="42F4B9C6">
      <w:pPr>
        <w:autoSpaceDE w:val="0"/>
        <w:autoSpaceDN w:val="0"/>
        <w:jc w:val="center"/>
        <w:rPr>
          <w:rFonts w:ascii="宋体" w:hAnsi="宋体" w:cs="宋体"/>
          <w:b/>
          <w:color w:val="auto"/>
          <w:spacing w:val="6"/>
          <w:sz w:val="32"/>
          <w:szCs w:val="32"/>
          <w:highlight w:val="none"/>
        </w:rPr>
      </w:pPr>
    </w:p>
    <w:p w14:paraId="45EFE478">
      <w:pPr>
        <w:autoSpaceDE w:val="0"/>
        <w:autoSpaceDN w:val="0"/>
        <w:jc w:val="center"/>
        <w:rPr>
          <w:rFonts w:ascii="宋体" w:hAnsi="宋体" w:cs="宋体"/>
          <w:b/>
          <w:color w:val="auto"/>
          <w:spacing w:val="6"/>
          <w:sz w:val="32"/>
          <w:szCs w:val="32"/>
          <w:highlight w:val="none"/>
        </w:rPr>
      </w:pPr>
    </w:p>
    <w:p w14:paraId="4C275E37">
      <w:pPr>
        <w:autoSpaceDE w:val="0"/>
        <w:autoSpaceDN w:val="0"/>
        <w:jc w:val="center"/>
        <w:rPr>
          <w:rFonts w:ascii="宋体" w:hAnsi="宋体" w:cs="宋体"/>
          <w:b/>
          <w:color w:val="auto"/>
          <w:spacing w:val="6"/>
          <w:sz w:val="32"/>
          <w:szCs w:val="32"/>
          <w:highlight w:val="none"/>
        </w:rPr>
      </w:pPr>
    </w:p>
    <w:p w14:paraId="62F88A5D">
      <w:pPr>
        <w:autoSpaceDE w:val="0"/>
        <w:autoSpaceDN w:val="0"/>
        <w:jc w:val="center"/>
        <w:rPr>
          <w:rFonts w:ascii="宋体" w:hAnsi="宋体" w:cs="宋体"/>
          <w:b/>
          <w:color w:val="auto"/>
          <w:spacing w:val="6"/>
          <w:sz w:val="32"/>
          <w:szCs w:val="32"/>
          <w:highlight w:val="none"/>
        </w:rPr>
      </w:pPr>
    </w:p>
    <w:p w14:paraId="19D0DA8D">
      <w:pPr>
        <w:autoSpaceDE w:val="0"/>
        <w:autoSpaceDN w:val="0"/>
        <w:jc w:val="center"/>
        <w:rPr>
          <w:rFonts w:ascii="宋体" w:hAnsi="宋体" w:cs="宋体"/>
          <w:b/>
          <w:color w:val="auto"/>
          <w:spacing w:val="6"/>
          <w:sz w:val="32"/>
          <w:szCs w:val="32"/>
          <w:highlight w:val="none"/>
        </w:rPr>
      </w:pPr>
    </w:p>
    <w:p w14:paraId="39B6DACA">
      <w:pPr>
        <w:autoSpaceDE w:val="0"/>
        <w:autoSpaceDN w:val="0"/>
        <w:jc w:val="center"/>
        <w:rPr>
          <w:rFonts w:ascii="宋体" w:hAnsi="宋体" w:cs="宋体"/>
          <w:b/>
          <w:color w:val="auto"/>
          <w:spacing w:val="6"/>
          <w:sz w:val="32"/>
          <w:szCs w:val="32"/>
          <w:highlight w:val="none"/>
        </w:rPr>
      </w:pPr>
    </w:p>
    <w:p w14:paraId="1817DA75">
      <w:pPr>
        <w:autoSpaceDE w:val="0"/>
        <w:autoSpaceDN w:val="0"/>
        <w:jc w:val="center"/>
        <w:rPr>
          <w:rFonts w:ascii="宋体" w:hAnsi="宋体" w:cs="宋体"/>
          <w:b/>
          <w:color w:val="auto"/>
          <w:spacing w:val="6"/>
          <w:sz w:val="32"/>
          <w:szCs w:val="32"/>
          <w:highlight w:val="none"/>
        </w:rPr>
      </w:pPr>
    </w:p>
    <w:p w14:paraId="330E6047">
      <w:pPr>
        <w:autoSpaceDE w:val="0"/>
        <w:autoSpaceDN w:val="0"/>
        <w:jc w:val="center"/>
        <w:rPr>
          <w:rFonts w:ascii="宋体" w:hAnsi="宋体" w:cs="宋体"/>
          <w:b/>
          <w:color w:val="auto"/>
          <w:spacing w:val="6"/>
          <w:sz w:val="32"/>
          <w:szCs w:val="32"/>
          <w:highlight w:val="none"/>
        </w:rPr>
      </w:pPr>
    </w:p>
    <w:p w14:paraId="36ED01C5">
      <w:pPr>
        <w:autoSpaceDE w:val="0"/>
        <w:autoSpaceDN w:val="0"/>
        <w:jc w:val="center"/>
        <w:rPr>
          <w:rFonts w:ascii="宋体" w:hAnsi="宋体" w:cs="宋体"/>
          <w:b/>
          <w:color w:val="auto"/>
          <w:spacing w:val="6"/>
          <w:sz w:val="32"/>
          <w:szCs w:val="32"/>
          <w:highlight w:val="none"/>
        </w:rPr>
      </w:pPr>
    </w:p>
    <w:p w14:paraId="045FB38F">
      <w:pPr>
        <w:autoSpaceDE w:val="0"/>
        <w:autoSpaceDN w:val="0"/>
        <w:jc w:val="center"/>
        <w:rPr>
          <w:rFonts w:ascii="宋体" w:hAnsi="宋体" w:cs="宋体"/>
          <w:b/>
          <w:color w:val="auto"/>
          <w:spacing w:val="6"/>
          <w:sz w:val="32"/>
          <w:szCs w:val="32"/>
          <w:highlight w:val="none"/>
        </w:rPr>
      </w:pPr>
    </w:p>
    <w:p w14:paraId="704B6AF1">
      <w:pPr>
        <w:autoSpaceDE w:val="0"/>
        <w:autoSpaceDN w:val="0"/>
        <w:jc w:val="center"/>
        <w:rPr>
          <w:rFonts w:ascii="宋体" w:hAnsi="宋体" w:cs="宋体"/>
          <w:b/>
          <w:color w:val="auto"/>
          <w:spacing w:val="6"/>
          <w:sz w:val="32"/>
          <w:szCs w:val="32"/>
          <w:highlight w:val="none"/>
        </w:rPr>
      </w:pPr>
    </w:p>
    <w:p w14:paraId="3FEF86B5">
      <w:pPr>
        <w:autoSpaceDE w:val="0"/>
        <w:autoSpaceDN w:val="0"/>
        <w:jc w:val="center"/>
        <w:rPr>
          <w:rFonts w:ascii="宋体" w:hAnsi="宋体" w:cs="宋体"/>
          <w:b/>
          <w:color w:val="auto"/>
          <w:spacing w:val="6"/>
          <w:sz w:val="32"/>
          <w:szCs w:val="32"/>
          <w:highlight w:val="none"/>
        </w:rPr>
      </w:pPr>
    </w:p>
    <w:p w14:paraId="5A59DF33">
      <w:pPr>
        <w:autoSpaceDE w:val="0"/>
        <w:autoSpaceDN w:val="0"/>
        <w:jc w:val="center"/>
        <w:rPr>
          <w:rFonts w:ascii="宋体" w:hAnsi="宋体" w:cs="宋体"/>
          <w:b/>
          <w:color w:val="auto"/>
          <w:spacing w:val="6"/>
          <w:sz w:val="32"/>
          <w:szCs w:val="32"/>
          <w:highlight w:val="none"/>
        </w:rPr>
      </w:pPr>
    </w:p>
    <w:p w14:paraId="0FB39670">
      <w:pPr>
        <w:autoSpaceDE w:val="0"/>
        <w:autoSpaceDN w:val="0"/>
        <w:jc w:val="center"/>
        <w:rPr>
          <w:rFonts w:ascii="宋体" w:hAnsi="宋体" w:cs="宋体"/>
          <w:b/>
          <w:color w:val="auto"/>
          <w:spacing w:val="6"/>
          <w:sz w:val="32"/>
          <w:szCs w:val="32"/>
          <w:highlight w:val="none"/>
        </w:rPr>
      </w:pPr>
    </w:p>
    <w:p w14:paraId="6DBAB9B0">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7B3341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1A8B6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2025年南苑街道城市道路秩序管理提升服务项目【招标编号：HZZR-F250220N 】</w:t>
      </w:r>
      <w:r>
        <w:rPr>
          <w:rFonts w:hint="eastAsia" w:ascii="宋体" w:hAnsi="宋体" w:cs="宋体"/>
          <w:color w:val="auto"/>
          <w:kern w:val="0"/>
          <w:sz w:val="24"/>
          <w:highlight w:val="none"/>
          <w:lang w:val="zh-CN"/>
        </w:rPr>
        <w:t xml:space="preserve">投标。 </w:t>
      </w:r>
    </w:p>
    <w:p w14:paraId="67B2E9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33B12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AF85E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49B3D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435D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5BCAB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50DFC1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46EE4E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5"/>
      <w:r>
        <w:rPr>
          <w:rFonts w:hint="eastAsia" w:ascii="宋体" w:hAnsi="宋体" w:cs="宋体"/>
          <w:b/>
          <w:color w:val="auto"/>
          <w:kern w:val="0"/>
          <w:sz w:val="24"/>
          <w:highlight w:val="none"/>
          <w:lang w:val="zh-CN"/>
        </w:rPr>
        <w:t>）</w:t>
      </w:r>
    </w:p>
    <w:p w14:paraId="5C79B5E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6"/>
    </w:p>
    <w:p w14:paraId="6EF70D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28076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FE033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52637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8CAEA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E79590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88F3E6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23505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A6875D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E7ECBC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1D4F7B">
      <w:pPr>
        <w:autoSpaceDE w:val="0"/>
        <w:autoSpaceDN w:val="0"/>
        <w:jc w:val="center"/>
        <w:rPr>
          <w:rFonts w:ascii="宋体" w:hAnsi="宋体" w:cs="宋体"/>
          <w:b/>
          <w:color w:val="auto"/>
          <w:spacing w:val="6"/>
          <w:sz w:val="32"/>
          <w:szCs w:val="32"/>
          <w:highlight w:val="none"/>
        </w:rPr>
      </w:pPr>
    </w:p>
    <w:p w14:paraId="62AA6F91">
      <w:pPr>
        <w:autoSpaceDE w:val="0"/>
        <w:autoSpaceDN w:val="0"/>
        <w:jc w:val="center"/>
        <w:rPr>
          <w:rFonts w:ascii="宋体" w:hAnsi="宋体" w:cs="宋体"/>
          <w:b/>
          <w:color w:val="auto"/>
          <w:spacing w:val="6"/>
          <w:sz w:val="32"/>
          <w:szCs w:val="32"/>
          <w:highlight w:val="none"/>
        </w:rPr>
      </w:pPr>
    </w:p>
    <w:p w14:paraId="72EC3473">
      <w:pPr>
        <w:autoSpaceDE w:val="0"/>
        <w:autoSpaceDN w:val="0"/>
        <w:jc w:val="center"/>
        <w:rPr>
          <w:rFonts w:ascii="宋体" w:hAnsi="宋体" w:cs="宋体"/>
          <w:b/>
          <w:color w:val="auto"/>
          <w:spacing w:val="6"/>
          <w:sz w:val="32"/>
          <w:szCs w:val="32"/>
          <w:highlight w:val="none"/>
        </w:rPr>
      </w:pPr>
    </w:p>
    <w:p w14:paraId="0FD190D1">
      <w:pPr>
        <w:autoSpaceDE w:val="0"/>
        <w:autoSpaceDN w:val="0"/>
        <w:jc w:val="center"/>
        <w:rPr>
          <w:rFonts w:ascii="宋体" w:hAnsi="宋体" w:cs="宋体"/>
          <w:b/>
          <w:color w:val="auto"/>
          <w:spacing w:val="6"/>
          <w:sz w:val="32"/>
          <w:szCs w:val="32"/>
          <w:highlight w:val="none"/>
        </w:rPr>
      </w:pPr>
    </w:p>
    <w:p w14:paraId="3CB619CF">
      <w:pPr>
        <w:autoSpaceDE w:val="0"/>
        <w:autoSpaceDN w:val="0"/>
        <w:jc w:val="center"/>
        <w:rPr>
          <w:rFonts w:ascii="宋体" w:hAnsi="宋体" w:cs="宋体"/>
          <w:b/>
          <w:color w:val="auto"/>
          <w:spacing w:val="6"/>
          <w:sz w:val="32"/>
          <w:szCs w:val="32"/>
          <w:highlight w:val="none"/>
        </w:rPr>
      </w:pPr>
    </w:p>
    <w:p w14:paraId="47EDA48F">
      <w:pPr>
        <w:autoSpaceDE w:val="0"/>
        <w:autoSpaceDN w:val="0"/>
        <w:jc w:val="center"/>
        <w:rPr>
          <w:rFonts w:ascii="宋体" w:hAnsi="宋体" w:cs="宋体"/>
          <w:b/>
          <w:color w:val="auto"/>
          <w:spacing w:val="6"/>
          <w:sz w:val="32"/>
          <w:szCs w:val="32"/>
          <w:highlight w:val="none"/>
        </w:rPr>
      </w:pPr>
    </w:p>
    <w:p w14:paraId="4FF1E981">
      <w:pPr>
        <w:autoSpaceDE w:val="0"/>
        <w:autoSpaceDN w:val="0"/>
        <w:jc w:val="center"/>
        <w:rPr>
          <w:rFonts w:ascii="宋体" w:hAnsi="宋体" w:cs="宋体"/>
          <w:b/>
          <w:color w:val="auto"/>
          <w:spacing w:val="6"/>
          <w:sz w:val="32"/>
          <w:szCs w:val="32"/>
          <w:highlight w:val="none"/>
        </w:rPr>
      </w:pPr>
    </w:p>
    <w:p w14:paraId="0852B1D9">
      <w:pPr>
        <w:autoSpaceDE w:val="0"/>
        <w:autoSpaceDN w:val="0"/>
        <w:jc w:val="center"/>
        <w:rPr>
          <w:rFonts w:ascii="宋体" w:hAnsi="宋体" w:cs="宋体"/>
          <w:b/>
          <w:color w:val="auto"/>
          <w:spacing w:val="6"/>
          <w:sz w:val="32"/>
          <w:szCs w:val="32"/>
          <w:highlight w:val="none"/>
        </w:rPr>
      </w:pPr>
    </w:p>
    <w:p w14:paraId="3E144D3D">
      <w:pPr>
        <w:autoSpaceDE w:val="0"/>
        <w:autoSpaceDN w:val="0"/>
        <w:jc w:val="center"/>
        <w:rPr>
          <w:rFonts w:ascii="宋体" w:hAnsi="宋体" w:cs="宋体"/>
          <w:b/>
          <w:color w:val="auto"/>
          <w:spacing w:val="6"/>
          <w:sz w:val="32"/>
          <w:szCs w:val="32"/>
          <w:highlight w:val="none"/>
        </w:rPr>
      </w:pPr>
    </w:p>
    <w:p w14:paraId="72564C99">
      <w:pPr>
        <w:autoSpaceDE w:val="0"/>
        <w:autoSpaceDN w:val="0"/>
        <w:jc w:val="center"/>
        <w:rPr>
          <w:rFonts w:ascii="宋体" w:hAnsi="宋体" w:cs="宋体"/>
          <w:b/>
          <w:color w:val="auto"/>
          <w:spacing w:val="6"/>
          <w:sz w:val="32"/>
          <w:szCs w:val="32"/>
          <w:highlight w:val="none"/>
        </w:rPr>
      </w:pPr>
    </w:p>
    <w:p w14:paraId="11969817">
      <w:pPr>
        <w:autoSpaceDE w:val="0"/>
        <w:autoSpaceDN w:val="0"/>
        <w:jc w:val="center"/>
        <w:rPr>
          <w:rFonts w:ascii="宋体" w:hAnsi="宋体" w:cs="宋体"/>
          <w:b/>
          <w:color w:val="auto"/>
          <w:spacing w:val="6"/>
          <w:sz w:val="32"/>
          <w:szCs w:val="32"/>
          <w:highlight w:val="none"/>
        </w:rPr>
      </w:pPr>
    </w:p>
    <w:p w14:paraId="283F64B7">
      <w:pPr>
        <w:autoSpaceDE w:val="0"/>
        <w:autoSpaceDN w:val="0"/>
        <w:jc w:val="center"/>
        <w:rPr>
          <w:rFonts w:ascii="宋体" w:hAnsi="宋体" w:cs="宋体"/>
          <w:b/>
          <w:color w:val="auto"/>
          <w:spacing w:val="6"/>
          <w:sz w:val="32"/>
          <w:szCs w:val="32"/>
          <w:highlight w:val="none"/>
        </w:rPr>
      </w:pPr>
    </w:p>
    <w:p w14:paraId="7A348960">
      <w:pPr>
        <w:autoSpaceDE w:val="0"/>
        <w:autoSpaceDN w:val="0"/>
        <w:jc w:val="center"/>
        <w:rPr>
          <w:rFonts w:ascii="宋体" w:hAnsi="宋体" w:cs="宋体"/>
          <w:b/>
          <w:color w:val="auto"/>
          <w:spacing w:val="6"/>
          <w:sz w:val="32"/>
          <w:szCs w:val="32"/>
          <w:highlight w:val="none"/>
        </w:rPr>
      </w:pPr>
    </w:p>
    <w:p w14:paraId="78E39EEC">
      <w:pPr>
        <w:autoSpaceDE w:val="0"/>
        <w:autoSpaceDN w:val="0"/>
        <w:jc w:val="center"/>
        <w:rPr>
          <w:rFonts w:ascii="宋体" w:hAnsi="宋体" w:cs="宋体"/>
          <w:b/>
          <w:color w:val="auto"/>
          <w:spacing w:val="6"/>
          <w:sz w:val="32"/>
          <w:szCs w:val="32"/>
          <w:highlight w:val="none"/>
        </w:rPr>
      </w:pPr>
    </w:p>
    <w:p w14:paraId="2564CB62">
      <w:pPr>
        <w:autoSpaceDE w:val="0"/>
        <w:autoSpaceDN w:val="0"/>
        <w:jc w:val="center"/>
        <w:rPr>
          <w:rFonts w:ascii="宋体" w:hAnsi="宋体" w:cs="宋体"/>
          <w:b/>
          <w:color w:val="auto"/>
          <w:spacing w:val="6"/>
          <w:sz w:val="32"/>
          <w:szCs w:val="32"/>
          <w:highlight w:val="none"/>
        </w:rPr>
      </w:pPr>
    </w:p>
    <w:p w14:paraId="28DAA282">
      <w:pPr>
        <w:autoSpaceDE w:val="0"/>
        <w:autoSpaceDN w:val="0"/>
        <w:jc w:val="center"/>
        <w:rPr>
          <w:rFonts w:ascii="宋体" w:hAnsi="宋体" w:cs="宋体"/>
          <w:b/>
          <w:color w:val="auto"/>
          <w:spacing w:val="6"/>
          <w:sz w:val="32"/>
          <w:szCs w:val="32"/>
          <w:highlight w:val="none"/>
        </w:rPr>
      </w:pPr>
    </w:p>
    <w:p w14:paraId="0F587FA4">
      <w:pPr>
        <w:autoSpaceDE w:val="0"/>
        <w:autoSpaceDN w:val="0"/>
        <w:jc w:val="center"/>
        <w:rPr>
          <w:rFonts w:ascii="宋体" w:hAnsi="宋体" w:cs="宋体"/>
          <w:b/>
          <w:color w:val="auto"/>
          <w:spacing w:val="6"/>
          <w:sz w:val="32"/>
          <w:szCs w:val="32"/>
          <w:highlight w:val="none"/>
        </w:rPr>
      </w:pPr>
    </w:p>
    <w:p w14:paraId="3685A639">
      <w:pPr>
        <w:autoSpaceDE w:val="0"/>
        <w:autoSpaceDN w:val="0"/>
        <w:jc w:val="center"/>
        <w:rPr>
          <w:rFonts w:ascii="宋体" w:hAnsi="宋体" w:cs="宋体"/>
          <w:b/>
          <w:color w:val="auto"/>
          <w:spacing w:val="6"/>
          <w:sz w:val="32"/>
          <w:szCs w:val="32"/>
          <w:highlight w:val="none"/>
        </w:rPr>
      </w:pPr>
    </w:p>
    <w:p w14:paraId="1A75913A">
      <w:pPr>
        <w:autoSpaceDE w:val="0"/>
        <w:autoSpaceDN w:val="0"/>
        <w:jc w:val="center"/>
        <w:rPr>
          <w:rFonts w:ascii="宋体" w:hAnsi="宋体" w:cs="宋体"/>
          <w:b/>
          <w:color w:val="auto"/>
          <w:spacing w:val="6"/>
          <w:sz w:val="32"/>
          <w:szCs w:val="32"/>
          <w:highlight w:val="none"/>
        </w:rPr>
      </w:pPr>
    </w:p>
    <w:p w14:paraId="71F67202">
      <w:pPr>
        <w:autoSpaceDE w:val="0"/>
        <w:autoSpaceDN w:val="0"/>
        <w:jc w:val="center"/>
        <w:rPr>
          <w:rFonts w:ascii="宋体" w:hAnsi="宋体" w:cs="宋体"/>
          <w:b/>
          <w:color w:val="auto"/>
          <w:spacing w:val="6"/>
          <w:sz w:val="32"/>
          <w:szCs w:val="32"/>
          <w:highlight w:val="none"/>
        </w:rPr>
      </w:pPr>
    </w:p>
    <w:p w14:paraId="00D26E9E">
      <w:pPr>
        <w:autoSpaceDE w:val="0"/>
        <w:autoSpaceDN w:val="0"/>
        <w:jc w:val="center"/>
        <w:rPr>
          <w:rFonts w:ascii="宋体" w:hAnsi="宋体" w:cs="宋体"/>
          <w:b/>
          <w:color w:val="auto"/>
          <w:spacing w:val="6"/>
          <w:sz w:val="32"/>
          <w:szCs w:val="32"/>
          <w:highlight w:val="none"/>
        </w:rPr>
      </w:pPr>
    </w:p>
    <w:p w14:paraId="4FEE55E4">
      <w:pPr>
        <w:autoSpaceDE w:val="0"/>
        <w:autoSpaceDN w:val="0"/>
        <w:jc w:val="center"/>
        <w:rPr>
          <w:rFonts w:ascii="宋体" w:hAnsi="宋体" w:cs="宋体"/>
          <w:b/>
          <w:color w:val="auto"/>
          <w:spacing w:val="6"/>
          <w:sz w:val="32"/>
          <w:szCs w:val="32"/>
          <w:highlight w:val="none"/>
        </w:rPr>
      </w:pPr>
    </w:p>
    <w:p w14:paraId="18C35C1E">
      <w:pPr>
        <w:autoSpaceDE w:val="0"/>
        <w:autoSpaceDN w:val="0"/>
        <w:jc w:val="center"/>
        <w:rPr>
          <w:rFonts w:ascii="宋体" w:hAnsi="宋体" w:cs="宋体"/>
          <w:b/>
          <w:color w:val="auto"/>
          <w:spacing w:val="6"/>
          <w:sz w:val="32"/>
          <w:szCs w:val="32"/>
          <w:highlight w:val="none"/>
        </w:rPr>
      </w:pPr>
    </w:p>
    <w:p w14:paraId="1BC7541C">
      <w:pPr>
        <w:snapToGrid w:val="0"/>
        <w:spacing w:line="360" w:lineRule="auto"/>
        <w:ind w:firstLine="3666" w:firstLineChars="1100"/>
        <w:rPr>
          <w:rFonts w:ascii="宋体" w:hAnsi="宋体" w:cs="宋体"/>
          <w:b/>
          <w:color w:val="auto"/>
          <w:spacing w:val="6"/>
          <w:sz w:val="32"/>
          <w:szCs w:val="32"/>
          <w:highlight w:val="none"/>
        </w:rPr>
      </w:pPr>
    </w:p>
    <w:p w14:paraId="459EEBB4">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1C811B41">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FADE6C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73BD2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2025年南苑街道城市道路秩序管理提升服务项目【招标编号：HZZR-F250220N 】</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0A673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BDBC8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FD26D76">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BEC0433">
      <w:pPr>
        <w:rPr>
          <w:color w:val="auto"/>
          <w:highlight w:val="none"/>
        </w:rPr>
      </w:pPr>
      <w:r>
        <w:rPr>
          <w:rFonts w:hint="eastAsia"/>
          <w:color w:val="auto"/>
          <w:highlight w:val="none"/>
          <w:lang w:val="zh-CN"/>
        </w:rPr>
        <w:t xml:space="preserve"> </w:t>
      </w:r>
    </w:p>
    <w:p w14:paraId="368FD7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35AD8F7">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4D4687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382BC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16FDD9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2802A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960D7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F840A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3623C9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C5313D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9CCFF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3529C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78A28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C9ED5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3A7346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529A217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3D499B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087ABE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04F6A5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983470E">
      <w:pPr>
        <w:autoSpaceDE w:val="0"/>
        <w:autoSpaceDN w:val="0"/>
        <w:jc w:val="center"/>
        <w:rPr>
          <w:rFonts w:ascii="宋体" w:hAnsi="宋体" w:cs="宋体"/>
          <w:b/>
          <w:color w:val="auto"/>
          <w:spacing w:val="6"/>
          <w:sz w:val="32"/>
          <w:szCs w:val="32"/>
          <w:highlight w:val="none"/>
        </w:rPr>
      </w:pPr>
    </w:p>
    <w:p w14:paraId="2671FD8C">
      <w:pPr>
        <w:autoSpaceDE w:val="0"/>
        <w:autoSpaceDN w:val="0"/>
        <w:jc w:val="center"/>
        <w:rPr>
          <w:rFonts w:ascii="宋体" w:hAnsi="宋体" w:cs="宋体"/>
          <w:b/>
          <w:color w:val="auto"/>
          <w:spacing w:val="6"/>
          <w:sz w:val="32"/>
          <w:szCs w:val="32"/>
          <w:highlight w:val="none"/>
        </w:rPr>
      </w:pPr>
    </w:p>
    <w:p w14:paraId="6ADB22EB">
      <w:pPr>
        <w:autoSpaceDE w:val="0"/>
        <w:autoSpaceDN w:val="0"/>
        <w:jc w:val="center"/>
        <w:rPr>
          <w:rFonts w:ascii="宋体" w:hAnsi="宋体" w:cs="宋体"/>
          <w:b/>
          <w:color w:val="auto"/>
          <w:spacing w:val="6"/>
          <w:sz w:val="32"/>
          <w:szCs w:val="32"/>
          <w:highlight w:val="none"/>
        </w:rPr>
      </w:pPr>
    </w:p>
    <w:p w14:paraId="3181CDC5">
      <w:pPr>
        <w:autoSpaceDE w:val="0"/>
        <w:autoSpaceDN w:val="0"/>
        <w:jc w:val="center"/>
        <w:rPr>
          <w:rFonts w:ascii="宋体" w:hAnsi="宋体" w:cs="宋体"/>
          <w:b/>
          <w:color w:val="auto"/>
          <w:spacing w:val="6"/>
          <w:sz w:val="32"/>
          <w:szCs w:val="32"/>
          <w:highlight w:val="none"/>
        </w:rPr>
      </w:pPr>
    </w:p>
    <w:p w14:paraId="2B32813A">
      <w:pPr>
        <w:autoSpaceDE w:val="0"/>
        <w:autoSpaceDN w:val="0"/>
        <w:jc w:val="center"/>
        <w:rPr>
          <w:rFonts w:ascii="宋体" w:hAnsi="宋体" w:cs="宋体"/>
          <w:b/>
          <w:color w:val="auto"/>
          <w:spacing w:val="6"/>
          <w:sz w:val="32"/>
          <w:szCs w:val="32"/>
          <w:highlight w:val="none"/>
        </w:rPr>
      </w:pPr>
    </w:p>
    <w:p w14:paraId="3C880334">
      <w:pPr>
        <w:autoSpaceDE w:val="0"/>
        <w:autoSpaceDN w:val="0"/>
        <w:jc w:val="center"/>
        <w:rPr>
          <w:rFonts w:ascii="宋体" w:hAnsi="宋体" w:cs="宋体"/>
          <w:b/>
          <w:color w:val="auto"/>
          <w:spacing w:val="6"/>
          <w:sz w:val="32"/>
          <w:szCs w:val="32"/>
          <w:highlight w:val="none"/>
        </w:rPr>
      </w:pPr>
    </w:p>
    <w:p w14:paraId="1FEA137E">
      <w:pPr>
        <w:autoSpaceDE w:val="0"/>
        <w:autoSpaceDN w:val="0"/>
        <w:jc w:val="center"/>
        <w:rPr>
          <w:rFonts w:ascii="宋体" w:hAnsi="宋体" w:cs="宋体"/>
          <w:b/>
          <w:color w:val="auto"/>
          <w:spacing w:val="6"/>
          <w:sz w:val="32"/>
          <w:szCs w:val="32"/>
          <w:highlight w:val="none"/>
        </w:rPr>
      </w:pPr>
    </w:p>
    <w:p w14:paraId="01EAFAAB">
      <w:pPr>
        <w:autoSpaceDE w:val="0"/>
        <w:autoSpaceDN w:val="0"/>
        <w:jc w:val="center"/>
        <w:rPr>
          <w:rFonts w:ascii="宋体" w:hAnsi="宋体" w:cs="宋体"/>
          <w:b/>
          <w:color w:val="auto"/>
          <w:spacing w:val="6"/>
          <w:sz w:val="32"/>
          <w:szCs w:val="32"/>
          <w:highlight w:val="none"/>
        </w:rPr>
      </w:pPr>
    </w:p>
    <w:p w14:paraId="5FE9417E">
      <w:pPr>
        <w:autoSpaceDE w:val="0"/>
        <w:autoSpaceDN w:val="0"/>
        <w:jc w:val="center"/>
        <w:rPr>
          <w:rFonts w:ascii="宋体" w:hAnsi="宋体" w:cs="宋体"/>
          <w:b/>
          <w:color w:val="auto"/>
          <w:spacing w:val="6"/>
          <w:sz w:val="32"/>
          <w:szCs w:val="32"/>
          <w:highlight w:val="none"/>
        </w:rPr>
      </w:pPr>
    </w:p>
    <w:p w14:paraId="7743920B">
      <w:pPr>
        <w:autoSpaceDE w:val="0"/>
        <w:autoSpaceDN w:val="0"/>
        <w:jc w:val="center"/>
        <w:rPr>
          <w:rFonts w:ascii="宋体" w:hAnsi="宋体" w:cs="宋体"/>
          <w:b/>
          <w:color w:val="auto"/>
          <w:spacing w:val="6"/>
          <w:sz w:val="32"/>
          <w:szCs w:val="32"/>
          <w:highlight w:val="none"/>
        </w:rPr>
      </w:pPr>
    </w:p>
    <w:p w14:paraId="14CFFF85">
      <w:pPr>
        <w:autoSpaceDE w:val="0"/>
        <w:autoSpaceDN w:val="0"/>
        <w:jc w:val="center"/>
        <w:rPr>
          <w:rFonts w:ascii="宋体" w:hAnsi="宋体" w:cs="宋体"/>
          <w:b/>
          <w:color w:val="auto"/>
          <w:spacing w:val="6"/>
          <w:sz w:val="32"/>
          <w:szCs w:val="32"/>
          <w:highlight w:val="none"/>
        </w:rPr>
      </w:pPr>
    </w:p>
    <w:p w14:paraId="13100505">
      <w:pPr>
        <w:autoSpaceDE w:val="0"/>
        <w:autoSpaceDN w:val="0"/>
        <w:jc w:val="center"/>
        <w:rPr>
          <w:rFonts w:ascii="宋体" w:hAnsi="宋体" w:cs="宋体"/>
          <w:b/>
          <w:color w:val="auto"/>
          <w:spacing w:val="6"/>
          <w:sz w:val="32"/>
          <w:szCs w:val="32"/>
          <w:highlight w:val="none"/>
        </w:rPr>
      </w:pPr>
    </w:p>
    <w:p w14:paraId="03E1DAE9">
      <w:pPr>
        <w:autoSpaceDE w:val="0"/>
        <w:autoSpaceDN w:val="0"/>
        <w:jc w:val="center"/>
        <w:rPr>
          <w:rFonts w:ascii="宋体" w:hAnsi="宋体" w:cs="宋体"/>
          <w:b/>
          <w:color w:val="auto"/>
          <w:spacing w:val="6"/>
          <w:sz w:val="32"/>
          <w:szCs w:val="32"/>
          <w:highlight w:val="none"/>
        </w:rPr>
      </w:pPr>
    </w:p>
    <w:p w14:paraId="3CDFCF54">
      <w:pPr>
        <w:autoSpaceDE w:val="0"/>
        <w:autoSpaceDN w:val="0"/>
        <w:jc w:val="center"/>
        <w:rPr>
          <w:rFonts w:ascii="宋体" w:hAnsi="宋体" w:cs="宋体"/>
          <w:b/>
          <w:color w:val="auto"/>
          <w:spacing w:val="6"/>
          <w:sz w:val="32"/>
          <w:szCs w:val="32"/>
          <w:highlight w:val="none"/>
        </w:rPr>
      </w:pPr>
    </w:p>
    <w:p w14:paraId="70B6052A">
      <w:pPr>
        <w:autoSpaceDE w:val="0"/>
        <w:autoSpaceDN w:val="0"/>
        <w:jc w:val="center"/>
        <w:rPr>
          <w:rFonts w:ascii="宋体" w:hAnsi="宋体" w:cs="宋体"/>
          <w:b/>
          <w:color w:val="auto"/>
          <w:spacing w:val="6"/>
          <w:sz w:val="32"/>
          <w:szCs w:val="32"/>
          <w:highlight w:val="none"/>
        </w:rPr>
      </w:pPr>
    </w:p>
    <w:p w14:paraId="780C57CB">
      <w:pPr>
        <w:autoSpaceDE w:val="0"/>
        <w:autoSpaceDN w:val="0"/>
        <w:jc w:val="center"/>
        <w:rPr>
          <w:rFonts w:ascii="宋体" w:hAnsi="宋体" w:cs="宋体"/>
          <w:b/>
          <w:color w:val="auto"/>
          <w:spacing w:val="6"/>
          <w:sz w:val="32"/>
          <w:szCs w:val="32"/>
          <w:highlight w:val="none"/>
        </w:rPr>
      </w:pPr>
    </w:p>
    <w:p w14:paraId="1B1C51F7">
      <w:pPr>
        <w:autoSpaceDE w:val="0"/>
        <w:autoSpaceDN w:val="0"/>
        <w:jc w:val="center"/>
        <w:rPr>
          <w:rFonts w:ascii="宋体" w:hAnsi="宋体" w:cs="宋体"/>
          <w:b/>
          <w:color w:val="auto"/>
          <w:spacing w:val="6"/>
          <w:sz w:val="32"/>
          <w:szCs w:val="32"/>
          <w:highlight w:val="none"/>
        </w:rPr>
      </w:pPr>
    </w:p>
    <w:p w14:paraId="525B64BE">
      <w:pPr>
        <w:autoSpaceDE w:val="0"/>
        <w:autoSpaceDN w:val="0"/>
        <w:jc w:val="center"/>
        <w:rPr>
          <w:rFonts w:ascii="宋体" w:hAnsi="宋体" w:cs="宋体"/>
          <w:b/>
          <w:color w:val="auto"/>
          <w:spacing w:val="6"/>
          <w:sz w:val="32"/>
          <w:szCs w:val="32"/>
          <w:highlight w:val="none"/>
        </w:rPr>
      </w:pPr>
    </w:p>
    <w:p w14:paraId="5557B01F">
      <w:pPr>
        <w:autoSpaceDE w:val="0"/>
        <w:autoSpaceDN w:val="0"/>
        <w:jc w:val="center"/>
        <w:rPr>
          <w:rFonts w:ascii="宋体" w:hAnsi="宋体" w:cs="宋体"/>
          <w:b/>
          <w:color w:val="auto"/>
          <w:spacing w:val="6"/>
          <w:sz w:val="32"/>
          <w:szCs w:val="32"/>
          <w:highlight w:val="none"/>
        </w:rPr>
      </w:pPr>
    </w:p>
    <w:p w14:paraId="4446E2C1">
      <w:pPr>
        <w:autoSpaceDE w:val="0"/>
        <w:autoSpaceDN w:val="0"/>
        <w:jc w:val="center"/>
        <w:rPr>
          <w:rFonts w:ascii="宋体" w:hAnsi="宋体" w:cs="宋体"/>
          <w:b/>
          <w:color w:val="auto"/>
          <w:spacing w:val="6"/>
          <w:sz w:val="32"/>
          <w:szCs w:val="32"/>
          <w:highlight w:val="none"/>
        </w:rPr>
      </w:pPr>
    </w:p>
    <w:p w14:paraId="2F5355CB">
      <w:pPr>
        <w:autoSpaceDE w:val="0"/>
        <w:autoSpaceDN w:val="0"/>
        <w:jc w:val="center"/>
        <w:rPr>
          <w:rFonts w:ascii="宋体" w:hAnsi="宋体" w:cs="宋体"/>
          <w:b/>
          <w:color w:val="auto"/>
          <w:spacing w:val="6"/>
          <w:sz w:val="32"/>
          <w:szCs w:val="32"/>
          <w:highlight w:val="none"/>
        </w:rPr>
      </w:pPr>
    </w:p>
    <w:p w14:paraId="14A0BE08">
      <w:pPr>
        <w:autoSpaceDE w:val="0"/>
        <w:autoSpaceDN w:val="0"/>
        <w:jc w:val="center"/>
        <w:rPr>
          <w:rFonts w:ascii="宋体" w:hAnsi="宋体" w:cs="宋体"/>
          <w:b/>
          <w:color w:val="auto"/>
          <w:spacing w:val="6"/>
          <w:sz w:val="32"/>
          <w:szCs w:val="32"/>
          <w:highlight w:val="none"/>
        </w:rPr>
      </w:pPr>
    </w:p>
    <w:p w14:paraId="6944570F">
      <w:pPr>
        <w:autoSpaceDE w:val="0"/>
        <w:autoSpaceDN w:val="0"/>
        <w:jc w:val="center"/>
        <w:rPr>
          <w:rFonts w:ascii="宋体" w:hAnsi="宋体" w:cs="宋体"/>
          <w:b/>
          <w:color w:val="auto"/>
          <w:spacing w:val="6"/>
          <w:sz w:val="32"/>
          <w:szCs w:val="32"/>
          <w:highlight w:val="none"/>
        </w:rPr>
      </w:pPr>
    </w:p>
    <w:p w14:paraId="6DD6D2F6">
      <w:pPr>
        <w:autoSpaceDE w:val="0"/>
        <w:autoSpaceDN w:val="0"/>
        <w:jc w:val="center"/>
        <w:rPr>
          <w:rFonts w:ascii="宋体" w:hAnsi="宋体" w:cs="宋体"/>
          <w:b/>
          <w:color w:val="auto"/>
          <w:spacing w:val="6"/>
          <w:sz w:val="32"/>
          <w:szCs w:val="32"/>
          <w:highlight w:val="none"/>
        </w:rPr>
      </w:pPr>
    </w:p>
    <w:p w14:paraId="45BBE0F8">
      <w:pPr>
        <w:autoSpaceDE w:val="0"/>
        <w:autoSpaceDN w:val="0"/>
        <w:jc w:val="center"/>
        <w:rPr>
          <w:rFonts w:ascii="宋体" w:hAnsi="宋体" w:cs="宋体"/>
          <w:b/>
          <w:color w:val="auto"/>
          <w:spacing w:val="6"/>
          <w:sz w:val="32"/>
          <w:szCs w:val="32"/>
          <w:highlight w:val="none"/>
        </w:rPr>
      </w:pPr>
    </w:p>
    <w:p w14:paraId="6A080042">
      <w:pPr>
        <w:autoSpaceDE w:val="0"/>
        <w:autoSpaceDN w:val="0"/>
        <w:jc w:val="center"/>
        <w:rPr>
          <w:rFonts w:ascii="宋体" w:hAnsi="宋体" w:cs="宋体"/>
          <w:b/>
          <w:color w:val="auto"/>
          <w:spacing w:val="6"/>
          <w:sz w:val="32"/>
          <w:szCs w:val="32"/>
          <w:highlight w:val="none"/>
        </w:rPr>
      </w:pPr>
    </w:p>
    <w:p w14:paraId="1CF098AF">
      <w:pPr>
        <w:autoSpaceDE w:val="0"/>
        <w:autoSpaceDN w:val="0"/>
        <w:jc w:val="center"/>
        <w:rPr>
          <w:rFonts w:ascii="宋体" w:hAnsi="宋体" w:cs="宋体"/>
          <w:b/>
          <w:color w:val="auto"/>
          <w:spacing w:val="6"/>
          <w:sz w:val="32"/>
          <w:szCs w:val="32"/>
          <w:highlight w:val="none"/>
        </w:rPr>
      </w:pPr>
    </w:p>
    <w:p w14:paraId="04ECB4D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7B12EF49">
      <w:pPr>
        <w:spacing w:line="360" w:lineRule="auto"/>
        <w:jc w:val="center"/>
        <w:rPr>
          <w:rFonts w:ascii="宋体" w:hAnsi="宋体" w:cs="宋体"/>
          <w:color w:val="auto"/>
          <w:sz w:val="24"/>
          <w:highlight w:val="none"/>
          <w:u w:val="single"/>
        </w:rPr>
      </w:pPr>
    </w:p>
    <w:p w14:paraId="797FE59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458924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杭州市临平区人民政府南苑街道办事处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2025年南苑街道城市道路秩序管理提升服务项目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3D05BC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rPr>
        <w:t>2025年南苑街道城市道路秩序管理提升服务项目，属于</w:t>
      </w:r>
      <w:r>
        <w:rPr>
          <w:rFonts w:hint="eastAsia" w:ascii="宋体" w:hAnsi="宋体" w:cs="宋体"/>
          <w:color w:val="auto"/>
          <w:sz w:val="24"/>
          <w:highlight w:val="none"/>
          <w:u w:val="single"/>
        </w:rPr>
        <w:t>租赁和商务服务行业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86AEF0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2.2025年南苑街道城市道路秩序管理提升服务项目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租赁和商务服务行业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DF348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991CE7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36B8AD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85FCEF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354402F">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64B1E15">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94E78F3">
      <w:pPr>
        <w:spacing w:line="360" w:lineRule="auto"/>
        <w:ind w:right="420"/>
        <w:rPr>
          <w:rFonts w:ascii="宋体" w:hAnsi="宋体" w:cs="宋体"/>
          <w:color w:val="auto"/>
          <w:sz w:val="24"/>
          <w:highlight w:val="none"/>
        </w:rPr>
      </w:pPr>
    </w:p>
    <w:p w14:paraId="11DCD99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795E748C">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1、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7F972E5B">
      <w:pPr>
        <w:pStyle w:val="2"/>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70CBD72">
      <w:pPr>
        <w:spacing w:line="360" w:lineRule="auto"/>
        <w:ind w:right="420"/>
        <w:rPr>
          <w:rFonts w:ascii="宋体" w:hAnsi="宋体" w:cs="宋体"/>
          <w:color w:val="auto"/>
          <w:highlight w:val="none"/>
        </w:rPr>
      </w:pPr>
    </w:p>
    <w:p w14:paraId="33972019">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国标宋体">
    <w:altName w:val="宋体"/>
    <w:panose1 w:val="00000000000000000000"/>
    <w:charset w:val="86"/>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7251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E722D">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5CB94">
    <w:pPr>
      <w:pStyle w:val="40"/>
      <w:framePr w:wrap="around" w:vAnchor="text" w:hAnchor="margin" w:xAlign="right" w:y="1"/>
      <w:rPr>
        <w:rStyle w:val="73"/>
      </w:rPr>
    </w:pPr>
    <w:r>
      <w:fldChar w:fldCharType="begin"/>
    </w:r>
    <w:r>
      <w:rPr>
        <w:rStyle w:val="73"/>
      </w:rPr>
      <w:instrText xml:space="preserve">PAGE  </w:instrText>
    </w:r>
    <w:r>
      <w:fldChar w:fldCharType="end"/>
    </w:r>
  </w:p>
  <w:p w14:paraId="7EDF237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9AAA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517" w:name="_Toc164085800"/>
    <w:bookmarkStart w:id="518" w:name="_Toc36110187"/>
    <w:bookmarkStart w:id="519" w:name="_Toc131845147"/>
    <w:bookmarkStart w:id="520" w:name="_Toc91899912"/>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B7497">
    <w:pPr>
      <w:pStyle w:val="40"/>
      <w:framePr w:wrap="around" w:vAnchor="text" w:hAnchor="margin" w:xAlign="right" w:y="1"/>
      <w:rPr>
        <w:rStyle w:val="73"/>
      </w:rPr>
    </w:pPr>
    <w:r>
      <w:fldChar w:fldCharType="begin"/>
    </w:r>
    <w:r>
      <w:rPr>
        <w:rStyle w:val="73"/>
      </w:rPr>
      <w:instrText xml:space="preserve">PAGE  </w:instrText>
    </w:r>
    <w:r>
      <w:fldChar w:fldCharType="end"/>
    </w:r>
  </w:p>
  <w:p w14:paraId="1F0D8C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4C16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718F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3DAC0F3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AA5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w:t>
    </w:r>
  </w:p>
  <w:p w14:paraId="595E37C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F43D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596B532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3B18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683716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397B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74BDD51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E7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6C7B027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E8AAF">
    <w:pPr>
      <w:pStyle w:val="41"/>
      <w:pBdr>
        <w:bottom w:val="single" w:color="auto" w:sz="6" w:space="4"/>
      </w:pBdr>
      <w:jc w:val="right"/>
    </w:pPr>
    <w:r>
      <w:t></w:t>
    </w:r>
    <w:r>
      <w:rPr>
        <w:rFonts w:hint="eastAsia"/>
      </w:rPr>
      <w:t xml:space="preserve">             </w:t>
    </w:r>
    <w:r>
      <w:t>杭州市政府采购公开招标文件</w:t>
    </w:r>
  </w:p>
  <w:p w14:paraId="20567D3E">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48042">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F17D4">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BB1DF">
    <w:pPr>
      <w:pStyle w:val="41"/>
      <w:rPr>
        <w:rFonts w:ascii="仿宋_GB2312" w:eastAsia="仿宋_GB2312"/>
        <w:b/>
        <w:i/>
        <w:u w:val="single"/>
      </w:rPr>
    </w:pPr>
    <w:r>
      <w:t></w:t>
    </w:r>
    <w:r>
      <w:rPr>
        <w:rFonts w:hint="eastAsia"/>
      </w:rPr>
      <w:t xml:space="preserve">                                                  </w:t>
    </w:r>
    <w:r>
      <w:t xml:space="preserve">             杭州市政府采购公开招标文件</w:t>
    </w:r>
  </w:p>
  <w:p w14:paraId="6D3577E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C3615">
    <w:pPr>
      <w:pStyle w:val="41"/>
    </w:pPr>
    <w:r>
      <w:t></w:t>
    </w:r>
    <w:r>
      <w:rPr>
        <w:rFonts w:hint="eastAsia"/>
      </w:rPr>
      <w:t xml:space="preserve">         </w:t>
    </w:r>
  </w:p>
  <w:p w14:paraId="5B37B64A">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02060">
    <w:pPr>
      <w:pStyle w:val="41"/>
      <w:rPr>
        <w:rFonts w:ascii="仿宋_GB2312" w:eastAsia="仿宋_GB2312"/>
        <w:b/>
        <w:i/>
        <w:u w:val="single"/>
      </w:rPr>
    </w:pPr>
    <w:r>
      <w:t></w:t>
    </w:r>
    <w:r>
      <w:rPr>
        <w:rFonts w:hint="eastAsia"/>
      </w:rPr>
      <w:t xml:space="preserve">                                                  </w:t>
    </w:r>
    <w:r>
      <w:t>杭州市政府采购公开招标文件</w:t>
    </w:r>
  </w:p>
  <w:p w14:paraId="68E8C0C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6EA80">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6F7E3">
    <w:pPr>
      <w:pStyle w:val="41"/>
      <w:jc w:val="right"/>
      <w:rPr>
        <w:rFonts w:ascii="仿宋_GB2312" w:eastAsia="仿宋_GB2312"/>
        <w:b/>
        <w:i/>
        <w:u w:val="single"/>
      </w:rPr>
    </w:pPr>
    <w:r>
      <w:rPr>
        <w:rFonts w:hint="eastAsia"/>
      </w:rPr>
      <w:t xml:space="preserve">                                  </w:t>
    </w:r>
    <w:r>
      <w:t>杭州市政府采购公开招标文件</w:t>
    </w:r>
  </w:p>
  <w:p w14:paraId="4E21178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7E3E3">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1344C">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95AD8"/>
    <w:multiLevelType w:val="singleLevel"/>
    <w:tmpl w:val="D9D95AD8"/>
    <w:lvl w:ilvl="0" w:tentative="0">
      <w:start w:val="1"/>
      <w:numFmt w:val="decimal"/>
      <w:suff w:val="nothing"/>
      <w:lvlText w:val="%1、"/>
      <w:lvlJc w:val="left"/>
    </w:lvl>
  </w:abstractNum>
  <w:abstractNum w:abstractNumId="1">
    <w:nsid w:val="E4425442"/>
    <w:multiLevelType w:val="singleLevel"/>
    <w:tmpl w:val="E4425442"/>
    <w:lvl w:ilvl="0" w:tentative="0">
      <w:start w:val="5"/>
      <w:numFmt w:val="chineseCounting"/>
      <w:suff w:val="nothing"/>
      <w:lvlText w:val="%1、"/>
      <w:lvlJc w:val="left"/>
      <w:rPr>
        <w:rFonts w:hint="eastAsia"/>
      </w:rPr>
    </w:lvl>
  </w:abstractNum>
  <w:abstractNum w:abstractNumId="2">
    <w:nsid w:val="085754DB"/>
    <w:multiLevelType w:val="singleLevel"/>
    <w:tmpl w:val="085754DB"/>
    <w:lvl w:ilvl="0" w:tentative="0">
      <w:start w:val="2"/>
      <w:numFmt w:val="decimal"/>
      <w:suff w:val="nothing"/>
      <w:lvlText w:val="%1）"/>
      <w:lvlJc w:val="left"/>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41892D21"/>
    <w:multiLevelType w:val="singleLevel"/>
    <w:tmpl w:val="41892D21"/>
    <w:lvl w:ilvl="0" w:tentative="0">
      <w:start w:val="1"/>
      <w:numFmt w:val="decimal"/>
      <w:suff w:val="nothing"/>
      <w:lvlText w:val="（%1）"/>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GY3NzBjOTUwNTYyMzdiNDYxZjE0ZmUwMGQ0ZWIxMT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20"/>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747"/>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8F78D3"/>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1C71"/>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CB6"/>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5F20"/>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3BF"/>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2F0"/>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D6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83B6C"/>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C06A5"/>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917E6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E274F"/>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34EFC"/>
    <w:rsid w:val="151447A0"/>
    <w:rsid w:val="154A6454"/>
    <w:rsid w:val="156A6607"/>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5B43EC"/>
    <w:rsid w:val="1B713184"/>
    <w:rsid w:val="1BA209CF"/>
    <w:rsid w:val="1BA31231"/>
    <w:rsid w:val="1BB4777D"/>
    <w:rsid w:val="1BD75AB8"/>
    <w:rsid w:val="1C0459C2"/>
    <w:rsid w:val="1C1B3B4A"/>
    <w:rsid w:val="1C88086E"/>
    <w:rsid w:val="1D266CE1"/>
    <w:rsid w:val="1D3963AF"/>
    <w:rsid w:val="1D6A673C"/>
    <w:rsid w:val="1D9247AE"/>
    <w:rsid w:val="1DB567EC"/>
    <w:rsid w:val="1DF51A98"/>
    <w:rsid w:val="1DF853A6"/>
    <w:rsid w:val="1E3D060F"/>
    <w:rsid w:val="1E3F7D2E"/>
    <w:rsid w:val="1E4134E4"/>
    <w:rsid w:val="1E5062B3"/>
    <w:rsid w:val="1E523514"/>
    <w:rsid w:val="1E714A66"/>
    <w:rsid w:val="1E802593"/>
    <w:rsid w:val="1E8B6156"/>
    <w:rsid w:val="1EA703CC"/>
    <w:rsid w:val="1EB7330C"/>
    <w:rsid w:val="1F0A0FF3"/>
    <w:rsid w:val="1F531A10"/>
    <w:rsid w:val="1F5771FF"/>
    <w:rsid w:val="1FD52DD5"/>
    <w:rsid w:val="1FE868A9"/>
    <w:rsid w:val="20034907"/>
    <w:rsid w:val="20173E4B"/>
    <w:rsid w:val="204E48BC"/>
    <w:rsid w:val="208921B3"/>
    <w:rsid w:val="20973DEB"/>
    <w:rsid w:val="20B26522"/>
    <w:rsid w:val="20B44310"/>
    <w:rsid w:val="20F71223"/>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4D6073"/>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E4633A"/>
    <w:rsid w:val="32FB6478"/>
    <w:rsid w:val="332431C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F43229"/>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B55193"/>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C1D29"/>
    <w:rsid w:val="4019356B"/>
    <w:rsid w:val="40592157"/>
    <w:rsid w:val="405A56CD"/>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847D3B"/>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025C2"/>
    <w:rsid w:val="49F6167F"/>
    <w:rsid w:val="4A064FA0"/>
    <w:rsid w:val="4A16615C"/>
    <w:rsid w:val="4A4424D7"/>
    <w:rsid w:val="4AB82D0F"/>
    <w:rsid w:val="4AEB7664"/>
    <w:rsid w:val="4AFD7C19"/>
    <w:rsid w:val="4B0567D1"/>
    <w:rsid w:val="4B236AAE"/>
    <w:rsid w:val="4B65492A"/>
    <w:rsid w:val="4B707271"/>
    <w:rsid w:val="4B9739F7"/>
    <w:rsid w:val="4BCC2A1A"/>
    <w:rsid w:val="4BEE2503"/>
    <w:rsid w:val="4C245A30"/>
    <w:rsid w:val="4CB6685F"/>
    <w:rsid w:val="4CC367FE"/>
    <w:rsid w:val="4D077F3C"/>
    <w:rsid w:val="4D123355"/>
    <w:rsid w:val="4D2A3B31"/>
    <w:rsid w:val="4D312C52"/>
    <w:rsid w:val="4D905305"/>
    <w:rsid w:val="4D964A72"/>
    <w:rsid w:val="4D9C1254"/>
    <w:rsid w:val="4DD276C3"/>
    <w:rsid w:val="4E793892"/>
    <w:rsid w:val="4E800872"/>
    <w:rsid w:val="4EC569ED"/>
    <w:rsid w:val="4ED50EA1"/>
    <w:rsid w:val="4EEC050C"/>
    <w:rsid w:val="4F104EC3"/>
    <w:rsid w:val="4F167C24"/>
    <w:rsid w:val="4F47354A"/>
    <w:rsid w:val="4F6D4A83"/>
    <w:rsid w:val="4F911C54"/>
    <w:rsid w:val="4FC77571"/>
    <w:rsid w:val="4FE625E0"/>
    <w:rsid w:val="5021480F"/>
    <w:rsid w:val="50962ECB"/>
    <w:rsid w:val="50A42E38"/>
    <w:rsid w:val="50A4577F"/>
    <w:rsid w:val="50B52C6C"/>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B15E8"/>
    <w:rsid w:val="5A3E2560"/>
    <w:rsid w:val="5A5D3B6E"/>
    <w:rsid w:val="5A637A76"/>
    <w:rsid w:val="5A6D33BA"/>
    <w:rsid w:val="5A792B1F"/>
    <w:rsid w:val="5A874767"/>
    <w:rsid w:val="5AA85BE2"/>
    <w:rsid w:val="5AAD6F28"/>
    <w:rsid w:val="5AD63A24"/>
    <w:rsid w:val="5B1A4CF7"/>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D33EF2"/>
    <w:rsid w:val="5EFC7377"/>
    <w:rsid w:val="5F06174D"/>
    <w:rsid w:val="5F092250"/>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466AA"/>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084D75"/>
    <w:rsid w:val="65124505"/>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D5E31"/>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3A2795"/>
    <w:rsid w:val="6D4772EC"/>
    <w:rsid w:val="6D9078AF"/>
    <w:rsid w:val="6DAA3FEF"/>
    <w:rsid w:val="6DC0172B"/>
    <w:rsid w:val="6DCB690C"/>
    <w:rsid w:val="6DD41A5B"/>
    <w:rsid w:val="6DF43C2E"/>
    <w:rsid w:val="6DF51CA3"/>
    <w:rsid w:val="6E8335BD"/>
    <w:rsid w:val="6E8E12EF"/>
    <w:rsid w:val="6E972936"/>
    <w:rsid w:val="6ED446C5"/>
    <w:rsid w:val="6EF57342"/>
    <w:rsid w:val="6F2A7D94"/>
    <w:rsid w:val="6F8331F1"/>
    <w:rsid w:val="6FAE1A09"/>
    <w:rsid w:val="6FD75BF8"/>
    <w:rsid w:val="704B4683"/>
    <w:rsid w:val="707723D0"/>
    <w:rsid w:val="70F5661B"/>
    <w:rsid w:val="711141FD"/>
    <w:rsid w:val="71360107"/>
    <w:rsid w:val="713B688E"/>
    <w:rsid w:val="714E786C"/>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FA655B"/>
    <w:rsid w:val="75067759"/>
    <w:rsid w:val="752E6DCD"/>
    <w:rsid w:val="7551380D"/>
    <w:rsid w:val="75600BE5"/>
    <w:rsid w:val="7564475C"/>
    <w:rsid w:val="7583797F"/>
    <w:rsid w:val="75D20F1D"/>
    <w:rsid w:val="75DA2C18"/>
    <w:rsid w:val="75F54412"/>
    <w:rsid w:val="761D08E0"/>
    <w:rsid w:val="7659075D"/>
    <w:rsid w:val="765D347C"/>
    <w:rsid w:val="76826699"/>
    <w:rsid w:val="76C87133"/>
    <w:rsid w:val="76CD08D5"/>
    <w:rsid w:val="76DB4B92"/>
    <w:rsid w:val="76FD013A"/>
    <w:rsid w:val="77052AA4"/>
    <w:rsid w:val="77136511"/>
    <w:rsid w:val="77340A39"/>
    <w:rsid w:val="77351FD0"/>
    <w:rsid w:val="77472422"/>
    <w:rsid w:val="777F31F2"/>
    <w:rsid w:val="77D1700D"/>
    <w:rsid w:val="77EC04CC"/>
    <w:rsid w:val="77FF5232"/>
    <w:rsid w:val="78775729"/>
    <w:rsid w:val="78A42DB0"/>
    <w:rsid w:val="78A656AB"/>
    <w:rsid w:val="78B2245C"/>
    <w:rsid w:val="78E172CC"/>
    <w:rsid w:val="78EA1D1F"/>
    <w:rsid w:val="7904172F"/>
    <w:rsid w:val="790F7E27"/>
    <w:rsid w:val="792A231A"/>
    <w:rsid w:val="79316829"/>
    <w:rsid w:val="797D4105"/>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362C2"/>
    <w:rsid w:val="7B257FFD"/>
    <w:rsid w:val="7B273D20"/>
    <w:rsid w:val="7B343476"/>
    <w:rsid w:val="7B5A2978"/>
    <w:rsid w:val="7B5A7E4C"/>
    <w:rsid w:val="7B667AF9"/>
    <w:rsid w:val="7B7468F8"/>
    <w:rsid w:val="7BA9702E"/>
    <w:rsid w:val="7BD04D85"/>
    <w:rsid w:val="7BEE0103"/>
    <w:rsid w:val="7C0A0FE4"/>
    <w:rsid w:val="7C254906"/>
    <w:rsid w:val="7C590818"/>
    <w:rsid w:val="7C7C10F6"/>
    <w:rsid w:val="7C853BEA"/>
    <w:rsid w:val="7C881368"/>
    <w:rsid w:val="7CA34EA5"/>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144E7E"/>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2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unhideWhenUsed/>
    <w:qFormat/>
    <w:uiPriority w:val="99"/>
    <w:pPr>
      <w:spacing w:line="360" w:lineRule="auto"/>
      <w:ind w:left="1400" w:leftChars="1400"/>
    </w:pPr>
    <w:rPr>
      <w:rFonts w:eastAsia="楷体_GB2312"/>
      <w:sz w:val="24"/>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5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1"/>
    <w:qFormat/>
    <w:uiPriority w:val="0"/>
    <w:pPr>
      <w:shd w:val="clear" w:color="auto" w:fill="000080"/>
    </w:pPr>
  </w:style>
  <w:style w:type="paragraph" w:styleId="20">
    <w:name w:val="annotation text"/>
    <w:basedOn w:val="1"/>
    <w:link w:val="859"/>
    <w:qFormat/>
    <w:uiPriority w:val="99"/>
    <w:pPr>
      <w:jc w:val="left"/>
    </w:pPr>
  </w:style>
  <w:style w:type="paragraph" w:styleId="21">
    <w:name w:val="Salutation"/>
    <w:basedOn w:val="1"/>
    <w:next w:val="1"/>
    <w:link w:val="819"/>
    <w:qFormat/>
    <w:uiPriority w:val="0"/>
    <w:rPr>
      <w:rFonts w:ascii="仿宋_GB2312" w:eastAsia="仿宋_GB2312"/>
      <w:sz w:val="28"/>
      <w:szCs w:val="20"/>
    </w:rPr>
  </w:style>
  <w:style w:type="paragraph" w:styleId="22">
    <w:name w:val="Body Text 3"/>
    <w:basedOn w:val="1"/>
    <w:link w:val="84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936"/>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78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6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3"/>
    <w:qFormat/>
    <w:uiPriority w:val="0"/>
    <w:pPr>
      <w:ind w:left="100" w:leftChars="2500"/>
    </w:pPr>
    <w:rPr>
      <w:rFonts w:ascii="宋体"/>
      <w:sz w:val="24"/>
      <w:szCs w:val="21"/>
      <w:lang w:val="zh-CN"/>
    </w:rPr>
  </w:style>
  <w:style w:type="paragraph" w:styleId="37">
    <w:name w:val="Body Text Indent 2"/>
    <w:basedOn w:val="1"/>
    <w:link w:val="827"/>
    <w:qFormat/>
    <w:uiPriority w:val="0"/>
    <w:pPr>
      <w:spacing w:line="360" w:lineRule="auto"/>
      <w:ind w:firstLine="601"/>
      <w:textAlignment w:val="baseline"/>
    </w:pPr>
    <w:rPr>
      <w:rFonts w:ascii="宋体"/>
      <w:kern w:val="0"/>
      <w:sz w:val="28"/>
      <w:szCs w:val="20"/>
    </w:rPr>
  </w:style>
  <w:style w:type="paragraph" w:styleId="38">
    <w:name w:val="endnote text"/>
    <w:basedOn w:val="1"/>
    <w:link w:val="944"/>
    <w:qFormat/>
    <w:uiPriority w:val="0"/>
    <w:rPr>
      <w:lang w:val="zh-CN"/>
    </w:rPr>
  </w:style>
  <w:style w:type="paragraph" w:styleId="39">
    <w:name w:val="Balloon Text"/>
    <w:basedOn w:val="1"/>
    <w:link w:val="720"/>
    <w:qFormat/>
    <w:uiPriority w:val="0"/>
    <w:rPr>
      <w:sz w:val="18"/>
      <w:szCs w:val="18"/>
    </w:rPr>
  </w:style>
  <w:style w:type="paragraph" w:styleId="40">
    <w:name w:val="footer"/>
    <w:basedOn w:val="1"/>
    <w:link w:val="895"/>
    <w:qFormat/>
    <w:uiPriority w:val="99"/>
    <w:pPr>
      <w:tabs>
        <w:tab w:val="center" w:pos="4153"/>
        <w:tab w:val="right" w:pos="8306"/>
      </w:tabs>
      <w:snapToGrid w:val="0"/>
      <w:jc w:val="left"/>
    </w:pPr>
    <w:rPr>
      <w:sz w:val="18"/>
      <w:szCs w:val="18"/>
    </w:rPr>
  </w:style>
  <w:style w:type="paragraph" w:styleId="41">
    <w:name w:val="header"/>
    <w:basedOn w:val="1"/>
    <w:link w:val="90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60"/>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7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829"/>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3"/>
    <w:qFormat/>
    <w:uiPriority w:val="0"/>
    <w:pPr>
      <w:spacing w:after="120" w:line="480" w:lineRule="auto"/>
    </w:pPr>
  </w:style>
  <w:style w:type="paragraph" w:styleId="57">
    <w:name w:val="HTML Preformatted"/>
    <w:basedOn w:val="1"/>
    <w:link w:val="8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7"/>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0"/>
    <w:next w:val="20"/>
    <w:link w:val="636"/>
    <w:qFormat/>
    <w:uiPriority w:val="0"/>
    <w:rPr>
      <w:b/>
      <w:bCs/>
    </w:rPr>
  </w:style>
  <w:style w:type="paragraph" w:styleId="61">
    <w:name w:val="Body Text First Indent"/>
    <w:basedOn w:val="24"/>
    <w:link w:val="838"/>
    <w:qFormat/>
    <w:uiPriority w:val="0"/>
    <w:pPr>
      <w:ind w:firstLine="420"/>
    </w:pPr>
    <w:rPr>
      <w:rFonts w:hAnsi="Calibri" w:cs="Times New Roman"/>
      <w:szCs w:val="20"/>
    </w:rPr>
  </w:style>
  <w:style w:type="paragraph" w:styleId="62">
    <w:name w:val="Body Text First Indent 2"/>
    <w:basedOn w:val="25"/>
    <w:link w:val="65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Indent1"/>
    <w:basedOn w:val="1"/>
    <w:autoRedefine/>
    <w:qFormat/>
    <w:uiPriority w:val="0"/>
    <w:pPr>
      <w:ind w:firstLine="420" w:firstLineChars="200"/>
    </w:pPr>
  </w:style>
  <w:style w:type="paragraph" w:customStyle="1" w:styleId="81">
    <w:name w:val="正文文本首行缩进 2"/>
    <w:autoRedefine/>
    <w:qFormat/>
    <w:uiPriority w:val="99"/>
    <w:pPr>
      <w:widowControl w:val="0"/>
      <w:adjustRightInd w:val="0"/>
      <w:spacing w:line="200" w:lineRule="atLeast"/>
      <w:ind w:firstLine="420" w:firstLineChars="200"/>
      <w:jc w:val="both"/>
    </w:pPr>
    <w:rPr>
      <w:rFonts w:ascii="宋体" w:hAnsi="Courier New" w:eastAsia="宋体" w:cs="Times New Roman"/>
      <w:spacing w:val="-4"/>
      <w:kern w:val="2"/>
      <w:sz w:val="18"/>
      <w:szCs w:val="24"/>
      <w:lang w:val="en-US" w:eastAsia="zh-CN" w:bidi="ar-SA"/>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paragraph" w:customStyle="1" w:styleId="85">
    <w:name w:val="表格非标题文字"/>
    <w:link w:val="62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6"/>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4"/>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41"/>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8"/>
    <w:qFormat/>
    <w:uiPriority w:val="0"/>
    <w:pPr>
      <w:spacing w:before="156" w:line="360" w:lineRule="auto"/>
      <w:ind w:firstLine="510" w:firstLineChars="200"/>
    </w:pPr>
    <w:rPr>
      <w:sz w:val="24"/>
      <w:szCs w:val="20"/>
    </w:rPr>
  </w:style>
  <w:style w:type="paragraph" w:customStyle="1" w:styleId="91">
    <w:name w:val="无间隔1"/>
    <w:link w:val="676"/>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4"/>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4"/>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2"/>
    <w:link w:val="70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3"/>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9"/>
    <w:qFormat/>
    <w:uiPriority w:val="0"/>
    <w:pPr>
      <w:ind w:left="0" w:right="466" w:firstLine="288"/>
    </w:pPr>
    <w:rPr>
      <w:rFonts w:hAnsi="宋体"/>
    </w:rPr>
  </w:style>
  <w:style w:type="paragraph" w:customStyle="1" w:styleId="98">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6"/>
    <w:link w:val="75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3"/>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next w:val="15"/>
    <w:link w:val="76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71"/>
    <w:qFormat/>
    <w:uiPriority w:val="0"/>
    <w:pPr>
      <w:adjustRightInd/>
      <w:spacing w:line="360" w:lineRule="auto"/>
      <w:ind w:firstLine="480" w:firstLineChars="200"/>
    </w:pPr>
    <w:rPr>
      <w:kern w:val="0"/>
      <w:sz w:val="24"/>
    </w:rPr>
  </w:style>
  <w:style w:type="paragraph" w:customStyle="1" w:styleId="103">
    <w:name w:val="gf正文1"/>
    <w:basedOn w:val="1"/>
    <w:link w:val="77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列出段落1"/>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802"/>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4"/>
    <w:qFormat/>
    <w:uiPriority w:val="0"/>
    <w:pPr>
      <w:tabs>
        <w:tab w:val="left" w:pos="2356"/>
      </w:tabs>
    </w:pPr>
  </w:style>
  <w:style w:type="paragraph" w:customStyle="1" w:styleId="108">
    <w:name w:val="样式 标题 4h4H4Fab-4T5Ref Heading 1rh1Heading sqlsect 1.2.3...."/>
    <w:basedOn w:val="6"/>
    <w:link w:val="9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7"/>
    <w:qFormat/>
    <w:uiPriority w:val="0"/>
    <w:pPr>
      <w:adjustRightInd/>
    </w:pPr>
    <w:rPr>
      <w:rFonts w:ascii="宋体" w:hAnsi="Courier New"/>
      <w:kern w:val="0"/>
      <w:sz w:val="20"/>
      <w:szCs w:val="20"/>
    </w:rPr>
  </w:style>
  <w:style w:type="paragraph" w:customStyle="1" w:styleId="111">
    <w:name w:val="正文说明"/>
    <w:basedOn w:val="1"/>
    <w:link w:val="849"/>
    <w:qFormat/>
    <w:uiPriority w:val="0"/>
    <w:pPr>
      <w:adjustRightInd/>
      <w:spacing w:line="360" w:lineRule="auto"/>
    </w:pPr>
    <w:rPr>
      <w:kern w:val="0"/>
      <w:sz w:val="24"/>
    </w:rPr>
  </w:style>
  <w:style w:type="paragraph" w:customStyle="1" w:styleId="112">
    <w:name w:val="Table Text"/>
    <w:basedOn w:val="1"/>
    <w:link w:val="855"/>
    <w:qFormat/>
    <w:uiPriority w:val="0"/>
    <w:pPr>
      <w:widowControl/>
      <w:spacing w:before="60" w:after="60"/>
      <w:jc w:val="left"/>
    </w:pPr>
    <w:rPr>
      <w:kern w:val="0"/>
      <w:sz w:val="24"/>
    </w:rPr>
  </w:style>
  <w:style w:type="paragraph" w:customStyle="1" w:styleId="113">
    <w:name w:val="公文正文"/>
    <w:basedOn w:val="1"/>
    <w:link w:val="867"/>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7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9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900"/>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7"/>
    <w:qFormat/>
    <w:uiPriority w:val="0"/>
    <w:pPr>
      <w:widowControl/>
      <w:snapToGrid w:val="0"/>
      <w:spacing w:afterLines="50"/>
      <w:ind w:firstLine="200" w:firstLineChars="200"/>
    </w:pPr>
    <w:rPr>
      <w:kern w:val="0"/>
      <w:sz w:val="24"/>
      <w:szCs w:val="20"/>
    </w:rPr>
  </w:style>
  <w:style w:type="paragraph" w:customStyle="1" w:styleId="118">
    <w:name w:val="冯广丽"/>
    <w:basedOn w:val="1"/>
    <w:link w:val="910"/>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6"/>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3"/>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5"/>
    <w:link w:val="93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6"/>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outlineLvl w:val="5"/>
    </w:pPr>
  </w:style>
  <w:style w:type="paragraph" w:customStyle="1" w:styleId="162">
    <w:name w:val="5级标题"/>
    <w:basedOn w:val="163"/>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无间隔2"/>
    <w:basedOn w:val="1"/>
    <w:link w:val="945"/>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4"/>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7"/>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4"/>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qFormat/>
    <w:uiPriority w:val="0"/>
    <w:pPr>
      <w:adjustRightInd/>
      <w:ind w:firstLine="420" w:firstLineChars="200"/>
    </w:pPr>
    <w:rPr>
      <w:rFonts w:eastAsia="仿宋_GB2312"/>
      <w:sz w:val="28"/>
    </w:rPr>
  </w:style>
  <w:style w:type="paragraph" w:customStyle="1" w:styleId="2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qFormat/>
    <w:uiPriority w:val="0"/>
    <w:pPr>
      <w:adjustRightInd/>
      <w:ind w:firstLine="200" w:firstLineChars="200"/>
      <w:jc w:val="right"/>
    </w:p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正文1.25"/>
    <w:basedOn w:val="1"/>
    <w:qFormat/>
    <w:uiPriority w:val="0"/>
    <w:pPr>
      <w:adjustRightInd/>
      <w:spacing w:line="300" w:lineRule="auto"/>
      <w:ind w:firstLine="480" w:firstLineChars="200"/>
    </w:pPr>
    <w:rPr>
      <w:sz w:val="24"/>
      <w:szCs w:val="20"/>
    </w:rPr>
  </w:style>
  <w:style w:type="paragraph" w:customStyle="1" w:styleId="21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qFormat/>
    <w:uiPriority w:val="6"/>
    <w:rPr>
      <w:rFonts w:ascii="仿宋_GB2312" w:eastAsia="仿宋_GB2312"/>
      <w:b/>
      <w:sz w:val="32"/>
      <w:szCs w:val="20"/>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6"/>
    <w:qFormat/>
    <w:uiPriority w:val="0"/>
    <w:pPr>
      <w:widowControl/>
      <w:jc w:val="left"/>
    </w:pPr>
    <w:rPr>
      <w:rFonts w:cs="宋体"/>
      <w:sz w:val="24"/>
      <w:szCs w:val="20"/>
    </w:rPr>
  </w:style>
  <w:style w:type="paragraph" w:customStyle="1" w:styleId="223">
    <w:name w:val="彩色列表 - 强调文字颜色 11"/>
    <w:basedOn w:val="1"/>
    <w:qFormat/>
    <w:uiPriority w:val="0"/>
    <w:pPr>
      <w:adjustRightInd/>
      <w:ind w:firstLine="420" w:firstLineChars="200"/>
    </w:pPr>
    <w:rPr>
      <w:rFonts w:ascii="Calibri" w:hAnsi="Calibri"/>
      <w:szCs w:val="22"/>
    </w:rPr>
  </w:style>
  <w:style w:type="paragraph" w:customStyle="1" w:styleId="224">
    <w:name w:val="加粗正文"/>
    <w:basedOn w:val="1"/>
    <w:qFormat/>
    <w:uiPriority w:val="0"/>
    <w:pPr>
      <w:adjustRightInd/>
      <w:spacing w:beforeLines="50" w:afterLines="50" w:line="360" w:lineRule="auto"/>
      <w:ind w:firstLine="422" w:firstLineChars="200"/>
    </w:pPr>
    <w:rPr>
      <w:b/>
      <w:bCs/>
      <w:szCs w:val="21"/>
    </w:rPr>
  </w:style>
  <w:style w:type="paragraph" w:customStyle="1" w:styleId="22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qFormat/>
    <w:uiPriority w:val="6"/>
    <w:rPr>
      <w:szCs w:val="20"/>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qFormat/>
    <w:uiPriority w:val="0"/>
    <w:pPr>
      <w:spacing w:after="68"/>
    </w:pPr>
    <w:rPr>
      <w:rFonts w:ascii="FHLHE E+ Futura Bk" w:eastAsia="FHLHE E+ Futura Bk" w:cs="Times New Roman"/>
      <w:color w:val="auto"/>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qFormat/>
    <w:uiPriority w:val="0"/>
    <w:rPr>
      <w:rFonts w:ascii="宋体" w:eastAsia="宋体" w:cs="Times New Roman"/>
      <w:color w:val="auto"/>
    </w:rPr>
  </w:style>
  <w:style w:type="paragraph" w:customStyle="1" w:styleId="23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qFormat/>
    <w:uiPriority w:val="0"/>
    <w:rPr>
      <w:rFonts w:ascii="仿宋_GB2312" w:eastAsia="仿宋_GB2312"/>
      <w:b/>
      <w:sz w:val="32"/>
      <w:szCs w:val="32"/>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qFormat/>
    <w:uiPriority w:val="0"/>
    <w:pPr>
      <w:spacing w:line="360" w:lineRule="auto"/>
    </w:pPr>
    <w:rPr>
      <w:szCs w:val="20"/>
    </w:rPr>
  </w:style>
  <w:style w:type="paragraph" w:customStyle="1" w:styleId="243">
    <w:name w:val="Char"/>
    <w:basedOn w:val="1"/>
    <w:qFormat/>
    <w:uiPriority w:val="0"/>
    <w:rPr>
      <w:rFonts w:ascii="仿宋_GB2312" w:eastAsia="仿宋_GB2312"/>
      <w:b/>
      <w:sz w:val="32"/>
      <w:szCs w:val="32"/>
    </w:rPr>
  </w:style>
  <w:style w:type="paragraph" w:customStyle="1" w:styleId="24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qFormat/>
    <w:uiPriority w:val="0"/>
    <w:rPr>
      <w:szCs w:val="20"/>
    </w:rPr>
  </w:style>
  <w:style w:type="paragraph" w:customStyle="1" w:styleId="247">
    <w:name w:val="正文标准"/>
    <w:basedOn w:val="1"/>
    <w:qFormat/>
    <w:uiPriority w:val="0"/>
    <w:pPr>
      <w:adjustRightInd/>
      <w:spacing w:line="360" w:lineRule="auto"/>
      <w:ind w:firstLine="200" w:firstLineChars="200"/>
    </w:pPr>
    <w:rPr>
      <w:rFonts w:ascii="宋体" w:hAnsi="Calibri"/>
      <w:sz w:val="24"/>
    </w:rPr>
  </w:style>
  <w:style w:type="paragraph" w:customStyle="1" w:styleId="24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2">
    <w:name w:val="_正文段落"/>
    <w:basedOn w:val="1"/>
    <w:qFormat/>
    <w:uiPriority w:val="0"/>
    <w:pPr>
      <w:adjustRightInd/>
      <w:ind w:firstLine="560"/>
    </w:pPr>
    <w:rPr>
      <w:rFonts w:ascii="仿宋_GB2312" w:hAnsi="仿宋" w:eastAsia="仿宋_GB2312"/>
      <w:kern w:val="0"/>
      <w:sz w:val="28"/>
      <w:szCs w:val="28"/>
    </w:rPr>
  </w:style>
  <w:style w:type="paragraph" w:customStyle="1" w:styleId="26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qFormat/>
    <w:uiPriority w:val="0"/>
    <w:rPr>
      <w:szCs w:val="20"/>
    </w:rPr>
  </w:style>
  <w:style w:type="paragraph" w:customStyle="1" w:styleId="2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qFormat/>
    <w:uiPriority w:val="0"/>
    <w:rPr>
      <w:rFonts w:ascii="Tahoma" w:hAnsi="Tahoma"/>
      <w:sz w:val="24"/>
      <w:szCs w:val="20"/>
    </w:rPr>
  </w:style>
  <w:style w:type="paragraph" w:customStyle="1" w:styleId="272">
    <w:name w:val="标题五"/>
    <w:basedOn w:val="1"/>
    <w:qFormat/>
    <w:uiPriority w:val="0"/>
    <w:pPr>
      <w:adjustRightInd/>
      <w:spacing w:beforeLines="50" w:line="360" w:lineRule="auto"/>
    </w:pPr>
    <w:rPr>
      <w:b/>
      <w:sz w:val="24"/>
    </w:rPr>
  </w:style>
  <w:style w:type="paragraph" w:customStyle="1" w:styleId="273">
    <w:name w:val="Char Char1101"/>
    <w:basedOn w:val="1"/>
    <w:qFormat/>
    <w:uiPriority w:val="0"/>
    <w:pPr>
      <w:spacing w:line="360" w:lineRule="auto"/>
    </w:pPr>
    <w:rPr>
      <w:rFonts w:ascii="Tahoma" w:hAnsi="Tahoma"/>
      <w:sz w:val="24"/>
      <w:szCs w:val="20"/>
    </w:rPr>
  </w:style>
  <w:style w:type="paragraph" w:customStyle="1" w:styleId="274">
    <w:name w:val="Char Char Char Char Char Char Char Char1"/>
    <w:basedOn w:val="1"/>
    <w:qFormat/>
    <w:uiPriority w:val="0"/>
    <w:pPr>
      <w:tabs>
        <w:tab w:val="left" w:pos="360"/>
      </w:tabs>
    </w:pPr>
    <w:rPr>
      <w:sz w:val="24"/>
      <w:szCs w:val="20"/>
    </w:rPr>
  </w:style>
  <w:style w:type="paragraph" w:customStyle="1" w:styleId="275">
    <w:name w:val="Char Char Char 字元 字元"/>
    <w:basedOn w:val="1"/>
    <w:qFormat/>
    <w:uiPriority w:val="0"/>
    <w:pPr>
      <w:adjustRightInd/>
      <w:spacing w:line="360" w:lineRule="auto"/>
      <w:ind w:firstLine="200" w:firstLineChars="200"/>
    </w:pPr>
    <w:rPr>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qFormat/>
    <w:uiPriority w:val="0"/>
    <w:rPr>
      <w:rFonts w:ascii="仿宋_GB2312" w:eastAsia="仿宋_GB2312"/>
      <w:b/>
      <w:sz w:val="32"/>
      <w:szCs w:val="32"/>
    </w:rPr>
  </w:style>
  <w:style w:type="paragraph" w:customStyle="1" w:styleId="27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qFormat/>
    <w:uiPriority w:val="0"/>
    <w:pPr>
      <w:adjustRightInd/>
    </w:pPr>
    <w:rPr>
      <w:sz w:val="18"/>
      <w:szCs w:val="20"/>
    </w:rPr>
  </w:style>
  <w:style w:type="paragraph" w:customStyle="1" w:styleId="28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7">
    <w:name w:val="索引 11"/>
    <w:basedOn w:val="1"/>
    <w:next w:val="1"/>
    <w:qFormat/>
    <w:uiPriority w:val="99"/>
    <w:pPr>
      <w:adjustRightInd/>
      <w:spacing w:line="360" w:lineRule="auto"/>
    </w:pPr>
    <w:rPr>
      <w:rFonts w:ascii="仿宋_GB2312" w:eastAsia="仿宋_GB2312"/>
      <w:sz w:val="24"/>
      <w:szCs w:val="20"/>
    </w:rPr>
  </w:style>
  <w:style w:type="paragraph" w:customStyle="1" w:styleId="28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56"/>
    <w:qFormat/>
    <w:uiPriority w:val="0"/>
    <w:pPr>
      <w:snapToGrid w:val="0"/>
      <w:spacing w:line="360" w:lineRule="auto"/>
    </w:pPr>
    <w:rPr>
      <w:rFonts w:ascii="宋体"/>
      <w:b/>
      <w:sz w:val="24"/>
      <w:szCs w:val="20"/>
    </w:rPr>
  </w:style>
  <w:style w:type="paragraph" w:customStyle="1" w:styleId="29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qFormat/>
    <w:uiPriority w:val="7"/>
    <w:pPr>
      <w:adjustRightInd/>
    </w:pPr>
    <w:rPr>
      <w:rFonts w:ascii="宋体" w:hAnsi="Courier New"/>
    </w:rPr>
  </w:style>
  <w:style w:type="paragraph" w:customStyle="1" w:styleId="296">
    <w:name w:val="Char3"/>
    <w:basedOn w:val="1"/>
    <w:qFormat/>
    <w:uiPriority w:val="0"/>
    <w:pPr>
      <w:adjustRightInd/>
    </w:pPr>
    <w:rPr>
      <w:rFonts w:ascii="仿宋_GB2312" w:eastAsia="仿宋_GB2312"/>
      <w:b/>
      <w:sz w:val="32"/>
      <w:szCs w:val="32"/>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qFormat/>
    <w:uiPriority w:val="0"/>
    <w:pPr>
      <w:widowControl/>
      <w:adjustRightInd/>
      <w:spacing w:after="160" w:line="240" w:lineRule="exact"/>
      <w:jc w:val="left"/>
    </w:pPr>
    <w:rPr>
      <w:szCs w:val="20"/>
    </w:rPr>
  </w:style>
  <w:style w:type="paragraph" w:customStyle="1" w:styleId="305">
    <w:name w:val="表格标题2"/>
    <w:basedOn w:val="306"/>
    <w:qFormat/>
    <w:uiPriority w:val="0"/>
    <w:rPr>
      <w:b/>
    </w:rPr>
  </w:style>
  <w:style w:type="paragraph" w:customStyle="1" w:styleId="306">
    <w:name w:val="表格内文"/>
    <w:basedOn w:val="1"/>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qFormat/>
    <w:uiPriority w:val="0"/>
    <w:rPr>
      <w:rFonts w:ascii="仿宋_GB2312" w:eastAsia="仿宋_GB2312"/>
      <w:b/>
      <w:sz w:val="32"/>
      <w:szCs w:val="32"/>
    </w:rPr>
  </w:style>
  <w:style w:type="paragraph" w:customStyle="1" w:styleId="30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qFormat/>
    <w:uiPriority w:val="0"/>
    <w:pPr>
      <w:spacing w:line="360" w:lineRule="auto"/>
    </w:pPr>
    <w:rPr>
      <w:szCs w:val="20"/>
    </w:rPr>
  </w:style>
  <w:style w:type="paragraph" w:customStyle="1" w:styleId="31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3">
    <w:name w:val="MM Topic 1"/>
    <w:basedOn w:val="3"/>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qFormat/>
    <w:uiPriority w:val="0"/>
    <w:pPr>
      <w:spacing w:line="360" w:lineRule="auto"/>
      <w:ind w:firstLine="200" w:firstLineChars="200"/>
    </w:pPr>
    <w:rPr>
      <w:kern w:val="0"/>
      <w:sz w:val="24"/>
      <w:szCs w:val="20"/>
    </w:rPr>
  </w:style>
  <w:style w:type="paragraph" w:customStyle="1" w:styleId="316">
    <w:name w:val="表格"/>
    <w:basedOn w:val="1"/>
    <w:qFormat/>
    <w:uiPriority w:val="0"/>
    <w:pPr>
      <w:snapToGrid w:val="0"/>
      <w:ind w:firstLine="42" w:firstLineChars="21"/>
    </w:pPr>
    <w:rPr>
      <w:rFonts w:ascii="宋体" w:hAnsi="宋体"/>
      <w:kern w:val="0"/>
      <w:sz w:val="20"/>
      <w:szCs w:val="20"/>
    </w:rPr>
  </w:style>
  <w:style w:type="paragraph" w:customStyle="1" w:styleId="317">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qFormat/>
    <w:uiPriority w:val="0"/>
    <w:pPr>
      <w:adjustRightInd/>
      <w:spacing w:line="300" w:lineRule="auto"/>
      <w:jc w:val="center"/>
    </w:pPr>
  </w:style>
  <w:style w:type="paragraph" w:customStyle="1" w:styleId="322">
    <w:name w:val="_Style 6"/>
    <w:basedOn w:val="1"/>
    <w:qFormat/>
    <w:uiPriority w:val="34"/>
    <w:pPr>
      <w:adjustRightInd/>
      <w:ind w:firstLine="420" w:firstLineChars="200"/>
    </w:pPr>
    <w:rPr>
      <w:rFonts w:eastAsia="仿宋_GB2312"/>
      <w:sz w:val="28"/>
    </w:rPr>
  </w:style>
  <w:style w:type="paragraph" w:customStyle="1" w:styleId="32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0">
    <w:name w:val="trademark"/>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qFormat/>
    <w:uiPriority w:val="0"/>
    <w:rPr>
      <w:rFonts w:ascii="仿宋_GB2312" w:eastAsia="仿宋_GB2312"/>
      <w:b/>
      <w:sz w:val="32"/>
      <w:szCs w:val="20"/>
    </w:rPr>
  </w:style>
  <w:style w:type="paragraph" w:customStyle="1" w:styleId="33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qFormat/>
    <w:uiPriority w:val="0"/>
    <w:pPr>
      <w:adjustRightInd/>
      <w:ind w:firstLine="200" w:firstLineChars="200"/>
    </w:pPr>
    <w:rPr>
      <w:rFonts w:ascii="Tahoma" w:hAnsi="Tahoma"/>
      <w:sz w:val="24"/>
      <w:szCs w:val="20"/>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qFormat/>
    <w:uiPriority w:val="0"/>
    <w:pPr>
      <w:spacing w:afterLines="50"/>
      <w:jc w:val="left"/>
      <w:outlineLvl w:val="3"/>
    </w:pPr>
    <w:rPr>
      <w:sz w:val="24"/>
      <w:szCs w:val="24"/>
    </w:rPr>
  </w:style>
  <w:style w:type="paragraph" w:customStyle="1" w:styleId="3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qFormat/>
    <w:uiPriority w:val="0"/>
    <w:pPr>
      <w:adjustRightInd/>
    </w:pPr>
    <w:rPr>
      <w:rFonts w:ascii="Tahoma" w:hAnsi="Tahoma"/>
      <w:sz w:val="24"/>
      <w:szCs w:val="20"/>
    </w:rPr>
  </w:style>
  <w:style w:type="paragraph" w:customStyle="1" w:styleId="34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qFormat/>
    <w:uiPriority w:val="0"/>
    <w:pPr>
      <w:tabs>
        <w:tab w:val="left" w:pos="1260"/>
        <w:tab w:val="left" w:pos="1680"/>
        <w:tab w:val="left" w:pos="2100"/>
      </w:tabs>
      <w:ind w:left="0"/>
      <w:outlineLvl w:val="3"/>
    </w:pPr>
  </w:style>
  <w:style w:type="paragraph" w:customStyle="1" w:styleId="345">
    <w:name w:val="一级条标题"/>
    <w:basedOn w:val="346"/>
    <w:next w:val="328"/>
    <w:qFormat/>
    <w:uiPriority w:val="0"/>
    <w:pPr>
      <w:tabs>
        <w:tab w:val="left" w:pos="1260"/>
        <w:tab w:val="left" w:pos="1680"/>
      </w:tabs>
      <w:spacing w:beforeLines="0" w:afterLines="0"/>
      <w:ind w:left="1680"/>
      <w:outlineLvl w:val="2"/>
    </w:pPr>
  </w:style>
  <w:style w:type="paragraph" w:customStyle="1" w:styleId="346">
    <w:name w:val="章标题"/>
    <w:next w:val="32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qFormat/>
    <w:uiPriority w:val="0"/>
    <w:pPr>
      <w:tabs>
        <w:tab w:val="left" w:pos="840"/>
      </w:tabs>
      <w:spacing w:after="0"/>
      <w:ind w:left="900"/>
    </w:pPr>
  </w:style>
  <w:style w:type="paragraph" w:customStyle="1" w:styleId="35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qFormat/>
    <w:uiPriority w:val="6"/>
    <w:pPr>
      <w:widowControl/>
      <w:adjustRightInd/>
      <w:ind w:left="720" w:hanging="720"/>
    </w:pPr>
    <w:rPr>
      <w:color w:val="000000"/>
      <w:kern w:val="0"/>
      <w:sz w:val="24"/>
      <w:szCs w:val="20"/>
    </w:rPr>
  </w:style>
  <w:style w:type="paragraph" w:customStyle="1" w:styleId="356">
    <w:name w:val="表1"/>
    <w:basedOn w:val="1"/>
    <w:qFormat/>
    <w:uiPriority w:val="0"/>
    <w:pPr>
      <w:tabs>
        <w:tab w:val="left" w:pos="703"/>
      </w:tabs>
      <w:adjustRightInd/>
      <w:spacing w:line="360" w:lineRule="auto"/>
      <w:ind w:left="703"/>
      <w:jc w:val="center"/>
    </w:pPr>
  </w:style>
  <w:style w:type="paragraph" w:customStyle="1" w:styleId="35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60">
    <w:name w:val="2级标题"/>
    <w:basedOn w:val="361"/>
    <w:qFormat/>
    <w:uiPriority w:val="0"/>
    <w:pPr>
      <w:jc w:val="left"/>
      <w:outlineLvl w:val="1"/>
    </w:pPr>
    <w:rPr>
      <w:rFonts w:ascii="Times New Roman" w:hAnsi="Times New Roman" w:eastAsia="仿宋"/>
      <w:sz w:val="30"/>
    </w:rPr>
  </w:style>
  <w:style w:type="paragraph" w:customStyle="1" w:styleId="36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qFormat/>
    <w:uiPriority w:val="0"/>
    <w:pPr>
      <w:tabs>
        <w:tab w:val="left" w:pos="840"/>
      </w:tabs>
      <w:adjustRightInd/>
      <w:ind w:left="840" w:hanging="420"/>
    </w:pPr>
  </w:style>
  <w:style w:type="paragraph" w:customStyle="1" w:styleId="36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6"/>
    <w:qFormat/>
    <w:uiPriority w:val="0"/>
    <w:pPr>
      <w:tabs>
        <w:tab w:val="left" w:pos="2100"/>
        <w:tab w:val="clear" w:pos="864"/>
      </w:tabs>
      <w:adjustRightInd/>
      <w:ind w:left="2100" w:hanging="420"/>
    </w:pPr>
    <w:rPr>
      <w:lang w:val="en-US"/>
    </w:rPr>
  </w:style>
  <w:style w:type="paragraph" w:customStyle="1" w:styleId="375">
    <w:name w:val="Char11"/>
    <w:basedOn w:val="1"/>
    <w:qFormat/>
    <w:uiPriority w:val="0"/>
    <w:pPr>
      <w:tabs>
        <w:tab w:val="left" w:pos="432"/>
      </w:tabs>
      <w:adjustRightInd/>
      <w:spacing w:beforeLines="50" w:afterLines="50"/>
      <w:ind w:left="432" w:hanging="432" w:firstLineChars="200"/>
    </w:pPr>
    <w:rPr>
      <w:sz w:val="24"/>
    </w:rPr>
  </w:style>
  <w:style w:type="paragraph" w:customStyle="1" w:styleId="37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7">
    <w:name w:val="Char Char11 Char Char Char Char Char Char Char Char Char1"/>
    <w:basedOn w:val="1"/>
    <w:qFormat/>
    <w:uiPriority w:val="6"/>
    <w:pPr>
      <w:spacing w:line="360" w:lineRule="auto"/>
    </w:pPr>
    <w:rPr>
      <w:szCs w:val="20"/>
    </w:rPr>
  </w:style>
  <w:style w:type="paragraph" w:customStyle="1" w:styleId="37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qFormat/>
    <w:uiPriority w:val="0"/>
    <w:pPr>
      <w:adjustRightInd/>
      <w:spacing w:line="360" w:lineRule="auto"/>
      <w:jc w:val="center"/>
    </w:pPr>
    <w:rPr>
      <w:sz w:val="24"/>
    </w:rPr>
  </w:style>
  <w:style w:type="paragraph" w:customStyle="1" w:styleId="38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qFormat/>
    <w:uiPriority w:val="6"/>
    <w:rPr>
      <w:rFonts w:ascii="仿宋_GB2312" w:eastAsia="仿宋_GB2312"/>
      <w:b/>
      <w:sz w:val="32"/>
      <w:szCs w:val="32"/>
    </w:rPr>
  </w:style>
  <w:style w:type="paragraph" w:customStyle="1" w:styleId="39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qFormat/>
    <w:uiPriority w:val="0"/>
    <w:pPr>
      <w:widowControl/>
      <w:adjustRightInd/>
      <w:spacing w:after="160" w:line="240" w:lineRule="exact"/>
      <w:jc w:val="left"/>
    </w:pPr>
    <w:rPr>
      <w:szCs w:val="20"/>
    </w:rPr>
  </w:style>
  <w:style w:type="paragraph" w:customStyle="1" w:styleId="393">
    <w:name w:val="Char Char1121"/>
    <w:basedOn w:val="1"/>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5"/>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qFormat/>
    <w:uiPriority w:val="0"/>
    <w:pPr>
      <w:spacing w:line="240" w:lineRule="atLeast"/>
      <w:ind w:left="420" w:firstLine="420"/>
    </w:pPr>
    <w:rPr>
      <w:sz w:val="24"/>
    </w:rPr>
  </w:style>
  <w:style w:type="paragraph" w:customStyle="1" w:styleId="404">
    <w:name w:val="WW-正文文字缩进 2"/>
    <w:basedOn w:val="1"/>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37"/>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4"/>
    <w:qFormat/>
    <w:uiPriority w:val="0"/>
    <w:pPr>
      <w:spacing w:before="0" w:after="0" w:line="240" w:lineRule="auto"/>
      <w:jc w:val="left"/>
    </w:pPr>
    <w:rPr>
      <w:rFonts w:cs="宋体"/>
      <w:sz w:val="21"/>
      <w:szCs w:val="20"/>
    </w:rPr>
  </w:style>
  <w:style w:type="paragraph" w:customStyle="1" w:styleId="4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qFormat/>
    <w:uiPriority w:val="0"/>
    <w:rPr>
      <w:rFonts w:ascii="仿宋_GB2312" w:eastAsia="仿宋_GB2312"/>
      <w:b/>
      <w:sz w:val="32"/>
      <w:szCs w:val="32"/>
    </w:rPr>
  </w:style>
  <w:style w:type="paragraph" w:customStyle="1" w:styleId="424">
    <w:name w:val="Char3 Char Char Char1"/>
    <w:basedOn w:val="1"/>
    <w:qFormat/>
    <w:uiPriority w:val="6"/>
    <w:pPr>
      <w:widowControl/>
      <w:adjustRightInd/>
      <w:spacing w:after="160" w:line="240" w:lineRule="exact"/>
      <w:jc w:val="left"/>
    </w:pPr>
    <w:rPr>
      <w:szCs w:val="20"/>
    </w:rPr>
  </w:style>
  <w:style w:type="paragraph" w:customStyle="1" w:styleId="425">
    <w:name w:val="Char1 Char Char Char21"/>
    <w:basedOn w:val="1"/>
    <w:qFormat/>
    <w:uiPriority w:val="0"/>
    <w:rPr>
      <w:rFonts w:ascii="Tahoma" w:hAnsi="Tahoma"/>
      <w:sz w:val="24"/>
      <w:szCs w:val="20"/>
    </w:rPr>
  </w:style>
  <w:style w:type="paragraph" w:customStyle="1" w:styleId="4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5">
    <w:name w:val="样式1 + (中宋体"/>
    <w:basedOn w:val="4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qFormat/>
    <w:uiPriority w:val="0"/>
    <w:pPr>
      <w:adjustRightInd/>
    </w:pPr>
    <w:rPr>
      <w:rFonts w:ascii="Tahoma" w:hAnsi="Tahoma"/>
      <w:sz w:val="24"/>
    </w:rPr>
  </w:style>
  <w:style w:type="paragraph" w:customStyle="1" w:styleId="442">
    <w:name w:val="Char Char Char Char11"/>
    <w:basedOn w:val="1"/>
    <w:qFormat/>
    <w:uiPriority w:val="0"/>
    <w:rPr>
      <w:rFonts w:ascii="Tahoma" w:hAnsi="Tahoma"/>
      <w:sz w:val="24"/>
      <w:szCs w:val="20"/>
    </w:rPr>
  </w:style>
  <w:style w:type="paragraph" w:customStyle="1" w:styleId="4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qFormat/>
    <w:uiPriority w:val="0"/>
    <w:rPr>
      <w:rFonts w:ascii="Tahoma" w:hAnsi="Tahoma"/>
      <w:sz w:val="24"/>
      <w:szCs w:val="20"/>
    </w:rPr>
  </w:style>
  <w:style w:type="paragraph" w:customStyle="1" w:styleId="44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9">
    <w:name w:val="_Style 5"/>
    <w:basedOn w:val="1"/>
    <w:qFormat/>
    <w:uiPriority w:val="34"/>
    <w:pPr>
      <w:adjustRightInd/>
      <w:ind w:firstLine="420" w:firstLineChars="200"/>
    </w:pPr>
    <w:rPr>
      <w:rFonts w:eastAsia="仿宋_GB2312"/>
      <w:sz w:val="28"/>
    </w:rPr>
  </w:style>
  <w:style w:type="paragraph" w:customStyle="1" w:styleId="4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4"/>
    <w:qFormat/>
    <w:uiPriority w:val="0"/>
    <w:pPr>
      <w:snapToGrid w:val="0"/>
      <w:ind w:firstLine="480" w:firstLineChars="200"/>
    </w:pPr>
    <w:rPr>
      <w:rFonts w:ascii="Times New Roman"/>
      <w:szCs w:val="24"/>
      <w:lang w:val="en-US"/>
    </w:rPr>
  </w:style>
  <w:style w:type="paragraph" w:customStyle="1" w:styleId="45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qFormat/>
    <w:uiPriority w:val="0"/>
    <w:rPr>
      <w:rFonts w:ascii="宋体" w:hAnsi="Times New Roman" w:eastAsia="宋体" w:cs="Times New Roman"/>
      <w:kern w:val="2"/>
      <w:lang w:val="en-US" w:eastAsia="zh-CN" w:bidi="ar-SA"/>
    </w:rPr>
  </w:style>
  <w:style w:type="paragraph" w:customStyle="1" w:styleId="460">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qFormat/>
    <w:uiPriority w:val="0"/>
    <w:pPr>
      <w:tabs>
        <w:tab w:val="left" w:pos="360"/>
      </w:tabs>
    </w:pPr>
    <w:rPr>
      <w:sz w:val="24"/>
      <w:szCs w:val="20"/>
    </w:rPr>
  </w:style>
  <w:style w:type="paragraph" w:customStyle="1" w:styleId="46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28"/>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3"/>
    <w:next w:val="328"/>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2"/>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qFormat/>
    <w:uiPriority w:val="0"/>
    <w:rPr>
      <w:rFonts w:ascii="仿宋_GB2312" w:eastAsia="仿宋_GB2312"/>
      <w:b/>
      <w:sz w:val="32"/>
      <w:szCs w:val="20"/>
    </w:rPr>
  </w:style>
  <w:style w:type="paragraph" w:customStyle="1" w:styleId="53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qFormat/>
    <w:uiPriority w:val="0"/>
    <w:rPr>
      <w:rFonts w:ascii="仿宋_GB2312" w:eastAsia="仿宋_GB2312"/>
      <w:b/>
      <w:sz w:val="32"/>
      <w:szCs w:val="20"/>
    </w:rPr>
  </w:style>
  <w:style w:type="paragraph" w:customStyle="1" w:styleId="53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qFormat/>
    <w:uiPriority w:val="0"/>
    <w:pPr>
      <w:widowControl/>
      <w:spacing w:after="160" w:line="240" w:lineRule="exact"/>
      <w:jc w:val="left"/>
    </w:pPr>
    <w:rPr>
      <w:rFonts w:eastAsia="仿宋_GB2312"/>
      <w:sz w:val="28"/>
    </w:rPr>
  </w:style>
  <w:style w:type="paragraph" w:customStyle="1" w:styleId="549">
    <w:name w:val="Char21"/>
    <w:basedOn w:val="1"/>
    <w:qFormat/>
    <w:uiPriority w:val="0"/>
    <w:pPr>
      <w:adjustRightInd/>
      <w:ind w:firstLine="200" w:firstLineChars="200"/>
    </w:pPr>
    <w:rPr>
      <w:rFonts w:ascii="仿宋_GB2312" w:eastAsia="仿宋_GB2312"/>
      <w:b/>
      <w:sz w:val="32"/>
      <w:szCs w:val="32"/>
    </w:rPr>
  </w:style>
  <w:style w:type="paragraph" w:customStyle="1" w:styleId="550">
    <w:name w:val="列表段落1"/>
    <w:basedOn w:val="1"/>
    <w:qFormat/>
    <w:uiPriority w:val="34"/>
    <w:pPr>
      <w:adjustRightInd/>
      <w:ind w:right="238" w:firstLine="420"/>
    </w:pPr>
    <w:rPr>
      <w:rFonts w:ascii="Calibri" w:hAnsi="Calibri"/>
      <w:sz w:val="24"/>
    </w:rPr>
  </w:style>
  <w:style w:type="paragraph" w:customStyle="1" w:styleId="551">
    <w:name w:val="Char Char110"/>
    <w:basedOn w:val="1"/>
    <w:qFormat/>
    <w:uiPriority w:val="6"/>
    <w:pPr>
      <w:spacing w:line="360" w:lineRule="auto"/>
    </w:pPr>
    <w:rPr>
      <w:rFonts w:ascii="Tahoma" w:hAnsi="Tahoma"/>
      <w:sz w:val="24"/>
      <w:szCs w:val="20"/>
    </w:rPr>
  </w:style>
  <w:style w:type="paragraph" w:customStyle="1" w:styleId="55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qFormat/>
    <w:uiPriority w:val="0"/>
    <w:rPr>
      <w:rFonts w:ascii="Tahoma" w:hAnsi="Tahoma" w:cs="仿宋_GB2312"/>
      <w:sz w:val="24"/>
      <w:szCs w:val="20"/>
    </w:rPr>
  </w:style>
  <w:style w:type="paragraph" w:customStyle="1" w:styleId="55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1">
    <w:name w:val="_Style 12"/>
    <w:basedOn w:val="19"/>
    <w:qFormat/>
    <w:uiPriority w:val="0"/>
    <w:pPr>
      <w:snapToGrid w:val="0"/>
      <w:spacing w:line="360" w:lineRule="auto"/>
    </w:pPr>
  </w:style>
  <w:style w:type="paragraph" w:customStyle="1" w:styleId="56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0"/>
    <w:qFormat/>
    <w:uiPriority w:val="0"/>
    <w:pPr>
      <w:outlineLvl w:val="2"/>
    </w:pPr>
  </w:style>
  <w:style w:type="paragraph" w:customStyle="1" w:styleId="56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qFormat/>
    <w:uiPriority w:val="0"/>
    <w:pPr>
      <w:adjustRightInd/>
      <w:ind w:firstLine="200" w:firstLineChars="200"/>
    </w:pPr>
    <w:rPr>
      <w:rFonts w:ascii="Tahoma" w:hAnsi="Tahoma"/>
      <w:sz w:val="24"/>
      <w:szCs w:val="20"/>
    </w:rPr>
  </w:style>
  <w:style w:type="paragraph" w:customStyle="1" w:styleId="57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2">
    <w:name w:val="MM Empty"/>
    <w:basedOn w:val="1"/>
    <w:qFormat/>
    <w:uiPriority w:val="0"/>
    <w:pPr>
      <w:adjustRightInd/>
    </w:pPr>
  </w:style>
  <w:style w:type="paragraph" w:customStyle="1" w:styleId="573">
    <w:name w:val="Char24"/>
    <w:basedOn w:val="1"/>
    <w:qFormat/>
    <w:uiPriority w:val="0"/>
    <w:rPr>
      <w:rFonts w:ascii="仿宋_GB2312" w:eastAsia="仿宋_GB2312"/>
      <w:b/>
      <w:sz w:val="32"/>
      <w:szCs w:val="32"/>
    </w:rPr>
  </w:style>
  <w:style w:type="paragraph" w:customStyle="1" w:styleId="574">
    <w:name w:val="正文箭头"/>
    <w:basedOn w:val="226"/>
    <w:qFormat/>
    <w:uiPriority w:val="0"/>
  </w:style>
  <w:style w:type="paragraph" w:customStyle="1" w:styleId="575">
    <w:name w:val="U_编号2"/>
    <w:basedOn w:val="1"/>
    <w:qFormat/>
    <w:uiPriority w:val="0"/>
    <w:pPr>
      <w:tabs>
        <w:tab w:val="left" w:pos="785"/>
      </w:tabs>
      <w:adjustRightInd/>
      <w:spacing w:beforeLines="10" w:afterLines="10" w:line="300" w:lineRule="auto"/>
    </w:pPr>
    <w:rPr>
      <w:sz w:val="24"/>
    </w:rPr>
  </w:style>
  <w:style w:type="paragraph" w:customStyle="1" w:styleId="57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qFormat/>
    <w:uiPriority w:val="34"/>
    <w:pPr>
      <w:adjustRightInd/>
      <w:ind w:firstLine="420" w:firstLineChars="200"/>
    </w:pPr>
    <w:rPr>
      <w:rFonts w:eastAsia="仿宋_GB2312"/>
      <w:sz w:val="28"/>
    </w:rPr>
  </w:style>
  <w:style w:type="paragraph" w:customStyle="1" w:styleId="581">
    <w:name w:val="表格 内容"/>
    <w:basedOn w:val="417"/>
    <w:qFormat/>
    <w:uiPriority w:val="0"/>
    <w:rPr>
      <w:b w:val="0"/>
      <w:sz w:val="20"/>
    </w:rPr>
  </w:style>
  <w:style w:type="paragraph" w:customStyle="1" w:styleId="582">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7"/>
    <w:next w:val="1"/>
    <w:qFormat/>
    <w:uiPriority w:val="0"/>
    <w:pPr>
      <w:tabs>
        <w:tab w:val="left" w:pos="1080"/>
        <w:tab w:val="clear" w:pos="1008"/>
      </w:tabs>
      <w:ind w:left="1080" w:hanging="1080"/>
    </w:pPr>
  </w:style>
  <w:style w:type="paragraph" w:customStyle="1" w:styleId="585">
    <w:name w:val="数字标题1"/>
    <w:basedOn w:val="3"/>
    <w:next w:val="1"/>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qFormat/>
    <w:uiPriority w:val="0"/>
    <w:pPr>
      <w:widowControl/>
    </w:pPr>
    <w:rPr>
      <w:kern w:val="0"/>
      <w:sz w:val="24"/>
      <w:szCs w:val="20"/>
    </w:rPr>
  </w:style>
  <w:style w:type="paragraph" w:customStyle="1" w:styleId="593">
    <w:name w:val="Char Char113"/>
    <w:basedOn w:val="1"/>
    <w:qFormat/>
    <w:uiPriority w:val="0"/>
    <w:pPr>
      <w:widowControl/>
      <w:spacing w:after="160" w:line="240" w:lineRule="exact"/>
      <w:jc w:val="left"/>
    </w:pPr>
    <w:rPr>
      <w:rFonts w:eastAsia="仿宋_GB2312"/>
      <w:sz w:val="28"/>
    </w:rPr>
  </w:style>
  <w:style w:type="paragraph" w:customStyle="1" w:styleId="59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qFormat/>
    <w:uiPriority w:val="34"/>
    <w:pPr>
      <w:adjustRightInd/>
      <w:ind w:firstLine="420" w:firstLineChars="200"/>
    </w:pPr>
    <w:rPr>
      <w:rFonts w:eastAsia="仿宋_GB2312"/>
      <w:sz w:val="28"/>
    </w:rPr>
  </w:style>
  <w:style w:type="paragraph" w:customStyle="1" w:styleId="59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qFormat/>
    <w:uiPriority w:val="6"/>
    <w:pPr>
      <w:widowControl/>
      <w:spacing w:after="160" w:line="240" w:lineRule="exact"/>
      <w:jc w:val="left"/>
    </w:pPr>
    <w:rPr>
      <w:rFonts w:eastAsia="仿宋_GB2312"/>
      <w:sz w:val="28"/>
    </w:rPr>
  </w:style>
  <w:style w:type="paragraph" w:customStyle="1" w:styleId="602">
    <w:name w:val="正文 图"/>
    <w:basedOn w:val="131"/>
    <w:qFormat/>
    <w:uiPriority w:val="0"/>
    <w:pPr>
      <w:adjustRightInd/>
      <w:spacing w:before="0"/>
      <w:ind w:firstLine="0"/>
      <w:jc w:val="center"/>
    </w:pPr>
    <w:rPr>
      <w:rFonts w:ascii="微软雅黑" w:hAnsi="微软雅黑"/>
    </w:rPr>
  </w:style>
  <w:style w:type="paragraph" w:customStyle="1" w:styleId="60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0"/>
    <w:qFormat/>
    <w:uiPriority w:val="0"/>
    <w:pPr>
      <w:ind w:left="0"/>
    </w:pPr>
  </w:style>
  <w:style w:type="paragraph" w:customStyle="1" w:styleId="60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qFormat/>
    <w:uiPriority w:val="0"/>
    <w:pPr>
      <w:adjustRightInd/>
      <w:spacing w:line="360" w:lineRule="auto"/>
      <w:ind w:firstLine="480"/>
    </w:pPr>
    <w:rPr>
      <w:sz w:val="24"/>
    </w:rPr>
  </w:style>
  <w:style w:type="paragraph" w:customStyle="1" w:styleId="609">
    <w:name w:val="列出段落111"/>
    <w:basedOn w:val="1"/>
    <w:qFormat/>
    <w:uiPriority w:val="34"/>
    <w:pPr>
      <w:ind w:firstLine="420" w:firstLineChars="200"/>
    </w:pPr>
  </w:style>
  <w:style w:type="paragraph" w:customStyle="1" w:styleId="610">
    <w:name w:val="标准文本"/>
    <w:basedOn w:val="1"/>
    <w:link w:val="946"/>
    <w:qFormat/>
    <w:uiPriority w:val="0"/>
    <w:pPr>
      <w:adjustRightInd/>
      <w:spacing w:line="360" w:lineRule="auto"/>
      <w:ind w:firstLine="480" w:firstLineChars="200"/>
    </w:pPr>
    <w:rPr>
      <w:rFonts w:cs="宋体"/>
      <w:sz w:val="24"/>
      <w:szCs w:val="20"/>
    </w:rPr>
  </w:style>
  <w:style w:type="paragraph" w:customStyle="1" w:styleId="611">
    <w:name w:val="_Style 947"/>
    <w:basedOn w:val="1"/>
    <w:next w:val="105"/>
    <w:qFormat/>
    <w:uiPriority w:val="34"/>
    <w:pPr>
      <w:adjustRightInd/>
      <w:ind w:firstLine="420" w:firstLineChars="200"/>
    </w:pPr>
  </w:style>
  <w:style w:type="paragraph" w:customStyle="1" w:styleId="61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qFormat/>
    <w:uiPriority w:val="0"/>
    <w:pPr>
      <w:adjustRightInd/>
      <w:snapToGrid w:val="0"/>
      <w:jc w:val="left"/>
    </w:pPr>
    <w:rPr>
      <w:rFonts w:ascii="Century Gothic" w:hAnsi="楷体_GB2312" w:eastAsia="Century Gothic"/>
      <w:szCs w:val="20"/>
    </w:rPr>
  </w:style>
  <w:style w:type="paragraph" w:customStyle="1" w:styleId="61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qFormat/>
    <w:uiPriority w:val="0"/>
    <w:pPr>
      <w:autoSpaceDE w:val="0"/>
      <w:autoSpaceDN w:val="0"/>
      <w:spacing w:before="100" w:after="100"/>
      <w:ind w:left="360" w:right="360"/>
      <w:jc w:val="left"/>
    </w:pPr>
    <w:rPr>
      <w:kern w:val="0"/>
      <w:sz w:val="24"/>
      <w:szCs w:val="20"/>
    </w:rPr>
  </w:style>
  <w:style w:type="paragraph" w:customStyle="1" w:styleId="618">
    <w:name w:val="p1"/>
    <w:basedOn w:val="1"/>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qFormat/>
    <w:uiPriority w:val="0"/>
    <w:pPr>
      <w:adjustRightInd/>
      <w:jc w:val="left"/>
    </w:pPr>
    <w:rPr>
      <w:rFonts w:ascii="Calibri" w:hAnsi="Calibri"/>
      <w:kern w:val="0"/>
      <w:sz w:val="22"/>
      <w:szCs w:val="22"/>
      <w:lang w:eastAsia="en-US"/>
    </w:rPr>
  </w:style>
  <w:style w:type="paragraph" w:customStyle="1" w:styleId="6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_Style 50"/>
    <w:basedOn w:val="1"/>
    <w:next w:val="105"/>
    <w:qFormat/>
    <w:uiPriority w:val="0"/>
    <w:pPr>
      <w:ind w:firstLine="200" w:firstLineChars="200"/>
    </w:pPr>
    <w:rPr>
      <w:rFonts w:ascii="宋体"/>
      <w:sz w:val="24"/>
      <w:lang w:val="zh-CN"/>
    </w:rPr>
  </w:style>
  <w:style w:type="character" w:customStyle="1" w:styleId="625">
    <w:name w:val="表格非标题文字 Char"/>
    <w:link w:val="85"/>
    <w:qFormat/>
    <w:uiPriority w:val="0"/>
    <w:rPr>
      <w:rFonts w:ascii="Futura Bk" w:hAnsi="Futura Bk"/>
      <w:kern w:val="2"/>
      <w:sz w:val="18"/>
      <w:szCs w:val="21"/>
      <w:lang w:val="en-US" w:eastAsia="zh-CN" w:bidi="ar-SA"/>
    </w:rPr>
  </w:style>
  <w:style w:type="character" w:customStyle="1" w:styleId="626">
    <w:name w:val="*正文 Char"/>
    <w:link w:val="86"/>
    <w:qFormat/>
    <w:locked/>
    <w:uiPriority w:val="0"/>
    <w:rPr>
      <w:rFonts w:ascii="宋体" w:hAnsi="宋体"/>
      <w:sz w:val="24"/>
    </w:rPr>
  </w:style>
  <w:style w:type="character" w:customStyle="1" w:styleId="627">
    <w:name w:val="Char Char71"/>
    <w:semiHidden/>
    <w:qFormat/>
    <w:uiPriority w:val="0"/>
    <w:rPr>
      <w:rFonts w:eastAsia="宋体"/>
      <w:kern w:val="2"/>
      <w:sz w:val="21"/>
      <w:szCs w:val="24"/>
      <w:lang w:val="en-US" w:eastAsia="zh-CN" w:bidi="ar-SA"/>
    </w:rPr>
  </w:style>
  <w:style w:type="character" w:customStyle="1" w:styleId="628">
    <w:name w:val="Char Char6"/>
    <w:qFormat/>
    <w:uiPriority w:val="0"/>
    <w:rPr>
      <w:rFonts w:eastAsia="宋体"/>
      <w:kern w:val="2"/>
      <w:sz w:val="21"/>
      <w:szCs w:val="24"/>
      <w:lang w:val="en-US" w:eastAsia="zh-CN" w:bidi="ar-SA"/>
    </w:rPr>
  </w:style>
  <w:style w:type="character" w:customStyle="1" w:styleId="629">
    <w:name w:val="正文缩进 Char"/>
    <w:qFormat/>
    <w:uiPriority w:val="0"/>
    <w:rPr>
      <w:rFonts w:eastAsia="宋体"/>
      <w:kern w:val="2"/>
      <w:sz w:val="21"/>
      <w:lang w:val="en-US" w:eastAsia="zh-CN"/>
    </w:rPr>
  </w:style>
  <w:style w:type="character" w:customStyle="1" w:styleId="630">
    <w:name w:val="正文首行缩进 Char1"/>
    <w:qFormat/>
    <w:uiPriority w:val="0"/>
    <w:rPr>
      <w:rFonts w:ascii="宋体" w:hAnsi="Times New Roman" w:eastAsia="宋体" w:cs="Times New Roman"/>
      <w:snapToGrid w:val="0"/>
      <w:kern w:val="2"/>
      <w:sz w:val="24"/>
      <w:szCs w:val="21"/>
      <w:lang w:val="zh-CN"/>
    </w:rPr>
  </w:style>
  <w:style w:type="character" w:customStyle="1" w:styleId="631">
    <w:name w:val="Char Char28"/>
    <w:qFormat/>
    <w:uiPriority w:val="6"/>
    <w:rPr>
      <w:rFonts w:ascii="仿宋_GB2312" w:hAnsi="仿宋_GB2312" w:eastAsia="仿宋_GB2312"/>
      <w:kern w:val="1"/>
      <w:sz w:val="28"/>
    </w:rPr>
  </w:style>
  <w:style w:type="character" w:customStyle="1" w:styleId="6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qFormat/>
    <w:uiPriority w:val="6"/>
    <w:rPr>
      <w:rFonts w:ascii="Times New Roman" w:hAnsi="Times New Roman" w:eastAsia="黑体" w:cs="Times New Roman"/>
      <w:b/>
      <w:kern w:val="0"/>
      <w:sz w:val="24"/>
      <w:szCs w:val="24"/>
    </w:rPr>
  </w:style>
  <w:style w:type="character" w:customStyle="1" w:styleId="634">
    <w:name w:val="U_正文 Char"/>
    <w:link w:val="87"/>
    <w:qFormat/>
    <w:uiPriority w:val="0"/>
    <w:rPr>
      <w:sz w:val="24"/>
      <w:szCs w:val="24"/>
    </w:rPr>
  </w:style>
  <w:style w:type="character" w:customStyle="1" w:styleId="635">
    <w:name w:val="HTML 地址 Char1"/>
    <w:qFormat/>
    <w:uiPriority w:val="0"/>
    <w:rPr>
      <w:rFonts w:ascii="Times New Roman" w:hAnsi="Times New Roman" w:eastAsia="宋体" w:cs="Times New Roman"/>
      <w:i/>
      <w:iCs/>
      <w:szCs w:val="24"/>
    </w:rPr>
  </w:style>
  <w:style w:type="character" w:customStyle="1" w:styleId="636">
    <w:name w:val="批注主题 Char1"/>
    <w:link w:val="60"/>
    <w:qFormat/>
    <w:uiPriority w:val="0"/>
    <w:rPr>
      <w:b/>
      <w:bCs/>
      <w:kern w:val="2"/>
      <w:sz w:val="21"/>
      <w:szCs w:val="24"/>
    </w:rPr>
  </w:style>
  <w:style w:type="character" w:customStyle="1" w:styleId="637">
    <w:name w:val="Char Char51"/>
    <w:qFormat/>
    <w:uiPriority w:val="0"/>
    <w:rPr>
      <w:rFonts w:ascii="宋体" w:hAnsi="Courier New" w:eastAsia="宋体"/>
      <w:kern w:val="2"/>
      <w:sz w:val="21"/>
      <w:lang w:val="en-US" w:eastAsia="zh-CN"/>
    </w:rPr>
  </w:style>
  <w:style w:type="character" w:customStyle="1" w:styleId="638">
    <w:name w:val="表正文 Char"/>
    <w:qFormat/>
    <w:uiPriority w:val="0"/>
    <w:rPr>
      <w:rFonts w:ascii="宋体" w:eastAsia="宋体"/>
      <w:snapToGrid w:val="0"/>
      <w:color w:val="000000"/>
      <w:kern w:val="28"/>
      <w:sz w:val="28"/>
      <w:lang w:val="en-US" w:eastAsia="zh-CN" w:bidi="ar-SA"/>
    </w:rPr>
  </w:style>
  <w:style w:type="character" w:customStyle="1" w:styleId="639">
    <w:name w:val="Char Char34"/>
    <w:qFormat/>
    <w:uiPriority w:val="6"/>
    <w:rPr>
      <w:b/>
      <w:kern w:val="1"/>
      <w:sz w:val="28"/>
      <w:szCs w:val="28"/>
    </w:rPr>
  </w:style>
  <w:style w:type="character" w:customStyle="1" w:styleId="6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88"/>
    <w:qFormat/>
    <w:uiPriority w:val="0"/>
    <w:rPr>
      <w:rFonts w:ascii="宋体" w:hAnsi="宋体" w:eastAsia="宋体"/>
      <w:kern w:val="2"/>
      <w:sz w:val="24"/>
      <w:lang w:bidi="ar-SA"/>
    </w:rPr>
  </w:style>
  <w:style w:type="character" w:customStyle="1" w:styleId="642">
    <w:name w:val="未处理的提及1"/>
    <w:qFormat/>
    <w:uiPriority w:val="0"/>
    <w:rPr>
      <w:color w:val="808080"/>
      <w:shd w:val="clear" w:color="auto" w:fill="E6E6E6"/>
    </w:rPr>
  </w:style>
  <w:style w:type="character" w:customStyle="1" w:styleId="643">
    <w:name w:val="txt"/>
    <w:qFormat/>
    <w:uiPriority w:val="0"/>
    <w:rPr>
      <w:rFonts w:ascii="仿宋_GB2312" w:eastAsia="微软雅黑"/>
      <w:b/>
      <w:kern w:val="2"/>
      <w:sz w:val="32"/>
      <w:szCs w:val="32"/>
      <w:lang w:val="en-US" w:eastAsia="zh-CN" w:bidi="ar-SA"/>
    </w:rPr>
  </w:style>
  <w:style w:type="character" w:customStyle="1" w:styleId="644">
    <w:name w:val="二级标题 Char Char"/>
    <w:qFormat/>
    <w:uiPriority w:val="0"/>
    <w:rPr>
      <w:rFonts w:ascii="宋体" w:hAnsi="宋体" w:eastAsia="宋体"/>
      <w:b/>
      <w:snapToGrid w:val="0"/>
      <w:kern w:val="2"/>
      <w:sz w:val="24"/>
      <w:szCs w:val="24"/>
      <w:lang w:val="en-US" w:eastAsia="zh-CN" w:bidi="ar-SA"/>
    </w:rPr>
  </w:style>
  <w:style w:type="character" w:customStyle="1" w:styleId="645">
    <w:name w:val="Char Char32"/>
    <w:qFormat/>
    <w:uiPriority w:val="6"/>
    <w:rPr>
      <w:b/>
      <w:kern w:val="1"/>
      <w:sz w:val="24"/>
      <w:szCs w:val="24"/>
    </w:rPr>
  </w:style>
  <w:style w:type="character" w:customStyle="1" w:styleId="646">
    <w:name w:val="PI Char1"/>
    <w:qFormat/>
    <w:uiPriority w:val="0"/>
    <w:rPr>
      <w:rFonts w:ascii="宋体" w:hAnsi="宋体"/>
      <w:kern w:val="2"/>
      <w:sz w:val="24"/>
      <w:szCs w:val="24"/>
    </w:rPr>
  </w:style>
  <w:style w:type="character" w:customStyle="1" w:styleId="647">
    <w:name w:val="tw4winTerm"/>
    <w:qFormat/>
    <w:uiPriority w:val="0"/>
    <w:rPr>
      <w:color w:val="0000FF"/>
    </w:rPr>
  </w:style>
  <w:style w:type="character" w:customStyle="1" w:styleId="648">
    <w:name w:val="Footer Char"/>
    <w:qFormat/>
    <w:locked/>
    <w:uiPriority w:val="0"/>
    <w:rPr>
      <w:rFonts w:eastAsia="宋体"/>
      <w:kern w:val="2"/>
      <w:sz w:val="18"/>
      <w:lang w:val="en-US" w:eastAsia="zh-CN" w:bidi="ar-SA"/>
    </w:rPr>
  </w:style>
  <w:style w:type="character" w:customStyle="1" w:styleId="649">
    <w:name w:val="普通文字 Char Char1"/>
    <w:qFormat/>
    <w:uiPriority w:val="0"/>
    <w:rPr>
      <w:rFonts w:ascii="宋体" w:hAnsi="Courier New"/>
      <w:kern w:val="2"/>
      <w:sz w:val="21"/>
    </w:rPr>
  </w:style>
  <w:style w:type="character" w:customStyle="1" w:styleId="650">
    <w:name w:val="Char Char101"/>
    <w:qFormat/>
    <w:uiPriority w:val="6"/>
    <w:rPr>
      <w:rFonts w:ascii="宋体" w:hAnsi="宋体"/>
      <w:kern w:val="2"/>
      <w:sz w:val="21"/>
      <w:szCs w:val="24"/>
      <w:lang w:val="en-US" w:eastAsia="zh-CN"/>
    </w:rPr>
  </w:style>
  <w:style w:type="character" w:customStyle="1" w:styleId="651">
    <w:name w:val="标题 4 Char"/>
    <w:qFormat/>
    <w:uiPriority w:val="0"/>
    <w:rPr>
      <w:rFonts w:ascii="Arial" w:hAnsi="Arial" w:eastAsia="黑体"/>
      <w:b/>
      <w:kern w:val="2"/>
      <w:sz w:val="28"/>
    </w:rPr>
  </w:style>
  <w:style w:type="character" w:customStyle="1" w:styleId="652">
    <w:name w:val="链接"/>
    <w:qFormat/>
    <w:uiPriority w:val="0"/>
    <w:rPr>
      <w:color w:val="0000FF"/>
      <w:sz w:val="21"/>
      <w:szCs w:val="21"/>
      <w:u w:val="single"/>
    </w:rPr>
  </w:style>
  <w:style w:type="character" w:customStyle="1" w:styleId="653">
    <w:name w:val="h4 Char"/>
    <w:qFormat/>
    <w:uiPriority w:val="0"/>
    <w:rPr>
      <w:rFonts w:ascii="Arial" w:hAnsi="Arial" w:eastAsia="黑体"/>
      <w:b/>
      <w:bCs/>
      <w:kern w:val="2"/>
      <w:sz w:val="28"/>
      <w:szCs w:val="28"/>
      <w:lang w:val="zh-CN" w:eastAsia="zh-CN" w:bidi="ar-SA"/>
    </w:rPr>
  </w:style>
  <w:style w:type="character" w:customStyle="1" w:styleId="654">
    <w:name w:val="5正文 Char"/>
    <w:link w:val="89"/>
    <w:qFormat/>
    <w:uiPriority w:val="0"/>
    <w:rPr>
      <w:rFonts w:ascii="仿宋_GB2312" w:hAnsi="微软雅黑" w:eastAsia="仿宋_GB2312"/>
      <w:sz w:val="28"/>
      <w:szCs w:val="21"/>
    </w:rPr>
  </w:style>
  <w:style w:type="character" w:customStyle="1" w:styleId="655">
    <w:name w:val="标题 3 字符"/>
    <w:qFormat/>
    <w:uiPriority w:val="9"/>
    <w:rPr>
      <w:b/>
      <w:bCs/>
      <w:kern w:val="2"/>
      <w:sz w:val="32"/>
      <w:szCs w:val="32"/>
    </w:rPr>
  </w:style>
  <w:style w:type="character" w:customStyle="1" w:styleId="656">
    <w:name w:val="样式6 Char"/>
    <w:qFormat/>
    <w:uiPriority w:val="0"/>
    <w:rPr>
      <w:rFonts w:ascii="仿宋_GB2312" w:hAnsi="宋体" w:eastAsia="仿宋_GB2312"/>
      <w:b/>
      <w:bCs/>
      <w:kern w:val="2"/>
      <w:sz w:val="24"/>
      <w:szCs w:val="24"/>
      <w:lang w:val="en-US" w:eastAsia="zh-CN" w:bidi="ar-SA"/>
    </w:rPr>
  </w:style>
  <w:style w:type="character" w:customStyle="1" w:styleId="657">
    <w:name w:val="Char Char14"/>
    <w:qFormat/>
    <w:uiPriority w:val="6"/>
    <w:rPr>
      <w:rFonts w:ascii="黑体" w:hAnsi="黑体" w:eastAsia="黑体"/>
    </w:rPr>
  </w:style>
  <w:style w:type="character" w:customStyle="1" w:styleId="658">
    <w:name w:val="Heading 2 Hidden Char"/>
    <w:qFormat/>
    <w:uiPriority w:val="0"/>
    <w:rPr>
      <w:rFonts w:ascii="仿宋_GB2312" w:eastAsia="仿宋_GB2312"/>
      <w:b/>
      <w:bCs/>
      <w:kern w:val="2"/>
      <w:sz w:val="24"/>
      <w:szCs w:val="24"/>
      <w:lang w:val="zh-CN" w:eastAsia="zh-CN" w:bidi="ar-SA"/>
    </w:rPr>
  </w:style>
  <w:style w:type="character" w:customStyle="1" w:styleId="659">
    <w:name w:val="正文首行缩进 2 Char"/>
    <w:link w:val="62"/>
    <w:qFormat/>
    <w:uiPriority w:val="0"/>
    <w:rPr>
      <w:rFonts w:ascii="宋体" w:hAnsi="宋体"/>
      <w:kern w:val="2"/>
      <w:sz w:val="21"/>
      <w:szCs w:val="24"/>
    </w:rPr>
  </w:style>
  <w:style w:type="character" w:customStyle="1" w:styleId="660">
    <w:name w:val="font11"/>
    <w:qFormat/>
    <w:uiPriority w:val="0"/>
    <w:rPr>
      <w:rFonts w:hint="default" w:ascii="Times New Roman" w:hAnsi="Times New Roman" w:cs="Times New Roman"/>
      <w:color w:val="000000"/>
      <w:sz w:val="22"/>
      <w:szCs w:val="22"/>
      <w:u w:val="none"/>
    </w:rPr>
  </w:style>
  <w:style w:type="character" w:customStyle="1" w:styleId="661">
    <w:name w:val="表正文 Char1"/>
    <w:qFormat/>
    <w:uiPriority w:val="0"/>
    <w:rPr>
      <w:rFonts w:ascii="宋体" w:eastAsia="宋体"/>
      <w:snapToGrid w:val="0"/>
      <w:color w:val="000000"/>
      <w:kern w:val="28"/>
      <w:sz w:val="28"/>
    </w:rPr>
  </w:style>
  <w:style w:type="character" w:customStyle="1" w:styleId="662">
    <w:name w:val="blue1"/>
    <w:basedOn w:val="70"/>
    <w:qFormat/>
    <w:uiPriority w:val="0"/>
    <w:rPr>
      <w:rFonts w:ascii="Arial" w:hAnsi="Arial" w:eastAsia="黑体" w:cs="Arial"/>
      <w:snapToGrid w:val="0"/>
      <w:kern w:val="0"/>
      <w:szCs w:val="21"/>
    </w:rPr>
  </w:style>
  <w:style w:type="character" w:customStyle="1" w:styleId="66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4">
    <w:name w:val="标书1 Char"/>
    <w:qFormat/>
    <w:uiPriority w:val="0"/>
    <w:rPr>
      <w:rFonts w:eastAsia="宋体"/>
      <w:b/>
      <w:bCs/>
      <w:kern w:val="44"/>
      <w:sz w:val="44"/>
      <w:szCs w:val="44"/>
      <w:lang w:val="en-US" w:eastAsia="zh-CN" w:bidi="ar-SA"/>
    </w:rPr>
  </w:style>
  <w:style w:type="character" w:customStyle="1" w:styleId="665">
    <w:name w:val="样式5 Char"/>
    <w:qFormat/>
    <w:uiPriority w:val="0"/>
    <w:rPr>
      <w:rFonts w:ascii="仿宋_GB2312" w:hAnsi="仿宋" w:eastAsia="仿宋_GB2312"/>
      <w:kern w:val="2"/>
      <w:sz w:val="24"/>
      <w:szCs w:val="24"/>
    </w:rPr>
  </w:style>
  <w:style w:type="character" w:customStyle="1" w:styleId="666">
    <w:name w:val="样式4 Char"/>
    <w:qFormat/>
    <w:uiPriority w:val="0"/>
    <w:rPr>
      <w:rFonts w:ascii="仿宋_GB2312" w:hAnsi="仿宋" w:eastAsia="仿宋_GB2312"/>
      <w:b/>
      <w:kern w:val="2"/>
      <w:sz w:val="32"/>
      <w:szCs w:val="32"/>
      <w:lang w:bidi="ar-SA"/>
    </w:rPr>
  </w:style>
  <w:style w:type="character" w:customStyle="1" w:styleId="667">
    <w:name w:val="插图说明 Char"/>
    <w:qFormat/>
    <w:uiPriority w:val="0"/>
    <w:rPr>
      <w:rFonts w:eastAsia="黑体"/>
      <w:sz w:val="24"/>
      <w:lang w:val="en-US" w:eastAsia="zh-CN"/>
    </w:rPr>
  </w:style>
  <w:style w:type="character" w:customStyle="1" w:styleId="668">
    <w:name w:val="正文2 Char Char"/>
    <w:link w:val="90"/>
    <w:qFormat/>
    <w:uiPriority w:val="0"/>
    <w:rPr>
      <w:rFonts w:eastAsia="宋体"/>
      <w:kern w:val="2"/>
      <w:sz w:val="24"/>
      <w:lang w:val="en-US" w:eastAsia="zh-CN" w:bidi="ar-SA"/>
    </w:rPr>
  </w:style>
  <w:style w:type="character" w:customStyle="1" w:styleId="669">
    <w:name w:val="Char Char24"/>
    <w:qFormat/>
    <w:uiPriority w:val="6"/>
    <w:rPr>
      <w:kern w:val="1"/>
      <w:sz w:val="21"/>
    </w:rPr>
  </w:style>
  <w:style w:type="character" w:customStyle="1" w:styleId="670">
    <w:name w:val="副标题 Char"/>
    <w:link w:val="47"/>
    <w:qFormat/>
    <w:uiPriority w:val="0"/>
    <w:rPr>
      <w:rFonts w:ascii="Arial" w:hAnsi="Arial" w:eastAsia="隶书"/>
      <w:b/>
      <w:bCs/>
      <w:kern w:val="28"/>
      <w:sz w:val="44"/>
      <w:szCs w:val="32"/>
      <w:lang w:val="en-US" w:eastAsia="zh-CN" w:bidi="ar-SA"/>
    </w:rPr>
  </w:style>
  <w:style w:type="character" w:customStyle="1" w:styleId="671">
    <w:name w:val="普通文字 Char1 Char"/>
    <w:qFormat/>
    <w:uiPriority w:val="0"/>
    <w:rPr>
      <w:rFonts w:ascii="宋体" w:hAnsi="Courier New" w:eastAsia="宋体"/>
      <w:kern w:val="2"/>
      <w:sz w:val="21"/>
      <w:szCs w:val="24"/>
      <w:lang w:val="en-US" w:eastAsia="zh-CN" w:bidi="ar-SA"/>
    </w:rPr>
  </w:style>
  <w:style w:type="character" w:customStyle="1" w:styleId="672">
    <w:name w:val="h3 Char1"/>
    <w:qFormat/>
    <w:uiPriority w:val="0"/>
    <w:rPr>
      <w:rFonts w:eastAsia="宋体"/>
      <w:b/>
      <w:bCs/>
      <w:kern w:val="2"/>
      <w:sz w:val="32"/>
      <w:szCs w:val="32"/>
      <w:lang w:bidi="ar-SA"/>
    </w:rPr>
  </w:style>
  <w:style w:type="character" w:customStyle="1" w:styleId="673">
    <w:name w:val="标题 Char1"/>
    <w:qFormat/>
    <w:uiPriority w:val="0"/>
    <w:rPr>
      <w:rFonts w:ascii="Cambria" w:hAnsi="Cambria" w:eastAsia="宋体" w:cs="Times New Roman"/>
      <w:b/>
      <w:bCs/>
      <w:sz w:val="32"/>
      <w:szCs w:val="32"/>
      <w:lang w:bidi="ar-SA"/>
    </w:rPr>
  </w:style>
  <w:style w:type="character" w:customStyle="1" w:styleId="674">
    <w:name w:val="gf正文1 Char"/>
    <w:qFormat/>
    <w:uiPriority w:val="0"/>
    <w:rPr>
      <w:rFonts w:ascii="宋体" w:hAnsi="宋体" w:eastAsia="宋体" w:cs="宋体"/>
      <w:kern w:val="2"/>
      <w:sz w:val="24"/>
      <w:szCs w:val="24"/>
      <w:lang w:val="en-US" w:eastAsia="zh-CN" w:bidi="ar-SA"/>
    </w:rPr>
  </w:style>
  <w:style w:type="character" w:customStyle="1" w:styleId="675">
    <w:name w:val="正文文本缩进 Char1"/>
    <w:qFormat/>
    <w:uiPriority w:val="0"/>
    <w:rPr>
      <w:rFonts w:ascii="Calibri" w:hAnsi="Calibri"/>
      <w:sz w:val="28"/>
    </w:rPr>
  </w:style>
  <w:style w:type="character" w:customStyle="1" w:styleId="676">
    <w:name w:val="No Spacing Char"/>
    <w:link w:val="91"/>
    <w:qFormat/>
    <w:uiPriority w:val="1"/>
    <w:rPr>
      <w:sz w:val="22"/>
      <w:szCs w:val="22"/>
      <w:lang w:val="en-US" w:eastAsia="zh-CN" w:bidi="ar-SA"/>
    </w:rPr>
  </w:style>
  <w:style w:type="character" w:customStyle="1" w:styleId="677">
    <w:name w:val="样式7 Char"/>
    <w:qFormat/>
    <w:uiPriority w:val="0"/>
    <w:rPr>
      <w:rFonts w:ascii="仿宋_GB2312" w:hAnsi="仿宋" w:eastAsia="仿宋_GB2312"/>
      <w:b/>
      <w:kern w:val="2"/>
      <w:sz w:val="24"/>
      <w:szCs w:val="24"/>
    </w:rPr>
  </w:style>
  <w:style w:type="character" w:customStyle="1" w:styleId="678">
    <w:name w:val="font12gray1"/>
    <w:qFormat/>
    <w:uiPriority w:val="0"/>
    <w:rPr>
      <w:rFonts w:ascii="仿宋_GB2312" w:eastAsia="微软雅黑"/>
      <w:b/>
      <w:spacing w:val="300"/>
      <w:kern w:val="2"/>
      <w:sz w:val="18"/>
      <w:szCs w:val="18"/>
      <w:lang w:val="en-US" w:eastAsia="zh-CN" w:bidi="ar-SA"/>
    </w:rPr>
  </w:style>
  <w:style w:type="character" w:customStyle="1" w:styleId="679">
    <w:name w:val="Char Char7"/>
    <w:semiHidden/>
    <w:qFormat/>
    <w:uiPriority w:val="0"/>
    <w:rPr>
      <w:rFonts w:eastAsia="宋体"/>
      <w:kern w:val="2"/>
      <w:sz w:val="21"/>
      <w:szCs w:val="24"/>
      <w:lang w:val="en-US" w:eastAsia="zh-CN" w:bidi="ar-SA"/>
    </w:rPr>
  </w:style>
  <w:style w:type="character" w:customStyle="1" w:styleId="680">
    <w:name w:val="表名 Char"/>
    <w:qFormat/>
    <w:uiPriority w:val="0"/>
    <w:rPr>
      <w:rFonts w:eastAsia="宋体"/>
      <w:b/>
      <w:bCs/>
      <w:kern w:val="2"/>
      <w:sz w:val="24"/>
      <w:szCs w:val="24"/>
      <w:lang w:val="en-US" w:eastAsia="zh-CN" w:bidi="ar-SA"/>
    </w:rPr>
  </w:style>
  <w:style w:type="character" w:customStyle="1" w:styleId="681">
    <w:name w:val="Document Map Char"/>
    <w:qFormat/>
    <w:locked/>
    <w:uiPriority w:val="0"/>
    <w:rPr>
      <w:rFonts w:eastAsia="宋体"/>
      <w:kern w:val="2"/>
      <w:sz w:val="21"/>
      <w:szCs w:val="24"/>
      <w:lang w:val="en-US" w:eastAsia="zh-CN" w:bidi="ar-SA"/>
    </w:rPr>
  </w:style>
  <w:style w:type="character" w:customStyle="1" w:styleId="682">
    <w:name w:val="font41"/>
    <w:qFormat/>
    <w:uiPriority w:val="0"/>
    <w:rPr>
      <w:rFonts w:hint="eastAsia" w:ascii="仿宋_GB2312" w:eastAsia="仿宋_GB2312" w:cs="仿宋_GB2312"/>
      <w:color w:val="000000"/>
      <w:sz w:val="22"/>
      <w:szCs w:val="22"/>
      <w:u w:val="none"/>
    </w:rPr>
  </w:style>
  <w:style w:type="character" w:customStyle="1" w:styleId="683">
    <w:name w:val="标题 6 Char"/>
    <w:link w:val="8"/>
    <w:qFormat/>
    <w:uiPriority w:val="0"/>
    <w:rPr>
      <w:rFonts w:ascii="Arial" w:hAnsi="Arial" w:eastAsia="黑体"/>
      <w:b/>
      <w:bCs/>
      <w:kern w:val="2"/>
      <w:sz w:val="24"/>
      <w:szCs w:val="24"/>
    </w:rPr>
  </w:style>
  <w:style w:type="character" w:customStyle="1" w:styleId="684">
    <w:name w:val="纯文本 Char_0"/>
    <w:link w:val="92"/>
    <w:qFormat/>
    <w:uiPriority w:val="0"/>
    <w:rPr>
      <w:rFonts w:ascii="宋体" w:hAnsi="Courier New"/>
      <w:kern w:val="2"/>
      <w:sz w:val="21"/>
      <w:szCs w:val="21"/>
      <w:lang w:val="en-US" w:eastAsia="zh-CN"/>
    </w:rPr>
  </w:style>
  <w:style w:type="character" w:customStyle="1" w:styleId="685">
    <w:name w:val="Balloon Text Char"/>
    <w:qFormat/>
    <w:locked/>
    <w:uiPriority w:val="0"/>
    <w:rPr>
      <w:rFonts w:eastAsia="宋体"/>
      <w:kern w:val="2"/>
      <w:sz w:val="18"/>
      <w:szCs w:val="18"/>
      <w:lang w:val="en-US" w:eastAsia="zh-CN" w:bidi="ar-SA"/>
    </w:rPr>
  </w:style>
  <w:style w:type="character" w:customStyle="1" w:styleId="686">
    <w:name w:val="正文 项目2 Char"/>
    <w:basedOn w:val="687"/>
    <w:qFormat/>
    <w:uiPriority w:val="0"/>
    <w:rPr>
      <w:rFonts w:ascii="仿宋_GB2312" w:hAnsi="仿宋_GB2312" w:eastAsia="仿宋_GB2312"/>
      <w:kern w:val="2"/>
      <w:sz w:val="24"/>
      <w:lang w:bidi="ar-SA"/>
    </w:rPr>
  </w:style>
  <w:style w:type="character" w:customStyle="1" w:styleId="687">
    <w:name w:val="正文 项目 Char"/>
    <w:qFormat/>
    <w:uiPriority w:val="0"/>
    <w:rPr>
      <w:rFonts w:ascii="仿宋_GB2312" w:hAnsi="仿宋_GB2312" w:eastAsia="仿宋_GB2312"/>
      <w:kern w:val="2"/>
      <w:sz w:val="24"/>
      <w:lang w:bidi="ar-SA"/>
    </w:rPr>
  </w:style>
  <w:style w:type="character" w:customStyle="1" w:styleId="688">
    <w:name w:val="h Char Char1"/>
    <w:qFormat/>
    <w:uiPriority w:val="0"/>
    <w:rPr>
      <w:rFonts w:eastAsia="宋体"/>
      <w:kern w:val="2"/>
      <w:sz w:val="18"/>
      <w:szCs w:val="18"/>
      <w:lang w:val="en-US" w:eastAsia="zh-CN" w:bidi="ar-SA"/>
    </w:rPr>
  </w:style>
  <w:style w:type="character" w:customStyle="1" w:styleId="689">
    <w:name w:val="Char Char27"/>
    <w:qFormat/>
    <w:uiPriority w:val="6"/>
    <w:rPr>
      <w:rFonts w:ascii="宋体" w:hAnsi="宋体" w:eastAsia="宋体"/>
      <w:color w:val="000000"/>
      <w:kern w:val="1"/>
      <w:sz w:val="28"/>
      <w:lang w:val="en-US" w:eastAsia="zh-CN" w:bidi="ar-SA"/>
    </w:rPr>
  </w:style>
  <w:style w:type="character" w:customStyle="1" w:styleId="690">
    <w:name w:val="px14"/>
    <w:qFormat/>
    <w:uiPriority w:val="0"/>
    <w:rPr>
      <w:rFonts w:ascii="仿宋_GB2312" w:eastAsia="微软雅黑" w:cs="Times New Roman"/>
      <w:b/>
      <w:kern w:val="2"/>
      <w:sz w:val="32"/>
      <w:szCs w:val="32"/>
      <w:lang w:val="en-US" w:eastAsia="zh-CN" w:bidi="ar-SA"/>
    </w:rPr>
  </w:style>
  <w:style w:type="character" w:customStyle="1" w:styleId="691">
    <w:name w:val="HTML 预设格式 Char1"/>
    <w:qFormat/>
    <w:uiPriority w:val="0"/>
    <w:rPr>
      <w:rFonts w:ascii="Courier New" w:hAnsi="Courier New" w:eastAsia="宋体" w:cs="Courier New"/>
      <w:sz w:val="20"/>
      <w:szCs w:val="20"/>
    </w:rPr>
  </w:style>
  <w:style w:type="character" w:customStyle="1" w:styleId="692">
    <w:name w:val="普通文字 Char1"/>
    <w:qFormat/>
    <w:uiPriority w:val="0"/>
    <w:rPr>
      <w:rFonts w:ascii="宋体" w:hAnsi="Courier New" w:eastAsia="宋体"/>
      <w:kern w:val="2"/>
      <w:sz w:val="21"/>
      <w:lang w:val="en-US" w:eastAsia="zh-CN"/>
    </w:rPr>
  </w:style>
  <w:style w:type="character" w:customStyle="1" w:styleId="693">
    <w:name w:val="hei16b1"/>
    <w:qFormat/>
    <w:uiPriority w:val="0"/>
    <w:rPr>
      <w:rFonts w:hint="default" w:ascii="Arial" w:hAnsi="Arial" w:cs="Arial"/>
      <w:b/>
      <w:bCs/>
      <w:color w:val="000000"/>
      <w:sz w:val="24"/>
      <w:szCs w:val="24"/>
    </w:rPr>
  </w:style>
  <w:style w:type="character" w:customStyle="1" w:styleId="694">
    <w:name w:val="正文（绿盟科技） Char"/>
    <w:link w:val="94"/>
    <w:qFormat/>
    <w:uiPriority w:val="0"/>
    <w:rPr>
      <w:rFonts w:ascii="Arial" w:hAnsi="Arial"/>
      <w:sz w:val="21"/>
      <w:szCs w:val="21"/>
    </w:rPr>
  </w:style>
  <w:style w:type="character" w:customStyle="1" w:styleId="695">
    <w:name w:val="Char Char19"/>
    <w:qFormat/>
    <w:uiPriority w:val="6"/>
    <w:rPr>
      <w:rFonts w:ascii="宋体" w:hAnsi="宋体"/>
      <w:i/>
      <w:sz w:val="24"/>
      <w:szCs w:val="24"/>
    </w:rPr>
  </w:style>
  <w:style w:type="character" w:customStyle="1" w:styleId="696">
    <w:name w:val="页脚 Char"/>
    <w:qFormat/>
    <w:uiPriority w:val="0"/>
    <w:rPr>
      <w:rFonts w:eastAsia="仿宋_GB2312"/>
      <w:kern w:val="2"/>
      <w:sz w:val="18"/>
      <w:lang w:val="en-US" w:eastAsia="zh-CN"/>
    </w:rPr>
  </w:style>
  <w:style w:type="character" w:customStyle="1" w:styleId="697">
    <w:name w:val="批注主题 Char"/>
    <w:qFormat/>
    <w:uiPriority w:val="0"/>
    <w:rPr>
      <w:rFonts w:eastAsia="宋体"/>
      <w:b/>
      <w:bCs/>
      <w:kern w:val="2"/>
      <w:sz w:val="21"/>
      <w:szCs w:val="24"/>
      <w:lang w:val="en-US" w:eastAsia="zh-CN" w:bidi="ar-SA"/>
    </w:rPr>
  </w:style>
  <w:style w:type="character" w:customStyle="1" w:styleId="698">
    <w:name w:val="Comment Text Char"/>
    <w:qFormat/>
    <w:locked/>
    <w:uiPriority w:val="0"/>
    <w:rPr>
      <w:rFonts w:ascii="宋体" w:hAnsi="宋体" w:eastAsia="宋体"/>
      <w:kern w:val="2"/>
      <w:sz w:val="24"/>
      <w:lang w:val="en-US" w:eastAsia="zh-CN" w:bidi="ar-SA"/>
    </w:rPr>
  </w:style>
  <w:style w:type="character" w:customStyle="1" w:styleId="699">
    <w:name w:val="标题 2 字符"/>
    <w:qFormat/>
    <w:uiPriority w:val="1"/>
    <w:rPr>
      <w:rFonts w:ascii="仿宋_GB2312" w:hAnsi="Times New Roman" w:eastAsia="仿宋_GB2312" w:cs="Times New Roman"/>
      <w:b/>
      <w:kern w:val="2"/>
      <w:sz w:val="24"/>
      <w:lang w:val="zh-CN"/>
    </w:rPr>
  </w:style>
  <w:style w:type="character" w:customStyle="1" w:styleId="700">
    <w:name w:val="Char Char72"/>
    <w:qFormat/>
    <w:uiPriority w:val="0"/>
    <w:rPr>
      <w:rFonts w:eastAsia="宋体"/>
      <w:kern w:val="2"/>
      <w:sz w:val="21"/>
      <w:szCs w:val="24"/>
      <w:lang w:val="en-US" w:eastAsia="zh-CN" w:bidi="ar-SA"/>
    </w:rPr>
  </w:style>
  <w:style w:type="character" w:customStyle="1" w:styleId="701">
    <w:name w:val="正文文本缩进 Char2"/>
    <w:qFormat/>
    <w:uiPriority w:val="0"/>
    <w:rPr>
      <w:rFonts w:ascii="Times New Roman" w:hAnsi="Times New Roman" w:eastAsia="宋体" w:cs="Times New Roman"/>
      <w:snapToGrid w:val="0"/>
      <w:kern w:val="0"/>
      <w:szCs w:val="24"/>
    </w:rPr>
  </w:style>
  <w:style w:type="character" w:customStyle="1" w:styleId="702">
    <w:name w:val="样式2 Char"/>
    <w:qFormat/>
    <w:uiPriority w:val="0"/>
    <w:rPr>
      <w:rFonts w:ascii="仿宋_GB2312" w:hAnsi="仿宋" w:eastAsia="仿宋_GB2312" w:cs="仿宋_GB2312"/>
      <w:b/>
      <w:bCs/>
      <w:sz w:val="32"/>
      <w:szCs w:val="30"/>
      <w:lang w:val="zh-CN"/>
    </w:rPr>
  </w:style>
  <w:style w:type="character" w:customStyle="1" w:styleId="703">
    <w:name w:val="表格名称[858D7CFB-ED40-4347-BF05-701D383B685F]"/>
    <w:link w:val="95"/>
    <w:qFormat/>
    <w:uiPriority w:val="0"/>
    <w:rPr>
      <w:sz w:val="32"/>
    </w:rPr>
  </w:style>
  <w:style w:type="character" w:customStyle="1" w:styleId="704">
    <w:name w:val="Char Char4"/>
    <w:qFormat/>
    <w:uiPriority w:val="0"/>
    <w:rPr>
      <w:rFonts w:eastAsia="宋体"/>
      <w:b/>
      <w:sz w:val="24"/>
      <w:lang w:eastAsia="zh-CN" w:bidi="ar-SA"/>
    </w:rPr>
  </w:style>
  <w:style w:type="character" w:customStyle="1" w:styleId="705">
    <w:name w:val="c7 style3"/>
    <w:qFormat/>
    <w:uiPriority w:val="0"/>
  </w:style>
  <w:style w:type="character" w:customStyle="1" w:styleId="706">
    <w:name w:val="正文文本 3 Char1"/>
    <w:semiHidden/>
    <w:qFormat/>
    <w:uiPriority w:val="99"/>
    <w:rPr>
      <w:rFonts w:ascii="Times New Roman" w:hAnsi="Times New Roman" w:eastAsia="宋体" w:cs="Times New Roman"/>
      <w:sz w:val="16"/>
      <w:szCs w:val="16"/>
    </w:rPr>
  </w:style>
  <w:style w:type="character" w:customStyle="1" w:styleId="707">
    <w:name w:val="tw4winInternal"/>
    <w:qFormat/>
    <w:uiPriority w:val="0"/>
    <w:rPr>
      <w:rFonts w:ascii="Courier New" w:hAnsi="Courier New" w:cs="Courier New"/>
      <w:color w:val="FF0000"/>
      <w:lang w:val="en-US" w:eastAsia="zh-CN"/>
    </w:rPr>
  </w:style>
  <w:style w:type="character" w:customStyle="1" w:styleId="708">
    <w:name w:val="Char Char10"/>
    <w:semiHidden/>
    <w:qFormat/>
    <w:uiPriority w:val="0"/>
    <w:rPr>
      <w:rFonts w:ascii="宋体" w:hAnsi="宋体"/>
      <w:kern w:val="2"/>
      <w:sz w:val="21"/>
      <w:szCs w:val="24"/>
      <w:lang w:val="en-US" w:eastAsia="zh-CN"/>
    </w:rPr>
  </w:style>
  <w:style w:type="character" w:customStyle="1" w:styleId="709">
    <w:name w:val="shadow11"/>
    <w:qFormat/>
    <w:uiPriority w:val="0"/>
    <w:rPr>
      <w:color w:val="000000"/>
      <w:sz w:val="21"/>
    </w:rPr>
  </w:style>
  <w:style w:type="character" w:customStyle="1" w:styleId="710">
    <w:name w:val="正文非缩进 Char3"/>
    <w:qFormat/>
    <w:uiPriority w:val="0"/>
    <w:rPr>
      <w:rFonts w:ascii="宋体" w:eastAsia="宋体"/>
      <w:snapToGrid w:val="0"/>
      <w:color w:val="000000"/>
      <w:kern w:val="28"/>
      <w:sz w:val="28"/>
      <w:lang w:val="en-US" w:eastAsia="zh-CN" w:bidi="ar-SA"/>
    </w:rPr>
  </w:style>
  <w:style w:type="character" w:customStyle="1" w:styleId="711">
    <w:name w:val="Char Char"/>
    <w:qFormat/>
    <w:uiPriority w:val="0"/>
    <w:rPr>
      <w:rFonts w:ascii="宋体" w:hAnsi="Courier New" w:eastAsia="宋体"/>
      <w:kern w:val="2"/>
      <w:sz w:val="21"/>
      <w:lang w:val="en-US" w:eastAsia="zh-CN" w:bidi="ar-SA"/>
    </w:rPr>
  </w:style>
  <w:style w:type="character" w:customStyle="1" w:styleId="712">
    <w:name w:val="签名 Char1"/>
    <w:qFormat/>
    <w:uiPriority w:val="0"/>
    <w:rPr>
      <w:rFonts w:ascii="Times New Roman" w:hAnsi="Times New Roman" w:eastAsia="宋体" w:cs="Times New Roman"/>
      <w:szCs w:val="24"/>
    </w:rPr>
  </w:style>
  <w:style w:type="character" w:customStyle="1" w:styleId="713">
    <w:name w:val="日期 Char"/>
    <w:link w:val="36"/>
    <w:qFormat/>
    <w:uiPriority w:val="0"/>
    <w:rPr>
      <w:rFonts w:ascii="宋体"/>
      <w:kern w:val="2"/>
      <w:sz w:val="24"/>
      <w:szCs w:val="21"/>
      <w:lang w:val="zh-CN"/>
    </w:rPr>
  </w:style>
  <w:style w:type="character" w:customStyle="1" w:styleId="714">
    <w:name w:val="标题 9 Char"/>
    <w:link w:val="11"/>
    <w:qFormat/>
    <w:uiPriority w:val="0"/>
    <w:rPr>
      <w:rFonts w:ascii="Arial" w:hAnsi="Arial" w:eastAsia="黑体"/>
      <w:kern w:val="2"/>
      <w:sz w:val="21"/>
      <w:szCs w:val="21"/>
    </w:rPr>
  </w:style>
  <w:style w:type="character" w:customStyle="1" w:styleId="715">
    <w:name w:val="Char Char18"/>
    <w:qFormat/>
    <w:uiPriority w:val="6"/>
    <w:rPr>
      <w:rFonts w:ascii="宋体" w:hAnsi="宋体"/>
      <w:sz w:val="28"/>
    </w:rPr>
  </w:style>
  <w:style w:type="character" w:customStyle="1" w:styleId="716">
    <w:name w:val="批注文字 Char"/>
    <w:qFormat/>
    <w:uiPriority w:val="99"/>
    <w:rPr>
      <w:kern w:val="2"/>
      <w:sz w:val="21"/>
      <w:szCs w:val="24"/>
    </w:rPr>
  </w:style>
  <w:style w:type="character" w:customStyle="1" w:styleId="717">
    <w:name w:val="Char Char22"/>
    <w:qFormat/>
    <w:uiPriority w:val="6"/>
    <w:rPr>
      <w:rFonts w:ascii="宋体" w:hAnsi="宋体"/>
      <w:kern w:val="1"/>
      <w:sz w:val="24"/>
      <w:szCs w:val="24"/>
    </w:rPr>
  </w:style>
  <w:style w:type="character" w:customStyle="1" w:styleId="718">
    <w:name w:val="pt141"/>
    <w:qFormat/>
    <w:uiPriority w:val="0"/>
    <w:rPr>
      <w:color w:val="330066"/>
      <w:sz w:val="22"/>
      <w:szCs w:val="22"/>
    </w:rPr>
  </w:style>
  <w:style w:type="character" w:customStyle="1" w:styleId="719">
    <w:name w:val="正文文本缩进 2 Char1"/>
    <w:semiHidden/>
    <w:qFormat/>
    <w:uiPriority w:val="99"/>
    <w:rPr>
      <w:rFonts w:ascii="Times New Roman" w:hAnsi="Times New Roman" w:eastAsia="宋体" w:cs="Times New Roman"/>
      <w:szCs w:val="24"/>
    </w:rPr>
  </w:style>
  <w:style w:type="character" w:customStyle="1" w:styleId="720">
    <w:name w:val="批注框文本 Char"/>
    <w:link w:val="39"/>
    <w:qFormat/>
    <w:uiPriority w:val="0"/>
    <w:rPr>
      <w:kern w:val="2"/>
      <w:sz w:val="18"/>
      <w:szCs w:val="18"/>
    </w:rPr>
  </w:style>
  <w:style w:type="character" w:customStyle="1" w:styleId="721">
    <w:name w:val="Char Char611"/>
    <w:qFormat/>
    <w:uiPriority w:val="0"/>
    <w:rPr>
      <w:rFonts w:eastAsia="宋体"/>
      <w:kern w:val="2"/>
      <w:sz w:val="21"/>
      <w:szCs w:val="24"/>
      <w:lang w:val="en-US" w:eastAsia="zh-CN" w:bidi="ar-SA"/>
    </w:rPr>
  </w:style>
  <w:style w:type="character" w:customStyle="1" w:styleId="722">
    <w:name w:val="highlight1"/>
    <w:qFormat/>
    <w:uiPriority w:val="0"/>
    <w:rPr>
      <w:rFonts w:ascii="仿宋_GB2312" w:eastAsia="微软雅黑"/>
      <w:b/>
      <w:kern w:val="2"/>
      <w:sz w:val="23"/>
      <w:szCs w:val="23"/>
      <w:lang w:val="en-US" w:eastAsia="zh-CN" w:bidi="ar-SA"/>
    </w:rPr>
  </w:style>
  <w:style w:type="character" w:customStyle="1" w:styleId="723">
    <w:name w:val="my正文 Char"/>
    <w:link w:val="96"/>
    <w:qFormat/>
    <w:locked/>
    <w:uiPriority w:val="0"/>
    <w:rPr>
      <w:rFonts w:ascii="Tahoma" w:hAnsi="Tahoma"/>
      <w:sz w:val="24"/>
      <w:szCs w:val="24"/>
    </w:rPr>
  </w:style>
  <w:style w:type="character" w:customStyle="1" w:styleId="724">
    <w:name w:val="正文缩进 Char2"/>
    <w:link w:val="5"/>
    <w:qFormat/>
    <w:uiPriority w:val="0"/>
    <w:rPr>
      <w:rFonts w:ascii="宋体" w:eastAsia="宋体"/>
      <w:snapToGrid w:val="0"/>
      <w:color w:val="000000"/>
      <w:kern w:val="28"/>
      <w:sz w:val="28"/>
      <w:lang w:val="en-US" w:eastAsia="zh-CN" w:bidi="ar-SA"/>
    </w:rPr>
  </w:style>
  <w:style w:type="character" w:customStyle="1" w:styleId="725">
    <w:name w:val="Used by Word for text of Help footnotes Char Char1"/>
    <w:qFormat/>
    <w:uiPriority w:val="0"/>
    <w:rPr>
      <w:color w:val="0000FF"/>
      <w:sz w:val="21"/>
    </w:rPr>
  </w:style>
  <w:style w:type="character" w:customStyle="1" w:styleId="726">
    <w:name w:val="页眉 Char"/>
    <w:qFormat/>
    <w:uiPriority w:val="0"/>
    <w:rPr>
      <w:rFonts w:eastAsia="仿宋_GB2312"/>
      <w:kern w:val="2"/>
      <w:sz w:val="18"/>
      <w:lang w:val="en-US" w:eastAsia="zh-CN"/>
    </w:rPr>
  </w:style>
  <w:style w:type="character" w:customStyle="1" w:styleId="727">
    <w:name w:val="FA正文 Char Char"/>
    <w:qFormat/>
    <w:uiPriority w:val="0"/>
    <w:rPr>
      <w:rFonts w:hAnsi="宋体"/>
      <w:kern w:val="2"/>
      <w:sz w:val="24"/>
      <w:lang w:bidi="ar-SA"/>
    </w:rPr>
  </w:style>
  <w:style w:type="character" w:customStyle="1" w:styleId="728">
    <w:name w:val="纯文本 字符"/>
    <w:qFormat/>
    <w:uiPriority w:val="0"/>
    <w:rPr>
      <w:rFonts w:ascii="宋体" w:hAnsi="Courier New" w:eastAsia="宋体" w:cs="Arial"/>
      <w:snapToGrid w:val="0"/>
      <w:kern w:val="2"/>
      <w:sz w:val="21"/>
      <w:szCs w:val="21"/>
      <w:lang w:val="en-US" w:eastAsia="zh-CN" w:bidi="ar-SA"/>
    </w:rPr>
  </w:style>
  <w:style w:type="character" w:customStyle="1" w:styleId="729">
    <w:name w:val="3级 Char"/>
    <w:link w:val="97"/>
    <w:qFormat/>
    <w:uiPriority w:val="0"/>
    <w:rPr>
      <w:rFonts w:ascii="宋体" w:hAnsi="宋体"/>
      <w:b/>
      <w:bCs/>
      <w:sz w:val="28"/>
    </w:rPr>
  </w:style>
  <w:style w:type="character" w:customStyle="1" w:styleId="730">
    <w:name w:val="myp11"/>
    <w:qFormat/>
    <w:uiPriority w:val="0"/>
    <w:rPr>
      <w:rFonts w:ascii="仿宋_GB2312" w:eastAsia="微软雅黑"/>
      <w:b/>
      <w:kern w:val="2"/>
      <w:sz w:val="32"/>
      <w:szCs w:val="32"/>
      <w:lang w:val="en-US" w:eastAsia="zh-CN" w:bidi="ar-SA"/>
    </w:rPr>
  </w:style>
  <w:style w:type="character" w:customStyle="1" w:styleId="731">
    <w:name w:val="文档结构图 Char1"/>
    <w:link w:val="19"/>
    <w:qFormat/>
    <w:uiPriority w:val="0"/>
    <w:rPr>
      <w:kern w:val="2"/>
      <w:sz w:val="21"/>
      <w:szCs w:val="24"/>
      <w:shd w:val="clear" w:color="auto" w:fill="000080"/>
    </w:rPr>
  </w:style>
  <w:style w:type="character" w:customStyle="1" w:styleId="732">
    <w:name w:val="H6 Char"/>
    <w:qFormat/>
    <w:uiPriority w:val="0"/>
    <w:rPr>
      <w:rFonts w:ascii="Arial" w:hAnsi="Arial" w:eastAsia="黑体"/>
      <w:b/>
      <w:bCs/>
      <w:kern w:val="2"/>
      <w:sz w:val="24"/>
      <w:szCs w:val="24"/>
    </w:rPr>
  </w:style>
  <w:style w:type="character" w:customStyle="1" w:styleId="733">
    <w:name w:val="Char Char91"/>
    <w:qFormat/>
    <w:uiPriority w:val="0"/>
    <w:rPr>
      <w:rFonts w:eastAsia="宋体"/>
      <w:kern w:val="2"/>
      <w:sz w:val="18"/>
      <w:szCs w:val="18"/>
      <w:lang w:val="en-US" w:eastAsia="zh-CN" w:bidi="ar-SA"/>
    </w:rPr>
  </w:style>
  <w:style w:type="character" w:customStyle="1" w:styleId="734">
    <w:name w:val="副标题 Char1"/>
    <w:qFormat/>
    <w:uiPriority w:val="0"/>
    <w:rPr>
      <w:rFonts w:ascii="Cambria" w:hAnsi="Cambria" w:eastAsia="宋体" w:cs="Times New Roman"/>
      <w:b/>
      <w:bCs/>
      <w:snapToGrid w:val="0"/>
      <w:kern w:val="28"/>
      <w:sz w:val="32"/>
      <w:szCs w:val="32"/>
    </w:rPr>
  </w:style>
  <w:style w:type="character" w:customStyle="1" w:styleId="735">
    <w:name w:val="font61"/>
    <w:qFormat/>
    <w:uiPriority w:val="0"/>
    <w:rPr>
      <w:rFonts w:hint="eastAsia" w:ascii="仿宋" w:hAnsi="仿宋" w:eastAsia="仿宋" w:cs="仿宋"/>
      <w:color w:val="000000"/>
      <w:sz w:val="20"/>
      <w:szCs w:val="20"/>
      <w:u w:val="none"/>
    </w:rPr>
  </w:style>
  <w:style w:type="character" w:customStyle="1" w:styleId="73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7">
    <w:name w:val="Char Char211"/>
    <w:qFormat/>
    <w:uiPriority w:val="0"/>
    <w:rPr>
      <w:rFonts w:eastAsia="宋体"/>
      <w:b/>
      <w:bCs/>
      <w:kern w:val="2"/>
      <w:sz w:val="21"/>
      <w:szCs w:val="24"/>
      <w:lang w:val="en-US" w:eastAsia="zh-CN" w:bidi="ar-SA"/>
    </w:rPr>
  </w:style>
  <w:style w:type="character" w:customStyle="1" w:styleId="738">
    <w:name w:val="标题 2 Char"/>
    <w:qFormat/>
    <w:uiPriority w:val="0"/>
    <w:rPr>
      <w:rFonts w:ascii="Arial" w:hAnsi="Arial" w:eastAsia="黑体"/>
      <w:b/>
      <w:kern w:val="2"/>
      <w:sz w:val="32"/>
      <w:lang w:val="en-US" w:eastAsia="zh-CN"/>
    </w:rPr>
  </w:style>
  <w:style w:type="character" w:customStyle="1" w:styleId="739">
    <w:name w:val="maywed421"/>
    <w:qFormat/>
    <w:uiPriority w:val="0"/>
    <w:rPr>
      <w:color w:val="366FB6"/>
      <w:u w:val="none"/>
    </w:rPr>
  </w:style>
  <w:style w:type="character" w:customStyle="1" w:styleId="740">
    <w:name w:val="正文文本缩进 Char"/>
    <w:qFormat/>
    <w:uiPriority w:val="0"/>
    <w:rPr>
      <w:rFonts w:ascii="宋体" w:hAnsi="宋体"/>
      <w:kern w:val="2"/>
      <w:sz w:val="24"/>
      <w:szCs w:val="24"/>
    </w:rPr>
  </w:style>
  <w:style w:type="character" w:customStyle="1" w:styleId="741">
    <w:name w:val="Char Char102"/>
    <w:semiHidden/>
    <w:qFormat/>
    <w:uiPriority w:val="0"/>
    <w:rPr>
      <w:rFonts w:ascii="宋体" w:hAnsi="宋体"/>
      <w:kern w:val="2"/>
      <w:sz w:val="21"/>
      <w:szCs w:val="24"/>
      <w:lang w:val="en-US" w:eastAsia="zh-CN"/>
    </w:rPr>
  </w:style>
  <w:style w:type="character" w:customStyle="1" w:styleId="742">
    <w:name w:val="页眉 Char1"/>
    <w:qFormat/>
    <w:uiPriority w:val="0"/>
    <w:rPr>
      <w:rFonts w:eastAsia="宋体"/>
      <w:kern w:val="2"/>
      <w:sz w:val="18"/>
      <w:szCs w:val="18"/>
      <w:lang w:val="en-US" w:eastAsia="zh-CN" w:bidi="ar-SA"/>
    </w:rPr>
  </w:style>
  <w:style w:type="character" w:customStyle="1" w:styleId="743">
    <w:name w:val="md"/>
    <w:basedOn w:val="70"/>
    <w:qFormat/>
    <w:uiPriority w:val="0"/>
    <w:rPr>
      <w:rFonts w:ascii="Arial" w:hAnsi="Arial" w:eastAsia="黑体" w:cs="Arial"/>
      <w:snapToGrid w:val="0"/>
      <w:kern w:val="0"/>
      <w:szCs w:val="21"/>
    </w:rPr>
  </w:style>
  <w:style w:type="character" w:customStyle="1" w:styleId="744">
    <w:name w:val="big1"/>
    <w:qFormat/>
    <w:uiPriority w:val="0"/>
    <w:rPr>
      <w:rFonts w:hint="eastAsia" w:ascii="宋体" w:hAnsi="宋体" w:eastAsia="宋体"/>
      <w:color w:val="333333"/>
      <w:sz w:val="22"/>
      <w:szCs w:val="22"/>
    </w:rPr>
  </w:style>
  <w:style w:type="character" w:customStyle="1" w:styleId="745">
    <w:name w:val="Char Char311"/>
    <w:qFormat/>
    <w:uiPriority w:val="0"/>
    <w:rPr>
      <w:rFonts w:eastAsia="宋体"/>
      <w:kern w:val="2"/>
      <w:sz w:val="21"/>
      <w:szCs w:val="24"/>
      <w:lang w:val="en-US" w:eastAsia="zh-CN" w:bidi="ar-SA"/>
    </w:rPr>
  </w:style>
  <w:style w:type="character" w:customStyle="1" w:styleId="746">
    <w:name w:val="Char Char81"/>
    <w:qFormat/>
    <w:uiPriority w:val="6"/>
    <w:rPr>
      <w:rFonts w:eastAsia="宋体"/>
      <w:b/>
      <w:sz w:val="24"/>
      <w:lang w:eastAsia="zh-CN"/>
    </w:rPr>
  </w:style>
  <w:style w:type="character" w:customStyle="1" w:styleId="747">
    <w:name w:val="样式3 Char"/>
    <w:basedOn w:val="702"/>
    <w:qFormat/>
    <w:uiPriority w:val="0"/>
    <w:rPr>
      <w:rFonts w:ascii="仿宋_GB2312" w:hAnsi="仿宋" w:eastAsia="仿宋_GB2312" w:cs="仿宋_GB2312"/>
      <w:sz w:val="32"/>
      <w:szCs w:val="30"/>
      <w:lang w:val="zh-CN"/>
    </w:rPr>
  </w:style>
  <w:style w:type="character" w:customStyle="1" w:styleId="748">
    <w:name w:val="HTML 地址 Char"/>
    <w:link w:val="30"/>
    <w:qFormat/>
    <w:uiPriority w:val="0"/>
    <w:rPr>
      <w:rFonts w:ascii="宋体" w:hAnsi="宋体"/>
      <w:i/>
      <w:iCs/>
      <w:sz w:val="24"/>
      <w:szCs w:val="24"/>
    </w:rPr>
  </w:style>
  <w:style w:type="character" w:customStyle="1" w:styleId="749">
    <w:name w:val="正文首行缩进 2 Char1"/>
    <w:qFormat/>
    <w:uiPriority w:val="0"/>
    <w:rPr>
      <w:rFonts w:ascii="Times New Roman" w:hAnsi="Times New Roman" w:eastAsia="宋体" w:cs="Times New Roman"/>
      <w:kern w:val="2"/>
      <w:sz w:val="24"/>
      <w:szCs w:val="24"/>
    </w:rPr>
  </w:style>
  <w:style w:type="character" w:customStyle="1" w:styleId="750">
    <w:name w:val="副标题 Char2"/>
    <w:qFormat/>
    <w:uiPriority w:val="0"/>
    <w:rPr>
      <w:rFonts w:ascii="Cambria" w:hAnsi="Cambria" w:eastAsia="宋体" w:cs="Times New Roman"/>
      <w:b/>
      <w:bCs/>
      <w:snapToGrid w:val="0"/>
      <w:kern w:val="28"/>
      <w:sz w:val="32"/>
      <w:szCs w:val="32"/>
    </w:rPr>
  </w:style>
  <w:style w:type="character" w:customStyle="1" w:styleId="751">
    <w:name w:val="标题4-dyf Char"/>
    <w:link w:val="99"/>
    <w:qFormat/>
    <w:uiPriority w:val="0"/>
    <w:rPr>
      <w:rFonts w:ascii="Cambria" w:hAnsi="Cambria"/>
      <w:b/>
      <w:bCs/>
      <w:color w:val="000000"/>
      <w:kern w:val="2"/>
      <w:sz w:val="21"/>
      <w:szCs w:val="21"/>
    </w:rPr>
  </w:style>
  <w:style w:type="character" w:customStyle="1" w:styleId="752">
    <w:name w:val="dectext1"/>
    <w:qFormat/>
    <w:uiPriority w:val="0"/>
    <w:rPr>
      <w:rFonts w:ascii="宋体" w:hAnsi="宋体" w:eastAsia="宋体"/>
      <w:color w:val="333333"/>
      <w:sz w:val="21"/>
      <w:szCs w:val="21"/>
      <w:u w:val="none"/>
    </w:rPr>
  </w:style>
  <w:style w:type="character" w:customStyle="1" w:styleId="753">
    <w:name w:val="冯 Char"/>
    <w:link w:val="100"/>
    <w:qFormat/>
    <w:uiPriority w:val="0"/>
    <w:rPr>
      <w:rFonts w:ascii="宋体" w:hAnsi="宋体"/>
      <w:color w:val="000000"/>
      <w:sz w:val="24"/>
      <w:szCs w:val="24"/>
    </w:rPr>
  </w:style>
  <w:style w:type="character" w:customStyle="1" w:styleId="754">
    <w:name w:val="Header Char"/>
    <w:qFormat/>
    <w:locked/>
    <w:uiPriority w:val="0"/>
    <w:rPr>
      <w:rFonts w:eastAsia="宋体"/>
      <w:kern w:val="2"/>
      <w:sz w:val="18"/>
      <w:szCs w:val="18"/>
      <w:lang w:val="en-US" w:eastAsia="zh-CN" w:bidi="ar-SA"/>
    </w:rPr>
  </w:style>
  <w:style w:type="character" w:customStyle="1" w:styleId="755">
    <w:name w:val="Char Char12"/>
    <w:qFormat/>
    <w:uiPriority w:val="0"/>
    <w:rPr>
      <w:rFonts w:ascii="仿宋_GB2312" w:eastAsia="仿宋_GB2312"/>
      <w:b/>
      <w:bCs/>
      <w:kern w:val="2"/>
      <w:sz w:val="24"/>
      <w:szCs w:val="24"/>
      <w:lang w:val="zh-CN" w:eastAsia="zh-CN" w:bidi="ar-SA"/>
    </w:rPr>
  </w:style>
  <w:style w:type="character" w:customStyle="1" w:styleId="756">
    <w:name w:val="题注 Char"/>
    <w:link w:val="17"/>
    <w:qFormat/>
    <w:uiPriority w:val="0"/>
    <w:rPr>
      <w:b/>
      <w:kern w:val="2"/>
      <w:sz w:val="28"/>
    </w:rPr>
  </w:style>
  <w:style w:type="character" w:customStyle="1" w:styleId="757">
    <w:name w:val="普通文字 Char3"/>
    <w:qFormat/>
    <w:uiPriority w:val="0"/>
    <w:rPr>
      <w:rFonts w:ascii="宋体" w:hAnsi="Courier New" w:eastAsia="宋体"/>
      <w:kern w:val="2"/>
      <w:sz w:val="21"/>
      <w:lang w:val="en-US" w:eastAsia="zh-CN" w:bidi="ar-SA"/>
    </w:rPr>
  </w:style>
  <w:style w:type="character" w:customStyle="1" w:styleId="758">
    <w:name w:val="公文正文 Char"/>
    <w:qFormat/>
    <w:uiPriority w:val="0"/>
    <w:rPr>
      <w:rFonts w:ascii="仿宋_GB2312" w:eastAsia="仿宋_GB2312"/>
      <w:kern w:val="2"/>
      <w:sz w:val="24"/>
      <w:szCs w:val="24"/>
      <w:lang w:val="en-US" w:eastAsia="zh-CN" w:bidi="ar-SA"/>
    </w:rPr>
  </w:style>
  <w:style w:type="character" w:customStyle="1" w:styleId="759">
    <w:name w:val="正文首行缩进 Char Char Char Char Char"/>
    <w:qFormat/>
    <w:uiPriority w:val="0"/>
    <w:rPr>
      <w:rFonts w:ascii="宋体"/>
      <w:kern w:val="2"/>
      <w:sz w:val="24"/>
      <w:lang w:val="zh-CN"/>
    </w:rPr>
  </w:style>
  <w:style w:type="character" w:customStyle="1" w:styleId="760">
    <w:name w:val="PI Char"/>
    <w:qFormat/>
    <w:uiPriority w:val="0"/>
    <w:rPr>
      <w:rFonts w:ascii="宋体" w:hAnsi="宋体" w:eastAsia="宋体"/>
      <w:kern w:val="2"/>
      <w:sz w:val="24"/>
      <w:szCs w:val="24"/>
      <w:lang w:val="en-US" w:eastAsia="zh-CN" w:bidi="ar-SA"/>
    </w:rPr>
  </w:style>
  <w:style w:type="character" w:customStyle="1" w:styleId="761">
    <w:name w:val="Default Char"/>
    <w:link w:val="101"/>
    <w:qFormat/>
    <w:uiPriority w:val="0"/>
    <w:rPr>
      <w:rFonts w:ascii="仿宋_GB2312" w:eastAsia="仿宋_GB2312" w:cs="仿宋_GB2312"/>
      <w:color w:val="000000"/>
      <w:sz w:val="24"/>
      <w:szCs w:val="24"/>
      <w:lang w:val="en-US" w:eastAsia="zh-CN" w:bidi="ar-SA"/>
    </w:rPr>
  </w:style>
  <w:style w:type="character" w:customStyle="1" w:styleId="762">
    <w:name w:val="style91"/>
    <w:qFormat/>
    <w:uiPriority w:val="0"/>
    <w:rPr>
      <w:color w:val="333333"/>
    </w:rPr>
  </w:style>
  <w:style w:type="character" w:customStyle="1" w:styleId="763">
    <w:name w:val="列出段落 Char2"/>
    <w:qFormat/>
    <w:uiPriority w:val="34"/>
    <w:rPr>
      <w:rFonts w:ascii="Calibri" w:hAnsi="Calibri"/>
      <w:kern w:val="2"/>
      <w:sz w:val="28"/>
    </w:rPr>
  </w:style>
  <w:style w:type="character" w:customStyle="1" w:styleId="764">
    <w:name w:val="mdeck"/>
    <w:qFormat/>
    <w:uiPriority w:val="0"/>
    <w:rPr>
      <w:rFonts w:ascii="仿宋_GB2312" w:eastAsia="微软雅黑"/>
      <w:b/>
      <w:kern w:val="2"/>
      <w:sz w:val="32"/>
      <w:szCs w:val="32"/>
      <w:lang w:val="en-US" w:eastAsia="zh-CN" w:bidi="ar-SA"/>
    </w:rPr>
  </w:style>
  <w:style w:type="character" w:customStyle="1" w:styleId="765">
    <w:name w:val="unnamed11"/>
    <w:qFormat/>
    <w:uiPriority w:val="0"/>
    <w:rPr>
      <w:sz w:val="20"/>
      <w:szCs w:val="20"/>
    </w:rPr>
  </w:style>
  <w:style w:type="character" w:customStyle="1" w:styleId="766">
    <w:name w:val="正文文本 Char2"/>
    <w:semiHidden/>
    <w:qFormat/>
    <w:uiPriority w:val="99"/>
    <w:rPr>
      <w:rFonts w:ascii="Times New Roman" w:hAnsi="Times New Roman" w:eastAsia="宋体" w:cs="Times New Roman"/>
      <w:snapToGrid w:val="0"/>
      <w:kern w:val="0"/>
      <w:szCs w:val="24"/>
    </w:rPr>
  </w:style>
  <w:style w:type="character" w:customStyle="1" w:styleId="767">
    <w:name w:val="标书正文格式 Char"/>
    <w:qFormat/>
    <w:uiPriority w:val="0"/>
    <w:rPr>
      <w:rFonts w:eastAsia="楷体_GB2312"/>
      <w:kern w:val="2"/>
      <w:sz w:val="24"/>
      <w:szCs w:val="24"/>
      <w:lang w:bidi="ar-SA"/>
    </w:rPr>
  </w:style>
  <w:style w:type="character" w:customStyle="1" w:styleId="768">
    <w:name w:val="Char Char11"/>
    <w:qFormat/>
    <w:locked/>
    <w:uiPriority w:val="0"/>
    <w:rPr>
      <w:rFonts w:ascii="宋体" w:hAnsi="宋体" w:eastAsia="宋体"/>
      <w:b/>
      <w:kern w:val="2"/>
      <w:sz w:val="24"/>
      <w:szCs w:val="24"/>
      <w:lang w:val="en-US" w:eastAsia="zh-CN" w:bidi="ar-SA"/>
    </w:rPr>
  </w:style>
  <w:style w:type="character" w:customStyle="1" w:styleId="769">
    <w:name w:val="ca-131"/>
    <w:qFormat/>
    <w:uiPriority w:val="0"/>
    <w:rPr>
      <w:rFonts w:hint="eastAsia" w:ascii="仿宋_GB2312" w:eastAsia="仿宋_GB2312"/>
      <w:b/>
      <w:bCs/>
      <w:color w:val="000000"/>
      <w:spacing w:val="-20"/>
      <w:sz w:val="24"/>
      <w:szCs w:val="24"/>
    </w:rPr>
  </w:style>
  <w:style w:type="character" w:customStyle="1" w:styleId="770">
    <w:name w:val="tw4winMark"/>
    <w:qFormat/>
    <w:uiPriority w:val="0"/>
    <w:rPr>
      <w:rFonts w:ascii="Courier New" w:hAnsi="Courier New" w:cs="Courier New"/>
      <w:vanish/>
      <w:color w:val="800080"/>
      <w:sz w:val="24"/>
      <w:szCs w:val="24"/>
      <w:vertAlign w:val="subscript"/>
    </w:rPr>
  </w:style>
  <w:style w:type="character" w:customStyle="1" w:styleId="771">
    <w:name w:val="正文样式 Char"/>
    <w:link w:val="102"/>
    <w:qFormat/>
    <w:uiPriority w:val="0"/>
    <w:rPr>
      <w:rFonts w:ascii="Calibri" w:hAnsi="Calibri"/>
      <w:sz w:val="24"/>
      <w:szCs w:val="24"/>
    </w:rPr>
  </w:style>
  <w:style w:type="character" w:customStyle="1" w:styleId="772">
    <w:name w:val="表正文 Char3"/>
    <w:qFormat/>
    <w:uiPriority w:val="0"/>
    <w:rPr>
      <w:rFonts w:eastAsia="宋体"/>
    </w:rPr>
  </w:style>
  <w:style w:type="character" w:customStyle="1" w:styleId="773">
    <w:name w:val="H5 Char"/>
    <w:qFormat/>
    <w:uiPriority w:val="0"/>
    <w:rPr>
      <w:b/>
      <w:bCs/>
      <w:kern w:val="2"/>
      <w:sz w:val="28"/>
      <w:szCs w:val="28"/>
    </w:rPr>
  </w:style>
  <w:style w:type="character" w:customStyle="1" w:styleId="774">
    <w:name w:val="Char Char3"/>
    <w:qFormat/>
    <w:uiPriority w:val="0"/>
    <w:rPr>
      <w:rFonts w:eastAsia="宋体"/>
      <w:kern w:val="2"/>
      <w:sz w:val="21"/>
      <w:szCs w:val="24"/>
      <w:lang w:val="en-US" w:eastAsia="zh-CN" w:bidi="ar-SA"/>
    </w:rPr>
  </w:style>
  <w:style w:type="character" w:customStyle="1" w:styleId="775">
    <w:name w:val="正文 编号 Char"/>
    <w:qFormat/>
    <w:uiPriority w:val="0"/>
    <w:rPr>
      <w:rFonts w:ascii="仿宋_GB2312" w:hAnsi="仿宋_GB2312" w:eastAsia="仿宋_GB2312"/>
      <w:kern w:val="2"/>
      <w:sz w:val="24"/>
      <w:lang w:bidi="ar-SA"/>
    </w:rPr>
  </w:style>
  <w:style w:type="character" w:customStyle="1" w:styleId="776">
    <w:name w:val="question-title2"/>
    <w:qFormat/>
    <w:uiPriority w:val="6"/>
    <w:rPr>
      <w:rFonts w:ascii="Arial" w:hAnsi="Arial" w:eastAsia="黑体" w:cs="Arial"/>
      <w:snapToGrid w:val="0"/>
      <w:kern w:val="0"/>
      <w:szCs w:val="21"/>
    </w:rPr>
  </w:style>
  <w:style w:type="character" w:customStyle="1" w:styleId="777">
    <w:name w:val="gf正文1 Char Char"/>
    <w:link w:val="103"/>
    <w:qFormat/>
    <w:uiPriority w:val="0"/>
    <w:rPr>
      <w:rFonts w:ascii="宋体" w:hAnsi="宋体" w:cs="宋体"/>
      <w:kern w:val="2"/>
      <w:sz w:val="24"/>
      <w:szCs w:val="24"/>
    </w:rPr>
  </w:style>
  <w:style w:type="character" w:customStyle="1" w:styleId="778">
    <w:name w:val="Char Char15"/>
    <w:qFormat/>
    <w:uiPriority w:val="6"/>
    <w:rPr>
      <w:rFonts w:ascii="宋体" w:hAnsi="宋体"/>
      <w:kern w:val="1"/>
      <w:sz w:val="21"/>
    </w:rPr>
  </w:style>
  <w:style w:type="character" w:customStyle="1" w:styleId="779">
    <w:name w:val="正文缩进 Char3"/>
    <w:qFormat/>
    <w:uiPriority w:val="0"/>
    <w:rPr>
      <w:rFonts w:ascii="宋体" w:eastAsia="宋体"/>
      <w:snapToGrid w:val="0"/>
      <w:color w:val="000000"/>
      <w:kern w:val="28"/>
      <w:sz w:val="28"/>
      <w:lang w:val="en-US" w:eastAsia="zh-CN" w:bidi="ar-SA"/>
    </w:rPr>
  </w:style>
  <w:style w:type="character" w:customStyle="1" w:styleId="780">
    <w:name w:val="列出段落 Char1"/>
    <w:link w:val="104"/>
    <w:qFormat/>
    <w:uiPriority w:val="0"/>
    <w:rPr>
      <w:rFonts w:ascii="Calibri" w:hAnsi="Calibri"/>
      <w:sz w:val="24"/>
      <w:lang w:eastAsia="en-US"/>
    </w:rPr>
  </w:style>
  <w:style w:type="character" w:customStyle="1" w:styleId="781">
    <w:name w:val="Char Char8"/>
    <w:qFormat/>
    <w:uiPriority w:val="0"/>
    <w:rPr>
      <w:rFonts w:eastAsia="宋体"/>
      <w:b/>
      <w:sz w:val="24"/>
      <w:lang w:eastAsia="zh-CN"/>
    </w:rPr>
  </w:style>
  <w:style w:type="character" w:customStyle="1" w:styleId="782">
    <w:name w:val="Normal Indent Char Char"/>
    <w:qFormat/>
    <w:uiPriority w:val="0"/>
    <w:rPr>
      <w:rFonts w:eastAsia="宋体"/>
      <w:kern w:val="2"/>
      <w:sz w:val="21"/>
      <w:lang w:val="en-US" w:eastAsia="zh-CN" w:bidi="ar-SA"/>
    </w:rPr>
  </w:style>
  <w:style w:type="character" w:customStyle="1" w:styleId="783">
    <w:name w:val="列表段落 字符"/>
    <w:qFormat/>
    <w:uiPriority w:val="99"/>
  </w:style>
  <w:style w:type="character" w:customStyle="1" w:styleId="784">
    <w:name w:val="Ò³Ã¼ Char Char1"/>
    <w:qFormat/>
    <w:uiPriority w:val="0"/>
    <w:rPr>
      <w:rFonts w:eastAsia="宋体"/>
      <w:kern w:val="2"/>
      <w:sz w:val="18"/>
      <w:szCs w:val="18"/>
      <w:lang w:val="en-US" w:eastAsia="zh-CN" w:bidi="ar-SA"/>
    </w:rPr>
  </w:style>
  <w:style w:type="character" w:customStyle="1" w:styleId="785">
    <w:name w:val="方案正文 Char"/>
    <w:qFormat/>
    <w:uiPriority w:val="0"/>
    <w:rPr>
      <w:rFonts w:ascii="仿宋_GB2312" w:eastAsia="仿宋_GB2312"/>
      <w:b/>
      <w:color w:val="000000"/>
      <w:kern w:val="2"/>
      <w:sz w:val="24"/>
      <w:lang w:val="en-US" w:eastAsia="zh-CN" w:bidi="ar-SA"/>
    </w:rPr>
  </w:style>
  <w:style w:type="character" w:customStyle="1" w:styleId="786">
    <w:name w:val="Char Char30"/>
    <w:qFormat/>
    <w:uiPriority w:val="6"/>
    <w:rPr>
      <w:rFonts w:ascii="Arial" w:hAnsi="Arial" w:eastAsia="黑体"/>
      <w:kern w:val="1"/>
      <w:sz w:val="21"/>
      <w:szCs w:val="21"/>
    </w:rPr>
  </w:style>
  <w:style w:type="character" w:customStyle="1" w:styleId="787">
    <w:name w:val="正文文本缩进 Char3"/>
    <w:link w:val="25"/>
    <w:qFormat/>
    <w:uiPriority w:val="0"/>
    <w:rPr>
      <w:rFonts w:ascii="宋体" w:hAnsi="宋体"/>
      <w:kern w:val="2"/>
      <w:sz w:val="24"/>
      <w:szCs w:val="24"/>
    </w:rPr>
  </w:style>
  <w:style w:type="character" w:customStyle="1" w:styleId="788">
    <w:name w:val="font01"/>
    <w:qFormat/>
    <w:uiPriority w:val="0"/>
    <w:rPr>
      <w:rFonts w:hint="eastAsia" w:ascii="微软雅黑" w:hAnsi="微软雅黑" w:eastAsia="微软雅黑" w:cs="微软雅黑"/>
      <w:color w:val="000000"/>
      <w:sz w:val="20"/>
      <w:szCs w:val="20"/>
      <w:u w:val="none"/>
    </w:rPr>
  </w:style>
  <w:style w:type="character" w:customStyle="1" w:styleId="789">
    <w:name w:val="Char Char20"/>
    <w:qFormat/>
    <w:uiPriority w:val="6"/>
    <w:rPr>
      <w:kern w:val="1"/>
      <w:sz w:val="24"/>
    </w:rPr>
  </w:style>
  <w:style w:type="character" w:customStyle="1" w:styleId="790">
    <w:name w:val="tw4winExternal"/>
    <w:qFormat/>
    <w:uiPriority w:val="0"/>
    <w:rPr>
      <w:rFonts w:ascii="Courier New" w:hAnsi="Courier New" w:cs="Courier New"/>
      <w:color w:val="808080"/>
      <w:lang w:val="en-US" w:eastAsia="zh-CN"/>
    </w:rPr>
  </w:style>
  <w:style w:type="character" w:customStyle="1" w:styleId="791">
    <w:name w:val="标题 4 Char1"/>
    <w:qFormat/>
    <w:uiPriority w:val="9"/>
    <w:rPr>
      <w:rFonts w:ascii="Cambria" w:hAnsi="Cambria" w:eastAsia="宋体" w:cs="Times New Roman"/>
      <w:b/>
      <w:bCs/>
      <w:kern w:val="2"/>
      <w:sz w:val="28"/>
      <w:szCs w:val="28"/>
    </w:rPr>
  </w:style>
  <w:style w:type="character" w:customStyle="1" w:styleId="792">
    <w:name w:val="批注文字 Char2"/>
    <w:qFormat/>
    <w:uiPriority w:val="99"/>
    <w:rPr>
      <w:rFonts w:ascii="Times New Roman" w:hAnsi="Times New Roman" w:eastAsia="宋体" w:cs="Times New Roman"/>
      <w:snapToGrid w:val="0"/>
      <w:kern w:val="0"/>
      <w:szCs w:val="24"/>
    </w:rPr>
  </w:style>
  <w:style w:type="character" w:customStyle="1" w:styleId="793">
    <w:name w:val="正文文本 2 Char"/>
    <w:qFormat/>
    <w:uiPriority w:val="0"/>
    <w:rPr>
      <w:rFonts w:eastAsia="宋体"/>
      <w:kern w:val="2"/>
      <w:sz w:val="21"/>
      <w:szCs w:val="24"/>
      <w:lang w:val="en-US" w:eastAsia="zh-CN" w:bidi="ar-SA"/>
    </w:rPr>
  </w:style>
  <w:style w:type="character" w:customStyle="1" w:styleId="794">
    <w:name w:val="Ò³Ã¼ Char Char"/>
    <w:qFormat/>
    <w:uiPriority w:val="0"/>
    <w:rPr>
      <w:rFonts w:eastAsia="宋体"/>
      <w:kern w:val="2"/>
      <w:sz w:val="18"/>
      <w:lang w:val="en-US" w:eastAsia="zh-CN" w:bidi="ar-SA"/>
    </w:rPr>
  </w:style>
  <w:style w:type="character" w:customStyle="1" w:styleId="795">
    <w:name w:val="message1"/>
    <w:qFormat/>
    <w:uiPriority w:val="0"/>
    <w:rPr>
      <w:rFonts w:hint="default" w:ascii="Tahoma" w:hAnsi="Tahoma" w:cs="Tahoma"/>
      <w:sz w:val="18"/>
      <w:szCs w:val="18"/>
    </w:rPr>
  </w:style>
  <w:style w:type="character" w:customStyle="1" w:styleId="796">
    <w:name w:val="Char Char23"/>
    <w:qFormat/>
    <w:uiPriority w:val="6"/>
    <w:rPr>
      <w:color w:val="0000FF"/>
      <w:sz w:val="21"/>
    </w:rPr>
  </w:style>
  <w:style w:type="character" w:customStyle="1" w:styleId="797">
    <w:name w:val="批注框文本 字符"/>
    <w:qFormat/>
    <w:uiPriority w:val="0"/>
    <w:rPr>
      <w:rFonts w:ascii="Arial" w:hAnsi="Arial" w:eastAsia="黑体" w:cs="Arial"/>
      <w:snapToGrid w:val="0"/>
      <w:kern w:val="0"/>
      <w:sz w:val="18"/>
      <w:szCs w:val="18"/>
    </w:rPr>
  </w:style>
  <w:style w:type="character" w:customStyle="1" w:styleId="798">
    <w:name w:val="纯文本 Char2"/>
    <w:semiHidden/>
    <w:qFormat/>
    <w:uiPriority w:val="99"/>
    <w:rPr>
      <w:rFonts w:ascii="宋体" w:hAnsi="Courier New" w:eastAsia="宋体" w:cs="Courier New"/>
    </w:rPr>
  </w:style>
  <w:style w:type="character" w:customStyle="1" w:styleId="799">
    <w:name w:val="Char Char25"/>
    <w:qFormat/>
    <w:uiPriority w:val="6"/>
    <w:rPr>
      <w:rFonts w:ascii="宋体" w:hAnsi="宋体"/>
      <w:kern w:val="1"/>
      <w:sz w:val="24"/>
      <w:lang w:val="zh-CN"/>
    </w:rPr>
  </w:style>
  <w:style w:type="character" w:customStyle="1" w:styleId="800">
    <w:name w:val="Char Char411"/>
    <w:qFormat/>
    <w:uiPriority w:val="0"/>
    <w:rPr>
      <w:rFonts w:eastAsia="宋体"/>
      <w:b/>
      <w:sz w:val="24"/>
      <w:lang w:eastAsia="zh-CN" w:bidi="ar-SA"/>
    </w:rPr>
  </w:style>
  <w:style w:type="character" w:customStyle="1" w:styleId="801">
    <w:name w:val="Heading 7 Char"/>
    <w:qFormat/>
    <w:locked/>
    <w:uiPriority w:val="0"/>
    <w:rPr>
      <w:rFonts w:ascii="宋体" w:hAnsi="宋体" w:eastAsia="宋体"/>
      <w:b/>
      <w:bCs/>
      <w:kern w:val="2"/>
      <w:sz w:val="24"/>
      <w:szCs w:val="24"/>
      <w:lang w:val="en-US" w:eastAsia="zh-CN" w:bidi="ar-SA"/>
    </w:rPr>
  </w:style>
  <w:style w:type="character" w:customStyle="1" w:styleId="802">
    <w:name w:val="此正文 Char"/>
    <w:link w:val="106"/>
    <w:qFormat/>
    <w:uiPriority w:val="0"/>
    <w:rPr>
      <w:kern w:val="2"/>
      <w:sz w:val="24"/>
      <w:szCs w:val="24"/>
    </w:rPr>
  </w:style>
  <w:style w:type="character" w:customStyle="1" w:styleId="803">
    <w:name w:val="Char Char2"/>
    <w:qFormat/>
    <w:uiPriority w:val="0"/>
    <w:rPr>
      <w:rFonts w:eastAsia="宋体"/>
      <w:b/>
      <w:bCs/>
      <w:kern w:val="2"/>
      <w:sz w:val="21"/>
      <w:szCs w:val="24"/>
      <w:lang w:val="en-US" w:eastAsia="zh-CN" w:bidi="ar-SA"/>
    </w:rPr>
  </w:style>
  <w:style w:type="character" w:customStyle="1" w:styleId="804">
    <w:name w:val="标题 1 Char"/>
    <w:link w:val="3"/>
    <w:qFormat/>
    <w:uiPriority w:val="9"/>
    <w:rPr>
      <w:b/>
      <w:bCs/>
      <w:kern w:val="44"/>
      <w:sz w:val="44"/>
      <w:szCs w:val="44"/>
    </w:rPr>
  </w:style>
  <w:style w:type="character" w:customStyle="1" w:styleId="805">
    <w:name w:val="Footer-Even Char1"/>
    <w:qFormat/>
    <w:uiPriority w:val="0"/>
    <w:rPr>
      <w:rFonts w:eastAsia="宋体"/>
      <w:kern w:val="2"/>
      <w:sz w:val="18"/>
      <w:szCs w:val="18"/>
      <w:lang w:val="en-US" w:eastAsia="zh-CN" w:bidi="ar-SA"/>
    </w:rPr>
  </w:style>
  <w:style w:type="character" w:customStyle="1" w:styleId="806">
    <w:name w:val="Char Char29"/>
    <w:qFormat/>
    <w:uiPriority w:val="6"/>
    <w:rPr>
      <w:rFonts w:ascii="Arial" w:hAnsi="Arial" w:eastAsia="微软雅黑"/>
      <w:b/>
      <w:kern w:val="1"/>
      <w:sz w:val="44"/>
      <w:szCs w:val="32"/>
      <w:lang w:val="en-US" w:eastAsia="zh-CN" w:bidi="ar-SA"/>
    </w:rPr>
  </w:style>
  <w:style w:type="character" w:customStyle="1" w:styleId="807">
    <w:name w:val="标题 Char2"/>
    <w:link w:val="59"/>
    <w:qFormat/>
    <w:uiPriority w:val="10"/>
    <w:rPr>
      <w:b/>
      <w:sz w:val="24"/>
    </w:rPr>
  </w:style>
  <w:style w:type="character" w:customStyle="1" w:styleId="808">
    <w:name w:val="font81"/>
    <w:qFormat/>
    <w:uiPriority w:val="0"/>
    <w:rPr>
      <w:rFonts w:ascii="微软雅黑" w:hAnsi="微软雅黑" w:eastAsia="微软雅黑" w:cs="微软雅黑"/>
      <w:color w:val="000000"/>
      <w:sz w:val="20"/>
      <w:szCs w:val="20"/>
      <w:u w:val="none"/>
    </w:rPr>
  </w:style>
  <w:style w:type="character" w:customStyle="1" w:styleId="809">
    <w:name w:val="Char Char312"/>
    <w:qFormat/>
    <w:uiPriority w:val="0"/>
    <w:rPr>
      <w:rFonts w:ascii="Times New Roman" w:hAnsi="Times New Roman" w:eastAsia="宋体" w:cs="Times New Roman"/>
      <w:b/>
      <w:kern w:val="2"/>
      <w:sz w:val="32"/>
      <w:szCs w:val="24"/>
      <w:lang w:val="en-US" w:eastAsia="zh-CN" w:bidi="ar-SA"/>
    </w:rPr>
  </w:style>
  <w:style w:type="character" w:customStyle="1" w:styleId="810">
    <w:name w:val="t21"/>
    <w:qFormat/>
    <w:uiPriority w:val="0"/>
    <w:rPr>
      <w:rFonts w:ascii="仿宋_GB2312" w:eastAsia="微软雅黑"/>
      <w:b/>
      <w:kern w:val="2"/>
      <w:sz w:val="23"/>
      <w:szCs w:val="23"/>
      <w:lang w:val="en-US" w:eastAsia="zh-CN" w:bidi="ar-SA"/>
    </w:rPr>
  </w:style>
  <w:style w:type="character" w:customStyle="1" w:styleId="811">
    <w:name w:val="样式8 Char"/>
    <w:qFormat/>
    <w:uiPriority w:val="0"/>
    <w:rPr>
      <w:rFonts w:ascii="仿宋_GB2312" w:hAnsi="宋体" w:eastAsia="仿宋_GB2312"/>
      <w:b/>
      <w:bCs/>
      <w:kern w:val="2"/>
      <w:sz w:val="24"/>
      <w:szCs w:val="24"/>
    </w:rPr>
  </w:style>
  <w:style w:type="character" w:customStyle="1" w:styleId="812">
    <w:name w:val="表格 Char Char"/>
    <w:qFormat/>
    <w:uiPriority w:val="0"/>
    <w:rPr>
      <w:rFonts w:ascii="宋体" w:hAnsi="宋体" w:eastAsia="宋体"/>
      <w:lang w:bidi="ar-SA"/>
    </w:rPr>
  </w:style>
  <w:style w:type="character" w:customStyle="1" w:styleId="813">
    <w:name w:val="正文文本 字符1"/>
    <w:qFormat/>
    <w:uiPriority w:val="0"/>
    <w:rPr>
      <w:rFonts w:ascii="Calibri" w:hAnsi="Calibri" w:eastAsia="黑体" w:cs="Arial"/>
      <w:snapToGrid w:val="0"/>
      <w:kern w:val="2"/>
      <w:sz w:val="28"/>
      <w:szCs w:val="21"/>
    </w:rPr>
  </w:style>
  <w:style w:type="character" w:customStyle="1" w:styleId="814">
    <w:name w:val="标题 5 Char"/>
    <w:link w:val="7"/>
    <w:qFormat/>
    <w:uiPriority w:val="9"/>
    <w:rPr>
      <w:b/>
      <w:bCs/>
      <w:kern w:val="2"/>
      <w:sz w:val="28"/>
      <w:szCs w:val="28"/>
    </w:rPr>
  </w:style>
  <w:style w:type="character" w:customStyle="1" w:styleId="815">
    <w:name w:val="标题 6 Char1"/>
    <w:qFormat/>
    <w:uiPriority w:val="0"/>
    <w:rPr>
      <w:rFonts w:ascii="Arial" w:hAnsi="Arial" w:eastAsia="黑体" w:cs="Times New Roman"/>
      <w:b/>
      <w:sz w:val="24"/>
      <w:szCs w:val="20"/>
      <w:lang w:bidi="ar-SA"/>
    </w:rPr>
  </w:style>
  <w:style w:type="character" w:customStyle="1" w:styleId="816">
    <w:name w:val="带编号样式 Char"/>
    <w:qFormat/>
    <w:uiPriority w:val="0"/>
    <w:rPr>
      <w:rFonts w:ascii="仿宋_GB2312" w:eastAsia="仿宋_GB2312"/>
      <w:color w:val="000000"/>
      <w:sz w:val="24"/>
      <w:lang w:bidi="ar-SA"/>
    </w:rPr>
  </w:style>
  <w:style w:type="character" w:customStyle="1" w:styleId="817">
    <w:name w:val="unnamed31"/>
    <w:qFormat/>
    <w:uiPriority w:val="0"/>
    <w:rPr>
      <w:rFonts w:ascii="Tahoma" w:hAnsi="Tahoma" w:eastAsia="宋体"/>
      <w:b/>
      <w:kern w:val="2"/>
      <w:sz w:val="24"/>
      <w:szCs w:val="32"/>
      <w:u w:val="none"/>
      <w:lang w:val="en-US" w:eastAsia="zh-CN" w:bidi="ar-SA"/>
    </w:rPr>
  </w:style>
  <w:style w:type="character" w:customStyle="1" w:styleId="818">
    <w:name w:val="正文首行缩进 Char Char Char Char Char Char1"/>
    <w:qFormat/>
    <w:uiPriority w:val="0"/>
    <w:rPr>
      <w:rFonts w:ascii="宋体" w:eastAsia="宋体"/>
      <w:kern w:val="2"/>
      <w:sz w:val="24"/>
      <w:szCs w:val="24"/>
      <w:lang w:val="zh-CN" w:bidi="ar-SA"/>
    </w:rPr>
  </w:style>
  <w:style w:type="character" w:customStyle="1" w:styleId="819">
    <w:name w:val="称呼 Char"/>
    <w:link w:val="21"/>
    <w:qFormat/>
    <w:uiPriority w:val="0"/>
    <w:rPr>
      <w:rFonts w:ascii="仿宋_GB2312" w:eastAsia="仿宋_GB2312"/>
      <w:kern w:val="2"/>
      <w:sz w:val="28"/>
    </w:rPr>
  </w:style>
  <w:style w:type="character" w:customStyle="1" w:styleId="820">
    <w:name w:val="文本正文 Char Char"/>
    <w:qFormat/>
    <w:locked/>
    <w:uiPriority w:val="0"/>
    <w:rPr>
      <w:sz w:val="24"/>
      <w:lang w:bidi="ar-SA"/>
    </w:rPr>
  </w:style>
  <w:style w:type="character" w:customStyle="1" w:styleId="821">
    <w:name w:val="正文缩进 字符"/>
    <w:qFormat/>
    <w:uiPriority w:val="0"/>
    <w:rPr>
      <w:rFonts w:ascii="宋体" w:eastAsia="宋体"/>
      <w:snapToGrid w:val="0"/>
      <w:color w:val="000000"/>
      <w:kern w:val="28"/>
      <w:sz w:val="28"/>
      <w:lang w:val="en-US" w:eastAsia="zh-CN" w:bidi="ar-SA"/>
    </w:rPr>
  </w:style>
  <w:style w:type="character" w:customStyle="1" w:styleId="822">
    <w:name w:val="HTML 预设格式 Char"/>
    <w:link w:val="57"/>
    <w:qFormat/>
    <w:uiPriority w:val="0"/>
    <w:rPr>
      <w:rFonts w:ascii="黑体" w:hAnsi="Courier New" w:eastAsia="黑体"/>
    </w:rPr>
  </w:style>
  <w:style w:type="character" w:customStyle="1" w:styleId="823">
    <w:name w:val="正文文本 2 Char1"/>
    <w:link w:val="56"/>
    <w:qFormat/>
    <w:uiPriority w:val="0"/>
    <w:rPr>
      <w:kern w:val="2"/>
      <w:sz w:val="21"/>
      <w:szCs w:val="24"/>
    </w:rPr>
  </w:style>
  <w:style w:type="character" w:customStyle="1" w:styleId="824">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5">
    <w:name w:val="正文非缩进 Char"/>
    <w:qFormat/>
    <w:uiPriority w:val="0"/>
    <w:rPr>
      <w:rFonts w:ascii="宋体" w:eastAsia="宋体"/>
      <w:snapToGrid w:val="0"/>
      <w:color w:val="000000"/>
      <w:kern w:val="28"/>
      <w:sz w:val="28"/>
      <w:lang w:val="en-US" w:eastAsia="zh-CN" w:bidi="ar-SA"/>
    </w:rPr>
  </w:style>
  <w:style w:type="character" w:customStyle="1" w:styleId="826">
    <w:name w:val="标题 7 Char"/>
    <w:link w:val="9"/>
    <w:qFormat/>
    <w:uiPriority w:val="0"/>
    <w:rPr>
      <w:b/>
      <w:bCs/>
      <w:kern w:val="2"/>
      <w:sz w:val="24"/>
      <w:szCs w:val="24"/>
    </w:rPr>
  </w:style>
  <w:style w:type="character" w:customStyle="1" w:styleId="827">
    <w:name w:val="正文文本缩进 2 Char"/>
    <w:link w:val="37"/>
    <w:qFormat/>
    <w:uiPriority w:val="0"/>
    <w:rPr>
      <w:rFonts w:ascii="宋体"/>
      <w:sz w:val="28"/>
    </w:rPr>
  </w:style>
  <w:style w:type="character" w:customStyle="1" w:styleId="828">
    <w:name w:val="Char Char5"/>
    <w:qFormat/>
    <w:uiPriority w:val="0"/>
    <w:rPr>
      <w:rFonts w:ascii="宋体" w:hAnsi="Courier New" w:eastAsia="宋体"/>
      <w:kern w:val="2"/>
      <w:sz w:val="21"/>
      <w:lang w:val="en-US" w:eastAsia="zh-CN"/>
    </w:rPr>
  </w:style>
  <w:style w:type="character" w:customStyle="1" w:styleId="829">
    <w:name w:val="脚注文本 Char"/>
    <w:link w:val="50"/>
    <w:qFormat/>
    <w:uiPriority w:val="0"/>
    <w:rPr>
      <w:color w:val="0000FF"/>
      <w:sz w:val="21"/>
    </w:rPr>
  </w:style>
  <w:style w:type="character" w:customStyle="1" w:styleId="830">
    <w:name w:val="称呼 Char1"/>
    <w:qFormat/>
    <w:uiPriority w:val="0"/>
    <w:rPr>
      <w:rFonts w:ascii="Times New Roman" w:hAnsi="Times New Roman" w:eastAsia="宋体" w:cs="Times New Roman"/>
      <w:szCs w:val="24"/>
    </w:rPr>
  </w:style>
  <w:style w:type="character" w:customStyle="1" w:styleId="831">
    <w:name w:val="正文1 Char"/>
    <w:qFormat/>
    <w:uiPriority w:val="0"/>
    <w:rPr>
      <w:rFonts w:ascii="宋体" w:eastAsia="宋体"/>
      <w:snapToGrid w:val="0"/>
      <w:color w:val="000000"/>
      <w:kern w:val="28"/>
      <w:sz w:val="28"/>
      <w:lang w:val="en-US" w:eastAsia="zh-CN" w:bidi="ar-SA"/>
    </w:rPr>
  </w:style>
  <w:style w:type="character" w:customStyle="1" w:styleId="832">
    <w:name w:val="正文缩进 Char1"/>
    <w:qFormat/>
    <w:uiPriority w:val="0"/>
    <w:rPr>
      <w:rFonts w:ascii="宋体" w:eastAsia="宋体"/>
      <w:snapToGrid w:val="0"/>
      <w:color w:val="000000"/>
      <w:kern w:val="28"/>
      <w:sz w:val="28"/>
      <w:lang w:val="en-US" w:eastAsia="zh-CN" w:bidi="ar-SA"/>
    </w:rPr>
  </w:style>
  <w:style w:type="character" w:customStyle="1" w:styleId="833">
    <w:name w:val="font21"/>
    <w:qFormat/>
    <w:uiPriority w:val="0"/>
    <w:rPr>
      <w:rFonts w:hint="eastAsia" w:ascii="宋体" w:hAnsi="宋体" w:eastAsia="宋体"/>
      <w:kern w:val="2"/>
      <w:sz w:val="28"/>
      <w:szCs w:val="28"/>
      <w:lang w:val="en-US" w:eastAsia="zh-CN" w:bidi="ar-SA"/>
    </w:rPr>
  </w:style>
  <w:style w:type="character" w:customStyle="1" w:styleId="834">
    <w:name w:val="Char Char26"/>
    <w:qFormat/>
    <w:uiPriority w:val="6"/>
    <w:rPr>
      <w:kern w:val="1"/>
      <w:sz w:val="21"/>
      <w:szCs w:val="24"/>
    </w:rPr>
  </w:style>
  <w:style w:type="character" w:customStyle="1" w:styleId="835">
    <w:name w:val="Item List Char"/>
    <w:link w:val="109"/>
    <w:qFormat/>
    <w:uiPriority w:val="0"/>
    <w:rPr>
      <w:rFonts w:ascii="Arial"/>
      <w:bCs/>
      <w:sz w:val="21"/>
      <w:szCs w:val="21"/>
      <w:lang w:val="en-US" w:eastAsia="zh-CN" w:bidi="ar-SA"/>
    </w:rPr>
  </w:style>
  <w:style w:type="character" w:customStyle="1" w:styleId="836">
    <w:name w:val="批注框文本 Char1"/>
    <w:qFormat/>
    <w:uiPriority w:val="0"/>
    <w:rPr>
      <w:rFonts w:ascii="Times New Roman" w:hAnsi="Times New Roman" w:eastAsia="宋体" w:cs="Times New Roman"/>
      <w:sz w:val="18"/>
      <w:szCs w:val="18"/>
    </w:rPr>
  </w:style>
  <w:style w:type="character" w:customStyle="1" w:styleId="837">
    <w:name w:val="纯文本 Char1"/>
    <w:link w:val="110"/>
    <w:qFormat/>
    <w:uiPriority w:val="0"/>
    <w:rPr>
      <w:rFonts w:ascii="宋体" w:hAnsi="Courier New"/>
    </w:rPr>
  </w:style>
  <w:style w:type="character" w:customStyle="1" w:styleId="838">
    <w:name w:val="正文首行缩进 Char"/>
    <w:link w:val="61"/>
    <w:qFormat/>
    <w:uiPriority w:val="0"/>
    <w:rPr>
      <w:rFonts w:ascii="宋体"/>
      <w:kern w:val="2"/>
      <w:sz w:val="24"/>
      <w:lang w:val="zh-CN"/>
    </w:rPr>
  </w:style>
  <w:style w:type="character" w:customStyle="1" w:styleId="839">
    <w:name w:val="h3 Char"/>
    <w:qFormat/>
    <w:uiPriority w:val="0"/>
    <w:rPr>
      <w:rFonts w:eastAsia="宋体"/>
      <w:b/>
      <w:kern w:val="2"/>
      <w:sz w:val="32"/>
      <w:lang w:val="en-US" w:eastAsia="zh-CN" w:bidi="ar-SA"/>
    </w:rPr>
  </w:style>
  <w:style w:type="character" w:customStyle="1" w:styleId="840">
    <w:name w:val="dandyren_title1"/>
    <w:qFormat/>
    <w:uiPriority w:val="0"/>
    <w:rPr>
      <w:b/>
      <w:bCs/>
      <w:color w:val="FF6633"/>
      <w:sz w:val="18"/>
      <w:szCs w:val="18"/>
    </w:rPr>
  </w:style>
  <w:style w:type="character" w:customStyle="1" w:styleId="841">
    <w:name w:val="Char Char31"/>
    <w:qFormat/>
    <w:uiPriority w:val="6"/>
    <w:rPr>
      <w:rFonts w:ascii="Arial" w:hAnsi="Arial" w:eastAsia="黑体"/>
      <w:kern w:val="1"/>
      <w:sz w:val="24"/>
      <w:szCs w:val="24"/>
    </w:rPr>
  </w:style>
  <w:style w:type="character" w:customStyle="1" w:styleId="842">
    <w:name w:val="h Char1"/>
    <w:qFormat/>
    <w:uiPriority w:val="0"/>
    <w:rPr>
      <w:sz w:val="18"/>
      <w:szCs w:val="18"/>
    </w:rPr>
  </w:style>
  <w:style w:type="character" w:customStyle="1" w:styleId="843">
    <w:name w:val="solutionfonts"/>
    <w:qFormat/>
    <w:uiPriority w:val="0"/>
  </w:style>
  <w:style w:type="character" w:customStyle="1" w:styleId="844">
    <w:name w:val="标题 4 Char2"/>
    <w:link w:val="6"/>
    <w:qFormat/>
    <w:uiPriority w:val="9"/>
    <w:rPr>
      <w:rFonts w:ascii="Arial" w:hAnsi="Arial" w:eastAsia="黑体"/>
      <w:b/>
      <w:bCs/>
      <w:kern w:val="2"/>
      <w:sz w:val="28"/>
      <w:szCs w:val="28"/>
      <w:lang w:val="zh-CN"/>
    </w:rPr>
  </w:style>
  <w:style w:type="character" w:customStyle="1" w:styleId="845">
    <w:name w:val="首行缩进 Char"/>
    <w:qFormat/>
    <w:uiPriority w:val="0"/>
    <w:rPr>
      <w:rFonts w:ascii="宋体" w:eastAsia="宋体"/>
      <w:kern w:val="2"/>
      <w:sz w:val="24"/>
      <w:lang w:val="en-US" w:eastAsia="zh-CN" w:bidi="ar-SA"/>
    </w:rPr>
  </w:style>
  <w:style w:type="character" w:customStyle="1" w:styleId="846">
    <w:name w:val="Char Char52"/>
    <w:qFormat/>
    <w:uiPriority w:val="0"/>
    <w:rPr>
      <w:rFonts w:ascii="宋体" w:hAnsi="Courier New" w:eastAsia="宋体"/>
      <w:kern w:val="2"/>
      <w:sz w:val="21"/>
      <w:lang w:val="en-US" w:eastAsia="zh-CN"/>
    </w:rPr>
  </w:style>
  <w:style w:type="character" w:customStyle="1" w:styleId="847">
    <w:name w:val="正文文本 3 Char"/>
    <w:link w:val="22"/>
    <w:qFormat/>
    <w:uiPriority w:val="0"/>
    <w:rPr>
      <w:kern w:val="2"/>
      <w:sz w:val="21"/>
    </w:rPr>
  </w:style>
  <w:style w:type="character" w:customStyle="1" w:styleId="848">
    <w:name w:val="font31"/>
    <w:qFormat/>
    <w:uiPriority w:val="0"/>
    <w:rPr>
      <w:rFonts w:hint="eastAsia" w:ascii="仿宋" w:hAnsi="仿宋" w:eastAsia="仿宋" w:cs="仿宋"/>
      <w:color w:val="000000"/>
      <w:sz w:val="20"/>
      <w:szCs w:val="20"/>
      <w:u w:val="none"/>
    </w:rPr>
  </w:style>
  <w:style w:type="character" w:customStyle="1" w:styleId="849">
    <w:name w:val="正文说明 Char"/>
    <w:link w:val="111"/>
    <w:qFormat/>
    <w:uiPriority w:val="0"/>
    <w:rPr>
      <w:sz w:val="24"/>
      <w:szCs w:val="24"/>
    </w:rPr>
  </w:style>
  <w:style w:type="character" w:customStyle="1" w:styleId="850">
    <w:name w:val="脚注文本 Char1"/>
    <w:qFormat/>
    <w:uiPriority w:val="0"/>
    <w:rPr>
      <w:rFonts w:ascii="Times New Roman" w:hAnsi="Times New Roman" w:eastAsia="宋体" w:cs="Times New Roman"/>
      <w:sz w:val="18"/>
      <w:szCs w:val="18"/>
    </w:rPr>
  </w:style>
  <w:style w:type="character" w:customStyle="1" w:styleId="851">
    <w:name w:val="Char Char1211"/>
    <w:qFormat/>
    <w:uiPriority w:val="0"/>
    <w:rPr>
      <w:rFonts w:ascii="仿宋_GB2312" w:eastAsia="仿宋_GB2312"/>
      <w:b/>
      <w:bCs/>
      <w:kern w:val="2"/>
      <w:sz w:val="24"/>
      <w:szCs w:val="24"/>
      <w:lang w:val="zh-CN" w:eastAsia="zh-CN" w:bidi="ar-SA"/>
    </w:rPr>
  </w:style>
  <w:style w:type="character" w:customStyle="1" w:styleId="852">
    <w:name w:val="标题 Char"/>
    <w:qFormat/>
    <w:uiPriority w:val="0"/>
    <w:rPr>
      <w:rFonts w:eastAsia="宋体"/>
      <w:b/>
      <w:sz w:val="24"/>
      <w:lang w:eastAsia="zh-CN" w:bidi="ar-SA"/>
    </w:rPr>
  </w:style>
  <w:style w:type="character" w:customStyle="1" w:styleId="853">
    <w:name w:val="Char Char35"/>
    <w:qFormat/>
    <w:uiPriority w:val="6"/>
    <w:rPr>
      <w:rFonts w:ascii="Arial" w:hAnsi="Arial" w:eastAsia="黑体"/>
      <w:b/>
      <w:kern w:val="1"/>
      <w:sz w:val="28"/>
      <w:szCs w:val="28"/>
      <w:lang w:val="zh-CN"/>
    </w:rPr>
  </w:style>
  <w:style w:type="character" w:customStyle="1" w:styleId="854">
    <w:name w:val="纯文本 Char Char Char"/>
    <w:qFormat/>
    <w:uiPriority w:val="0"/>
    <w:rPr>
      <w:rFonts w:ascii="宋体" w:hAnsi="Courier New" w:eastAsia="宋体"/>
      <w:kern w:val="2"/>
      <w:sz w:val="21"/>
      <w:lang w:val="en-US" w:eastAsia="zh-CN" w:bidi="ar-SA"/>
    </w:rPr>
  </w:style>
  <w:style w:type="character" w:customStyle="1" w:styleId="855">
    <w:name w:val="Table Text Char"/>
    <w:link w:val="112"/>
    <w:qFormat/>
    <w:uiPriority w:val="0"/>
    <w:rPr>
      <w:sz w:val="24"/>
      <w:szCs w:val="24"/>
    </w:rPr>
  </w:style>
  <w:style w:type="character" w:customStyle="1" w:styleId="856">
    <w:name w:val="正文1 Char1"/>
    <w:qFormat/>
    <w:uiPriority w:val="0"/>
    <w:rPr>
      <w:rFonts w:ascii="仿宋_GB2312" w:hAnsi="Courier New" w:eastAsia="仿宋_GB2312"/>
      <w:kern w:val="28"/>
      <w:sz w:val="24"/>
      <w:szCs w:val="24"/>
      <w:lang w:val="en-US" w:eastAsia="zh-CN"/>
    </w:rPr>
  </w:style>
  <w:style w:type="character" w:customStyle="1" w:styleId="857">
    <w:name w:val="页脚 Char1"/>
    <w:qFormat/>
    <w:uiPriority w:val="0"/>
    <w:rPr>
      <w:rFonts w:eastAsia="宋体"/>
      <w:kern w:val="2"/>
      <w:sz w:val="18"/>
      <w:szCs w:val="18"/>
      <w:lang w:val="en-US" w:eastAsia="zh-CN" w:bidi="ar-SA"/>
    </w:rPr>
  </w:style>
  <w:style w:type="character" w:customStyle="1" w:styleId="858">
    <w:name w:val="Bold"/>
    <w:qFormat/>
    <w:uiPriority w:val="0"/>
    <w:rPr>
      <w:rFonts w:ascii="Arial" w:hAnsi="Arial" w:eastAsia="黑体" w:cs="Times New Roman"/>
      <w:b/>
      <w:kern w:val="2"/>
      <w:sz w:val="32"/>
      <w:szCs w:val="32"/>
      <w:lang w:val="en-US" w:eastAsia="zh-CN" w:bidi="ar-SA"/>
    </w:rPr>
  </w:style>
  <w:style w:type="character" w:customStyle="1" w:styleId="859">
    <w:name w:val="批注文字 Char1"/>
    <w:link w:val="20"/>
    <w:qFormat/>
    <w:uiPriority w:val="99"/>
    <w:rPr>
      <w:kern w:val="2"/>
      <w:sz w:val="21"/>
      <w:szCs w:val="24"/>
    </w:rPr>
  </w:style>
  <w:style w:type="character" w:customStyle="1" w:styleId="860">
    <w:name w:val="签名 Char"/>
    <w:link w:val="42"/>
    <w:qFormat/>
    <w:uiPriority w:val="0"/>
    <w:rPr>
      <w:rFonts w:eastAsia="仿宋_GB2312"/>
      <w:sz w:val="24"/>
    </w:rPr>
  </w:style>
  <w:style w:type="character" w:customStyle="1" w:styleId="861">
    <w:name w:val="hui3"/>
    <w:qFormat/>
    <w:uiPriority w:val="0"/>
    <w:rPr>
      <w:color w:val="333333"/>
    </w:rPr>
  </w:style>
  <w:style w:type="character" w:customStyle="1" w:styleId="862">
    <w:name w:val="Char Char17"/>
    <w:qFormat/>
    <w:uiPriority w:val="6"/>
    <w:rPr>
      <w:rFonts w:eastAsia="仿宋_GB2312"/>
      <w:sz w:val="24"/>
    </w:rPr>
  </w:style>
  <w:style w:type="character" w:customStyle="1" w:styleId="863">
    <w:name w:val="标题 4 字符"/>
    <w:qFormat/>
    <w:uiPriority w:val="9"/>
    <w:rPr>
      <w:rFonts w:ascii="等线 Light" w:hAnsi="等线 Light" w:eastAsia="等线 Light" w:cs="Times New Roman"/>
      <w:b/>
      <w:bCs/>
      <w:snapToGrid w:val="0"/>
      <w:kern w:val="0"/>
      <w:sz w:val="28"/>
      <w:szCs w:val="28"/>
    </w:rPr>
  </w:style>
  <w:style w:type="character" w:customStyle="1" w:styleId="864">
    <w:name w:val="Char Char37"/>
    <w:qFormat/>
    <w:uiPriority w:val="6"/>
    <w:rPr>
      <w:b/>
      <w:kern w:val="1"/>
      <w:sz w:val="44"/>
      <w:szCs w:val="44"/>
    </w:rPr>
  </w:style>
  <w:style w:type="character" w:customStyle="1" w:styleId="865">
    <w:name w:val="列出段落 Char"/>
    <w:qFormat/>
    <w:uiPriority w:val="0"/>
    <w:rPr>
      <w:rFonts w:eastAsia="楷体_GB2312" w:cs="Lucida Sans"/>
      <w:kern w:val="2"/>
      <w:sz w:val="24"/>
      <w:szCs w:val="24"/>
      <w:lang w:val="en-US" w:eastAsia="zh-CN" w:bidi="ar-SA"/>
    </w:rPr>
  </w:style>
  <w:style w:type="character" w:customStyle="1" w:styleId="866">
    <w:name w:val="正文文本缩进 3 Char1"/>
    <w:semiHidden/>
    <w:qFormat/>
    <w:uiPriority w:val="99"/>
    <w:rPr>
      <w:rFonts w:ascii="Times New Roman" w:hAnsi="Times New Roman" w:eastAsia="宋体" w:cs="Times New Roman"/>
      <w:sz w:val="16"/>
      <w:szCs w:val="16"/>
    </w:rPr>
  </w:style>
  <w:style w:type="character" w:customStyle="1" w:styleId="867">
    <w:name w:val="公文正文 Char Char"/>
    <w:link w:val="113"/>
    <w:qFormat/>
    <w:uiPriority w:val="0"/>
    <w:rPr>
      <w:rFonts w:ascii="仿宋_GB2312" w:eastAsia="仿宋_GB2312"/>
      <w:kern w:val="2"/>
      <w:sz w:val="24"/>
      <w:szCs w:val="24"/>
    </w:rPr>
  </w:style>
  <w:style w:type="character" w:customStyle="1" w:styleId="868">
    <w:name w:val="Table Text Char1"/>
    <w:qFormat/>
    <w:uiPriority w:val="0"/>
    <w:rPr>
      <w:rFonts w:eastAsia="宋体"/>
      <w:sz w:val="24"/>
      <w:szCs w:val="24"/>
      <w:lang w:val="en-US" w:eastAsia="zh-CN" w:bidi="ar-SA"/>
    </w:rPr>
  </w:style>
  <w:style w:type="character" w:customStyle="1" w:styleId="869">
    <w:name w:val="标题 1 Char Char"/>
    <w:qFormat/>
    <w:uiPriority w:val="0"/>
    <w:rPr>
      <w:rFonts w:hint="eastAsia" w:ascii="宋体" w:hAnsi="宋体" w:eastAsia="宋体"/>
      <w:b/>
      <w:spacing w:val="-2"/>
      <w:sz w:val="24"/>
      <w:lang w:val="en-US" w:eastAsia="zh-CN" w:bidi="ar-SA"/>
    </w:rPr>
  </w:style>
  <w:style w:type="character" w:customStyle="1" w:styleId="870">
    <w:name w:val="正文（缩进2汉字） Char"/>
    <w:link w:val="114"/>
    <w:qFormat/>
    <w:uiPriority w:val="0"/>
    <w:rPr>
      <w:rFonts w:ascii="宋体"/>
    </w:rPr>
  </w:style>
  <w:style w:type="character" w:customStyle="1" w:styleId="871">
    <w:name w:val="标题 8 Char"/>
    <w:link w:val="10"/>
    <w:qFormat/>
    <w:uiPriority w:val="0"/>
    <w:rPr>
      <w:rFonts w:ascii="Arial" w:hAnsi="Arial" w:eastAsia="黑体"/>
      <w:kern w:val="2"/>
      <w:sz w:val="24"/>
      <w:szCs w:val="24"/>
    </w:rPr>
  </w:style>
  <w:style w:type="character" w:customStyle="1" w:styleId="872">
    <w:name w:val="标书表格字体格式 Char"/>
    <w:qFormat/>
    <w:uiPriority w:val="0"/>
    <w:rPr>
      <w:kern w:val="2"/>
      <w:sz w:val="21"/>
      <w:szCs w:val="24"/>
      <w:lang w:bidi="ar-SA"/>
    </w:rPr>
  </w:style>
  <w:style w:type="character" w:customStyle="1" w:styleId="873">
    <w:name w:val="tw4winError"/>
    <w:qFormat/>
    <w:uiPriority w:val="0"/>
    <w:rPr>
      <w:rFonts w:ascii="Courier New" w:hAnsi="Courier New" w:cs="Courier New"/>
      <w:color w:val="00FF00"/>
      <w:sz w:val="40"/>
      <w:szCs w:val="40"/>
    </w:rPr>
  </w:style>
  <w:style w:type="character" w:customStyle="1" w:styleId="874">
    <w:name w:val="Body Text(ch) Char Char"/>
    <w:qFormat/>
    <w:uiPriority w:val="0"/>
    <w:rPr>
      <w:rFonts w:ascii="宋体"/>
      <w:kern w:val="2"/>
      <w:sz w:val="24"/>
      <w:szCs w:val="21"/>
      <w:lang w:val="zh-CN"/>
    </w:rPr>
  </w:style>
  <w:style w:type="character" w:customStyle="1" w:styleId="875">
    <w:name w:val="正文首行缩进两字 Char"/>
    <w:qFormat/>
    <w:uiPriority w:val="0"/>
    <w:rPr>
      <w:sz w:val="24"/>
      <w:szCs w:val="24"/>
      <w:lang w:val="en-US" w:eastAsia="zh-CN" w:bidi="ar-SA"/>
    </w:rPr>
  </w:style>
  <w:style w:type="character" w:customStyle="1" w:styleId="876">
    <w:name w:val="正文文本 Char"/>
    <w:qFormat/>
    <w:uiPriority w:val="0"/>
    <w:rPr>
      <w:rFonts w:eastAsia="宋体"/>
      <w:kern w:val="2"/>
      <w:sz w:val="24"/>
      <w:szCs w:val="24"/>
      <w:lang w:val="en-US" w:eastAsia="zh-CN" w:bidi="ar-SA"/>
    </w:rPr>
  </w:style>
  <w:style w:type="character" w:customStyle="1" w:styleId="877">
    <w:name w:val="文档结构图 字符1"/>
    <w:qFormat/>
    <w:uiPriority w:val="0"/>
    <w:rPr>
      <w:rFonts w:ascii="宋体" w:hAnsi="Calibri" w:eastAsia="黑体" w:cs="Arial"/>
      <w:snapToGrid w:val="0"/>
      <w:kern w:val="2"/>
      <w:sz w:val="18"/>
      <w:szCs w:val="18"/>
    </w:rPr>
  </w:style>
  <w:style w:type="character" w:customStyle="1" w:styleId="878">
    <w:name w:val="content"/>
    <w:qFormat/>
    <w:uiPriority w:val="0"/>
  </w:style>
  <w:style w:type="character" w:customStyle="1" w:styleId="879">
    <w:name w:val="tw4winPopup"/>
    <w:qFormat/>
    <w:uiPriority w:val="0"/>
    <w:rPr>
      <w:rFonts w:ascii="Courier New" w:hAnsi="Courier New" w:cs="Courier New"/>
      <w:color w:val="008000"/>
      <w:lang w:val="en-US" w:eastAsia="zh-CN"/>
    </w:rPr>
  </w:style>
  <w:style w:type="character" w:customStyle="1" w:styleId="880">
    <w:name w:val="param-name"/>
    <w:qFormat/>
    <w:uiPriority w:val="99"/>
    <w:rPr>
      <w:rFonts w:ascii="Arial" w:hAnsi="Arial" w:eastAsia="黑体" w:cs="Arial"/>
      <w:snapToGrid w:val="0"/>
      <w:kern w:val="0"/>
      <w:szCs w:val="21"/>
    </w:rPr>
  </w:style>
  <w:style w:type="character" w:customStyle="1" w:styleId="881">
    <w:name w:val="标准正文格式 Char"/>
    <w:qFormat/>
    <w:uiPriority w:val="0"/>
    <w:rPr>
      <w:rFonts w:ascii="宋体" w:eastAsia="仿宋_GB2312" w:cs="宋体"/>
      <w:color w:val="000000"/>
      <w:sz w:val="24"/>
      <w:lang w:val="en-US" w:eastAsia="zh-CN" w:bidi="ar-SA"/>
    </w:rPr>
  </w:style>
  <w:style w:type="character" w:customStyle="1" w:styleId="882">
    <w:name w:val="Char Char212"/>
    <w:qFormat/>
    <w:uiPriority w:val="0"/>
    <w:rPr>
      <w:rFonts w:eastAsia="宋体"/>
      <w:b/>
      <w:bCs/>
      <w:kern w:val="2"/>
      <w:sz w:val="21"/>
      <w:szCs w:val="24"/>
      <w:lang w:val="en-US" w:eastAsia="zh-CN" w:bidi="ar-SA"/>
    </w:rPr>
  </w:style>
  <w:style w:type="character" w:customStyle="1" w:styleId="883">
    <w:name w:val="文档结构图 Char"/>
    <w:qFormat/>
    <w:uiPriority w:val="0"/>
    <w:rPr>
      <w:rFonts w:eastAsia="宋体"/>
      <w:kern w:val="2"/>
      <w:sz w:val="21"/>
      <w:szCs w:val="24"/>
      <w:lang w:val="en-US" w:eastAsia="zh-CN" w:bidi="ar-SA"/>
    </w:rPr>
  </w:style>
  <w:style w:type="character" w:customStyle="1" w:styleId="884">
    <w:name w:val="zbggmain style9"/>
    <w:qFormat/>
    <w:uiPriority w:val="0"/>
  </w:style>
  <w:style w:type="character" w:customStyle="1" w:styleId="885">
    <w:name w:val="Char Char16"/>
    <w:qFormat/>
    <w:uiPriority w:val="6"/>
    <w:rPr>
      <w:kern w:val="1"/>
      <w:sz w:val="18"/>
      <w:szCs w:val="18"/>
    </w:rPr>
  </w:style>
  <w:style w:type="character" w:customStyle="1" w:styleId="886">
    <w:name w:val="font51"/>
    <w:qFormat/>
    <w:uiPriority w:val="0"/>
    <w:rPr>
      <w:rFonts w:hint="eastAsia" w:ascii="仿宋" w:hAnsi="仿宋" w:eastAsia="仿宋" w:cs="仿宋"/>
      <w:color w:val="000000"/>
      <w:sz w:val="20"/>
      <w:szCs w:val="20"/>
      <w:u w:val="none"/>
    </w:rPr>
  </w:style>
  <w:style w:type="character" w:customStyle="1" w:styleId="887">
    <w:name w:val="Char Char82"/>
    <w:qFormat/>
    <w:uiPriority w:val="0"/>
    <w:rPr>
      <w:rFonts w:eastAsia="宋体"/>
      <w:b/>
      <w:sz w:val="24"/>
      <w:lang w:eastAsia="zh-CN"/>
    </w:rPr>
  </w:style>
  <w:style w:type="character" w:customStyle="1" w:styleId="888">
    <w:name w:val="正文文本缩进 3 Char"/>
    <w:link w:val="53"/>
    <w:qFormat/>
    <w:uiPriority w:val="0"/>
    <w:rPr>
      <w:kern w:val="2"/>
      <w:sz w:val="24"/>
    </w:rPr>
  </w:style>
  <w:style w:type="character" w:customStyle="1" w:styleId="889">
    <w:name w:val="日期 Char1"/>
    <w:semiHidden/>
    <w:qFormat/>
    <w:uiPriority w:val="99"/>
    <w:rPr>
      <w:rFonts w:ascii="Times New Roman" w:hAnsi="Times New Roman" w:eastAsia="宋体" w:cs="Times New Roman"/>
      <w:szCs w:val="24"/>
    </w:rPr>
  </w:style>
  <w:style w:type="character" w:customStyle="1" w:styleId="890">
    <w:name w:val="页眉 字符"/>
    <w:qFormat/>
    <w:uiPriority w:val="99"/>
    <w:rPr>
      <w:kern w:val="2"/>
      <w:sz w:val="18"/>
      <w:szCs w:val="18"/>
    </w:rPr>
  </w:style>
  <w:style w:type="character" w:customStyle="1" w:styleId="891">
    <w:name w:val="Char Char33"/>
    <w:qFormat/>
    <w:uiPriority w:val="6"/>
    <w:rPr>
      <w:rFonts w:ascii="Arial" w:hAnsi="Arial" w:eastAsia="黑体"/>
      <w:b/>
      <w:kern w:val="1"/>
      <w:sz w:val="24"/>
      <w:szCs w:val="24"/>
    </w:rPr>
  </w:style>
  <w:style w:type="character" w:customStyle="1" w:styleId="892">
    <w:name w:val="b11_01b Char"/>
    <w:link w:val="115"/>
    <w:qFormat/>
    <w:uiPriority w:val="0"/>
    <w:rPr>
      <w:rFonts w:ascii="Verdana" w:hAnsi="Verdana"/>
      <w:b/>
      <w:bCs/>
      <w:color w:val="4A82CA"/>
      <w:sz w:val="17"/>
      <w:szCs w:val="17"/>
    </w:rPr>
  </w:style>
  <w:style w:type="character" w:customStyle="1" w:styleId="893">
    <w:name w:val="Char Char121"/>
    <w:qFormat/>
    <w:uiPriority w:val="6"/>
    <w:rPr>
      <w:rFonts w:ascii="仿宋_GB2312" w:eastAsia="仿宋_GB2312"/>
      <w:b/>
      <w:bCs/>
      <w:kern w:val="2"/>
      <w:sz w:val="24"/>
      <w:szCs w:val="24"/>
      <w:lang w:val="zh-CN" w:eastAsia="zh-CN" w:bidi="ar-SA"/>
    </w:rPr>
  </w:style>
  <w:style w:type="character" w:customStyle="1" w:styleId="894">
    <w:name w:val="Footer-Even Char"/>
    <w:qFormat/>
    <w:uiPriority w:val="0"/>
    <w:rPr>
      <w:rFonts w:eastAsia="宋体"/>
      <w:kern w:val="2"/>
      <w:sz w:val="18"/>
      <w:lang w:val="en-US" w:eastAsia="zh-CN" w:bidi="ar-SA"/>
    </w:rPr>
  </w:style>
  <w:style w:type="character" w:customStyle="1" w:styleId="895">
    <w:name w:val="页脚 Char2"/>
    <w:link w:val="40"/>
    <w:qFormat/>
    <w:locked/>
    <w:uiPriority w:val="99"/>
    <w:rPr>
      <w:kern w:val="2"/>
      <w:sz w:val="18"/>
      <w:szCs w:val="18"/>
    </w:rPr>
  </w:style>
  <w:style w:type="character" w:customStyle="1" w:styleId="896">
    <w:name w:val="Char Char36"/>
    <w:qFormat/>
    <w:uiPriority w:val="6"/>
    <w:rPr>
      <w:rFonts w:ascii="仿宋_GB2312" w:hAnsi="仿宋_GB2312" w:eastAsia="仿宋_GB2312" w:cs="Arial"/>
      <w:b/>
      <w:kern w:val="1"/>
      <w:sz w:val="32"/>
      <w:szCs w:val="32"/>
      <w:lang w:val="zh-CN" w:eastAsia="zh-CN" w:bidi="ar-SA"/>
    </w:rPr>
  </w:style>
  <w:style w:type="character" w:customStyle="1" w:styleId="897">
    <w:name w:val="Char Char61"/>
    <w:qFormat/>
    <w:uiPriority w:val="6"/>
    <w:rPr>
      <w:rFonts w:eastAsia="宋体"/>
      <w:kern w:val="2"/>
      <w:sz w:val="21"/>
      <w:szCs w:val="24"/>
      <w:lang w:val="en-US" w:eastAsia="zh-CN" w:bidi="ar-SA"/>
    </w:rPr>
  </w:style>
  <w:style w:type="character" w:customStyle="1" w:styleId="898">
    <w:name w:val="正文文字缩进 2 Char Char"/>
    <w:qFormat/>
    <w:uiPriority w:val="0"/>
    <w:rPr>
      <w:rFonts w:ascii="宋体"/>
      <w:sz w:val="28"/>
    </w:rPr>
  </w:style>
  <w:style w:type="character" w:customStyle="1" w:styleId="899">
    <w:name w:val="f141"/>
    <w:qFormat/>
    <w:uiPriority w:val="0"/>
    <w:rPr>
      <w:rFonts w:ascii="Tahoma" w:hAnsi="Tahoma" w:eastAsia="宋体"/>
      <w:b/>
      <w:kern w:val="2"/>
      <w:sz w:val="21"/>
      <w:szCs w:val="21"/>
      <w:lang w:val="en-US" w:eastAsia="zh-CN" w:bidi="ar-SA"/>
    </w:rPr>
  </w:style>
  <w:style w:type="character" w:customStyle="1" w:styleId="900">
    <w:name w:val="段落 Char Char"/>
    <w:link w:val="116"/>
    <w:qFormat/>
    <w:uiPriority w:val="0"/>
    <w:rPr>
      <w:rFonts w:ascii="宋体" w:hAnsi="宋体"/>
      <w:sz w:val="24"/>
    </w:rPr>
  </w:style>
  <w:style w:type="character" w:customStyle="1" w:styleId="901">
    <w:name w:val="标题 3 Char2"/>
    <w:qFormat/>
    <w:uiPriority w:val="0"/>
    <w:rPr>
      <w:rFonts w:eastAsia="宋体"/>
      <w:b/>
      <w:bCs/>
      <w:kern w:val="2"/>
      <w:sz w:val="32"/>
      <w:szCs w:val="32"/>
      <w:lang w:val="en-US" w:eastAsia="zh-CN" w:bidi="ar-SA"/>
    </w:rPr>
  </w:style>
  <w:style w:type="character" w:customStyle="1" w:styleId="902">
    <w:name w:val="apple-converted-space"/>
    <w:qFormat/>
    <w:uiPriority w:val="0"/>
  </w:style>
  <w:style w:type="character" w:customStyle="1" w:styleId="903">
    <w:name w:val="页眉 Char2"/>
    <w:link w:val="41"/>
    <w:qFormat/>
    <w:uiPriority w:val="99"/>
    <w:rPr>
      <w:kern w:val="2"/>
      <w:sz w:val="18"/>
      <w:szCs w:val="18"/>
    </w:rPr>
  </w:style>
  <w:style w:type="character" w:customStyle="1" w:styleId="904">
    <w:name w:val="Char Char9"/>
    <w:qFormat/>
    <w:uiPriority w:val="0"/>
    <w:rPr>
      <w:rFonts w:eastAsia="宋体"/>
      <w:kern w:val="2"/>
      <w:sz w:val="18"/>
      <w:szCs w:val="18"/>
      <w:lang w:val="en-US" w:eastAsia="zh-CN" w:bidi="ar-SA"/>
    </w:rPr>
  </w:style>
  <w:style w:type="character" w:customStyle="1" w:styleId="905">
    <w:name w:val="Char Char41"/>
    <w:qFormat/>
    <w:uiPriority w:val="0"/>
    <w:rPr>
      <w:rFonts w:eastAsia="宋体"/>
      <w:b/>
      <w:sz w:val="24"/>
      <w:lang w:eastAsia="zh-CN" w:bidi="ar-SA"/>
    </w:rPr>
  </w:style>
  <w:style w:type="character" w:customStyle="1" w:styleId="906">
    <w:name w:val="large1"/>
    <w:qFormat/>
    <w:uiPriority w:val="0"/>
    <w:rPr>
      <w:rFonts w:hint="eastAsia" w:ascii="宋体" w:hAnsi="宋体" w:eastAsia="宋体"/>
      <w:sz w:val="21"/>
      <w:szCs w:val="21"/>
    </w:rPr>
  </w:style>
  <w:style w:type="character" w:customStyle="1" w:styleId="907">
    <w:name w:val="正文段 Char"/>
    <w:link w:val="117"/>
    <w:qFormat/>
    <w:uiPriority w:val="0"/>
    <w:rPr>
      <w:sz w:val="24"/>
    </w:rPr>
  </w:style>
  <w:style w:type="character" w:customStyle="1" w:styleId="908">
    <w:name w:val="Char Char13"/>
    <w:qFormat/>
    <w:uiPriority w:val="6"/>
    <w:rPr>
      <w:rFonts w:ascii="宋体" w:hAnsi="宋体"/>
      <w:kern w:val="1"/>
      <w:sz w:val="21"/>
      <w:szCs w:val="24"/>
    </w:rPr>
  </w:style>
  <w:style w:type="character" w:customStyle="1" w:styleId="9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0">
    <w:name w:val="冯广丽 Char"/>
    <w:link w:val="118"/>
    <w:qFormat/>
    <w:uiPriority w:val="0"/>
    <w:rPr>
      <w:rFonts w:ascii="宋体" w:hAnsi="宋体"/>
      <w:kern w:val="2"/>
      <w:sz w:val="24"/>
      <w:szCs w:val="22"/>
    </w:rPr>
  </w:style>
  <w:style w:type="character" w:customStyle="1" w:styleId="911">
    <w:name w:val="批注文字 字符"/>
    <w:qFormat/>
    <w:uiPriority w:val="0"/>
    <w:rPr>
      <w:rFonts w:ascii="Arial" w:hAnsi="Arial" w:eastAsia="黑体" w:cs="Arial"/>
      <w:snapToGrid w:val="0"/>
      <w:kern w:val="0"/>
      <w:szCs w:val="21"/>
    </w:rPr>
  </w:style>
  <w:style w:type="character" w:customStyle="1" w:styleId="912">
    <w:name w:val="Char Char161"/>
    <w:qFormat/>
    <w:uiPriority w:val="0"/>
    <w:rPr>
      <w:rFonts w:eastAsia="宋体"/>
      <w:b/>
      <w:kern w:val="2"/>
      <w:sz w:val="32"/>
      <w:lang w:val="en-US" w:eastAsia="zh-CN"/>
    </w:rPr>
  </w:style>
  <w:style w:type="character" w:customStyle="1" w:styleId="913">
    <w:name w:val="javascript"/>
    <w:qFormat/>
    <w:uiPriority w:val="0"/>
  </w:style>
  <w:style w:type="character" w:customStyle="1" w:styleId="914">
    <w:name w:val="图名 Char"/>
    <w:qFormat/>
    <w:uiPriority w:val="0"/>
    <w:rPr>
      <w:rFonts w:ascii="Arial" w:hAnsi="Arial" w:eastAsia="黑体"/>
      <w:kern w:val="2"/>
      <w:sz w:val="24"/>
      <w:szCs w:val="24"/>
      <w:lang w:val="en-US" w:eastAsia="zh-CN" w:bidi="ar-SA"/>
    </w:rPr>
  </w:style>
  <w:style w:type="character" w:customStyle="1" w:styleId="915">
    <w:name w:val="Used by Word for text of Help footnotes Char Char"/>
    <w:qFormat/>
    <w:uiPriority w:val="0"/>
    <w:rPr>
      <w:rFonts w:ascii="Times New Roman" w:hAnsi="Times New Roman" w:eastAsia="宋体" w:cs="Times New Roman"/>
      <w:sz w:val="20"/>
      <w:szCs w:val="20"/>
    </w:rPr>
  </w:style>
  <w:style w:type="character" w:customStyle="1" w:styleId="916">
    <w:name w:val="编号，小四 Char"/>
    <w:link w:val="119"/>
    <w:qFormat/>
    <w:uiPriority w:val="0"/>
    <w:rPr>
      <w:rFonts w:ascii="Arial" w:hAnsi="Arial"/>
      <w:sz w:val="24"/>
    </w:rPr>
  </w:style>
  <w:style w:type="character" w:customStyle="1" w:styleId="917">
    <w:name w:val="Font Style82"/>
    <w:qFormat/>
    <w:uiPriority w:val="99"/>
    <w:rPr>
      <w:rFonts w:ascii="宋体" w:eastAsia="宋体" w:cs="宋体"/>
      <w:color w:val="000000"/>
      <w:sz w:val="14"/>
      <w:szCs w:val="14"/>
    </w:rPr>
  </w:style>
  <w:style w:type="character" w:customStyle="1" w:styleId="918">
    <w:name w:val="标题 2 Char Char"/>
    <w:qFormat/>
    <w:uiPriority w:val="0"/>
    <w:rPr>
      <w:rFonts w:ascii="楷体_GB2312" w:hAnsi="Arial" w:eastAsia="楷体_GB2312"/>
      <w:b/>
      <w:bCs/>
      <w:kern w:val="2"/>
      <w:sz w:val="24"/>
      <w:szCs w:val="32"/>
      <w:lang w:val="en-US" w:eastAsia="zh-CN" w:bidi="ar-SA"/>
    </w:rPr>
  </w:style>
  <w:style w:type="character" w:customStyle="1" w:styleId="919">
    <w:name w:val="未用 Char"/>
    <w:qFormat/>
    <w:uiPriority w:val="0"/>
    <w:rPr>
      <w:rFonts w:ascii="Arial" w:hAnsi="Arial" w:eastAsia="黑体"/>
      <w:kern w:val="2"/>
      <w:sz w:val="21"/>
      <w:szCs w:val="21"/>
      <w:lang w:val="en-US" w:eastAsia="zh-CN" w:bidi="ar-SA"/>
    </w:rPr>
  </w:style>
  <w:style w:type="character" w:customStyle="1" w:styleId="920">
    <w:name w:val="myp1111"/>
    <w:qFormat/>
    <w:uiPriority w:val="0"/>
    <w:rPr>
      <w:rFonts w:hint="default" w:ascii="ˎ̥" w:hAnsi="ˎ̥"/>
      <w:color w:val="000000"/>
      <w:sz w:val="20"/>
      <w:szCs w:val="20"/>
      <w:u w:val="none"/>
    </w:rPr>
  </w:style>
  <w:style w:type="character" w:customStyle="1" w:styleId="921">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22">
    <w:name w:val="h Char Char"/>
    <w:qFormat/>
    <w:uiPriority w:val="0"/>
    <w:rPr>
      <w:rFonts w:eastAsia="宋体"/>
      <w:kern w:val="2"/>
      <w:sz w:val="18"/>
      <w:lang w:val="en-US" w:eastAsia="zh-CN" w:bidi="ar-SA"/>
    </w:rPr>
  </w:style>
  <w:style w:type="character" w:customStyle="1" w:styleId="923">
    <w:name w:val="仿宋正文 Char"/>
    <w:link w:val="120"/>
    <w:qFormat/>
    <w:uiPriority w:val="0"/>
    <w:rPr>
      <w:rFonts w:ascii="仿宋_GB2312" w:eastAsia="仿宋_GB2312"/>
      <w:kern w:val="2"/>
      <w:sz w:val="24"/>
      <w:lang w:val="en-US" w:eastAsia="zh-CN" w:bidi="ar-SA"/>
    </w:rPr>
  </w:style>
  <w:style w:type="character" w:customStyle="1" w:styleId="924">
    <w:name w:val="正文首行缩进 Char Char Char Char Char Char"/>
    <w:qFormat/>
    <w:uiPriority w:val="0"/>
    <w:rPr>
      <w:rFonts w:ascii="宋体" w:eastAsia="宋体"/>
      <w:kern w:val="2"/>
      <w:sz w:val="24"/>
      <w:lang w:val="zh-CN" w:bidi="ar-SA"/>
    </w:rPr>
  </w:style>
  <w:style w:type="character" w:customStyle="1" w:styleId="925">
    <w:name w:val="样式 宋体"/>
    <w:qFormat/>
    <w:uiPriority w:val="0"/>
    <w:rPr>
      <w:rFonts w:ascii="宋体" w:hAnsi="宋体"/>
      <w:sz w:val="24"/>
    </w:rPr>
  </w:style>
  <w:style w:type="character" w:customStyle="1" w:styleId="926">
    <w:name w:val="tw4winJump"/>
    <w:qFormat/>
    <w:uiPriority w:val="0"/>
    <w:rPr>
      <w:rFonts w:ascii="Courier New" w:hAnsi="Courier New" w:cs="Courier New"/>
      <w:color w:val="008080"/>
      <w:lang w:val="en-US" w:eastAsia="zh-CN"/>
    </w:rPr>
  </w:style>
  <w:style w:type="character" w:customStyle="1" w:styleId="927">
    <w:name w:val="标题 1 字符"/>
    <w:qFormat/>
    <w:uiPriority w:val="9"/>
    <w:rPr>
      <w:rFonts w:ascii="Arial" w:hAnsi="Arial" w:eastAsia="黑体" w:cs="Arial"/>
      <w:b/>
      <w:bCs/>
      <w:snapToGrid w:val="0"/>
      <w:kern w:val="44"/>
      <w:sz w:val="44"/>
      <w:szCs w:val="44"/>
    </w:rPr>
  </w:style>
  <w:style w:type="character" w:customStyle="1" w:styleId="928">
    <w:name w:val="style36"/>
    <w:basedOn w:val="70"/>
    <w:qFormat/>
    <w:uiPriority w:val="0"/>
    <w:rPr>
      <w:rFonts w:ascii="Arial" w:hAnsi="Arial" w:eastAsia="黑体" w:cs="Arial"/>
      <w:snapToGrid w:val="0"/>
      <w:kern w:val="0"/>
      <w:szCs w:val="21"/>
    </w:rPr>
  </w:style>
  <w:style w:type="character" w:customStyle="1" w:styleId="929">
    <w:name w:val="pt9"/>
    <w:qFormat/>
    <w:uiPriority w:val="0"/>
    <w:rPr>
      <w:rFonts w:ascii="仿宋_GB2312" w:eastAsia="微软雅黑"/>
      <w:b/>
      <w:kern w:val="2"/>
      <w:sz w:val="32"/>
      <w:szCs w:val="32"/>
      <w:lang w:val="en-US" w:eastAsia="zh-CN" w:bidi="ar-SA"/>
    </w:rPr>
  </w:style>
  <w:style w:type="character" w:customStyle="1" w:styleId="930">
    <w:name w:val="DO_NOT_TRANSLATE"/>
    <w:qFormat/>
    <w:uiPriority w:val="0"/>
    <w:rPr>
      <w:rFonts w:ascii="Courier New" w:hAnsi="Courier New" w:cs="Courier New"/>
      <w:color w:val="800000"/>
      <w:lang w:val="en-US" w:eastAsia="zh-CN"/>
    </w:rPr>
  </w:style>
  <w:style w:type="character" w:customStyle="1" w:styleId="931">
    <w:name w:val="标书1 Char1"/>
    <w:qFormat/>
    <w:uiPriority w:val="0"/>
    <w:rPr>
      <w:rFonts w:eastAsia="宋体"/>
      <w:b/>
      <w:bCs/>
      <w:kern w:val="44"/>
      <w:sz w:val="44"/>
      <w:szCs w:val="44"/>
      <w:lang w:val="en-US" w:eastAsia="zh-CN" w:bidi="ar-SA"/>
    </w:rPr>
  </w:style>
  <w:style w:type="character" w:customStyle="1" w:styleId="932">
    <w:name w:val="页脚 字符"/>
    <w:qFormat/>
    <w:uiPriority w:val="99"/>
    <w:rPr>
      <w:kern w:val="2"/>
      <w:sz w:val="18"/>
      <w:szCs w:val="18"/>
    </w:rPr>
  </w:style>
  <w:style w:type="character" w:customStyle="1" w:styleId="933">
    <w:name w:val="正文2 Char"/>
    <w:qFormat/>
    <w:uiPriority w:val="0"/>
    <w:rPr>
      <w:rFonts w:eastAsia="宋体"/>
      <w:kern w:val="2"/>
      <w:sz w:val="24"/>
      <w:lang w:val="en-US" w:eastAsia="zh-CN" w:bidi="ar-SA"/>
    </w:rPr>
  </w:style>
  <w:style w:type="character" w:customStyle="1" w:styleId="934">
    <w:name w:val="Char Char21"/>
    <w:qFormat/>
    <w:uiPriority w:val="6"/>
    <w:rPr>
      <w:rFonts w:ascii="宋体" w:hAnsi="宋体"/>
      <w:kern w:val="1"/>
      <w:sz w:val="24"/>
      <w:szCs w:val="21"/>
      <w:lang w:val="zh-CN"/>
    </w:rPr>
  </w:style>
  <w:style w:type="character" w:customStyle="1" w:styleId="935">
    <w:name w:val="样式 正文缩进 + 首行缩进:  2 字符 Char Char"/>
    <w:link w:val="121"/>
    <w:qFormat/>
    <w:uiPriority w:val="0"/>
    <w:rPr>
      <w:rFonts w:cs="宋体"/>
      <w:kern w:val="2"/>
      <w:sz w:val="24"/>
    </w:rPr>
  </w:style>
  <w:style w:type="character" w:customStyle="1" w:styleId="936">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7">
    <w:name w:val="gray6"/>
    <w:basedOn w:val="70"/>
    <w:qFormat/>
    <w:uiPriority w:val="0"/>
    <w:rPr>
      <w:rFonts w:ascii="Arial" w:hAnsi="Arial" w:eastAsia="黑体" w:cs="Arial"/>
      <w:snapToGrid w:val="0"/>
      <w:kern w:val="0"/>
      <w:szCs w:val="21"/>
    </w:rPr>
  </w:style>
  <w:style w:type="character" w:customStyle="1" w:styleId="938">
    <w:name w:val="hui"/>
    <w:basedOn w:val="70"/>
    <w:qFormat/>
    <w:uiPriority w:val="0"/>
    <w:rPr>
      <w:rFonts w:ascii="Arial" w:hAnsi="Arial" w:eastAsia="黑体" w:cs="Arial"/>
      <w:snapToGrid w:val="0"/>
      <w:kern w:val="0"/>
      <w:szCs w:val="21"/>
    </w:rPr>
  </w:style>
  <w:style w:type="character" w:customStyle="1" w:styleId="939">
    <w:name w:val="哈哈正文 Char Char"/>
    <w:qFormat/>
    <w:uiPriority w:val="0"/>
    <w:rPr>
      <w:rFonts w:ascii="宋体" w:hAnsi="宋体" w:eastAsia="宋体" w:cs="宋体"/>
      <w:kern w:val="2"/>
      <w:sz w:val="24"/>
      <w:lang w:val="en-US" w:eastAsia="zh-CN" w:bidi="ar-SA"/>
    </w:rPr>
  </w:style>
  <w:style w:type="character" w:customStyle="1" w:styleId="940">
    <w:name w:val="交叉引用"/>
    <w:qFormat/>
    <w:uiPriority w:val="1"/>
    <w:rPr>
      <w:rFonts w:ascii="Arial" w:hAnsi="Arial" w:eastAsia="黑体"/>
      <w:snapToGrid w:val="0"/>
      <w:color w:val="0000FF"/>
      <w:kern w:val="0"/>
      <w:sz w:val="20"/>
      <w:szCs w:val="21"/>
      <w:u w:val="single"/>
      <w:lang w:val="en-US" w:eastAsia="zh-CN"/>
    </w:rPr>
  </w:style>
  <w:style w:type="character" w:customStyle="1" w:styleId="941">
    <w:name w:val="正文缩进 字符1"/>
    <w:qFormat/>
    <w:uiPriority w:val="0"/>
    <w:rPr>
      <w:rFonts w:ascii="宋体" w:eastAsia="宋体"/>
      <w:snapToGrid w:val="0"/>
      <w:color w:val="000000"/>
      <w:kern w:val="28"/>
      <w:sz w:val="28"/>
      <w:lang w:val="en-US" w:eastAsia="zh-CN" w:bidi="ar-SA"/>
    </w:rPr>
  </w:style>
  <w:style w:type="character" w:customStyle="1" w:styleId="942">
    <w:name w:val="页脚 字符1"/>
    <w:qFormat/>
    <w:locked/>
    <w:uiPriority w:val="99"/>
    <w:rPr>
      <w:kern w:val="2"/>
      <w:sz w:val="18"/>
      <w:szCs w:val="18"/>
    </w:rPr>
  </w:style>
  <w:style w:type="character" w:customStyle="1" w:styleId="943">
    <w:name w:val="页眉 字符1"/>
    <w:qFormat/>
    <w:uiPriority w:val="99"/>
    <w:rPr>
      <w:kern w:val="2"/>
      <w:sz w:val="18"/>
      <w:szCs w:val="18"/>
    </w:rPr>
  </w:style>
  <w:style w:type="character" w:customStyle="1" w:styleId="944">
    <w:name w:val="尾注文本 Char"/>
    <w:link w:val="38"/>
    <w:qFormat/>
    <w:uiPriority w:val="0"/>
    <w:rPr>
      <w:kern w:val="2"/>
      <w:sz w:val="21"/>
      <w:szCs w:val="24"/>
      <w:lang w:val="zh-CN"/>
    </w:rPr>
  </w:style>
  <w:style w:type="character" w:customStyle="1" w:styleId="945">
    <w:name w:val="无间隔 Char"/>
    <w:link w:val="171"/>
    <w:qFormat/>
    <w:uiPriority w:val="99"/>
    <w:rPr>
      <w:kern w:val="2"/>
      <w:sz w:val="21"/>
      <w:szCs w:val="22"/>
    </w:rPr>
  </w:style>
  <w:style w:type="character" w:customStyle="1" w:styleId="946">
    <w:name w:val="标准文本 Char Char"/>
    <w:link w:val="610"/>
    <w:qFormat/>
    <w:uiPriority w:val="0"/>
    <w:rPr>
      <w:rFonts w:cs="宋体"/>
      <w:kern w:val="2"/>
      <w:sz w:val="24"/>
    </w:rPr>
  </w:style>
  <w:style w:type="character" w:customStyle="1" w:styleId="947">
    <w:name w:val="Char Char213"/>
    <w:qFormat/>
    <w:uiPriority w:val="0"/>
    <w:rPr>
      <w:rFonts w:eastAsia="Century Gothic"/>
      <w:b/>
      <w:bCs/>
      <w:kern w:val="44"/>
      <w:sz w:val="32"/>
      <w:szCs w:val="44"/>
      <w:lang w:val="en-US" w:eastAsia="zh-CN" w:bidi="ar-SA"/>
    </w:rPr>
  </w:style>
  <w:style w:type="character" w:customStyle="1" w:styleId="948">
    <w:name w:val="apple-style-span"/>
    <w:qFormat/>
    <w:uiPriority w:val="0"/>
    <w:rPr>
      <w:rFonts w:ascii="Arial" w:hAnsi="Arial" w:eastAsia="黑体" w:cs="Arial"/>
      <w:snapToGrid w:val="0"/>
      <w:kern w:val="0"/>
      <w:szCs w:val="21"/>
    </w:rPr>
  </w:style>
  <w:style w:type="character" w:customStyle="1" w:styleId="949">
    <w:name w:val="15"/>
    <w:qFormat/>
    <w:uiPriority w:val="0"/>
    <w:rPr>
      <w:rFonts w:hint="default" w:ascii="Calibri" w:hAnsi="Calibri"/>
      <w:color w:val="0000FF"/>
      <w:u w:val="single"/>
    </w:rPr>
  </w:style>
  <w:style w:type="character" w:customStyle="1" w:styleId="950">
    <w:name w:val="16"/>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qFormat/>
    <w:uiPriority w:val="0"/>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qFormat/>
    <w:uiPriority w:val="0"/>
    <w:rPr>
      <w:color w:val="0000FF"/>
      <w:u w:val="single"/>
    </w:rPr>
  </w:style>
  <w:style w:type="character" w:customStyle="1" w:styleId="956">
    <w:name w:val="style1"/>
    <w:qFormat/>
    <w:uiPriority w:val="0"/>
    <w:rPr>
      <w:rFonts w:ascii="Arial" w:hAnsi="Arial" w:eastAsia="黑体" w:cs="Arial"/>
      <w:snapToGrid w:val="0"/>
      <w:kern w:val="0"/>
      <w:szCs w:val="21"/>
    </w:rPr>
  </w:style>
  <w:style w:type="character" w:customStyle="1" w:styleId="957">
    <w:name w:val="zbggtop11 style5"/>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9">
    <w:name w:val="bulletintext1"/>
    <w:qFormat/>
    <w:uiPriority w:val="0"/>
    <w:rPr>
      <w:color w:val="000000"/>
      <w:sz w:val="18"/>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table" w:customStyle="1" w:styleId="96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9">
    <w:name w:val="[Normal]"/>
    <w:autoRedefine/>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23187</Words>
  <Characters>24667</Characters>
  <Lines>327</Lines>
  <Paragraphs>92</Paragraphs>
  <TotalTime>8</TotalTime>
  <ScaleCrop>false</ScaleCrop>
  <LinksUpToDate>false</LinksUpToDate>
  <CharactersWithSpaces>25423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MR.BEAR</cp:lastModifiedBy>
  <cp:lastPrinted>2021-12-27T11:06:00Z</cp:lastPrinted>
  <dcterms:modified xsi:type="dcterms:W3CDTF">2025-02-26T08:06:43Z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eyJoZGlkIjoiNWI0NGM5NDhjZmMwMjc2ZGZhMzlkODE5ZjkyOWJiOGEiLCJ1c2VySWQiOiI0NDc1NjU3ODQifQ==</vt:lpwstr>
  </property>
</Properties>
</file>