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rPr>
      </w:pPr>
    </w:p>
    <w:p w14:paraId="40F0D555">
      <w:pPr>
        <w:adjustRightInd w:val="0"/>
        <w:snapToGrid w:val="0"/>
        <w:spacing w:line="288" w:lineRule="auto"/>
        <w:rPr>
          <w:rFonts w:ascii="楷体" w:hAnsi="楷体" w:eastAsia="楷体" w:cs="Times New Roman"/>
          <w:b/>
          <w:spacing w:val="-6"/>
          <w:sz w:val="44"/>
          <w:szCs w:val="44"/>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浙江外国语学院</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体育馆及运动场地改扩建工程招标代理服务项目</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体育馆及运动场地改扩建工程招标代理服务项目</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QSZB-Z(F)-B25046(GK)</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浙江外国语学院</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临[2025]8859号</w:t>
      </w:r>
    </w:p>
    <w:p w14:paraId="6DF20D90">
      <w:pPr>
        <w:adjustRightInd w:val="0"/>
        <w:snapToGrid w:val="0"/>
        <w:spacing w:line="288" w:lineRule="auto"/>
        <w:rPr>
          <w:rFonts w:ascii="楷体" w:hAnsi="楷体" w:eastAsia="楷体" w:cs="Times New Roman"/>
          <w:b/>
          <w:szCs w:val="21"/>
          <w:highlight w:val="none"/>
        </w:rPr>
      </w:pPr>
    </w:p>
    <w:p w14:paraId="22695171">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rPr>
      </w:pPr>
    </w:p>
    <w:p w14:paraId="35CD271C">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ascii="楷体" w:hAnsi="楷体" w:eastAsia="楷体" w:cs="Times New Roman"/>
          <w:b/>
          <w:sz w:val="30"/>
          <w:szCs w:val="30"/>
        </w:rPr>
      </w:pPr>
    </w:p>
    <w:p w14:paraId="7392432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ascii="宋体" w:hAnsi="宋体" w:eastAsia="宋体" w:cs="Times New Roman"/>
          <w:szCs w:val="21"/>
        </w:rPr>
      </w:pPr>
    </w:p>
    <w:p w14:paraId="24BBD4DD">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体育馆及运动场地改扩建工程招标代理服务项目</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w:t>
      </w:r>
      <w:r>
        <w:rPr>
          <w:rFonts w:hint="eastAsia" w:ascii="宋体" w:hAnsi="宋体" w:eastAsia="宋体" w:cs="Times New Roman"/>
          <w:b/>
          <w:szCs w:val="21"/>
          <w:highlight w:val="none"/>
        </w:rPr>
        <w:t>于</w:t>
      </w:r>
      <w:r>
        <w:rPr>
          <w:rFonts w:hint="eastAsia" w:ascii="宋体" w:hAnsi="宋体" w:eastAsia="宋体" w:cs="Times New Roman"/>
          <w:b/>
          <w:szCs w:val="21"/>
          <w:highlight w:val="none"/>
          <w:u w:val="single"/>
          <w:lang w:eastAsia="zh-CN"/>
        </w:rPr>
        <w:t>2025年04月01日13:30:00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28359079"/>
      <w:bookmarkStart w:id="1" w:name="_Toc28359002"/>
      <w:bookmarkStart w:id="2" w:name="_Toc35393790"/>
      <w:bookmarkStart w:id="3" w:name="_Toc35393621"/>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QSZB-Z(F)-B25046(GK)</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体育馆及运动场地改扩建工程招标代理服务项目</w:t>
      </w:r>
    </w:p>
    <w:bookmarkEnd w:id="4"/>
    <w:p w14:paraId="08080FB5">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820000元</w:t>
      </w:r>
    </w:p>
    <w:p w14:paraId="2A2196D3">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820000元</w:t>
      </w:r>
    </w:p>
    <w:p w14:paraId="690FF593">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.合同履约期限：自合同签订至工程竣工验收</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6F05C320">
            <w:pPr>
              <w:adjustRightInd w:val="0"/>
              <w:snapToGrid w:val="0"/>
              <w:spacing w:line="288" w:lineRule="auto"/>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一</w:t>
            </w:r>
          </w:p>
        </w:tc>
        <w:tc>
          <w:tcPr>
            <w:tcW w:w="1829" w:type="pct"/>
            <w:tcBorders>
              <w:right w:val="single" w:color="auto" w:sz="4" w:space="0"/>
              <w:tl2br w:val="nil"/>
              <w:tr2bl w:val="nil"/>
            </w:tcBorders>
            <w:vAlign w:val="center"/>
          </w:tcPr>
          <w:p w14:paraId="1105D218">
            <w:pPr>
              <w:adjustRightInd w:val="0"/>
              <w:snapToGrid w:val="0"/>
              <w:spacing w:line="288" w:lineRule="auto"/>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体育馆及运动场地改扩建工程招标代理服务项目</w:t>
            </w:r>
          </w:p>
        </w:tc>
        <w:tc>
          <w:tcPr>
            <w:tcW w:w="430" w:type="pct"/>
            <w:tcBorders>
              <w:tl2br w:val="nil"/>
              <w:tr2bl w:val="nil"/>
            </w:tcBorders>
            <w:vAlign w:val="center"/>
          </w:tcPr>
          <w:p w14:paraId="55DE7AF3">
            <w:pPr>
              <w:adjustRightInd w:val="0"/>
              <w:snapToGrid w:val="0"/>
              <w:spacing w:line="288" w:lineRule="auto"/>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431" w:type="pct"/>
            <w:tcBorders>
              <w:tl2br w:val="nil"/>
              <w:tr2bl w:val="nil"/>
            </w:tcBorders>
            <w:vAlign w:val="center"/>
          </w:tcPr>
          <w:p w14:paraId="5DA6FBAE">
            <w:pPr>
              <w:adjustRightInd w:val="0"/>
              <w:snapToGrid w:val="0"/>
              <w:spacing w:line="288" w:lineRule="auto"/>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项</w:t>
            </w:r>
          </w:p>
        </w:tc>
        <w:tc>
          <w:tcPr>
            <w:tcW w:w="1898" w:type="pct"/>
            <w:tcBorders>
              <w:right w:val="single" w:color="auto" w:sz="4" w:space="0"/>
              <w:tl2br w:val="nil"/>
              <w:tr2bl w:val="nil"/>
            </w:tcBorders>
            <w:vAlign w:val="center"/>
          </w:tcPr>
          <w:p w14:paraId="52E71CE8">
            <w:pPr>
              <w:adjustRightInd w:val="0"/>
              <w:snapToGrid w:val="0"/>
              <w:spacing w:line="288" w:lineRule="auto"/>
              <w:jc w:val="center"/>
              <w:rPr>
                <w:rFonts w:hint="default" w:ascii="宋体" w:hAnsi="宋体" w:eastAsia="宋体" w:cs="宋体"/>
                <w:bCs/>
                <w:sz w:val="21"/>
                <w:szCs w:val="21"/>
                <w:highlight w:val="none"/>
                <w:lang w:val="en-US" w:eastAsia="zh-CN"/>
              </w:rPr>
            </w:pPr>
            <w:r>
              <w:rPr>
                <w:rFonts w:hint="default" w:ascii="宋体" w:hAnsi="宋体" w:eastAsia="宋体" w:cs="宋体"/>
                <w:bCs/>
                <w:sz w:val="21"/>
                <w:szCs w:val="21"/>
                <w:highlight w:val="none"/>
                <w:lang w:val="en-US" w:eastAsia="zh-CN"/>
              </w:rPr>
              <w:t>原有建筑约10000平方米的</w:t>
            </w:r>
            <w:r>
              <w:rPr>
                <w:rFonts w:hint="eastAsia" w:ascii="宋体" w:hAnsi="宋体" w:eastAsia="宋体" w:cs="宋体"/>
                <w:bCs/>
                <w:sz w:val="21"/>
                <w:szCs w:val="21"/>
                <w:highlight w:val="none"/>
                <w:lang w:val="en-US" w:eastAsia="zh-CN"/>
              </w:rPr>
              <w:t>拆除</w:t>
            </w:r>
            <w:r>
              <w:rPr>
                <w:rFonts w:hint="default" w:ascii="宋体" w:hAnsi="宋体" w:eastAsia="宋体" w:cs="宋体"/>
                <w:bCs/>
                <w:sz w:val="21"/>
                <w:szCs w:val="21"/>
                <w:highlight w:val="none"/>
                <w:lang w:val="en-US" w:eastAsia="zh-CN"/>
              </w:rPr>
              <w:t>、新建体育馆约15000平方米、</w:t>
            </w:r>
            <w:r>
              <w:rPr>
                <w:rFonts w:hint="eastAsia" w:ascii="宋体" w:hAnsi="宋体" w:eastAsia="宋体" w:cs="宋体"/>
                <w:bCs/>
                <w:sz w:val="21"/>
                <w:szCs w:val="21"/>
                <w:highlight w:val="none"/>
                <w:lang w:val="en-US" w:eastAsia="zh-CN"/>
              </w:rPr>
              <w:t>地下</w:t>
            </w:r>
            <w:r>
              <w:rPr>
                <w:rFonts w:hint="default" w:ascii="宋体" w:hAnsi="宋体" w:eastAsia="宋体" w:cs="宋体"/>
                <w:bCs/>
                <w:sz w:val="21"/>
                <w:szCs w:val="21"/>
                <w:highlight w:val="none"/>
                <w:lang w:val="en-US" w:eastAsia="zh-CN"/>
              </w:rPr>
              <w:t>工程约17000</w:t>
            </w:r>
            <w:r>
              <w:rPr>
                <w:rFonts w:hint="eastAsia" w:ascii="宋体" w:hAnsi="宋体" w:eastAsia="宋体" w:cs="宋体"/>
                <w:bCs/>
                <w:sz w:val="21"/>
                <w:szCs w:val="21"/>
                <w:highlight w:val="none"/>
                <w:lang w:val="en-US" w:eastAsia="zh-CN"/>
              </w:rPr>
              <w:t>平方米</w:t>
            </w:r>
            <w:r>
              <w:rPr>
                <w:rFonts w:hint="default" w:ascii="宋体" w:hAnsi="宋体" w:eastAsia="宋体" w:cs="宋体"/>
                <w:bCs/>
                <w:sz w:val="21"/>
                <w:szCs w:val="21"/>
                <w:highlight w:val="none"/>
                <w:lang w:val="en-US" w:eastAsia="zh-CN"/>
              </w:rPr>
              <w:t>(含人防)、室外运动场地的改造等工程施工、咨询及相关设施设备采购等</w:t>
            </w:r>
            <w:r>
              <w:rPr>
                <w:rFonts w:hint="eastAsia" w:ascii="宋体" w:hAnsi="宋体" w:eastAsia="宋体" w:cs="宋体"/>
                <w:bCs/>
                <w:sz w:val="21"/>
                <w:szCs w:val="21"/>
                <w:highlight w:val="none"/>
                <w:lang w:val="en-US" w:eastAsia="zh-CN"/>
              </w:rPr>
              <w:t>招标代理，具体内容详见第二章采购需求</w:t>
            </w:r>
          </w:p>
        </w:tc>
      </w:tr>
    </w:tbl>
    <w:p w14:paraId="4C303774">
      <w:pPr>
        <w:adjustRightInd w:val="0"/>
        <w:snapToGrid w:val="0"/>
        <w:spacing w:line="288" w:lineRule="auto"/>
        <w:rPr>
          <w:rFonts w:ascii="宋体" w:hAnsi="宋体" w:eastAsia="宋体" w:cs="宋体"/>
          <w:b/>
          <w:szCs w:val="21"/>
          <w:highlight w:val="none"/>
        </w:rPr>
      </w:pPr>
      <w:bookmarkStart w:id="5" w:name="_Toc28359080"/>
      <w:bookmarkStart w:id="6" w:name="_Toc28359003"/>
      <w:bookmarkStart w:id="7" w:name="_Toc35393622"/>
      <w:bookmarkStart w:id="8" w:name="_Toc35393791"/>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5539CE91">
      <w:pPr>
        <w:adjustRightInd w:val="0"/>
        <w:snapToGrid w:val="0"/>
        <w:spacing w:line="288" w:lineRule="auto"/>
        <w:ind w:firstLine="420" w:firstLineChars="200"/>
        <w:rPr>
          <w:rFonts w:hint="eastAsia" w:ascii="宋体" w:hAnsi="宋体" w:eastAsia="宋体" w:cs="Times New Roman"/>
          <w:szCs w:val="21"/>
          <w:highlight w:val="none"/>
        </w:rPr>
      </w:pPr>
      <w:bookmarkStart w:id="9" w:name="_Toc28359081"/>
      <w:bookmarkStart w:id="10" w:name="_Toc28359004"/>
      <w:r>
        <w:rPr>
          <w:rFonts w:hint="eastAsia" w:ascii="宋体" w:hAnsi="宋体" w:eastAsia="宋体" w:cs="Times New Roman"/>
          <w:szCs w:val="21"/>
          <w:highlight w:val="none"/>
        </w:rPr>
        <w:t>2.落实政府采购政策需满足的资格要求：本项目专门面向中小企业采购，需按要求提交《中小企业声明函》。</w:t>
      </w:r>
    </w:p>
    <w:p w14:paraId="02C89DB4">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√服务全部由中小企业承接，即提供服务的人员为中小企业依照《中华人民共和国劳动合同法》订立劳动合同的从业人员</w:t>
      </w:r>
    </w:p>
    <w:p w14:paraId="08589E53">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监狱企业、残疾人福利性单位视同小型、微型企业；</w:t>
      </w:r>
    </w:p>
    <w:p w14:paraId="4005A8D8">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本项目属性为：服务</w:t>
      </w:r>
    </w:p>
    <w:p w14:paraId="3E209B0D">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采购标的对应的中小企业划分标准所属行业：</w:t>
      </w:r>
      <w:r>
        <w:rPr>
          <w:rFonts w:hint="eastAsia" w:ascii="宋体" w:hAnsi="宋体" w:eastAsia="宋体" w:cs="Times New Roman"/>
          <w:szCs w:val="21"/>
          <w:highlight w:val="none"/>
          <w:lang w:eastAsia="zh-CN"/>
        </w:rPr>
        <w:t>其他未列明行业</w:t>
      </w:r>
    </w:p>
    <w:p w14:paraId="30F76D39">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中小企业划型标准：从业人员300人以下的为中小微型企业。其中，从业人员100人及以上的为中型企业；从业人员10人及以上的为小型企业；从业人员10人以下的为微型企业</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0CEE249">
      <w:pPr>
        <w:adjustRightInd w:val="0"/>
        <w:snapToGrid w:val="0"/>
        <w:spacing w:line="288" w:lineRule="auto"/>
        <w:rPr>
          <w:rFonts w:ascii="宋体" w:hAnsi="宋体" w:eastAsia="宋体" w:cs="宋体"/>
          <w:b/>
          <w:szCs w:val="21"/>
          <w:highlight w:val="none"/>
        </w:rPr>
      </w:pPr>
      <w:bookmarkStart w:id="11" w:name="_Toc35393623"/>
      <w:bookmarkStart w:id="12" w:name="_Toc35393792"/>
      <w:r>
        <w:rPr>
          <w:rFonts w:hint="eastAsia" w:ascii="宋体" w:hAnsi="宋体" w:eastAsia="宋体" w:cs="宋体"/>
          <w:b/>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2025年04月01日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2025年04月01日13:30:00</w:t>
      </w:r>
      <w:r>
        <w:rPr>
          <w:rFonts w:hint="eastAsia" w:ascii="宋体" w:hAnsi="宋体" w:eastAsia="宋体" w:cs="Times New Roman"/>
          <w:bCs/>
          <w:szCs w:val="21"/>
          <w:highlight w:val="none"/>
        </w:rPr>
        <w:t>（北京时间）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2025年04月01日13:30:00</w:t>
      </w:r>
      <w:r>
        <w:rPr>
          <w:rFonts w:hint="eastAsia" w:ascii="宋体" w:hAnsi="宋体" w:eastAsia="宋体" w:cs="Times New Roman"/>
          <w:bCs/>
          <w:szCs w:val="21"/>
          <w:highlight w:val="none"/>
        </w:rPr>
        <w:t>（北京时间）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w:t>
      </w:r>
      <w:bookmarkEnd w:id="18"/>
    </w:p>
    <w:bookmarkEnd w:id="17"/>
    <w:p w14:paraId="66F64AAF">
      <w:pPr>
        <w:adjustRightInd w:val="0"/>
        <w:snapToGrid w:val="0"/>
        <w:spacing w:line="288" w:lineRule="auto"/>
        <w:rPr>
          <w:rFonts w:ascii="宋体" w:hAnsi="宋体" w:eastAsia="宋体" w:cs="宋体"/>
          <w:b/>
          <w:szCs w:val="21"/>
          <w:highlight w:val="none"/>
        </w:rPr>
      </w:pPr>
      <w:bookmarkStart w:id="19" w:name="_Toc35393794"/>
      <w:bookmarkStart w:id="20" w:name="_Toc35393625"/>
      <w:bookmarkStart w:id="21" w:name="_Toc28359084"/>
      <w:bookmarkStart w:id="22" w:name="_Toc28359007"/>
      <w:r>
        <w:rPr>
          <w:rFonts w:hint="eastAsia" w:ascii="宋体" w:hAnsi="宋体" w:eastAsia="宋体" w:cs="宋体"/>
          <w:b/>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highlight w:val="none"/>
        </w:rPr>
      </w:pPr>
      <w:bookmarkStart w:id="23" w:name="_Toc35393626"/>
      <w:bookmarkStart w:id="24" w:name="_Toc35393795"/>
      <w:r>
        <w:rPr>
          <w:rFonts w:hint="eastAsia" w:ascii="宋体" w:hAnsi="宋体" w:eastAsia="宋体" w:cs="宋体"/>
          <w:b/>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w:t>
      </w:r>
      <w:r>
        <w:rPr>
          <w:rFonts w:ascii="宋体" w:hAnsi="宋体" w:eastAsia="宋体" w:cs="Times New Roman"/>
          <w:szCs w:val="21"/>
        </w:rPr>
        <w:t>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szCs w:val="21"/>
        </w:rPr>
      </w:pPr>
      <w:bookmarkStart w:id="29" w:name="_Toc28359085"/>
      <w:bookmarkStart w:id="30" w:name="_Toc35393796"/>
      <w:bookmarkStart w:id="31" w:name="_Toc28359008"/>
      <w:bookmarkStart w:id="32" w:name="_Toc35393627"/>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2EA3FE88">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浙江外国语学院</w:t>
      </w:r>
    </w:p>
    <w:p w14:paraId="6E2D29D0">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地址：杭州市留和路</w:t>
      </w:r>
      <w:r>
        <w:rPr>
          <w:rFonts w:hint="eastAsia" w:ascii="宋体" w:hAnsi="宋体" w:eastAsia="宋体" w:cs="Times New Roman"/>
          <w:szCs w:val="21"/>
          <w:highlight w:val="none"/>
          <w:lang w:val="en-US" w:eastAsia="zh-CN"/>
        </w:rPr>
        <w:t>299</w:t>
      </w:r>
      <w:r>
        <w:rPr>
          <w:rFonts w:hint="eastAsia" w:ascii="宋体" w:hAnsi="宋体" w:eastAsia="宋体" w:cs="Times New Roman"/>
          <w:szCs w:val="21"/>
          <w:highlight w:val="none"/>
        </w:rPr>
        <w:t>号</w:t>
      </w:r>
    </w:p>
    <w:p w14:paraId="0B9FABBD">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14:paraId="693882B0">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蒋老师</w:t>
      </w:r>
    </w:p>
    <w:p w14:paraId="43E2421C">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项目联系方式（询问）：0571-87799041</w:t>
      </w:r>
    </w:p>
    <w:p w14:paraId="54EA0DA7">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质疑联系人：童老师</w:t>
      </w:r>
    </w:p>
    <w:p w14:paraId="4B96A4BF">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质疑联系方法：0571-87799042</w:t>
      </w:r>
    </w:p>
    <w:p w14:paraId="0B96BB39">
      <w:pPr>
        <w:pStyle w:val="2"/>
        <w:rPr>
          <w:highlight w:val="none"/>
        </w:rPr>
      </w:pPr>
    </w:p>
    <w:p w14:paraId="4E4B93C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w:t>
      </w:r>
      <w:r>
        <w:rPr>
          <w:rFonts w:hint="eastAsia" w:ascii="宋体" w:hAnsi="宋体" w:eastAsia="宋体" w:cs="Times New Roman"/>
          <w:bCs/>
          <w:spacing w:val="-6"/>
          <w:szCs w:val="21"/>
          <w:highlight w:val="none"/>
          <w:lang w:val="en-US" w:eastAsia="zh-CN"/>
        </w:rPr>
        <w:t>林心怡</w:t>
      </w:r>
    </w:p>
    <w:p w14:paraId="2506E43F">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w:t>
      </w:r>
      <w:r>
        <w:rPr>
          <w:rFonts w:hint="eastAsia" w:ascii="宋体" w:hAnsi="宋体" w:eastAsia="宋体" w:cs="Times New Roman"/>
          <w:szCs w:val="21"/>
          <w:highlight w:val="none"/>
          <w:lang w:eastAsia="zh-CN"/>
        </w:rPr>
        <w:t>87670301</w:t>
      </w:r>
    </w:p>
    <w:p w14:paraId="2AC0AA04">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14:paraId="522720FA">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14:paraId="4C395546">
      <w:pPr>
        <w:adjustRightInd w:val="0"/>
        <w:snapToGrid w:val="0"/>
        <w:spacing w:line="288" w:lineRule="auto"/>
        <w:ind w:firstLine="425" w:firstLineChars="215"/>
        <w:rPr>
          <w:rFonts w:hint="eastAsia" w:ascii="宋体" w:hAnsi="宋体" w:eastAsia="宋体" w:cs="Times New Roman"/>
          <w:spacing w:val="-6"/>
          <w:szCs w:val="21"/>
          <w:highlight w:val="none"/>
        </w:rPr>
      </w:pP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投诉处理部门信息</w:t>
      </w:r>
    </w:p>
    <w:p w14:paraId="42082530">
      <w:pPr>
        <w:adjustRightInd w:val="0"/>
        <w:snapToGrid w:val="0"/>
        <w:spacing w:line="288" w:lineRule="auto"/>
        <w:ind w:firstLine="425" w:firstLineChars="215"/>
        <w:rPr>
          <w:rFonts w:hint="eastAsia" w:ascii="宋体" w:hAnsi="宋体" w:eastAsia="宋体" w:cs="Times New Roman"/>
          <w:spacing w:val="-6"/>
          <w:szCs w:val="21"/>
          <w:highlight w:val="none"/>
          <w:lang w:eastAsia="zh-CN"/>
        </w:rPr>
      </w:pPr>
      <w:r>
        <w:rPr>
          <w:rFonts w:hint="eastAsia" w:ascii="宋体" w:hAnsi="宋体" w:eastAsia="宋体" w:cs="Times New Roman"/>
          <w:spacing w:val="-6"/>
          <w:szCs w:val="21"/>
          <w:highlight w:val="none"/>
        </w:rPr>
        <w:t>名称：</w:t>
      </w:r>
      <w:r>
        <w:rPr>
          <w:rFonts w:hint="eastAsia" w:ascii="宋体" w:hAnsi="宋体" w:eastAsia="宋体" w:cs="Times New Roman"/>
          <w:spacing w:val="-6"/>
          <w:szCs w:val="21"/>
          <w:highlight w:val="none"/>
          <w:lang w:eastAsia="zh-CN"/>
        </w:rPr>
        <w:t>浙江外国语学院</w:t>
      </w:r>
    </w:p>
    <w:p w14:paraId="598E1CE3">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地址：杭州市留和路</w:t>
      </w:r>
      <w:r>
        <w:rPr>
          <w:rFonts w:hint="eastAsia" w:ascii="宋体" w:hAnsi="宋体" w:eastAsia="宋体" w:cs="Times New Roman"/>
          <w:spacing w:val="-6"/>
          <w:szCs w:val="21"/>
          <w:highlight w:val="none"/>
          <w:lang w:val="en-US" w:eastAsia="zh-CN"/>
        </w:rPr>
        <w:t>299</w:t>
      </w:r>
      <w:r>
        <w:rPr>
          <w:rFonts w:hint="eastAsia" w:ascii="宋体" w:hAnsi="宋体" w:eastAsia="宋体" w:cs="Times New Roman"/>
          <w:spacing w:val="-6"/>
          <w:szCs w:val="21"/>
          <w:highlight w:val="none"/>
        </w:rPr>
        <w:t>号</w:t>
      </w:r>
    </w:p>
    <w:p w14:paraId="7BD8F01E">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传真：/</w:t>
      </w:r>
    </w:p>
    <w:p w14:paraId="3AB0F35E">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联系人：</w:t>
      </w:r>
      <w:r>
        <w:rPr>
          <w:rFonts w:hint="eastAsia" w:ascii="宋体" w:hAnsi="宋体" w:eastAsia="宋体" w:cs="Times New Roman"/>
          <w:spacing w:val="-6"/>
          <w:szCs w:val="21"/>
          <w:highlight w:val="none"/>
          <w:lang w:val="en-US" w:eastAsia="zh-CN"/>
        </w:rPr>
        <w:t>童</w:t>
      </w:r>
      <w:r>
        <w:rPr>
          <w:rFonts w:hint="eastAsia" w:ascii="宋体" w:hAnsi="宋体" w:eastAsia="宋体" w:cs="Times New Roman"/>
          <w:spacing w:val="-6"/>
          <w:szCs w:val="21"/>
          <w:highlight w:val="none"/>
        </w:rPr>
        <w:t>老师</w:t>
      </w:r>
    </w:p>
    <w:p w14:paraId="5611E086">
      <w:pPr>
        <w:adjustRightInd w:val="0"/>
        <w:snapToGrid w:val="0"/>
        <w:spacing w:line="288" w:lineRule="auto"/>
        <w:ind w:firstLine="425" w:firstLineChars="215"/>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监督投诉电话：</w:t>
      </w:r>
      <w:r>
        <w:rPr>
          <w:rFonts w:hint="eastAsia" w:ascii="宋体" w:hAnsi="宋体" w:eastAsia="宋体" w:cs="Times New Roman"/>
          <w:szCs w:val="21"/>
          <w:highlight w:val="none"/>
        </w:rPr>
        <w:t>0571-87799042</w:t>
      </w:r>
    </w:p>
    <w:p w14:paraId="7365BA7C">
      <w:pPr>
        <w:adjustRightInd w:val="0"/>
        <w:snapToGrid w:val="0"/>
        <w:spacing w:line="288" w:lineRule="auto"/>
        <w:ind w:firstLine="425" w:firstLineChars="215"/>
        <w:rPr>
          <w:rFonts w:ascii="宋体" w:hAnsi="宋体" w:eastAsia="宋体" w:cs="Times New Roman"/>
          <w:spacing w:val="-6"/>
          <w:szCs w:val="21"/>
          <w:highlight w:val="none"/>
        </w:rPr>
      </w:pPr>
    </w:p>
    <w:p w14:paraId="31BE582F">
      <w:pPr>
        <w:adjustRightInd w:val="0"/>
        <w:snapToGrid w:val="0"/>
        <w:spacing w:line="288" w:lineRule="auto"/>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BD0894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C9157C0">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113CFB5">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18B4FF2">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E2671F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szCs w:val="21"/>
                <w:highlight w:val="none"/>
              </w:rPr>
              <w:t>提供材料详见招</w:t>
            </w:r>
            <w:r>
              <w:rPr>
                <w:rFonts w:hint="eastAsia" w:ascii="宋体" w:hAnsi="宋体" w:eastAsia="宋体" w:cs="宋体"/>
                <w:color w:val="auto"/>
                <w:szCs w:val="21"/>
                <w:highlight w:val="none"/>
              </w:rPr>
              <w:t>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14:paraId="1246A21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5FB7ECAF">
            <w:pPr>
              <w:adjustRightInd w:val="0"/>
              <w:snapToGrid w:val="0"/>
              <w:spacing w:line="288" w:lineRule="auto"/>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szCs w:val="21"/>
                <w:highlight w:val="none"/>
                <w:lang w:eastAsia="zh-CN"/>
              </w:rPr>
              <w:t>其他未列明行业</w:t>
            </w:r>
          </w:p>
          <w:p w14:paraId="1AE1AC05">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color w:val="auto"/>
                <w:szCs w:val="21"/>
                <w:highlight w:val="none"/>
              </w:rPr>
              <w:t>从业人员300人以下的为中小微型企业。其中，从业人员100人及以上的为中型企业；从业人员10人及以上的为小型企业；从业人员10人以下的为微型企业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8346FE0">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316E878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5"/>
    </w:tbl>
    <w:p w14:paraId="7CCC70BB">
      <w:pPr>
        <w:adjustRightInd w:val="0"/>
        <w:snapToGrid w:val="0"/>
        <w:spacing w:line="288" w:lineRule="auto"/>
        <w:rPr>
          <w:rFonts w:ascii="宋体" w:hAnsi="宋体" w:eastAsia="宋体" w:cs="Times New Roman"/>
          <w:b/>
          <w:spacing w:val="-4"/>
          <w:szCs w:val="21"/>
        </w:rPr>
      </w:pPr>
    </w:p>
    <w:p w14:paraId="300E0DB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26"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393A3BE6">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17A0E688">
            <w:pPr>
              <w:adjustRightInd w:val="0"/>
              <w:snapToGrid w:val="0"/>
              <w:spacing w:line="288" w:lineRule="auto"/>
              <w:ind w:firstLine="396" w:firstLineChars="200"/>
              <w:rPr>
                <w:rFonts w:ascii="宋体" w:hAnsi="宋体" w:eastAsia="宋体" w:cs="宋体"/>
                <w:spacing w:val="-6"/>
                <w:kern w:val="0"/>
                <w:szCs w:val="21"/>
                <w:highlight w:val="yellow"/>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4"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hint="eastAsia" w:ascii="宋体" w:hAnsi="宋体" w:eastAsia="宋体" w:cs="宋体"/>
                <w:b/>
                <w:spacing w:val="-6"/>
                <w:szCs w:val="21"/>
                <w:highlight w:val="none"/>
              </w:rPr>
            </w:pPr>
            <w:r>
              <w:rPr>
                <w:rFonts w:hint="eastAsia" w:ascii="宋体" w:hAnsi="宋体" w:eastAsia="宋体" w:cs="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6FB6FF0">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1.预付款：合同生效且提交履约保证金或保函后七个工作日内，采购人向</w:t>
            </w:r>
            <w:r>
              <w:rPr>
                <w:rFonts w:hint="eastAsia" w:ascii="宋体" w:hAnsi="宋体" w:eastAsia="宋体" w:cs="宋体"/>
                <w:spacing w:val="-6"/>
                <w:kern w:val="0"/>
                <w:sz w:val="21"/>
                <w:szCs w:val="21"/>
                <w:highlight w:val="none"/>
                <w:lang w:val="en-US" w:eastAsia="zh-CN"/>
              </w:rPr>
              <w:t>中标人</w:t>
            </w:r>
            <w:r>
              <w:rPr>
                <w:rFonts w:hint="eastAsia" w:ascii="宋体" w:hAnsi="宋体" w:eastAsia="宋体" w:cs="宋体"/>
                <w:spacing w:val="-6"/>
                <w:kern w:val="0"/>
                <w:sz w:val="21"/>
                <w:szCs w:val="21"/>
                <w:highlight w:val="none"/>
              </w:rPr>
              <w:t>支付合同金额</w:t>
            </w:r>
            <w:r>
              <w:rPr>
                <w:rFonts w:hint="eastAsia" w:ascii="宋体" w:hAnsi="宋体" w:eastAsia="宋体" w:cs="宋体"/>
                <w:spacing w:val="-6"/>
                <w:kern w:val="0"/>
                <w:sz w:val="21"/>
                <w:szCs w:val="21"/>
                <w:highlight w:val="none"/>
                <w:lang w:val="en-US" w:eastAsia="zh-CN"/>
              </w:rPr>
              <w:t>2</w:t>
            </w:r>
            <w:r>
              <w:rPr>
                <w:rFonts w:hint="eastAsia" w:ascii="宋体" w:hAnsi="宋体" w:eastAsia="宋体" w:cs="宋体"/>
                <w:spacing w:val="-6"/>
                <w:kern w:val="0"/>
                <w:sz w:val="21"/>
                <w:szCs w:val="21"/>
                <w:highlight w:val="none"/>
              </w:rPr>
              <w:t>0%的预付款。</w:t>
            </w:r>
          </w:p>
          <w:p w14:paraId="1ED76BA4">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备注：签订合同时，</w:t>
            </w:r>
            <w:r>
              <w:rPr>
                <w:rFonts w:hint="eastAsia" w:ascii="宋体" w:hAnsi="宋体" w:eastAsia="宋体" w:cs="宋体"/>
                <w:spacing w:val="-6"/>
                <w:kern w:val="0"/>
                <w:sz w:val="21"/>
                <w:szCs w:val="21"/>
                <w:highlight w:val="none"/>
                <w:lang w:val="en-US" w:eastAsia="zh-CN"/>
              </w:rPr>
              <w:t>中标人</w:t>
            </w:r>
            <w:r>
              <w:rPr>
                <w:rFonts w:hint="eastAsia" w:ascii="宋体" w:hAnsi="宋体" w:eastAsia="宋体" w:cs="宋体"/>
                <w:spacing w:val="-6"/>
                <w:kern w:val="0"/>
                <w:sz w:val="21"/>
                <w:szCs w:val="21"/>
                <w:highlight w:val="none"/>
              </w:rPr>
              <w:t>明确表示无需预付款或者主动要求降低预付款比例的，采购单位可不适用前述规定。</w:t>
            </w:r>
          </w:p>
          <w:p w14:paraId="2F2F0FDA">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lang w:val="en-US" w:eastAsia="zh-CN"/>
              </w:rPr>
            </w:pPr>
            <w:r>
              <w:rPr>
                <w:rFonts w:hint="eastAsia" w:ascii="宋体" w:hAnsi="宋体" w:eastAsia="宋体" w:cs="宋体"/>
                <w:spacing w:val="-6"/>
                <w:kern w:val="0"/>
                <w:sz w:val="21"/>
                <w:szCs w:val="21"/>
                <w:highlight w:val="none"/>
              </w:rPr>
              <w:t>2.</w:t>
            </w:r>
            <w:r>
              <w:rPr>
                <w:rFonts w:hint="eastAsia" w:ascii="宋体" w:hAnsi="宋体" w:eastAsia="宋体" w:cs="宋体"/>
                <w:spacing w:val="-6"/>
                <w:kern w:val="0"/>
                <w:sz w:val="21"/>
                <w:szCs w:val="21"/>
                <w:highlight w:val="none"/>
                <w:lang w:val="en-US" w:eastAsia="zh-CN"/>
              </w:rPr>
              <w:t>付款条件：</w:t>
            </w:r>
          </w:p>
          <w:p w14:paraId="6071227B">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（1）体育馆改扩建工程的总承包招标代理工作完成，发出中标通知书，并收到发票后7个工作日内，</w:t>
            </w:r>
            <w:r>
              <w:rPr>
                <w:rFonts w:hint="eastAsia" w:ascii="宋体" w:hAnsi="宋体" w:eastAsia="宋体" w:cs="宋体"/>
                <w:spacing w:val="-6"/>
                <w:kern w:val="0"/>
                <w:sz w:val="21"/>
                <w:szCs w:val="21"/>
                <w:highlight w:val="none"/>
                <w:lang w:val="en-US" w:eastAsia="zh-CN"/>
              </w:rPr>
              <w:t>采购人</w:t>
            </w:r>
            <w:r>
              <w:rPr>
                <w:rFonts w:hint="eastAsia" w:ascii="宋体" w:hAnsi="宋体" w:eastAsia="宋体" w:cs="宋体"/>
                <w:spacing w:val="-6"/>
                <w:kern w:val="0"/>
                <w:sz w:val="21"/>
                <w:szCs w:val="21"/>
                <w:highlight w:val="none"/>
              </w:rPr>
              <w:t>向</w:t>
            </w:r>
            <w:r>
              <w:rPr>
                <w:rFonts w:hint="eastAsia" w:ascii="宋体" w:hAnsi="宋体" w:eastAsia="宋体" w:cs="宋体"/>
                <w:spacing w:val="-6"/>
                <w:kern w:val="0"/>
                <w:sz w:val="21"/>
                <w:szCs w:val="21"/>
                <w:highlight w:val="none"/>
                <w:lang w:val="en-US" w:eastAsia="zh-CN"/>
              </w:rPr>
              <w:t>中标人</w:t>
            </w:r>
            <w:r>
              <w:rPr>
                <w:rFonts w:hint="eastAsia" w:ascii="宋体" w:hAnsi="宋体" w:eastAsia="宋体" w:cs="宋体"/>
                <w:spacing w:val="-6"/>
                <w:kern w:val="0"/>
                <w:sz w:val="21"/>
                <w:szCs w:val="21"/>
                <w:highlight w:val="none"/>
              </w:rPr>
              <w:t>支付合同总价的40%；</w:t>
            </w:r>
          </w:p>
          <w:p w14:paraId="6D6ADFD0">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（2）所有招标代理工作完成，提交相关招标资料，并收到发票后7个工作日内，</w:t>
            </w:r>
            <w:r>
              <w:rPr>
                <w:rFonts w:hint="eastAsia" w:ascii="宋体" w:hAnsi="宋体" w:eastAsia="宋体" w:cs="宋体"/>
                <w:spacing w:val="-6"/>
                <w:kern w:val="0"/>
                <w:sz w:val="21"/>
                <w:szCs w:val="21"/>
                <w:highlight w:val="none"/>
                <w:lang w:val="en-US" w:eastAsia="zh-CN"/>
              </w:rPr>
              <w:t>采购人</w:t>
            </w:r>
            <w:r>
              <w:rPr>
                <w:rFonts w:hint="eastAsia" w:ascii="宋体" w:hAnsi="宋体" w:eastAsia="宋体" w:cs="宋体"/>
                <w:spacing w:val="-6"/>
                <w:kern w:val="0"/>
                <w:sz w:val="21"/>
                <w:szCs w:val="21"/>
                <w:highlight w:val="none"/>
              </w:rPr>
              <w:t>向</w:t>
            </w:r>
            <w:r>
              <w:rPr>
                <w:rFonts w:hint="eastAsia" w:ascii="宋体" w:hAnsi="宋体" w:eastAsia="宋体" w:cs="宋体"/>
                <w:spacing w:val="-6"/>
                <w:kern w:val="0"/>
                <w:sz w:val="21"/>
                <w:szCs w:val="21"/>
                <w:highlight w:val="none"/>
                <w:lang w:val="en-US" w:eastAsia="zh-CN"/>
              </w:rPr>
              <w:t>中标人</w:t>
            </w:r>
            <w:r>
              <w:rPr>
                <w:rFonts w:hint="eastAsia" w:ascii="宋体" w:hAnsi="宋体" w:eastAsia="宋体" w:cs="宋体"/>
                <w:spacing w:val="-6"/>
                <w:kern w:val="0"/>
                <w:sz w:val="21"/>
                <w:szCs w:val="21"/>
                <w:highlight w:val="none"/>
              </w:rPr>
              <w:t>支付合同总价的30%；</w:t>
            </w:r>
          </w:p>
          <w:p w14:paraId="7870A57C">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rPr>
            </w:pPr>
            <w:r>
              <w:rPr>
                <w:rFonts w:hint="eastAsia" w:ascii="宋体" w:hAnsi="宋体" w:eastAsia="宋体" w:cs="宋体"/>
                <w:spacing w:val="-6"/>
                <w:kern w:val="0"/>
                <w:sz w:val="21"/>
                <w:szCs w:val="21"/>
                <w:highlight w:val="none"/>
              </w:rPr>
              <w:t>（3）体育馆改扩建工程的总承包项目竣工验收，并收到发票后7个工作日内，</w:t>
            </w:r>
            <w:r>
              <w:rPr>
                <w:rFonts w:hint="eastAsia" w:ascii="宋体" w:hAnsi="宋体" w:eastAsia="宋体" w:cs="宋体"/>
                <w:spacing w:val="-6"/>
                <w:kern w:val="0"/>
                <w:sz w:val="21"/>
                <w:szCs w:val="21"/>
                <w:highlight w:val="none"/>
                <w:lang w:val="en-US" w:eastAsia="zh-CN"/>
              </w:rPr>
              <w:t>采购人</w:t>
            </w:r>
            <w:r>
              <w:rPr>
                <w:rFonts w:hint="eastAsia" w:ascii="宋体" w:hAnsi="宋体" w:eastAsia="宋体" w:cs="宋体"/>
                <w:spacing w:val="-6"/>
                <w:kern w:val="0"/>
                <w:sz w:val="21"/>
                <w:szCs w:val="21"/>
                <w:highlight w:val="none"/>
              </w:rPr>
              <w:t>向</w:t>
            </w:r>
            <w:r>
              <w:rPr>
                <w:rFonts w:hint="eastAsia" w:ascii="宋体" w:hAnsi="宋体" w:eastAsia="宋体" w:cs="宋体"/>
                <w:spacing w:val="-6"/>
                <w:kern w:val="0"/>
                <w:sz w:val="21"/>
                <w:szCs w:val="21"/>
                <w:highlight w:val="none"/>
                <w:lang w:val="en-US" w:eastAsia="zh-CN"/>
              </w:rPr>
              <w:t>中标人</w:t>
            </w:r>
            <w:r>
              <w:rPr>
                <w:rFonts w:hint="eastAsia" w:ascii="宋体" w:hAnsi="宋体" w:eastAsia="宋体" w:cs="宋体"/>
                <w:spacing w:val="-6"/>
                <w:kern w:val="0"/>
                <w:sz w:val="21"/>
                <w:szCs w:val="21"/>
                <w:highlight w:val="none"/>
              </w:rPr>
              <w:t>支付合同总价的10%</w:t>
            </w:r>
            <w:r>
              <w:rPr>
                <w:rFonts w:hint="eastAsia" w:ascii="宋体" w:hAnsi="宋体" w:eastAsia="宋体" w:cs="宋体"/>
                <w:spacing w:val="-6"/>
                <w:kern w:val="0"/>
                <w:sz w:val="21"/>
                <w:szCs w:val="21"/>
                <w:highlight w:val="none"/>
                <w:lang w:eastAsia="zh-CN"/>
              </w:rPr>
              <w:t>。</w:t>
            </w:r>
          </w:p>
        </w:tc>
      </w:tr>
      <w:bookmarkEnd w:id="36"/>
    </w:tbl>
    <w:p w14:paraId="4919FBC0">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spacing w:val="-4"/>
          <w:sz w:val="21"/>
          <w:szCs w:val="21"/>
        </w:rPr>
      </w:pPr>
    </w:p>
    <w:p w14:paraId="587B19D8">
      <w:pPr>
        <w:keepNext w:val="0"/>
        <w:keepLines w:val="0"/>
        <w:pageBreakBefore w:val="0"/>
        <w:kinsoku/>
        <w:wordWrap/>
        <w:overflowPunct/>
        <w:topLinePunct w:val="0"/>
        <w:autoSpaceDE/>
        <w:autoSpaceDN/>
        <w:bidi w:val="0"/>
        <w:adjustRightInd w:val="0"/>
        <w:snapToGrid w:val="0"/>
        <w:spacing w:line="288" w:lineRule="auto"/>
        <w:textAlignment w:val="auto"/>
        <w:outlineLvl w:val="1"/>
        <w:rPr>
          <w:rFonts w:hint="eastAsia" w:ascii="宋体" w:hAnsi="宋体" w:eastAsia="宋体" w:cs="宋体"/>
          <w:b/>
          <w:sz w:val="21"/>
          <w:szCs w:val="21"/>
        </w:rPr>
      </w:pPr>
      <w:r>
        <w:rPr>
          <w:rFonts w:hint="eastAsia" w:ascii="宋体" w:hAnsi="宋体" w:eastAsia="宋体" w:cs="宋体"/>
          <w:b/>
          <w:sz w:val="21"/>
          <w:szCs w:val="21"/>
        </w:rPr>
        <w:t>三、服务要求</w:t>
      </w:r>
    </w:p>
    <w:p w14:paraId="1F133FC9">
      <w:pPr>
        <w:keepNext w:val="0"/>
        <w:keepLines w:val="0"/>
        <w:pageBreakBefore w:val="0"/>
        <w:kinsoku/>
        <w:wordWrap/>
        <w:overflowPunct/>
        <w:topLinePunct w:val="0"/>
        <w:autoSpaceDE/>
        <w:autoSpaceDN/>
        <w:bidi w:val="0"/>
        <w:adjustRightInd w:val="0"/>
        <w:snapToGrid w:val="0"/>
        <w:spacing w:line="288" w:lineRule="auto"/>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eastAsia="zh-CN"/>
        </w:rPr>
        <w:t>）</w:t>
      </w:r>
      <w:r>
        <w:rPr>
          <w:rFonts w:hint="eastAsia" w:ascii="宋体" w:hAnsi="宋体" w:eastAsia="宋体" w:cs="宋体"/>
          <w:b/>
          <w:bCs/>
          <w:sz w:val="21"/>
          <w:szCs w:val="21"/>
        </w:rPr>
        <w:t>项目背景</w:t>
      </w:r>
    </w:p>
    <w:p w14:paraId="256422DD">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本项目位于浙江外国语学校小和山校区内。浙江外国语学校小和山校区位于杭州市西湖区小和山高教园区留和路299号，校区北临留和路，西接支四路，南为小和山，东邻支五路。</w:t>
      </w:r>
    </w:p>
    <w:p w14:paraId="5CEEB418">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rPr>
        <w:t>项目用地面积约 61500 平方米，其中：体育用房用地约35000平方米、室外运动场地约26500平方米。体育馆总建筑面积约3</w:t>
      </w:r>
      <w:r>
        <w:rPr>
          <w:rFonts w:hint="eastAsia" w:ascii="宋体" w:hAnsi="宋体" w:eastAsia="宋体" w:cs="宋体"/>
          <w:sz w:val="21"/>
          <w:szCs w:val="21"/>
          <w:lang w:val="en-US" w:eastAsia="zh-CN"/>
        </w:rPr>
        <w:t>2</w:t>
      </w:r>
      <w:r>
        <w:rPr>
          <w:rFonts w:hint="eastAsia" w:ascii="宋体" w:hAnsi="宋体" w:eastAsia="宋体" w:cs="宋体"/>
          <w:sz w:val="21"/>
          <w:szCs w:val="21"/>
        </w:rPr>
        <w:t>000平方米，其中：地上建筑面积约15000 平方米，地下建筑面积约1</w:t>
      </w:r>
      <w:r>
        <w:rPr>
          <w:rFonts w:hint="eastAsia" w:ascii="宋体" w:hAnsi="宋体" w:eastAsia="宋体" w:cs="宋体"/>
          <w:sz w:val="21"/>
          <w:szCs w:val="21"/>
          <w:lang w:val="en-US" w:eastAsia="zh-CN"/>
        </w:rPr>
        <w:t>7</w:t>
      </w:r>
      <w:r>
        <w:rPr>
          <w:rFonts w:hint="eastAsia" w:ascii="宋体" w:hAnsi="宋体" w:eastAsia="宋体" w:cs="宋体"/>
          <w:sz w:val="21"/>
          <w:szCs w:val="21"/>
        </w:rPr>
        <w:t>000 平方米（含人防）。项目总投资约2.725亿元。其中，工程费用24191万元，工程建设其他费2260万元，预备费799万元</w:t>
      </w:r>
      <w:r>
        <w:rPr>
          <w:rFonts w:hint="eastAsia" w:ascii="宋体" w:hAnsi="宋体" w:eastAsia="宋体" w:cs="宋体"/>
          <w:b w:val="0"/>
          <w:bCs w:val="0"/>
          <w:sz w:val="21"/>
          <w:szCs w:val="21"/>
          <w:lang w:val="en-US" w:eastAsia="zh-CN"/>
        </w:rPr>
        <w:t>。</w:t>
      </w:r>
    </w:p>
    <w:p w14:paraId="32D0FD61">
      <w:pPr>
        <w:keepNext w:val="0"/>
        <w:keepLines w:val="0"/>
        <w:pageBreakBefore w:val="0"/>
        <w:kinsoku/>
        <w:wordWrap/>
        <w:overflowPunct/>
        <w:topLinePunct w:val="0"/>
        <w:autoSpaceDE/>
        <w:autoSpaceDN/>
        <w:bidi w:val="0"/>
        <w:adjustRightInd w:val="0"/>
        <w:snapToGrid w:val="0"/>
        <w:spacing w:line="288" w:lineRule="auto"/>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eastAsia="zh-CN"/>
        </w:rPr>
        <w:t>）</w:t>
      </w:r>
      <w:r>
        <w:rPr>
          <w:rFonts w:hint="eastAsia" w:ascii="宋体" w:hAnsi="宋体" w:eastAsia="宋体" w:cs="宋体"/>
          <w:b/>
          <w:bCs/>
          <w:sz w:val="21"/>
          <w:szCs w:val="21"/>
        </w:rPr>
        <w:t>概况简介</w:t>
      </w:r>
    </w:p>
    <w:p w14:paraId="03C62775">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用地及建筑指标表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2632"/>
        <w:gridCol w:w="1974"/>
        <w:gridCol w:w="1643"/>
        <w:gridCol w:w="2230"/>
      </w:tblGrid>
      <w:tr w14:paraId="13DF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Align w:val="center"/>
          </w:tcPr>
          <w:p w14:paraId="369CF0CF">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367" w:type="pct"/>
            <w:vAlign w:val="center"/>
          </w:tcPr>
          <w:p w14:paraId="4A293053">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名称</w:t>
            </w:r>
          </w:p>
        </w:tc>
        <w:tc>
          <w:tcPr>
            <w:tcW w:w="1025" w:type="pct"/>
            <w:vAlign w:val="center"/>
          </w:tcPr>
          <w:p w14:paraId="55B5C9D8">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数值</w:t>
            </w:r>
          </w:p>
        </w:tc>
        <w:tc>
          <w:tcPr>
            <w:tcW w:w="853" w:type="pct"/>
            <w:vAlign w:val="center"/>
          </w:tcPr>
          <w:p w14:paraId="49BAD874">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1158" w:type="pct"/>
            <w:vAlign w:val="center"/>
          </w:tcPr>
          <w:p w14:paraId="6ADBF803">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14:paraId="4E98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Align w:val="center"/>
          </w:tcPr>
          <w:p w14:paraId="3E873B6F">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367" w:type="pct"/>
            <w:vAlign w:val="center"/>
          </w:tcPr>
          <w:p w14:paraId="1AB3C628">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用地面积</w:t>
            </w:r>
          </w:p>
        </w:tc>
        <w:tc>
          <w:tcPr>
            <w:tcW w:w="1025" w:type="pct"/>
            <w:vAlign w:val="center"/>
          </w:tcPr>
          <w:p w14:paraId="7F1DBCD5">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35000</w:t>
            </w:r>
          </w:p>
        </w:tc>
        <w:tc>
          <w:tcPr>
            <w:tcW w:w="853" w:type="pct"/>
            <w:vAlign w:val="center"/>
          </w:tcPr>
          <w:p w14:paraId="388E15EE">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m</w:t>
            </w:r>
            <w:r>
              <w:rPr>
                <w:rFonts w:hint="eastAsia" w:ascii="宋体" w:hAnsi="宋体" w:eastAsia="宋体" w:cs="宋体"/>
                <w:sz w:val="21"/>
                <w:szCs w:val="21"/>
                <w:vertAlign w:val="superscript"/>
              </w:rPr>
              <w:t>2</w:t>
            </w:r>
          </w:p>
        </w:tc>
        <w:tc>
          <w:tcPr>
            <w:tcW w:w="1158" w:type="pct"/>
            <w:vAlign w:val="center"/>
          </w:tcPr>
          <w:p w14:paraId="778FB983">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p>
        </w:tc>
      </w:tr>
      <w:tr w14:paraId="406E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Align w:val="center"/>
          </w:tcPr>
          <w:p w14:paraId="79613841">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367" w:type="pct"/>
            <w:vAlign w:val="center"/>
          </w:tcPr>
          <w:p w14:paraId="12ADE412">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总建筑面积</w:t>
            </w:r>
          </w:p>
        </w:tc>
        <w:tc>
          <w:tcPr>
            <w:tcW w:w="1025" w:type="pct"/>
            <w:vAlign w:val="center"/>
          </w:tcPr>
          <w:p w14:paraId="189DBBAE">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000</w:t>
            </w:r>
          </w:p>
        </w:tc>
        <w:tc>
          <w:tcPr>
            <w:tcW w:w="853" w:type="pct"/>
            <w:vAlign w:val="center"/>
          </w:tcPr>
          <w:p w14:paraId="42F912BA">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m</w:t>
            </w:r>
            <w:r>
              <w:rPr>
                <w:rFonts w:hint="eastAsia" w:ascii="宋体" w:hAnsi="宋体" w:eastAsia="宋体" w:cs="宋体"/>
                <w:sz w:val="21"/>
                <w:szCs w:val="21"/>
                <w:highlight w:val="none"/>
                <w:vertAlign w:val="superscript"/>
              </w:rPr>
              <w:t>2</w:t>
            </w:r>
          </w:p>
        </w:tc>
        <w:tc>
          <w:tcPr>
            <w:tcW w:w="1158" w:type="pct"/>
            <w:vAlign w:val="center"/>
          </w:tcPr>
          <w:p w14:paraId="11B4757B">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p>
        </w:tc>
      </w:tr>
      <w:tr w14:paraId="1E99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Align w:val="center"/>
          </w:tcPr>
          <w:p w14:paraId="4FD2BC11">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2.1</w:t>
            </w:r>
          </w:p>
        </w:tc>
        <w:tc>
          <w:tcPr>
            <w:tcW w:w="1367" w:type="pct"/>
            <w:vAlign w:val="center"/>
          </w:tcPr>
          <w:p w14:paraId="49A2E38E">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地上面积</w:t>
            </w:r>
          </w:p>
        </w:tc>
        <w:tc>
          <w:tcPr>
            <w:tcW w:w="1025" w:type="pct"/>
            <w:vAlign w:val="center"/>
          </w:tcPr>
          <w:p w14:paraId="70239F82">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15000</w:t>
            </w:r>
          </w:p>
        </w:tc>
        <w:tc>
          <w:tcPr>
            <w:tcW w:w="853" w:type="pct"/>
            <w:vAlign w:val="center"/>
          </w:tcPr>
          <w:p w14:paraId="077A140A">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m</w:t>
            </w:r>
            <w:r>
              <w:rPr>
                <w:rFonts w:hint="eastAsia" w:ascii="宋体" w:hAnsi="宋体" w:eastAsia="宋体" w:cs="宋体"/>
                <w:sz w:val="21"/>
                <w:szCs w:val="21"/>
                <w:vertAlign w:val="superscript"/>
              </w:rPr>
              <w:t>2</w:t>
            </w:r>
          </w:p>
        </w:tc>
        <w:tc>
          <w:tcPr>
            <w:tcW w:w="1158" w:type="pct"/>
            <w:vAlign w:val="center"/>
          </w:tcPr>
          <w:p w14:paraId="4F854B9E">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p>
        </w:tc>
      </w:tr>
      <w:tr w14:paraId="37AC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5" w:type="pct"/>
            <w:vAlign w:val="center"/>
          </w:tcPr>
          <w:p w14:paraId="499863F0">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w:t>
            </w:r>
          </w:p>
        </w:tc>
        <w:tc>
          <w:tcPr>
            <w:tcW w:w="1367" w:type="pct"/>
            <w:vAlign w:val="center"/>
          </w:tcPr>
          <w:p w14:paraId="1024FA3E">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地下面积</w:t>
            </w:r>
          </w:p>
        </w:tc>
        <w:tc>
          <w:tcPr>
            <w:tcW w:w="1025" w:type="pct"/>
            <w:vAlign w:val="center"/>
          </w:tcPr>
          <w:p w14:paraId="69CB6CA8">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000</w:t>
            </w:r>
          </w:p>
        </w:tc>
        <w:tc>
          <w:tcPr>
            <w:tcW w:w="853" w:type="pct"/>
            <w:vAlign w:val="center"/>
          </w:tcPr>
          <w:p w14:paraId="0760D0AB">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m</w:t>
            </w:r>
            <w:r>
              <w:rPr>
                <w:rFonts w:hint="eastAsia" w:ascii="宋体" w:hAnsi="宋体" w:eastAsia="宋体" w:cs="宋体"/>
                <w:sz w:val="21"/>
                <w:szCs w:val="21"/>
                <w:highlight w:val="none"/>
                <w:vertAlign w:val="superscript"/>
              </w:rPr>
              <w:t>2</w:t>
            </w:r>
          </w:p>
        </w:tc>
        <w:tc>
          <w:tcPr>
            <w:tcW w:w="1158" w:type="pct"/>
            <w:vAlign w:val="center"/>
          </w:tcPr>
          <w:p w14:paraId="1565630F">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highlight w:val="none"/>
              </w:rPr>
            </w:pPr>
          </w:p>
        </w:tc>
      </w:tr>
      <w:tr w14:paraId="49B9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5" w:type="pct"/>
            <w:vAlign w:val="center"/>
          </w:tcPr>
          <w:p w14:paraId="52DD3C39">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367" w:type="pct"/>
            <w:vAlign w:val="center"/>
          </w:tcPr>
          <w:p w14:paraId="3CB32D98">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建筑占地</w:t>
            </w:r>
          </w:p>
        </w:tc>
        <w:tc>
          <w:tcPr>
            <w:tcW w:w="1025" w:type="pct"/>
            <w:vAlign w:val="center"/>
          </w:tcPr>
          <w:p w14:paraId="0B6E20F1">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18000</w:t>
            </w:r>
          </w:p>
        </w:tc>
        <w:tc>
          <w:tcPr>
            <w:tcW w:w="853" w:type="pct"/>
            <w:vAlign w:val="center"/>
          </w:tcPr>
          <w:p w14:paraId="5362D37D">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m</w:t>
            </w:r>
            <w:r>
              <w:rPr>
                <w:rFonts w:hint="eastAsia" w:ascii="宋体" w:hAnsi="宋体" w:eastAsia="宋体" w:cs="宋体"/>
                <w:sz w:val="21"/>
                <w:szCs w:val="21"/>
                <w:vertAlign w:val="superscript"/>
              </w:rPr>
              <w:t>2</w:t>
            </w:r>
          </w:p>
        </w:tc>
        <w:tc>
          <w:tcPr>
            <w:tcW w:w="1158" w:type="pct"/>
            <w:vAlign w:val="center"/>
          </w:tcPr>
          <w:p w14:paraId="21D62ECE">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p>
        </w:tc>
      </w:tr>
      <w:tr w14:paraId="2178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Align w:val="center"/>
          </w:tcPr>
          <w:p w14:paraId="6A51409F">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367" w:type="pct"/>
            <w:vAlign w:val="center"/>
          </w:tcPr>
          <w:p w14:paraId="5124873F">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绿化面积</w:t>
            </w:r>
          </w:p>
        </w:tc>
        <w:tc>
          <w:tcPr>
            <w:tcW w:w="1025" w:type="pct"/>
            <w:vAlign w:val="center"/>
          </w:tcPr>
          <w:p w14:paraId="69DCDB55">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4000</w:t>
            </w:r>
          </w:p>
        </w:tc>
        <w:tc>
          <w:tcPr>
            <w:tcW w:w="853" w:type="pct"/>
            <w:vAlign w:val="center"/>
          </w:tcPr>
          <w:p w14:paraId="0ED3C110">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m</w:t>
            </w:r>
            <w:r>
              <w:rPr>
                <w:rFonts w:hint="eastAsia" w:ascii="宋体" w:hAnsi="宋体" w:eastAsia="宋体" w:cs="宋体"/>
                <w:sz w:val="21"/>
                <w:szCs w:val="21"/>
                <w:vertAlign w:val="superscript"/>
              </w:rPr>
              <w:t>2</w:t>
            </w:r>
          </w:p>
        </w:tc>
        <w:tc>
          <w:tcPr>
            <w:tcW w:w="1158" w:type="pct"/>
            <w:vAlign w:val="center"/>
          </w:tcPr>
          <w:p w14:paraId="5A9359A5">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p>
        </w:tc>
      </w:tr>
    </w:tbl>
    <w:p w14:paraId="1DA4E228">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三</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服务内容</w:t>
      </w:r>
    </w:p>
    <w:p w14:paraId="1EA884C6">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1、需实现的目标：</w:t>
      </w:r>
    </w:p>
    <w:p w14:paraId="628DB11C">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（1）原有建筑拆除：拆除房屋为10034.67平方米，地上二层为体育馆面积约7134.67平方米；地下一层为车库及设备用房面积约2900平方米。</w:t>
      </w:r>
    </w:p>
    <w:p w14:paraId="5A697B95">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（2）新建体育馆：建筑面积约32000平方米，其中地上体育用房、训练用房及活动场地等面积约15000平方米；地下机动车库（含人防）、设备用房等，面积约17000平方米。</w:t>
      </w:r>
    </w:p>
    <w:p w14:paraId="4D0556B1">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lang w:val="en-US" w:eastAsia="zh-CN"/>
        </w:rPr>
        <w:t>（3）田径场翻新：包括室外一座400米标准跑道田径场的翻新（包含看台、跑道、沙坑等相关体育设施）。</w:t>
      </w:r>
    </w:p>
    <w:p w14:paraId="24044A4D">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highlight w:val="none"/>
        </w:rPr>
        <w:t>（4）相关配套的改造和维修：体育馆和田径场周边校园道路及景观的改造等</w:t>
      </w:r>
      <w:r>
        <w:rPr>
          <w:rFonts w:hint="eastAsia" w:ascii="宋体" w:hAnsi="宋体" w:eastAsia="宋体" w:cs="宋体"/>
          <w:b w:val="0"/>
          <w:bCs w:val="0"/>
          <w:sz w:val="21"/>
          <w:szCs w:val="21"/>
          <w:highlight w:val="none"/>
          <w:lang w:val="en-US" w:eastAsia="zh-CN"/>
        </w:rPr>
        <w:t>。</w:t>
      </w:r>
    </w:p>
    <w:p w14:paraId="77A7C883">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以上项目的工程施工、咨询及相关设施设备采购等招标代理服务。要求投标人符合相关质量、环境、职业健康、信息安全及信息技术服务管理标准。</w:t>
      </w:r>
    </w:p>
    <w:p w14:paraId="5FF65381">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2、需满足的质量、服务、安全、时限等要求：</w:t>
      </w:r>
    </w:p>
    <w:p w14:paraId="1D50B615">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lang w:val="en-US" w:eastAsia="zh-CN"/>
        </w:rPr>
        <w:t>工程总承包、设备、设计及监理等应符合公开招标服务的要求。工程咨询及技术服务等应满足政府采购的要求；包</w:t>
      </w:r>
      <w:r>
        <w:rPr>
          <w:rFonts w:hint="eastAsia" w:ascii="宋体" w:hAnsi="宋体" w:eastAsia="宋体" w:cs="宋体"/>
          <w:b w:val="0"/>
          <w:bCs w:val="0"/>
          <w:sz w:val="21"/>
          <w:szCs w:val="21"/>
          <w:highlight w:val="none"/>
          <w:lang w:val="en-US" w:eastAsia="zh-CN"/>
        </w:rPr>
        <w:t>括公开招标、政府采购的代理，工程量清单、招标控制价的编制及相关市场询价等服务；符合国家现行相关法律法规要求；服务期自合同签订至工程竣工验收。</w:t>
      </w:r>
    </w:p>
    <w:p w14:paraId="4992FD25">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3、具体服务：</w:t>
      </w:r>
    </w:p>
    <w:p w14:paraId="2AF99AAF">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（1）项目建设涉及的服务类、工程类、专业配套工程、设备采购等招标代理工作（包括但不限于设计、跟踪审计、工程监理、EPC工程总承包项目招标等）；</w:t>
      </w:r>
    </w:p>
    <w:p w14:paraId="6F11357B">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（2）项目造价咨询（指EPC工程量清单及预算、招标控制价的编制）工作；</w:t>
      </w:r>
    </w:p>
    <w:p w14:paraId="1CB2A192">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（3）收集、整理招投标过程资料（含电子版扫描件）存档；</w:t>
      </w:r>
    </w:p>
    <w:p w14:paraId="3DB3A715">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（4）根据采购人委托的采购项目负责组织采购活动，包括依法组成评审小组，组织开标评标，推荐中标人（成交供应商），发布中标（成交）通知书；</w:t>
      </w:r>
    </w:p>
    <w:p w14:paraId="08FED58D">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（5）作为鉴证方参与合同签订，协助采购人进行合同管理、配合工程结算等；</w:t>
      </w:r>
    </w:p>
    <w:p w14:paraId="08B5D91E">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（6）根据采购人采购项目特点及要求审查项目投标人（供应商）资格；</w:t>
      </w:r>
    </w:p>
    <w:p w14:paraId="4BE4E137">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（7）采购人要求的其他事项。</w:t>
      </w:r>
    </w:p>
    <w:p w14:paraId="3747158D">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4、招标代理工作要求：</w:t>
      </w:r>
    </w:p>
    <w:p w14:paraId="76501583">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遵纪守法，恪守职业道德，在委托代理范围内严格按照法律法规处理相关事务，对采购人提出的内容和要求应依法审查，并对代理事项的合法性负责；必须忠于维护采购人的利益，尽心尽职为采购人提供准确、及时的服务；工作质量标准要求达到现行国家及省、市或行业的可行性研究咨询服务标准、规范的要求；</w:t>
      </w:r>
    </w:p>
    <w:p w14:paraId="12B5FDBA">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按规定的程序和要求独立组织采购活动，自觉接受采购人纪检部门的监督，确保公开、公平、公正。自觉执行回避制度，遵守廉政规定和采购纪律，并承担相应的保密责任(对采购人拥有的技术、信息、文件、资料、企业情况、商业秘密等以及在服务过程中所知悉的其它保密信息应予以保密，未经采购人同意不得擅自披露、使用或允许任何第三方使用)；</w:t>
      </w:r>
    </w:p>
    <w:p w14:paraId="16CD2A52">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（3）对外发布有关文件和结果，应经采购人确认同意后发布；对于特殊项目，评审小组组成条件应事先征求采购人意见；</w:t>
      </w:r>
    </w:p>
    <w:p w14:paraId="23BE1A37">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（4）为采购人提供政策咨询服务；</w:t>
      </w:r>
    </w:p>
    <w:p w14:paraId="74254426">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（5）及时、准确地完成有关文件上报备案，为采购人信息查询提供有效支持；</w:t>
      </w:r>
    </w:p>
    <w:p w14:paraId="5FAB7E68">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（6）以书面及电子文档形式向采购人提交全套的项目文件以及采购活动全过程的原始记录和资料等；</w:t>
      </w:r>
    </w:p>
    <w:p w14:paraId="466D7F91">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（7）及时向采购人提供委托代理项目累计汇总材料，及时总结代理过程中存在的问题，尤其对评审办法要不断完善；</w:t>
      </w:r>
    </w:p>
    <w:p w14:paraId="60B078D7">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（8）加强专人服务负责制，设有固定的对口服务团队和服务责任人，未经采购人同意不得随意更换。对口服务责任人应及时响应采购人的各项要求，</w:t>
      </w:r>
      <w:r>
        <w:rPr>
          <w:rFonts w:hint="eastAsia" w:ascii="宋体" w:hAnsi="宋体" w:eastAsia="宋体" w:cs="宋体"/>
          <w:b/>
          <w:bCs/>
          <w:sz w:val="21"/>
          <w:szCs w:val="21"/>
          <w:highlight w:val="none"/>
          <w:lang w:val="en-US" w:eastAsia="zh-CN"/>
        </w:rPr>
        <w:t>▲并按采购人要求及时提供上门服务（接到采购人指令后1小时以内到达现场），妥善协调好代理过程中各方关系</w:t>
      </w:r>
      <w:r>
        <w:rPr>
          <w:rFonts w:hint="eastAsia" w:ascii="宋体" w:hAnsi="宋体" w:eastAsia="宋体" w:cs="宋体"/>
          <w:b w:val="0"/>
          <w:bCs w:val="0"/>
          <w:sz w:val="21"/>
          <w:szCs w:val="21"/>
          <w:highlight w:val="none"/>
          <w:lang w:val="en-US" w:eastAsia="zh-CN"/>
        </w:rPr>
        <w:t>；</w:t>
      </w:r>
    </w:p>
    <w:p w14:paraId="57D49E55">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（9）对口服务责任人应积极配合采购人召开项目协调会，进行深入的可行性论证，切实将技术、预算等方面的具体要求落到实处；</w:t>
      </w:r>
    </w:p>
    <w:p w14:paraId="5E5CCC5C">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（10）对服务中其它事宜，应根据采购人要求积极配合、处理。</w:t>
      </w:r>
    </w:p>
    <w:p w14:paraId="3C6B8597">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注：上述所有服务费用均包含在投标总价中，采购人不再额外支付费用。</w:t>
      </w:r>
    </w:p>
    <w:p w14:paraId="2A7891BF">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5、编制工程量清单的服务质量</w:t>
      </w:r>
    </w:p>
    <w:p w14:paraId="16A9672C">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如因中标人在编制工程量清单过程中出现漏项、漏量等问题，导致相关工程未实现本合同约定质量目标的，影响造价±3％以上的情形每出现一次，采购人有权扣罚10％履约保证金；若出现严重的质量问题，对该标段造价影响偏差在±5％-±10%以内的，采购人有权扣罚20％履约保证金；偏差±5％以上的情况累计超过三次的，采购人有权取中标人合同有效期内委托代理资格；中标人因失职造成工程造价重大经济损失或造成重大不良影响的（例如出现偏差±10％以上等），相应责任由中标人承担，并且采购人有权取消其委托代理业务资格。</w:t>
      </w:r>
    </w:p>
    <w:p w14:paraId="71DD366F">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6、拟投入本项目的人员要求</w:t>
      </w:r>
    </w:p>
    <w:p w14:paraId="2095DF37">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（1）项目组成人员不得少于5</w:t>
      </w:r>
      <w:r>
        <w:rPr>
          <w:rFonts w:hint="eastAsia" w:ascii="宋体" w:hAnsi="宋体" w:eastAsia="宋体" w:cs="宋体"/>
          <w:bCs/>
          <w:color w:val="auto"/>
          <w:kern w:val="2"/>
          <w:sz w:val="21"/>
          <w:szCs w:val="21"/>
          <w:highlight w:val="none"/>
          <w:lang w:val="en-US" w:eastAsia="zh-CN" w:bidi="ar"/>
        </w:rPr>
        <w:t>人</w:t>
      </w:r>
      <w:r>
        <w:rPr>
          <w:rFonts w:hint="eastAsia" w:ascii="宋体" w:hAnsi="宋体" w:eastAsia="宋体" w:cs="宋体"/>
          <w:b w:val="0"/>
          <w:bCs w:val="0"/>
          <w:sz w:val="21"/>
          <w:szCs w:val="21"/>
          <w:highlight w:val="none"/>
          <w:lang w:val="en-US" w:eastAsia="zh-CN"/>
        </w:rPr>
        <w:t>（包含1</w:t>
      </w:r>
      <w:r>
        <w:rPr>
          <w:rFonts w:hint="eastAsia" w:ascii="宋体" w:hAnsi="宋体" w:eastAsia="宋体" w:cs="宋体"/>
          <w:bCs/>
          <w:color w:val="auto"/>
          <w:kern w:val="2"/>
          <w:sz w:val="21"/>
          <w:szCs w:val="21"/>
          <w:highlight w:val="none"/>
          <w:lang w:val="en-US" w:eastAsia="zh-CN" w:bidi="ar"/>
        </w:rPr>
        <w:t>名</w:t>
      </w:r>
      <w:r>
        <w:rPr>
          <w:rFonts w:hint="eastAsia" w:ascii="宋体" w:hAnsi="宋体" w:eastAsia="宋体" w:cs="宋体"/>
          <w:b w:val="0"/>
          <w:bCs w:val="0"/>
          <w:sz w:val="21"/>
          <w:szCs w:val="21"/>
          <w:highlight w:val="none"/>
          <w:lang w:val="en-US" w:eastAsia="zh-CN"/>
        </w:rPr>
        <w:t>项目负责人、1</w:t>
      </w:r>
      <w:r>
        <w:rPr>
          <w:rFonts w:hint="eastAsia" w:ascii="宋体" w:hAnsi="宋体" w:eastAsia="宋体" w:cs="宋体"/>
          <w:bCs/>
          <w:color w:val="auto"/>
          <w:kern w:val="2"/>
          <w:sz w:val="21"/>
          <w:szCs w:val="21"/>
          <w:highlight w:val="none"/>
          <w:lang w:val="en-US" w:eastAsia="zh-CN" w:bidi="ar"/>
        </w:rPr>
        <w:t>名</w:t>
      </w:r>
      <w:r>
        <w:rPr>
          <w:rFonts w:hint="eastAsia" w:ascii="宋体" w:hAnsi="宋体" w:eastAsia="宋体" w:cs="宋体"/>
          <w:b w:val="0"/>
          <w:bCs w:val="0"/>
          <w:sz w:val="21"/>
          <w:szCs w:val="21"/>
          <w:highlight w:val="none"/>
          <w:lang w:val="en-US" w:eastAsia="zh-CN"/>
        </w:rPr>
        <w:t>技术负责人、其他成员3</w:t>
      </w:r>
      <w:r>
        <w:rPr>
          <w:rFonts w:hint="eastAsia" w:ascii="宋体" w:hAnsi="宋体" w:eastAsia="宋体" w:cs="宋体"/>
          <w:bCs/>
          <w:color w:val="auto"/>
          <w:kern w:val="2"/>
          <w:sz w:val="21"/>
          <w:szCs w:val="21"/>
          <w:highlight w:val="none"/>
          <w:lang w:val="en-US" w:eastAsia="zh-CN" w:bidi="ar"/>
        </w:rPr>
        <w:t>名</w:t>
      </w:r>
      <w:r>
        <w:rPr>
          <w:rFonts w:hint="eastAsia" w:ascii="宋体" w:hAnsi="宋体" w:eastAsia="宋体" w:cs="宋体"/>
          <w:b w:val="0"/>
          <w:bCs w:val="0"/>
          <w:sz w:val="21"/>
          <w:szCs w:val="21"/>
          <w:highlight w:val="none"/>
          <w:lang w:val="en-US" w:eastAsia="zh-CN"/>
        </w:rPr>
        <w:t>），其中至少应包含2</w:t>
      </w:r>
      <w:r>
        <w:rPr>
          <w:rFonts w:hint="eastAsia" w:ascii="宋体" w:hAnsi="宋体" w:eastAsia="宋体" w:cs="宋体"/>
          <w:bCs/>
          <w:color w:val="auto"/>
          <w:kern w:val="2"/>
          <w:sz w:val="21"/>
          <w:szCs w:val="21"/>
          <w:highlight w:val="none"/>
          <w:lang w:val="en-US" w:eastAsia="zh-CN" w:bidi="ar"/>
        </w:rPr>
        <w:t>名</w:t>
      </w:r>
      <w:r>
        <w:rPr>
          <w:rFonts w:hint="eastAsia" w:ascii="宋体" w:hAnsi="宋体" w:eastAsia="宋体" w:cs="宋体"/>
          <w:b w:val="0"/>
          <w:bCs w:val="0"/>
          <w:sz w:val="21"/>
          <w:szCs w:val="21"/>
          <w:highlight w:val="none"/>
          <w:lang w:val="en-US" w:eastAsia="zh-CN"/>
        </w:rPr>
        <w:t>注册造价工程师（含土建、安装）。</w:t>
      </w:r>
    </w:p>
    <w:p w14:paraId="38570357">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要求设置一名业务联络人，业务联络人需为投标人正式员工，负责统筹与采购人的日常沟通和工作安排。合同签订时，业务联络人与投标时不同的，须承担相关违约责任。合同履行中更换业务联系人需经采购人同意，擅自更换业务联系人和更换业务联系人后严重影响工作开展的，采购人可单方面取消其代理资格。</w:t>
      </w:r>
    </w:p>
    <w:p w14:paraId="0AAEA5C1">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7、其它约定事项</w:t>
      </w:r>
    </w:p>
    <w:p w14:paraId="5CEB1C26">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（1）投标人承担招标文件制作费、公告费、场租费、评审费及开标评标过程中的其他费用（含在投标总价中）。</w:t>
      </w:r>
    </w:p>
    <w:p w14:paraId="1B1D2552">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（2）如招标活动失败，投标人不收取代理服务费，并有义务再次组织招标，再次招标成功的按一次招标收取代理服务费，如失败，不收取代理服务费。</w:t>
      </w:r>
    </w:p>
    <w:p w14:paraId="001C0963">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（3）对采购人自行组织的采购活动，投标人有义务对采购人提供采购文件的编制、专家库使用等方面的帮助。</w:t>
      </w:r>
    </w:p>
    <w:p w14:paraId="20D7D21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）服务期限内</w:t>
      </w:r>
      <w:r>
        <w:rPr>
          <w:rFonts w:hint="eastAsia" w:ascii="宋体" w:hAnsi="宋体" w:eastAsia="宋体" w:cs="宋体"/>
          <w:sz w:val="21"/>
          <w:szCs w:val="21"/>
          <w:highlight w:val="none"/>
          <w:lang w:val="en-US" w:eastAsia="zh-CN"/>
        </w:rPr>
        <w:t>中标人</w:t>
      </w:r>
      <w:r>
        <w:rPr>
          <w:rFonts w:hint="eastAsia" w:ascii="宋体" w:hAnsi="宋体" w:eastAsia="宋体" w:cs="宋体"/>
          <w:sz w:val="21"/>
          <w:szCs w:val="21"/>
          <w:highlight w:val="none"/>
        </w:rPr>
        <w:t>有违约行为，经</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通知后仍不改正的，</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有权取消</w:t>
      </w:r>
      <w:r>
        <w:rPr>
          <w:rFonts w:hint="eastAsia" w:ascii="宋体" w:hAnsi="宋体" w:eastAsia="宋体" w:cs="宋体"/>
          <w:sz w:val="21"/>
          <w:szCs w:val="21"/>
          <w:highlight w:val="none"/>
          <w:lang w:val="en-US" w:eastAsia="zh-CN"/>
        </w:rPr>
        <w:t>中标人</w:t>
      </w:r>
      <w:r>
        <w:rPr>
          <w:rFonts w:hint="eastAsia" w:ascii="宋体" w:hAnsi="宋体" w:eastAsia="宋体" w:cs="宋体"/>
          <w:sz w:val="21"/>
          <w:szCs w:val="21"/>
          <w:highlight w:val="none"/>
        </w:rPr>
        <w:t>的代理资格。由于</w:t>
      </w:r>
      <w:r>
        <w:rPr>
          <w:rFonts w:hint="eastAsia" w:ascii="宋体" w:hAnsi="宋体" w:eastAsia="宋体" w:cs="宋体"/>
          <w:sz w:val="21"/>
          <w:szCs w:val="21"/>
          <w:highlight w:val="none"/>
          <w:lang w:val="en-US" w:eastAsia="zh-CN"/>
        </w:rPr>
        <w:t>中标人</w:t>
      </w:r>
      <w:r>
        <w:rPr>
          <w:rFonts w:hint="eastAsia" w:ascii="宋体" w:hAnsi="宋体" w:eastAsia="宋体" w:cs="宋体"/>
          <w:sz w:val="21"/>
          <w:szCs w:val="21"/>
          <w:highlight w:val="none"/>
        </w:rPr>
        <w:t>违约产生的损失，</w:t>
      </w:r>
      <w:r>
        <w:rPr>
          <w:rFonts w:hint="eastAsia" w:ascii="宋体" w:hAnsi="宋体" w:eastAsia="宋体" w:cs="宋体"/>
          <w:sz w:val="21"/>
          <w:szCs w:val="21"/>
          <w:highlight w:val="none"/>
          <w:lang w:val="en-US" w:eastAsia="zh-CN"/>
        </w:rPr>
        <w:t>中标人</w:t>
      </w:r>
      <w:r>
        <w:rPr>
          <w:rFonts w:hint="eastAsia" w:ascii="宋体" w:hAnsi="宋体" w:eastAsia="宋体" w:cs="宋体"/>
          <w:sz w:val="21"/>
          <w:szCs w:val="21"/>
          <w:highlight w:val="none"/>
        </w:rPr>
        <w:t>须承担相应的赔偿责任。</w:t>
      </w:r>
    </w:p>
    <w:p w14:paraId="09B68A32">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▲8、后续可研批复的项目总投资金额（包括工程费用、工程建设其他费、预备费）可能低于采购需求中的金额，实际支付的费用将根据项目总投资金额下降比例同比例降低，投标人须无条件响应。</w:t>
      </w:r>
    </w:p>
    <w:p w14:paraId="5B111A8A">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s="Times New Roman"/>
          <w:szCs w:val="21"/>
        </w:rPr>
      </w:pPr>
      <w:r>
        <w:rPr>
          <w:rFonts w:ascii="宋体" w:hAnsi="宋体" w:eastAsia="宋体" w:cs="Times New Roman"/>
          <w:szCs w:val="21"/>
        </w:rPr>
        <w:br w:type="page"/>
      </w:r>
    </w:p>
    <w:p w14:paraId="368EC3B6">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浙江外国语学院体育馆及运动场地改扩建工程招标代理服务项目</w:t>
            </w:r>
            <w:r>
              <w:rPr>
                <w:rFonts w:hint="eastAsia" w:ascii="宋体" w:hAnsi="宋体" w:eastAsia="宋体"/>
                <w:szCs w:val="21"/>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365D1119">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w:t>
            </w:r>
            <w:r>
              <w:rPr>
                <w:rFonts w:hint="eastAsia" w:ascii="宋体" w:hAnsi="宋体" w:eastAsia="宋体"/>
                <w:szCs w:val="21"/>
                <w:highlight w:val="none"/>
              </w:rPr>
              <w:t>文件第六章）和授权代表社保缴纳证明（</w:t>
            </w:r>
            <w:r>
              <w:rPr>
                <w:rFonts w:hint="eastAsia" w:ascii="宋体" w:hAnsi="宋体" w:eastAsia="宋体"/>
                <w:szCs w:val="21"/>
                <w:highlight w:val="none"/>
                <w:lang w:eastAsia="zh-CN"/>
              </w:rPr>
              <w:t>2024年09月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25222DBA">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2E2D0F9C">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w:t>
            </w:r>
            <w:r>
              <w:rPr>
                <w:rFonts w:hint="eastAsia" w:ascii="宋体" w:hAnsi="宋体" w:eastAsia="宋体"/>
                <w:szCs w:val="21"/>
                <w:highlight w:val="none"/>
              </w:rPr>
              <w:t>（差额累进）：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251013F6">
            <w:pPr>
              <w:adjustRightInd w:val="0"/>
              <w:snapToGrid w:val="0"/>
              <w:spacing w:line="288" w:lineRule="auto"/>
              <w:rPr>
                <w:rFonts w:ascii="宋体" w:hAnsi="宋体" w:eastAsia="宋体"/>
                <w:szCs w:val="21"/>
              </w:rPr>
            </w:pPr>
            <w:r>
              <w:rPr>
                <w:rFonts w:hint="eastAsia" w:ascii="宋体" w:hAnsi="宋体" w:eastAsia="宋体"/>
                <w:szCs w:val="21"/>
                <w:lang w:val="en-US" w:eastAsia="zh-CN"/>
              </w:rPr>
              <w:t>注：</w:t>
            </w:r>
            <w:r>
              <w:rPr>
                <w:rFonts w:hint="eastAsia" w:ascii="宋体" w:hAnsi="宋体" w:eastAsia="宋体"/>
                <w:szCs w:val="21"/>
              </w:rPr>
              <w:t>不足叁仟元的按叁仟元计算</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ascii="宋体" w:hAnsi="宋体" w:eastAsia="宋体"/>
                <w:szCs w:val="21"/>
              </w:rPr>
            </w:pPr>
            <w:r>
              <w:rPr>
                <w:rFonts w:hint="eastAsia" w:ascii="宋体" w:hAnsi="宋体" w:eastAsia="宋体" w:cs="宋体"/>
                <w:sz w:val="21"/>
                <w:szCs w:val="21"/>
              </w:rPr>
              <w:t>转包与分包</w:t>
            </w:r>
          </w:p>
        </w:tc>
        <w:tc>
          <w:tcPr>
            <w:tcW w:w="6663" w:type="dxa"/>
            <w:vAlign w:val="center"/>
          </w:tcPr>
          <w:p w14:paraId="66C62F9B">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sz w:val="21"/>
                <w:szCs w:val="21"/>
              </w:rPr>
              <w:t>1.本项目</w:t>
            </w:r>
            <w:r>
              <w:rPr>
                <w:rFonts w:hint="eastAsia" w:ascii="宋体" w:hAnsi="宋体" w:eastAsia="宋体" w:cs="宋体"/>
                <w:color w:val="auto"/>
                <w:sz w:val="21"/>
                <w:szCs w:val="21"/>
              </w:rPr>
              <w:t>不允许转包；</w:t>
            </w:r>
          </w:p>
          <w:p w14:paraId="75F16CF8">
            <w:pPr>
              <w:adjustRightInd w:val="0"/>
              <w:snapToGrid w:val="0"/>
              <w:spacing w:line="288" w:lineRule="auto"/>
              <w:rPr>
                <w:rFonts w:ascii="宋体" w:hAnsi="宋体" w:eastAsia="宋体" w:cs="Times New Roman"/>
                <w:spacing w:val="-6"/>
                <w:szCs w:val="21"/>
              </w:rPr>
            </w:pPr>
            <w:r>
              <w:rPr>
                <w:rFonts w:hint="eastAsia" w:ascii="宋体" w:hAnsi="宋体" w:eastAsia="宋体" w:cs="宋体"/>
                <w:color w:val="auto"/>
                <w:sz w:val="21"/>
                <w:szCs w:val="21"/>
              </w:rPr>
              <w:t>2.本项目</w:t>
            </w:r>
            <w:r>
              <w:rPr>
                <w:rFonts w:hint="eastAsia" w:ascii="宋体" w:hAnsi="宋体" w:eastAsia="宋体" w:cs="宋体"/>
                <w:b/>
                <w:bCs/>
                <w:color w:val="auto"/>
                <w:sz w:val="21"/>
                <w:szCs w:val="21"/>
                <w:u w:val="single"/>
              </w:rPr>
              <w:t>不允许</w:t>
            </w:r>
            <w:r>
              <w:rPr>
                <w:rFonts w:hint="eastAsia" w:ascii="宋体" w:hAnsi="宋体" w:eastAsia="宋体" w:cs="宋体"/>
                <w:color w:val="auto"/>
                <w:sz w:val="21"/>
                <w:szCs w:val="21"/>
              </w:rPr>
              <w:t>分包，不适宜分包的理由是：</w:t>
            </w:r>
            <w:r>
              <w:rPr>
                <w:rFonts w:hint="eastAsia" w:ascii="宋体" w:hAnsi="宋体" w:eastAsia="宋体" w:cs="宋体"/>
                <w:color w:val="auto"/>
                <w:sz w:val="21"/>
                <w:szCs w:val="21"/>
                <w:u w:val="single"/>
              </w:rPr>
              <w:t xml:space="preserve">  本项目为建设项目全过程招标代理，为保证项目整体的稳定与统一，不宜分包 。</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3623901A">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7FB51F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4E607313">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14:paraId="7EE2144A">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1）中小企业声明函（若属于中小企业）</w:t>
            </w:r>
          </w:p>
          <w:p w14:paraId="20459360">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2）属于监狱企业的证明文件（若属于监狱企业）</w:t>
            </w:r>
          </w:p>
          <w:p w14:paraId="40003B44">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3）残疾人福利性单位声明函（若属于残疾人福利性单位）</w:t>
            </w:r>
          </w:p>
          <w:p w14:paraId="6BB6C7C1">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4）联合协议、分包意向协议（如有）</w:t>
            </w:r>
          </w:p>
          <w:p w14:paraId="2B4E7EC7">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79AB09A3">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2.以人民币报价；</w:t>
            </w:r>
          </w:p>
          <w:p w14:paraId="0A18A70F">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36646E48">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56F5A2AF">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012AD94C">
            <w:pPr>
              <w:pStyle w:val="13"/>
              <w:adjustRightInd w:val="0"/>
              <w:snapToGrid w:val="0"/>
              <w:spacing w:before="0" w:beforeLines="0" w:after="0" w:afterLines="0" w:line="288" w:lineRule="auto"/>
              <w:jc w:val="left"/>
              <w:rPr>
                <w:rFonts w:hAnsi="宋体" w:eastAsia="宋体" w:cs="宋体"/>
                <w:color w:val="auto"/>
                <w:sz w:val="21"/>
                <w:szCs w:val="21"/>
                <w:highlight w:val="cya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6B87745">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▲从提交投标文件的截止之日起</w:t>
            </w:r>
            <w:r>
              <w:rPr>
                <w:rFonts w:ascii="宋体" w:hAnsi="宋体" w:eastAsia="宋体"/>
                <w:color w:val="auto"/>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7FE98720">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19E608F">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12ECDAE4">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365F47C2">
      <w:pPr>
        <w:adjustRightInd w:val="0"/>
        <w:snapToGrid w:val="0"/>
        <w:spacing w:line="288" w:lineRule="auto"/>
        <w:rPr>
          <w:rFonts w:ascii="宋体" w:hAnsi="宋体" w:eastAsia="宋体"/>
          <w:szCs w:val="21"/>
        </w:rPr>
      </w:pPr>
    </w:p>
    <w:p w14:paraId="2E47E5FC">
      <w:pPr>
        <w:adjustRightInd w:val="0"/>
        <w:snapToGrid w:val="0"/>
        <w:spacing w:line="288" w:lineRule="auto"/>
        <w:rPr>
          <w:rFonts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ascii="宋体" w:hAnsi="宋体" w:eastAsia="宋体" w:cs="Times New Roman"/>
          <w:spacing w:val="-6"/>
          <w:szCs w:val="21"/>
        </w:rPr>
      </w:pPr>
      <w:bookmarkStart w:id="37"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7"/>
    <w:p w14:paraId="4670DC5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浙江外国语学院体育馆及运动场地改扩建工程招标代理服务项目</w:t>
      </w:r>
      <w:r>
        <w:rPr>
          <w:rFonts w:hint="eastAsia" w:ascii="宋体" w:hAnsi="宋体" w:eastAsia="宋体" w:cs="Times New Roman"/>
          <w:spacing w:val="-6"/>
          <w:szCs w:val="21"/>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浙江外国语学院</w:t>
      </w:r>
      <w:r>
        <w:rPr>
          <w:rFonts w:hint="eastAsia" w:ascii="宋体" w:hAnsi="宋体" w:eastAsia="宋体" w:cs="Times New Roman"/>
          <w:spacing w:val="-6"/>
          <w:szCs w:val="21"/>
        </w:rPr>
        <w:t>；</w:t>
      </w:r>
    </w:p>
    <w:p w14:paraId="157529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8"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8"/>
    <w:p w14:paraId="3299225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本次招标采用公开招标（线</w:t>
      </w:r>
      <w:r>
        <w:rPr>
          <w:rFonts w:hint="eastAsia" w:ascii="宋体" w:hAnsi="宋体" w:eastAsia="宋体" w:cs="Times New Roman"/>
          <w:spacing w:val="-6"/>
          <w:szCs w:val="21"/>
          <w:highlight w:val="none"/>
        </w:rPr>
        <w:t>上电子招投标）方式进行。</w:t>
      </w:r>
    </w:p>
    <w:p w14:paraId="67A0952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C812BAC">
      <w:p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w:t>
      </w:r>
      <w:r>
        <w:rPr>
          <w:rFonts w:hint="eastAsia" w:ascii="宋体" w:hAnsi="宋体" w:eastAsia="宋体"/>
          <w:szCs w:val="21"/>
          <w:highlight w:val="none"/>
        </w:rPr>
        <w:t>（差额累进）：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3891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7B1F5D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658A124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629D6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FEACE4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2E14E4A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500428B0">
      <w:pPr>
        <w:adjustRightInd w:val="0"/>
        <w:snapToGrid w:val="0"/>
        <w:spacing w:line="288" w:lineRule="auto"/>
        <w:ind w:firstLine="424" w:firstLineChars="202"/>
        <w:jc w:val="left"/>
        <w:rPr>
          <w:rFonts w:hint="eastAsia"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不足叁仟元的按叁仟元计算</w:t>
      </w:r>
    </w:p>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2024年09月</w:t>
      </w:r>
      <w:r>
        <w:rPr>
          <w:rFonts w:ascii="宋体" w:hAnsi="宋体" w:eastAsia="宋体" w:cs="Times New Roman"/>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w:t>
      </w:r>
      <w:r>
        <w:rPr>
          <w:rFonts w:ascii="宋体" w:hAnsi="宋体" w:eastAsia="宋体" w:cs="Times New Roman"/>
          <w:spacing w:val="-6"/>
          <w:szCs w:val="21"/>
        </w:rPr>
        <w:t>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color w:val="auto"/>
          <w:szCs w:val="21"/>
          <w:highlight w:val="none"/>
        </w:rPr>
        <w:t>本项目不允许转包；</w:t>
      </w:r>
    </w:p>
    <w:p w14:paraId="1A4D202B">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s="宋体"/>
          <w:color w:val="auto"/>
          <w:sz w:val="21"/>
          <w:szCs w:val="21"/>
          <w:u w:val="single"/>
        </w:rPr>
        <w:t>本项目为建设项目全过程招标代理，为保证项目整体的稳定与统一，不宜分包</w:t>
      </w:r>
      <w:r>
        <w:rPr>
          <w:rFonts w:ascii="宋体" w:hAnsi="宋体" w:eastAsia="宋体"/>
          <w:color w:val="auto"/>
          <w:szCs w:val="21"/>
          <w:highlight w:val="none"/>
          <w:u w:val="single"/>
        </w:rPr>
        <w:t xml:space="preserve"> 。</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rPr>
      </w:pPr>
      <w:bookmarkStart w:id="39"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w:t>
      </w:r>
      <w:r>
        <w:rPr>
          <w:rFonts w:hint="eastAsia" w:ascii="宋体" w:hAnsi="宋体" w:eastAsia="宋体" w:cs="Times New Roman"/>
          <w:color w:val="auto"/>
          <w:spacing w:val="-6"/>
          <w:szCs w:val="21"/>
        </w:rPr>
        <w:t>标或者成交结果使自己的权益受到损害的，</w:t>
      </w:r>
      <w:r>
        <w:rPr>
          <w:rFonts w:hint="eastAsia" w:ascii="宋体" w:hAnsi="宋体" w:eastAsia="宋体" w:cs="Times New Roman"/>
          <w:spacing w:val="-6"/>
          <w:szCs w:val="21"/>
        </w:rPr>
        <w:t>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39"/>
    <w:p w14:paraId="3AE68E5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rPr>
      </w:pPr>
      <w:bookmarkStart w:id="40" w:name="_Hlk94018492"/>
      <w:bookmarkStart w:id="41" w:name="_Hlk92273111"/>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0"/>
    <w:bookmarkEnd w:id="41"/>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rPr>
        <w:t>本项目原则上采购本国生产的货物、服务，不允许采购进口产品。优先采购向我国企业转让技术、与我国</w:t>
      </w:r>
      <w:r>
        <w:rPr>
          <w:rFonts w:hint="eastAsia" w:ascii="宋体" w:hAnsi="宋体" w:eastAsia="宋体" w:cs="宋体"/>
          <w:i w:val="0"/>
          <w:iCs w:val="0"/>
          <w:color w:val="auto"/>
          <w:sz w:val="21"/>
          <w:szCs w:val="21"/>
          <w:highlight w:val="none"/>
        </w:rPr>
        <w:t>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6.</w:t>
      </w:r>
      <w:r>
        <w:rPr>
          <w:rFonts w:hint="eastAsia" w:ascii="宋体" w:hAnsi="宋体" w:eastAsia="宋体" w:cs="宋体"/>
          <w:b/>
          <w:bCs/>
          <w:i w:val="0"/>
          <w:iCs w:val="0"/>
          <w:sz w:val="21"/>
          <w:szCs w:val="21"/>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对省级以上主管部门认定的首台套产品，自纳入《省推广应用</w:t>
      </w:r>
      <w:r>
        <w:rPr>
          <w:rFonts w:hint="eastAsia" w:ascii="宋体" w:hAnsi="宋体" w:eastAsia="宋体" w:cs="宋体"/>
          <w:i w:val="0"/>
          <w:iCs w:val="0"/>
          <w:sz w:val="21"/>
          <w:szCs w:val="21"/>
          <w:highlight w:val="none"/>
        </w:rPr>
        <w:t>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1DF26E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rPr>
      </w:pPr>
      <w:bookmarkStart w:id="42"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2"/>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3" w:name="_Hlk96329183"/>
      <w:r>
        <w:rPr>
          <w:rFonts w:hint="eastAsia" w:ascii="宋体" w:hAnsi="宋体" w:eastAsia="宋体"/>
          <w:spacing w:val="-6"/>
          <w:szCs w:val="21"/>
          <w:highlight w:val="none"/>
        </w:rPr>
        <w:t>加盖公章</w:t>
      </w:r>
      <w:bookmarkEnd w:id="43"/>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rPr>
      </w:pPr>
      <w:bookmarkStart w:id="44" w:name="_Hlk94018616"/>
      <w:r>
        <w:rPr>
          <w:rFonts w:hint="eastAsia" w:ascii="宋体" w:hAnsi="宋体" w:eastAsia="宋体"/>
          <w:spacing w:val="-6"/>
          <w:szCs w:val="21"/>
        </w:rPr>
        <w:t>▲d.投标人仅递交备份投标文件而未将电子加密投标文件成功上传至政府采购云平台的，投标无效。</w:t>
      </w:r>
    </w:p>
    <w:bookmarkEnd w:id="44"/>
    <w:p w14:paraId="7C87A2D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szCs w:val="21"/>
        </w:rPr>
        <w:t>https://edu.zcygov.cn/luban/e-biding</w:t>
      </w:r>
      <w:r>
        <w:rPr>
          <w:rStyle w:val="30"/>
          <w:rFonts w:hint="eastAsia" w:ascii="宋体" w:hAnsi="宋体" w:eastAsia="宋体"/>
          <w:b/>
          <w:bCs/>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3269E476">
      <w:pPr>
        <w:adjustRightInd w:val="0"/>
        <w:snapToGrid w:val="0"/>
        <w:spacing w:line="288" w:lineRule="auto"/>
        <w:ind w:left="0" w:leftChars="0" w:firstLine="420" w:firstLineChars="200"/>
        <w:rPr>
          <w:rFonts w:ascii="宋体" w:hAnsi="宋体" w:eastAsia="宋体"/>
          <w:szCs w:val="21"/>
        </w:rPr>
      </w:pPr>
      <w:bookmarkStart w:id="45" w:name="_Hlk94018664"/>
      <w:r>
        <w:rPr>
          <w:rFonts w:hint="eastAsia" w:ascii="宋体" w:hAnsi="宋体" w:eastAsia="宋体"/>
          <w:szCs w:val="21"/>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szCs w:val="21"/>
        </w:rPr>
      </w:pPr>
      <w:r>
        <w:rPr>
          <w:rFonts w:hint="eastAsia" w:ascii="宋体" w:hAnsi="宋体" w:eastAsia="宋体"/>
          <w:szCs w:val="21"/>
        </w:rPr>
        <w:t>2.以人民币报价；</w:t>
      </w:r>
    </w:p>
    <w:p w14:paraId="3A38F111">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szCs w:val="21"/>
        </w:rPr>
        <w:t>3.投标报价是履行</w:t>
      </w:r>
      <w:r>
        <w:rPr>
          <w:rFonts w:hint="eastAsia" w:ascii="宋体" w:hAnsi="宋体" w:eastAsia="宋体"/>
          <w:color w:val="auto"/>
          <w:szCs w:val="21"/>
        </w:rPr>
        <w:t>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6FFCBFB4">
      <w:pPr>
        <w:pStyle w:val="13"/>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4FE6AE9">
      <w:pPr>
        <w:pStyle w:val="13"/>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5"/>
    <w:p w14:paraId="7A017CDE">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（六）投标有效期</w:t>
      </w:r>
    </w:p>
    <w:p w14:paraId="25334984">
      <w:pPr>
        <w:pStyle w:val="13"/>
        <w:adjustRightInd w:val="0"/>
        <w:snapToGrid w:val="0"/>
        <w:spacing w:before="0" w:beforeLines="0" w:after="0" w:afterLines="0" w:line="288" w:lineRule="auto"/>
        <w:ind w:firstLine="396" w:firstLineChars="200"/>
        <w:jc w:val="left"/>
        <w:rPr>
          <w:rFonts w:hAnsi="宋体" w:eastAsia="宋体"/>
          <w:color w:val="auto"/>
          <w:sz w:val="21"/>
          <w:szCs w:val="21"/>
        </w:rPr>
      </w:pPr>
      <w:r>
        <w:rPr>
          <w:rFonts w:hint="eastAsia" w:hAnsi="宋体" w:eastAsia="宋体"/>
          <w:color w:val="auto"/>
          <w:spacing w:val="-6"/>
          <w:sz w:val="21"/>
          <w:szCs w:val="21"/>
        </w:rPr>
        <w:t>▲从提交投标文件的截止之日起</w:t>
      </w:r>
      <w:r>
        <w:rPr>
          <w:rFonts w:hAnsi="宋体" w:eastAsia="宋体"/>
          <w:color w:val="auto"/>
          <w:spacing w:val="-6"/>
          <w:sz w:val="21"/>
          <w:szCs w:val="21"/>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40A4128">
      <w:pPr>
        <w:adjustRightInd w:val="0"/>
        <w:snapToGrid w:val="0"/>
        <w:spacing w:line="288" w:lineRule="auto"/>
        <w:jc w:val="center"/>
        <w:outlineLvl w:val="1"/>
        <w:rPr>
          <w:rFonts w:ascii="宋体" w:hAnsi="宋体" w:eastAsia="宋体" w:cs="Times New Roman"/>
          <w:b/>
          <w:spacing w:val="-6"/>
          <w:szCs w:val="21"/>
        </w:rPr>
      </w:pPr>
      <w:bookmarkStart w:id="55" w:name="_GoBack"/>
      <w:bookmarkEnd w:id="55"/>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ascii="宋体" w:hAnsi="宋体" w:eastAsia="宋体" w:cs="宋体"/>
          <w:szCs w:val="21"/>
        </w:rPr>
      </w:pPr>
      <w:bookmarkStart w:id="46" w:name="_Hlk94018682"/>
      <w:r>
        <w:rPr>
          <w:rFonts w:hint="eastAsia" w:ascii="宋体" w:hAnsi="宋体" w:eastAsia="宋体" w:cs="宋体"/>
          <w:szCs w:val="21"/>
        </w:rPr>
        <w:t>未响应招标文件“▲”标记条款要求的，投标无效。</w:t>
      </w:r>
    </w:p>
    <w:bookmarkEnd w:id="46"/>
    <w:p w14:paraId="52AAD0F6">
      <w:pPr>
        <w:widowControl/>
        <w:adjustRightInd w:val="0"/>
        <w:snapToGrid w:val="0"/>
        <w:spacing w:line="288" w:lineRule="auto"/>
        <w:ind w:firstLine="398" w:firstLineChars="200"/>
        <w:jc w:val="left"/>
        <w:rPr>
          <w:rFonts w:hint="eastAsia" w:ascii="宋体" w:hAnsi="宋体" w:eastAsia="宋体" w:cs="Times New Roman"/>
          <w:b/>
          <w:spacing w:val="-6"/>
          <w:szCs w:val="21"/>
        </w:rPr>
      </w:pPr>
    </w:p>
    <w:p w14:paraId="3346E53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w:t>
      </w:r>
      <w:r>
        <w:rPr>
          <w:rFonts w:ascii="宋体" w:hAnsi="宋体" w:eastAsia="宋体" w:cs="Times New Roman"/>
          <w:color w:val="auto"/>
          <w:spacing w:val="-6"/>
          <w:szCs w:val="21"/>
          <w:highlight w:val="none"/>
        </w:rPr>
        <w:t>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7"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7"/>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spacing w:val="-6"/>
          <w:szCs w:val="21"/>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5D0E7434">
      <w:pPr>
        <w:pStyle w:val="99"/>
        <w:snapToGrid w:val="0"/>
        <w:spacing w:before="0" w:line="288" w:lineRule="auto"/>
        <w:ind w:left="0" w:firstLine="424" w:firstLineChars="201"/>
        <w:rPr>
          <w:rFonts w:ascii="宋体" w:hAnsi="宋体"/>
          <w:szCs w:val="21"/>
        </w:rPr>
      </w:pPr>
      <w:bookmarkStart w:id="48" w:name="_Hlk94018775"/>
      <w:r>
        <w:rPr>
          <w:rFonts w:hint="eastAsia" w:ascii="宋体" w:hAnsi="宋体" w:cs="仿宋_GB2312"/>
          <w:b/>
          <w:szCs w:val="21"/>
        </w:rPr>
        <w:t>（一）</w:t>
      </w:r>
      <w:r>
        <w:rPr>
          <w:rFonts w:ascii="宋体" w:hAnsi="宋体" w:cs="仿宋_GB2312"/>
          <w:b/>
          <w:szCs w:val="21"/>
        </w:rPr>
        <w:t>开标</w:t>
      </w:r>
    </w:p>
    <w:p w14:paraId="2F065863">
      <w:pPr>
        <w:pStyle w:val="99"/>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2C663BCB">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0AD5FBDF">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FC4B227">
      <w:pPr>
        <w:pStyle w:val="98"/>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98"/>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rPr>
      </w:pPr>
    </w:p>
    <w:p w14:paraId="220157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8"/>
    <w:p w14:paraId="76160E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ascii="宋体" w:hAnsi="宋体" w:eastAsia="宋体" w:cs="宋体"/>
          <w:kern w:val="0"/>
          <w:szCs w:val="21"/>
        </w:rPr>
      </w:pPr>
      <w:bookmarkStart w:id="49"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49"/>
    <w:p w14:paraId="5D57FFF1">
      <w:pPr>
        <w:adjustRightInd w:val="0"/>
        <w:snapToGrid w:val="0"/>
        <w:spacing w:line="288" w:lineRule="auto"/>
        <w:ind w:firstLine="426" w:firstLineChars="202"/>
        <w:rPr>
          <w:rFonts w:ascii="宋体" w:hAnsi="宋体" w:eastAsia="宋体" w:cs="Arial"/>
          <w:b/>
          <w:kern w:val="0"/>
          <w:szCs w:val="21"/>
        </w:rPr>
      </w:pPr>
      <w:bookmarkStart w:id="50"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4EB6812D">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14BF6853">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C95D32D">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1A9DA46">
      <w:pPr>
        <w:pStyle w:val="98"/>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同时出现两种以上不一</w:t>
      </w:r>
      <w:r>
        <w:rPr>
          <w:rFonts w:hint="eastAsia" w:ascii="宋体" w:hAnsi="宋体" w:cs="仿宋"/>
          <w:kern w:val="0"/>
          <w:sz w:val="21"/>
          <w:szCs w:val="21"/>
          <w:highlight w:val="none"/>
        </w:rPr>
        <w:t>致的，按照前款规定的顺序修正。修正后的报价按照财政部第</w:t>
      </w:r>
      <w:r>
        <w:rPr>
          <w:rFonts w:ascii="宋体" w:hAnsi="宋体" w:cs="仿宋"/>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8"/>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73B51F58">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4DC6E1F4">
      <w:pPr>
        <w:pStyle w:val="98"/>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2B7CEC09">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0"/>
    <w:p w14:paraId="0743F67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w:t>
      </w:r>
      <w:r>
        <w:rPr>
          <w:rFonts w:ascii="宋体" w:hAnsi="宋体" w:eastAsia="宋体" w:cs="Times New Roman"/>
          <w:spacing w:val="-6"/>
          <w:szCs w:val="21"/>
          <w:highlight w:val="none"/>
        </w:rPr>
        <w:t>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w:t>
      </w:r>
      <w:r>
        <w:rPr>
          <w:rFonts w:hint="eastAsia" w:ascii="宋体" w:hAnsi="宋体" w:eastAsia="宋体" w:cs="Times New Roman"/>
          <w:spacing w:val="-6"/>
          <w:szCs w:val="21"/>
        </w:rPr>
        <w:t>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0673C2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rPr>
      </w:pPr>
    </w:p>
    <w:p w14:paraId="00887A3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rPr>
        <w:t xml:space="preserve">第四章 </w:t>
      </w:r>
      <w:r>
        <w:rPr>
          <w:rFonts w:hint="eastAsia" w:ascii="宋体" w:hAnsi="宋体" w:eastAsia="宋体" w:cs="Times New Roman"/>
          <w:b/>
          <w:sz w:val="32"/>
          <w:szCs w:val="32"/>
          <w:highlight w:val="none"/>
        </w:rPr>
        <w:t xml:space="preserve">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w:t>
            </w:r>
            <w:r>
              <w:rPr>
                <w:rFonts w:hint="eastAsia" w:ascii="宋体" w:hAnsi="宋体" w:eastAsia="宋体" w:cs="Times New Roman"/>
                <w:b/>
                <w:bCs/>
                <w:szCs w:val="21"/>
                <w:highlight w:val="none"/>
                <w:lang w:val="en-US" w:eastAsia="zh-CN"/>
              </w:rPr>
              <w:t>20</w:t>
            </w:r>
            <w:r>
              <w:rPr>
                <w:rFonts w:hint="eastAsia" w:ascii="宋体" w:hAnsi="宋体" w:eastAsia="宋体" w:cs="Times New Roman"/>
                <w:b/>
                <w:bCs/>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0%×100</w:t>
            </w:r>
          </w:p>
          <w:p w14:paraId="7E9609CD">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Times New Roman"/>
                <w:color w:val="auto"/>
                <w:spacing w:val="-6"/>
                <w:szCs w:val="21"/>
                <w:highlight w:val="none"/>
                <w:u w:val="none"/>
                <w:lang w:val="en-US" w:eastAsia="zh-CN"/>
              </w:rPr>
              <w:t>本</w:t>
            </w:r>
            <w:r>
              <w:rPr>
                <w:rFonts w:hint="eastAsia" w:ascii="宋体" w:hAnsi="宋体" w:eastAsia="宋体" w:cs="Times New Roman"/>
                <w:color w:val="auto"/>
                <w:spacing w:val="-6"/>
                <w:szCs w:val="21"/>
                <w:highlight w:val="none"/>
                <w:u w:val="none"/>
                <w:lang w:eastAsia="zh-CN"/>
              </w:rPr>
              <w:t>项目专门面向中小企业采购，不再执行价格评审优惠的扶持政策</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7</w:t>
            </w:r>
            <w:r>
              <w:rPr>
                <w:rFonts w:hint="eastAsia" w:ascii="宋体" w:hAnsi="宋体" w:eastAsia="宋体" w:cs="Times New Roman"/>
                <w:b/>
                <w:bCs/>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4D60862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2</w:t>
            </w:r>
          </w:p>
        </w:tc>
        <w:tc>
          <w:tcPr>
            <w:tcW w:w="7072" w:type="dxa"/>
            <w:vAlign w:val="center"/>
          </w:tcPr>
          <w:p w14:paraId="1A083C98">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160BDF2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22</w:t>
            </w:r>
            <w:r>
              <w:rPr>
                <w:rFonts w:hint="eastAsia" w:ascii="宋体" w:hAnsi="宋体" w:eastAsia="宋体" w:cs="宋体"/>
                <w:szCs w:val="21"/>
              </w:rPr>
              <w:t>年1月1日以来（以合同签订时间为准）同类合同业绩（以提供的合同扫描件为准）：每提供1份合同业绩得</w:t>
            </w:r>
            <w:r>
              <w:rPr>
                <w:rFonts w:hint="eastAsia" w:ascii="宋体" w:hAnsi="宋体" w:eastAsia="宋体" w:cs="宋体"/>
                <w:szCs w:val="21"/>
                <w:lang w:val="en-US" w:eastAsia="zh-CN"/>
              </w:rPr>
              <w:t>0.5</w:t>
            </w:r>
            <w:r>
              <w:rPr>
                <w:rFonts w:hint="eastAsia" w:ascii="宋体" w:hAnsi="宋体" w:eastAsia="宋体" w:cs="宋体"/>
                <w:szCs w:val="21"/>
              </w:rPr>
              <w:t>分，最高得</w:t>
            </w:r>
            <w:r>
              <w:rPr>
                <w:rFonts w:hint="eastAsia" w:ascii="宋体" w:hAnsi="宋体" w:eastAsia="宋体" w:cs="宋体"/>
                <w:szCs w:val="21"/>
                <w:lang w:val="en-US" w:eastAsia="zh-CN"/>
              </w:rPr>
              <w:t>2</w:t>
            </w:r>
            <w:r>
              <w:rPr>
                <w:rFonts w:hint="eastAsia" w:ascii="宋体" w:hAnsi="宋体" w:eastAsia="宋体" w:cs="宋体"/>
                <w:szCs w:val="21"/>
              </w:rPr>
              <w:t>分。</w:t>
            </w:r>
          </w:p>
          <w:p w14:paraId="3F9F42DB">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lang w:val="en-US" w:eastAsia="zh-CN"/>
              </w:rPr>
              <w:t>证明材料：同时提供</w:t>
            </w:r>
            <w:r>
              <w:rPr>
                <w:rFonts w:hint="eastAsia" w:ascii="宋体" w:hAnsi="宋体" w:eastAsia="宋体" w:cs="宋体"/>
                <w:sz w:val="21"/>
                <w:szCs w:val="21"/>
                <w:lang w:val="en-US" w:eastAsia="zh-CN"/>
              </w:rPr>
              <w:t>业绩合同扫描件、中标（成交）通知书扫描件</w:t>
            </w:r>
            <w:r>
              <w:rPr>
                <w:rFonts w:hint="eastAsia" w:ascii="宋体" w:hAnsi="宋体" w:eastAsia="宋体" w:cs="宋体"/>
                <w:szCs w:val="21"/>
                <w:lang w:val="en-US" w:eastAsia="zh-CN"/>
              </w:rPr>
              <w:t>，一项业绩只计分一次，不重复累加（即投标人业绩与项目负责人业绩不重复得分），证明材料缺项对应业绩不得分。</w:t>
            </w:r>
          </w:p>
        </w:tc>
      </w:tr>
      <w:tr w14:paraId="4A64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BE36972">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 w:val="21"/>
                <w:szCs w:val="21"/>
                <w:lang w:val="en-US" w:eastAsia="zh-CN"/>
              </w:rPr>
              <w:t>证书</w:t>
            </w:r>
          </w:p>
        </w:tc>
        <w:tc>
          <w:tcPr>
            <w:tcW w:w="654" w:type="dxa"/>
            <w:vAlign w:val="center"/>
          </w:tcPr>
          <w:p w14:paraId="4448D1BB">
            <w:pPr>
              <w:adjustRightInd w:val="0"/>
              <w:snapToGrid w:val="0"/>
              <w:spacing w:line="288" w:lineRule="auto"/>
              <w:jc w:val="center"/>
            </w:pPr>
            <w:r>
              <w:rPr>
                <w:rFonts w:hint="eastAsia" w:ascii="宋体" w:hAnsi="宋体" w:cs="宋体"/>
                <w:b/>
                <w:bCs/>
                <w:sz w:val="21"/>
                <w:szCs w:val="21"/>
                <w:lang w:val="en-US" w:eastAsia="zh-CN"/>
              </w:rPr>
              <w:t>5</w:t>
            </w:r>
          </w:p>
        </w:tc>
        <w:tc>
          <w:tcPr>
            <w:tcW w:w="7072" w:type="dxa"/>
            <w:vAlign w:val="center"/>
          </w:tcPr>
          <w:p w14:paraId="179B7BC0">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【客观分】</w:t>
            </w:r>
          </w:p>
          <w:p w14:paraId="2E47C1DE">
            <w:pPr>
              <w:adjustRightInd w:val="0"/>
              <w:snapToGrid w:val="0"/>
              <w:spacing w:line="288" w:lineRule="auto"/>
              <w:rPr>
                <w:rFonts w:hint="eastAsia" w:ascii="宋体" w:hAnsi="宋体" w:eastAsia="宋体" w:cs="宋体"/>
                <w:szCs w:val="21"/>
                <w:lang w:val="en-US" w:eastAsia="zh-CN"/>
              </w:rPr>
            </w:pPr>
            <w:r>
              <w:rPr>
                <w:rFonts w:hint="eastAsia" w:ascii="宋体" w:hAnsi="宋体" w:eastAsia="宋体" w:cs="宋体"/>
                <w:szCs w:val="21"/>
                <w:lang w:val="en-US" w:eastAsia="zh-CN"/>
              </w:rPr>
              <w:t>投标人具备有效的质量管理体系认证、环境管理体系认证、职业健康安全管理体系认证、信息安全管理体系认证认证、信息技术服务管理体系认证的，每份证书得1分，最高得5分。</w:t>
            </w:r>
          </w:p>
          <w:p w14:paraId="57D92CE1">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（证明材料：须提供有效期内证书扫描件及国家认证认可监督管理委员会官网（http://www.cnca.gov.cn/）查询截图，否则不得分）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73</w:t>
            </w:r>
            <w:r>
              <w:rPr>
                <w:rFonts w:hint="eastAsia" w:ascii="宋体" w:hAnsi="宋体" w:eastAsia="宋体" w:cs="Times New Roman"/>
                <w:b/>
                <w:bCs/>
                <w:szCs w:val="21"/>
              </w:rPr>
              <w:t>）</w:t>
            </w:r>
          </w:p>
        </w:tc>
      </w:tr>
      <w:tr w14:paraId="2B11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F2D87D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 w:val="21"/>
                <w:szCs w:val="21"/>
                <w:highlight w:val="none"/>
              </w:rPr>
              <w:t>响应程度</w:t>
            </w:r>
          </w:p>
        </w:tc>
        <w:tc>
          <w:tcPr>
            <w:tcW w:w="654" w:type="dxa"/>
            <w:vAlign w:val="center"/>
          </w:tcPr>
          <w:p w14:paraId="2357223C">
            <w:pPr>
              <w:keepNext w:val="0"/>
              <w:keepLines w:val="0"/>
              <w:widowControl/>
              <w:suppressLineNumbers w:val="0"/>
              <w:jc w:val="center"/>
              <w:textAlignment w:val="center"/>
              <w:rPr>
                <w:rFonts w:hint="default" w:ascii="宋体" w:hAnsi="宋体" w:eastAsia="宋体" w:cs="宋体"/>
                <w:b/>
                <w:bCs/>
                <w:szCs w:val="21"/>
                <w:lang w:val="en-US"/>
              </w:rPr>
            </w:pPr>
            <w:r>
              <w:rPr>
                <w:rFonts w:hint="eastAsia" w:ascii="宋体" w:hAnsi="宋体" w:eastAsia="宋体" w:cs="宋体"/>
                <w:b/>
                <w:bCs/>
                <w:i w:val="0"/>
                <w:iCs w:val="0"/>
                <w:color w:val="000000"/>
                <w:kern w:val="0"/>
                <w:sz w:val="21"/>
                <w:szCs w:val="21"/>
                <w:u w:val="none"/>
                <w:lang w:val="en-US" w:eastAsia="zh-CN" w:bidi="ar"/>
              </w:rPr>
              <w:t>12</w:t>
            </w:r>
          </w:p>
        </w:tc>
        <w:tc>
          <w:tcPr>
            <w:tcW w:w="7072" w:type="dxa"/>
            <w:vAlign w:val="center"/>
          </w:tcPr>
          <w:p w14:paraId="76137AB1">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【客观分】</w:t>
            </w:r>
          </w:p>
          <w:p w14:paraId="7D822E9A">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不符合（负偏离）</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要求中标注“▲”条款（不可偏离）的投标无效；</w:t>
            </w:r>
          </w:p>
          <w:p w14:paraId="3DABF33E">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满足招标文件明确的全部</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条款要求</w:t>
            </w:r>
            <w:r>
              <w:rPr>
                <w:rFonts w:hint="eastAsia" w:ascii="宋体" w:hAnsi="宋体" w:eastAsia="宋体" w:cs="宋体"/>
                <w:sz w:val="21"/>
                <w:szCs w:val="21"/>
                <w:highlight w:val="none"/>
                <w:lang w:eastAsia="zh-CN"/>
              </w:rPr>
              <w:t>（拟投入本项目的人员要求</w:t>
            </w:r>
            <w:r>
              <w:rPr>
                <w:rFonts w:hint="eastAsia" w:ascii="宋体" w:hAnsi="宋体" w:eastAsia="宋体" w:cs="宋体"/>
                <w:sz w:val="21"/>
                <w:szCs w:val="21"/>
                <w:highlight w:val="none"/>
                <w:lang w:val="en-US" w:eastAsia="zh-CN"/>
              </w:rPr>
              <w:t>除外</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的该项得满分；</w:t>
            </w:r>
          </w:p>
          <w:p w14:paraId="23C97CC7">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条款低于</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要求（负偏离）的每项扣</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448EF3CD">
            <w:pPr>
              <w:adjustRightInd w:val="0"/>
              <w:snapToGrid w:val="0"/>
              <w:spacing w:line="288" w:lineRule="auto"/>
              <w:rPr>
                <w:rFonts w:hint="eastAsia" w:ascii="宋体" w:hAnsi="宋体" w:eastAsia="宋体" w:cs="宋体"/>
                <w:b/>
                <w:bCs/>
                <w:szCs w:val="21"/>
              </w:rPr>
            </w:pPr>
            <w:r>
              <w:rPr>
                <w:rFonts w:hint="eastAsia" w:ascii="宋体" w:hAnsi="宋体" w:eastAsia="宋体" w:cs="宋体"/>
                <w:sz w:val="21"/>
                <w:szCs w:val="21"/>
                <w:highlight w:val="none"/>
              </w:rPr>
              <w:t>负偏离</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项及以上的，视为采购人不能接受的附加条件。</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053D3EC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pacing w:val="-6"/>
                <w:kern w:val="2"/>
                <w:sz w:val="21"/>
                <w:szCs w:val="21"/>
                <w:lang w:val="en-US" w:eastAsia="zh-CN" w:bidi="ar-SA"/>
              </w:rPr>
            </w:pPr>
            <w:r>
              <w:rPr>
                <w:rFonts w:hint="eastAsia" w:ascii="宋体" w:hAnsi="宋体" w:eastAsia="宋体" w:cs="宋体"/>
                <w:b/>
                <w:bCs/>
                <w:spacing w:val="-6"/>
                <w:sz w:val="21"/>
                <w:szCs w:val="21"/>
              </w:rPr>
              <w:t>服务大纲</w:t>
            </w:r>
          </w:p>
        </w:tc>
        <w:tc>
          <w:tcPr>
            <w:tcW w:w="654" w:type="dxa"/>
            <w:shd w:val="clear" w:color="auto" w:fill="auto"/>
            <w:vAlign w:val="center"/>
          </w:tcPr>
          <w:p w14:paraId="0FC0B3CC">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lang w:val="en-US" w:eastAsia="zh-CN" w:bidi="ar"/>
              </w:rPr>
            </w:pPr>
            <w:r>
              <w:rPr>
                <w:rFonts w:hint="eastAsia" w:ascii="宋体" w:hAnsi="宋体" w:eastAsia="宋体" w:cs="宋体"/>
                <w:b/>
                <w:bCs/>
                <w:spacing w:val="-6"/>
                <w:sz w:val="21"/>
                <w:szCs w:val="21"/>
                <w:lang w:val="en-US" w:eastAsia="zh-CN" w:bidi="ar"/>
              </w:rPr>
              <w:t>4</w:t>
            </w:r>
          </w:p>
        </w:tc>
        <w:tc>
          <w:tcPr>
            <w:tcW w:w="7072" w:type="dxa"/>
            <w:shd w:val="clear" w:color="auto" w:fill="auto"/>
            <w:vAlign w:val="center"/>
          </w:tcPr>
          <w:p w14:paraId="43F5D2C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14:paraId="4052921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投标人</w:t>
            </w:r>
            <w:r>
              <w:rPr>
                <w:rFonts w:hint="eastAsia" w:ascii="宋体" w:hAnsi="宋体" w:eastAsia="宋体" w:cs="宋体"/>
                <w:sz w:val="21"/>
                <w:szCs w:val="21"/>
                <w:lang w:val="en-US" w:eastAsia="zh-CN"/>
              </w:rPr>
              <w:t>针对本项目提供的服务大纲：针对本项目的特点和需求进行了定制化设计，要求考虑</w:t>
            </w:r>
            <w:r>
              <w:rPr>
                <w:rFonts w:hint="eastAsia" w:ascii="宋体" w:hAnsi="宋体" w:eastAsia="宋体" w:cs="宋体"/>
                <w:sz w:val="21"/>
                <w:szCs w:val="21"/>
              </w:rPr>
              <w:t>全面、</w:t>
            </w:r>
            <w:r>
              <w:rPr>
                <w:rFonts w:hint="eastAsia" w:ascii="宋体" w:hAnsi="宋体" w:eastAsia="宋体" w:cs="宋体"/>
                <w:sz w:val="21"/>
                <w:szCs w:val="21"/>
                <w:lang w:val="en-US" w:eastAsia="zh-CN"/>
              </w:rPr>
              <w:t>具备</w:t>
            </w:r>
            <w:r>
              <w:rPr>
                <w:rFonts w:hint="eastAsia" w:ascii="宋体" w:hAnsi="宋体" w:eastAsia="宋体" w:cs="宋体"/>
                <w:sz w:val="21"/>
                <w:szCs w:val="21"/>
              </w:rPr>
              <w:t>合理</w:t>
            </w:r>
            <w:r>
              <w:rPr>
                <w:rFonts w:hint="eastAsia" w:ascii="宋体" w:hAnsi="宋体" w:eastAsia="宋体" w:cs="宋体"/>
                <w:sz w:val="21"/>
                <w:szCs w:val="21"/>
                <w:lang w:val="en-US" w:eastAsia="zh-CN"/>
              </w:rPr>
              <w:t>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要求有利于合同履行</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评分范围：4,3,2,1,0</w:t>
            </w:r>
            <w:r>
              <w:rPr>
                <w:rFonts w:hint="eastAsia" w:ascii="宋体" w:hAnsi="宋体" w:eastAsia="宋体" w:cs="宋体"/>
                <w:sz w:val="21"/>
                <w:szCs w:val="21"/>
                <w:lang w:eastAsia="zh-CN"/>
              </w:rPr>
              <w:t>）</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4F33496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spacing w:val="-6"/>
                <w:sz w:val="21"/>
                <w:szCs w:val="21"/>
              </w:rPr>
              <w:t>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3D26187">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lang w:val="en-US" w:eastAsia="zh-CN" w:bidi="ar"/>
              </w:rPr>
            </w:pPr>
            <w:r>
              <w:rPr>
                <w:rFonts w:hint="eastAsia" w:ascii="宋体" w:hAnsi="宋体" w:eastAsia="宋体" w:cs="宋体"/>
                <w:b/>
                <w:bCs/>
                <w:spacing w:val="-6"/>
                <w:sz w:val="21"/>
                <w:szCs w:val="21"/>
                <w:lang w:val="en-US" w:eastAsia="zh-CN" w:bidi="ar"/>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066ABE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14:paraId="40466B0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投标人提供的工程监理项目招标代理流程、程序、思路、质量和进度控制措施的全面性、科学性、合理性。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评分范围：4,3,2,1,0</w:t>
            </w:r>
            <w:r>
              <w:rPr>
                <w:rFonts w:hint="eastAsia" w:ascii="宋体" w:hAnsi="宋体" w:eastAsia="宋体" w:cs="宋体"/>
                <w:sz w:val="21"/>
                <w:szCs w:val="21"/>
                <w:lang w:eastAsia="zh-CN"/>
              </w:rPr>
              <w:t>）</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66AEEFF8">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C4FE371">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lang w:val="en-US" w:eastAsia="zh-CN" w:bidi="ar"/>
              </w:rPr>
            </w:pPr>
            <w:r>
              <w:rPr>
                <w:rFonts w:hint="eastAsia" w:ascii="宋体" w:hAnsi="宋体" w:eastAsia="宋体" w:cs="宋体"/>
                <w:b/>
                <w:bCs/>
                <w:spacing w:val="-6"/>
                <w:sz w:val="21"/>
                <w:szCs w:val="21"/>
                <w:lang w:val="en-US" w:eastAsia="zh-CN" w:bidi="ar"/>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AE67E3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14:paraId="1D7FF10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投标人提供的EPC总承包项目招标代理流程、程序、思路、质量和进度控制措施的全面性、科学性、合理性。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评分范围：4,3,2,1,0</w:t>
            </w:r>
            <w:r>
              <w:rPr>
                <w:rFonts w:hint="eastAsia" w:ascii="宋体" w:hAnsi="宋体" w:eastAsia="宋体" w:cs="宋体"/>
                <w:sz w:val="21"/>
                <w:szCs w:val="21"/>
                <w:lang w:eastAsia="zh-CN"/>
              </w:rPr>
              <w:t>）</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30C4B1B">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5798B9E">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lang w:val="en-US" w:eastAsia="zh-CN" w:bidi="ar-SA"/>
              </w:rPr>
            </w:pPr>
            <w:r>
              <w:rPr>
                <w:rFonts w:hint="eastAsia" w:ascii="宋体" w:hAnsi="宋体" w:eastAsia="宋体" w:cs="宋体"/>
                <w:b/>
                <w:bCs/>
                <w:spacing w:val="-6"/>
                <w:sz w:val="21"/>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717F4E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14:paraId="3F39A9C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投标人提供的初步设计组织实施方案的科学性、合理性、规范性和可操作性。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评分范围：4,3,2,1,0</w:t>
            </w:r>
            <w:r>
              <w:rPr>
                <w:rFonts w:hint="eastAsia" w:ascii="宋体" w:hAnsi="宋体" w:eastAsia="宋体" w:cs="宋体"/>
                <w:sz w:val="21"/>
                <w:szCs w:val="21"/>
                <w:lang w:eastAsia="zh-CN"/>
              </w:rPr>
              <w:t>）</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17B489B3">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E9C9018">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lang w:val="en-US" w:eastAsia="zh-CN" w:bidi="ar-SA"/>
              </w:rPr>
            </w:pPr>
            <w:r>
              <w:rPr>
                <w:rFonts w:hint="eastAsia" w:ascii="宋体" w:hAnsi="宋体" w:eastAsia="宋体" w:cs="宋体"/>
                <w:b/>
                <w:bCs/>
                <w:spacing w:val="-6"/>
                <w:sz w:val="21"/>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026F43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14:paraId="77ADCEF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投标人提供的设备采购实施方案的科学性、合理性、规范性和可操作性。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评分范围：4,3,2,1,0</w:t>
            </w:r>
            <w:r>
              <w:rPr>
                <w:rFonts w:hint="eastAsia" w:ascii="宋体" w:hAnsi="宋体" w:eastAsia="宋体" w:cs="宋体"/>
                <w:sz w:val="21"/>
                <w:szCs w:val="21"/>
                <w:lang w:eastAsia="zh-CN"/>
              </w:rPr>
              <w:t>）</w:t>
            </w:r>
          </w:p>
        </w:tc>
      </w:tr>
      <w:tr w14:paraId="096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767" w:type="dxa"/>
            <w:tcBorders>
              <w:top w:val="single" w:color="auto" w:sz="4" w:space="0"/>
              <w:left w:val="single" w:color="auto" w:sz="4" w:space="0"/>
              <w:bottom w:val="single" w:color="auto" w:sz="4" w:space="0"/>
              <w:right w:val="single" w:color="auto" w:sz="4" w:space="0"/>
            </w:tcBorders>
            <w:vAlign w:val="center"/>
          </w:tcPr>
          <w:p w14:paraId="3954C67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 w:val="21"/>
                <w:szCs w:val="21"/>
              </w:rPr>
              <w:t>进场交易服务方案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4B11C54">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lang w:val="en-US" w:eastAsia="zh-CN" w:bidi="ar"/>
              </w:rPr>
            </w:pPr>
            <w:r>
              <w:rPr>
                <w:rFonts w:hint="eastAsia" w:ascii="宋体" w:hAnsi="宋体" w:eastAsia="宋体" w:cs="宋体"/>
                <w:b/>
                <w:bCs/>
                <w:spacing w:val="-6"/>
                <w:sz w:val="21"/>
                <w:szCs w:val="21"/>
                <w:lang w:val="en-US" w:eastAsia="zh-CN" w:bidi="ar"/>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62A28D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14:paraId="0FB4294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rPr>
              <w:t>投标人针对进场交易的针对性服务方案，包括注意事项、与采购人属地交易中心的沟通等。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评分范围：4,3,2,1,0</w:t>
            </w:r>
            <w:r>
              <w:rPr>
                <w:rFonts w:hint="eastAsia" w:ascii="宋体" w:hAnsi="宋体" w:eastAsia="宋体" w:cs="宋体"/>
                <w:sz w:val="21"/>
                <w:szCs w:val="21"/>
                <w:lang w:eastAsia="zh-CN"/>
              </w:rPr>
              <w:t>）</w:t>
            </w:r>
          </w:p>
        </w:tc>
      </w:tr>
      <w:tr w14:paraId="072C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7085909">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lang w:val="en-US" w:eastAsia="zh-CN" w:bidi="ar-SA"/>
              </w:rPr>
            </w:pPr>
            <w:r>
              <w:rPr>
                <w:rFonts w:hint="eastAsia" w:ascii="宋体" w:hAnsi="宋体" w:eastAsia="宋体" w:cs="宋体"/>
                <w:b/>
                <w:bCs/>
                <w:spacing w:val="-6"/>
                <w:sz w:val="21"/>
                <w:szCs w:val="21"/>
                <w:lang w:bidi="ar"/>
              </w:rPr>
              <w:t>廉洁保密制度</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16B2FD9">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lang w:val="en-US" w:eastAsia="zh-CN" w:bidi="ar-SA"/>
              </w:rPr>
            </w:pPr>
            <w:r>
              <w:rPr>
                <w:rFonts w:hint="eastAsia" w:ascii="宋体" w:hAnsi="宋体" w:eastAsia="宋体" w:cs="宋体"/>
                <w:b/>
                <w:bCs/>
                <w:spacing w:val="-6"/>
                <w:sz w:val="21"/>
                <w:szCs w:val="21"/>
                <w:lang w:bidi="ar"/>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805FC0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14:paraId="3750C13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投标人</w:t>
            </w:r>
            <w:r>
              <w:rPr>
                <w:rFonts w:hint="eastAsia" w:ascii="宋体" w:hAnsi="宋体" w:eastAsia="宋体" w:cs="宋体"/>
                <w:sz w:val="21"/>
                <w:szCs w:val="21"/>
                <w:lang w:val="en-US" w:eastAsia="zh-CN"/>
              </w:rPr>
              <w:t>针对本项目的</w:t>
            </w:r>
            <w:r>
              <w:rPr>
                <w:rFonts w:hint="eastAsia" w:ascii="宋体" w:hAnsi="宋体" w:eastAsia="宋体" w:cs="宋体"/>
                <w:sz w:val="21"/>
                <w:szCs w:val="21"/>
              </w:rPr>
              <w:t>项目组人员廉洁自律、秉公办事管理措施科学性、合理性、针对性及合理性。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评分范围：4,3,2,1,0</w:t>
            </w:r>
            <w:r>
              <w:rPr>
                <w:rFonts w:hint="eastAsia" w:ascii="宋体" w:hAnsi="宋体" w:eastAsia="宋体" w:cs="宋体"/>
                <w:sz w:val="21"/>
                <w:szCs w:val="21"/>
                <w:lang w:eastAsia="zh-CN"/>
              </w:rPr>
              <w:t>）</w:t>
            </w:r>
          </w:p>
        </w:tc>
      </w:tr>
      <w:tr w14:paraId="5286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42D98D02">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lang w:val="en-US" w:eastAsia="zh-CN" w:bidi="ar-SA"/>
              </w:rPr>
            </w:pPr>
            <w:r>
              <w:rPr>
                <w:rFonts w:hint="eastAsia" w:ascii="宋体" w:hAnsi="宋体" w:eastAsia="宋体" w:cs="宋体"/>
                <w:b/>
                <w:bCs/>
                <w:spacing w:val="-6"/>
                <w:sz w:val="21"/>
                <w:szCs w:val="21"/>
                <w:lang w:bidi="ar"/>
              </w:rPr>
              <w:t>进度控制方案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AF3DB23">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lang w:val="en-US" w:eastAsia="zh-CN" w:bidi="ar-SA"/>
              </w:rPr>
            </w:pPr>
            <w:r>
              <w:rPr>
                <w:rFonts w:hint="eastAsia" w:ascii="宋体" w:hAnsi="宋体" w:eastAsia="宋体" w:cs="宋体"/>
                <w:b/>
                <w:bCs/>
                <w:spacing w:val="-6"/>
                <w:sz w:val="21"/>
                <w:szCs w:val="21"/>
                <w:lang w:bidi="ar"/>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6AD5E9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14:paraId="507DC00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投标人</w:t>
            </w:r>
            <w:r>
              <w:rPr>
                <w:rFonts w:hint="eastAsia" w:ascii="宋体" w:hAnsi="宋体" w:eastAsia="宋体" w:cs="宋体"/>
                <w:sz w:val="21"/>
                <w:szCs w:val="21"/>
                <w:lang w:val="en-US" w:eastAsia="zh-CN"/>
              </w:rPr>
              <w:t>针对本项目</w:t>
            </w:r>
            <w:r>
              <w:rPr>
                <w:rFonts w:hint="eastAsia" w:ascii="宋体" w:hAnsi="宋体" w:eastAsia="宋体" w:cs="宋体"/>
                <w:sz w:val="21"/>
                <w:szCs w:val="21"/>
              </w:rPr>
              <w:t>提供的进度的组织措施、进度技术措施方案的科学性、合理性。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评分范围：4,3,2,1,0</w:t>
            </w:r>
            <w:r>
              <w:rPr>
                <w:rFonts w:hint="eastAsia" w:ascii="宋体" w:hAnsi="宋体" w:eastAsia="宋体" w:cs="宋体"/>
                <w:sz w:val="21"/>
                <w:szCs w:val="21"/>
                <w:lang w:eastAsia="zh-CN"/>
              </w:rPr>
              <w:t>）</w:t>
            </w:r>
          </w:p>
        </w:tc>
      </w:tr>
      <w:tr w14:paraId="0A67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7275D5D">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lang w:val="en-US" w:eastAsia="zh-CN" w:bidi="ar-SA"/>
              </w:rPr>
            </w:pPr>
            <w:r>
              <w:rPr>
                <w:rFonts w:hint="eastAsia" w:ascii="宋体" w:hAnsi="宋体" w:eastAsia="宋体" w:cs="宋体"/>
                <w:b/>
                <w:bCs/>
                <w:spacing w:val="-6"/>
                <w:sz w:val="21"/>
                <w:szCs w:val="21"/>
                <w:lang w:bidi="ar"/>
              </w:rPr>
              <w:t>服务质量保证</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81B69B9">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lang w:val="en-US" w:eastAsia="zh-CN" w:bidi="ar-SA"/>
              </w:rPr>
            </w:pPr>
            <w:r>
              <w:rPr>
                <w:rFonts w:hint="eastAsia" w:ascii="宋体" w:hAnsi="宋体" w:eastAsia="宋体" w:cs="宋体"/>
                <w:b/>
                <w:bCs/>
                <w:spacing w:val="-6"/>
                <w:sz w:val="21"/>
                <w:szCs w:val="21"/>
                <w:lang w:val="en-US" w:eastAsia="zh-CN" w:bidi="ar"/>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CCB381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14:paraId="53809CE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投标人</w:t>
            </w:r>
            <w:r>
              <w:rPr>
                <w:rFonts w:hint="eastAsia" w:ascii="宋体" w:hAnsi="宋体" w:eastAsia="宋体" w:cs="宋体"/>
                <w:sz w:val="21"/>
                <w:szCs w:val="21"/>
                <w:lang w:val="en-US" w:eastAsia="zh-CN"/>
              </w:rPr>
              <w:t>针对本项目</w:t>
            </w:r>
            <w:r>
              <w:rPr>
                <w:rFonts w:hint="eastAsia" w:ascii="宋体" w:hAnsi="宋体" w:eastAsia="宋体" w:cs="宋体"/>
                <w:sz w:val="21"/>
                <w:szCs w:val="21"/>
              </w:rPr>
              <w:t>提供的招标代理、工程量及预算编制服务的质量控制措施、控制重点与方法、控制体系、技术复核与管理综合评分。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评分范围：3,2,1,0</w:t>
            </w:r>
            <w:r>
              <w:rPr>
                <w:rFonts w:hint="eastAsia" w:ascii="宋体" w:hAnsi="宋体" w:eastAsia="宋体" w:cs="宋体"/>
                <w:sz w:val="21"/>
                <w:szCs w:val="21"/>
                <w:lang w:eastAsia="zh-CN"/>
              </w:rPr>
              <w:t>）</w:t>
            </w:r>
          </w:p>
        </w:tc>
      </w:tr>
      <w:tr w14:paraId="5D01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57C2C44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硬件设施配备</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677E31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E79B39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主</w:t>
            </w:r>
            <w:r>
              <w:rPr>
                <w:rFonts w:hint="eastAsia" w:ascii="宋体" w:hAnsi="宋体" w:eastAsia="宋体" w:cs="宋体"/>
                <w:sz w:val="21"/>
                <w:szCs w:val="21"/>
              </w:rPr>
              <w:t>观分】</w:t>
            </w:r>
          </w:p>
          <w:p w14:paraId="564A5DF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投标人固定办公场所的产权情况或租赁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设施设备配备</w:t>
            </w:r>
            <w:r>
              <w:rPr>
                <w:rFonts w:hint="eastAsia" w:ascii="宋体" w:hAnsi="宋体" w:eastAsia="宋体" w:cs="宋体"/>
                <w:sz w:val="21"/>
                <w:szCs w:val="21"/>
              </w:rPr>
              <w:t>情况：</w:t>
            </w:r>
            <w:r>
              <w:rPr>
                <w:rFonts w:hint="eastAsia" w:ascii="宋体" w:hAnsi="宋体" w:eastAsia="宋体" w:cs="宋体"/>
                <w:sz w:val="21"/>
                <w:szCs w:val="21"/>
                <w:lang w:val="en-US" w:eastAsia="zh-CN"/>
              </w:rPr>
              <w:t>具有</w:t>
            </w:r>
            <w:r>
              <w:rPr>
                <w:rFonts w:hint="eastAsia" w:ascii="宋体" w:hAnsi="宋体" w:eastAsia="宋体" w:cs="宋体"/>
                <w:sz w:val="21"/>
                <w:szCs w:val="21"/>
              </w:rPr>
              <w:t>固定办公场所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满足采购人大批量采购业务的需求，开评标室设施设备配备充足，满足采购人开评标项目需求</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评分范围：4,3,2,1,0</w:t>
            </w:r>
            <w:r>
              <w:rPr>
                <w:rFonts w:hint="eastAsia" w:ascii="宋体" w:hAnsi="宋体" w:eastAsia="宋体" w:cs="宋体"/>
                <w:sz w:val="21"/>
                <w:szCs w:val="21"/>
                <w:lang w:eastAsia="zh-CN"/>
              </w:rPr>
              <w:t>）</w:t>
            </w:r>
          </w:p>
          <w:p w14:paraId="6F4007F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sz w:val="21"/>
                <w:szCs w:val="21"/>
              </w:rPr>
              <w:t>（证明材料：提供清晰可辩的房产证或租赁合同的</w:t>
            </w:r>
            <w:r>
              <w:rPr>
                <w:rFonts w:hint="eastAsia" w:ascii="宋体" w:hAnsi="宋体" w:eastAsia="宋体" w:cs="宋体"/>
                <w:b/>
                <w:bCs/>
                <w:sz w:val="21"/>
                <w:szCs w:val="21"/>
                <w:lang w:val="en-US" w:eastAsia="zh-CN"/>
              </w:rPr>
              <w:t>扫描</w:t>
            </w:r>
            <w:r>
              <w:rPr>
                <w:rFonts w:hint="eastAsia" w:ascii="宋体" w:hAnsi="宋体" w:eastAsia="宋体" w:cs="宋体"/>
                <w:b/>
                <w:bCs/>
                <w:sz w:val="21"/>
                <w:szCs w:val="21"/>
              </w:rPr>
              <w:t>件</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开评标室图片</w:t>
            </w:r>
            <w:r>
              <w:rPr>
                <w:rFonts w:hint="eastAsia" w:ascii="宋体" w:hAnsi="宋体" w:eastAsia="宋体" w:cs="宋体"/>
                <w:b/>
                <w:bCs/>
                <w:sz w:val="21"/>
                <w:szCs w:val="21"/>
              </w:rPr>
              <w:t>，未提供</w:t>
            </w:r>
            <w:r>
              <w:rPr>
                <w:rFonts w:hint="eastAsia" w:ascii="宋体" w:hAnsi="宋体" w:eastAsia="宋体" w:cs="宋体"/>
                <w:b/>
                <w:bCs/>
                <w:sz w:val="21"/>
                <w:szCs w:val="21"/>
                <w:lang w:val="en-US" w:eastAsia="zh-CN"/>
              </w:rPr>
              <w:t>或缺项的本项</w:t>
            </w:r>
            <w:r>
              <w:rPr>
                <w:rFonts w:hint="eastAsia" w:ascii="宋体" w:hAnsi="宋体" w:eastAsia="宋体" w:cs="宋体"/>
                <w:b/>
                <w:bCs/>
                <w:sz w:val="21"/>
                <w:szCs w:val="21"/>
              </w:rPr>
              <w:t>不得分。）</w:t>
            </w:r>
          </w:p>
        </w:tc>
      </w:tr>
      <w:tr w14:paraId="7376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shd w:val="clear" w:color="auto" w:fill="auto"/>
            <w:vAlign w:val="center"/>
          </w:tcPr>
          <w:p w14:paraId="0166791B">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sz w:val="21"/>
                <w:szCs w:val="21"/>
                <w:lang w:bidi="ar"/>
              </w:rPr>
            </w:pPr>
            <w:r>
              <w:rPr>
                <w:rFonts w:hint="eastAsia" w:ascii="宋体" w:hAnsi="宋体" w:eastAsia="宋体" w:cs="宋体"/>
                <w:b/>
                <w:bCs/>
                <w:spacing w:val="-6"/>
                <w:sz w:val="21"/>
                <w:szCs w:val="21"/>
                <w:lang w:bidi="ar"/>
              </w:rPr>
              <w:t>实施项目组</w:t>
            </w:r>
          </w:p>
          <w:p w14:paraId="44A6C72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lang w:val="en-US" w:eastAsia="zh-CN" w:bidi="ar-SA"/>
              </w:rPr>
            </w:pPr>
          </w:p>
        </w:tc>
        <w:tc>
          <w:tcPr>
            <w:tcW w:w="0" w:type="auto"/>
            <w:shd w:val="clear" w:color="auto" w:fill="auto"/>
            <w:vAlign w:val="center"/>
          </w:tcPr>
          <w:p w14:paraId="1C442DFA">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5</w:t>
            </w:r>
          </w:p>
        </w:tc>
        <w:tc>
          <w:tcPr>
            <w:tcW w:w="0" w:type="auto"/>
            <w:shd w:val="clear" w:color="auto" w:fill="auto"/>
            <w:vAlign w:val="center"/>
          </w:tcPr>
          <w:p w14:paraId="1E635F5E">
            <w:pPr>
              <w:adjustRightInd w:val="0"/>
              <w:snapToGrid w:val="0"/>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【客观分】</w:t>
            </w:r>
          </w:p>
          <w:p w14:paraId="762B4B14">
            <w:pPr>
              <w:adjustRightInd w:val="0"/>
              <w:snapToGrid w:val="0"/>
              <w:spacing w:line="288"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（1）拟派的项目负责人具有高级技术职称证书得2分，具有中级技术职称证书得1分，否则得0分。提供证书扫描件。</w:t>
            </w:r>
          </w:p>
          <w:p w14:paraId="5CFF3F28">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项目负责人自2022年1月1日以来（以合同签订时间为准），完成过同类项目工程类招标代理业绩的，每提供1份业绩证明材料得1分，最高得3分。同时提供业绩合同扫描件、中标（成交）通知书扫描件，能明确体现上述得分要点内容，一项业绩只计分一次，不重复累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即投标人业绩与项目负责人业绩不重复得分），</w:t>
            </w:r>
            <w:r>
              <w:rPr>
                <w:rFonts w:hint="eastAsia" w:ascii="宋体" w:hAnsi="宋体" w:eastAsia="宋体" w:cs="宋体"/>
                <w:szCs w:val="21"/>
                <w:lang w:val="en-US" w:eastAsia="zh-CN"/>
              </w:rPr>
              <w:t>证明材料缺项对应业绩不得分</w:t>
            </w:r>
            <w:r>
              <w:rPr>
                <w:rFonts w:hint="eastAsia" w:ascii="宋体" w:hAnsi="宋体" w:eastAsia="宋体" w:cs="宋体"/>
                <w:sz w:val="21"/>
                <w:szCs w:val="21"/>
                <w:lang w:val="en-US" w:eastAsia="zh-CN"/>
              </w:rPr>
              <w:t>。</w:t>
            </w:r>
          </w:p>
        </w:tc>
      </w:tr>
      <w:tr w14:paraId="16A5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135253B2">
            <w:pPr>
              <w:adjustRightInd w:val="0"/>
              <w:snapToGrid w:val="0"/>
              <w:spacing w:line="288" w:lineRule="auto"/>
              <w:jc w:val="center"/>
              <w:rPr>
                <w:rFonts w:hint="eastAsia" w:ascii="宋体" w:hAnsi="宋体" w:eastAsia="宋体" w:cs="宋体"/>
                <w:b/>
                <w:bCs/>
                <w:kern w:val="2"/>
                <w:sz w:val="21"/>
                <w:szCs w:val="21"/>
                <w:highlight w:val="yellow"/>
                <w:lang w:val="en-US" w:eastAsia="zh-CN" w:bidi="ar-SA"/>
              </w:rPr>
            </w:pPr>
          </w:p>
        </w:tc>
        <w:tc>
          <w:tcPr>
            <w:tcW w:w="0" w:type="auto"/>
            <w:shd w:val="clear" w:color="auto" w:fill="auto"/>
            <w:vAlign w:val="center"/>
          </w:tcPr>
          <w:p w14:paraId="471B26B6">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lang w:val="en-US" w:eastAsia="zh-CN" w:bidi="ar"/>
              </w:rPr>
            </w:pPr>
            <w:r>
              <w:rPr>
                <w:rFonts w:hint="eastAsia" w:ascii="宋体" w:hAnsi="宋体" w:eastAsia="宋体" w:cs="宋体"/>
                <w:b/>
                <w:bCs/>
                <w:spacing w:val="-6"/>
                <w:sz w:val="21"/>
                <w:szCs w:val="21"/>
                <w:lang w:bidi="ar"/>
              </w:rPr>
              <w:t>7</w:t>
            </w:r>
          </w:p>
        </w:tc>
        <w:tc>
          <w:tcPr>
            <w:tcW w:w="0" w:type="auto"/>
            <w:shd w:val="clear" w:color="auto" w:fill="auto"/>
            <w:vAlign w:val="center"/>
          </w:tcPr>
          <w:p w14:paraId="7148A88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【客观分】</w:t>
            </w:r>
          </w:p>
          <w:p w14:paraId="1BA1C71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项目团队配备人数（本项目服务团队基本要求为：拟派服务团队成员总人数不少于5人（含项目负责人），且人员配置满足相关工程的需要或有增加的需要，人员均为投标人在职员工，其中注册造价工程师（含土建、安装）不少于2人（不含项目负责人））。</w:t>
            </w:r>
          </w:p>
          <w:p w14:paraId="22D561E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1.满足上述要求的得5分，否则不得分。</w:t>
            </w:r>
          </w:p>
          <w:p w14:paraId="7413940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2.在此基础上，每增加一名注册造价工程师（含土建、安装）得1分，最高得2分。</w:t>
            </w:r>
          </w:p>
          <w:p w14:paraId="3B8A333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证明材料：有效期内的注册证书</w:t>
            </w:r>
            <w:r>
              <w:rPr>
                <w:rFonts w:hint="eastAsia" w:ascii="宋体" w:hAnsi="宋体" w:eastAsia="宋体" w:cs="宋体"/>
                <w:sz w:val="21"/>
                <w:szCs w:val="21"/>
                <w:lang w:val="en-US" w:eastAsia="zh-CN"/>
              </w:rPr>
              <w:t>扫描</w:t>
            </w:r>
            <w:r>
              <w:rPr>
                <w:rFonts w:hint="eastAsia" w:ascii="宋体" w:hAnsi="宋体" w:eastAsia="宋体" w:cs="宋体"/>
                <w:sz w:val="21"/>
                <w:szCs w:val="21"/>
              </w:rPr>
              <w:t>件，及人员在职证明（社保或劳动合同），未提供有效证明材料或者证明材料不完善的均不得分。</w:t>
            </w:r>
          </w:p>
        </w:tc>
      </w:tr>
      <w:tr w14:paraId="6D35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Pr>
          <w:p w14:paraId="66175E0F">
            <w:pPr>
              <w:adjustRightInd w:val="0"/>
              <w:snapToGrid w:val="0"/>
              <w:spacing w:line="288" w:lineRule="auto"/>
              <w:jc w:val="center"/>
              <w:rPr>
                <w:rFonts w:hint="eastAsia" w:ascii="宋体" w:hAnsi="宋体" w:eastAsia="宋体" w:cs="宋体"/>
                <w:b/>
                <w:bCs/>
                <w:kern w:val="2"/>
                <w:sz w:val="21"/>
                <w:szCs w:val="21"/>
                <w:highlight w:val="yellow"/>
                <w:lang w:val="en-US" w:eastAsia="zh-CN" w:bidi="ar-SA"/>
              </w:rPr>
            </w:pPr>
          </w:p>
        </w:tc>
        <w:tc>
          <w:tcPr>
            <w:tcW w:w="0" w:type="auto"/>
            <w:shd w:val="clear" w:color="auto" w:fill="auto"/>
            <w:vAlign w:val="center"/>
          </w:tcPr>
          <w:p w14:paraId="5DE1C8B2">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lang w:val="en-US" w:eastAsia="zh-CN" w:bidi="ar-SA"/>
              </w:rPr>
            </w:pPr>
            <w:r>
              <w:rPr>
                <w:rFonts w:hint="eastAsia" w:ascii="宋体" w:hAnsi="宋体" w:eastAsia="宋体" w:cs="宋体"/>
                <w:b/>
                <w:bCs/>
                <w:spacing w:val="-6"/>
                <w:sz w:val="21"/>
                <w:szCs w:val="21"/>
                <w:lang w:val="en-US" w:eastAsia="zh-CN" w:bidi="ar"/>
              </w:rPr>
              <w:t>2</w:t>
            </w:r>
          </w:p>
        </w:tc>
        <w:tc>
          <w:tcPr>
            <w:tcW w:w="0" w:type="auto"/>
            <w:shd w:val="clear" w:color="auto" w:fill="auto"/>
            <w:vAlign w:val="center"/>
          </w:tcPr>
          <w:p w14:paraId="0A94313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14:paraId="023765B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rPr>
              <w:t>项目组</w:t>
            </w:r>
            <w:r>
              <w:rPr>
                <w:rFonts w:hint="eastAsia" w:ascii="宋体" w:hAnsi="宋体" w:eastAsia="宋体" w:cs="宋体"/>
                <w:sz w:val="21"/>
                <w:szCs w:val="21"/>
                <w:lang w:val="en-US" w:eastAsia="zh-CN"/>
              </w:rPr>
              <w:t>应明确业务联络人，要求</w:t>
            </w:r>
            <w:r>
              <w:rPr>
                <w:rFonts w:hint="eastAsia" w:ascii="宋体" w:hAnsi="宋体" w:eastAsia="宋体" w:cs="宋体"/>
                <w:sz w:val="21"/>
                <w:szCs w:val="21"/>
              </w:rPr>
              <w:t>人员素质、技术能力、专业</w:t>
            </w:r>
            <w:r>
              <w:rPr>
                <w:rFonts w:hint="eastAsia" w:ascii="宋体" w:hAnsi="宋体" w:eastAsia="宋体" w:cs="宋体"/>
                <w:sz w:val="21"/>
                <w:szCs w:val="21"/>
                <w:lang w:val="en-US" w:eastAsia="zh-CN"/>
              </w:rPr>
              <w:t>能力</w:t>
            </w:r>
            <w:r>
              <w:rPr>
                <w:rFonts w:hint="eastAsia" w:ascii="宋体" w:hAnsi="宋体" w:eastAsia="宋体" w:cs="宋体"/>
                <w:sz w:val="21"/>
                <w:szCs w:val="21"/>
              </w:rPr>
              <w:t>、经验等</w:t>
            </w:r>
            <w:r>
              <w:rPr>
                <w:rFonts w:hint="eastAsia" w:ascii="宋体" w:hAnsi="宋体" w:eastAsia="宋体" w:cs="宋体"/>
                <w:sz w:val="21"/>
                <w:szCs w:val="21"/>
                <w:lang w:val="en-US" w:eastAsia="zh-CN"/>
              </w:rPr>
              <w:t>方面能满足项目实施需求，</w:t>
            </w:r>
            <w:r>
              <w:rPr>
                <w:rFonts w:hint="eastAsia" w:ascii="宋体" w:hAnsi="宋体" w:eastAsia="宋体" w:cs="宋体"/>
                <w:sz w:val="21"/>
                <w:szCs w:val="21"/>
              </w:rPr>
              <w:t>熟悉类似业务，</w:t>
            </w:r>
            <w:r>
              <w:rPr>
                <w:rFonts w:hint="eastAsia" w:ascii="宋体" w:hAnsi="宋体" w:eastAsia="宋体" w:cs="宋体"/>
                <w:sz w:val="21"/>
                <w:szCs w:val="21"/>
                <w:lang w:val="en-US" w:eastAsia="zh-CN"/>
              </w:rPr>
              <w:t>沟通能力较强，具备独立解决问题的能力，及时响应采购人需求。提供人员履历及在职证明</w:t>
            </w:r>
            <w:r>
              <w:rPr>
                <w:rFonts w:hint="eastAsia" w:ascii="宋体" w:hAnsi="宋体" w:eastAsia="宋体" w:cs="宋体"/>
                <w:sz w:val="21"/>
                <w:szCs w:val="21"/>
              </w:rPr>
              <w:t>（社保或劳动合同）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未提供不得分。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评分范围：2,1.5,1,0.5,0</w:t>
            </w:r>
            <w:r>
              <w:rPr>
                <w:rFonts w:hint="eastAsia" w:ascii="宋体" w:hAnsi="宋体" w:eastAsia="宋体" w:cs="宋体"/>
                <w:sz w:val="21"/>
                <w:szCs w:val="21"/>
                <w:lang w:eastAsia="zh-CN"/>
              </w:rPr>
              <w:t>）</w:t>
            </w:r>
          </w:p>
        </w:tc>
      </w:tr>
      <w:tr w14:paraId="4F30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48DE8D9F">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lang w:val="en-US" w:eastAsia="zh-CN" w:bidi="ar-SA"/>
              </w:rPr>
            </w:pPr>
            <w:r>
              <w:rPr>
                <w:rFonts w:hint="eastAsia" w:ascii="宋体" w:hAnsi="宋体" w:eastAsia="宋体" w:cs="宋体"/>
                <w:b/>
                <w:bCs/>
                <w:spacing w:val="-6"/>
                <w:sz w:val="21"/>
                <w:szCs w:val="21"/>
                <w:lang w:bidi="ar"/>
              </w:rPr>
              <w:t>档案管理方案</w:t>
            </w:r>
          </w:p>
          <w:p w14:paraId="4E4F7B9E">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leftChars="0" w:right="0" w:rightChars="0"/>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spacing w:val="-6"/>
                <w:sz w:val="21"/>
                <w:szCs w:val="21"/>
              </w:rPr>
              <w:t>组织分工和协调</w:t>
            </w:r>
          </w:p>
        </w:tc>
        <w:tc>
          <w:tcPr>
            <w:tcW w:w="0" w:type="auto"/>
            <w:shd w:val="clear" w:color="auto" w:fill="auto"/>
            <w:vAlign w:val="center"/>
          </w:tcPr>
          <w:p w14:paraId="572BAFA7">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lang w:val="en-US" w:eastAsia="zh-CN" w:bidi="ar-SA"/>
              </w:rPr>
            </w:pPr>
            <w:r>
              <w:rPr>
                <w:rFonts w:hint="eastAsia" w:ascii="宋体" w:hAnsi="宋体" w:eastAsia="宋体" w:cs="宋体"/>
                <w:b/>
                <w:bCs/>
                <w:spacing w:val="-6"/>
                <w:sz w:val="21"/>
                <w:szCs w:val="21"/>
                <w:lang w:val="en-US" w:eastAsia="zh-CN" w:bidi="ar"/>
              </w:rPr>
              <w:t>3</w:t>
            </w:r>
          </w:p>
        </w:tc>
        <w:tc>
          <w:tcPr>
            <w:tcW w:w="0" w:type="auto"/>
            <w:shd w:val="clear" w:color="auto" w:fill="auto"/>
            <w:vAlign w:val="center"/>
          </w:tcPr>
          <w:p w14:paraId="17B22DF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14:paraId="0C04426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投标人</w:t>
            </w:r>
            <w:r>
              <w:rPr>
                <w:rFonts w:hint="eastAsia" w:ascii="宋体" w:hAnsi="宋体" w:eastAsia="宋体" w:cs="宋体"/>
                <w:sz w:val="21"/>
                <w:szCs w:val="21"/>
                <w:lang w:val="en-US" w:eastAsia="zh-CN"/>
              </w:rPr>
              <w:t>针对本项目</w:t>
            </w:r>
            <w:r>
              <w:rPr>
                <w:rFonts w:hint="eastAsia" w:ascii="宋体" w:hAnsi="宋体" w:eastAsia="宋体" w:cs="宋体"/>
                <w:sz w:val="21"/>
                <w:szCs w:val="21"/>
              </w:rPr>
              <w:t>编制的档案管理制度，日常工作台账、评价等资料的整理归档方案符合相关规范要求和完善程度。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评分范围：3,2,1,0</w:t>
            </w:r>
            <w:r>
              <w:rPr>
                <w:rFonts w:hint="eastAsia" w:ascii="宋体" w:hAnsi="宋体" w:eastAsia="宋体" w:cs="宋体"/>
                <w:sz w:val="21"/>
                <w:szCs w:val="21"/>
                <w:lang w:eastAsia="zh-CN"/>
              </w:rPr>
              <w:t>）</w:t>
            </w:r>
          </w:p>
        </w:tc>
      </w:tr>
      <w:tr w14:paraId="5F8E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5F46BC29">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lang w:val="en-US" w:eastAsia="zh-CN" w:bidi="ar-SA"/>
              </w:rPr>
            </w:pPr>
            <w:r>
              <w:rPr>
                <w:rFonts w:hint="eastAsia" w:ascii="宋体" w:hAnsi="宋体" w:eastAsia="宋体" w:cs="宋体"/>
                <w:b/>
                <w:bCs/>
                <w:spacing w:val="-6"/>
                <w:sz w:val="21"/>
                <w:szCs w:val="21"/>
                <w:lang w:bidi="ar"/>
              </w:rPr>
              <w:t>质疑处理</w:t>
            </w:r>
          </w:p>
        </w:tc>
        <w:tc>
          <w:tcPr>
            <w:tcW w:w="0" w:type="auto"/>
            <w:shd w:val="clear" w:color="auto" w:fill="auto"/>
            <w:vAlign w:val="center"/>
          </w:tcPr>
          <w:p w14:paraId="57F56CB4">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lang w:val="en-US" w:eastAsia="zh-CN" w:bidi="ar-SA"/>
              </w:rPr>
            </w:pPr>
            <w:r>
              <w:rPr>
                <w:rFonts w:hint="eastAsia" w:ascii="宋体" w:hAnsi="宋体" w:eastAsia="宋体" w:cs="宋体"/>
                <w:b/>
                <w:bCs/>
                <w:spacing w:val="-6"/>
                <w:sz w:val="21"/>
                <w:szCs w:val="21"/>
                <w:lang w:val="en-US" w:eastAsia="zh-CN" w:bidi="ar"/>
              </w:rPr>
              <w:t>3</w:t>
            </w:r>
          </w:p>
        </w:tc>
        <w:tc>
          <w:tcPr>
            <w:tcW w:w="0" w:type="auto"/>
            <w:shd w:val="clear" w:color="auto" w:fill="auto"/>
            <w:vAlign w:val="center"/>
          </w:tcPr>
          <w:p w14:paraId="4555945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14:paraId="66A6009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针对投标人提供的防止及处理质疑等异常情况措施方案的针对性及合理性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要求方案体现质疑前后的解决措施：质疑受理的及时性与规范性，质疑回复的明确性与有效性</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评分范围：3,2,1,0</w:t>
            </w:r>
            <w:r>
              <w:rPr>
                <w:rFonts w:hint="eastAsia" w:ascii="宋体" w:hAnsi="宋体" w:eastAsia="宋体" w:cs="宋体"/>
                <w:sz w:val="21"/>
                <w:szCs w:val="21"/>
                <w:lang w:eastAsia="zh-CN"/>
              </w:rPr>
              <w:t>）</w:t>
            </w:r>
          </w:p>
        </w:tc>
      </w:tr>
      <w:tr w14:paraId="4CF9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61CFBC5B">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lang w:val="en-US" w:eastAsia="zh-CN" w:bidi="ar"/>
              </w:rPr>
            </w:pPr>
            <w:r>
              <w:rPr>
                <w:rFonts w:hint="eastAsia" w:ascii="宋体" w:hAnsi="宋体" w:eastAsia="宋体" w:cs="宋体"/>
                <w:b/>
                <w:bCs/>
                <w:spacing w:val="-6"/>
                <w:sz w:val="21"/>
                <w:szCs w:val="21"/>
                <w:lang w:bidi="ar"/>
              </w:rPr>
              <w:t>合理化建议</w:t>
            </w:r>
          </w:p>
        </w:tc>
        <w:tc>
          <w:tcPr>
            <w:tcW w:w="0" w:type="auto"/>
            <w:shd w:val="clear" w:color="auto" w:fill="auto"/>
            <w:vAlign w:val="center"/>
          </w:tcPr>
          <w:p w14:paraId="080E4302">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pacing w:val="-6"/>
                <w:kern w:val="2"/>
                <w:sz w:val="21"/>
                <w:szCs w:val="21"/>
                <w:lang w:val="en-US" w:eastAsia="zh-CN" w:bidi="ar"/>
              </w:rPr>
            </w:pPr>
            <w:r>
              <w:rPr>
                <w:rFonts w:hint="eastAsia" w:ascii="宋体" w:hAnsi="宋体" w:eastAsia="宋体" w:cs="宋体"/>
                <w:b/>
                <w:bCs/>
                <w:spacing w:val="-6"/>
                <w:sz w:val="21"/>
                <w:szCs w:val="21"/>
                <w:lang w:val="en-US" w:eastAsia="zh-CN" w:bidi="ar"/>
              </w:rPr>
              <w:t>3</w:t>
            </w:r>
          </w:p>
        </w:tc>
        <w:tc>
          <w:tcPr>
            <w:tcW w:w="0" w:type="auto"/>
            <w:shd w:val="clear" w:color="auto" w:fill="auto"/>
            <w:vAlign w:val="center"/>
          </w:tcPr>
          <w:p w14:paraId="1F4D262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【主观分】</w:t>
            </w:r>
          </w:p>
          <w:p w14:paraId="5BDF7DD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投标人</w:t>
            </w:r>
            <w:r>
              <w:rPr>
                <w:rFonts w:hint="eastAsia" w:ascii="宋体" w:hAnsi="宋体" w:eastAsia="宋体" w:cs="宋体"/>
                <w:sz w:val="21"/>
                <w:szCs w:val="21"/>
                <w:lang w:val="en-US" w:eastAsia="zh-CN"/>
              </w:rPr>
              <w:t>针对本项目的</w:t>
            </w:r>
            <w:r>
              <w:rPr>
                <w:rFonts w:hint="eastAsia" w:ascii="宋体" w:hAnsi="宋体" w:eastAsia="宋体" w:cs="宋体"/>
                <w:sz w:val="21"/>
                <w:szCs w:val="21"/>
              </w:rPr>
              <w:t>代理业务特点提出合理化建议，</w:t>
            </w:r>
            <w:r>
              <w:rPr>
                <w:rFonts w:hint="eastAsia" w:ascii="宋体" w:hAnsi="宋体" w:eastAsia="宋体" w:cs="宋体"/>
                <w:sz w:val="21"/>
                <w:szCs w:val="21"/>
                <w:lang w:val="en-US" w:eastAsia="zh-CN"/>
              </w:rPr>
              <w:t>要求结合投标人自身经验，提供</w:t>
            </w:r>
            <w:r>
              <w:rPr>
                <w:rFonts w:hint="eastAsia" w:ascii="宋体" w:hAnsi="宋体" w:eastAsia="宋体" w:cs="宋体"/>
                <w:sz w:val="21"/>
                <w:szCs w:val="21"/>
              </w:rPr>
              <w:t>科学、严谨、系统完整</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建议</w:t>
            </w:r>
            <w:r>
              <w:rPr>
                <w:rFonts w:hint="eastAsia" w:ascii="宋体" w:hAnsi="宋体" w:eastAsia="宋体" w:cs="宋体"/>
                <w:sz w:val="21"/>
                <w:szCs w:val="21"/>
              </w:rPr>
              <w:t>，具备可操作性。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评分范围：3,2,1,0</w:t>
            </w:r>
            <w:r>
              <w:rPr>
                <w:rFonts w:hint="eastAsia" w:ascii="宋体" w:hAnsi="宋体" w:eastAsia="宋体" w:cs="宋体"/>
                <w:sz w:val="21"/>
                <w:szCs w:val="21"/>
                <w:lang w:eastAsia="zh-CN"/>
              </w:rPr>
              <w:t>）</w:t>
            </w:r>
          </w:p>
        </w:tc>
      </w:tr>
    </w:tbl>
    <w:p w14:paraId="777EC4A4">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444FA635">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ascii="宋体" w:hAnsi="宋体" w:eastAsia="宋体" w:cs="宋体"/>
          <w:b/>
          <w:spacing w:val="-6"/>
          <w:szCs w:val="21"/>
        </w:rPr>
      </w:pPr>
    </w:p>
    <w:p w14:paraId="488F1935">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浙江外国语学院</w:t>
      </w:r>
      <w:r>
        <w:rPr>
          <w:rFonts w:hint="eastAsia" w:ascii="宋体" w:hAnsi="宋体" w:eastAsia="宋体" w:cs="宋体"/>
          <w:b/>
          <w:spacing w:val="-6"/>
          <w:szCs w:val="21"/>
        </w:rPr>
        <w:t xml:space="preserve"> 政府采购合同</w:t>
      </w:r>
    </w:p>
    <w:p w14:paraId="4CE3F9F8">
      <w:pPr>
        <w:adjustRightInd w:val="0"/>
        <w:snapToGrid w:val="0"/>
        <w:spacing w:line="288" w:lineRule="auto"/>
        <w:rPr>
          <w:rFonts w:hint="eastAsia" w:ascii="宋体" w:hAnsi="宋体" w:eastAsia="宋体" w:cs="Times New Roman"/>
          <w:b/>
          <w:bCs/>
          <w:spacing w:val="-6"/>
          <w:szCs w:val="21"/>
        </w:rPr>
      </w:pPr>
    </w:p>
    <w:p w14:paraId="28EA2393">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体育馆及运动场地改扩建工程招标代理服务项目</w:t>
      </w:r>
    </w:p>
    <w:p w14:paraId="5AF39E01">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QSZB-Z(F)-B25046(GK)</w:t>
      </w:r>
    </w:p>
    <w:p w14:paraId="7089636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采购计划书：临[2025]8859号</w:t>
      </w:r>
    </w:p>
    <w:p w14:paraId="35140195">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浙江外国语学院</w:t>
      </w:r>
    </w:p>
    <w:p w14:paraId="65EBD45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1FE92B0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04AAA0DB">
      <w:pPr>
        <w:adjustRightInd w:val="0"/>
        <w:snapToGrid w:val="0"/>
        <w:spacing w:line="288" w:lineRule="auto"/>
        <w:rPr>
          <w:rFonts w:ascii="宋体" w:hAnsi="宋体" w:eastAsia="宋体" w:cs="Times New Roman"/>
          <w:spacing w:val="-6"/>
          <w:szCs w:val="21"/>
        </w:rPr>
      </w:pPr>
    </w:p>
    <w:p w14:paraId="4412D6E0">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浙江外国语学院</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体育馆及运动场地改扩建工程招标代理服务项目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QSZB-Z(F)-B25046(GK)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rPr>
      </w:pPr>
    </w:p>
    <w:p w14:paraId="2A2BCA4A">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27E056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7E196225">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序号</w:t>
            </w:r>
          </w:p>
        </w:tc>
        <w:tc>
          <w:tcPr>
            <w:tcW w:w="2163" w:type="dxa"/>
            <w:vAlign w:val="center"/>
          </w:tcPr>
          <w:p w14:paraId="369DE964">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名称</w:t>
            </w:r>
          </w:p>
        </w:tc>
        <w:tc>
          <w:tcPr>
            <w:tcW w:w="2532" w:type="dxa"/>
            <w:vAlign w:val="center"/>
          </w:tcPr>
          <w:p w14:paraId="625194F1">
            <w:pPr>
              <w:adjustRightInd w:val="0"/>
              <w:snapToGrid w:val="0"/>
              <w:spacing w:line="288" w:lineRule="auto"/>
              <w:jc w:val="center"/>
              <w:rPr>
                <w:rFonts w:hint="default" w:ascii="宋体" w:hAnsi="宋体" w:eastAsia="宋体" w:cs="宋体"/>
                <w:spacing w:val="-6"/>
                <w:sz w:val="21"/>
                <w:szCs w:val="21"/>
                <w:lang w:val="en-US" w:eastAsia="zh-CN"/>
              </w:rPr>
            </w:pPr>
            <w:r>
              <w:rPr>
                <w:rFonts w:hint="eastAsia" w:ascii="宋体" w:hAnsi="宋体" w:cs="宋体"/>
                <w:spacing w:val="-6"/>
                <w:sz w:val="21"/>
                <w:szCs w:val="21"/>
                <w:lang w:val="en-US" w:eastAsia="zh-CN"/>
              </w:rPr>
              <w:t>服务内容</w:t>
            </w:r>
          </w:p>
        </w:tc>
        <w:tc>
          <w:tcPr>
            <w:tcW w:w="709" w:type="dxa"/>
            <w:vAlign w:val="center"/>
          </w:tcPr>
          <w:p w14:paraId="08FD96FC">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数量</w:t>
            </w:r>
          </w:p>
        </w:tc>
        <w:tc>
          <w:tcPr>
            <w:tcW w:w="708" w:type="dxa"/>
            <w:vAlign w:val="center"/>
          </w:tcPr>
          <w:p w14:paraId="7205E821">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单位</w:t>
            </w:r>
          </w:p>
        </w:tc>
        <w:tc>
          <w:tcPr>
            <w:tcW w:w="1418" w:type="dxa"/>
            <w:vAlign w:val="center"/>
          </w:tcPr>
          <w:p w14:paraId="64C82C43">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单价（元）</w:t>
            </w:r>
          </w:p>
        </w:tc>
        <w:tc>
          <w:tcPr>
            <w:tcW w:w="1300" w:type="dxa"/>
            <w:vAlign w:val="center"/>
          </w:tcPr>
          <w:p w14:paraId="4FDAFA30">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合计（元）</w:t>
            </w:r>
          </w:p>
        </w:tc>
      </w:tr>
      <w:tr w14:paraId="269109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5E76213B">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rPr>
              <w:t>1</w:t>
            </w:r>
          </w:p>
        </w:tc>
        <w:tc>
          <w:tcPr>
            <w:tcW w:w="2163" w:type="dxa"/>
            <w:vAlign w:val="center"/>
          </w:tcPr>
          <w:p w14:paraId="16EBEBF7">
            <w:pPr>
              <w:adjustRightInd w:val="0"/>
              <w:snapToGrid w:val="0"/>
              <w:spacing w:line="288" w:lineRule="auto"/>
              <w:ind w:firstLine="396" w:firstLineChars="200"/>
              <w:jc w:val="center"/>
              <w:rPr>
                <w:rFonts w:ascii="宋体" w:hAnsi="宋体" w:cs="宋体"/>
                <w:spacing w:val="-6"/>
                <w:sz w:val="21"/>
                <w:szCs w:val="21"/>
              </w:rPr>
            </w:pPr>
          </w:p>
        </w:tc>
        <w:tc>
          <w:tcPr>
            <w:tcW w:w="2532" w:type="dxa"/>
            <w:vAlign w:val="center"/>
          </w:tcPr>
          <w:p w14:paraId="4C1ACA7F">
            <w:pPr>
              <w:adjustRightInd w:val="0"/>
              <w:snapToGrid w:val="0"/>
              <w:spacing w:line="288" w:lineRule="auto"/>
              <w:ind w:firstLine="396" w:firstLineChars="200"/>
              <w:jc w:val="center"/>
              <w:rPr>
                <w:rFonts w:ascii="宋体" w:hAnsi="宋体" w:cs="宋体"/>
                <w:spacing w:val="-6"/>
                <w:sz w:val="21"/>
                <w:szCs w:val="21"/>
              </w:rPr>
            </w:pPr>
          </w:p>
        </w:tc>
        <w:tc>
          <w:tcPr>
            <w:tcW w:w="709" w:type="dxa"/>
            <w:vAlign w:val="center"/>
          </w:tcPr>
          <w:p w14:paraId="7016536E">
            <w:pPr>
              <w:adjustRightInd w:val="0"/>
              <w:snapToGrid w:val="0"/>
              <w:spacing w:line="288" w:lineRule="auto"/>
              <w:ind w:firstLine="396" w:firstLineChars="200"/>
              <w:jc w:val="center"/>
              <w:rPr>
                <w:rFonts w:ascii="宋体" w:hAnsi="宋体" w:cs="宋体"/>
                <w:spacing w:val="-6"/>
                <w:sz w:val="21"/>
                <w:szCs w:val="21"/>
              </w:rPr>
            </w:pPr>
          </w:p>
        </w:tc>
        <w:tc>
          <w:tcPr>
            <w:tcW w:w="708" w:type="dxa"/>
            <w:vAlign w:val="center"/>
          </w:tcPr>
          <w:p w14:paraId="4EEEC9F0">
            <w:pPr>
              <w:adjustRightInd w:val="0"/>
              <w:snapToGrid w:val="0"/>
              <w:spacing w:line="288" w:lineRule="auto"/>
              <w:ind w:firstLine="396" w:firstLineChars="200"/>
              <w:jc w:val="center"/>
              <w:rPr>
                <w:rFonts w:ascii="宋体" w:hAnsi="宋体" w:cs="宋体"/>
                <w:spacing w:val="-6"/>
                <w:sz w:val="21"/>
                <w:szCs w:val="21"/>
              </w:rPr>
            </w:pPr>
          </w:p>
        </w:tc>
        <w:tc>
          <w:tcPr>
            <w:tcW w:w="1418" w:type="dxa"/>
            <w:vAlign w:val="center"/>
          </w:tcPr>
          <w:p w14:paraId="4ACB71F3">
            <w:pPr>
              <w:adjustRightInd w:val="0"/>
              <w:snapToGrid w:val="0"/>
              <w:spacing w:line="288" w:lineRule="auto"/>
              <w:ind w:firstLine="396" w:firstLineChars="200"/>
              <w:jc w:val="center"/>
              <w:rPr>
                <w:rFonts w:ascii="宋体" w:hAnsi="宋体" w:cs="宋体"/>
                <w:spacing w:val="-6"/>
                <w:sz w:val="21"/>
                <w:szCs w:val="21"/>
              </w:rPr>
            </w:pPr>
          </w:p>
        </w:tc>
        <w:tc>
          <w:tcPr>
            <w:tcW w:w="1300" w:type="dxa"/>
            <w:vAlign w:val="center"/>
          </w:tcPr>
          <w:p w14:paraId="48AB5CF6">
            <w:pPr>
              <w:adjustRightInd w:val="0"/>
              <w:snapToGrid w:val="0"/>
              <w:spacing w:line="288" w:lineRule="auto"/>
              <w:ind w:firstLine="396" w:firstLineChars="200"/>
              <w:jc w:val="center"/>
              <w:rPr>
                <w:rFonts w:ascii="宋体" w:hAnsi="宋体" w:cs="宋体"/>
                <w:spacing w:val="-6"/>
                <w:sz w:val="21"/>
                <w:szCs w:val="21"/>
              </w:rPr>
            </w:pPr>
          </w:p>
        </w:tc>
      </w:tr>
      <w:tr w14:paraId="34AE4F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3DC344C3">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rPr>
              <w:t>2</w:t>
            </w:r>
          </w:p>
        </w:tc>
        <w:tc>
          <w:tcPr>
            <w:tcW w:w="2163" w:type="dxa"/>
            <w:vAlign w:val="center"/>
          </w:tcPr>
          <w:p w14:paraId="65E0212D">
            <w:pPr>
              <w:adjustRightInd w:val="0"/>
              <w:snapToGrid w:val="0"/>
              <w:spacing w:line="288" w:lineRule="auto"/>
              <w:ind w:firstLine="396" w:firstLineChars="200"/>
              <w:jc w:val="center"/>
              <w:rPr>
                <w:rFonts w:ascii="宋体" w:hAnsi="宋体" w:cs="宋体"/>
                <w:spacing w:val="-6"/>
                <w:sz w:val="21"/>
                <w:szCs w:val="21"/>
              </w:rPr>
            </w:pPr>
          </w:p>
        </w:tc>
        <w:tc>
          <w:tcPr>
            <w:tcW w:w="2532" w:type="dxa"/>
            <w:vAlign w:val="center"/>
          </w:tcPr>
          <w:p w14:paraId="790D3FE3">
            <w:pPr>
              <w:adjustRightInd w:val="0"/>
              <w:snapToGrid w:val="0"/>
              <w:spacing w:line="288" w:lineRule="auto"/>
              <w:ind w:firstLine="396" w:firstLineChars="200"/>
              <w:jc w:val="center"/>
              <w:rPr>
                <w:rFonts w:ascii="宋体" w:hAnsi="宋体" w:cs="宋体"/>
                <w:spacing w:val="-6"/>
                <w:sz w:val="21"/>
                <w:szCs w:val="21"/>
              </w:rPr>
            </w:pPr>
          </w:p>
        </w:tc>
        <w:tc>
          <w:tcPr>
            <w:tcW w:w="709" w:type="dxa"/>
            <w:vAlign w:val="center"/>
          </w:tcPr>
          <w:p w14:paraId="01C4E120">
            <w:pPr>
              <w:adjustRightInd w:val="0"/>
              <w:snapToGrid w:val="0"/>
              <w:spacing w:line="288" w:lineRule="auto"/>
              <w:ind w:firstLine="396" w:firstLineChars="200"/>
              <w:jc w:val="center"/>
              <w:rPr>
                <w:rFonts w:ascii="宋体" w:hAnsi="宋体" w:cs="宋体"/>
                <w:spacing w:val="-6"/>
                <w:sz w:val="21"/>
                <w:szCs w:val="21"/>
              </w:rPr>
            </w:pPr>
          </w:p>
        </w:tc>
        <w:tc>
          <w:tcPr>
            <w:tcW w:w="708" w:type="dxa"/>
            <w:vAlign w:val="center"/>
          </w:tcPr>
          <w:p w14:paraId="43920E53">
            <w:pPr>
              <w:adjustRightInd w:val="0"/>
              <w:snapToGrid w:val="0"/>
              <w:spacing w:line="288" w:lineRule="auto"/>
              <w:ind w:firstLine="396" w:firstLineChars="200"/>
              <w:jc w:val="center"/>
              <w:rPr>
                <w:rFonts w:ascii="宋体" w:hAnsi="宋体" w:cs="宋体"/>
                <w:spacing w:val="-6"/>
                <w:sz w:val="21"/>
                <w:szCs w:val="21"/>
              </w:rPr>
            </w:pPr>
          </w:p>
        </w:tc>
        <w:tc>
          <w:tcPr>
            <w:tcW w:w="1418" w:type="dxa"/>
            <w:vAlign w:val="center"/>
          </w:tcPr>
          <w:p w14:paraId="4F13A826">
            <w:pPr>
              <w:adjustRightInd w:val="0"/>
              <w:snapToGrid w:val="0"/>
              <w:spacing w:line="288" w:lineRule="auto"/>
              <w:ind w:firstLine="396" w:firstLineChars="200"/>
              <w:jc w:val="center"/>
              <w:rPr>
                <w:rFonts w:ascii="宋体" w:hAnsi="宋体" w:cs="宋体"/>
                <w:spacing w:val="-6"/>
                <w:sz w:val="21"/>
                <w:szCs w:val="21"/>
              </w:rPr>
            </w:pPr>
          </w:p>
        </w:tc>
        <w:tc>
          <w:tcPr>
            <w:tcW w:w="1300" w:type="dxa"/>
            <w:vAlign w:val="center"/>
          </w:tcPr>
          <w:p w14:paraId="41F7DACD">
            <w:pPr>
              <w:adjustRightInd w:val="0"/>
              <w:snapToGrid w:val="0"/>
              <w:spacing w:line="288" w:lineRule="auto"/>
              <w:ind w:firstLine="396" w:firstLineChars="200"/>
              <w:jc w:val="center"/>
              <w:rPr>
                <w:rFonts w:ascii="宋体" w:hAnsi="宋体" w:cs="宋体"/>
                <w:spacing w:val="-6"/>
                <w:sz w:val="21"/>
                <w:szCs w:val="21"/>
              </w:rPr>
            </w:pPr>
          </w:p>
        </w:tc>
      </w:tr>
      <w:tr w14:paraId="159650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3D2C4E3A">
            <w:pPr>
              <w:adjustRightInd w:val="0"/>
              <w:snapToGrid w:val="0"/>
              <w:spacing w:line="288" w:lineRule="auto"/>
              <w:jc w:val="left"/>
              <w:rPr>
                <w:rFonts w:ascii="宋体" w:hAnsi="宋体" w:cs="宋体"/>
                <w:spacing w:val="-6"/>
                <w:sz w:val="21"/>
                <w:szCs w:val="21"/>
              </w:rPr>
            </w:pPr>
            <w:r>
              <w:rPr>
                <w:rFonts w:hint="eastAsia" w:ascii="宋体" w:hAnsi="宋体" w:cs="宋体"/>
                <w:spacing w:val="-6"/>
                <w:sz w:val="21"/>
                <w:szCs w:val="21"/>
              </w:rPr>
              <w:t>总计（小写）：</w:t>
            </w:r>
          </w:p>
        </w:tc>
      </w:tr>
      <w:tr w14:paraId="4304DD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6DEEB5DE">
            <w:pPr>
              <w:adjustRightInd w:val="0"/>
              <w:snapToGrid w:val="0"/>
              <w:spacing w:line="288" w:lineRule="auto"/>
              <w:jc w:val="left"/>
              <w:rPr>
                <w:rFonts w:ascii="宋体" w:hAnsi="宋体" w:cs="宋体"/>
                <w:spacing w:val="-6"/>
                <w:sz w:val="21"/>
                <w:szCs w:val="21"/>
                <w:lang w:val="zh-CN"/>
              </w:rPr>
            </w:pPr>
          </w:p>
          <w:p w14:paraId="27646052">
            <w:pPr>
              <w:adjustRightInd w:val="0"/>
              <w:snapToGrid w:val="0"/>
              <w:spacing w:line="288" w:lineRule="auto"/>
              <w:jc w:val="left"/>
              <w:rPr>
                <w:rFonts w:ascii="宋体" w:hAnsi="宋体" w:cs="宋体"/>
                <w:spacing w:val="-6"/>
                <w:sz w:val="21"/>
                <w:szCs w:val="21"/>
                <w:lang w:val="zh-CN"/>
              </w:rPr>
            </w:pPr>
            <w:r>
              <w:rPr>
                <w:rFonts w:hint="eastAsia" w:ascii="宋体" w:hAnsi="宋体" w:cs="宋体"/>
                <w:spacing w:val="-6"/>
                <w:sz w:val="21"/>
                <w:szCs w:val="21"/>
                <w:lang w:val="zh-CN"/>
              </w:rPr>
              <w:t>合同总价（大写）：</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14:paraId="083CFA96">
            <w:pPr>
              <w:adjustRightInd w:val="0"/>
              <w:snapToGrid w:val="0"/>
              <w:spacing w:line="288" w:lineRule="auto"/>
              <w:jc w:val="left"/>
              <w:rPr>
                <w:rFonts w:hint="eastAsia" w:ascii="宋体" w:hAnsi="宋体" w:eastAsia="宋体" w:cs="宋体"/>
                <w:spacing w:val="-6"/>
                <w:sz w:val="21"/>
                <w:szCs w:val="21"/>
                <w:highlight w:val="none"/>
              </w:rPr>
            </w:pPr>
            <w:r>
              <w:rPr>
                <w:rFonts w:hint="eastAsia" w:ascii="宋体" w:hAnsi="宋体" w:cs="宋体"/>
                <w:spacing w:val="-6"/>
                <w:sz w:val="21"/>
                <w:szCs w:val="21"/>
              </w:rPr>
              <w:t>注</w:t>
            </w:r>
            <w:r>
              <w:rPr>
                <w:rFonts w:hint="eastAsia" w:ascii="宋体" w:hAnsi="宋体" w:eastAsia="宋体" w:cs="宋体"/>
                <w:spacing w:val="-6"/>
                <w:sz w:val="21"/>
                <w:szCs w:val="21"/>
              </w:rPr>
              <w:t>：</w:t>
            </w:r>
          </w:p>
          <w:p w14:paraId="791FCB6E">
            <w:pPr>
              <w:adjustRightInd w:val="0"/>
              <w:snapToGrid w:val="0"/>
              <w:spacing w:line="288" w:lineRule="auto"/>
              <w:jc w:val="left"/>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1、以上合同总价包括履行合同所涉及的一切费用。</w:t>
            </w:r>
          </w:p>
          <w:p w14:paraId="10B6582F">
            <w:pPr>
              <w:adjustRightInd w:val="0"/>
              <w:snapToGrid w:val="0"/>
              <w:spacing w:line="288" w:lineRule="auto"/>
              <w:jc w:val="left"/>
              <w:rPr>
                <w:rFonts w:hint="default"/>
                <w:lang w:val="en-US"/>
              </w:rPr>
            </w:pPr>
            <w:r>
              <w:rPr>
                <w:rFonts w:hint="eastAsia" w:ascii="宋体" w:hAnsi="宋体" w:eastAsia="宋体" w:cs="宋体"/>
                <w:spacing w:val="-6"/>
                <w:sz w:val="21"/>
                <w:szCs w:val="21"/>
                <w:highlight w:val="none"/>
                <w:lang w:val="en-US" w:eastAsia="zh-CN"/>
              </w:rPr>
              <w:t>2、后续可研批复的项目总投资金额（包括工程费用、工程建设其他费、预备费）可能低于采购需求中的金额，实际支付的费用将根据项目总投资金额下降比例同比例降低。</w:t>
            </w:r>
          </w:p>
        </w:tc>
      </w:tr>
    </w:tbl>
    <w:p w14:paraId="61C4C641">
      <w:pPr>
        <w:adjustRightInd w:val="0"/>
        <w:snapToGrid w:val="0"/>
        <w:spacing w:line="288" w:lineRule="auto"/>
        <w:ind w:firstLine="396" w:firstLineChars="200"/>
        <w:rPr>
          <w:rFonts w:ascii="宋体" w:hAnsi="宋体" w:cs="宋体"/>
          <w:spacing w:val="-6"/>
          <w:sz w:val="21"/>
          <w:szCs w:val="21"/>
        </w:rPr>
      </w:pPr>
    </w:p>
    <w:p w14:paraId="3C84E00B">
      <w:pPr>
        <w:keepNext w:val="0"/>
        <w:keepLines w:val="0"/>
        <w:widowControl w:val="0"/>
        <w:suppressLineNumbers w:val="0"/>
        <w:spacing w:before="0" w:beforeAutospacing="0" w:after="0" w:afterAutospacing="0" w:line="288" w:lineRule="auto"/>
        <w:ind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spacing w:val="-6"/>
          <w:kern w:val="2"/>
          <w:sz w:val="21"/>
          <w:szCs w:val="21"/>
          <w:highlight w:val="none"/>
          <w:lang w:val="en-US" w:eastAsia="zh-CN" w:bidi="ar"/>
        </w:rPr>
        <w:t>第二条：</w:t>
      </w:r>
      <w:r>
        <w:rPr>
          <w:rFonts w:hint="eastAsia" w:ascii="宋体" w:hAnsi="宋体" w:eastAsia="宋体" w:cs="宋体"/>
          <w:b/>
          <w:bCs w:val="0"/>
          <w:color w:val="auto"/>
          <w:kern w:val="2"/>
          <w:sz w:val="21"/>
          <w:szCs w:val="21"/>
          <w:highlight w:val="none"/>
          <w:lang w:val="en-US" w:eastAsia="zh-CN" w:bidi="ar"/>
        </w:rPr>
        <w:t>服务要求</w:t>
      </w:r>
    </w:p>
    <w:p w14:paraId="72BD5462">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1、需实现的目标：</w:t>
      </w:r>
    </w:p>
    <w:p w14:paraId="56117F0A">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（1）原有建筑拆除：拆除房屋为10034.67平方米，地上二层为体育馆面积约7134.67平方米；地下一层为车库及设备用房面积约2900平方米。</w:t>
      </w:r>
    </w:p>
    <w:p w14:paraId="246D1677">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（2）新建体育馆：建筑面积</w:t>
      </w:r>
      <w:r>
        <w:rPr>
          <w:rFonts w:hint="eastAsia" w:ascii="宋体" w:hAnsi="宋体" w:eastAsia="宋体" w:cs="宋体"/>
          <w:bCs/>
          <w:color w:val="auto"/>
          <w:kern w:val="2"/>
          <w:sz w:val="21"/>
          <w:szCs w:val="21"/>
          <w:highlight w:val="none"/>
          <w:lang w:val="en-US" w:eastAsia="zh-CN"/>
        </w:rPr>
        <w:t>约</w:t>
      </w:r>
      <w:r>
        <w:rPr>
          <w:rFonts w:hint="eastAsia" w:ascii="宋体" w:hAnsi="宋体" w:eastAsia="宋体" w:cs="宋体"/>
          <w:bCs/>
          <w:color w:val="auto"/>
          <w:kern w:val="2"/>
          <w:sz w:val="21"/>
          <w:szCs w:val="21"/>
          <w:highlight w:val="none"/>
        </w:rPr>
        <w:t>3</w:t>
      </w:r>
      <w:r>
        <w:rPr>
          <w:rFonts w:hint="eastAsia" w:ascii="宋体"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rPr>
        <w:t>000平方米，其中地上体育用房、训练用房及活动场地等面积约15000平方米；地下机动车库（含人防）、设备用房等，面积约1</w:t>
      </w:r>
      <w:r>
        <w:rPr>
          <w:rFonts w:hint="eastAsia" w:ascii="宋体" w:hAnsi="宋体" w:eastAsia="宋体" w:cs="宋体"/>
          <w:bCs/>
          <w:color w:val="auto"/>
          <w:kern w:val="2"/>
          <w:sz w:val="21"/>
          <w:szCs w:val="21"/>
          <w:highlight w:val="none"/>
          <w:lang w:val="en-US" w:eastAsia="zh-CN"/>
        </w:rPr>
        <w:t>7</w:t>
      </w:r>
      <w:r>
        <w:rPr>
          <w:rFonts w:hint="eastAsia" w:ascii="宋体" w:hAnsi="宋体" w:eastAsia="宋体" w:cs="宋体"/>
          <w:bCs/>
          <w:color w:val="auto"/>
          <w:kern w:val="2"/>
          <w:sz w:val="21"/>
          <w:szCs w:val="21"/>
          <w:highlight w:val="none"/>
        </w:rPr>
        <w:t>000平方米。</w:t>
      </w:r>
    </w:p>
    <w:p w14:paraId="3AB9F993">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（3）田径场翻新：包括室外一座400米标准跑道田径场的翻新（包含看台、跑道、沙坑等相关体育设施）。</w:t>
      </w:r>
    </w:p>
    <w:p w14:paraId="5B5EC383">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（4）相关配套的改造和维修</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体育馆和田径场周边校园道路及景观的改造等。</w:t>
      </w:r>
    </w:p>
    <w:p w14:paraId="75069BA9">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以上项目的工程施工、咨询及相关设施设备采购等</w:t>
      </w:r>
      <w:r>
        <w:rPr>
          <w:rFonts w:hint="eastAsia" w:ascii="宋体" w:hAnsi="宋体" w:eastAsia="宋体" w:cs="宋体"/>
          <w:bCs/>
          <w:color w:val="auto"/>
          <w:kern w:val="2"/>
          <w:sz w:val="21"/>
          <w:szCs w:val="21"/>
          <w:highlight w:val="none"/>
          <w:lang w:val="en-US" w:eastAsia="zh-CN"/>
        </w:rPr>
        <w:t>招标代理</w:t>
      </w:r>
      <w:r>
        <w:rPr>
          <w:rFonts w:hint="eastAsia" w:ascii="宋体" w:hAnsi="宋体" w:eastAsia="宋体" w:cs="宋体"/>
          <w:bCs/>
          <w:color w:val="auto"/>
          <w:kern w:val="2"/>
          <w:sz w:val="21"/>
          <w:szCs w:val="21"/>
          <w:highlight w:val="none"/>
          <w:lang w:eastAsia="zh-CN"/>
        </w:rPr>
        <w:t>服务</w:t>
      </w:r>
      <w:r>
        <w:rPr>
          <w:rFonts w:hint="eastAsia" w:ascii="宋体" w:hAnsi="宋体" w:eastAsia="宋体" w:cs="宋体"/>
          <w:bCs/>
          <w:color w:val="auto"/>
          <w:kern w:val="2"/>
          <w:sz w:val="21"/>
          <w:szCs w:val="21"/>
          <w:highlight w:val="none"/>
        </w:rPr>
        <w:t>。</w:t>
      </w:r>
    </w:p>
    <w:p w14:paraId="67A092DB">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2、需满足的质量、服务、安全、时限等要求：</w:t>
      </w:r>
    </w:p>
    <w:p w14:paraId="3A882420">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工程总承包、设备、设计及监理等应符合公开招标服务的要求。工程咨询及技术服务等应满足政府采购的要求；包括公开招标、政府采购的代理，工程量清单、招标控制价的编制及相关市场询价等服务；符合国家现行相关法律法规要求；服务期自合同签订至工程竣工验收。</w:t>
      </w:r>
    </w:p>
    <w:p w14:paraId="19B0E7A2">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3、服务</w:t>
      </w:r>
      <w:r>
        <w:rPr>
          <w:rFonts w:hint="eastAsia" w:ascii="宋体" w:hAnsi="宋体" w:eastAsia="宋体" w:cs="宋体"/>
          <w:bCs/>
          <w:color w:val="auto"/>
          <w:kern w:val="2"/>
          <w:sz w:val="21"/>
          <w:szCs w:val="21"/>
          <w:highlight w:val="none"/>
          <w:lang w:val="en-US" w:eastAsia="zh-CN"/>
        </w:rPr>
        <w:t>内容</w:t>
      </w:r>
      <w:r>
        <w:rPr>
          <w:rFonts w:hint="eastAsia" w:ascii="宋体" w:hAnsi="宋体" w:eastAsia="宋体" w:cs="宋体"/>
          <w:bCs/>
          <w:color w:val="auto"/>
          <w:kern w:val="2"/>
          <w:sz w:val="21"/>
          <w:szCs w:val="21"/>
          <w:highlight w:val="none"/>
        </w:rPr>
        <w:t>：</w:t>
      </w:r>
    </w:p>
    <w:p w14:paraId="33D366FB">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（1）项目建设涉及的服务类、工程类、专业配套工程、设备采购等招标代理工作（包括但不限于设计、跟踪审计、工程监理、EPC工程总承包项目招标等）；</w:t>
      </w:r>
    </w:p>
    <w:p w14:paraId="1293F0AF">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（2）项目造价咨询（指EPC工程量清单及预算、招标控制价的编制）工作；</w:t>
      </w:r>
    </w:p>
    <w:p w14:paraId="17FC0017">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（3）收集、整理招投标过程资料（含电子版扫描件）存档；</w:t>
      </w:r>
    </w:p>
    <w:p w14:paraId="00F26D30">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（4）根据甲方委托的采购项目负责组织采购活动，包括依法组成评审小组，组织开标评标，推荐中标人（成交供应商），发布中标（成交）通知书；</w:t>
      </w:r>
    </w:p>
    <w:p w14:paraId="45643A06">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（5）作为鉴证方参与合同签订，协助采购人进行合同管理、配合工程结算等；</w:t>
      </w:r>
    </w:p>
    <w:p w14:paraId="6DF419F0">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（6）根据甲方采购项目特点及要求审查</w:t>
      </w:r>
      <w:r>
        <w:rPr>
          <w:rFonts w:hint="eastAsia" w:ascii="宋体" w:hAnsi="宋体" w:eastAsia="宋体" w:cs="宋体"/>
          <w:bCs/>
          <w:color w:val="auto"/>
          <w:kern w:val="2"/>
          <w:sz w:val="21"/>
          <w:szCs w:val="21"/>
          <w:highlight w:val="none"/>
          <w:lang w:val="en-US" w:eastAsia="zh-CN"/>
        </w:rPr>
        <w:t>项目乙方</w:t>
      </w:r>
      <w:r>
        <w:rPr>
          <w:rFonts w:hint="eastAsia" w:ascii="宋体" w:hAnsi="宋体" w:eastAsia="宋体" w:cs="宋体"/>
          <w:bCs/>
          <w:color w:val="auto"/>
          <w:kern w:val="2"/>
          <w:sz w:val="21"/>
          <w:szCs w:val="21"/>
          <w:highlight w:val="none"/>
        </w:rPr>
        <w:t>（供应商）资格；</w:t>
      </w:r>
    </w:p>
    <w:p w14:paraId="4D25950E">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（7）甲方要求的其他事项。</w:t>
      </w:r>
    </w:p>
    <w:p w14:paraId="729B9869">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4、招标代理工作要求：</w:t>
      </w:r>
    </w:p>
    <w:p w14:paraId="2E458930">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遵纪守法，恪守职业道德，在委托代理范围内严格按照法律法规处理相关事务，对甲方提出的内容和要求应依法审查，并对代理事项的合法性负责；必须忠于维护甲方的利益，尽心尽职为甲方提供准确、及时的服务；工作质量标准要求达到现行国家及省、市或行业的</w:t>
      </w:r>
      <w:r>
        <w:rPr>
          <w:rFonts w:hint="eastAsia" w:ascii="宋体" w:hAnsi="宋体" w:eastAsia="宋体" w:cs="宋体"/>
          <w:bCs/>
          <w:color w:val="auto"/>
          <w:kern w:val="2"/>
          <w:sz w:val="21"/>
          <w:szCs w:val="21"/>
          <w:highlight w:val="none"/>
          <w:lang w:eastAsia="zh-CN"/>
        </w:rPr>
        <w:t>可行</w:t>
      </w:r>
      <w:r>
        <w:rPr>
          <w:rFonts w:hint="eastAsia" w:ascii="宋体" w:hAnsi="宋体" w:cs="宋体"/>
          <w:bCs/>
          <w:color w:val="auto"/>
          <w:kern w:val="2"/>
          <w:sz w:val="21"/>
          <w:szCs w:val="21"/>
          <w:highlight w:val="none"/>
          <w:lang w:eastAsia="zh-CN"/>
        </w:rPr>
        <w:t>性研究咨询服务</w:t>
      </w:r>
      <w:r>
        <w:rPr>
          <w:rFonts w:hint="eastAsia" w:ascii="宋体" w:hAnsi="宋体" w:eastAsia="宋体" w:cs="宋体"/>
          <w:bCs/>
          <w:color w:val="auto"/>
          <w:kern w:val="2"/>
          <w:sz w:val="21"/>
          <w:szCs w:val="21"/>
          <w:highlight w:val="none"/>
        </w:rPr>
        <w:t>标准、规范的要求；</w:t>
      </w:r>
    </w:p>
    <w:p w14:paraId="0E09EF57">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按规定的程序和要求独立组织采购活动，自觉接受甲方纪检部门的监督，确保公开、公平、公正。自觉执行回避制度，遵守廉政规定和采购纪律，并承担相应的保密责任(对甲方拥有的技术、信息、文件、资料、企业情况、商业秘密等以及在服务过程中所知悉的其它保密信息应予以保密，未经甲方同意不得擅自披露、使用或允许任何第三方使用)；</w:t>
      </w:r>
    </w:p>
    <w:p w14:paraId="32C333A8">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（3）对外发布有关文件和结果，应经甲方确认同意后发布；对于特殊项目，评审小组组成条件应事先征求甲方意见；</w:t>
      </w:r>
    </w:p>
    <w:p w14:paraId="4CCABAAB">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（4）为甲方提供政策咨询服务；</w:t>
      </w:r>
    </w:p>
    <w:p w14:paraId="5F930563">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（5）及时、准确地完成有关文件上报备案，为甲方信息查询提供有效支持；</w:t>
      </w:r>
    </w:p>
    <w:p w14:paraId="642234FD">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（6）以书面及电子文档形式向甲方提交全套的项目文件以及采购活动全过程的原始记录和资料等；</w:t>
      </w:r>
    </w:p>
    <w:p w14:paraId="535DE5E3">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（7）及时向甲方提供委托代理项目累计汇总材料，及时总结代理过程中存在的问题，尤其对评审办法要不断完善；</w:t>
      </w:r>
    </w:p>
    <w:p w14:paraId="107E6168">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加强专人服务负责制，设有固定的对口服务团队和服务责任人，未经甲方同意不得随意更换。对口服务责任人应及时响应甲方的各项要求，▲并按甲方要求及时提供上门服务（接到甲方指令后1小时以内到达现场），妥善协调好代理过程中各方关系；</w:t>
      </w:r>
    </w:p>
    <w:p w14:paraId="51E35FE4">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（9）对口服务责任人应积极配合甲方召开项目协调会，进行深入的可行性论证，切实将技术、预算等方面的具体要求落到实处；</w:t>
      </w:r>
    </w:p>
    <w:p w14:paraId="1F5586B0">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（10）对服务中其它事宜，应根据甲方要求积极配合、处理。</w:t>
      </w:r>
    </w:p>
    <w:p w14:paraId="387C904C">
      <w:pPr>
        <w:keepNext w:val="0"/>
        <w:keepLines w:val="0"/>
        <w:widowControl w:val="0"/>
        <w:suppressLineNumbers w:val="0"/>
        <w:spacing w:before="0" w:beforeAutospacing="0" w:after="0" w:afterAutospacing="0" w:line="288" w:lineRule="auto"/>
        <w:ind w:left="0" w:right="0" w:firstLine="422"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
          <w:bCs w:val="0"/>
          <w:color w:val="auto"/>
          <w:kern w:val="2"/>
          <w:sz w:val="21"/>
          <w:szCs w:val="21"/>
          <w:highlight w:val="none"/>
        </w:rPr>
        <w:t>上述所有服务费用均包含在</w:t>
      </w:r>
      <w:r>
        <w:rPr>
          <w:rFonts w:hint="eastAsia" w:ascii="宋体" w:hAnsi="宋体" w:eastAsia="宋体" w:cs="宋体"/>
          <w:b/>
          <w:bCs w:val="0"/>
          <w:color w:val="auto"/>
          <w:kern w:val="2"/>
          <w:sz w:val="21"/>
          <w:szCs w:val="21"/>
          <w:highlight w:val="none"/>
          <w:lang w:val="en-US" w:eastAsia="zh-CN"/>
        </w:rPr>
        <w:t>合同</w:t>
      </w:r>
      <w:r>
        <w:rPr>
          <w:rFonts w:hint="eastAsia" w:ascii="宋体" w:hAnsi="宋体" w:eastAsia="宋体" w:cs="宋体"/>
          <w:b/>
          <w:bCs w:val="0"/>
          <w:color w:val="auto"/>
          <w:kern w:val="2"/>
          <w:sz w:val="21"/>
          <w:szCs w:val="21"/>
          <w:highlight w:val="none"/>
        </w:rPr>
        <w:t>总价中，</w:t>
      </w:r>
      <w:r>
        <w:rPr>
          <w:rFonts w:hint="eastAsia" w:ascii="宋体" w:hAnsi="宋体" w:eastAsia="宋体" w:cs="宋体"/>
          <w:b/>
          <w:bCs w:val="0"/>
          <w:color w:val="auto"/>
          <w:kern w:val="2"/>
          <w:sz w:val="21"/>
          <w:szCs w:val="21"/>
          <w:highlight w:val="none"/>
          <w:lang w:val="en-US" w:eastAsia="zh-CN"/>
        </w:rPr>
        <w:t>甲方</w:t>
      </w:r>
      <w:r>
        <w:rPr>
          <w:rFonts w:hint="eastAsia" w:ascii="宋体" w:hAnsi="宋体" w:eastAsia="宋体" w:cs="宋体"/>
          <w:b/>
          <w:bCs w:val="0"/>
          <w:color w:val="auto"/>
          <w:kern w:val="2"/>
          <w:sz w:val="21"/>
          <w:szCs w:val="21"/>
          <w:highlight w:val="none"/>
        </w:rPr>
        <w:t>不再额外支付费用。</w:t>
      </w:r>
    </w:p>
    <w:p w14:paraId="2E50893A">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5、编制工程量清单的服务质量</w:t>
      </w:r>
    </w:p>
    <w:p w14:paraId="23FDB409">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如因中标人在编制工程量清单过程中出现漏项、漏量等问题，导致相关工程未实现本合同约定质量目标的，影响造价±3％以上的情形每出现一次，甲方有权扣罚10％履约保证金；若出现严重的质量问题，对该标段造价影响偏差在±5％-±10%以内的，甲方有权扣罚20％履约保证金；偏差±5％以上的情况累计超过三次的，甲方有权取消</w:t>
      </w:r>
      <w:r>
        <w:rPr>
          <w:rFonts w:hint="eastAsia" w:ascii="宋体" w:hAnsi="宋体" w:eastAsia="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rPr>
        <w:t>合同有效期内委托代理资格；</w:t>
      </w:r>
      <w:r>
        <w:rPr>
          <w:rFonts w:hint="eastAsia" w:ascii="宋体" w:hAnsi="宋体" w:eastAsia="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rPr>
        <w:t>因失职造成工程造价重大经济损失或造成重大不良影响的（例如出现偏差±10％以上等），相应责任由</w:t>
      </w:r>
      <w:r>
        <w:rPr>
          <w:rFonts w:hint="eastAsia" w:ascii="宋体" w:hAnsi="宋体" w:eastAsia="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rPr>
        <w:t>承担，并且甲方有权取消其委托代理业务资格。在甲方未确定新的代理机构负责此区域时，由校内负责其他区域的代理机构暂时负责此区域招标代理及造价咨询服务。</w:t>
      </w:r>
    </w:p>
    <w:p w14:paraId="23D75676">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6、拟投入本项目的人员要求</w:t>
      </w:r>
    </w:p>
    <w:p w14:paraId="56AD8B42">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（1）项目组成人员</w:t>
      </w:r>
      <w:r>
        <w:rPr>
          <w:rFonts w:hint="eastAsia" w:ascii="宋体" w:hAnsi="宋体" w:eastAsia="宋体" w:cs="宋体"/>
          <w:bCs/>
          <w:color w:val="auto"/>
          <w:kern w:val="2"/>
          <w:sz w:val="21"/>
          <w:szCs w:val="21"/>
          <w:highlight w:val="none"/>
          <w:u w:val="single"/>
          <w:lang w:val="en-US" w:eastAsia="zh-CN"/>
        </w:rPr>
        <w:t xml:space="preserve">    </w:t>
      </w:r>
      <w:r>
        <w:rPr>
          <w:rFonts w:hint="eastAsia" w:ascii="宋体" w:hAnsi="宋体" w:eastAsia="宋体" w:cs="宋体"/>
          <w:bCs/>
          <w:color w:val="auto"/>
          <w:kern w:val="2"/>
          <w:sz w:val="21"/>
          <w:szCs w:val="21"/>
          <w:highlight w:val="none"/>
          <w:lang w:val="en-US" w:eastAsia="zh-CN" w:bidi="ar"/>
        </w:rPr>
        <w:t>人</w:t>
      </w: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val="en-US" w:eastAsia="zh-CN" w:bidi="ar"/>
        </w:rPr>
        <w:t>包含</w:t>
      </w:r>
      <w:r>
        <w:rPr>
          <w:rFonts w:hint="eastAsia" w:ascii="Times New Roman" w:hAnsi="Times New Roman" w:eastAsia="宋体" w:cs="Times New Roman"/>
          <w:bCs/>
          <w:color w:val="auto"/>
          <w:kern w:val="2"/>
          <w:sz w:val="21"/>
          <w:szCs w:val="21"/>
          <w:highlight w:val="none"/>
          <w:u w:val="single"/>
          <w:lang w:val="en-US" w:eastAsia="zh-CN" w:bidi="ar"/>
        </w:rPr>
        <w:t xml:space="preserve">   </w:t>
      </w:r>
      <w:r>
        <w:rPr>
          <w:rFonts w:hint="eastAsia" w:ascii="宋体" w:hAnsi="宋体" w:eastAsia="宋体" w:cs="宋体"/>
          <w:bCs/>
          <w:color w:val="auto"/>
          <w:kern w:val="2"/>
          <w:sz w:val="21"/>
          <w:szCs w:val="21"/>
          <w:highlight w:val="none"/>
          <w:lang w:val="en-US" w:eastAsia="zh-CN" w:bidi="ar"/>
        </w:rPr>
        <w:t>名总负责人、</w:t>
      </w:r>
      <w:r>
        <w:rPr>
          <w:rFonts w:hint="eastAsia" w:ascii="Times New Roman" w:hAnsi="Times New Roman" w:eastAsia="宋体" w:cs="Times New Roman"/>
          <w:bCs/>
          <w:color w:val="auto"/>
          <w:kern w:val="2"/>
          <w:sz w:val="21"/>
          <w:szCs w:val="21"/>
          <w:highlight w:val="none"/>
          <w:lang w:val="en-US" w:eastAsia="zh-CN" w:bidi="ar"/>
        </w:rPr>
        <w:t xml:space="preserve"> </w:t>
      </w:r>
      <w:r>
        <w:rPr>
          <w:rFonts w:hint="eastAsia" w:ascii="Times New Roman" w:hAnsi="Times New Roman" w:eastAsia="宋体" w:cs="Times New Roman"/>
          <w:bCs/>
          <w:color w:val="auto"/>
          <w:kern w:val="2"/>
          <w:sz w:val="21"/>
          <w:szCs w:val="21"/>
          <w:highlight w:val="none"/>
          <w:u w:val="single"/>
          <w:lang w:val="en-US" w:eastAsia="zh-CN" w:bidi="ar"/>
        </w:rPr>
        <w:t xml:space="preserve">   </w:t>
      </w:r>
      <w:r>
        <w:rPr>
          <w:rFonts w:hint="eastAsia" w:ascii="宋体" w:hAnsi="宋体" w:eastAsia="宋体" w:cs="宋体"/>
          <w:bCs/>
          <w:color w:val="auto"/>
          <w:kern w:val="2"/>
          <w:sz w:val="21"/>
          <w:szCs w:val="21"/>
          <w:highlight w:val="none"/>
          <w:lang w:val="en-US" w:eastAsia="zh-CN" w:bidi="ar"/>
        </w:rPr>
        <w:t>名技术负责人、其他成员</w:t>
      </w:r>
      <w:r>
        <w:rPr>
          <w:rFonts w:hint="eastAsia" w:ascii="Times New Roman" w:hAnsi="Times New Roman" w:eastAsia="宋体" w:cs="Times New Roman"/>
          <w:bCs/>
          <w:color w:val="auto"/>
          <w:kern w:val="2"/>
          <w:sz w:val="21"/>
          <w:szCs w:val="21"/>
          <w:highlight w:val="none"/>
          <w:u w:val="single"/>
          <w:lang w:val="en-US" w:eastAsia="zh-CN" w:bidi="ar"/>
        </w:rPr>
        <w:t xml:space="preserve">   </w:t>
      </w:r>
      <w:r>
        <w:rPr>
          <w:rFonts w:hint="eastAsia" w:ascii="宋体" w:hAnsi="宋体" w:eastAsia="宋体" w:cs="宋体"/>
          <w:bCs/>
          <w:color w:val="auto"/>
          <w:kern w:val="2"/>
          <w:sz w:val="21"/>
          <w:szCs w:val="21"/>
          <w:highlight w:val="none"/>
          <w:lang w:val="en-US" w:eastAsia="zh-CN" w:bidi="ar"/>
        </w:rPr>
        <w:t>名），其中包含</w:t>
      </w:r>
      <w:r>
        <w:rPr>
          <w:rFonts w:hint="eastAsia" w:ascii="Times New Roman" w:hAnsi="Times New Roman" w:eastAsia="宋体" w:cs="Times New Roman"/>
          <w:bCs/>
          <w:color w:val="auto"/>
          <w:kern w:val="2"/>
          <w:sz w:val="21"/>
          <w:szCs w:val="21"/>
          <w:highlight w:val="none"/>
          <w:u w:val="single"/>
          <w:lang w:val="en-US" w:eastAsia="zh-CN" w:bidi="ar"/>
        </w:rPr>
        <w:t xml:space="preserve">    </w:t>
      </w:r>
      <w:r>
        <w:rPr>
          <w:rFonts w:hint="eastAsia" w:ascii="Times New Roman" w:hAnsi="Times New Roman" w:eastAsia="宋体" w:cs="Times New Roman"/>
          <w:bCs/>
          <w:color w:val="auto"/>
          <w:kern w:val="2"/>
          <w:sz w:val="21"/>
          <w:szCs w:val="21"/>
          <w:highlight w:val="none"/>
          <w:u w:val="none"/>
          <w:lang w:val="en-US" w:eastAsia="zh-CN" w:bidi="ar"/>
        </w:rPr>
        <w:t>名</w:t>
      </w:r>
      <w:r>
        <w:rPr>
          <w:rFonts w:hint="eastAsia" w:ascii="宋体" w:hAnsi="宋体" w:eastAsia="宋体" w:cs="宋体"/>
          <w:bCs/>
          <w:color w:val="auto"/>
          <w:kern w:val="2"/>
          <w:sz w:val="21"/>
          <w:szCs w:val="21"/>
          <w:highlight w:val="none"/>
          <w:lang w:val="en-US" w:eastAsia="zh-CN" w:bidi="ar"/>
        </w:rPr>
        <w:t>注册造价工程师</w:t>
      </w: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val="en-US" w:eastAsia="zh-CN" w:bidi="ar"/>
        </w:rPr>
        <w:t>包含</w:t>
      </w:r>
      <w:r>
        <w:rPr>
          <w:rFonts w:hint="eastAsia" w:ascii="Times New Roman" w:hAnsi="Times New Roman" w:eastAsia="宋体" w:cs="Times New Roman"/>
          <w:bCs/>
          <w:color w:val="auto"/>
          <w:kern w:val="2"/>
          <w:sz w:val="21"/>
          <w:szCs w:val="21"/>
          <w:highlight w:val="none"/>
          <w:u w:val="single"/>
          <w:lang w:val="en-US" w:eastAsia="zh-CN" w:bidi="ar"/>
        </w:rPr>
        <w:t xml:space="preserve">   </w:t>
      </w:r>
      <w:r>
        <w:rPr>
          <w:rFonts w:hint="eastAsia" w:ascii="宋体" w:hAnsi="宋体" w:eastAsia="宋体" w:cs="宋体"/>
          <w:bCs/>
          <w:color w:val="auto"/>
          <w:kern w:val="2"/>
          <w:sz w:val="21"/>
          <w:szCs w:val="21"/>
          <w:highlight w:val="none"/>
          <w:lang w:val="en-US" w:eastAsia="zh-CN" w:bidi="ar"/>
        </w:rPr>
        <w:t>名</w:t>
      </w:r>
      <w:r>
        <w:rPr>
          <w:rFonts w:hint="eastAsia" w:ascii="宋体" w:hAnsi="宋体" w:eastAsia="宋体" w:cs="宋体"/>
          <w:bCs/>
          <w:color w:val="auto"/>
          <w:kern w:val="2"/>
          <w:sz w:val="21"/>
          <w:szCs w:val="21"/>
          <w:highlight w:val="none"/>
        </w:rPr>
        <w:t>土建、</w:t>
      </w:r>
      <w:r>
        <w:rPr>
          <w:rFonts w:hint="eastAsia" w:ascii="Times New Roman" w:hAnsi="Times New Roman" w:eastAsia="宋体" w:cs="Times New Roman"/>
          <w:bCs/>
          <w:color w:val="auto"/>
          <w:kern w:val="2"/>
          <w:sz w:val="21"/>
          <w:szCs w:val="21"/>
          <w:highlight w:val="none"/>
          <w:u w:val="single"/>
          <w:lang w:val="en-US" w:eastAsia="zh-CN" w:bidi="ar"/>
        </w:rPr>
        <w:t xml:space="preserve">   </w:t>
      </w:r>
      <w:r>
        <w:rPr>
          <w:rFonts w:hint="eastAsia" w:ascii="宋体" w:hAnsi="宋体" w:eastAsia="宋体" w:cs="宋体"/>
          <w:bCs/>
          <w:color w:val="auto"/>
          <w:kern w:val="2"/>
          <w:sz w:val="21"/>
          <w:szCs w:val="21"/>
          <w:highlight w:val="none"/>
          <w:lang w:val="en-US" w:eastAsia="zh-CN" w:bidi="ar"/>
        </w:rPr>
        <w:t>名</w:t>
      </w:r>
      <w:r>
        <w:rPr>
          <w:rFonts w:hint="eastAsia" w:ascii="宋体" w:hAnsi="宋体" w:eastAsia="宋体" w:cs="宋体"/>
          <w:bCs/>
          <w:color w:val="auto"/>
          <w:kern w:val="2"/>
          <w:sz w:val="21"/>
          <w:szCs w:val="21"/>
          <w:highlight w:val="none"/>
        </w:rPr>
        <w:t>安装）。</w:t>
      </w:r>
    </w:p>
    <w:p w14:paraId="45BA0721">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（2）业务联络人</w:t>
      </w:r>
      <w:r>
        <w:rPr>
          <w:rFonts w:hint="eastAsia" w:ascii="宋体" w:hAnsi="宋体" w:eastAsia="宋体" w:cs="宋体"/>
          <w:bCs/>
          <w:color w:val="auto"/>
          <w:kern w:val="2"/>
          <w:sz w:val="21"/>
          <w:szCs w:val="21"/>
          <w:highlight w:val="none"/>
          <w:u w:val="single"/>
          <w:lang w:val="en-US" w:eastAsia="zh-CN"/>
        </w:rPr>
        <w:t xml:space="preserve">    </w:t>
      </w:r>
      <w:r>
        <w:rPr>
          <w:rFonts w:hint="eastAsia" w:ascii="宋体" w:hAnsi="宋体" w:eastAsia="宋体" w:cs="宋体"/>
          <w:bCs/>
          <w:color w:val="auto"/>
          <w:kern w:val="2"/>
          <w:sz w:val="21"/>
          <w:szCs w:val="21"/>
          <w:highlight w:val="none"/>
          <w:u w:val="none"/>
          <w:lang w:val="en-US" w:eastAsia="zh-CN"/>
        </w:rPr>
        <w:t>名</w:t>
      </w:r>
      <w:r>
        <w:rPr>
          <w:rFonts w:hint="eastAsia" w:ascii="宋体" w:hAnsi="宋体" w:eastAsia="宋体" w:cs="宋体"/>
          <w:bCs/>
          <w:color w:val="auto"/>
          <w:kern w:val="2"/>
          <w:sz w:val="21"/>
          <w:szCs w:val="21"/>
          <w:highlight w:val="none"/>
        </w:rPr>
        <w:t>，业务联络人为乙方正式员工，负责统筹与甲方的日常沟通和工作安排。合同签订时，业务联络人与投标时不同的，</w:t>
      </w:r>
      <w:r>
        <w:rPr>
          <w:rFonts w:hint="eastAsia" w:ascii="宋体" w:hAnsi="宋体" w:eastAsia="宋体" w:cs="宋体"/>
          <w:bCs/>
          <w:color w:val="auto"/>
          <w:kern w:val="2"/>
          <w:sz w:val="21"/>
          <w:szCs w:val="21"/>
          <w:highlight w:val="none"/>
          <w:lang w:val="en-US" w:eastAsia="zh-CN"/>
        </w:rPr>
        <w:t>须承担相关违约责任</w:t>
      </w:r>
      <w:r>
        <w:rPr>
          <w:rFonts w:hint="eastAsia" w:ascii="宋体" w:hAnsi="宋体" w:eastAsia="宋体" w:cs="宋体"/>
          <w:bCs/>
          <w:color w:val="auto"/>
          <w:kern w:val="2"/>
          <w:sz w:val="21"/>
          <w:szCs w:val="21"/>
          <w:highlight w:val="none"/>
        </w:rPr>
        <w:t>。合同履行中更换业务联系人需经甲方同意，擅自更换业务联系人和更换业务联系人后严重影响工作开展的，甲方可单方面取消其代理资格。</w:t>
      </w:r>
    </w:p>
    <w:p w14:paraId="0EB3E844">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7、其它约定事项</w:t>
      </w:r>
    </w:p>
    <w:p w14:paraId="3C2990B6">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（1）乙方承担招标文件制作费、公告费、场租费</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lang w:val="en-US" w:eastAsia="zh-CN"/>
        </w:rPr>
        <w:t>评审费</w:t>
      </w:r>
      <w:r>
        <w:rPr>
          <w:rFonts w:hint="eastAsia" w:ascii="宋体" w:hAnsi="宋体" w:eastAsia="宋体" w:cs="宋体"/>
          <w:bCs/>
          <w:color w:val="auto"/>
          <w:kern w:val="2"/>
          <w:sz w:val="21"/>
          <w:szCs w:val="21"/>
          <w:highlight w:val="none"/>
        </w:rPr>
        <w:t>及开标评标过程中的其他费用（含在</w:t>
      </w:r>
      <w:r>
        <w:rPr>
          <w:rFonts w:hint="eastAsia" w:ascii="宋体" w:hAnsi="宋体" w:eastAsia="宋体" w:cs="宋体"/>
          <w:bCs/>
          <w:color w:val="auto"/>
          <w:kern w:val="2"/>
          <w:sz w:val="21"/>
          <w:szCs w:val="21"/>
          <w:highlight w:val="none"/>
          <w:lang w:val="en-US" w:eastAsia="zh-CN"/>
        </w:rPr>
        <w:t>合同</w:t>
      </w:r>
      <w:r>
        <w:rPr>
          <w:rFonts w:hint="eastAsia" w:ascii="宋体" w:hAnsi="宋体" w:eastAsia="宋体" w:cs="宋体"/>
          <w:bCs/>
          <w:color w:val="auto"/>
          <w:kern w:val="2"/>
          <w:sz w:val="21"/>
          <w:szCs w:val="21"/>
          <w:highlight w:val="none"/>
        </w:rPr>
        <w:t>总价中）。</w:t>
      </w:r>
    </w:p>
    <w:p w14:paraId="13C6E4CB">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（2）如招标活动失败，乙方不收取代理服务费，并有义务再次组织招标，再次招标成功的按一次招标收取代理服务费，如失败，不收取代理服务费。</w:t>
      </w:r>
    </w:p>
    <w:p w14:paraId="4A759AD3">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（3）对甲方自行组织的采购活动，乙方有义务对甲方提供采购文件的编制、专家库使用等方面的帮助。</w:t>
      </w:r>
    </w:p>
    <w:p w14:paraId="55B7BA50">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（4）服务期限内</w:t>
      </w:r>
      <w:r>
        <w:rPr>
          <w:rFonts w:hint="eastAsia" w:ascii="宋体" w:hAnsi="宋体" w:eastAsia="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rPr>
        <w:t>有违约行为，经甲方通知后仍不改正的，甲方有权取消</w:t>
      </w:r>
      <w:r>
        <w:rPr>
          <w:rFonts w:hint="eastAsia" w:ascii="宋体" w:hAnsi="宋体" w:eastAsia="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rPr>
        <w:t>的代理资格。由于</w:t>
      </w:r>
      <w:r>
        <w:rPr>
          <w:rFonts w:hint="eastAsia" w:ascii="宋体" w:hAnsi="宋体" w:eastAsia="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rPr>
        <w:t>违约产生的损失，</w:t>
      </w:r>
      <w:r>
        <w:rPr>
          <w:rFonts w:hint="eastAsia" w:ascii="宋体" w:hAnsi="宋体" w:eastAsia="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rPr>
        <w:t>须承担相应的赔偿责任。</w:t>
      </w:r>
    </w:p>
    <w:p w14:paraId="0461893C">
      <w:pPr>
        <w:keepNext w:val="0"/>
        <w:keepLines w:val="0"/>
        <w:widowControl w:val="0"/>
        <w:suppressLineNumbers w:val="0"/>
        <w:spacing w:before="0" w:beforeAutospacing="0" w:after="0" w:afterAutospacing="0" w:line="288" w:lineRule="auto"/>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▲8、后续可研批复的项目总投资金额（包括工程费用、工程建设其他费、预备费）可能低于采购需求中的金额，实际支付的</w:t>
      </w:r>
      <w:r>
        <w:rPr>
          <w:rFonts w:hint="eastAsia" w:ascii="宋体" w:hAnsi="宋体" w:eastAsia="宋体" w:cs="宋体"/>
          <w:bCs/>
          <w:color w:val="auto"/>
          <w:kern w:val="2"/>
          <w:sz w:val="21"/>
          <w:szCs w:val="21"/>
          <w:highlight w:val="none"/>
          <w:lang w:eastAsia="zh-CN"/>
        </w:rPr>
        <w:t>可行性研究咨询服务</w:t>
      </w:r>
      <w:r>
        <w:rPr>
          <w:rFonts w:hint="eastAsia" w:ascii="宋体" w:hAnsi="宋体" w:eastAsia="宋体" w:cs="宋体"/>
          <w:bCs/>
          <w:color w:val="auto"/>
          <w:kern w:val="2"/>
          <w:sz w:val="21"/>
          <w:szCs w:val="21"/>
          <w:highlight w:val="none"/>
        </w:rPr>
        <w:t>费、招标清单及控制价编制费将根据项目总投资金额下降比例同比例降低，乙方须无条件响应。</w:t>
      </w:r>
    </w:p>
    <w:p w14:paraId="751A4FA3">
      <w:pPr>
        <w:keepNext w:val="0"/>
        <w:keepLines w:val="0"/>
        <w:widowControl w:val="0"/>
        <w:suppressLineNumbers w:val="0"/>
        <w:snapToGrid w:val="0"/>
        <w:spacing w:before="0" w:beforeAutospacing="0" w:after="0" w:afterAutospacing="0" w:line="288" w:lineRule="auto"/>
        <w:ind w:left="0" w:right="0"/>
        <w:jc w:val="both"/>
        <w:rPr>
          <w:rFonts w:hint="eastAsia" w:ascii="宋体" w:hAnsi="宋体" w:eastAsia="宋体" w:cs="宋体"/>
          <w:b/>
          <w:bCs w:val="0"/>
          <w:color w:val="auto"/>
          <w:spacing w:val="-6"/>
          <w:kern w:val="2"/>
          <w:sz w:val="21"/>
          <w:szCs w:val="21"/>
          <w:highlight w:val="none"/>
        </w:rPr>
      </w:pPr>
      <w:r>
        <w:rPr>
          <w:rFonts w:hint="eastAsia" w:ascii="宋体" w:hAnsi="宋体" w:eastAsia="宋体" w:cs="宋体"/>
          <w:b/>
          <w:bCs w:val="0"/>
          <w:color w:val="auto"/>
          <w:spacing w:val="-6"/>
          <w:kern w:val="2"/>
          <w:sz w:val="21"/>
          <w:szCs w:val="21"/>
          <w:highlight w:val="none"/>
          <w:lang w:val="en-US" w:eastAsia="zh-CN" w:bidi="ar"/>
        </w:rPr>
        <w:t>第三条：合同款的支付</w:t>
      </w:r>
    </w:p>
    <w:p w14:paraId="00EA79F1">
      <w:pPr>
        <w:keepNext w:val="0"/>
        <w:keepLines w:val="0"/>
        <w:widowControl w:val="0"/>
        <w:suppressLineNumbers w:val="0"/>
        <w:autoSpaceDE w:val="0"/>
        <w:autoSpaceDN w:val="0"/>
        <w:adjustRightInd w:val="0"/>
        <w:snapToGrid w:val="0"/>
        <w:spacing w:before="0" w:beforeAutospacing="0" w:after="0" w:afterAutospacing="0" w:line="288" w:lineRule="auto"/>
        <w:ind w:left="0" w:right="0" w:firstLine="396" w:firstLineChars="200"/>
        <w:jc w:val="both"/>
        <w:textAlignment w:val="bottom"/>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kern w:val="2"/>
          <w:sz w:val="21"/>
          <w:szCs w:val="21"/>
          <w:highlight w:val="none"/>
          <w:lang w:val="en-US" w:eastAsia="zh-CN" w:bidi="ar"/>
        </w:rPr>
        <w:t>1.合同签订后一周内，乙方向甲方提交合同总价1%的履约保证金，履约保证金在合同履约期间无违约情形的，项目验收结束后，于一周内退还（不计息）；</w:t>
      </w:r>
    </w:p>
    <w:p w14:paraId="4CA1B4D8">
      <w:pPr>
        <w:keepNext w:val="0"/>
        <w:keepLines w:val="0"/>
        <w:widowControl w:val="0"/>
        <w:suppressLineNumbers w:val="0"/>
        <w:autoSpaceDE w:val="0"/>
        <w:autoSpaceDN w:val="0"/>
        <w:adjustRightInd w:val="0"/>
        <w:snapToGrid w:val="0"/>
        <w:spacing w:before="0" w:beforeAutospacing="0" w:after="0" w:afterAutospacing="0" w:line="288" w:lineRule="auto"/>
        <w:ind w:left="0" w:right="0" w:firstLine="396" w:firstLineChars="200"/>
        <w:jc w:val="both"/>
        <w:textAlignment w:val="bottom"/>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kern w:val="2"/>
          <w:sz w:val="21"/>
          <w:szCs w:val="21"/>
          <w:highlight w:val="none"/>
          <w:lang w:val="en-US" w:eastAsia="zh-CN" w:bidi="ar"/>
        </w:rPr>
        <w:t>2.提交方式：支票、汇票、本票或金融机构、担保机构出具的保函等非现金形式。</w:t>
      </w:r>
    </w:p>
    <w:p w14:paraId="7DA30360">
      <w:pPr>
        <w:keepNext w:val="0"/>
        <w:keepLines w:val="0"/>
        <w:widowControl w:val="0"/>
        <w:suppressLineNumbers w:val="0"/>
        <w:autoSpaceDE w:val="0"/>
        <w:autoSpaceDN w:val="0"/>
        <w:adjustRightInd w:val="0"/>
        <w:snapToGrid w:val="0"/>
        <w:spacing w:before="0" w:beforeAutospacing="0" w:after="0" w:afterAutospacing="0" w:line="288" w:lineRule="auto"/>
        <w:ind w:left="0" w:right="0" w:firstLine="396" w:firstLineChars="200"/>
        <w:jc w:val="both"/>
        <w:textAlignment w:val="bottom"/>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kern w:val="2"/>
          <w:sz w:val="21"/>
          <w:szCs w:val="21"/>
          <w:highlight w:val="none"/>
          <w:lang w:val="en-US" w:eastAsia="zh-CN" w:bidi="ar"/>
        </w:rPr>
        <w:t>3.付款方式</w:t>
      </w:r>
    </w:p>
    <w:p w14:paraId="34B8EC6F">
      <w:pPr>
        <w:keepNext w:val="0"/>
        <w:keepLines w:val="0"/>
        <w:widowControl w:val="0"/>
        <w:suppressLineNumbers w:val="0"/>
        <w:autoSpaceDE w:val="0"/>
        <w:autoSpaceDN w:val="0"/>
        <w:adjustRightInd w:val="0"/>
        <w:snapToGrid w:val="0"/>
        <w:spacing w:before="0" w:beforeAutospacing="0" w:after="0" w:afterAutospacing="0" w:line="288" w:lineRule="auto"/>
        <w:ind w:left="0" w:right="0" w:firstLine="396" w:firstLineChars="200"/>
        <w:jc w:val="both"/>
        <w:textAlignment w:val="bottom"/>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kern w:val="2"/>
          <w:sz w:val="21"/>
          <w:szCs w:val="21"/>
          <w:highlight w:val="none"/>
          <w:lang w:val="en-US" w:eastAsia="zh-CN" w:bidi="ar"/>
        </w:rPr>
        <w:t>3.1.预付款：</w:t>
      </w:r>
      <w:r>
        <w:rPr>
          <w:rFonts w:hint="eastAsia" w:ascii="宋体" w:hAnsi="宋体" w:eastAsia="宋体" w:cs="宋体"/>
          <w:spacing w:val="-6"/>
          <w:szCs w:val="21"/>
          <w:highlight w:val="none"/>
          <w:lang w:bidi="ar"/>
        </w:rPr>
        <w:t>合同生效且提交履约保函或保证金</w:t>
      </w:r>
      <w:r>
        <w:rPr>
          <w:rFonts w:hint="eastAsia" w:ascii="宋体" w:hAnsi="宋体" w:eastAsia="宋体" w:cs="宋体"/>
          <w:color w:val="auto"/>
          <w:spacing w:val="-6"/>
          <w:kern w:val="2"/>
          <w:sz w:val="21"/>
          <w:szCs w:val="21"/>
          <w:highlight w:val="none"/>
          <w:lang w:val="en-US" w:eastAsia="zh-CN" w:bidi="ar"/>
        </w:rPr>
        <w:t>后七个工作日内，甲方向乙方支付合同金额20%的预付款。</w:t>
      </w:r>
    </w:p>
    <w:p w14:paraId="61BEF9AE">
      <w:pPr>
        <w:keepNext w:val="0"/>
        <w:keepLines w:val="0"/>
        <w:widowControl w:val="0"/>
        <w:suppressLineNumbers w:val="0"/>
        <w:autoSpaceDE w:val="0"/>
        <w:autoSpaceDN w:val="0"/>
        <w:adjustRightInd w:val="0"/>
        <w:snapToGrid w:val="0"/>
        <w:spacing w:before="0" w:beforeAutospacing="0" w:after="0" w:afterAutospacing="0" w:line="288" w:lineRule="auto"/>
        <w:ind w:left="0" w:right="0" w:firstLine="396" w:firstLineChars="200"/>
        <w:jc w:val="both"/>
        <w:textAlignment w:val="bottom"/>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kern w:val="2"/>
          <w:sz w:val="21"/>
          <w:szCs w:val="21"/>
          <w:highlight w:val="none"/>
          <w:lang w:val="en-US" w:eastAsia="zh-CN" w:bidi="ar"/>
        </w:rPr>
        <w:t>3.2.付款条件</w:t>
      </w:r>
    </w:p>
    <w:p w14:paraId="61EF9F95">
      <w:pPr>
        <w:keepNext w:val="0"/>
        <w:keepLines w:val="0"/>
        <w:widowControl w:val="0"/>
        <w:suppressLineNumbers w:val="0"/>
        <w:autoSpaceDE w:val="0"/>
        <w:autoSpaceDN w:val="0"/>
        <w:adjustRightInd w:val="0"/>
        <w:snapToGrid w:val="0"/>
        <w:spacing w:before="0" w:beforeAutospacing="0" w:after="0" w:afterAutospacing="0" w:line="288" w:lineRule="auto"/>
        <w:ind w:left="0" w:right="0" w:firstLine="396" w:firstLineChars="200"/>
        <w:jc w:val="both"/>
        <w:textAlignment w:val="bottom"/>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kern w:val="2"/>
          <w:sz w:val="21"/>
          <w:szCs w:val="21"/>
          <w:highlight w:val="none"/>
          <w:lang w:val="en-US" w:eastAsia="zh-CN" w:bidi="ar"/>
        </w:rPr>
        <w:t>（1）体育馆改扩建工程的总承包招标代理工作完成，发出中标通知书，并收到发票后7个工作日内，甲方向乙方支付合同总价的40%；</w:t>
      </w:r>
    </w:p>
    <w:p w14:paraId="4734E1A7">
      <w:pPr>
        <w:keepNext w:val="0"/>
        <w:keepLines w:val="0"/>
        <w:widowControl w:val="0"/>
        <w:suppressLineNumbers w:val="0"/>
        <w:autoSpaceDE w:val="0"/>
        <w:autoSpaceDN w:val="0"/>
        <w:adjustRightInd w:val="0"/>
        <w:snapToGrid w:val="0"/>
        <w:spacing w:before="0" w:beforeAutospacing="0" w:after="0" w:afterAutospacing="0" w:line="288" w:lineRule="auto"/>
        <w:ind w:left="0" w:right="0" w:firstLine="396" w:firstLineChars="200"/>
        <w:jc w:val="both"/>
        <w:textAlignment w:val="bottom"/>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kern w:val="2"/>
          <w:sz w:val="21"/>
          <w:szCs w:val="21"/>
          <w:highlight w:val="none"/>
          <w:lang w:val="en-US" w:eastAsia="zh-CN" w:bidi="ar"/>
        </w:rPr>
        <w:t>（2）所有招标代理工作完成，提交相关招标资料，并收到发票后7个工作日内，甲方向乙方支付合同总价的30%；</w:t>
      </w:r>
    </w:p>
    <w:p w14:paraId="000FAFF3">
      <w:pPr>
        <w:keepNext w:val="0"/>
        <w:keepLines w:val="0"/>
        <w:widowControl w:val="0"/>
        <w:suppressLineNumbers w:val="0"/>
        <w:autoSpaceDE w:val="0"/>
        <w:autoSpaceDN w:val="0"/>
        <w:adjustRightInd w:val="0"/>
        <w:snapToGrid w:val="0"/>
        <w:spacing w:before="0" w:beforeAutospacing="0" w:after="0" w:afterAutospacing="0" w:line="288" w:lineRule="auto"/>
        <w:ind w:left="0" w:right="0" w:firstLine="396" w:firstLineChars="200"/>
        <w:jc w:val="both"/>
        <w:textAlignment w:val="bottom"/>
        <w:rPr>
          <w:rFonts w:hint="eastAsia" w:ascii="宋体" w:hAnsi="宋体" w:eastAsia="宋体" w:cs="宋体"/>
          <w:color w:val="auto"/>
          <w:spacing w:val="-6"/>
          <w:kern w:val="2"/>
          <w:sz w:val="21"/>
          <w:szCs w:val="21"/>
          <w:highlight w:val="none"/>
          <w:lang w:val="en-US" w:eastAsia="zh-CN" w:bidi="ar"/>
        </w:rPr>
      </w:pPr>
      <w:r>
        <w:rPr>
          <w:rFonts w:hint="eastAsia" w:ascii="宋体" w:hAnsi="宋体" w:eastAsia="宋体" w:cs="宋体"/>
          <w:color w:val="auto"/>
          <w:spacing w:val="-6"/>
          <w:kern w:val="2"/>
          <w:sz w:val="21"/>
          <w:szCs w:val="21"/>
          <w:highlight w:val="none"/>
          <w:lang w:val="en-US" w:eastAsia="zh-CN" w:bidi="ar"/>
        </w:rPr>
        <w:t>（3）体育馆改扩建工程的总承包项目竣工验收，并收到发票后7个工作日内，甲方向乙方支付合同总价的10%。</w:t>
      </w:r>
    </w:p>
    <w:p w14:paraId="7274FB6B">
      <w:pPr>
        <w:snapToGrid w:val="0"/>
        <w:spacing w:line="288" w:lineRule="auto"/>
        <w:rPr>
          <w:rFonts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w:t>
      </w:r>
      <w:r>
        <w:rPr>
          <w:rFonts w:hint="eastAsia" w:ascii="宋体" w:hAnsi="宋体" w:eastAsia="宋体" w:cs="宋体"/>
          <w:b/>
          <w:color w:val="auto"/>
          <w:spacing w:val="-6"/>
          <w:sz w:val="21"/>
          <w:szCs w:val="21"/>
          <w:highlight w:val="none"/>
          <w:lang w:val="en-US" w:eastAsia="zh-CN"/>
        </w:rPr>
        <w:t>六</w:t>
      </w:r>
      <w:r>
        <w:rPr>
          <w:rFonts w:hint="eastAsia" w:ascii="宋体" w:hAnsi="宋体" w:eastAsia="宋体" w:cs="宋体"/>
          <w:b/>
          <w:color w:val="auto"/>
          <w:spacing w:val="-6"/>
          <w:sz w:val="21"/>
          <w:szCs w:val="21"/>
          <w:highlight w:val="none"/>
        </w:rPr>
        <w:t>条：违约责任</w:t>
      </w:r>
    </w:p>
    <w:p w14:paraId="56743E7C">
      <w:pPr>
        <w:snapToGrid w:val="0"/>
        <w:spacing w:line="288"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1．乙方逾期履行合同的，自逾期之日起，向甲方每周偿付合同总价千分之五的滞纳金。</w:t>
      </w:r>
    </w:p>
    <w:p w14:paraId="44886DD7">
      <w:pPr>
        <w:snapToGrid w:val="0"/>
        <w:spacing w:line="288"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2．甲方逾期支付</w:t>
      </w:r>
      <w:r>
        <w:rPr>
          <w:rFonts w:hint="eastAsia" w:ascii="宋体" w:hAnsi="宋体" w:eastAsia="宋体" w:cs="宋体"/>
          <w:color w:val="auto"/>
          <w:spacing w:val="-6"/>
          <w:sz w:val="21"/>
          <w:szCs w:val="21"/>
          <w:highlight w:val="none"/>
          <w:lang w:val="en-US" w:eastAsia="zh-CN"/>
        </w:rPr>
        <w:t>合同</w:t>
      </w:r>
      <w:r>
        <w:rPr>
          <w:rFonts w:hint="eastAsia" w:ascii="宋体" w:hAnsi="宋体" w:eastAsia="宋体" w:cs="宋体"/>
          <w:color w:val="auto"/>
          <w:spacing w:val="-6"/>
          <w:sz w:val="21"/>
          <w:szCs w:val="21"/>
          <w:highlight w:val="none"/>
        </w:rPr>
        <w:t>款的，自逾期之日起，向乙方每周偿付未付价款千分之五的滞纳金。</w:t>
      </w:r>
    </w:p>
    <w:p w14:paraId="797000CC">
      <w:pPr>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lang w:bidi="ar"/>
        </w:rPr>
        <w:t>第</w:t>
      </w:r>
      <w:r>
        <w:rPr>
          <w:rFonts w:hint="eastAsia" w:ascii="宋体" w:hAnsi="宋体" w:eastAsia="宋体" w:cs="宋体"/>
          <w:b/>
          <w:color w:val="auto"/>
          <w:spacing w:val="-6"/>
          <w:sz w:val="21"/>
          <w:szCs w:val="21"/>
          <w:highlight w:val="none"/>
          <w:lang w:val="en-US" w:eastAsia="zh-CN" w:bidi="ar"/>
        </w:rPr>
        <w:t>七</w:t>
      </w:r>
      <w:r>
        <w:rPr>
          <w:rFonts w:hint="eastAsia" w:ascii="宋体" w:hAnsi="宋体" w:eastAsia="宋体" w:cs="宋体"/>
          <w:b/>
          <w:color w:val="auto"/>
          <w:spacing w:val="-6"/>
          <w:sz w:val="21"/>
          <w:szCs w:val="21"/>
          <w:highlight w:val="none"/>
          <w:lang w:bidi="ar"/>
        </w:rPr>
        <w:t>条：风险责任的承担</w:t>
      </w:r>
    </w:p>
    <w:p w14:paraId="40B20EB6">
      <w:pPr>
        <w:snapToGrid w:val="0"/>
        <w:spacing w:line="288" w:lineRule="auto"/>
        <w:ind w:firstLine="396" w:firstLineChars="2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lang w:bidi="ar"/>
        </w:rPr>
        <w:t>在履行本合同的过程中，确因在现有水平和条件下难以克服的技术困难，导致研究开发部分或全部失败所造成的损失，风险责任由乙方承担。因方案设计错误、需求调研和分析不充分、或因出现无法克服的技术困难，导致设计开发失败或部分失败的，由此造成的风险损失均由乙方负担。</w:t>
      </w:r>
    </w:p>
    <w:p w14:paraId="50F786EE">
      <w:pPr>
        <w:snapToGrid w:val="0"/>
        <w:spacing w:line="288" w:lineRule="auto"/>
        <w:ind w:firstLine="396" w:firstLineChars="2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lang w:bidi="ar"/>
        </w:rPr>
        <w:t>本项目风险责任确认的方式：由甲、乙双方协商确认。</w:t>
      </w:r>
    </w:p>
    <w:p w14:paraId="1E428D6B">
      <w:pPr>
        <w:snapToGrid w:val="0"/>
        <w:spacing w:line="288" w:lineRule="auto"/>
        <w:rPr>
          <w:rFonts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w:t>
      </w:r>
      <w:r>
        <w:rPr>
          <w:rFonts w:hint="eastAsia" w:ascii="宋体" w:hAnsi="宋体" w:eastAsia="宋体" w:cs="宋体"/>
          <w:b/>
          <w:color w:val="auto"/>
          <w:spacing w:val="-6"/>
          <w:sz w:val="21"/>
          <w:szCs w:val="21"/>
          <w:highlight w:val="none"/>
          <w:lang w:val="en-US" w:eastAsia="zh-CN"/>
        </w:rPr>
        <w:t>八</w:t>
      </w:r>
      <w:r>
        <w:rPr>
          <w:rFonts w:hint="eastAsia" w:ascii="宋体" w:hAnsi="宋体" w:eastAsia="宋体" w:cs="宋体"/>
          <w:b/>
          <w:color w:val="auto"/>
          <w:spacing w:val="-6"/>
          <w:sz w:val="21"/>
          <w:szCs w:val="21"/>
          <w:highlight w:val="none"/>
        </w:rPr>
        <w:t>条：不可抗力事件处理</w:t>
      </w:r>
    </w:p>
    <w:p w14:paraId="0B88F16D">
      <w:pPr>
        <w:snapToGrid w:val="0"/>
        <w:spacing w:line="288"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1.在合同有效期内，任何一方因不可抗力事件导致不能履行合同，则合同履行期可延长，其延长期与不可抗力影响期相同。</w:t>
      </w:r>
    </w:p>
    <w:p w14:paraId="169E095D">
      <w:pPr>
        <w:snapToGrid w:val="0"/>
        <w:spacing w:line="288"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2.不可抗力事件延续120天以上，双方应通过友好协商，确定是否继续履行合同。</w:t>
      </w:r>
    </w:p>
    <w:p w14:paraId="6B91620C">
      <w:pPr>
        <w:snapToGrid w:val="0"/>
        <w:spacing w:line="288" w:lineRule="auto"/>
        <w:rPr>
          <w:rFonts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w:t>
      </w:r>
      <w:r>
        <w:rPr>
          <w:rFonts w:hint="eastAsia" w:ascii="宋体" w:hAnsi="宋体" w:eastAsia="宋体" w:cs="宋体"/>
          <w:b/>
          <w:color w:val="auto"/>
          <w:spacing w:val="-6"/>
          <w:sz w:val="21"/>
          <w:szCs w:val="21"/>
          <w:highlight w:val="none"/>
          <w:lang w:val="en-US" w:eastAsia="zh-CN"/>
        </w:rPr>
        <w:t>九</w:t>
      </w:r>
      <w:r>
        <w:rPr>
          <w:rFonts w:hint="eastAsia" w:ascii="宋体" w:hAnsi="宋体" w:eastAsia="宋体" w:cs="宋体"/>
          <w:b/>
          <w:color w:val="auto"/>
          <w:spacing w:val="-6"/>
          <w:sz w:val="21"/>
          <w:szCs w:val="21"/>
          <w:highlight w:val="none"/>
        </w:rPr>
        <w:t>条：争议解决</w:t>
      </w:r>
    </w:p>
    <w:p w14:paraId="41DAEF67">
      <w:pPr>
        <w:snapToGrid w:val="0"/>
        <w:spacing w:line="288"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本合同未尽事宜由三方协商解决，如协商不成，三方同意将本合同引起的争议提交杭州仲裁委员会仲裁解决，仲裁为终局。</w:t>
      </w:r>
    </w:p>
    <w:p w14:paraId="5EBD06D9">
      <w:pPr>
        <w:snapToGrid w:val="0"/>
        <w:spacing w:line="288" w:lineRule="auto"/>
        <w:rPr>
          <w:rFonts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第十条：合同生效</w:t>
      </w:r>
    </w:p>
    <w:p w14:paraId="4A8948B1">
      <w:pPr>
        <w:snapToGrid w:val="0"/>
        <w:spacing w:line="288"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1.合同经双方法定代表人或授权代表签字并加盖单位公章后生效。</w:t>
      </w:r>
    </w:p>
    <w:p w14:paraId="4530C095">
      <w:pPr>
        <w:snapToGrid w:val="0"/>
        <w:spacing w:line="288"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2.合同执行中涉及采购资金和采购内容修改或补充的，须经财政部门审批，并签书面补充协议报采购监督管理部门备案，方可作为主合同不可分割的一部分。</w:t>
      </w:r>
    </w:p>
    <w:p w14:paraId="770D962B">
      <w:pPr>
        <w:snapToGrid w:val="0"/>
        <w:spacing w:line="288"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3.本合同未尽事宜，遵照《民法典》有关条文执行。</w:t>
      </w:r>
    </w:p>
    <w:p w14:paraId="150F9CD6">
      <w:pPr>
        <w:snapToGrid w:val="0"/>
        <w:spacing w:line="288"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4.本合同一式柒份，乙方、采购代理机构各执壹份，甲方执伍份，经三方签字、盖公章后生效。</w:t>
      </w:r>
    </w:p>
    <w:p w14:paraId="4ADB0E3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宋体"/>
          <w:color w:val="auto"/>
          <w:spacing w:val="-6"/>
          <w:sz w:val="21"/>
          <w:szCs w:val="21"/>
          <w:highlight w:val="none"/>
        </w:rPr>
        <w:t>5.相关招标文件、投标文件、询标承诺等与本合同具有同等法律效力</w:t>
      </w:r>
      <w:r>
        <w:rPr>
          <w:rFonts w:hint="eastAsia" w:ascii="宋体" w:hAnsi="宋体" w:eastAsia="宋体" w:cs="Times New Roman"/>
          <w:spacing w:val="-6"/>
          <w:szCs w:val="21"/>
        </w:rPr>
        <w:t>。</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4CEB201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781B7AA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2C14053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06D54D8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电话：0571-</w:t>
            </w:r>
            <w:r>
              <w:rPr>
                <w:rFonts w:hint="eastAsia" w:ascii="宋体" w:hAnsi="宋体" w:eastAsia="宋体" w:cs="宋体"/>
                <w:szCs w:val="21"/>
                <w:lang w:eastAsia="zh-CN"/>
              </w:rPr>
              <w:t>87670301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rPr>
      </w:pPr>
    </w:p>
    <w:p w14:paraId="49592717">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ascii="宋体" w:hAnsi="宋体" w:eastAsia="宋体" w:cs="Times New Roman"/>
          <w:b/>
          <w:bCs/>
          <w:spacing w:val="-6"/>
          <w:sz w:val="24"/>
          <w:szCs w:val="24"/>
        </w:rPr>
      </w:pPr>
    </w:p>
    <w:p w14:paraId="2D39263F">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46068DCE">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588E10E4">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1）中小企业声明函（若属于中小企业）</w:t>
      </w:r>
    </w:p>
    <w:p w14:paraId="576C5EBD">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2）属于监狱企业的证明文件（若属于监狱企业）</w:t>
      </w:r>
    </w:p>
    <w:p w14:paraId="0A0C9A31">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3）残疾人福利性单位声明函（若属于残疾人福利性单位）</w:t>
      </w:r>
    </w:p>
    <w:p w14:paraId="324864C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4）联合协议</w:t>
      </w:r>
      <w:r>
        <w:rPr>
          <w:rFonts w:hint="eastAsia" w:ascii="宋体" w:hAnsi="宋体" w:eastAsia="宋体" w:cs="宋体"/>
          <w:bCs/>
          <w:spacing w:val="-6"/>
          <w:szCs w:val="21"/>
          <w:highlight w:val="none"/>
        </w:rPr>
        <w:t>、分包意向协议（如有）</w:t>
      </w:r>
    </w:p>
    <w:p w14:paraId="695FE792">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2D681C21">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79E35CD6">
      <w:pPr>
        <w:adjustRightInd w:val="0"/>
        <w:snapToGrid w:val="0"/>
        <w:spacing w:line="288" w:lineRule="auto"/>
        <w:ind w:firstLine="396" w:firstLineChars="200"/>
        <w:jc w:val="left"/>
        <w:rPr>
          <w:rFonts w:ascii="宋体" w:hAnsi="宋体" w:eastAsia="宋体" w:cs="宋体"/>
          <w:bCs/>
          <w:spacing w:val="-6"/>
          <w:szCs w:val="21"/>
        </w:rPr>
      </w:pPr>
    </w:p>
    <w:p w14:paraId="1EA7637D">
      <w:pPr>
        <w:adjustRightInd w:val="0"/>
        <w:snapToGrid w:val="0"/>
        <w:spacing w:line="288" w:lineRule="auto"/>
        <w:jc w:val="left"/>
        <w:rPr>
          <w:rFonts w:ascii="宋体" w:hAnsi="宋体" w:eastAsia="宋体" w:cs="宋体"/>
          <w:b/>
          <w:spacing w:val="-6"/>
          <w:szCs w:val="21"/>
        </w:rPr>
      </w:pPr>
    </w:p>
    <w:p w14:paraId="338CB46C">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657095E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2024年09月</w:t>
      </w:r>
      <w:r>
        <w:rPr>
          <w:rFonts w:ascii="宋体" w:hAnsi="宋体" w:eastAsia="宋体" w:cs="Times New Roman"/>
          <w:spacing w:val="-6"/>
          <w:szCs w:val="21"/>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w:t>
      </w:r>
      <w:r>
        <w:rPr>
          <w:rFonts w:hint="eastAsia" w:ascii="宋体" w:hAnsi="宋体" w:eastAsia="宋体" w:cs="Times New Roman"/>
          <w:spacing w:val="-6"/>
          <w:szCs w:val="21"/>
          <w:highlight w:val="none"/>
        </w:rPr>
        <w:t>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068FF4AD">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（5）服务方案：</w:t>
      </w:r>
    </w:p>
    <w:p w14:paraId="26A80E4A">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服务大纲</w:t>
      </w:r>
    </w:p>
    <w:p w14:paraId="6DAA153E">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实施方案</w:t>
      </w:r>
    </w:p>
    <w:p w14:paraId="3C7591F0">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进场交易服务方案</w:t>
      </w:r>
    </w:p>
    <w:p w14:paraId="0485267D">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廉洁保密制度</w:t>
      </w:r>
    </w:p>
    <w:p w14:paraId="7FD365AA">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进度控制方案</w:t>
      </w:r>
    </w:p>
    <w:p w14:paraId="0DD91FAE">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服务质量保证</w:t>
      </w:r>
    </w:p>
    <w:p w14:paraId="3D593511">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硬件设施配备</w:t>
      </w:r>
    </w:p>
    <w:p w14:paraId="592C3AED">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实施项目组</w:t>
      </w:r>
    </w:p>
    <w:p w14:paraId="2BE9F1B5">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档案管理方案</w:t>
      </w:r>
    </w:p>
    <w:p w14:paraId="0DCE1B46">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组织分工和协调</w:t>
      </w:r>
    </w:p>
    <w:p w14:paraId="4C316151">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质疑处理</w:t>
      </w:r>
    </w:p>
    <w:p w14:paraId="5153311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合理化建议</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6</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367979E4">
      <w:pPr>
        <w:adjustRightInd w:val="0"/>
        <w:snapToGrid w:val="0"/>
        <w:spacing w:line="288" w:lineRule="auto"/>
        <w:ind w:firstLine="396" w:firstLineChars="200"/>
        <w:jc w:val="left"/>
        <w:rPr>
          <w:rFonts w:hint="eastAsia" w:ascii="宋体" w:hAnsi="宋体" w:eastAsia="宋体" w:cs="Times New Roman"/>
          <w:spacing w:val="-6"/>
          <w:szCs w:val="21"/>
          <w:lang w:eastAsia="zh-CN"/>
        </w:rPr>
      </w:pPr>
      <w:r>
        <w:rPr>
          <w:rFonts w:hint="eastAsia" w:ascii="宋体" w:hAnsi="宋体" w:eastAsia="宋体" w:cs="Times New Roman"/>
          <w:spacing w:val="-6"/>
          <w:szCs w:val="21"/>
        </w:rPr>
        <w:t>（1）开标一览表</w:t>
      </w:r>
    </w:p>
    <w:p w14:paraId="508882B5">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6D4F52D">
            <w:pPr>
              <w:adjustRightInd w:val="0"/>
              <w:snapToGrid w:val="0"/>
              <w:spacing w:line="288" w:lineRule="auto"/>
              <w:rPr>
                <w:rFonts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rPr>
            </w:pPr>
          </w:p>
        </w:tc>
        <w:tc>
          <w:tcPr>
            <w:tcW w:w="881" w:type="dxa"/>
          </w:tcPr>
          <w:p w14:paraId="3AB866D2">
            <w:pPr>
              <w:adjustRightInd w:val="0"/>
              <w:snapToGrid w:val="0"/>
              <w:spacing w:line="288" w:lineRule="auto"/>
              <w:jc w:val="center"/>
              <w:rPr>
                <w:rFonts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1E0101">
            <w:pPr>
              <w:adjustRightInd w:val="0"/>
              <w:snapToGrid w:val="0"/>
              <w:spacing w:line="288" w:lineRule="auto"/>
              <w:rPr>
                <w:rFonts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rPr>
            </w:pPr>
          </w:p>
        </w:tc>
        <w:tc>
          <w:tcPr>
            <w:tcW w:w="881" w:type="dxa"/>
          </w:tcPr>
          <w:p w14:paraId="225447F0">
            <w:pPr>
              <w:adjustRightInd w:val="0"/>
              <w:snapToGrid w:val="0"/>
              <w:spacing w:line="288" w:lineRule="auto"/>
              <w:jc w:val="center"/>
              <w:rPr>
                <w:rFonts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rPr>
            </w:pPr>
          </w:p>
        </w:tc>
        <w:tc>
          <w:tcPr>
            <w:tcW w:w="3040" w:type="dxa"/>
            <w:vAlign w:val="center"/>
          </w:tcPr>
          <w:p w14:paraId="5F1C9753">
            <w:pPr>
              <w:adjustRightInd w:val="0"/>
              <w:snapToGrid w:val="0"/>
              <w:spacing w:line="288" w:lineRule="auto"/>
              <w:rPr>
                <w:rFonts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ascii="宋体" w:hAnsi="宋体" w:eastAsia="宋体" w:cs="Times New Roman"/>
                <w:szCs w:val="21"/>
              </w:rPr>
            </w:pPr>
          </w:p>
        </w:tc>
        <w:tc>
          <w:tcPr>
            <w:tcW w:w="1053" w:type="dxa"/>
            <w:vAlign w:val="center"/>
          </w:tcPr>
          <w:p w14:paraId="1984B2C2">
            <w:pPr>
              <w:adjustRightInd w:val="0"/>
              <w:snapToGrid w:val="0"/>
              <w:spacing w:line="288" w:lineRule="auto"/>
              <w:jc w:val="center"/>
              <w:rPr>
                <w:rFonts w:ascii="宋体" w:hAnsi="宋体" w:eastAsia="宋体" w:cs="Times New Roman"/>
                <w:szCs w:val="21"/>
              </w:rPr>
            </w:pPr>
          </w:p>
        </w:tc>
        <w:tc>
          <w:tcPr>
            <w:tcW w:w="881" w:type="dxa"/>
          </w:tcPr>
          <w:p w14:paraId="3155B1E5">
            <w:pPr>
              <w:adjustRightInd w:val="0"/>
              <w:snapToGrid w:val="0"/>
              <w:spacing w:line="288" w:lineRule="auto"/>
              <w:jc w:val="center"/>
              <w:rPr>
                <w:rFonts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599B6C">
            <w:pPr>
              <w:adjustRightInd w:val="0"/>
              <w:snapToGrid w:val="0"/>
              <w:spacing w:line="288" w:lineRule="auto"/>
              <w:rPr>
                <w:rFonts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rPr>
            </w:pPr>
          </w:p>
        </w:tc>
        <w:tc>
          <w:tcPr>
            <w:tcW w:w="881" w:type="dxa"/>
          </w:tcPr>
          <w:p w14:paraId="5DFA3E95">
            <w:pPr>
              <w:adjustRightInd w:val="0"/>
              <w:snapToGrid w:val="0"/>
              <w:spacing w:line="288" w:lineRule="auto"/>
              <w:jc w:val="center"/>
              <w:rPr>
                <w:rFonts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34BFDF2">
            <w:pPr>
              <w:adjustRightInd w:val="0"/>
              <w:snapToGrid w:val="0"/>
              <w:spacing w:line="288" w:lineRule="auto"/>
              <w:rPr>
                <w:rFonts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rPr>
            </w:pPr>
          </w:p>
        </w:tc>
        <w:tc>
          <w:tcPr>
            <w:tcW w:w="881" w:type="dxa"/>
          </w:tcPr>
          <w:p w14:paraId="52BF31DF">
            <w:pPr>
              <w:adjustRightInd w:val="0"/>
              <w:snapToGrid w:val="0"/>
              <w:spacing w:line="288" w:lineRule="auto"/>
              <w:jc w:val="center"/>
              <w:rPr>
                <w:rFonts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916DDA1">
            <w:pPr>
              <w:adjustRightInd w:val="0"/>
              <w:snapToGrid w:val="0"/>
              <w:spacing w:line="288" w:lineRule="auto"/>
              <w:rPr>
                <w:rFonts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rPr>
            </w:pPr>
          </w:p>
        </w:tc>
        <w:tc>
          <w:tcPr>
            <w:tcW w:w="881" w:type="dxa"/>
          </w:tcPr>
          <w:p w14:paraId="30BEDA68">
            <w:pPr>
              <w:adjustRightInd w:val="0"/>
              <w:snapToGrid w:val="0"/>
              <w:spacing w:line="288" w:lineRule="auto"/>
              <w:jc w:val="center"/>
              <w:rPr>
                <w:rFonts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64A5D7">
            <w:pPr>
              <w:adjustRightInd w:val="0"/>
              <w:snapToGrid w:val="0"/>
              <w:spacing w:line="288" w:lineRule="auto"/>
              <w:rPr>
                <w:rFonts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rPr>
            </w:pPr>
          </w:p>
        </w:tc>
        <w:tc>
          <w:tcPr>
            <w:tcW w:w="881" w:type="dxa"/>
          </w:tcPr>
          <w:p w14:paraId="041AAB7B">
            <w:pPr>
              <w:adjustRightInd w:val="0"/>
              <w:snapToGrid w:val="0"/>
              <w:spacing w:line="288" w:lineRule="auto"/>
              <w:jc w:val="center"/>
              <w:rPr>
                <w:rFonts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B160C7">
            <w:pPr>
              <w:adjustRightInd w:val="0"/>
              <w:snapToGrid w:val="0"/>
              <w:spacing w:line="288" w:lineRule="auto"/>
              <w:rPr>
                <w:rFonts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rPr>
            </w:pPr>
          </w:p>
        </w:tc>
        <w:tc>
          <w:tcPr>
            <w:tcW w:w="881" w:type="dxa"/>
          </w:tcPr>
          <w:p w14:paraId="5E00324B">
            <w:pPr>
              <w:adjustRightInd w:val="0"/>
              <w:snapToGrid w:val="0"/>
              <w:spacing w:line="288" w:lineRule="auto"/>
              <w:jc w:val="center"/>
              <w:rPr>
                <w:rFonts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E769C6">
            <w:pPr>
              <w:adjustRightInd w:val="0"/>
              <w:snapToGrid w:val="0"/>
              <w:spacing w:line="288" w:lineRule="auto"/>
              <w:rPr>
                <w:rFonts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rPr>
            </w:pPr>
          </w:p>
        </w:tc>
        <w:tc>
          <w:tcPr>
            <w:tcW w:w="881" w:type="dxa"/>
          </w:tcPr>
          <w:p w14:paraId="1B2C8C24">
            <w:pPr>
              <w:adjustRightInd w:val="0"/>
              <w:snapToGrid w:val="0"/>
              <w:spacing w:line="288" w:lineRule="auto"/>
              <w:jc w:val="center"/>
              <w:rPr>
                <w:rFonts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3E530C7">
            <w:pPr>
              <w:adjustRightInd w:val="0"/>
              <w:snapToGrid w:val="0"/>
              <w:spacing w:line="288" w:lineRule="auto"/>
              <w:rPr>
                <w:rFonts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rPr>
            </w:pPr>
          </w:p>
        </w:tc>
        <w:tc>
          <w:tcPr>
            <w:tcW w:w="881" w:type="dxa"/>
          </w:tcPr>
          <w:p w14:paraId="42CE8F77">
            <w:pPr>
              <w:adjustRightInd w:val="0"/>
              <w:snapToGrid w:val="0"/>
              <w:spacing w:line="288" w:lineRule="auto"/>
              <w:jc w:val="center"/>
              <w:rPr>
                <w:rFonts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A83CB2">
            <w:pPr>
              <w:adjustRightInd w:val="0"/>
              <w:snapToGrid w:val="0"/>
              <w:spacing w:line="288" w:lineRule="auto"/>
              <w:rPr>
                <w:rFonts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rPr>
            </w:pPr>
          </w:p>
        </w:tc>
        <w:tc>
          <w:tcPr>
            <w:tcW w:w="881" w:type="dxa"/>
          </w:tcPr>
          <w:p w14:paraId="2F03C3B2">
            <w:pPr>
              <w:adjustRightInd w:val="0"/>
              <w:snapToGrid w:val="0"/>
              <w:spacing w:line="288" w:lineRule="auto"/>
              <w:jc w:val="center"/>
              <w:rPr>
                <w:rFonts w:ascii="宋体" w:hAnsi="宋体" w:eastAsia="宋体" w:cs="Times New Roman"/>
                <w:spacing w:val="-6"/>
                <w:szCs w:val="21"/>
              </w:rPr>
            </w:pPr>
          </w:p>
        </w:tc>
      </w:tr>
    </w:tbl>
    <w:p w14:paraId="6ADA311E">
      <w:pPr>
        <w:adjustRightInd w:val="0"/>
        <w:snapToGrid w:val="0"/>
        <w:spacing w:line="288" w:lineRule="auto"/>
        <w:rPr>
          <w:rFonts w:ascii="宋体" w:hAnsi="宋体" w:eastAsia="宋体" w:cs="Times New Roman"/>
          <w:spacing w:val="-6"/>
          <w:szCs w:val="21"/>
        </w:rPr>
      </w:pPr>
    </w:p>
    <w:p w14:paraId="3A4DF62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ascii="宋体" w:hAnsi="宋体" w:eastAsia="宋体" w:cs="宋体"/>
          <w:b/>
          <w:bCs/>
          <w:sz w:val="24"/>
          <w:szCs w:val="24"/>
        </w:rPr>
      </w:pPr>
    </w:p>
    <w:p w14:paraId="0F0506B0">
      <w:pPr>
        <w:adjustRightInd w:val="0"/>
        <w:snapToGrid w:val="0"/>
        <w:spacing w:line="288" w:lineRule="auto"/>
        <w:jc w:val="center"/>
        <w:rPr>
          <w:rFonts w:ascii="宋体" w:hAnsi="宋体" w:eastAsia="宋体" w:cs="宋体"/>
          <w:b/>
          <w:bCs/>
          <w:sz w:val="24"/>
          <w:szCs w:val="24"/>
        </w:rPr>
      </w:pPr>
    </w:p>
    <w:p w14:paraId="7DD5E7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ascii="宋体" w:hAnsi="宋体" w:eastAsia="宋体" w:cs="宋体"/>
          <w:b/>
          <w:spacing w:val="-6"/>
          <w:szCs w:val="21"/>
        </w:rPr>
      </w:pPr>
    </w:p>
    <w:p w14:paraId="5673BB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ascii="宋体" w:hAnsi="宋体" w:eastAsia="宋体" w:cs="Times New Roman"/>
          <w:bCs/>
          <w:spacing w:val="-6"/>
          <w:szCs w:val="21"/>
        </w:rPr>
      </w:pPr>
    </w:p>
    <w:p w14:paraId="73179F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rPr>
      </w:pPr>
    </w:p>
    <w:p w14:paraId="071F2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浙江外国语学院</w:t>
      </w:r>
      <w:r>
        <w:rPr>
          <w:rFonts w:hint="eastAsia" w:ascii="宋体" w:hAnsi="宋体" w:eastAsia="宋体" w:cs="Times New Roman"/>
          <w:b/>
          <w:bCs/>
          <w:spacing w:val="-6"/>
          <w:szCs w:val="21"/>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rPr>
      </w:pPr>
    </w:p>
    <w:p w14:paraId="6E221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ascii="宋体" w:hAnsi="宋体" w:eastAsia="宋体" w:cs="Times New Roman"/>
          <w:szCs w:val="21"/>
        </w:rPr>
      </w:pPr>
    </w:p>
    <w:p w14:paraId="589A95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ascii="宋体" w:hAnsi="宋体" w:eastAsia="宋体" w:cs="宋体"/>
          <w:b/>
          <w:spacing w:val="-6"/>
          <w:szCs w:val="21"/>
        </w:rPr>
      </w:pPr>
    </w:p>
    <w:p w14:paraId="3170F9A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BA2F9F5">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3505A191">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1</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14:paraId="6D24DA5E">
      <w:pPr>
        <w:adjustRightInd w:val="0"/>
        <w:snapToGrid w:val="0"/>
        <w:spacing w:line="288" w:lineRule="auto"/>
        <w:ind w:firstLine="498" w:firstLineChars="236"/>
        <w:outlineLvl w:val="9"/>
        <w:rPr>
          <w:rFonts w:ascii="宋体" w:hAnsi="宋体" w:eastAsia="宋体" w:cs="Times New Roman"/>
          <w:b/>
          <w:szCs w:val="21"/>
        </w:rPr>
      </w:pPr>
    </w:p>
    <w:p w14:paraId="44169657">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i w:val="0"/>
          <w:iCs/>
          <w:color w:val="auto"/>
          <w:szCs w:val="21"/>
          <w:highlight w:val="none"/>
          <w:u w:val="single"/>
          <w:lang w:val="en-US" w:eastAsia="zh-CN"/>
        </w:rPr>
        <w:t>浙江外国语学院</w:t>
      </w:r>
      <w:r>
        <w:rPr>
          <w:rFonts w:ascii="宋体" w:hAnsi="宋体" w:eastAsia="宋体" w:cs="Times New Roman"/>
          <w:i w:val="0"/>
          <w:iCs/>
          <w:color w:val="auto"/>
          <w:szCs w:val="21"/>
          <w:highlight w:val="none"/>
        </w:rPr>
        <w:t>的</w:t>
      </w:r>
      <w:r>
        <w:rPr>
          <w:rFonts w:hint="eastAsia" w:ascii="宋体" w:hAnsi="宋体" w:eastAsia="宋体" w:cs="Times New Roman"/>
          <w:i w:val="0"/>
          <w:iCs/>
          <w:color w:val="auto"/>
          <w:szCs w:val="21"/>
          <w:highlight w:val="none"/>
          <w:u w:val="single"/>
          <w:lang w:eastAsia="zh-CN"/>
        </w:rPr>
        <w:t>体育馆及运动场地改扩建工程招标代理服务项目</w:t>
      </w:r>
      <w:r>
        <w:rPr>
          <w:rFonts w:ascii="宋体" w:hAnsi="宋体" w:eastAsia="宋体" w:cs="Times New Roman"/>
          <w:szCs w:val="21"/>
        </w:rPr>
        <w:t>采购活动，工程的施工单位全部为符合政策要求的中小企业（或者：服务全部由符合政策要求的中小企业承接）。相关企业（含联合 体中的中小企业、签订分包意向协议的中小企业）的具体情况如下：</w:t>
      </w:r>
    </w:p>
    <w:p w14:paraId="3EFDC423">
      <w:pPr>
        <w:adjustRightInd w:val="0"/>
        <w:snapToGrid w:val="0"/>
        <w:spacing w:line="288" w:lineRule="auto"/>
        <w:ind w:firstLine="495" w:firstLineChars="236"/>
        <w:outlineLvl w:val="9"/>
        <w:rPr>
          <w:rFonts w:ascii="宋体" w:hAnsi="宋体" w:eastAsia="宋体" w:cs="Times New Roman"/>
          <w:i/>
          <w:szCs w:val="21"/>
          <w:u w:val="single"/>
        </w:rPr>
      </w:pPr>
      <w:r>
        <w:rPr>
          <w:rFonts w:hint="eastAsia" w:ascii="宋体" w:hAnsi="宋体" w:eastAsia="宋体" w:cs="Times New Roman"/>
          <w:i/>
          <w:szCs w:val="21"/>
          <w:u w:val="single"/>
        </w:rPr>
        <w:t>1</w:t>
      </w:r>
      <w:r>
        <w:rPr>
          <w:rFonts w:ascii="宋体" w:hAnsi="宋体" w:eastAsia="宋体" w:cs="Times New Roman"/>
          <w:i/>
          <w:szCs w:val="21"/>
          <w:u w:val="single"/>
        </w:rPr>
        <w:t>.</w:t>
      </w:r>
      <w:r>
        <w:rPr>
          <w:rFonts w:hint="eastAsia" w:ascii="宋体" w:hAnsi="宋体" w:eastAsia="宋体" w:cs="Times New Roman"/>
          <w:i w:val="0"/>
          <w:iCs/>
          <w:color w:val="auto"/>
          <w:szCs w:val="21"/>
          <w:highlight w:val="none"/>
          <w:u w:val="single"/>
          <w:lang w:eastAsia="zh-CN"/>
        </w:rPr>
        <w:t>体育馆及运动场地改扩建工程招标代理服务项目</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lang w:eastAsia="zh-CN"/>
        </w:rPr>
        <w:t>其他未列明行业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w:t>
      </w:r>
      <w:r>
        <w:rPr>
          <w:rFonts w:ascii="宋体" w:hAnsi="宋体" w:eastAsia="宋体" w:cs="Times New Roman"/>
          <w:szCs w:val="21"/>
        </w:rPr>
        <w:t>承接企业为</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hint="eastAsia" w:ascii="宋体" w:hAnsi="宋体" w:eastAsia="宋体" w:cs="Times New Roman"/>
          <w:szCs w:val="21"/>
          <w:u w:val="single"/>
          <w:lang w:val="en-US" w:eastAsia="zh-CN"/>
        </w:rPr>
        <w:t xml:space="preserve">     </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11A61618">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2DD2C227">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54A12221">
      <w:pPr>
        <w:adjustRightInd w:val="0"/>
        <w:snapToGrid w:val="0"/>
        <w:spacing w:line="288" w:lineRule="auto"/>
        <w:ind w:firstLine="495" w:firstLineChars="236"/>
        <w:outlineLvl w:val="9"/>
        <w:rPr>
          <w:rFonts w:ascii="宋体" w:hAnsi="宋体" w:eastAsia="宋体" w:cs="Times New Roman"/>
          <w:szCs w:val="21"/>
        </w:rPr>
      </w:pPr>
    </w:p>
    <w:p w14:paraId="56FED2EE">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企业名称（盖章）：</w:t>
      </w:r>
    </w:p>
    <w:p w14:paraId="257D586C">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日期：</w:t>
      </w:r>
    </w:p>
    <w:p w14:paraId="3D1EE022">
      <w:pPr>
        <w:adjustRightInd w:val="0"/>
        <w:snapToGrid w:val="0"/>
        <w:spacing w:line="288" w:lineRule="auto"/>
        <w:ind w:firstLine="495" w:firstLineChars="236"/>
        <w:outlineLvl w:val="9"/>
        <w:rPr>
          <w:rFonts w:ascii="宋体" w:hAnsi="宋体" w:eastAsia="宋体" w:cs="Times New Roman"/>
          <w:szCs w:val="21"/>
        </w:rPr>
      </w:pPr>
    </w:p>
    <w:p w14:paraId="3168B15F">
      <w:pPr>
        <w:adjustRightInd w:val="0"/>
        <w:snapToGrid w:val="0"/>
        <w:spacing w:line="288" w:lineRule="auto"/>
        <w:ind w:firstLine="495" w:firstLineChars="236"/>
        <w:outlineLvl w:val="9"/>
        <w:rPr>
          <w:rFonts w:ascii="宋体" w:hAnsi="宋体" w:eastAsia="宋体" w:cs="Times New Roman"/>
          <w:color w:val="auto"/>
          <w:szCs w:val="21"/>
        </w:rPr>
      </w:pPr>
      <w:r>
        <w:rPr>
          <w:rFonts w:hint="eastAsia" w:ascii="宋体" w:hAnsi="宋体" w:eastAsia="宋体" w:cs="Times New Roman"/>
          <w:color w:val="auto"/>
          <w:szCs w:val="21"/>
        </w:rPr>
        <w:t>注：</w:t>
      </w:r>
    </w:p>
    <w:p w14:paraId="0738540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1.标的名称，按照【招标文件】中明确的标的填写；</w:t>
      </w:r>
    </w:p>
    <w:p w14:paraId="0D12CA0D">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2.所属行业，按照【招标文件】中明确的标的“所属行业”填写；</w:t>
      </w:r>
    </w:p>
    <w:p w14:paraId="0BB5597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承接企业</w:t>
      </w:r>
      <w:r>
        <w:rPr>
          <w:rFonts w:hint="eastAsia" w:ascii="宋体" w:hAnsi="宋体" w:eastAsia="宋体" w:cs="宋体"/>
          <w:i w:val="0"/>
          <w:iCs w:val="0"/>
          <w:color w:val="auto"/>
          <w:sz w:val="21"/>
          <w:szCs w:val="21"/>
          <w:highlight w:val="none"/>
          <w:lang w:eastAsia="zh-CN"/>
        </w:rPr>
        <w:t>，服务由中小企业承接，即提供服务的人员为中小企业依照《中华人民共和国劳动合同法》订立劳动合同的从业人员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3149942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4</w:t>
      </w:r>
      <w:r>
        <w:rPr>
          <w:rFonts w:hint="eastAsia" w:ascii="宋体" w:hAnsi="宋体" w:eastAsia="宋体" w:cs="宋体"/>
          <w:i w:val="0"/>
          <w:iCs w:val="0"/>
          <w:color w:val="auto"/>
          <w:sz w:val="21"/>
          <w:szCs w:val="21"/>
        </w:rPr>
        <w:t>.从业人员、营业收入、资产总额填报上一年度数据，无上一年度数据的新成立企业可不填报。</w:t>
      </w:r>
    </w:p>
    <w:p w14:paraId="22813B5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2CFE104E">
      <w:pPr>
        <w:adjustRightInd w:val="0"/>
        <w:snapToGrid w:val="0"/>
        <w:spacing w:line="288" w:lineRule="auto"/>
        <w:ind w:firstLine="495" w:firstLineChars="236"/>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04844F9B">
      <w:pPr>
        <w:outlineLvl w:val="9"/>
        <w:rPr>
          <w:rFonts w:hint="eastAsia" w:ascii="宋体" w:hAnsi="宋体" w:eastAsia="宋体" w:cs="宋体"/>
          <w:b/>
          <w:color w:val="auto"/>
          <w:spacing w:val="-6"/>
          <w:szCs w:val="21"/>
        </w:rPr>
      </w:pPr>
      <w:r>
        <w:rPr>
          <w:rFonts w:hint="eastAsia" w:ascii="宋体" w:hAnsi="宋体" w:eastAsia="宋体" w:cs="宋体"/>
          <w:b/>
          <w:color w:val="auto"/>
          <w:spacing w:val="-6"/>
          <w:szCs w:val="21"/>
        </w:rPr>
        <w:br w:type="page"/>
      </w:r>
    </w:p>
    <w:p w14:paraId="764BE324">
      <w:pPr>
        <w:adjustRightInd w:val="0"/>
        <w:snapToGrid w:val="0"/>
        <w:spacing w:line="288" w:lineRule="auto"/>
        <w:jc w:val="center"/>
        <w:outlineLvl w:val="9"/>
        <w:rPr>
          <w:rFonts w:ascii="宋体" w:hAnsi="宋体" w:eastAsia="宋体" w:cs="宋体"/>
          <w:color w:val="000000"/>
          <w:kern w:val="0"/>
          <w:szCs w:val="21"/>
          <w:highlight w:val="yellow"/>
        </w:rPr>
      </w:pPr>
      <w:r>
        <w:rPr>
          <w:rFonts w:hint="eastAsia" w:ascii="宋体" w:hAnsi="宋体" w:eastAsia="宋体" w:cs="宋体"/>
          <w:b/>
          <w:spacing w:val="-6"/>
          <w:szCs w:val="21"/>
          <w:lang w:val="en-US" w:eastAsia="zh-CN"/>
        </w:rPr>
        <w:t>2</w:t>
      </w:r>
      <w:r>
        <w:rPr>
          <w:rFonts w:hint="eastAsia" w:ascii="宋体" w:hAnsi="宋体" w:eastAsia="宋体" w:cs="宋体"/>
          <w:b/>
          <w:spacing w:val="-6"/>
          <w:szCs w:val="21"/>
        </w:rPr>
        <w:t>）属于监狱企业的证明文件（若属于监狱企业）</w:t>
      </w:r>
    </w:p>
    <w:p w14:paraId="20B35AE9">
      <w:pPr>
        <w:adjustRightInd w:val="0"/>
        <w:snapToGrid w:val="0"/>
        <w:spacing w:line="288" w:lineRule="auto"/>
        <w:outlineLvl w:val="9"/>
        <w:rPr>
          <w:rFonts w:ascii="宋体" w:hAnsi="宋体" w:eastAsia="宋体" w:cs="宋体"/>
          <w:color w:val="000000"/>
          <w:kern w:val="0"/>
          <w:szCs w:val="21"/>
        </w:rPr>
      </w:pPr>
    </w:p>
    <w:p w14:paraId="67F1E99D">
      <w:pPr>
        <w:adjustRightInd w:val="0"/>
        <w:snapToGrid w:val="0"/>
        <w:spacing w:line="288" w:lineRule="auto"/>
        <w:ind w:firstLine="373" w:firstLineChars="177"/>
        <w:outlineLvl w:val="9"/>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60705B62">
      <w:pPr>
        <w:adjustRightInd w:val="0"/>
        <w:snapToGrid w:val="0"/>
        <w:spacing w:line="288" w:lineRule="auto"/>
        <w:outlineLvl w:val="9"/>
        <w:rPr>
          <w:rFonts w:ascii="宋体" w:hAnsi="宋体" w:eastAsia="宋体"/>
          <w:szCs w:val="21"/>
        </w:rPr>
      </w:pPr>
    </w:p>
    <w:p w14:paraId="7AA49447">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1A4EDFAA">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1F4E8E1">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07764E3E">
      <w:pPr>
        <w:widowControl/>
        <w:adjustRightInd w:val="0"/>
        <w:snapToGrid w:val="0"/>
        <w:spacing w:line="288" w:lineRule="auto"/>
        <w:jc w:val="left"/>
        <w:outlineLvl w:val="9"/>
        <w:rPr>
          <w:rFonts w:ascii="宋体" w:hAnsi="宋体" w:eastAsia="宋体" w:cs="宋体"/>
          <w:b/>
          <w:spacing w:val="-6"/>
          <w:szCs w:val="21"/>
        </w:rPr>
      </w:pPr>
      <w:r>
        <w:rPr>
          <w:rFonts w:ascii="宋体" w:hAnsi="宋体" w:eastAsia="宋体" w:cs="宋体"/>
          <w:b/>
          <w:spacing w:val="-6"/>
          <w:szCs w:val="21"/>
        </w:rPr>
        <w:br w:type="page"/>
      </w:r>
    </w:p>
    <w:p w14:paraId="7AC5CE08">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3</w:t>
      </w:r>
      <w:r>
        <w:rPr>
          <w:rFonts w:hint="eastAsia" w:ascii="宋体" w:hAnsi="宋体" w:eastAsia="宋体" w:cs="宋体"/>
          <w:b/>
          <w:spacing w:val="-6"/>
          <w:szCs w:val="21"/>
        </w:rPr>
        <w:t>）残疾人福利性单位声明函（若属于残疾人福利性单位）</w:t>
      </w:r>
    </w:p>
    <w:p w14:paraId="22300465">
      <w:pPr>
        <w:adjustRightInd w:val="0"/>
        <w:snapToGrid w:val="0"/>
        <w:spacing w:line="288" w:lineRule="auto"/>
        <w:outlineLvl w:val="9"/>
        <w:rPr>
          <w:rFonts w:ascii="宋体" w:hAnsi="宋体" w:eastAsia="宋体" w:cs="Times New Roman"/>
          <w:b/>
          <w:spacing w:val="6"/>
          <w:szCs w:val="21"/>
        </w:rPr>
      </w:pPr>
    </w:p>
    <w:p w14:paraId="07F18000">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w:t>
      </w:r>
      <w:r>
        <w:rPr>
          <w:rFonts w:hint="eastAsia" w:ascii="宋体" w:hAnsi="宋体" w:eastAsia="宋体" w:cs="Times New Roman"/>
          <w:spacing w:val="6"/>
          <w:szCs w:val="21"/>
          <w:highlight w:val="none"/>
        </w:rPr>
        <w:t>目采购活动由本单位提供服务。</w:t>
      </w:r>
    </w:p>
    <w:p w14:paraId="69063BF1">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3A3A986B">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52F076CF">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日  期：</w:t>
      </w:r>
    </w:p>
    <w:p w14:paraId="4DE51147">
      <w:pPr>
        <w:adjustRightInd w:val="0"/>
        <w:snapToGrid w:val="0"/>
        <w:spacing w:line="288" w:lineRule="auto"/>
        <w:outlineLvl w:val="9"/>
        <w:rPr>
          <w:rFonts w:ascii="宋体" w:hAnsi="宋体" w:eastAsia="宋体"/>
          <w:szCs w:val="21"/>
        </w:rPr>
      </w:pPr>
    </w:p>
    <w:p w14:paraId="672B4066">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20722856">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一、享受政府采购支持政策的残疾人福利性单位应当同时满足以下条件：</w:t>
      </w:r>
    </w:p>
    <w:p w14:paraId="28E14710">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65E759F3">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（二）依法与安置的每位残疾人签订了一年以上（含一年）的劳动合同或服务协议；</w:t>
      </w:r>
    </w:p>
    <w:p w14:paraId="6E1886E0">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579FE57D">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239FFFEF">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56A14244">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76234F1">
      <w:pPr>
        <w:pStyle w:val="20"/>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34FAC2E8">
      <w:pPr>
        <w:pStyle w:val="20"/>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22EE2F2B">
      <w:pPr>
        <w:pStyle w:val="20"/>
        <w:shd w:val="clear" w:color="auto" w:fill="FFFFFF"/>
        <w:adjustRightInd w:val="0"/>
        <w:snapToGrid w:val="0"/>
        <w:spacing w:before="0" w:beforeAutospacing="0" w:after="0" w:afterAutospacing="0" w:line="288" w:lineRule="auto"/>
        <w:ind w:firstLine="371" w:firstLineChars="177"/>
        <w:outlineLvl w:val="9"/>
        <w:rPr>
          <w:sz w:val="21"/>
          <w:szCs w:val="21"/>
        </w:rPr>
      </w:pPr>
      <w:r>
        <w:rPr>
          <w:rFonts w:hint="eastAsia"/>
          <w:sz w:val="21"/>
          <w:szCs w:val="21"/>
        </w:rPr>
        <w:t>残疾人福利性单位属于小型、微型企业的，不重复享受政策。</w:t>
      </w:r>
    </w:p>
    <w:p w14:paraId="639E454C">
      <w:pPr>
        <w:rPr>
          <w:rFonts w:hint="eastAsia" w:ascii="宋体" w:hAnsi="宋体" w:eastAsia="宋体" w:cs="宋体"/>
          <w:b/>
          <w:spacing w:val="-6"/>
          <w:szCs w:val="21"/>
        </w:rPr>
      </w:pPr>
      <w:r>
        <w:rPr>
          <w:rFonts w:hint="eastAsia" w:ascii="宋体" w:hAnsi="宋体" w:eastAsia="宋体" w:cs="宋体"/>
          <w:b/>
          <w:spacing w:val="-6"/>
          <w:szCs w:val="21"/>
        </w:rPr>
        <w:br w:type="page"/>
      </w:r>
    </w:p>
    <w:p w14:paraId="01681CBD">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509F8199">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ascii="宋体" w:hAnsi="宋体" w:eastAsia="宋体" w:cs="Times New Roman"/>
          <w:spacing w:val="-6"/>
          <w:szCs w:val="21"/>
        </w:rPr>
      </w:pPr>
    </w:p>
    <w:p w14:paraId="2E27A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浙江外国语学院</w:t>
      </w:r>
      <w:r>
        <w:rPr>
          <w:rFonts w:hint="eastAsia" w:ascii="宋体" w:hAnsi="宋体" w:eastAsia="宋体" w:cs="Times New Roman"/>
          <w:b/>
          <w:bCs/>
          <w:spacing w:val="-6"/>
          <w:szCs w:val="21"/>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cyan"/>
        </w:rPr>
      </w:pPr>
    </w:p>
    <w:p w14:paraId="5632E3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浙江外国语学院体育馆及运动场地改扩建工程招标代理服务项目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QSZB-Z(F)-B25046(GK)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54E2FAC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ascii="宋体" w:hAnsi="宋体" w:eastAsia="宋体" w:cs="Times New Roman"/>
                <w:spacing w:val="-6"/>
                <w:szCs w:val="21"/>
              </w:rPr>
            </w:pPr>
          </w:p>
        </w:tc>
      </w:tr>
    </w:tbl>
    <w:p w14:paraId="472D5F6C">
      <w:pPr>
        <w:adjustRightInd w:val="0"/>
        <w:snapToGrid w:val="0"/>
        <w:spacing w:line="288" w:lineRule="auto"/>
        <w:rPr>
          <w:rFonts w:ascii="宋体" w:hAnsi="宋体" w:eastAsia="宋体" w:cs="Times New Roman"/>
          <w:spacing w:val="-6"/>
          <w:szCs w:val="21"/>
        </w:rPr>
      </w:pPr>
    </w:p>
    <w:p w14:paraId="1924B99C">
      <w:pPr>
        <w:adjustRightInd w:val="0"/>
        <w:snapToGrid w:val="0"/>
        <w:spacing w:line="288" w:lineRule="auto"/>
        <w:rPr>
          <w:rFonts w:ascii="宋体" w:hAnsi="宋体" w:eastAsia="宋体" w:cs="Times New Roman"/>
          <w:spacing w:val="-6"/>
          <w:szCs w:val="21"/>
        </w:rPr>
      </w:pPr>
    </w:p>
    <w:p w14:paraId="67940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ascii="宋体" w:hAnsi="宋体" w:eastAsia="宋体" w:cs="Times New Roman"/>
          <w:b/>
          <w:bCs/>
          <w:spacing w:val="-6"/>
          <w:szCs w:val="21"/>
        </w:rPr>
      </w:pPr>
    </w:p>
    <w:p w14:paraId="079D26A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浙江外国语学院</w:t>
      </w:r>
      <w:r>
        <w:rPr>
          <w:rFonts w:hint="eastAsia" w:ascii="宋体" w:hAnsi="宋体" w:eastAsia="宋体" w:cs="Times New Roman"/>
          <w:b/>
          <w:spacing w:val="-6"/>
          <w:szCs w:val="21"/>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浙江外国语学院体育馆及运动场地改扩建工程招标代理服务项目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QSZB-Z(F)-B25046(GK)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2024年09月</w:t>
      </w:r>
      <w:r>
        <w:rPr>
          <w:rFonts w:hint="eastAsia" w:ascii="宋体" w:hAnsi="宋体" w:eastAsia="宋体" w:cs="Times New Roman"/>
          <w:spacing w:val="-6"/>
          <w:szCs w:val="21"/>
          <w:u w:val="single"/>
        </w:rPr>
        <w:t>（含）以后任意一月）。</w:t>
      </w:r>
    </w:p>
    <w:p w14:paraId="2CA921BD">
      <w:pPr>
        <w:adjustRightInd w:val="0"/>
        <w:snapToGrid w:val="0"/>
        <w:spacing w:line="288" w:lineRule="auto"/>
        <w:rPr>
          <w:rFonts w:ascii="宋体" w:hAnsi="宋体" w:eastAsia="宋体" w:cs="Times New Roman"/>
          <w:spacing w:val="-6"/>
          <w:szCs w:val="21"/>
        </w:rPr>
      </w:pPr>
    </w:p>
    <w:p w14:paraId="212B18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ascii="宋体" w:hAnsi="宋体" w:eastAsia="宋体" w:cs="Times New Roman"/>
          <w:szCs w:val="21"/>
        </w:rPr>
      </w:pPr>
    </w:p>
    <w:p w14:paraId="44C668F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ascii="宋体" w:hAnsi="宋体" w:eastAsia="宋体" w:cs="Times New Roman"/>
          <w:szCs w:val="21"/>
        </w:rPr>
      </w:pPr>
    </w:p>
    <w:p w14:paraId="6BA9361D">
      <w:pPr>
        <w:adjustRightInd w:val="0"/>
        <w:snapToGrid w:val="0"/>
        <w:spacing w:line="288" w:lineRule="auto"/>
        <w:rPr>
          <w:rFonts w:ascii="宋体" w:hAnsi="宋体" w:eastAsia="宋体" w:cs="Times New Roman"/>
          <w:szCs w:val="21"/>
        </w:rPr>
      </w:pPr>
    </w:p>
    <w:p w14:paraId="73F9B5B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2024年09月</w:t>
      </w:r>
      <w:r>
        <w:rPr>
          <w:rFonts w:hint="eastAsia" w:ascii="宋体" w:hAnsi="宋体" w:eastAsia="宋体" w:cs="Times New Roman"/>
          <w:b/>
          <w:bCs/>
          <w:szCs w:val="21"/>
        </w:rPr>
        <w:t>（含）以后任意一月）</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rPr>
            </w:pPr>
          </w:p>
        </w:tc>
      </w:tr>
    </w:tbl>
    <w:p w14:paraId="2215B1D8">
      <w:pPr>
        <w:adjustRightInd w:val="0"/>
        <w:snapToGrid w:val="0"/>
        <w:spacing w:line="288" w:lineRule="auto"/>
        <w:rPr>
          <w:rFonts w:ascii="宋体" w:hAnsi="宋体" w:eastAsia="宋体" w:cs="Times New Roman"/>
          <w:szCs w:val="21"/>
        </w:rPr>
      </w:pPr>
    </w:p>
    <w:p w14:paraId="673C4A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rPr>
      </w:pPr>
    </w:p>
    <w:p w14:paraId="60479893">
      <w:pPr>
        <w:adjustRightInd w:val="0"/>
        <w:snapToGrid w:val="0"/>
        <w:spacing w:line="288" w:lineRule="auto"/>
        <w:rPr>
          <w:rFonts w:ascii="宋体" w:hAnsi="宋体" w:eastAsia="宋体" w:cs="Times New Roman"/>
          <w:spacing w:val="-6"/>
          <w:szCs w:val="21"/>
        </w:rPr>
      </w:pPr>
    </w:p>
    <w:p w14:paraId="0A37E5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浙江外国语学院</w:t>
      </w:r>
    </w:p>
    <w:p w14:paraId="5164BE0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体育馆及运动场地改扩建工程招标代理服务项目</w:t>
      </w:r>
    </w:p>
    <w:p w14:paraId="6EDA09F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QSZB-Z(F)-B25046(GK)</w:t>
      </w:r>
    </w:p>
    <w:p w14:paraId="699DEF1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ascii="宋体" w:hAnsi="宋体" w:eastAsia="宋体" w:cs="宋体"/>
                <w:szCs w:val="21"/>
              </w:rPr>
            </w:pPr>
          </w:p>
        </w:tc>
        <w:tc>
          <w:tcPr>
            <w:tcW w:w="2574" w:type="dxa"/>
            <w:vAlign w:val="center"/>
          </w:tcPr>
          <w:p w14:paraId="73D4950C">
            <w:pPr>
              <w:adjustRightInd w:val="0"/>
              <w:snapToGrid w:val="0"/>
              <w:spacing w:line="288" w:lineRule="auto"/>
              <w:rPr>
                <w:rFonts w:ascii="宋体" w:hAnsi="宋体" w:eastAsia="宋体" w:cs="宋体"/>
                <w:szCs w:val="21"/>
              </w:rPr>
            </w:pPr>
          </w:p>
        </w:tc>
        <w:tc>
          <w:tcPr>
            <w:tcW w:w="2124" w:type="dxa"/>
            <w:vAlign w:val="center"/>
          </w:tcPr>
          <w:p w14:paraId="7FC1E3C0">
            <w:pPr>
              <w:adjustRightInd w:val="0"/>
              <w:snapToGrid w:val="0"/>
              <w:spacing w:line="288" w:lineRule="auto"/>
              <w:rPr>
                <w:rFonts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ascii="宋体" w:hAnsi="宋体" w:eastAsia="宋体" w:cs="宋体"/>
                <w:szCs w:val="21"/>
              </w:rPr>
            </w:pPr>
          </w:p>
        </w:tc>
        <w:tc>
          <w:tcPr>
            <w:tcW w:w="2574" w:type="dxa"/>
            <w:vAlign w:val="center"/>
          </w:tcPr>
          <w:p w14:paraId="217F68FB">
            <w:pPr>
              <w:adjustRightInd w:val="0"/>
              <w:snapToGrid w:val="0"/>
              <w:spacing w:line="288" w:lineRule="auto"/>
              <w:rPr>
                <w:rFonts w:ascii="宋体" w:hAnsi="宋体" w:eastAsia="宋体" w:cs="宋体"/>
                <w:szCs w:val="21"/>
              </w:rPr>
            </w:pPr>
          </w:p>
        </w:tc>
        <w:tc>
          <w:tcPr>
            <w:tcW w:w="2124" w:type="dxa"/>
            <w:vAlign w:val="center"/>
          </w:tcPr>
          <w:p w14:paraId="16B0C1FC">
            <w:pPr>
              <w:adjustRightInd w:val="0"/>
              <w:snapToGrid w:val="0"/>
              <w:spacing w:line="288" w:lineRule="auto"/>
              <w:rPr>
                <w:rFonts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ascii="宋体" w:hAnsi="宋体" w:eastAsia="宋体" w:cs="宋体"/>
                <w:szCs w:val="21"/>
              </w:rPr>
            </w:pPr>
          </w:p>
        </w:tc>
        <w:tc>
          <w:tcPr>
            <w:tcW w:w="2574" w:type="dxa"/>
            <w:vAlign w:val="center"/>
          </w:tcPr>
          <w:p w14:paraId="6A776275">
            <w:pPr>
              <w:adjustRightInd w:val="0"/>
              <w:snapToGrid w:val="0"/>
              <w:spacing w:line="288" w:lineRule="auto"/>
              <w:rPr>
                <w:rFonts w:ascii="宋体" w:hAnsi="宋体" w:eastAsia="宋体" w:cs="宋体"/>
                <w:szCs w:val="21"/>
              </w:rPr>
            </w:pPr>
          </w:p>
        </w:tc>
        <w:tc>
          <w:tcPr>
            <w:tcW w:w="2124" w:type="dxa"/>
            <w:vAlign w:val="center"/>
          </w:tcPr>
          <w:p w14:paraId="14890CF0">
            <w:pPr>
              <w:adjustRightInd w:val="0"/>
              <w:snapToGrid w:val="0"/>
              <w:spacing w:line="288" w:lineRule="auto"/>
              <w:rPr>
                <w:rFonts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ascii="宋体" w:hAnsi="宋体" w:eastAsia="宋体" w:cs="宋体"/>
                <w:szCs w:val="21"/>
              </w:rPr>
            </w:pPr>
          </w:p>
        </w:tc>
        <w:tc>
          <w:tcPr>
            <w:tcW w:w="2574" w:type="dxa"/>
            <w:vAlign w:val="center"/>
          </w:tcPr>
          <w:p w14:paraId="2697501F">
            <w:pPr>
              <w:adjustRightInd w:val="0"/>
              <w:snapToGrid w:val="0"/>
              <w:spacing w:line="288" w:lineRule="auto"/>
              <w:jc w:val="left"/>
              <w:rPr>
                <w:rFonts w:ascii="宋体" w:hAnsi="宋体" w:eastAsia="宋体" w:cs="宋体"/>
                <w:szCs w:val="21"/>
              </w:rPr>
            </w:pPr>
          </w:p>
        </w:tc>
        <w:tc>
          <w:tcPr>
            <w:tcW w:w="2124" w:type="dxa"/>
            <w:vAlign w:val="center"/>
          </w:tcPr>
          <w:p w14:paraId="602631F1">
            <w:pPr>
              <w:adjustRightInd w:val="0"/>
              <w:snapToGrid w:val="0"/>
              <w:spacing w:line="288" w:lineRule="auto"/>
              <w:jc w:val="left"/>
              <w:rPr>
                <w:rFonts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ascii="宋体" w:hAnsi="宋体" w:eastAsia="宋体" w:cs="宋体"/>
                <w:szCs w:val="21"/>
              </w:rPr>
            </w:pPr>
          </w:p>
        </w:tc>
        <w:tc>
          <w:tcPr>
            <w:tcW w:w="2574" w:type="dxa"/>
            <w:vAlign w:val="center"/>
          </w:tcPr>
          <w:p w14:paraId="7AE3AA87">
            <w:pPr>
              <w:adjustRightInd w:val="0"/>
              <w:snapToGrid w:val="0"/>
              <w:spacing w:line="288" w:lineRule="auto"/>
              <w:jc w:val="left"/>
              <w:rPr>
                <w:rFonts w:ascii="宋体" w:hAnsi="宋体" w:eastAsia="宋体" w:cs="宋体"/>
                <w:szCs w:val="21"/>
              </w:rPr>
            </w:pPr>
          </w:p>
        </w:tc>
        <w:tc>
          <w:tcPr>
            <w:tcW w:w="2124" w:type="dxa"/>
            <w:vAlign w:val="center"/>
          </w:tcPr>
          <w:p w14:paraId="5705096F">
            <w:pPr>
              <w:adjustRightInd w:val="0"/>
              <w:snapToGrid w:val="0"/>
              <w:spacing w:line="288" w:lineRule="auto"/>
              <w:jc w:val="left"/>
              <w:rPr>
                <w:rFonts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ascii="宋体" w:hAnsi="宋体" w:eastAsia="宋体" w:cs="宋体"/>
                <w:szCs w:val="21"/>
              </w:rPr>
            </w:pPr>
          </w:p>
        </w:tc>
        <w:tc>
          <w:tcPr>
            <w:tcW w:w="2574" w:type="dxa"/>
            <w:vAlign w:val="center"/>
          </w:tcPr>
          <w:p w14:paraId="7E91D02B">
            <w:pPr>
              <w:adjustRightInd w:val="0"/>
              <w:snapToGrid w:val="0"/>
              <w:spacing w:line="288" w:lineRule="auto"/>
              <w:jc w:val="left"/>
              <w:rPr>
                <w:rFonts w:ascii="宋体" w:hAnsi="宋体" w:eastAsia="宋体" w:cs="宋体"/>
                <w:szCs w:val="21"/>
              </w:rPr>
            </w:pPr>
          </w:p>
        </w:tc>
        <w:tc>
          <w:tcPr>
            <w:tcW w:w="2124" w:type="dxa"/>
            <w:vAlign w:val="center"/>
          </w:tcPr>
          <w:p w14:paraId="0FE8E4F6">
            <w:pPr>
              <w:adjustRightInd w:val="0"/>
              <w:snapToGrid w:val="0"/>
              <w:spacing w:line="288" w:lineRule="auto"/>
              <w:jc w:val="left"/>
              <w:rPr>
                <w:rFonts w:ascii="宋体" w:hAnsi="宋体" w:eastAsia="宋体" w:cs="宋体"/>
                <w:szCs w:val="21"/>
              </w:rPr>
            </w:pPr>
          </w:p>
        </w:tc>
      </w:tr>
    </w:tbl>
    <w:p w14:paraId="74BC8C49">
      <w:pPr>
        <w:adjustRightInd w:val="0"/>
        <w:snapToGrid w:val="0"/>
        <w:spacing w:line="288" w:lineRule="auto"/>
        <w:rPr>
          <w:rFonts w:ascii="宋体" w:hAnsi="宋体" w:eastAsia="宋体" w:cs="Times New Roman"/>
          <w:b/>
          <w:bCs/>
          <w:spacing w:val="-6"/>
          <w:szCs w:val="21"/>
        </w:rPr>
      </w:pPr>
    </w:p>
    <w:p w14:paraId="0C77E1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ascii="宋体" w:hAnsi="宋体" w:eastAsia="宋体" w:cs="Times New Roman"/>
          <w:spacing w:val="-6"/>
          <w:szCs w:val="21"/>
        </w:rPr>
      </w:pPr>
    </w:p>
    <w:p w14:paraId="648C4B7A">
      <w:pPr>
        <w:adjustRightInd w:val="0"/>
        <w:snapToGrid w:val="0"/>
        <w:spacing w:line="288" w:lineRule="auto"/>
        <w:rPr>
          <w:rFonts w:ascii="宋体" w:hAnsi="宋体" w:eastAsia="宋体" w:cs="Times New Roman"/>
          <w:spacing w:val="-6"/>
          <w:szCs w:val="21"/>
        </w:rPr>
      </w:pPr>
    </w:p>
    <w:p w14:paraId="29DA16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3D98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1CD473D">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br w:type="page"/>
      </w:r>
    </w:p>
    <w:p w14:paraId="3E380838">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（5）服务方案：</w:t>
      </w:r>
    </w:p>
    <w:p w14:paraId="13844983">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服务大纲</w:t>
      </w:r>
    </w:p>
    <w:p w14:paraId="3513435C">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实施方案</w:t>
      </w:r>
    </w:p>
    <w:p w14:paraId="1FFFEEFA">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进场交易服务方案</w:t>
      </w:r>
    </w:p>
    <w:p w14:paraId="5090133D">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廉洁保密制度</w:t>
      </w:r>
    </w:p>
    <w:p w14:paraId="490B4E25">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进度控制方案</w:t>
      </w:r>
    </w:p>
    <w:p w14:paraId="0C9F5DA8">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服务质量保证</w:t>
      </w:r>
    </w:p>
    <w:p w14:paraId="4CE78BAE">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硬件设施配备</w:t>
      </w:r>
    </w:p>
    <w:p w14:paraId="26B40252">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实施项目组</w:t>
      </w:r>
    </w:p>
    <w:p w14:paraId="1288C56E">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档案管理方案</w:t>
      </w:r>
    </w:p>
    <w:p w14:paraId="7A90F4E3">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组织分工和协调</w:t>
      </w:r>
    </w:p>
    <w:p w14:paraId="0A9238AF">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质疑处理</w:t>
      </w:r>
    </w:p>
    <w:p w14:paraId="78FC4579">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合理化建议</w:t>
      </w:r>
    </w:p>
    <w:p w14:paraId="609C914F">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（6）投标人需要说明的其他文件和材料。</w:t>
      </w:r>
    </w:p>
    <w:p w14:paraId="4A18423A">
      <w:pPr>
        <w:widowControl/>
        <w:adjustRightInd w:val="0"/>
        <w:snapToGrid w:val="0"/>
        <w:spacing w:line="288" w:lineRule="auto"/>
        <w:jc w:val="left"/>
        <w:rPr>
          <w:rFonts w:ascii="宋体" w:hAnsi="宋体" w:eastAsia="宋体" w:cs="宋体"/>
          <w:b/>
          <w:spacing w:val="-6"/>
          <w:szCs w:val="21"/>
        </w:rPr>
      </w:pPr>
    </w:p>
    <w:p w14:paraId="5AC26D1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浙江外国语学院</w:t>
      </w:r>
    </w:p>
    <w:p w14:paraId="1D023D4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体育馆及运动场地改扩建工程招标代理服务项目</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QSZB-Z(F)-B25046(GK)</w:t>
      </w:r>
    </w:p>
    <w:p w14:paraId="323D3A99">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7"/>
        <w:gridCol w:w="1680"/>
        <w:gridCol w:w="4120"/>
        <w:gridCol w:w="1160"/>
        <w:gridCol w:w="1014"/>
        <w:gridCol w:w="1001"/>
      </w:tblGrid>
      <w:tr w14:paraId="752FB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DA10E3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3DED4BA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2141" w:type="pct"/>
            <w:tcBorders>
              <w:top w:val="single" w:color="auto" w:sz="4" w:space="0"/>
              <w:left w:val="single" w:color="auto" w:sz="4" w:space="0"/>
              <w:bottom w:val="single" w:color="auto" w:sz="4" w:space="0"/>
              <w:right w:val="single" w:color="auto" w:sz="4" w:space="0"/>
            </w:tcBorders>
            <w:shd w:val="clear" w:color="auto" w:fill="FFFFFF"/>
            <w:vAlign w:val="center"/>
          </w:tcPr>
          <w:p w14:paraId="427C8CD9">
            <w:pPr>
              <w:adjustRightInd w:val="0"/>
              <w:snapToGrid w:val="0"/>
              <w:spacing w:line="360" w:lineRule="auto"/>
              <w:jc w:val="center"/>
              <w:rPr>
                <w:rFonts w:hint="eastAsia" w:ascii="宋体" w:hAnsi="宋体" w:eastAsia="宋体" w:cs="宋体"/>
                <w:b/>
                <w:bCs/>
                <w:sz w:val="21"/>
                <w:szCs w:val="21"/>
              </w:rPr>
            </w:pPr>
            <w:bookmarkStart w:id="51" w:name="_Hlk177717733"/>
            <w:r>
              <w:rPr>
                <w:rFonts w:hint="eastAsia" w:ascii="宋体" w:hAnsi="宋体" w:eastAsia="宋体" w:cs="宋体"/>
                <w:b/>
                <w:bCs/>
                <w:sz w:val="21"/>
                <w:szCs w:val="21"/>
              </w:rPr>
              <w:t>具体服务</w:t>
            </w:r>
            <w:bookmarkEnd w:id="51"/>
          </w:p>
        </w:tc>
        <w:tc>
          <w:tcPr>
            <w:tcW w:w="603" w:type="pct"/>
            <w:tcBorders>
              <w:top w:val="single" w:color="auto" w:sz="4" w:space="0"/>
              <w:left w:val="single" w:color="auto" w:sz="4" w:space="0"/>
              <w:bottom w:val="single" w:color="auto" w:sz="4" w:space="0"/>
              <w:right w:val="single" w:color="auto" w:sz="4" w:space="0"/>
            </w:tcBorders>
            <w:shd w:val="clear" w:color="auto" w:fill="auto"/>
            <w:vAlign w:val="center"/>
          </w:tcPr>
          <w:p w14:paraId="5A20B29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690DBE06">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163C0386">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14:paraId="6B90FEF2">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595CE6A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6EE5F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B59B4D1">
            <w:pPr>
              <w:adjustRightInd w:val="0"/>
              <w:snapToGrid w:val="0"/>
              <w:spacing w:line="360" w:lineRule="auto"/>
              <w:jc w:val="center"/>
              <w:rPr>
                <w:rFonts w:hint="eastAsia" w:ascii="宋体" w:hAnsi="宋体" w:eastAsia="宋体" w:cs="宋体"/>
                <w:b/>
                <w:bCs/>
                <w:sz w:val="21"/>
                <w:szCs w:val="21"/>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430D2809">
            <w:pPr>
              <w:adjustRightInd w:val="0"/>
              <w:snapToGrid w:val="0"/>
              <w:spacing w:line="360" w:lineRule="auto"/>
              <w:jc w:val="center"/>
              <w:rPr>
                <w:rFonts w:hint="eastAsia" w:ascii="宋体" w:hAnsi="宋体" w:eastAsia="宋体" w:cs="宋体"/>
                <w:b/>
                <w:bCs/>
                <w:sz w:val="21"/>
                <w:szCs w:val="21"/>
              </w:rPr>
            </w:pPr>
          </w:p>
        </w:tc>
        <w:tc>
          <w:tcPr>
            <w:tcW w:w="2141" w:type="pct"/>
            <w:tcBorders>
              <w:top w:val="single" w:color="auto" w:sz="4" w:space="0"/>
              <w:left w:val="single" w:color="auto" w:sz="4" w:space="0"/>
              <w:bottom w:val="single" w:color="auto" w:sz="4" w:space="0"/>
              <w:right w:val="single" w:color="auto" w:sz="4" w:space="0"/>
            </w:tcBorders>
            <w:shd w:val="clear" w:color="auto" w:fill="FFFFFF"/>
            <w:vAlign w:val="center"/>
          </w:tcPr>
          <w:p w14:paraId="6721C15B">
            <w:pPr>
              <w:adjustRightInd w:val="0"/>
              <w:snapToGrid w:val="0"/>
              <w:spacing w:line="360" w:lineRule="auto"/>
              <w:jc w:val="center"/>
              <w:rPr>
                <w:rFonts w:hint="eastAsia" w:ascii="宋体" w:hAnsi="宋体" w:eastAsia="宋体" w:cs="宋体"/>
                <w:b/>
                <w:bCs/>
                <w:sz w:val="21"/>
                <w:szCs w:val="21"/>
              </w:rPr>
            </w:pPr>
          </w:p>
        </w:tc>
        <w:tc>
          <w:tcPr>
            <w:tcW w:w="603" w:type="pct"/>
            <w:tcBorders>
              <w:top w:val="single" w:color="auto" w:sz="4" w:space="0"/>
              <w:left w:val="single" w:color="auto" w:sz="4" w:space="0"/>
              <w:bottom w:val="single" w:color="auto" w:sz="4" w:space="0"/>
              <w:right w:val="single" w:color="auto" w:sz="4" w:space="0"/>
            </w:tcBorders>
            <w:vAlign w:val="center"/>
          </w:tcPr>
          <w:p w14:paraId="2BCCD481">
            <w:pPr>
              <w:adjustRightInd w:val="0"/>
              <w:snapToGrid w:val="0"/>
              <w:spacing w:line="360" w:lineRule="auto"/>
              <w:jc w:val="center"/>
              <w:rPr>
                <w:rFonts w:hint="eastAsia" w:ascii="宋体" w:hAnsi="宋体" w:eastAsia="宋体" w:cs="宋体"/>
                <w:b/>
                <w:bCs/>
                <w:sz w:val="21"/>
                <w:szCs w:val="21"/>
              </w:rPr>
            </w:pPr>
          </w:p>
        </w:tc>
        <w:tc>
          <w:tcPr>
            <w:tcW w:w="527" w:type="pct"/>
            <w:tcBorders>
              <w:top w:val="single" w:color="auto" w:sz="4" w:space="0"/>
              <w:left w:val="single" w:color="auto" w:sz="4" w:space="0"/>
              <w:bottom w:val="single" w:color="auto" w:sz="4" w:space="0"/>
              <w:right w:val="single" w:color="auto" w:sz="4" w:space="0"/>
            </w:tcBorders>
            <w:vAlign w:val="center"/>
          </w:tcPr>
          <w:p w14:paraId="7525321B">
            <w:pPr>
              <w:adjustRightInd w:val="0"/>
              <w:snapToGrid w:val="0"/>
              <w:spacing w:line="360" w:lineRule="auto"/>
              <w:jc w:val="center"/>
              <w:rPr>
                <w:rFonts w:hint="eastAsia" w:ascii="宋体" w:hAnsi="宋体" w:eastAsia="宋体" w:cs="宋体"/>
                <w:b/>
                <w:bCs/>
                <w:sz w:val="21"/>
                <w:szCs w:val="21"/>
              </w:rPr>
            </w:pPr>
          </w:p>
        </w:tc>
        <w:tc>
          <w:tcPr>
            <w:tcW w:w="516" w:type="pct"/>
            <w:tcBorders>
              <w:top w:val="single" w:color="auto" w:sz="4" w:space="0"/>
              <w:left w:val="single" w:color="auto" w:sz="4" w:space="0"/>
              <w:bottom w:val="single" w:color="auto" w:sz="4" w:space="0"/>
              <w:right w:val="single" w:color="auto" w:sz="4" w:space="0"/>
            </w:tcBorders>
            <w:vAlign w:val="center"/>
          </w:tcPr>
          <w:p w14:paraId="13409488">
            <w:pPr>
              <w:adjustRightInd w:val="0"/>
              <w:snapToGrid w:val="0"/>
              <w:spacing w:line="360" w:lineRule="auto"/>
              <w:jc w:val="center"/>
              <w:rPr>
                <w:rFonts w:hint="eastAsia" w:ascii="宋体" w:hAnsi="宋体" w:eastAsia="宋体" w:cs="宋体"/>
                <w:b/>
                <w:bCs/>
                <w:sz w:val="21"/>
                <w:szCs w:val="21"/>
              </w:rPr>
            </w:pPr>
          </w:p>
        </w:tc>
      </w:tr>
      <w:tr w14:paraId="6FECA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FF055C4">
            <w:pPr>
              <w:adjustRightInd w:val="0"/>
              <w:snapToGrid w:val="0"/>
              <w:spacing w:line="360" w:lineRule="auto"/>
              <w:jc w:val="center"/>
              <w:rPr>
                <w:rFonts w:hint="eastAsia" w:ascii="宋体" w:hAnsi="宋体" w:eastAsia="宋体" w:cs="宋体"/>
                <w:b/>
                <w:bCs/>
                <w:sz w:val="21"/>
                <w:szCs w:val="21"/>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538E0F2A">
            <w:pPr>
              <w:adjustRightInd w:val="0"/>
              <w:snapToGrid w:val="0"/>
              <w:spacing w:line="360" w:lineRule="auto"/>
              <w:jc w:val="center"/>
              <w:rPr>
                <w:rFonts w:hint="eastAsia" w:ascii="宋体" w:hAnsi="宋体" w:eastAsia="宋体" w:cs="宋体"/>
                <w:b/>
                <w:bCs/>
                <w:sz w:val="21"/>
                <w:szCs w:val="21"/>
              </w:rPr>
            </w:pPr>
          </w:p>
        </w:tc>
        <w:tc>
          <w:tcPr>
            <w:tcW w:w="2141" w:type="pct"/>
            <w:tcBorders>
              <w:top w:val="single" w:color="auto" w:sz="4" w:space="0"/>
              <w:left w:val="single" w:color="auto" w:sz="4" w:space="0"/>
              <w:bottom w:val="single" w:color="auto" w:sz="4" w:space="0"/>
              <w:right w:val="single" w:color="auto" w:sz="4" w:space="0"/>
            </w:tcBorders>
            <w:shd w:val="clear" w:color="auto" w:fill="FFFFFF"/>
            <w:vAlign w:val="center"/>
          </w:tcPr>
          <w:p w14:paraId="7658FB15">
            <w:pPr>
              <w:adjustRightInd w:val="0"/>
              <w:snapToGrid w:val="0"/>
              <w:spacing w:line="360" w:lineRule="auto"/>
              <w:jc w:val="center"/>
              <w:rPr>
                <w:rFonts w:hint="eastAsia" w:ascii="宋体" w:hAnsi="宋体" w:eastAsia="宋体" w:cs="宋体"/>
                <w:b/>
                <w:bCs/>
                <w:sz w:val="21"/>
                <w:szCs w:val="21"/>
              </w:rPr>
            </w:pPr>
          </w:p>
        </w:tc>
        <w:tc>
          <w:tcPr>
            <w:tcW w:w="603" w:type="pct"/>
            <w:tcBorders>
              <w:top w:val="single" w:color="auto" w:sz="4" w:space="0"/>
              <w:left w:val="single" w:color="auto" w:sz="4" w:space="0"/>
              <w:bottom w:val="single" w:color="auto" w:sz="4" w:space="0"/>
              <w:right w:val="single" w:color="auto" w:sz="4" w:space="0"/>
            </w:tcBorders>
            <w:vAlign w:val="center"/>
          </w:tcPr>
          <w:p w14:paraId="5DF936B8">
            <w:pPr>
              <w:adjustRightInd w:val="0"/>
              <w:snapToGrid w:val="0"/>
              <w:spacing w:line="360" w:lineRule="auto"/>
              <w:jc w:val="center"/>
              <w:rPr>
                <w:rFonts w:hint="eastAsia" w:ascii="宋体" w:hAnsi="宋体" w:eastAsia="宋体" w:cs="宋体"/>
                <w:b/>
                <w:bCs/>
                <w:sz w:val="21"/>
                <w:szCs w:val="21"/>
              </w:rPr>
            </w:pPr>
          </w:p>
        </w:tc>
        <w:tc>
          <w:tcPr>
            <w:tcW w:w="527" w:type="pct"/>
            <w:tcBorders>
              <w:top w:val="single" w:color="auto" w:sz="4" w:space="0"/>
              <w:left w:val="single" w:color="auto" w:sz="4" w:space="0"/>
              <w:bottom w:val="single" w:color="auto" w:sz="4" w:space="0"/>
              <w:right w:val="single" w:color="auto" w:sz="4" w:space="0"/>
            </w:tcBorders>
            <w:vAlign w:val="center"/>
          </w:tcPr>
          <w:p w14:paraId="1E7B768D">
            <w:pPr>
              <w:adjustRightInd w:val="0"/>
              <w:snapToGrid w:val="0"/>
              <w:spacing w:line="360" w:lineRule="auto"/>
              <w:jc w:val="center"/>
              <w:rPr>
                <w:rFonts w:hint="eastAsia" w:ascii="宋体" w:hAnsi="宋体" w:eastAsia="宋体" w:cs="宋体"/>
                <w:b/>
                <w:bCs/>
                <w:sz w:val="21"/>
                <w:szCs w:val="21"/>
              </w:rPr>
            </w:pPr>
          </w:p>
        </w:tc>
        <w:tc>
          <w:tcPr>
            <w:tcW w:w="516" w:type="pct"/>
            <w:tcBorders>
              <w:top w:val="single" w:color="auto" w:sz="4" w:space="0"/>
              <w:left w:val="single" w:color="auto" w:sz="4" w:space="0"/>
              <w:bottom w:val="single" w:color="auto" w:sz="4" w:space="0"/>
              <w:right w:val="single" w:color="auto" w:sz="4" w:space="0"/>
            </w:tcBorders>
            <w:vAlign w:val="center"/>
          </w:tcPr>
          <w:p w14:paraId="299927B4">
            <w:pPr>
              <w:adjustRightInd w:val="0"/>
              <w:snapToGrid w:val="0"/>
              <w:spacing w:line="360" w:lineRule="auto"/>
              <w:jc w:val="center"/>
              <w:rPr>
                <w:rFonts w:hint="eastAsia" w:ascii="宋体" w:hAnsi="宋体" w:eastAsia="宋体" w:cs="宋体"/>
                <w:b/>
                <w:bCs/>
                <w:sz w:val="21"/>
                <w:szCs w:val="21"/>
              </w:rPr>
            </w:pPr>
          </w:p>
        </w:tc>
      </w:tr>
      <w:tr w14:paraId="4E733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39501D4">
            <w:pPr>
              <w:adjustRightInd w:val="0"/>
              <w:snapToGrid w:val="0"/>
              <w:spacing w:line="360" w:lineRule="auto"/>
              <w:jc w:val="center"/>
              <w:rPr>
                <w:rFonts w:hint="eastAsia" w:ascii="宋体" w:hAnsi="宋体" w:eastAsia="宋体" w:cs="宋体"/>
                <w:b/>
                <w:bCs/>
                <w:sz w:val="21"/>
                <w:szCs w:val="21"/>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4F92EEB2">
            <w:pPr>
              <w:adjustRightInd w:val="0"/>
              <w:snapToGrid w:val="0"/>
              <w:spacing w:line="360" w:lineRule="auto"/>
              <w:jc w:val="center"/>
              <w:rPr>
                <w:rFonts w:hint="eastAsia" w:ascii="宋体" w:hAnsi="宋体" w:eastAsia="宋体" w:cs="宋体"/>
                <w:b/>
                <w:bCs/>
                <w:sz w:val="21"/>
                <w:szCs w:val="21"/>
              </w:rPr>
            </w:pPr>
          </w:p>
        </w:tc>
        <w:tc>
          <w:tcPr>
            <w:tcW w:w="2141" w:type="pct"/>
            <w:tcBorders>
              <w:top w:val="single" w:color="auto" w:sz="4" w:space="0"/>
              <w:left w:val="single" w:color="auto" w:sz="4" w:space="0"/>
              <w:bottom w:val="single" w:color="auto" w:sz="4" w:space="0"/>
              <w:right w:val="single" w:color="auto" w:sz="4" w:space="0"/>
            </w:tcBorders>
            <w:shd w:val="clear" w:color="auto" w:fill="FFFFFF"/>
            <w:vAlign w:val="center"/>
          </w:tcPr>
          <w:p w14:paraId="611A693D">
            <w:pPr>
              <w:adjustRightInd w:val="0"/>
              <w:snapToGrid w:val="0"/>
              <w:spacing w:line="360" w:lineRule="auto"/>
              <w:jc w:val="center"/>
              <w:rPr>
                <w:rFonts w:hint="eastAsia" w:ascii="宋体" w:hAnsi="宋体" w:eastAsia="宋体" w:cs="宋体"/>
                <w:b/>
                <w:bCs/>
                <w:sz w:val="21"/>
                <w:szCs w:val="21"/>
              </w:rPr>
            </w:pPr>
          </w:p>
        </w:tc>
        <w:tc>
          <w:tcPr>
            <w:tcW w:w="603" w:type="pct"/>
            <w:tcBorders>
              <w:top w:val="single" w:color="auto" w:sz="4" w:space="0"/>
              <w:left w:val="single" w:color="auto" w:sz="4" w:space="0"/>
              <w:bottom w:val="single" w:color="auto" w:sz="4" w:space="0"/>
              <w:right w:val="single" w:color="auto" w:sz="4" w:space="0"/>
            </w:tcBorders>
            <w:vAlign w:val="center"/>
          </w:tcPr>
          <w:p w14:paraId="68188248">
            <w:pPr>
              <w:adjustRightInd w:val="0"/>
              <w:snapToGrid w:val="0"/>
              <w:spacing w:line="360" w:lineRule="auto"/>
              <w:jc w:val="center"/>
              <w:rPr>
                <w:rFonts w:hint="eastAsia" w:ascii="宋体" w:hAnsi="宋体" w:eastAsia="宋体" w:cs="宋体"/>
                <w:b/>
                <w:bCs/>
                <w:sz w:val="21"/>
                <w:szCs w:val="21"/>
              </w:rPr>
            </w:pPr>
          </w:p>
        </w:tc>
        <w:tc>
          <w:tcPr>
            <w:tcW w:w="527" w:type="pct"/>
            <w:tcBorders>
              <w:top w:val="single" w:color="auto" w:sz="4" w:space="0"/>
              <w:left w:val="single" w:color="auto" w:sz="4" w:space="0"/>
              <w:bottom w:val="single" w:color="auto" w:sz="4" w:space="0"/>
              <w:right w:val="single" w:color="auto" w:sz="4" w:space="0"/>
            </w:tcBorders>
            <w:vAlign w:val="center"/>
          </w:tcPr>
          <w:p w14:paraId="0DF71722">
            <w:pPr>
              <w:adjustRightInd w:val="0"/>
              <w:snapToGrid w:val="0"/>
              <w:spacing w:line="360" w:lineRule="auto"/>
              <w:jc w:val="center"/>
              <w:rPr>
                <w:rFonts w:hint="eastAsia" w:ascii="宋体" w:hAnsi="宋体" w:eastAsia="宋体" w:cs="宋体"/>
                <w:b/>
                <w:bCs/>
                <w:sz w:val="21"/>
                <w:szCs w:val="21"/>
              </w:rPr>
            </w:pPr>
          </w:p>
        </w:tc>
        <w:tc>
          <w:tcPr>
            <w:tcW w:w="516" w:type="pct"/>
            <w:tcBorders>
              <w:top w:val="single" w:color="auto" w:sz="4" w:space="0"/>
              <w:left w:val="single" w:color="auto" w:sz="4" w:space="0"/>
              <w:bottom w:val="single" w:color="auto" w:sz="4" w:space="0"/>
              <w:right w:val="single" w:color="auto" w:sz="4" w:space="0"/>
            </w:tcBorders>
            <w:vAlign w:val="center"/>
          </w:tcPr>
          <w:p w14:paraId="5D0E4584">
            <w:pPr>
              <w:adjustRightInd w:val="0"/>
              <w:snapToGrid w:val="0"/>
              <w:spacing w:line="360" w:lineRule="auto"/>
              <w:jc w:val="center"/>
              <w:rPr>
                <w:rFonts w:hint="eastAsia" w:ascii="宋体" w:hAnsi="宋体" w:eastAsia="宋体" w:cs="宋体"/>
                <w:b/>
                <w:bCs/>
                <w:sz w:val="21"/>
                <w:szCs w:val="21"/>
              </w:rPr>
            </w:pPr>
          </w:p>
        </w:tc>
      </w:tr>
      <w:tr w14:paraId="33364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446A764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65CD1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68385B8">
            <w:pPr>
              <w:adjustRightInd w:val="0"/>
              <w:snapToGrid w:val="0"/>
              <w:spacing w:line="360" w:lineRule="auto"/>
              <w:jc w:val="center"/>
              <w:rPr>
                <w:rFonts w:hint="eastAsia" w:ascii="宋体" w:hAnsi="宋体" w:eastAsia="宋体" w:cs="宋体"/>
                <w:b/>
                <w:bCs/>
                <w:sz w:val="21"/>
                <w:szCs w:val="21"/>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28F1F661">
            <w:pPr>
              <w:adjustRightInd w:val="0"/>
              <w:snapToGrid w:val="0"/>
              <w:spacing w:line="360" w:lineRule="auto"/>
              <w:jc w:val="center"/>
              <w:rPr>
                <w:rFonts w:hint="eastAsia" w:ascii="宋体" w:hAnsi="宋体" w:eastAsia="宋体" w:cs="宋体"/>
                <w:b/>
                <w:bCs/>
                <w:sz w:val="21"/>
                <w:szCs w:val="21"/>
              </w:rPr>
            </w:pPr>
          </w:p>
        </w:tc>
        <w:tc>
          <w:tcPr>
            <w:tcW w:w="2141" w:type="pct"/>
            <w:tcBorders>
              <w:top w:val="single" w:color="auto" w:sz="4" w:space="0"/>
              <w:left w:val="single" w:color="auto" w:sz="4" w:space="0"/>
              <w:bottom w:val="single" w:color="auto" w:sz="4" w:space="0"/>
              <w:right w:val="single" w:color="auto" w:sz="4" w:space="0"/>
            </w:tcBorders>
            <w:shd w:val="clear" w:color="auto" w:fill="FFFFFF"/>
            <w:vAlign w:val="center"/>
          </w:tcPr>
          <w:p w14:paraId="3D9B82DD">
            <w:pPr>
              <w:adjustRightInd w:val="0"/>
              <w:snapToGrid w:val="0"/>
              <w:spacing w:line="360" w:lineRule="auto"/>
              <w:jc w:val="center"/>
              <w:rPr>
                <w:rFonts w:hint="eastAsia" w:ascii="宋体" w:hAnsi="宋体" w:eastAsia="宋体" w:cs="宋体"/>
                <w:b/>
                <w:bCs/>
                <w:sz w:val="21"/>
                <w:szCs w:val="21"/>
              </w:rPr>
            </w:pPr>
          </w:p>
        </w:tc>
        <w:tc>
          <w:tcPr>
            <w:tcW w:w="603" w:type="pct"/>
            <w:tcBorders>
              <w:top w:val="single" w:color="auto" w:sz="4" w:space="0"/>
              <w:left w:val="single" w:color="auto" w:sz="4" w:space="0"/>
              <w:bottom w:val="single" w:color="auto" w:sz="4" w:space="0"/>
              <w:right w:val="single" w:color="auto" w:sz="4" w:space="0"/>
            </w:tcBorders>
            <w:shd w:val="clear" w:color="auto" w:fill="FFFFFF"/>
            <w:vAlign w:val="center"/>
          </w:tcPr>
          <w:p w14:paraId="141A3208">
            <w:pPr>
              <w:adjustRightInd w:val="0"/>
              <w:snapToGrid w:val="0"/>
              <w:spacing w:line="360" w:lineRule="auto"/>
              <w:jc w:val="center"/>
              <w:rPr>
                <w:rFonts w:hint="eastAsia" w:ascii="宋体" w:hAnsi="宋体" w:eastAsia="宋体" w:cs="宋体"/>
                <w:b/>
                <w:bCs/>
                <w:sz w:val="21"/>
                <w:szCs w:val="21"/>
              </w:rPr>
            </w:pPr>
          </w:p>
        </w:tc>
        <w:tc>
          <w:tcPr>
            <w:tcW w:w="527" w:type="pct"/>
            <w:tcBorders>
              <w:top w:val="single" w:color="auto" w:sz="4" w:space="0"/>
              <w:left w:val="single" w:color="auto" w:sz="4" w:space="0"/>
              <w:bottom w:val="single" w:color="auto" w:sz="4" w:space="0"/>
              <w:right w:val="single" w:color="auto" w:sz="4" w:space="0"/>
            </w:tcBorders>
            <w:vAlign w:val="center"/>
          </w:tcPr>
          <w:p w14:paraId="7D8B1F64">
            <w:pPr>
              <w:adjustRightInd w:val="0"/>
              <w:snapToGrid w:val="0"/>
              <w:spacing w:line="360" w:lineRule="auto"/>
              <w:jc w:val="center"/>
              <w:rPr>
                <w:rFonts w:hint="eastAsia" w:ascii="宋体" w:hAnsi="宋体" w:eastAsia="宋体" w:cs="宋体"/>
                <w:b/>
                <w:bCs/>
                <w:sz w:val="21"/>
                <w:szCs w:val="21"/>
              </w:rPr>
            </w:pPr>
          </w:p>
        </w:tc>
        <w:tc>
          <w:tcPr>
            <w:tcW w:w="516" w:type="pct"/>
            <w:tcBorders>
              <w:top w:val="single" w:color="auto" w:sz="4" w:space="0"/>
              <w:left w:val="single" w:color="auto" w:sz="4" w:space="0"/>
              <w:bottom w:val="single" w:color="auto" w:sz="4" w:space="0"/>
              <w:right w:val="single" w:color="auto" w:sz="4" w:space="0"/>
            </w:tcBorders>
            <w:vAlign w:val="center"/>
          </w:tcPr>
          <w:p w14:paraId="1267AFE7">
            <w:pPr>
              <w:adjustRightInd w:val="0"/>
              <w:snapToGrid w:val="0"/>
              <w:spacing w:line="360" w:lineRule="auto"/>
              <w:jc w:val="center"/>
              <w:rPr>
                <w:rFonts w:hint="eastAsia" w:ascii="宋体" w:hAnsi="宋体" w:eastAsia="宋体" w:cs="宋体"/>
                <w:b/>
                <w:bCs/>
                <w:sz w:val="21"/>
                <w:szCs w:val="21"/>
              </w:rPr>
            </w:pPr>
          </w:p>
        </w:tc>
      </w:tr>
      <w:tr w14:paraId="3CAB6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3C50C75F">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5E2A3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9D047A3">
            <w:pPr>
              <w:adjustRightInd w:val="0"/>
              <w:snapToGrid w:val="0"/>
              <w:spacing w:line="360" w:lineRule="auto"/>
              <w:jc w:val="center"/>
              <w:rPr>
                <w:rFonts w:hint="eastAsia" w:ascii="宋体" w:hAnsi="宋体" w:eastAsia="宋体" w:cs="宋体"/>
                <w:b/>
                <w:bCs/>
                <w:sz w:val="21"/>
                <w:szCs w:val="21"/>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1AB6E1DF">
            <w:pPr>
              <w:adjustRightInd w:val="0"/>
              <w:snapToGrid w:val="0"/>
              <w:spacing w:line="360" w:lineRule="auto"/>
              <w:jc w:val="center"/>
              <w:rPr>
                <w:rFonts w:hint="eastAsia" w:ascii="宋体" w:hAnsi="宋体" w:eastAsia="宋体" w:cs="宋体"/>
                <w:b/>
                <w:bCs/>
                <w:sz w:val="21"/>
                <w:szCs w:val="21"/>
              </w:rPr>
            </w:pPr>
          </w:p>
        </w:tc>
        <w:tc>
          <w:tcPr>
            <w:tcW w:w="2141" w:type="pct"/>
            <w:tcBorders>
              <w:top w:val="single" w:color="auto" w:sz="4" w:space="0"/>
              <w:left w:val="single" w:color="auto" w:sz="4" w:space="0"/>
              <w:bottom w:val="single" w:color="auto" w:sz="4" w:space="0"/>
              <w:right w:val="single" w:color="auto" w:sz="4" w:space="0"/>
            </w:tcBorders>
            <w:shd w:val="clear" w:color="auto" w:fill="FFFFFF"/>
            <w:vAlign w:val="center"/>
          </w:tcPr>
          <w:p w14:paraId="606B6E2E">
            <w:pPr>
              <w:adjustRightInd w:val="0"/>
              <w:snapToGrid w:val="0"/>
              <w:spacing w:line="360" w:lineRule="auto"/>
              <w:jc w:val="center"/>
              <w:rPr>
                <w:rFonts w:hint="eastAsia" w:ascii="宋体" w:hAnsi="宋体" w:eastAsia="宋体" w:cs="宋体"/>
                <w:b/>
                <w:bCs/>
                <w:sz w:val="21"/>
                <w:szCs w:val="21"/>
              </w:rPr>
            </w:pPr>
          </w:p>
        </w:tc>
        <w:tc>
          <w:tcPr>
            <w:tcW w:w="603" w:type="pct"/>
            <w:tcBorders>
              <w:top w:val="single" w:color="auto" w:sz="4" w:space="0"/>
              <w:left w:val="single" w:color="auto" w:sz="4" w:space="0"/>
              <w:bottom w:val="single" w:color="auto" w:sz="4" w:space="0"/>
              <w:right w:val="single" w:color="auto" w:sz="4" w:space="0"/>
            </w:tcBorders>
            <w:shd w:val="clear" w:color="auto" w:fill="FFFFFF"/>
            <w:vAlign w:val="center"/>
          </w:tcPr>
          <w:p w14:paraId="7ED9AC2D">
            <w:pPr>
              <w:adjustRightInd w:val="0"/>
              <w:snapToGrid w:val="0"/>
              <w:spacing w:line="360" w:lineRule="auto"/>
              <w:jc w:val="center"/>
              <w:rPr>
                <w:rFonts w:hint="eastAsia" w:ascii="宋体" w:hAnsi="宋体" w:eastAsia="宋体" w:cs="宋体"/>
                <w:b/>
                <w:bCs/>
                <w:sz w:val="21"/>
                <w:szCs w:val="21"/>
              </w:rPr>
            </w:pPr>
          </w:p>
        </w:tc>
        <w:tc>
          <w:tcPr>
            <w:tcW w:w="527" w:type="pct"/>
            <w:tcBorders>
              <w:top w:val="single" w:color="auto" w:sz="4" w:space="0"/>
              <w:left w:val="single" w:color="auto" w:sz="4" w:space="0"/>
              <w:bottom w:val="single" w:color="auto" w:sz="4" w:space="0"/>
              <w:right w:val="single" w:color="auto" w:sz="4" w:space="0"/>
            </w:tcBorders>
            <w:vAlign w:val="center"/>
          </w:tcPr>
          <w:p w14:paraId="668B0140">
            <w:pPr>
              <w:adjustRightInd w:val="0"/>
              <w:snapToGrid w:val="0"/>
              <w:spacing w:line="360" w:lineRule="auto"/>
              <w:jc w:val="center"/>
              <w:rPr>
                <w:rFonts w:hint="eastAsia" w:ascii="宋体" w:hAnsi="宋体" w:eastAsia="宋体" w:cs="宋体"/>
                <w:b/>
                <w:bCs/>
                <w:sz w:val="21"/>
                <w:szCs w:val="21"/>
              </w:rPr>
            </w:pPr>
          </w:p>
        </w:tc>
        <w:tc>
          <w:tcPr>
            <w:tcW w:w="516" w:type="pct"/>
            <w:tcBorders>
              <w:top w:val="single" w:color="auto" w:sz="4" w:space="0"/>
              <w:left w:val="single" w:color="auto" w:sz="4" w:space="0"/>
              <w:bottom w:val="single" w:color="auto" w:sz="4" w:space="0"/>
              <w:right w:val="single" w:color="auto" w:sz="4" w:space="0"/>
            </w:tcBorders>
            <w:vAlign w:val="center"/>
          </w:tcPr>
          <w:p w14:paraId="293D2A1C">
            <w:pPr>
              <w:adjustRightInd w:val="0"/>
              <w:snapToGrid w:val="0"/>
              <w:spacing w:line="360" w:lineRule="auto"/>
              <w:jc w:val="center"/>
              <w:rPr>
                <w:rFonts w:hint="eastAsia" w:ascii="宋体" w:hAnsi="宋体" w:eastAsia="宋体" w:cs="宋体"/>
                <w:b/>
                <w:bCs/>
                <w:sz w:val="21"/>
                <w:szCs w:val="21"/>
              </w:rPr>
            </w:pPr>
          </w:p>
        </w:tc>
      </w:tr>
      <w:tr w14:paraId="700F7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C7B81A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58EED5D2">
            <w:pPr>
              <w:adjustRightInd w:val="0"/>
              <w:snapToGrid w:val="0"/>
              <w:spacing w:line="288" w:lineRule="auto"/>
              <w:rPr>
                <w:rFonts w:ascii="宋体" w:hAnsi="宋体" w:eastAsia="宋体" w:cs="宋体"/>
                <w:b/>
                <w:bCs/>
                <w:szCs w:val="21"/>
              </w:rPr>
            </w:pPr>
          </w:p>
          <w:p w14:paraId="5AF707F2">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4F2006C0">
            <w:pPr>
              <w:adjustRightInd w:val="0"/>
              <w:snapToGrid w:val="0"/>
              <w:spacing w:line="288" w:lineRule="auto"/>
              <w:rPr>
                <w:rFonts w:ascii="宋体" w:hAnsi="宋体" w:eastAsia="宋体" w:cs="宋体"/>
                <w:b/>
                <w:bCs/>
                <w:szCs w:val="21"/>
              </w:rPr>
            </w:pPr>
          </w:p>
          <w:p w14:paraId="1896281B">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312DBF9B">
            <w:pPr>
              <w:adjustRightInd w:val="0"/>
              <w:snapToGrid w:val="0"/>
              <w:spacing w:line="288" w:lineRule="auto"/>
              <w:rPr>
                <w:rFonts w:ascii="宋体" w:hAnsi="宋体" w:eastAsia="宋体" w:cs="宋体"/>
                <w:b/>
                <w:bCs/>
                <w:szCs w:val="21"/>
              </w:rPr>
            </w:pPr>
          </w:p>
        </w:tc>
      </w:tr>
    </w:tbl>
    <w:p w14:paraId="10466E76">
      <w:pPr>
        <w:adjustRightInd w:val="0"/>
        <w:snapToGrid w:val="0"/>
        <w:spacing w:line="288" w:lineRule="auto"/>
        <w:rPr>
          <w:rFonts w:ascii="宋体" w:hAnsi="宋体" w:eastAsia="宋体" w:cs="Times New Roman"/>
          <w:spacing w:val="-6"/>
          <w:szCs w:val="21"/>
        </w:rPr>
      </w:pPr>
    </w:p>
    <w:p w14:paraId="7F9B4D5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5BB7574C">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3255C792">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联合体其他成员承担的部分、分包单位承担的部分，应在表中列明。</w:t>
      </w:r>
    </w:p>
    <w:p w14:paraId="602DC4E5">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FB0C741">
      <w:pPr>
        <w:adjustRightInd w:val="0"/>
        <w:snapToGrid w:val="0"/>
        <w:spacing w:line="288" w:lineRule="auto"/>
        <w:jc w:val="both"/>
        <w:outlineLvl w:val="9"/>
        <w:rPr>
          <w:rFonts w:ascii="宋体" w:hAnsi="宋体" w:eastAsia="宋体" w:cs="Times New Roman"/>
          <w:b/>
          <w:spacing w:val="-6"/>
          <w:szCs w:val="21"/>
        </w:rPr>
      </w:pPr>
      <w:r>
        <w:rPr>
          <w:rFonts w:ascii="宋体" w:hAnsi="宋体" w:eastAsia="宋体" w:cs="Times New Roman"/>
          <w:b/>
          <w:spacing w:val="-6"/>
          <w:szCs w:val="21"/>
        </w:rPr>
        <w:br w:type="page"/>
      </w:r>
    </w:p>
    <w:p w14:paraId="4843891A">
      <w:pPr>
        <w:adjustRightInd w:val="0"/>
        <w:snapToGrid w:val="0"/>
        <w:spacing w:line="288" w:lineRule="auto"/>
        <w:jc w:val="center"/>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ascii="宋体" w:hAnsi="宋体" w:eastAsia="宋体" w:cs="仿宋_GB2312"/>
          <w:szCs w:val="21"/>
          <w:u w:val="single"/>
        </w:rPr>
      </w:pPr>
    </w:p>
    <w:p w14:paraId="084F87D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ascii="宋体" w:hAnsi="宋体" w:eastAsia="宋体" w:cs="宋体"/>
          <w:b/>
          <w:bCs/>
          <w:szCs w:val="21"/>
        </w:rPr>
      </w:pPr>
    </w:p>
    <w:p w14:paraId="0BAD6FE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3F07B1B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51F2399">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一、各方一致决定，</w:t>
      </w:r>
      <w:r>
        <w:rPr>
          <w:rFonts w:hint="eastAsia" w:ascii="宋体" w:hAnsi="宋体" w:eastAsia="宋体" w:cs="宋体"/>
          <w:kern w:val="0"/>
          <w:szCs w:val="21"/>
          <w:u w:val="single"/>
        </w:rPr>
        <w:t>（某联合体成员名称）</w:t>
      </w:r>
      <w:r>
        <w:rPr>
          <w:rFonts w:hint="eastAsia" w:ascii="宋体" w:hAnsi="宋体" w:eastAsia="宋体" w:cs="宋体"/>
          <w:kern w:val="0"/>
          <w:szCs w:val="21"/>
        </w:rPr>
        <w:t>为联合体</w:t>
      </w:r>
      <w:r>
        <w:rPr>
          <w:rFonts w:hint="eastAsia" w:ascii="宋体" w:hAnsi="宋体" w:eastAsia="宋体" w:cs="宋体"/>
          <w:kern w:val="0"/>
          <w:szCs w:val="21"/>
          <w:lang w:val="zh-CN"/>
        </w:rPr>
        <w:t>牵头人</w:t>
      </w:r>
      <w:r>
        <w:rPr>
          <w:rFonts w:hint="eastAsia" w:ascii="宋体" w:hAnsi="宋体" w:eastAsia="宋体" w:cs="宋体"/>
          <w:szCs w:val="21"/>
        </w:rPr>
        <w:t>，代表所有联合体成员负责投标和合同实施阶段的主办、协调工作</w:t>
      </w:r>
      <w:r>
        <w:rPr>
          <w:rFonts w:hint="eastAsia" w:ascii="宋体" w:hAnsi="宋体" w:eastAsia="宋体" w:cs="宋体"/>
          <w:kern w:val="0"/>
          <w:szCs w:val="21"/>
          <w:lang w:val="zh-CN"/>
        </w:rPr>
        <w:t>。</w:t>
      </w:r>
    </w:p>
    <w:p w14:paraId="1888E4BC">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二、</w:t>
      </w:r>
      <w:r>
        <w:rPr>
          <w:rFonts w:hint="eastAsia" w:ascii="宋体" w:hAnsi="宋体" w:eastAsia="宋体" w:cs="宋体"/>
          <w:szCs w:val="21"/>
        </w:rPr>
        <w:t>所有联合体成员各方签署授权书，授权书载明的</w:t>
      </w:r>
      <w:r>
        <w:rPr>
          <w:rFonts w:hint="eastAsia" w:ascii="宋体" w:hAnsi="宋体" w:eastAsia="宋体" w:cs="宋体"/>
          <w:kern w:val="0"/>
          <w:szCs w:val="21"/>
          <w:lang w:val="zh-CN"/>
        </w:rPr>
        <w:t>授权代表根据招标文件规定及投标内容而对采购人、采购机构所作的任何合法承诺，包括书面澄清及</w:t>
      </w:r>
      <w:r>
        <w:rPr>
          <w:rFonts w:hint="eastAsia" w:ascii="宋体" w:hAnsi="宋体" w:eastAsia="宋体" w:cs="宋体"/>
          <w:kern w:val="0"/>
          <w:szCs w:val="21"/>
          <w:lang w:val="en-US" w:eastAsia="zh-CN"/>
        </w:rPr>
        <w:t>响应</w:t>
      </w:r>
      <w:r>
        <w:rPr>
          <w:rFonts w:hint="eastAsia" w:ascii="宋体" w:hAnsi="宋体" w:eastAsia="宋体" w:cs="宋体"/>
          <w:kern w:val="0"/>
          <w:szCs w:val="21"/>
          <w:lang w:val="zh-CN"/>
        </w:rPr>
        <w:t>等均对联合投标各方产生约束力。</w:t>
      </w:r>
    </w:p>
    <w:p w14:paraId="3E61156A">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三、本次联合投标中，分工如下：</w:t>
      </w:r>
    </w:p>
    <w:p w14:paraId="4C5E4258">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（联合体成员1）</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14:paraId="403580DA">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w:t>
      </w:r>
      <w:r>
        <w:rPr>
          <w:rFonts w:ascii="宋体" w:hAnsi="宋体" w:eastAsia="宋体" w:cs="宋体"/>
          <w:kern w:val="0"/>
          <w:szCs w:val="21"/>
          <w:u w:val="single"/>
        </w:rPr>
        <w:t>2</w:t>
      </w:r>
      <w:r>
        <w:rPr>
          <w:rFonts w:hint="eastAsia" w:ascii="宋体" w:hAnsi="宋体" w:eastAsia="宋体" w:cs="宋体"/>
          <w:kern w:val="0"/>
          <w:szCs w:val="21"/>
          <w:u w:val="single"/>
        </w:rPr>
        <w:t>）</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14:paraId="4867472C">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w:t>
      </w:r>
    </w:p>
    <w:p w14:paraId="7D580757">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四、联合体成员中小企业合同份额。</w:t>
      </w:r>
    </w:p>
    <w:p w14:paraId="48620028">
      <w:pPr>
        <w:snapToGrid w:val="0"/>
        <w:spacing w:line="288" w:lineRule="auto"/>
        <w:ind w:firstLine="422" w:firstLineChars="201"/>
        <w:rPr>
          <w:rFonts w:ascii="宋体" w:hAnsi="宋体" w:eastAsia="宋体" w:cs="宋体"/>
          <w:b/>
          <w:kern w:val="0"/>
          <w:szCs w:val="21"/>
          <w:lang w:val="zh-CN"/>
        </w:rPr>
      </w:pPr>
      <w:r>
        <w:rPr>
          <w:rFonts w:hint="eastAsia" w:ascii="宋体" w:hAnsi="宋体" w:eastAsia="宋体" w:cs="宋体"/>
          <w:kern w:val="0"/>
          <w:szCs w:val="21"/>
          <w:lang w:val="zh-CN"/>
        </w:rPr>
        <w:t>1、</w:t>
      </w:r>
      <w:r>
        <w:rPr>
          <w:rFonts w:hint="eastAsia" w:ascii="宋体" w:hAnsi="宋体" w:eastAsia="宋体" w:cs="宋体"/>
          <w:kern w:val="0"/>
          <w:szCs w:val="21"/>
          <w:u w:val="single"/>
        </w:rPr>
        <w:t>（</w:t>
      </w:r>
      <w:bookmarkStart w:id="52" w:name="_Hlk101131882"/>
      <w:r>
        <w:rPr>
          <w:rFonts w:hint="eastAsia" w:ascii="宋体" w:hAnsi="宋体" w:eastAsia="宋体" w:cs="宋体"/>
          <w:kern w:val="0"/>
          <w:szCs w:val="21"/>
          <w:u w:val="single"/>
        </w:rPr>
        <w:t>联合体成员X</w:t>
      </w:r>
      <w:r>
        <w:rPr>
          <w:rFonts w:ascii="宋体" w:hAnsi="宋体" w:eastAsia="宋体" w:cs="宋体"/>
          <w:kern w:val="0"/>
          <w:szCs w:val="21"/>
          <w:u w:val="single"/>
        </w:rPr>
        <w:t>,</w:t>
      </w:r>
      <w:r>
        <w:rPr>
          <w:rFonts w:hint="eastAsia" w:ascii="宋体" w:hAnsi="宋体" w:eastAsia="宋体" w:cs="宋体"/>
          <w:kern w:val="0"/>
          <w:szCs w:val="21"/>
          <w:u w:val="single"/>
        </w:rPr>
        <w:t>……</w:t>
      </w:r>
      <w:bookmarkEnd w:id="52"/>
      <w:r>
        <w:rPr>
          <w:rFonts w:hint="eastAsia" w:ascii="宋体" w:hAnsi="宋体" w:eastAsia="宋体" w:cs="宋体"/>
          <w:kern w:val="0"/>
          <w:szCs w:val="21"/>
          <w:u w:val="single"/>
        </w:rPr>
        <w:t>）</w:t>
      </w:r>
      <w:r>
        <w:rPr>
          <w:rFonts w:hint="eastAsia" w:ascii="宋体" w:hAnsi="宋体" w:eastAsia="宋体" w:cs="宋体"/>
          <w:kern w:val="0"/>
          <w:szCs w:val="21"/>
        </w:rPr>
        <w:t>提供的服务由小微企业承接，其合同份额占到合同总金额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kern w:val="0"/>
          <w:szCs w:val="21"/>
          <w:lang w:val="zh-CN"/>
        </w:rPr>
        <w:t>。</w:t>
      </w:r>
      <w:r>
        <w:rPr>
          <w:rFonts w:hint="eastAsia" w:ascii="宋体" w:hAnsi="宋体" w:eastAsia="宋体" w:cs="宋体"/>
          <w:b/>
          <w:kern w:val="0"/>
          <w:szCs w:val="21"/>
          <w:lang w:val="zh-CN"/>
        </w:rPr>
        <w:t>（</w:t>
      </w:r>
      <w:bookmarkStart w:id="53" w:name="_Hlk101133598"/>
      <w:r>
        <w:rPr>
          <w:rFonts w:hint="eastAsia" w:ascii="宋体" w:hAnsi="宋体" w:eastAsia="宋体" w:cs="宋体"/>
          <w:b/>
          <w:kern w:val="0"/>
          <w:szCs w:val="21"/>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rPr>
        <w:t>拟享受以上价格扣除政策的，填写有关内容。</w:t>
      </w:r>
      <w:bookmarkEnd w:id="53"/>
      <w:r>
        <w:rPr>
          <w:rFonts w:hint="eastAsia" w:ascii="宋体" w:hAnsi="宋体" w:eastAsia="宋体" w:cs="宋体"/>
          <w:b/>
          <w:kern w:val="0"/>
          <w:szCs w:val="21"/>
          <w:lang w:val="zh-CN"/>
        </w:rPr>
        <w:t>）</w:t>
      </w:r>
    </w:p>
    <w:p w14:paraId="6C004019">
      <w:pPr>
        <w:snapToGrid w:val="0"/>
        <w:spacing w:line="288" w:lineRule="auto"/>
        <w:ind w:firstLine="422" w:firstLineChars="201"/>
        <w:rPr>
          <w:rFonts w:ascii="宋体" w:hAnsi="宋体" w:eastAsia="宋体" w:cs="宋体"/>
          <w:b/>
          <w:bCs/>
          <w:kern w:val="0"/>
          <w:szCs w:val="21"/>
          <w:lang w:val="zh-CN"/>
        </w:rPr>
      </w:pPr>
      <w:r>
        <w:rPr>
          <w:rFonts w:hint="eastAsia" w:ascii="宋体" w:hAnsi="宋体" w:eastAsia="宋体" w:cs="宋体"/>
          <w:szCs w:val="21"/>
        </w:rPr>
        <w:t>2、</w:t>
      </w:r>
      <w:bookmarkStart w:id="54" w:name="_Hlk101133173"/>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lang w:val="zh-CN"/>
        </w:rPr>
        <w:t>）</w:t>
      </w:r>
      <w:bookmarkEnd w:id="54"/>
    </w:p>
    <w:p w14:paraId="3B68D82B">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五、如果中标，</w:t>
      </w:r>
      <w:r>
        <w:rPr>
          <w:rFonts w:hint="eastAsia" w:ascii="宋体" w:hAnsi="宋体" w:eastAsia="宋体" w:cs="宋体"/>
          <w:szCs w:val="21"/>
        </w:rPr>
        <w:t>联合体各成员方共同与采购人签订合同，并就采购合同约定的事项对采购人承担连带责任。</w:t>
      </w:r>
    </w:p>
    <w:p w14:paraId="4EEF888F">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六、有关本次联合投标的其他事宜：</w:t>
      </w:r>
    </w:p>
    <w:p w14:paraId="2A7E67E9">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1、联合体各方不再单独参加或者与其他供应商另外组成联合体参加同一合同项下的政府采购活动。</w:t>
      </w:r>
    </w:p>
    <w:p w14:paraId="435A486E">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2、联合体中有同类资质的各方按照联合体分工承担相同工作的，按照资质等级较低的供应商确定资质等级。</w:t>
      </w:r>
    </w:p>
    <w:p w14:paraId="7A21D883">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3、本协议提交采购人、采购机构后，联合体各方不得以任何形式对上述内容进行修改或撤销。</w:t>
      </w:r>
    </w:p>
    <w:p w14:paraId="40AA7D6C">
      <w:pPr>
        <w:snapToGrid w:val="0"/>
        <w:spacing w:line="288" w:lineRule="auto"/>
        <w:jc w:val="left"/>
        <w:rPr>
          <w:rFonts w:ascii="宋体" w:hAnsi="宋体" w:eastAsia="宋体" w:cs="宋体"/>
          <w:kern w:val="0"/>
          <w:szCs w:val="21"/>
          <w:lang w:val="zh-CN"/>
        </w:rPr>
      </w:pPr>
    </w:p>
    <w:p w14:paraId="48D8C571">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14:paraId="007645C4">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14:paraId="1D816355">
      <w:pPr>
        <w:snapToGrid w:val="0"/>
        <w:spacing w:line="288" w:lineRule="auto"/>
        <w:ind w:right="960"/>
        <w:jc w:val="left"/>
        <w:rPr>
          <w:rFonts w:ascii="宋体" w:hAnsi="宋体" w:eastAsia="宋体" w:cs="宋体"/>
          <w:b/>
          <w:bCs/>
          <w:kern w:val="0"/>
          <w:sz w:val="18"/>
          <w:szCs w:val="18"/>
          <w:lang w:val="zh-CN"/>
        </w:rPr>
      </w:pPr>
      <w:r>
        <w:rPr>
          <w:rFonts w:hint="eastAsia" w:ascii="宋体" w:hAnsi="宋体" w:eastAsia="宋体" w:cs="宋体"/>
          <w:b/>
          <w:bCs/>
          <w:kern w:val="0"/>
          <w:sz w:val="18"/>
          <w:szCs w:val="18"/>
          <w:lang w:val="zh-CN"/>
        </w:rPr>
        <w:t>……</w:t>
      </w:r>
    </w:p>
    <w:p w14:paraId="08D20872">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宋体"/>
          <w:b/>
          <w:bCs/>
          <w:kern w:val="0"/>
          <w:szCs w:val="21"/>
          <w:lang w:val="zh-CN"/>
        </w:rPr>
        <w:t xml:space="preserve">日期：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年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月   日</w:t>
      </w:r>
    </w:p>
    <w:p w14:paraId="31ED4178">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638BE49F">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9E993D7">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30857CB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21F2153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5604019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55E6EAA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65630CB1">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二、分包供应商中小企业合同份额</w:t>
      </w:r>
    </w:p>
    <w:p w14:paraId="67AFBFA1">
      <w:pPr>
        <w:snapToGrid w:val="0"/>
        <w:spacing w:line="288" w:lineRule="auto"/>
        <w:ind w:firstLine="424" w:firstLineChars="202"/>
        <w:rPr>
          <w:rFonts w:ascii="宋体" w:hAnsi="宋体" w:eastAsia="宋体" w:cs="宋体"/>
          <w:b/>
          <w:kern w:val="0"/>
          <w:szCs w:val="21"/>
          <w:lang w:val="zh-CN"/>
        </w:rPr>
      </w:pPr>
      <w:r>
        <w:rPr>
          <w:rFonts w:ascii="宋体" w:hAnsi="宋体" w:eastAsia="宋体" w:cs="宋体"/>
          <w:kern w:val="0"/>
          <w:szCs w:val="21"/>
        </w:rPr>
        <w:t>1、</w:t>
      </w:r>
      <w:r>
        <w:rPr>
          <w:rFonts w:hint="eastAsia" w:ascii="宋体" w:hAnsi="宋体" w:eastAsia="宋体" w:cs="宋体"/>
          <w:kern w:val="0"/>
          <w:szCs w:val="21"/>
          <w:u w:val="single"/>
        </w:rPr>
        <w:t>（分包供应商X</w:t>
      </w:r>
      <w:r>
        <w:rPr>
          <w:rFonts w:ascii="宋体" w:hAnsi="宋体" w:eastAsia="宋体" w:cs="宋体"/>
          <w:kern w:val="0"/>
          <w:szCs w:val="21"/>
          <w:u w:val="single"/>
        </w:rPr>
        <w:t>,</w:t>
      </w:r>
      <w:r>
        <w:rPr>
          <w:rFonts w:hint="eastAsia" w:ascii="宋体" w:hAnsi="宋体" w:eastAsia="宋体" w:cs="宋体"/>
          <w:kern w:val="0"/>
          <w:szCs w:val="21"/>
          <w:u w:val="single"/>
        </w:rPr>
        <w:t>……）提供的服务全部由小微企业承接，</w:t>
      </w:r>
      <w:r>
        <w:rPr>
          <w:rFonts w:hint="eastAsia" w:ascii="宋体" w:hAnsi="宋体" w:eastAsia="宋体" w:cs="宋体"/>
          <w:kern w:val="0"/>
          <w:szCs w:val="21"/>
        </w:rPr>
        <w:t>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szCs w:val="21"/>
        </w:rPr>
        <w:t>。</w:t>
      </w:r>
      <w:r>
        <w:rPr>
          <w:rFonts w:hint="eastAsia" w:ascii="宋体" w:hAnsi="宋体" w:eastAsia="宋体" w:cs="宋体"/>
          <w:b/>
          <w:kern w:val="0"/>
          <w:szCs w:val="21"/>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rPr>
        <w:t>拟享受以上价格扣除政策的，填写有关内容。</w:t>
      </w:r>
      <w:r>
        <w:rPr>
          <w:rFonts w:hint="eastAsia" w:ascii="宋体" w:hAnsi="宋体" w:eastAsia="宋体" w:cs="宋体"/>
          <w:b/>
          <w:kern w:val="0"/>
          <w:szCs w:val="21"/>
          <w:lang w:val="zh-CN"/>
        </w:rPr>
        <w:t>）</w:t>
      </w:r>
    </w:p>
    <w:p w14:paraId="4EA09561">
      <w:pPr>
        <w:snapToGrid w:val="0"/>
        <w:spacing w:line="288" w:lineRule="auto"/>
        <w:ind w:firstLine="424" w:firstLineChars="202"/>
        <w:rPr>
          <w:rFonts w:ascii="宋体" w:hAnsi="宋体" w:eastAsia="宋体" w:cs="宋体"/>
          <w:b/>
          <w:bCs/>
          <w:kern w:val="0"/>
          <w:szCs w:val="21"/>
          <w:lang w:val="zh-CN"/>
        </w:rPr>
      </w:pPr>
      <w:r>
        <w:rPr>
          <w:rFonts w:hint="eastAsia" w:ascii="宋体" w:hAnsi="宋体" w:eastAsia="宋体" w:cs="宋体"/>
          <w:szCs w:val="21"/>
        </w:rPr>
        <w:t>2、中小企业合同金额达到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要求合同分包形式参加的项目或采购包，供应商按招标文件第一部分招标公告申请人的资格要求中规定的</w:t>
      </w:r>
      <w:r>
        <w:rPr>
          <w:rFonts w:hint="eastAsia" w:ascii="宋体" w:hAnsi="宋体" w:eastAsia="宋体" w:cs="宋体"/>
          <w:b/>
          <w:kern w:val="0"/>
          <w:szCs w:val="21"/>
          <w:lang w:val="zh-CN"/>
        </w:rPr>
        <w:t>分包意向协议</w:t>
      </w:r>
      <w:r>
        <w:rPr>
          <w:rFonts w:hint="eastAsia" w:ascii="宋体" w:hAnsi="宋体" w:eastAsia="宋体" w:cs="宋体"/>
          <w:b/>
          <w:bCs/>
          <w:szCs w:val="21"/>
        </w:rPr>
        <w:t>中中小企业、小微企业合同金额应当达到的比例要求填写。</w:t>
      </w:r>
      <w:r>
        <w:rPr>
          <w:rFonts w:hint="eastAsia" w:ascii="宋体" w:hAnsi="宋体" w:eastAsia="宋体" w:cs="宋体"/>
          <w:b/>
          <w:bCs/>
          <w:kern w:val="0"/>
          <w:szCs w:val="21"/>
          <w:lang w:val="zh-CN"/>
        </w:rPr>
        <w:t>）</w:t>
      </w:r>
    </w:p>
    <w:p w14:paraId="40F81B48">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三、分包工作履行期限、地点、方式</w:t>
      </w:r>
    </w:p>
    <w:p w14:paraId="08B7FC4D">
      <w:pPr>
        <w:snapToGrid w:val="0"/>
        <w:spacing w:line="288" w:lineRule="auto"/>
        <w:ind w:firstLine="424" w:firstLineChars="202"/>
        <w:rPr>
          <w:rFonts w:ascii="宋体" w:hAnsi="宋体" w:eastAsia="宋体" w:cs="宋体"/>
          <w:szCs w:val="21"/>
          <w:u w:val="single"/>
        </w:rPr>
      </w:pPr>
      <w:r>
        <w:rPr>
          <w:rFonts w:hint="eastAsia" w:ascii="宋体" w:hAnsi="宋体" w:eastAsia="宋体" w:cs="宋体"/>
          <w:szCs w:val="21"/>
          <w:u w:val="single"/>
        </w:rPr>
        <w:t xml:space="preserve">                                                                                  </w:t>
      </w:r>
    </w:p>
    <w:p w14:paraId="5CFD2405">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四、质量</w:t>
      </w:r>
    </w:p>
    <w:p w14:paraId="315EA774">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407C19B5">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五、价款或者报酬</w:t>
      </w:r>
    </w:p>
    <w:p w14:paraId="04B8D296">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0C6BF03A">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六、违约责任</w:t>
      </w:r>
    </w:p>
    <w:p w14:paraId="654EC596">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2EAE9AB3">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七、争议解决的办法</w:t>
      </w:r>
    </w:p>
    <w:p w14:paraId="18E308CC">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7782EE49">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八、其他</w:t>
      </w:r>
    </w:p>
    <w:p w14:paraId="04F212F1">
      <w:pPr>
        <w:snapToGrid w:val="0"/>
        <w:spacing w:line="288" w:lineRule="auto"/>
        <w:rPr>
          <w:rFonts w:ascii="宋体" w:hAnsi="宋体" w:eastAsia="宋体" w:cs="仿宋_GB2312"/>
          <w:kern w:val="0"/>
          <w:szCs w:val="21"/>
          <w:lang w:val="zh-CN"/>
        </w:rPr>
      </w:pPr>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 xml:space="preserve">  。</w:t>
      </w:r>
    </w:p>
    <w:p w14:paraId="4727713D">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4F052283">
      <w:pPr>
        <w:snapToGrid w:val="0"/>
        <w:spacing w:line="288" w:lineRule="auto"/>
        <w:ind w:firstLine="424" w:firstLineChars="201"/>
        <w:rPr>
          <w:rFonts w:ascii="宋体" w:hAnsi="宋体" w:eastAsia="宋体" w:cs="仿宋_GB2312"/>
          <w:b/>
          <w:bCs/>
          <w:kern w:val="0"/>
          <w:szCs w:val="21"/>
          <w:lang w:val="zh-CN"/>
        </w:rPr>
      </w:pPr>
    </w:p>
    <w:p w14:paraId="401757F1">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w:t>
      </w:r>
    </w:p>
    <w:p w14:paraId="68D6DA54">
      <w:pPr>
        <w:snapToGrid w:val="0"/>
        <w:spacing w:line="288" w:lineRule="auto"/>
        <w:rPr>
          <w:rFonts w:ascii="宋体" w:hAnsi="宋体" w:eastAsia="宋体" w:cs="仿宋_GB2312"/>
          <w:b/>
          <w:bCs/>
          <w:kern w:val="0"/>
          <w:szCs w:val="21"/>
          <w:lang w:val="zh-CN"/>
        </w:rPr>
      </w:pPr>
    </w:p>
    <w:p w14:paraId="4BD3CCB9">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2A2C1086">
      <w:pPr>
        <w:rPr>
          <w:rFonts w:ascii="等线" w:hAnsi="等线" w:eastAsia="等线" w:cs="Times New Roman"/>
        </w:rPr>
      </w:pPr>
    </w:p>
    <w:p w14:paraId="6CEA6E75">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0NTk5YTU4OTQxNjI3YjRmNjhjMTNhODJjYTlkYzA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8931933"/>
    <w:rsid w:val="09D973F0"/>
    <w:rsid w:val="0A4F1A73"/>
    <w:rsid w:val="0A851326"/>
    <w:rsid w:val="0ABF3657"/>
    <w:rsid w:val="0B4A1776"/>
    <w:rsid w:val="0C786503"/>
    <w:rsid w:val="0D1A04C9"/>
    <w:rsid w:val="0E434661"/>
    <w:rsid w:val="0F55482C"/>
    <w:rsid w:val="0F7D2DA5"/>
    <w:rsid w:val="10757130"/>
    <w:rsid w:val="10BE6606"/>
    <w:rsid w:val="112B34AD"/>
    <w:rsid w:val="11DF3E08"/>
    <w:rsid w:val="11FF5827"/>
    <w:rsid w:val="12AD3208"/>
    <w:rsid w:val="16004A2C"/>
    <w:rsid w:val="16694FE2"/>
    <w:rsid w:val="169326D4"/>
    <w:rsid w:val="173D2504"/>
    <w:rsid w:val="177A34FB"/>
    <w:rsid w:val="18090C43"/>
    <w:rsid w:val="1820601B"/>
    <w:rsid w:val="18FB5F15"/>
    <w:rsid w:val="1B321622"/>
    <w:rsid w:val="1C8F3C79"/>
    <w:rsid w:val="1C9E2B33"/>
    <w:rsid w:val="1D38159F"/>
    <w:rsid w:val="1D886D0B"/>
    <w:rsid w:val="1ED61CF8"/>
    <w:rsid w:val="1F9C38D3"/>
    <w:rsid w:val="20175E92"/>
    <w:rsid w:val="20767551"/>
    <w:rsid w:val="208714FC"/>
    <w:rsid w:val="21110DC5"/>
    <w:rsid w:val="21380A0A"/>
    <w:rsid w:val="21DB64E2"/>
    <w:rsid w:val="221C4C30"/>
    <w:rsid w:val="22A70B6C"/>
    <w:rsid w:val="23933C54"/>
    <w:rsid w:val="23C14303"/>
    <w:rsid w:val="23FF4622"/>
    <w:rsid w:val="24734848"/>
    <w:rsid w:val="2555021A"/>
    <w:rsid w:val="267267AA"/>
    <w:rsid w:val="27432BC1"/>
    <w:rsid w:val="27BD1A2E"/>
    <w:rsid w:val="27D55A3A"/>
    <w:rsid w:val="27F0275A"/>
    <w:rsid w:val="28580092"/>
    <w:rsid w:val="28BC23D4"/>
    <w:rsid w:val="2A8820F8"/>
    <w:rsid w:val="2AA10ED5"/>
    <w:rsid w:val="2ADA0518"/>
    <w:rsid w:val="2C403817"/>
    <w:rsid w:val="2C921974"/>
    <w:rsid w:val="2DA35CF6"/>
    <w:rsid w:val="2DBB27E5"/>
    <w:rsid w:val="2DBE14C9"/>
    <w:rsid w:val="2DD7400A"/>
    <w:rsid w:val="2E533769"/>
    <w:rsid w:val="2F107C41"/>
    <w:rsid w:val="2F6A64D8"/>
    <w:rsid w:val="301765BD"/>
    <w:rsid w:val="30616EA9"/>
    <w:rsid w:val="30756A6C"/>
    <w:rsid w:val="30DD4A15"/>
    <w:rsid w:val="313E5C07"/>
    <w:rsid w:val="31A44D82"/>
    <w:rsid w:val="31EC174B"/>
    <w:rsid w:val="32BE120D"/>
    <w:rsid w:val="330C0EF9"/>
    <w:rsid w:val="33506DE6"/>
    <w:rsid w:val="344B5501"/>
    <w:rsid w:val="35A54CED"/>
    <w:rsid w:val="37534CA7"/>
    <w:rsid w:val="37D824F1"/>
    <w:rsid w:val="3A3519D1"/>
    <w:rsid w:val="3A402D8C"/>
    <w:rsid w:val="3ACE7AB8"/>
    <w:rsid w:val="3AFF06C5"/>
    <w:rsid w:val="3B0C4DFA"/>
    <w:rsid w:val="3C3B76AB"/>
    <w:rsid w:val="3C4D26C6"/>
    <w:rsid w:val="3D044EFC"/>
    <w:rsid w:val="3D714641"/>
    <w:rsid w:val="3E6946AD"/>
    <w:rsid w:val="3E907376"/>
    <w:rsid w:val="3EB60CB3"/>
    <w:rsid w:val="3EC436F9"/>
    <w:rsid w:val="3F740895"/>
    <w:rsid w:val="3FB93DC6"/>
    <w:rsid w:val="400F48E4"/>
    <w:rsid w:val="402A691C"/>
    <w:rsid w:val="403A1C8F"/>
    <w:rsid w:val="40E165AE"/>
    <w:rsid w:val="420C7650"/>
    <w:rsid w:val="422E66F3"/>
    <w:rsid w:val="4275164D"/>
    <w:rsid w:val="430A3262"/>
    <w:rsid w:val="43120CA1"/>
    <w:rsid w:val="4488746D"/>
    <w:rsid w:val="448F18B0"/>
    <w:rsid w:val="46A824B9"/>
    <w:rsid w:val="46BB170B"/>
    <w:rsid w:val="47510906"/>
    <w:rsid w:val="47D66741"/>
    <w:rsid w:val="48F56268"/>
    <w:rsid w:val="495D70F7"/>
    <w:rsid w:val="4A2C2A31"/>
    <w:rsid w:val="4A4623A7"/>
    <w:rsid w:val="4A5E5147"/>
    <w:rsid w:val="4B0275FC"/>
    <w:rsid w:val="4B7D5F80"/>
    <w:rsid w:val="4BB70324"/>
    <w:rsid w:val="4BD458ED"/>
    <w:rsid w:val="4BF40741"/>
    <w:rsid w:val="4C1B2B12"/>
    <w:rsid w:val="4C547E73"/>
    <w:rsid w:val="4C5E019B"/>
    <w:rsid w:val="4E724CEA"/>
    <w:rsid w:val="4E993471"/>
    <w:rsid w:val="4F64249F"/>
    <w:rsid w:val="4F6E1200"/>
    <w:rsid w:val="4FEE189E"/>
    <w:rsid w:val="500735A9"/>
    <w:rsid w:val="50973FE8"/>
    <w:rsid w:val="50A1482A"/>
    <w:rsid w:val="50CD4459"/>
    <w:rsid w:val="510A70B7"/>
    <w:rsid w:val="53202F66"/>
    <w:rsid w:val="53F038EA"/>
    <w:rsid w:val="54D55F7A"/>
    <w:rsid w:val="554064E9"/>
    <w:rsid w:val="567F7FA4"/>
    <w:rsid w:val="596674B0"/>
    <w:rsid w:val="59BA69E3"/>
    <w:rsid w:val="5A1378BC"/>
    <w:rsid w:val="5A661DF4"/>
    <w:rsid w:val="5ACF0178"/>
    <w:rsid w:val="5B3F5F54"/>
    <w:rsid w:val="5B535726"/>
    <w:rsid w:val="5B5E287E"/>
    <w:rsid w:val="5BCF06A9"/>
    <w:rsid w:val="5BCF7482"/>
    <w:rsid w:val="5C3E17F9"/>
    <w:rsid w:val="5D3A6920"/>
    <w:rsid w:val="5D452274"/>
    <w:rsid w:val="5D636C5C"/>
    <w:rsid w:val="5D8135CC"/>
    <w:rsid w:val="600446EC"/>
    <w:rsid w:val="600D2EE6"/>
    <w:rsid w:val="60455DBA"/>
    <w:rsid w:val="609C38F3"/>
    <w:rsid w:val="61A6685E"/>
    <w:rsid w:val="621760F6"/>
    <w:rsid w:val="62246B60"/>
    <w:rsid w:val="644041B0"/>
    <w:rsid w:val="644F1ACD"/>
    <w:rsid w:val="67FF1998"/>
    <w:rsid w:val="680D1D99"/>
    <w:rsid w:val="69431270"/>
    <w:rsid w:val="698D201C"/>
    <w:rsid w:val="6A1A2066"/>
    <w:rsid w:val="6A7F4F75"/>
    <w:rsid w:val="6ACA16F9"/>
    <w:rsid w:val="6ADF127C"/>
    <w:rsid w:val="6B0F32F3"/>
    <w:rsid w:val="6B16774A"/>
    <w:rsid w:val="6CE77AD2"/>
    <w:rsid w:val="6CE90920"/>
    <w:rsid w:val="6DE14BA3"/>
    <w:rsid w:val="6ECE2681"/>
    <w:rsid w:val="6ED07EFC"/>
    <w:rsid w:val="6EED251B"/>
    <w:rsid w:val="6F9F4605"/>
    <w:rsid w:val="700B5C22"/>
    <w:rsid w:val="709D6190"/>
    <w:rsid w:val="71D51074"/>
    <w:rsid w:val="7228678E"/>
    <w:rsid w:val="72340F9C"/>
    <w:rsid w:val="728D7448"/>
    <w:rsid w:val="72A2709C"/>
    <w:rsid w:val="74EB1DB0"/>
    <w:rsid w:val="75B93A51"/>
    <w:rsid w:val="75C12BF5"/>
    <w:rsid w:val="774152C9"/>
    <w:rsid w:val="793070F8"/>
    <w:rsid w:val="79D825C1"/>
    <w:rsid w:val="7B5D131E"/>
    <w:rsid w:val="7DB41B16"/>
    <w:rsid w:val="7DEB79E2"/>
    <w:rsid w:val="7DFC5027"/>
    <w:rsid w:val="7E002D54"/>
    <w:rsid w:val="7E850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0"/>
    <w:qFormat/>
    <w:uiPriority w:val="0"/>
    <w:pPr>
      <w:spacing w:line="200" w:lineRule="atLeast"/>
      <w:ind w:firstLine="301"/>
    </w:pPr>
    <w:rPr>
      <w:rFonts w:ascii="宋体" w:hAnsi="Courier New"/>
      <w:spacing w:val="-4"/>
      <w:sz w:val="18"/>
    </w:r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46"/>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3"/>
    <w:unhideWhenUsed/>
    <w:qFormat/>
    <w:uiPriority w:val="99"/>
    <w:rPr>
      <w:rFonts w:ascii="宋体"/>
      <w:sz w:val="18"/>
      <w:szCs w:val="18"/>
    </w:rPr>
  </w:style>
  <w:style w:type="paragraph" w:styleId="10">
    <w:name w:val="annotation text"/>
    <w:basedOn w:val="1"/>
    <w:link w:val="80"/>
    <w:unhideWhenUsed/>
    <w:qFormat/>
    <w:uiPriority w:val="99"/>
    <w:pPr>
      <w:jc w:val="left"/>
    </w:pPr>
  </w:style>
  <w:style w:type="paragraph" w:styleId="11">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10"/>
    <w:next w:val="10"/>
    <w:link w:val="56"/>
    <w:unhideWhenUsed/>
    <w:qFormat/>
    <w:uiPriority w:val="99"/>
    <w:rPr>
      <w:b/>
      <w:bCs/>
      <w:sz w:val="28"/>
      <w:szCs w:val="24"/>
    </w:rPr>
  </w:style>
  <w:style w:type="paragraph" w:styleId="22">
    <w:name w:val="Body Text First Indent 2"/>
    <w:basedOn w:val="2"/>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3"/>
    <w:qFormat/>
    <w:uiPriority w:val="9"/>
    <w:rPr>
      <w:rFonts w:ascii="Times New Roman" w:hAnsi="Times New Roman" w:eastAsia="宋体" w:cs="Times New Roman"/>
      <w:b/>
      <w:bCs/>
      <w:kern w:val="44"/>
      <w:sz w:val="44"/>
      <w:szCs w:val="44"/>
    </w:rPr>
  </w:style>
  <w:style w:type="character" w:customStyle="1" w:styleId="38">
    <w:name w:val="标题 2 字符"/>
    <w:basedOn w:val="25"/>
    <w:link w:val="4"/>
    <w:qFormat/>
    <w:uiPriority w:val="9"/>
    <w:rPr>
      <w:rFonts w:ascii="Cambria" w:hAnsi="Cambria" w:eastAsia="宋体" w:cs="Times New Roman"/>
      <w:b/>
      <w:bCs/>
      <w:sz w:val="32"/>
      <w:szCs w:val="32"/>
    </w:rPr>
  </w:style>
  <w:style w:type="character" w:customStyle="1" w:styleId="39">
    <w:name w:val="标题 3 字符"/>
    <w:basedOn w:val="25"/>
    <w:link w:val="5"/>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9"/>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7"/>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2"/>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10"/>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1"/>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4"/>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28892</Words>
  <Characters>30373</Characters>
  <Lines>220</Lines>
  <Paragraphs>61</Paragraphs>
  <TotalTime>2</TotalTime>
  <ScaleCrop>false</ScaleCrop>
  <LinksUpToDate>false</LinksUpToDate>
  <CharactersWithSpaces>30712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hp</cp:lastModifiedBy>
  <cp:lastPrinted>2022-10-31T00:58:00Z</cp:lastPrinted>
  <dcterms:modified xsi:type="dcterms:W3CDTF">2025-03-11T07:41:25Z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B07CC099B4D347CAA61B976EE98A6617_13</vt:lpwstr>
  </property>
  <property fmtid="{D5CDD505-2E9C-101B-9397-08002B2CF9AE}" pid="4" name="KSOTemplateDocerSaveRecord">
    <vt:lpwstr>eyJoZGlkIjoiNDUwMTFkMDI3ZjBmZjczM2Q3M2EwOGI5M2VjYzUzMDkiLCJ1c2VySWQiOiIzMTI3MzQzMDgifQ==</vt:lpwstr>
  </property>
</Properties>
</file>